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69D13" w14:textId="77777777" w:rsidR="00486CB4" w:rsidRDefault="00486CB4" w:rsidP="00486CB4">
      <w:pPr>
        <w:pStyle w:val="Heading1"/>
      </w:pPr>
      <w:r>
        <w:t>1AC – US</w:t>
      </w:r>
    </w:p>
    <w:p w14:paraId="21B4A6C3" w14:textId="77777777" w:rsidR="00486CB4" w:rsidRDefault="00486CB4" w:rsidP="00486CB4">
      <w:pPr>
        <w:pStyle w:val="Heading2"/>
      </w:pPr>
      <w:r>
        <w:lastRenderedPageBreak/>
        <w:t>FW</w:t>
      </w:r>
    </w:p>
    <w:p w14:paraId="2A6E5DE8" w14:textId="77777777" w:rsidR="00486CB4" w:rsidRPr="00684B9C" w:rsidRDefault="00486CB4" w:rsidP="00486CB4">
      <w:pPr>
        <w:pStyle w:val="Heading4"/>
      </w:pPr>
      <w:r>
        <w:t>The standard is maximizing expected well being</w:t>
      </w:r>
    </w:p>
    <w:p w14:paraId="242D867A" w14:textId="77777777" w:rsidR="00F223AF" w:rsidRDefault="00F223AF" w:rsidP="00486CB4">
      <w:pPr>
        <w:pStyle w:val="Heading4"/>
      </w:pPr>
    </w:p>
    <w:p w14:paraId="433F777F" w14:textId="21C52BC9" w:rsidR="00486CB4" w:rsidRDefault="00486CB4" w:rsidP="00486CB4">
      <w:pPr>
        <w:pStyle w:val="Heading4"/>
      </w:pPr>
      <w:r>
        <w:t xml:space="preserve">Util is the best </w:t>
      </w:r>
      <w:proofErr w:type="spellStart"/>
      <w:r>
        <w:t>fw</w:t>
      </w:r>
      <w:proofErr w:type="spellEnd"/>
      <w:r>
        <w:t xml:space="preserve"> for debate - some </w:t>
      </w:r>
      <w:proofErr w:type="spellStart"/>
      <w:r>
        <w:t>fw</w:t>
      </w:r>
      <w:proofErr w:type="spellEnd"/>
      <w:r>
        <w:t xml:space="preserve"> are arbitrary and subjective and always only ever flow one way </w:t>
      </w:r>
    </w:p>
    <w:p w14:paraId="74D81E19" w14:textId="77777777" w:rsidR="00486CB4" w:rsidRDefault="00486CB4" w:rsidP="00486CB4">
      <w:pPr>
        <w:pStyle w:val="Heading4"/>
      </w:pPr>
      <w:r>
        <w:t xml:space="preserve">A] util stops intervention </w:t>
      </w:r>
      <w:proofErr w:type="spellStart"/>
      <w:r>
        <w:t>bc</w:t>
      </w:r>
      <w:proofErr w:type="spellEnd"/>
      <w:r>
        <w:t xml:space="preserve"> </w:t>
      </w:r>
      <w:proofErr w:type="spellStart"/>
      <w:r>
        <w:t>its</w:t>
      </w:r>
      <w:proofErr w:type="spellEnd"/>
      <w:r>
        <w:t xml:space="preserve"> an objective impact that can be weighed whereas any other </w:t>
      </w:r>
      <w:proofErr w:type="spellStart"/>
      <w:r>
        <w:t>fw</w:t>
      </w:r>
      <w:proofErr w:type="spellEnd"/>
      <w:r>
        <w:t xml:space="preserve"> isn’t </w:t>
      </w:r>
      <w:proofErr w:type="spellStart"/>
      <w:r>
        <w:t>bc</w:t>
      </w:r>
      <w:proofErr w:type="spellEnd"/>
      <w:r>
        <w:t xml:space="preserve"> everything is just infinite </w:t>
      </w:r>
    </w:p>
    <w:p w14:paraId="2207928E" w14:textId="77777777" w:rsidR="00486CB4" w:rsidRDefault="00486CB4" w:rsidP="00486CB4">
      <w:pPr>
        <w:pStyle w:val="Heading4"/>
      </w:pPr>
      <w:r>
        <w:t xml:space="preserve">B] Reciprocity –any other </w:t>
      </w:r>
      <w:proofErr w:type="spellStart"/>
      <w:r>
        <w:t>fw</w:t>
      </w:r>
      <w:proofErr w:type="spellEnd"/>
      <w:r>
        <w:t xml:space="preserve"> only has offense as </w:t>
      </w:r>
      <w:proofErr w:type="spellStart"/>
      <w:r>
        <w:t>aff</w:t>
      </w:r>
      <w:proofErr w:type="spellEnd"/>
      <w:r>
        <w:t xml:space="preserve">, util gives offense for both sides good for fairness </w:t>
      </w:r>
      <w:proofErr w:type="spellStart"/>
      <w:r>
        <w:t>bc</w:t>
      </w:r>
      <w:proofErr w:type="spellEnd"/>
      <w:r>
        <w:t xml:space="preserve"> it makes debate less skewed and gives them a chance to the ballot</w:t>
      </w:r>
    </w:p>
    <w:p w14:paraId="178E139A" w14:textId="77777777" w:rsidR="00486CB4" w:rsidRPr="00D5064B" w:rsidRDefault="00486CB4" w:rsidP="00486CB4">
      <w:pPr>
        <w:pStyle w:val="Heading4"/>
      </w:pPr>
      <w:r>
        <w:t xml:space="preserve">And </w:t>
      </w:r>
      <w:proofErr w:type="spellStart"/>
      <w:r>
        <w:t>afc</w:t>
      </w:r>
      <w:proofErr w:type="spellEnd"/>
      <w:r>
        <w:t xml:space="preserve"> - A] </w:t>
      </w:r>
      <w:proofErr w:type="spellStart"/>
      <w:r>
        <w:t>strat</w:t>
      </w:r>
      <w:proofErr w:type="spellEnd"/>
      <w:r>
        <w:t xml:space="preserve"> skew you can invalidate the entire </w:t>
      </w:r>
      <w:proofErr w:type="spellStart"/>
      <w:r>
        <w:t>aff</w:t>
      </w:r>
      <w:proofErr w:type="spellEnd"/>
      <w:r>
        <w:t xml:space="preserve"> by only contesting the </w:t>
      </w:r>
      <w:proofErr w:type="spellStart"/>
      <w:r>
        <w:t>fw</w:t>
      </w:r>
      <w:proofErr w:type="spellEnd"/>
      <w:r>
        <w:t xml:space="preserve"> B] best for topic </w:t>
      </w:r>
      <w:proofErr w:type="spellStart"/>
      <w:r>
        <w:t>edu</w:t>
      </w:r>
      <w:proofErr w:type="spellEnd"/>
      <w:r>
        <w:t xml:space="preserve"> C] no neg abuse, read </w:t>
      </w:r>
      <w:proofErr w:type="spellStart"/>
      <w:r>
        <w:t>fw</w:t>
      </w:r>
      <w:proofErr w:type="spellEnd"/>
      <w:r>
        <w:t xml:space="preserve"> u want when you affirm, if my </w:t>
      </w:r>
      <w:proofErr w:type="spellStart"/>
      <w:r>
        <w:t>fw</w:t>
      </w:r>
      <w:proofErr w:type="spellEnd"/>
      <w:r>
        <w:t xml:space="preserve"> is unfair you can just read theory on my </w:t>
      </w:r>
      <w:proofErr w:type="spellStart"/>
      <w:r>
        <w:t>fw</w:t>
      </w:r>
      <w:proofErr w:type="spellEnd"/>
    </w:p>
    <w:p w14:paraId="4092AF65" w14:textId="77777777" w:rsidR="00486CB4" w:rsidRDefault="00486CB4" w:rsidP="00486CB4"/>
    <w:p w14:paraId="565F9539" w14:textId="77777777" w:rsidR="00486CB4" w:rsidRDefault="00486CB4" w:rsidP="00486CB4">
      <w:pPr>
        <w:pStyle w:val="Heading4"/>
      </w:pPr>
      <w:r>
        <w:t>2] lexical pre requisite – you can’t evaluate philosophy if your dead, util is the only philosophy that tells us what to do in a crisis and prevents extinction</w:t>
      </w:r>
    </w:p>
    <w:p w14:paraId="2BEC9C40" w14:textId="77777777" w:rsidR="00486CB4" w:rsidRDefault="00486CB4" w:rsidP="00486CB4">
      <w:pPr>
        <w:pStyle w:val="Heading4"/>
      </w:pPr>
      <w:r>
        <w:t xml:space="preserve">3] Actor spec – governments have to use util, because every policy helps some people and hurts other people. </w:t>
      </w:r>
    </w:p>
    <w:p w14:paraId="2F331659" w14:textId="77777777" w:rsidR="00486CB4" w:rsidRPr="0073764A" w:rsidRDefault="00486CB4" w:rsidP="00486CB4">
      <w:pPr>
        <w:pStyle w:val="Heading4"/>
      </w:pPr>
      <w:r>
        <w:t>4] Phenomenological introspection – everything can be reduced to pleasure and pain, and we intuitively know pleasure is good and pain is bad</w:t>
      </w:r>
    </w:p>
    <w:p w14:paraId="55ED18AA" w14:textId="77777777" w:rsidR="00486CB4" w:rsidRPr="00647A25" w:rsidRDefault="00486CB4" w:rsidP="00486CB4">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797D67">
        <w:rPr>
          <w:rStyle w:val="StyleUnderline"/>
          <w:highlight w:val="yellow"/>
        </w:rPr>
        <w:t>pleasure is</w:t>
      </w:r>
      <w:r w:rsidRPr="001F6325">
        <w:rPr>
          <w:rStyle w:val="StyleUnderline"/>
        </w:rPr>
        <w:t xml:space="preserve"> intrinsically </w:t>
      </w:r>
      <w:r w:rsidRPr="00797D67">
        <w:rPr>
          <w:rStyle w:val="StyleUnderline"/>
          <w:highlight w:val="yellow"/>
        </w:rPr>
        <w:t>valuable</w:t>
      </w:r>
      <w:r w:rsidRPr="001F6325">
        <w:rPr>
          <w:rStyle w:val="StyleUnderline"/>
        </w:rPr>
        <w:t xml:space="preserve"> and </w:t>
      </w:r>
      <w:r w:rsidRPr="00797D67">
        <w:rPr>
          <w:rStyle w:val="StyleUnderline"/>
          <w:highlight w:val="yellow"/>
        </w:rPr>
        <w:t>pain is</w:t>
      </w:r>
      <w:r w:rsidRPr="001F6325">
        <w:rPr>
          <w:rStyle w:val="StyleUnderline"/>
        </w:rPr>
        <w:t xml:space="preserve"> intrinsically </w:t>
      </w:r>
      <w:proofErr w:type="spellStart"/>
      <w:r w:rsidRPr="00797D67">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797D67">
        <w:rPr>
          <w:rStyle w:val="StyleUnderline"/>
          <w:highlight w:val="yellow"/>
        </w:rPr>
        <w:t>This</w:t>
      </w:r>
      <w:r w:rsidRPr="00B657F0">
        <w:rPr>
          <w:rStyle w:val="StyleUnderline"/>
        </w:rPr>
        <w:t xml:space="preserve"> </w:t>
      </w:r>
      <w:r w:rsidRPr="00797D67">
        <w:rPr>
          <w:rStyle w:val="StyleUnderline"/>
          <w:highlight w:val="yellow"/>
        </w:rPr>
        <w:t>inclusion makes intuitive sense</w:t>
      </w:r>
      <w:r w:rsidRPr="001F6325">
        <w:rPr>
          <w:rStyle w:val="StyleUnderline"/>
        </w:rPr>
        <w:t xml:space="preserve">, moreover, for there is </w:t>
      </w:r>
      <w:r w:rsidRPr="00797D67">
        <w:rPr>
          <w:rStyle w:val="StyleUnderline"/>
          <w:highlight w:val="yellow"/>
        </w:rPr>
        <w:t>something undeniably good about</w:t>
      </w:r>
      <w:r w:rsidRPr="001F6325">
        <w:rPr>
          <w:rStyle w:val="StyleUnderline"/>
        </w:rPr>
        <w:t xml:space="preserve"> the way </w:t>
      </w:r>
      <w:r w:rsidRPr="00797D67">
        <w:rPr>
          <w:rStyle w:val="StyleUnderline"/>
          <w:highlight w:val="yellow"/>
        </w:rPr>
        <w:t>pleasure</w:t>
      </w:r>
      <w:r w:rsidRPr="001F6325">
        <w:rPr>
          <w:rStyle w:val="StyleUnderline"/>
        </w:rPr>
        <w:t xml:space="preserve"> feels and something </w:t>
      </w:r>
      <w:r w:rsidRPr="00797D67">
        <w:rPr>
          <w:rStyle w:val="StyleUnderline"/>
          <w:highlight w:val="yellow"/>
        </w:rPr>
        <w:t>undeniably bad about</w:t>
      </w:r>
      <w:r w:rsidRPr="001F6325">
        <w:rPr>
          <w:rStyle w:val="StyleUnderline"/>
        </w:rPr>
        <w:t xml:space="preserve"> the way </w:t>
      </w:r>
      <w:r w:rsidRPr="00797D67">
        <w:rPr>
          <w:rStyle w:val="StyleUnderline"/>
          <w:highlight w:val="yellow"/>
        </w:rPr>
        <w:t>pain</w:t>
      </w:r>
      <w:r w:rsidRPr="001F6325">
        <w:rPr>
          <w:rStyle w:val="StyleUnderline"/>
        </w:rPr>
        <w:t xml:space="preserve"> feels, and </w:t>
      </w:r>
      <w:r w:rsidRPr="00797D67">
        <w:rPr>
          <w:rStyle w:val="StyleUnderline"/>
          <w:highlight w:val="yellow"/>
        </w:rPr>
        <w:t>neither</w:t>
      </w:r>
      <w:r w:rsidRPr="001F6325">
        <w:rPr>
          <w:rStyle w:val="StyleUnderline"/>
        </w:rPr>
        <w:t xml:space="preserve"> the goodness of pleasure nor the badness of pain seems to be </w:t>
      </w:r>
      <w:r w:rsidRPr="00797D67">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797D67">
        <w:rPr>
          <w:rStyle w:val="StyleUnderline"/>
          <w:highlight w:val="yellow"/>
        </w:rPr>
        <w:t>pleasure and pain are manifested in how we treat</w:t>
      </w:r>
      <w:r w:rsidRPr="001F6325">
        <w:rPr>
          <w:rStyle w:val="StyleUnderline"/>
        </w:rPr>
        <w:t xml:space="preserve"> these </w:t>
      </w:r>
      <w:r w:rsidRPr="00797D67">
        <w:rPr>
          <w:rStyle w:val="StyleUnderline"/>
          <w:highlight w:val="yellow"/>
        </w:rPr>
        <w:t>experiences</w:t>
      </w:r>
      <w:r w:rsidRPr="001F6325">
        <w:rPr>
          <w:rStyle w:val="StyleUnderline"/>
        </w:rPr>
        <w:t xml:space="preserve"> in our everyday reasoning about values. </w:t>
      </w:r>
      <w:r w:rsidRPr="00797D67">
        <w:rPr>
          <w:rStyle w:val="StyleUnderline"/>
          <w:highlight w:val="yellow"/>
        </w:rPr>
        <w:t>If you</w:t>
      </w:r>
      <w:r w:rsidRPr="001F6325">
        <w:rPr>
          <w:rStyle w:val="StyleUnderline"/>
        </w:rPr>
        <w:t xml:space="preserve"> tell me that you </w:t>
      </w:r>
      <w:r w:rsidRPr="00797D67">
        <w:rPr>
          <w:rStyle w:val="StyleUnderline"/>
          <w:highlight w:val="yellow"/>
        </w:rPr>
        <w:t>are heading for the convenience store, I might ask: ‘‘What for</w:t>
      </w:r>
      <w:r w:rsidRPr="001F6325">
        <w:rPr>
          <w:rStyle w:val="StyleUnderline"/>
        </w:rPr>
        <w:t>?’’ </w:t>
      </w:r>
      <w:r w:rsidRPr="00797D67">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797D67">
        <w:rPr>
          <w:rFonts w:cs="Arial"/>
          <w:b/>
          <w:bCs/>
          <w:color w:val="1D1C1D"/>
          <w:sz w:val="16"/>
          <w:szCs w:val="23"/>
          <w:highlight w:val="yellow"/>
          <w:shd w:val="clear" w:color="auto" w:fill="F8F8F8"/>
        </w:rPr>
        <w:t>‘‘</w:t>
      </w:r>
      <w:r w:rsidRPr="00797D67">
        <w:rPr>
          <w:rStyle w:val="StyleUnderline"/>
          <w:highlight w:val="yellow"/>
        </w:rPr>
        <w:t>To buy soda.’’</w:t>
      </w:r>
      <w:r w:rsidRPr="001F6325">
        <w:rPr>
          <w:rStyle w:val="StyleUnderline"/>
        </w:rPr>
        <w:t xml:space="preserve"> This answer makes sense, for soda is a nice thing and you can get it at the convenience store. I </w:t>
      </w:r>
      <w:r w:rsidRPr="00797D67">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797D67">
        <w:rPr>
          <w:rStyle w:val="StyleUnderline"/>
          <w:highlight w:val="yellow"/>
        </w:rPr>
        <w:t>Well, I want it for the pleasure of drinking it</w:t>
      </w:r>
      <w:r w:rsidRPr="001F6325">
        <w:rPr>
          <w:rStyle w:val="StyleUnderline"/>
        </w:rPr>
        <w:t>.’’ </w:t>
      </w:r>
      <w:r w:rsidRPr="00797D67">
        <w:rPr>
          <w:rStyle w:val="StyleUnderline"/>
          <w:highlight w:val="yellow"/>
        </w:rPr>
        <w:t>If I</w:t>
      </w:r>
      <w:r w:rsidRPr="001F6325">
        <w:rPr>
          <w:rStyle w:val="StyleUnderline"/>
        </w:rPr>
        <w:t xml:space="preserve"> then proceed by </w:t>
      </w:r>
      <w:r w:rsidRPr="00797D67">
        <w:rPr>
          <w:rStyle w:val="StyleUnderline"/>
          <w:highlight w:val="yellow"/>
        </w:rPr>
        <w:t>ask</w:t>
      </w:r>
      <w:r w:rsidRPr="001F6325">
        <w:rPr>
          <w:rStyle w:val="StyleUnderline"/>
        </w:rPr>
        <w:t>ing ‘‘</w:t>
      </w:r>
      <w:r w:rsidRPr="00797D67">
        <w:rPr>
          <w:rStyle w:val="StyleUnderline"/>
          <w:highlight w:val="yellow"/>
        </w:rPr>
        <w:t>But what is the pleasure of drinking the soda good for?’’</w:t>
      </w:r>
      <w:r w:rsidRPr="001F6325">
        <w:rPr>
          <w:rStyle w:val="StyleUnderline"/>
        </w:rPr>
        <w:t xml:space="preserve"> </w:t>
      </w:r>
      <w:r w:rsidRPr="00797D67">
        <w:rPr>
          <w:rStyle w:val="StyleUnderline"/>
          <w:highlight w:val="yellow"/>
        </w:rPr>
        <w:t>the discussion is likely to reach an</w:t>
      </w:r>
      <w:r w:rsidRPr="001F6325">
        <w:rPr>
          <w:rStyle w:val="StyleUnderline"/>
        </w:rPr>
        <w:t xml:space="preserve"> awkward </w:t>
      </w:r>
      <w:r w:rsidRPr="00797D67">
        <w:rPr>
          <w:rStyle w:val="StyleUnderline"/>
          <w:highlight w:val="yellow"/>
        </w:rPr>
        <w:t>end</w:t>
      </w:r>
      <w:r w:rsidRPr="001F6325">
        <w:rPr>
          <w:rStyle w:val="StyleUnderline"/>
        </w:rPr>
        <w:t>. The reason is that the </w:t>
      </w:r>
      <w:r w:rsidRPr="00797D67">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797D67">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647A25">
        <w:rPr>
          <w:rFonts w:cs="Arial"/>
          <w:color w:val="1D1C1D"/>
          <w:sz w:val="16"/>
          <w:szCs w:val="23"/>
          <w:shd w:val="clear" w:color="auto" w:fill="F8F8F8"/>
        </w:rPr>
        <w:t>value.</w:t>
      </w:r>
      <w:r w:rsidRPr="00647A25">
        <w:rPr>
          <w:sz w:val="16"/>
        </w:rPr>
        <w:t>He</w:t>
      </w:r>
      <w:proofErr w:type="spellEnd"/>
      <w:proofErr w:type="gramEnd"/>
      <w:r w:rsidRPr="00647A25">
        <w:rPr>
          <w:sz w:val="16"/>
        </w:rPr>
        <w:t xml:space="preserve"> continues</w:t>
      </w:r>
    </w:p>
    <w:p w14:paraId="03D824C7" w14:textId="77777777" w:rsidR="00486CB4" w:rsidRPr="00275A47" w:rsidRDefault="00486CB4" w:rsidP="00486CB4"/>
    <w:p w14:paraId="160792CE" w14:textId="77777777" w:rsidR="00486CB4" w:rsidRDefault="00486CB4" w:rsidP="00486CB4">
      <w:pPr>
        <w:pStyle w:val="Heading2"/>
      </w:pPr>
      <w:r>
        <w:t>Case</w:t>
      </w:r>
    </w:p>
    <w:p w14:paraId="3B979844" w14:textId="77777777" w:rsidR="00486CB4" w:rsidRPr="009E3082" w:rsidRDefault="00486CB4" w:rsidP="00486CB4">
      <w:pPr>
        <w:pStyle w:val="Heading2"/>
      </w:pPr>
      <w:proofErr w:type="spellStart"/>
      <w:r>
        <w:t>Ptxt</w:t>
      </w:r>
      <w:proofErr w:type="spellEnd"/>
    </w:p>
    <w:p w14:paraId="41B941B8" w14:textId="77777777" w:rsidR="00486CB4" w:rsidRDefault="00486CB4" w:rsidP="00486CB4">
      <w:pPr>
        <w:pStyle w:val="Heading4"/>
      </w:pPr>
      <w:r>
        <w:t>The USFG ought to recognize an unconditional right of workers to strike.</w:t>
      </w:r>
    </w:p>
    <w:p w14:paraId="7B1B0196" w14:textId="77777777" w:rsidR="00486CB4" w:rsidRDefault="00486CB4" w:rsidP="00486CB4">
      <w:pPr>
        <w:pStyle w:val="Heading2"/>
      </w:pPr>
      <w:r>
        <w:t>Adv 1 – Teachers</w:t>
      </w:r>
    </w:p>
    <w:p w14:paraId="5618DE36" w14:textId="77777777" w:rsidR="00486CB4" w:rsidRDefault="00486CB4" w:rsidP="00486CB4">
      <w:pPr>
        <w:pStyle w:val="Heading3"/>
      </w:pPr>
      <w:r>
        <w:t>Scenario 1: Education</w:t>
      </w:r>
    </w:p>
    <w:p w14:paraId="1311AE3D" w14:textId="77777777" w:rsidR="00486CB4" w:rsidRDefault="00486CB4" w:rsidP="00486CB4">
      <w:pPr>
        <w:pStyle w:val="Heading4"/>
      </w:pPr>
      <w:r>
        <w:t>Teacher strikes illegal in 35 states</w:t>
      </w:r>
    </w:p>
    <w:p w14:paraId="28560DDD" w14:textId="77777777" w:rsidR="00486CB4" w:rsidRDefault="00486CB4" w:rsidP="00486CB4">
      <w:r>
        <w:rPr>
          <w:b/>
          <w:bCs/>
        </w:rPr>
        <w:t xml:space="preserve">Rutgers 20 </w:t>
      </w:r>
      <w:r>
        <w:t xml:space="preserve">(Rutgers School, 21-Aug-2020, "35 Illegal Teacher Strikes Since 2018. Are More Coming This </w:t>
      </w:r>
      <w:proofErr w:type="gramStart"/>
      <w:r>
        <w:t>Month?,</w:t>
      </w:r>
      <w:proofErr w:type="gramEnd"/>
      <w:r>
        <w:t xml:space="preserve">" No Publication, </w:t>
      </w:r>
      <w:hyperlink r:id="rId7" w:history="1">
        <w:r w:rsidRPr="009D73F0">
          <w:rPr>
            <w:rStyle w:val="Hyperlink"/>
          </w:rPr>
          <w:t>https://www.newswise.com/coronavirus/35-illegal-teacher-strikes-since-2018-are-more-coming-this-month</w:t>
        </w:r>
      </w:hyperlink>
      <w:r>
        <w:t xml:space="preserve">) </w:t>
      </w:r>
    </w:p>
    <w:p w14:paraId="085E9781" w14:textId="77777777" w:rsidR="00486CB4" w:rsidRDefault="00486CB4" w:rsidP="00486CB4">
      <w:r>
        <w:t xml:space="preserve">Teacher strikes are legal in 13 states: Alaska, California, Colorado, Hawaii, Illinois, Louisiana, Minnesota, Montana, Ohio, Oregon, Pennsylvania, Utah, and Vermont. Their legality is contested in two states, South Carolina and Wyoming. </w:t>
      </w:r>
      <w:r w:rsidRPr="00797D67">
        <w:rPr>
          <w:rStyle w:val="StyleUnderline"/>
          <w:highlight w:val="yellow"/>
        </w:rPr>
        <w:t>Teacher strikes</w:t>
      </w:r>
      <w:r w:rsidRPr="001567AB">
        <w:rPr>
          <w:rStyle w:val="StyleUnderline"/>
        </w:rPr>
        <w:t xml:space="preserve"> are </w:t>
      </w:r>
      <w:r w:rsidRPr="00797D67">
        <w:rPr>
          <w:rStyle w:val="StyleUnderline"/>
          <w:highlight w:val="yellow"/>
        </w:rPr>
        <w:t>illegal i</w:t>
      </w:r>
      <w:r w:rsidRPr="001567AB">
        <w:rPr>
          <w:rStyle w:val="StyleUnderline"/>
        </w:rPr>
        <w:t xml:space="preserve">n the remaining </w:t>
      </w:r>
      <w:r w:rsidRPr="00797D67">
        <w:rPr>
          <w:rStyle w:val="StyleUnderline"/>
          <w:highlight w:val="yellow"/>
        </w:rPr>
        <w:t>35 states and Washington D.C</w:t>
      </w:r>
      <w:r>
        <w:t xml:space="preserve">. </w:t>
      </w:r>
      <w:proofErr w:type="spellStart"/>
      <w:r>
        <w:t>Givan’s</w:t>
      </w:r>
      <w:proofErr w:type="spellEnd"/>
      <w:r>
        <w:t xml:space="preserve">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2FE6D687" w14:textId="77777777" w:rsidR="00486CB4" w:rsidRDefault="00486CB4" w:rsidP="00486CB4">
      <w:pPr>
        <w:pStyle w:val="Heading4"/>
      </w:pPr>
      <w:r>
        <w:t>Teacher strikes are fighting to innovate the school systems</w:t>
      </w:r>
    </w:p>
    <w:p w14:paraId="45C0C864" w14:textId="77777777" w:rsidR="00486CB4" w:rsidRPr="004208D3" w:rsidRDefault="00486CB4" w:rsidP="00486CB4">
      <w:r>
        <w:rPr>
          <w:b/>
          <w:bCs/>
        </w:rPr>
        <w:t xml:space="preserve">Will 20 </w:t>
      </w:r>
      <w:r>
        <w:t>(Will, Madeline. “The New Flavor of Teacher Strike: More Than Just Pay Raises.” Education Week, Education Week, 8 Dec. 2020, www.edweek.org/leadership/the-new-flavor-of-teacher-strike-more-than-just-pay-raises/2019/01</w:t>
      </w:r>
      <w:proofErr w:type="gramStart"/>
      <w:r>
        <w:t>. )</w:t>
      </w:r>
      <w:proofErr w:type="gramEnd"/>
    </w:p>
    <w:p w14:paraId="0FD48BE2" w14:textId="77777777" w:rsidR="00486CB4" w:rsidRPr="000506DC" w:rsidRDefault="00486CB4" w:rsidP="00486CB4">
      <w:pPr>
        <w:rPr>
          <w:rStyle w:val="StyleUnderline"/>
        </w:rPr>
      </w:pPr>
      <w:r w:rsidRPr="00202BD1">
        <w:rPr>
          <w:rStyle w:val="StyleUnderline"/>
        </w:rPr>
        <w:t xml:space="preserve">Bargaining for the Common Good </w:t>
      </w:r>
      <w:r w:rsidRPr="00797D67">
        <w:rPr>
          <w:rStyle w:val="StyleUnderline"/>
          <w:highlight w:val="yellow"/>
        </w:rPr>
        <w:t>Teachers’ unions</w:t>
      </w:r>
      <w:r w:rsidRPr="001F2CC8">
        <w:rPr>
          <w:rStyle w:val="StyleUnderline"/>
        </w:rPr>
        <w:t xml:space="preserve"> </w:t>
      </w:r>
      <w:r w:rsidRPr="00797D67">
        <w:rPr>
          <w:rStyle w:val="StyleUnderline"/>
          <w:highlight w:val="yellow"/>
        </w:rPr>
        <w:t>organizing for</w:t>
      </w:r>
      <w:r w:rsidRPr="001F2CC8">
        <w:rPr>
          <w:rStyle w:val="StyleUnderline"/>
        </w:rPr>
        <w:t xml:space="preserve"> their </w:t>
      </w:r>
      <w:r w:rsidRPr="00797D67">
        <w:rPr>
          <w:rStyle w:val="StyleUnderline"/>
          <w:highlight w:val="yellow"/>
        </w:rPr>
        <w:t>students and</w:t>
      </w:r>
      <w:r w:rsidRPr="001F2CC8">
        <w:rPr>
          <w:rStyle w:val="StyleUnderline"/>
        </w:rPr>
        <w:t xml:space="preserve"> the </w:t>
      </w:r>
      <w:r w:rsidRPr="00797D67">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in order to generate a groundswell of support, </w:t>
      </w:r>
      <w:proofErr w:type="spellStart"/>
      <w:r>
        <w:t>McCartin</w:t>
      </w:r>
      <w:proofErr w:type="spellEnd"/>
      <w:r>
        <w:t xml:space="preserve"> said. </w:t>
      </w:r>
      <w:r w:rsidRPr="00446E06">
        <w:rPr>
          <w:rStyle w:val="StyleUnderline"/>
        </w:rPr>
        <w:t>“</w:t>
      </w:r>
      <w:r w:rsidRPr="00797D67">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797D67">
        <w:rPr>
          <w:rStyle w:val="StyleUnderline"/>
          <w:highlight w:val="yellow"/>
        </w:rPr>
        <w:t>bargaining for the common good</w:t>
      </w:r>
      <w:r w:rsidRPr="00446E06">
        <w:rPr>
          <w:rStyle w:val="StyleUnderline"/>
        </w:rPr>
        <w:t xml:space="preserve"> is </w:t>
      </w:r>
      <w:r w:rsidRPr="00797D67">
        <w:rPr>
          <w:rStyle w:val="StyleUnderline"/>
          <w:highlight w:val="yellow"/>
        </w:rPr>
        <w:t>something</w:t>
      </w:r>
      <w:r w:rsidRPr="00446E06">
        <w:rPr>
          <w:rStyle w:val="StyleUnderline"/>
        </w:rPr>
        <w:t xml:space="preserve"> AFT </w:t>
      </w:r>
      <w:r w:rsidRPr="00797D67">
        <w:rPr>
          <w:rStyle w:val="StyleUnderline"/>
          <w:highlight w:val="yellow"/>
        </w:rPr>
        <w:t>locals have been involved in for a long time</w:t>
      </w:r>
      <w:r w:rsidRPr="00446E06">
        <w:rPr>
          <w:rStyle w:val="StyleUnderline"/>
        </w:rPr>
        <w:t>, but because of the [Los Angeles] strike, it gets the attention it deserves,” Weingarten said. “</w:t>
      </w:r>
      <w:r w:rsidRPr="00797D67">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school teachers went on strike for smaller class sizes and pay raises—but also for the 15-campus </w:t>
      </w:r>
      <w:proofErr w:type="spellStart"/>
      <w:r>
        <w:t>Acero</w:t>
      </w:r>
      <w:proofErr w:type="spellEnd"/>
      <w:r>
        <w:t xml:space="preserve"> charter network to provide sanctuary for undocumented students. </w:t>
      </w:r>
      <w:r w:rsidRPr="00446E06">
        <w:rPr>
          <w:rStyle w:val="StyleUnderline"/>
        </w:rPr>
        <w:t xml:space="preserve">And of course, teachers in a half-dozen states walked out of their classrooms last year. </w:t>
      </w:r>
      <w:r w:rsidRPr="00797D67">
        <w:rPr>
          <w:rStyle w:val="StyleUnderline"/>
          <w:highlight w:val="yellow"/>
        </w:rPr>
        <w:t>A push for higher pay</w:t>
      </w:r>
      <w:r w:rsidRPr="00446E06">
        <w:rPr>
          <w:rStyle w:val="StyleUnderline"/>
        </w:rPr>
        <w:t xml:space="preserve"> </w:t>
      </w:r>
      <w:r w:rsidRPr="00797D67">
        <w:rPr>
          <w:rStyle w:val="StyleUnderline"/>
          <w:highlight w:val="yellow"/>
        </w:rPr>
        <w:t>was a driving force behind many</w:t>
      </w:r>
      <w:r w:rsidRPr="00446E06">
        <w:rPr>
          <w:rStyle w:val="StyleUnderline"/>
        </w:rPr>
        <w:t xml:space="preserve"> of those widescale </w:t>
      </w:r>
      <w:r w:rsidRPr="00797D67">
        <w:rPr>
          <w:rStyle w:val="StyleUnderline"/>
          <w:highlight w:val="yellow"/>
        </w:rPr>
        <w:t>protests, but</w:t>
      </w:r>
      <w:r w:rsidRPr="00446E06">
        <w:rPr>
          <w:rStyle w:val="StyleUnderline"/>
        </w:rPr>
        <w:t xml:space="preserve"> teachers </w:t>
      </w:r>
      <w:r w:rsidRPr="00797D67">
        <w:rPr>
          <w:rStyle w:val="StyleUnderline"/>
          <w:highlight w:val="yellow"/>
        </w:rPr>
        <w:t>also framed</w:t>
      </w:r>
      <w:r w:rsidRPr="00446E06">
        <w:rPr>
          <w:rStyle w:val="StyleUnderline"/>
        </w:rPr>
        <w:t xml:space="preserve"> their walkouts </w:t>
      </w:r>
      <w:r w:rsidRPr="00797D67">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797D67">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797D67">
        <w:rPr>
          <w:rStyle w:val="StyleUnderline"/>
          <w:highlight w:val="yellow"/>
        </w:rPr>
        <w:t>big-city teachers’</w:t>
      </w:r>
      <w:r w:rsidRPr="00446E06">
        <w:rPr>
          <w:rStyle w:val="StyleUnderline"/>
        </w:rPr>
        <w:t xml:space="preserve"> unions have inner caucuses that </w:t>
      </w:r>
      <w:r w:rsidRPr="00797D67">
        <w:rPr>
          <w:rStyle w:val="StyleUnderline"/>
          <w:highlight w:val="yellow"/>
        </w:rPr>
        <w:t>are progressive</w:t>
      </w:r>
      <w:r w:rsidRPr="00446E06">
        <w:rPr>
          <w:rStyle w:val="StyleUnderline"/>
        </w:rPr>
        <w:t xml:space="preserve"> </w:t>
      </w:r>
      <w:r w:rsidRPr="00797D67">
        <w:rPr>
          <w:rStyle w:val="StyleUnderline"/>
          <w:highlight w:val="yellow"/>
        </w:rPr>
        <w:t>and take stances on</w:t>
      </w:r>
      <w:r w:rsidRPr="00446E06">
        <w:rPr>
          <w:rStyle w:val="StyleUnderline"/>
        </w:rPr>
        <w:t xml:space="preserve"> racial and </w:t>
      </w:r>
      <w:r w:rsidRPr="00797D67">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“I think for unions who have these caucuses and teachers who are becoming more politically conscious, this is becoming a more effective model of organizing,” Shelton said. “</w:t>
      </w:r>
      <w:r w:rsidRPr="00797D67">
        <w:rPr>
          <w:rStyle w:val="StyleUnderline"/>
          <w:highlight w:val="yellow"/>
        </w:rPr>
        <w:t>It’s proven to really galvanize a discussion about the</w:t>
      </w:r>
      <w:r w:rsidRPr="00446E06">
        <w:rPr>
          <w:rStyle w:val="StyleUnderline"/>
        </w:rPr>
        <w:t xml:space="preserve"> present and the </w:t>
      </w:r>
      <w:r w:rsidRPr="00797D67">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w:t>
      </w:r>
      <w:proofErr w:type="spellStart"/>
      <w:r>
        <w:t>McCartin</w:t>
      </w:r>
      <w:proofErr w:type="spellEnd"/>
      <w:r>
        <w:t xml:space="preserve">,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w:t>
      </w:r>
      <w:proofErr w:type="spellStart"/>
      <w:r>
        <w:t>McCartin</w:t>
      </w:r>
      <w:proofErr w:type="spellEnd"/>
      <w:r>
        <w:t xml:space="preserve">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797D67">
        <w:rPr>
          <w:rStyle w:val="StyleUnderline"/>
          <w:highlight w:val="yellow"/>
        </w:rPr>
        <w:t>people like being part of an organization that</w:t>
      </w:r>
      <w:r w:rsidRPr="00446E06">
        <w:rPr>
          <w:rStyle w:val="StyleUnderline"/>
        </w:rPr>
        <w:t xml:space="preserve"> </w:t>
      </w:r>
      <w:r w:rsidRPr="00797D67">
        <w:rPr>
          <w:rStyle w:val="StyleUnderline"/>
          <w:highlight w:val="yellow"/>
        </w:rPr>
        <w:t>fights</w:t>
      </w:r>
      <w:r w:rsidRPr="00446E06">
        <w:rPr>
          <w:rStyle w:val="StyleUnderline"/>
        </w:rPr>
        <w:t xml:space="preserve"> not only for them, but </w:t>
      </w:r>
      <w:r w:rsidRPr="00797D67">
        <w:rPr>
          <w:rStyle w:val="StyleUnderline"/>
          <w:highlight w:val="yellow"/>
        </w:rPr>
        <w:t>for their community</w:t>
      </w:r>
      <w:r w:rsidRPr="00446E06">
        <w:rPr>
          <w:rStyle w:val="StyleUnderline"/>
        </w:rPr>
        <w:t xml:space="preserve">, </w:t>
      </w:r>
      <w:proofErr w:type="spellStart"/>
      <w:r w:rsidRPr="00446E06">
        <w:rPr>
          <w:rStyle w:val="StyleUnderline"/>
        </w:rPr>
        <w:t>McCartin</w:t>
      </w:r>
      <w:proofErr w:type="spellEnd"/>
      <w:r w:rsidRPr="00446E06">
        <w:rPr>
          <w:rStyle w:val="StyleUnderline"/>
        </w:rPr>
        <w:t xml:space="preserve"> said. In Los Angeles, he said, teachers can now say the union “doesn’t just fight for me, it makes L.A. better.”</w:t>
      </w:r>
    </w:p>
    <w:p w14:paraId="680711A0" w14:textId="77777777" w:rsidR="00486CB4" w:rsidRDefault="00486CB4" w:rsidP="00486CB4">
      <w:pPr>
        <w:pStyle w:val="Heading4"/>
      </w:pPr>
      <w:r>
        <w:t xml:space="preserve">Educational innovation k2 prevent extinction. </w:t>
      </w:r>
    </w:p>
    <w:p w14:paraId="723C0DA0" w14:textId="77777777" w:rsidR="00486CB4" w:rsidRDefault="00486CB4" w:rsidP="00486CB4">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04E39F8D" w14:textId="77777777" w:rsidR="00486CB4" w:rsidRDefault="00486CB4" w:rsidP="00486CB4">
      <w:r w:rsidRPr="00B60D37">
        <w:t xml:space="preserve">Introduction </w:t>
      </w:r>
      <w:r w:rsidRPr="00797D67">
        <w:rPr>
          <w:rStyle w:val="StyleUnderline"/>
          <w:highlight w:val="yellow"/>
        </w:rPr>
        <w:t>Education</w:t>
      </w:r>
      <w:r w:rsidRPr="002F6F02">
        <w:rPr>
          <w:rStyle w:val="StyleUnderline"/>
        </w:rPr>
        <w:t xml:space="preserve">, being a social institution serving the needs of society, </w:t>
      </w:r>
      <w:r w:rsidRPr="00797D67">
        <w:rPr>
          <w:rStyle w:val="StyleUnderline"/>
          <w:highlight w:val="yellow"/>
        </w:rPr>
        <w:t>is</w:t>
      </w:r>
      <w:r w:rsidRPr="00797D67">
        <w:rPr>
          <w:highlight w:val="yellow"/>
        </w:rPr>
        <w:t xml:space="preserve"> </w:t>
      </w:r>
      <w:r w:rsidRPr="00797D67">
        <w:rPr>
          <w:rStyle w:val="Emphasis"/>
          <w:highlight w:val="yellow"/>
        </w:rPr>
        <w:t>indispensable for society to survive</w:t>
      </w:r>
      <w:r w:rsidRPr="00B60D37">
        <w:t xml:space="preserve"> and thrive. </w:t>
      </w:r>
      <w:r w:rsidRPr="00797D67">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797D67">
        <w:rPr>
          <w:rStyle w:val="StyleUnderline"/>
          <w:highlight w:val="yellow"/>
        </w:rPr>
        <w:t xml:space="preserve">must </w:t>
      </w:r>
      <w:r w:rsidRPr="00797D67">
        <w:rPr>
          <w:rStyle w:val="Emphasis"/>
          <w:highlight w:val="yellow"/>
        </w:rPr>
        <w:t>continuously evolve</w:t>
      </w:r>
      <w:r w:rsidRPr="00797D67">
        <w:rPr>
          <w:highlight w:val="yellow"/>
        </w:rPr>
        <w:t xml:space="preserve"> </w:t>
      </w:r>
      <w:r w:rsidRPr="00797D67">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797D67">
        <w:rPr>
          <w:rStyle w:val="StyleUnderline"/>
          <w:highlight w:val="yellow"/>
        </w:rPr>
        <w:t xml:space="preserve">the </w:t>
      </w:r>
      <w:r w:rsidRPr="00797D67">
        <w:rPr>
          <w:rStyle w:val="Emphasis"/>
          <w:highlight w:val="yellow"/>
        </w:rPr>
        <w:t>fast-changing</w:t>
      </w:r>
      <w:r w:rsidRPr="00797D67">
        <w:rPr>
          <w:highlight w:val="yellow"/>
        </w:rPr>
        <w:t xml:space="preserve"> </w:t>
      </w:r>
      <w:r w:rsidRPr="00797D67">
        <w:rPr>
          <w:rStyle w:val="StyleUnderline"/>
          <w:highlight w:val="yellow"/>
        </w:rPr>
        <w:t>and</w:t>
      </w:r>
      <w:r w:rsidRPr="00797D67">
        <w:rPr>
          <w:highlight w:val="yellow"/>
        </w:rPr>
        <w:t xml:space="preserve"> </w:t>
      </w:r>
      <w:r w:rsidRPr="00797D67">
        <w:rPr>
          <w:rStyle w:val="Emphasis"/>
          <w:highlight w:val="yellow"/>
        </w:rPr>
        <w:t>unpredictable</w:t>
      </w:r>
      <w:r w:rsidRPr="00C05F24">
        <w:rPr>
          <w:rStyle w:val="Emphasis"/>
        </w:rPr>
        <w:t xml:space="preserve"> globalized </w:t>
      </w:r>
      <w:r w:rsidRPr="00797D67">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school </w:t>
      </w:r>
      <w:r w:rsidRPr="00C05F24">
        <w:rPr>
          <w:rStyle w:val="StyleUnderline"/>
        </w:rPr>
        <w:t>teachers</w:t>
      </w:r>
      <w:r w:rsidRPr="00C05F24">
        <w:t xml:space="preserve">, college </w:t>
      </w:r>
      <w:r w:rsidRPr="00C05F24">
        <w:rPr>
          <w:rStyle w:val="StyleUnderline"/>
        </w:rPr>
        <w:t>professors, administrators, researchers</w:t>
      </w:r>
      <w:r w:rsidRPr="002F6F02">
        <w:rPr>
          <w:rStyle w:val="StyleUnderline"/>
        </w:rPr>
        <w:t xml:space="preserve">, and </w:t>
      </w:r>
      <w:r w:rsidRPr="00797D67">
        <w:rPr>
          <w:rStyle w:val="Emphasis"/>
          <w:highlight w:val="yellow"/>
        </w:rPr>
        <w:t>policy makers</w:t>
      </w:r>
      <w:r w:rsidRPr="00C05F24">
        <w:rPr>
          <w:rStyle w:val="StyleUnderline"/>
        </w:rPr>
        <w:t xml:space="preserve"> are expected to </w:t>
      </w:r>
      <w:r w:rsidRPr="00797D67">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797D67">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797D67">
        <w:rPr>
          <w:rStyle w:val="StyleUnderline"/>
          <w:highlight w:val="yellow"/>
        </w:rPr>
        <w:t xml:space="preserve">to ensure </w:t>
      </w:r>
      <w:r w:rsidRPr="00797D67">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797D67">
        <w:rPr>
          <w:rStyle w:val="StyleUnderline"/>
          <w:highlight w:val="yellow"/>
        </w:rPr>
        <w:t>For</w:t>
      </w:r>
      <w:proofErr w:type="gramEnd"/>
      <w:r w:rsidRPr="00B60D37">
        <w:t xml:space="preserve"> an individual, a nation, and </w:t>
      </w:r>
      <w:r w:rsidRPr="00797D67">
        <w:rPr>
          <w:rStyle w:val="Emphasis"/>
          <w:highlight w:val="yellow"/>
        </w:rPr>
        <w:t>humankind</w:t>
      </w:r>
      <w:r w:rsidRPr="00797D67">
        <w:rPr>
          <w:highlight w:val="yellow"/>
        </w:rPr>
        <w:t xml:space="preserve"> </w:t>
      </w:r>
      <w:r w:rsidRPr="00797D67">
        <w:rPr>
          <w:rStyle w:val="StyleUnderline"/>
          <w:highlight w:val="yellow"/>
        </w:rPr>
        <w:t>to</w:t>
      </w:r>
      <w:r w:rsidRPr="00797D67">
        <w:rPr>
          <w:highlight w:val="yellow"/>
        </w:rPr>
        <w:t xml:space="preserve"> </w:t>
      </w:r>
      <w:r w:rsidRPr="00797D67">
        <w:rPr>
          <w:rStyle w:val="Emphasis"/>
          <w:highlight w:val="yellow"/>
        </w:rPr>
        <w:t>survive</w:t>
      </w:r>
      <w:r w:rsidRPr="002F6F02">
        <w:rPr>
          <w:rStyle w:val="Emphasis"/>
        </w:rPr>
        <w:t xml:space="preserve"> and progress</w:t>
      </w:r>
      <w:r w:rsidRPr="00B60D37">
        <w:t xml:space="preserve">, </w:t>
      </w:r>
      <w:r w:rsidRPr="00797D67">
        <w:rPr>
          <w:rStyle w:val="Emphasis"/>
          <w:highlight w:val="yellow"/>
        </w:rPr>
        <w:t>innovation</w:t>
      </w:r>
      <w:r w:rsidRPr="00797D67">
        <w:rPr>
          <w:highlight w:val="yellow"/>
        </w:rPr>
        <w:t xml:space="preserve"> </w:t>
      </w:r>
      <w:r w:rsidRPr="00797D67">
        <w:rPr>
          <w:rStyle w:val="StyleUnderline"/>
          <w:highlight w:val="yellow"/>
        </w:rPr>
        <w:t>and</w:t>
      </w:r>
      <w:r w:rsidRPr="00797D67">
        <w:rPr>
          <w:highlight w:val="yellow"/>
        </w:rPr>
        <w:t xml:space="preserve"> </w:t>
      </w:r>
      <w:r w:rsidRPr="00797D67">
        <w:rPr>
          <w:rStyle w:val="Emphasis"/>
          <w:highlight w:val="yellow"/>
        </w:rPr>
        <w:t>evolution</w:t>
      </w:r>
      <w:r w:rsidRPr="00797D67">
        <w:rPr>
          <w:highlight w:val="yellow"/>
        </w:rPr>
        <w:t xml:space="preserve"> </w:t>
      </w:r>
      <w:r w:rsidRPr="00797D67">
        <w:rPr>
          <w:rStyle w:val="StyleUnderline"/>
          <w:highlight w:val="yellow"/>
        </w:rPr>
        <w:t xml:space="preserve">are </w:t>
      </w:r>
      <w:r w:rsidRPr="00797D67">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797D67">
        <w:rPr>
          <w:rStyle w:val="StyleUnderline"/>
          <w:highlight w:val="yellow"/>
        </w:rPr>
        <w:t xml:space="preserve">education plays a </w:t>
      </w:r>
      <w:r w:rsidRPr="00797D67">
        <w:rPr>
          <w:rStyle w:val="Emphasis"/>
          <w:highlight w:val="yellow"/>
        </w:rPr>
        <w:t>crucial role</w:t>
      </w:r>
      <w:r w:rsidRPr="00797D67">
        <w:rPr>
          <w:highlight w:val="yellow"/>
        </w:rPr>
        <w:t xml:space="preserve"> </w:t>
      </w:r>
      <w:r w:rsidRPr="00797D67">
        <w:rPr>
          <w:rStyle w:val="StyleUnderline"/>
          <w:highlight w:val="yellow"/>
        </w:rPr>
        <w:t>in</w:t>
      </w:r>
      <w:r w:rsidRPr="002F6F02">
        <w:rPr>
          <w:rStyle w:val="StyleUnderline"/>
        </w:rPr>
        <w:t xml:space="preserve"> creating </w:t>
      </w:r>
      <w:r w:rsidRPr="00797D67">
        <w:rPr>
          <w:rStyle w:val="StyleUnderline"/>
          <w:highlight w:val="yellow"/>
        </w:rPr>
        <w:t xml:space="preserve">a </w:t>
      </w:r>
      <w:r w:rsidRPr="00797D67">
        <w:rPr>
          <w:rStyle w:val="Emphasis"/>
          <w:highlight w:val="yellow"/>
        </w:rPr>
        <w:t>sustainable future</w:t>
      </w:r>
      <w:r w:rsidRPr="00797D67">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797D67">
        <w:rPr>
          <w:rStyle w:val="StyleUnderline"/>
          <w:highlight w:val="yellow"/>
        </w:rPr>
        <w:t xml:space="preserve">keeps species evolving so they can </w:t>
      </w:r>
      <w:r w:rsidRPr="00797D67">
        <w:rPr>
          <w:rStyle w:val="Emphasis"/>
          <w:highlight w:val="yellow"/>
        </w:rPr>
        <w:t>better compete for survival</w:t>
      </w:r>
      <w:r w:rsidRPr="002F6F02">
        <w:rPr>
          <w:rStyle w:val="StyleUnderline"/>
        </w:rPr>
        <w:t>”</w:t>
      </w:r>
      <w:r w:rsidRPr="00B60D37">
        <w:t xml:space="preserve"> (Hoffman and </w:t>
      </w:r>
      <w:proofErr w:type="spellStart"/>
      <w:r w:rsidRPr="00B60D37">
        <w:t>Holzhuter</w:t>
      </w:r>
      <w:proofErr w:type="spellEnd"/>
      <w:r w:rsidRPr="00B60D37">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797D67">
        <w:rPr>
          <w:rStyle w:val="Emphasis"/>
          <w:highlight w:val="yellow"/>
        </w:rPr>
        <w:t>well-being</w:t>
      </w:r>
      <w:r w:rsidRPr="00797D67">
        <w:rPr>
          <w:highlight w:val="yellow"/>
        </w:rPr>
        <w:t xml:space="preserve"> </w:t>
      </w:r>
      <w:r w:rsidRPr="00797D67">
        <w:rPr>
          <w:rStyle w:val="StyleUnderline"/>
          <w:highlight w:val="yellow"/>
        </w:rPr>
        <w:t>will</w:t>
      </w:r>
      <w:r w:rsidRPr="00797D67">
        <w:rPr>
          <w:highlight w:val="yellow"/>
        </w:rPr>
        <w:t xml:space="preserve"> </w:t>
      </w:r>
      <w:r w:rsidRPr="00797D67">
        <w:rPr>
          <w:rStyle w:val="Emphasis"/>
          <w:highlight w:val="yellow"/>
        </w:rPr>
        <w:t>depend</w:t>
      </w:r>
      <w:r w:rsidRPr="00B60D37">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797D67">
        <w:rPr>
          <w:rStyle w:val="StyleUnderline"/>
          <w:highlight w:val="yellow"/>
        </w:rPr>
        <w:t>on</w:t>
      </w:r>
      <w:r w:rsidRPr="002F6F02">
        <w:rPr>
          <w:rStyle w:val="StyleUnderline"/>
        </w:rPr>
        <w:t xml:space="preserve"> the quality of </w:t>
      </w:r>
      <w:r w:rsidRPr="00C05F24">
        <w:rPr>
          <w:rStyle w:val="StyleUnderline"/>
        </w:rPr>
        <w:t xml:space="preserve">their citizens’ </w:t>
      </w:r>
      <w:r w:rsidRPr="00797D67">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2B6C9168" w14:textId="77777777" w:rsidR="00486CB4" w:rsidRDefault="00486CB4" w:rsidP="00486CB4">
      <w:pPr>
        <w:pStyle w:val="Heading3"/>
      </w:pPr>
      <w:r>
        <w:t>Scenario 2: Democracy</w:t>
      </w:r>
    </w:p>
    <w:p w14:paraId="7F130A8F" w14:textId="77777777" w:rsidR="00486CB4" w:rsidRDefault="00486CB4" w:rsidP="00486CB4">
      <w:pPr>
        <w:pStyle w:val="Heading4"/>
      </w:pPr>
      <w:r>
        <w:t>1] Teachers are fighting against charter schools – they threaten democracy</w:t>
      </w:r>
    </w:p>
    <w:p w14:paraId="1889109B" w14:textId="77777777" w:rsidR="00486CB4" w:rsidRPr="00D51F1B" w:rsidRDefault="00486CB4" w:rsidP="00486CB4">
      <w:r>
        <w:rPr>
          <w:b/>
          <w:bCs/>
        </w:rPr>
        <w:t xml:space="preserve">Mohler 19 </w:t>
      </w:r>
      <w:r>
        <w:t xml:space="preserve">(JEREMY </w:t>
      </w:r>
      <w:proofErr w:type="gramStart"/>
      <w:r>
        <w:t>MOHLER ,</w:t>
      </w:r>
      <w:proofErr w:type="gramEnd"/>
      <w:r>
        <w:t xml:space="preserve"> 3-13-2019, "Privatization Is Fundamentally An Attack on Democracy. The Teachers Strikes Show Why.," In These Times, https://inthesetimes.com/article/privatization-democracy-teachers-strikes-charter-schools</w:t>
      </w:r>
    </w:p>
    <w:p w14:paraId="5D4EB923" w14:textId="77777777" w:rsidR="00486CB4" w:rsidRPr="00DD28EB" w:rsidRDefault="00486CB4" w:rsidP="00486CB4">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F53573">
        <w:rPr>
          <w:rStyle w:val="StyleUnderline"/>
          <w:highlight w:val="yellow"/>
        </w:rPr>
        <w:t>public school teachers</w:t>
      </w:r>
      <w:r w:rsidRPr="00986731">
        <w:rPr>
          <w:rStyle w:val="StyleUnderline"/>
        </w:rPr>
        <w:t xml:space="preserve"> to </w:t>
      </w:r>
      <w:r w:rsidRPr="00F53573">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F53573">
        <w:rPr>
          <w:rStyle w:val="StyleUnderline"/>
          <w:highlight w:val="yellow"/>
        </w:rPr>
        <w:t>Privatization</w:t>
      </w:r>
      <w:r w:rsidRPr="00AA603C">
        <w:rPr>
          <w:sz w:val="16"/>
        </w:rPr>
        <w:t xml:space="preserve">. </w:t>
      </w:r>
      <w:r w:rsidRPr="00986731">
        <w:rPr>
          <w:rStyle w:val="StyleUnderline"/>
        </w:rPr>
        <w:t xml:space="preserve">A wave of teacher </w:t>
      </w:r>
      <w:r w:rsidRPr="00F53573">
        <w:rPr>
          <w:rStyle w:val="StyleUnderline"/>
          <w:highlight w:val="yellow"/>
        </w:rPr>
        <w:t>strikes</w:t>
      </w:r>
      <w:r w:rsidRPr="00986731">
        <w:rPr>
          <w:rStyle w:val="StyleUnderline"/>
        </w:rPr>
        <w:t xml:space="preserve"> is highlighting the country’s deepening education funding crisis while also </w:t>
      </w:r>
      <w:r w:rsidRPr="00F53573">
        <w:rPr>
          <w:rStyle w:val="StyleUnderline"/>
          <w:highlight w:val="yellow"/>
        </w:rPr>
        <w:t>raising concerns over</w:t>
      </w:r>
      <w:r w:rsidRPr="00986731">
        <w:rPr>
          <w:rStyle w:val="StyleUnderline"/>
        </w:rPr>
        <w:t xml:space="preserve"> the expansion of </w:t>
      </w:r>
      <w:r w:rsidRPr="00F53573">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West Virginia teachers walked off the job to protest legislation that would have opened up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in the midst of their district’s funding crisis, which is being fueled by </w:t>
      </w:r>
      <w:r w:rsidRPr="00955FBD">
        <w:rPr>
          <w:rStyle w:val="StyleUnderline"/>
          <w:highlight w:val="yellow"/>
        </w:rPr>
        <w:t>out-of-date state laws</w:t>
      </w:r>
      <w:r w:rsidRPr="00955FBD">
        <w:rPr>
          <w:rStyle w:val="StyleUnderline"/>
        </w:rPr>
        <w:t xml:space="preserve"> that </w:t>
      </w:r>
      <w:r w:rsidRPr="00955FBD">
        <w:rPr>
          <w:rStyle w:val="StyleUnderline"/>
          <w:highlight w:val="yellow"/>
        </w:rPr>
        <w:t>allow</w:t>
      </w:r>
      <w:r w:rsidRPr="00955FBD">
        <w:rPr>
          <w:rStyle w:val="StyleUnderline"/>
        </w:rPr>
        <w:t xml:space="preserve"> a virtually</w:t>
      </w:r>
      <w:r w:rsidRPr="00986731">
        <w:rPr>
          <w:rStyle w:val="StyleUnderline"/>
        </w:rPr>
        <w:t xml:space="preserve"> </w:t>
      </w:r>
      <w:r w:rsidRPr="00F53573">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480199">
        <w:rPr>
          <w:rStyle w:val="StyleUnderline"/>
          <w:highlight w:val="yellow"/>
        </w:rPr>
        <w:t>infuriating</w:t>
      </w:r>
      <w:r w:rsidRPr="00986731">
        <w:rPr>
          <w:rStyle w:val="StyleUnderline"/>
        </w:rPr>
        <w:t xml:space="preserve"> that </w:t>
      </w:r>
      <w:r w:rsidRPr="00480199">
        <w:rPr>
          <w:rStyle w:val="StyleUnderline"/>
          <w:highlight w:val="yellow"/>
        </w:rPr>
        <w:t>people</w:t>
      </w:r>
      <w:r w:rsidRPr="00986731">
        <w:rPr>
          <w:rStyle w:val="StyleUnderline"/>
        </w:rPr>
        <w:t xml:space="preserve"> would </w:t>
      </w:r>
      <w:r w:rsidRPr="00480199">
        <w:rPr>
          <w:rStyle w:val="StyleUnderline"/>
          <w:highlight w:val="yellow"/>
        </w:rPr>
        <w:t>try to profit off us</w:t>
      </w:r>
      <w:r w:rsidRPr="00986731">
        <w:rPr>
          <w:rStyle w:val="StyleUnderline"/>
        </w:rPr>
        <w:t xml:space="preserve">: </w:t>
      </w:r>
      <w:r w:rsidRPr="00480199">
        <w:rPr>
          <w:rStyle w:val="StyleUnderline"/>
          <w:highlight w:val="yellow"/>
        </w:rPr>
        <w:t>Privatization</w:t>
      </w:r>
      <w:r w:rsidRPr="00986731">
        <w:rPr>
          <w:rStyle w:val="StyleUnderline"/>
        </w:rPr>
        <w:t xml:space="preserve"> would </w:t>
      </w:r>
      <w:r w:rsidRPr="00480199">
        <w:rPr>
          <w:rStyle w:val="StyleUnderline"/>
          <w:highlight w:val="yellow"/>
        </w:rPr>
        <w:t>give millions</w:t>
      </w:r>
      <w:r w:rsidRPr="00986731">
        <w:rPr>
          <w:rStyle w:val="StyleUnderline"/>
        </w:rPr>
        <w:t xml:space="preserve"> of dollars </w:t>
      </w:r>
      <w:r w:rsidRPr="00480199">
        <w:rPr>
          <w:rStyle w:val="StyleUnderline"/>
          <w:highlight w:val="yellow"/>
        </w:rPr>
        <w:t>to elites</w:t>
      </w:r>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8E5871">
        <w:rPr>
          <w:rStyle w:val="StyleUnderline"/>
          <w:highlight w:val="yellow"/>
        </w:rPr>
        <w:t>charter schools are a form of privatization</w:t>
      </w:r>
      <w:r w:rsidRPr="00986731">
        <w:rPr>
          <w:rStyle w:val="StyleUnderline"/>
        </w:rPr>
        <w:t xml:space="preserve">. Despite being funded with public dollars, they’re often </w:t>
      </w:r>
      <w:r w:rsidRPr="00955FBD">
        <w:rPr>
          <w:rStyle w:val="StyleUnderline"/>
          <w:highlight w:val="yellow"/>
        </w:rPr>
        <w:t>less</w:t>
      </w:r>
      <w:r w:rsidRPr="00986731">
        <w:rPr>
          <w:rStyle w:val="StyleUnderline"/>
        </w:rPr>
        <w:t xml:space="preserve"> </w:t>
      </w:r>
      <w:r w:rsidRPr="008E5871">
        <w:rPr>
          <w:rStyle w:val="StyleUnderline"/>
          <w:highlight w:val="yellow"/>
        </w:rPr>
        <w:t>transparent</w:t>
      </w:r>
      <w:r w:rsidRPr="00986731">
        <w:rPr>
          <w:rStyle w:val="StyleUnderline"/>
        </w:rPr>
        <w:t xml:space="preserve"> </w:t>
      </w:r>
      <w:r w:rsidRPr="008E5871">
        <w:rPr>
          <w:rStyle w:val="StyleUnderline"/>
          <w:highlight w:val="yellow"/>
        </w:rPr>
        <w:t>about how they spend money</w:t>
      </w:r>
      <w:r w:rsidRPr="00986731">
        <w:rPr>
          <w:rStyle w:val="StyleUnderline"/>
        </w:rPr>
        <w:t xml:space="preserve"> than traditional, neighborhood schools. They also often </w:t>
      </w:r>
      <w:r w:rsidRPr="004523CA">
        <w:rPr>
          <w:rStyle w:val="StyleUnderline"/>
          <w:highlight w:val="yellow"/>
        </w:rPr>
        <w:t>rent buildings</w:t>
      </w:r>
      <w:r w:rsidRPr="00986731">
        <w:rPr>
          <w:rStyle w:val="StyleUnderline"/>
        </w:rPr>
        <w:t xml:space="preserve"> </w:t>
      </w:r>
      <w:r w:rsidRPr="004523CA">
        <w:rPr>
          <w:rStyle w:val="StyleUnderline"/>
          <w:highlight w:val="yellow"/>
        </w:rPr>
        <w:t>that weren’t designed as schools</w:t>
      </w:r>
      <w:r w:rsidRPr="00986731">
        <w:rPr>
          <w:rStyle w:val="StyleUnderline"/>
        </w:rPr>
        <w:t xml:space="preserve"> and they </w:t>
      </w:r>
      <w:r w:rsidRPr="004523CA">
        <w:rPr>
          <w:rStyle w:val="StyleUnderline"/>
          <w:highlight w:val="yellow"/>
        </w:rPr>
        <w:t>pay teachers</w:t>
      </w:r>
      <w:r w:rsidRPr="00986731">
        <w:rPr>
          <w:rStyle w:val="StyleUnderline"/>
        </w:rPr>
        <w:t xml:space="preserve">, who are less likely to be unionized, </w:t>
      </w:r>
      <w:r w:rsidRPr="004523CA">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4523CA">
        <w:rPr>
          <w:rStyle w:val="StyleUnderline"/>
          <w:highlight w:val="yellow"/>
        </w:rPr>
        <w:t>managed by private boards unelected members</w:t>
      </w:r>
      <w:r w:rsidRPr="00986731">
        <w:rPr>
          <w:rStyle w:val="StyleUnderline"/>
        </w:rPr>
        <w:t xml:space="preserve"> who get to decide how to spend public money with little to no accountability to parents, teachers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4523CA">
        <w:rPr>
          <w:rStyle w:val="StyleUnderline"/>
          <w:highlight w:val="yellow"/>
        </w:rPr>
        <w:t>when charter schools</w:t>
      </w:r>
      <w:r w:rsidRPr="00DD28EB">
        <w:rPr>
          <w:rStyle w:val="StyleUnderline"/>
        </w:rPr>
        <w:t xml:space="preserve"> are allowed to </w:t>
      </w:r>
      <w:r w:rsidRPr="004523CA">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4523CA">
        <w:rPr>
          <w:rStyle w:val="StyleUnderline"/>
          <w:highlight w:val="yellow"/>
        </w:rPr>
        <w:t>push by corporate-backed politicians</w:t>
      </w:r>
      <w:r w:rsidRPr="00DD28EB">
        <w:rPr>
          <w:rStyle w:val="StyleUnderline"/>
        </w:rPr>
        <w:t xml:space="preserve">, wealthy funders and conservative think tanks </w:t>
      </w:r>
      <w:r w:rsidRPr="004523CA">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4523CA">
        <w:rPr>
          <w:rStyle w:val="StyleUnderline"/>
          <w:highlight w:val="yellow"/>
        </w:rPr>
        <w:t>, it takes decision-making power from the public</w:t>
      </w:r>
      <w:r w:rsidRPr="00DD28EB">
        <w:rPr>
          <w:rStyle w:val="StyleUnderline"/>
        </w:rPr>
        <w:t xml:space="preserve"> and puts it into the hands of corporations.</w:t>
      </w:r>
    </w:p>
    <w:p w14:paraId="302161B6" w14:textId="77777777" w:rsidR="00486CB4" w:rsidRDefault="00486CB4" w:rsidP="00486CB4"/>
    <w:p w14:paraId="0BAE4F79" w14:textId="77777777" w:rsidR="00486CB4" w:rsidRDefault="00486CB4" w:rsidP="00486CB4">
      <w:pPr>
        <w:pStyle w:val="Heading4"/>
      </w:pPr>
      <w:r>
        <w:t>2] Teacher strikes encourage democracy – outside of students</w:t>
      </w:r>
    </w:p>
    <w:p w14:paraId="392B8BF5" w14:textId="77777777" w:rsidR="00486CB4" w:rsidRPr="00D51F1B" w:rsidRDefault="00486CB4" w:rsidP="00486CB4">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56A4F5EB" w14:textId="77777777" w:rsidR="00486CB4" w:rsidRPr="00AA603C" w:rsidRDefault="00486CB4" w:rsidP="00486CB4">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Oklahoma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7F6686">
        <w:rPr>
          <w:rStyle w:val="StyleUnderline"/>
          <w:highlight w:val="yellow"/>
        </w:rPr>
        <w:t>teachers in striking states</w:t>
      </w:r>
      <w:r w:rsidRPr="005D29EF">
        <w:rPr>
          <w:rStyle w:val="StyleUnderline"/>
        </w:rPr>
        <w:t xml:space="preserve"> were </w:t>
      </w:r>
      <w:r w:rsidRPr="007F6686">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7F6686">
        <w:rPr>
          <w:rStyle w:val="StyleUnderline"/>
          <w:highlight w:val="yellow"/>
        </w:rPr>
        <w:t>teacher strikes</w:t>
      </w:r>
      <w:r w:rsidRPr="005D29EF">
        <w:rPr>
          <w:rStyle w:val="StyleUnderline"/>
        </w:rPr>
        <w:t xml:space="preserve"> is </w:t>
      </w:r>
      <w:r w:rsidRPr="007F6686">
        <w:rPr>
          <w:rStyle w:val="StyleUnderline"/>
          <w:highlight w:val="yellow"/>
        </w:rPr>
        <w:t>not just inspiring more political action</w:t>
      </w:r>
      <w:r w:rsidRPr="005D29EF">
        <w:rPr>
          <w:rStyle w:val="StyleUnderline"/>
        </w:rPr>
        <w:t xml:space="preserve">. It is </w:t>
      </w:r>
      <w:r w:rsidRPr="007F6686">
        <w:rPr>
          <w:rStyle w:val="StyleUnderline"/>
          <w:highlight w:val="yellow"/>
        </w:rPr>
        <w:t>also energizing further labor interest</w:t>
      </w:r>
      <w:r w:rsidRPr="005D29EF">
        <w:rPr>
          <w:rStyle w:val="StyleUnderline"/>
        </w:rPr>
        <w:t xml:space="preserve"> and action outside of schools. In </w:t>
      </w:r>
      <w:r w:rsidRPr="007F6686">
        <w:rPr>
          <w:rStyle w:val="StyleUnderline"/>
          <w:highlight w:val="yellow"/>
        </w:rPr>
        <w:t>a</w:t>
      </w:r>
      <w:r w:rsidRPr="005D29EF">
        <w:rPr>
          <w:rStyle w:val="StyleUnderline"/>
        </w:rPr>
        <w:t xml:space="preserve"> new </w:t>
      </w:r>
      <w:r w:rsidRPr="007F6686">
        <w:rPr>
          <w:rStyle w:val="StyleUnderline"/>
          <w:highlight w:val="yellow"/>
        </w:rPr>
        <w:t>study</w:t>
      </w:r>
      <w:r w:rsidRPr="005D29EF">
        <w:rPr>
          <w:rStyle w:val="StyleUnderline"/>
        </w:rPr>
        <w:t xml:space="preserve">, my co-authors and I </w:t>
      </w:r>
      <w:r w:rsidRPr="007F6686">
        <w:rPr>
          <w:rStyle w:val="StyleUnderline"/>
          <w:highlight w:val="yellow"/>
        </w:rPr>
        <w:t>surveyed</w:t>
      </w:r>
      <w:r w:rsidRPr="005D29EF">
        <w:rPr>
          <w:rStyle w:val="StyleUnderline"/>
        </w:rPr>
        <w:t xml:space="preserve"> a representative sample of </w:t>
      </w:r>
      <w:r w:rsidRPr="007F6686">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741C9B">
        <w:rPr>
          <w:rStyle w:val="StyleUnderline"/>
          <w:highlight w:val="yellow"/>
        </w:rPr>
        <w:t>protests</w:t>
      </w:r>
      <w:r w:rsidRPr="005D29EF">
        <w:rPr>
          <w:rStyle w:val="StyleUnderline"/>
        </w:rPr>
        <w:t xml:space="preserve"> and walkouts </w:t>
      </w:r>
      <w:r w:rsidRPr="00741C9B">
        <w:rPr>
          <w:rStyle w:val="StyleUnderline"/>
          <w:highlight w:val="yellow"/>
        </w:rPr>
        <w:t>changed how they thought about</w:t>
      </w:r>
      <w:r w:rsidRPr="005D29EF">
        <w:rPr>
          <w:rStyle w:val="StyleUnderline"/>
        </w:rPr>
        <w:t xml:space="preserve"> </w:t>
      </w:r>
      <w:r w:rsidRPr="00741C9B">
        <w:rPr>
          <w:rStyle w:val="StyleUnderline"/>
          <w:highlight w:val="yellow"/>
        </w:rPr>
        <w:t>teachers and</w:t>
      </w:r>
      <w:r w:rsidRPr="005D29EF">
        <w:rPr>
          <w:rStyle w:val="StyleUnderline"/>
        </w:rPr>
        <w:t xml:space="preserve"> the </w:t>
      </w:r>
      <w:r w:rsidRPr="00741C9B">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BB334E">
        <w:rPr>
          <w:rStyle w:val="StyleUnderline"/>
          <w:highlight w:val="yellow"/>
        </w:rPr>
        <w:t>parents who came into contact with walkouts</w:t>
      </w:r>
      <w:r w:rsidRPr="005D29EF">
        <w:rPr>
          <w:rStyle w:val="StyleUnderline"/>
        </w:rPr>
        <w:t xml:space="preserve"> and strikes were </w:t>
      </w:r>
      <w:r w:rsidRPr="00BB334E">
        <w:rPr>
          <w:rStyle w:val="StyleUnderline"/>
          <w:highlight w:val="yellow"/>
        </w:rPr>
        <w:t>more interested in taking labor action</w:t>
      </w:r>
      <w:r w:rsidRPr="005D29EF">
        <w:rPr>
          <w:rStyle w:val="StyleUnderline"/>
        </w:rPr>
        <w:t xml:space="preserve">, like strikes, </w:t>
      </w:r>
      <w:r w:rsidRPr="00BB334E">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BB334E">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FD4106">
        <w:rPr>
          <w:rStyle w:val="StyleUnderline"/>
          <w:highlight w:val="yellow"/>
        </w:rPr>
        <w:t>most motivating for</w:t>
      </w:r>
      <w:r w:rsidRPr="005D29EF">
        <w:rPr>
          <w:rStyle w:val="StyleUnderline"/>
        </w:rPr>
        <w:t xml:space="preserve"> parents who previously had little positive experience with the labor movement: </w:t>
      </w:r>
      <w:r w:rsidRPr="00FD4106">
        <w:rPr>
          <w:rStyle w:val="StyleUnderline"/>
          <w:highlight w:val="yellow"/>
        </w:rPr>
        <w:t>conservatives,</w:t>
      </w:r>
      <w:r w:rsidRPr="005D29EF">
        <w:rPr>
          <w:rStyle w:val="StyleUnderline"/>
        </w:rPr>
        <w:t xml:space="preserve"> </w:t>
      </w:r>
      <w:r w:rsidRPr="00FC4018">
        <w:rPr>
          <w:rStyle w:val="StyleUnderline"/>
        </w:rPr>
        <w:t>Republicans</w:t>
      </w:r>
      <w:r w:rsidRPr="00FD4106">
        <w:rPr>
          <w:rStyle w:val="StyleUnderline"/>
          <w:highlight w:val="yellow"/>
        </w:rPr>
        <w:t xml:space="preserve"> and individuals without friends</w:t>
      </w:r>
      <w:r w:rsidRPr="005D29EF">
        <w:rPr>
          <w:rStyle w:val="StyleUnderline"/>
        </w:rPr>
        <w:t xml:space="preserve"> or family </w:t>
      </w:r>
      <w:r w:rsidRPr="00FD4106">
        <w:rPr>
          <w:rStyle w:val="StyleUnderline"/>
          <w:highlight w:val="yellow"/>
        </w:rPr>
        <w:t>in unions</w:t>
      </w:r>
      <w:r w:rsidRPr="00AA603C">
        <w:rPr>
          <w:sz w:val="16"/>
        </w:rPr>
        <w:t xml:space="preserve">. In an era when only one out of 10 workers </w:t>
      </w:r>
      <w:proofErr w:type="gramStart"/>
      <w:r w:rsidRPr="00AA603C">
        <w:rPr>
          <w:sz w:val="16"/>
        </w:rPr>
        <w:t>belongs</w:t>
      </w:r>
      <w:proofErr w:type="gramEnd"/>
      <w:r w:rsidRPr="00AA603C">
        <w:rPr>
          <w:sz w:val="16"/>
        </w:rPr>
        <w:t xml:space="preserve">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D852CB">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C43147">
        <w:rPr>
          <w:rStyle w:val="StyleUnderline"/>
          <w:highlight w:val="yellow"/>
        </w:rPr>
        <w:t>Without</w:t>
      </w:r>
      <w:r w:rsidRPr="00333B49">
        <w:rPr>
          <w:rStyle w:val="StyleUnderline"/>
        </w:rPr>
        <w:t xml:space="preserve"> those </w:t>
      </w:r>
      <w:r w:rsidRPr="00C43147">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C43147">
        <w:rPr>
          <w:rStyle w:val="StyleUnderline"/>
          <w:highlight w:val="yellow"/>
        </w:rPr>
        <w:t>Unions</w:t>
      </w:r>
      <w:r w:rsidRPr="00333B49">
        <w:rPr>
          <w:rStyle w:val="StyleUnderline"/>
        </w:rPr>
        <w:t xml:space="preserve"> have long been described as “</w:t>
      </w:r>
      <w:r w:rsidRPr="00C43147">
        <w:rPr>
          <w:rStyle w:val="StyleUnderline"/>
          <w:highlight w:val="yellow"/>
        </w:rPr>
        <w:t>schools of democracy</w:t>
      </w:r>
      <w:r w:rsidRPr="00333B49">
        <w:rPr>
          <w:rStyle w:val="StyleUnderline"/>
        </w:rPr>
        <w:t xml:space="preserve">”, </w:t>
      </w:r>
      <w:r w:rsidRPr="00C43147">
        <w:rPr>
          <w:rStyle w:val="StyleUnderline"/>
          <w:highlight w:val="yellow"/>
        </w:rPr>
        <w:t>endowing</w:t>
      </w:r>
      <w:r w:rsidRPr="00333B49">
        <w:rPr>
          <w:rStyle w:val="StyleUnderline"/>
        </w:rPr>
        <w:t xml:space="preserve"> their </w:t>
      </w:r>
      <w:r w:rsidRPr="00C43147">
        <w:rPr>
          <w:rStyle w:val="StyleUnderline"/>
          <w:highlight w:val="yellow"/>
        </w:rPr>
        <w:t>members with skills</w:t>
      </w:r>
      <w:r w:rsidRPr="00333B49">
        <w:rPr>
          <w:rStyle w:val="StyleUnderline"/>
        </w:rPr>
        <w:t xml:space="preserve"> </w:t>
      </w:r>
      <w:r w:rsidRPr="00C43147">
        <w:rPr>
          <w:rStyle w:val="StyleUnderline"/>
          <w:highlight w:val="yellow"/>
        </w:rPr>
        <w:t>they can bring into politics</w:t>
      </w:r>
      <w:r w:rsidRPr="00333B49">
        <w:rPr>
          <w:rStyle w:val="StyleUnderline"/>
        </w:rPr>
        <w:t>. Teachers have begun to put what they learned in their schools to work in elections. If they keep it up, imagine what teachers will do in November 2020 and beyond</w:t>
      </w:r>
      <w:r w:rsidRPr="00AA603C">
        <w:rPr>
          <w:sz w:val="16"/>
        </w:rPr>
        <w:t xml:space="preserve">. </w:t>
      </w:r>
    </w:p>
    <w:p w14:paraId="117B0FE4" w14:textId="77777777" w:rsidR="00486CB4" w:rsidRPr="000A5228" w:rsidRDefault="00486CB4" w:rsidP="00486CB4">
      <w:pPr>
        <w:pStyle w:val="Heading4"/>
      </w:pPr>
      <w:r>
        <w:t>A strong democracy k2 preventing extinction and maintaining stability</w:t>
      </w:r>
      <w:r w:rsidRPr="000A5228">
        <w:t>.</w:t>
      </w:r>
    </w:p>
    <w:p w14:paraId="391D574D" w14:textId="77777777" w:rsidR="00486CB4" w:rsidRPr="000A5228" w:rsidRDefault="00486CB4" w:rsidP="00486CB4">
      <w:bookmarkStart w:id="0" w:name="_Hlk4008226"/>
      <w:proofErr w:type="spellStart"/>
      <w:r w:rsidRPr="000A5228">
        <w:rPr>
          <w:rStyle w:val="Style13ptBold"/>
        </w:rPr>
        <w:t>Kroenig</w:t>
      </w:r>
      <w:proofErr w:type="spellEnd"/>
      <w:r w:rsidRPr="000A5228">
        <w:rPr>
          <w:rStyle w:val="Style13ptBold"/>
        </w:rPr>
        <w:t xml:space="preserve"> 18</w:t>
      </w:r>
      <w:r w:rsidRPr="000A5228">
        <w:t xml:space="preserve"> Matthew </w:t>
      </w:r>
      <w:proofErr w:type="spellStart"/>
      <w:r w:rsidRPr="000A5228">
        <w:t>Kroenig</w:t>
      </w:r>
      <w:proofErr w:type="spellEnd"/>
      <w:r w:rsidRPr="000A5228">
        <w:t xml:space="preserve">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35AAE4AA" w14:textId="77777777" w:rsidR="00486CB4" w:rsidRPr="00C279FC" w:rsidRDefault="00486CB4" w:rsidP="00486CB4">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AA603C">
        <w:rPr>
          <w:rStyle w:val="StyleUnderline"/>
          <w:highlight w:val="yellow"/>
        </w:rPr>
        <w:t>democracies</w:t>
      </w:r>
      <w:r w:rsidRPr="00AA603C">
        <w:rPr>
          <w:rStyle w:val="StyleUnderline"/>
        </w:rPr>
        <w:t xml:space="preserve"> enjoy a built-in </w:t>
      </w:r>
      <w:r w:rsidRPr="00AA603C">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different and </w:t>
      </w:r>
      <w:r w:rsidRPr="00AA603C">
        <w:rPr>
          <w:rStyle w:val="StyleUnderline"/>
        </w:rPr>
        <w:t xml:space="preserve">the </w:t>
      </w:r>
      <w:r w:rsidRPr="00EB1314">
        <w:rPr>
          <w:rStyle w:val="StyleUnderline"/>
          <w:highlight w:val="yellow"/>
        </w:rPr>
        <w:t>consistent finding is</w:t>
      </w:r>
      <w:r w:rsidRPr="00AA603C">
        <w:rPr>
          <w:rStyle w:val="StyleUnderline"/>
        </w:rPr>
        <w:t xml:space="preserve"> that </w:t>
      </w:r>
      <w:r w:rsidRPr="00EB1314">
        <w:rPr>
          <w:rStyle w:val="StyleUnderline"/>
          <w:highlight w:val="yellow"/>
        </w:rPr>
        <w:t>they p</w:t>
      </w:r>
      <w:r w:rsidRPr="00AA603C">
        <w:rPr>
          <w:rStyle w:val="StyleUnderline"/>
        </w:rPr>
        <w:t xml:space="preserve">erform a number of key functions better than their autocratic counterparts. They </w:t>
      </w:r>
      <w:r w:rsidRPr="00EB1314">
        <w:rPr>
          <w:rStyle w:val="StyleUnderline"/>
          <w:highlight w:val="yellow"/>
        </w:rPr>
        <w:t>have higher</w:t>
      </w:r>
      <w:r w:rsidRPr="00AA603C">
        <w:rPr>
          <w:rStyle w:val="StyleUnderline"/>
        </w:rPr>
        <w:t xml:space="preserve"> long-run </w:t>
      </w:r>
      <w:r w:rsidRPr="00EB1314">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DA736E">
        <w:rPr>
          <w:rStyle w:val="StyleUnderline"/>
          <w:highlight w:val="yellow"/>
        </w:rPr>
        <w:t>more reliable alliances</w:t>
      </w:r>
      <w:r w:rsidRPr="00AA603C">
        <w:rPr>
          <w:rStyle w:val="StyleUnderline"/>
        </w:rPr>
        <w:t xml:space="preserve">.15 They are more effective in international </w:t>
      </w:r>
      <w:r w:rsidRPr="00DA736E">
        <w:rPr>
          <w:rStyle w:val="StyleUnderline"/>
          <w:highlight w:val="yellow"/>
        </w:rPr>
        <w:t>coercive diplomacy</w:t>
      </w:r>
      <w:r w:rsidRPr="00AA603C">
        <w:rPr>
          <w:rStyle w:val="StyleUnderline"/>
        </w:rPr>
        <w:t xml:space="preserve">.16 They are </w:t>
      </w:r>
      <w:r w:rsidRPr="00F45024">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domination, but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F45024">
        <w:rPr>
          <w:rStyle w:val="StyleUnderline"/>
          <w:highlight w:val="yellow"/>
        </w:rPr>
        <w:t>America’s greatest strength</w:t>
      </w:r>
      <w:r w:rsidRPr="00AA603C">
        <w:rPr>
          <w:rStyle w:val="StyleUnderline"/>
        </w:rPr>
        <w:t xml:space="preserve"> in its coming </w:t>
      </w:r>
      <w:r w:rsidRPr="00F45024">
        <w:rPr>
          <w:rStyle w:val="StyleUnderline"/>
          <w:highlight w:val="yellow"/>
        </w:rPr>
        <w:t>competition with Russia and China</w:t>
      </w:r>
      <w:r w:rsidRPr="00AA603C">
        <w:rPr>
          <w:rStyle w:val="StyleUnderline"/>
        </w:rPr>
        <w:t xml:space="preserve">, therefore, is not its military might or economic strength, but </w:t>
      </w:r>
      <w:r w:rsidRPr="00F45024">
        <w:rPr>
          <w:rStyle w:val="StyleUnderline"/>
          <w:highlight w:val="yellow"/>
        </w:rPr>
        <w:t>its institutions</w:t>
      </w:r>
      <w:r w:rsidRPr="00AA603C">
        <w:rPr>
          <w:rStyle w:val="StyleUnderline"/>
        </w:rPr>
        <w:t xml:space="preserve">. For all of its faults, America’s </w:t>
      </w:r>
      <w:r w:rsidRPr="00F45024">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endure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w:t>
      </w:r>
      <w:proofErr w:type="gramStart"/>
      <w:r w:rsidRPr="00C279FC">
        <w:rPr>
          <w:sz w:val="16"/>
        </w:rPr>
        <w:t>ruthless</w:t>
      </w:r>
      <w:proofErr w:type="gramEnd"/>
      <w:r w:rsidRPr="00C279FC">
        <w:rPr>
          <w:sz w:val="16"/>
        </w:rPr>
        <w:t xml:space="preserve">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w:t>
      </w:r>
      <w:proofErr w:type="gramStart"/>
      <w:r w:rsidRPr="00C279FC">
        <w:rPr>
          <w:sz w:val="16"/>
        </w:rPr>
        <w:t>unwelcome</w:t>
      </w:r>
      <w:proofErr w:type="gramEnd"/>
      <w:r w:rsidRPr="00C279FC">
        <w:rPr>
          <w:sz w:val="16"/>
        </w:rPr>
        <w:t xml:space="preserve"> for the United States. Americans have certainly grown accustomed to the benefits that accrue to the world’s leading power. But </w:t>
      </w:r>
      <w:r w:rsidRPr="00F45024">
        <w:rPr>
          <w:rStyle w:val="StyleUnderline"/>
          <w:highlight w:val="yellow"/>
        </w:rPr>
        <w:t>billions</w:t>
      </w:r>
      <w:r w:rsidRPr="00AA603C">
        <w:rPr>
          <w:rStyle w:val="StyleUnderline"/>
        </w:rPr>
        <w:t xml:space="preserve"> of others also </w:t>
      </w:r>
      <w:r w:rsidRPr="00F45024">
        <w:rPr>
          <w:rStyle w:val="StyleUnderline"/>
          <w:highlight w:val="yellow"/>
        </w:rPr>
        <w:t>have a stake in</w:t>
      </w:r>
      <w:r w:rsidRPr="00AA603C">
        <w:rPr>
          <w:rStyle w:val="StyleUnderline"/>
        </w:rPr>
        <w:t xml:space="preserve"> America’s </w:t>
      </w:r>
      <w:r w:rsidRPr="00F45024">
        <w:rPr>
          <w:rStyle w:val="StyleUnderline"/>
          <w:highlight w:val="yellow"/>
        </w:rPr>
        <w:t>success</w:t>
      </w:r>
      <w:r w:rsidRPr="00AA603C">
        <w:rPr>
          <w:rStyle w:val="StyleUnderline"/>
        </w:rPr>
        <w:t>. For all of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w:t>
      </w:r>
      <w:proofErr w:type="gramStart"/>
      <w:r w:rsidRPr="00C279FC">
        <w:rPr>
          <w:sz w:val="16"/>
        </w:rPr>
        <w:t>more free</w:t>
      </w:r>
      <w:proofErr w:type="gramEnd"/>
      <w:r w:rsidRPr="00C279FC">
        <w:rPr>
          <w:sz w:val="16"/>
        </w:rPr>
        <w:t xml:space="preserve"> today than it was before the dawn 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F45024">
        <w:rPr>
          <w:rStyle w:val="StyleUnderline"/>
          <w:highlight w:val="yellow"/>
        </w:rPr>
        <w:t>decline</w:t>
      </w:r>
      <w:r w:rsidRPr="00AA603C">
        <w:rPr>
          <w:rStyle w:val="StyleUnderline"/>
        </w:rPr>
        <w:t xml:space="preserve"> of the United States could very </w:t>
      </w:r>
      <w:r w:rsidRPr="00F45024">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F45024">
        <w:rPr>
          <w:rStyle w:val="StyleUnderline"/>
          <w:highlight w:val="yellow"/>
        </w:rPr>
        <w:t>World War I and World War II</w:t>
      </w:r>
      <w:r w:rsidRPr="00AA603C">
        <w:rPr>
          <w:rStyle w:val="StyleUnderline"/>
        </w:rPr>
        <w:t xml:space="preserve"> were primarily the </w:t>
      </w:r>
      <w:r w:rsidRPr="00F45024">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F45024">
        <w:rPr>
          <w:rStyle w:val="StyleUnderline"/>
          <w:highlight w:val="yellow"/>
        </w:rPr>
        <w:t>Falling powers fight</w:t>
      </w:r>
      <w:r w:rsidRPr="00AA603C">
        <w:rPr>
          <w:rStyle w:val="StyleUnderline"/>
        </w:rPr>
        <w:t xml:space="preserve"> preventive wars in a bid </w:t>
      </w:r>
      <w:r w:rsidRPr="00F45024">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F45024">
        <w:rPr>
          <w:rStyle w:val="StyleUnderline"/>
          <w:highlight w:val="yellow"/>
        </w:rPr>
        <w:t>a power transition</w:t>
      </w:r>
      <w:r w:rsidRPr="00AA603C">
        <w:rPr>
          <w:rStyle w:val="StyleUnderline"/>
        </w:rPr>
        <w:t xml:space="preserve"> between Beijing and Washington would </w:t>
      </w:r>
      <w:r w:rsidRPr="00F45024">
        <w:rPr>
          <w:rStyle w:val="StyleUnderline"/>
          <w:highlight w:val="yellow"/>
        </w:rPr>
        <w:t>produce a similar catastrophic result</w:t>
      </w:r>
      <w:r w:rsidRPr="00AA603C">
        <w:rPr>
          <w:rStyle w:val="StyleUnderline"/>
        </w:rPr>
        <w:t xml:space="preserve">. 25 Continued </w:t>
      </w:r>
      <w:r w:rsidRPr="00F45024">
        <w:rPr>
          <w:rStyle w:val="StyleUnderline"/>
          <w:highlight w:val="yellow"/>
        </w:rPr>
        <w:t>American leadership</w:t>
      </w:r>
      <w:r w:rsidRPr="00AA603C">
        <w:rPr>
          <w:rStyle w:val="StyleUnderline"/>
        </w:rPr>
        <w:t xml:space="preserve">, therefore, could </w:t>
      </w:r>
      <w:r w:rsidRPr="00F45024">
        <w:rPr>
          <w:rStyle w:val="StyleUnderline"/>
          <w:highlight w:val="yellow"/>
        </w:rPr>
        <w:t>forestall this transition</w:t>
      </w:r>
      <w:r w:rsidRPr="00AA603C">
        <w:rPr>
          <w:rStyle w:val="StyleUnderline"/>
        </w:rPr>
        <w:t xml:space="preserve"> and may be a necessary condition for continued world </w:t>
      </w:r>
      <w:r w:rsidRPr="00F45024">
        <w:rPr>
          <w:rStyle w:val="StyleUnderline"/>
          <w:highlight w:val="yellow"/>
        </w:rPr>
        <w:t>peace and stability among the great powers</w:t>
      </w:r>
      <w:r w:rsidRPr="00AA603C">
        <w:rPr>
          <w:rStyle w:val="StyleUnderline"/>
        </w:rPr>
        <w:t>.</w:t>
      </w:r>
    </w:p>
    <w:p w14:paraId="7813105E" w14:textId="77777777" w:rsidR="00486CB4" w:rsidRDefault="00486CB4" w:rsidP="00486CB4">
      <w:pPr>
        <w:pStyle w:val="Heading4"/>
      </w:pPr>
      <w:r>
        <w:t>And solvency – teacher strikes are key two improving education and keeping democracy stable</w:t>
      </w:r>
    </w:p>
    <w:p w14:paraId="0E67D259" w14:textId="77777777" w:rsidR="00486CB4" w:rsidRPr="00C279FC" w:rsidRDefault="00486CB4" w:rsidP="00486CB4">
      <w:r>
        <w:rPr>
          <w:b/>
          <w:bCs/>
        </w:rPr>
        <w:t xml:space="preserve">Sean 13 </w:t>
      </w:r>
      <w:r>
        <w:t>(Sean H, 11-3-13, "Why Teacher Strikes Are Good for Students," Ideas Out There, https://seanhamptoncole.wordpress.com/2013/11/03/why-teacher-strikes-are-good-for-students/)</w:t>
      </w:r>
    </w:p>
    <w:p w14:paraId="3FFD5EE6" w14:textId="77777777" w:rsidR="00486CB4" w:rsidRPr="00AA603C" w:rsidRDefault="00486CB4" w:rsidP="00486CB4">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FE65A3">
        <w:rPr>
          <w:rStyle w:val="StyleUnderline"/>
          <w:highlight w:val="yellow"/>
        </w:rPr>
        <w:t xml:space="preserve">employers </w:t>
      </w:r>
      <w:r w:rsidRPr="00D234CB">
        <w:rPr>
          <w:rStyle w:val="StyleUnderline"/>
        </w:rPr>
        <w:t>are</w:t>
      </w:r>
      <w:r w:rsidRPr="00FE65A3">
        <w:rPr>
          <w:rStyle w:val="StyleUnderline"/>
          <w:highlight w:val="yellow"/>
        </w:rPr>
        <w:t xml:space="preserve"> forced to pay a fair wage</w:t>
      </w:r>
      <w:r w:rsidRPr="007107CB">
        <w:rPr>
          <w:rStyle w:val="StyleUnderline"/>
        </w:rPr>
        <w:t xml:space="preserve">, </w:t>
      </w:r>
      <w:r w:rsidRPr="00FE65A3">
        <w:rPr>
          <w:rStyle w:val="StyleUnderline"/>
          <w:highlight w:val="yellow"/>
        </w:rPr>
        <w:t>living standards</w:t>
      </w:r>
      <w:r w:rsidRPr="007107CB">
        <w:rPr>
          <w:rStyle w:val="StyleUnderline"/>
        </w:rPr>
        <w:t xml:space="preserve"> inevitably </w:t>
      </w:r>
      <w:r w:rsidRPr="00FE65A3">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954C7D">
        <w:rPr>
          <w:rStyle w:val="StyleUnderline"/>
          <w:highlight w:val="yellow"/>
        </w:rPr>
        <w:t>in</w:t>
      </w:r>
      <w:r w:rsidRPr="00D234CB">
        <w:rPr>
          <w:rStyle w:val="StyleUnderline"/>
        </w:rPr>
        <w:t xml:space="preserve"> the realm of </w:t>
      </w:r>
      <w:r w:rsidRPr="00954C7D">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It is such a simple and seemingly strong argument that it actually prevents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FE65A3">
        <w:rPr>
          <w:sz w:val="16"/>
          <w:highlight w:val="yellow"/>
        </w:rPr>
        <w:t xml:space="preserve">: </w:t>
      </w:r>
      <w:r w:rsidRPr="00FE65A3">
        <w:rPr>
          <w:rStyle w:val="StyleUnderline"/>
          <w:highlight w:val="yellow"/>
        </w:rPr>
        <w:t>Teachers</w:t>
      </w:r>
      <w:r w:rsidRPr="00C82B6A">
        <w:rPr>
          <w:rStyle w:val="StyleUnderline"/>
        </w:rPr>
        <w:t xml:space="preserve"> should </w:t>
      </w:r>
      <w:r w:rsidRPr="00FE65A3">
        <w:rPr>
          <w:rStyle w:val="StyleUnderline"/>
          <w:highlight w:val="yellow"/>
        </w:rPr>
        <w:t>go on strike to model</w:t>
      </w:r>
      <w:r w:rsidRPr="00C82B6A">
        <w:rPr>
          <w:rStyle w:val="StyleUnderline"/>
        </w:rPr>
        <w:t xml:space="preserve"> the </w:t>
      </w:r>
      <w:proofErr w:type="spellStart"/>
      <w:r w:rsidRPr="00FE65A3">
        <w:rPr>
          <w:rStyle w:val="StyleUnderline"/>
          <w:highlight w:val="yellow"/>
        </w:rPr>
        <w:t>behaviours</w:t>
      </w:r>
      <w:proofErr w:type="spellEnd"/>
      <w:r w:rsidRPr="00FE65A3">
        <w:rPr>
          <w:rStyle w:val="StyleUnderline"/>
          <w:highlight w:val="yellow"/>
        </w:rPr>
        <w:t xml:space="preserve"> </w:t>
      </w:r>
      <w:r w:rsidRPr="00D234CB">
        <w:rPr>
          <w:rStyle w:val="StyleUnderline"/>
        </w:rPr>
        <w:t xml:space="preserve">they want </w:t>
      </w:r>
      <w:r w:rsidRPr="00FE65A3">
        <w:rPr>
          <w:rStyle w:val="StyleUnderline"/>
          <w:highlight w:val="yellow"/>
        </w:rPr>
        <w:t xml:space="preserve">to </w:t>
      </w:r>
      <w:proofErr w:type="spellStart"/>
      <w:r w:rsidRPr="00FE65A3">
        <w:rPr>
          <w:rStyle w:val="StyleUnderline"/>
          <w:highlight w:val="yellow"/>
        </w:rPr>
        <w:t>instil</w:t>
      </w:r>
      <w:proofErr w:type="spellEnd"/>
      <w:r w:rsidRPr="00FE65A3">
        <w:rPr>
          <w:rStyle w:val="StyleUnderline"/>
          <w:highlight w:val="yellow"/>
        </w:rPr>
        <w:t xml:space="preserve"> in</w:t>
      </w:r>
      <w:r w:rsidRPr="00C82B6A">
        <w:rPr>
          <w:rStyle w:val="StyleUnderline"/>
        </w:rPr>
        <w:t xml:space="preserve"> their </w:t>
      </w:r>
      <w:r w:rsidRPr="00FE65A3">
        <w:rPr>
          <w:rStyle w:val="StyleUnderline"/>
          <w:highlight w:val="yellow"/>
        </w:rPr>
        <w:t>students</w:t>
      </w:r>
      <w:r w:rsidRPr="00C82B6A">
        <w:rPr>
          <w:rStyle w:val="StyleUnderline"/>
        </w:rPr>
        <w:t xml:space="preserve">: </w:t>
      </w:r>
      <w:r w:rsidRPr="00FE65A3">
        <w:rPr>
          <w:rStyle w:val="StyleUnderline"/>
          <w:highlight w:val="yellow"/>
        </w:rPr>
        <w:t>standing up against injustice</w:t>
      </w:r>
      <w:r w:rsidRPr="00C82B6A">
        <w:rPr>
          <w:rStyle w:val="StyleUnderline"/>
        </w:rPr>
        <w:t xml:space="preserve">, </w:t>
      </w:r>
      <w:r w:rsidRPr="00FE65A3">
        <w:rPr>
          <w:rStyle w:val="StyleUnderline"/>
          <w:highlight w:val="yellow"/>
        </w:rPr>
        <w:t>making difficult decisions</w:t>
      </w:r>
      <w:r w:rsidRPr="00C82B6A">
        <w:rPr>
          <w:rStyle w:val="StyleUnderline"/>
        </w:rPr>
        <w:t xml:space="preserve">, </w:t>
      </w:r>
      <w:r w:rsidRPr="00FE65A3">
        <w:rPr>
          <w:rStyle w:val="StyleUnderline"/>
          <w:highlight w:val="yellow"/>
        </w:rPr>
        <w:t>and</w:t>
      </w:r>
      <w:r w:rsidRPr="00C82B6A">
        <w:rPr>
          <w:rStyle w:val="StyleUnderline"/>
        </w:rPr>
        <w:t xml:space="preserve"> insisting on </w:t>
      </w:r>
      <w:r w:rsidRPr="00FE65A3">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FE65A3">
        <w:rPr>
          <w:rStyle w:val="StyleUnderline"/>
          <w:highlight w:val="yellow"/>
        </w:rPr>
        <w:t>Those</w:t>
      </w:r>
      <w:r w:rsidRPr="00C82B6A">
        <w:rPr>
          <w:rStyle w:val="StyleUnderline"/>
        </w:rPr>
        <w:t xml:space="preserve"> who are generally </w:t>
      </w:r>
      <w:r w:rsidRPr="00FE65A3">
        <w:rPr>
          <w:rStyle w:val="StyleUnderline"/>
          <w:highlight w:val="yellow"/>
        </w:rPr>
        <w:t>against striking</w:t>
      </w:r>
      <w:r w:rsidRPr="00C82B6A">
        <w:rPr>
          <w:rStyle w:val="StyleUnderline"/>
        </w:rPr>
        <w:t xml:space="preserve"> teachers are government departments, school heads and parents, </w:t>
      </w:r>
      <w:r w:rsidRPr="00FE65A3">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The majority of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FE65A3">
        <w:rPr>
          <w:rStyle w:val="StyleUnderline"/>
          <w:highlight w:val="yellow"/>
        </w:rPr>
        <w:t>The only way to make a decent wage in teaching</w:t>
      </w:r>
      <w:r w:rsidRPr="00C82B6A">
        <w:rPr>
          <w:rStyle w:val="StyleUnderline"/>
        </w:rPr>
        <w:t xml:space="preserve"> is to </w:t>
      </w:r>
      <w:r w:rsidRPr="00FE65A3">
        <w:rPr>
          <w:rStyle w:val="StyleUnderline"/>
          <w:highlight w:val="yellow"/>
        </w:rPr>
        <w:t>get promoted</w:t>
      </w:r>
      <w:r w:rsidRPr="00C82B6A">
        <w:rPr>
          <w:rStyle w:val="StyleUnderline"/>
        </w:rPr>
        <w:t xml:space="preserve">, </w:t>
      </w:r>
      <w:r w:rsidRPr="00FE65A3">
        <w:rPr>
          <w:rStyle w:val="StyleUnderline"/>
          <w:highlight w:val="yellow"/>
        </w:rPr>
        <w:t>but</w:t>
      </w:r>
      <w:r w:rsidRPr="00C82B6A">
        <w:rPr>
          <w:rStyle w:val="StyleUnderline"/>
        </w:rPr>
        <w:t xml:space="preserve"> as you get promoted, </w:t>
      </w:r>
      <w:r w:rsidRPr="00FE65A3">
        <w:rPr>
          <w:rStyle w:val="StyleUnderline"/>
          <w:highlight w:val="yellow"/>
        </w:rPr>
        <w:t>you step further</w:t>
      </w:r>
      <w:r w:rsidRPr="00C82B6A">
        <w:rPr>
          <w:rStyle w:val="StyleUnderline"/>
        </w:rPr>
        <w:t xml:space="preserve"> and further </w:t>
      </w:r>
      <w:r w:rsidRPr="00FE65A3">
        <w:rPr>
          <w:rStyle w:val="StyleUnderline"/>
          <w:highlight w:val="yellow"/>
        </w:rPr>
        <w:t>away from teaching</w:t>
      </w:r>
      <w:r w:rsidRPr="00C82B6A">
        <w:rPr>
          <w:rStyle w:val="StyleUnderline"/>
        </w:rPr>
        <w:t xml:space="preserve">. </w:t>
      </w:r>
      <w:proofErr w:type="gramStart"/>
      <w:r w:rsidRPr="00C82B6A">
        <w:rPr>
          <w:rStyle w:val="StyleUnderline"/>
        </w:rPr>
        <w:t>So</w:t>
      </w:r>
      <w:proofErr w:type="gramEnd"/>
      <w:r w:rsidRPr="00C82B6A">
        <w:rPr>
          <w:rStyle w:val="StyleUnderline"/>
        </w:rPr>
        <w:t xml:space="preserve"> to make a decent living in teaching, you need to be promoted out of the classroom. How does that make even a little bit of sense? </w:t>
      </w:r>
      <w:r w:rsidRPr="00FE65A3">
        <w:rPr>
          <w:rStyle w:val="StyleUnderline"/>
          <w:highlight w:val="yellow"/>
        </w:rPr>
        <w:t xml:space="preserve">If </w:t>
      </w:r>
      <w:r w:rsidRPr="002812C4">
        <w:rPr>
          <w:rStyle w:val="StyleUnderline"/>
        </w:rPr>
        <w:t xml:space="preserve">the best </w:t>
      </w:r>
      <w:r w:rsidRPr="00FE65A3">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FE65A3">
        <w:rPr>
          <w:rStyle w:val="StyleUnderline"/>
          <w:highlight w:val="yellow"/>
        </w:rPr>
        <w:t xml:space="preserve">Better salaries </w:t>
      </w:r>
      <w:r w:rsidRPr="00276895">
        <w:rPr>
          <w:rStyle w:val="StyleUnderline"/>
        </w:rPr>
        <w:t xml:space="preserve">will also </w:t>
      </w:r>
      <w:r w:rsidRPr="00FE65A3">
        <w:rPr>
          <w:rStyle w:val="StyleUnderline"/>
          <w:highlight w:val="yellow"/>
        </w:rPr>
        <w:t>attract better teachers</w:t>
      </w:r>
      <w:r w:rsidRPr="00C82B6A">
        <w:rPr>
          <w:rStyle w:val="StyleUnderline"/>
        </w:rPr>
        <w:t xml:space="preserve"> to the profession, </w:t>
      </w:r>
      <w:r w:rsidRPr="00FE65A3">
        <w:rPr>
          <w:rStyle w:val="StyleUnderline"/>
          <w:highlight w:val="yellow"/>
        </w:rPr>
        <w:t>and motivate those</w:t>
      </w:r>
      <w:r w:rsidRPr="00C82B6A">
        <w:rPr>
          <w:rStyle w:val="StyleUnderline"/>
        </w:rPr>
        <w:t xml:space="preserve"> who are already </w:t>
      </w:r>
      <w:r w:rsidRPr="00FE65A3">
        <w:rPr>
          <w:rStyle w:val="StyleUnderline"/>
          <w:highlight w:val="yellow"/>
        </w:rPr>
        <w:t>there</w:t>
      </w:r>
      <w:r w:rsidRPr="00C82B6A">
        <w:rPr>
          <w:rStyle w:val="StyleUnderline"/>
        </w:rPr>
        <w:t xml:space="preserve">, hence, long-term, education benefits, </w:t>
      </w:r>
      <w:r w:rsidRPr="00FE65A3">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teacher strikes are a crucial part of a wider revolution in education. </w:t>
      </w:r>
      <w:r w:rsidRPr="00276895">
        <w:rPr>
          <w:rStyle w:val="StyleUnderline"/>
        </w:rPr>
        <w:t>If</w:t>
      </w:r>
      <w:r w:rsidRPr="00C82B6A">
        <w:rPr>
          <w:rStyle w:val="StyleUnderline"/>
        </w:rPr>
        <w:t xml:space="preserve"> all </w:t>
      </w:r>
      <w:r w:rsidRPr="00FE65A3">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FE65A3">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FE65A3">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762E6ABA" w14:textId="77777777" w:rsidR="00486CB4" w:rsidRDefault="00486CB4" w:rsidP="00486CB4"/>
    <w:p w14:paraId="6DC16538" w14:textId="77777777" w:rsidR="00486CB4" w:rsidRPr="00C279FC" w:rsidRDefault="00486CB4" w:rsidP="00486CB4"/>
    <w:p w14:paraId="2F54F4BB" w14:textId="77777777" w:rsidR="00486CB4" w:rsidRDefault="00486CB4" w:rsidP="00486CB4">
      <w:pPr>
        <w:pStyle w:val="Heading2"/>
      </w:pPr>
      <w:proofErr w:type="gramStart"/>
      <w:r>
        <w:t>Adv  2</w:t>
      </w:r>
      <w:proofErr w:type="gramEnd"/>
      <w:r>
        <w:t xml:space="preserve"> –  Inequality</w:t>
      </w:r>
    </w:p>
    <w:p w14:paraId="693D6640" w14:textId="77777777" w:rsidR="00486CB4" w:rsidRDefault="00486CB4" w:rsidP="00486CB4">
      <w:pPr>
        <w:pStyle w:val="Heading4"/>
      </w:pPr>
      <w:r>
        <w:t>Unionization down now – strikes needed to confront the risking income inequality</w:t>
      </w:r>
    </w:p>
    <w:p w14:paraId="7388878E" w14:textId="77777777" w:rsidR="00486CB4" w:rsidRPr="004439D7" w:rsidRDefault="00486CB4" w:rsidP="00486CB4">
      <w:r>
        <w:rPr>
          <w:b/>
          <w:bCs/>
        </w:rPr>
        <w:t xml:space="preserve">Bahn 19 </w:t>
      </w:r>
      <w:r>
        <w:t xml:space="preserve">(Kate Bahn, August 29,2019, "The once and future role of strikes in ensuring U.S. worker power," Equitable Growth, </w:t>
      </w:r>
      <w:hyperlink r:id="rId8" w:history="1">
        <w:r w:rsidRPr="009D73F0">
          <w:rPr>
            <w:rStyle w:val="Hyperlink"/>
          </w:rPr>
          <w:t>https://equitablegrowth.org/the-once-and-future-role-of-strikes-in-ensuring-u-s-worker-power/</w:t>
        </w:r>
      </w:hyperlink>
      <w:r>
        <w:t xml:space="preserve"> )</w:t>
      </w:r>
    </w:p>
    <w:p w14:paraId="57C5386A" w14:textId="77777777" w:rsidR="00486CB4" w:rsidRPr="004F35B3" w:rsidRDefault="00486CB4" w:rsidP="00486CB4">
      <w:pPr>
        <w:rPr>
          <w:rStyle w:val="StyleUnderline"/>
        </w:rPr>
      </w:pPr>
      <w:r w:rsidRPr="00797D67">
        <w:rPr>
          <w:rStyle w:val="StyleUnderline"/>
          <w:highlight w:val="yellow"/>
        </w:rPr>
        <w:t>Unions in the United States</w:t>
      </w:r>
      <w:r w:rsidRPr="004F35B3">
        <w:rPr>
          <w:rStyle w:val="StyleUnderline"/>
        </w:rPr>
        <w:t xml:space="preserve"> are </w:t>
      </w:r>
      <w:r w:rsidRPr="00797D67">
        <w:rPr>
          <w:rStyle w:val="StyleUnderline"/>
          <w:highlight w:val="yellow"/>
        </w:rPr>
        <w:t>at their lowest level</w:t>
      </w:r>
      <w:r w:rsidRPr="004F35B3">
        <w:rPr>
          <w:rStyle w:val="StyleUnderline"/>
        </w:rPr>
        <w:t xml:space="preserve"> of density </w:t>
      </w:r>
      <w:r w:rsidRPr="00797D67">
        <w:rPr>
          <w:rStyle w:val="StyleUnderline"/>
          <w:highlight w:val="yellow"/>
        </w:rPr>
        <w:t>since they became legal</w:t>
      </w:r>
      <w:r w:rsidRPr="004F35B3">
        <w:rPr>
          <w:rStyle w:val="StyleUnderline"/>
        </w:rPr>
        <w:t xml:space="preserve"> around </w:t>
      </w:r>
      <w:r w:rsidRPr="00797D67">
        <w:rPr>
          <w:rStyle w:val="StyleUnderline"/>
          <w:highlight w:val="yellow"/>
        </w:rPr>
        <w:t>80 years ago</w:t>
      </w:r>
      <w:r w:rsidRPr="004F35B3">
        <w:rPr>
          <w:rStyle w:val="StyleUnderline"/>
        </w:rPr>
        <w:t xml:space="preserve">, with </w:t>
      </w:r>
      <w:r w:rsidRPr="00797D67">
        <w:rPr>
          <w:rStyle w:val="StyleUnderline"/>
          <w:highlight w:val="yellow"/>
        </w:rPr>
        <w:t>6.4 percent of private-sector workers in unions</w:t>
      </w:r>
      <w:r w:rsidRPr="004F35B3">
        <w:rPr>
          <w:rStyle w:val="StyleUnderline"/>
        </w:rPr>
        <w:t xml:space="preserve"> today.</w:t>
      </w:r>
      <w:r>
        <w:t xml:space="preserve"> Yet there is increasing energy for bringing back this crucial force to balance the power of capital and ensure the fruits of economic growth are more broadly shared among everyone who creates it. </w:t>
      </w:r>
      <w:r w:rsidRPr="00797D67">
        <w:rPr>
          <w:rStyle w:val="StyleUnderline"/>
          <w:highlight w:val="yellow"/>
        </w:rPr>
        <w:t>Strikes are a compelling tool for dealing with</w:t>
      </w:r>
      <w:r w:rsidRPr="004F35B3">
        <w:rPr>
          <w:rStyle w:val="StyleUnderline"/>
        </w:rPr>
        <w:t xml:space="preserve"> rising U.S. </w:t>
      </w:r>
      <w:r w:rsidRPr="00797D67">
        <w:rPr>
          <w:rStyle w:val="StyleUnderline"/>
          <w:highlight w:val="yellow"/>
        </w:rPr>
        <w:t>income</w:t>
      </w:r>
      <w:r w:rsidRPr="004F35B3">
        <w:rPr>
          <w:rStyle w:val="StyleUnderline"/>
        </w:rPr>
        <w:t xml:space="preserve"> and wealth </w:t>
      </w:r>
      <w:r w:rsidRPr="00797D67">
        <w:rPr>
          <w:rStyle w:val="StyleUnderline"/>
          <w:highlight w:val="yellow"/>
        </w:rPr>
        <w:t>inequality</w:t>
      </w:r>
      <w:r w:rsidRPr="00FC4018">
        <w:rPr>
          <w:rStyle w:val="StyleUnderline"/>
        </w:rPr>
        <w:t>—just as they were in an earlier era of economic inequality, when unions first gained their legal stature in</w:t>
      </w:r>
      <w:r w:rsidRPr="004F35B3">
        <w:rPr>
          <w:rStyle w:val="StyleUnderline"/>
        </w:rPr>
        <w:t xml:space="preserve"> the U.S. labor market.</w:t>
      </w:r>
    </w:p>
    <w:p w14:paraId="44120EA7" w14:textId="77777777" w:rsidR="00486CB4" w:rsidRPr="00127964" w:rsidRDefault="00486CB4" w:rsidP="00486CB4"/>
    <w:p w14:paraId="03C8F5D6" w14:textId="77777777" w:rsidR="00486CB4" w:rsidRDefault="00486CB4" w:rsidP="00486CB4">
      <w:pPr>
        <w:pStyle w:val="Heading4"/>
      </w:pPr>
      <w:r>
        <w:t>As labor strikes slow down – income inequality is exacerbated, labor law acts without stipulations like PRO are the only way to solve</w:t>
      </w:r>
    </w:p>
    <w:p w14:paraId="4F8BCC10" w14:textId="77777777" w:rsidR="00486CB4" w:rsidRDefault="00486CB4" w:rsidP="00486CB4">
      <w:proofErr w:type="spellStart"/>
      <w:r>
        <w:rPr>
          <w:b/>
          <w:bCs/>
        </w:rPr>
        <w:t>Shierholz</w:t>
      </w:r>
      <w:proofErr w:type="spellEnd"/>
      <w:r>
        <w:rPr>
          <w:b/>
          <w:bCs/>
        </w:rPr>
        <w:t xml:space="preserve"> 20 </w:t>
      </w:r>
      <w:r>
        <w:t xml:space="preserve">(Heidi </w:t>
      </w:r>
      <w:proofErr w:type="spellStart"/>
      <w:r>
        <w:t>Shierholz</w:t>
      </w:r>
      <w:proofErr w:type="spellEnd"/>
      <w:r>
        <w:t xml:space="preserve"> ,1-27-2020, "Weakened labor movement leads to rising economic inequality," Economic Policy Institute, </w:t>
      </w:r>
      <w:hyperlink r:id="rId9" w:history="1">
        <w:r w:rsidRPr="009D73F0">
          <w:rPr>
            <w:rStyle w:val="Hyperlink"/>
          </w:rPr>
          <w:t>https://www.epi.org/blog/weakened-labor-movement-leads-to-rising-economic-inequality/</w:t>
        </w:r>
      </w:hyperlink>
      <w:r>
        <w:t xml:space="preserve"> )</w:t>
      </w:r>
    </w:p>
    <w:p w14:paraId="412059EE" w14:textId="77777777" w:rsidR="00486CB4" w:rsidRPr="007107CB" w:rsidRDefault="00486CB4" w:rsidP="00486CB4">
      <w:pPr>
        <w:rPr>
          <w:rStyle w:val="StyleUnderline"/>
        </w:rPr>
      </w:pPr>
      <w:r w:rsidRPr="00F00E45">
        <w:rPr>
          <w:rStyle w:val="StyleUnderline"/>
        </w:rPr>
        <w:t xml:space="preserve">The </w:t>
      </w:r>
      <w:r w:rsidRPr="00276895">
        <w:rPr>
          <w:rStyle w:val="StyleUnderline"/>
        </w:rPr>
        <w:t>basic facts about inequality in the United States—that for most of the last 40 years, pay has stagnated for all but the highest paid</w:t>
      </w:r>
      <w:r w:rsidRPr="00F00E45">
        <w:rPr>
          <w:rStyle w:val="StyleUnderline"/>
        </w:rPr>
        <w:t xml:space="preserve"> workers and inequality has risen dramatically—are widely understood. What is less well-known is the role </w:t>
      </w:r>
      <w:r w:rsidRPr="00276895">
        <w:rPr>
          <w:rStyle w:val="StyleUnderline"/>
        </w:rPr>
        <w:t>the decline of unionization has played in those trends.</w:t>
      </w:r>
      <w:r w:rsidRPr="00F00E45">
        <w:rPr>
          <w:rStyle w:val="StyleUnderline"/>
        </w:rPr>
        <w:t xml:space="preserve"> </w:t>
      </w:r>
      <w:r w:rsidRPr="00276895">
        <w:rPr>
          <w:rStyle w:val="StyleUnderline"/>
        </w:rPr>
        <w:t>The share of workers covered by a collective bargaining agreement dropped from 27 percent to 11.6 percent between 1979 and 2019, meaning the union coverage rate is now less than half where it was 40</w:t>
      </w:r>
      <w:r w:rsidRPr="00F00E45">
        <w:rPr>
          <w:rStyle w:val="StyleUnderline"/>
        </w:rPr>
        <w:t xml:space="preserve"> years ago.</w:t>
      </w:r>
      <w:r>
        <w:rPr>
          <w:rStyle w:val="StyleUnderline"/>
        </w:rPr>
        <w:t xml:space="preserve"> </w:t>
      </w:r>
      <w:r w:rsidRPr="00F00E45">
        <w:rPr>
          <w:rStyle w:val="StyleUnderline"/>
        </w:rPr>
        <w:t xml:space="preserve">Research shows that this </w:t>
      </w:r>
      <w:r w:rsidRPr="00797D67">
        <w:rPr>
          <w:rStyle w:val="StyleUnderline"/>
          <w:highlight w:val="yellow"/>
        </w:rPr>
        <w:t>de-unionization accounts for a sizable</w:t>
      </w:r>
      <w:r w:rsidRPr="00F00E45">
        <w:rPr>
          <w:rStyle w:val="StyleUnderline"/>
        </w:rPr>
        <w:t xml:space="preserve"> share of </w:t>
      </w:r>
      <w:r w:rsidRPr="004F35B3">
        <w:rPr>
          <w:rStyle w:val="StyleUnderline"/>
        </w:rPr>
        <w:t xml:space="preserve">the </w:t>
      </w:r>
      <w:r w:rsidRPr="00797D67">
        <w:rPr>
          <w:rStyle w:val="StyleUnderline"/>
          <w:highlight w:val="yellow"/>
        </w:rPr>
        <w:t>growth in inequality over that period</w:t>
      </w:r>
      <w:r>
        <w:t xml:space="preserve">—around 13–20 percent for women and 33–37 percent for men. Applying these shares to annual earnings data reveals that </w:t>
      </w:r>
      <w:r w:rsidRPr="00797D67">
        <w:rPr>
          <w:rStyle w:val="StyleUnderline"/>
          <w:highlight w:val="yellow"/>
        </w:rPr>
        <w:t>working people</w:t>
      </w:r>
      <w:r w:rsidRPr="00F00E45">
        <w:rPr>
          <w:rStyle w:val="StyleUnderline"/>
        </w:rPr>
        <w:t xml:space="preserve"> are now </w:t>
      </w:r>
      <w:r w:rsidRPr="00797D67">
        <w:rPr>
          <w:rStyle w:val="StyleUnderline"/>
          <w:highlight w:val="yellow"/>
        </w:rPr>
        <w:t>losing</w:t>
      </w:r>
      <w:r w:rsidRPr="00F00E45">
        <w:rPr>
          <w:rStyle w:val="StyleUnderline"/>
        </w:rPr>
        <w:t xml:space="preserve"> on the order of </w:t>
      </w:r>
      <w:r w:rsidRPr="00797D67">
        <w:rPr>
          <w:rStyle w:val="StyleUnderline"/>
          <w:highlight w:val="yellow"/>
        </w:rPr>
        <w:t>$200 billion per year</w:t>
      </w:r>
      <w:r w:rsidRPr="00F00E45">
        <w:rPr>
          <w:rStyle w:val="StyleUnderline"/>
        </w:rPr>
        <w:t xml:space="preserve"> as a result of the erosion of union coverage over the last four decades—</w:t>
      </w:r>
      <w:r w:rsidRPr="00797D67">
        <w:rPr>
          <w:rStyle w:val="StyleUnderline"/>
          <w:highlight w:val="yellow"/>
        </w:rPr>
        <w:t>with that money being redistributed</w:t>
      </w:r>
      <w:r w:rsidRPr="00F00E45">
        <w:rPr>
          <w:rStyle w:val="StyleUnderline"/>
        </w:rPr>
        <w:t xml:space="preserve"> upward, </w:t>
      </w:r>
      <w:r w:rsidRPr="00797D67">
        <w:rPr>
          <w:rStyle w:val="StyleUnderline"/>
          <w:highlight w:val="yellow"/>
        </w:rPr>
        <w:t>to the rich</w:t>
      </w:r>
      <w:r w:rsidRPr="00F00E45">
        <w:rPr>
          <w:rStyle w:val="StyleUnderline"/>
        </w:rPr>
        <w:t>.</w:t>
      </w:r>
      <w:r>
        <w:rPr>
          <w:rStyle w:val="StyleUnderline"/>
        </w:rPr>
        <w:t xml:space="preserve"> </w:t>
      </w:r>
      <w:r w:rsidRPr="00F00E45">
        <w:rPr>
          <w:rStyle w:val="StyleUnderline"/>
        </w:rPr>
        <w:t xml:space="preserve">The good news is that </w:t>
      </w:r>
      <w:r w:rsidRPr="00276895">
        <w:rPr>
          <w:rStyle w:val="StyleUnderline"/>
        </w:rPr>
        <w:t>restoring union coverage</w:t>
      </w:r>
      <w:r w:rsidRPr="00F00E45">
        <w:rPr>
          <w:rStyle w:val="StyleUnderline"/>
        </w:rPr>
        <w:t xml:space="preserve">—and strengthening workers’ abilities to join together to improve </w:t>
      </w:r>
      <w:r w:rsidRPr="00276895">
        <w:rPr>
          <w:rStyle w:val="StyleUnderline"/>
        </w:rPr>
        <w:t>their wages and working conditions in other ways—is therefore likely to put at least $200 billion per year into the pockets of working people</w:t>
      </w:r>
      <w:r w:rsidRPr="00276895">
        <w:t>.</w:t>
      </w:r>
      <w:r>
        <w:t xml:space="preserve"> These </w:t>
      </w:r>
      <w:r w:rsidRPr="00797D67">
        <w:rPr>
          <w:highlight w:val="yellow"/>
        </w:rPr>
        <w:t>c</w:t>
      </w:r>
      <w:r w:rsidRPr="00797D67">
        <w:rPr>
          <w:rStyle w:val="StyleUnderline"/>
          <w:highlight w:val="yellow"/>
        </w:rPr>
        <w:t>hanges could happen through</w:t>
      </w:r>
      <w:r w:rsidRPr="00F00E45">
        <w:rPr>
          <w:rStyle w:val="StyleUnderline"/>
        </w:rPr>
        <w:t xml:space="preserve"> organizing and </w:t>
      </w:r>
      <w:r w:rsidRPr="00797D67">
        <w:rPr>
          <w:rStyle w:val="StyleUnderline"/>
          <w:highlight w:val="yellow"/>
        </w:rPr>
        <w:t>policy reform</w:t>
      </w:r>
      <w:r>
        <w:t xml:space="preserve">. </w:t>
      </w:r>
      <w:r w:rsidRPr="00F00E45">
        <w:rPr>
          <w:rStyle w:val="StyleUnderline"/>
        </w:rPr>
        <w:t>Policymakers have introduced legislation, the Protecting the Right to Organize (</w:t>
      </w:r>
      <w:r w:rsidRPr="00797D67">
        <w:rPr>
          <w:rStyle w:val="StyleUnderline"/>
          <w:highlight w:val="yellow"/>
        </w:rPr>
        <w:t>PRO) Act, that would significantly reform current labor law</w:t>
      </w:r>
      <w:r w:rsidRPr="00F00E45">
        <w:rPr>
          <w:rStyle w:val="StyleUnderline"/>
        </w:rPr>
        <w:t>.</w:t>
      </w:r>
      <w:r>
        <w:t xml:space="preserve"> </w:t>
      </w:r>
      <w:r w:rsidRPr="00F00E45">
        <w:t>Building on the reforms in the PRO Act, the Clean Slate for Worker Power Project proposes further transformation of labor law, with innovative ideas to create balance in our economy.</w:t>
      </w:r>
      <w:r>
        <w:t xml:space="preserve"> How is it that de-unionization has played such a large role in wage stagnation for working people and the rise of inequality? </w:t>
      </w:r>
      <w:r w:rsidRPr="00F00E45">
        <w:rPr>
          <w:rStyle w:val="StyleUnderline"/>
        </w:rPr>
        <w:t xml:space="preserve">When workers are able to join together, form a union and collectively bargain, their pay goes up. On average, </w:t>
      </w:r>
      <w:r w:rsidRPr="00797D67">
        <w:rPr>
          <w:rStyle w:val="StyleUnderline"/>
          <w:highlight w:val="yellow"/>
        </w:rPr>
        <w:t>a worker covered by a union</w:t>
      </w:r>
      <w:r w:rsidRPr="00F00E45">
        <w:rPr>
          <w:rStyle w:val="StyleUnderline"/>
        </w:rPr>
        <w:t xml:space="preserve"> contract </w:t>
      </w:r>
      <w:r w:rsidRPr="00797D67">
        <w:rPr>
          <w:rStyle w:val="StyleUnderline"/>
          <w:highlight w:val="yellow"/>
        </w:rPr>
        <w:t>earns 13.2 percent more</w:t>
      </w:r>
      <w:r w:rsidRPr="00F00E45">
        <w:rPr>
          <w:rStyle w:val="StyleUnderline"/>
        </w:rPr>
        <w:t xml:space="preserve"> than a peer with similar education, occupation and experience in a non-unionized workplace in the same sector. Furthermore, the benefits of collective bargaining </w:t>
      </w:r>
      <w:r w:rsidRPr="00276895">
        <w:rPr>
          <w:rStyle w:val="StyleUnderline"/>
        </w:rPr>
        <w:t>extend well beyond union workers. Where unions are strong</w:t>
      </w:r>
      <w:r w:rsidRPr="00F00E45">
        <w:rPr>
          <w:rStyle w:val="StyleUnderline"/>
        </w:rPr>
        <w:t xml:space="preserve">, </w:t>
      </w:r>
      <w:r w:rsidRPr="00797D67">
        <w:rPr>
          <w:rStyle w:val="StyleUnderline"/>
          <w:highlight w:val="yellow"/>
        </w:rPr>
        <w:t>they</w:t>
      </w:r>
      <w:r w:rsidRPr="00F00E45">
        <w:rPr>
          <w:rStyle w:val="StyleUnderline"/>
        </w:rPr>
        <w:t xml:space="preserve"> essentially </w:t>
      </w:r>
      <w:r w:rsidRPr="00797D67">
        <w:rPr>
          <w:rStyle w:val="StyleUnderline"/>
          <w:highlight w:val="yellow"/>
        </w:rPr>
        <w:t>set broader standards</w:t>
      </w:r>
      <w:r w:rsidRPr="00F00E45">
        <w:rPr>
          <w:rStyle w:val="StyleUnderline"/>
        </w:rPr>
        <w:t xml:space="preserve"> </w:t>
      </w:r>
      <w:r w:rsidRPr="00797D67">
        <w:rPr>
          <w:rStyle w:val="StyleUnderline"/>
          <w:highlight w:val="yellow"/>
        </w:rPr>
        <w:t>that non-union employers must match</w:t>
      </w:r>
      <w:r w:rsidRPr="00F00E45">
        <w:rPr>
          <w:rStyle w:val="StyleUnderline"/>
        </w:rPr>
        <w:t xml:space="preserve"> in order to attract and retain the workers they need and to avoid facing an organizing drive. The combination of the direct effect of unions on their members and this “spillover” effect to non-union workers means </w:t>
      </w:r>
      <w:r w:rsidRPr="00797D67">
        <w:rPr>
          <w:rStyle w:val="StyleUnderline"/>
          <w:highlight w:val="yellow"/>
        </w:rPr>
        <w:t>unions are crucial in fostering a vibrant middle class</w:t>
      </w:r>
      <w:r>
        <w:t xml:space="preserve">—and has also meant that as unionization has eroded, pay for working people has stagnated and inequality has skyrocketed. </w:t>
      </w:r>
      <w:r w:rsidRPr="00F00E45">
        <w:rPr>
          <w:rStyle w:val="StyleUnderline"/>
        </w:rPr>
        <w:t xml:space="preserve">Unions </w:t>
      </w:r>
      <w:r w:rsidRPr="00797D67">
        <w:rPr>
          <w:rStyle w:val="StyleUnderline"/>
          <w:highlight w:val="yellow"/>
        </w:rPr>
        <w:t>also help shrink racial wage gaps.</w:t>
      </w:r>
      <w:r w:rsidRPr="00F00E45">
        <w:rPr>
          <w:rStyle w:val="StyleUnderline"/>
        </w:rPr>
        <w:t xml:space="preserve"> For example, black workers are more likely than white workers to be represented by a union, and </w:t>
      </w:r>
      <w:r w:rsidRPr="00797D67">
        <w:rPr>
          <w:rStyle w:val="StyleUnderline"/>
          <w:highlight w:val="yellow"/>
        </w:rPr>
        <w:t>black workers</w:t>
      </w:r>
      <w:r w:rsidRPr="00F00E45">
        <w:rPr>
          <w:rStyle w:val="StyleUnderline"/>
        </w:rPr>
        <w:t xml:space="preserve"> who are in unions </w:t>
      </w:r>
      <w:r w:rsidRPr="00797D67">
        <w:rPr>
          <w:rStyle w:val="StyleUnderline"/>
          <w:highlight w:val="yellow"/>
        </w:rPr>
        <w:t>get a larger boost to wages</w:t>
      </w:r>
      <w:r w:rsidRPr="00F00E45">
        <w:rPr>
          <w:rStyle w:val="StyleUnderline"/>
        </w:rPr>
        <w:t xml:space="preserve"> from being in a union than white workers do</w:t>
      </w:r>
      <w:r>
        <w:t xml:space="preserve">. This means that the decline of unionization has played a significant role in the expansion of the black–white wage gap. What has caused declining unionization? </w:t>
      </w:r>
      <w:r w:rsidRPr="00F00E45">
        <w:rPr>
          <w:rStyle w:val="StyleUnderline"/>
        </w:rPr>
        <w:t xml:space="preserve">One key factor is fierce </w:t>
      </w:r>
      <w:r w:rsidRPr="00797D67">
        <w:rPr>
          <w:rStyle w:val="StyleUnderline"/>
          <w:highlight w:val="yellow"/>
        </w:rPr>
        <w:t>corporate opposition</w:t>
      </w:r>
      <w:r w:rsidRPr="00F00E45">
        <w:rPr>
          <w:rStyle w:val="StyleUnderline"/>
        </w:rPr>
        <w:t xml:space="preserve"> that </w:t>
      </w:r>
      <w:r w:rsidRPr="00797D67">
        <w:rPr>
          <w:rStyle w:val="StyleUnderline"/>
          <w:highlight w:val="yellow"/>
        </w:rPr>
        <w:t>has smothered workers’ freedom</w:t>
      </w:r>
      <w:r w:rsidRPr="00F00E45">
        <w:rPr>
          <w:rStyle w:val="StyleUnderline"/>
        </w:rPr>
        <w:t xml:space="preserve"> to form unions. Aggressive anti-union campaigns—once confined to the most anti-union employers—have become widespread. For example, it is now standard, </w:t>
      </w:r>
      <w:r w:rsidRPr="00797D67">
        <w:rPr>
          <w:rStyle w:val="StyleUnderline"/>
          <w:highlight w:val="yellow"/>
        </w:rPr>
        <w:t>when workers seek to organize</w:t>
      </w:r>
      <w:r w:rsidRPr="00F00E45">
        <w:rPr>
          <w:rStyle w:val="StyleUnderline"/>
        </w:rPr>
        <w:t xml:space="preserve">, for </w:t>
      </w:r>
      <w:r w:rsidRPr="00797D67">
        <w:rPr>
          <w:rStyle w:val="StyleUnderline"/>
          <w:highlight w:val="yellow"/>
        </w:rPr>
        <w:t>their employers to hire union avoidance</w:t>
      </w:r>
      <w:r w:rsidRPr="00F00E45">
        <w:rPr>
          <w:rStyle w:val="StyleUnderline"/>
        </w:rPr>
        <w:t xml:space="preserve"> consultants to coordinate fierce anti-union campaigns</w:t>
      </w:r>
      <w:r>
        <w:t xml:space="preserve">. We estimate that employers spend nearly $340 million per year hiring union avoidance advisers to help them prevent employees from organizing. </w:t>
      </w:r>
      <w:r w:rsidRPr="007107CB">
        <w:rPr>
          <w:rStyle w:val="StyleUnderline"/>
        </w:rPr>
        <w:t>And though the National Labor Relations Act (</w:t>
      </w:r>
      <w:r w:rsidRPr="00797D67">
        <w:rPr>
          <w:rStyle w:val="StyleUnderline"/>
          <w:highlight w:val="yellow"/>
        </w:rPr>
        <w:t>NLRA) makes it illegal for employers to intimidate</w:t>
      </w:r>
      <w:r w:rsidRPr="007107CB">
        <w:rPr>
          <w:rStyle w:val="StyleUnderline"/>
        </w:rPr>
        <w:t xml:space="preserve">, coerce or fire </w:t>
      </w:r>
      <w:r w:rsidRPr="00797D67">
        <w:rPr>
          <w:rStyle w:val="StyleUnderline"/>
          <w:highlight w:val="yellow"/>
        </w:rPr>
        <w:t>workers</w:t>
      </w:r>
      <w:r w:rsidRPr="007107CB">
        <w:rPr>
          <w:rStyle w:val="StyleUnderline"/>
        </w:rPr>
        <w:t xml:space="preserve"> in retaliation for participating in union-organizing campaigns, </w:t>
      </w:r>
      <w:r w:rsidRPr="00797D67">
        <w:rPr>
          <w:rStyle w:val="StyleUnderline"/>
          <w:highlight w:val="yellow"/>
        </w:rPr>
        <w:t>the penalties are grossly insufficient</w:t>
      </w:r>
      <w:r w:rsidRPr="007107CB">
        <w:rPr>
          <w:rStyle w:val="StyleUnderline"/>
        </w:rPr>
        <w:t xml:space="preserve"> to provide a meaningful disincentive for such behavior.</w:t>
      </w:r>
      <w:r>
        <w:t xml:space="preserve"> This means employers often engage in illegal activities, such as threatening to close the worksite, cutting union activists’ hours or pay, or reporting workers to immigration enforcement authorities if employees unionize. In at least 1 in 5 union elections, employers are charged with illegally firing workers involved in organizing. </w:t>
      </w:r>
      <w:r w:rsidRPr="007107CB">
        <w:rPr>
          <w:rStyle w:val="StyleUnderline"/>
        </w:rPr>
        <w:t xml:space="preserve">In the face of these attacks on union organizing, </w:t>
      </w:r>
      <w:r w:rsidRPr="00FC4018">
        <w:rPr>
          <w:rStyle w:val="StyleUnderline"/>
        </w:rPr>
        <w:t>policymakers have egregiously failed to update labor laws to balance the system. Fundamental reform is necessary to build worker power and guarantee all workers the right to come together and have a real voice in their</w:t>
      </w:r>
      <w:r w:rsidRPr="007107CB">
        <w:rPr>
          <w:rStyle w:val="StyleUnderline"/>
        </w:rPr>
        <w:t xml:space="preserve"> workplace.</w:t>
      </w:r>
    </w:p>
    <w:p w14:paraId="1126CA51" w14:textId="77777777" w:rsidR="00486CB4" w:rsidRDefault="00486CB4" w:rsidP="00486CB4">
      <w:pPr>
        <w:pStyle w:val="Heading4"/>
      </w:pPr>
      <w:r>
        <w:t>And income equality spills over – extinction</w:t>
      </w:r>
    </w:p>
    <w:p w14:paraId="182C4A83" w14:textId="77777777" w:rsidR="00486CB4" w:rsidRPr="000C57FE" w:rsidRDefault="00486CB4" w:rsidP="00486CB4">
      <w:r>
        <w:rPr>
          <w:rStyle w:val="Style13ptBold"/>
        </w:rPr>
        <w:t>CREAMER 9</w:t>
      </w:r>
      <w:r w:rsidRPr="000C57FE">
        <w:t> — Robert Creamer, political organizer, strategist, and author, owner of Strategic Consulting Group—a political consulting firm that works on many of the country’s most significant issue campaigns, married to Congresswoman Jan Schakowsky of Illinois, 2009 (“Why Growing Income Inequality Is Bad for America,” The Huffington Post, October 27th, Available Online at </w:t>
      </w:r>
      <w:hyperlink r:id="rId10" w:history="1">
        <w:r w:rsidRPr="000C57FE">
          <w:rPr>
            <w:rStyle w:val="Hyperlink"/>
          </w:rPr>
          <w:t>http://www.huffingtonpost.com/robert-creamer/why-growing-income-inequa_b_335115.html</w:t>
        </w:r>
      </w:hyperlink>
      <w:r w:rsidRPr="000C57FE">
        <w:t>, Accessed 10-27-2009)</w:t>
      </w:r>
    </w:p>
    <w:p w14:paraId="76334932" w14:textId="77777777" w:rsidR="00486CB4" w:rsidRDefault="00486CB4" w:rsidP="00486CB4">
      <w:r w:rsidRPr="000C57FE">
        <w:t xml:space="preserve">4). Finally, increased </w:t>
      </w:r>
      <w:r w:rsidRPr="00797D67">
        <w:rPr>
          <w:b/>
          <w:highlight w:val="yellow"/>
          <w:u w:val="single"/>
        </w:rPr>
        <w:t>income inequality</w:t>
      </w:r>
      <w:r w:rsidRPr="000C57FE">
        <w:rPr>
          <w:b/>
          <w:u w:val="single"/>
        </w:rPr>
        <w:t xml:space="preserve"> is completely undemocratic. It is a betrayal of our most fundamental democratic values. And it </w:t>
      </w:r>
      <w:r w:rsidRPr="00797D67">
        <w:rPr>
          <w:b/>
          <w:highlight w:val="yellow"/>
          <w:u w:val="single"/>
        </w:rPr>
        <w:t>is dangerous to</w:t>
      </w:r>
      <w:r w:rsidRPr="000C57FE">
        <w:rPr>
          <w:b/>
          <w:u w:val="single"/>
        </w:rPr>
        <w:t xml:space="preserve"> our prospects for </w:t>
      </w:r>
      <w:r w:rsidRPr="009C4EF7">
        <w:rPr>
          <w:b/>
          <w:u w:val="single"/>
        </w:rPr>
        <w:t xml:space="preserve">long-term </w:t>
      </w:r>
      <w:r w:rsidRPr="00797D67">
        <w:rPr>
          <w:b/>
          <w:highlight w:val="yellow"/>
          <w:u w:val="single"/>
          <w:bdr w:val="single" w:sz="4" w:space="0" w:color="auto"/>
        </w:rPr>
        <w:t>survival</w:t>
      </w:r>
      <w:r w:rsidRPr="000C57FE">
        <w:rPr>
          <w:b/>
          <w:u w:val="single"/>
        </w:rPr>
        <w:t>.</w:t>
      </w:r>
      <w:r>
        <w:rPr>
          <w:b/>
          <w:u w:val="single"/>
        </w:rPr>
        <w:t xml:space="preserve"> </w:t>
      </w:r>
      <w:r w:rsidRPr="000C57FE">
        <w:t>The increasing inequality of income leads inexorably to increasing inequality in the distribution of wealth. Power in the society is more and more concentrated in the hands of a few. It becomes more and more likely that some of our most powerful citizens came to that station not because of their merit, but because they got it the "old fashion way" -- they inherited it. That is directly contrary to our shared belief in a more democratic society -- where power and opportunity are broadly shared -- where no one's power or station in life are determined by accident of birth.</w:t>
      </w:r>
      <w:r>
        <w:t xml:space="preserve"> </w:t>
      </w:r>
      <w:r w:rsidRPr="000C57FE">
        <w:t>The earliest Americans came to this continent to escape tyranny, aristocracy and plutocracy.</w:t>
      </w:r>
      <w:r>
        <w:t xml:space="preserve"> </w:t>
      </w:r>
      <w:r w:rsidRPr="000C57FE">
        <w:t>Progressives who stand up against the increasing concentration of economic power in the hands of a few are standing for one of the proudest traditions of our democracy. And our commitment to the democratic distribution of power is not simply an expression of utopian idealism.</w:t>
      </w:r>
      <w:r>
        <w:t xml:space="preserve"> </w:t>
      </w:r>
      <w:r w:rsidRPr="00797D67">
        <w:rPr>
          <w:b/>
          <w:highlight w:val="yellow"/>
          <w:u w:val="single"/>
        </w:rPr>
        <w:t>In his</w:t>
      </w:r>
      <w:r w:rsidRPr="000C57FE">
        <w:t xml:space="preserve"> brilliant </w:t>
      </w:r>
      <w:r w:rsidRPr="00797D67">
        <w:rPr>
          <w:b/>
          <w:highlight w:val="yellow"/>
          <w:u w:val="single"/>
        </w:rPr>
        <w:t>study</w:t>
      </w:r>
      <w:r w:rsidRPr="000C57FE">
        <w:rPr>
          <w:b/>
          <w:u w:val="single"/>
        </w:rPr>
        <w:t xml:space="preserve"> of </w:t>
      </w:r>
      <w:r w:rsidRPr="00797D67">
        <w:rPr>
          <w:b/>
          <w:highlight w:val="yellow"/>
          <w:u w:val="single"/>
        </w:rPr>
        <w:t>why societies</w:t>
      </w:r>
      <w:r w:rsidRPr="000C57FE">
        <w:rPr>
          <w:b/>
          <w:u w:val="single"/>
        </w:rPr>
        <w:t xml:space="preserve"> in the past have </w:t>
      </w:r>
      <w:r w:rsidRPr="00797D67">
        <w:rPr>
          <w:b/>
          <w:highlight w:val="yellow"/>
          <w:u w:val="single"/>
        </w:rPr>
        <w:t>failed</w:t>
      </w:r>
      <w:r w:rsidRPr="000C57FE">
        <w:t>, called</w:t>
      </w:r>
      <w:r>
        <w:t xml:space="preserve"> </w:t>
      </w:r>
      <w:r w:rsidRPr="000C57FE">
        <w:t xml:space="preserve">Collapse: How Societies Choose to Fail or </w:t>
      </w:r>
      <w:proofErr w:type="gramStart"/>
      <w:r w:rsidRPr="000C57FE">
        <w:t>Succeed</w:t>
      </w:r>
      <w:r>
        <w:t xml:space="preserve"> </w:t>
      </w:r>
      <w:r w:rsidRPr="000C57FE">
        <w:t>,</w:t>
      </w:r>
      <w:proofErr w:type="gramEnd"/>
      <w:r w:rsidRPr="000C57FE">
        <w:t xml:space="preserve"> Pulitzer Prize-winning physiologist and ethno-geographer Jared </w:t>
      </w:r>
      <w:r w:rsidRPr="00797D67">
        <w:rPr>
          <w:b/>
          <w:highlight w:val="yellow"/>
          <w:u w:val="single"/>
        </w:rPr>
        <w:t>Diamond concluded</w:t>
      </w:r>
      <w:r w:rsidRPr="000C57FE">
        <w:t xml:space="preserve"> that </w:t>
      </w:r>
      <w:r w:rsidRPr="00797D67">
        <w:rPr>
          <w:b/>
          <w:highlight w:val="yellow"/>
          <w:u w:val="single"/>
        </w:rPr>
        <w:t>one of the most common factors was "rational behavior" by actors</w:t>
      </w:r>
      <w:r w:rsidRPr="000C57FE">
        <w:rPr>
          <w:b/>
          <w:u w:val="single"/>
        </w:rPr>
        <w:t xml:space="preserve"> -- and decision-making </w:t>
      </w:r>
      <w:r w:rsidRPr="00797D67">
        <w:rPr>
          <w:b/>
          <w:highlight w:val="yellow"/>
          <w:u w:val="single"/>
        </w:rPr>
        <w:t>elites</w:t>
      </w:r>
      <w:r w:rsidRPr="000C57FE">
        <w:rPr>
          <w:b/>
          <w:u w:val="single"/>
        </w:rPr>
        <w:t xml:space="preserve"> -- </w:t>
      </w:r>
      <w:r w:rsidRPr="00797D67">
        <w:rPr>
          <w:b/>
          <w:highlight w:val="yellow"/>
          <w:u w:val="single"/>
        </w:rPr>
        <w:t>that benefited</w:t>
      </w:r>
      <w:r w:rsidRPr="000C57FE">
        <w:rPr>
          <w:b/>
          <w:u w:val="single"/>
        </w:rPr>
        <w:t xml:space="preserve"> some individual or private </w:t>
      </w:r>
      <w:r w:rsidRPr="00797D67">
        <w:rPr>
          <w:b/>
          <w:highlight w:val="yellow"/>
          <w:u w:val="single"/>
        </w:rPr>
        <w:t>self-interest but was harmful to</w:t>
      </w:r>
      <w:r w:rsidRPr="000C57FE">
        <w:rPr>
          <w:b/>
          <w:u w:val="single"/>
        </w:rPr>
        <w:t xml:space="preserve"> the prospects of the entire </w:t>
      </w:r>
      <w:r w:rsidRPr="00797D67">
        <w:rPr>
          <w:b/>
          <w:highlight w:val="yellow"/>
          <w:u w:val="single"/>
        </w:rPr>
        <w:t>society</w:t>
      </w:r>
      <w:r w:rsidRPr="000C57FE">
        <w:rPr>
          <w:b/>
          <w:u w:val="single"/>
        </w:rPr>
        <w:t>.</w:t>
      </w:r>
      <w:r>
        <w:rPr>
          <w:b/>
          <w:u w:val="single"/>
        </w:rPr>
        <w:t xml:space="preserve"> </w:t>
      </w:r>
      <w:r w:rsidRPr="000C57FE">
        <w:t xml:space="preserve">He found that this was often complicated because the benefits to a small group that profited from the action were great in the short run, and the resulting damage to everyone else was not very palpable </w:t>
      </w:r>
      <w:r>
        <w:t xml:space="preserve">or immediate, except over time. </w:t>
      </w:r>
      <w:r w:rsidRPr="000C57FE">
        <w:t xml:space="preserve">This problem became especially acute when elites thought </w:t>
      </w:r>
      <w:r w:rsidRPr="00797D67">
        <w:rPr>
          <w:b/>
          <w:highlight w:val="yellow"/>
          <w:u w:val="single"/>
        </w:rPr>
        <w:t>they</w:t>
      </w:r>
      <w:r w:rsidRPr="000C57FE">
        <w:rPr>
          <w:b/>
          <w:u w:val="single"/>
        </w:rPr>
        <w:t xml:space="preserve"> could </w:t>
      </w:r>
      <w:r w:rsidRPr="00797D67">
        <w:rPr>
          <w:b/>
          <w:highlight w:val="yellow"/>
          <w:u w:val="single"/>
          <w:bdr w:val="single" w:sz="4" w:space="0" w:color="auto"/>
        </w:rPr>
        <w:t>insulate themselves from</w:t>
      </w:r>
      <w:r w:rsidRPr="009C4EF7">
        <w:rPr>
          <w:b/>
          <w:u w:val="single"/>
          <w:bdr w:val="single" w:sz="4" w:space="0" w:color="auto"/>
        </w:rPr>
        <w:t xml:space="preserve"> the </w:t>
      </w:r>
      <w:r w:rsidRPr="00797D67">
        <w:rPr>
          <w:b/>
          <w:highlight w:val="yellow"/>
          <w:u w:val="single"/>
          <w:bdr w:val="single" w:sz="4" w:space="0" w:color="auto"/>
        </w:rPr>
        <w:t>consequences of communal disaster</w:t>
      </w:r>
      <w:r w:rsidRPr="000C57FE">
        <w:t>. Then, they were even less prone to make decisions in the public interest.</w:t>
      </w:r>
      <w:r>
        <w:t xml:space="preserve"> </w:t>
      </w:r>
      <w:r w:rsidRPr="000C57FE">
        <w:t xml:space="preserve">The </w:t>
      </w:r>
      <w:r w:rsidRPr="000C57FE">
        <w:rPr>
          <w:b/>
          <w:u w:val="single"/>
        </w:rPr>
        <w:t xml:space="preserve">increased inequality in the distribution of wealth and income makes this kind of decision-making more and more likely. We see </w:t>
      </w:r>
      <w:r w:rsidRPr="00797D67">
        <w:rPr>
          <w:b/>
          <w:highlight w:val="yellow"/>
          <w:u w:val="single"/>
        </w:rPr>
        <w:t>when the</w:t>
      </w:r>
      <w:r w:rsidRPr="000C57FE">
        <w:rPr>
          <w:b/>
          <w:u w:val="single"/>
        </w:rPr>
        <w:t xml:space="preserve"> interests of the </w:t>
      </w:r>
      <w:r w:rsidRPr="00797D67">
        <w:rPr>
          <w:b/>
          <w:highlight w:val="yellow"/>
          <w:u w:val="single"/>
        </w:rPr>
        <w:t>wealthy stand in the way of solutions to</w:t>
      </w:r>
      <w:r w:rsidRPr="000C57FE">
        <w:rPr>
          <w:b/>
          <w:u w:val="single"/>
        </w:rPr>
        <w:t xml:space="preserve"> the problems of climate change and </w:t>
      </w:r>
      <w:r w:rsidRPr="00797D67">
        <w:rPr>
          <w:b/>
          <w:highlight w:val="yellow"/>
          <w:u w:val="single"/>
          <w:bdr w:val="single" w:sz="4" w:space="0" w:color="auto"/>
        </w:rPr>
        <w:t>environmental destruction</w:t>
      </w:r>
      <w:r w:rsidRPr="000C57FE">
        <w:t xml:space="preserve"> -- or when we fail to raise enough money for the public education that benefits all children because the few who can afford private schools refuse to pay "higher taxes."</w:t>
      </w:r>
      <w:r>
        <w:t xml:space="preserve"> </w:t>
      </w:r>
      <w:r w:rsidRPr="000C57FE">
        <w:t xml:space="preserve">The </w:t>
      </w:r>
      <w:r w:rsidRPr="000C57FE">
        <w:rPr>
          <w:b/>
          <w:u w:val="single"/>
        </w:rPr>
        <w:t xml:space="preserve">creation of a </w:t>
      </w:r>
      <w:r w:rsidRPr="00797D67">
        <w:rPr>
          <w:b/>
          <w:highlight w:val="yellow"/>
          <w:u w:val="single"/>
        </w:rPr>
        <w:t>democratic society, built on egalitarian principles, is the only</w:t>
      </w:r>
      <w:r w:rsidRPr="000C57FE">
        <w:rPr>
          <w:b/>
          <w:u w:val="single"/>
        </w:rPr>
        <w:t xml:space="preserve"> real </w:t>
      </w:r>
      <w:r w:rsidRPr="00797D67">
        <w:rPr>
          <w:b/>
          <w:highlight w:val="yellow"/>
          <w:u w:val="single"/>
        </w:rPr>
        <w:t>systematic means of assuring</w:t>
      </w:r>
      <w:r w:rsidRPr="000C57FE">
        <w:rPr>
          <w:b/>
          <w:u w:val="single"/>
        </w:rPr>
        <w:t xml:space="preserve"> that the </w:t>
      </w:r>
      <w:r w:rsidRPr="00797D67">
        <w:rPr>
          <w:b/>
          <w:highlight w:val="yellow"/>
          <w:u w:val="single"/>
        </w:rPr>
        <w:t>interests of</w:t>
      </w:r>
      <w:r w:rsidRPr="000C57FE">
        <w:rPr>
          <w:b/>
          <w:u w:val="single"/>
        </w:rPr>
        <w:t xml:space="preserve"> the entire </w:t>
      </w:r>
      <w:r w:rsidRPr="00797D67">
        <w:rPr>
          <w:b/>
          <w:highlight w:val="yellow"/>
          <w:u w:val="single"/>
        </w:rPr>
        <w:t>society are not sacrificed</w:t>
      </w:r>
      <w:r w:rsidRPr="000C57FE">
        <w:rPr>
          <w:b/>
          <w:u w:val="single"/>
        </w:rPr>
        <w:t xml:space="preserve"> to those of powerful</w:t>
      </w:r>
      <w:r w:rsidRPr="000C57FE">
        <w:t xml:space="preserve"> elites. Most stories of decisions leading to catastrophic collapse involve decision-making elites whose interests diverge from the society at large. Democracy is the only real antidote.</w:t>
      </w:r>
      <w:r>
        <w:t xml:space="preserve"> </w:t>
      </w:r>
      <w:r w:rsidRPr="000C57FE">
        <w:t xml:space="preserve">The </w:t>
      </w:r>
      <w:r w:rsidRPr="00797D67">
        <w:rPr>
          <w:b/>
          <w:highlight w:val="yellow"/>
          <w:u w:val="single"/>
        </w:rPr>
        <w:t>undemocratic</w:t>
      </w:r>
      <w:r w:rsidRPr="00797D67">
        <w:rPr>
          <w:highlight w:val="yellow"/>
        </w:rPr>
        <w:t xml:space="preserve"> </w:t>
      </w:r>
      <w:r w:rsidRPr="00797D67">
        <w:rPr>
          <w:b/>
          <w:highlight w:val="yellow"/>
          <w:u w:val="single"/>
        </w:rPr>
        <w:t>increase</w:t>
      </w:r>
      <w:r w:rsidRPr="000C57FE">
        <w:rPr>
          <w:b/>
          <w:u w:val="single"/>
        </w:rPr>
        <w:t xml:space="preserve"> in the distribution of wealth and income is not only wrong. It </w:t>
      </w:r>
      <w:r w:rsidRPr="00797D67">
        <w:rPr>
          <w:b/>
          <w:highlight w:val="yellow"/>
          <w:u w:val="single"/>
        </w:rPr>
        <w:t>is</w:t>
      </w:r>
      <w:r w:rsidRPr="000C57FE">
        <w:rPr>
          <w:b/>
          <w:u w:val="single"/>
        </w:rPr>
        <w:t xml:space="preserve"> also </w:t>
      </w:r>
      <w:r w:rsidRPr="00797D67">
        <w:rPr>
          <w:b/>
          <w:highlight w:val="yellow"/>
          <w:u w:val="single"/>
          <w:bdr w:val="single" w:sz="4" w:space="0" w:color="auto"/>
        </w:rPr>
        <w:t xml:space="preserve">dangerous to </w:t>
      </w:r>
      <w:r w:rsidRPr="000C57FE">
        <w:rPr>
          <w:b/>
          <w:u w:val="single"/>
          <w:bdr w:val="single" w:sz="4" w:space="0" w:color="auto"/>
        </w:rPr>
        <w:t xml:space="preserve">our future </w:t>
      </w:r>
      <w:r w:rsidRPr="00797D67">
        <w:rPr>
          <w:b/>
          <w:highlight w:val="yellow"/>
          <w:u w:val="single"/>
          <w:bdr w:val="single" w:sz="4" w:space="0" w:color="auto"/>
        </w:rPr>
        <w:t>survival</w:t>
      </w:r>
      <w:r w:rsidRPr="000C57FE">
        <w:t>.</w:t>
      </w:r>
    </w:p>
    <w:p w14:paraId="288BF98D" w14:textId="77777777" w:rsidR="00486CB4" w:rsidRPr="001676D6" w:rsidRDefault="00486CB4" w:rsidP="00486CB4"/>
    <w:p w14:paraId="1CF16FC4" w14:textId="77777777" w:rsidR="00486CB4" w:rsidRDefault="00486CB4" w:rsidP="00486CB4">
      <w:pPr>
        <w:pStyle w:val="Heading2"/>
      </w:pPr>
      <w:r>
        <w:t>Under view</w:t>
      </w:r>
    </w:p>
    <w:p w14:paraId="75596800" w14:textId="77777777" w:rsidR="00486CB4" w:rsidRDefault="00486CB4" w:rsidP="00486CB4">
      <w:pPr>
        <w:pStyle w:val="Heading4"/>
      </w:pPr>
      <w:r>
        <w:t xml:space="preserve">1] 1] </w:t>
      </w:r>
      <w:proofErr w:type="spellStart"/>
      <w:r>
        <w:t>Aff</w:t>
      </w:r>
      <w:proofErr w:type="spellEnd"/>
      <w:r>
        <w:t xml:space="preserve"> gets 1AR theory a] neg can be infinitely abusive and we </w:t>
      </w:r>
      <w:proofErr w:type="spellStart"/>
      <w:proofErr w:type="gramStart"/>
      <w:r>
        <w:t>cant</w:t>
      </w:r>
      <w:proofErr w:type="spellEnd"/>
      <w:proofErr w:type="gramEnd"/>
      <w:r>
        <w:t xml:space="preserve"> check back b] times skew – it’s a 4-7, 3-6 skew c] reciprocity – neg gets 1nc theory to check abuse and 1ar theory comes first – a] time skew the 1ar is already really hard u being abusive makes it harder</w:t>
      </w:r>
    </w:p>
    <w:p w14:paraId="01F7B1E1" w14:textId="77777777" w:rsidR="00486CB4" w:rsidRDefault="00486CB4" w:rsidP="00486CB4">
      <w:pPr>
        <w:pStyle w:val="Heading4"/>
      </w:pPr>
      <w:r>
        <w:t xml:space="preserve">2] Yes </w:t>
      </w:r>
      <w:proofErr w:type="spellStart"/>
      <w:r>
        <w:t>rvis</w:t>
      </w:r>
      <w:proofErr w:type="spellEnd"/>
      <w:r>
        <w:t xml:space="preserve">: </w:t>
      </w:r>
      <w:proofErr w:type="spellStart"/>
      <w:r>
        <w:t>rvis</w:t>
      </w:r>
      <w:proofErr w:type="spellEnd"/>
      <w:r>
        <w:t xml:space="preserve"> deter frivolous theory because if your shell sucks you </w:t>
      </w:r>
      <w:proofErr w:type="spellStart"/>
      <w:proofErr w:type="gramStart"/>
      <w:r>
        <w:t>wont</w:t>
      </w:r>
      <w:proofErr w:type="spellEnd"/>
      <w:proofErr w:type="gramEnd"/>
      <w:r>
        <w:t xml:space="preserve"> read it since there is a chance you could lose off of it</w:t>
      </w:r>
    </w:p>
    <w:p w14:paraId="166FAB2E" w14:textId="77777777" w:rsidR="00486CB4" w:rsidRDefault="00486CB4" w:rsidP="00486CB4">
      <w:pPr>
        <w:pStyle w:val="Heading4"/>
      </w:pPr>
      <w:r>
        <w:t xml:space="preserve">2]under competing </w:t>
      </w:r>
      <w:proofErr w:type="spellStart"/>
      <w:r>
        <w:t>interps</w:t>
      </w:r>
      <w:proofErr w:type="spellEnd"/>
      <w:r>
        <w:t xml:space="preserve"> if I win my model is </w:t>
      </w:r>
      <w:proofErr w:type="gramStart"/>
      <w:r>
        <w:t>better</w:t>
      </w:r>
      <w:proofErr w:type="gramEnd"/>
      <w:r>
        <w:t xml:space="preserve"> I should win because I have the best </w:t>
      </w:r>
      <w:proofErr w:type="spellStart"/>
      <w:r>
        <w:t>interp</w:t>
      </w:r>
      <w:proofErr w:type="spellEnd"/>
    </w:p>
    <w:p w14:paraId="5506BE28" w14:textId="77777777" w:rsidR="00486CB4" w:rsidRPr="00BD4D8F" w:rsidRDefault="00486CB4" w:rsidP="00486CB4">
      <w:pPr>
        <w:pStyle w:val="Heading4"/>
      </w:pPr>
      <w:r>
        <w:t xml:space="preserve">3] reciprocity means that I get </w:t>
      </w:r>
      <w:proofErr w:type="spellStart"/>
      <w:r>
        <w:t>rvis</w:t>
      </w:r>
      <w:proofErr w:type="spellEnd"/>
      <w:r>
        <w:t xml:space="preserve"> </w:t>
      </w:r>
      <w:proofErr w:type="spellStart"/>
      <w:r>
        <w:t>bc</w:t>
      </w:r>
      <w:proofErr w:type="spellEnd"/>
      <w:r>
        <w:t xml:space="preserve"> absent one theory becomes a no risk issue which is unfair</w:t>
      </w:r>
    </w:p>
    <w:p w14:paraId="7EB9E915" w14:textId="77777777" w:rsidR="00486CB4" w:rsidRDefault="00486CB4" w:rsidP="00486CB4">
      <w:pPr>
        <w:pStyle w:val="Heading4"/>
      </w:pPr>
      <w:r>
        <w:t>3] Capitalist reforms are good – reiterating the same thing over and over again allows for it to be perfected.</w:t>
      </w:r>
    </w:p>
    <w:p w14:paraId="3D2FC1B1" w14:textId="77777777" w:rsidR="00486CB4" w:rsidRDefault="00486CB4" w:rsidP="00486CB4">
      <w:pPr>
        <w:rPr>
          <w:rStyle w:val="Style13ptBold"/>
        </w:rPr>
      </w:pPr>
      <w:r>
        <w:rPr>
          <w:rStyle w:val="Style13ptBold"/>
        </w:rPr>
        <w:t>Berg, 13</w:t>
      </w:r>
    </w:p>
    <w:p w14:paraId="6C266EE7" w14:textId="77777777" w:rsidR="00486CB4" w:rsidRPr="009E3ADA" w:rsidRDefault="00486CB4" w:rsidP="00486CB4">
      <w:pPr>
        <w:rPr>
          <w:rStyle w:val="Style13ptBold"/>
          <w:b w:val="0"/>
          <w:bCs w:val="0"/>
          <w:sz w:val="22"/>
          <w:szCs w:val="21"/>
        </w:rPr>
      </w:pPr>
      <w:r>
        <w:rPr>
          <w:rStyle w:val="Style13ptBold"/>
          <w:b w:val="0"/>
          <w:bCs w:val="0"/>
          <w:sz w:val="22"/>
          <w:szCs w:val="21"/>
        </w:rPr>
        <w:t xml:space="preserve">[Chris Berg, research fellow with the Institute of Public Affairs in Melbourne, Australia, August 2013, “Why Capitalism Is Awesome”, </w:t>
      </w:r>
      <w:hyperlink r:id="rId11" w:history="1">
        <w:r w:rsidRPr="00991EF9">
          <w:rPr>
            <w:rStyle w:val="Hyperlink"/>
            <w:szCs w:val="21"/>
          </w:rPr>
          <w:t>https://www.cato.org/policy-report/julyaugust-2013/why-capitalism-awesome //</w:t>
        </w:r>
      </w:hyperlink>
      <w:r>
        <w:rPr>
          <w:rStyle w:val="Style13ptBold"/>
          <w:b w:val="0"/>
          <w:bCs w:val="0"/>
          <w:sz w:val="22"/>
          <w:szCs w:val="21"/>
        </w:rPr>
        <w:t xml:space="preserve"> </w:t>
      </w:r>
      <w:proofErr w:type="spellStart"/>
      <w:r>
        <w:rPr>
          <w:rStyle w:val="Style13ptBold"/>
          <w:b w:val="0"/>
          <w:bCs w:val="0"/>
          <w:sz w:val="22"/>
          <w:szCs w:val="21"/>
        </w:rPr>
        <w:t>jmk</w:t>
      </w:r>
      <w:proofErr w:type="spellEnd"/>
      <w:r>
        <w:rPr>
          <w:rStyle w:val="Style13ptBold"/>
          <w:b w:val="0"/>
          <w:bCs w:val="0"/>
          <w:sz w:val="22"/>
          <w:szCs w:val="21"/>
        </w:rPr>
        <w:t>]</w:t>
      </w:r>
    </w:p>
    <w:p w14:paraId="19797853" w14:textId="77777777" w:rsidR="00486CB4" w:rsidRPr="009E3ADA" w:rsidRDefault="00486CB4" w:rsidP="00486CB4">
      <w:pPr>
        <w:rPr>
          <w:rStyle w:val="StyleUnderline"/>
        </w:rPr>
      </w:pPr>
      <w:r>
        <w:t xml:space="preserve">Everybody from Forbes to BusinessWeek hands out most innovative company awards. They’re all pretty similar and predictable. But these lists have a perverse effect. They suggest that the great success of capitalism and the market economy is inventing cutting edge technology and that if we want to observe capitalist progress, we should be looking for sleek design and popular fashion. </w:t>
      </w:r>
      <w:r w:rsidRPr="005C62D3">
        <w:rPr>
          <w:rStyle w:val="StyleUnderline"/>
          <w:highlight w:val="yellow"/>
        </w:rPr>
        <w:t>Innovation</w:t>
      </w:r>
      <w:r w:rsidRPr="009E3ADA">
        <w:rPr>
          <w:rStyle w:val="StyleUnderline"/>
        </w:rPr>
        <w:t xml:space="preserve">, the media tells us, </w:t>
      </w:r>
      <w:r w:rsidRPr="005C62D3">
        <w:rPr>
          <w:rStyle w:val="StyleUnderline"/>
          <w:highlight w:val="yellow"/>
        </w:rPr>
        <w:t>is inventing cures for cancer, solar panels, and social networking.</w:t>
      </w:r>
    </w:p>
    <w:p w14:paraId="6409CAE9" w14:textId="77777777" w:rsidR="00486CB4" w:rsidRPr="009E3ADA" w:rsidRDefault="00486CB4" w:rsidP="00486CB4">
      <w:pPr>
        <w:rPr>
          <w:rStyle w:val="StyleUnderline"/>
        </w:rPr>
      </w:pPr>
      <w:r>
        <w:t xml:space="preserve">But the true genius of the market economy isn’t that it produces prominent, highly publicized goods to inspire retail queues, or the medical breakthroughs that make the nightly news. No, </w:t>
      </w:r>
      <w:r w:rsidRPr="009E3ADA">
        <w:rPr>
          <w:rStyle w:val="StyleUnderline"/>
        </w:rPr>
        <w:t xml:space="preserve">the </w:t>
      </w:r>
      <w:r w:rsidRPr="005C62D3">
        <w:rPr>
          <w:rStyle w:val="StyleUnderline"/>
          <w:highlight w:val="yellow"/>
        </w:rPr>
        <w:t>genius of capitalism is found in the tiny things — the things that nobody notices</w:t>
      </w:r>
      <w:r w:rsidRPr="009E3ADA">
        <w:rPr>
          <w:rStyle w:val="StyleUnderline"/>
        </w:rPr>
        <w:t>.</w:t>
      </w:r>
    </w:p>
    <w:p w14:paraId="66BA46C7" w14:textId="77777777" w:rsidR="00486CB4" w:rsidRPr="009E3ADA" w:rsidRDefault="00486CB4" w:rsidP="00486CB4">
      <w:pPr>
        <w:rPr>
          <w:rStyle w:val="StyleUnderline"/>
        </w:rPr>
      </w:pPr>
      <w:r w:rsidRPr="009E3ADA">
        <w:rPr>
          <w:rStyle w:val="StyleUnderline"/>
        </w:rPr>
        <w:t xml:space="preserve">A </w:t>
      </w:r>
      <w:r w:rsidRPr="005C62D3">
        <w:rPr>
          <w:rStyle w:val="StyleUnderline"/>
          <w:highlight w:val="yellow"/>
        </w:rPr>
        <w:t>market economy</w:t>
      </w:r>
      <w:r w:rsidRPr="009E3ADA">
        <w:rPr>
          <w:rStyle w:val="StyleUnderline"/>
        </w:rPr>
        <w:t xml:space="preserve"> is </w:t>
      </w:r>
      <w:r w:rsidRPr="005C62D3">
        <w:rPr>
          <w:rStyle w:val="StyleUnderline"/>
          <w:highlight w:val="yellow"/>
        </w:rPr>
        <w:t>characterized by</w:t>
      </w:r>
      <w:r w:rsidRPr="009E3ADA">
        <w:rPr>
          <w:rStyle w:val="StyleUnderline"/>
        </w:rPr>
        <w:t xml:space="preserve"> </w:t>
      </w:r>
      <w:r w:rsidRPr="009E3ADA">
        <w:rPr>
          <w:rStyle w:val="Emphasis"/>
        </w:rPr>
        <w:t xml:space="preserve">an </w:t>
      </w:r>
      <w:r w:rsidRPr="005C62D3">
        <w:rPr>
          <w:rStyle w:val="Emphasis"/>
          <w:highlight w:val="yellow"/>
        </w:rPr>
        <w:t>infinite succession of imperceptible, iterative changes</w:t>
      </w:r>
      <w:r w:rsidRPr="009E3ADA">
        <w:rPr>
          <w:rStyle w:val="Emphasis"/>
        </w:rPr>
        <w:t xml:space="preserve"> and adjustments</w:t>
      </w:r>
      <w:r>
        <w:t xml:space="preserve">. </w:t>
      </w:r>
      <w:r w:rsidRPr="005C62D3">
        <w:rPr>
          <w:rStyle w:val="StyleUnderline"/>
          <w:highlight w:val="yellow"/>
        </w:rPr>
        <w:t>Free market economists have long talked about the unplanned and uncoordinated nature of capitalist innovation. They’ve neglected to emphasize just how invisible it is</w:t>
      </w:r>
      <w:r w:rsidRPr="009E3ADA">
        <w:rPr>
          <w:rStyle w:val="StyleUnderline"/>
        </w:rPr>
        <w:t>. One exception is the great Adam Smith.</w:t>
      </w:r>
    </w:p>
    <w:p w14:paraId="133A1CFB" w14:textId="77777777" w:rsidR="00486CB4" w:rsidRPr="009E3ADA" w:rsidRDefault="00486CB4" w:rsidP="00486CB4">
      <w:pPr>
        <w:rPr>
          <w:rStyle w:val="StyleUnderline"/>
        </w:rPr>
      </w:pPr>
      <w:r>
        <w:t xml:space="preserve">In his Wealth of Nations, the example he used to illustrate the division of labor was a pin factory. He described carefully the complex process by which a pin is made. </w:t>
      </w:r>
      <w:r w:rsidRPr="005C62D3">
        <w:rPr>
          <w:rStyle w:val="StyleUnderline"/>
          <w:highlight w:val="yellow"/>
        </w:rPr>
        <w:t>Producing the head of the pin “requires two to three distinct operations</w:t>
      </w:r>
      <w:r w:rsidRPr="009E3ADA">
        <w:rPr>
          <w:rStyle w:val="StyleUnderline"/>
        </w:rPr>
        <w:t xml:space="preserve">.” To place the head on the wire is a “peculiar business.” </w:t>
      </w:r>
      <w:r w:rsidRPr="005C62D3">
        <w:rPr>
          <w:rStyle w:val="StyleUnderline"/>
          <w:highlight w:val="yellow"/>
        </w:rPr>
        <w:t>Then the pins have to be whitened. The production of a pin, Smith concluded, is an 18</w:t>
      </w:r>
      <w:r w:rsidRPr="005C62D3">
        <w:rPr>
          <w:rStyle w:val="StyleUnderline"/>
          <w:rFonts w:ascii="Cambria Math" w:hAnsi="Cambria Math" w:cs="Cambria Math"/>
          <w:highlight w:val="yellow"/>
        </w:rPr>
        <w:t>‐</w:t>
      </w:r>
      <w:r w:rsidRPr="005C62D3">
        <w:rPr>
          <w:rStyle w:val="StyleUnderline"/>
          <w:highlight w:val="yellow"/>
        </w:rPr>
        <w:t>​step task.</w:t>
      </w:r>
    </w:p>
    <w:p w14:paraId="3776971C" w14:textId="77777777" w:rsidR="00486CB4" w:rsidRPr="00186B05" w:rsidRDefault="00486CB4" w:rsidP="00486CB4">
      <w:r>
        <w:t xml:space="preserve">Smith was making an argument about specialization, but just as important was his choice of example. </w:t>
      </w:r>
      <w:r w:rsidRPr="005C62D3">
        <w:rPr>
          <w:rStyle w:val="StyleUnderline"/>
          <w:highlight w:val="yellow"/>
        </w:rPr>
        <w:t>It would be hard to think of something less impressive, less consequential than a</w:t>
      </w:r>
      <w:r w:rsidRPr="009E3ADA">
        <w:rPr>
          <w:rStyle w:val="StyleUnderline"/>
        </w:rPr>
        <w:t xml:space="preserve"> pin. Smith wanted his contemporaries to </w:t>
      </w:r>
      <w:r w:rsidRPr="005C62D3">
        <w:rPr>
          <w:rStyle w:val="StyleUnderline"/>
          <w:highlight w:val="yellow"/>
        </w:rPr>
        <w:t>think about the economy</w:t>
      </w:r>
      <w:r w:rsidRPr="009E3ADA">
        <w:rPr>
          <w:rStyle w:val="StyleUnderline"/>
        </w:rPr>
        <w:t xml:space="preserve"> not by observing it from the lofty heights of the palace or the lecture hall, </w:t>
      </w:r>
      <w:r w:rsidRPr="005C62D3">
        <w:rPr>
          <w:rStyle w:val="StyleUnderline"/>
        </w:rPr>
        <w:t>but</w:t>
      </w:r>
      <w:r w:rsidRPr="005C62D3">
        <w:rPr>
          <w:rStyle w:val="StyleUnderline"/>
          <w:highlight w:val="yellow"/>
        </w:rPr>
        <w:t xml:space="preserve"> by seeing it from the bottom up</w:t>
      </w:r>
      <w:r w:rsidRPr="009E3ADA">
        <w:rPr>
          <w:rStyle w:val="StyleUnderline"/>
        </w:rPr>
        <w:t xml:space="preserve"> — to </w:t>
      </w:r>
      <w:proofErr w:type="spellStart"/>
      <w:r w:rsidRPr="009E3ADA">
        <w:rPr>
          <w:rStyle w:val="StyleUnderline"/>
        </w:rPr>
        <w:t>recognise</w:t>
      </w:r>
      <w:proofErr w:type="spellEnd"/>
      <w:r w:rsidRPr="009E3ADA">
        <w:rPr>
          <w:rStyle w:val="StyleUnderline"/>
        </w:rPr>
        <w:t xml:space="preserve"> how </w:t>
      </w:r>
      <w:r w:rsidRPr="005C62D3">
        <w:rPr>
          <w:rStyle w:val="StyleUnderline"/>
          <w:highlight w:val="yellow"/>
        </w:rPr>
        <w:t>a market economy is the aggregate of millions of little tasks. It’s a lesson many have not yet learned</w:t>
      </w:r>
      <w:r w:rsidRPr="009E3ADA">
        <w:rPr>
          <w:rStyle w:val="StyleUnderline"/>
        </w:rPr>
        <w:t>.</w:t>
      </w:r>
      <w:r>
        <w:t xml:space="preserve"> We should try to </w:t>
      </w:r>
      <w:proofErr w:type="spellStart"/>
      <w:r>
        <w:t>recognise</w:t>
      </w:r>
      <w:proofErr w:type="spellEnd"/>
      <w:r>
        <w:t xml:space="preserve"> the subtleties of the apparently mundane.</w:t>
      </w:r>
    </w:p>
    <w:p w14:paraId="5B8FE36A" w14:textId="77777777" w:rsidR="00486CB4" w:rsidRPr="00872934" w:rsidRDefault="00486CB4" w:rsidP="00486CB4">
      <w:pPr>
        <w:pStyle w:val="Heading4"/>
      </w:pPr>
      <w:r>
        <w:t>4]</w:t>
      </w:r>
      <w:r w:rsidRPr="007528FD">
        <w:t xml:space="preserve"> </w:t>
      </w:r>
      <w:r>
        <w:t>I</w:t>
      </w:r>
      <w:r w:rsidRPr="00872934">
        <w:t>ncremental changes are crucial for c</w:t>
      </w:r>
      <w:r>
        <w:t xml:space="preserve">oalitions against capitalism </w:t>
      </w:r>
    </w:p>
    <w:p w14:paraId="3A1435F8" w14:textId="77777777" w:rsidR="00486CB4" w:rsidRPr="00872934" w:rsidRDefault="00486CB4" w:rsidP="00486CB4">
      <w:pPr>
        <w:contextualSpacing/>
      </w:pPr>
      <w:r w:rsidRPr="00872934">
        <w:rPr>
          <w:rStyle w:val="Style13ptBold"/>
        </w:rPr>
        <w:t>Grossberg, Professor of Communication Studies at UNC-CH, 1992</w:t>
      </w:r>
      <w:r w:rsidRPr="00872934">
        <w:t xml:space="preserve"> </w:t>
      </w:r>
    </w:p>
    <w:p w14:paraId="34674A7A" w14:textId="77777777" w:rsidR="00486CB4" w:rsidRPr="00872934" w:rsidRDefault="00486CB4" w:rsidP="00486CB4">
      <w:pPr>
        <w:contextualSpacing/>
      </w:pPr>
      <w:r w:rsidRPr="00872934">
        <w:t xml:space="preserve">[Larry, “We </w:t>
      </w:r>
      <w:proofErr w:type="spellStart"/>
      <w:r w:rsidRPr="00872934">
        <w:t>Gotta</w:t>
      </w:r>
      <w:proofErr w:type="spellEnd"/>
      <w:r w:rsidRPr="00872934">
        <w:t xml:space="preserve"> Get Out of this Place”, 7-12-14, JY]</w:t>
      </w:r>
    </w:p>
    <w:p w14:paraId="79A10CEC" w14:textId="77777777" w:rsidR="00486CB4" w:rsidRPr="00D72CAA" w:rsidRDefault="00486CB4" w:rsidP="00486CB4">
      <w:pPr>
        <w:rPr>
          <w:u w:val="single"/>
        </w:rPr>
      </w:pPr>
      <w:r w:rsidRPr="00872934">
        <w:t xml:space="preserve">If it is capitalism that is at stake, our moral opposition to it has to be tempered by the realities of the world and possibilities of political change.  </w:t>
      </w:r>
      <w:r w:rsidRPr="00872934">
        <w:rPr>
          <w:rStyle w:val="StyleUnderline"/>
        </w:rPr>
        <w:t xml:space="preserve">Taking </w:t>
      </w:r>
      <w:r w:rsidRPr="00F7488F">
        <w:rPr>
          <w:rStyle w:val="StyleUnderline"/>
          <w:highlight w:val="yellow"/>
        </w:rPr>
        <w:t>a simple negative relation to it, as if</w:t>
      </w:r>
      <w:r w:rsidRPr="00872934">
        <w:rPr>
          <w:rStyle w:val="StyleUnderline"/>
        </w:rPr>
        <w:t xml:space="preserve"> </w:t>
      </w:r>
      <w:r w:rsidRPr="00872934">
        <w:t xml:space="preserve">the moral </w:t>
      </w:r>
      <w:r w:rsidRPr="00F7488F">
        <w:rPr>
          <w:rStyle w:val="StyleUnderline"/>
          <w:highlight w:val="yellow"/>
        </w:rPr>
        <w:t>condemnation</w:t>
      </w:r>
      <w:r w:rsidRPr="00872934">
        <w:t xml:space="preserve"> of the evil of capitalism </w:t>
      </w:r>
      <w:r w:rsidRPr="00872934">
        <w:rPr>
          <w:rStyle w:val="StyleUnderline"/>
        </w:rPr>
        <w:t xml:space="preserve">were </w:t>
      </w:r>
      <w:r w:rsidRPr="00F7488F">
        <w:rPr>
          <w:rStyle w:val="StyleUnderline"/>
          <w:highlight w:val="yellow"/>
        </w:rPr>
        <w:t>ever sufficient</w:t>
      </w:r>
      <w:r w:rsidRPr="00872934">
        <w:t xml:space="preserve"> (granting that it does establish grotesque systems of inequality and oppression, </w:t>
      </w:r>
      <w:r w:rsidRPr="00872934">
        <w:rPr>
          <w:rStyle w:val="StyleUnderline"/>
        </w:rPr>
        <w:t>is not</w:t>
      </w:r>
      <w:r w:rsidRPr="00872934">
        <w:t xml:space="preserve"> likely to establish </w:t>
      </w:r>
      <w:r w:rsidRPr="00F7488F">
        <w:rPr>
          <w:rStyle w:val="StyleUnderline"/>
          <w:highlight w:val="yellow"/>
        </w:rPr>
        <w:t>a viable political agenda</w:t>
      </w:r>
      <w:r w:rsidRPr="00872934">
        <w:t xml:space="preserve">.  First, </w:t>
      </w:r>
      <w:r w:rsidRPr="00F7488F">
        <w:rPr>
          <w:rStyle w:val="StyleUnderline"/>
          <w:highlight w:val="yellow"/>
        </w:rPr>
        <w:t>it is not at all clear what it would mean to overthrow capitalism</w:t>
      </w:r>
      <w:r w:rsidRPr="00872934">
        <w:t xml:space="preserve"> in the current situation.  Unfortunately, despite our desires, "</w:t>
      </w:r>
      <w:r w:rsidRPr="00F7488F">
        <w:rPr>
          <w:rStyle w:val="StyleUnderline"/>
          <w:highlight w:val="yellow"/>
        </w:rPr>
        <w:t>the masses" are not waiting for the revolution</w:t>
      </w:r>
      <w:r w:rsidRPr="00872934">
        <w:rPr>
          <w:rStyle w:val="StyleUnderline"/>
        </w:rPr>
        <w:t>, and it is not</w:t>
      </w:r>
      <w:r w:rsidRPr="00872934">
        <w:t xml:space="preserve"> simply a case of </w:t>
      </w:r>
      <w:r w:rsidRPr="00872934">
        <w:rPr>
          <w:rStyle w:val="StyleUnderline"/>
        </w:rPr>
        <w:t>their failure to recognize their own best interests</w:t>
      </w:r>
      <w:r w:rsidRPr="00872934">
        <w:t xml:space="preserve">, as if we did.  Are we to decide--rather undemocratically, I might add--to overthrow capitalism in spite of their legitimate desires?  Second, as much as </w:t>
      </w:r>
      <w:r w:rsidRPr="00F7488F">
        <w:rPr>
          <w:rStyle w:val="StyleUnderline"/>
          <w:highlight w:val="yellow"/>
        </w:rPr>
        <w:t>capitalism</w:t>
      </w:r>
      <w:r w:rsidRPr="00872934">
        <w:t xml:space="preserve"> is the cause of many of the major threats facing the world, at the moment it </w:t>
      </w:r>
      <w:r w:rsidRPr="00872934">
        <w:rPr>
          <w:rStyle w:val="StyleUnderline"/>
        </w:rPr>
        <w:t>may</w:t>
      </w:r>
      <w:r w:rsidRPr="00872934">
        <w:t xml:space="preserve"> also be </w:t>
      </w:r>
      <w:r w:rsidRPr="00F7488F">
        <w:rPr>
          <w:rStyle w:val="StyleUnderline"/>
          <w:highlight w:val="yellow"/>
        </w:rPr>
        <w:t>one of the few forces of stability</w:t>
      </w:r>
      <w:r w:rsidRPr="00872934">
        <w:t xml:space="preserve">, unity and even, within limits, a certain civility in the world.  </w:t>
      </w:r>
      <w:r w:rsidRPr="00F7488F">
        <w:rPr>
          <w:rStyle w:val="StyleUnderline"/>
          <w:highlight w:val="yellow"/>
        </w:rPr>
        <w:t>The world system is</w:t>
      </w:r>
      <w:r w:rsidRPr="00872934">
        <w:t xml:space="preserve">, unfortunately, </w:t>
      </w:r>
      <w:r w:rsidRPr="00872934">
        <w:rPr>
          <w:rStyle w:val="StyleUnderline"/>
        </w:rPr>
        <w:t xml:space="preserve">simply </w:t>
      </w:r>
      <w:r w:rsidRPr="00F7488F">
        <w:rPr>
          <w:rStyle w:val="StyleUnderline"/>
          <w:highlight w:val="yellow"/>
        </w:rPr>
        <w:t>too precariou</w:t>
      </w:r>
      <w:r w:rsidRPr="00872934">
        <w:rPr>
          <w:rStyle w:val="StyleUnderline"/>
        </w:rPr>
        <w:t>s</w:t>
      </w:r>
      <w:r w:rsidRPr="00872934">
        <w:t xml:space="preserve"> and the alternative options not all that promising.  Finally, </w:t>
      </w:r>
      <w:r w:rsidRPr="00F7488F">
        <w:rPr>
          <w:rStyle w:val="StyleUnderline"/>
          <w:highlight w:val="yellow"/>
        </w:rPr>
        <w:t>the appeal of</w:t>
      </w:r>
      <w:r w:rsidRPr="00872934">
        <w:rPr>
          <w:rStyle w:val="StyleUnderline"/>
        </w:rPr>
        <w:t xml:space="preserve"> an</w:t>
      </w:r>
      <w:r w:rsidRPr="00872934">
        <w:t xml:space="preserve"> as yet unarticulated and even </w:t>
      </w:r>
      <w:r w:rsidRPr="00F7488F">
        <w:rPr>
          <w:rStyle w:val="StyleUnderline"/>
          <w:highlight w:val="yellow"/>
        </w:rPr>
        <w:t>unimagined future, while</w:t>
      </w:r>
      <w:r w:rsidRPr="00872934">
        <w:t xml:space="preserve"> perhaps </w:t>
      </w:r>
      <w:r w:rsidRPr="00F7488F">
        <w:rPr>
          <w:rStyle w:val="StyleUnderline"/>
          <w:highlight w:val="yellow"/>
        </w:rPr>
        <w:t>powerful</w:t>
      </w:r>
      <w:r w:rsidRPr="00872934">
        <w:rPr>
          <w:rStyle w:val="StyleUnderline"/>
        </w:rPr>
        <w:t xml:space="preserve"> as a moral imperative, i</w:t>
      </w:r>
      <w:r w:rsidRPr="00F7488F">
        <w:rPr>
          <w:rStyle w:val="StyleUnderline"/>
          <w:highlight w:val="yellow"/>
        </w:rPr>
        <w:t>s simply too weak in the current context to</w:t>
      </w:r>
      <w:r w:rsidRPr="00872934">
        <w:t xml:space="preserve"> effectively </w:t>
      </w:r>
      <w:r w:rsidRPr="00F7488F">
        <w:rPr>
          <w:rStyle w:val="StyleUnderline"/>
          <w:highlight w:val="yellow"/>
        </w:rPr>
        <w:t>organize people</w:t>
      </w:r>
      <w:r w:rsidRPr="00872934">
        <w:rPr>
          <w:rStyle w:val="StyleUnderline"/>
        </w:rPr>
        <w:t>, and too vague</w:t>
      </w:r>
      <w:r w:rsidRPr="00872934">
        <w:t xml:space="preserve"> to provide any direction.  Instead, </w:t>
      </w:r>
      <w:r w:rsidRPr="00F7488F">
        <w:rPr>
          <w:rStyle w:val="StyleUnderline"/>
          <w:highlight w:val="yellow"/>
        </w:rPr>
        <w:t>the left must think of ways to rearticulate capitalism withou</w:t>
      </w:r>
      <w:r w:rsidRPr="00872934">
        <w:rPr>
          <w:rStyle w:val="StyleUnderline"/>
        </w:rPr>
        <w:t>t</w:t>
      </w:r>
      <w:r w:rsidRPr="00872934">
        <w:t xml:space="preserve"> either </w:t>
      </w:r>
      <w:r w:rsidRPr="00F7488F">
        <w:rPr>
          <w:rStyle w:val="StyleUnderline"/>
          <w:highlight w:val="yellow"/>
        </w:rPr>
        <w:t>giving up</w:t>
      </w:r>
      <w:r w:rsidRPr="00872934">
        <w:t xml:space="preserve"> the </w:t>
      </w:r>
      <w:r w:rsidRPr="00872934">
        <w:rPr>
          <w:rStyle w:val="StyleUnderline"/>
        </w:rPr>
        <w:t>critique</w:t>
      </w:r>
      <w:r w:rsidRPr="00872934">
        <w:t xml:space="preserve"> or naively assuming that it can create a capitalism "with a human heart." Leaving such images to Hollywood, </w:t>
      </w:r>
      <w:r w:rsidRPr="00872934">
        <w:rPr>
          <w:rStyle w:val="StyleUnderline"/>
        </w:rPr>
        <w:t xml:space="preserve">the Left can </w:t>
      </w:r>
      <w:r w:rsidRPr="00F7488F">
        <w:rPr>
          <w:rStyle w:val="StyleUnderline"/>
          <w:highlight w:val="yellow"/>
        </w:rPr>
        <w:t>organize to change specific axiomatics of capitalism in particula</w:t>
      </w:r>
      <w:r w:rsidRPr="00872934">
        <w:rPr>
          <w:rStyle w:val="StyleUnderline"/>
        </w:rPr>
        <w:t>r</w:t>
      </w:r>
      <w:r w:rsidRPr="00872934">
        <w:t xml:space="preserve"> local, regional, national and global </w:t>
      </w:r>
      <w:r w:rsidRPr="00872934">
        <w:rPr>
          <w:rStyle w:val="StyleUnderline"/>
        </w:rPr>
        <w:t>contexts.</w:t>
      </w:r>
    </w:p>
    <w:p w14:paraId="3279BB70" w14:textId="77777777" w:rsidR="00486CB4" w:rsidRPr="00431D4E" w:rsidRDefault="00486CB4" w:rsidP="00486CB4">
      <w:pPr>
        <w:pStyle w:val="Heading4"/>
      </w:pPr>
    </w:p>
    <w:p w14:paraId="03187B5A" w14:textId="77777777" w:rsidR="00486CB4" w:rsidRPr="009E3082" w:rsidRDefault="00486CB4" w:rsidP="00486CB4">
      <w:pPr>
        <w:pStyle w:val="Heading2"/>
      </w:pPr>
    </w:p>
    <w:p w14:paraId="5D40DFFE" w14:textId="77777777" w:rsidR="00486CB4" w:rsidRPr="009E3082" w:rsidRDefault="00486CB4" w:rsidP="00486CB4"/>
    <w:p w14:paraId="134C6B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80068096"/>
    <w:docVar w:name="VerbatimVersion" w:val="5.1"/>
  </w:docVars>
  <w:rsids>
    <w:rsidRoot w:val="00486C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6CB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482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7922"/>
    <w:rsid w:val="00EC7DC4"/>
    <w:rsid w:val="00ED30CF"/>
    <w:rsid w:val="00F176EF"/>
    <w:rsid w:val="00F223A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C059"/>
  <w15:docId w15:val="{38343C0A-86DD-4F37-9810-CD3F9D85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4820"/>
    <w:rPr>
      <w:rFonts w:ascii="Calibri" w:hAnsi="Calibri"/>
    </w:rPr>
  </w:style>
  <w:style w:type="paragraph" w:styleId="Heading1">
    <w:name w:val="heading 1"/>
    <w:aliases w:val="Pocket"/>
    <w:basedOn w:val="Normal"/>
    <w:next w:val="Normal"/>
    <w:link w:val="Heading1Char"/>
    <w:qFormat/>
    <w:rsid w:val="00BD48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48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48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BD48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48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4820"/>
  </w:style>
  <w:style w:type="character" w:customStyle="1" w:styleId="Heading1Char">
    <w:name w:val="Heading 1 Char"/>
    <w:aliases w:val="Pocket Char"/>
    <w:basedOn w:val="DefaultParagraphFont"/>
    <w:link w:val="Heading1"/>
    <w:rsid w:val="00BD48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48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482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BD48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BD48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482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BD4820"/>
    <w:rPr>
      <w:b w:val="0"/>
      <w:sz w:val="22"/>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3 Char Char Char1"/>
    <w:basedOn w:val="DefaultParagraphFont"/>
    <w:uiPriority w:val="99"/>
    <w:unhideWhenUsed/>
    <w:rsid w:val="00BD4820"/>
    <w:rPr>
      <w:color w:val="auto"/>
      <w:u w:val="none"/>
    </w:rPr>
  </w:style>
  <w:style w:type="character" w:styleId="FollowedHyperlink">
    <w:name w:val="FollowedHyperlink"/>
    <w:basedOn w:val="DefaultParagraphFont"/>
    <w:uiPriority w:val="99"/>
    <w:semiHidden/>
    <w:unhideWhenUsed/>
    <w:rsid w:val="00BD4820"/>
    <w:rPr>
      <w:color w:val="auto"/>
      <w:u w:val="none"/>
    </w:rPr>
  </w:style>
  <w:style w:type="paragraph" w:customStyle="1" w:styleId="textbold">
    <w:name w:val="text bold"/>
    <w:basedOn w:val="Normal"/>
    <w:link w:val="Emphasis"/>
    <w:uiPriority w:val="7"/>
    <w:qFormat/>
    <w:rsid w:val="00486CB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486CB4"/>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quitablegrowth.org/the-once-and-future-role-of-strikes-in-ensuring-u-s-worker-pow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ewswise.com/coronavirus/35-illegal-teacher-strikes-since-2018-are-more-coming-this-month"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s://www.cato.org/policy-report/julyaugust-2013/why-capitalism-awesome%20//" TargetMode="External"/><Relationship Id="rId5" Type="http://schemas.openxmlformats.org/officeDocument/2006/relationships/webSettings" Target="webSettings.xml"/><Relationship Id="rId10" Type="http://schemas.openxmlformats.org/officeDocument/2006/relationships/hyperlink" Target="http://www.huffingtonpost.com/robert-creamer/why-growing-income-inequa_b_335115.html" TargetMode="External"/><Relationship Id="rId4" Type="http://schemas.openxmlformats.org/officeDocument/2006/relationships/settings" Target="settings.xml"/><Relationship Id="rId9" Type="http://schemas.openxmlformats.org/officeDocument/2006/relationships/hyperlink" Target="https://www.epi.org/blog/weakened-labor-movement-leads-to-rising-economic-inequ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fm\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TotalTime>
  <Pages>20</Pages>
  <Words>7235</Words>
  <Characters>41243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herfm</dc:creator>
  <cp:keywords>5.1.1</cp:keywords>
  <dc:description/>
  <cp:lastModifiedBy>Jack Witzel</cp:lastModifiedBy>
  <cp:revision>1</cp:revision>
  <dcterms:created xsi:type="dcterms:W3CDTF">2021-11-30T20:03:00Z</dcterms:created>
  <dcterms:modified xsi:type="dcterms:W3CDTF">2021-12-04T00:04:00Z</dcterms:modified>
</cp:coreProperties>
</file>