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6471F" w14:textId="63FF20C4" w:rsidR="00D21832" w:rsidRDefault="008347D7" w:rsidP="008347D7">
      <w:pPr>
        <w:pStyle w:val="Heading1"/>
      </w:pPr>
      <w:r>
        <w:t xml:space="preserve">1NC v Tommy </w:t>
      </w:r>
    </w:p>
    <w:p w14:paraId="78959214" w14:textId="2253D085" w:rsidR="00D21832" w:rsidRPr="00D21832" w:rsidRDefault="00D21832" w:rsidP="00D21832">
      <w:pPr>
        <w:pStyle w:val="Heading3"/>
      </w:pPr>
      <w:r>
        <w:lastRenderedPageBreak/>
        <w:t xml:space="preserve">1NC --- K </w:t>
      </w:r>
    </w:p>
    <w:p w14:paraId="4465E022" w14:textId="52BE1D67" w:rsidR="00D21832" w:rsidRPr="00CB54B9" w:rsidRDefault="00D21832" w:rsidP="00D21832">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13545664" w14:textId="77777777" w:rsidR="00D21832" w:rsidRDefault="00D21832" w:rsidP="00D21832">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2582EC3B" w14:textId="77777777" w:rsidR="00D21832" w:rsidRDefault="00D21832" w:rsidP="00D21832">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Indigenous inhabitant and the chattel slave are unnatural, even supernatural. Settlers are not </w:t>
      </w:r>
      <w:r w:rsidRPr="00CB54B9">
        <w:rPr>
          <w:rStyle w:val="StyleUnderline"/>
        </w:rPr>
        <w:lastRenderedPageBreak/>
        <w:t>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171BC8F9" w14:textId="77777777" w:rsidR="00F81405" w:rsidRPr="00A105E5" w:rsidRDefault="00F81405" w:rsidP="00F81405">
      <w:pPr>
        <w:pStyle w:val="Heading4"/>
      </w:pPr>
      <w:r>
        <w:t xml:space="preserve">The 1AC is located within the second university – their investments into critical theory as a praxis of naturally produced freedom is a method of settler futurity that relies on the same systems that perpetuate conditions of exploitation </w:t>
      </w:r>
    </w:p>
    <w:p w14:paraId="1FF9C02A" w14:textId="77777777" w:rsidR="00F81405" w:rsidRDefault="00F81405" w:rsidP="00F81405">
      <w:pPr>
        <w:rPr>
          <w:rStyle w:val="Style13ptBold"/>
          <w:b w:val="0"/>
          <w:bCs/>
          <w:sz w:val="16"/>
          <w:szCs w:val="12"/>
        </w:rPr>
      </w:pPr>
      <w:r>
        <w:rPr>
          <w:rStyle w:val="Style13ptBold"/>
        </w:rPr>
        <w:t xml:space="preserve">La </w:t>
      </w:r>
      <w:proofErr w:type="spellStart"/>
      <w:r>
        <w:rPr>
          <w:rStyle w:val="Style13ptBold"/>
        </w:rPr>
        <w:t>Paperson</w:t>
      </w:r>
      <w:proofErr w:type="spellEnd"/>
      <w:r>
        <w:rPr>
          <w:rStyle w:val="Style13ptBold"/>
        </w:rPr>
        <w:t xml:space="preserve"> 17</w:t>
      </w:r>
      <w:r>
        <w:rPr>
          <w:rStyle w:val="Style13ptBold"/>
          <w:sz w:val="16"/>
          <w:szCs w:val="12"/>
        </w:rPr>
        <w:t xml:space="preserve"> (La </w:t>
      </w:r>
      <w:proofErr w:type="spellStart"/>
      <w:r>
        <w:rPr>
          <w:rStyle w:val="Style13ptBold"/>
          <w:sz w:val="16"/>
          <w:szCs w:val="12"/>
        </w:rPr>
        <w:t>Paperson</w:t>
      </w:r>
      <w:proofErr w:type="spellEnd"/>
      <w:r>
        <w:rPr>
          <w:rStyle w:val="Style13ptBold"/>
          <w:sz w:val="16"/>
          <w:szCs w:val="12"/>
        </w:rPr>
        <w:t xml:space="preserve">, AKA K. Wayne Yang; 2017; The University of Minnesota Press; </w:t>
      </w:r>
      <w:r>
        <w:rPr>
          <w:rStyle w:val="Style13ptBold"/>
          <w:i/>
          <w:iCs/>
          <w:sz w:val="16"/>
          <w:szCs w:val="12"/>
        </w:rPr>
        <w:t>“A Third University is Possible”</w:t>
      </w:r>
      <w:r>
        <w:rPr>
          <w:rStyle w:val="Style13ptBold"/>
          <w:sz w:val="16"/>
          <w:szCs w:val="12"/>
        </w:rPr>
        <w:t xml:space="preserve">; accessed 12/21/21; ask me for the pdf; K. Wayne Yang </w:t>
      </w:r>
      <w:r w:rsidRPr="00301492">
        <w:rPr>
          <w:rStyle w:val="Style13ptBold"/>
          <w:sz w:val="16"/>
          <w:szCs w:val="12"/>
        </w:rPr>
        <w:t>is a professor and scholar in Indigenous organizing and critical pedagogy. He is a professor of ethnic studies at the University of California, San Diego and Provost of John Muir College</w:t>
      </w:r>
      <w:r>
        <w:rPr>
          <w:rStyle w:val="Style13ptBold"/>
          <w:sz w:val="16"/>
          <w:szCs w:val="12"/>
        </w:rPr>
        <w:t xml:space="preserve">) HB *La </w:t>
      </w:r>
      <w:proofErr w:type="spellStart"/>
      <w:r>
        <w:rPr>
          <w:rStyle w:val="Style13ptBold"/>
          <w:sz w:val="16"/>
          <w:szCs w:val="12"/>
        </w:rPr>
        <w:t>Paperson</w:t>
      </w:r>
      <w:proofErr w:type="spellEnd"/>
      <w:r>
        <w:rPr>
          <w:rStyle w:val="Style13ptBold"/>
          <w:sz w:val="16"/>
          <w:szCs w:val="12"/>
        </w:rPr>
        <w:t xml:space="preserve"> uses masculine pronouns to describe the settler not through direct association of the settler as a man but rather a dominating subject characterized as hypermasculine*</w:t>
      </w:r>
    </w:p>
    <w:p w14:paraId="4B4DDE94" w14:textId="77777777" w:rsidR="00F81405" w:rsidRDefault="00F81405" w:rsidP="00F81405">
      <w:pPr>
        <w:rPr>
          <w:sz w:val="8"/>
        </w:rPr>
      </w:pPr>
      <w:r w:rsidRPr="00A105E5">
        <w:rPr>
          <w:sz w:val="8"/>
        </w:rPr>
        <w:t xml:space="preserve">The Second University Critiques </w:t>
      </w:r>
      <w:r w:rsidRPr="00CC7DB5">
        <w:rPr>
          <w:rStyle w:val="StyleUnderline"/>
          <w:highlight w:val="green"/>
        </w:rPr>
        <w:t>The second</w:t>
      </w:r>
      <w:r w:rsidRPr="00CC7DB5">
        <w:rPr>
          <w:rStyle w:val="StyleUnderline"/>
        </w:rPr>
        <w:t xml:space="preserve"> world </w:t>
      </w:r>
      <w:r w:rsidRPr="00CC7DB5">
        <w:rPr>
          <w:rStyle w:val="StyleUnderline"/>
          <w:highlight w:val="green"/>
        </w:rPr>
        <w:t>university</w:t>
      </w:r>
      <w:r w:rsidRPr="00CC7DB5">
        <w:rPr>
          <w:sz w:val="8"/>
        </w:rPr>
        <w:t xml:space="preserve">, like Second Cinema, </w:t>
      </w:r>
      <w:r w:rsidRPr="00CC7DB5">
        <w:rPr>
          <w:rStyle w:val="StyleUnderline"/>
          <w:highlight w:val="green"/>
        </w:rPr>
        <w:t>is marked by its investments in critical theory</w:t>
      </w:r>
      <w:r w:rsidRPr="00CC7DB5">
        <w:rPr>
          <w:rStyle w:val="StyleUnderline"/>
        </w:rPr>
        <w:t>, that is, the diverse work</w:t>
      </w:r>
      <w:r w:rsidRPr="00CC7DB5">
        <w:rPr>
          <w:sz w:val="8"/>
        </w:rPr>
        <w:t xml:space="preserve"> of the Frankfurt School in </w:t>
      </w:r>
      <w:r w:rsidRPr="00CC7DB5">
        <w:rPr>
          <w:rStyle w:val="StyleUnderline"/>
          <w:highlight w:val="green"/>
        </w:rPr>
        <w:t>critiquing</w:t>
      </w:r>
      <w:r w:rsidRPr="00CC7DB5">
        <w:rPr>
          <w:rStyle w:val="StyleUnderline"/>
        </w:rPr>
        <w:t xml:space="preserve"> media and capitalist </w:t>
      </w:r>
      <w:r w:rsidRPr="00CC7DB5">
        <w:rPr>
          <w:rStyle w:val="StyleUnderline"/>
          <w:highlight w:val="green"/>
        </w:rPr>
        <w:t>systems</w:t>
      </w:r>
      <w:r w:rsidRPr="00CC7DB5">
        <w:rPr>
          <w:rStyle w:val="StyleUnderline"/>
        </w:rPr>
        <w:t xml:space="preserve"> in the “West</w:t>
      </w:r>
      <w:r w:rsidRPr="00CC7DB5">
        <w:rPr>
          <w:sz w:val="8"/>
        </w:rPr>
        <w:t>” that emerged out of World War II. Two threads of critical theory run through</w:t>
      </w:r>
      <w:r w:rsidRPr="00A105E5">
        <w:rPr>
          <w:sz w:val="8"/>
        </w:rPr>
        <w:t xml:space="preserve"> academia in the arts and humanities, on one hand, and the social sciences, on the other. Literary critical theory focuses on the deconstruction of texts for their underlying meanings, whereas social theory focuses on domination within social systems, usually from a neo-Marxist frame.[15] At least ideologically, </w:t>
      </w:r>
      <w:r w:rsidRPr="00014342">
        <w:rPr>
          <w:rStyle w:val="StyleUnderline"/>
        </w:rPr>
        <w:t xml:space="preserve">the second world university is </w:t>
      </w:r>
      <w:r w:rsidRPr="00CC7DB5">
        <w:rPr>
          <w:rStyle w:val="StyleUnderline"/>
          <w:highlight w:val="green"/>
        </w:rPr>
        <w:t xml:space="preserve">committed to the transformation of society through </w:t>
      </w:r>
      <w:r w:rsidRPr="00CC7DB5">
        <w:rPr>
          <w:rStyle w:val="StyleUnderline"/>
        </w:rPr>
        <w:t>critique</w:t>
      </w:r>
      <w:r w:rsidRPr="00014342">
        <w:rPr>
          <w:rStyle w:val="StyleUnderline"/>
        </w:rPr>
        <w:t xml:space="preserve">, through a </w:t>
      </w:r>
      <w:r w:rsidRPr="00CC7DB5">
        <w:rPr>
          <w:rStyle w:val="StyleUnderline"/>
          <w:highlight w:val="green"/>
        </w:rPr>
        <w:t>deconstruction of systems of power</w:t>
      </w:r>
      <w:r w:rsidRPr="00A105E5">
        <w:rPr>
          <w:sz w:val="8"/>
        </w:rPr>
        <w:t xml:space="preserve">, and in this way offers fundamental analyses for any third world university curriculum. Yet </w:t>
      </w:r>
      <w:r w:rsidRPr="00CC7DB5">
        <w:rPr>
          <w:rStyle w:val="StyleUnderline"/>
          <w:highlight w:val="green"/>
        </w:rPr>
        <w:t>its hidden curriculum reflects the</w:t>
      </w:r>
      <w:r w:rsidRPr="00014342">
        <w:rPr>
          <w:rStyle w:val="StyleUnderline"/>
        </w:rPr>
        <w:t xml:space="preserve"> material </w:t>
      </w:r>
      <w:r w:rsidRPr="00CC7DB5">
        <w:rPr>
          <w:rStyle w:val="StyleUnderline"/>
          <w:highlight w:val="green"/>
        </w:rPr>
        <w:t>conditions of higher education</w:t>
      </w:r>
      <w:r w:rsidRPr="00014342">
        <w:rPr>
          <w:rStyle w:val="StyleUnderline"/>
        </w:rPr>
        <w:t xml:space="preserve">—fees, degrees, expertise, </w:t>
      </w:r>
      <w:r w:rsidRPr="00CC7DB5">
        <w:rPr>
          <w:rStyle w:val="StyleUnderline"/>
          <w:highlight w:val="green"/>
        </w:rPr>
        <w:t>and</w:t>
      </w:r>
      <w:r w:rsidRPr="00014342">
        <w:rPr>
          <w:rStyle w:val="StyleUnderline"/>
        </w:rPr>
        <w:t xml:space="preserve"> the </w:t>
      </w:r>
      <w:r w:rsidRPr="00CC7DB5">
        <w:rPr>
          <w:rStyle w:val="StyleUnderline"/>
          <w:highlight w:val="green"/>
        </w:rPr>
        <w:t xml:space="preserve">presumed emancipatory possibilities of </w:t>
      </w:r>
      <w:r w:rsidRPr="00CC7DB5">
        <w:rPr>
          <w:rStyle w:val="StyleUnderline"/>
        </w:rPr>
        <w:t xml:space="preserve">the </w:t>
      </w:r>
      <w:r w:rsidRPr="00CC7DB5">
        <w:rPr>
          <w:rStyle w:val="StyleUnderline"/>
          <w:highlight w:val="green"/>
        </w:rPr>
        <w:t>mind</w:t>
      </w:r>
      <w:r w:rsidRPr="00014342">
        <w:rPr>
          <w:rStyle w:val="StyleUnderline"/>
        </w:rPr>
        <w:t>—</w:t>
      </w:r>
      <w:r w:rsidRPr="00CC7DB5">
        <w:rPr>
          <w:rStyle w:val="StyleUnderline"/>
          <w:highlight w:val="green"/>
        </w:rPr>
        <w:t xml:space="preserve">and reinscribes </w:t>
      </w:r>
      <w:r w:rsidRPr="00CC7DB5">
        <w:rPr>
          <w:rStyle w:val="StyleUnderline"/>
        </w:rPr>
        <w:t xml:space="preserve">academic </w:t>
      </w:r>
      <w:r w:rsidRPr="00CC7DB5">
        <w:rPr>
          <w:rStyle w:val="StyleUnderline"/>
          <w:highlight w:val="green"/>
        </w:rPr>
        <w:t>accumulation</w:t>
      </w:r>
      <w:r w:rsidRPr="00A105E5">
        <w:rPr>
          <w:sz w:val="8"/>
        </w:rPr>
        <w:t xml:space="preserve">. Usually, when traditionalists speak with nostalgia for the idealized university of old, the library counter in the sky where Kant and Hegel and Freire study together, this is the second world university. We are familiar with it; in the United States, it often houses the Marxist scholars, the ethnic studies formations, women’s studies, gender studies, and American studies. To borrow some rhetoric from Gayatri Spivak, </w:t>
      </w:r>
      <w:r w:rsidRPr="00014342">
        <w:rPr>
          <w:rStyle w:val="StyleUnderline"/>
        </w:rPr>
        <w:t>it is the house of the hegemonic radical</w:t>
      </w:r>
      <w:r w:rsidRPr="00A105E5">
        <w:rPr>
          <w:sz w:val="8"/>
        </w:rPr>
        <w:t xml:space="preserve">, the postcolonial ghetto neighborhood within the university metropolis. </w:t>
      </w:r>
      <w:r w:rsidRPr="00CC7DB5">
        <w:rPr>
          <w:rStyle w:val="StyleUnderline"/>
          <w:highlight w:val="green"/>
        </w:rPr>
        <w:t>One of the</w:t>
      </w:r>
      <w:r w:rsidRPr="00014342">
        <w:rPr>
          <w:rStyle w:val="StyleUnderline"/>
        </w:rPr>
        <w:t xml:space="preserve"> tautological </w:t>
      </w:r>
      <w:r w:rsidRPr="00CC7DB5">
        <w:rPr>
          <w:rStyle w:val="StyleUnderline"/>
          <w:highlight w:val="green"/>
        </w:rPr>
        <w:t>traps</w:t>
      </w:r>
      <w:r w:rsidRPr="00014342">
        <w:rPr>
          <w:rStyle w:val="StyleUnderline"/>
        </w:rPr>
        <w:t xml:space="preserve"> of the second world university </w:t>
      </w:r>
      <w:r w:rsidRPr="00CC7DB5">
        <w:rPr>
          <w:rStyle w:val="StyleUnderline"/>
          <w:highlight w:val="green"/>
        </w:rPr>
        <w:t>is mistaking</w:t>
      </w:r>
      <w:r w:rsidRPr="00014342">
        <w:rPr>
          <w:rStyle w:val="StyleUnderline"/>
        </w:rPr>
        <w:t xml:space="preserve"> its </w:t>
      </w:r>
      <w:r w:rsidRPr="00CC7DB5">
        <w:rPr>
          <w:rStyle w:val="StyleUnderline"/>
          <w:highlight w:val="green"/>
        </w:rPr>
        <w:t>personalized pedagogy</w:t>
      </w:r>
      <w:r w:rsidRPr="00014342">
        <w:rPr>
          <w:rStyle w:val="StyleUnderline"/>
        </w:rPr>
        <w:t xml:space="preserve"> of self-actualization </w:t>
      </w:r>
      <w:r w:rsidRPr="00CC7DB5">
        <w:rPr>
          <w:rStyle w:val="StyleUnderline"/>
          <w:highlight w:val="green"/>
        </w:rPr>
        <w:t>for decolonial transformation</w:t>
      </w:r>
      <w:r w:rsidRPr="00A105E5">
        <w:rPr>
          <w:sz w:val="8"/>
        </w:rPr>
        <w:t xml:space="preserve">. When people </w:t>
      </w:r>
      <w:proofErr w:type="gramStart"/>
      <w:r w:rsidRPr="00A105E5">
        <w:rPr>
          <w:sz w:val="8"/>
        </w:rPr>
        <w:t>say</w:t>
      </w:r>
      <w:proofErr w:type="gramEnd"/>
      <w:r w:rsidRPr="00A105E5">
        <w:rPr>
          <w:sz w:val="8"/>
        </w:rPr>
        <w:t xml:space="preserve"> “another university is possible,” they are more precisely saying that “a second university is possible,” and </w:t>
      </w:r>
      <w:r w:rsidRPr="00CC7DB5">
        <w:rPr>
          <w:rStyle w:val="StyleUnderline"/>
        </w:rPr>
        <w:t>they</w:t>
      </w:r>
      <w:r w:rsidRPr="00014342">
        <w:rPr>
          <w:rStyle w:val="StyleUnderline"/>
        </w:rPr>
        <w:t xml:space="preserve"> are often imagining second world utopias, where the professor ceases to profess, where hierarchies disappear, where all personal knowledges are special, and, in other words, none are</w:t>
      </w:r>
      <w:r w:rsidRPr="00A105E5">
        <w:rPr>
          <w:rStyle w:val="StyleUnderline"/>
        </w:rPr>
        <w:t xml:space="preserve">. </w:t>
      </w:r>
      <w:r w:rsidRPr="00B0404C">
        <w:rPr>
          <w:rStyle w:val="StyleUnderline"/>
          <w:highlight w:val="green"/>
        </w:rPr>
        <w:t xml:space="preserve">Their assumption is </w:t>
      </w:r>
      <w:r w:rsidRPr="00B0404C">
        <w:rPr>
          <w:rStyle w:val="StyleUnderline"/>
        </w:rPr>
        <w:t xml:space="preserve">that </w:t>
      </w:r>
      <w:r w:rsidRPr="00B0404C">
        <w:rPr>
          <w:rStyle w:val="StyleUnderline"/>
          <w:highlight w:val="green"/>
        </w:rPr>
        <w:t>people</w:t>
      </w:r>
      <w:r w:rsidRPr="00A105E5">
        <w:rPr>
          <w:rStyle w:val="StyleUnderline"/>
        </w:rPr>
        <w:t xml:space="preserve"> will “</w:t>
      </w:r>
      <w:r w:rsidRPr="00B0404C">
        <w:rPr>
          <w:rStyle w:val="StyleUnderline"/>
          <w:highlight w:val="green"/>
        </w:rPr>
        <w:t>naturally” produce freedom</w:t>
      </w:r>
      <w:r w:rsidRPr="00A105E5">
        <w:rPr>
          <w:rStyle w:val="StyleUnderline"/>
        </w:rPr>
        <w:t xml:space="preserve">, and freedom’s doppelganger is critical consciousness. </w:t>
      </w:r>
      <w:r w:rsidRPr="00B0404C">
        <w:rPr>
          <w:rStyle w:val="StyleUnderline"/>
        </w:rPr>
        <w:t>They</w:t>
      </w:r>
      <w:r w:rsidRPr="00A105E5">
        <w:rPr>
          <w:rStyle w:val="StyleUnderline"/>
        </w:rPr>
        <w:t xml:space="preserve"> are rarely talking about a university that </w:t>
      </w:r>
      <w:proofErr w:type="spellStart"/>
      <w:r w:rsidRPr="00A105E5">
        <w:rPr>
          <w:rStyle w:val="StyleUnderline"/>
        </w:rPr>
        <w:t>rematriates</w:t>
      </w:r>
      <w:proofErr w:type="spellEnd"/>
      <w:r w:rsidRPr="00A105E5">
        <w:rPr>
          <w:rStyle w:val="StyleUnderline"/>
        </w:rPr>
        <w:t xml:space="preserve"> land, that disciplines scholar-warriors rather than “liberating” its students</w:t>
      </w:r>
      <w:r w:rsidRPr="00A105E5">
        <w:rPr>
          <w:sz w:val="8"/>
        </w:rPr>
        <w:t xml:space="preserve">, that repurposes the industrial machinery, that supports insurrectionary nationalisms as problematic antidotes to imperialist nationalism, that acts upon financial systems rather than just critiquing them, that helps in the accumulation of third world power rather than simply disavowing first world power, that is a school-to-community pipeline, not a community-to-school pipeline. In short, “another university is possible,” so far, hasn’t made possible a third world university. </w:t>
      </w:r>
      <w:r w:rsidRPr="00014342">
        <w:rPr>
          <w:rStyle w:val="StyleUnderline"/>
        </w:rPr>
        <w:t xml:space="preserve">The second world university announces itself through </w:t>
      </w:r>
      <w:r w:rsidRPr="00014342">
        <w:rPr>
          <w:rStyle w:val="StyleUnderline"/>
        </w:rPr>
        <w:lastRenderedPageBreak/>
        <w:t>nostalgia.</w:t>
      </w:r>
      <w:r w:rsidRPr="00A105E5">
        <w:rPr>
          <w:sz w:val="8"/>
        </w:rPr>
        <w:t xml:space="preserve"> Sara Ahmed describes this as “an academic world [that] can be </w:t>
      </w:r>
      <w:proofErr w:type="spellStart"/>
      <w:r w:rsidRPr="00A105E5">
        <w:rPr>
          <w:sz w:val="8"/>
        </w:rPr>
        <w:t>idealised</w:t>
      </w:r>
      <w:proofErr w:type="spellEnd"/>
      <w:r w:rsidRPr="00A105E5">
        <w:rPr>
          <w:sz w:val="8"/>
        </w:rPr>
        <w:t xml:space="preserve"> in being mourned as a lost object; a world where dons get to decide things; a world imagined as democracy, as untroubled by the whims and wishes of generations to come</w:t>
      </w:r>
      <w:proofErr w:type="gramStart"/>
      <w:r w:rsidRPr="00A105E5">
        <w:rPr>
          <w:sz w:val="8"/>
        </w:rPr>
        <w:t>.”[</w:t>
      </w:r>
      <w:proofErr w:type="gramEnd"/>
      <w:r w:rsidRPr="00A105E5">
        <w:rPr>
          <w:sz w:val="8"/>
        </w:rPr>
        <w:t xml:space="preserve">16] This nostalgia can be futuristic, indeed, the dons are imagining themselves a permanent future in a white academic pantheon. </w:t>
      </w:r>
      <w:r w:rsidRPr="00B0404C">
        <w:rPr>
          <w:rStyle w:val="StyleUnderline"/>
          <w:highlight w:val="green"/>
        </w:rPr>
        <w:t>This is</w:t>
      </w:r>
      <w:r w:rsidRPr="00014342">
        <w:rPr>
          <w:rStyle w:val="StyleUnderline"/>
        </w:rPr>
        <w:t xml:space="preserve"> </w:t>
      </w:r>
      <w:proofErr w:type="gramStart"/>
      <w:r w:rsidRPr="00014342">
        <w:rPr>
          <w:rStyle w:val="StyleUnderline"/>
        </w:rPr>
        <w:t>similar to</w:t>
      </w:r>
      <w:proofErr w:type="gramEnd"/>
      <w:r w:rsidRPr="00014342">
        <w:rPr>
          <w:rStyle w:val="StyleUnderline"/>
        </w:rPr>
        <w:t xml:space="preserve"> </w:t>
      </w:r>
      <w:r w:rsidRPr="00B0404C">
        <w:rPr>
          <w:rStyle w:val="StyleUnderline"/>
          <w:highlight w:val="green"/>
        </w:rPr>
        <w:t>settler futurity</w:t>
      </w:r>
      <w:r w:rsidRPr="00014342">
        <w:rPr>
          <w:rStyle w:val="StyleUnderline"/>
        </w:rPr>
        <w:t xml:space="preserve">, which is always </w:t>
      </w:r>
      <w:r w:rsidRPr="00B0404C">
        <w:rPr>
          <w:rStyle w:val="StyleUnderline"/>
          <w:highlight w:val="green"/>
        </w:rPr>
        <w:t>nostalgic for its own current power,</w:t>
      </w:r>
      <w:r w:rsidRPr="00014342">
        <w:rPr>
          <w:rStyle w:val="StyleUnderline"/>
        </w:rPr>
        <w:t xml:space="preserve"> fearful that it may come to pass. </w:t>
      </w:r>
      <w:r w:rsidRPr="00B0404C">
        <w:rPr>
          <w:rStyle w:val="StyleUnderline"/>
          <w:highlight w:val="green"/>
        </w:rPr>
        <w:t>The second</w:t>
      </w:r>
      <w:r w:rsidRPr="00014342">
        <w:rPr>
          <w:rStyle w:val="StyleUnderline"/>
        </w:rPr>
        <w:t xml:space="preserve"> world </w:t>
      </w:r>
      <w:r w:rsidRPr="00B0404C">
        <w:rPr>
          <w:rStyle w:val="StyleUnderline"/>
          <w:highlight w:val="green"/>
        </w:rPr>
        <w:t>university is a</w:t>
      </w:r>
      <w:r w:rsidRPr="00014342">
        <w:rPr>
          <w:rStyle w:val="StyleUnderline"/>
        </w:rPr>
        <w:t xml:space="preserve"> pedagogical </w:t>
      </w:r>
      <w:r w:rsidRPr="00B0404C">
        <w:rPr>
          <w:rStyle w:val="StyleUnderline"/>
          <w:highlight w:val="green"/>
        </w:rPr>
        <w:t>utopia</w:t>
      </w:r>
      <w:r w:rsidRPr="00A105E5">
        <w:rPr>
          <w:sz w:val="8"/>
        </w:rPr>
        <w:t xml:space="preserve">. Its horizons are still total in that its end goal is a utopia that everyone should and can attend. </w:t>
      </w:r>
      <w:r w:rsidRPr="00B0404C">
        <w:rPr>
          <w:rStyle w:val="StyleUnderline"/>
          <w:highlight w:val="green"/>
        </w:rPr>
        <w:t>This</w:t>
      </w:r>
      <w:r w:rsidRPr="00014342">
        <w:rPr>
          <w:rStyle w:val="StyleUnderline"/>
        </w:rPr>
        <w:t xml:space="preserve"> liberal </w:t>
      </w:r>
      <w:r w:rsidRPr="00B0404C">
        <w:rPr>
          <w:rStyle w:val="StyleUnderline"/>
          <w:highlight w:val="green"/>
        </w:rPr>
        <w:t>expansion rests</w:t>
      </w:r>
      <w:r w:rsidRPr="00014342">
        <w:rPr>
          <w:rStyle w:val="StyleUnderline"/>
        </w:rPr>
        <w:t xml:space="preserve"> materially </w:t>
      </w:r>
      <w:r w:rsidRPr="00B0404C">
        <w:rPr>
          <w:rStyle w:val="StyleUnderline"/>
          <w:highlight w:val="green"/>
        </w:rPr>
        <w:t>on</w:t>
      </w:r>
      <w:r w:rsidRPr="00014342">
        <w:rPr>
          <w:rStyle w:val="StyleUnderline"/>
        </w:rPr>
        <w:t xml:space="preserve"> the </w:t>
      </w:r>
      <w:r w:rsidRPr="00B0404C">
        <w:rPr>
          <w:rStyle w:val="StyleUnderline"/>
          <w:highlight w:val="green"/>
        </w:rPr>
        <w:t xml:space="preserve">continued accumulation </w:t>
      </w:r>
      <w:r w:rsidRPr="00B0404C">
        <w:rPr>
          <w:rStyle w:val="StyleUnderline"/>
        </w:rPr>
        <w:t>of fees, debt, and land</w:t>
      </w:r>
      <w:r w:rsidRPr="00B0404C">
        <w:rPr>
          <w:sz w:val="8"/>
        </w:rPr>
        <w:t xml:space="preserve"> by its big baby turned big baby daddy, the first world university.[17] Nonetheless, second world critique does inform third world work. As Denise da Silva has often said, “we cannot stay in the work of critique, but we must go through critique to get to the work.” Through critique, and the dirty work that follows it, we might find some machinery useful for a third world.</w:t>
      </w:r>
      <w:r w:rsidRPr="00A105E5">
        <w:rPr>
          <w:sz w:val="8"/>
        </w:rPr>
        <w:cr/>
      </w:r>
    </w:p>
    <w:p w14:paraId="269E6587" w14:textId="77777777" w:rsidR="00191EE8" w:rsidRDefault="00191EE8" w:rsidP="00191EE8">
      <w:pPr>
        <w:rPr>
          <w:rStyle w:val="Style13ptBold"/>
          <w:b w:val="0"/>
          <w:bCs/>
          <w:sz w:val="8"/>
          <w:szCs w:val="12"/>
        </w:rPr>
      </w:pPr>
    </w:p>
    <w:p w14:paraId="5737F1A5" w14:textId="77777777" w:rsidR="00D21832" w:rsidRDefault="00D21832" w:rsidP="00D21832"/>
    <w:p w14:paraId="3DD5E7AE" w14:textId="047352B1" w:rsidR="00D21832" w:rsidRPr="00DE6251" w:rsidRDefault="00D21832" w:rsidP="00D21832">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5225DE1E" w14:textId="77777777" w:rsidR="00D21832" w:rsidRDefault="00D21832" w:rsidP="00D21832">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11C711EC" w14:textId="77777777" w:rsidR="00D21832" w:rsidRPr="00DE6251" w:rsidRDefault="00D21832" w:rsidP="00D21832">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w:t>
      </w:r>
      <w:r w:rsidRPr="00DE6251">
        <w:rPr>
          <w:rStyle w:val="StyleUnderline"/>
        </w:rPr>
        <w:lastRenderedPageBreak/>
        <w:t xml:space="preserve">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1D07493A" w14:textId="77777777" w:rsidR="00D21832" w:rsidRDefault="00D21832" w:rsidP="00D21832"/>
    <w:p w14:paraId="3B90FC47" w14:textId="77777777" w:rsidR="00D21832" w:rsidRPr="005F579F" w:rsidRDefault="00D21832" w:rsidP="00D21832">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442B1133" w14:textId="77777777" w:rsidR="00D21832" w:rsidRDefault="00D21832" w:rsidP="00D21832">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433FB076" w14:textId="77777777" w:rsidR="00D21832" w:rsidRPr="009A47D9" w:rsidRDefault="00D21832" w:rsidP="00D21832">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w:t>
      </w:r>
      <w:r w:rsidRPr="009A47D9">
        <w:rPr>
          <w:rStyle w:val="StyleUnderline"/>
        </w:rPr>
        <w:lastRenderedPageBreak/>
        <w:t xml:space="preserve">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7D617E06" w14:textId="77777777" w:rsidR="00D21832" w:rsidRPr="00425713" w:rsidRDefault="00D21832" w:rsidP="00D21832"/>
    <w:p w14:paraId="3BED56DC" w14:textId="4159879D" w:rsidR="00E42E4C" w:rsidRDefault="00785EAE" w:rsidP="00785EAE">
      <w:pPr>
        <w:pStyle w:val="Heading1"/>
      </w:pPr>
      <w:r>
        <w:lastRenderedPageBreak/>
        <w:t xml:space="preserve">Case </w:t>
      </w:r>
    </w:p>
    <w:p w14:paraId="22B4685B" w14:textId="7E14281F" w:rsidR="00785EAE" w:rsidRDefault="00785EAE" w:rsidP="00785EAE"/>
    <w:p w14:paraId="3352C1E5" w14:textId="5720F509" w:rsidR="006417C8" w:rsidRDefault="006417C8" w:rsidP="00A922AB">
      <w:pPr>
        <w:pStyle w:val="Heading4"/>
      </w:pPr>
      <w:r>
        <w:t xml:space="preserve">Vote neg on </w:t>
      </w:r>
      <w:proofErr w:type="spellStart"/>
      <w:r>
        <w:t>presumpiont</w:t>
      </w:r>
      <w:proofErr w:type="spellEnd"/>
      <w:r>
        <w:t xml:space="preserve"> their attempt to do nothing caused them to do something which proves their method is bad </w:t>
      </w:r>
    </w:p>
    <w:p w14:paraId="08D40526" w14:textId="2E775709" w:rsidR="00A922AB" w:rsidRPr="008072A0" w:rsidRDefault="00A922AB" w:rsidP="00A922AB">
      <w:pPr>
        <w:pStyle w:val="Heading4"/>
      </w:pPr>
      <w:proofErr w:type="spellStart"/>
      <w:r w:rsidRPr="008072A0">
        <w:t>Bifo</w:t>
      </w:r>
      <w:proofErr w:type="spellEnd"/>
      <w:r w:rsidRPr="008072A0">
        <w:t xml:space="preserve"> cherry picks examples and ignores broader social progress occurring in the status quo</w:t>
      </w:r>
      <w:r>
        <w:t xml:space="preserve"> – dooms his analysis.</w:t>
      </w:r>
    </w:p>
    <w:p w14:paraId="48D62D4A" w14:textId="77777777" w:rsidR="00A922AB" w:rsidRPr="008072A0" w:rsidRDefault="00A922AB" w:rsidP="00A922AB">
      <w:pPr>
        <w:rPr>
          <w:rStyle w:val="Style13ptBold"/>
          <w:b w:val="0"/>
          <w:bCs/>
        </w:rPr>
      </w:pPr>
      <w:proofErr w:type="spellStart"/>
      <w:r w:rsidRPr="008072A0">
        <w:rPr>
          <w:rStyle w:val="Style13ptBold"/>
        </w:rPr>
        <w:t>Sayarer</w:t>
      </w:r>
      <w:proofErr w:type="spellEnd"/>
      <w:r w:rsidRPr="008072A0">
        <w:rPr>
          <w:rStyle w:val="Style13ptBold"/>
        </w:rPr>
        <w:t xml:space="preserve"> 15 </w:t>
      </w:r>
      <w:r w:rsidRPr="00B81D56">
        <w:rPr>
          <w:sz w:val="16"/>
          <w:szCs w:val="16"/>
        </w:rPr>
        <w:t>[Julian, “Cheer up ‘</w:t>
      </w:r>
      <w:proofErr w:type="spellStart"/>
      <w:r w:rsidRPr="00B81D56">
        <w:rPr>
          <w:sz w:val="16"/>
          <w:szCs w:val="16"/>
        </w:rPr>
        <w:t>Bifo</w:t>
      </w:r>
      <w:proofErr w:type="spellEnd"/>
      <w:r w:rsidRPr="00B81D56">
        <w:rPr>
          <w:sz w:val="16"/>
          <w:szCs w:val="16"/>
        </w:rPr>
        <w:t>’—history hasn’t ended yet”]</w:t>
      </w:r>
    </w:p>
    <w:p w14:paraId="5B944959" w14:textId="77777777" w:rsidR="00A922AB" w:rsidRPr="00BC6E94" w:rsidRDefault="00A922AB" w:rsidP="00A922AB">
      <w:pPr>
        <w:rPr>
          <w:rStyle w:val="StyleUnderline"/>
          <w:b/>
        </w:rPr>
      </w:pPr>
      <w:r w:rsidRPr="008072A0">
        <w:rPr>
          <w:sz w:val="16"/>
        </w:rPr>
        <w:t xml:space="preserve">Indeed, </w:t>
      </w:r>
      <w:r w:rsidRPr="00BC6E94">
        <w:rPr>
          <w:rStyle w:val="StyleUnderline"/>
          <w:highlight w:val="green"/>
        </w:rPr>
        <w:t xml:space="preserve">were it not that Berardi’s logic </w:t>
      </w:r>
      <w:proofErr w:type="gramStart"/>
      <w:r w:rsidRPr="00BC6E94">
        <w:rPr>
          <w:rStyle w:val="StyleUnderline"/>
          <w:highlight w:val="green"/>
        </w:rPr>
        <w:t>were</w:t>
      </w:r>
      <w:proofErr w:type="gramEnd"/>
      <w:r w:rsidRPr="00BC6E94">
        <w:rPr>
          <w:rStyle w:val="StyleUnderline"/>
          <w:highlight w:val="green"/>
        </w:rPr>
        <w:t xml:space="preserve"> so selective</w:t>
      </w:r>
      <w:r w:rsidRPr="008072A0">
        <w:rPr>
          <w:sz w:val="16"/>
        </w:rPr>
        <w:t xml:space="preserve"> and its perspective so narrow, </w:t>
      </w:r>
      <w:r w:rsidRPr="00BC6E94">
        <w:rPr>
          <w:rStyle w:val="StyleUnderline"/>
          <w:highlight w:val="green"/>
        </w:rPr>
        <w:t>the book would be</w:t>
      </w:r>
      <w:r w:rsidRPr="00BC6E94">
        <w:rPr>
          <w:rStyle w:val="StyleUnderline"/>
        </w:rPr>
        <w:t xml:space="preserve"> all the more </w:t>
      </w:r>
      <w:r w:rsidRPr="00BC6E94">
        <w:rPr>
          <w:rStyle w:val="StyleUnderline"/>
          <w:highlight w:val="green"/>
        </w:rPr>
        <w:t>disheartening</w:t>
      </w:r>
      <w:r w:rsidRPr="00BC6E94">
        <w:rPr>
          <w:rStyle w:val="StyleUnderline"/>
        </w:rPr>
        <w:t>.</w:t>
      </w:r>
      <w:r w:rsidRPr="008072A0">
        <w:rPr>
          <w:sz w:val="16"/>
        </w:rPr>
        <w:t xml:space="preserve"> </w:t>
      </w:r>
      <w:r w:rsidRPr="00BC6E94">
        <w:rPr>
          <w:rStyle w:val="StyleUnderline"/>
        </w:rPr>
        <w:t xml:space="preserve">Fortunately, also conspicuous is an author who is himself struggling with the present, </w:t>
      </w:r>
      <w:r w:rsidRPr="00BC6E94">
        <w:rPr>
          <w:rStyle w:val="StyleUnderline"/>
          <w:highlight w:val="green"/>
        </w:rPr>
        <w:t>soothing his concerns with an easy, leftist lament that envisages no greater role</w:t>
      </w:r>
      <w:r w:rsidRPr="00BC6E94">
        <w:rPr>
          <w:rStyle w:val="StyleUnderline"/>
        </w:rPr>
        <w:t xml:space="preserve"> for humans </w:t>
      </w:r>
      <w:r w:rsidRPr="00BC6E94">
        <w:rPr>
          <w:rStyle w:val="StyleUnderline"/>
          <w:highlight w:val="green"/>
        </w:rPr>
        <w:t>than that of the happy worker</w:t>
      </w:r>
      <w:r w:rsidRPr="008072A0">
        <w:rPr>
          <w:sz w:val="16"/>
        </w:rPr>
        <w:t>. He raises objections to algorithms (rather than—more helpfully—arguing that these tools might serve human ends</w:t>
      </w:r>
      <w:proofErr w:type="gramStart"/>
      <w:r w:rsidRPr="008072A0">
        <w:rPr>
          <w:sz w:val="16"/>
        </w:rPr>
        <w:t>), and</w:t>
      </w:r>
      <w:proofErr w:type="gramEnd"/>
      <w:r w:rsidRPr="008072A0">
        <w:rPr>
          <w:sz w:val="16"/>
        </w:rPr>
        <w:t xml:space="preserve"> wishes for a time when humans made ‘real objects.’ </w:t>
      </w:r>
      <w:r w:rsidRPr="00BC6E94">
        <w:rPr>
          <w:rStyle w:val="StyleUnderline"/>
          <w:highlight w:val="green"/>
        </w:rPr>
        <w:t xml:space="preserve">The book </w:t>
      </w:r>
      <w:r w:rsidRPr="00BC6E94">
        <w:rPr>
          <w:rStyle w:val="StyleUnderline"/>
        </w:rPr>
        <w:t xml:space="preserve">also </w:t>
      </w:r>
      <w:r w:rsidRPr="00BC6E94">
        <w:rPr>
          <w:rStyle w:val="StyleUnderline"/>
          <w:highlight w:val="green"/>
        </w:rPr>
        <w:t>advances</w:t>
      </w:r>
      <w:r w:rsidRPr="00BC6E94">
        <w:rPr>
          <w:rStyle w:val="StyleUnderline"/>
        </w:rPr>
        <w:t xml:space="preserve"> an elementary </w:t>
      </w:r>
      <w:r w:rsidRPr="00BC6E94">
        <w:rPr>
          <w:rStyle w:val="StyleUnderline"/>
          <w:highlight w:val="green"/>
        </w:rPr>
        <w:t>critique of monetary systems that</w:t>
      </w:r>
      <w:r w:rsidRPr="00BC6E94">
        <w:rPr>
          <w:rStyle w:val="StyleUnderline"/>
        </w:rPr>
        <w:t xml:space="preserve"> rightly </w:t>
      </w:r>
      <w:r w:rsidRPr="00BC6E94">
        <w:rPr>
          <w:rStyle w:val="StyleUnderline"/>
          <w:highlight w:val="green"/>
        </w:rPr>
        <w:t xml:space="preserve">illustrates the economy of faith that is </w:t>
      </w:r>
      <w:proofErr w:type="gramStart"/>
      <w:r w:rsidRPr="00BC6E94">
        <w:rPr>
          <w:rStyle w:val="StyleUnderline"/>
          <w:highlight w:val="green"/>
        </w:rPr>
        <w:t>currency</w:t>
      </w:r>
      <w:r w:rsidRPr="00A2772D">
        <w:rPr>
          <w:sz w:val="16"/>
          <w:highlight w:val="green"/>
        </w:rPr>
        <w:t xml:space="preserve">, </w:t>
      </w:r>
      <w:r w:rsidRPr="00BC6E94">
        <w:rPr>
          <w:rStyle w:val="StyleUnderline"/>
          <w:highlight w:val="green"/>
        </w:rPr>
        <w:t>but</w:t>
      </w:r>
      <w:proofErr w:type="gramEnd"/>
      <w:r w:rsidRPr="00BC6E94">
        <w:rPr>
          <w:rStyle w:val="StyleUnderline"/>
          <w:highlight w:val="green"/>
        </w:rPr>
        <w:t xml:space="preserve"> seems </w:t>
      </w:r>
      <w:r w:rsidRPr="00BC6E94">
        <w:rPr>
          <w:rStyle w:val="StyleUnderline"/>
        </w:rPr>
        <w:t xml:space="preserve">only </w:t>
      </w:r>
      <w:r w:rsidRPr="00BC6E94">
        <w:rPr>
          <w:rStyle w:val="StyleUnderline"/>
          <w:highlight w:val="green"/>
        </w:rPr>
        <w:t>to conclude</w:t>
      </w:r>
      <w:r w:rsidRPr="00BC6E94">
        <w:rPr>
          <w:rStyle w:val="StyleUnderline"/>
        </w:rPr>
        <w:t xml:space="preserve"> that </w:t>
      </w:r>
      <w:r w:rsidRPr="00BC6E94">
        <w:rPr>
          <w:rStyle w:val="StyleUnderline"/>
          <w:highlight w:val="green"/>
        </w:rPr>
        <w:t>some finite resource</w:t>
      </w:r>
      <w:r w:rsidRPr="00BC6E94">
        <w:rPr>
          <w:rStyle w:val="StyleUnderline"/>
        </w:rPr>
        <w:t xml:space="preserve"> (such as gold and the gold standard it once underpinned) </w:t>
      </w:r>
      <w:r w:rsidRPr="00BC6E94">
        <w:rPr>
          <w:rStyle w:val="StyleUnderline"/>
          <w:highlight w:val="green"/>
        </w:rPr>
        <w:t xml:space="preserve">might </w:t>
      </w:r>
      <w:r w:rsidRPr="00BC6E94">
        <w:rPr>
          <w:rStyle w:val="StyleUnderline"/>
        </w:rPr>
        <w:t xml:space="preserve">in some way </w:t>
      </w:r>
      <w:r w:rsidRPr="00BC6E94">
        <w:rPr>
          <w:rStyle w:val="StyleUnderline"/>
          <w:highlight w:val="green"/>
        </w:rPr>
        <w:t>be an improvement</w:t>
      </w:r>
      <w:r w:rsidRPr="00A2772D">
        <w:rPr>
          <w:sz w:val="16"/>
          <w:highlight w:val="green"/>
        </w:rPr>
        <w:t>.</w:t>
      </w:r>
      <w:r w:rsidRPr="008072A0">
        <w:rPr>
          <w:sz w:val="16"/>
        </w:rPr>
        <w:t xml:space="preserve"> All of this is profoundly unfortunate, for few would deny that modern work patterns must be made fairer and more human. Early on, Berardi writes: “History has been replaced by the endless flowing recombination of fragmentary images… frantic precarious activity has taken the place of political awareness and strategy.” </w:t>
      </w:r>
      <w:r w:rsidRPr="00BC6E94">
        <w:rPr>
          <w:rStyle w:val="StyleUnderline"/>
        </w:rPr>
        <w:t xml:space="preserve">The ironic missed opportunity of Heroes is that in it, </w:t>
      </w:r>
      <w:r w:rsidRPr="00BC6E94">
        <w:rPr>
          <w:rStyle w:val="StyleUnderline"/>
          <w:highlight w:val="green"/>
        </w:rPr>
        <w:t>the author has produced only one further recombination</w:t>
      </w:r>
      <w:r w:rsidRPr="00BC6E94">
        <w:rPr>
          <w:rStyle w:val="StyleUnderline"/>
        </w:rPr>
        <w:t xml:space="preserve">: a pastiche </w:t>
      </w:r>
      <w:r w:rsidRPr="00BC6E94">
        <w:rPr>
          <w:rStyle w:val="StyleUnderline"/>
          <w:highlight w:val="green"/>
        </w:rPr>
        <w:t>of graphic events</w:t>
      </w:r>
      <w:r w:rsidRPr="00BC6E94">
        <w:rPr>
          <w:rStyle w:val="StyleUnderline"/>
        </w:rPr>
        <w:t xml:space="preserve">, mass shootings and assorted corporate abuses </w:t>
      </w:r>
      <w:r w:rsidRPr="00BC6E94">
        <w:rPr>
          <w:rStyle w:val="StyleUnderline"/>
          <w:highlight w:val="green"/>
        </w:rPr>
        <w:t>that fall victim to the same shallow lust for spectacle</w:t>
      </w:r>
      <w:r w:rsidRPr="00BC6E94">
        <w:rPr>
          <w:rStyle w:val="StyleUnderline"/>
        </w:rPr>
        <w:t xml:space="preserve"> that Berardi devotes such worthy efforts to decry.</w:t>
      </w:r>
      <w:r w:rsidRPr="008072A0">
        <w:rPr>
          <w:sz w:val="16"/>
        </w:rPr>
        <w:t xml:space="preserve"> Anders Breivik, Virginia Tech, the Aurora Killings, Japanese suicide patterns and much else besides</w:t>
      </w:r>
      <w:r w:rsidRPr="00BC6E94">
        <w:rPr>
          <w:rStyle w:val="StyleUnderline"/>
        </w:rPr>
        <w:t xml:space="preserve">—modern capitalism has had an enormously detrimental effect on the lives of billions, and yet a statistically irrelevant number of these sorrows and grievances culminate in either mass shootings or suicides. </w:t>
      </w:r>
      <w:r w:rsidRPr="00BC6E94">
        <w:rPr>
          <w:rStyle w:val="StyleUnderline"/>
          <w:highlight w:val="green"/>
        </w:rPr>
        <w:t>Berardi identifies</w:t>
      </w:r>
      <w:r w:rsidRPr="00BC6E94">
        <w:rPr>
          <w:rStyle w:val="StyleUnderline"/>
        </w:rPr>
        <w:t xml:space="preserve"> the existence of </w:t>
      </w:r>
      <w:r w:rsidRPr="00BC6E94">
        <w:rPr>
          <w:rStyle w:val="StyleUnderline"/>
          <w:highlight w:val="green"/>
        </w:rPr>
        <w:t>an iceberg</w:t>
      </w:r>
      <w:r w:rsidRPr="00BC6E94">
        <w:rPr>
          <w:rStyle w:val="StyleUnderline"/>
        </w:rPr>
        <w:t>, and yet contents himself with describing only its very tip</w:t>
      </w:r>
      <w:r w:rsidRPr="008072A0">
        <w:rPr>
          <w:sz w:val="16"/>
        </w:rPr>
        <w:t xml:space="preserve">. He eschews the banal and the human to focus on the </w:t>
      </w:r>
      <w:proofErr w:type="gramStart"/>
      <w:r w:rsidRPr="008072A0">
        <w:rPr>
          <w:sz w:val="16"/>
        </w:rPr>
        <w:t>fast-sell</w:t>
      </w:r>
      <w:proofErr w:type="gramEnd"/>
      <w:r w:rsidRPr="008072A0">
        <w:rPr>
          <w:sz w:val="16"/>
        </w:rPr>
        <w:t xml:space="preserve"> of the sensational, </w:t>
      </w:r>
      <w:proofErr w:type="spellStart"/>
      <w:r w:rsidRPr="008072A0">
        <w:rPr>
          <w:sz w:val="16"/>
        </w:rPr>
        <w:t>prophesising</w:t>
      </w:r>
      <w:proofErr w:type="spellEnd"/>
      <w:r w:rsidRPr="008072A0">
        <w:rPr>
          <w:sz w:val="16"/>
        </w:rPr>
        <w:t xml:space="preserve"> some coming end rather than taking on the more trying but rewarding task of explaining how things persist when so much suggests they might fall apart. He </w:t>
      </w:r>
      <w:r w:rsidRPr="00BC6E94">
        <w:rPr>
          <w:rStyle w:val="StyleUnderline"/>
          <w:highlight w:val="green"/>
        </w:rPr>
        <w:t>explains exceptions delightfully, while seldom troubling himself with the rule itself</w:t>
      </w:r>
      <w:r w:rsidRPr="00BC6E94">
        <w:rPr>
          <w:rStyle w:val="StyleUnderline"/>
        </w:rPr>
        <w:t>, or the norm he condemns</w:t>
      </w:r>
      <w:r w:rsidRPr="008072A0">
        <w:rPr>
          <w:sz w:val="16"/>
        </w:rPr>
        <w:t xml:space="preserve">. It is this very tendency that must be redressed, as Berardi probably would agree. He </w:t>
      </w:r>
      <w:r w:rsidRPr="00BC6E94">
        <w:rPr>
          <w:rStyle w:val="StyleUnderline"/>
          <w:highlight w:val="green"/>
        </w:rPr>
        <w:t>affords no attention to peer to-peer lending</w:t>
      </w:r>
      <w:r w:rsidRPr="00BC6E94">
        <w:rPr>
          <w:rStyle w:val="StyleUnderline"/>
        </w:rPr>
        <w:t xml:space="preserve">, fossil fuel divestment, </w:t>
      </w:r>
      <w:r w:rsidRPr="00BC6E94">
        <w:rPr>
          <w:rStyle w:val="StyleUnderline"/>
          <w:highlight w:val="green"/>
        </w:rPr>
        <w:t>credit unions</w:t>
      </w:r>
      <w:r w:rsidRPr="00BC6E94">
        <w:rPr>
          <w:rStyle w:val="StyleUnderline"/>
        </w:rPr>
        <w:t xml:space="preserve">, ethical banking growth, worker co-ops, fair tax certification, communication expansion through cell phones and the internet, </w:t>
      </w:r>
      <w:r w:rsidRPr="00BC6E94">
        <w:rPr>
          <w:rStyle w:val="StyleUnderline"/>
          <w:highlight w:val="green"/>
        </w:rPr>
        <w:t>or innovations in mobile currency.</w:t>
      </w:r>
      <w:r w:rsidRPr="00BC6E94">
        <w:rPr>
          <w:rStyle w:val="StyleUnderline"/>
        </w:rPr>
        <w:t xml:space="preserve"> </w:t>
      </w:r>
      <w:proofErr w:type="gramStart"/>
      <w:r w:rsidRPr="00BC6E94">
        <w:rPr>
          <w:rStyle w:val="StyleUnderline"/>
        </w:rPr>
        <w:t>All of</w:t>
      </w:r>
      <w:proofErr w:type="gramEnd"/>
      <w:r w:rsidRPr="00BC6E94">
        <w:rPr>
          <w:rStyle w:val="StyleUnderline"/>
        </w:rPr>
        <w:t xml:space="preserve"> these changes </w:t>
      </w:r>
      <w:r w:rsidRPr="008072A0">
        <w:rPr>
          <w:sz w:val="16"/>
        </w:rPr>
        <w:t>are potentially problematic developments that are of course vulnerable to the replication of old injustices. No less certainly, however, they</w:t>
      </w:r>
      <w:r w:rsidRPr="00BC6E94">
        <w:rPr>
          <w:rStyle w:val="StyleUnderline"/>
        </w:rPr>
        <w:t xml:space="preserve"> offer evidence that </w:t>
      </w:r>
      <w:r w:rsidRPr="00BC6E94">
        <w:rPr>
          <w:rStyle w:val="StyleUnderline"/>
          <w:highlight w:val="green"/>
        </w:rPr>
        <w:t xml:space="preserve">the status quo Berardi describes is neither static nor condemned </w:t>
      </w:r>
      <w:r w:rsidRPr="00BC6E94">
        <w:rPr>
          <w:rStyle w:val="StyleUnderline"/>
        </w:rPr>
        <w:t xml:space="preserve">only </w:t>
      </w:r>
      <w:r w:rsidRPr="00BC6E94">
        <w:rPr>
          <w:rStyle w:val="StyleUnderline"/>
          <w:highlight w:val="green"/>
        </w:rPr>
        <w:t>to change the world for the worse.</w:t>
      </w:r>
    </w:p>
    <w:p w14:paraId="62CEB086" w14:textId="77777777" w:rsidR="00A922AB" w:rsidRPr="00A2772D" w:rsidRDefault="00A922AB" w:rsidP="00A922AB"/>
    <w:p w14:paraId="5D8DCF93" w14:textId="77777777" w:rsidR="00893686" w:rsidRPr="008072A0" w:rsidRDefault="00893686" w:rsidP="00893686">
      <w:pPr>
        <w:pStyle w:val="Heading4"/>
      </w:pPr>
      <w:r>
        <w:t xml:space="preserve">Materialism first – applying </w:t>
      </w:r>
      <w:proofErr w:type="spellStart"/>
      <w:r>
        <w:t>Bifo’s</w:t>
      </w:r>
      <w:proofErr w:type="spellEnd"/>
      <w:r w:rsidRPr="008072A0">
        <w:t xml:space="preserve"> theory </w:t>
      </w:r>
      <w:r>
        <w:t>ignores</w:t>
      </w:r>
      <w:r w:rsidRPr="008072A0">
        <w:t xml:space="preserve"> the massive violence done by contemporary capitalism</w:t>
      </w:r>
      <w:r>
        <w:t xml:space="preserve"> to continue.</w:t>
      </w:r>
    </w:p>
    <w:p w14:paraId="24611FB5" w14:textId="77777777" w:rsidR="00893686" w:rsidRPr="008072A0" w:rsidRDefault="00893686" w:rsidP="00893686">
      <w:pPr>
        <w:rPr>
          <w:rStyle w:val="Style13ptBold"/>
          <w:b w:val="0"/>
          <w:bCs/>
        </w:rPr>
      </w:pPr>
      <w:r w:rsidRPr="008072A0">
        <w:rPr>
          <w:rStyle w:val="Style13ptBold"/>
        </w:rPr>
        <w:t xml:space="preserve">Keefer 11 </w:t>
      </w:r>
      <w:r w:rsidRPr="008072A0">
        <w:t>[Lucas Keefer is currently a graduate student studying philosophy and psychology at Georgia State University. “Review - The Soul at Work”]</w:t>
      </w:r>
    </w:p>
    <w:p w14:paraId="3D0A2C69" w14:textId="77777777" w:rsidR="00893686" w:rsidRPr="00BC6E94" w:rsidRDefault="00893686" w:rsidP="00893686">
      <w:pPr>
        <w:rPr>
          <w:rStyle w:val="StyleUnderline"/>
          <w:b/>
        </w:rPr>
      </w:pPr>
      <w:r w:rsidRPr="008072A0">
        <w:rPr>
          <w:sz w:val="16"/>
        </w:rPr>
        <w:lastRenderedPageBreak/>
        <w:t xml:space="preserve">Of course, some Marxist theorists have already been aware of this need for a critique of contemporary consciousness and have suggested important alternatives. Berardi follows Deleuze and </w:t>
      </w:r>
      <w:proofErr w:type="spellStart"/>
      <w:r w:rsidRPr="008072A0">
        <w:rPr>
          <w:sz w:val="16"/>
        </w:rPr>
        <w:t>Guattari</w:t>
      </w:r>
      <w:proofErr w:type="spellEnd"/>
      <w:r w:rsidRPr="008072A0">
        <w:rPr>
          <w:sz w:val="16"/>
        </w:rPr>
        <w:t xml:space="preserve"> in adopting a therapeutic approach, though we might also follow Lefebvre (1943/2009) and suggest that </w:t>
      </w:r>
      <w:r w:rsidRPr="00BC6E94">
        <w:rPr>
          <w:rStyle w:val="StyleUnderline"/>
        </w:rPr>
        <w:t xml:space="preserve">a </w:t>
      </w:r>
      <w:r w:rsidRPr="00BC6E94">
        <w:rPr>
          <w:rStyle w:val="StyleUnderline"/>
          <w:highlight w:val="green"/>
        </w:rPr>
        <w:t xml:space="preserve">critique of </w:t>
      </w:r>
      <w:proofErr w:type="spellStart"/>
      <w:r w:rsidRPr="00BC6E94">
        <w:rPr>
          <w:rStyle w:val="StyleUnderline"/>
          <w:highlight w:val="green"/>
        </w:rPr>
        <w:t>semiocapitalism</w:t>
      </w:r>
      <w:proofErr w:type="spellEnd"/>
      <w:r w:rsidRPr="00BC6E94">
        <w:rPr>
          <w:rStyle w:val="StyleUnderline"/>
          <w:highlight w:val="green"/>
        </w:rPr>
        <w:t xml:space="preserve"> might</w:t>
      </w:r>
      <w:r w:rsidRPr="00BC6E94">
        <w:rPr>
          <w:rStyle w:val="StyleUnderline"/>
        </w:rPr>
        <w:t xml:space="preserve"> also </w:t>
      </w:r>
      <w:r w:rsidRPr="00BC6E94">
        <w:rPr>
          <w:rStyle w:val="StyleUnderline"/>
          <w:highlight w:val="green"/>
        </w:rPr>
        <w:t>depend on returning to</w:t>
      </w:r>
      <w:r w:rsidRPr="00BC6E94">
        <w:rPr>
          <w:rStyle w:val="StyleUnderline"/>
        </w:rPr>
        <w:t xml:space="preserve"> an analysis of </w:t>
      </w:r>
      <w:r w:rsidRPr="00BC6E94">
        <w:rPr>
          <w:rStyle w:val="StyleUnderline"/>
          <w:highlight w:val="green"/>
        </w:rPr>
        <w:t>the reality of alienation in</w:t>
      </w:r>
      <w:r w:rsidRPr="00BC6E94">
        <w:rPr>
          <w:rStyle w:val="StyleUnderline"/>
        </w:rPr>
        <w:t xml:space="preserve"> the </w:t>
      </w:r>
      <w:r w:rsidRPr="00BC6E94">
        <w:rPr>
          <w:rStyle w:val="StyleUnderline"/>
          <w:highlight w:val="green"/>
        </w:rPr>
        <w:t xml:space="preserve">everyday lives of </w:t>
      </w:r>
      <w:r w:rsidRPr="00BC6E94">
        <w:rPr>
          <w:rStyle w:val="StyleUnderline"/>
        </w:rPr>
        <w:t xml:space="preserve">those </w:t>
      </w:r>
      <w:r w:rsidRPr="00BC6E94">
        <w:rPr>
          <w:rStyle w:val="StyleUnderline"/>
          <w:highlight w:val="green"/>
        </w:rPr>
        <w:t>oppressed</w:t>
      </w:r>
      <w:r w:rsidRPr="00BC6E94">
        <w:rPr>
          <w:rStyle w:val="StyleUnderline"/>
        </w:rPr>
        <w:t xml:space="preserve">. </w:t>
      </w:r>
      <w:r w:rsidRPr="008072A0">
        <w:rPr>
          <w:sz w:val="16"/>
        </w:rPr>
        <w:t xml:space="preserve">If the “soul” oppresses itself under </w:t>
      </w:r>
      <w:proofErr w:type="spellStart"/>
      <w:r w:rsidRPr="008072A0">
        <w:rPr>
          <w:sz w:val="16"/>
        </w:rPr>
        <w:t>semiocapitalism</w:t>
      </w:r>
      <w:proofErr w:type="spellEnd"/>
      <w:r w:rsidRPr="008072A0">
        <w:rPr>
          <w:sz w:val="16"/>
        </w:rPr>
        <w:t xml:space="preserve">, it does so only by investing all meaning in the symbolic reality of simulations. </w:t>
      </w:r>
      <w:r w:rsidRPr="00BC6E94">
        <w:rPr>
          <w:rStyle w:val="StyleUnderline"/>
          <w:highlight w:val="green"/>
        </w:rPr>
        <w:t>Marxist-</w:t>
      </w:r>
      <w:r w:rsidRPr="00BC6E94">
        <w:rPr>
          <w:rStyle w:val="StyleUnderline"/>
        </w:rPr>
        <w:t xml:space="preserve">scientific </w:t>
      </w:r>
      <w:r w:rsidRPr="00BC6E94">
        <w:rPr>
          <w:rStyle w:val="StyleUnderline"/>
          <w:highlight w:val="green"/>
        </w:rPr>
        <w:t>critique</w:t>
      </w:r>
      <w:r w:rsidRPr="00BC6E94">
        <w:rPr>
          <w:rStyle w:val="StyleUnderline"/>
        </w:rPr>
        <w:t xml:space="preserve"> </w:t>
      </w:r>
      <w:r w:rsidRPr="00BC6E94">
        <w:rPr>
          <w:rStyle w:val="StyleUnderline"/>
          <w:highlight w:val="green"/>
        </w:rPr>
        <w:t>remains</w:t>
      </w:r>
      <w:r w:rsidRPr="00BC6E94">
        <w:rPr>
          <w:rStyle w:val="StyleUnderline"/>
        </w:rPr>
        <w:t>, therefore</w:t>
      </w:r>
      <w:r w:rsidRPr="00BC6E94">
        <w:rPr>
          <w:rStyle w:val="StyleUnderline"/>
          <w:highlight w:val="green"/>
        </w:rPr>
        <w:t>, one way of returning this</w:t>
      </w:r>
      <w:r w:rsidRPr="00BC6E94">
        <w:rPr>
          <w:rStyle w:val="StyleUnderline"/>
        </w:rPr>
        <w:t xml:space="preserve"> oppressed </w:t>
      </w:r>
      <w:r w:rsidRPr="00BC6E94">
        <w:rPr>
          <w:rStyle w:val="StyleUnderline"/>
          <w:highlight w:val="green"/>
        </w:rPr>
        <w:t xml:space="preserve">symbolic consciousness to the reality of </w:t>
      </w:r>
      <w:r w:rsidRPr="00BC6E94">
        <w:rPr>
          <w:rStyle w:val="StyleUnderline"/>
        </w:rPr>
        <w:t xml:space="preserve">its </w:t>
      </w:r>
      <w:r w:rsidRPr="00BC6E94">
        <w:rPr>
          <w:rStyle w:val="StyleUnderline"/>
          <w:highlight w:val="green"/>
        </w:rPr>
        <w:t xml:space="preserve">oppression </w:t>
      </w:r>
      <w:r w:rsidRPr="00A2772D">
        <w:rPr>
          <w:sz w:val="16"/>
          <w:highlight w:val="green"/>
        </w:rPr>
        <w:t>(</w:t>
      </w:r>
      <w:r w:rsidRPr="008072A0">
        <w:rPr>
          <w:sz w:val="16"/>
        </w:rPr>
        <w:t xml:space="preserve">see also </w:t>
      </w:r>
      <w:proofErr w:type="gramStart"/>
      <w:r w:rsidRPr="008072A0">
        <w:rPr>
          <w:sz w:val="16"/>
        </w:rPr>
        <w:t>e.g.</w:t>
      </w:r>
      <w:proofErr w:type="gramEnd"/>
      <w:r w:rsidRPr="008072A0">
        <w:rPr>
          <w:sz w:val="16"/>
        </w:rPr>
        <w:t xml:space="preserve"> Martín-</w:t>
      </w:r>
      <w:proofErr w:type="spellStart"/>
      <w:r w:rsidRPr="008072A0">
        <w:rPr>
          <w:sz w:val="16"/>
        </w:rPr>
        <w:t>Baró</w:t>
      </w:r>
      <w:proofErr w:type="spellEnd"/>
      <w:r w:rsidRPr="008072A0">
        <w:rPr>
          <w:sz w:val="16"/>
        </w:rPr>
        <w:t xml:space="preserve">, 1994). Berardi also notes the ways in which </w:t>
      </w:r>
      <w:proofErr w:type="spellStart"/>
      <w:r w:rsidRPr="008072A0">
        <w:rPr>
          <w:sz w:val="16"/>
        </w:rPr>
        <w:t>semiocapitalism</w:t>
      </w:r>
      <w:proofErr w:type="spellEnd"/>
      <w:r w:rsidRPr="008072A0">
        <w:rPr>
          <w:sz w:val="16"/>
        </w:rPr>
        <w:t xml:space="preserve"> pathologizes (and medicates) reactions against alienation (207). The increased rates of depression and availability of anti-depressants, Berardi suggests, are an indication of humanity’s resistance to a system of symbolic production that exploits subjectivity. As a result, </w:t>
      </w:r>
      <w:r w:rsidRPr="00BC6E94">
        <w:rPr>
          <w:rStyle w:val="StyleUnderline"/>
          <w:highlight w:val="green"/>
        </w:rPr>
        <w:t>no medicalization</w:t>
      </w:r>
      <w:r w:rsidRPr="00BC6E94">
        <w:rPr>
          <w:rStyle w:val="StyleUnderline"/>
        </w:rPr>
        <w:t xml:space="preserve"> of depression </w:t>
      </w:r>
      <w:r w:rsidRPr="00BC6E94">
        <w:rPr>
          <w:rStyle w:val="StyleUnderline"/>
          <w:highlight w:val="green"/>
        </w:rPr>
        <w:t xml:space="preserve">can ever </w:t>
      </w:r>
      <w:r w:rsidRPr="00BC6E94">
        <w:rPr>
          <w:rStyle w:val="StyleUnderline"/>
        </w:rPr>
        <w:t xml:space="preserve">hope to </w:t>
      </w:r>
      <w:r w:rsidRPr="00BC6E94">
        <w:rPr>
          <w:rStyle w:val="StyleUnderline"/>
          <w:highlight w:val="green"/>
        </w:rPr>
        <w:t xml:space="preserve">successfully treat the root cause of depression, which lies </w:t>
      </w:r>
      <w:r w:rsidRPr="00BC6E94">
        <w:rPr>
          <w:rStyle w:val="StyleUnderline"/>
        </w:rPr>
        <w:t xml:space="preserve">in the </w:t>
      </w:r>
      <w:r w:rsidRPr="00BC6E94">
        <w:rPr>
          <w:rStyle w:val="StyleUnderline"/>
          <w:highlight w:val="green"/>
        </w:rPr>
        <w:t>alienated existence of postmodernity</w:t>
      </w:r>
      <w:r w:rsidRPr="008072A0">
        <w:rPr>
          <w:sz w:val="16"/>
        </w:rPr>
        <w:t xml:space="preserve">. The problem here is striking: treatments for depression cost money and only further demand that people labor under </w:t>
      </w:r>
      <w:proofErr w:type="spellStart"/>
      <w:r w:rsidRPr="008072A0">
        <w:rPr>
          <w:sz w:val="16"/>
        </w:rPr>
        <w:t>semiocapitalism</w:t>
      </w:r>
      <w:proofErr w:type="spellEnd"/>
      <w:r w:rsidRPr="008072A0">
        <w:rPr>
          <w:sz w:val="16"/>
        </w:rPr>
        <w:t xml:space="preserve"> to afford their medications and therapy. It is a race to the bottom in which exploitation and treatment perpetuate each other indefinitely. Berardi suggests a therapeutic shift towards </w:t>
      </w:r>
      <w:proofErr w:type="spellStart"/>
      <w:r w:rsidRPr="008072A0">
        <w:rPr>
          <w:sz w:val="16"/>
        </w:rPr>
        <w:t>schizoanalysis</w:t>
      </w:r>
      <w:proofErr w:type="spellEnd"/>
      <w:r w:rsidRPr="008072A0">
        <w:rPr>
          <w:sz w:val="16"/>
        </w:rPr>
        <w:t xml:space="preserve">, following Deleuze (214-219), which suggests that therapeutics must be an ongoing project of restoring autonomy in the face of capitalism’s control over desire. One noteworthy omission from this text is the absence of any consideration of </w:t>
      </w:r>
      <w:proofErr w:type="spellStart"/>
      <w:r w:rsidRPr="008072A0">
        <w:rPr>
          <w:sz w:val="16"/>
        </w:rPr>
        <w:t>semiocapitalism’s</w:t>
      </w:r>
      <w:proofErr w:type="spellEnd"/>
      <w:r w:rsidRPr="008072A0">
        <w:rPr>
          <w:sz w:val="16"/>
        </w:rPr>
        <w:t xml:space="preserve"> relationship to other capitalisms. </w:t>
      </w:r>
      <w:r w:rsidRPr="00BC6E94">
        <w:rPr>
          <w:rStyle w:val="StyleUnderline"/>
        </w:rPr>
        <w:t xml:space="preserve">While Berardi illustrates the process of alienation in </w:t>
      </w:r>
      <w:proofErr w:type="spellStart"/>
      <w:r w:rsidRPr="00BC6E94">
        <w:rPr>
          <w:rStyle w:val="StyleUnderline"/>
        </w:rPr>
        <w:t>semiocapitalism</w:t>
      </w:r>
      <w:proofErr w:type="spellEnd"/>
      <w:r w:rsidRPr="00BC6E94">
        <w:rPr>
          <w:rStyle w:val="StyleUnderline"/>
        </w:rPr>
        <w:t xml:space="preserve">, these analyses must be tempered by a recognition that </w:t>
      </w:r>
      <w:r w:rsidRPr="00BC6E94">
        <w:rPr>
          <w:rStyle w:val="StyleUnderline"/>
          <w:highlight w:val="green"/>
        </w:rPr>
        <w:t xml:space="preserve">cognitive labor is not the norm. While globalization may change </w:t>
      </w:r>
      <w:r w:rsidRPr="00BC6E94">
        <w:rPr>
          <w:rStyle w:val="StyleUnderline"/>
        </w:rPr>
        <w:t xml:space="preserve">this over time, </w:t>
      </w:r>
      <w:r w:rsidRPr="00BC6E94">
        <w:rPr>
          <w:rStyle w:val="StyleUnderline"/>
          <w:highlight w:val="green"/>
        </w:rPr>
        <w:t xml:space="preserve">we should recognize </w:t>
      </w:r>
      <w:r w:rsidRPr="00BC6E94">
        <w:rPr>
          <w:rStyle w:val="StyleUnderline"/>
        </w:rPr>
        <w:t xml:space="preserve">that </w:t>
      </w:r>
      <w:proofErr w:type="spellStart"/>
      <w:r w:rsidRPr="00BC6E94">
        <w:rPr>
          <w:rStyle w:val="StyleUnderline"/>
          <w:highlight w:val="green"/>
        </w:rPr>
        <w:t>semiocapitalism</w:t>
      </w:r>
      <w:proofErr w:type="spellEnd"/>
      <w:r w:rsidRPr="00BC6E94">
        <w:rPr>
          <w:rStyle w:val="StyleUnderline"/>
          <w:highlight w:val="green"/>
        </w:rPr>
        <w:t xml:space="preserve"> </w:t>
      </w:r>
      <w:r w:rsidRPr="00BC6E94">
        <w:rPr>
          <w:rStyle w:val="StyleUnderline"/>
        </w:rPr>
        <w:t xml:space="preserve">itself </w:t>
      </w:r>
      <w:r w:rsidRPr="00BC6E94">
        <w:rPr>
          <w:rStyle w:val="StyleUnderline"/>
          <w:highlight w:val="green"/>
        </w:rPr>
        <w:t xml:space="preserve">depends upon the </w:t>
      </w:r>
      <w:r w:rsidRPr="00BC6E94">
        <w:rPr>
          <w:rStyle w:val="StyleUnderline"/>
        </w:rPr>
        <w:t xml:space="preserve">more </w:t>
      </w:r>
      <w:r w:rsidRPr="00BC6E94">
        <w:rPr>
          <w:rStyle w:val="StyleUnderline"/>
          <w:highlight w:val="green"/>
        </w:rPr>
        <w:t xml:space="preserve">concrete alienation of </w:t>
      </w:r>
      <w:r w:rsidRPr="00BC6E94">
        <w:rPr>
          <w:rStyle w:val="StyleUnderline"/>
        </w:rPr>
        <w:t xml:space="preserve">the </w:t>
      </w:r>
      <w:r w:rsidRPr="00BC6E94">
        <w:rPr>
          <w:rStyle w:val="StyleUnderline"/>
          <w:highlight w:val="green"/>
        </w:rPr>
        <w:t xml:space="preserve">physical laborers who provide food </w:t>
      </w:r>
      <w:r w:rsidRPr="00A2772D">
        <w:rPr>
          <w:sz w:val="16"/>
          <w:highlight w:val="green"/>
        </w:rPr>
        <w:t>(</w:t>
      </w:r>
      <w:proofErr w:type="gramStart"/>
      <w:r w:rsidRPr="008072A0">
        <w:rPr>
          <w:sz w:val="16"/>
        </w:rPr>
        <w:t>e.g.</w:t>
      </w:r>
      <w:proofErr w:type="gramEnd"/>
      <w:r w:rsidRPr="008072A0">
        <w:rPr>
          <w:sz w:val="16"/>
        </w:rPr>
        <w:t xml:space="preserve"> de </w:t>
      </w:r>
      <w:proofErr w:type="spellStart"/>
      <w:r w:rsidRPr="008072A0">
        <w:rPr>
          <w:sz w:val="16"/>
        </w:rPr>
        <w:t>Botton</w:t>
      </w:r>
      <w:proofErr w:type="spellEnd"/>
      <w:r w:rsidRPr="008072A0">
        <w:rPr>
          <w:sz w:val="16"/>
        </w:rPr>
        <w:t xml:space="preserve">, 2009), etc. </w:t>
      </w:r>
      <w:r w:rsidRPr="00BC6E94">
        <w:rPr>
          <w:rStyle w:val="StyleUnderline"/>
        </w:rPr>
        <w:t xml:space="preserve">For </w:t>
      </w:r>
      <w:proofErr w:type="spellStart"/>
      <w:r w:rsidRPr="00BC6E94">
        <w:rPr>
          <w:rStyle w:val="StyleUnderline"/>
          <w:highlight w:val="green"/>
        </w:rPr>
        <w:t>semiocapitalism</w:t>
      </w:r>
      <w:proofErr w:type="spellEnd"/>
      <w:r w:rsidRPr="00BC6E94">
        <w:rPr>
          <w:rStyle w:val="StyleUnderline"/>
        </w:rPr>
        <w:t xml:space="preserve"> to be</w:t>
      </w:r>
      <w:r w:rsidRPr="008072A0">
        <w:rPr>
          <w:sz w:val="16"/>
        </w:rPr>
        <w:t xml:space="preserve"> </w:t>
      </w:r>
      <w:r w:rsidRPr="00BC6E94">
        <w:rPr>
          <w:rStyle w:val="StyleUnderline"/>
        </w:rPr>
        <w:t>parasitic</w:t>
      </w:r>
      <w:r w:rsidRPr="008072A0">
        <w:rPr>
          <w:sz w:val="16"/>
        </w:rPr>
        <w:t xml:space="preserve"> upon the “souls” of human laborers, </w:t>
      </w:r>
      <w:r w:rsidRPr="00BC6E94">
        <w:rPr>
          <w:rStyle w:val="StyleUnderline"/>
        </w:rPr>
        <w:t xml:space="preserve">it </w:t>
      </w:r>
      <w:r w:rsidRPr="00BC6E94">
        <w:rPr>
          <w:rStyle w:val="StyleUnderline"/>
          <w:highlight w:val="green"/>
        </w:rPr>
        <w:t xml:space="preserve">must also be parasitic upon the bodies of others </w:t>
      </w:r>
      <w:r w:rsidRPr="00BC6E94">
        <w:rPr>
          <w:rStyle w:val="StyleUnderline"/>
        </w:rPr>
        <w:t xml:space="preserve">to perpetuate the physical existence that underlies the alienation of the soul. </w:t>
      </w:r>
    </w:p>
    <w:p w14:paraId="4A5680D3" w14:textId="77777777" w:rsidR="00893686" w:rsidRPr="007D3F95" w:rsidRDefault="00893686" w:rsidP="00893686"/>
    <w:p w14:paraId="77F7886A" w14:textId="77777777" w:rsidR="005B155D" w:rsidRPr="00E133B3" w:rsidRDefault="005B155D" w:rsidP="005B155D">
      <w:pPr>
        <w:pStyle w:val="Heading4"/>
        <w:rPr>
          <w:rFonts w:cs="Calibri"/>
        </w:rPr>
      </w:pPr>
      <w:proofErr w:type="spellStart"/>
      <w:r w:rsidRPr="00E133B3">
        <w:rPr>
          <w:rFonts w:cs="Calibri"/>
        </w:rPr>
        <w:t>Bifo’s</w:t>
      </w:r>
      <w:proofErr w:type="spellEnd"/>
      <w:r w:rsidRPr="00E133B3">
        <w:rPr>
          <w:rFonts w:cs="Calibri"/>
        </w:rPr>
        <w:t xml:space="preserve"> explanation of </w:t>
      </w:r>
      <w:proofErr w:type="spellStart"/>
      <w:r w:rsidRPr="00E133B3">
        <w:rPr>
          <w:rFonts w:cs="Calibri"/>
        </w:rPr>
        <w:t>semiocap</w:t>
      </w:r>
      <w:proofErr w:type="spellEnd"/>
      <w:r w:rsidRPr="00E133B3">
        <w:rPr>
          <w:rFonts w:cs="Calibri"/>
        </w:rPr>
        <w:t xml:space="preserve"> is vague </w:t>
      </w:r>
      <w:proofErr w:type="spellStart"/>
      <w:r w:rsidRPr="00E133B3">
        <w:rPr>
          <w:rFonts w:cs="Calibri"/>
        </w:rPr>
        <w:t>af</w:t>
      </w:r>
      <w:proofErr w:type="spellEnd"/>
      <w:r w:rsidRPr="00E133B3">
        <w:rPr>
          <w:rFonts w:cs="Calibri"/>
        </w:rPr>
        <w:t xml:space="preserve"> and enables the continuation of wage slavery and exploitation – only </w:t>
      </w:r>
      <w:r w:rsidRPr="00E133B3">
        <w:rPr>
          <w:rFonts w:cs="Calibri"/>
          <w:u w:val="single"/>
        </w:rPr>
        <w:t>collective action</w:t>
      </w:r>
      <w:r w:rsidRPr="00E133B3">
        <w:rPr>
          <w:rFonts w:cs="Calibri"/>
        </w:rPr>
        <w:t xml:space="preserve"> to challenge </w:t>
      </w:r>
      <w:r w:rsidRPr="00E133B3">
        <w:rPr>
          <w:rFonts w:cs="Calibri"/>
          <w:u w:val="single"/>
        </w:rPr>
        <w:t>de-regulation</w:t>
      </w:r>
      <w:r w:rsidRPr="00E133B3">
        <w:rPr>
          <w:rFonts w:cs="Calibri"/>
        </w:rPr>
        <w:t xml:space="preserve"> can solve </w:t>
      </w:r>
    </w:p>
    <w:p w14:paraId="6E394F34" w14:textId="77777777" w:rsidR="005B155D" w:rsidRPr="00E133B3" w:rsidRDefault="005B155D" w:rsidP="005B155D">
      <w:r w:rsidRPr="00E133B3">
        <w:t xml:space="preserve">Giovanni </w:t>
      </w:r>
      <w:proofErr w:type="spellStart"/>
      <w:r w:rsidRPr="00E133B3">
        <w:rPr>
          <w:rStyle w:val="Style13ptBold"/>
        </w:rPr>
        <w:t>Vimercati</w:t>
      </w:r>
      <w:proofErr w:type="spellEnd"/>
      <w:r w:rsidRPr="00E133B3">
        <w:t>, 12-13-</w:t>
      </w:r>
      <w:r w:rsidRPr="00E133B3">
        <w:rPr>
          <w:rStyle w:val="Style13ptBold"/>
        </w:rPr>
        <w:t>17</w:t>
      </w:r>
      <w:r w:rsidRPr="00E133B3">
        <w:t>, contributor to the Brooklyn Rail. "Franco ‘</w:t>
      </w:r>
      <w:proofErr w:type="spellStart"/>
      <w:r w:rsidRPr="00E133B3">
        <w:t>Bifo</w:t>
      </w:r>
      <w:proofErr w:type="spellEnd"/>
      <w:r w:rsidRPr="00E133B3">
        <w:t xml:space="preserve">’ Berardi’s </w:t>
      </w:r>
      <w:proofErr w:type="spellStart"/>
      <w:r w:rsidRPr="00E133B3">
        <w:t>Futurability</w:t>
      </w:r>
      <w:proofErr w:type="spellEnd"/>
      <w:r w:rsidRPr="00E133B3">
        <w:t xml:space="preserve">: The Age of Impotence and the Horizon of Possibility," Brooklyn Rail, </w:t>
      </w:r>
      <w:hyperlink r:id="rId10" w:history="1">
        <w:r w:rsidRPr="00E133B3">
          <w:rPr>
            <w:rStyle w:val="Hyperlink"/>
          </w:rPr>
          <w:t>https://brooklynrail.org/2017/12/books/Franco-Bifo-Berardis-The-Age-of-Impotence-and-the-Horizon-of-Possibility</w:t>
        </w:r>
      </w:hyperlink>
      <w:r w:rsidRPr="00E133B3">
        <w:t xml:space="preserve"> --</w:t>
      </w:r>
      <w:proofErr w:type="spellStart"/>
      <w:r w:rsidRPr="00E133B3">
        <w:t>rubaie</w:t>
      </w:r>
      <w:proofErr w:type="spellEnd"/>
      <w:r w:rsidRPr="00E133B3">
        <w:t xml:space="preserve"> </w:t>
      </w:r>
    </w:p>
    <w:p w14:paraId="27A0721B" w14:textId="77777777" w:rsidR="005B155D" w:rsidRPr="00E133B3" w:rsidRDefault="005B155D" w:rsidP="005B155D">
      <w:proofErr w:type="spellStart"/>
      <w:r w:rsidRPr="00F76DDC">
        <w:rPr>
          <w:rStyle w:val="StyleUnderline"/>
          <w:highlight w:val="cyan"/>
        </w:rPr>
        <w:t>Bifo</w:t>
      </w:r>
      <w:proofErr w:type="spellEnd"/>
      <w:r w:rsidRPr="00F76DDC">
        <w:rPr>
          <w:rStyle w:val="StyleUnderline"/>
          <w:highlight w:val="cyan"/>
        </w:rPr>
        <w:t xml:space="preserve"> remains </w:t>
      </w:r>
      <w:r w:rsidRPr="00F76DDC">
        <w:rPr>
          <w:rStyle w:val="Emphasis"/>
          <w:highlight w:val="cyan"/>
        </w:rPr>
        <w:t>predictably vague</w:t>
      </w:r>
      <w:r w:rsidRPr="00F76DDC">
        <w:rPr>
          <w:rStyle w:val="StyleUnderline"/>
          <w:highlight w:val="cyan"/>
        </w:rPr>
        <w:t xml:space="preserve"> when it comes to concretely </w:t>
      </w:r>
      <w:r w:rsidRPr="00F76DDC">
        <w:rPr>
          <w:rStyle w:val="Emphasis"/>
          <w:highlight w:val="cyan"/>
        </w:rPr>
        <w:t>suggesting a possible way out</w:t>
      </w:r>
      <w:r w:rsidRPr="00E133B3">
        <w:t xml:space="preserve">, and it would be naïve and possibly even dangerous to expect otherwise. If we are to ever survive the end of capitalism, it won’t be thanks to a magic formula readily laid out in a book, and certainly not by someone who spent his life advocating the joy of collective action against the sadness of individual indifference. </w:t>
      </w:r>
      <w:proofErr w:type="spellStart"/>
      <w:r w:rsidRPr="00F76DDC">
        <w:rPr>
          <w:rStyle w:val="StyleUnderline"/>
          <w:highlight w:val="cyan"/>
        </w:rPr>
        <w:t>Bifo</w:t>
      </w:r>
      <w:proofErr w:type="spellEnd"/>
      <w:r w:rsidRPr="00F76DDC">
        <w:rPr>
          <w:rStyle w:val="StyleUnderline"/>
          <w:highlight w:val="cyan"/>
        </w:rPr>
        <w:t xml:space="preserve"> sees the “emancipation of knowledge from capital accumulation” as the key to</w:t>
      </w:r>
      <w:r w:rsidRPr="00E133B3">
        <w:rPr>
          <w:rStyle w:val="StyleUnderline"/>
        </w:rPr>
        <w:t xml:space="preserve"> the </w:t>
      </w:r>
      <w:r w:rsidRPr="00F76DDC">
        <w:rPr>
          <w:rStyle w:val="StyleUnderline"/>
          <w:highlight w:val="cyan"/>
        </w:rPr>
        <w:t>liberation</w:t>
      </w:r>
      <w:r w:rsidRPr="00E133B3">
        <w:rPr>
          <w:rStyle w:val="StyleUnderline"/>
        </w:rPr>
        <w:t xml:space="preserve"> of everyday life. What cognitive workers need, according to him, is “a technical platform for autonomous cooperation” in order to “dismantle and re-</w:t>
      </w:r>
      <w:proofErr w:type="spellStart"/>
      <w:r w:rsidRPr="00E133B3">
        <w:rPr>
          <w:rStyle w:val="StyleUnderline"/>
        </w:rPr>
        <w:t>programme</w:t>
      </w:r>
      <w:proofErr w:type="spellEnd"/>
      <w:r w:rsidRPr="00E133B3">
        <w:rPr>
          <w:rStyle w:val="StyleUnderline"/>
        </w:rPr>
        <w:t xml:space="preserve"> the machine.” </w:t>
      </w:r>
      <w:r w:rsidRPr="00F76DDC">
        <w:rPr>
          <w:rStyle w:val="Emphasis"/>
          <w:highlight w:val="cyan"/>
        </w:rPr>
        <w:t>Left out from the emancipatory equation, though, are the millions of neo-slaves, be they Chinese factory workers, Uber drivers, undocumented migrant laborers, or eastern European prostitutes. Are we sure that general intellect alone can emancipate workers</w:t>
      </w:r>
      <w:r w:rsidRPr="00E133B3">
        <w:t xml:space="preserve">, not only cognitive ones, </w:t>
      </w:r>
      <w:r w:rsidRPr="00F76DDC">
        <w:rPr>
          <w:rStyle w:val="Emphasis"/>
          <w:highlight w:val="cyan"/>
        </w:rPr>
        <w:t>from the increasingly medieval conditions that are being forced upon them?</w:t>
      </w:r>
      <w:r w:rsidRPr="00E133B3">
        <w:t xml:space="preserve"> Unlike accelerationist enthusiasts, </w:t>
      </w:r>
      <w:proofErr w:type="spellStart"/>
      <w:r w:rsidRPr="00E133B3">
        <w:t>Bifo</w:t>
      </w:r>
      <w:proofErr w:type="spellEnd"/>
      <w:r w:rsidRPr="00E133B3">
        <w:t xml:space="preserve"> knows and stresses the fact that automation and </w:t>
      </w:r>
      <w:r w:rsidRPr="00E133B3">
        <w:rPr>
          <w:rStyle w:val="StyleUnderline"/>
        </w:rPr>
        <w:t xml:space="preserve">the consequent </w:t>
      </w:r>
      <w:r w:rsidRPr="00F76DDC">
        <w:rPr>
          <w:rStyle w:val="StyleUnderline"/>
          <w:highlight w:val="cyan"/>
        </w:rPr>
        <w:t xml:space="preserve">reduction of manual jobs </w:t>
      </w:r>
      <w:r w:rsidRPr="00F76DDC">
        <w:rPr>
          <w:rStyle w:val="Emphasis"/>
          <w:highlight w:val="cyan"/>
        </w:rPr>
        <w:t>does not</w:t>
      </w:r>
      <w:r w:rsidRPr="00E133B3">
        <w:rPr>
          <w:rStyle w:val="StyleUnderline"/>
        </w:rPr>
        <w:t xml:space="preserve"> automatically </w:t>
      </w:r>
      <w:r w:rsidRPr="00F76DDC">
        <w:rPr>
          <w:rStyle w:val="Emphasis"/>
          <w:highlight w:val="cyan"/>
        </w:rPr>
        <w:lastRenderedPageBreak/>
        <w:t>mean liberation from wage slavery</w:t>
      </w:r>
      <w:r w:rsidRPr="00E133B3">
        <w:rPr>
          <w:rStyle w:val="StyleUnderline"/>
        </w:rPr>
        <w:t>.</w:t>
      </w:r>
      <w:r w:rsidRPr="00E133B3">
        <w:t xml:space="preserve"> Quite the contrary, the paradox of automation under capitalism is that “it blackmails workers to work faster in exchange for less and less money in an impossible race against robots.” </w:t>
      </w:r>
      <w:r w:rsidRPr="00F76DDC">
        <w:rPr>
          <w:rStyle w:val="StyleUnderline"/>
          <w:highlight w:val="cyan"/>
        </w:rPr>
        <w:t xml:space="preserve">As outdated and antiquated as it may sound, perhaps workers’ struggles, </w:t>
      </w:r>
      <w:r w:rsidRPr="00F76DDC">
        <w:rPr>
          <w:rStyle w:val="Emphasis"/>
          <w:highlight w:val="cyan"/>
        </w:rPr>
        <w:t>made almost impossible by</w:t>
      </w:r>
      <w:r w:rsidRPr="00E133B3">
        <w:rPr>
          <w:rStyle w:val="StyleUnderline"/>
        </w:rPr>
        <w:t xml:space="preserve"> the </w:t>
      </w:r>
      <w:r w:rsidRPr="00F76DDC">
        <w:rPr>
          <w:rStyle w:val="Emphasis"/>
          <w:highlight w:val="cyan"/>
        </w:rPr>
        <w:t>violent deregulation</w:t>
      </w:r>
      <w:r w:rsidRPr="00F76DDC">
        <w:rPr>
          <w:rStyle w:val="StyleUnderline"/>
          <w:highlight w:val="cyan"/>
        </w:rPr>
        <w:t xml:space="preserve"> of the job market, remain the </w:t>
      </w:r>
      <w:r w:rsidRPr="00F76DDC">
        <w:rPr>
          <w:rStyle w:val="Emphasis"/>
          <w:highlight w:val="cyan"/>
        </w:rPr>
        <w:t>cardinal juncture</w:t>
      </w:r>
      <w:r w:rsidRPr="00F76DDC">
        <w:rPr>
          <w:rStyle w:val="StyleUnderline"/>
          <w:highlight w:val="cyan"/>
        </w:rPr>
        <w:t xml:space="preserve"> through which a future without exploitation, or at least less of it, </w:t>
      </w:r>
      <w:proofErr w:type="gramStart"/>
      <w:r w:rsidRPr="00F76DDC">
        <w:rPr>
          <w:rStyle w:val="StyleUnderline"/>
          <w:highlight w:val="cyan"/>
        </w:rPr>
        <w:t>has to</w:t>
      </w:r>
      <w:proofErr w:type="gramEnd"/>
      <w:r w:rsidRPr="00F76DDC">
        <w:rPr>
          <w:rStyle w:val="StyleUnderline"/>
          <w:highlight w:val="cyan"/>
        </w:rPr>
        <w:t xml:space="preserve"> go</w:t>
      </w:r>
      <w:r w:rsidRPr="00F76DDC">
        <w:rPr>
          <w:highlight w:val="cyan"/>
        </w:rPr>
        <w:t>.</w:t>
      </w:r>
      <w:r w:rsidRPr="00E133B3">
        <w:t xml:space="preserve"> That said, </w:t>
      </w:r>
      <w:proofErr w:type="spellStart"/>
      <w:r w:rsidRPr="00E133B3">
        <w:t>Bifo’s</w:t>
      </w:r>
      <w:proofErr w:type="spellEnd"/>
      <w:r w:rsidRPr="00E133B3">
        <w:t xml:space="preserve"> central intuition about the centrality of bodies, radical generosity, and affection is indeed precious—though maybe preliminary. To share, disinterestedly, whatever little we have left, both materially and emotionally, is indeed the toughest challenge ahead of us.</w:t>
      </w:r>
    </w:p>
    <w:p w14:paraId="51464528" w14:textId="77777777" w:rsidR="005B155D" w:rsidRPr="00E133B3" w:rsidRDefault="005B155D" w:rsidP="005B155D"/>
    <w:p w14:paraId="0FD7F716" w14:textId="77777777" w:rsidR="005B155D" w:rsidRPr="00E133B3" w:rsidRDefault="005B155D" w:rsidP="005B155D">
      <w:pPr>
        <w:pStyle w:val="Heading4"/>
        <w:rPr>
          <w:rFonts w:cs="Calibri"/>
        </w:rPr>
      </w:pPr>
      <w:proofErr w:type="spellStart"/>
      <w:r w:rsidRPr="00E133B3">
        <w:rPr>
          <w:rFonts w:cs="Calibri"/>
        </w:rPr>
        <w:t>Bifo’s</w:t>
      </w:r>
      <w:proofErr w:type="spellEnd"/>
      <w:r w:rsidRPr="00E133B3">
        <w:rPr>
          <w:rFonts w:cs="Calibri"/>
        </w:rPr>
        <w:t xml:space="preserve"> analysis is reductive and over-totalizing</w:t>
      </w:r>
    </w:p>
    <w:p w14:paraId="6B2EBB84" w14:textId="77777777" w:rsidR="005B155D" w:rsidRPr="00E133B3" w:rsidRDefault="005B155D" w:rsidP="005B155D">
      <w:pPr>
        <w:rPr>
          <w:rStyle w:val="Style13ptBold"/>
          <w:b w:val="0"/>
          <w:bCs/>
        </w:rPr>
      </w:pPr>
      <w:proofErr w:type="spellStart"/>
      <w:r w:rsidRPr="00E133B3">
        <w:rPr>
          <w:rStyle w:val="Style13ptBold"/>
        </w:rPr>
        <w:t>Pursley</w:t>
      </w:r>
      <w:proofErr w:type="spellEnd"/>
      <w:r w:rsidRPr="00E133B3">
        <w:rPr>
          <w:rStyle w:val="Style13ptBold"/>
        </w:rPr>
        <w:t xml:space="preserve"> 10 </w:t>
      </w:r>
      <w:r w:rsidRPr="00E133B3">
        <w:rPr>
          <w:sz w:val="16"/>
          <w:szCs w:val="16"/>
        </w:rPr>
        <w:t>[Mike, “From Alienation to Autonomy by Franco "</w:t>
      </w:r>
      <w:proofErr w:type="spellStart"/>
      <w:r w:rsidRPr="00E133B3">
        <w:rPr>
          <w:sz w:val="16"/>
          <w:szCs w:val="16"/>
        </w:rPr>
        <w:t>Bifo</w:t>
      </w:r>
      <w:proofErr w:type="spellEnd"/>
      <w:r w:rsidRPr="00E133B3">
        <w:rPr>
          <w:sz w:val="16"/>
          <w:szCs w:val="16"/>
        </w:rPr>
        <w:t>" Berardi”]</w:t>
      </w:r>
    </w:p>
    <w:p w14:paraId="7ADC9D74" w14:textId="77777777" w:rsidR="005B155D" w:rsidRPr="00E133B3" w:rsidRDefault="005B155D" w:rsidP="005B155D">
      <w:pPr>
        <w:rPr>
          <w:sz w:val="8"/>
        </w:rPr>
      </w:pPr>
      <w:r w:rsidRPr="00E133B3">
        <w:rPr>
          <w:sz w:val="8"/>
        </w:rPr>
        <w:t xml:space="preserve">Here’s a taste of some of the most abstract: “The infinite capacity of replication of the recombining simulator device erases the originality of the event.” Or how about: “The productive finalization of technology ends up subjugating the thinking process from the standpoint of its own epistemological structures.” Indeed. Capitalism, and his absolute distaste for it, is where </w:t>
      </w:r>
      <w:proofErr w:type="spellStart"/>
      <w:r w:rsidRPr="00E133B3">
        <w:rPr>
          <w:sz w:val="8"/>
        </w:rPr>
        <w:t>Bifo</w:t>
      </w:r>
      <w:proofErr w:type="spellEnd"/>
      <w:r w:rsidRPr="00E133B3">
        <w:rPr>
          <w:sz w:val="8"/>
        </w:rPr>
        <w:t xml:space="preserve"> makes himself </w:t>
      </w:r>
      <w:proofErr w:type="gramStart"/>
      <w:r w:rsidRPr="00E133B3">
        <w:rPr>
          <w:sz w:val="8"/>
        </w:rPr>
        <w:t>absolutely clear</w:t>
      </w:r>
      <w:proofErr w:type="gramEnd"/>
      <w:r w:rsidRPr="00E133B3">
        <w:rPr>
          <w:sz w:val="8"/>
        </w:rPr>
        <w:t xml:space="preserve">. It’s the catch-all cause for all modern strife, a “pathogenic mechanism” that is the ruin of everything. Preaching “liberation from capitalism” is where the author will most likely </w:t>
      </w:r>
      <w:proofErr w:type="spellStart"/>
      <w:r w:rsidRPr="00E133B3">
        <w:rPr>
          <w:sz w:val="8"/>
        </w:rPr>
        <w:t>loose</w:t>
      </w:r>
      <w:proofErr w:type="spellEnd"/>
      <w:r w:rsidRPr="00E133B3">
        <w:rPr>
          <w:sz w:val="8"/>
        </w:rPr>
        <w:t xml:space="preserve"> all but the most radical of readers. </w:t>
      </w:r>
      <w:r w:rsidRPr="00F76DDC">
        <w:rPr>
          <w:rStyle w:val="StyleUnderline"/>
          <w:highlight w:val="cyan"/>
        </w:rPr>
        <w:t xml:space="preserve">The capitalist system is clearly not without </w:t>
      </w:r>
      <w:proofErr w:type="gramStart"/>
      <w:r w:rsidRPr="00F76DDC">
        <w:rPr>
          <w:rStyle w:val="StyleUnderline"/>
          <w:highlight w:val="cyan"/>
        </w:rPr>
        <w:t>faults, but</w:t>
      </w:r>
      <w:proofErr w:type="gramEnd"/>
      <w:r w:rsidRPr="00F76DDC">
        <w:rPr>
          <w:rStyle w:val="StyleUnderline"/>
          <w:highlight w:val="cyan"/>
        </w:rPr>
        <w:t xml:space="preserve"> presenting it as scapegoat for every ill</w:t>
      </w:r>
      <w:r w:rsidRPr="00E133B3">
        <w:rPr>
          <w:rStyle w:val="StyleUnderline"/>
        </w:rPr>
        <w:t xml:space="preserve"> we face </w:t>
      </w:r>
      <w:r w:rsidRPr="00F76DDC">
        <w:rPr>
          <w:rStyle w:val="StyleUnderline"/>
          <w:highlight w:val="cyan"/>
        </w:rPr>
        <w:t>may be too simple</w:t>
      </w:r>
      <w:r w:rsidRPr="00E133B3">
        <w:rPr>
          <w:sz w:val="8"/>
        </w:rPr>
        <w:t>. At times</w:t>
      </w:r>
      <w:r w:rsidRPr="00E133B3">
        <w:rPr>
          <w:rStyle w:val="StyleUnderline"/>
        </w:rPr>
        <w:t xml:space="preserve"> </w:t>
      </w:r>
      <w:proofErr w:type="spellStart"/>
      <w:r w:rsidRPr="00F76DDC">
        <w:rPr>
          <w:rStyle w:val="Emphasis"/>
          <w:highlight w:val="cyan"/>
        </w:rPr>
        <w:t>Bifo</w:t>
      </w:r>
      <w:proofErr w:type="spellEnd"/>
      <w:r w:rsidRPr="00F76DDC">
        <w:rPr>
          <w:rStyle w:val="Emphasis"/>
          <w:highlight w:val="cyan"/>
        </w:rPr>
        <w:t xml:space="preserve"> seems a cranky old curmudgeon madly shaking his fist at the present</w:t>
      </w:r>
      <w:r w:rsidRPr="00E133B3">
        <w:rPr>
          <w:sz w:val="8"/>
        </w:rPr>
        <w:t xml:space="preserve">. This is the </w:t>
      </w:r>
      <w:proofErr w:type="spellStart"/>
      <w:r w:rsidRPr="00E133B3">
        <w:rPr>
          <w:sz w:val="8"/>
        </w:rPr>
        <w:t>Bifo</w:t>
      </w:r>
      <w:proofErr w:type="spellEnd"/>
      <w:r w:rsidRPr="00E133B3">
        <w:rPr>
          <w:sz w:val="8"/>
        </w:rPr>
        <w:t xml:space="preserve"> that bemoans “collective mental pollution” and says of the world: “too many signs, too fast, too chaotic.” </w:t>
      </w:r>
      <w:r w:rsidRPr="00E133B3">
        <w:rPr>
          <w:rStyle w:val="StyleUnderline"/>
        </w:rPr>
        <w:t xml:space="preserve">His qualms with hyperreal society are at times a good diagnosis of our problems, but the prescribed anti-capitalist panacea remains questionable. For all the theory involved to make his case, </w:t>
      </w:r>
      <w:proofErr w:type="spellStart"/>
      <w:r w:rsidRPr="00F76DDC">
        <w:rPr>
          <w:rStyle w:val="StyleUnderline"/>
          <w:highlight w:val="cyan"/>
        </w:rPr>
        <w:t>Bifo’s</w:t>
      </w:r>
      <w:proofErr w:type="spellEnd"/>
      <w:r w:rsidRPr="00F76DDC">
        <w:rPr>
          <w:rStyle w:val="StyleUnderline"/>
          <w:highlight w:val="cyan"/>
        </w:rPr>
        <w:t xml:space="preserve"> solution is</w:t>
      </w:r>
      <w:r w:rsidRPr="00E133B3">
        <w:rPr>
          <w:sz w:val="8"/>
        </w:rPr>
        <w:t xml:space="preserve"> strangely and kind of awesomely </w:t>
      </w:r>
      <w:r w:rsidRPr="00F76DDC">
        <w:rPr>
          <w:rStyle w:val="StyleUnderline"/>
          <w:highlight w:val="cyan"/>
        </w:rPr>
        <w:t>underwhelming</w:t>
      </w:r>
      <w:r w:rsidRPr="00E133B3">
        <w:rPr>
          <w:sz w:val="8"/>
        </w:rPr>
        <w:t xml:space="preserve">. </w:t>
      </w:r>
      <w:r w:rsidRPr="00F76DDC">
        <w:rPr>
          <w:rStyle w:val="StyleUnderline"/>
          <w:highlight w:val="cyan"/>
        </w:rPr>
        <w:t>We are urged</w:t>
      </w:r>
      <w:r w:rsidRPr="00E133B3">
        <w:rPr>
          <w:rStyle w:val="StyleUnderline"/>
        </w:rPr>
        <w:t xml:space="preserve"> to reconsider how wealth is defined, </w:t>
      </w:r>
      <w:r w:rsidRPr="00F76DDC">
        <w:rPr>
          <w:rStyle w:val="StyleUnderline"/>
          <w:highlight w:val="cyan"/>
        </w:rPr>
        <w:t>to focus more on friendships and an easygoing life rather than profits. Who but Henry Ford himself could argue with that</w:t>
      </w:r>
      <w:r w:rsidRPr="00E133B3">
        <w:rPr>
          <w:sz w:val="8"/>
        </w:rPr>
        <w:t xml:space="preserve">? The volume ends with a few thoughts on the current Great Recession, where the collapse of the economy “can be read as the return of the soul.” For that, we will have to see. </w:t>
      </w:r>
    </w:p>
    <w:p w14:paraId="7C91578F" w14:textId="77777777" w:rsidR="005B155D" w:rsidRPr="00E133B3" w:rsidRDefault="005B155D" w:rsidP="005B155D"/>
    <w:p w14:paraId="6ED902DB" w14:textId="77777777" w:rsidR="005B155D" w:rsidRPr="00E133B3" w:rsidRDefault="005B155D" w:rsidP="005B155D">
      <w:pPr>
        <w:pStyle w:val="Heading4"/>
        <w:rPr>
          <w:rFonts w:cs="Calibri"/>
        </w:rPr>
      </w:pPr>
      <w:proofErr w:type="spellStart"/>
      <w:r w:rsidRPr="00E133B3">
        <w:rPr>
          <w:rFonts w:cs="Calibri"/>
        </w:rPr>
        <w:t>Bifo’s</w:t>
      </w:r>
      <w:proofErr w:type="spellEnd"/>
      <w:r w:rsidRPr="00E133B3">
        <w:rPr>
          <w:rFonts w:cs="Calibri"/>
        </w:rPr>
        <w:t xml:space="preserve"> alternative </w:t>
      </w:r>
      <w:r w:rsidRPr="00E133B3">
        <w:rPr>
          <w:rFonts w:cs="Calibri"/>
          <w:u w:val="single"/>
        </w:rPr>
        <w:t>fails</w:t>
      </w:r>
      <w:r w:rsidRPr="00E133B3">
        <w:rPr>
          <w:rFonts w:cs="Calibri"/>
        </w:rPr>
        <w:t xml:space="preserve"> at disrupting capital</w:t>
      </w:r>
    </w:p>
    <w:p w14:paraId="164F79C8" w14:textId="77777777" w:rsidR="005B155D" w:rsidRPr="00E133B3" w:rsidRDefault="005B155D" w:rsidP="005B155D">
      <w:r w:rsidRPr="00E133B3">
        <w:rPr>
          <w:rStyle w:val="Style13ptBold"/>
        </w:rPr>
        <w:t>Lear 12</w:t>
      </w:r>
      <w:r w:rsidRPr="00E133B3">
        <w:t xml:space="preserve"> </w:t>
      </w:r>
      <w:r w:rsidRPr="00E133B3">
        <w:rPr>
          <w:sz w:val="16"/>
          <w:szCs w:val="16"/>
        </w:rPr>
        <w:t>Ben Lear is an underemployed researcher living in Manchester, UK. He recently co-authored an article in Occupy Everything! Reflections on Why it's Kicking off Everywhere, and is a member of Plan C., "Lifeboat Communism – A Review of Franco “</w:t>
      </w:r>
      <w:proofErr w:type="spellStart"/>
      <w:r w:rsidRPr="00E133B3">
        <w:rPr>
          <w:sz w:val="16"/>
          <w:szCs w:val="16"/>
        </w:rPr>
        <w:t>Bifo</w:t>
      </w:r>
      <w:proofErr w:type="spellEnd"/>
      <w:r w:rsidRPr="00E133B3">
        <w:rPr>
          <w:sz w:val="16"/>
          <w:szCs w:val="16"/>
        </w:rPr>
        <w:t>” Berardi’s After the Future," 5-18-2012, Viewpoint Magazine, http://viewpointmag.com/2012/05/18/lifeboat-communism-a-review-of-franco-bifo-berardis-after-the-future/</w:t>
      </w:r>
    </w:p>
    <w:p w14:paraId="01FFA8A1" w14:textId="77777777" w:rsidR="005B155D" w:rsidRPr="00E133B3" w:rsidRDefault="005B155D" w:rsidP="005B155D">
      <w:pPr>
        <w:rPr>
          <w:sz w:val="10"/>
        </w:rPr>
      </w:pPr>
      <w:r w:rsidRPr="00E133B3">
        <w:rPr>
          <w:rStyle w:val="StyleUnderline"/>
        </w:rPr>
        <w:t xml:space="preserve">What does the end of the future mean for </w:t>
      </w:r>
      <w:r w:rsidRPr="00E133B3">
        <w:rPr>
          <w:rStyle w:val="Emphasis"/>
        </w:rPr>
        <w:t>rad</w:t>
      </w:r>
      <w:r w:rsidRPr="00E133B3">
        <w:rPr>
          <w:rStyle w:val="Emphasis"/>
        </w:rPr>
        <w:softHyphen/>
        <w:t>i</w:t>
      </w:r>
      <w:r w:rsidRPr="00E133B3">
        <w:rPr>
          <w:rStyle w:val="Emphasis"/>
        </w:rPr>
        <w:softHyphen/>
        <w:t>cal pol</w:t>
      </w:r>
      <w:r w:rsidRPr="00E133B3">
        <w:rPr>
          <w:rStyle w:val="Emphasis"/>
        </w:rPr>
        <w:softHyphen/>
        <w:t>i</w:t>
      </w:r>
      <w:r w:rsidRPr="00E133B3">
        <w:rPr>
          <w:rStyle w:val="Emphasis"/>
        </w:rPr>
        <w:softHyphen/>
        <w:t>tics</w:t>
      </w:r>
      <w:r w:rsidRPr="00E133B3">
        <w:rPr>
          <w:sz w:val="10"/>
        </w:rPr>
        <w:t xml:space="preserve">? It is at this point that </w:t>
      </w:r>
      <w:proofErr w:type="spellStart"/>
      <w:r w:rsidRPr="00F76DDC">
        <w:rPr>
          <w:rStyle w:val="Emphasis"/>
          <w:highlight w:val="cyan"/>
        </w:rPr>
        <w:t>Bifo’s</w:t>
      </w:r>
      <w:proofErr w:type="spellEnd"/>
      <w:r w:rsidRPr="00F76DDC">
        <w:rPr>
          <w:rStyle w:val="StyleUnderline"/>
          <w:highlight w:val="cyan"/>
        </w:rPr>
        <w:t xml:space="preserve"> argu</w:t>
      </w:r>
      <w:r w:rsidRPr="00F76DDC">
        <w:rPr>
          <w:rStyle w:val="StyleUnderline"/>
          <w:highlight w:val="cyan"/>
        </w:rPr>
        <w:softHyphen/>
        <w:t>ment becomes prob</w:t>
      </w:r>
      <w:r w:rsidRPr="00F76DDC">
        <w:rPr>
          <w:rStyle w:val="StyleUnderline"/>
          <w:highlight w:val="cyan"/>
        </w:rPr>
        <w:softHyphen/>
        <w:t>lem</w:t>
      </w:r>
      <w:r w:rsidRPr="00F76DDC">
        <w:rPr>
          <w:rStyle w:val="StyleUnderline"/>
          <w:highlight w:val="cyan"/>
        </w:rPr>
        <w:softHyphen/>
        <w:t>atic</w:t>
      </w:r>
      <w:r w:rsidRPr="00E133B3">
        <w:rPr>
          <w:sz w:val="10"/>
        </w:rPr>
        <w:t>. In an argu</w:t>
      </w:r>
      <w:r w:rsidRPr="00E133B3">
        <w:rPr>
          <w:sz w:val="10"/>
        </w:rPr>
        <w:softHyphen/>
        <w:t>ment that inter</w:t>
      </w:r>
      <w:r w:rsidRPr="00E133B3">
        <w:rPr>
          <w:sz w:val="10"/>
        </w:rPr>
        <w:softHyphen/>
        <w:t xml:space="preserve">sects with groups such as </w:t>
      </w:r>
      <w:proofErr w:type="spellStart"/>
      <w:r w:rsidRPr="00E133B3">
        <w:rPr>
          <w:sz w:val="10"/>
        </w:rPr>
        <w:t>Tiqqun</w:t>
      </w:r>
      <w:proofErr w:type="spellEnd"/>
      <w:r w:rsidRPr="00E133B3">
        <w:rPr>
          <w:sz w:val="10"/>
        </w:rPr>
        <w:t xml:space="preserve">, </w:t>
      </w:r>
      <w:proofErr w:type="spellStart"/>
      <w:r w:rsidRPr="00E133B3">
        <w:rPr>
          <w:rStyle w:val="StyleUnderline"/>
        </w:rPr>
        <w:t>Bifo</w:t>
      </w:r>
      <w:proofErr w:type="spellEnd"/>
      <w:r w:rsidRPr="00E133B3">
        <w:rPr>
          <w:rStyle w:val="StyleUnderline"/>
        </w:rPr>
        <w:t xml:space="preserve"> argues that we must see “Com</w:t>
      </w:r>
      <w:r w:rsidRPr="00E133B3">
        <w:rPr>
          <w:rStyle w:val="StyleUnderline"/>
        </w:rPr>
        <w:softHyphen/>
        <w:t>mu</w:t>
      </w:r>
      <w:r w:rsidRPr="00E133B3">
        <w:rPr>
          <w:rStyle w:val="StyleUnderline"/>
        </w:rPr>
        <w:softHyphen/>
        <w:t>nism as a neces</w:t>
      </w:r>
      <w:r w:rsidRPr="00E133B3">
        <w:rPr>
          <w:rStyle w:val="StyleUnderline"/>
        </w:rPr>
        <w:softHyphen/>
        <w:t xml:space="preserve">sity in </w:t>
      </w:r>
      <w:r w:rsidRPr="00E133B3">
        <w:rPr>
          <w:rStyle w:val="Emphasis"/>
        </w:rPr>
        <w:t>the col</w:t>
      </w:r>
      <w:r w:rsidRPr="00E133B3">
        <w:rPr>
          <w:rStyle w:val="Emphasis"/>
        </w:rPr>
        <w:softHyphen/>
        <w:t>lapse of cap</w:t>
      </w:r>
      <w:r w:rsidRPr="00E133B3">
        <w:rPr>
          <w:rStyle w:val="Emphasis"/>
        </w:rPr>
        <w:softHyphen/>
        <w:t>i</w:t>
      </w:r>
      <w:r w:rsidRPr="00E133B3">
        <w:rPr>
          <w:rStyle w:val="Emphasis"/>
        </w:rPr>
        <w:softHyphen/>
        <w:t>tal</w:t>
      </w:r>
      <w:r w:rsidRPr="00E133B3">
        <w:rPr>
          <w:sz w:val="10"/>
        </w:rPr>
        <w:t>.” Dis</w:t>
      </w:r>
      <w:r w:rsidRPr="00E133B3">
        <w:rPr>
          <w:sz w:val="10"/>
        </w:rPr>
        <w:softHyphen/>
        <w:t>tant from the vol</w:t>
      </w:r>
      <w:r w:rsidRPr="00E133B3">
        <w:rPr>
          <w:sz w:val="10"/>
        </w:rPr>
        <w:softHyphen/>
        <w:t>un</w:t>
      </w:r>
      <w:r w:rsidRPr="00E133B3">
        <w:rPr>
          <w:sz w:val="10"/>
        </w:rPr>
        <w:softHyphen/>
        <w:t>tarism of pre</w:t>
      </w:r>
      <w:r w:rsidRPr="00E133B3">
        <w:rPr>
          <w:sz w:val="10"/>
        </w:rPr>
        <w:softHyphen/>
        <w:t>vi</w:t>
      </w:r>
      <w:r w:rsidRPr="00E133B3">
        <w:rPr>
          <w:sz w:val="10"/>
        </w:rPr>
        <w:softHyphen/>
        <w:t>ous forms of Com</w:t>
      </w:r>
      <w:r w:rsidRPr="00E133B3">
        <w:rPr>
          <w:sz w:val="10"/>
        </w:rPr>
        <w:softHyphen/>
        <w:t>mu</w:t>
      </w:r>
      <w:r w:rsidRPr="00E133B3">
        <w:rPr>
          <w:sz w:val="10"/>
        </w:rPr>
        <w:softHyphen/>
        <w:t>nist pol</w:t>
      </w:r>
      <w:r w:rsidRPr="00E133B3">
        <w:rPr>
          <w:sz w:val="10"/>
        </w:rPr>
        <w:softHyphen/>
        <w:t>i</w:t>
      </w:r>
      <w:r w:rsidRPr="00E133B3">
        <w:rPr>
          <w:sz w:val="10"/>
        </w:rPr>
        <w:softHyphen/>
        <w:t>tics, this “post-growth Com</w:t>
      </w:r>
      <w:r w:rsidRPr="00E133B3">
        <w:rPr>
          <w:sz w:val="10"/>
        </w:rPr>
        <w:softHyphen/>
        <w:t>mu</w:t>
      </w:r>
      <w:r w:rsidRPr="00E133B3">
        <w:rPr>
          <w:sz w:val="10"/>
        </w:rPr>
        <w:softHyphen/>
        <w:t>nism” will be best under</w:t>
      </w:r>
      <w:r w:rsidRPr="00E133B3">
        <w:rPr>
          <w:sz w:val="10"/>
        </w:rPr>
        <w:softHyphen/>
        <w:t>stood as a nec</w:t>
      </w:r>
      <w:r w:rsidRPr="00E133B3">
        <w:rPr>
          <w:sz w:val="10"/>
        </w:rPr>
        <w:softHyphen/>
        <w:t>es</w:t>
      </w:r>
      <w:r w:rsidRPr="00E133B3">
        <w:rPr>
          <w:sz w:val="10"/>
        </w:rPr>
        <w:softHyphen/>
        <w:t xml:space="preserve">sary response to capital’s refusal of </w:t>
      </w:r>
      <w:proofErr w:type="spellStart"/>
      <w:r w:rsidRPr="00E133B3">
        <w:rPr>
          <w:sz w:val="10"/>
        </w:rPr>
        <w:t>labour</w:t>
      </w:r>
      <w:proofErr w:type="spellEnd"/>
      <w:r w:rsidRPr="00E133B3">
        <w:rPr>
          <w:sz w:val="10"/>
        </w:rPr>
        <w:t>. Cut adrift from the “oppor</w:t>
      </w:r>
      <w:r w:rsidRPr="00E133B3">
        <w:rPr>
          <w:sz w:val="10"/>
        </w:rPr>
        <w:softHyphen/>
        <w:t>tu</w:t>
      </w:r>
      <w:r w:rsidRPr="00E133B3">
        <w:rPr>
          <w:sz w:val="10"/>
        </w:rPr>
        <w:softHyphen/>
        <w:t>nity” to work, with wel</w:t>
      </w:r>
      <w:r w:rsidRPr="00E133B3">
        <w:rPr>
          <w:sz w:val="10"/>
        </w:rPr>
        <w:softHyphen/>
        <w:t>fare sys</w:t>
      </w:r>
      <w:r w:rsidRPr="00E133B3">
        <w:rPr>
          <w:sz w:val="10"/>
        </w:rPr>
        <w:softHyphen/>
        <w:t>tems dis</w:t>
      </w:r>
      <w:r w:rsidRPr="00E133B3">
        <w:rPr>
          <w:sz w:val="10"/>
        </w:rPr>
        <w:softHyphen/>
        <w:t>man</w:t>
      </w:r>
      <w:r w:rsidRPr="00E133B3">
        <w:rPr>
          <w:sz w:val="10"/>
        </w:rPr>
        <w:softHyphen/>
        <w:t xml:space="preserve">tled, </w:t>
      </w:r>
      <w:proofErr w:type="spellStart"/>
      <w:r w:rsidRPr="00E133B3">
        <w:rPr>
          <w:rStyle w:val="StyleUnderline"/>
        </w:rPr>
        <w:t>Bifo</w:t>
      </w:r>
      <w:proofErr w:type="spellEnd"/>
      <w:r w:rsidRPr="00E133B3">
        <w:rPr>
          <w:rStyle w:val="StyleUnderline"/>
        </w:rPr>
        <w:t xml:space="preserve"> argues that we will wit</w:t>
      </w:r>
      <w:r w:rsidRPr="00E133B3">
        <w:rPr>
          <w:rStyle w:val="StyleUnderline"/>
        </w:rPr>
        <w:softHyphen/>
        <w:t>ness the pro</w:t>
      </w:r>
      <w:r w:rsidRPr="00E133B3">
        <w:rPr>
          <w:rStyle w:val="StyleUnderline"/>
        </w:rPr>
        <w:softHyphen/>
        <w:t>lif</w:t>
      </w:r>
      <w:r w:rsidRPr="00E133B3">
        <w:rPr>
          <w:rStyle w:val="StyleUnderline"/>
        </w:rPr>
        <w:softHyphen/>
        <w:t>er</w:t>
      </w:r>
      <w:r w:rsidRPr="00E133B3">
        <w:rPr>
          <w:rStyle w:val="StyleUnderline"/>
        </w:rPr>
        <w:softHyphen/>
        <w:t>a</w:t>
      </w:r>
      <w:r w:rsidRPr="00E133B3">
        <w:rPr>
          <w:rStyle w:val="StyleUnderline"/>
        </w:rPr>
        <w:softHyphen/>
        <w:t>tion of</w:t>
      </w:r>
      <w:r w:rsidRPr="00E133B3">
        <w:rPr>
          <w:sz w:val="10"/>
        </w:rPr>
        <w:t xml:space="preserve"> </w:t>
      </w:r>
      <w:r w:rsidRPr="00E133B3">
        <w:rPr>
          <w:rStyle w:val="StyleUnderline"/>
        </w:rPr>
        <w:t>zones of auton</w:t>
      </w:r>
      <w:r w:rsidRPr="00E133B3">
        <w:rPr>
          <w:rStyle w:val="StyleUnderline"/>
        </w:rPr>
        <w:softHyphen/>
        <w:t>omy respond</w:t>
      </w:r>
      <w:r w:rsidRPr="00E133B3">
        <w:rPr>
          <w:rStyle w:val="StyleUnderline"/>
        </w:rPr>
        <w:softHyphen/>
        <w:t>ing to the needs of</w:t>
      </w:r>
      <w:r w:rsidRPr="00E133B3">
        <w:rPr>
          <w:sz w:val="10"/>
        </w:rPr>
        <w:t xml:space="preserve"> </w:t>
      </w:r>
      <w:r w:rsidRPr="00E133B3">
        <w:rPr>
          <w:rStyle w:val="StyleUnderline"/>
        </w:rPr>
        <w:t>a</w:t>
      </w:r>
      <w:r w:rsidRPr="00E133B3">
        <w:rPr>
          <w:sz w:val="10"/>
        </w:rPr>
        <w:t>n increas</w:t>
      </w:r>
      <w:r w:rsidRPr="00E133B3">
        <w:rPr>
          <w:sz w:val="10"/>
        </w:rPr>
        <w:softHyphen/>
        <w:t>ingly pre</w:t>
      </w:r>
      <w:r w:rsidRPr="00E133B3">
        <w:rPr>
          <w:sz w:val="10"/>
        </w:rPr>
        <w:softHyphen/>
        <w:t>car</w:t>
      </w:r>
      <w:r w:rsidRPr="00E133B3">
        <w:rPr>
          <w:sz w:val="10"/>
        </w:rPr>
        <w:softHyphen/>
        <w:t>i</w:t>
      </w:r>
      <w:r w:rsidRPr="00E133B3">
        <w:rPr>
          <w:sz w:val="10"/>
        </w:rPr>
        <w:softHyphen/>
        <w:t xml:space="preserve">ous and </w:t>
      </w:r>
      <w:r w:rsidRPr="00E133B3">
        <w:rPr>
          <w:rStyle w:val="StyleUnderline"/>
        </w:rPr>
        <w:t>super</w:t>
      </w:r>
      <w:r w:rsidRPr="00E133B3">
        <w:rPr>
          <w:rStyle w:val="StyleUnderline"/>
        </w:rPr>
        <w:softHyphen/>
        <w:t>flu</w:t>
      </w:r>
      <w:r w:rsidRPr="00E133B3">
        <w:rPr>
          <w:rStyle w:val="StyleUnderline"/>
        </w:rPr>
        <w:softHyphen/>
        <w:t>ous social body</w:t>
      </w:r>
      <w:r w:rsidRPr="00E133B3">
        <w:rPr>
          <w:sz w:val="10"/>
        </w:rPr>
        <w:t>. Com</w:t>
      </w:r>
      <w:r w:rsidRPr="00E133B3">
        <w:rPr>
          <w:sz w:val="10"/>
        </w:rPr>
        <w:softHyphen/>
        <w:t>mu</w:t>
      </w:r>
      <w:r w:rsidRPr="00E133B3">
        <w:rPr>
          <w:sz w:val="10"/>
        </w:rPr>
        <w:softHyphen/>
        <w:t>nist pol</w:t>
      </w:r>
      <w:r w:rsidRPr="00E133B3">
        <w:rPr>
          <w:sz w:val="10"/>
        </w:rPr>
        <w:softHyphen/>
        <w:t>i</w:t>
      </w:r>
      <w:r w:rsidRPr="00E133B3">
        <w:rPr>
          <w:sz w:val="10"/>
        </w:rPr>
        <w:softHyphen/>
        <w:t>tics will emerge from an exo</w:t>
      </w:r>
      <w:r w:rsidRPr="00E133B3">
        <w:rPr>
          <w:sz w:val="10"/>
        </w:rPr>
        <w:softHyphen/>
        <w:t>dus, both vol</w:t>
      </w:r>
      <w:r w:rsidRPr="00E133B3">
        <w:rPr>
          <w:sz w:val="10"/>
        </w:rPr>
        <w:softHyphen/>
        <w:t>un</w:t>
      </w:r>
      <w:r w:rsidRPr="00E133B3">
        <w:rPr>
          <w:sz w:val="10"/>
        </w:rPr>
        <w:softHyphen/>
        <w:t>tary and com</w:t>
      </w:r>
      <w:r w:rsidRPr="00E133B3">
        <w:rPr>
          <w:sz w:val="10"/>
        </w:rPr>
        <w:softHyphen/>
        <w:t>pul</w:t>
      </w:r>
      <w:r w:rsidRPr="00E133B3">
        <w:rPr>
          <w:sz w:val="10"/>
        </w:rPr>
        <w:softHyphen/>
        <w:t>sory, from a stag</w:t>
      </w:r>
      <w:r w:rsidRPr="00E133B3">
        <w:rPr>
          <w:sz w:val="10"/>
        </w:rPr>
        <w:softHyphen/>
        <w:t>nat</w:t>
      </w:r>
      <w:r w:rsidRPr="00E133B3">
        <w:rPr>
          <w:sz w:val="10"/>
        </w:rPr>
        <w:softHyphen/>
        <w:t>ing and increas</w:t>
      </w:r>
      <w:r w:rsidRPr="00E133B3">
        <w:rPr>
          <w:sz w:val="10"/>
        </w:rPr>
        <w:softHyphen/>
        <w:t>ingly preda</w:t>
      </w:r>
      <w:r w:rsidRPr="00E133B3">
        <w:rPr>
          <w:sz w:val="10"/>
        </w:rPr>
        <w:softHyphen/>
        <w:t>tory state-capital nexus. This exo</w:t>
      </w:r>
      <w:r w:rsidRPr="00E133B3">
        <w:rPr>
          <w:sz w:val="10"/>
        </w:rPr>
        <w:softHyphen/>
        <w:t>dus is both social, in the devel</w:t>
      </w:r>
      <w:r w:rsidRPr="00E133B3">
        <w:rPr>
          <w:sz w:val="10"/>
        </w:rPr>
        <w:softHyphen/>
        <w:t>op</w:t>
      </w:r>
      <w:r w:rsidRPr="00E133B3">
        <w:rPr>
          <w:sz w:val="10"/>
        </w:rPr>
        <w:softHyphen/>
        <w:t>ment of an alter</w:t>
      </w:r>
      <w:r w:rsidRPr="00E133B3">
        <w:rPr>
          <w:sz w:val="10"/>
        </w:rPr>
        <w:softHyphen/>
        <w:t>na</w:t>
      </w:r>
      <w:r w:rsidRPr="00E133B3">
        <w:rPr>
          <w:sz w:val="10"/>
        </w:rPr>
        <w:softHyphen/>
        <w:t>tive infra</w:t>
      </w:r>
      <w:r w:rsidRPr="00E133B3">
        <w:rPr>
          <w:sz w:val="10"/>
        </w:rPr>
        <w:softHyphen/>
        <w:t>struc</w:t>
      </w:r>
      <w:r w:rsidRPr="00E133B3">
        <w:rPr>
          <w:sz w:val="10"/>
        </w:rPr>
        <w:softHyphen/>
        <w:t>ture, and per</w:t>
      </w:r>
      <w:r w:rsidRPr="00E133B3">
        <w:rPr>
          <w:sz w:val="10"/>
        </w:rPr>
        <w:softHyphen/>
        <w:t>sonal, in the with</w:t>
      </w:r>
      <w:r w:rsidRPr="00E133B3">
        <w:rPr>
          <w:sz w:val="10"/>
        </w:rPr>
        <w:softHyphen/>
        <w:t>drawal from the hyper-stimulation of the semi</w:t>
      </w:r>
      <w:r w:rsidRPr="00E133B3">
        <w:rPr>
          <w:sz w:val="10"/>
        </w:rPr>
        <w:softHyphen/>
        <w:t>otic econ</w:t>
      </w:r>
      <w:r w:rsidRPr="00E133B3">
        <w:rPr>
          <w:sz w:val="10"/>
        </w:rPr>
        <w:softHyphen/>
        <w:t xml:space="preserve">omy. </w:t>
      </w:r>
      <w:proofErr w:type="spellStart"/>
      <w:r w:rsidRPr="00E133B3">
        <w:rPr>
          <w:sz w:val="10"/>
        </w:rPr>
        <w:t>Bifo</w:t>
      </w:r>
      <w:proofErr w:type="spellEnd"/>
      <w:r w:rsidRPr="00E133B3">
        <w:rPr>
          <w:sz w:val="10"/>
        </w:rPr>
        <w:t xml:space="preserve"> aban</w:t>
      </w:r>
      <w:r w:rsidRPr="00E133B3">
        <w:rPr>
          <w:sz w:val="10"/>
        </w:rPr>
        <w:softHyphen/>
        <w:t>dons hope in col</w:t>
      </w:r>
      <w:r w:rsidRPr="00E133B3">
        <w:rPr>
          <w:sz w:val="10"/>
        </w:rPr>
        <w:softHyphen/>
        <w:t>lec</w:t>
      </w:r>
      <w:r w:rsidRPr="00E133B3">
        <w:rPr>
          <w:sz w:val="10"/>
        </w:rPr>
        <w:softHyphen/>
        <w:t>tive con</w:t>
      </w:r>
      <w:r w:rsidRPr="00E133B3">
        <w:rPr>
          <w:sz w:val="10"/>
        </w:rPr>
        <w:softHyphen/>
        <w:t>tes</w:t>
      </w:r>
      <w:r w:rsidRPr="00E133B3">
        <w:rPr>
          <w:sz w:val="10"/>
        </w:rPr>
        <w:softHyphen/>
        <w:t>ta</w:t>
      </w:r>
      <w:r w:rsidRPr="00E133B3">
        <w:rPr>
          <w:sz w:val="10"/>
        </w:rPr>
        <w:softHyphen/>
        <w:t xml:space="preserve">tion at the level of the political. </w:t>
      </w:r>
      <w:proofErr w:type="spellStart"/>
      <w:r w:rsidRPr="00E133B3">
        <w:rPr>
          <w:rStyle w:val="Emphasis"/>
        </w:rPr>
        <w:t>Bifo’s</w:t>
      </w:r>
      <w:proofErr w:type="spellEnd"/>
      <w:r w:rsidRPr="00E133B3">
        <w:rPr>
          <w:rStyle w:val="Emphasis"/>
        </w:rPr>
        <w:t xml:space="preserve"> pol</w:t>
      </w:r>
      <w:r w:rsidRPr="00E133B3">
        <w:rPr>
          <w:rStyle w:val="Emphasis"/>
        </w:rPr>
        <w:softHyphen/>
        <w:t>i</w:t>
      </w:r>
      <w:r w:rsidRPr="00E133B3">
        <w:rPr>
          <w:rStyle w:val="Emphasis"/>
        </w:rPr>
        <w:softHyphen/>
        <w:t>tics could be described as a</w:t>
      </w:r>
      <w:r w:rsidRPr="00E133B3">
        <w:rPr>
          <w:sz w:val="10"/>
        </w:rPr>
        <w:t xml:space="preserve"> kind of “</w:t>
      </w:r>
      <w:r w:rsidRPr="00E133B3">
        <w:rPr>
          <w:rStyle w:val="Emphasis"/>
        </w:rPr>
        <w:t>lifeboat com</w:t>
      </w:r>
      <w:r w:rsidRPr="00E133B3">
        <w:rPr>
          <w:rStyle w:val="Emphasis"/>
        </w:rPr>
        <w:softHyphen/>
        <w:t>mu</w:t>
      </w:r>
      <w:r w:rsidRPr="00E133B3">
        <w:rPr>
          <w:rStyle w:val="Emphasis"/>
        </w:rPr>
        <w:softHyphen/>
        <w:t>nism</w:t>
      </w:r>
      <w:r w:rsidRPr="00E133B3">
        <w:rPr>
          <w:sz w:val="10"/>
        </w:rPr>
        <w:t xml:space="preserve">.” </w:t>
      </w:r>
      <w:r w:rsidRPr="00E133B3">
        <w:rPr>
          <w:rStyle w:val="StyleUnderline"/>
        </w:rPr>
        <w:t>As the cri</w:t>
      </w:r>
      <w:r w:rsidRPr="00E133B3">
        <w:rPr>
          <w:rStyle w:val="StyleUnderline"/>
        </w:rPr>
        <w:softHyphen/>
        <w:t>sis rip</w:t>
      </w:r>
      <w:r w:rsidRPr="00E133B3">
        <w:rPr>
          <w:rStyle w:val="StyleUnderline"/>
        </w:rPr>
        <w:softHyphen/>
        <w:t>ples</w:t>
      </w:r>
      <w:r w:rsidRPr="00E133B3">
        <w:rPr>
          <w:sz w:val="10"/>
        </w:rPr>
        <w:t>, mutates, and deep</w:t>
      </w:r>
      <w:r w:rsidRPr="00E133B3">
        <w:rPr>
          <w:sz w:val="10"/>
        </w:rPr>
        <w:softHyphen/>
        <w:t xml:space="preserve">ens, </w:t>
      </w:r>
      <w:proofErr w:type="spellStart"/>
      <w:r w:rsidRPr="00F76DDC">
        <w:rPr>
          <w:rStyle w:val="StyleUnderline"/>
          <w:highlight w:val="cyan"/>
        </w:rPr>
        <w:t>Bifo</w:t>
      </w:r>
      <w:proofErr w:type="spellEnd"/>
      <w:r w:rsidRPr="00F76DDC">
        <w:rPr>
          <w:rStyle w:val="StyleUnderline"/>
          <w:highlight w:val="cyan"/>
        </w:rPr>
        <w:t xml:space="preserve"> sees the role of</w:t>
      </w:r>
      <w:r w:rsidRPr="00F76DDC">
        <w:rPr>
          <w:sz w:val="10"/>
          <w:highlight w:val="cyan"/>
        </w:rPr>
        <w:t xml:space="preserve"> </w:t>
      </w:r>
      <w:r w:rsidRPr="00F76DDC">
        <w:rPr>
          <w:rStyle w:val="StyleUnderline"/>
          <w:highlight w:val="cyan"/>
        </w:rPr>
        <w:t>com</w:t>
      </w:r>
      <w:r w:rsidRPr="00F76DDC">
        <w:rPr>
          <w:rStyle w:val="StyleUnderline"/>
          <w:highlight w:val="cyan"/>
        </w:rPr>
        <w:softHyphen/>
        <w:t>mu</w:t>
      </w:r>
      <w:r w:rsidRPr="00F76DDC">
        <w:rPr>
          <w:rStyle w:val="StyleUnderline"/>
          <w:highlight w:val="cyan"/>
        </w:rPr>
        <w:softHyphen/>
        <w:t>nism</w:t>
      </w:r>
      <w:r w:rsidRPr="00E133B3">
        <w:rPr>
          <w:sz w:val="10"/>
        </w:rPr>
        <w:t xml:space="preserve"> as the cre</w:t>
      </w:r>
      <w:r w:rsidRPr="00E133B3">
        <w:rPr>
          <w:sz w:val="10"/>
        </w:rPr>
        <w:softHyphen/>
        <w:t>ation of spaces of sol</w:t>
      </w:r>
      <w:r w:rsidRPr="00E133B3">
        <w:rPr>
          <w:sz w:val="10"/>
        </w:rPr>
        <w:softHyphen/>
        <w:t>i</w:t>
      </w:r>
      <w:r w:rsidRPr="00E133B3">
        <w:rPr>
          <w:sz w:val="10"/>
        </w:rPr>
        <w:softHyphen/>
        <w:t>dar</w:t>
      </w:r>
      <w:r w:rsidRPr="00E133B3">
        <w:rPr>
          <w:sz w:val="10"/>
        </w:rPr>
        <w:softHyphen/>
        <w:t>ity to blunt the worst effects of the cri</w:t>
      </w:r>
      <w:r w:rsidRPr="00E133B3">
        <w:rPr>
          <w:sz w:val="10"/>
        </w:rPr>
        <w:softHyphen/>
        <w:t>sis of social repro</w:t>
      </w:r>
      <w:r w:rsidRPr="00E133B3">
        <w:rPr>
          <w:sz w:val="10"/>
        </w:rPr>
        <w:softHyphen/>
        <w:t>duc</w:t>
      </w:r>
      <w:r w:rsidRPr="00E133B3">
        <w:rPr>
          <w:sz w:val="10"/>
        </w:rPr>
        <w:softHyphen/>
        <w:t xml:space="preserve">tion. </w:t>
      </w:r>
      <w:r w:rsidRPr="00F76DDC">
        <w:rPr>
          <w:rStyle w:val="Emphasis"/>
          <w:highlight w:val="cyan"/>
        </w:rPr>
        <w:t>Gone is the demand for a bet</w:t>
      </w:r>
      <w:r w:rsidRPr="00F76DDC">
        <w:rPr>
          <w:rStyle w:val="Emphasis"/>
          <w:highlight w:val="cyan"/>
        </w:rPr>
        <w:softHyphen/>
        <w:t>ter world</w:t>
      </w:r>
      <w:r w:rsidRPr="00E133B3">
        <w:rPr>
          <w:rStyle w:val="Emphasis"/>
        </w:rPr>
        <w:t xml:space="preserve"> for all</w:t>
      </w:r>
      <w:r w:rsidRPr="00E133B3">
        <w:rPr>
          <w:sz w:val="10"/>
        </w:rPr>
        <w:t xml:space="preserve">, </w:t>
      </w:r>
      <w:r w:rsidRPr="00F76DDC">
        <w:rPr>
          <w:rStyle w:val="StyleUnderline"/>
          <w:highlight w:val="cyan"/>
        </w:rPr>
        <w:t>the lib</w:t>
      </w:r>
      <w:r w:rsidRPr="00F76DDC">
        <w:rPr>
          <w:rStyle w:val="StyleUnderline"/>
          <w:highlight w:val="cyan"/>
        </w:rPr>
        <w:softHyphen/>
        <w:t>er</w:t>
      </w:r>
      <w:r w:rsidRPr="00F76DDC">
        <w:rPr>
          <w:rStyle w:val="StyleUnderline"/>
          <w:highlight w:val="cyan"/>
        </w:rPr>
        <w:softHyphen/>
        <w:t>a</w:t>
      </w:r>
      <w:r w:rsidRPr="00F76DDC">
        <w:rPr>
          <w:rStyle w:val="StyleUnderline"/>
          <w:highlight w:val="cyan"/>
        </w:rPr>
        <w:softHyphen/>
        <w:t>tion of</w:t>
      </w:r>
      <w:r w:rsidRPr="00E133B3">
        <w:rPr>
          <w:sz w:val="10"/>
        </w:rPr>
        <w:t xml:space="preserve"> our </w:t>
      </w:r>
      <w:r w:rsidRPr="00F76DDC">
        <w:rPr>
          <w:rStyle w:val="Emphasis"/>
          <w:highlight w:val="cyan"/>
        </w:rPr>
        <w:t>col</w:t>
      </w:r>
      <w:r w:rsidRPr="00F76DDC">
        <w:rPr>
          <w:rStyle w:val="Emphasis"/>
          <w:highlight w:val="cyan"/>
        </w:rPr>
        <w:softHyphen/>
        <w:t>lec</w:t>
      </w:r>
      <w:r w:rsidRPr="00F76DDC">
        <w:rPr>
          <w:rStyle w:val="Emphasis"/>
          <w:highlight w:val="cyan"/>
        </w:rPr>
        <w:softHyphen/>
        <w:t>tive</w:t>
      </w:r>
      <w:r w:rsidRPr="00E133B3">
        <w:rPr>
          <w:rStyle w:val="Emphasis"/>
        </w:rPr>
        <w:t xml:space="preserve"> social </w:t>
      </w:r>
      <w:r w:rsidRPr="00F76DDC">
        <w:rPr>
          <w:rStyle w:val="Emphasis"/>
          <w:highlight w:val="cyan"/>
        </w:rPr>
        <w:t>wealth</w:t>
      </w:r>
      <w:r w:rsidRPr="00E133B3">
        <w:rPr>
          <w:rStyle w:val="Emphasis"/>
        </w:rPr>
        <w:t>,</w:t>
      </w:r>
      <w:r w:rsidRPr="00E133B3">
        <w:rPr>
          <w:sz w:val="10"/>
        </w:rPr>
        <w:t xml:space="preserve"> </w:t>
      </w:r>
      <w:r w:rsidRPr="00E133B3">
        <w:rPr>
          <w:rStyle w:val="StyleUnderline"/>
        </w:rPr>
        <w:t>or the unlock</w:t>
      </w:r>
      <w:r w:rsidRPr="00E133B3">
        <w:rPr>
          <w:rStyle w:val="StyleUnderline"/>
        </w:rPr>
        <w:softHyphen/>
        <w:t xml:space="preserve">ing of the </w:t>
      </w:r>
      <w:r w:rsidRPr="00E133B3">
        <w:rPr>
          <w:rStyle w:val="Emphasis"/>
        </w:rPr>
        <w:t>social poten</w:t>
      </w:r>
      <w:r w:rsidRPr="00E133B3">
        <w:rPr>
          <w:rStyle w:val="Emphasis"/>
        </w:rPr>
        <w:softHyphen/>
        <w:t>tials of tech</w:t>
      </w:r>
      <w:r w:rsidRPr="00E133B3">
        <w:rPr>
          <w:rStyle w:val="Emphasis"/>
        </w:rPr>
        <w:softHyphen/>
        <w:t>nol</w:t>
      </w:r>
      <w:r w:rsidRPr="00E133B3">
        <w:rPr>
          <w:rStyle w:val="Emphasis"/>
        </w:rPr>
        <w:softHyphen/>
        <w:t>ogy</w:t>
      </w:r>
      <w:r w:rsidRPr="00E133B3">
        <w:rPr>
          <w:sz w:val="10"/>
        </w:rPr>
        <w:t xml:space="preserve">. Rather, </w:t>
      </w:r>
      <w:proofErr w:type="spellStart"/>
      <w:r w:rsidRPr="00F76DDC">
        <w:rPr>
          <w:rStyle w:val="StyleUnderline"/>
          <w:highlight w:val="cyan"/>
        </w:rPr>
        <w:t>Bifo’s</w:t>
      </w:r>
      <w:proofErr w:type="spellEnd"/>
      <w:r w:rsidRPr="00F76DDC">
        <w:rPr>
          <w:rStyle w:val="StyleUnderline"/>
          <w:highlight w:val="cyan"/>
        </w:rPr>
        <w:t xml:space="preserve"> pol</w:t>
      </w:r>
      <w:r w:rsidRPr="00F76DDC">
        <w:rPr>
          <w:rStyle w:val="StyleUnderline"/>
          <w:highlight w:val="cyan"/>
        </w:rPr>
        <w:softHyphen/>
        <w:t>i</w:t>
      </w:r>
      <w:r w:rsidRPr="00F76DDC">
        <w:rPr>
          <w:rStyle w:val="StyleUnderline"/>
          <w:highlight w:val="cyan"/>
        </w:rPr>
        <w:softHyphen/>
        <w:t xml:space="preserve">tics are based around </w:t>
      </w:r>
      <w:r w:rsidRPr="00F76DDC">
        <w:rPr>
          <w:rStyle w:val="Emphasis"/>
          <w:highlight w:val="cyan"/>
        </w:rPr>
        <w:t>insu</w:t>
      </w:r>
      <w:r w:rsidRPr="00F76DDC">
        <w:rPr>
          <w:rStyle w:val="Emphasis"/>
          <w:highlight w:val="cyan"/>
        </w:rPr>
        <w:softHyphen/>
        <w:t>lat</w:t>
      </w:r>
      <w:r w:rsidRPr="00F76DDC">
        <w:rPr>
          <w:rStyle w:val="Emphasis"/>
          <w:highlight w:val="cyan"/>
        </w:rPr>
        <w:softHyphen/>
        <w:t>ing</w:t>
      </w:r>
      <w:r w:rsidRPr="00E133B3">
        <w:rPr>
          <w:sz w:val="10"/>
        </w:rPr>
        <w:t xml:space="preserve"> </w:t>
      </w:r>
      <w:r w:rsidRPr="00E133B3">
        <w:rPr>
          <w:rStyle w:val="StyleUnderline"/>
        </w:rPr>
        <w:t>a</w:t>
      </w:r>
      <w:r w:rsidRPr="00E133B3">
        <w:rPr>
          <w:sz w:val="10"/>
        </w:rPr>
        <w:t xml:space="preserve"> nec</w:t>
      </w:r>
      <w:r w:rsidRPr="00E133B3">
        <w:rPr>
          <w:sz w:val="10"/>
        </w:rPr>
        <w:softHyphen/>
        <w:t>es</w:t>
      </w:r>
      <w:r w:rsidRPr="00E133B3">
        <w:rPr>
          <w:sz w:val="10"/>
        </w:rPr>
        <w:softHyphen/>
        <w:t>sar</w:t>
      </w:r>
      <w:r w:rsidRPr="00E133B3">
        <w:rPr>
          <w:sz w:val="10"/>
        </w:rPr>
        <w:softHyphen/>
        <w:t xml:space="preserve">ily </w:t>
      </w:r>
      <w:r w:rsidRPr="00E133B3">
        <w:rPr>
          <w:rStyle w:val="StyleUnderline"/>
        </w:rPr>
        <w:t xml:space="preserve">small </w:t>
      </w:r>
      <w:r w:rsidRPr="00F76DDC">
        <w:rPr>
          <w:rStyle w:val="StyleUnderline"/>
          <w:highlight w:val="cyan"/>
        </w:rPr>
        <w:t>por</w:t>
      </w:r>
      <w:r w:rsidRPr="00F76DDC">
        <w:rPr>
          <w:rStyle w:val="StyleUnderline"/>
          <w:highlight w:val="cyan"/>
        </w:rPr>
        <w:softHyphen/>
        <w:t>tion of soci</w:t>
      </w:r>
      <w:r w:rsidRPr="00F76DDC">
        <w:rPr>
          <w:rStyle w:val="StyleUnderline"/>
          <w:highlight w:val="cyan"/>
        </w:rPr>
        <w:softHyphen/>
        <w:t>ety from the</w:t>
      </w:r>
      <w:r w:rsidRPr="00E133B3">
        <w:rPr>
          <w:rStyle w:val="StyleUnderline"/>
        </w:rPr>
        <w:t xml:space="preserve"> dic</w:t>
      </w:r>
      <w:r w:rsidRPr="00E133B3">
        <w:rPr>
          <w:rStyle w:val="StyleUnderline"/>
        </w:rPr>
        <w:softHyphen/>
        <w:t xml:space="preserve">tates of </w:t>
      </w:r>
      <w:r w:rsidRPr="00F76DDC">
        <w:rPr>
          <w:rStyle w:val="StyleUnderline"/>
          <w:highlight w:val="cyan"/>
        </w:rPr>
        <w:t>cap</w:t>
      </w:r>
      <w:r w:rsidRPr="00F76DDC">
        <w:rPr>
          <w:rStyle w:val="StyleUnderline"/>
          <w:highlight w:val="cyan"/>
        </w:rPr>
        <w:softHyphen/>
        <w:t>i</w:t>
      </w:r>
      <w:r w:rsidRPr="00F76DDC">
        <w:rPr>
          <w:rStyle w:val="StyleUnderline"/>
          <w:highlight w:val="cyan"/>
        </w:rPr>
        <w:softHyphen/>
        <w:t>tal</w:t>
      </w:r>
      <w:r w:rsidRPr="00E133B3">
        <w:rPr>
          <w:sz w:val="10"/>
        </w:rPr>
        <w:t>. By with</w:t>
      </w:r>
      <w:r w:rsidRPr="00E133B3">
        <w:rPr>
          <w:sz w:val="10"/>
        </w:rPr>
        <w:softHyphen/>
        <w:t>draw</w:t>
      </w:r>
      <w:r w:rsidRPr="00E133B3">
        <w:rPr>
          <w:sz w:val="10"/>
        </w:rPr>
        <w:softHyphen/>
        <w:t>ing from the polit</w:t>
      </w:r>
      <w:r w:rsidRPr="00E133B3">
        <w:rPr>
          <w:sz w:val="10"/>
        </w:rPr>
        <w:softHyphen/>
        <w:t>i</w:t>
      </w:r>
      <w:r w:rsidRPr="00E133B3">
        <w:rPr>
          <w:sz w:val="10"/>
        </w:rPr>
        <w:softHyphen/>
        <w:t>cal sphere</w:t>
      </w:r>
      <w:r w:rsidRPr="00F76DDC">
        <w:rPr>
          <w:sz w:val="10"/>
          <w:highlight w:val="cyan"/>
        </w:rPr>
        <w:t xml:space="preserve">, </w:t>
      </w:r>
      <w:r w:rsidRPr="00F76DDC">
        <w:rPr>
          <w:rStyle w:val="StyleUnderline"/>
          <w:highlight w:val="cyan"/>
        </w:rPr>
        <w:t>we</w:t>
      </w:r>
      <w:r w:rsidRPr="00E133B3">
        <w:rPr>
          <w:rStyle w:val="StyleUnderline"/>
        </w:rPr>
        <w:t xml:space="preserve"> accept the like</w:t>
      </w:r>
      <w:r w:rsidRPr="00E133B3">
        <w:rPr>
          <w:rStyle w:val="StyleUnderline"/>
        </w:rPr>
        <w:softHyphen/>
        <w:t>li</w:t>
      </w:r>
      <w:r w:rsidRPr="00E133B3">
        <w:rPr>
          <w:rStyle w:val="StyleUnderline"/>
        </w:rPr>
        <w:softHyphen/>
        <w:t>hood of los</w:t>
      </w:r>
      <w:r w:rsidRPr="00E133B3">
        <w:rPr>
          <w:rStyle w:val="StyleUnderline"/>
        </w:rPr>
        <w:softHyphen/>
        <w:t>ing the final scraps of the wel</w:t>
      </w:r>
      <w:r w:rsidRPr="00E133B3">
        <w:rPr>
          <w:rStyle w:val="StyleUnderline"/>
        </w:rPr>
        <w:softHyphen/>
        <w:t xml:space="preserve">fare state and </w:t>
      </w:r>
      <w:r w:rsidRPr="00F76DDC">
        <w:rPr>
          <w:rStyle w:val="Emphasis"/>
          <w:highlight w:val="cyan"/>
        </w:rPr>
        <w:t>con</w:t>
      </w:r>
      <w:r w:rsidRPr="00F76DDC">
        <w:rPr>
          <w:rStyle w:val="Emphasis"/>
          <w:highlight w:val="cyan"/>
        </w:rPr>
        <w:softHyphen/>
        <w:t>cede the ter</w:t>
      </w:r>
      <w:r w:rsidRPr="00F76DDC">
        <w:rPr>
          <w:rStyle w:val="Emphasis"/>
          <w:highlight w:val="cyan"/>
        </w:rPr>
        <w:softHyphen/>
        <w:t>rain of the polit</w:t>
      </w:r>
      <w:r w:rsidRPr="00F76DDC">
        <w:rPr>
          <w:rStyle w:val="Emphasis"/>
          <w:highlight w:val="cyan"/>
        </w:rPr>
        <w:softHyphen/>
        <w:t>i</w:t>
      </w:r>
      <w:r w:rsidRPr="00F76DDC">
        <w:rPr>
          <w:rStyle w:val="Emphasis"/>
          <w:highlight w:val="cyan"/>
        </w:rPr>
        <w:softHyphen/>
        <w:t>cal to</w:t>
      </w:r>
      <w:r w:rsidRPr="00E133B3">
        <w:rPr>
          <w:rStyle w:val="Emphasis"/>
        </w:rPr>
        <w:t xml:space="preserve"> zom</w:t>
      </w:r>
      <w:r w:rsidRPr="00E133B3">
        <w:rPr>
          <w:rStyle w:val="Emphasis"/>
        </w:rPr>
        <w:softHyphen/>
        <w:t>bie pol</w:t>
      </w:r>
      <w:r w:rsidRPr="00E133B3">
        <w:rPr>
          <w:rStyle w:val="Emphasis"/>
        </w:rPr>
        <w:softHyphen/>
        <w:t>i</w:t>
      </w:r>
      <w:r w:rsidRPr="00E133B3">
        <w:rPr>
          <w:rStyle w:val="Emphasis"/>
        </w:rPr>
        <w:softHyphen/>
        <w:t>tics</w:t>
      </w:r>
      <w:r w:rsidRPr="00E133B3">
        <w:rPr>
          <w:sz w:val="10"/>
        </w:rPr>
        <w:t xml:space="preserve"> </w:t>
      </w:r>
      <w:r w:rsidRPr="00E133B3">
        <w:rPr>
          <w:rStyle w:val="StyleUnderline"/>
        </w:rPr>
        <w:t xml:space="preserve">and </w:t>
      </w:r>
      <w:r w:rsidRPr="00E133B3">
        <w:rPr>
          <w:rStyle w:val="Emphasis"/>
        </w:rPr>
        <w:lastRenderedPageBreak/>
        <w:t>preda</w:t>
      </w:r>
      <w:r w:rsidRPr="00E133B3">
        <w:rPr>
          <w:rStyle w:val="Emphasis"/>
        </w:rPr>
        <w:softHyphen/>
        <w:t xml:space="preserve">tory </w:t>
      </w:r>
      <w:r w:rsidRPr="00F76DDC">
        <w:rPr>
          <w:rStyle w:val="Emphasis"/>
          <w:highlight w:val="cyan"/>
        </w:rPr>
        <w:t>cap</w:t>
      </w:r>
      <w:r w:rsidRPr="00F76DDC">
        <w:rPr>
          <w:rStyle w:val="Emphasis"/>
          <w:highlight w:val="cyan"/>
        </w:rPr>
        <w:softHyphen/>
        <w:t>i</w:t>
      </w:r>
      <w:r w:rsidRPr="00F76DDC">
        <w:rPr>
          <w:rStyle w:val="Emphasis"/>
          <w:highlight w:val="cyan"/>
        </w:rPr>
        <w:softHyphen/>
        <w:t>tal</w:t>
      </w:r>
      <w:r w:rsidRPr="00E133B3">
        <w:rPr>
          <w:sz w:val="10"/>
        </w:rPr>
        <w:t xml:space="preserve">. </w:t>
      </w:r>
      <w:r w:rsidRPr="00F76DDC">
        <w:rPr>
          <w:rStyle w:val="StyleUnderline"/>
          <w:highlight w:val="cyan"/>
        </w:rPr>
        <w:t>Rather than seek</w:t>
      </w:r>
      <w:r w:rsidRPr="00F76DDC">
        <w:rPr>
          <w:rStyle w:val="StyleUnderline"/>
          <w:highlight w:val="cyan"/>
        </w:rPr>
        <w:softHyphen/>
        <w:t xml:space="preserve">ing </w:t>
      </w:r>
      <w:r w:rsidRPr="00F76DDC">
        <w:rPr>
          <w:rStyle w:val="Emphasis"/>
          <w:highlight w:val="cyan"/>
        </w:rPr>
        <w:t>new</w:t>
      </w:r>
      <w:r w:rsidRPr="00E133B3">
        <w:rPr>
          <w:rStyle w:val="Emphasis"/>
        </w:rPr>
        <w:t xml:space="preserve"> </w:t>
      </w:r>
      <w:r w:rsidRPr="00F76DDC">
        <w:rPr>
          <w:rStyle w:val="Emphasis"/>
          <w:highlight w:val="cyan"/>
        </w:rPr>
        <w:t>forms of orga</w:t>
      </w:r>
      <w:r w:rsidRPr="00F76DDC">
        <w:rPr>
          <w:rStyle w:val="Emphasis"/>
          <w:highlight w:val="cyan"/>
        </w:rPr>
        <w:softHyphen/>
        <w:t>ni</w:t>
      </w:r>
      <w:r w:rsidRPr="00F76DDC">
        <w:rPr>
          <w:rStyle w:val="Emphasis"/>
          <w:highlight w:val="cyan"/>
        </w:rPr>
        <w:softHyphen/>
        <w:t>za</w:t>
      </w:r>
      <w:r w:rsidRPr="00F76DDC">
        <w:rPr>
          <w:rStyle w:val="Emphasis"/>
          <w:highlight w:val="cyan"/>
        </w:rPr>
        <w:softHyphen/>
        <w:t>tion</w:t>
      </w:r>
      <w:r w:rsidRPr="00E133B3">
        <w:rPr>
          <w:sz w:val="10"/>
        </w:rPr>
        <w:t xml:space="preserve"> </w:t>
      </w:r>
      <w:r w:rsidRPr="00E133B3">
        <w:rPr>
          <w:rStyle w:val="StyleUnderline"/>
        </w:rPr>
        <w:t>to re-enter the polit</w:t>
      </w:r>
      <w:r w:rsidRPr="00E133B3">
        <w:rPr>
          <w:rStyle w:val="StyleUnderline"/>
        </w:rPr>
        <w:softHyphen/>
        <w:t>i</w:t>
      </w:r>
      <w:r w:rsidRPr="00E133B3">
        <w:rPr>
          <w:rStyle w:val="StyleUnderline"/>
        </w:rPr>
        <w:softHyphen/>
        <w:t>cal stage</w:t>
      </w:r>
      <w:r w:rsidRPr="00E133B3">
        <w:rPr>
          <w:sz w:val="10"/>
        </w:rPr>
        <w:t xml:space="preserve">, </w:t>
      </w:r>
      <w:proofErr w:type="spellStart"/>
      <w:r w:rsidRPr="00F76DDC">
        <w:rPr>
          <w:rStyle w:val="StyleUnderline"/>
          <w:highlight w:val="cyan"/>
        </w:rPr>
        <w:t>Bifo</w:t>
      </w:r>
      <w:proofErr w:type="spellEnd"/>
      <w:r w:rsidRPr="00F76DDC">
        <w:rPr>
          <w:rStyle w:val="StyleUnderline"/>
          <w:highlight w:val="cyan"/>
        </w:rPr>
        <w:t xml:space="preserve"> seems to sug</w:t>
      </w:r>
      <w:r w:rsidRPr="00F76DDC">
        <w:rPr>
          <w:rStyle w:val="StyleUnderline"/>
          <w:highlight w:val="cyan"/>
        </w:rPr>
        <w:softHyphen/>
        <w:t xml:space="preserve">gest that we seek </w:t>
      </w:r>
      <w:r w:rsidRPr="00F76DDC">
        <w:rPr>
          <w:rStyle w:val="Emphasis"/>
          <w:highlight w:val="cyan"/>
        </w:rPr>
        <w:t>shel</w:t>
      </w:r>
      <w:r w:rsidRPr="00F76DDC">
        <w:rPr>
          <w:rStyle w:val="Emphasis"/>
          <w:highlight w:val="cyan"/>
        </w:rPr>
        <w:softHyphen/>
        <w:t>ter</w:t>
      </w:r>
      <w:r w:rsidRPr="00E133B3">
        <w:rPr>
          <w:rStyle w:val="StyleUnderline"/>
        </w:rPr>
        <w:t xml:space="preserve"> beneath it as best we can. </w:t>
      </w:r>
      <w:r w:rsidRPr="00E133B3">
        <w:rPr>
          <w:sz w:val="10"/>
        </w:rPr>
        <w:t>This shy</w:t>
      </w:r>
      <w:r w:rsidRPr="00E133B3">
        <w:rPr>
          <w:sz w:val="10"/>
        </w:rPr>
        <w:softHyphen/>
        <w:t>ing away from the polit</w:t>
      </w:r>
      <w:r w:rsidRPr="00E133B3">
        <w:rPr>
          <w:sz w:val="10"/>
        </w:rPr>
        <w:softHyphen/>
        <w:t>i</w:t>
      </w:r>
      <w:r w:rsidRPr="00E133B3">
        <w:rPr>
          <w:sz w:val="10"/>
        </w:rPr>
        <w:softHyphen/>
        <w:t>cal stage is the weak</w:t>
      </w:r>
      <w:r w:rsidRPr="00E133B3">
        <w:rPr>
          <w:sz w:val="10"/>
        </w:rPr>
        <w:softHyphen/>
        <w:t>ness at the heart of the book. Recent erup</w:t>
      </w:r>
      <w:r w:rsidRPr="00E133B3">
        <w:rPr>
          <w:sz w:val="10"/>
        </w:rPr>
        <w:softHyphen/>
        <w:t>tions of polit</w:t>
      </w:r>
      <w:r w:rsidRPr="00E133B3">
        <w:rPr>
          <w:sz w:val="10"/>
        </w:rPr>
        <w:softHyphen/>
        <w:t>i</w:t>
      </w:r>
      <w:r w:rsidRPr="00E133B3">
        <w:rPr>
          <w:sz w:val="10"/>
        </w:rPr>
        <w:softHyphen/>
        <w:t>cal strug</w:t>
      </w:r>
      <w:r w:rsidRPr="00E133B3">
        <w:rPr>
          <w:sz w:val="10"/>
        </w:rPr>
        <w:softHyphen/>
        <w:t>gle have cap</w:t>
      </w:r>
      <w:r w:rsidRPr="00E133B3">
        <w:rPr>
          <w:sz w:val="10"/>
        </w:rPr>
        <w:softHyphen/>
        <w:t>tured the col</w:t>
      </w:r>
      <w:r w:rsidRPr="00E133B3">
        <w:rPr>
          <w:sz w:val="10"/>
        </w:rPr>
        <w:softHyphen/>
        <w:t>lec</w:t>
      </w:r>
      <w:r w:rsidRPr="00E133B3">
        <w:rPr>
          <w:sz w:val="10"/>
        </w:rPr>
        <w:softHyphen/>
        <w:t>tive-imag</w:t>
      </w:r>
      <w:r w:rsidRPr="00E133B3">
        <w:rPr>
          <w:sz w:val="10"/>
        </w:rPr>
        <w:softHyphen/>
        <w:t>i</w:t>
      </w:r>
      <w:r w:rsidRPr="00E133B3">
        <w:rPr>
          <w:sz w:val="10"/>
        </w:rPr>
        <w:softHyphen/>
        <w:t>na</w:t>
      </w:r>
      <w:r w:rsidRPr="00E133B3">
        <w:rPr>
          <w:sz w:val="10"/>
        </w:rPr>
        <w:softHyphen/>
        <w:t>tion because they demon</w:t>
      </w:r>
      <w:r w:rsidRPr="00E133B3">
        <w:rPr>
          <w:sz w:val="10"/>
        </w:rPr>
        <w:softHyphen/>
        <w:t>strate that polit</w:t>
      </w:r>
      <w:r w:rsidRPr="00E133B3">
        <w:rPr>
          <w:sz w:val="10"/>
        </w:rPr>
        <w:softHyphen/>
        <w:t>i</w:t>
      </w:r>
      <w:r w:rsidRPr="00E133B3">
        <w:rPr>
          <w:sz w:val="10"/>
        </w:rPr>
        <w:softHyphen/>
        <w:t>cal con</w:t>
      </w:r>
      <w:r w:rsidRPr="00E133B3">
        <w:rPr>
          <w:sz w:val="10"/>
        </w:rPr>
        <w:softHyphen/>
        <w:t>tes</w:t>
      </w:r>
      <w:r w:rsidRPr="00E133B3">
        <w:rPr>
          <w:sz w:val="10"/>
        </w:rPr>
        <w:softHyphen/>
        <w:t>ta</w:t>
      </w:r>
      <w:r w:rsidRPr="00E133B3">
        <w:rPr>
          <w:sz w:val="10"/>
        </w:rPr>
        <w:softHyphen/>
        <w:t>tion is still pos</w:t>
      </w:r>
      <w:r w:rsidRPr="00E133B3">
        <w:rPr>
          <w:sz w:val="10"/>
        </w:rPr>
        <w:softHyphen/>
        <w:t>si</w:t>
      </w:r>
      <w:r w:rsidRPr="00E133B3">
        <w:rPr>
          <w:sz w:val="10"/>
        </w:rPr>
        <w:softHyphen/>
        <w:t xml:space="preserve">ble today, </w:t>
      </w:r>
      <w:proofErr w:type="gramStart"/>
      <w:r w:rsidRPr="00E133B3">
        <w:rPr>
          <w:sz w:val="10"/>
        </w:rPr>
        <w:t>in spite of</w:t>
      </w:r>
      <w:proofErr w:type="gramEnd"/>
      <w:r w:rsidRPr="00E133B3">
        <w:rPr>
          <w:sz w:val="10"/>
        </w:rPr>
        <w:t xml:space="preserve"> the obsta</w:t>
      </w:r>
      <w:r w:rsidRPr="00E133B3">
        <w:rPr>
          <w:sz w:val="10"/>
        </w:rPr>
        <w:softHyphen/>
        <w:t xml:space="preserve">cles </w:t>
      </w:r>
      <w:proofErr w:type="spellStart"/>
      <w:r w:rsidRPr="00E133B3">
        <w:rPr>
          <w:sz w:val="10"/>
        </w:rPr>
        <w:t>Bifo</w:t>
      </w:r>
      <w:proofErr w:type="spellEnd"/>
      <w:r w:rsidRPr="00E133B3">
        <w:rPr>
          <w:sz w:val="10"/>
        </w:rPr>
        <w:t xml:space="preserve"> has described. The Occupy move</w:t>
      </w:r>
      <w:r w:rsidRPr="00E133B3">
        <w:rPr>
          <w:sz w:val="10"/>
        </w:rPr>
        <w:softHyphen/>
        <w:t>ment and the upris</w:t>
      </w:r>
      <w:r w:rsidRPr="00E133B3">
        <w:rPr>
          <w:sz w:val="10"/>
        </w:rPr>
        <w:softHyphen/>
        <w:t>ings in the Mid</w:t>
      </w:r>
      <w:r w:rsidRPr="00E133B3">
        <w:rPr>
          <w:sz w:val="10"/>
        </w:rPr>
        <w:softHyphen/>
        <w:t>dle East and North Africa have res</w:t>
      </w:r>
      <w:r w:rsidRPr="00E133B3">
        <w:rPr>
          <w:sz w:val="10"/>
        </w:rPr>
        <w:softHyphen/>
        <w:t>onated with all those who still have hope in col</w:t>
      </w:r>
      <w:r w:rsidRPr="00E133B3">
        <w:rPr>
          <w:sz w:val="10"/>
        </w:rPr>
        <w:softHyphen/>
        <w:t>lec</w:t>
      </w:r>
      <w:r w:rsidRPr="00E133B3">
        <w:rPr>
          <w:sz w:val="10"/>
        </w:rPr>
        <w:softHyphen/>
        <w:t>tive strug</w:t>
      </w:r>
      <w:r w:rsidRPr="00E133B3">
        <w:rPr>
          <w:sz w:val="10"/>
        </w:rPr>
        <w:softHyphen/>
        <w:t>gle. Although these move</w:t>
      </w:r>
      <w:r w:rsidRPr="00E133B3">
        <w:rPr>
          <w:sz w:val="10"/>
        </w:rPr>
        <w:softHyphen/>
        <w:t>ments have encoun</w:t>
      </w:r>
      <w:r w:rsidRPr="00E133B3">
        <w:rPr>
          <w:sz w:val="10"/>
        </w:rPr>
        <w:softHyphen/>
        <w:t>tered vary</w:t>
      </w:r>
      <w:r w:rsidRPr="00E133B3">
        <w:rPr>
          <w:sz w:val="10"/>
        </w:rPr>
        <w:softHyphen/>
        <w:t xml:space="preserve">ing </w:t>
      </w:r>
      <w:r w:rsidRPr="00E133B3">
        <w:rPr>
          <w:rStyle w:val="StyleUnderline"/>
        </w:rPr>
        <w:t>prob</w:t>
      </w:r>
      <w:r w:rsidRPr="00E133B3">
        <w:rPr>
          <w:rStyle w:val="StyleUnderline"/>
        </w:rPr>
        <w:softHyphen/>
        <w:t>lems</w:t>
      </w:r>
      <w:r w:rsidRPr="00E133B3">
        <w:rPr>
          <w:sz w:val="10"/>
        </w:rPr>
        <w:t xml:space="preserve">, </w:t>
      </w:r>
      <w:r w:rsidRPr="00E133B3">
        <w:rPr>
          <w:rStyle w:val="StyleUnderline"/>
        </w:rPr>
        <w:t xml:space="preserve">to which </w:t>
      </w:r>
      <w:r w:rsidRPr="00F76DDC">
        <w:rPr>
          <w:rStyle w:val="StyleUnderline"/>
          <w:highlight w:val="cyan"/>
        </w:rPr>
        <w:t xml:space="preserve">we must </w:t>
      </w:r>
      <w:r w:rsidRPr="00F76DDC">
        <w:rPr>
          <w:rStyle w:val="Emphasis"/>
          <w:highlight w:val="cyan"/>
        </w:rPr>
        <w:t>develop solu</w:t>
      </w:r>
      <w:r w:rsidRPr="00F76DDC">
        <w:rPr>
          <w:rStyle w:val="Emphasis"/>
          <w:highlight w:val="cyan"/>
        </w:rPr>
        <w:softHyphen/>
        <w:t>tions</w:t>
      </w:r>
      <w:r w:rsidRPr="00E133B3">
        <w:rPr>
          <w:sz w:val="10"/>
        </w:rPr>
        <w:t>, they dis</w:t>
      </w:r>
      <w:r w:rsidRPr="00E133B3">
        <w:rPr>
          <w:sz w:val="10"/>
        </w:rPr>
        <w:softHyphen/>
        <w:t>pel the idea of an unchange</w:t>
      </w:r>
      <w:r w:rsidRPr="00E133B3">
        <w:rPr>
          <w:sz w:val="10"/>
        </w:rPr>
        <w:softHyphen/>
        <w:t xml:space="preserve">able present. </w:t>
      </w:r>
      <w:r w:rsidRPr="00E133B3">
        <w:rPr>
          <w:rStyle w:val="StyleUnderline"/>
        </w:rPr>
        <w:t>The</w:t>
      </w:r>
      <w:r w:rsidRPr="00E133B3">
        <w:rPr>
          <w:sz w:val="10"/>
        </w:rPr>
        <w:t xml:space="preserve"> cur</w:t>
      </w:r>
      <w:r w:rsidRPr="00E133B3">
        <w:rPr>
          <w:sz w:val="10"/>
        </w:rPr>
        <w:softHyphen/>
        <w:t xml:space="preserve">rent </w:t>
      </w:r>
      <w:r w:rsidRPr="00E133B3">
        <w:rPr>
          <w:rStyle w:val="StyleUnderline"/>
        </w:rPr>
        <w:t>block</w:t>
      </w:r>
      <w:r w:rsidRPr="00E133B3">
        <w:rPr>
          <w:rStyle w:val="StyleUnderline"/>
        </w:rPr>
        <w:softHyphen/>
        <w:t>ages to</w:t>
      </w:r>
      <w:r w:rsidRPr="00E133B3">
        <w:rPr>
          <w:sz w:val="10"/>
        </w:rPr>
        <w:t xml:space="preserve"> suc</w:t>
      </w:r>
      <w:r w:rsidRPr="00E133B3">
        <w:rPr>
          <w:sz w:val="10"/>
        </w:rPr>
        <w:softHyphen/>
        <w:t>cess</w:t>
      </w:r>
      <w:r w:rsidRPr="00E133B3">
        <w:rPr>
          <w:sz w:val="10"/>
        </w:rPr>
        <w:softHyphen/>
        <w:t xml:space="preserve">ful </w:t>
      </w:r>
      <w:proofErr w:type="spellStart"/>
      <w:r w:rsidRPr="00E133B3">
        <w:rPr>
          <w:rStyle w:val="StyleUnderline"/>
        </w:rPr>
        <w:t>organ</w:t>
      </w:r>
      <w:r w:rsidRPr="00E133B3">
        <w:rPr>
          <w:rStyle w:val="StyleUnderline"/>
        </w:rPr>
        <w:softHyphen/>
        <w:t>is</w:t>
      </w:r>
      <w:r w:rsidRPr="00E133B3">
        <w:rPr>
          <w:rStyle w:val="StyleUnderline"/>
        </w:rPr>
        <w:softHyphen/>
        <w:t>ing</w:t>
      </w:r>
      <w:proofErr w:type="spellEnd"/>
      <w:r w:rsidRPr="00E133B3">
        <w:rPr>
          <w:rStyle w:val="StyleUnderline"/>
        </w:rPr>
        <w:t xml:space="preserve"> have been shown to be </w:t>
      </w:r>
      <w:r w:rsidRPr="00E133B3">
        <w:rPr>
          <w:rStyle w:val="Emphasis"/>
        </w:rPr>
        <w:t>strate</w:t>
      </w:r>
      <w:r w:rsidRPr="00E133B3">
        <w:rPr>
          <w:rStyle w:val="Emphasis"/>
        </w:rPr>
        <w:softHyphen/>
        <w:t>gic</w:t>
      </w:r>
      <w:r w:rsidRPr="00E133B3">
        <w:rPr>
          <w:sz w:val="10"/>
        </w:rPr>
        <w:t xml:space="preserve"> </w:t>
      </w:r>
      <w:r w:rsidRPr="00E133B3">
        <w:rPr>
          <w:rStyle w:val="StyleUnderline"/>
        </w:rPr>
        <w:t>and</w:t>
      </w:r>
      <w:r w:rsidRPr="00E133B3">
        <w:rPr>
          <w:sz w:val="10"/>
        </w:rPr>
        <w:t xml:space="preserve"> </w:t>
      </w:r>
      <w:r w:rsidRPr="00E133B3">
        <w:rPr>
          <w:rStyle w:val="Emphasis"/>
        </w:rPr>
        <w:t>tac</w:t>
      </w:r>
      <w:r w:rsidRPr="00E133B3">
        <w:rPr>
          <w:rStyle w:val="Emphasis"/>
        </w:rPr>
        <w:softHyphen/>
        <w:t>ti</w:t>
      </w:r>
      <w:r w:rsidRPr="00E133B3">
        <w:rPr>
          <w:rStyle w:val="Emphasis"/>
        </w:rPr>
        <w:softHyphen/>
        <w:t>cal</w:t>
      </w:r>
      <w:r w:rsidRPr="00E133B3">
        <w:rPr>
          <w:sz w:val="10"/>
        </w:rPr>
        <w:t>, not ter</w:t>
      </w:r>
      <w:r w:rsidRPr="00E133B3">
        <w:rPr>
          <w:sz w:val="10"/>
        </w:rPr>
        <w:softHyphen/>
        <w:t>mi</w:t>
      </w:r>
      <w:r w:rsidRPr="00E133B3">
        <w:rPr>
          <w:sz w:val="10"/>
        </w:rPr>
        <w:softHyphen/>
        <w:t>nal. Mis</w:t>
      </w:r>
      <w:r w:rsidRPr="00E133B3">
        <w:rPr>
          <w:sz w:val="10"/>
        </w:rPr>
        <w:softHyphen/>
        <w:t>di</w:t>
      </w:r>
      <w:r w:rsidRPr="00E133B3">
        <w:rPr>
          <w:sz w:val="10"/>
        </w:rPr>
        <w:softHyphen/>
        <w:t>ag</w:t>
      </w:r>
      <w:r w:rsidRPr="00E133B3">
        <w:rPr>
          <w:sz w:val="10"/>
        </w:rPr>
        <w:softHyphen/>
        <w:t>nos</w:t>
      </w:r>
      <w:r w:rsidRPr="00E133B3">
        <w:rPr>
          <w:sz w:val="10"/>
        </w:rPr>
        <w:softHyphen/>
        <w:t>ing the cur</w:t>
      </w:r>
      <w:r w:rsidRPr="00E133B3">
        <w:rPr>
          <w:sz w:val="10"/>
        </w:rPr>
        <w:softHyphen/>
        <w:t>rent iner</w:t>
      </w:r>
      <w:r w:rsidRPr="00E133B3">
        <w:rPr>
          <w:sz w:val="10"/>
        </w:rPr>
        <w:softHyphen/>
        <w:t>tia of post-political pub</w:t>
      </w:r>
      <w:r w:rsidRPr="00E133B3">
        <w:rPr>
          <w:sz w:val="10"/>
        </w:rPr>
        <w:softHyphen/>
        <w:t>lic life as a ter</w:t>
      </w:r>
      <w:r w:rsidRPr="00E133B3">
        <w:rPr>
          <w:sz w:val="10"/>
        </w:rPr>
        <w:softHyphen/>
        <w:t>mi</w:t>
      </w:r>
      <w:r w:rsidRPr="00E133B3">
        <w:rPr>
          <w:sz w:val="10"/>
        </w:rPr>
        <w:softHyphen/>
        <w:t>nal con</w:t>
      </w:r>
      <w:r w:rsidRPr="00E133B3">
        <w:rPr>
          <w:sz w:val="10"/>
        </w:rPr>
        <w:softHyphen/>
        <w:t>di</w:t>
      </w:r>
      <w:r w:rsidRPr="00E133B3">
        <w:rPr>
          <w:sz w:val="10"/>
        </w:rPr>
        <w:softHyphen/>
        <w:t>tion leads the left towards an evac</w:t>
      </w:r>
      <w:r w:rsidRPr="00E133B3">
        <w:rPr>
          <w:sz w:val="10"/>
        </w:rPr>
        <w:softHyphen/>
        <w:t>u</w:t>
      </w:r>
      <w:r w:rsidRPr="00E133B3">
        <w:rPr>
          <w:sz w:val="10"/>
        </w:rPr>
        <w:softHyphen/>
        <w:t>a</w:t>
      </w:r>
      <w:r w:rsidRPr="00E133B3">
        <w:rPr>
          <w:sz w:val="10"/>
        </w:rPr>
        <w:softHyphen/>
        <w:t>tion of the polit</w:t>
      </w:r>
      <w:r w:rsidRPr="00E133B3">
        <w:rPr>
          <w:sz w:val="10"/>
        </w:rPr>
        <w:softHyphen/>
        <w:t>i</w:t>
      </w:r>
      <w:r w:rsidRPr="00E133B3">
        <w:rPr>
          <w:sz w:val="10"/>
        </w:rPr>
        <w:softHyphen/>
        <w:t>cal, while we should instead reassert its pri</w:t>
      </w:r>
      <w:r w:rsidRPr="00E133B3">
        <w:rPr>
          <w:sz w:val="10"/>
        </w:rPr>
        <w:softHyphen/>
        <w:t xml:space="preserve">macy. </w:t>
      </w:r>
      <w:r w:rsidRPr="00F76DDC">
        <w:rPr>
          <w:rStyle w:val="StyleUnderline"/>
          <w:highlight w:val="cyan"/>
        </w:rPr>
        <w:t>If</w:t>
      </w:r>
      <w:r w:rsidRPr="00E133B3">
        <w:rPr>
          <w:rStyle w:val="StyleUnderline"/>
        </w:rPr>
        <w:t xml:space="preserve"> </w:t>
      </w:r>
      <w:r w:rsidRPr="00F76DDC">
        <w:rPr>
          <w:rStyle w:val="StyleUnderline"/>
          <w:highlight w:val="cyan"/>
        </w:rPr>
        <w:t>we aban</w:t>
      </w:r>
      <w:r w:rsidRPr="00F76DDC">
        <w:rPr>
          <w:rStyle w:val="StyleUnderline"/>
          <w:highlight w:val="cyan"/>
        </w:rPr>
        <w:softHyphen/>
        <w:t>don</w:t>
      </w:r>
      <w:r w:rsidRPr="00E133B3">
        <w:rPr>
          <w:rStyle w:val="StyleUnderline"/>
        </w:rPr>
        <w:t xml:space="preserve"> any </w:t>
      </w:r>
      <w:r w:rsidRPr="00F76DDC">
        <w:rPr>
          <w:rStyle w:val="StyleUnderline"/>
          <w:highlight w:val="cyan"/>
        </w:rPr>
        <w:t>hope</w:t>
      </w:r>
      <w:r w:rsidRPr="00E133B3">
        <w:rPr>
          <w:sz w:val="10"/>
        </w:rPr>
        <w:t xml:space="preserve"> of fight</w:t>
      </w:r>
      <w:r w:rsidRPr="00E133B3">
        <w:rPr>
          <w:sz w:val="10"/>
        </w:rPr>
        <w:softHyphen/>
        <w:t>ing in, against, and beyond the exist</w:t>
      </w:r>
      <w:r w:rsidRPr="00E133B3">
        <w:rPr>
          <w:sz w:val="10"/>
        </w:rPr>
        <w:softHyphen/>
        <w:t>ing archi</w:t>
      </w:r>
      <w:r w:rsidRPr="00E133B3">
        <w:rPr>
          <w:sz w:val="10"/>
        </w:rPr>
        <w:softHyphen/>
        <w:t>tec</w:t>
      </w:r>
      <w:r w:rsidRPr="00E133B3">
        <w:rPr>
          <w:sz w:val="10"/>
        </w:rPr>
        <w:softHyphen/>
        <w:t>ture of the state and cap</w:t>
      </w:r>
      <w:r w:rsidRPr="00E133B3">
        <w:rPr>
          <w:sz w:val="10"/>
        </w:rPr>
        <w:softHyphen/>
        <w:t>i</w:t>
      </w:r>
      <w:r w:rsidRPr="00E133B3">
        <w:rPr>
          <w:sz w:val="10"/>
        </w:rPr>
        <w:softHyphen/>
        <w:t xml:space="preserve">tal, </w:t>
      </w:r>
      <w:r w:rsidRPr="00F76DDC">
        <w:rPr>
          <w:rStyle w:val="StyleUnderline"/>
          <w:highlight w:val="cyan"/>
        </w:rPr>
        <w:t>and</w:t>
      </w:r>
      <w:r w:rsidRPr="00E133B3">
        <w:rPr>
          <w:sz w:val="10"/>
        </w:rPr>
        <w:t xml:space="preserve"> instead </w:t>
      </w:r>
      <w:r w:rsidRPr="00F76DDC">
        <w:rPr>
          <w:rStyle w:val="StyleUnderline"/>
          <w:highlight w:val="cyan"/>
        </w:rPr>
        <w:t xml:space="preserve">seek refuge in </w:t>
      </w:r>
      <w:r w:rsidRPr="00F76DDC">
        <w:rPr>
          <w:rStyle w:val="Emphasis"/>
          <w:highlight w:val="cyan"/>
        </w:rPr>
        <w:t>small com</w:t>
      </w:r>
      <w:r w:rsidRPr="00F76DDC">
        <w:rPr>
          <w:rStyle w:val="Emphasis"/>
          <w:highlight w:val="cyan"/>
        </w:rPr>
        <w:softHyphen/>
        <w:t>munes</w:t>
      </w:r>
      <w:r w:rsidRPr="00E133B3">
        <w:rPr>
          <w:sz w:val="10"/>
        </w:rPr>
        <w:t>, and go-slow prac</w:t>
      </w:r>
      <w:r w:rsidRPr="00E133B3">
        <w:rPr>
          <w:sz w:val="10"/>
        </w:rPr>
        <w:softHyphen/>
        <w:t xml:space="preserve">tices, </w:t>
      </w:r>
      <w:r w:rsidRPr="00F76DDC">
        <w:rPr>
          <w:rStyle w:val="StyleUnderline"/>
          <w:highlight w:val="cyan"/>
        </w:rPr>
        <w:t>we aban</w:t>
      </w:r>
      <w:r w:rsidRPr="00F76DDC">
        <w:rPr>
          <w:rStyle w:val="StyleUnderline"/>
          <w:highlight w:val="cyan"/>
        </w:rPr>
        <w:softHyphen/>
        <w:t>don</w:t>
      </w:r>
      <w:r w:rsidRPr="00E133B3">
        <w:rPr>
          <w:sz w:val="10"/>
        </w:rPr>
        <w:t xml:space="preserve"> all </w:t>
      </w:r>
      <w:r w:rsidRPr="00E133B3">
        <w:rPr>
          <w:rStyle w:val="StyleUnderline"/>
        </w:rPr>
        <w:t>real hope of a gen</w:t>
      </w:r>
      <w:r w:rsidRPr="00E133B3">
        <w:rPr>
          <w:rStyle w:val="StyleUnderline"/>
        </w:rPr>
        <w:softHyphen/>
        <w:t>er</w:t>
      </w:r>
      <w:r w:rsidRPr="00E133B3">
        <w:rPr>
          <w:rStyle w:val="StyleUnderline"/>
        </w:rPr>
        <w:softHyphen/>
        <w:t>al</w:t>
      </w:r>
      <w:r w:rsidRPr="00E133B3">
        <w:rPr>
          <w:rStyle w:val="StyleUnderline"/>
        </w:rPr>
        <w:softHyphen/>
        <w:t>ized</w:t>
      </w:r>
      <w:r w:rsidRPr="00E133B3">
        <w:rPr>
          <w:sz w:val="10"/>
        </w:rPr>
        <w:t>, or gen</w:t>
      </w:r>
      <w:r w:rsidRPr="00E133B3">
        <w:rPr>
          <w:sz w:val="10"/>
        </w:rPr>
        <w:softHyphen/>
        <w:t>er</w:t>
      </w:r>
      <w:r w:rsidRPr="00E133B3">
        <w:rPr>
          <w:sz w:val="10"/>
        </w:rPr>
        <w:softHyphen/>
        <w:t>al</w:t>
      </w:r>
      <w:r w:rsidRPr="00E133B3">
        <w:rPr>
          <w:sz w:val="10"/>
        </w:rPr>
        <w:softHyphen/>
        <w:t>iz</w:t>
      </w:r>
      <w:r w:rsidRPr="00E133B3">
        <w:rPr>
          <w:sz w:val="10"/>
        </w:rPr>
        <w:softHyphen/>
        <w:t xml:space="preserve">able, </w:t>
      </w:r>
      <w:r w:rsidRPr="00F76DDC">
        <w:rPr>
          <w:rStyle w:val="Emphasis"/>
          <w:highlight w:val="cyan"/>
        </w:rPr>
        <w:t>eman</w:t>
      </w:r>
      <w:r w:rsidRPr="00F76DDC">
        <w:rPr>
          <w:rStyle w:val="Emphasis"/>
          <w:highlight w:val="cyan"/>
        </w:rPr>
        <w:softHyphen/>
        <w:t>ci</w:t>
      </w:r>
      <w:r w:rsidRPr="00F76DDC">
        <w:rPr>
          <w:rStyle w:val="Emphasis"/>
          <w:highlight w:val="cyan"/>
        </w:rPr>
        <w:softHyphen/>
        <w:t>pa</w:t>
      </w:r>
      <w:r w:rsidRPr="00F76DDC">
        <w:rPr>
          <w:rStyle w:val="Emphasis"/>
          <w:highlight w:val="cyan"/>
        </w:rPr>
        <w:softHyphen/>
        <w:t>tory pol</w:t>
      </w:r>
      <w:r w:rsidRPr="00F76DDC">
        <w:rPr>
          <w:rStyle w:val="Emphasis"/>
          <w:highlight w:val="cyan"/>
        </w:rPr>
        <w:softHyphen/>
        <w:t>i</w:t>
      </w:r>
      <w:r w:rsidRPr="00F76DDC">
        <w:rPr>
          <w:rStyle w:val="Emphasis"/>
          <w:highlight w:val="cyan"/>
        </w:rPr>
        <w:softHyphen/>
        <w:t>tics</w:t>
      </w:r>
      <w:r w:rsidRPr="00E133B3">
        <w:rPr>
          <w:sz w:val="10"/>
        </w:rPr>
        <w:t xml:space="preserve">. Although </w:t>
      </w:r>
      <w:proofErr w:type="spellStart"/>
      <w:r w:rsidRPr="00E133B3">
        <w:rPr>
          <w:sz w:val="10"/>
        </w:rPr>
        <w:t>Bifo’s</w:t>
      </w:r>
      <w:proofErr w:type="spellEnd"/>
      <w:r w:rsidRPr="00E133B3">
        <w:rPr>
          <w:sz w:val="10"/>
        </w:rPr>
        <w:t xml:space="preserve"> analy</w:t>
      </w:r>
      <w:r w:rsidRPr="00E133B3">
        <w:rPr>
          <w:sz w:val="10"/>
        </w:rPr>
        <w:softHyphen/>
        <w:t>sis of the dif</w:t>
      </w:r>
      <w:r w:rsidRPr="00E133B3">
        <w:rPr>
          <w:sz w:val="10"/>
        </w:rPr>
        <w:softHyphen/>
        <w:t>fi</w:t>
      </w:r>
      <w:r w:rsidRPr="00E133B3">
        <w:rPr>
          <w:sz w:val="10"/>
        </w:rPr>
        <w:softHyphen/>
        <w:t>cul</w:t>
      </w:r>
      <w:r w:rsidRPr="00E133B3">
        <w:rPr>
          <w:sz w:val="10"/>
        </w:rPr>
        <w:softHyphen/>
        <w:t>ties of col</w:t>
      </w:r>
      <w:r w:rsidRPr="00E133B3">
        <w:rPr>
          <w:sz w:val="10"/>
        </w:rPr>
        <w:softHyphen/>
        <w:t>lec</w:t>
      </w:r>
      <w:r w:rsidRPr="00E133B3">
        <w:rPr>
          <w:sz w:val="10"/>
        </w:rPr>
        <w:softHyphen/>
        <w:t>tive action res</w:t>
      </w:r>
      <w:r w:rsidRPr="00E133B3">
        <w:rPr>
          <w:sz w:val="10"/>
        </w:rPr>
        <w:softHyphen/>
        <w:t>onates with all of us who have attempted to orga</w:t>
      </w:r>
      <w:r w:rsidRPr="00E133B3">
        <w:rPr>
          <w:sz w:val="10"/>
        </w:rPr>
        <w:softHyphen/>
        <w:t>nize strug</w:t>
      </w:r>
      <w:r w:rsidRPr="00E133B3">
        <w:rPr>
          <w:sz w:val="10"/>
        </w:rPr>
        <w:softHyphen/>
        <w:t xml:space="preserve">gles in the past few decades, </w:t>
      </w:r>
      <w:r w:rsidRPr="00F76DDC">
        <w:rPr>
          <w:rStyle w:val="StyleUnderline"/>
          <w:highlight w:val="cyan"/>
        </w:rPr>
        <w:t>the pro</w:t>
      </w:r>
      <w:r w:rsidRPr="00F76DDC">
        <w:rPr>
          <w:rStyle w:val="StyleUnderline"/>
          <w:highlight w:val="cyan"/>
        </w:rPr>
        <w:softHyphen/>
        <w:t>posal for a sim</w:t>
      </w:r>
      <w:r w:rsidRPr="00F76DDC">
        <w:rPr>
          <w:rStyle w:val="StyleUnderline"/>
          <w:highlight w:val="cyan"/>
        </w:rPr>
        <w:softHyphen/>
        <w:t>ple with</w:t>
      </w:r>
      <w:r w:rsidRPr="00F76DDC">
        <w:rPr>
          <w:rStyle w:val="StyleUnderline"/>
          <w:highlight w:val="cyan"/>
        </w:rPr>
        <w:softHyphen/>
        <w:t>drawal</w:t>
      </w:r>
      <w:r w:rsidRPr="00E133B3">
        <w:rPr>
          <w:sz w:val="10"/>
        </w:rPr>
        <w:t xml:space="preserve"> from cap</w:t>
      </w:r>
      <w:r w:rsidRPr="00E133B3">
        <w:rPr>
          <w:sz w:val="10"/>
        </w:rPr>
        <w:softHyphen/>
        <w:t>i</w:t>
      </w:r>
      <w:r w:rsidRPr="00E133B3">
        <w:rPr>
          <w:sz w:val="10"/>
        </w:rPr>
        <w:softHyphen/>
        <w:t>tal</w:t>
      </w:r>
      <w:r w:rsidRPr="00E133B3">
        <w:rPr>
          <w:sz w:val="10"/>
        </w:rPr>
        <w:softHyphen/>
        <w:t xml:space="preserve">ism </w:t>
      </w:r>
      <w:r w:rsidRPr="00F76DDC">
        <w:rPr>
          <w:rStyle w:val="StyleUnderline"/>
          <w:highlight w:val="cyan"/>
        </w:rPr>
        <w:t xml:space="preserve">is </w:t>
      </w:r>
      <w:r w:rsidRPr="00F76DDC">
        <w:rPr>
          <w:rStyle w:val="Emphasis"/>
          <w:highlight w:val="cyan"/>
        </w:rPr>
        <w:t>a bleak pol</w:t>
      </w:r>
      <w:r w:rsidRPr="00F76DDC">
        <w:rPr>
          <w:rStyle w:val="Emphasis"/>
          <w:highlight w:val="cyan"/>
        </w:rPr>
        <w:softHyphen/>
        <w:t>i</w:t>
      </w:r>
      <w:r w:rsidRPr="00F76DDC">
        <w:rPr>
          <w:rStyle w:val="Emphasis"/>
          <w:highlight w:val="cyan"/>
        </w:rPr>
        <w:softHyphen/>
        <w:t>tics</w:t>
      </w:r>
      <w:r w:rsidRPr="00E133B3">
        <w:rPr>
          <w:rStyle w:val="StyleUnderline"/>
        </w:rPr>
        <w:t xml:space="preserve"> indeed</w:t>
      </w:r>
      <w:r w:rsidRPr="00E133B3">
        <w:rPr>
          <w:sz w:val="10"/>
        </w:rPr>
        <w:t xml:space="preserve"> – </w:t>
      </w:r>
      <w:r w:rsidRPr="00E133B3">
        <w:rPr>
          <w:rStyle w:val="StyleUnderline"/>
        </w:rPr>
        <w:t>which</w:t>
      </w:r>
      <w:r w:rsidRPr="00E133B3">
        <w:rPr>
          <w:sz w:val="10"/>
        </w:rPr>
        <w:t>, at its most opti</w:t>
      </w:r>
      <w:r w:rsidRPr="00E133B3">
        <w:rPr>
          <w:sz w:val="10"/>
        </w:rPr>
        <w:softHyphen/>
        <w:t xml:space="preserve">mistic, </w:t>
      </w:r>
      <w:r w:rsidRPr="00E133B3">
        <w:rPr>
          <w:rStyle w:val="StyleUnderline"/>
        </w:rPr>
        <w:t>calls for an orderly default by por</w:t>
      </w:r>
      <w:r w:rsidRPr="00E133B3">
        <w:rPr>
          <w:rStyle w:val="StyleUnderline"/>
        </w:rPr>
        <w:softHyphen/>
        <w:t>tions of the pro</w:t>
      </w:r>
      <w:r w:rsidRPr="00E133B3">
        <w:rPr>
          <w:rStyle w:val="StyleUnderline"/>
        </w:rPr>
        <w:softHyphen/>
        <w:t>le</w:t>
      </w:r>
      <w:r w:rsidRPr="00E133B3">
        <w:rPr>
          <w:rStyle w:val="StyleUnderline"/>
        </w:rPr>
        <w:softHyphen/>
        <w:t>tariat</w:t>
      </w:r>
      <w:r w:rsidRPr="00E133B3">
        <w:rPr>
          <w:sz w:val="10"/>
        </w:rPr>
        <w:t>. The hori</w:t>
      </w:r>
      <w:r w:rsidRPr="00E133B3">
        <w:rPr>
          <w:sz w:val="10"/>
        </w:rPr>
        <w:softHyphen/>
        <w:t>zons of com</w:t>
      </w:r>
      <w:r w:rsidRPr="00E133B3">
        <w:rPr>
          <w:sz w:val="10"/>
        </w:rPr>
        <w:softHyphen/>
        <w:t>mu</w:t>
      </w:r>
      <w:r w:rsidRPr="00E133B3">
        <w:rPr>
          <w:sz w:val="10"/>
        </w:rPr>
        <w:softHyphen/>
        <w:t>nist pol</w:t>
      </w:r>
      <w:r w:rsidRPr="00E133B3">
        <w:rPr>
          <w:sz w:val="10"/>
        </w:rPr>
        <w:softHyphen/>
        <w:t>i</w:t>
      </w:r>
      <w:r w:rsidRPr="00E133B3">
        <w:rPr>
          <w:sz w:val="10"/>
        </w:rPr>
        <w:softHyphen/>
        <w:t>tics appear much nar</w:t>
      </w:r>
      <w:r w:rsidRPr="00E133B3">
        <w:rPr>
          <w:sz w:val="10"/>
        </w:rPr>
        <w:softHyphen/>
        <w:t>rower when cap</w:t>
      </w:r>
      <w:r w:rsidRPr="00E133B3">
        <w:rPr>
          <w:sz w:val="10"/>
        </w:rPr>
        <w:softHyphen/>
        <w:t>i</w:t>
      </w:r>
      <w:r w:rsidRPr="00E133B3">
        <w:rPr>
          <w:sz w:val="10"/>
        </w:rPr>
        <w:softHyphen/>
        <w:t>tal</w:t>
      </w:r>
      <w:r w:rsidRPr="00E133B3">
        <w:rPr>
          <w:sz w:val="10"/>
        </w:rPr>
        <w:softHyphen/>
        <w:t>ism is no longer seen as the repos</w:t>
      </w:r>
      <w:r w:rsidRPr="00E133B3">
        <w:rPr>
          <w:sz w:val="10"/>
        </w:rPr>
        <w:softHyphen/>
        <w:t>i</w:t>
      </w:r>
      <w:r w:rsidRPr="00E133B3">
        <w:rPr>
          <w:sz w:val="10"/>
        </w:rPr>
        <w:softHyphen/>
        <w:t>tory of a vast store of social wealth await</w:t>
      </w:r>
      <w:r w:rsidRPr="00E133B3">
        <w:rPr>
          <w:sz w:val="10"/>
        </w:rPr>
        <w:softHyphen/>
        <w:t>ing col</w:t>
      </w:r>
      <w:r w:rsidRPr="00E133B3">
        <w:rPr>
          <w:sz w:val="10"/>
        </w:rPr>
        <w:softHyphen/>
        <w:t>lec</w:t>
      </w:r>
      <w:r w:rsidRPr="00E133B3">
        <w:rPr>
          <w:sz w:val="10"/>
        </w:rPr>
        <w:softHyphen/>
        <w:t>tive redis</w:t>
      </w:r>
      <w:r w:rsidRPr="00E133B3">
        <w:rPr>
          <w:sz w:val="10"/>
        </w:rPr>
        <w:softHyphen/>
        <w:t>tri</w:t>
      </w:r>
      <w:r w:rsidRPr="00E133B3">
        <w:rPr>
          <w:sz w:val="10"/>
        </w:rPr>
        <w:softHyphen/>
        <w:t>b</w:t>
      </w:r>
      <w:r w:rsidRPr="00E133B3">
        <w:rPr>
          <w:sz w:val="10"/>
        </w:rPr>
        <w:softHyphen/>
        <w:t>u</w:t>
      </w:r>
      <w:r w:rsidRPr="00E133B3">
        <w:rPr>
          <w:sz w:val="10"/>
        </w:rPr>
        <w:softHyphen/>
        <w:t>tion, but rather rede</w:t>
      </w:r>
      <w:r w:rsidRPr="00E133B3">
        <w:rPr>
          <w:sz w:val="10"/>
        </w:rPr>
        <w:softHyphen/>
        <w:t>fined as an unas</w:t>
      </w:r>
      <w:r w:rsidRPr="00E133B3">
        <w:rPr>
          <w:sz w:val="10"/>
        </w:rPr>
        <w:softHyphen/>
        <w:t>sail</w:t>
      </w:r>
      <w:r w:rsidRPr="00E133B3">
        <w:rPr>
          <w:sz w:val="10"/>
        </w:rPr>
        <w:softHyphen/>
        <w:t>able site of uni</w:t>
      </w:r>
      <w:r w:rsidRPr="00E133B3">
        <w:rPr>
          <w:sz w:val="10"/>
        </w:rPr>
        <w:softHyphen/>
        <w:t>ver</w:t>
      </w:r>
      <w:r w:rsidRPr="00E133B3">
        <w:rPr>
          <w:sz w:val="10"/>
        </w:rPr>
        <w:softHyphen/>
        <w:t>sal and per</w:t>
      </w:r>
      <w:r w:rsidRPr="00E133B3">
        <w:rPr>
          <w:sz w:val="10"/>
        </w:rPr>
        <w:softHyphen/>
        <w:t>ma</w:t>
      </w:r>
      <w:r w:rsidRPr="00E133B3">
        <w:rPr>
          <w:sz w:val="10"/>
        </w:rPr>
        <w:softHyphen/>
        <w:t>nent aus</w:t>
      </w:r>
      <w:r w:rsidRPr="00E133B3">
        <w:rPr>
          <w:sz w:val="10"/>
        </w:rPr>
        <w:softHyphen/>
        <w:t>ter</w:t>
      </w:r>
      <w:r w:rsidRPr="00E133B3">
        <w:rPr>
          <w:sz w:val="10"/>
        </w:rPr>
        <w:softHyphen/>
        <w:t>ity com</w:t>
      </w:r>
      <w:r w:rsidRPr="00E133B3">
        <w:rPr>
          <w:sz w:val="10"/>
        </w:rPr>
        <w:softHyphen/>
        <w:t>bined with widen</w:t>
      </w:r>
      <w:r w:rsidRPr="00E133B3">
        <w:rPr>
          <w:sz w:val="10"/>
        </w:rPr>
        <w:softHyphen/>
        <w:t xml:space="preserve">ing social redundancy. </w:t>
      </w:r>
      <w:r w:rsidRPr="00E133B3">
        <w:rPr>
          <w:rStyle w:val="StyleUnderline"/>
        </w:rPr>
        <w:t>It is hard to imag</w:t>
      </w:r>
      <w:r w:rsidRPr="00E133B3">
        <w:rPr>
          <w:rStyle w:val="StyleUnderline"/>
        </w:rPr>
        <w:softHyphen/>
        <w:t>ine a net</w:t>
      </w:r>
      <w:r w:rsidRPr="00E133B3">
        <w:rPr>
          <w:rStyle w:val="StyleUnderline"/>
        </w:rPr>
        <w:softHyphen/>
        <w:t>work of self-organized projects and sys</w:t>
      </w:r>
      <w:r w:rsidRPr="00E133B3">
        <w:rPr>
          <w:rStyle w:val="StyleUnderline"/>
        </w:rPr>
        <w:softHyphen/>
        <w:t>tems sup</w:t>
      </w:r>
      <w:r w:rsidRPr="00E133B3">
        <w:rPr>
          <w:rStyle w:val="StyleUnderline"/>
        </w:rPr>
        <w:softHyphen/>
        <w:t>port</w:t>
      </w:r>
      <w:r w:rsidRPr="00E133B3">
        <w:rPr>
          <w:rStyle w:val="StyleUnderline"/>
        </w:rPr>
        <w:softHyphen/>
        <w:t>ing the major</w:t>
      </w:r>
      <w:r w:rsidRPr="00E133B3">
        <w:rPr>
          <w:rStyle w:val="StyleUnderline"/>
        </w:rPr>
        <w:softHyphen/>
        <w:t>ity of the pop</w:t>
      </w:r>
      <w:r w:rsidRPr="00E133B3">
        <w:rPr>
          <w:rStyle w:val="StyleUnderline"/>
        </w:rPr>
        <w:softHyphen/>
        <w:t>u</w:t>
      </w:r>
      <w:r w:rsidRPr="00E133B3">
        <w:rPr>
          <w:rStyle w:val="StyleUnderline"/>
        </w:rPr>
        <w:softHyphen/>
        <w:t>la</w:t>
      </w:r>
      <w:r w:rsidRPr="00E133B3">
        <w:rPr>
          <w:rStyle w:val="StyleUnderline"/>
        </w:rPr>
        <w:softHyphen/>
        <w:t>tion in the con</w:t>
      </w:r>
      <w:r w:rsidRPr="00E133B3">
        <w:rPr>
          <w:rStyle w:val="StyleUnderline"/>
        </w:rPr>
        <w:softHyphen/>
        <w:t>text of an increas</w:t>
      </w:r>
      <w:r w:rsidRPr="00E133B3">
        <w:rPr>
          <w:rStyle w:val="StyleUnderline"/>
        </w:rPr>
        <w:softHyphen/>
        <w:t>ingly preda</w:t>
      </w:r>
      <w:r w:rsidRPr="00E133B3">
        <w:rPr>
          <w:rStyle w:val="StyleUnderline"/>
        </w:rPr>
        <w:softHyphen/>
        <w:t>tory cap</w:t>
      </w:r>
      <w:r w:rsidRPr="00E133B3">
        <w:rPr>
          <w:rStyle w:val="StyleUnderline"/>
        </w:rPr>
        <w:softHyphen/>
        <w:t>i</w:t>
      </w:r>
      <w:r w:rsidRPr="00E133B3">
        <w:rPr>
          <w:rStyle w:val="StyleUnderline"/>
        </w:rPr>
        <w:softHyphen/>
        <w:t>tal</w:t>
      </w:r>
      <w:r w:rsidRPr="00E133B3">
        <w:rPr>
          <w:rStyle w:val="StyleUnderline"/>
        </w:rPr>
        <w:softHyphen/>
        <w:t>ism</w:t>
      </w:r>
      <w:r w:rsidRPr="00E133B3">
        <w:rPr>
          <w:sz w:val="10"/>
        </w:rPr>
        <w:t>. Emerg</w:t>
      </w:r>
      <w:r w:rsidRPr="00E133B3">
        <w:rPr>
          <w:sz w:val="10"/>
        </w:rPr>
        <w:softHyphen/>
        <w:t>ing from the and iso</w:t>
      </w:r>
      <w:r w:rsidRPr="00E133B3">
        <w:rPr>
          <w:sz w:val="10"/>
        </w:rPr>
        <w:softHyphen/>
        <w:t>lated left</w:t>
      </w:r>
      <w:r w:rsidRPr="00E133B3">
        <w:rPr>
          <w:sz w:val="10"/>
        </w:rPr>
        <w:softHyphen/>
        <w:t xml:space="preserve">ist scenes, </w:t>
      </w:r>
      <w:r w:rsidRPr="00E133B3">
        <w:rPr>
          <w:rStyle w:val="StyleUnderline"/>
        </w:rPr>
        <w:t>this lifeboat com</w:t>
      </w:r>
      <w:r w:rsidRPr="00E133B3">
        <w:rPr>
          <w:rStyle w:val="StyleUnderline"/>
        </w:rPr>
        <w:softHyphen/>
        <w:t>mu</w:t>
      </w:r>
      <w:r w:rsidRPr="00E133B3">
        <w:rPr>
          <w:rStyle w:val="StyleUnderline"/>
        </w:rPr>
        <w:softHyphen/>
        <w:t xml:space="preserve">nism will by its very nature have </w:t>
      </w:r>
      <w:r w:rsidRPr="00E133B3">
        <w:rPr>
          <w:rStyle w:val="Emphasis"/>
        </w:rPr>
        <w:t>a lim</w:t>
      </w:r>
      <w:r w:rsidRPr="00E133B3">
        <w:rPr>
          <w:rStyle w:val="Emphasis"/>
        </w:rPr>
        <w:softHyphen/>
        <w:t>ited car</w:t>
      </w:r>
      <w:r w:rsidRPr="00E133B3">
        <w:rPr>
          <w:rStyle w:val="Emphasis"/>
        </w:rPr>
        <w:softHyphen/>
        <w:t>ry</w:t>
      </w:r>
      <w:r w:rsidRPr="00E133B3">
        <w:rPr>
          <w:rStyle w:val="Emphasis"/>
        </w:rPr>
        <w:softHyphen/>
        <w:t>ing capac</w:t>
      </w:r>
      <w:r w:rsidRPr="00E133B3">
        <w:rPr>
          <w:rStyle w:val="Emphasis"/>
        </w:rPr>
        <w:softHyphen/>
        <w:t>ity,</w:t>
      </w:r>
      <w:r w:rsidRPr="00E133B3">
        <w:rPr>
          <w:sz w:val="10"/>
        </w:rPr>
        <w:t xml:space="preserve"> as the anar</w:t>
      </w:r>
      <w:r w:rsidRPr="00E133B3">
        <w:rPr>
          <w:sz w:val="10"/>
        </w:rPr>
        <w:softHyphen/>
        <w:t>chist expe</w:t>
      </w:r>
      <w:r w:rsidRPr="00E133B3">
        <w:rPr>
          <w:sz w:val="10"/>
        </w:rPr>
        <w:softHyphen/>
        <w:t>ri</w:t>
      </w:r>
      <w:r w:rsidRPr="00E133B3">
        <w:rPr>
          <w:sz w:val="10"/>
        </w:rPr>
        <w:softHyphen/>
        <w:t xml:space="preserve">ence in post-Katrina New Orleans attests. The lifeboats that </w:t>
      </w:r>
      <w:proofErr w:type="spellStart"/>
      <w:r w:rsidRPr="00E133B3">
        <w:rPr>
          <w:sz w:val="10"/>
        </w:rPr>
        <w:t>Bifo</w:t>
      </w:r>
      <w:proofErr w:type="spellEnd"/>
      <w:r w:rsidRPr="00E133B3">
        <w:rPr>
          <w:sz w:val="10"/>
        </w:rPr>
        <w:t xml:space="preserve"> calls for will undoubt</w:t>
      </w:r>
      <w:r w:rsidRPr="00E133B3">
        <w:rPr>
          <w:sz w:val="10"/>
        </w:rPr>
        <w:softHyphen/>
        <w:t>edly be too small and makeshift to har</w:t>
      </w:r>
      <w:r w:rsidRPr="00E133B3">
        <w:rPr>
          <w:sz w:val="10"/>
        </w:rPr>
        <w:softHyphen/>
        <w:t>bor us all. The cri</w:t>
      </w:r>
      <w:r w:rsidRPr="00E133B3">
        <w:rPr>
          <w:sz w:val="10"/>
        </w:rPr>
        <w:softHyphen/>
        <w:t>sis is twofold. It is a cri</w:t>
      </w:r>
      <w:r w:rsidRPr="00E133B3">
        <w:rPr>
          <w:sz w:val="10"/>
        </w:rPr>
        <w:softHyphen/>
        <w:t>sis of cap</w:t>
      </w:r>
      <w:r w:rsidRPr="00E133B3">
        <w:rPr>
          <w:sz w:val="10"/>
        </w:rPr>
        <w:softHyphen/>
        <w:t>i</w:t>
      </w:r>
      <w:r w:rsidRPr="00E133B3">
        <w:rPr>
          <w:sz w:val="10"/>
        </w:rPr>
        <w:softHyphen/>
        <w:t>tal</w:t>
      </w:r>
      <w:r w:rsidRPr="00E133B3">
        <w:rPr>
          <w:sz w:val="10"/>
        </w:rPr>
        <w:softHyphen/>
        <w:t>ist prof</w:t>
      </w:r>
      <w:r w:rsidRPr="00E133B3">
        <w:rPr>
          <w:sz w:val="10"/>
        </w:rPr>
        <w:softHyphen/>
        <w:t>itabil</w:t>
      </w:r>
      <w:r w:rsidRPr="00E133B3">
        <w:rPr>
          <w:sz w:val="10"/>
        </w:rPr>
        <w:softHyphen/>
        <w:t>ity, and of an increas</w:t>
      </w:r>
      <w:r w:rsidRPr="00E133B3">
        <w:rPr>
          <w:sz w:val="10"/>
        </w:rPr>
        <w:softHyphen/>
        <w:t>ingly pre</w:t>
      </w:r>
      <w:r w:rsidRPr="00E133B3">
        <w:rPr>
          <w:sz w:val="10"/>
        </w:rPr>
        <w:softHyphen/>
        <w:t>car</w:t>
      </w:r>
      <w:r w:rsidRPr="00E133B3">
        <w:rPr>
          <w:sz w:val="10"/>
        </w:rPr>
        <w:softHyphen/>
        <w:t>i</w:t>
      </w:r>
      <w:r w:rsidRPr="00E133B3">
        <w:rPr>
          <w:sz w:val="10"/>
        </w:rPr>
        <w:softHyphen/>
        <w:t>ous and sur</w:t>
      </w:r>
      <w:r w:rsidRPr="00E133B3">
        <w:rPr>
          <w:sz w:val="10"/>
        </w:rPr>
        <w:softHyphen/>
        <w:t>plus global pro</w:t>
      </w:r>
      <w:r w:rsidRPr="00E133B3">
        <w:rPr>
          <w:sz w:val="10"/>
        </w:rPr>
        <w:softHyphen/>
        <w:t>le</w:t>
      </w:r>
      <w:r w:rsidRPr="00E133B3">
        <w:rPr>
          <w:sz w:val="10"/>
        </w:rPr>
        <w:softHyphen/>
        <w:t>tariat whose repro</w:t>
      </w:r>
      <w:r w:rsidRPr="00E133B3">
        <w:rPr>
          <w:sz w:val="10"/>
        </w:rPr>
        <w:softHyphen/>
        <w:t>duc</w:t>
      </w:r>
      <w:r w:rsidRPr="00E133B3">
        <w:rPr>
          <w:sz w:val="10"/>
        </w:rPr>
        <w:softHyphen/>
        <w:t xml:space="preserve">tion (as both </w:t>
      </w:r>
      <w:proofErr w:type="spellStart"/>
      <w:r w:rsidRPr="00E133B3">
        <w:rPr>
          <w:sz w:val="10"/>
        </w:rPr>
        <w:t>labour</w:t>
      </w:r>
      <w:proofErr w:type="spellEnd"/>
      <w:r w:rsidRPr="00E133B3">
        <w:rPr>
          <w:sz w:val="10"/>
        </w:rPr>
        <w:t xml:space="preserve"> and body) is under threat. It is unlikely that the pro</w:t>
      </w:r>
      <w:r w:rsidRPr="00E133B3">
        <w:rPr>
          <w:sz w:val="10"/>
        </w:rPr>
        <w:softHyphen/>
        <w:t>lif</w:t>
      </w:r>
      <w:r w:rsidRPr="00E133B3">
        <w:rPr>
          <w:sz w:val="10"/>
        </w:rPr>
        <w:softHyphen/>
        <w:t>er</w:t>
      </w:r>
      <w:r w:rsidRPr="00E133B3">
        <w:rPr>
          <w:sz w:val="10"/>
        </w:rPr>
        <w:softHyphen/>
        <w:t>a</w:t>
      </w:r>
      <w:r w:rsidRPr="00E133B3">
        <w:rPr>
          <w:sz w:val="10"/>
        </w:rPr>
        <w:softHyphen/>
        <w:t>tion of com</w:t>
      </w:r>
      <w:r w:rsidRPr="00E133B3">
        <w:rPr>
          <w:sz w:val="10"/>
        </w:rPr>
        <w:softHyphen/>
        <w:t>munes, squats, food co-ops, file shar</w:t>
      </w:r>
      <w:r w:rsidRPr="00E133B3">
        <w:rPr>
          <w:sz w:val="10"/>
        </w:rPr>
        <w:softHyphen/>
        <w:t>ers, urban gar</w:t>
      </w:r>
      <w:r w:rsidRPr="00E133B3">
        <w:rPr>
          <w:sz w:val="10"/>
        </w:rPr>
        <w:softHyphen/>
        <w:t>den</w:t>
      </w:r>
      <w:r w:rsidRPr="00E133B3">
        <w:rPr>
          <w:sz w:val="10"/>
        </w:rPr>
        <w:softHyphen/>
        <w:t>ers, and vol</w:t>
      </w:r>
      <w:r w:rsidRPr="00E133B3">
        <w:rPr>
          <w:sz w:val="10"/>
        </w:rPr>
        <w:softHyphen/>
        <w:t>un</w:t>
      </w:r>
      <w:r w:rsidRPr="00E133B3">
        <w:rPr>
          <w:sz w:val="10"/>
        </w:rPr>
        <w:softHyphen/>
        <w:t>tary health ser</w:t>
      </w:r>
      <w:r w:rsidRPr="00E133B3">
        <w:rPr>
          <w:sz w:val="10"/>
        </w:rPr>
        <w:softHyphen/>
        <w:t>vices will bring forth a new, bet</w:t>
      </w:r>
      <w:r w:rsidRPr="00E133B3">
        <w:rPr>
          <w:sz w:val="10"/>
        </w:rPr>
        <w:softHyphen/>
        <w:t>ter world. But while the cur</w:t>
      </w:r>
      <w:r w:rsidRPr="00E133B3">
        <w:rPr>
          <w:sz w:val="10"/>
        </w:rPr>
        <w:softHyphen/>
        <w:t>rent seem</w:t>
      </w:r>
      <w:r w:rsidRPr="00E133B3">
        <w:rPr>
          <w:sz w:val="10"/>
        </w:rPr>
        <w:softHyphen/>
        <w:t>ingly post-political sit</w:t>
      </w:r>
      <w:r w:rsidRPr="00E133B3">
        <w:rPr>
          <w:sz w:val="10"/>
        </w:rPr>
        <w:softHyphen/>
        <w:t>u</w:t>
      </w:r>
      <w:r w:rsidRPr="00E133B3">
        <w:rPr>
          <w:sz w:val="10"/>
        </w:rPr>
        <w:softHyphen/>
        <w:t>a</w:t>
      </w:r>
      <w:r w:rsidRPr="00E133B3">
        <w:rPr>
          <w:sz w:val="10"/>
        </w:rPr>
        <w:softHyphen/>
        <w:t>tion throws up mas</w:t>
      </w:r>
      <w:r w:rsidRPr="00E133B3">
        <w:rPr>
          <w:sz w:val="10"/>
        </w:rPr>
        <w:softHyphen/>
        <w:t>sive obsta</w:t>
      </w:r>
      <w:r w:rsidRPr="00E133B3">
        <w:rPr>
          <w:sz w:val="10"/>
        </w:rPr>
        <w:softHyphen/>
        <w:t>cles to orga</w:t>
      </w:r>
      <w:r w:rsidRPr="00E133B3">
        <w:rPr>
          <w:sz w:val="10"/>
        </w:rPr>
        <w:softHyphen/>
        <w:t>niz</w:t>
      </w:r>
      <w:r w:rsidRPr="00E133B3">
        <w:rPr>
          <w:sz w:val="10"/>
        </w:rPr>
        <w:softHyphen/>
        <w:t>ing, there is still a poten</w:t>
      </w:r>
      <w:r w:rsidRPr="00E133B3">
        <w:rPr>
          <w:sz w:val="10"/>
        </w:rPr>
        <w:softHyphen/>
        <w:t>tial for col</w:t>
      </w:r>
      <w:r w:rsidRPr="00E133B3">
        <w:rPr>
          <w:sz w:val="10"/>
        </w:rPr>
        <w:softHyphen/>
        <w:t>lec</w:t>
      </w:r>
      <w:r w:rsidRPr="00E133B3">
        <w:rPr>
          <w:sz w:val="10"/>
        </w:rPr>
        <w:softHyphen/>
        <w:t>tive con</w:t>
      </w:r>
      <w:r w:rsidRPr="00E133B3">
        <w:rPr>
          <w:sz w:val="10"/>
        </w:rPr>
        <w:softHyphen/>
        <w:t>tes</w:t>
      </w:r>
      <w:r w:rsidRPr="00E133B3">
        <w:rPr>
          <w:sz w:val="10"/>
        </w:rPr>
        <w:softHyphen/>
        <w:t>ta</w:t>
      </w:r>
      <w:r w:rsidRPr="00E133B3">
        <w:rPr>
          <w:sz w:val="10"/>
        </w:rPr>
        <w:softHyphen/>
        <w:t>tion. The cap</w:t>
      </w:r>
      <w:r w:rsidRPr="00E133B3">
        <w:rPr>
          <w:sz w:val="10"/>
        </w:rPr>
        <w:softHyphen/>
        <w:t>i</w:t>
      </w:r>
      <w:r w:rsidRPr="00E133B3">
        <w:rPr>
          <w:sz w:val="10"/>
        </w:rPr>
        <w:softHyphen/>
        <w:t>tal</w:t>
      </w:r>
      <w:r w:rsidRPr="00E133B3">
        <w:rPr>
          <w:sz w:val="10"/>
        </w:rPr>
        <w:softHyphen/>
        <w:t>ist state, racked by its own legit</w:t>
      </w:r>
      <w:r w:rsidRPr="00E133B3">
        <w:rPr>
          <w:sz w:val="10"/>
        </w:rPr>
        <w:softHyphen/>
        <w:t>i</w:t>
      </w:r>
      <w:r w:rsidRPr="00E133B3">
        <w:rPr>
          <w:sz w:val="10"/>
        </w:rPr>
        <w:softHyphen/>
        <w:t>macy cri</w:t>
      </w:r>
      <w:r w:rsidRPr="00E133B3">
        <w:rPr>
          <w:sz w:val="10"/>
        </w:rPr>
        <w:softHyphen/>
        <w:t>sis and weekly polit</w:t>
      </w:r>
      <w:r w:rsidRPr="00E133B3">
        <w:rPr>
          <w:sz w:val="10"/>
        </w:rPr>
        <w:softHyphen/>
        <w:t>i</w:t>
      </w:r>
      <w:r w:rsidRPr="00E133B3">
        <w:rPr>
          <w:sz w:val="10"/>
        </w:rPr>
        <w:softHyphen/>
        <w:t>cal scan</w:t>
      </w:r>
      <w:r w:rsidRPr="00E133B3">
        <w:rPr>
          <w:sz w:val="10"/>
        </w:rPr>
        <w:softHyphen/>
        <w:t>dals, is more vul</w:t>
      </w:r>
      <w:r w:rsidRPr="00E133B3">
        <w:rPr>
          <w:sz w:val="10"/>
        </w:rPr>
        <w:softHyphen/>
        <w:t>ner</w:t>
      </w:r>
      <w:r w:rsidRPr="00E133B3">
        <w:rPr>
          <w:sz w:val="10"/>
        </w:rPr>
        <w:softHyphen/>
        <w:t>a</w:t>
      </w:r>
      <w:r w:rsidRPr="00E133B3">
        <w:rPr>
          <w:sz w:val="10"/>
        </w:rPr>
        <w:softHyphen/>
        <w:t>ble than it appears. We need only recall the period of unex</w:t>
      </w:r>
      <w:r w:rsidRPr="00E133B3">
        <w:rPr>
          <w:sz w:val="10"/>
        </w:rPr>
        <w:softHyphen/>
        <w:t>pected hope built by stu</w:t>
      </w:r>
      <w:r w:rsidRPr="00E133B3">
        <w:rPr>
          <w:sz w:val="10"/>
        </w:rPr>
        <w:softHyphen/>
        <w:t>dents in Britain, occu</w:t>
      </w:r>
      <w:r w:rsidRPr="00E133B3">
        <w:rPr>
          <w:sz w:val="10"/>
        </w:rPr>
        <w:softHyphen/>
        <w:t>piers in Oak</w:t>
      </w:r>
      <w:r w:rsidRPr="00E133B3">
        <w:rPr>
          <w:sz w:val="10"/>
        </w:rPr>
        <w:softHyphen/>
        <w:t>land, and vast swathes of North Africa and the Mid</w:t>
      </w:r>
      <w:r w:rsidRPr="00E133B3">
        <w:rPr>
          <w:sz w:val="10"/>
        </w:rPr>
        <w:softHyphen/>
        <w:t>dle East dur</w:t>
      </w:r>
      <w:r w:rsidRPr="00E133B3">
        <w:rPr>
          <w:sz w:val="10"/>
        </w:rPr>
        <w:softHyphen/>
        <w:t>ing the past two years. These move</w:t>
      </w:r>
      <w:r w:rsidRPr="00E133B3">
        <w:rPr>
          <w:sz w:val="10"/>
        </w:rPr>
        <w:softHyphen/>
        <w:t xml:space="preserve">ments were </w:t>
      </w:r>
      <w:proofErr w:type="spellStart"/>
      <w:r w:rsidRPr="00E133B3">
        <w:rPr>
          <w:sz w:val="10"/>
        </w:rPr>
        <w:t>mobilised</w:t>
      </w:r>
      <w:proofErr w:type="spellEnd"/>
      <w:r w:rsidRPr="00E133B3">
        <w:rPr>
          <w:sz w:val="10"/>
        </w:rPr>
        <w:t xml:space="preserve"> through the betrayal of a vision of the future – but along</w:t>
      </w:r>
      <w:r w:rsidRPr="00E133B3">
        <w:rPr>
          <w:sz w:val="10"/>
        </w:rPr>
        <w:softHyphen/>
        <w:t xml:space="preserve">side their rage, they put forth a hope which can guide our politics. The task at hand is to unlearn old </w:t>
      </w:r>
      <w:proofErr w:type="spellStart"/>
      <w:r w:rsidRPr="00E133B3">
        <w:rPr>
          <w:sz w:val="10"/>
        </w:rPr>
        <w:t>behav</w:t>
      </w:r>
      <w:r w:rsidRPr="00E133B3">
        <w:rPr>
          <w:sz w:val="10"/>
        </w:rPr>
        <w:softHyphen/>
        <w:t>iour</w:t>
      </w:r>
      <w:proofErr w:type="spellEnd"/>
      <w:r w:rsidRPr="00E133B3">
        <w:rPr>
          <w:sz w:val="10"/>
        </w:rPr>
        <w:t xml:space="preserve"> and to forge new tac</w:t>
      </w:r>
      <w:r w:rsidRPr="00E133B3">
        <w:rPr>
          <w:sz w:val="10"/>
        </w:rPr>
        <w:softHyphen/>
        <w:t>ti</w:t>
      </w:r>
      <w:r w:rsidRPr="00E133B3">
        <w:rPr>
          <w:sz w:val="10"/>
        </w:rPr>
        <w:softHyphen/>
        <w:t xml:space="preserve">cal and </w:t>
      </w:r>
      <w:proofErr w:type="spellStart"/>
      <w:r w:rsidRPr="00E133B3">
        <w:rPr>
          <w:sz w:val="10"/>
        </w:rPr>
        <w:t>organ</w:t>
      </w:r>
      <w:r w:rsidRPr="00E133B3">
        <w:rPr>
          <w:sz w:val="10"/>
        </w:rPr>
        <w:softHyphen/>
        <w:t>i</w:t>
      </w:r>
      <w:r w:rsidRPr="00E133B3">
        <w:rPr>
          <w:sz w:val="10"/>
        </w:rPr>
        <w:softHyphen/>
        <w:t>sa</w:t>
      </w:r>
      <w:r w:rsidRPr="00E133B3">
        <w:rPr>
          <w:sz w:val="10"/>
        </w:rPr>
        <w:softHyphen/>
        <w:t>tional</w:t>
      </w:r>
      <w:proofErr w:type="spellEnd"/>
      <w:r w:rsidRPr="00E133B3">
        <w:rPr>
          <w:sz w:val="10"/>
        </w:rPr>
        <w:t xml:space="preserve"> weapons for strug</w:t>
      </w:r>
      <w:r w:rsidRPr="00E133B3">
        <w:rPr>
          <w:sz w:val="10"/>
        </w:rPr>
        <w:softHyphen/>
        <w:t xml:space="preserve">gle. </w:t>
      </w:r>
      <w:proofErr w:type="spellStart"/>
      <w:r w:rsidRPr="00E133B3">
        <w:rPr>
          <w:sz w:val="10"/>
        </w:rPr>
        <w:t>Bifo’s</w:t>
      </w:r>
      <w:proofErr w:type="spellEnd"/>
      <w:r w:rsidRPr="00E133B3">
        <w:rPr>
          <w:sz w:val="10"/>
        </w:rPr>
        <w:t xml:space="preserve"> con</w:t>
      </w:r>
      <w:r w:rsidRPr="00E133B3">
        <w:rPr>
          <w:sz w:val="10"/>
        </w:rPr>
        <w:softHyphen/>
        <w:t>tri</w:t>
      </w:r>
      <w:r w:rsidRPr="00E133B3">
        <w:rPr>
          <w:sz w:val="10"/>
        </w:rPr>
        <w:softHyphen/>
        <w:t>bu</w:t>
      </w:r>
      <w:r w:rsidRPr="00E133B3">
        <w:rPr>
          <w:sz w:val="10"/>
        </w:rPr>
        <w:softHyphen/>
        <w:t>tion is a timely and chal</w:t>
      </w:r>
      <w:r w:rsidRPr="00E133B3">
        <w:rPr>
          <w:sz w:val="10"/>
        </w:rPr>
        <w:softHyphen/>
        <w:t>leng</w:t>
      </w:r>
      <w:r w:rsidRPr="00E133B3">
        <w:rPr>
          <w:sz w:val="10"/>
        </w:rPr>
        <w:softHyphen/>
        <w:t>ing one, but it ulti</w:t>
      </w:r>
      <w:r w:rsidRPr="00E133B3">
        <w:rPr>
          <w:sz w:val="10"/>
        </w:rPr>
        <w:softHyphen/>
        <w:t>mately leads us back towards a DIY cul</w:t>
      </w:r>
      <w:r w:rsidRPr="00E133B3">
        <w:rPr>
          <w:sz w:val="10"/>
        </w:rPr>
        <w:softHyphen/>
        <w:t>ture and “out</w:t>
      </w:r>
      <w:r w:rsidRPr="00E133B3">
        <w:rPr>
          <w:sz w:val="10"/>
        </w:rPr>
        <w:softHyphen/>
        <w:t>reach” pol</w:t>
      </w:r>
      <w:r w:rsidRPr="00E133B3">
        <w:rPr>
          <w:sz w:val="10"/>
        </w:rPr>
        <w:softHyphen/>
        <w:t>i</w:t>
      </w:r>
      <w:r w:rsidRPr="00E133B3">
        <w:rPr>
          <w:sz w:val="10"/>
        </w:rPr>
        <w:softHyphen/>
        <w:t>tics. As our move</w:t>
      </w:r>
      <w:r w:rsidRPr="00E133B3">
        <w:rPr>
          <w:sz w:val="10"/>
        </w:rPr>
        <w:softHyphen/>
        <w:t>ments come to terms with these lim</w:t>
      </w:r>
      <w:r w:rsidRPr="00E133B3">
        <w:rPr>
          <w:sz w:val="10"/>
        </w:rPr>
        <w:softHyphen/>
        <w:t>its, we must also hold onto the belief that lux</w:t>
      </w:r>
      <w:r w:rsidRPr="00E133B3">
        <w:rPr>
          <w:sz w:val="10"/>
        </w:rPr>
        <w:softHyphen/>
        <w:t>ury for all is pos</w:t>
      </w:r>
      <w:r w:rsidRPr="00E133B3">
        <w:rPr>
          <w:sz w:val="10"/>
        </w:rPr>
        <w:softHyphen/>
        <w:t>si</w:t>
      </w:r>
      <w:r w:rsidRPr="00E133B3">
        <w:rPr>
          <w:sz w:val="10"/>
        </w:rPr>
        <w:softHyphen/>
        <w:t>ble. The social poten</w:t>
      </w:r>
      <w:r w:rsidRPr="00E133B3">
        <w:rPr>
          <w:sz w:val="10"/>
        </w:rPr>
        <w:softHyphen/>
        <w:t>tial of unfilled blocks of flats, emerg</w:t>
      </w:r>
      <w:r w:rsidRPr="00E133B3">
        <w:rPr>
          <w:sz w:val="10"/>
        </w:rPr>
        <w:softHyphen/>
        <w:t>ing tech</w:t>
      </w:r>
      <w:r w:rsidRPr="00E133B3">
        <w:rPr>
          <w:sz w:val="10"/>
        </w:rPr>
        <w:softHyphen/>
        <w:t>nolo</w:t>
      </w:r>
      <w:r w:rsidRPr="00E133B3">
        <w:rPr>
          <w:sz w:val="10"/>
        </w:rPr>
        <w:softHyphen/>
        <w:t xml:space="preserve">gies like </w:t>
      </w:r>
      <w:hyperlink r:id="rId11" w:history="1">
        <w:r w:rsidRPr="00E133B3">
          <w:rPr>
            <w:rStyle w:val="Hyperlink"/>
            <w:sz w:val="10"/>
          </w:rPr>
          <w:t>3D-printing</w:t>
        </w:r>
      </w:hyperlink>
      <w:r w:rsidRPr="00E133B3">
        <w:rPr>
          <w:sz w:val="10"/>
        </w:rPr>
        <w:t>, and the desires of the mil</w:t>
      </w:r>
      <w:r w:rsidRPr="00E133B3">
        <w:rPr>
          <w:sz w:val="10"/>
        </w:rPr>
        <w:softHyphen/>
        <w:t>lions of under</w:t>
      </w:r>
      <w:r w:rsidRPr="00E133B3">
        <w:rPr>
          <w:sz w:val="10"/>
        </w:rPr>
        <w:softHyphen/>
        <w:t>em</w:t>
      </w:r>
      <w:r w:rsidRPr="00E133B3">
        <w:rPr>
          <w:sz w:val="10"/>
        </w:rPr>
        <w:softHyphen/>
        <w:t>ployed, should remind us of this. This will not be pos</w:t>
      </w:r>
      <w:r w:rsidRPr="00E133B3">
        <w:rPr>
          <w:sz w:val="10"/>
        </w:rPr>
        <w:softHyphen/>
        <w:t>si</w:t>
      </w:r>
      <w:r w:rsidRPr="00E133B3">
        <w:rPr>
          <w:sz w:val="10"/>
        </w:rPr>
        <w:softHyphen/>
        <w:t>ble with</w:t>
      </w:r>
      <w:r w:rsidRPr="00E133B3">
        <w:rPr>
          <w:sz w:val="10"/>
        </w:rPr>
        <w:softHyphen/>
        <w:t>out a col</w:t>
      </w:r>
      <w:r w:rsidRPr="00E133B3">
        <w:rPr>
          <w:sz w:val="10"/>
        </w:rPr>
        <w:softHyphen/>
        <w:t>lec</w:t>
      </w:r>
      <w:r w:rsidRPr="00E133B3">
        <w:rPr>
          <w:sz w:val="10"/>
        </w:rPr>
        <w:softHyphen/>
        <w:t>tive strug</w:t>
      </w:r>
      <w:r w:rsidRPr="00E133B3">
        <w:rPr>
          <w:sz w:val="10"/>
        </w:rPr>
        <w:softHyphen/>
        <w:t>gle against the state and the demands of cap</w:t>
      </w:r>
      <w:r w:rsidRPr="00E133B3">
        <w:rPr>
          <w:sz w:val="10"/>
        </w:rPr>
        <w:softHyphen/>
        <w:t>i</w:t>
      </w:r>
      <w:r w:rsidRPr="00E133B3">
        <w:rPr>
          <w:sz w:val="10"/>
        </w:rPr>
        <w:softHyphen/>
        <w:t>tal, one which simul</w:t>
      </w:r>
      <w:r w:rsidRPr="00E133B3">
        <w:rPr>
          <w:sz w:val="10"/>
        </w:rPr>
        <w:softHyphen/>
        <w:t>ta</w:t>
      </w:r>
      <w:r w:rsidRPr="00E133B3">
        <w:rPr>
          <w:sz w:val="10"/>
        </w:rPr>
        <w:softHyphen/>
        <w:t>ne</w:t>
      </w:r>
      <w:r w:rsidRPr="00E133B3">
        <w:rPr>
          <w:sz w:val="10"/>
        </w:rPr>
        <w:softHyphen/>
        <w:t xml:space="preserve">ously defends what we have and attempts to move beyond it. </w:t>
      </w:r>
      <w:r w:rsidRPr="00E133B3">
        <w:rPr>
          <w:rStyle w:val="StyleUnderline"/>
        </w:rPr>
        <w:t xml:space="preserve">A </w:t>
      </w:r>
      <w:r w:rsidRPr="00F76DDC">
        <w:rPr>
          <w:rStyle w:val="StyleUnderline"/>
          <w:highlight w:val="cyan"/>
        </w:rPr>
        <w:t>retreat</w:t>
      </w:r>
      <w:r w:rsidRPr="00E133B3">
        <w:rPr>
          <w:rStyle w:val="StyleUnderline"/>
        </w:rPr>
        <w:t xml:space="preserve"> to lifeboat pol</w:t>
      </w:r>
      <w:r w:rsidRPr="00E133B3">
        <w:rPr>
          <w:rStyle w:val="StyleUnderline"/>
        </w:rPr>
        <w:softHyphen/>
        <w:t>i</w:t>
      </w:r>
      <w:r w:rsidRPr="00E133B3">
        <w:rPr>
          <w:rStyle w:val="StyleUnderline"/>
        </w:rPr>
        <w:softHyphen/>
        <w:t xml:space="preserve">tics </w:t>
      </w:r>
      <w:r w:rsidRPr="00F76DDC">
        <w:rPr>
          <w:rStyle w:val="StyleUnderline"/>
          <w:highlight w:val="cyan"/>
        </w:rPr>
        <w:t>is</w:t>
      </w:r>
      <w:r w:rsidRPr="00E133B3">
        <w:rPr>
          <w:sz w:val="10"/>
        </w:rPr>
        <w:t xml:space="preserve"> both </w:t>
      </w:r>
      <w:r w:rsidRPr="00F76DDC">
        <w:rPr>
          <w:rStyle w:val="Emphasis"/>
          <w:highlight w:val="cyan"/>
        </w:rPr>
        <w:t>pre</w:t>
      </w:r>
      <w:r w:rsidRPr="00F76DDC">
        <w:rPr>
          <w:rStyle w:val="Emphasis"/>
          <w:highlight w:val="cyan"/>
        </w:rPr>
        <w:softHyphen/>
        <w:t>ma</w:t>
      </w:r>
      <w:r w:rsidRPr="00F76DDC">
        <w:rPr>
          <w:rStyle w:val="Emphasis"/>
          <w:highlight w:val="cyan"/>
        </w:rPr>
        <w:softHyphen/>
        <w:t>ture</w:t>
      </w:r>
      <w:r w:rsidRPr="00F76DDC">
        <w:rPr>
          <w:sz w:val="10"/>
          <w:highlight w:val="cyan"/>
        </w:rPr>
        <w:t xml:space="preserve"> </w:t>
      </w:r>
      <w:r w:rsidRPr="00F76DDC">
        <w:rPr>
          <w:rStyle w:val="StyleUnderline"/>
          <w:highlight w:val="cyan"/>
        </w:rPr>
        <w:t>and</w:t>
      </w:r>
      <w:r w:rsidRPr="00F76DDC">
        <w:rPr>
          <w:sz w:val="10"/>
          <w:highlight w:val="cyan"/>
        </w:rPr>
        <w:t xml:space="preserve"> </w:t>
      </w:r>
      <w:r w:rsidRPr="00F76DDC">
        <w:rPr>
          <w:rStyle w:val="Emphasis"/>
          <w:highlight w:val="cyan"/>
        </w:rPr>
        <w:t>a self-fulfilling prophecy</w:t>
      </w:r>
      <w:r w:rsidRPr="00E133B3">
        <w:rPr>
          <w:sz w:val="10"/>
        </w:rPr>
        <w:t xml:space="preserve">. While </w:t>
      </w:r>
      <w:proofErr w:type="spellStart"/>
      <w:r w:rsidRPr="00E133B3">
        <w:rPr>
          <w:rStyle w:val="StyleUnderline"/>
        </w:rPr>
        <w:t>Bifo</w:t>
      </w:r>
      <w:proofErr w:type="spellEnd"/>
      <w:r w:rsidRPr="00E133B3">
        <w:rPr>
          <w:sz w:val="10"/>
        </w:rPr>
        <w:t xml:space="preserve"> cor</w:t>
      </w:r>
      <w:r w:rsidRPr="00E133B3">
        <w:rPr>
          <w:sz w:val="10"/>
        </w:rPr>
        <w:softHyphen/>
        <w:t>rectly analy</w:t>
      </w:r>
      <w:r w:rsidRPr="00E133B3">
        <w:rPr>
          <w:sz w:val="10"/>
        </w:rPr>
        <w:softHyphen/>
        <w:t>ses the cur</w:t>
      </w:r>
      <w:r w:rsidRPr="00E133B3">
        <w:rPr>
          <w:sz w:val="10"/>
        </w:rPr>
        <w:softHyphen/>
        <w:t>rent con</w:t>
      </w:r>
      <w:r w:rsidRPr="00E133B3">
        <w:rPr>
          <w:sz w:val="10"/>
        </w:rPr>
        <w:softHyphen/>
        <w:t>junc</w:t>
      </w:r>
      <w:r w:rsidRPr="00E133B3">
        <w:rPr>
          <w:sz w:val="10"/>
        </w:rPr>
        <w:softHyphen/>
        <w:t>ture – clearly iden</w:t>
      </w:r>
      <w:r w:rsidRPr="00E133B3">
        <w:rPr>
          <w:sz w:val="10"/>
        </w:rPr>
        <w:softHyphen/>
        <w:t>ti</w:t>
      </w:r>
      <w:r w:rsidRPr="00E133B3">
        <w:rPr>
          <w:sz w:val="10"/>
        </w:rPr>
        <w:softHyphen/>
        <w:t>fy</w:t>
      </w:r>
      <w:r w:rsidRPr="00E133B3">
        <w:rPr>
          <w:sz w:val="10"/>
        </w:rPr>
        <w:softHyphen/>
        <w:t>ing the post-political state, the weak</w:t>
      </w:r>
      <w:r w:rsidRPr="00E133B3">
        <w:rPr>
          <w:sz w:val="10"/>
        </w:rPr>
        <w:softHyphen/>
        <w:t>ness of the Left, the cri</w:t>
      </w:r>
      <w:r w:rsidRPr="00E133B3">
        <w:rPr>
          <w:sz w:val="10"/>
        </w:rPr>
        <w:softHyphen/>
        <w:t>sis of prof</w:t>
      </w:r>
      <w:r w:rsidRPr="00E133B3">
        <w:rPr>
          <w:sz w:val="10"/>
        </w:rPr>
        <w:softHyphen/>
        <w:t>itabil</w:t>
      </w:r>
      <w:r w:rsidRPr="00E133B3">
        <w:rPr>
          <w:sz w:val="10"/>
        </w:rPr>
        <w:softHyphen/>
        <w:t xml:space="preserve">ity and new forms of </w:t>
      </w:r>
      <w:proofErr w:type="spellStart"/>
      <w:r w:rsidRPr="00E133B3">
        <w:rPr>
          <w:sz w:val="10"/>
        </w:rPr>
        <w:t>labour</w:t>
      </w:r>
      <w:proofErr w:type="spellEnd"/>
      <w:r w:rsidRPr="00E133B3">
        <w:rPr>
          <w:sz w:val="10"/>
        </w:rPr>
        <w:t>, and their impact on the sub</w:t>
      </w:r>
      <w:r w:rsidRPr="00E133B3">
        <w:rPr>
          <w:sz w:val="10"/>
        </w:rPr>
        <w:softHyphen/>
        <w:t xml:space="preserve">ject – his </w:t>
      </w:r>
      <w:r w:rsidRPr="00E133B3">
        <w:rPr>
          <w:rStyle w:val="StyleUnderline"/>
        </w:rPr>
        <w:t>polit</w:t>
      </w:r>
      <w:r w:rsidRPr="00E133B3">
        <w:rPr>
          <w:rStyle w:val="StyleUnderline"/>
        </w:rPr>
        <w:softHyphen/>
        <w:t>i</w:t>
      </w:r>
      <w:r w:rsidRPr="00E133B3">
        <w:rPr>
          <w:rStyle w:val="StyleUnderline"/>
        </w:rPr>
        <w:softHyphen/>
        <w:t>cal pre</w:t>
      </w:r>
      <w:r w:rsidRPr="00E133B3">
        <w:rPr>
          <w:rStyle w:val="StyleUnderline"/>
        </w:rPr>
        <w:softHyphen/>
        <w:t>scrip</w:t>
      </w:r>
      <w:r w:rsidRPr="00E133B3">
        <w:rPr>
          <w:rStyle w:val="StyleUnderline"/>
        </w:rPr>
        <w:softHyphen/>
        <w:t>tions lead us in the wrong direc</w:t>
      </w:r>
      <w:r w:rsidRPr="00E133B3">
        <w:rPr>
          <w:rStyle w:val="StyleUnderline"/>
        </w:rPr>
        <w:softHyphen/>
        <w:t>tion</w:t>
      </w:r>
      <w:r w:rsidRPr="00E133B3">
        <w:rPr>
          <w:sz w:val="10"/>
        </w:rPr>
        <w:t xml:space="preserve">. Just as </w:t>
      </w:r>
      <w:proofErr w:type="spellStart"/>
      <w:r w:rsidRPr="00E133B3">
        <w:rPr>
          <w:sz w:val="10"/>
        </w:rPr>
        <w:t>Bifo</w:t>
      </w:r>
      <w:proofErr w:type="spellEnd"/>
      <w:r w:rsidRPr="00E133B3">
        <w:rPr>
          <w:sz w:val="10"/>
        </w:rPr>
        <w:t xml:space="preserve"> does, we place the strug</w:t>
      </w:r>
      <w:r w:rsidRPr="00E133B3">
        <w:rPr>
          <w:sz w:val="10"/>
        </w:rPr>
        <w:softHyphen/>
        <w:t>gle against work at the cen</w:t>
      </w:r>
      <w:r w:rsidRPr="00E133B3">
        <w:rPr>
          <w:sz w:val="10"/>
        </w:rPr>
        <w:softHyphen/>
        <w:t>ter; but we can also seek to lib</w:t>
      </w:r>
      <w:r w:rsidRPr="00E133B3">
        <w:rPr>
          <w:sz w:val="10"/>
        </w:rPr>
        <w:softHyphen/>
        <w:t>er</w:t>
      </w:r>
      <w:r w:rsidRPr="00E133B3">
        <w:rPr>
          <w:sz w:val="10"/>
        </w:rPr>
        <w:softHyphen/>
        <w:t>ate social wealth, rather than insu</w:t>
      </w:r>
      <w:r w:rsidRPr="00E133B3">
        <w:rPr>
          <w:sz w:val="10"/>
        </w:rPr>
        <w:softHyphen/>
        <w:t>late a lucky few from the rav</w:t>
      </w:r>
      <w:r w:rsidRPr="00E133B3">
        <w:rPr>
          <w:sz w:val="10"/>
        </w:rPr>
        <w:softHyphen/>
        <w:t>ages of cap</w:t>
      </w:r>
      <w:r w:rsidRPr="00E133B3">
        <w:rPr>
          <w:sz w:val="10"/>
        </w:rPr>
        <w:softHyphen/>
        <w:t>i</w:t>
      </w:r>
      <w:r w:rsidRPr="00E133B3">
        <w:rPr>
          <w:sz w:val="10"/>
        </w:rPr>
        <w:softHyphen/>
        <w:t>tal. Rather than “No Future,” we must raise a dif</w:t>
      </w:r>
      <w:r w:rsidRPr="00E133B3">
        <w:rPr>
          <w:sz w:val="10"/>
        </w:rPr>
        <w:softHyphen/>
        <w:t>fer</w:t>
      </w:r>
      <w:r w:rsidRPr="00E133B3">
        <w:rPr>
          <w:sz w:val="10"/>
        </w:rPr>
        <w:softHyphen/>
        <w:t>ent ban</w:t>
      </w:r>
      <w:r w:rsidRPr="00E133B3">
        <w:rPr>
          <w:sz w:val="10"/>
        </w:rPr>
        <w:softHyphen/>
        <w:t>ner: “The future’s here, it just needs reorganizing.”</w:t>
      </w:r>
    </w:p>
    <w:p w14:paraId="47F4DA17" w14:textId="77777777" w:rsidR="005B155D" w:rsidRPr="00E133B3" w:rsidRDefault="005B155D" w:rsidP="005B155D"/>
    <w:p w14:paraId="6127E970" w14:textId="77777777" w:rsidR="00A35981" w:rsidRPr="00E133B3" w:rsidRDefault="00A35981" w:rsidP="00A35981">
      <w:pPr>
        <w:pStyle w:val="Heading4"/>
        <w:rPr>
          <w:rFonts w:cs="Calibri"/>
        </w:rPr>
      </w:pPr>
      <w:r w:rsidRPr="00E133B3">
        <w:rPr>
          <w:rFonts w:cs="Calibri"/>
        </w:rPr>
        <w:t>Calling for the ballot re-affirms the status quo</w:t>
      </w:r>
    </w:p>
    <w:p w14:paraId="533351CA" w14:textId="77777777" w:rsidR="00A35981" w:rsidRPr="00E133B3" w:rsidRDefault="00A35981" w:rsidP="00A35981">
      <w:pPr>
        <w:rPr>
          <w:b/>
          <w:bCs/>
          <w:sz w:val="26"/>
        </w:rPr>
      </w:pPr>
      <w:r w:rsidRPr="00E133B3">
        <w:rPr>
          <w:rStyle w:val="Style13ptBold"/>
        </w:rPr>
        <w:t xml:space="preserve">Campbell 98 </w:t>
      </w:r>
      <w:r w:rsidRPr="00E133B3">
        <w:t>[David, “Performing Politics and the Limits of Language, Theory &amp; Event”]</w:t>
      </w:r>
    </w:p>
    <w:p w14:paraId="72D5A5FF" w14:textId="77777777" w:rsidR="00A35981" w:rsidRPr="00E133B3" w:rsidRDefault="00A35981" w:rsidP="00A35981">
      <w:pPr>
        <w:rPr>
          <w:sz w:val="16"/>
        </w:rPr>
      </w:pPr>
      <w:r w:rsidRPr="00E133B3">
        <w:rPr>
          <w:rStyle w:val="StyleUnderline"/>
        </w:rPr>
        <w:t>Those who argue that</w:t>
      </w:r>
      <w:r w:rsidRPr="00E133B3">
        <w:rPr>
          <w:sz w:val="16"/>
        </w:rPr>
        <w:t xml:space="preserve"> hate </w:t>
      </w:r>
      <w:r w:rsidRPr="00E133B3">
        <w:rPr>
          <w:rStyle w:val="StyleUnderline"/>
        </w:rPr>
        <w:t xml:space="preserve">speech demands juridical responses assert that not only does the speech communicate, but that it constitutes an injurious act. </w:t>
      </w:r>
      <w:r w:rsidRPr="00E133B3">
        <w:rPr>
          <w:sz w:val="16"/>
        </w:rPr>
        <w:t xml:space="preserve">This presumes that not only does speech act, but that "it acts upon the addressee in an injurious way" (16). </w:t>
      </w:r>
      <w:r w:rsidRPr="00E133B3">
        <w:rPr>
          <w:rStyle w:val="StyleUnderline"/>
        </w:rPr>
        <w:t>This argumentation is</w:t>
      </w:r>
      <w:r w:rsidRPr="00E133B3">
        <w:rPr>
          <w:sz w:val="16"/>
        </w:rPr>
        <w:t xml:space="preserve">, in Butler's eyes, </w:t>
      </w:r>
      <w:r w:rsidRPr="00E133B3">
        <w:rPr>
          <w:rStyle w:val="StyleUnderline"/>
        </w:rPr>
        <w:t xml:space="preserve">based upon a "sovereign conceit" whereby </w:t>
      </w:r>
      <w:r w:rsidRPr="00F76DDC">
        <w:rPr>
          <w:rStyle w:val="StyleUnderline"/>
          <w:highlight w:val="cyan"/>
        </w:rPr>
        <w:t>speech wields a sovereign power</w:t>
      </w:r>
      <w:r w:rsidRPr="00E133B3">
        <w:rPr>
          <w:rStyle w:val="StyleUnderline"/>
        </w:rPr>
        <w:t xml:space="preserve">, acts as an imperative, </w:t>
      </w:r>
      <w:r w:rsidRPr="00F76DDC">
        <w:rPr>
          <w:rStyle w:val="StyleUnderline"/>
          <w:highlight w:val="cyan"/>
        </w:rPr>
        <w:t>and embodies a causative understanding of representation.</w:t>
      </w:r>
      <w:r w:rsidRPr="00E133B3">
        <w:rPr>
          <w:sz w:val="16"/>
        </w:rPr>
        <w:t xml:space="preserve"> In this manner, hate speech constitutes its subjects as injured victims unable to respond themselves and in need of the law's intervention to restrict if not censor the offending words, and punish the speaker: </w:t>
      </w:r>
      <w:r w:rsidRPr="00F76DDC">
        <w:rPr>
          <w:rStyle w:val="StyleUnderline"/>
          <w:highlight w:val="cyan"/>
        </w:rPr>
        <w:t>This idealization of the speech act as a sovereign action</w:t>
      </w:r>
      <w:r w:rsidRPr="00E133B3">
        <w:rPr>
          <w:sz w:val="16"/>
        </w:rPr>
        <w:t xml:space="preserve"> (whether positive or negative) </w:t>
      </w:r>
      <w:r w:rsidRPr="00F76DDC">
        <w:rPr>
          <w:rStyle w:val="StyleUnderline"/>
          <w:highlight w:val="cyan"/>
        </w:rPr>
        <w:t>appears linked with the idealization of sovereign state power</w:t>
      </w:r>
      <w:r w:rsidRPr="00E133B3">
        <w:rPr>
          <w:rStyle w:val="StyleUnderline"/>
        </w:rPr>
        <w:t xml:space="preserve"> </w:t>
      </w:r>
      <w:r w:rsidRPr="00E133B3">
        <w:rPr>
          <w:sz w:val="16"/>
        </w:rPr>
        <w:t xml:space="preserve">or, rather, with the imagined and forceful voice of that power. </w:t>
      </w:r>
      <w:r w:rsidRPr="00E133B3">
        <w:rPr>
          <w:rStyle w:val="StyleUnderline"/>
        </w:rPr>
        <w:t xml:space="preserve">It is as if the proper power of the state has been expropriated, delegated to its citizens, and the state then </w:t>
      </w:r>
      <w:proofErr w:type="spellStart"/>
      <w:r w:rsidRPr="00E133B3">
        <w:rPr>
          <w:rStyle w:val="StyleUnderline"/>
        </w:rPr>
        <w:t>rememerges</w:t>
      </w:r>
      <w:proofErr w:type="spellEnd"/>
      <w:r w:rsidRPr="00E133B3">
        <w:rPr>
          <w:rStyle w:val="StyleUnderline"/>
        </w:rPr>
        <w:t xml:space="preserve"> as a neutral instrument to which we seek recourse to protects as from other citizens, who have become revived emblems of a (lost) sovereign power </w:t>
      </w:r>
      <w:r w:rsidRPr="00E133B3">
        <w:rPr>
          <w:sz w:val="16"/>
        </w:rPr>
        <w:t xml:space="preserve">(82). Two elements of this are paradoxical. First, the sovereign conceit embedded in conventional renderings of hate speech comes at a time when understanding power in sovereign terms is becoming (if at all ever possible) even more difficult. </w:t>
      </w:r>
      <w:proofErr w:type="gramStart"/>
      <w:r w:rsidRPr="00E133B3">
        <w:rPr>
          <w:sz w:val="16"/>
        </w:rPr>
        <w:t>Thus</w:t>
      </w:r>
      <w:proofErr w:type="gramEnd"/>
      <w:r w:rsidRPr="00E133B3">
        <w:rPr>
          <w:sz w:val="16"/>
        </w:rPr>
        <w:t xml:space="preserve"> </w:t>
      </w:r>
      <w:r w:rsidRPr="00F76DDC">
        <w:rPr>
          <w:rStyle w:val="StyleUnderline"/>
          <w:highlight w:val="cyan"/>
        </w:rPr>
        <w:t>the juridical response</w:t>
      </w:r>
      <w:r w:rsidRPr="00E133B3">
        <w:rPr>
          <w:rStyle w:val="StyleUnderline"/>
        </w:rPr>
        <w:t xml:space="preserve"> </w:t>
      </w:r>
      <w:r w:rsidRPr="00E133B3">
        <w:rPr>
          <w:sz w:val="16"/>
        </w:rPr>
        <w:t xml:space="preserve">to hate speech helps </w:t>
      </w:r>
      <w:r w:rsidRPr="00F76DDC">
        <w:rPr>
          <w:rStyle w:val="StyleUnderline"/>
          <w:highlight w:val="cyan"/>
        </w:rPr>
        <w:t>deal with an onto-political problem</w:t>
      </w:r>
      <w:r w:rsidRPr="00E133B3">
        <w:rPr>
          <w:rStyle w:val="StyleUnderline"/>
        </w:rPr>
        <w:t>:</w:t>
      </w:r>
      <w:r w:rsidRPr="00E133B3">
        <w:rPr>
          <w:sz w:val="16"/>
        </w:rPr>
        <w:t xml:space="preserve"> "The constraints of legal language emerge to put an end to this particular historical anxiety [the </w:t>
      </w:r>
      <w:proofErr w:type="spellStart"/>
      <w:r w:rsidRPr="00E133B3">
        <w:rPr>
          <w:sz w:val="16"/>
        </w:rPr>
        <w:t>problematisation</w:t>
      </w:r>
      <w:proofErr w:type="spellEnd"/>
      <w:r w:rsidRPr="00E133B3">
        <w:rPr>
          <w:sz w:val="16"/>
        </w:rPr>
        <w:t xml:space="preserve"> of sovereignty], for the law requires that we resituate power in the language of injury, that we accord injury the status of an act and trace that act to the specific conduct of a subject" (78). The second, which stems from this, is that (to use Butler's own admittedly hyperbolic formulation) "the state produces hate speech." By this she means not that the state is the sovereign subject from which the various slurs emanate, but </w:t>
      </w:r>
      <w:r w:rsidRPr="00F76DDC">
        <w:rPr>
          <w:rStyle w:val="StyleUnderline"/>
          <w:highlight w:val="cyan"/>
        </w:rPr>
        <w:t>that</w:t>
      </w:r>
      <w:r w:rsidRPr="00E133B3">
        <w:rPr>
          <w:rStyle w:val="StyleUnderline"/>
        </w:rPr>
        <w:t xml:space="preserve"> within </w:t>
      </w:r>
      <w:r w:rsidRPr="00E133B3">
        <w:rPr>
          <w:rStyle w:val="StyleUnderline"/>
        </w:rPr>
        <w:lastRenderedPageBreak/>
        <w:t xml:space="preserve">the frame of the juridical account of </w:t>
      </w:r>
      <w:r w:rsidRPr="00E133B3">
        <w:rPr>
          <w:sz w:val="16"/>
        </w:rPr>
        <w:t xml:space="preserve">hate </w:t>
      </w:r>
      <w:r w:rsidRPr="00E133B3">
        <w:rPr>
          <w:rStyle w:val="StyleUnderline"/>
        </w:rPr>
        <w:t>speech "</w:t>
      </w:r>
      <w:r w:rsidRPr="00F76DDC">
        <w:rPr>
          <w:rStyle w:val="StyleUnderline"/>
          <w:highlight w:val="cyan"/>
        </w:rPr>
        <w:t>the category cannot exist without the state's ratification</w:t>
      </w:r>
      <w:r w:rsidRPr="00E133B3">
        <w:rPr>
          <w:rStyle w:val="StyleUnderline"/>
        </w:rPr>
        <w:t xml:space="preserve">, and </w:t>
      </w:r>
      <w:r w:rsidRPr="00F76DDC">
        <w:rPr>
          <w:rStyle w:val="StyleUnderline"/>
          <w:highlight w:val="cyan"/>
        </w:rPr>
        <w:t>this power of</w:t>
      </w:r>
      <w:r w:rsidRPr="00E133B3">
        <w:rPr>
          <w:rStyle w:val="StyleUnderline"/>
        </w:rPr>
        <w:t xml:space="preserve"> the state's </w:t>
      </w:r>
      <w:r w:rsidRPr="00F76DDC">
        <w:rPr>
          <w:rStyle w:val="StyleUnderline"/>
          <w:highlight w:val="cyan"/>
        </w:rPr>
        <w:t xml:space="preserve">judicial language to establish and maintain the domain of what will be publicly </w:t>
      </w:r>
      <w:proofErr w:type="spellStart"/>
      <w:r w:rsidRPr="00F76DDC">
        <w:rPr>
          <w:rStyle w:val="StyleUnderline"/>
          <w:highlight w:val="cyan"/>
        </w:rPr>
        <w:t>speakable</w:t>
      </w:r>
      <w:proofErr w:type="spellEnd"/>
      <w:r w:rsidRPr="00F76DDC">
        <w:rPr>
          <w:rStyle w:val="StyleUnderline"/>
          <w:highlight w:val="cyan"/>
        </w:rPr>
        <w:t xml:space="preserve"> suggests t</w:t>
      </w:r>
      <w:r w:rsidRPr="00E133B3">
        <w:rPr>
          <w:rStyle w:val="StyleUnderline"/>
        </w:rPr>
        <w:t xml:space="preserve">hat the state plays much more than a limiting function in such decisions; in fact, </w:t>
      </w:r>
      <w:r w:rsidRPr="00F76DDC">
        <w:rPr>
          <w:rStyle w:val="StyleUnderline"/>
          <w:highlight w:val="cyan"/>
        </w:rPr>
        <w:t>the state</w:t>
      </w:r>
      <w:r w:rsidRPr="00E133B3">
        <w:rPr>
          <w:rStyle w:val="StyleUnderline"/>
        </w:rPr>
        <w:t xml:space="preserve"> actively </w:t>
      </w:r>
      <w:r w:rsidRPr="00F76DDC">
        <w:rPr>
          <w:rStyle w:val="StyleUnderline"/>
          <w:highlight w:val="cyan"/>
        </w:rPr>
        <w:t>produces the domain of</w:t>
      </w:r>
      <w:r w:rsidRPr="00E133B3">
        <w:rPr>
          <w:rStyle w:val="StyleUnderline"/>
        </w:rPr>
        <w:t xml:space="preserve"> publicly </w:t>
      </w:r>
      <w:r w:rsidRPr="00F76DDC">
        <w:rPr>
          <w:rStyle w:val="StyleUnderline"/>
          <w:highlight w:val="cyan"/>
        </w:rPr>
        <w:t>acceptable speech</w:t>
      </w:r>
      <w:r w:rsidRPr="00E133B3">
        <w:rPr>
          <w:rStyle w:val="StyleUnderline"/>
        </w:rPr>
        <w:t xml:space="preserve">, demarcating the line between the domains of the </w:t>
      </w:r>
      <w:proofErr w:type="spellStart"/>
      <w:r w:rsidRPr="00E133B3">
        <w:rPr>
          <w:rStyle w:val="StyleUnderline"/>
        </w:rPr>
        <w:t>speakable</w:t>
      </w:r>
      <w:proofErr w:type="spellEnd"/>
      <w:r w:rsidRPr="00E133B3">
        <w:rPr>
          <w:rStyle w:val="StyleUnderline"/>
        </w:rPr>
        <w:t xml:space="preserve"> and the unspeakable, and </w:t>
      </w:r>
      <w:r w:rsidRPr="00F76DDC">
        <w:rPr>
          <w:rStyle w:val="StyleUnderline"/>
          <w:highlight w:val="cyan"/>
        </w:rPr>
        <w:t>retaining the power to make and sustain the line of consequential demarcation</w:t>
      </w:r>
      <w:r w:rsidRPr="00E133B3">
        <w:rPr>
          <w:sz w:val="16"/>
        </w:rPr>
        <w:t xml:space="preserve">" (77). </w:t>
      </w:r>
      <w:r w:rsidRPr="00F76DDC">
        <w:rPr>
          <w:rStyle w:val="StyleUnderline"/>
          <w:highlight w:val="cyan"/>
        </w:rPr>
        <w:t>The sovereign conceit of the juridical argument</w:t>
      </w:r>
      <w:r w:rsidRPr="00E133B3">
        <w:rPr>
          <w:rStyle w:val="StyleUnderline"/>
        </w:rPr>
        <w:t xml:space="preserve"> thus </w:t>
      </w:r>
      <w:r w:rsidRPr="00F76DDC">
        <w:rPr>
          <w:rStyle w:val="StyleUnderline"/>
          <w:highlight w:val="cyan"/>
        </w:rPr>
        <w:t>linguistically resurrects the sovereign subject</w:t>
      </w:r>
      <w:r w:rsidRPr="00E133B3">
        <w:rPr>
          <w:rStyle w:val="StyleUnderline"/>
        </w:rPr>
        <w:t xml:space="preserve"> at the very moment it seems most </w:t>
      </w:r>
      <w:proofErr w:type="gramStart"/>
      <w:r w:rsidRPr="00E133B3">
        <w:rPr>
          <w:rStyle w:val="StyleUnderline"/>
        </w:rPr>
        <w:t xml:space="preserve">vulnerable, </w:t>
      </w:r>
      <w:r w:rsidRPr="00F76DDC">
        <w:rPr>
          <w:rStyle w:val="StyleUnderline"/>
          <w:highlight w:val="cyan"/>
        </w:rPr>
        <w:t>and</w:t>
      </w:r>
      <w:proofErr w:type="gramEnd"/>
      <w:r w:rsidRPr="00F76DDC">
        <w:rPr>
          <w:rStyle w:val="StyleUnderline"/>
          <w:highlight w:val="cyan"/>
        </w:rPr>
        <w:t xml:space="preserve"> reaffirms the sovereign state and its power in relation to that subject</w:t>
      </w:r>
      <w:r w:rsidRPr="00E133B3">
        <w:rPr>
          <w:rStyle w:val="StyleUnderline"/>
        </w:rPr>
        <w:t xml:space="preserve"> at the very moment its phantasmatic condition is most apparent.</w:t>
      </w:r>
      <w:r w:rsidRPr="00E133B3">
        <w:rPr>
          <w:sz w:val="16"/>
        </w:rPr>
        <w:t xml:space="preserve"> The danger is that the resultant extension of state power will be turned against the social movements that sought legal redress in the first place (24)</w:t>
      </w:r>
    </w:p>
    <w:p w14:paraId="094E0BE5" w14:textId="77777777" w:rsidR="00A35981" w:rsidRPr="00433FAD" w:rsidRDefault="00A35981" w:rsidP="00A35981"/>
    <w:p w14:paraId="66542EE3" w14:textId="46979D98" w:rsidR="00785EAE" w:rsidRDefault="00785EAE" w:rsidP="00785EAE"/>
    <w:p w14:paraId="4185B5F9" w14:textId="41A2DE8F" w:rsidR="00785EAE" w:rsidRDefault="00785EAE" w:rsidP="00785EAE"/>
    <w:p w14:paraId="2040EA45" w14:textId="684BBD78" w:rsidR="00785EAE" w:rsidRDefault="00785EAE" w:rsidP="00785EAE"/>
    <w:p w14:paraId="3CB086F0" w14:textId="5B357B5B" w:rsidR="00785EAE" w:rsidRDefault="00785EAE" w:rsidP="00785EAE"/>
    <w:p w14:paraId="2DCA278E" w14:textId="3F5C2FBA" w:rsidR="00785EAE" w:rsidRDefault="00785EAE" w:rsidP="00785EAE"/>
    <w:p w14:paraId="4E9FD4CD" w14:textId="64B39B54" w:rsidR="00785EAE" w:rsidRDefault="00785EAE" w:rsidP="00785EAE"/>
    <w:p w14:paraId="595AE411" w14:textId="0EEC585D" w:rsidR="00785EAE" w:rsidRDefault="00785EAE" w:rsidP="00785EAE"/>
    <w:p w14:paraId="1C06A8C0" w14:textId="468493BC" w:rsidR="00785EAE" w:rsidRDefault="00785EAE" w:rsidP="00785EAE"/>
    <w:p w14:paraId="67245FCC" w14:textId="797C0067" w:rsidR="00785EAE" w:rsidRDefault="00785EAE" w:rsidP="00785EAE"/>
    <w:p w14:paraId="252873D1" w14:textId="1BEFF145" w:rsidR="00785EAE" w:rsidRDefault="00785EAE" w:rsidP="00785EAE"/>
    <w:p w14:paraId="5F079D76" w14:textId="423096F4" w:rsidR="00785EAE" w:rsidRDefault="00785EAE" w:rsidP="00785EAE"/>
    <w:p w14:paraId="5D1BD55F" w14:textId="0FD58956" w:rsidR="00785EAE" w:rsidRDefault="00785EAE" w:rsidP="00785EAE"/>
    <w:p w14:paraId="0E026A55" w14:textId="77777777" w:rsidR="00785EAE" w:rsidRDefault="00785EAE" w:rsidP="00785EAE"/>
    <w:p w14:paraId="3525F19D" w14:textId="0BB2F72B" w:rsidR="00785EAE" w:rsidRDefault="00785EAE" w:rsidP="00785EAE"/>
    <w:p w14:paraId="6BC0EC02" w14:textId="632AFC30" w:rsidR="00785EAE" w:rsidRDefault="00785EAE" w:rsidP="00785EAE"/>
    <w:p w14:paraId="0319BA32" w14:textId="0D08D434" w:rsidR="00785EAE" w:rsidRDefault="00785EAE" w:rsidP="00785EAE"/>
    <w:p w14:paraId="26C17FAC" w14:textId="77777777" w:rsidR="00785EAE" w:rsidRPr="00785EAE" w:rsidRDefault="00785EAE" w:rsidP="00785EAE"/>
    <w:sectPr w:rsidR="00785EAE" w:rsidRPr="00785E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D4079D"/>
    <w:multiLevelType w:val="hybridMultilevel"/>
    <w:tmpl w:val="E1FE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7765B4"/>
    <w:multiLevelType w:val="hybridMultilevel"/>
    <w:tmpl w:val="9BF20260"/>
    <w:lvl w:ilvl="0" w:tplc="9A564E7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6C24B9"/>
    <w:multiLevelType w:val="hybridMultilevel"/>
    <w:tmpl w:val="DDB857A8"/>
    <w:lvl w:ilvl="0" w:tplc="49BC1F7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35563F"/>
    <w:multiLevelType w:val="hybridMultilevel"/>
    <w:tmpl w:val="4DD8D8E0"/>
    <w:lvl w:ilvl="0" w:tplc="A582117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47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1EE8"/>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90F"/>
    <w:rsid w:val="005A4D4E"/>
    <w:rsid w:val="005A7237"/>
    <w:rsid w:val="005B155D"/>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244"/>
    <w:rsid w:val="0061383D"/>
    <w:rsid w:val="00614D69"/>
    <w:rsid w:val="00617030"/>
    <w:rsid w:val="00621301"/>
    <w:rsid w:val="0062173F"/>
    <w:rsid w:val="006235FB"/>
    <w:rsid w:val="00626A15"/>
    <w:rsid w:val="006379E9"/>
    <w:rsid w:val="006417C8"/>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FFE"/>
    <w:rsid w:val="0072491F"/>
    <w:rsid w:val="00725598"/>
    <w:rsid w:val="007374A1"/>
    <w:rsid w:val="00752712"/>
    <w:rsid w:val="00753A84"/>
    <w:rsid w:val="007611F5"/>
    <w:rsid w:val="007619E4"/>
    <w:rsid w:val="00761E75"/>
    <w:rsid w:val="0076495E"/>
    <w:rsid w:val="00765FC8"/>
    <w:rsid w:val="00775694"/>
    <w:rsid w:val="00785EA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7D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686"/>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42B9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981"/>
    <w:rsid w:val="00A431C6"/>
    <w:rsid w:val="00A54315"/>
    <w:rsid w:val="00A60FBC"/>
    <w:rsid w:val="00A65C0B"/>
    <w:rsid w:val="00A776BA"/>
    <w:rsid w:val="00A81FD2"/>
    <w:rsid w:val="00A8441A"/>
    <w:rsid w:val="00A8674A"/>
    <w:rsid w:val="00A922AB"/>
    <w:rsid w:val="00A96E24"/>
    <w:rsid w:val="00AA6F6E"/>
    <w:rsid w:val="00AB122B"/>
    <w:rsid w:val="00AB21B0"/>
    <w:rsid w:val="00AB48D3"/>
    <w:rsid w:val="00AD64BF"/>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464BD"/>
    <w:rsid w:val="00B5602D"/>
    <w:rsid w:val="00B60125"/>
    <w:rsid w:val="00B6656B"/>
    <w:rsid w:val="00B71625"/>
    <w:rsid w:val="00B75C54"/>
    <w:rsid w:val="00B8710E"/>
    <w:rsid w:val="00B92A93"/>
    <w:rsid w:val="00BA17A8"/>
    <w:rsid w:val="00BA3C33"/>
    <w:rsid w:val="00BB0878"/>
    <w:rsid w:val="00BB1879"/>
    <w:rsid w:val="00BB478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83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D2D"/>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68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8140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93B21"/>
  <w14:defaultImageDpi w14:val="300"/>
  <w15:docId w15:val="{2EA3B2D2-745B-3249-824D-3D7B18B3E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47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B47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47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B47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BB47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47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4780"/>
  </w:style>
  <w:style w:type="character" w:customStyle="1" w:styleId="Heading1Char">
    <w:name w:val="Heading 1 Char"/>
    <w:aliases w:val="Pocket Char"/>
    <w:basedOn w:val="DefaultParagraphFont"/>
    <w:link w:val="Heading1"/>
    <w:uiPriority w:val="9"/>
    <w:rsid w:val="00BB47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478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B4780"/>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BB47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478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BB478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BB478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B478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BB4780"/>
    <w:rPr>
      <w:color w:val="auto"/>
      <w:u w:val="none"/>
    </w:rPr>
  </w:style>
  <w:style w:type="paragraph" w:styleId="DocumentMap">
    <w:name w:val="Document Map"/>
    <w:basedOn w:val="Normal"/>
    <w:link w:val="DocumentMapChar"/>
    <w:uiPriority w:val="99"/>
    <w:semiHidden/>
    <w:unhideWhenUsed/>
    <w:rsid w:val="00BB47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4780"/>
    <w:rPr>
      <w:rFonts w:ascii="Lucida Grande" w:hAnsi="Lucida Grande" w:cs="Lucida Grande"/>
    </w:rPr>
  </w:style>
  <w:style w:type="paragraph" w:customStyle="1" w:styleId="textbold">
    <w:name w:val="text bold"/>
    <w:basedOn w:val="Normal"/>
    <w:link w:val="Emphasis"/>
    <w:uiPriority w:val="20"/>
    <w:qFormat/>
    <w:rsid w:val="005B155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pen-designism.com/profiles/blogs/finally-it-has-happened-the-pirate-bay-goes-product-bay" TargetMode="External"/><Relationship Id="rId5" Type="http://schemas.openxmlformats.org/officeDocument/2006/relationships/numbering" Target="numbering.xml"/><Relationship Id="rId10" Type="http://schemas.openxmlformats.org/officeDocument/2006/relationships/hyperlink" Target="https://brooklynrail.org/2017/12/books/Franco-Bifo-Berardis-The-Age-of-Impotence-and-the-Horizon-of-Possibility"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11</Pages>
  <Words>7571</Words>
  <Characters>43158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20</cp:revision>
  <dcterms:created xsi:type="dcterms:W3CDTF">2022-03-12T13:46:00Z</dcterms:created>
  <dcterms:modified xsi:type="dcterms:W3CDTF">2022-03-12T15:03:00Z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