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9714C" w14:textId="77777777" w:rsidR="00D1134C" w:rsidRDefault="00D1134C" w:rsidP="00D1134C">
      <w:pPr>
        <w:pStyle w:val="Heading3"/>
        <w:rPr>
          <w:rFonts w:cs="Arial"/>
        </w:rPr>
      </w:pPr>
      <w:r w:rsidRPr="00DE6C52">
        <w:rPr>
          <w:rFonts w:cs="Arial"/>
        </w:rPr>
        <w:t xml:space="preserve">1AC – </w:t>
      </w:r>
      <w:r>
        <w:rPr>
          <w:rFonts w:cs="Arial"/>
        </w:rPr>
        <w:t>Framework</w:t>
      </w:r>
    </w:p>
    <w:p w14:paraId="017C3D44" w14:textId="77777777" w:rsidR="00D1134C" w:rsidRPr="00A05164" w:rsidRDefault="00D1134C" w:rsidP="00D1134C">
      <w:pPr>
        <w:pStyle w:val="Heading4"/>
      </w:pPr>
      <w:r>
        <w:t>Standard is maximizing expected well being</w:t>
      </w:r>
    </w:p>
    <w:p w14:paraId="164713DA" w14:textId="77777777" w:rsidR="00D1134C" w:rsidRPr="00DE6C52" w:rsidRDefault="00D1134C" w:rsidP="00D1134C">
      <w:pPr>
        <w:keepNext/>
        <w:keepLines/>
        <w:spacing w:before="40"/>
        <w:outlineLvl w:val="3"/>
        <w:rPr>
          <w:rFonts w:eastAsia="MS Gothic"/>
          <w:b/>
          <w:iCs/>
          <w:sz w:val="26"/>
        </w:rPr>
      </w:pPr>
      <w:r w:rsidRPr="00DE6C52">
        <w:rPr>
          <w:rFonts w:eastAsia="MS Gothic"/>
          <w:b/>
          <w:iCs/>
          <w:sz w:val="26"/>
        </w:rPr>
        <w:t>Actor Spec— States must use util. Any other standard dooms the moral theory</w:t>
      </w:r>
    </w:p>
    <w:p w14:paraId="3FD143E0" w14:textId="77777777" w:rsidR="00D1134C" w:rsidRPr="00DE6C52" w:rsidRDefault="00D1134C" w:rsidP="00D1134C">
      <w:pPr>
        <w:rPr>
          <w:rFonts w:eastAsia="Cambria"/>
          <w:sz w:val="16"/>
          <w:szCs w:val="16"/>
        </w:rPr>
      </w:pPr>
      <w:proofErr w:type="spellStart"/>
      <w:r w:rsidRPr="00DE6C52">
        <w:rPr>
          <w:rFonts w:eastAsia="Cambria"/>
          <w:b/>
          <w:sz w:val="26"/>
          <w:szCs w:val="26"/>
        </w:rPr>
        <w:t>Goodin</w:t>
      </w:r>
      <w:proofErr w:type="spellEnd"/>
      <w:r w:rsidRPr="00DE6C52">
        <w:rPr>
          <w:rFonts w:eastAsia="Cambria"/>
          <w:b/>
          <w:sz w:val="26"/>
          <w:szCs w:val="26"/>
        </w:rPr>
        <w:t xml:space="preserve"> 90.</w:t>
      </w:r>
      <w:r w:rsidRPr="00DE6C52">
        <w:rPr>
          <w:rFonts w:eastAsia="Cambria"/>
          <w:sz w:val="16"/>
          <w:szCs w:val="16"/>
        </w:rPr>
        <w:t xml:space="preserve"> Robert </w:t>
      </w:r>
      <w:proofErr w:type="spellStart"/>
      <w:r w:rsidRPr="00DE6C52">
        <w:rPr>
          <w:rFonts w:eastAsia="Cambria"/>
          <w:sz w:val="16"/>
          <w:szCs w:val="16"/>
        </w:rPr>
        <w:t>Goodin</w:t>
      </w:r>
      <w:proofErr w:type="spellEnd"/>
      <w:r w:rsidRPr="00DE6C52">
        <w:rPr>
          <w:rFonts w:eastAsia="Cambria"/>
          <w:sz w:val="16"/>
          <w:szCs w:val="16"/>
        </w:rPr>
        <w:t xml:space="preserve"> 90, [professor of philosophy at the Australian National University college of arts and social sciences], “The Utilitarian Response,” </w:t>
      </w:r>
      <w:proofErr w:type="spellStart"/>
      <w:r w:rsidRPr="00DE6C52">
        <w:rPr>
          <w:rFonts w:eastAsia="Cambria"/>
          <w:sz w:val="16"/>
          <w:szCs w:val="16"/>
        </w:rPr>
        <w:t>pgs</w:t>
      </w:r>
      <w:proofErr w:type="spellEnd"/>
      <w:r w:rsidRPr="00DE6C52">
        <w:rPr>
          <w:rFonts w:eastAsia="Cambria"/>
          <w:sz w:val="16"/>
          <w:szCs w:val="16"/>
        </w:rPr>
        <w:t xml:space="preserve"> 141-142 //RS</w:t>
      </w:r>
    </w:p>
    <w:p w14:paraId="5A25B7C3" w14:textId="77777777" w:rsidR="00D1134C" w:rsidRDefault="00D1134C" w:rsidP="00D1134C">
      <w:pPr>
        <w:rPr>
          <w:rFonts w:eastAsia="MS Gothic"/>
          <w:b/>
          <w:iCs/>
          <w:sz w:val="26"/>
        </w:rPr>
      </w:pPr>
      <w:r w:rsidRPr="00DE6C52">
        <w:rPr>
          <w:rFonts w:eastAsia="Cambria"/>
          <w:sz w:val="16"/>
          <w:szCs w:val="16"/>
        </w:rPr>
        <w:t xml:space="preserve">My larger argument turns on the proposition that </w:t>
      </w:r>
      <w:r w:rsidRPr="00DE6C52">
        <w:rPr>
          <w:rFonts w:eastAsia="Cambria"/>
          <w:u w:val="single"/>
        </w:rPr>
        <w:t>there is something special about the situation of public officials that makes utilitarianism more probable for them than private individuals.</w:t>
      </w:r>
      <w:r w:rsidRPr="00DE6C52">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E6C52">
        <w:rPr>
          <w:rFonts w:eastAsia="Cambria"/>
          <w:highlight w:val="green"/>
          <w:u w:val="single"/>
        </w:rPr>
        <w:t>Public officials</w:t>
      </w:r>
      <w:r w:rsidRPr="00DE6C52">
        <w:rPr>
          <w:rFonts w:eastAsia="Cambria"/>
          <w:u w:val="single"/>
        </w:rPr>
        <w:t xml:space="preserve"> are obliged to </w:t>
      </w:r>
      <w:r w:rsidRPr="00DE6C52">
        <w:rPr>
          <w:rFonts w:eastAsia="Cambria"/>
          <w:highlight w:val="green"/>
          <w:u w:val="single"/>
        </w:rPr>
        <w:t>make</w:t>
      </w:r>
      <w:r w:rsidRPr="00DE6C52">
        <w:rPr>
          <w:rFonts w:eastAsia="Cambria"/>
          <w:u w:val="single"/>
        </w:rPr>
        <w:t xml:space="preserve"> their </w:t>
      </w:r>
      <w:r w:rsidRPr="00DE6C52">
        <w:rPr>
          <w:rFonts w:eastAsia="Cambria"/>
          <w:highlight w:val="green"/>
          <w:u w:val="single"/>
        </w:rPr>
        <w:t>choices under uncertainty</w:t>
      </w:r>
      <w:r w:rsidRPr="00DE6C52">
        <w:rPr>
          <w:rFonts w:eastAsia="Cambria"/>
          <w:u w:val="single"/>
        </w:rPr>
        <w:t xml:space="preserve">, and uncertainty of a very special sort at that. </w:t>
      </w:r>
      <w:r w:rsidRPr="00DE6C52">
        <w:rPr>
          <w:rFonts w:eastAsia="Cambria"/>
          <w:sz w:val="16"/>
          <w:szCs w:val="16"/>
        </w:rPr>
        <w:t xml:space="preserve">All choices – public and private alike – are made under some degree of uncertainty, of course. But </w:t>
      </w:r>
      <w:proofErr w:type="gramStart"/>
      <w:r w:rsidRPr="00DE6C52">
        <w:rPr>
          <w:rFonts w:eastAsia="Cambria"/>
          <w:sz w:val="16"/>
          <w:szCs w:val="16"/>
        </w:rPr>
        <w:t>in the nature of things</w:t>
      </w:r>
      <w:proofErr w:type="gramEnd"/>
      <w:r w:rsidRPr="00DE6C52">
        <w:rPr>
          <w:rFonts w:eastAsia="Cambria"/>
          <w:sz w:val="16"/>
          <w:szCs w:val="16"/>
        </w:rPr>
        <w:t xml:space="preserve">, </w:t>
      </w:r>
      <w:r w:rsidRPr="00DE6C52">
        <w:rPr>
          <w:rFonts w:eastAsia="Cambria"/>
          <w:highlight w:val="green"/>
          <w:u w:val="single"/>
        </w:rPr>
        <w:t>private individuals</w:t>
      </w:r>
      <w:r w:rsidRPr="00DE6C52">
        <w:rPr>
          <w:rFonts w:eastAsia="Cambria"/>
          <w:u w:val="single"/>
        </w:rPr>
        <w:t xml:space="preserve"> will usually </w:t>
      </w:r>
      <w:r w:rsidRPr="00DE6C52">
        <w:rPr>
          <w:rFonts w:eastAsia="Cambria"/>
          <w:highlight w:val="green"/>
          <w:u w:val="single"/>
        </w:rPr>
        <w:t>have</w:t>
      </w:r>
      <w:r w:rsidRPr="00DE6C52">
        <w:rPr>
          <w:rFonts w:eastAsia="Cambria"/>
          <w:u w:val="single"/>
        </w:rPr>
        <w:t xml:space="preserve"> more complete </w:t>
      </w:r>
      <w:r w:rsidRPr="00DE6C52">
        <w:rPr>
          <w:rFonts w:eastAsia="Cambria"/>
          <w:highlight w:val="green"/>
          <w:u w:val="single"/>
        </w:rPr>
        <w:t>information on</w:t>
      </w:r>
      <w:r w:rsidRPr="00DE6C52">
        <w:rPr>
          <w:rFonts w:eastAsia="Cambria"/>
          <w:u w:val="single"/>
        </w:rPr>
        <w:t xml:space="preserve"> the peculiarities of </w:t>
      </w:r>
      <w:r w:rsidRPr="00DE6C52">
        <w:rPr>
          <w:rFonts w:eastAsia="Cambria"/>
          <w:highlight w:val="green"/>
          <w:u w:val="single"/>
        </w:rPr>
        <w:t>their own circumstances</w:t>
      </w:r>
      <w:r w:rsidRPr="00DE6C52">
        <w:rPr>
          <w:rFonts w:eastAsia="Cambria"/>
          <w:u w:val="single"/>
        </w:rPr>
        <w:t xml:space="preserve"> and on the ramifications that alternative possible choices might have for them. </w:t>
      </w:r>
      <w:r w:rsidRPr="00DE6C52">
        <w:rPr>
          <w:rFonts w:eastAsia="Cambria"/>
          <w:highlight w:val="green"/>
          <w:u w:val="single"/>
        </w:rPr>
        <w:t>Public officials</w:t>
      </w:r>
      <w:r w:rsidRPr="00DE6C52">
        <w:rPr>
          <w:rFonts w:eastAsia="Cambria"/>
          <w:sz w:val="16"/>
          <w:szCs w:val="16"/>
        </w:rPr>
        <w:t xml:space="preserve">, in contrast, </w:t>
      </w:r>
      <w:r w:rsidRPr="00DE6C52">
        <w:rPr>
          <w:rFonts w:eastAsia="Cambria"/>
          <w:highlight w:val="green"/>
          <w:u w:val="single"/>
        </w:rPr>
        <w:t>are</w:t>
      </w:r>
      <w:r w:rsidRPr="00DE6C52">
        <w:rPr>
          <w:rFonts w:eastAsia="Cambria"/>
          <w:u w:val="single"/>
        </w:rPr>
        <w:t xml:space="preserve"> relatively </w:t>
      </w:r>
      <w:r w:rsidRPr="00DE6C52">
        <w:rPr>
          <w:rFonts w:eastAsia="Cambria"/>
          <w:highlight w:val="green"/>
          <w:u w:val="single"/>
        </w:rPr>
        <w:t>poorly informed as to the effects</w:t>
      </w:r>
      <w:r w:rsidRPr="00DE6C52">
        <w:rPr>
          <w:rFonts w:eastAsia="Cambria"/>
          <w:u w:val="single"/>
        </w:rPr>
        <w:t xml:space="preserve"> that </w:t>
      </w:r>
      <w:r w:rsidRPr="00DE6C52">
        <w:rPr>
          <w:rFonts w:eastAsia="Cambria"/>
          <w:highlight w:val="green"/>
          <w:u w:val="single"/>
        </w:rPr>
        <w:t>their choices will have on individuals</w:t>
      </w:r>
      <w:r w:rsidRPr="00DE6C52">
        <w:rPr>
          <w:rFonts w:eastAsia="Cambria"/>
          <w:u w:val="single"/>
        </w:rPr>
        <w:t xml:space="preserve">, one by one. What </w:t>
      </w:r>
      <w:r w:rsidRPr="00DE6C52">
        <w:rPr>
          <w:rFonts w:eastAsia="Cambria"/>
          <w:highlight w:val="green"/>
          <w:u w:val="single"/>
        </w:rPr>
        <w:t>they typically</w:t>
      </w:r>
      <w:r w:rsidRPr="00DE6C52">
        <w:rPr>
          <w:rFonts w:eastAsia="Cambria"/>
          <w:u w:val="single"/>
        </w:rPr>
        <w:t xml:space="preserve"> do </w:t>
      </w:r>
      <w:r w:rsidRPr="00DE6C52">
        <w:rPr>
          <w:rFonts w:eastAsia="Cambria"/>
          <w:highlight w:val="green"/>
          <w:u w:val="single"/>
        </w:rPr>
        <w:t>know</w:t>
      </w:r>
      <w:r w:rsidRPr="00DE6C52">
        <w:rPr>
          <w:rFonts w:eastAsia="Cambria"/>
          <w:u w:val="single"/>
        </w:rPr>
        <w:t xml:space="preserve"> are generalities: </w:t>
      </w:r>
      <w:r w:rsidRPr="00DE6C52">
        <w:rPr>
          <w:rFonts w:eastAsia="Cambria"/>
          <w:highlight w:val="green"/>
          <w:u w:val="single"/>
        </w:rPr>
        <w:t>averages and aggregates</w:t>
      </w:r>
      <w:r w:rsidRPr="00DE6C52">
        <w:rPr>
          <w:rFonts w:eastAsia="Cambria"/>
          <w:u w:val="single"/>
        </w:rPr>
        <w:t>.</w:t>
      </w:r>
      <w:r w:rsidRPr="00DE6C52">
        <w:rPr>
          <w:rFonts w:eastAsia="Cambria"/>
          <w:sz w:val="16"/>
          <w:szCs w:val="16"/>
        </w:rPr>
        <w:t xml:space="preserve"> They know what will happen most often to most people </w:t>
      </w:r>
      <w:proofErr w:type="gramStart"/>
      <w:r w:rsidRPr="00DE6C52">
        <w:rPr>
          <w:rFonts w:eastAsia="Cambria"/>
          <w:sz w:val="16"/>
          <w:szCs w:val="16"/>
        </w:rPr>
        <w:t>as a result of</w:t>
      </w:r>
      <w:proofErr w:type="gramEnd"/>
      <w:r w:rsidRPr="00DE6C52">
        <w:rPr>
          <w:rFonts w:eastAsia="Cambria"/>
          <w:sz w:val="16"/>
          <w:szCs w:val="16"/>
        </w:rPr>
        <w:t xml:space="preserve"> their various possible choices, but that is all. </w:t>
      </w:r>
      <w:r w:rsidRPr="00DE6C52">
        <w:rPr>
          <w:rFonts w:eastAsia="Cambria"/>
          <w:highlight w:val="green"/>
          <w:u w:val="single"/>
        </w:rPr>
        <w:t>That is enough to</w:t>
      </w:r>
      <w:r w:rsidRPr="00DE6C52">
        <w:rPr>
          <w:rFonts w:eastAsia="Cambria"/>
          <w:u w:val="single"/>
        </w:rPr>
        <w:t xml:space="preserve"> allow public </w:t>
      </w:r>
      <w:proofErr w:type="gramStart"/>
      <w:r w:rsidRPr="00DE6C52">
        <w:rPr>
          <w:rFonts w:eastAsia="Cambria"/>
          <w:u w:val="single"/>
        </w:rPr>
        <w:t>policy-makers</w:t>
      </w:r>
      <w:proofErr w:type="gramEnd"/>
      <w:r w:rsidRPr="00DE6C52">
        <w:rPr>
          <w:rFonts w:eastAsia="Cambria"/>
          <w:u w:val="single"/>
        </w:rPr>
        <w:t xml:space="preserve"> to </w:t>
      </w:r>
      <w:r w:rsidRPr="00DE6C52">
        <w:rPr>
          <w:rFonts w:eastAsia="Cambria"/>
          <w:highlight w:val="green"/>
          <w:u w:val="single"/>
        </w:rPr>
        <w:t>use</w:t>
      </w:r>
      <w:r w:rsidRPr="00DE6C52">
        <w:rPr>
          <w:rFonts w:eastAsia="Cambria"/>
          <w:u w:val="single"/>
        </w:rPr>
        <w:t xml:space="preserve"> the </w:t>
      </w:r>
      <w:r w:rsidRPr="00A05164">
        <w:rPr>
          <w:rFonts w:eastAsia="Cambria"/>
          <w:highlight w:val="green"/>
          <w:u w:val="single"/>
        </w:rPr>
        <w:t>util</w:t>
      </w:r>
      <w:r w:rsidRPr="00A05164">
        <w:rPr>
          <w:rFonts w:eastAsia="Cambria"/>
          <w:u w:val="single"/>
        </w:rPr>
        <w:t>itarian calculus</w:t>
      </w:r>
      <w:r w:rsidRPr="00A05164">
        <w:rPr>
          <w:rFonts w:eastAsia="Cambria"/>
          <w:sz w:val="16"/>
          <w:szCs w:val="16"/>
        </w:rPr>
        <w:t xml:space="preserve"> – assuming they want to use it at all – to choose general rules or conduct.</w:t>
      </w:r>
      <w:bookmarkStart w:id="0" w:name="_Hlk53161423"/>
      <w:r w:rsidRPr="00DE6C52">
        <w:rPr>
          <w:rFonts w:eastAsia="MS Gothic"/>
          <w:b/>
          <w:iCs/>
          <w:sz w:val="26"/>
        </w:rPr>
        <w:t xml:space="preserve"> </w:t>
      </w:r>
    </w:p>
    <w:p w14:paraId="74078BA7" w14:textId="77777777" w:rsidR="00D1134C" w:rsidRPr="00A05164" w:rsidRDefault="00D1134C" w:rsidP="00D1134C">
      <w:pPr>
        <w:rPr>
          <w:rFonts w:eastAsia="Cambria"/>
          <w:sz w:val="16"/>
          <w:szCs w:val="16"/>
        </w:rPr>
      </w:pPr>
      <w:r w:rsidRPr="00DE6C52">
        <w:rPr>
          <w:rFonts w:eastAsia="MS Gothic"/>
          <w:b/>
          <w:iCs/>
          <w:sz w:val="26"/>
        </w:rPr>
        <w:t>Pleasure and pain are the starting point for moral reasoning—they’re our most baseline desires and the only things that explain the intrinsic value of objects or actions</w:t>
      </w:r>
    </w:p>
    <w:p w14:paraId="6085815F" w14:textId="77777777" w:rsidR="00D1134C" w:rsidRPr="00DE6C52" w:rsidRDefault="00D1134C" w:rsidP="00D1134C">
      <w:pPr>
        <w:tabs>
          <w:tab w:val="left" w:pos="21931"/>
        </w:tabs>
        <w:rPr>
          <w:rFonts w:eastAsia="Cambria"/>
        </w:rPr>
      </w:pPr>
      <w:r w:rsidRPr="00DE6C52">
        <w:rPr>
          <w:rFonts w:eastAsia="Cambria"/>
          <w:b/>
          <w:sz w:val="26"/>
          <w:szCs w:val="26"/>
        </w:rPr>
        <w:t>Moen 16</w:t>
      </w:r>
      <w:r w:rsidRPr="00DE6C52">
        <w:rPr>
          <w:rFonts w:eastAsia="Cambria"/>
        </w:rPr>
        <w:t xml:space="preserve">, Ole Martin (PhD, Research Fellow in Philosophy at University of Oslo). "An Argument for Hedonism." Journal of Value Inquiry 50.2 (2016): 267. </w:t>
      </w:r>
      <w:r w:rsidRPr="00DE6C52">
        <w:rPr>
          <w:rFonts w:eastAsia="Cambria"/>
        </w:rPr>
        <w:tab/>
      </w:r>
    </w:p>
    <w:p w14:paraId="7CC11584" w14:textId="685A1ACF" w:rsidR="00D1134C" w:rsidRDefault="00D1134C" w:rsidP="00D1134C">
      <w:pPr>
        <w:rPr>
          <w:rFonts w:eastAsia="Cambria"/>
          <w:sz w:val="10"/>
          <w:szCs w:val="12"/>
        </w:rPr>
      </w:pPr>
      <w:r w:rsidRPr="00DE6C52">
        <w:rPr>
          <w:rFonts w:eastAsia="Cambria"/>
          <w:sz w:val="10"/>
          <w:szCs w:val="12"/>
        </w:rPr>
        <w:t xml:space="preserve">Let us start by observing, empirically, that </w:t>
      </w:r>
      <w:r w:rsidRPr="00DE6C52">
        <w:rPr>
          <w:rFonts w:eastAsia="Cambria"/>
          <w:b/>
          <w:u w:val="single"/>
        </w:rPr>
        <w:t>a widely shared judgment about intrinsic value</w:t>
      </w:r>
      <w:r w:rsidRPr="00DE6C52">
        <w:rPr>
          <w:rFonts w:eastAsia="Cambria"/>
          <w:sz w:val="10"/>
          <w:szCs w:val="12"/>
        </w:rPr>
        <w:t xml:space="preserve"> and disvalue </w:t>
      </w:r>
      <w:r w:rsidRPr="00DE6C52">
        <w:rPr>
          <w:rFonts w:eastAsia="Cambria"/>
          <w:b/>
          <w:u w:val="single"/>
        </w:rPr>
        <w:t xml:space="preserve">is that </w:t>
      </w:r>
      <w:r w:rsidRPr="00DE6C52">
        <w:rPr>
          <w:rFonts w:eastAsia="Cambria"/>
          <w:b/>
          <w:highlight w:val="green"/>
          <w:u w:val="single"/>
        </w:rPr>
        <w:t xml:space="preserve">pleasure is intrinsically </w:t>
      </w:r>
      <w:proofErr w:type="gramStart"/>
      <w:r w:rsidRPr="00DE6C52">
        <w:rPr>
          <w:rFonts w:eastAsia="Cambria"/>
          <w:b/>
          <w:highlight w:val="green"/>
          <w:u w:val="single"/>
        </w:rPr>
        <w:t>valuable</w:t>
      </w:r>
      <w:proofErr w:type="gramEnd"/>
      <w:r w:rsidRPr="00DE6C52">
        <w:rPr>
          <w:rFonts w:eastAsia="Cambria"/>
          <w:b/>
          <w:highlight w:val="green"/>
          <w:u w:val="single"/>
        </w:rPr>
        <w:t xml:space="preserve"> and pain is intrinsically </w:t>
      </w:r>
      <w:proofErr w:type="spellStart"/>
      <w:r w:rsidRPr="00DE6C52">
        <w:rPr>
          <w:rFonts w:eastAsia="Cambria"/>
          <w:b/>
          <w:highlight w:val="green"/>
          <w:u w:val="single"/>
        </w:rPr>
        <w:t>disvaluable</w:t>
      </w:r>
      <w:proofErr w:type="spellEnd"/>
      <w:r w:rsidRPr="00DE6C52">
        <w:rPr>
          <w:rFonts w:eastAsia="Cambria"/>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DE6C52">
        <w:rPr>
          <w:rFonts w:eastAsia="Cambria"/>
          <w:b/>
          <w:highlight w:val="green"/>
          <w:u w:val="single"/>
        </w:rPr>
        <w:t xml:space="preserve">there is something undeniably good about </w:t>
      </w:r>
      <w:r w:rsidRPr="00DE6C52">
        <w:rPr>
          <w:rFonts w:eastAsia="Cambria"/>
          <w:b/>
          <w:u w:val="single"/>
        </w:rPr>
        <w:t xml:space="preserve">the way </w:t>
      </w:r>
      <w:r w:rsidRPr="00DE6C52">
        <w:rPr>
          <w:rFonts w:eastAsia="Cambria"/>
          <w:b/>
          <w:highlight w:val="green"/>
          <w:u w:val="single"/>
        </w:rPr>
        <w:t xml:space="preserve">pleasure </w:t>
      </w:r>
      <w:r w:rsidRPr="00DE6C52">
        <w:rPr>
          <w:rFonts w:eastAsia="Cambria"/>
          <w:b/>
          <w:u w:val="single"/>
        </w:rPr>
        <w:t xml:space="preserve">feels and something </w:t>
      </w:r>
      <w:r w:rsidRPr="00DE6C52">
        <w:rPr>
          <w:rFonts w:eastAsia="Cambria"/>
          <w:b/>
          <w:highlight w:val="green"/>
          <w:u w:val="single"/>
        </w:rPr>
        <w:t xml:space="preserve">undeniably bad about </w:t>
      </w:r>
      <w:r w:rsidRPr="00DE6C52">
        <w:rPr>
          <w:rFonts w:eastAsia="Cambria"/>
          <w:b/>
          <w:u w:val="single"/>
        </w:rPr>
        <w:t xml:space="preserve">the way </w:t>
      </w:r>
      <w:r w:rsidRPr="00DE6C52">
        <w:rPr>
          <w:rFonts w:eastAsia="Cambria"/>
          <w:b/>
          <w:highlight w:val="green"/>
          <w:u w:val="single"/>
        </w:rPr>
        <w:t xml:space="preserve">pain </w:t>
      </w:r>
      <w:r w:rsidRPr="00DE6C52">
        <w:rPr>
          <w:rFonts w:eastAsia="Cambria"/>
          <w:b/>
          <w:u w:val="single"/>
        </w:rPr>
        <w:t>feels</w:t>
      </w:r>
      <w:r w:rsidRPr="00DE6C52">
        <w:rPr>
          <w:rFonts w:eastAsia="Cambria"/>
          <w:sz w:val="10"/>
          <w:szCs w:val="12"/>
        </w:rPr>
        <w:t xml:space="preserve">, and neither the goodness of pleasure nor the badness of pain seems to be exhausted by the further effects that these experiences might have. “Pleasure” and “pain” </w:t>
      </w:r>
      <w:r w:rsidRPr="00DE6C52">
        <w:rPr>
          <w:rFonts w:eastAsia="Cambria"/>
          <w:b/>
          <w:u w:val="single"/>
        </w:rPr>
        <w:t>are</w:t>
      </w:r>
      <w:r w:rsidRPr="00DE6C52">
        <w:rPr>
          <w:rFonts w:eastAsia="Cambria"/>
          <w:sz w:val="10"/>
          <w:szCs w:val="12"/>
        </w:rPr>
        <w:t xml:space="preserve"> here </w:t>
      </w:r>
      <w:r w:rsidRPr="00DE6C52">
        <w:rPr>
          <w:rFonts w:eastAsia="Cambria"/>
          <w:b/>
          <w:u w:val="single"/>
        </w:rPr>
        <w:t>understood inclusively</w:t>
      </w:r>
      <w:r w:rsidRPr="00DE6C52">
        <w:rPr>
          <w:rFonts w:eastAsia="Cambria"/>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DE6C52">
        <w:rPr>
          <w:rFonts w:eastAsia="Cambria"/>
          <w:sz w:val="10"/>
        </w:rPr>
        <w:t>store,</w:t>
      </w:r>
      <w:r w:rsidRPr="00DE6C52">
        <w:rPr>
          <w:rFonts w:eastAsia="Cambria"/>
          <w:sz w:val="10"/>
          <w:szCs w:val="72"/>
        </w:rPr>
        <w:t xml:space="preserve"> </w:t>
      </w:r>
      <w:r w:rsidRPr="00DE6C52">
        <w:rPr>
          <w:rFonts w:eastAsia="Cambria"/>
          <w:b/>
          <w:u w:val="single"/>
        </w:rPr>
        <w:t>I might ask: “What for</w:t>
      </w:r>
      <w:r w:rsidRPr="00DE6C52">
        <w:rPr>
          <w:rFonts w:eastAsia="Cambria"/>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DE6C52">
        <w:rPr>
          <w:rFonts w:eastAsia="Cambria"/>
          <w:sz w:val="10"/>
          <w:szCs w:val="12"/>
        </w:rPr>
        <w:t>I</w:t>
      </w:r>
      <w:proofErr w:type="gramEnd"/>
      <w:r w:rsidRPr="00DE6C52">
        <w:rPr>
          <w:rFonts w:eastAsia="Cambria"/>
          <w:sz w:val="10"/>
          <w:szCs w:val="12"/>
        </w:rPr>
        <w:t xml:space="preserve"> then proceed by asking “But what is the pleasure of drinking the soda good for?” the discussion is likely to reach an awkward end. </w:t>
      </w:r>
      <w:r w:rsidRPr="00DE6C52">
        <w:rPr>
          <w:rFonts w:eastAsia="Cambria"/>
          <w:b/>
          <w:u w:val="single"/>
        </w:rPr>
        <w:t>The reason is that the</w:t>
      </w:r>
      <w:r w:rsidRPr="00DE6C52">
        <w:rPr>
          <w:rFonts w:eastAsia="Cambria"/>
          <w:b/>
          <w:highlight w:val="green"/>
          <w:u w:val="single"/>
        </w:rPr>
        <w:t xml:space="preserve"> pleasure is not good for anything further</w:t>
      </w:r>
      <w:r w:rsidRPr="00DE6C52">
        <w:rPr>
          <w:rFonts w:eastAsia="Cambria"/>
          <w:b/>
          <w:u w:val="single"/>
        </w:rPr>
        <w:t>; it is simply that for which going to the convenience store and buying the soda is good</w:t>
      </w:r>
      <w:r w:rsidRPr="00DE6C52">
        <w:rPr>
          <w:rFonts w:eastAsia="Cambria"/>
          <w:sz w:val="10"/>
          <w:szCs w:val="12"/>
        </w:rPr>
        <w:t>. 3 As Aristotle observes: “</w:t>
      </w:r>
      <w:r w:rsidRPr="00DE6C52">
        <w:rPr>
          <w:rFonts w:eastAsia="Cambria"/>
          <w:b/>
          <w:highlight w:val="green"/>
          <w:u w:val="single"/>
        </w:rPr>
        <w:t>We never ask</w:t>
      </w:r>
      <w:r w:rsidRPr="00DE6C52">
        <w:rPr>
          <w:rFonts w:eastAsia="Cambria"/>
          <w:sz w:val="10"/>
          <w:szCs w:val="12"/>
        </w:rPr>
        <w:t xml:space="preserve"> [a man] </w:t>
      </w:r>
      <w:r w:rsidRPr="00DE6C52">
        <w:rPr>
          <w:rFonts w:eastAsia="Cambria"/>
          <w:b/>
          <w:highlight w:val="green"/>
          <w:u w:val="single"/>
        </w:rPr>
        <w:t>what</w:t>
      </w:r>
      <w:r w:rsidRPr="00DE6C52">
        <w:rPr>
          <w:rFonts w:eastAsia="Cambria"/>
          <w:sz w:val="10"/>
          <w:szCs w:val="12"/>
        </w:rPr>
        <w:t xml:space="preserve"> his </w:t>
      </w:r>
      <w:r w:rsidRPr="00DE6C52">
        <w:rPr>
          <w:rFonts w:eastAsia="Cambria"/>
          <w:b/>
          <w:highlight w:val="green"/>
          <w:u w:val="single"/>
        </w:rPr>
        <w:t xml:space="preserve">end is in being pleased, </w:t>
      </w:r>
      <w:r w:rsidRPr="00DE6C52">
        <w:rPr>
          <w:rFonts w:eastAsia="Cambria"/>
          <w:b/>
          <w:u w:val="single"/>
        </w:rPr>
        <w:t xml:space="preserve">because </w:t>
      </w:r>
      <w:r w:rsidRPr="00DE6C52">
        <w:rPr>
          <w:rFonts w:eastAsia="Cambria"/>
          <w:b/>
          <w:highlight w:val="green"/>
          <w:u w:val="single"/>
        </w:rPr>
        <w:t>we assume that pleasure is choice worthy in itself</w:t>
      </w:r>
      <w:r w:rsidRPr="00DE6C52">
        <w:rPr>
          <w:rFonts w:eastAsia="Cambria"/>
          <w:sz w:val="10"/>
          <w:szCs w:val="12"/>
        </w:rPr>
        <w:t xml:space="preserve">.”4 Presumably, a similar story can be told in the case of pains, for if someone </w:t>
      </w:r>
      <w:proofErr w:type="gramStart"/>
      <w:r w:rsidRPr="00DE6C52">
        <w:rPr>
          <w:rFonts w:eastAsia="Cambria"/>
          <w:sz w:val="10"/>
          <w:szCs w:val="12"/>
        </w:rPr>
        <w:t>says</w:t>
      </w:r>
      <w:proofErr w:type="gramEnd"/>
      <w:r w:rsidRPr="00DE6C52">
        <w:rPr>
          <w:rFonts w:eastAsia="Cambria"/>
          <w:sz w:val="10"/>
          <w:szCs w:val="12"/>
        </w:rPr>
        <w:t xml:space="preserve"> “This is painful!” we never respond by asking: “And why is that a problem?” We take for granted that </w:t>
      </w:r>
      <w:r w:rsidRPr="00DE6C52">
        <w:rPr>
          <w:rFonts w:eastAsia="Cambria"/>
          <w:b/>
          <w:highlight w:val="green"/>
          <w:u w:val="single"/>
        </w:rPr>
        <w:t>if something is painful, we have a sufficient explanation of why it is bad</w:t>
      </w:r>
      <w:r w:rsidRPr="00DE6C52">
        <w:rPr>
          <w:rFonts w:eastAsia="Cambria"/>
          <w:sz w:val="10"/>
          <w:szCs w:val="12"/>
        </w:rPr>
        <w:t xml:space="preserve">. If we are onto something in our everyday reasoning about values, it seems that </w:t>
      </w:r>
      <w:r w:rsidRPr="00DE6C52">
        <w:rPr>
          <w:rFonts w:eastAsia="Cambria"/>
          <w:b/>
          <w:highlight w:val="green"/>
          <w:u w:val="single"/>
        </w:rPr>
        <w:t>pleasure and pain are both places where we reach the end of the line in matters of value</w:t>
      </w:r>
      <w:r w:rsidRPr="00DE6C52">
        <w:rPr>
          <w:rFonts w:eastAsia="Cambria"/>
          <w:b/>
          <w:u w:val="single"/>
        </w:rPr>
        <w:t>. Although pleasure and pain thus seem to be good candidates for intrinsic value and disvalue</w:t>
      </w:r>
      <w:r w:rsidRPr="00DE6C52">
        <w:rPr>
          <w:rFonts w:eastAsia="Cambria"/>
          <w:sz w:val="10"/>
          <w:szCs w:val="12"/>
        </w:rPr>
        <w:t xml:space="preserve">, several objections have been raised against this suggestion: (1) that pleasure and pain have instrumental but not intrinsic value/disvalue; (2) that pleasure and pain gain </w:t>
      </w:r>
      <w:r w:rsidRPr="00DE6C52">
        <w:rPr>
          <w:rFonts w:eastAsia="Cambria"/>
          <w:sz w:val="10"/>
          <w:szCs w:val="12"/>
        </w:rPr>
        <w:lastRenderedPageBreak/>
        <w:t xml:space="preserve">their value/disvalue derivatively, in virtue of satisfying/frustrating our desires; (3) that there is a subset of pleasures that are not intrinsically valuable (so-called “evil pleasures”) and a subset of pains that are not intrinsically </w:t>
      </w:r>
      <w:proofErr w:type="spellStart"/>
      <w:r w:rsidRPr="00DE6C52">
        <w:rPr>
          <w:rFonts w:eastAsia="Cambria"/>
          <w:sz w:val="10"/>
          <w:szCs w:val="12"/>
        </w:rPr>
        <w:t>disvaluable</w:t>
      </w:r>
      <w:proofErr w:type="spellEnd"/>
      <w:r w:rsidRPr="00DE6C52">
        <w:rPr>
          <w:rFonts w:eastAsia="Cambria"/>
          <w:sz w:val="10"/>
          <w:szCs w:val="12"/>
        </w:rPr>
        <w:t xml:space="preserve"> (so-called “noble pains”), and (4) that pain asymbolia, masochism, and practices such as wiggling a loose tooth render it implausible that pain is intrinsically </w:t>
      </w:r>
      <w:proofErr w:type="spellStart"/>
      <w:r w:rsidRPr="00DE6C52">
        <w:rPr>
          <w:rFonts w:eastAsia="Cambria"/>
          <w:sz w:val="10"/>
          <w:szCs w:val="12"/>
        </w:rPr>
        <w:t>disvaluable</w:t>
      </w:r>
      <w:proofErr w:type="spellEnd"/>
      <w:r w:rsidRPr="00DE6C52">
        <w:rPr>
          <w:rFonts w:eastAsia="Cambria"/>
          <w:sz w:val="10"/>
          <w:szCs w:val="12"/>
        </w:rPr>
        <w:t>. I shall argue that these objections fail. Though it is, of course, an open question whether other objections to P1 might be more successful, I shall assume that if (1)</w:t>
      </w:r>
      <w:proofErr w:type="gramStart"/>
      <w:r w:rsidRPr="00DE6C52">
        <w:rPr>
          <w:rFonts w:eastAsia="Cambria"/>
          <w:sz w:val="10"/>
          <w:szCs w:val="12"/>
        </w:rPr>
        <w:t>–(</w:t>
      </w:r>
      <w:proofErr w:type="gramEnd"/>
      <w:r w:rsidRPr="00DE6C52">
        <w:rPr>
          <w:rFonts w:eastAsia="Cambria"/>
          <w:sz w:val="10"/>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DE6C52">
        <w:rPr>
          <w:rFonts w:eastAsia="Cambria"/>
          <w:sz w:val="10"/>
          <w:szCs w:val="12"/>
        </w:rPr>
        <w:t>in light of</w:t>
      </w:r>
      <w:proofErr w:type="gramEnd"/>
      <w:r w:rsidRPr="00DE6C52">
        <w:rPr>
          <w:rFonts w:eastAsia="Cambria"/>
          <w:sz w:val="10"/>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DE6C52">
        <w:rPr>
          <w:rFonts w:eastAsia="Cambria"/>
          <w:sz w:val="10"/>
          <w:szCs w:val="12"/>
        </w:rPr>
        <w:t>taken into account</w:t>
      </w:r>
      <w:proofErr w:type="gramEnd"/>
      <w:r w:rsidRPr="00DE6C52">
        <w:rPr>
          <w:rFonts w:eastAsia="Cambria"/>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DE6C52">
        <w:rPr>
          <w:rFonts w:eastAsia="Cambria"/>
          <w:sz w:val="10"/>
          <w:szCs w:val="12"/>
        </w:rPr>
        <w:t>that rights</w:t>
      </w:r>
      <w:proofErr w:type="gramEnd"/>
      <w:r w:rsidRPr="00DE6C52">
        <w:rPr>
          <w:rFonts w:eastAsia="Cambria"/>
          <w:sz w:val="10"/>
          <w:szCs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DE6C52">
        <w:rPr>
          <w:rFonts w:eastAsia="Cambria"/>
          <w:sz w:val="10"/>
          <w:szCs w:val="12"/>
        </w:rPr>
        <w:t>standing—a</w:t>
      </w:r>
      <w:proofErr w:type="gramEnd"/>
      <w:r w:rsidRPr="00DE6C52">
        <w:rPr>
          <w:rFonts w:eastAsia="Cambria"/>
          <w:sz w:val="10"/>
          <w:szCs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DE6C52">
        <w:rPr>
          <w:rFonts w:eastAsia="Cambria"/>
          <w:sz w:val="10"/>
          <w:szCs w:val="12"/>
        </w:rPr>
        <w:t>similar to</w:t>
      </w:r>
      <w:proofErr w:type="gramEnd"/>
      <w:r w:rsidRPr="00DE6C52">
        <w:rPr>
          <w:rFonts w:eastAsia="Cambria"/>
          <w:sz w:val="10"/>
          <w:szCs w:val="12"/>
        </w:rPr>
        <w:t xml:space="preserve"> Pettit’s. On any other view—and certainly that includes most views recently defended by philosophers—the notion of legal standing will outstrip the power relations that ground Pettit’s theory.</w:t>
      </w:r>
    </w:p>
    <w:p w14:paraId="35A97B81" w14:textId="773DB0A4" w:rsidR="00D1134C" w:rsidRPr="00DE6C52" w:rsidRDefault="00D1134C" w:rsidP="00D1134C">
      <w:pPr>
        <w:keepNext/>
        <w:keepLines/>
        <w:spacing w:before="40"/>
        <w:outlineLvl w:val="3"/>
        <w:rPr>
          <w:rFonts w:eastAsia="MS Gothic"/>
          <w:b/>
          <w:iCs/>
          <w:sz w:val="26"/>
        </w:rPr>
      </w:pPr>
      <w:r w:rsidRPr="00DE6C52">
        <w:rPr>
          <w:rFonts w:eastAsia="MS Gothic"/>
          <w:b/>
          <w:iCs/>
          <w:sz w:val="26"/>
        </w:rPr>
        <w:t>You have an ethical responsibility to stop extinction—human beings are ends in themselves—extinction outweighs ontology</w:t>
      </w:r>
    </w:p>
    <w:p w14:paraId="41F3CAE5" w14:textId="77777777" w:rsidR="00D1134C" w:rsidRPr="00DE6C52" w:rsidRDefault="00D1134C" w:rsidP="00D1134C">
      <w:pPr>
        <w:rPr>
          <w:rFonts w:eastAsia="Cambria"/>
        </w:rPr>
      </w:pPr>
      <w:proofErr w:type="spellStart"/>
      <w:r w:rsidRPr="00DE6C52">
        <w:rPr>
          <w:rFonts w:eastAsia="Cambria"/>
          <w:b/>
          <w:bCs/>
          <w:sz w:val="26"/>
        </w:rPr>
        <w:t>Michelis</w:t>
      </w:r>
      <w:proofErr w:type="spellEnd"/>
      <w:r w:rsidRPr="00DE6C52">
        <w:rPr>
          <w:rFonts w:eastAsia="Cambria"/>
          <w:b/>
          <w:bCs/>
          <w:sz w:val="26"/>
        </w:rPr>
        <w:t>, 17</w:t>
      </w:r>
      <w:r w:rsidRPr="00DE6C52">
        <w:rPr>
          <w:rFonts w:eastAsia="Cambria"/>
        </w:rPr>
        <w:t xml:space="preserve">—University of Turin (Angela, “The roots of human responsibility,” Rev. </w:t>
      </w:r>
      <w:proofErr w:type="spellStart"/>
      <w:r w:rsidRPr="00DE6C52">
        <w:rPr>
          <w:rFonts w:eastAsia="Cambria"/>
        </w:rPr>
        <w:t>Filos</w:t>
      </w:r>
      <w:proofErr w:type="spellEnd"/>
      <w:r w:rsidRPr="00DE6C52">
        <w:rPr>
          <w:rFonts w:eastAsia="Cambria"/>
        </w:rPr>
        <w:t xml:space="preserve">., Aurora, Curitiba, v. 29, n. 46, p. 307-333, </w:t>
      </w:r>
      <w:proofErr w:type="spellStart"/>
      <w:proofErr w:type="gramStart"/>
      <w:r w:rsidRPr="00DE6C52">
        <w:rPr>
          <w:rFonts w:eastAsia="Cambria"/>
        </w:rPr>
        <w:t>jan.</w:t>
      </w:r>
      <w:proofErr w:type="spellEnd"/>
      <w:r w:rsidRPr="00DE6C52">
        <w:rPr>
          <w:rFonts w:eastAsia="Cambria"/>
        </w:rPr>
        <w:t>/</w:t>
      </w:r>
      <w:proofErr w:type="gramEnd"/>
      <w:r w:rsidRPr="00DE6C52">
        <w:rPr>
          <w:rFonts w:eastAsia="Cambria"/>
        </w:rPr>
        <w:t xml:space="preserve">abr. 2017, </w:t>
      </w:r>
      <w:proofErr w:type="spellStart"/>
      <w:r w:rsidRPr="00DE6C52">
        <w:rPr>
          <w:rFonts w:eastAsia="Cambria"/>
        </w:rPr>
        <w:t>dml</w:t>
      </w:r>
      <w:proofErr w:type="spellEnd"/>
      <w:r w:rsidRPr="00DE6C52">
        <w:rPr>
          <w:rFonts w:eastAsia="Cambria"/>
        </w:rPr>
        <w:t>)</w:t>
      </w:r>
    </w:p>
    <w:p w14:paraId="40BB9486" w14:textId="77777777" w:rsidR="00D1134C" w:rsidRPr="00DE6C52" w:rsidRDefault="00D1134C" w:rsidP="00D1134C">
      <w:pPr>
        <w:rPr>
          <w:rFonts w:eastAsia="Cambria"/>
          <w:sz w:val="16"/>
        </w:rPr>
      </w:pPr>
      <w:r w:rsidRPr="00DE6C52">
        <w:rPr>
          <w:rFonts w:eastAsia="Cambria"/>
          <w:sz w:val="16"/>
        </w:rPr>
        <w:t xml:space="preserve">The common elements making both phenomena paradigmatic and original are retraceable, according to Jonas, through the concepts of “totality”, “continuity” and “future” in relation to the existence and happiness of human beings. </w:t>
      </w:r>
      <w:r w:rsidRPr="00DE6C52">
        <w:rPr>
          <w:rFonts w:eastAsia="Cambria"/>
          <w:u w:val="single"/>
        </w:rPr>
        <w:t xml:space="preserve">Human beings, like </w:t>
      </w:r>
      <w:r w:rsidRPr="00DE6C52">
        <w:rPr>
          <w:rFonts w:eastAsia="Cambria"/>
          <w:b/>
          <w:i/>
          <w:iCs/>
          <w:u w:val="single"/>
          <w:bdr w:val="single" w:sz="8" w:space="0" w:color="auto"/>
        </w:rPr>
        <w:t>all other living beings</w:t>
      </w:r>
      <w:r w:rsidRPr="00DE6C52">
        <w:rPr>
          <w:rFonts w:eastAsia="Cambria"/>
          <w:u w:val="single"/>
        </w:rPr>
        <w:t xml:space="preserve">, are </w:t>
      </w:r>
      <w:r w:rsidRPr="00DE6C52">
        <w:rPr>
          <w:rFonts w:eastAsia="Cambria"/>
          <w:b/>
          <w:i/>
          <w:iCs/>
          <w:u w:val="single"/>
          <w:bdr w:val="single" w:sz="8" w:space="0" w:color="auto"/>
        </w:rPr>
        <w:t>ends in themselves</w:t>
      </w:r>
      <w:r w:rsidRPr="00DE6C52">
        <w:rPr>
          <w:rFonts w:eastAsia="Cambria"/>
          <w:sz w:val="16"/>
        </w:rPr>
        <w:t xml:space="preserve">; however, </w:t>
      </w:r>
      <w:r w:rsidRPr="00DE6C52">
        <w:rPr>
          <w:rFonts w:eastAsia="Cambria"/>
          <w:b/>
          <w:i/>
          <w:iCs/>
          <w:u w:val="single"/>
          <w:bdr w:val="single" w:sz="8" w:space="0" w:color="auto"/>
        </w:rPr>
        <w:t xml:space="preserve">only </w:t>
      </w:r>
      <w:r w:rsidRPr="00DE6C52">
        <w:rPr>
          <w:rFonts w:eastAsia="Cambria"/>
          <w:b/>
          <w:i/>
          <w:iCs/>
          <w:highlight w:val="green"/>
          <w:u w:val="single"/>
          <w:bdr w:val="single" w:sz="8" w:space="0" w:color="auto"/>
        </w:rPr>
        <w:t>human beings</w:t>
      </w:r>
      <w:r w:rsidRPr="00DE6C52">
        <w:rPr>
          <w:rFonts w:eastAsia="Cambria"/>
          <w:u w:val="single"/>
        </w:rPr>
        <w:t xml:space="preserve"> </w:t>
      </w:r>
      <w:proofErr w:type="gramStart"/>
      <w:r w:rsidRPr="00DE6C52">
        <w:rPr>
          <w:rFonts w:eastAsia="Cambria"/>
          <w:u w:val="single"/>
        </w:rPr>
        <w:t>are able to</w:t>
      </w:r>
      <w:proofErr w:type="gramEnd"/>
      <w:r w:rsidRPr="00DE6C52">
        <w:rPr>
          <w:rFonts w:eastAsia="Cambria"/>
          <w:u w:val="single"/>
        </w:rPr>
        <w:t xml:space="preserve"> </w:t>
      </w:r>
      <w:r w:rsidRPr="00DE6C52">
        <w:rPr>
          <w:rFonts w:eastAsia="Cambria"/>
          <w:b/>
          <w:i/>
          <w:iCs/>
          <w:highlight w:val="green"/>
          <w:u w:val="single"/>
          <w:bdr w:val="single" w:sz="8" w:space="0" w:color="auto"/>
        </w:rPr>
        <w:t>carry out strategies</w:t>
      </w:r>
      <w:r w:rsidRPr="00DE6C52">
        <w:rPr>
          <w:rFonts w:eastAsia="Cambria"/>
          <w:highlight w:val="green"/>
          <w:u w:val="single"/>
        </w:rPr>
        <w:t xml:space="preserve"> which </w:t>
      </w:r>
      <w:r w:rsidRPr="00DE6C52">
        <w:rPr>
          <w:rFonts w:eastAsia="Cambria"/>
          <w:b/>
          <w:i/>
          <w:iCs/>
          <w:highlight w:val="green"/>
          <w:u w:val="single"/>
          <w:bdr w:val="single" w:sz="8" w:space="0" w:color="auto"/>
        </w:rPr>
        <w:t>safeguard their being ends in themselves</w:t>
      </w:r>
      <w:r w:rsidRPr="00DE6C52">
        <w:rPr>
          <w:rFonts w:eastAsia="Cambria"/>
          <w:sz w:val="16"/>
        </w:rPr>
        <w:t xml:space="preserve">. Therefore, </w:t>
      </w:r>
      <w:r w:rsidRPr="00DE6C52">
        <w:rPr>
          <w:rFonts w:eastAsia="Cambria"/>
          <w:highlight w:val="green"/>
          <w:u w:val="single"/>
        </w:rPr>
        <w:t>their</w:t>
      </w:r>
      <w:r w:rsidRPr="00DE6C52">
        <w:rPr>
          <w:rFonts w:eastAsia="Cambria"/>
          <w:u w:val="single"/>
        </w:rPr>
        <w:t xml:space="preserve"> </w:t>
      </w:r>
      <w:r w:rsidRPr="00DE6C52">
        <w:rPr>
          <w:rFonts w:eastAsia="Cambria"/>
          <w:b/>
          <w:i/>
          <w:iCs/>
          <w:u w:val="single"/>
          <w:bdr w:val="single" w:sz="8" w:space="0" w:color="auto"/>
        </w:rPr>
        <w:t xml:space="preserve">very </w:t>
      </w:r>
      <w:r w:rsidRPr="00DE6C52">
        <w:rPr>
          <w:rFonts w:eastAsia="Cambria"/>
          <w:b/>
          <w:i/>
          <w:iCs/>
          <w:highlight w:val="green"/>
          <w:u w:val="single"/>
          <w:bdr w:val="single" w:sz="8" w:space="0" w:color="auto"/>
        </w:rPr>
        <w:t>capacity for action</w:t>
      </w:r>
      <w:r w:rsidRPr="00DE6C52">
        <w:rPr>
          <w:rFonts w:eastAsia="Cambria"/>
          <w:u w:val="single"/>
        </w:rPr>
        <w:t xml:space="preserve"> </w:t>
      </w:r>
      <w:r w:rsidRPr="00DE6C52">
        <w:rPr>
          <w:rFonts w:eastAsia="Cambria"/>
          <w:highlight w:val="green"/>
          <w:u w:val="single"/>
        </w:rPr>
        <w:t xml:space="preserve">implies an </w:t>
      </w:r>
      <w:r w:rsidRPr="00DE6C52">
        <w:rPr>
          <w:rFonts w:eastAsia="Cambria"/>
          <w:b/>
          <w:i/>
          <w:iCs/>
          <w:highlight w:val="green"/>
          <w:u w:val="single"/>
          <w:bdr w:val="single" w:sz="8" w:space="0" w:color="auto"/>
        </w:rPr>
        <w:t>objective obligation</w:t>
      </w:r>
      <w:r w:rsidRPr="00DE6C52">
        <w:rPr>
          <w:rFonts w:eastAsia="Cambria"/>
          <w:u w:val="single"/>
        </w:rPr>
        <w:t xml:space="preserve"> in the form of </w:t>
      </w:r>
      <w:r w:rsidRPr="00DE6C52">
        <w:rPr>
          <w:rFonts w:eastAsia="Cambria"/>
          <w:b/>
          <w:i/>
          <w:iCs/>
          <w:u w:val="single"/>
          <w:bdr w:val="single" w:sz="8" w:space="0" w:color="auto"/>
        </w:rPr>
        <w:t>external responsibility</w:t>
      </w:r>
      <w:r w:rsidRPr="00DE6C52">
        <w:rPr>
          <w:rFonts w:eastAsia="Cambria"/>
          <w:sz w:val="16"/>
        </w:rPr>
        <w:t xml:space="preserve">. For these reasons they can be defined as moral beings; that is, as capable of carrying out morally responsible or morally irresponsible behaviours33. Jonas reaffirms in any case that the archetype of every responsibility is that of human beings for human beings, in which the subject-object connection in </w:t>
      </w:r>
      <w:r w:rsidRPr="00DE6C52">
        <w:rPr>
          <w:rFonts w:eastAsia="Cambria"/>
          <w:u w:val="single"/>
        </w:rPr>
        <w:t xml:space="preserve">the relationship of responsibility is </w:t>
      </w:r>
      <w:r w:rsidRPr="00DE6C52">
        <w:rPr>
          <w:rFonts w:eastAsia="Cambria"/>
          <w:b/>
          <w:i/>
          <w:iCs/>
          <w:u w:val="single"/>
          <w:bdr w:val="single" w:sz="8" w:space="0" w:color="auto"/>
        </w:rPr>
        <w:t>irrefutable</w:t>
      </w:r>
      <w:r w:rsidRPr="00DE6C52">
        <w:rPr>
          <w:rFonts w:eastAsia="Cambria"/>
          <w:u w:val="single"/>
        </w:rPr>
        <w:t xml:space="preserve">, and through this the responsibility for </w:t>
      </w:r>
      <w:r w:rsidRPr="00DE6C52">
        <w:rPr>
          <w:rFonts w:eastAsia="Cambria"/>
          <w:b/>
          <w:i/>
          <w:iCs/>
          <w:u w:val="single"/>
          <w:bdr w:val="single" w:sz="8" w:space="0" w:color="auto"/>
        </w:rPr>
        <w:t>every living thing</w:t>
      </w:r>
      <w:r w:rsidRPr="00DE6C52">
        <w:rPr>
          <w:rFonts w:eastAsia="Cambria"/>
          <w:u w:val="single"/>
        </w:rPr>
        <w:t xml:space="preserve"> becomes clear. </w:t>
      </w:r>
      <w:r w:rsidRPr="00DE6C52">
        <w:rPr>
          <w:rFonts w:eastAsia="Cambria"/>
          <w:sz w:val="16"/>
          <w:szCs w:val="10"/>
        </w:rPr>
        <w:t xml:space="preserve">The totality of responsibility may be characterized by the paradigmatic examples of parents and of the statesman, which combine as the opposite poles of the greatest particularity and the greatest generality. In particular, </w:t>
      </w:r>
      <w:r w:rsidRPr="00DE6C52">
        <w:rPr>
          <w:rFonts w:eastAsia="Cambria"/>
          <w:sz w:val="10"/>
          <w:szCs w:val="10"/>
          <w:u w:val="single"/>
        </w:rPr>
        <w:t>the educational sphere demonstrates</w:t>
      </w:r>
      <w:r w:rsidRPr="00DE6C52">
        <w:rPr>
          <w:rFonts w:eastAsia="Cambria"/>
          <w:sz w:val="16"/>
          <w:szCs w:val="10"/>
        </w:rPr>
        <w:t xml:space="preserve"> how </w:t>
      </w:r>
      <w:r w:rsidRPr="00DE6C52">
        <w:rPr>
          <w:rFonts w:eastAsia="Cambria"/>
          <w:sz w:val="10"/>
          <w:szCs w:val="10"/>
          <w:u w:val="single"/>
        </w:rPr>
        <w:t>the responsibility</w:t>
      </w:r>
      <w:r w:rsidRPr="00DE6C52">
        <w:rPr>
          <w:rFonts w:eastAsia="Cambria"/>
          <w:sz w:val="16"/>
          <w:szCs w:val="10"/>
        </w:rPr>
        <w:t xml:space="preserve"> of parents and </w:t>
      </w:r>
      <w:r w:rsidRPr="00DE6C52">
        <w:rPr>
          <w:rFonts w:eastAsia="Cambria"/>
          <w:sz w:val="10"/>
          <w:szCs w:val="10"/>
          <w:u w:val="single"/>
        </w:rPr>
        <w:t>of the State</w:t>
      </w:r>
      <w:r w:rsidRPr="00DE6C52">
        <w:rPr>
          <w:rFonts w:eastAsia="Cambria"/>
          <w:sz w:val="16"/>
          <w:szCs w:val="10"/>
        </w:rPr>
        <w:t xml:space="preserve"> are related, and how the private and public spheres </w:t>
      </w:r>
      <w:r w:rsidRPr="00DE6C52">
        <w:rPr>
          <w:rFonts w:eastAsia="Cambria"/>
          <w:sz w:val="10"/>
          <w:szCs w:val="10"/>
          <w:u w:val="single"/>
        </w:rPr>
        <w:t>integrate reciprocally, encompassing all aspects of the life of human beings</w:t>
      </w:r>
      <w:r w:rsidRPr="00DE6C52">
        <w:rPr>
          <w:rFonts w:eastAsia="Cambria"/>
          <w:sz w:val="16"/>
          <w:szCs w:val="10"/>
        </w:rPr>
        <w:t xml:space="preserve">. As Jonas describes, the education of the child includes socialization, beginning with speech and progressing with the transmission of the entire code of societal convictions and norms, through whose appropriation the individual becomes a member of the wider community. The private opens itself essentially to the public and includes it in its own completeness as belonging to the being of the person. In other words, the ‘citizen’ is an immanent aim of education, thus a part of parental responsibility, and this not only by force of the state’s enjoining it. From the other side, just as the parents educate their children ‘for the state’ (if for much more as well), so does the state assume responsibility for the education of the young. The earliest phase is left in most societies to the home, but everything after that comes under the supervision, regulation, and aid of the state – so that one can speak of a public ‘educational policy’.34 The continuity of responsibility depends on its own very nature since, for example, neither the care of parents nor the care of the government can cease, as they must respond to the ever new needs of life, which is rooted in the past and moves towards the future. Of course, political responsibility is greater in both temporal directions in relation to the greater duration of the historical community with respect to individual existence. </w:t>
      </w:r>
      <w:r w:rsidRPr="00DE6C52">
        <w:rPr>
          <w:rFonts w:eastAsia="Cambria"/>
          <w:highlight w:val="green"/>
          <w:u w:val="single"/>
        </w:rPr>
        <w:t>Responsibility is</w:t>
      </w:r>
      <w:r w:rsidRPr="00DE6C52">
        <w:rPr>
          <w:rFonts w:eastAsia="Cambria"/>
          <w:u w:val="single"/>
        </w:rPr>
        <w:t xml:space="preserve"> projected </w:t>
      </w:r>
      <w:r w:rsidRPr="00DE6C52">
        <w:rPr>
          <w:rFonts w:eastAsia="Cambria"/>
          <w:b/>
          <w:i/>
          <w:iCs/>
          <w:highlight w:val="green"/>
          <w:u w:val="single"/>
          <w:bdr w:val="single" w:sz="8" w:space="0" w:color="auto"/>
        </w:rPr>
        <w:t>beyond the present</w:t>
      </w:r>
      <w:r w:rsidRPr="00DE6C52">
        <w:rPr>
          <w:rFonts w:eastAsia="Cambria"/>
          <w:u w:val="single"/>
        </w:rPr>
        <w:t xml:space="preserve"> and today’s care into the </w:t>
      </w:r>
      <w:r w:rsidRPr="00DE6C52">
        <w:rPr>
          <w:rFonts w:eastAsia="Cambria"/>
          <w:b/>
          <w:i/>
          <w:iCs/>
          <w:u w:val="single"/>
          <w:bdr w:val="single" w:sz="8" w:space="0" w:color="auto"/>
        </w:rPr>
        <w:t>future</w:t>
      </w:r>
      <w:r w:rsidRPr="00DE6C52">
        <w:rPr>
          <w:rFonts w:eastAsia="Cambria"/>
          <w:u w:val="single"/>
        </w:rPr>
        <w:t xml:space="preserve">, </w:t>
      </w:r>
      <w:r w:rsidRPr="00DE6C52">
        <w:rPr>
          <w:rFonts w:eastAsia="Cambria"/>
          <w:b/>
          <w:i/>
          <w:iCs/>
          <w:highlight w:val="green"/>
          <w:u w:val="single"/>
          <w:bdr w:val="single" w:sz="8" w:space="0" w:color="auto"/>
        </w:rPr>
        <w:t>despite</w:t>
      </w:r>
      <w:r w:rsidRPr="00DE6C52">
        <w:rPr>
          <w:rFonts w:eastAsia="Cambria"/>
          <w:b/>
          <w:i/>
          <w:iCs/>
          <w:u w:val="single"/>
          <w:bdr w:val="single" w:sz="8" w:space="0" w:color="auto"/>
        </w:rPr>
        <w:t xml:space="preserve"> life’s </w:t>
      </w:r>
      <w:r w:rsidRPr="00DE6C52">
        <w:rPr>
          <w:rFonts w:eastAsia="Cambria"/>
          <w:b/>
          <w:i/>
          <w:iCs/>
          <w:highlight w:val="green"/>
          <w:u w:val="single"/>
          <w:bdr w:val="single" w:sz="8" w:space="0" w:color="auto"/>
        </w:rPr>
        <w:t>unpredictability</w:t>
      </w:r>
      <w:r w:rsidRPr="00DE6C52">
        <w:rPr>
          <w:rFonts w:eastAsia="Cambria"/>
          <w:sz w:val="16"/>
        </w:rPr>
        <w:t xml:space="preserve">; therefore, </w:t>
      </w:r>
      <w:r w:rsidRPr="00DE6C52">
        <w:rPr>
          <w:rFonts w:eastAsia="Cambria"/>
          <w:highlight w:val="green"/>
          <w:u w:val="single"/>
        </w:rPr>
        <w:t>responsibility must</w:t>
      </w:r>
      <w:r w:rsidRPr="00DE6C52">
        <w:rPr>
          <w:rFonts w:eastAsia="Cambria"/>
          <w:u w:val="single"/>
        </w:rPr>
        <w:t xml:space="preserve"> have the function of </w:t>
      </w:r>
      <w:r w:rsidRPr="00DE6C52">
        <w:rPr>
          <w:rFonts w:eastAsia="Cambria"/>
          <w:b/>
          <w:i/>
          <w:iCs/>
          <w:highlight w:val="green"/>
          <w:u w:val="single"/>
          <w:bdr w:val="single" w:sz="8" w:space="0" w:color="auto"/>
        </w:rPr>
        <w:t>mak</w:t>
      </w:r>
      <w:r w:rsidRPr="00DE6C52">
        <w:rPr>
          <w:rFonts w:eastAsia="Cambria"/>
          <w:b/>
          <w:i/>
          <w:iCs/>
          <w:u w:val="single"/>
          <w:bdr w:val="single" w:sz="8" w:space="0" w:color="auto"/>
        </w:rPr>
        <w:t xml:space="preserve">ing </w:t>
      </w:r>
      <w:r w:rsidRPr="00DE6C52">
        <w:rPr>
          <w:rFonts w:eastAsia="Cambria"/>
          <w:b/>
          <w:i/>
          <w:iCs/>
          <w:highlight w:val="green"/>
          <w:u w:val="single"/>
          <w:bdr w:val="single" w:sz="8" w:space="0" w:color="auto"/>
        </w:rPr>
        <w:t>possible more than</w:t>
      </w:r>
      <w:r w:rsidRPr="00DE6C52">
        <w:rPr>
          <w:rFonts w:eastAsia="Cambria"/>
          <w:b/>
          <w:i/>
          <w:iCs/>
          <w:u w:val="single"/>
          <w:bdr w:val="single" w:sz="8" w:space="0" w:color="auto"/>
        </w:rPr>
        <w:t xml:space="preserve"> determining </w:t>
      </w:r>
      <w:r w:rsidRPr="00DE6C52">
        <w:rPr>
          <w:rFonts w:eastAsia="Cambria"/>
          <w:b/>
          <w:i/>
          <w:iCs/>
          <w:highlight w:val="green"/>
          <w:u w:val="single"/>
          <w:bdr w:val="single" w:sz="8" w:space="0" w:color="auto"/>
        </w:rPr>
        <w:t>the present</w:t>
      </w:r>
      <w:r w:rsidRPr="00DE6C52">
        <w:rPr>
          <w:rFonts w:eastAsia="Cambria"/>
          <w:sz w:val="16"/>
        </w:rPr>
        <w:t xml:space="preserve">. Jonas writes: The object’s self-owned futurity is the truest futural aspect of the responsibility, which thus makes itself the guardian of the very source of that irksome unpredictability in the fruits of its labors. Its highest fulfillment, which it must be able to dare, is its abdication before the right of the never anticipated, which emerges as the outcome of its care […] In the light of such self-transcending width, it becomes apparent that responsibility as such is nothing else but the moral complement to the ontological constitution of our temporality35. Thus, </w:t>
      </w:r>
      <w:r w:rsidRPr="00DE6C52">
        <w:rPr>
          <w:rFonts w:eastAsia="Cambria"/>
          <w:u w:val="single"/>
        </w:rPr>
        <w:t>every total responsibility</w:t>
      </w:r>
      <w:r w:rsidRPr="00DE6C52">
        <w:rPr>
          <w:rFonts w:eastAsia="Cambria"/>
          <w:sz w:val="16"/>
        </w:rPr>
        <w:t xml:space="preserve">, such as that of a parent or that of statesman or stateswoman – </w:t>
      </w:r>
      <w:r w:rsidRPr="00DE6C52">
        <w:rPr>
          <w:rFonts w:eastAsia="Cambria"/>
          <w:b/>
          <w:i/>
          <w:iCs/>
          <w:u w:val="single"/>
          <w:bdr w:val="single" w:sz="8" w:space="0" w:color="auto"/>
        </w:rPr>
        <w:t>beyond</w:t>
      </w:r>
      <w:r w:rsidRPr="00DE6C52">
        <w:rPr>
          <w:rFonts w:eastAsia="Cambria"/>
          <w:u w:val="single"/>
        </w:rPr>
        <w:t xml:space="preserve"> its </w:t>
      </w:r>
      <w:r w:rsidRPr="00DE6C52">
        <w:rPr>
          <w:rFonts w:eastAsia="Cambria"/>
          <w:b/>
          <w:i/>
          <w:iCs/>
          <w:u w:val="single"/>
          <w:bdr w:val="single" w:sz="8" w:space="0" w:color="auto"/>
        </w:rPr>
        <w:t>specific</w:t>
      </w:r>
      <w:r w:rsidRPr="00DE6C52">
        <w:rPr>
          <w:rFonts w:eastAsia="Cambria"/>
          <w:u w:val="single"/>
        </w:rPr>
        <w:t xml:space="preserve"> and </w:t>
      </w:r>
      <w:r w:rsidRPr="00DE6C52">
        <w:rPr>
          <w:rFonts w:eastAsia="Cambria"/>
          <w:b/>
          <w:i/>
          <w:iCs/>
          <w:u w:val="single"/>
          <w:bdr w:val="single" w:sz="8" w:space="0" w:color="auto"/>
        </w:rPr>
        <w:t>important duties</w:t>
      </w:r>
      <w:r w:rsidRPr="00DE6C52">
        <w:rPr>
          <w:rFonts w:eastAsia="Cambria"/>
          <w:sz w:val="16"/>
        </w:rPr>
        <w:t xml:space="preserve"> – </w:t>
      </w:r>
      <w:r w:rsidRPr="00DE6C52">
        <w:rPr>
          <w:rFonts w:eastAsia="Cambria"/>
          <w:u w:val="single"/>
        </w:rPr>
        <w:t xml:space="preserve">is always also the </w:t>
      </w:r>
      <w:r w:rsidRPr="00DE6C52">
        <w:rPr>
          <w:rFonts w:eastAsia="Cambria"/>
          <w:b/>
          <w:i/>
          <w:iCs/>
          <w:u w:val="single"/>
          <w:bdr w:val="single" w:sz="8" w:space="0" w:color="auto"/>
        </w:rPr>
        <w:t xml:space="preserve">preservation of the </w:t>
      </w:r>
      <w:r w:rsidRPr="00DE6C52">
        <w:rPr>
          <w:rFonts w:eastAsia="Cambria"/>
          <w:b/>
          <w:i/>
          <w:iCs/>
          <w:u w:val="single"/>
          <w:bdr w:val="single" w:sz="8" w:space="0" w:color="auto"/>
        </w:rPr>
        <w:lastRenderedPageBreak/>
        <w:t>future possibility</w:t>
      </w:r>
      <w:r w:rsidRPr="00DE6C52">
        <w:rPr>
          <w:rFonts w:eastAsia="Cambria"/>
          <w:u w:val="single"/>
        </w:rPr>
        <w:t xml:space="preserve"> of </w:t>
      </w:r>
      <w:r w:rsidRPr="00DE6C52">
        <w:rPr>
          <w:rFonts w:eastAsia="Cambria"/>
          <w:b/>
          <w:i/>
          <w:iCs/>
          <w:u w:val="single"/>
          <w:bdr w:val="single" w:sz="8" w:space="0" w:color="auto"/>
        </w:rPr>
        <w:t>responsible actions</w:t>
      </w:r>
      <w:r w:rsidRPr="00DE6C52">
        <w:rPr>
          <w:rFonts w:eastAsia="Cambria"/>
          <w:u w:val="single"/>
        </w:rPr>
        <w:t xml:space="preserve"> and of </w:t>
      </w:r>
      <w:r w:rsidRPr="00DE6C52">
        <w:rPr>
          <w:rFonts w:eastAsia="Cambria"/>
          <w:b/>
          <w:i/>
          <w:iCs/>
          <w:u w:val="single"/>
          <w:bdr w:val="single" w:sz="8" w:space="0" w:color="auto"/>
        </w:rPr>
        <w:t>politics itself</w:t>
      </w:r>
      <w:r w:rsidRPr="00DE6C52">
        <w:rPr>
          <w:rFonts w:eastAsia="Cambria"/>
          <w:sz w:val="16"/>
        </w:rPr>
        <w:t xml:space="preserve">. Jonas affirms that by means of the difficult journey through the various regions of responsibility, he also found the answer to the question that at the beginning seemed to represent “the critical point of moral theory”: how to transform the will into the “ought”. The transition is mediated by the phenomenon of power in its uniquely human sense, in which causal force joins with knowledge and freedom. [...] Only in man is power emancipated from the whole through knowledge and arbitrary will and only in man can it become fatal to him and to itself, his capacity is his fate, and it increasingly becomes the general fate. In him, therefore, and in him alone, there arises out of the willing itself the ‘ought’ as the self-control of his consciously exercised power36. </w:t>
      </w:r>
      <w:r w:rsidRPr="00DE6C52">
        <w:rPr>
          <w:rFonts w:eastAsia="Cambria"/>
          <w:u w:val="single"/>
        </w:rPr>
        <w:t xml:space="preserve">Human beings, as an epiphenomenon of nature capable of </w:t>
      </w:r>
      <w:r w:rsidRPr="00DE6C52">
        <w:rPr>
          <w:rFonts w:eastAsia="Cambria"/>
          <w:b/>
          <w:i/>
          <w:iCs/>
          <w:u w:val="single"/>
          <w:bdr w:val="single" w:sz="8" w:space="0" w:color="auto"/>
        </w:rPr>
        <w:t>determining for itself</w:t>
      </w:r>
      <w:r w:rsidRPr="00DE6C52">
        <w:rPr>
          <w:rFonts w:eastAsia="Cambria"/>
          <w:u w:val="single"/>
        </w:rPr>
        <w:t xml:space="preserve"> the </w:t>
      </w:r>
      <w:r w:rsidRPr="00DE6C52">
        <w:rPr>
          <w:rFonts w:eastAsia="Cambria"/>
          <w:b/>
          <w:i/>
          <w:iCs/>
          <w:u w:val="single"/>
          <w:bdr w:val="single" w:sz="8" w:space="0" w:color="auto"/>
        </w:rPr>
        <w:t>aims of actions</w:t>
      </w:r>
      <w:r w:rsidRPr="00DE6C52">
        <w:rPr>
          <w:rFonts w:eastAsia="Cambria"/>
          <w:u w:val="single"/>
        </w:rPr>
        <w:t xml:space="preserve"> and to </w:t>
      </w:r>
      <w:r w:rsidRPr="00DE6C52">
        <w:rPr>
          <w:rFonts w:eastAsia="Cambria"/>
          <w:b/>
          <w:i/>
          <w:iCs/>
          <w:u w:val="single"/>
          <w:bdr w:val="single" w:sz="8" w:space="0" w:color="auto"/>
        </w:rPr>
        <w:t>carry them out autonomously</w:t>
      </w:r>
      <w:r w:rsidRPr="00DE6C52">
        <w:rPr>
          <w:rFonts w:eastAsia="Cambria"/>
          <w:u w:val="single"/>
        </w:rPr>
        <w:t>, have reached</w:t>
      </w:r>
      <w:r w:rsidRPr="00DE6C52">
        <w:rPr>
          <w:rFonts w:eastAsia="Cambria"/>
          <w:sz w:val="16"/>
        </w:rPr>
        <w:t xml:space="preserve"> even within nature </w:t>
      </w:r>
      <w:r w:rsidRPr="00DE6C52">
        <w:rPr>
          <w:rFonts w:eastAsia="Cambria"/>
          <w:u w:val="single"/>
        </w:rPr>
        <w:t xml:space="preserve">the point at which </w:t>
      </w:r>
      <w:r w:rsidRPr="00DE6C52">
        <w:rPr>
          <w:rFonts w:eastAsia="Cambria"/>
          <w:b/>
          <w:i/>
          <w:iCs/>
          <w:u w:val="single"/>
          <w:bdr w:val="single" w:sz="8" w:space="0" w:color="auto"/>
        </w:rPr>
        <w:t xml:space="preserve">their own </w:t>
      </w:r>
      <w:r w:rsidRPr="00DE6C52">
        <w:rPr>
          <w:rFonts w:eastAsia="Cambria"/>
          <w:b/>
          <w:i/>
          <w:iCs/>
          <w:highlight w:val="green"/>
          <w:u w:val="single"/>
          <w:bdr w:val="single" w:sz="8" w:space="0" w:color="auto"/>
        </w:rPr>
        <w:t>self-destruction is possible</w:t>
      </w:r>
      <w:r w:rsidRPr="00DE6C52">
        <w:rPr>
          <w:rFonts w:eastAsia="Cambria"/>
          <w:sz w:val="16"/>
        </w:rPr>
        <w:t xml:space="preserve">. </w:t>
      </w:r>
      <w:r w:rsidRPr="00DE6C52">
        <w:rPr>
          <w:rFonts w:eastAsia="Cambria"/>
          <w:highlight w:val="green"/>
          <w:u w:val="single"/>
        </w:rPr>
        <w:t xml:space="preserve">This </w:t>
      </w:r>
      <w:r w:rsidRPr="00DE6C52">
        <w:rPr>
          <w:rFonts w:eastAsia="Cambria"/>
          <w:b/>
          <w:i/>
          <w:iCs/>
          <w:highlight w:val="green"/>
          <w:u w:val="single"/>
          <w:bdr w:val="single" w:sz="8" w:space="0" w:color="auto"/>
        </w:rPr>
        <w:t>imposes</w:t>
      </w:r>
      <w:r w:rsidRPr="00DE6C52">
        <w:rPr>
          <w:rFonts w:eastAsia="Cambria"/>
          <w:b/>
          <w:i/>
          <w:iCs/>
          <w:u w:val="single"/>
          <w:bdr w:val="single" w:sz="8" w:space="0" w:color="auto"/>
        </w:rPr>
        <w:t xml:space="preserve"> upon them</w:t>
      </w:r>
      <w:r w:rsidRPr="00DE6C52">
        <w:rPr>
          <w:rFonts w:eastAsia="Cambria"/>
          <w:u w:val="single"/>
        </w:rPr>
        <w:t xml:space="preserve"> the </w:t>
      </w:r>
      <w:r w:rsidRPr="00DE6C52">
        <w:rPr>
          <w:rFonts w:eastAsia="Cambria"/>
          <w:highlight w:val="green"/>
          <w:u w:val="single"/>
        </w:rPr>
        <w:t xml:space="preserve">duty to </w:t>
      </w:r>
      <w:r w:rsidRPr="00DE6C52">
        <w:rPr>
          <w:rFonts w:eastAsia="Cambria"/>
          <w:b/>
          <w:i/>
          <w:iCs/>
          <w:highlight w:val="green"/>
          <w:u w:val="single"/>
          <w:bdr w:val="single" w:sz="8" w:space="0" w:color="auto"/>
        </w:rPr>
        <w:t>pay special attention</w:t>
      </w:r>
      <w:r w:rsidRPr="00DE6C52">
        <w:rPr>
          <w:rFonts w:eastAsia="Cambria"/>
          <w:highlight w:val="green"/>
          <w:u w:val="single"/>
        </w:rPr>
        <w:t xml:space="preserve"> to </w:t>
      </w:r>
      <w:r w:rsidRPr="00DE6C52">
        <w:rPr>
          <w:rFonts w:eastAsia="Cambria"/>
          <w:b/>
          <w:i/>
          <w:iCs/>
          <w:highlight w:val="green"/>
          <w:u w:val="single"/>
          <w:bdr w:val="single" w:sz="8" w:space="0" w:color="auto"/>
        </w:rPr>
        <w:t>not destroying</w:t>
      </w:r>
      <w:r w:rsidRPr="00DE6C52">
        <w:rPr>
          <w:rFonts w:eastAsia="Cambria"/>
          <w:sz w:val="16"/>
        </w:rPr>
        <w:t xml:space="preserve">, through irresponsible use, </w:t>
      </w:r>
      <w:r w:rsidRPr="00DE6C52">
        <w:rPr>
          <w:rFonts w:eastAsia="Cambria"/>
          <w:b/>
          <w:i/>
          <w:iCs/>
          <w:highlight w:val="green"/>
          <w:u w:val="single"/>
          <w:bdr w:val="single" w:sz="8" w:space="0" w:color="auto"/>
        </w:rPr>
        <w:t>what exists</w:t>
      </w:r>
      <w:r w:rsidRPr="00DE6C52">
        <w:rPr>
          <w:rFonts w:eastAsia="Cambria"/>
          <w:u w:val="single"/>
        </w:rPr>
        <w:t xml:space="preserve">, </w:t>
      </w:r>
      <w:r w:rsidRPr="00DE6C52">
        <w:rPr>
          <w:rFonts w:eastAsia="Cambria"/>
          <w:b/>
          <w:i/>
          <w:iCs/>
          <w:u w:val="single"/>
          <w:bdr w:val="single" w:sz="8" w:space="0" w:color="auto"/>
        </w:rPr>
        <w:t>what has come about</w:t>
      </w:r>
      <w:r w:rsidRPr="00DE6C52">
        <w:rPr>
          <w:rFonts w:eastAsia="Cambria"/>
          <w:u w:val="single"/>
        </w:rPr>
        <w:t xml:space="preserve">, and </w:t>
      </w:r>
      <w:r w:rsidRPr="00DE6C52">
        <w:rPr>
          <w:rFonts w:eastAsia="Cambria"/>
          <w:b/>
          <w:i/>
          <w:iCs/>
          <w:u w:val="single"/>
          <w:bdr w:val="single" w:sz="8" w:space="0" w:color="auto"/>
        </w:rPr>
        <w:t>all the other living things</w:t>
      </w:r>
      <w:r w:rsidRPr="00DE6C52">
        <w:rPr>
          <w:rFonts w:eastAsia="Cambria"/>
          <w:u w:val="single"/>
        </w:rPr>
        <w:t>, which are somehow in their power</w:t>
      </w:r>
      <w:r w:rsidRPr="00DE6C52">
        <w:rPr>
          <w:rFonts w:eastAsia="Cambria"/>
          <w:sz w:val="16"/>
        </w:rPr>
        <w:t>. Therefore</w:t>
      </w:r>
      <w:proofErr w:type="gramStart"/>
      <w:r w:rsidRPr="00DE6C52">
        <w:rPr>
          <w:rFonts w:eastAsia="Cambria"/>
          <w:sz w:val="16"/>
        </w:rPr>
        <w:t xml:space="preserve">, </w:t>
      </w:r>
      <w:r w:rsidRPr="00DE6C52">
        <w:rPr>
          <w:rFonts w:eastAsia="Cambria"/>
          <w:u w:val="single"/>
        </w:rPr>
        <w:t xml:space="preserve">it is clear that, </w:t>
      </w:r>
      <w:r w:rsidRPr="00DE6C52">
        <w:rPr>
          <w:rFonts w:eastAsia="Cambria"/>
          <w:b/>
          <w:i/>
          <w:iCs/>
          <w:u w:val="single"/>
          <w:bdr w:val="single" w:sz="8" w:space="0" w:color="auto"/>
        </w:rPr>
        <w:t>at</w:t>
      </w:r>
      <w:proofErr w:type="gramEnd"/>
      <w:r w:rsidRPr="00DE6C52">
        <w:rPr>
          <w:rFonts w:eastAsia="Cambria"/>
          <w:b/>
          <w:i/>
          <w:iCs/>
          <w:u w:val="single"/>
          <w:bdr w:val="single" w:sz="8" w:space="0" w:color="auto"/>
        </w:rPr>
        <w:t xml:space="preserve"> </w:t>
      </w:r>
      <w:r w:rsidRPr="00DE6C52">
        <w:rPr>
          <w:rFonts w:eastAsia="Cambria"/>
          <w:b/>
          <w:i/>
          <w:iCs/>
          <w:highlight w:val="green"/>
          <w:u w:val="single"/>
          <w:bdr w:val="single" w:sz="8" w:space="0" w:color="auto"/>
        </w:rPr>
        <w:t>the present</w:t>
      </w:r>
      <w:r w:rsidRPr="00DE6C52">
        <w:rPr>
          <w:rFonts w:eastAsia="Cambria"/>
          <w:b/>
          <w:i/>
          <w:iCs/>
          <w:u w:val="single"/>
          <w:bdr w:val="single" w:sz="8" w:space="0" w:color="auto"/>
        </w:rPr>
        <w:t xml:space="preserve"> time</w:t>
      </w:r>
      <w:r w:rsidRPr="00DE6C52">
        <w:rPr>
          <w:rFonts w:eastAsia="Cambria"/>
          <w:u w:val="single"/>
        </w:rPr>
        <w:t xml:space="preserve">, human power not only requires the union of will and obligation, but also </w:t>
      </w:r>
      <w:r w:rsidRPr="00DE6C52">
        <w:rPr>
          <w:rFonts w:eastAsia="Cambria"/>
          <w:b/>
          <w:i/>
          <w:iCs/>
          <w:u w:val="single"/>
          <w:bdr w:val="single" w:sz="8" w:space="0" w:color="auto"/>
        </w:rPr>
        <w:t xml:space="preserve">undeniably </w:t>
      </w:r>
      <w:r w:rsidRPr="00DE6C52">
        <w:rPr>
          <w:rFonts w:eastAsia="Cambria"/>
          <w:b/>
          <w:i/>
          <w:iCs/>
          <w:highlight w:val="green"/>
          <w:u w:val="single"/>
          <w:bdr w:val="single" w:sz="8" w:space="0" w:color="auto"/>
        </w:rPr>
        <w:t>places responsibility</w:t>
      </w:r>
      <w:r w:rsidRPr="00DE6C52">
        <w:rPr>
          <w:rFonts w:eastAsia="Cambria"/>
          <w:highlight w:val="green"/>
          <w:u w:val="single"/>
        </w:rPr>
        <w:t xml:space="preserve"> at the </w:t>
      </w:r>
      <w:proofErr w:type="spellStart"/>
      <w:r w:rsidRPr="00DE6C52">
        <w:rPr>
          <w:rFonts w:eastAsia="Cambria"/>
          <w:b/>
          <w:i/>
          <w:iCs/>
          <w:highlight w:val="green"/>
          <w:u w:val="single"/>
          <w:bdr w:val="single" w:sz="8" w:space="0" w:color="auto"/>
        </w:rPr>
        <w:t>centre</w:t>
      </w:r>
      <w:proofErr w:type="spellEnd"/>
      <w:r w:rsidRPr="00DE6C52">
        <w:rPr>
          <w:rFonts w:eastAsia="Cambria"/>
          <w:b/>
          <w:i/>
          <w:iCs/>
          <w:highlight w:val="green"/>
          <w:u w:val="single"/>
          <w:bdr w:val="single" w:sz="8" w:space="0" w:color="auto"/>
        </w:rPr>
        <w:t xml:space="preserve"> of morality</w:t>
      </w:r>
      <w:r w:rsidRPr="00DE6C52">
        <w:rPr>
          <w:rFonts w:eastAsia="Cambria"/>
          <w:sz w:val="16"/>
        </w:rPr>
        <w:t xml:space="preserve">. </w:t>
      </w:r>
      <w:r w:rsidRPr="00DE6C52">
        <w:rPr>
          <w:rFonts w:eastAsia="Cambria"/>
          <w:u w:val="single"/>
        </w:rPr>
        <w:t xml:space="preserve">Ethics and politics are </w:t>
      </w:r>
      <w:r w:rsidRPr="00DE6C52">
        <w:rPr>
          <w:rFonts w:eastAsia="Cambria"/>
          <w:b/>
          <w:i/>
          <w:iCs/>
          <w:u w:val="single"/>
          <w:bdr w:val="single" w:sz="8" w:space="0" w:color="auto"/>
        </w:rPr>
        <w:t>necessarily interwoven</w:t>
      </w:r>
      <w:r w:rsidRPr="00DE6C52">
        <w:rPr>
          <w:rFonts w:eastAsia="Cambria"/>
          <w:u w:val="single"/>
        </w:rPr>
        <w:t>, and</w:t>
      </w:r>
      <w:r w:rsidRPr="00DE6C52">
        <w:rPr>
          <w:rFonts w:eastAsia="Cambria"/>
          <w:sz w:val="16"/>
        </w:rPr>
        <w:t xml:space="preserve"> Hans Jonas – </w:t>
      </w:r>
      <w:r w:rsidRPr="00DE6C52">
        <w:rPr>
          <w:rFonts w:eastAsia="Cambria"/>
          <w:u w:val="single"/>
        </w:rPr>
        <w:t xml:space="preserve">in a situation </w:t>
      </w:r>
      <w:r w:rsidRPr="00DE6C52">
        <w:rPr>
          <w:rFonts w:eastAsia="Cambria"/>
          <w:highlight w:val="green"/>
          <w:u w:val="single"/>
        </w:rPr>
        <w:t xml:space="preserve">where </w:t>
      </w:r>
      <w:r w:rsidRPr="00DE6C52">
        <w:rPr>
          <w:rFonts w:eastAsia="Cambria"/>
          <w:b/>
          <w:i/>
          <w:iCs/>
          <w:highlight w:val="green"/>
          <w:u w:val="single"/>
          <w:bdr w:val="single" w:sz="8" w:space="0" w:color="auto"/>
        </w:rPr>
        <w:t>survival is threatened</w:t>
      </w:r>
      <w:r w:rsidRPr="00DE6C52">
        <w:rPr>
          <w:rFonts w:eastAsia="Cambria"/>
          <w:sz w:val="16"/>
        </w:rPr>
        <w:t xml:space="preserve">, of emergency, owing to the exponential development of technological power, and in the conviction that human beings cannot adapt themselves to everything – declares: “For the moment, </w:t>
      </w:r>
      <w:r w:rsidRPr="00DE6C52">
        <w:rPr>
          <w:rFonts w:eastAsia="Cambria"/>
          <w:b/>
          <w:i/>
          <w:iCs/>
          <w:highlight w:val="green"/>
          <w:u w:val="single"/>
          <w:bdr w:val="single" w:sz="8" w:space="0" w:color="auto"/>
        </w:rPr>
        <w:t>all work on the ‘true’ man</w:t>
      </w:r>
      <w:r w:rsidRPr="00DE6C52">
        <w:rPr>
          <w:rFonts w:eastAsia="Cambria"/>
          <w:highlight w:val="green"/>
          <w:u w:val="single"/>
        </w:rPr>
        <w:t xml:space="preserve"> must </w:t>
      </w:r>
      <w:r w:rsidRPr="00DE6C52">
        <w:rPr>
          <w:rFonts w:eastAsia="Cambria"/>
          <w:b/>
          <w:i/>
          <w:iCs/>
          <w:highlight w:val="green"/>
          <w:u w:val="single"/>
          <w:bdr w:val="single" w:sz="8" w:space="0" w:color="auto"/>
        </w:rPr>
        <w:t>stand</w:t>
      </w:r>
      <w:r w:rsidRPr="00DE6C52">
        <w:rPr>
          <w:rFonts w:eastAsia="Cambria"/>
          <w:b/>
          <w:i/>
          <w:iCs/>
          <w:u w:val="single"/>
          <w:bdr w:val="single" w:sz="8" w:space="0" w:color="auto"/>
        </w:rPr>
        <w:t xml:space="preserve"> back</w:t>
      </w:r>
      <w:r w:rsidRPr="00DE6C52">
        <w:rPr>
          <w:rFonts w:eastAsia="Cambria"/>
          <w:u w:val="single"/>
        </w:rPr>
        <w:t xml:space="preserve"> </w:t>
      </w:r>
      <w:r w:rsidRPr="00DE6C52">
        <w:rPr>
          <w:rFonts w:eastAsia="Cambria"/>
          <w:highlight w:val="green"/>
          <w:u w:val="single"/>
        </w:rPr>
        <w:t xml:space="preserve">behind the </w:t>
      </w:r>
      <w:r w:rsidRPr="00DE6C52">
        <w:rPr>
          <w:rFonts w:eastAsia="Cambria"/>
          <w:b/>
          <w:i/>
          <w:iCs/>
          <w:highlight w:val="green"/>
          <w:u w:val="single"/>
          <w:bdr w:val="single" w:sz="8" w:space="0" w:color="auto"/>
        </w:rPr>
        <w:t>bare saving of its precondition</w:t>
      </w:r>
      <w:r w:rsidRPr="00DE6C52">
        <w:rPr>
          <w:rFonts w:eastAsia="Cambria"/>
          <w:sz w:val="16"/>
        </w:rPr>
        <w:t xml:space="preserve">, namely, </w:t>
      </w:r>
      <w:r w:rsidRPr="00DE6C52">
        <w:rPr>
          <w:rFonts w:eastAsia="Cambria"/>
          <w:u w:val="single"/>
        </w:rPr>
        <w:t xml:space="preserve">the </w:t>
      </w:r>
      <w:r w:rsidRPr="00DE6C52">
        <w:rPr>
          <w:rFonts w:eastAsia="Cambria"/>
          <w:b/>
          <w:i/>
          <w:iCs/>
          <w:u w:val="single"/>
          <w:bdr w:val="single" w:sz="8" w:space="0" w:color="auto"/>
        </w:rPr>
        <w:t>existence of [hu]mankind</w:t>
      </w:r>
      <w:r w:rsidRPr="00DE6C52">
        <w:rPr>
          <w:rFonts w:eastAsia="Cambria"/>
          <w:u w:val="single"/>
        </w:rPr>
        <w:t xml:space="preserve"> in a </w:t>
      </w:r>
      <w:r w:rsidRPr="00DE6C52">
        <w:rPr>
          <w:rFonts w:eastAsia="Cambria"/>
          <w:b/>
          <w:i/>
          <w:iCs/>
          <w:u w:val="single"/>
          <w:bdr w:val="single" w:sz="8" w:space="0" w:color="auto"/>
        </w:rPr>
        <w:t>sufficient natural environment</w:t>
      </w:r>
      <w:r w:rsidRPr="00DE6C52">
        <w:rPr>
          <w:rFonts w:eastAsia="Cambria"/>
          <w:sz w:val="16"/>
        </w:rPr>
        <w:t xml:space="preserve">”37. </w:t>
      </w:r>
      <w:r w:rsidRPr="00DE6C52">
        <w:rPr>
          <w:rFonts w:eastAsia="Cambria"/>
          <w:highlight w:val="green"/>
          <w:u w:val="single"/>
        </w:rPr>
        <w:t>Responsible politics</w:t>
      </w:r>
      <w:r w:rsidRPr="00DE6C52">
        <w:rPr>
          <w:rFonts w:eastAsia="Cambria"/>
          <w:u w:val="single"/>
        </w:rPr>
        <w:t xml:space="preserve"> turns towards the future with the consciousness that it </w:t>
      </w:r>
      <w:r w:rsidRPr="00DE6C52">
        <w:rPr>
          <w:rFonts w:eastAsia="Cambria"/>
          <w:highlight w:val="green"/>
          <w:u w:val="single"/>
        </w:rPr>
        <w:t xml:space="preserve">must </w:t>
      </w:r>
      <w:r w:rsidRPr="00DE6C52">
        <w:rPr>
          <w:rFonts w:eastAsia="Cambria"/>
          <w:b/>
          <w:i/>
          <w:iCs/>
          <w:highlight w:val="green"/>
          <w:u w:val="single"/>
          <w:bdr w:val="single" w:sz="8" w:space="0" w:color="auto"/>
        </w:rPr>
        <w:t>guarantee the</w:t>
      </w:r>
      <w:r w:rsidRPr="00DE6C52">
        <w:rPr>
          <w:rFonts w:eastAsia="Cambria"/>
          <w:b/>
          <w:i/>
          <w:iCs/>
          <w:u w:val="single"/>
          <w:bdr w:val="single" w:sz="8" w:space="0" w:color="auto"/>
        </w:rPr>
        <w:t xml:space="preserve"> very </w:t>
      </w:r>
      <w:r w:rsidRPr="00DE6C52">
        <w:rPr>
          <w:rFonts w:eastAsia="Cambria"/>
          <w:b/>
          <w:i/>
          <w:iCs/>
          <w:highlight w:val="green"/>
          <w:u w:val="single"/>
          <w:bdr w:val="single" w:sz="8" w:space="0" w:color="auto"/>
        </w:rPr>
        <w:t>possibility of responsible action</w:t>
      </w:r>
      <w:r w:rsidRPr="00DE6C52">
        <w:rPr>
          <w:rFonts w:eastAsia="Cambria"/>
          <w:highlight w:val="green"/>
          <w:u w:val="single"/>
        </w:rPr>
        <w:t xml:space="preserve"> and</w:t>
      </w:r>
      <w:r w:rsidRPr="00DE6C52">
        <w:rPr>
          <w:rFonts w:eastAsia="Cambria"/>
          <w:u w:val="single"/>
        </w:rPr>
        <w:t xml:space="preserve"> the </w:t>
      </w:r>
      <w:r w:rsidRPr="00DE6C52">
        <w:rPr>
          <w:rFonts w:eastAsia="Cambria"/>
          <w:b/>
          <w:i/>
          <w:iCs/>
          <w:highlight w:val="green"/>
          <w:u w:val="single"/>
          <w:bdr w:val="single" w:sz="8" w:space="0" w:color="auto"/>
        </w:rPr>
        <w:t>existence of future generations</w:t>
      </w:r>
      <w:r w:rsidRPr="00DE6C52">
        <w:rPr>
          <w:rFonts w:eastAsia="Cambria"/>
          <w:u w:val="single"/>
        </w:rPr>
        <w:t xml:space="preserve">, as well as the </w:t>
      </w:r>
      <w:r w:rsidRPr="00DE6C52">
        <w:rPr>
          <w:rFonts w:eastAsia="Cambria"/>
          <w:b/>
          <w:i/>
          <w:iCs/>
          <w:u w:val="single"/>
          <w:bdr w:val="single" w:sz="8" w:space="0" w:color="auto"/>
        </w:rPr>
        <w:t>right to life of the world</w:t>
      </w:r>
      <w:r w:rsidRPr="00DE6C52">
        <w:rPr>
          <w:rFonts w:eastAsia="Cambria"/>
          <w:sz w:val="16"/>
        </w:rPr>
        <w:t xml:space="preserve">. It urges a limitation of technological development and the pursuit of a moderate and equitable use of resources. </w:t>
      </w:r>
    </w:p>
    <w:p w14:paraId="63C353F6" w14:textId="77777777" w:rsidR="00D1134C" w:rsidRPr="00DE6C52" w:rsidRDefault="00D1134C" w:rsidP="00D1134C">
      <w:pPr>
        <w:rPr>
          <w:rFonts w:eastAsia="Cambria"/>
          <w:sz w:val="10"/>
          <w:szCs w:val="12"/>
        </w:rPr>
      </w:pPr>
    </w:p>
    <w:bookmarkEnd w:id="0"/>
    <w:p w14:paraId="16635A66" w14:textId="77777777" w:rsidR="00D1134C" w:rsidRPr="00A05164" w:rsidRDefault="00D1134C" w:rsidP="00D1134C">
      <w:pPr>
        <w:tabs>
          <w:tab w:val="left" w:pos="4900"/>
        </w:tabs>
      </w:pPr>
    </w:p>
    <w:p w14:paraId="7C8FAED4" w14:textId="77777777" w:rsidR="00D1134C" w:rsidRPr="00373C93" w:rsidRDefault="00D1134C" w:rsidP="00D1134C">
      <w:pPr>
        <w:pStyle w:val="Heading3"/>
        <w:rPr>
          <w:rFonts w:cs="Arial"/>
        </w:rPr>
      </w:pPr>
      <w:r w:rsidRPr="00DE6C52">
        <w:rPr>
          <w:rFonts w:cs="Arial"/>
        </w:rPr>
        <w:lastRenderedPageBreak/>
        <w:t>1AC – Advantage – Climate Change</w:t>
      </w:r>
    </w:p>
    <w:p w14:paraId="2F32E890" w14:textId="77777777" w:rsidR="00D1134C" w:rsidRDefault="00D1134C" w:rsidP="00D1134C">
      <w:pPr>
        <w:pStyle w:val="Heading4"/>
      </w:pPr>
      <w:r>
        <w:t>Lack of a “</w:t>
      </w:r>
      <w:r w:rsidRPr="00B05B26">
        <w:rPr>
          <w:i/>
        </w:rPr>
        <w:t>right to strike</w:t>
      </w:r>
      <w:r>
        <w:t xml:space="preserve">” means the UK makes it near </w:t>
      </w:r>
      <w:r w:rsidRPr="00B05B26">
        <w:rPr>
          <w:i/>
          <w:u w:val="single"/>
        </w:rPr>
        <w:t>impossible</w:t>
      </w:r>
      <w:r>
        <w:t xml:space="preserve"> for workers to climate strike.</w:t>
      </w:r>
    </w:p>
    <w:p w14:paraId="4F10A55E" w14:textId="77777777" w:rsidR="00D1134C" w:rsidRPr="00B05B26" w:rsidRDefault="00D1134C" w:rsidP="00D1134C">
      <w:pPr>
        <w:rPr>
          <w:rStyle w:val="Style13ptBold"/>
        </w:rPr>
      </w:pPr>
      <w:r>
        <w:rPr>
          <w:rStyle w:val="Style13ptBold"/>
        </w:rPr>
        <w:t xml:space="preserve">Aspinall ’19 </w:t>
      </w:r>
      <w:r w:rsidRPr="00B05B26">
        <w:t>[</w:t>
      </w:r>
      <w:r>
        <w:t xml:space="preserve">Georgia, </w:t>
      </w:r>
      <w:r w:rsidRPr="00B05B26">
        <w:t>acting features editor at Grazia UK, formerly at The Debrief</w:t>
      </w:r>
      <w:r>
        <w:t>, “</w:t>
      </w:r>
      <w:r w:rsidRPr="00B05B26">
        <w:t xml:space="preserve">How Do You Strike </w:t>
      </w:r>
      <w:proofErr w:type="gramStart"/>
      <w:r w:rsidRPr="00B05B26">
        <w:t>For</w:t>
      </w:r>
      <w:proofErr w:type="gramEnd"/>
      <w:r w:rsidRPr="00B05B26">
        <w:t xml:space="preserve"> A Social Issue Without Getting In Trouble At Work?</w:t>
      </w:r>
      <w:r>
        <w:t xml:space="preserve">”, 09-02-2019, </w:t>
      </w:r>
      <w:r w:rsidRPr="003B6A1B">
        <w:t>https://graziadaily.co.uk/life/in-the-news/how-to-strike-climate-crisis/</w:t>
      </w:r>
      <w:r>
        <w:t>]//pranav</w:t>
      </w:r>
    </w:p>
    <w:p w14:paraId="4CA4E4CF" w14:textId="77777777" w:rsidR="00D1134C" w:rsidRDefault="00D1134C" w:rsidP="00D1134C">
      <w:pPr>
        <w:rPr>
          <w:sz w:val="16"/>
        </w:rPr>
      </w:pPr>
      <w:r w:rsidRPr="00B05B26">
        <w:rPr>
          <w:sz w:val="16"/>
        </w:rPr>
        <w:t xml:space="preserve">But for many of us, </w:t>
      </w:r>
      <w:r w:rsidRPr="00D91B76">
        <w:rPr>
          <w:rStyle w:val="Emphasis"/>
          <w:highlight w:val="green"/>
        </w:rPr>
        <w:t>striking for</w:t>
      </w:r>
      <w:r w:rsidRPr="00B05B26">
        <w:rPr>
          <w:rStyle w:val="Emphasis"/>
        </w:rPr>
        <w:t xml:space="preserve"> the </w:t>
      </w:r>
      <w:r w:rsidRPr="00D91B76">
        <w:rPr>
          <w:rStyle w:val="Emphasis"/>
          <w:highlight w:val="green"/>
        </w:rPr>
        <w:t>climate crisis</w:t>
      </w:r>
      <w:r w:rsidRPr="00B05B26">
        <w:rPr>
          <w:rStyle w:val="Emphasis"/>
        </w:rPr>
        <w:t xml:space="preserve"> seems </w:t>
      </w:r>
      <w:r w:rsidRPr="00D91B76">
        <w:rPr>
          <w:rStyle w:val="Emphasis"/>
          <w:highlight w:val="green"/>
        </w:rPr>
        <w:t>unthinkable</w:t>
      </w:r>
      <w:r w:rsidRPr="00B05B26">
        <w:rPr>
          <w:sz w:val="16"/>
        </w:rPr>
        <w:t xml:space="preserve">. Not because it’s not a gravely important issue, but </w:t>
      </w:r>
      <w:r w:rsidRPr="00B05B26">
        <w:rPr>
          <w:rStyle w:val="Emphasis"/>
        </w:rPr>
        <w:t xml:space="preserve">because we have no idea how to strike for a social issue. It’s complicated enough striking for industrial action (that is, when </w:t>
      </w:r>
      <w:proofErr w:type="gramStart"/>
      <w:r w:rsidRPr="00B05B26">
        <w:rPr>
          <w:rStyle w:val="Emphasis"/>
        </w:rPr>
        <w:t>the majority of</w:t>
      </w:r>
      <w:proofErr w:type="gramEnd"/>
      <w:r w:rsidRPr="00B05B26">
        <w:rPr>
          <w:rStyle w:val="Emphasis"/>
        </w:rPr>
        <w:t xml:space="preserve"> employees have a grievance with their employer) but to strike for something outside of t</w:t>
      </w:r>
      <w:r w:rsidRPr="00B05B26">
        <w:rPr>
          <w:sz w:val="16"/>
        </w:rPr>
        <w:t xml:space="preserve">hat – many of us wouldn’t even know where to start without getting in trouble at work. Because, thanks to Margaret Thatcher, </w:t>
      </w:r>
      <w:r w:rsidRPr="00B05B26">
        <w:rPr>
          <w:rStyle w:val="Emphasis"/>
        </w:rPr>
        <w:t>laws around strike action in the UK are extreme</w:t>
      </w:r>
      <w:r w:rsidRPr="00B05B26">
        <w:rPr>
          <w:sz w:val="16"/>
        </w:rPr>
        <w:t>. According to Employment Law Watch, ‘</w:t>
      </w:r>
      <w:r w:rsidRPr="00B05B26">
        <w:rPr>
          <w:rStyle w:val="Emphasis"/>
        </w:rPr>
        <w:t xml:space="preserve">there is </w:t>
      </w:r>
      <w:r w:rsidRPr="00D91B76">
        <w:rPr>
          <w:rStyle w:val="Emphasis"/>
          <w:highlight w:val="green"/>
        </w:rPr>
        <w:t>no right to strike’ in the UK</w:t>
      </w:r>
      <w:r w:rsidRPr="00B05B26">
        <w:rPr>
          <w:rStyle w:val="Emphasis"/>
        </w:rPr>
        <w:t xml:space="preserve"> and </w:t>
      </w:r>
      <w:r w:rsidRPr="00D91B76">
        <w:rPr>
          <w:rStyle w:val="Emphasis"/>
          <w:highlight w:val="green"/>
        </w:rPr>
        <w:t>calling one is</w:t>
      </w:r>
      <w:r w:rsidRPr="00B05B26">
        <w:rPr>
          <w:rStyle w:val="Emphasis"/>
        </w:rPr>
        <w:t xml:space="preserve"> ‘in principle </w:t>
      </w:r>
      <w:r w:rsidRPr="00D91B76">
        <w:rPr>
          <w:rStyle w:val="Emphasis"/>
          <w:highlight w:val="green"/>
        </w:rPr>
        <w:t>unlawful</w:t>
      </w:r>
      <w:r w:rsidRPr="00B05B26">
        <w:rPr>
          <w:rStyle w:val="Emphasis"/>
        </w:rPr>
        <w:t xml:space="preserve"> as it amounts to inducing employees to breach their contracts of employment’</w:t>
      </w:r>
      <w:r w:rsidRPr="00B05B26">
        <w:rPr>
          <w:sz w:val="16"/>
        </w:rPr>
        <w:t xml:space="preserve">. It is therefore described as a ‘privilege’, not a right. However, there are a bunch of rules strike action must follow to be legally immune. For industrial action, it must be about a trade dispute between the workers and employers, the result of a properly </w:t>
      </w:r>
      <w:proofErr w:type="spellStart"/>
      <w:r w:rsidRPr="00B05B26">
        <w:rPr>
          <w:sz w:val="16"/>
        </w:rPr>
        <w:t>organised</w:t>
      </w:r>
      <w:proofErr w:type="spellEnd"/>
      <w:r w:rsidRPr="00B05B26">
        <w:rPr>
          <w:sz w:val="16"/>
        </w:rPr>
        <w:t xml:space="preserve"> ballot and can only occur if the employer has been given detailed notice seven days prior. Typically, this means strikes are </w:t>
      </w:r>
      <w:proofErr w:type="spellStart"/>
      <w:r w:rsidRPr="00B05B26">
        <w:rPr>
          <w:sz w:val="16"/>
        </w:rPr>
        <w:t>organised</w:t>
      </w:r>
      <w:proofErr w:type="spellEnd"/>
      <w:r w:rsidRPr="00B05B26">
        <w:rPr>
          <w:sz w:val="16"/>
        </w:rPr>
        <w:t xml:space="preserve"> by trade unions that </w:t>
      </w:r>
      <w:proofErr w:type="gramStart"/>
      <w:r w:rsidRPr="00B05B26">
        <w:rPr>
          <w:sz w:val="16"/>
        </w:rPr>
        <w:t>actually understand</w:t>
      </w:r>
      <w:proofErr w:type="gramEnd"/>
      <w:r w:rsidRPr="00B05B26">
        <w:rPr>
          <w:sz w:val="16"/>
        </w:rPr>
        <w:t xml:space="preserve"> all of the rules that must be followed for a strike to be legal. </w:t>
      </w:r>
      <w:proofErr w:type="gramStart"/>
      <w:r w:rsidRPr="00B05B26">
        <w:rPr>
          <w:sz w:val="16"/>
        </w:rPr>
        <w:t>But,</w:t>
      </w:r>
      <w:proofErr w:type="gramEnd"/>
      <w:r w:rsidRPr="00B05B26">
        <w:rPr>
          <w:sz w:val="16"/>
        </w:rPr>
        <w:t xml:space="preserve"> non-union members have the same rights as union members as long as they take part in legal, official industrial action. Which is useful to know given that only 26% of UK employees are union members. </w:t>
      </w:r>
      <w:r w:rsidRPr="00B05B26">
        <w:rPr>
          <w:rStyle w:val="Emphasis"/>
        </w:rPr>
        <w:t xml:space="preserve">This </w:t>
      </w:r>
      <w:proofErr w:type="gramStart"/>
      <w:r w:rsidRPr="00B05B26">
        <w:rPr>
          <w:rStyle w:val="Emphasis"/>
        </w:rPr>
        <w:t>strike</w:t>
      </w:r>
      <w:proofErr w:type="gramEnd"/>
      <w:r w:rsidRPr="00B05B26">
        <w:rPr>
          <w:rStyle w:val="Emphasis"/>
        </w:rPr>
        <w:t xml:space="preserve"> however, is not industrial action at all – it’s a social strike. </w:t>
      </w:r>
      <w:proofErr w:type="gramStart"/>
      <w:r w:rsidRPr="00B05B26">
        <w:rPr>
          <w:rStyle w:val="Emphasis"/>
        </w:rPr>
        <w:t>So</w:t>
      </w:r>
      <w:proofErr w:type="gramEnd"/>
      <w:r w:rsidRPr="00B05B26">
        <w:rPr>
          <w:rStyle w:val="Emphasis"/>
        </w:rPr>
        <w:t xml:space="preserve"> what </w:t>
      </w:r>
      <w:r w:rsidRPr="00D91B76">
        <w:rPr>
          <w:rStyle w:val="Emphasis"/>
          <w:highlight w:val="green"/>
        </w:rPr>
        <w:t>rights</w:t>
      </w:r>
      <w:r w:rsidRPr="00B05B26">
        <w:rPr>
          <w:rStyle w:val="Emphasis"/>
        </w:rPr>
        <w:t xml:space="preserve"> do </w:t>
      </w:r>
      <w:r w:rsidRPr="00D91B76">
        <w:rPr>
          <w:rStyle w:val="Emphasis"/>
          <w:highlight w:val="green"/>
        </w:rPr>
        <w:t>workers have to</w:t>
      </w:r>
      <w:r w:rsidRPr="00B05B26">
        <w:rPr>
          <w:rStyle w:val="Emphasis"/>
        </w:rPr>
        <w:t xml:space="preserve"> even </w:t>
      </w:r>
      <w:r w:rsidRPr="00D91B76">
        <w:rPr>
          <w:rStyle w:val="Emphasis"/>
          <w:highlight w:val="green"/>
        </w:rPr>
        <w:t>take part</w:t>
      </w:r>
      <w:r w:rsidRPr="00B05B26">
        <w:rPr>
          <w:rStyle w:val="Emphasis"/>
        </w:rPr>
        <w:t xml:space="preserve">? Well, </w:t>
      </w:r>
      <w:r w:rsidRPr="00D91B76">
        <w:rPr>
          <w:rStyle w:val="Emphasis"/>
          <w:highlight w:val="green"/>
        </w:rPr>
        <w:t>none</w:t>
      </w:r>
      <w:r w:rsidRPr="00B05B26">
        <w:rPr>
          <w:rStyle w:val="Emphasis"/>
        </w:rPr>
        <w:t xml:space="preserve"> – which is unsurprising given that we don’t even have the legal right to strike against industrial action</w:t>
      </w:r>
      <w:r w:rsidRPr="00B05B26">
        <w:rPr>
          <w:sz w:val="16"/>
        </w:rPr>
        <w:t xml:space="preserve">. What it does mean though, </w:t>
      </w:r>
      <w:r w:rsidRPr="00B05B26">
        <w:rPr>
          <w:rStyle w:val="Emphasis"/>
        </w:rPr>
        <w:t xml:space="preserve">is that </w:t>
      </w:r>
      <w:r w:rsidRPr="00D91B76">
        <w:rPr>
          <w:rStyle w:val="Emphasis"/>
          <w:highlight w:val="green"/>
        </w:rPr>
        <w:t>striking for climate change</w:t>
      </w:r>
      <w:r w:rsidRPr="00B05B26">
        <w:rPr>
          <w:rStyle w:val="Emphasis"/>
        </w:rPr>
        <w:t xml:space="preserve"> would </w:t>
      </w:r>
      <w:r w:rsidRPr="00D91B76">
        <w:rPr>
          <w:rStyle w:val="Emphasis"/>
          <w:highlight w:val="green"/>
        </w:rPr>
        <w:t>involve taking</w:t>
      </w:r>
      <w:r w:rsidRPr="00B05B26">
        <w:rPr>
          <w:rStyle w:val="Emphasis"/>
        </w:rPr>
        <w:t xml:space="preserve"> some all-important </w:t>
      </w:r>
      <w:r w:rsidRPr="00D91B76">
        <w:rPr>
          <w:rStyle w:val="Emphasis"/>
          <w:highlight w:val="green"/>
        </w:rPr>
        <w:t>holiday time</w:t>
      </w:r>
      <w:r w:rsidRPr="00B05B26">
        <w:rPr>
          <w:sz w:val="16"/>
        </w:rPr>
        <w:t>. ‘</w:t>
      </w:r>
      <w:r w:rsidRPr="00B05B26">
        <w:rPr>
          <w:rStyle w:val="Emphasis"/>
        </w:rPr>
        <w:t xml:space="preserve">Someone wanting to take part in the Climate Strike would have to request this as holiday, </w:t>
      </w:r>
      <w:r w:rsidRPr="00D91B76">
        <w:rPr>
          <w:rStyle w:val="Emphasis"/>
          <w:highlight w:val="green"/>
        </w:rPr>
        <w:t>as it wouldn’t constitute a workplace dispute</w:t>
      </w:r>
      <w:r w:rsidRPr="00B05B26">
        <w:rPr>
          <w:sz w:val="16"/>
        </w:rPr>
        <w:t xml:space="preserve">,’ says HR Advisor Kyle Taylor. ‘Otherwise, they would be classed as Absent Without Leave (AWOL)’ Going AWOL can be grounds for disciplinary </w:t>
      </w:r>
      <w:proofErr w:type="gramStart"/>
      <w:r w:rsidRPr="00B05B26">
        <w:rPr>
          <w:sz w:val="16"/>
        </w:rPr>
        <w:t>action,</w:t>
      </w:r>
      <w:proofErr w:type="gramEnd"/>
      <w:r w:rsidRPr="00B05B26">
        <w:rPr>
          <w:sz w:val="16"/>
        </w:rPr>
        <w:t xml:space="preserve"> however it is at the discretion of your employer how serious they take the incident. For example, you may simply not be paid for the day’s </w:t>
      </w:r>
      <w:proofErr w:type="gramStart"/>
      <w:r w:rsidRPr="00B05B26">
        <w:rPr>
          <w:sz w:val="16"/>
        </w:rPr>
        <w:t>work</w:t>
      </w:r>
      <w:proofErr w:type="gramEnd"/>
      <w:r w:rsidRPr="00B05B26">
        <w:rPr>
          <w:sz w:val="16"/>
        </w:rPr>
        <w:t xml:space="preserve"> or it could go on your record – it’s not typically grounds for dismissal.</w:t>
      </w:r>
    </w:p>
    <w:p w14:paraId="6CEAB4FC" w14:textId="77777777" w:rsidR="00D1134C" w:rsidRPr="00DE6C52" w:rsidRDefault="00D1134C" w:rsidP="00D1134C">
      <w:pPr>
        <w:keepNext/>
        <w:keepLines/>
        <w:spacing w:before="40" w:after="0"/>
        <w:outlineLvl w:val="3"/>
        <w:rPr>
          <w:rFonts w:eastAsia="MS Gothic"/>
          <w:b/>
          <w:iCs/>
          <w:sz w:val="26"/>
        </w:rPr>
      </w:pPr>
      <w:r>
        <w:rPr>
          <w:rFonts w:eastAsia="MS Gothic"/>
          <w:b/>
          <w:iCs/>
          <w:sz w:val="26"/>
        </w:rPr>
        <w:t>Collective action incentivizes policy change, but status quo sustains science as usual which embraces climate skep</w:t>
      </w:r>
      <w:r w:rsidRPr="00DE6C52">
        <w:rPr>
          <w:rFonts w:eastAsia="MS Gothic"/>
          <w:b/>
          <w:iCs/>
          <w:sz w:val="26"/>
        </w:rPr>
        <w:t xml:space="preserve">. </w:t>
      </w:r>
    </w:p>
    <w:p w14:paraId="032E14F2" w14:textId="77777777" w:rsidR="00D1134C" w:rsidRPr="00DE6C52" w:rsidRDefault="00D1134C" w:rsidP="00D1134C">
      <w:pPr>
        <w:rPr>
          <w:rFonts w:eastAsia="Cambria"/>
          <w:b/>
          <w:bCs/>
          <w:sz w:val="26"/>
        </w:rPr>
      </w:pPr>
      <w:r w:rsidRPr="00DE6C52">
        <w:rPr>
          <w:rFonts w:eastAsia="Cambria"/>
          <w:b/>
          <w:bCs/>
          <w:sz w:val="26"/>
        </w:rPr>
        <w:t xml:space="preserve">Green ’19 </w:t>
      </w:r>
      <w:r w:rsidRPr="00DE6C52">
        <w:rPr>
          <w:rFonts w:eastAsia="Cambria"/>
        </w:rPr>
        <w:t>[Matthew, Reuters Journalist, “Scientists endorse mass civil disobedience to force climate action”, 10-12-2019, Reuters, https://www.reuters.com/article/us-climate-change-scientists/scientists-endorse-mass-civil-disobedience-to-force-climate-action-idUSKBN1WS01K]//pranav</w:t>
      </w:r>
    </w:p>
    <w:p w14:paraId="19E642E3" w14:textId="77777777" w:rsidR="00D1134C" w:rsidRPr="00DE6C52" w:rsidRDefault="00D1134C" w:rsidP="00D1134C">
      <w:pPr>
        <w:rPr>
          <w:rFonts w:eastAsia="Cambria"/>
        </w:rPr>
      </w:pPr>
      <w:r w:rsidRPr="00DE6C52">
        <w:rPr>
          <w:rFonts w:eastAsia="Cambria"/>
        </w:rPr>
        <w:t xml:space="preserve">In a joint declaration, </w:t>
      </w:r>
      <w:r w:rsidRPr="00DE6C52">
        <w:rPr>
          <w:rFonts w:eastAsia="Cambria"/>
          <w:b/>
          <w:iCs/>
          <w:highlight w:val="green"/>
          <w:u w:val="single"/>
        </w:rPr>
        <w:t>climate scientists</w:t>
      </w:r>
      <w:r w:rsidRPr="00DE6C52">
        <w:rPr>
          <w:rFonts w:eastAsia="Cambria"/>
          <w:b/>
          <w:iCs/>
          <w:u w:val="single"/>
        </w:rPr>
        <w:t xml:space="preserve">, physicists, biologists, </w:t>
      </w:r>
      <w:proofErr w:type="gramStart"/>
      <w:r w:rsidRPr="00DE6C52">
        <w:rPr>
          <w:rFonts w:eastAsia="Cambria"/>
          <w:b/>
          <w:iCs/>
          <w:u w:val="single"/>
        </w:rPr>
        <w:t>engineers</w:t>
      </w:r>
      <w:proofErr w:type="gramEnd"/>
      <w:r w:rsidRPr="00DE6C52">
        <w:rPr>
          <w:rFonts w:eastAsia="Cambria"/>
          <w:b/>
          <w:iCs/>
          <w:u w:val="single"/>
        </w:rPr>
        <w:t xml:space="preserve"> </w:t>
      </w:r>
      <w:r w:rsidRPr="00DE6C52">
        <w:rPr>
          <w:rFonts w:eastAsia="Cambria"/>
          <w:b/>
          <w:iCs/>
          <w:highlight w:val="green"/>
          <w:u w:val="single"/>
        </w:rPr>
        <w:t>and others</w:t>
      </w:r>
      <w:r w:rsidRPr="00DE6C52">
        <w:rPr>
          <w:rFonts w:eastAsia="Cambria"/>
          <w:b/>
          <w:iCs/>
          <w:u w:val="single"/>
        </w:rPr>
        <w:t xml:space="preserve"> </w:t>
      </w:r>
      <w:r w:rsidRPr="00DE6C52">
        <w:rPr>
          <w:rFonts w:eastAsia="Cambria"/>
          <w:b/>
          <w:iCs/>
          <w:highlight w:val="green"/>
          <w:u w:val="single"/>
        </w:rPr>
        <w:t>from at least 20 countries</w:t>
      </w:r>
      <w:r w:rsidRPr="00DE6C52">
        <w:rPr>
          <w:rFonts w:eastAsia="Cambria"/>
          <w:b/>
          <w:iCs/>
          <w:u w:val="single"/>
        </w:rPr>
        <w:t xml:space="preserve"> broke with the caution traditionally associated with academia to </w:t>
      </w:r>
      <w:r w:rsidRPr="00DE6C52">
        <w:rPr>
          <w:rFonts w:eastAsia="Cambria"/>
          <w:b/>
          <w:iCs/>
          <w:highlight w:val="green"/>
          <w:u w:val="single"/>
        </w:rPr>
        <w:t>side with</w:t>
      </w:r>
      <w:r w:rsidRPr="00DE6C52">
        <w:rPr>
          <w:rFonts w:eastAsia="Cambria"/>
          <w:b/>
          <w:iCs/>
          <w:u w:val="single"/>
        </w:rPr>
        <w:t xml:space="preserve"> peaceful </w:t>
      </w:r>
      <w:r w:rsidRPr="00DE6C52">
        <w:rPr>
          <w:rFonts w:eastAsia="Cambria"/>
          <w:b/>
          <w:iCs/>
          <w:highlight w:val="green"/>
          <w:u w:val="single"/>
        </w:rPr>
        <w:t>protesters</w:t>
      </w:r>
      <w:r w:rsidRPr="00DE6C52">
        <w:rPr>
          <w:rFonts w:eastAsia="Cambria"/>
        </w:rPr>
        <w:t xml:space="preserve"> courting arrest from Amsterdam to Melbourne.</w:t>
      </w:r>
    </w:p>
    <w:p w14:paraId="31A0B012" w14:textId="77777777" w:rsidR="00D1134C" w:rsidRPr="00DE6C52" w:rsidRDefault="00D1134C" w:rsidP="00D1134C">
      <w:pPr>
        <w:rPr>
          <w:rFonts w:eastAsia="Cambria"/>
        </w:rPr>
      </w:pPr>
      <w:r w:rsidRPr="00DE6C52">
        <w:rPr>
          <w:rFonts w:eastAsia="Cambria"/>
          <w:b/>
          <w:iCs/>
          <w:u w:val="single"/>
        </w:rPr>
        <w:t>Wearing white laboratory coats to symbolize their research credentials, a group of about 20 of the signatories gathered on Saturday to read out the text outside London’s century-old Science Museum in the city’s upmarket Kensington district</w:t>
      </w:r>
      <w:r w:rsidRPr="00DE6C52">
        <w:rPr>
          <w:rFonts w:eastAsia="Cambria"/>
        </w:rPr>
        <w:t>.</w:t>
      </w:r>
    </w:p>
    <w:p w14:paraId="7C8F7675" w14:textId="77777777" w:rsidR="00D1134C" w:rsidRPr="00DE6C52" w:rsidRDefault="00D1134C" w:rsidP="00D1134C">
      <w:pPr>
        <w:rPr>
          <w:rFonts w:eastAsia="Cambria"/>
        </w:rPr>
      </w:pPr>
      <w:r w:rsidRPr="00DE6C52">
        <w:rPr>
          <w:rFonts w:eastAsia="Cambria"/>
        </w:rPr>
        <w:t>“</w:t>
      </w:r>
      <w:r w:rsidRPr="00DE6C52">
        <w:rPr>
          <w:rFonts w:eastAsia="Cambria"/>
          <w:b/>
          <w:iCs/>
          <w:u w:val="single"/>
        </w:rPr>
        <w:t xml:space="preserve">We believe that the </w:t>
      </w:r>
      <w:r w:rsidRPr="00DE6C52">
        <w:rPr>
          <w:rFonts w:eastAsia="Cambria"/>
          <w:b/>
          <w:iCs/>
          <w:highlight w:val="green"/>
          <w:u w:val="single"/>
        </w:rPr>
        <w:t>continued governmental inaction</w:t>
      </w:r>
      <w:r w:rsidRPr="00DE6C52">
        <w:rPr>
          <w:rFonts w:eastAsia="Cambria"/>
          <w:b/>
          <w:iCs/>
          <w:u w:val="single"/>
        </w:rPr>
        <w:t xml:space="preserve"> </w:t>
      </w:r>
      <w:r w:rsidRPr="00DE6C52">
        <w:rPr>
          <w:rFonts w:eastAsia="Cambria"/>
          <w:b/>
          <w:iCs/>
          <w:highlight w:val="green"/>
          <w:u w:val="single"/>
        </w:rPr>
        <w:t>over</w:t>
      </w:r>
      <w:r w:rsidRPr="00DE6C52">
        <w:rPr>
          <w:rFonts w:eastAsia="Cambria"/>
          <w:b/>
          <w:iCs/>
          <w:u w:val="single"/>
        </w:rPr>
        <w:t xml:space="preserve"> the </w:t>
      </w:r>
      <w:r w:rsidRPr="00DE6C52">
        <w:rPr>
          <w:rFonts w:eastAsia="Cambria"/>
          <w:b/>
          <w:iCs/>
          <w:highlight w:val="green"/>
          <w:u w:val="single"/>
        </w:rPr>
        <w:t>climate and ecological crisis</w:t>
      </w:r>
      <w:r w:rsidRPr="00DE6C52">
        <w:rPr>
          <w:rFonts w:eastAsia="Cambria"/>
          <w:b/>
          <w:iCs/>
          <w:u w:val="single"/>
        </w:rPr>
        <w:t xml:space="preserve"> now </w:t>
      </w:r>
      <w:r w:rsidRPr="00DE6C52">
        <w:rPr>
          <w:rFonts w:eastAsia="Cambria"/>
          <w:b/>
          <w:iCs/>
          <w:highlight w:val="green"/>
          <w:u w:val="single"/>
        </w:rPr>
        <w:t>justifies</w:t>
      </w:r>
      <w:r w:rsidRPr="00DE6C52">
        <w:rPr>
          <w:rFonts w:eastAsia="Cambria"/>
          <w:b/>
          <w:iCs/>
          <w:u w:val="single"/>
        </w:rPr>
        <w:t xml:space="preserve"> peaceful and non-violent </w:t>
      </w:r>
      <w:r w:rsidRPr="00DE6C52">
        <w:rPr>
          <w:rFonts w:eastAsia="Cambria"/>
          <w:b/>
          <w:iCs/>
          <w:highlight w:val="green"/>
          <w:u w:val="single"/>
        </w:rPr>
        <w:t>protest</w:t>
      </w:r>
      <w:r w:rsidRPr="00DE6C52">
        <w:rPr>
          <w:rFonts w:eastAsia="Cambria"/>
          <w:b/>
          <w:iCs/>
          <w:u w:val="single"/>
        </w:rPr>
        <w:t xml:space="preserve"> and direct action</w:t>
      </w:r>
      <w:r w:rsidRPr="00DE6C52">
        <w:rPr>
          <w:rFonts w:eastAsia="Cambria"/>
        </w:rPr>
        <w:t xml:space="preserve">, even if this goes beyond the </w:t>
      </w:r>
      <w:r w:rsidRPr="00DE6C52">
        <w:rPr>
          <w:rFonts w:eastAsia="Cambria"/>
        </w:rPr>
        <w:lastRenderedPageBreak/>
        <w:t>bounds of the current law,” said Emily Grossman, a science broadcaster with a PhD in molecular biology. She read the declaration on behalf of the group.</w:t>
      </w:r>
    </w:p>
    <w:p w14:paraId="26C05121" w14:textId="77777777" w:rsidR="00D1134C" w:rsidRPr="00DE6C52" w:rsidRDefault="00D1134C" w:rsidP="00D1134C">
      <w:pPr>
        <w:rPr>
          <w:rFonts w:eastAsia="Cambria"/>
        </w:rPr>
      </w:pPr>
      <w:r w:rsidRPr="00DE6C52">
        <w:rPr>
          <w:rFonts w:eastAsia="Cambria"/>
        </w:rPr>
        <w:t>“</w:t>
      </w:r>
      <w:r w:rsidRPr="00DE6C52">
        <w:rPr>
          <w:rFonts w:eastAsia="Cambria"/>
          <w:b/>
          <w:iCs/>
          <w:u w:val="single"/>
        </w:rPr>
        <w:t>We therefore support those who are rising up peacefully against governments around the world that are failing to act proportionately to the scale of the crisis</w:t>
      </w:r>
      <w:r w:rsidRPr="00DE6C52">
        <w:rPr>
          <w:rFonts w:eastAsia="Cambria"/>
        </w:rPr>
        <w:t>,” she said.</w:t>
      </w:r>
    </w:p>
    <w:p w14:paraId="3AF524BF" w14:textId="77777777" w:rsidR="00D1134C" w:rsidRPr="00DE6C52" w:rsidRDefault="00D1134C" w:rsidP="00D1134C">
      <w:pPr>
        <w:rPr>
          <w:rFonts w:eastAsia="Cambria"/>
        </w:rPr>
      </w:pPr>
      <w:r w:rsidRPr="00DE6C52">
        <w:rPr>
          <w:rFonts w:eastAsia="Cambria"/>
        </w:rPr>
        <w:t>The declaration was coordinated by a group of scientists who support Extinction Rebellion, a civil disobedience campaign that formed in Britain a year ago and has since sparked offshoots in dozens of countries.</w:t>
      </w:r>
    </w:p>
    <w:p w14:paraId="698F9158" w14:textId="77777777" w:rsidR="00D1134C" w:rsidRPr="00DE6C52" w:rsidRDefault="00D1134C" w:rsidP="00D1134C">
      <w:pPr>
        <w:rPr>
          <w:rFonts w:eastAsia="Cambria"/>
        </w:rPr>
      </w:pPr>
      <w:r w:rsidRPr="00DE6C52">
        <w:rPr>
          <w:rFonts w:eastAsia="Cambria"/>
          <w:b/>
          <w:iCs/>
          <w:u w:val="single"/>
        </w:rPr>
        <w:t>The group launched a fresh wave of international actions on Monday, aiming to get governments to address an ecological crisis caused by climate change and accelerating extinctions of plant and animal species</w:t>
      </w:r>
      <w:r w:rsidRPr="00DE6C52">
        <w:rPr>
          <w:rFonts w:eastAsia="Cambria"/>
        </w:rPr>
        <w:t>.</w:t>
      </w:r>
    </w:p>
    <w:p w14:paraId="43C7D4A1" w14:textId="77777777" w:rsidR="00D1134C" w:rsidRPr="00DE6C52" w:rsidRDefault="00D1134C" w:rsidP="00D1134C">
      <w:pPr>
        <w:rPr>
          <w:rFonts w:eastAsia="Cambria"/>
        </w:rPr>
      </w:pPr>
      <w:r w:rsidRPr="00DE6C52">
        <w:rPr>
          <w:rFonts w:eastAsia="Cambria"/>
          <w:b/>
          <w:iCs/>
          <w:u w:val="single"/>
        </w:rPr>
        <w:t xml:space="preserve">A total of 1,307 </w:t>
      </w:r>
      <w:r w:rsidRPr="00DE6C52">
        <w:rPr>
          <w:rFonts w:eastAsia="Cambria"/>
          <w:b/>
          <w:iCs/>
          <w:highlight w:val="green"/>
          <w:u w:val="single"/>
        </w:rPr>
        <w:t>volunteers</w:t>
      </w:r>
      <w:r w:rsidRPr="00DE6C52">
        <w:rPr>
          <w:rFonts w:eastAsia="Cambria"/>
          <w:b/>
          <w:iCs/>
          <w:u w:val="single"/>
        </w:rPr>
        <w:t xml:space="preserve"> had since been </w:t>
      </w:r>
      <w:r w:rsidRPr="00DE6C52">
        <w:rPr>
          <w:rFonts w:eastAsia="Cambria"/>
          <w:b/>
          <w:iCs/>
          <w:highlight w:val="green"/>
          <w:u w:val="single"/>
        </w:rPr>
        <w:t>arrested at</w:t>
      </w:r>
      <w:r w:rsidRPr="00DE6C52">
        <w:rPr>
          <w:rFonts w:eastAsia="Cambria"/>
          <w:b/>
          <w:iCs/>
          <w:u w:val="single"/>
        </w:rPr>
        <w:t xml:space="preserve"> various </w:t>
      </w:r>
      <w:r w:rsidRPr="00DE6C52">
        <w:rPr>
          <w:rFonts w:eastAsia="Cambria"/>
          <w:b/>
          <w:iCs/>
          <w:highlight w:val="green"/>
          <w:u w:val="single"/>
        </w:rPr>
        <w:t>protests</w:t>
      </w:r>
      <w:r w:rsidRPr="00DE6C52">
        <w:rPr>
          <w:rFonts w:eastAsia="Cambria"/>
          <w:b/>
          <w:iCs/>
          <w:u w:val="single"/>
        </w:rPr>
        <w:t xml:space="preserve"> in London by 2030 GMT on Saturday, Extinction Rebellion said. A further 1,463 volunteers have been arrested in the past week in another 20 cities</w:t>
      </w:r>
      <w:r w:rsidRPr="00DE6C52">
        <w:rPr>
          <w:rFonts w:eastAsia="Cambria"/>
        </w:rPr>
        <w:t xml:space="preserve">, including Brussels, Amsterdam, New York, </w:t>
      </w:r>
      <w:proofErr w:type="gramStart"/>
      <w:r w:rsidRPr="00DE6C52">
        <w:rPr>
          <w:rFonts w:eastAsia="Cambria"/>
        </w:rPr>
        <w:t>Sydney</w:t>
      </w:r>
      <w:proofErr w:type="gramEnd"/>
      <w:r w:rsidRPr="00DE6C52">
        <w:rPr>
          <w:rFonts w:eastAsia="Cambria"/>
        </w:rPr>
        <w:t xml:space="preserve"> and Toronto, according to the group’s tally. More protests in this latest wave are due in the coming days.</w:t>
      </w:r>
    </w:p>
    <w:p w14:paraId="64350166" w14:textId="77777777" w:rsidR="00D1134C" w:rsidRPr="00DE6C52" w:rsidRDefault="00D1134C" w:rsidP="00D1134C">
      <w:pPr>
        <w:rPr>
          <w:rFonts w:eastAsia="Cambria"/>
        </w:rPr>
      </w:pPr>
      <w:r w:rsidRPr="00DE6C52">
        <w:rPr>
          <w:rFonts w:eastAsia="Cambria"/>
        </w:rPr>
        <w:t>While many scientists have shunned overt political debate, fearing that being perceived as activists might undermine their claims to objectivity, the 395 academics who had signed the declaration by 1100 GMT on Sunday chose to defy convention.</w:t>
      </w:r>
    </w:p>
    <w:p w14:paraId="608388E2" w14:textId="77777777" w:rsidR="00D1134C" w:rsidRPr="00DE6C52" w:rsidRDefault="00D1134C" w:rsidP="00D1134C">
      <w:pPr>
        <w:rPr>
          <w:rFonts w:eastAsia="Cambria"/>
        </w:rPr>
      </w:pPr>
      <w:r w:rsidRPr="00DE6C52">
        <w:rPr>
          <w:rFonts w:eastAsia="Cambria"/>
        </w:rPr>
        <w:t>“</w:t>
      </w:r>
      <w:r w:rsidRPr="00DE6C52">
        <w:rPr>
          <w:rFonts w:eastAsia="Cambria"/>
          <w:b/>
          <w:iCs/>
          <w:u w:val="single"/>
        </w:rPr>
        <w:t xml:space="preserve">The </w:t>
      </w:r>
      <w:r w:rsidRPr="00DE6C52">
        <w:rPr>
          <w:rFonts w:eastAsia="Cambria"/>
          <w:b/>
          <w:iCs/>
          <w:highlight w:val="green"/>
          <w:u w:val="single"/>
        </w:rPr>
        <w:t>urgency of</w:t>
      </w:r>
      <w:r w:rsidRPr="00DE6C52">
        <w:rPr>
          <w:rFonts w:eastAsia="Cambria"/>
          <w:b/>
          <w:iCs/>
          <w:u w:val="single"/>
        </w:rPr>
        <w:t xml:space="preserve"> the </w:t>
      </w:r>
      <w:r w:rsidRPr="00DE6C52">
        <w:rPr>
          <w:rFonts w:eastAsia="Cambria"/>
          <w:b/>
          <w:iCs/>
          <w:highlight w:val="green"/>
          <w:u w:val="single"/>
        </w:rPr>
        <w:t>crisis</w:t>
      </w:r>
      <w:r w:rsidRPr="00DE6C52">
        <w:rPr>
          <w:rFonts w:eastAsia="Cambria"/>
          <w:b/>
          <w:iCs/>
          <w:u w:val="single"/>
        </w:rPr>
        <w:t xml:space="preserve"> is </w:t>
      </w:r>
      <w:r w:rsidRPr="00DE6C52">
        <w:rPr>
          <w:rFonts w:eastAsia="Cambria"/>
          <w:b/>
          <w:iCs/>
          <w:highlight w:val="green"/>
          <w:u w:val="single"/>
        </w:rPr>
        <w:t>now so great that</w:t>
      </w:r>
      <w:r w:rsidRPr="00DE6C52">
        <w:rPr>
          <w:rFonts w:eastAsia="Cambria"/>
          <w:b/>
          <w:iCs/>
          <w:u w:val="single"/>
        </w:rPr>
        <w:t xml:space="preserve"> many </w:t>
      </w:r>
      <w:r w:rsidRPr="00DE6C52">
        <w:rPr>
          <w:rFonts w:eastAsia="Cambria"/>
          <w:b/>
          <w:iCs/>
          <w:highlight w:val="green"/>
          <w:u w:val="single"/>
        </w:rPr>
        <w:t>scientists feel</w:t>
      </w:r>
      <w:r w:rsidRPr="00DE6C52">
        <w:rPr>
          <w:rFonts w:eastAsia="Cambria"/>
          <w:b/>
          <w:iCs/>
          <w:u w:val="single"/>
        </w:rPr>
        <w:t xml:space="preserve">, as humans, that we now have a </w:t>
      </w:r>
      <w:r w:rsidRPr="00DE6C52">
        <w:rPr>
          <w:rFonts w:eastAsia="Cambria"/>
          <w:b/>
          <w:iCs/>
          <w:highlight w:val="green"/>
          <w:u w:val="single"/>
        </w:rPr>
        <w:t>moral duty to take</w:t>
      </w:r>
      <w:r w:rsidRPr="00DE6C52">
        <w:rPr>
          <w:rFonts w:eastAsia="Cambria"/>
          <w:b/>
          <w:iCs/>
          <w:u w:val="single"/>
        </w:rPr>
        <w:t xml:space="preserve"> radical </w:t>
      </w:r>
      <w:r w:rsidRPr="00DE6C52">
        <w:rPr>
          <w:rFonts w:eastAsia="Cambria"/>
          <w:b/>
          <w:iCs/>
          <w:highlight w:val="green"/>
          <w:u w:val="single"/>
        </w:rPr>
        <w:t>action</w:t>
      </w:r>
      <w:r w:rsidRPr="00DE6C52">
        <w:rPr>
          <w:rFonts w:eastAsia="Cambria"/>
        </w:rPr>
        <w:t>,” Grossman told Reuters.</w:t>
      </w:r>
    </w:p>
    <w:p w14:paraId="31273658" w14:textId="77777777" w:rsidR="00D1134C" w:rsidRPr="00DE6C52" w:rsidRDefault="00D1134C" w:rsidP="00D1134C">
      <w:pPr>
        <w:rPr>
          <w:rFonts w:eastAsia="Cambria"/>
        </w:rPr>
      </w:pPr>
      <w:r w:rsidRPr="00DE6C52">
        <w:rPr>
          <w:rFonts w:eastAsia="Cambria"/>
          <w:b/>
          <w:iCs/>
          <w:u w:val="single"/>
        </w:rPr>
        <w:t xml:space="preserve">Other signatories </w:t>
      </w:r>
      <w:r w:rsidRPr="00DE6C52">
        <w:rPr>
          <w:rFonts w:eastAsia="Cambria"/>
          <w:b/>
          <w:iCs/>
          <w:highlight w:val="green"/>
          <w:u w:val="single"/>
        </w:rPr>
        <w:t>included</w:t>
      </w:r>
      <w:r w:rsidRPr="00DE6C52">
        <w:rPr>
          <w:rFonts w:eastAsia="Cambria"/>
          <w:b/>
          <w:iCs/>
          <w:u w:val="single"/>
        </w:rPr>
        <w:t xml:space="preserve"> several </w:t>
      </w:r>
      <w:r w:rsidRPr="00DE6C52">
        <w:rPr>
          <w:rFonts w:eastAsia="Cambria"/>
          <w:b/>
          <w:iCs/>
          <w:highlight w:val="green"/>
          <w:u w:val="single"/>
        </w:rPr>
        <w:t>scientists</w:t>
      </w:r>
      <w:r w:rsidRPr="00DE6C52">
        <w:rPr>
          <w:rFonts w:eastAsia="Cambria"/>
          <w:b/>
          <w:iCs/>
          <w:u w:val="single"/>
        </w:rPr>
        <w:t xml:space="preserve"> who contributed to the U.N.-backed Intergovernmental Panel </w:t>
      </w:r>
      <w:r w:rsidRPr="00DE6C52">
        <w:rPr>
          <w:rFonts w:eastAsia="Cambria"/>
          <w:b/>
          <w:iCs/>
          <w:highlight w:val="green"/>
          <w:u w:val="single"/>
        </w:rPr>
        <w:t>on</w:t>
      </w:r>
      <w:r w:rsidRPr="00DE6C52">
        <w:rPr>
          <w:rFonts w:eastAsia="Cambria"/>
          <w:b/>
          <w:iCs/>
          <w:u w:val="single"/>
        </w:rPr>
        <w:t xml:space="preserve"> Climate Change (</w:t>
      </w:r>
      <w:r w:rsidRPr="00DE6C52">
        <w:rPr>
          <w:rFonts w:eastAsia="Cambria"/>
          <w:b/>
          <w:iCs/>
          <w:highlight w:val="green"/>
          <w:u w:val="single"/>
        </w:rPr>
        <w:t>IPCC</w:t>
      </w:r>
      <w:r w:rsidRPr="00DE6C52">
        <w:rPr>
          <w:rFonts w:eastAsia="Cambria"/>
          <w:b/>
          <w:iCs/>
          <w:u w:val="single"/>
        </w:rPr>
        <w:t>),</w:t>
      </w:r>
      <w:r w:rsidRPr="00DE6C52">
        <w:rPr>
          <w:rFonts w:eastAsia="Cambria"/>
        </w:rPr>
        <w:t xml:space="preserve"> which has produced a series of reports underscoring the urgency of dramatic cuts in carbon emissions.</w:t>
      </w:r>
    </w:p>
    <w:p w14:paraId="485CAB8E" w14:textId="77777777" w:rsidR="00D1134C" w:rsidRPr="00DE6C52" w:rsidRDefault="00D1134C" w:rsidP="00D1134C">
      <w:pPr>
        <w:rPr>
          <w:rFonts w:eastAsia="Cambria"/>
        </w:rPr>
      </w:pPr>
      <w:r w:rsidRPr="00DE6C52">
        <w:rPr>
          <w:rFonts w:eastAsia="Cambria"/>
        </w:rPr>
        <w:t>“</w:t>
      </w:r>
      <w:r w:rsidRPr="00DE6C52">
        <w:rPr>
          <w:rFonts w:eastAsia="Cambria"/>
          <w:b/>
          <w:iCs/>
          <w:u w:val="single"/>
        </w:rPr>
        <w:t>We can’t allow the role of scientists to be to just write papers and publish them in obscure journals and hope somehow that somebody out there will pay attention</w:t>
      </w:r>
      <w:r w:rsidRPr="00DE6C52">
        <w:rPr>
          <w:rFonts w:eastAsia="Cambria"/>
        </w:rPr>
        <w:t>,” Julia Steinberger, an ecological economist at the University of Leeds and a lead IPCC author, told Reuters.</w:t>
      </w:r>
    </w:p>
    <w:p w14:paraId="262E3B68" w14:textId="77777777" w:rsidR="00D1134C" w:rsidRPr="006217A0" w:rsidRDefault="00D1134C" w:rsidP="00D1134C">
      <w:pPr>
        <w:rPr>
          <w:rFonts w:eastAsia="Cambria"/>
          <w:b/>
          <w:iCs/>
          <w:u w:val="single"/>
        </w:rPr>
      </w:pPr>
      <w:r w:rsidRPr="00DE6C52">
        <w:rPr>
          <w:rFonts w:eastAsia="Cambria"/>
        </w:rPr>
        <w:t>“</w:t>
      </w:r>
      <w:r w:rsidRPr="00DE6C52">
        <w:rPr>
          <w:rFonts w:eastAsia="Cambria"/>
          <w:b/>
          <w:iCs/>
          <w:u w:val="single"/>
        </w:rPr>
        <w:t>We need to be rethinking the role of the scientist and engage with how social change happens at a massive and urgent scale,”</w:t>
      </w:r>
      <w:r w:rsidRPr="00DE6C52">
        <w:rPr>
          <w:rFonts w:eastAsia="Cambria"/>
        </w:rPr>
        <w:t xml:space="preserve"> she said. “</w:t>
      </w:r>
      <w:r w:rsidRPr="00DE6C52">
        <w:rPr>
          <w:rFonts w:eastAsia="Cambria"/>
          <w:b/>
          <w:iCs/>
          <w:u w:val="single"/>
        </w:rPr>
        <w:t xml:space="preserve">We </w:t>
      </w:r>
      <w:r w:rsidRPr="00DE6C52">
        <w:rPr>
          <w:rFonts w:eastAsia="Cambria"/>
          <w:b/>
          <w:iCs/>
          <w:highlight w:val="green"/>
          <w:u w:val="single"/>
        </w:rPr>
        <w:t>can’t allow science as usual</w:t>
      </w:r>
      <w:r w:rsidRPr="00DE6C52">
        <w:rPr>
          <w:rFonts w:eastAsia="Cambria"/>
          <w:b/>
          <w:iCs/>
          <w:u w:val="single"/>
        </w:rPr>
        <w:t>.”</w:t>
      </w:r>
    </w:p>
    <w:p w14:paraId="56A9CFEF" w14:textId="77777777" w:rsidR="00D1134C" w:rsidRPr="00DE6C52" w:rsidRDefault="00D1134C" w:rsidP="00D1134C">
      <w:pPr>
        <w:keepNext/>
        <w:keepLines/>
        <w:spacing w:before="40" w:after="0"/>
        <w:outlineLvl w:val="3"/>
        <w:rPr>
          <w:rFonts w:eastAsia="MS Gothic"/>
          <w:b/>
          <w:iCs/>
          <w:sz w:val="26"/>
        </w:rPr>
      </w:pPr>
      <w:r w:rsidRPr="00DE6C52">
        <w:rPr>
          <w:rFonts w:eastAsia="MS Gothic"/>
          <w:b/>
          <w:iCs/>
          <w:sz w:val="26"/>
        </w:rPr>
        <w:t xml:space="preserve">Climate strikes spill over and cause corporate policy change – empirically proven in tech – </w:t>
      </w:r>
      <w:proofErr w:type="gramStart"/>
      <w:r w:rsidRPr="00DE6C52">
        <w:rPr>
          <w:rFonts w:eastAsia="MS Gothic"/>
          <w:b/>
          <w:iCs/>
          <w:sz w:val="26"/>
        </w:rPr>
        <w:t>that bypasses</w:t>
      </w:r>
      <w:proofErr w:type="gramEnd"/>
      <w:r w:rsidRPr="00DE6C52">
        <w:rPr>
          <w:rFonts w:eastAsia="MS Gothic"/>
          <w:b/>
          <w:iCs/>
          <w:sz w:val="26"/>
        </w:rPr>
        <w:t xml:space="preserve"> politicians &amp; avoids legal disputes.</w:t>
      </w:r>
    </w:p>
    <w:p w14:paraId="4B9AE4C8" w14:textId="77777777" w:rsidR="00D1134C" w:rsidRPr="00DE6C52" w:rsidRDefault="00D1134C" w:rsidP="00D1134C">
      <w:pPr>
        <w:rPr>
          <w:rFonts w:eastAsia="Cambria"/>
          <w:b/>
          <w:bCs/>
          <w:sz w:val="26"/>
        </w:rPr>
      </w:pPr>
      <w:proofErr w:type="spellStart"/>
      <w:r w:rsidRPr="00DE6C52">
        <w:rPr>
          <w:rFonts w:eastAsia="Cambria"/>
          <w:b/>
          <w:bCs/>
          <w:sz w:val="26"/>
        </w:rPr>
        <w:t>Ghaffary</w:t>
      </w:r>
      <w:proofErr w:type="spellEnd"/>
      <w:r w:rsidRPr="00DE6C52">
        <w:rPr>
          <w:rFonts w:eastAsia="Cambria"/>
          <w:b/>
          <w:bCs/>
          <w:sz w:val="26"/>
        </w:rPr>
        <w:t xml:space="preserve"> ’19 </w:t>
      </w:r>
      <w:r w:rsidRPr="00DE6C52">
        <w:rPr>
          <w:rFonts w:eastAsia="Cambria"/>
        </w:rPr>
        <w:t xml:space="preserve">[Shirin </w:t>
      </w:r>
      <w:proofErr w:type="spellStart"/>
      <w:r w:rsidRPr="00DE6C52">
        <w:rPr>
          <w:rFonts w:eastAsia="Cambria"/>
        </w:rPr>
        <w:t>Ghaffary</w:t>
      </w:r>
      <w:proofErr w:type="spellEnd"/>
      <w:r w:rsidRPr="00DE6C52">
        <w:rPr>
          <w:rFonts w:eastAsia="Cambria"/>
        </w:rPr>
        <w:t>, 9-20-2019, "Here’s why the Amazon climate walkout is a big deal," Vox, https://www.vox.com/recode/2019/9/20/20874497/amazon-climate-change-walkout-google-microsoft-strike-tech-activism]//pranav</w:t>
      </w:r>
    </w:p>
    <w:p w14:paraId="1047A826" w14:textId="77777777" w:rsidR="00D1134C" w:rsidRPr="00DE6C52" w:rsidRDefault="00D1134C" w:rsidP="00D1134C">
      <w:pPr>
        <w:rPr>
          <w:rFonts w:eastAsia="Cambria"/>
          <w:sz w:val="16"/>
        </w:rPr>
      </w:pPr>
      <w:r w:rsidRPr="00DE6C52">
        <w:rPr>
          <w:rFonts w:eastAsia="Cambria"/>
          <w:sz w:val="16"/>
        </w:rPr>
        <w:t xml:space="preserve">On Friday, over 1,500 Amazon workers plan to walk out of work to protest their company’s environmental impact. It will be the first time in Amazon’s 25-year history that its corporate employees have participated in a walkout demonstration. </w:t>
      </w:r>
      <w:r w:rsidRPr="00DE6C52">
        <w:rPr>
          <w:rFonts w:eastAsia="Cambria"/>
          <w:b/>
          <w:iCs/>
          <w:highlight w:val="green"/>
          <w:u w:val="single"/>
        </w:rPr>
        <w:t>Employees</w:t>
      </w:r>
      <w:r w:rsidRPr="00DE6C52">
        <w:rPr>
          <w:rFonts w:eastAsia="Cambria"/>
          <w:b/>
          <w:iCs/>
          <w:u w:val="single"/>
        </w:rPr>
        <w:t xml:space="preserve"> are </w:t>
      </w:r>
      <w:r w:rsidRPr="00DE6C52">
        <w:rPr>
          <w:rFonts w:eastAsia="Cambria"/>
          <w:b/>
          <w:iCs/>
          <w:highlight w:val="green"/>
          <w:u w:val="single"/>
        </w:rPr>
        <w:t>calling on Amazon to reduce</w:t>
      </w:r>
      <w:r w:rsidRPr="00DE6C52">
        <w:rPr>
          <w:rFonts w:eastAsia="Cambria"/>
          <w:b/>
          <w:iCs/>
          <w:u w:val="single"/>
        </w:rPr>
        <w:t xml:space="preserve"> its </w:t>
      </w:r>
      <w:r w:rsidRPr="00DE6C52">
        <w:rPr>
          <w:rFonts w:eastAsia="Cambria"/>
          <w:b/>
          <w:iCs/>
          <w:highlight w:val="green"/>
          <w:u w:val="single"/>
        </w:rPr>
        <w:t>carbon footprint</w:t>
      </w:r>
      <w:r w:rsidRPr="00DE6C52">
        <w:rPr>
          <w:rFonts w:eastAsia="Cambria"/>
          <w:b/>
          <w:iCs/>
          <w:u w:val="single"/>
        </w:rPr>
        <w:t xml:space="preserve"> </w:t>
      </w:r>
      <w:r w:rsidRPr="00DE6C52">
        <w:rPr>
          <w:rFonts w:eastAsia="Cambria"/>
          <w:b/>
          <w:iCs/>
          <w:highlight w:val="green"/>
          <w:u w:val="single"/>
        </w:rPr>
        <w:t>as part of a larger</w:t>
      </w:r>
      <w:r w:rsidRPr="00DE6C52">
        <w:rPr>
          <w:rFonts w:eastAsia="Cambria"/>
          <w:sz w:val="16"/>
        </w:rPr>
        <w:t xml:space="preserve">, youth-led global </w:t>
      </w:r>
      <w:r w:rsidRPr="00DE6C52">
        <w:rPr>
          <w:rFonts w:eastAsia="Cambria"/>
          <w:b/>
          <w:iCs/>
          <w:highlight w:val="green"/>
          <w:u w:val="single"/>
        </w:rPr>
        <w:t>climate strike</w:t>
      </w:r>
      <w:r w:rsidRPr="00DE6C52">
        <w:rPr>
          <w:rFonts w:eastAsia="Cambria"/>
          <w:b/>
          <w:iCs/>
          <w:u w:val="single"/>
        </w:rPr>
        <w:t xml:space="preserve"> that has planned hundreds of events around the world</w:t>
      </w:r>
      <w:r w:rsidRPr="00DE6C52">
        <w:rPr>
          <w:rFonts w:eastAsia="Cambria"/>
          <w:sz w:val="16"/>
        </w:rPr>
        <w:t xml:space="preserve">. </w:t>
      </w:r>
      <w:r w:rsidRPr="00DE6C52">
        <w:rPr>
          <w:rFonts w:eastAsia="Cambria"/>
          <w:b/>
          <w:iCs/>
          <w:u w:val="single"/>
        </w:rPr>
        <w:t xml:space="preserve">Even </w:t>
      </w:r>
      <w:r w:rsidRPr="00DE6C52">
        <w:rPr>
          <w:rFonts w:eastAsia="Cambria"/>
          <w:b/>
          <w:iCs/>
          <w:highlight w:val="green"/>
          <w:u w:val="single"/>
        </w:rPr>
        <w:t>ahead of</w:t>
      </w:r>
      <w:r w:rsidRPr="00DE6C52">
        <w:rPr>
          <w:rFonts w:eastAsia="Cambria"/>
          <w:b/>
          <w:iCs/>
          <w:u w:val="single"/>
        </w:rPr>
        <w:t xml:space="preserve"> their </w:t>
      </w:r>
      <w:r w:rsidRPr="00DE6C52">
        <w:rPr>
          <w:rFonts w:eastAsia="Cambria"/>
          <w:b/>
          <w:iCs/>
          <w:highlight w:val="green"/>
          <w:u w:val="single"/>
        </w:rPr>
        <w:t>walkout</w:t>
      </w:r>
      <w:r w:rsidRPr="00DE6C52">
        <w:rPr>
          <w:rFonts w:eastAsia="Cambria"/>
          <w:b/>
          <w:iCs/>
          <w:u w:val="single"/>
        </w:rPr>
        <w:t xml:space="preserve">, protesters have </w:t>
      </w:r>
      <w:r w:rsidRPr="00DE6C52">
        <w:rPr>
          <w:rFonts w:eastAsia="Cambria"/>
          <w:b/>
          <w:iCs/>
          <w:highlight w:val="green"/>
          <w:u w:val="single"/>
        </w:rPr>
        <w:t>already seen results</w:t>
      </w:r>
      <w:r w:rsidRPr="00DE6C52">
        <w:rPr>
          <w:rFonts w:eastAsia="Cambria"/>
          <w:b/>
          <w:iCs/>
          <w:u w:val="single"/>
        </w:rPr>
        <w:t>.</w:t>
      </w:r>
      <w:r w:rsidRPr="00DE6C52">
        <w:rPr>
          <w:rFonts w:eastAsia="Cambria"/>
          <w:sz w:val="16"/>
        </w:rPr>
        <w:t xml:space="preserve"> On Thursday morning, Amazon CEO Jeff Bezos announced in Washington, DC, </w:t>
      </w:r>
      <w:r w:rsidRPr="00DE6C52">
        <w:rPr>
          <w:rFonts w:eastAsia="Cambria"/>
          <w:b/>
          <w:iCs/>
          <w:u w:val="single"/>
        </w:rPr>
        <w:t xml:space="preserve">that the company is making a pact to follow the Paris climate agreement — a cross-country </w:t>
      </w:r>
      <w:r w:rsidRPr="00DE6C52">
        <w:rPr>
          <w:rFonts w:eastAsia="Cambria"/>
          <w:b/>
          <w:iCs/>
          <w:u w:val="single"/>
        </w:rPr>
        <w:lastRenderedPageBreak/>
        <w:t xml:space="preserve">pledge for nations to reduce greenhouse gas emissions — and it is also pledging to be carbon neutral by 2040. </w:t>
      </w:r>
      <w:r w:rsidRPr="00DE6C52">
        <w:rPr>
          <w:rFonts w:eastAsia="Cambria"/>
          <w:sz w:val="16"/>
        </w:rPr>
        <w:t>But Amazon employees who plan to walk out of work say it’s not enough. Organizers told Recode they want to see Amazon set a more aggressive plan for the company to reduce its carbon emissions to zero; they want it to stop selling its cloud services to the oil and gas industry; and they want it to stop donating to politicians who deny climate change’s existence. (</w:t>
      </w:r>
      <w:r w:rsidRPr="00DE6C52">
        <w:rPr>
          <w:rFonts w:eastAsia="Cambria"/>
          <w:b/>
          <w:iCs/>
          <w:u w:val="single"/>
        </w:rPr>
        <w:t>Bezos said he would “take a hard look” at whether donations are going toward climate-change deniers</w:t>
      </w:r>
      <w:r w:rsidRPr="00DE6C52">
        <w:rPr>
          <w:rFonts w:eastAsia="Cambria"/>
          <w:sz w:val="16"/>
        </w:rPr>
        <w:t xml:space="preserve"> but made no promises.) Amazon declined to comment directly on the strike. “I would love to be in a meeting where one of the criteria or goals around the design that I’m proposing is, ‘How much carbon does this remove from our footprint?’” Weston </w:t>
      </w:r>
      <w:proofErr w:type="spellStart"/>
      <w:r w:rsidRPr="00DE6C52">
        <w:rPr>
          <w:rFonts w:eastAsia="Cambria"/>
          <w:sz w:val="16"/>
        </w:rPr>
        <w:t>Fribley</w:t>
      </w:r>
      <w:proofErr w:type="spellEnd"/>
      <w:r w:rsidRPr="00DE6C52">
        <w:rPr>
          <w:rFonts w:eastAsia="Cambria"/>
          <w:sz w:val="16"/>
        </w:rPr>
        <w:t xml:space="preserve">, a software engineer at Amazon and one of the organizers of Amazon Employees for Climate Justice, the group organizing the walkout, told Recode. “Our work is interesting and challenging, and it’s tough to see the company not prioritizing things that are so important.” </w:t>
      </w:r>
      <w:r w:rsidRPr="00DE6C52">
        <w:rPr>
          <w:rFonts w:eastAsia="Cambria"/>
          <w:b/>
          <w:iCs/>
          <w:highlight w:val="green"/>
          <w:u w:val="single"/>
        </w:rPr>
        <w:t>Employees from</w:t>
      </w:r>
      <w:r w:rsidRPr="00DE6C52">
        <w:rPr>
          <w:rFonts w:eastAsia="Cambria"/>
          <w:b/>
          <w:iCs/>
          <w:u w:val="single"/>
        </w:rPr>
        <w:t xml:space="preserve"> several </w:t>
      </w:r>
      <w:r w:rsidRPr="00DE6C52">
        <w:rPr>
          <w:rFonts w:eastAsia="Cambria"/>
          <w:b/>
          <w:iCs/>
          <w:highlight w:val="green"/>
          <w:u w:val="single"/>
        </w:rPr>
        <w:t>other major tech companies</w:t>
      </w:r>
      <w:r w:rsidRPr="00DE6C52">
        <w:rPr>
          <w:rFonts w:eastAsia="Cambria"/>
          <w:b/>
          <w:iCs/>
          <w:u w:val="single"/>
        </w:rPr>
        <w:t xml:space="preserve"> </w:t>
      </w:r>
      <w:r w:rsidRPr="00DE6C52">
        <w:rPr>
          <w:rFonts w:eastAsia="Cambria"/>
          <w:b/>
          <w:iCs/>
          <w:highlight w:val="green"/>
          <w:u w:val="single"/>
        </w:rPr>
        <w:t>have joined</w:t>
      </w:r>
      <w:r w:rsidRPr="00DE6C52">
        <w:rPr>
          <w:rFonts w:eastAsia="Cambria"/>
          <w:b/>
          <w:iCs/>
          <w:u w:val="single"/>
        </w:rPr>
        <w:t xml:space="preserve"> Amazon’s lead, calling on their companies </w:t>
      </w:r>
      <w:r w:rsidRPr="00DE6C52">
        <w:rPr>
          <w:rFonts w:eastAsia="Cambria"/>
          <w:b/>
          <w:iCs/>
          <w:highlight w:val="green"/>
          <w:u w:val="single"/>
        </w:rPr>
        <w:t>to change</w:t>
      </w:r>
      <w:r w:rsidRPr="00DE6C52">
        <w:rPr>
          <w:rFonts w:eastAsia="Cambria"/>
          <w:b/>
          <w:iCs/>
          <w:u w:val="single"/>
        </w:rPr>
        <w:t xml:space="preserve"> business </w:t>
      </w:r>
      <w:r w:rsidRPr="00DE6C52">
        <w:rPr>
          <w:rFonts w:eastAsia="Cambria"/>
          <w:b/>
          <w:iCs/>
          <w:highlight w:val="green"/>
          <w:u w:val="single"/>
        </w:rPr>
        <w:t>practices to reduce climate change</w:t>
      </w:r>
      <w:r w:rsidRPr="00DE6C52">
        <w:rPr>
          <w:rFonts w:eastAsia="Cambria"/>
          <w:sz w:val="16"/>
        </w:rPr>
        <w:t xml:space="preserve">. So far, 700 </w:t>
      </w:r>
      <w:r w:rsidRPr="00DE6C52">
        <w:rPr>
          <w:rFonts w:eastAsia="Cambria"/>
          <w:b/>
          <w:iCs/>
          <w:u w:val="single"/>
        </w:rPr>
        <w:t>Google</w:t>
      </w:r>
      <w:r w:rsidRPr="00DE6C52">
        <w:rPr>
          <w:rFonts w:eastAsia="Cambria"/>
          <w:sz w:val="16"/>
        </w:rPr>
        <w:t xml:space="preserve"> employees have pledged to walk out, along with others at several other major tech companies including </w:t>
      </w:r>
      <w:r w:rsidRPr="00DE6C52">
        <w:rPr>
          <w:rFonts w:eastAsia="Cambria"/>
          <w:b/>
          <w:iCs/>
          <w:u w:val="single"/>
        </w:rPr>
        <w:t>Microsoft, Facebook, and Twitter</w:t>
      </w:r>
      <w:r w:rsidRPr="00DE6C52">
        <w:rPr>
          <w:rFonts w:eastAsia="Cambria"/>
          <w:sz w:val="16"/>
        </w:rPr>
        <w:t xml:space="preserve">. </w:t>
      </w:r>
      <w:r w:rsidRPr="00DE6C52">
        <w:rPr>
          <w:rFonts w:eastAsia="Cambria"/>
          <w:b/>
          <w:iCs/>
          <w:u w:val="single"/>
        </w:rPr>
        <w:t xml:space="preserve">(Google announced a day ahead of the walkout that it’s making a major investment in wind and solar energy.) </w:t>
      </w:r>
      <w:r w:rsidRPr="00DE6C52">
        <w:rPr>
          <w:rFonts w:eastAsia="Cambria"/>
          <w:sz w:val="16"/>
        </w:rPr>
        <w:t xml:space="preserve">These employees’ </w:t>
      </w:r>
      <w:r w:rsidRPr="00DE6C52">
        <w:rPr>
          <w:rFonts w:eastAsia="Cambria"/>
          <w:b/>
          <w:iCs/>
          <w:highlight w:val="green"/>
          <w:u w:val="single"/>
        </w:rPr>
        <w:t>coordinated involvement</w:t>
      </w:r>
      <w:r w:rsidRPr="00DE6C52">
        <w:rPr>
          <w:rFonts w:eastAsia="Cambria"/>
          <w:b/>
          <w:iCs/>
          <w:u w:val="single"/>
        </w:rPr>
        <w:t xml:space="preserve"> is a </w:t>
      </w:r>
      <w:r w:rsidRPr="00DE6C52">
        <w:rPr>
          <w:rFonts w:eastAsia="Cambria"/>
          <w:b/>
          <w:iCs/>
          <w:highlight w:val="green"/>
          <w:u w:val="single"/>
        </w:rPr>
        <w:t>sign of</w:t>
      </w:r>
      <w:r w:rsidRPr="00DE6C52">
        <w:rPr>
          <w:rFonts w:eastAsia="Cambria"/>
          <w:b/>
          <w:iCs/>
          <w:u w:val="single"/>
        </w:rPr>
        <w:t xml:space="preserve"> how far the </w:t>
      </w:r>
      <w:r w:rsidRPr="00DE6C52">
        <w:rPr>
          <w:rFonts w:eastAsia="Cambria"/>
          <w:b/>
          <w:iCs/>
          <w:highlight w:val="green"/>
          <w:u w:val="single"/>
        </w:rPr>
        <w:t>growing tech labor movement</w:t>
      </w:r>
      <w:r w:rsidRPr="00DE6C52">
        <w:rPr>
          <w:rFonts w:eastAsia="Cambria"/>
          <w:b/>
          <w:iCs/>
          <w:u w:val="single"/>
        </w:rPr>
        <w:t xml:space="preserve"> has come since rank-and-file workers began organizing over the past several years</w:t>
      </w:r>
      <w:r w:rsidRPr="00DE6C52">
        <w:rPr>
          <w:rFonts w:eastAsia="Cambria"/>
          <w:sz w:val="16"/>
        </w:rPr>
        <w:t xml:space="preserve">. In 2019, as public and political scrutiny of their companies increases, </w:t>
      </w:r>
      <w:r w:rsidRPr="00DE6C52">
        <w:rPr>
          <w:rFonts w:eastAsia="Cambria"/>
          <w:b/>
          <w:iCs/>
          <w:u w:val="single"/>
        </w:rPr>
        <w:t xml:space="preserve">these employees have </w:t>
      </w:r>
      <w:r w:rsidRPr="00DE6C52">
        <w:rPr>
          <w:rFonts w:eastAsia="Cambria"/>
          <w:b/>
          <w:iCs/>
          <w:highlight w:val="green"/>
          <w:u w:val="single"/>
        </w:rPr>
        <w:t>mobilized to pressure</w:t>
      </w:r>
      <w:r w:rsidRPr="00DE6C52">
        <w:rPr>
          <w:rFonts w:eastAsia="Cambria"/>
          <w:b/>
          <w:iCs/>
          <w:u w:val="single"/>
        </w:rPr>
        <w:t xml:space="preserve"> their </w:t>
      </w:r>
      <w:r w:rsidRPr="00DE6C52">
        <w:rPr>
          <w:rFonts w:eastAsia="Cambria"/>
          <w:b/>
          <w:iCs/>
          <w:highlight w:val="green"/>
          <w:u w:val="single"/>
        </w:rPr>
        <w:t>companies on political issues</w:t>
      </w:r>
      <w:r w:rsidRPr="00DE6C52">
        <w:rPr>
          <w:rFonts w:eastAsia="Cambria"/>
          <w:b/>
          <w:iCs/>
          <w:u w:val="single"/>
        </w:rPr>
        <w:t xml:space="preserve"> ranging from selling AI tech military use, providing products to oppressive governments, and discrimination and harassment in the workplace</w:t>
      </w:r>
      <w:r w:rsidRPr="00DE6C52">
        <w:rPr>
          <w:rFonts w:eastAsia="Cambria"/>
          <w:sz w:val="16"/>
        </w:rPr>
        <w:t xml:space="preserve">. Several leaders of the Amazon protest say they were inspired by last year’s Google walkout in which 20,000 employees left work to protest the company’s payout of high-powered executives accused of sexually harassing employees. The walkout was a historic moment for tech activism and the largest-ever company protest by workers in the industry. </w:t>
      </w:r>
      <w:r w:rsidRPr="00DE6C52">
        <w:rPr>
          <w:rFonts w:eastAsia="Cambria"/>
          <w:b/>
          <w:iCs/>
          <w:u w:val="single"/>
        </w:rPr>
        <w:t xml:space="preserve">It’s remarkable that employees at Amazon, known for a grueling work culture in which employees put on a unified public front and are sworn to secrecy, are now leading a protest in their sector. </w:t>
      </w:r>
      <w:r w:rsidRPr="00DE6C52">
        <w:rPr>
          <w:rFonts w:eastAsia="Cambria"/>
          <w:sz w:val="16"/>
        </w:rPr>
        <w:t>“</w:t>
      </w:r>
      <w:r w:rsidRPr="00DE6C52">
        <w:rPr>
          <w:rFonts w:eastAsia="Cambria"/>
          <w:b/>
          <w:iCs/>
          <w:u w:val="single"/>
        </w:rPr>
        <w:t>The tech climate strike is proof that tech workers across the industry are becoming more confident in our power to shape the future,”</w:t>
      </w:r>
      <w:r w:rsidRPr="00DE6C52">
        <w:rPr>
          <w:rFonts w:eastAsia="Cambria"/>
          <w:sz w:val="16"/>
        </w:rPr>
        <w:t xml:space="preserve"> the organizing group Tech Workers Coalition (TWC) said in a statement to Recode. TWC helped coordinate employees at major companies who planned to join Amazon workers in participating in the strike. “This is a historic milestone for our industry and shows that we will only continue getting stronger until tech treats everyone equitably.” </w:t>
      </w:r>
      <w:r w:rsidRPr="00DE6C52">
        <w:rPr>
          <w:rFonts w:eastAsia="Cambria"/>
          <w:b/>
          <w:iCs/>
          <w:u w:val="single"/>
        </w:rPr>
        <w:t xml:space="preserve">The walkout is indeed a sign of a growing, cross-industry movement by employees </w:t>
      </w:r>
      <w:r w:rsidRPr="00DE6C52">
        <w:rPr>
          <w:rFonts w:eastAsia="Cambria"/>
          <w:b/>
          <w:iCs/>
          <w:highlight w:val="green"/>
          <w:u w:val="single"/>
        </w:rPr>
        <w:t>to move the needle</w:t>
      </w:r>
      <w:r w:rsidRPr="00DE6C52">
        <w:rPr>
          <w:rFonts w:eastAsia="Cambria"/>
          <w:b/>
          <w:iCs/>
          <w:u w:val="single"/>
        </w:rPr>
        <w:t xml:space="preserve"> on their employer’s business practices on social and political issues</w:t>
      </w:r>
      <w:r w:rsidRPr="00DE6C52">
        <w:rPr>
          <w:rFonts w:eastAsia="Cambria"/>
          <w:sz w:val="16"/>
        </w:rPr>
        <w:t xml:space="preserve">. A few months ago, employees at e-commerce home decor giant Wayfair walked out of work to demand their employer stop providing beds to children in US immigration detention facilities. Similarly, employees at the advertising firm Ogilvy protested their company’s contract with US Border Patrol, prompting the CEO to hold a lengthy meeting addressing concerns to a room full of angry employees. (Neither Ogilvy nor Wayfair have said they will cancel their contracts.) And at Amazon, workers have also formed a “We Won’t Build It” organizing group to protest the company’s Amazon Web Services contracts with companies like Palantir, which provide a technological infrastructure that helps US immigration agencies enforce deportation policies. </w:t>
      </w:r>
      <w:r w:rsidRPr="00DE6C52">
        <w:rPr>
          <w:rFonts w:eastAsia="Cambria"/>
          <w:b/>
          <w:iCs/>
          <w:u w:val="single"/>
        </w:rPr>
        <w:t xml:space="preserve">At a time </w:t>
      </w:r>
      <w:r w:rsidRPr="00DE6C52">
        <w:rPr>
          <w:rFonts w:eastAsia="Cambria"/>
          <w:b/>
          <w:iCs/>
          <w:highlight w:val="green"/>
          <w:u w:val="single"/>
        </w:rPr>
        <w:t>when</w:t>
      </w:r>
      <w:r w:rsidRPr="00DE6C52">
        <w:rPr>
          <w:rFonts w:eastAsia="Cambria"/>
          <w:b/>
          <w:iCs/>
          <w:u w:val="single"/>
        </w:rPr>
        <w:t xml:space="preserve"> many of these </w:t>
      </w:r>
      <w:r w:rsidRPr="00DE6C52">
        <w:rPr>
          <w:rFonts w:eastAsia="Cambria"/>
          <w:b/>
          <w:iCs/>
          <w:highlight w:val="green"/>
          <w:u w:val="single"/>
        </w:rPr>
        <w:t>workers are</w:t>
      </w:r>
      <w:r w:rsidRPr="00DE6C52">
        <w:rPr>
          <w:rFonts w:eastAsia="Cambria"/>
          <w:b/>
          <w:iCs/>
          <w:u w:val="single"/>
        </w:rPr>
        <w:t xml:space="preserve"> feeling </w:t>
      </w:r>
      <w:r w:rsidRPr="00DE6C52">
        <w:rPr>
          <w:rFonts w:eastAsia="Cambria"/>
          <w:b/>
          <w:iCs/>
          <w:highlight w:val="green"/>
          <w:u w:val="single"/>
        </w:rPr>
        <w:t>doubtful about politicians’</w:t>
      </w:r>
      <w:r w:rsidRPr="00DE6C52">
        <w:rPr>
          <w:rFonts w:eastAsia="Cambria"/>
          <w:b/>
          <w:iCs/>
          <w:u w:val="single"/>
        </w:rPr>
        <w:t xml:space="preserve"> ability </w:t>
      </w:r>
      <w:r w:rsidRPr="00DE6C52">
        <w:rPr>
          <w:rFonts w:eastAsia="Cambria"/>
          <w:b/>
          <w:iCs/>
          <w:highlight w:val="green"/>
          <w:u w:val="single"/>
        </w:rPr>
        <w:t>to pass laws</w:t>
      </w:r>
      <w:r w:rsidRPr="00DE6C52">
        <w:rPr>
          <w:rFonts w:eastAsia="Cambria"/>
          <w:b/>
          <w:iCs/>
          <w:u w:val="single"/>
        </w:rPr>
        <w:t xml:space="preserve"> enforcing changes they want to see, they’re increasingly calling on their </w:t>
      </w:r>
      <w:r w:rsidRPr="00DE6C52">
        <w:rPr>
          <w:rFonts w:eastAsia="Cambria"/>
          <w:b/>
          <w:iCs/>
          <w:highlight w:val="green"/>
          <w:u w:val="single"/>
        </w:rPr>
        <w:t>employers</w:t>
      </w:r>
      <w:r w:rsidRPr="00DE6C52">
        <w:rPr>
          <w:rFonts w:eastAsia="Cambria"/>
          <w:b/>
          <w:iCs/>
          <w:u w:val="single"/>
        </w:rPr>
        <w:t xml:space="preserve"> to </w:t>
      </w:r>
      <w:r w:rsidRPr="00DE6C52">
        <w:rPr>
          <w:rFonts w:eastAsia="Cambria"/>
          <w:b/>
          <w:iCs/>
          <w:highlight w:val="green"/>
          <w:u w:val="single"/>
        </w:rPr>
        <w:t>set the ethical standard</w:t>
      </w:r>
      <w:r w:rsidRPr="00DE6C52">
        <w:rPr>
          <w:rFonts w:eastAsia="Cambria"/>
          <w:sz w:val="16"/>
        </w:rPr>
        <w:t>. “</w:t>
      </w:r>
      <w:r w:rsidRPr="00DE6C52">
        <w:rPr>
          <w:rFonts w:eastAsia="Cambria"/>
          <w:b/>
          <w:iCs/>
          <w:u w:val="single"/>
        </w:rPr>
        <w:t>It goes beyond climate change</w:t>
      </w:r>
      <w:r w:rsidRPr="00DE6C52">
        <w:rPr>
          <w:rFonts w:eastAsia="Cambria"/>
          <w:sz w:val="16"/>
        </w:rPr>
        <w:t>,” one Amazon employee who plans to walk out and who requested anonymity told Recode. “It demonstrates that, ‘Hey, you guys can organize on something together that you feel strongly about that maybe your managers don’t like but that you think is the right thing to do.’</w:t>
      </w:r>
    </w:p>
    <w:p w14:paraId="280A64F7" w14:textId="77777777" w:rsidR="00D1134C" w:rsidRPr="00DE6C52" w:rsidRDefault="00D1134C" w:rsidP="00D1134C">
      <w:pPr>
        <w:keepNext/>
        <w:keepLines/>
        <w:spacing w:before="40" w:after="0"/>
        <w:outlineLvl w:val="3"/>
        <w:rPr>
          <w:rFonts w:eastAsia="MS Gothic"/>
          <w:b/>
          <w:iCs/>
          <w:sz w:val="26"/>
        </w:rPr>
      </w:pPr>
      <w:r w:rsidRPr="00DE6C52">
        <w:rPr>
          <w:rFonts w:eastAsia="MS Gothic"/>
          <w:b/>
          <w:iCs/>
          <w:sz w:val="26"/>
        </w:rPr>
        <w:t>Warming causes extinction &amp; turns every impact – no adaptation &amp; each degree is worse</w:t>
      </w:r>
    </w:p>
    <w:p w14:paraId="31D0232F" w14:textId="77777777" w:rsidR="00D1134C" w:rsidRPr="00DE6C52" w:rsidRDefault="00D1134C" w:rsidP="00D1134C">
      <w:pPr>
        <w:rPr>
          <w:rFonts w:eastAsia="Cambria"/>
          <w:b/>
          <w:bCs/>
          <w:sz w:val="26"/>
        </w:rPr>
      </w:pPr>
      <w:proofErr w:type="spellStart"/>
      <w:r w:rsidRPr="00DE6C52">
        <w:rPr>
          <w:rFonts w:eastAsia="Cambria"/>
          <w:b/>
          <w:bCs/>
          <w:sz w:val="26"/>
        </w:rPr>
        <w:t>Krosofsky</w:t>
      </w:r>
      <w:proofErr w:type="spellEnd"/>
      <w:r w:rsidRPr="00DE6C52">
        <w:rPr>
          <w:rFonts w:eastAsia="Cambria"/>
          <w:b/>
          <w:bCs/>
          <w:sz w:val="26"/>
        </w:rPr>
        <w:t xml:space="preserve"> ’21 </w:t>
      </w:r>
      <w:r w:rsidRPr="00DE6C52">
        <w:rPr>
          <w:rFonts w:eastAsia="Cambria"/>
        </w:rPr>
        <w:t>[Andrew, Green Matters Journalist, “How Global Warming May Eventually Lead to Global Extinction”, Green Matters, 03-11-2021, https://www.greenmatters.com/p/will-global-warming-cause-extinction]//pranav</w:t>
      </w:r>
    </w:p>
    <w:p w14:paraId="18E2988B" w14:textId="77777777" w:rsidR="00D1134C" w:rsidRPr="00DE6C52" w:rsidRDefault="00D1134C" w:rsidP="00D1134C">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w:t>
      </w:r>
      <w:r w:rsidRPr="00DE6C52">
        <w:rPr>
          <w:rFonts w:eastAsia="Cambria"/>
          <w:b/>
          <w:iCs/>
          <w:u w:val="single"/>
        </w:rPr>
        <w:lastRenderedPageBreak/>
        <w:t xml:space="preserve">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w:t>
      </w:r>
      <w:proofErr w:type="gramStart"/>
      <w:r w:rsidRPr="00DE6C52">
        <w:rPr>
          <w:rFonts w:eastAsia="Cambria"/>
          <w:b/>
          <w:iCs/>
          <w:u w:val="single"/>
        </w:rPr>
        <w:t>a number of</w:t>
      </w:r>
      <w:proofErr w:type="gramEnd"/>
      <w:r w:rsidRPr="00DE6C52">
        <w:rPr>
          <w:rFonts w:eastAsia="Cambria"/>
          <w:b/>
          <w:iCs/>
          <w:u w:val="single"/>
        </w:rPr>
        <w:t xml:space="preserve">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w:t>
      </w:r>
      <w:proofErr w:type="gramStart"/>
      <w:r w:rsidRPr="00DE6C52">
        <w:rPr>
          <w:rFonts w:eastAsia="Cambria"/>
          <w:sz w:val="16"/>
        </w:rPr>
        <w:t>habitats</w:t>
      </w:r>
      <w:proofErr w:type="gramEnd"/>
      <w:r w:rsidRPr="00DE6C52">
        <w:rPr>
          <w:rFonts w:eastAsia="Cambria"/>
          <w:sz w:val="16"/>
        </w:rPr>
        <w:t xml:space="preserve">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w:t>
      </w:r>
      <w:proofErr w:type="spellStart"/>
      <w:r w:rsidRPr="00DE6C52">
        <w:rPr>
          <w:rFonts w:eastAsia="Cambria"/>
          <w:sz w:val="16"/>
        </w:rPr>
        <w:t>antarctic</w:t>
      </w:r>
      <w:proofErr w:type="spellEnd"/>
      <w:r w:rsidRPr="00DE6C52">
        <w:rPr>
          <w:rFonts w:eastAsia="Cambria"/>
          <w:sz w:val="16"/>
        </w:rPr>
        <w:t xml:space="preserve">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w:t>
      </w:r>
      <w:proofErr w:type="gramStart"/>
      <w:r w:rsidRPr="00DE6C52">
        <w:rPr>
          <w:rFonts w:eastAsia="Cambria"/>
          <w:sz w:val="16"/>
        </w:rPr>
        <w:t>things,</w:t>
      </w:r>
      <w:proofErr w:type="gramEnd"/>
      <w:r w:rsidRPr="00DE6C52">
        <w:rPr>
          <w:rFonts w:eastAsia="Cambria"/>
          <w:sz w:val="16"/>
        </w:rPr>
        <w:t xml:space="preserve">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4802D780" w14:textId="77777777" w:rsidR="00D1134C" w:rsidRPr="00DE6C52" w:rsidRDefault="00D1134C" w:rsidP="00D1134C">
      <w:pPr>
        <w:rPr>
          <w:rFonts w:eastAsia="Cambria"/>
        </w:rPr>
      </w:pPr>
    </w:p>
    <w:p w14:paraId="30121C86" w14:textId="77777777" w:rsidR="00D1134C" w:rsidRPr="00930C97" w:rsidRDefault="00D1134C" w:rsidP="00D1134C">
      <w:pPr>
        <w:pStyle w:val="Heading3"/>
      </w:pPr>
      <w:r w:rsidRPr="00930C97">
        <w:lastRenderedPageBreak/>
        <w:t>1AC – Advantage - Democracy</w:t>
      </w:r>
    </w:p>
    <w:p w14:paraId="41DCFE0C" w14:textId="77777777" w:rsidR="00D1134C" w:rsidRDefault="00D1134C" w:rsidP="00D1134C">
      <w:pPr>
        <w:pStyle w:val="Heading4"/>
      </w:pPr>
      <w:r>
        <w:t>UK democracy is declining right now – Johnson’s levelling up agenda is a disguise for masking dissent</w:t>
      </w:r>
    </w:p>
    <w:p w14:paraId="560AE322" w14:textId="77777777" w:rsidR="00D1134C" w:rsidRDefault="00D1134C" w:rsidP="00D1134C">
      <w:r w:rsidRPr="003B78E9">
        <w:rPr>
          <w:rStyle w:val="Style13ptBold"/>
        </w:rPr>
        <w:t>Macfarlane 5/12</w:t>
      </w:r>
      <w:r>
        <w:t xml:space="preserve"> [Laurie is a Research Associate at IIPP. Prior to this Laurie was a Senior Economist at the New Economics Foundation. Open Democracy “The UK government is using ‘levelling up’ to hide a crackdown on political dissent” </w:t>
      </w:r>
      <w:hyperlink r:id="rId9" w:history="1">
        <w:r w:rsidRPr="002F6284">
          <w:rPr>
            <w:rStyle w:val="Hyperlink"/>
          </w:rPr>
          <w:t>https://www.opendemocracy.net/en/oureconomy/the-uk-government-is-using-levelling-up-to-hide-a-crackdown-on-political-dissent/</w:t>
        </w:r>
      </w:hyperlink>
      <w:r>
        <w:t xml:space="preserve"> ] //</w:t>
      </w:r>
      <w:proofErr w:type="spellStart"/>
      <w:r>
        <w:t>aaditg</w:t>
      </w:r>
      <w:proofErr w:type="spellEnd"/>
    </w:p>
    <w:p w14:paraId="7AB861D8" w14:textId="77777777" w:rsidR="00D1134C" w:rsidRPr="00B55AD5" w:rsidRDefault="00D1134C" w:rsidP="00D1134C">
      <w:r>
        <w:t>What about Boris Johnson? For many, the answer is obvious: Brexit. But when it comes to domestic policy, the prime minister has yet to leave his mark on the country. After a year spent fighting the COVID-19 pandemic</w:t>
      </w:r>
      <w:r w:rsidRPr="001A4EAB">
        <w:rPr>
          <w:rStyle w:val="Emphasis"/>
        </w:rPr>
        <w:t>, the closest thing his government has to a flagship policy is the much-trumpeted “</w:t>
      </w:r>
      <w:r w:rsidRPr="003B78E9">
        <w:rPr>
          <w:rStyle w:val="Emphasis"/>
          <w:highlight w:val="green"/>
        </w:rPr>
        <w:t>levelling-up” agenda</w:t>
      </w:r>
      <w:r w:rsidRPr="001A4EAB">
        <w:rPr>
          <w:rStyle w:val="Emphasis"/>
        </w:rPr>
        <w:t>.</w:t>
      </w:r>
      <w:r>
        <w:rPr>
          <w:rStyle w:val="Emphasis"/>
        </w:rPr>
        <w:t xml:space="preserve"> </w:t>
      </w:r>
      <w:r>
        <w:t xml:space="preserve">Officially the aim is to tackle the UK’s stark regional inequalities and “rebalance opportunities” across the country. </w:t>
      </w:r>
      <w:r w:rsidRPr="001A4EAB">
        <w:rPr>
          <w:rStyle w:val="Emphasis"/>
        </w:rPr>
        <w:t xml:space="preserve">Unofficially it’s </w:t>
      </w:r>
      <w:r w:rsidRPr="003B78E9">
        <w:rPr>
          <w:rStyle w:val="Emphasis"/>
          <w:highlight w:val="green"/>
        </w:rPr>
        <w:t>about cementing</w:t>
      </w:r>
      <w:r w:rsidRPr="001A4EAB">
        <w:rPr>
          <w:rStyle w:val="Emphasis"/>
        </w:rPr>
        <w:t xml:space="preserve"> </w:t>
      </w:r>
      <w:r w:rsidRPr="003B78E9">
        <w:rPr>
          <w:rStyle w:val="Emphasis"/>
          <w:highlight w:val="green"/>
        </w:rPr>
        <w:t>Conservative support</w:t>
      </w:r>
      <w:r w:rsidRPr="001A4EAB">
        <w:rPr>
          <w:rStyle w:val="Emphasis"/>
        </w:rPr>
        <w:t xml:space="preserve"> in traditional </w:t>
      </w:r>
      <w:proofErr w:type="spellStart"/>
      <w:r w:rsidRPr="001A4EAB">
        <w:rPr>
          <w:rStyle w:val="Emphasis"/>
        </w:rPr>
        <w:t>Labour</w:t>
      </w:r>
      <w:proofErr w:type="spellEnd"/>
      <w:r w:rsidRPr="001A4EAB">
        <w:rPr>
          <w:rStyle w:val="Emphasis"/>
        </w:rPr>
        <w:t xml:space="preserve"> strongholds in northern England and the Midlands.</w:t>
      </w:r>
      <w:r>
        <w:rPr>
          <w:rStyle w:val="Emphasis"/>
        </w:rPr>
        <w:t xml:space="preserve"> </w:t>
      </w:r>
      <w:r>
        <w:t xml:space="preserve">But while the broad objectives may sound sensible, in recent weeks frustration with the policy has been growing. </w:t>
      </w:r>
      <w:r w:rsidRPr="001A4EAB">
        <w:rPr>
          <w:rStyle w:val="StyleUnderline"/>
        </w:rPr>
        <w:t>Some have denounced the agenda for being vague and ill-defined, while others have accused the flagship Levelling Up Fund and Towns Fund of being convenient conduits for pork barrel politics.</w:t>
      </w:r>
      <w:r>
        <w:rPr>
          <w:rStyle w:val="StyleUnderline"/>
        </w:rPr>
        <w:t xml:space="preserve"> </w:t>
      </w:r>
      <w:proofErr w:type="gramStart"/>
      <w:r>
        <w:t>In an attempt to</w:t>
      </w:r>
      <w:proofErr w:type="gramEnd"/>
      <w:r>
        <w:t xml:space="preserve"> fend off critics and put the agenda back on track, the government promised that this week’s Queen’s Speech would be “jam-packed with measures to 'level up' the UK”. So how did it measure up to this promise? </w:t>
      </w:r>
      <w:r w:rsidRPr="001A4EAB">
        <w:rPr>
          <w:rStyle w:val="Emphasis"/>
        </w:rPr>
        <w:t>The Queen’s Speech included a total of 28 new bills</w:t>
      </w:r>
      <w:r>
        <w:t xml:space="preserve"> covering a broad range of issues, from healthcare and criminal justice to online safety and professional qualifications. Bizarrely, almost </w:t>
      </w:r>
      <w:r w:rsidRPr="003B78E9">
        <w:rPr>
          <w:rStyle w:val="Emphasis"/>
          <w:highlight w:val="green"/>
        </w:rPr>
        <w:t>every area of policy is</w:t>
      </w:r>
      <w:r w:rsidRPr="001A4EAB">
        <w:rPr>
          <w:rStyle w:val="Emphasis"/>
        </w:rPr>
        <w:t xml:space="preserve"> presented as </w:t>
      </w:r>
      <w:r w:rsidRPr="003B78E9">
        <w:rPr>
          <w:rStyle w:val="Emphasis"/>
          <w:highlight w:val="green"/>
        </w:rPr>
        <w:t>contributing to</w:t>
      </w:r>
      <w:r w:rsidRPr="001A4EAB">
        <w:rPr>
          <w:rStyle w:val="Emphasis"/>
        </w:rPr>
        <w:t xml:space="preserve"> the </w:t>
      </w:r>
      <w:r w:rsidRPr="003B78E9">
        <w:rPr>
          <w:rStyle w:val="Emphasis"/>
          <w:highlight w:val="green"/>
        </w:rPr>
        <w:t>levelling-up agenda</w:t>
      </w:r>
      <w:r w:rsidRPr="001A4EAB">
        <w:rPr>
          <w:rStyle w:val="Emphasis"/>
        </w:rPr>
        <w:t xml:space="preserve"> in some </w:t>
      </w:r>
      <w:r w:rsidRPr="001A4EAB">
        <w:rPr>
          <w:rStyle w:val="StyleUnderline"/>
        </w:rPr>
        <w:t xml:space="preserve">way ­– </w:t>
      </w:r>
      <w:r w:rsidRPr="003B78E9">
        <w:rPr>
          <w:rStyle w:val="StyleUnderline"/>
          <w:highlight w:val="green"/>
        </w:rPr>
        <w:t>from</w:t>
      </w:r>
      <w:r w:rsidRPr="001A4EAB">
        <w:rPr>
          <w:rStyle w:val="StyleUnderline"/>
        </w:rPr>
        <w:t xml:space="preserve"> the launch of a </w:t>
      </w:r>
      <w:r w:rsidRPr="00443B45">
        <w:rPr>
          <w:rStyle w:val="StyleUnderline"/>
          <w:highlight w:val="green"/>
        </w:rPr>
        <w:t>new anti-smoking strategy to</w:t>
      </w:r>
      <w:r w:rsidRPr="001A4EAB">
        <w:rPr>
          <w:rStyle w:val="StyleUnderline"/>
        </w:rPr>
        <w:t xml:space="preserve"> the recruitment of </w:t>
      </w:r>
      <w:r w:rsidRPr="00443B45">
        <w:rPr>
          <w:rStyle w:val="StyleUnderline"/>
          <w:highlight w:val="green"/>
        </w:rPr>
        <w:t>more police</w:t>
      </w:r>
      <w:r w:rsidRPr="001A4EAB">
        <w:rPr>
          <w:rStyle w:val="StyleUnderline"/>
        </w:rPr>
        <w:t xml:space="preserve"> officers.</w:t>
      </w:r>
      <w:r>
        <w:rPr>
          <w:rStyle w:val="StyleUnderline"/>
        </w:rPr>
        <w:t xml:space="preserve"> </w:t>
      </w:r>
      <w:r>
        <w:t xml:space="preserve">But simply repeating a term </w:t>
      </w:r>
      <w:proofErr w:type="gramStart"/>
      <w:r>
        <w:t>over and over again</w:t>
      </w:r>
      <w:proofErr w:type="gramEnd"/>
      <w:r>
        <w:t xml:space="preserve"> doesn’t make it more convincing. </w:t>
      </w:r>
      <w:proofErr w:type="gramStart"/>
      <w:r>
        <w:t xml:space="preserve">In reality, </w:t>
      </w:r>
      <w:r w:rsidRPr="001A4EAB">
        <w:rPr>
          <w:rStyle w:val="StyleUnderline"/>
        </w:rPr>
        <w:t>precious</w:t>
      </w:r>
      <w:proofErr w:type="gramEnd"/>
      <w:r w:rsidRPr="001A4EAB">
        <w:rPr>
          <w:rStyle w:val="StyleUnderline"/>
        </w:rPr>
        <w:t xml:space="preserve"> </w:t>
      </w:r>
      <w:r w:rsidRPr="00443B45">
        <w:rPr>
          <w:rStyle w:val="StyleUnderline"/>
          <w:highlight w:val="green"/>
        </w:rPr>
        <w:t>little of</w:t>
      </w:r>
      <w:r w:rsidRPr="001A4EAB">
        <w:rPr>
          <w:rStyle w:val="StyleUnderline"/>
        </w:rPr>
        <w:t xml:space="preserve"> the government’s </w:t>
      </w:r>
      <w:r w:rsidRPr="00443B45">
        <w:rPr>
          <w:rStyle w:val="StyleUnderline"/>
          <w:highlight w:val="green"/>
        </w:rPr>
        <w:t>legislative agenda will have any bearing</w:t>
      </w:r>
      <w:r w:rsidRPr="001A4EAB">
        <w:rPr>
          <w:rStyle w:val="StyleUnderline"/>
        </w:rPr>
        <w:t xml:space="preserve"> on regional inequalities.</w:t>
      </w:r>
      <w:r>
        <w:t xml:space="preserve"> Where legislative proposals are relevant, the solutions presented are far from convincing. Precious little of the government’s legislative agenda will have any bearing on regional inequalities A new Skills and Post-16 Education Bill will introduce a Lifelong Loan Entitlement, which will expand the student loan system to cover four years of education at any time in life. </w:t>
      </w:r>
      <w:r w:rsidRPr="001A4EAB">
        <w:rPr>
          <w:rStyle w:val="StyleUnderline"/>
        </w:rPr>
        <w:t>While the prime minister said the scheme will be "rocket fuel" for the levelling-up agenda, it’s unclear how burdening struggling families – many of whom are already drowning in debt – with even more loans will help to narrow the UK’s economic divides.</w:t>
      </w:r>
      <w:r>
        <w:rPr>
          <w:rStyle w:val="StyleUnderline"/>
        </w:rPr>
        <w:t xml:space="preserve"> </w:t>
      </w:r>
      <w:r>
        <w:t xml:space="preserve">A </w:t>
      </w:r>
      <w:r w:rsidRPr="001A4EAB">
        <w:rPr>
          <w:rStyle w:val="Emphasis"/>
        </w:rPr>
        <w:t>new Planning Bill will allegedly create a “simpler, faster and more modern planning system” that will promote homeownership and tackle the housing crisis.</w:t>
      </w:r>
      <w:r>
        <w:t xml:space="preserve"> But by undermining local authorities and handing over more power to private developers, many housing experts believe the government’s reforms will make the housing crisis worse, not better. The government will also deliver on its commitment to establish eight freeports, which we are told will “drive regeneration by bringing investment, trade and jobs”. However, experts say there is little evidence that freeports create additional jobs or boost economic growth, while others have warned they could lead to increased tax evasion and money laundering. Meanwhile, </w:t>
      </w:r>
      <w:r w:rsidRPr="001A4EAB">
        <w:rPr>
          <w:rStyle w:val="StyleUnderline"/>
        </w:rPr>
        <w:t>legislation</w:t>
      </w:r>
      <w:r>
        <w:t xml:space="preserve"> that </w:t>
      </w:r>
      <w:r w:rsidRPr="001A4EAB">
        <w:rPr>
          <w:rStyle w:val="StyleUnderline"/>
        </w:rPr>
        <w:t>would</w:t>
      </w:r>
      <w:r>
        <w:t xml:space="preserve"> genuinely </w:t>
      </w:r>
      <w:r w:rsidRPr="001A4EAB">
        <w:rPr>
          <w:rStyle w:val="StyleUnderline"/>
        </w:rPr>
        <w:t>help to level up the country</w:t>
      </w:r>
      <w:r>
        <w:t xml:space="preserve">, </w:t>
      </w:r>
      <w:r w:rsidRPr="001A4EAB">
        <w:rPr>
          <w:rStyle w:val="Emphasis"/>
        </w:rPr>
        <w:t>such the long</w:t>
      </w:r>
      <w:r w:rsidRPr="00443B45">
        <w:rPr>
          <w:rStyle w:val="Emphasis"/>
          <w:highlight w:val="green"/>
        </w:rPr>
        <w:t>-awaited bills on workers’ rights</w:t>
      </w:r>
      <w:r>
        <w:t xml:space="preserve"> and private renting</w:t>
      </w:r>
      <w:r w:rsidRPr="001A4EAB">
        <w:rPr>
          <w:rStyle w:val="StyleUnderline"/>
        </w:rPr>
        <w:t xml:space="preserve"> reform</w:t>
      </w:r>
      <w:r>
        <w:t xml:space="preserve">, both of which were first promised in 2019, </w:t>
      </w:r>
      <w:r w:rsidRPr="00443B45">
        <w:rPr>
          <w:rStyle w:val="Emphasis"/>
        </w:rPr>
        <w:t xml:space="preserve">have once again been neglected or </w:t>
      </w:r>
      <w:r w:rsidRPr="00443B45">
        <w:rPr>
          <w:rStyle w:val="Emphasis"/>
          <w:highlight w:val="green"/>
        </w:rPr>
        <w:t>kicked into</w:t>
      </w:r>
      <w:r w:rsidRPr="00443B45">
        <w:rPr>
          <w:rStyle w:val="Emphasis"/>
        </w:rPr>
        <w:t xml:space="preserve"> the long </w:t>
      </w:r>
      <w:r w:rsidRPr="00443B45">
        <w:rPr>
          <w:rStyle w:val="Emphasis"/>
          <w:highlight w:val="green"/>
        </w:rPr>
        <w:t>grass</w:t>
      </w:r>
      <w:r w:rsidRPr="00443B45">
        <w:rPr>
          <w:rStyle w:val="Emphasis"/>
        </w:rPr>
        <w:t>.</w:t>
      </w:r>
      <w:r>
        <w:t xml:space="preserve"> </w:t>
      </w:r>
      <w:proofErr w:type="gramStart"/>
      <w:r>
        <w:t>So</w:t>
      </w:r>
      <w:proofErr w:type="gramEnd"/>
      <w:r>
        <w:t xml:space="preserve"> </w:t>
      </w:r>
      <w:r>
        <w:lastRenderedPageBreak/>
        <w:t xml:space="preserve">despite the government’s best efforts to convince us otherwise, ‘levelling up’ remains a slogan without substance. But if the government’s legislative </w:t>
      </w:r>
      <w:proofErr w:type="spellStart"/>
      <w:r>
        <w:t>programme</w:t>
      </w:r>
      <w:proofErr w:type="spellEnd"/>
      <w:r>
        <w:t xml:space="preserve"> isn’t going to level up the country, what is it going to deliver? The answer is: something else entirely. </w:t>
      </w:r>
      <w:r w:rsidRPr="001A4EAB">
        <w:rPr>
          <w:rStyle w:val="Emphasis"/>
        </w:rPr>
        <w:t xml:space="preserve">In the UK’s political system, a </w:t>
      </w:r>
      <w:r w:rsidRPr="00443B45">
        <w:rPr>
          <w:rStyle w:val="Emphasis"/>
          <w:highlight w:val="green"/>
        </w:rPr>
        <w:t>government can continue winning elections by suppressing critics and rigging democracy</w:t>
      </w:r>
      <w:r w:rsidRPr="001A4EAB">
        <w:rPr>
          <w:rStyle w:val="Emphasis"/>
        </w:rPr>
        <w:t xml:space="preserve"> in its </w:t>
      </w:r>
      <w:proofErr w:type="spellStart"/>
      <w:r w:rsidRPr="001A4EAB">
        <w:rPr>
          <w:rStyle w:val="Emphasis"/>
        </w:rPr>
        <w:t>favour</w:t>
      </w:r>
      <w:proofErr w:type="spellEnd"/>
      <w:r>
        <w:rPr>
          <w:rStyle w:val="Emphasis"/>
        </w:rPr>
        <w:t xml:space="preserve"> </w:t>
      </w:r>
      <w:r>
        <w:t xml:space="preserve">Under the proposed </w:t>
      </w:r>
      <w:r w:rsidRPr="001A4EAB">
        <w:rPr>
          <w:rStyle w:val="StyleUnderline"/>
        </w:rPr>
        <w:t>Electoral Integrity Bill,</w:t>
      </w:r>
      <w:r>
        <w:t xml:space="preserve"> it will no longer be possible to simply walk into a polling station, give your name and address, and cast a vote. </w:t>
      </w:r>
      <w:proofErr w:type="gramStart"/>
      <w:r>
        <w:t>Instead</w:t>
      </w:r>
      <w:proofErr w:type="gramEnd"/>
      <w:r>
        <w:t xml:space="preserve"> voters will be forced to show photographic ID at polling stations. While the government claims the </w:t>
      </w:r>
      <w:r w:rsidRPr="00443B45">
        <w:rPr>
          <w:rStyle w:val="StyleUnderline"/>
          <w:highlight w:val="green"/>
        </w:rPr>
        <w:t>measure</w:t>
      </w:r>
      <w:r>
        <w:t xml:space="preserve"> is being introduced to “protect the integrity of elections”, critics say the move </w:t>
      </w:r>
      <w:r w:rsidRPr="00443B45">
        <w:rPr>
          <w:rStyle w:val="StyleUnderline"/>
          <w:highlight w:val="green"/>
        </w:rPr>
        <w:t>is a naked attempt at voter suppression</w:t>
      </w:r>
      <w:r w:rsidRPr="001A4EAB">
        <w:rPr>
          <w:rStyle w:val="StyleUnderline"/>
        </w:rPr>
        <w:t>.</w:t>
      </w:r>
      <w:r>
        <w:t xml:space="preserve"> In 2015 it was estimated that </w:t>
      </w:r>
      <w:r w:rsidRPr="008B55D8">
        <w:rPr>
          <w:rStyle w:val="Emphasis"/>
        </w:rPr>
        <w:t>3.</w:t>
      </w:r>
      <w:r w:rsidRPr="00443B45">
        <w:rPr>
          <w:rStyle w:val="Emphasis"/>
        </w:rPr>
        <w:t>5 million UK citizens do not have access to photo ID,</w:t>
      </w:r>
      <w:r w:rsidRPr="008B55D8">
        <w:rPr>
          <w:rStyle w:val="Emphasis"/>
        </w:rPr>
        <w:t xml:space="preserve"> while 11 million don’t own a passport or a driver’s </w:t>
      </w:r>
      <w:proofErr w:type="spellStart"/>
      <w:r w:rsidRPr="008B55D8">
        <w:rPr>
          <w:rStyle w:val="Emphasis"/>
        </w:rPr>
        <w:t>licence</w:t>
      </w:r>
      <w:proofErr w:type="spellEnd"/>
      <w:r w:rsidRPr="008B55D8">
        <w:rPr>
          <w:rStyle w:val="Emphasis"/>
        </w:rPr>
        <w:t>.</w:t>
      </w:r>
      <w:r>
        <w:t xml:space="preserve"> Unsurprisingly, those voters are disproportionately poor, disadvantaged and non-white. Groups including the Electoral Reform Society, the Runnymede Trust and the </w:t>
      </w:r>
      <w:proofErr w:type="spellStart"/>
      <w:r>
        <w:t>Traveller</w:t>
      </w:r>
      <w:proofErr w:type="spellEnd"/>
      <w:r>
        <w:t xml:space="preserve"> Movement have warned that requiring voter ID could cause widespread disenfranchisement among minority communities (who, as it happens, tend not to vote Conservative). This isn’t the only attack on democracy. After </w:t>
      </w:r>
      <w:proofErr w:type="spellStart"/>
      <w:r>
        <w:t>Labour</w:t>
      </w:r>
      <w:proofErr w:type="spellEnd"/>
      <w:r>
        <w:t xml:space="preserve"> dominated last week’s mayoral elections, the home secretary, </w:t>
      </w:r>
      <w:proofErr w:type="spellStart"/>
      <w:r>
        <w:t>Priti</w:t>
      </w:r>
      <w:proofErr w:type="spellEnd"/>
      <w:r>
        <w:t xml:space="preserve"> Patel, unveiled plans to change the electoral system. </w:t>
      </w:r>
      <w:r w:rsidRPr="008B55D8">
        <w:rPr>
          <w:rStyle w:val="StyleUnderline"/>
        </w:rPr>
        <w:t xml:space="preserve">The reform involves </w:t>
      </w:r>
      <w:r w:rsidRPr="00443B45">
        <w:rPr>
          <w:rStyle w:val="StyleUnderline"/>
          <w:highlight w:val="green"/>
        </w:rPr>
        <w:t>switching all future</w:t>
      </w:r>
      <w:r w:rsidRPr="008B55D8">
        <w:rPr>
          <w:rStyle w:val="StyleUnderline"/>
        </w:rPr>
        <w:t xml:space="preserve"> English </w:t>
      </w:r>
      <w:r w:rsidRPr="00443B45">
        <w:rPr>
          <w:rStyle w:val="StyleUnderline"/>
          <w:highlight w:val="green"/>
        </w:rPr>
        <w:t>mayoral elections from</w:t>
      </w:r>
      <w:r w:rsidRPr="008B55D8">
        <w:rPr>
          <w:rStyle w:val="StyleUnderline"/>
        </w:rPr>
        <w:t xml:space="preserve"> the existing </w:t>
      </w:r>
      <w:r w:rsidRPr="00443B45">
        <w:rPr>
          <w:rStyle w:val="StyleUnderline"/>
          <w:highlight w:val="green"/>
        </w:rPr>
        <w:t>supplementary vote system</w:t>
      </w:r>
      <w:r w:rsidRPr="008B55D8">
        <w:rPr>
          <w:rStyle w:val="StyleUnderline"/>
        </w:rPr>
        <w:t xml:space="preserve"> – in which the public ranks their two </w:t>
      </w:r>
      <w:proofErr w:type="spellStart"/>
      <w:r w:rsidRPr="008B55D8">
        <w:rPr>
          <w:rStyle w:val="StyleUnderline"/>
        </w:rPr>
        <w:t>favourite</w:t>
      </w:r>
      <w:proofErr w:type="spellEnd"/>
      <w:r w:rsidRPr="008B55D8">
        <w:rPr>
          <w:rStyle w:val="StyleUnderline"/>
        </w:rPr>
        <w:t xml:space="preserve"> candidates – </w:t>
      </w:r>
      <w:r w:rsidRPr="00443B45">
        <w:rPr>
          <w:rStyle w:val="StyleUnderline"/>
          <w:highlight w:val="green"/>
        </w:rPr>
        <w:t>to the first-past-the-post system</w:t>
      </w:r>
      <w:r w:rsidRPr="008B55D8">
        <w:rPr>
          <w:rStyle w:val="StyleUnderline"/>
        </w:rPr>
        <w:t xml:space="preserve"> used in elections to the House of Commons.</w:t>
      </w:r>
      <w:r>
        <w:t xml:space="preserve"> Political analysts say the </w:t>
      </w:r>
      <w:r w:rsidRPr="008B55D8">
        <w:rPr>
          <w:rStyle w:val="Emphasis"/>
        </w:rPr>
        <w:t xml:space="preserve">move will </w:t>
      </w:r>
      <w:r w:rsidRPr="00443B45">
        <w:rPr>
          <w:rStyle w:val="Emphasis"/>
          <w:highlight w:val="green"/>
        </w:rPr>
        <w:t>make it easier for Conservatives to win future</w:t>
      </w:r>
      <w:r w:rsidRPr="008B55D8">
        <w:rPr>
          <w:rStyle w:val="Emphasis"/>
        </w:rPr>
        <w:t xml:space="preserve"> elections.</w:t>
      </w:r>
      <w:r>
        <w:rPr>
          <w:rStyle w:val="Emphasis"/>
        </w:rPr>
        <w:t xml:space="preserve"> </w:t>
      </w:r>
      <w:r>
        <w:t xml:space="preserve">It’s not just elections that are in the government’s sights. </w:t>
      </w:r>
      <w:r w:rsidRPr="003B78E9">
        <w:rPr>
          <w:rStyle w:val="Emphasis"/>
        </w:rPr>
        <w:t xml:space="preserve">The </w:t>
      </w:r>
      <w:r w:rsidRPr="00443B45">
        <w:rPr>
          <w:rStyle w:val="Emphasis"/>
          <w:highlight w:val="green"/>
        </w:rPr>
        <w:t>proposed</w:t>
      </w:r>
      <w:r w:rsidRPr="003B78E9">
        <w:rPr>
          <w:rStyle w:val="Emphasis"/>
        </w:rPr>
        <w:t xml:space="preserve"> Police, Crime, Sentencing and Courts </w:t>
      </w:r>
      <w:r w:rsidRPr="00443B45">
        <w:rPr>
          <w:rStyle w:val="Emphasis"/>
          <w:highlight w:val="green"/>
        </w:rPr>
        <w:t>b</w:t>
      </w:r>
      <w:r w:rsidRPr="0088274E">
        <w:rPr>
          <w:rStyle w:val="Emphasis"/>
          <w:highlight w:val="green"/>
        </w:rPr>
        <w:t>ill</w:t>
      </w:r>
      <w:r w:rsidRPr="003B78E9">
        <w:rPr>
          <w:rStyle w:val="Emphasis"/>
        </w:rPr>
        <w:t xml:space="preserve"> has been described by the human rights </w:t>
      </w:r>
      <w:proofErr w:type="spellStart"/>
      <w:r w:rsidRPr="003B78E9">
        <w:rPr>
          <w:rStyle w:val="Emphasis"/>
        </w:rPr>
        <w:t>organisation</w:t>
      </w:r>
      <w:proofErr w:type="spellEnd"/>
      <w:r w:rsidRPr="003B78E9">
        <w:rPr>
          <w:rStyle w:val="Emphasis"/>
        </w:rPr>
        <w:t xml:space="preserve"> Liberty </w:t>
      </w:r>
      <w:r w:rsidRPr="00443B45">
        <w:rPr>
          <w:rStyle w:val="Emphasis"/>
          <w:highlight w:val="green"/>
        </w:rPr>
        <w:t>as “an assault on basic civil liberties</w:t>
      </w:r>
      <w:r w:rsidRPr="003B78E9">
        <w:rPr>
          <w:rStyle w:val="Emphasis"/>
        </w:rPr>
        <w:t>”.</w:t>
      </w:r>
      <w:r>
        <w:t xml:space="preserve"> As well as dramatically curtailing the right to </w:t>
      </w:r>
      <w:proofErr w:type="gramStart"/>
      <w:r>
        <w:t>protest against</w:t>
      </w:r>
      <w:proofErr w:type="gramEnd"/>
      <w:r>
        <w:t xml:space="preserve"> government policies, the bill creates new stop-and-search powers and </w:t>
      </w:r>
      <w:proofErr w:type="spellStart"/>
      <w:r>
        <w:t>criminalises</w:t>
      </w:r>
      <w:proofErr w:type="spellEnd"/>
      <w:r>
        <w:t xml:space="preserve"> trespass – measures that could </w:t>
      </w:r>
      <w:proofErr w:type="spellStart"/>
      <w:r>
        <w:t>licence</w:t>
      </w:r>
      <w:proofErr w:type="spellEnd"/>
      <w:r>
        <w:t xml:space="preserve"> state harassment, ramp up racial profiling and threaten the way of life of Gypsy and </w:t>
      </w:r>
      <w:proofErr w:type="spellStart"/>
      <w:r>
        <w:t>Traveller</w:t>
      </w:r>
      <w:proofErr w:type="spellEnd"/>
      <w:r>
        <w:t xml:space="preserve"> communities. Academics have also expressed concern about the proposed Higher Education (Freedom of Speech) Bill, </w:t>
      </w:r>
      <w:proofErr w:type="gramStart"/>
      <w:r>
        <w:t>which</w:t>
      </w:r>
      <w:proofErr w:type="gramEnd"/>
      <w:r>
        <w:t xml:space="preserve"> will enable speakers who are ‘no-platformed’ to sue universities for compensation. While the government claims the bill will “strengthen academic freedom and free speech in universities in England”, critics say it’s an attempt to impose a right-wing agenda on university campuses. </w:t>
      </w:r>
      <w:proofErr w:type="gramStart"/>
      <w:r w:rsidRPr="003B78E9">
        <w:rPr>
          <w:rStyle w:val="Emphasis"/>
        </w:rPr>
        <w:t>So</w:t>
      </w:r>
      <w:proofErr w:type="gramEnd"/>
      <w:r w:rsidRPr="003B78E9">
        <w:rPr>
          <w:rStyle w:val="Emphasis"/>
        </w:rPr>
        <w:t xml:space="preserve"> while the government claims its main focus is levelling up, its legislative agenda suggests the priority is something rather different: cracking down on political dissent</w:t>
      </w:r>
      <w:r>
        <w:t xml:space="preserve">. After years spent dealing with Brexit and COVID-19, Johnson’s domestic priorities are finally becoming clear: reward those who vote </w:t>
      </w:r>
      <w:proofErr w:type="gramStart"/>
      <w:r>
        <w:t>Conservative, and</w:t>
      </w:r>
      <w:proofErr w:type="gramEnd"/>
      <w:r>
        <w:t xml:space="preserve"> suppress those who don’t. Is this really a sustainable strategy? In most democracies, where coalitions and consensus building are the norm, the answer would be ‘no’. But in the UK’s winner-takes-all political system, it’s perfectly possible for a government to continue winning elections by suppressing critics and rigging the rules of democracy in its </w:t>
      </w:r>
      <w:proofErr w:type="spellStart"/>
      <w:r>
        <w:t>favour</w:t>
      </w:r>
      <w:proofErr w:type="spellEnd"/>
      <w:r>
        <w:t>. Can it be stopped? That depends on whether progressives are up to the task of defending our democracy and civil liberties from a creeping new authoritarianism.</w:t>
      </w:r>
    </w:p>
    <w:p w14:paraId="0E8E9B26" w14:textId="77777777" w:rsidR="00D1134C" w:rsidRPr="00DE6C52" w:rsidRDefault="00D1134C" w:rsidP="00D1134C">
      <w:pPr>
        <w:rPr>
          <w:rStyle w:val="Style13ptBold"/>
          <w:b w:val="0"/>
          <w:bCs/>
          <w:sz w:val="16"/>
        </w:rPr>
      </w:pPr>
    </w:p>
    <w:p w14:paraId="0FE2C811" w14:textId="77777777" w:rsidR="00D1134C" w:rsidRPr="00DE6C52" w:rsidRDefault="00D1134C" w:rsidP="00D1134C">
      <w:pPr>
        <w:pStyle w:val="Heading4"/>
        <w:rPr>
          <w:rFonts w:cs="Arial"/>
        </w:rPr>
      </w:pPr>
      <w:r w:rsidRPr="00DE6C52">
        <w:rPr>
          <w:rFonts w:cs="Arial"/>
        </w:rPr>
        <w:t>Strikes are the internal link to uphold democracy – empirics prove</w:t>
      </w:r>
    </w:p>
    <w:p w14:paraId="0A21DDB1" w14:textId="77777777" w:rsidR="00D1134C" w:rsidRPr="00DE6C52" w:rsidRDefault="00D1134C" w:rsidP="00D1134C">
      <w:r w:rsidRPr="00DE6C52">
        <w:rPr>
          <w:rStyle w:val="Style13ptBold"/>
        </w:rPr>
        <w:t>Pope 18</w:t>
      </w:r>
      <w:r w:rsidRPr="00DE6C52">
        <w:t xml:space="preserve"> [ Before joining Rutgers in 1986, James Gray Pope worked in a shipyard and represented labor unions at the Boston law firm of Segal, </w:t>
      </w:r>
      <w:proofErr w:type="spellStart"/>
      <w:r w:rsidRPr="00DE6C52">
        <w:t>Roitman</w:t>
      </w:r>
      <w:proofErr w:type="spellEnd"/>
      <w:r w:rsidRPr="00DE6C52">
        <w:t xml:space="preserve"> &amp; Coleman. He has a doctorate in politics from Princeton and specializes in constitutional law, constitutional theory, </w:t>
      </w:r>
      <w:r w:rsidRPr="00DE6C52">
        <w:lastRenderedPageBreak/>
        <w:t xml:space="preserve">and labor law. “Labor’s right to strike is essential” Sept 2018 </w:t>
      </w:r>
      <w:hyperlink r:id="rId10" w:history="1">
        <w:r w:rsidRPr="00DE6C52">
          <w:rPr>
            <w:rStyle w:val="Hyperlink"/>
          </w:rPr>
          <w:t>https://www.psc-cuny.org/clarion/september-2018/labor%E2%80%99s-right-strike-essential</w:t>
        </w:r>
      </w:hyperlink>
      <w:r w:rsidRPr="00DE6C52">
        <w:t>] //</w:t>
      </w:r>
      <w:proofErr w:type="spellStart"/>
      <w:r w:rsidRPr="00DE6C52">
        <w:t>aaditg</w:t>
      </w:r>
      <w:proofErr w:type="spellEnd"/>
    </w:p>
    <w:p w14:paraId="5042748A" w14:textId="77777777" w:rsidR="00D1134C" w:rsidRPr="00DE6C52" w:rsidRDefault="00D1134C" w:rsidP="00D1134C">
      <w:pPr>
        <w:rPr>
          <w:sz w:val="16"/>
        </w:rPr>
      </w:pPr>
      <w:r w:rsidRPr="00DE6C52">
        <w:rPr>
          <w:sz w:val="16"/>
        </w:rPr>
        <w:t xml:space="preserve">What provoked Cuomo and de Blasio to close ranks and launch a simultaneous attack on workers’ rights? Gubernatorial candidate Cynthia Nixon had the audacity to include in her platform a plank endorsing public workers’ right to strike. No wonder Cuomo and de Blasio struck back: Like Bernie Sanders, Nixon threatened the grip of Wall Street-backed politicians on what was once the party of working people. The </w:t>
      </w:r>
      <w:r w:rsidRPr="00DE6C52">
        <w:rPr>
          <w:rStyle w:val="Emphasis"/>
          <w:highlight w:val="green"/>
        </w:rPr>
        <w:t>right to strike should be</w:t>
      </w:r>
      <w:r w:rsidRPr="00DE6C52">
        <w:rPr>
          <w:rStyle w:val="Emphasis"/>
        </w:rPr>
        <w:t xml:space="preserve"> a </w:t>
      </w:r>
      <w:r w:rsidRPr="00DE6C52">
        <w:rPr>
          <w:rStyle w:val="Emphasis"/>
          <w:highlight w:val="green"/>
        </w:rPr>
        <w:t>no-brainer</w:t>
      </w:r>
      <w:r w:rsidRPr="00DE6C52">
        <w:rPr>
          <w:sz w:val="16"/>
        </w:rPr>
        <w:t xml:space="preserve"> for any self-respecting candidate who claims to care about working people. It isn’t some transitory policy fix; </w:t>
      </w:r>
      <w:r w:rsidRPr="00DE6C52">
        <w:rPr>
          <w:rStyle w:val="Emphasis"/>
        </w:rPr>
        <w:t>it’s a fundamental human right</w:t>
      </w:r>
      <w:r w:rsidRPr="00DE6C52">
        <w:rPr>
          <w:sz w:val="16"/>
        </w:rPr>
        <w:t>, recognized in international law. Without the right to strike</w:t>
      </w:r>
      <w:r w:rsidRPr="00DE6C52">
        <w:rPr>
          <w:rStyle w:val="Emphasis"/>
        </w:rPr>
        <w:t>, workers have no effective recourse</w:t>
      </w:r>
      <w:r w:rsidRPr="00DE6C52">
        <w:rPr>
          <w:rStyle w:val="StyleUnderline"/>
        </w:rPr>
        <w:t xml:space="preserve"> </w:t>
      </w:r>
      <w:r w:rsidRPr="00DE6C52">
        <w:rPr>
          <w:sz w:val="16"/>
        </w:rPr>
        <w:t xml:space="preserve">against unhealthy conditions, inadequate wages, or employer tyranny. Before the American labor movement began its long decline, unions made the right to strike a litmus test for supporting candidates. Labor leaders held that anti-strike laws imposed “involuntary servitude” in violation of the Thirteenth Amendment to the United States Constitution. Corporate interests ridiculed this claim, arguing that the Amendment guaranteed only the individual right to quit and go elsewhere. </w:t>
      </w:r>
      <w:r w:rsidRPr="00DE6C52">
        <w:rPr>
          <w:rStyle w:val="StyleUnderline"/>
        </w:rPr>
        <w:t xml:space="preserve">But workers and unions held their ground. “The simple fact is that </w:t>
      </w:r>
      <w:r w:rsidRPr="00DE6C52">
        <w:rPr>
          <w:rStyle w:val="StyleUnderline"/>
          <w:highlight w:val="green"/>
        </w:rPr>
        <w:t>the right of individual workers to quit</w:t>
      </w:r>
      <w:r w:rsidRPr="00DE6C52">
        <w:rPr>
          <w:rStyle w:val="StyleUnderline"/>
        </w:rPr>
        <w:t xml:space="preserve"> their jobs has meaning only when they may quit in concert, so that in their quitting or in their threat to quit </w:t>
      </w:r>
      <w:r w:rsidRPr="00DE6C52">
        <w:rPr>
          <w:rStyle w:val="StyleUnderline"/>
          <w:highlight w:val="green"/>
        </w:rPr>
        <w:t>they have a</w:t>
      </w:r>
      <w:r w:rsidRPr="00DE6C52">
        <w:rPr>
          <w:rStyle w:val="StyleUnderline"/>
        </w:rPr>
        <w:t xml:space="preserve"> real </w:t>
      </w:r>
      <w:r w:rsidRPr="00DE6C52">
        <w:rPr>
          <w:rStyle w:val="StyleUnderline"/>
          <w:highlight w:val="green"/>
        </w:rPr>
        <w:t>bargaining strength</w:t>
      </w:r>
      <w:r w:rsidRPr="00DE6C52">
        <w:rPr>
          <w:sz w:val="16"/>
        </w:rPr>
        <w:t xml:space="preserve">,” Congress of Industrial Organizations (CIO) General Counsel Lee Pressman explained. “It is thus hypocritical to suggest that a prohibition on the right to strike is not in practical effect a prohibition on the right to quit individually.” Labor leaders quoted the Supreme Court’s statement that the Amendment was intended “to make labor free, by prohibiting that control by which the personal service of one man is disposed of or coerced for another’s benefit which is the essence of involuntary servitude.” Although they never convinced the Supreme Court that this principle covered the right to strike, Congress did embrace the core of their claim when it protected the right to strike in two historic statutes, the Norris-LaGuardia Act of </w:t>
      </w:r>
      <w:proofErr w:type="gramStart"/>
      <w:r w:rsidRPr="00DE6C52">
        <w:rPr>
          <w:sz w:val="16"/>
        </w:rPr>
        <w:t>1932</w:t>
      </w:r>
      <w:proofErr w:type="gramEnd"/>
      <w:r w:rsidRPr="00DE6C52">
        <w:rPr>
          <w:sz w:val="16"/>
        </w:rPr>
        <w:t xml:space="preserve"> and the Wagner National Labor Relations Act of 1935. The “individual unorganized worker,” explained Congress, “is helpless to exercise actual liberty of contract and to protect his freedom of labor.” A DEMOCRATIC NEED The recent teacher strikes underscore another, </w:t>
      </w:r>
      <w:r w:rsidRPr="00DE6C52">
        <w:rPr>
          <w:rStyle w:val="StyleUnderline"/>
        </w:rPr>
        <w:t xml:space="preserve">equally </w:t>
      </w:r>
      <w:r w:rsidRPr="00DE6C52">
        <w:rPr>
          <w:rStyle w:val="StyleUnderline"/>
          <w:highlight w:val="green"/>
        </w:rPr>
        <w:t xml:space="preserve">vital function of the strike: </w:t>
      </w:r>
      <w:r w:rsidRPr="00DE6C52">
        <w:rPr>
          <w:rStyle w:val="StyleUnderline"/>
        </w:rPr>
        <w:t>politica</w:t>
      </w:r>
      <w:r w:rsidRPr="00DE6C52">
        <w:rPr>
          <w:rStyle w:val="StyleUnderline"/>
          <w:highlight w:val="green"/>
        </w:rPr>
        <w:t>l democracy</w:t>
      </w:r>
      <w:r w:rsidRPr="00DE6C52">
        <w:rPr>
          <w:sz w:val="16"/>
        </w:rPr>
        <w:t xml:space="preserve">. It is </w:t>
      </w:r>
      <w:r w:rsidRPr="00DE6C52">
        <w:rPr>
          <w:rStyle w:val="Emphasis"/>
          <w:highlight w:val="green"/>
        </w:rPr>
        <w:t>no accident that strikers</w:t>
      </w:r>
      <w:r w:rsidRPr="00DE6C52">
        <w:rPr>
          <w:rStyle w:val="Emphasis"/>
        </w:rPr>
        <w:t xml:space="preserve"> often </w:t>
      </w:r>
      <w:r w:rsidRPr="00DE6C52">
        <w:rPr>
          <w:rStyle w:val="Emphasis"/>
          <w:highlight w:val="green"/>
        </w:rPr>
        <w:t>serve as midwives</w:t>
      </w:r>
      <w:r w:rsidRPr="00DE6C52">
        <w:rPr>
          <w:rStyle w:val="Emphasis"/>
        </w:rPr>
        <w:t xml:space="preserve"> </w:t>
      </w:r>
      <w:r w:rsidRPr="00DE6C52">
        <w:rPr>
          <w:rStyle w:val="Emphasis"/>
          <w:highlight w:val="green"/>
        </w:rPr>
        <w:t>of democracy</w:t>
      </w:r>
      <w:r w:rsidRPr="00DE6C52">
        <w:rPr>
          <w:sz w:val="16"/>
          <w:highlight w:val="green"/>
        </w:rPr>
        <w:t xml:space="preserve">. </w:t>
      </w:r>
      <w:r w:rsidRPr="00DE6C52">
        <w:rPr>
          <w:rStyle w:val="Emphasis"/>
          <w:highlight w:val="green"/>
        </w:rPr>
        <w:t>Examples include Poland</w:t>
      </w:r>
      <w:r w:rsidRPr="00DE6C52">
        <w:rPr>
          <w:rStyle w:val="Emphasis"/>
        </w:rPr>
        <w:t xml:space="preserve"> in the 1970s, </w:t>
      </w:r>
      <w:r w:rsidRPr="00DE6C52">
        <w:rPr>
          <w:rStyle w:val="Emphasis"/>
          <w:highlight w:val="green"/>
        </w:rPr>
        <w:t>where shipyard strikers brought down</w:t>
      </w:r>
      <w:r w:rsidRPr="00DE6C52">
        <w:rPr>
          <w:rStyle w:val="Emphasis"/>
        </w:rPr>
        <w:t xml:space="preserve"> the </w:t>
      </w:r>
      <w:r w:rsidRPr="00DE6C52">
        <w:rPr>
          <w:rStyle w:val="Emphasis"/>
          <w:highlight w:val="green"/>
        </w:rPr>
        <w:t>dictatorship,</w:t>
      </w:r>
      <w:r w:rsidRPr="00DE6C52">
        <w:rPr>
          <w:rStyle w:val="Emphasis"/>
        </w:rPr>
        <w:t xml:space="preserve"> and </w:t>
      </w:r>
      <w:r w:rsidRPr="00DE6C52">
        <w:rPr>
          <w:rStyle w:val="Emphasis"/>
          <w:highlight w:val="green"/>
        </w:rPr>
        <w:t>South Africa in the 1970s and 1980s, where strikers</w:t>
      </w:r>
      <w:r w:rsidRPr="00DE6C52">
        <w:rPr>
          <w:rStyle w:val="Emphasis"/>
        </w:rPr>
        <w:t xml:space="preserve"> were </w:t>
      </w:r>
      <w:r w:rsidRPr="00DE6C52">
        <w:rPr>
          <w:rStyle w:val="Emphasis"/>
          <w:highlight w:val="green"/>
        </w:rPr>
        <w:t>central to</w:t>
      </w:r>
      <w:r w:rsidRPr="00DE6C52">
        <w:rPr>
          <w:rStyle w:val="Emphasis"/>
        </w:rPr>
        <w:t xml:space="preserve"> the </w:t>
      </w:r>
      <w:r w:rsidRPr="00DE6C52">
        <w:rPr>
          <w:rStyle w:val="Emphasis"/>
          <w:highlight w:val="green"/>
        </w:rPr>
        <w:t>defeat</w:t>
      </w:r>
      <w:r w:rsidRPr="00DE6C52">
        <w:rPr>
          <w:rStyle w:val="Emphasis"/>
        </w:rPr>
        <w:t xml:space="preserve"> of </w:t>
      </w:r>
      <w:r w:rsidRPr="00DE6C52">
        <w:rPr>
          <w:rStyle w:val="Emphasis"/>
          <w:highlight w:val="green"/>
        </w:rPr>
        <w:t>apartheid.</w:t>
      </w:r>
      <w:r w:rsidRPr="00DE6C52">
        <w:rPr>
          <w:sz w:val="16"/>
        </w:rPr>
        <w:t xml:space="preserve"> Even in </w:t>
      </w:r>
      <w:r w:rsidRPr="00DE6C52">
        <w:rPr>
          <w:rStyle w:val="StyleUnderline"/>
        </w:rPr>
        <w:t>relatively democratic countries like the United States</w:t>
      </w:r>
      <w:r w:rsidRPr="00DE6C52">
        <w:rPr>
          <w:rStyle w:val="Emphasis"/>
        </w:rPr>
        <w:t xml:space="preserve">, </w:t>
      </w:r>
      <w:r w:rsidRPr="00DE6C52">
        <w:rPr>
          <w:rStyle w:val="Emphasis"/>
          <w:highlight w:val="green"/>
        </w:rPr>
        <w:t>worker</w:t>
      </w:r>
      <w:r w:rsidRPr="00DE6C52">
        <w:rPr>
          <w:rStyle w:val="Emphasis"/>
        </w:rPr>
        <w:t xml:space="preserve">s often </w:t>
      </w:r>
      <w:r w:rsidRPr="00DE6C52">
        <w:rPr>
          <w:rStyle w:val="Emphasis"/>
          <w:highlight w:val="green"/>
        </w:rPr>
        <w:t>find it necessary to withhold</w:t>
      </w:r>
      <w:r w:rsidRPr="00DE6C52">
        <w:rPr>
          <w:rStyle w:val="Emphasis"/>
        </w:rPr>
        <w:t xml:space="preserve"> their </w:t>
      </w:r>
      <w:r w:rsidRPr="00DE6C52">
        <w:rPr>
          <w:rStyle w:val="Emphasis"/>
          <w:highlight w:val="green"/>
        </w:rPr>
        <w:t xml:space="preserve">labor </w:t>
      </w:r>
      <w:proofErr w:type="gramStart"/>
      <w:r w:rsidRPr="00DE6C52">
        <w:rPr>
          <w:rStyle w:val="Emphasis"/>
          <w:highlight w:val="green"/>
        </w:rPr>
        <w:t>in order to</w:t>
      </w:r>
      <w:proofErr w:type="gramEnd"/>
      <w:r w:rsidRPr="00DE6C52">
        <w:rPr>
          <w:rStyle w:val="Emphasis"/>
          <w:highlight w:val="green"/>
        </w:rPr>
        <w:t xml:space="preserve"> offset</w:t>
      </w:r>
      <w:r w:rsidRPr="00DE6C52">
        <w:rPr>
          <w:rStyle w:val="Emphasis"/>
        </w:rPr>
        <w:t xml:space="preserve"> the </w:t>
      </w:r>
      <w:r w:rsidRPr="00DE6C52">
        <w:rPr>
          <w:rStyle w:val="Emphasis"/>
          <w:highlight w:val="green"/>
        </w:rPr>
        <w:t>disproportionate power of wealthy interests</w:t>
      </w:r>
      <w:r w:rsidRPr="00DE6C52">
        <w:rPr>
          <w:rStyle w:val="Emphasis"/>
        </w:rPr>
        <w:t xml:space="preserve"> and racial elites</w:t>
      </w:r>
      <w:r w:rsidRPr="00DE6C52">
        <w:rPr>
          <w:sz w:val="16"/>
        </w:rPr>
        <w:t>. During the 1930s, for example</w:t>
      </w:r>
      <w:r w:rsidRPr="00DE6C52">
        <w:rPr>
          <w:rStyle w:val="StyleUnderline"/>
        </w:rPr>
        <w:t xml:space="preserve">, it </w:t>
      </w:r>
      <w:r w:rsidRPr="00DE6C52">
        <w:rPr>
          <w:rStyle w:val="StyleUnderline"/>
          <w:highlight w:val="green"/>
        </w:rPr>
        <w:t>took</w:t>
      </w:r>
      <w:r w:rsidRPr="00DE6C52">
        <w:rPr>
          <w:rStyle w:val="Emphasis"/>
          <w:highlight w:val="green"/>
        </w:rPr>
        <w:t xml:space="preserve"> mass strikes to overcome judicial resistance to</w:t>
      </w:r>
      <w:r w:rsidRPr="00DE6C52">
        <w:rPr>
          <w:rStyle w:val="Emphasis"/>
        </w:rPr>
        <w:t xml:space="preserve"> progressive </w:t>
      </w:r>
      <w:r w:rsidRPr="00DE6C52">
        <w:rPr>
          <w:rStyle w:val="Emphasis"/>
          <w:highlight w:val="green"/>
        </w:rPr>
        <w:t>economic regulation</w:t>
      </w:r>
      <w:r w:rsidRPr="00DE6C52">
        <w:rPr>
          <w:sz w:val="16"/>
        </w:rPr>
        <w:t xml:space="preserve">. Today, workers confront a political system that has been warped by voter suppression, gerrymandering and the judicial protection of corporate political expenditures as “freedom of speech.” With corporate lackeys holding </w:t>
      </w:r>
      <w:proofErr w:type="gramStart"/>
      <w:r w:rsidRPr="00DE6C52">
        <w:rPr>
          <w:sz w:val="16"/>
        </w:rPr>
        <w:t>a majority of</w:t>
      </w:r>
      <w:proofErr w:type="gramEnd"/>
      <w:r w:rsidRPr="00DE6C52">
        <w:rPr>
          <w:sz w:val="16"/>
        </w:rPr>
        <w:t xml:space="preserve"> seats on the Supreme Court, workers may soon need strikes to clear the way for progressive legislation just as they did in the 1930s. But if the right to strike is a no-brainer, then how did Cuomo and de Blasio justify attacking it? “The premise of the </w:t>
      </w:r>
      <w:r w:rsidRPr="00DE6C52">
        <w:rPr>
          <w:rStyle w:val="Emphasis"/>
          <w:highlight w:val="green"/>
        </w:rPr>
        <w:t>Taylor Law</w:t>
      </w:r>
      <w:r w:rsidRPr="00DE6C52">
        <w:rPr>
          <w:rStyle w:val="Emphasis"/>
        </w:rPr>
        <w:t>,”</w:t>
      </w:r>
      <w:r w:rsidRPr="00DE6C52">
        <w:rPr>
          <w:sz w:val="16"/>
        </w:rPr>
        <w:t xml:space="preserve"> said Cuomo, “is you would have chaos if certain services were not provided,” namely police, </w:t>
      </w:r>
      <w:proofErr w:type="gramStart"/>
      <w:r w:rsidRPr="00DE6C52">
        <w:rPr>
          <w:sz w:val="16"/>
        </w:rPr>
        <w:t>firefighters</w:t>
      </w:r>
      <w:proofErr w:type="gramEnd"/>
      <w:r w:rsidRPr="00DE6C52">
        <w:rPr>
          <w:sz w:val="16"/>
        </w:rPr>
        <w:t xml:space="preserve"> and prison guards. If that’s the premise, then why not endorse Nixon’s proposal as to teachers and most public workers, and propose exceptions for truly essential services? That’s the approach of international law, and that’s what Nixon clarified she supports. But Cuomo </w:t>
      </w:r>
      <w:r w:rsidRPr="00DE6C52">
        <w:rPr>
          <w:rStyle w:val="Emphasis"/>
        </w:rPr>
        <w:t>c</w:t>
      </w:r>
      <w:r w:rsidRPr="00DE6C52">
        <w:rPr>
          <w:rStyle w:val="Emphasis"/>
          <w:highlight w:val="green"/>
        </w:rPr>
        <w:t>ouldn’t explain</w:t>
      </w:r>
      <w:r w:rsidRPr="00DE6C52">
        <w:rPr>
          <w:rStyle w:val="Emphasis"/>
        </w:rPr>
        <w:t xml:space="preserve"> why teachers and other non-essential personnel should be denied this basic human right</w:t>
      </w:r>
      <w:r w:rsidRPr="00DE6C52">
        <w:rPr>
          <w:sz w:val="16"/>
        </w:rPr>
        <w:t xml:space="preserve">.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 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w:t>
      </w:r>
      <w:proofErr w:type="spellStart"/>
      <w:r w:rsidRPr="00DE6C52">
        <w:rPr>
          <w:sz w:val="16"/>
        </w:rPr>
        <w:t>Samuelsen</w:t>
      </w:r>
      <w:proofErr w:type="spellEnd"/>
      <w:r w:rsidRPr="00DE6C52">
        <w:rPr>
          <w:sz w:val="16"/>
        </w:rPr>
        <w:t xml:space="preserve">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207DB68A" w14:textId="77777777" w:rsidR="00D1134C" w:rsidRPr="00DE6C52" w:rsidRDefault="00D1134C" w:rsidP="00D1134C">
      <w:pPr>
        <w:pStyle w:val="Heading4"/>
      </w:pPr>
      <w:r w:rsidRPr="00DE6C52">
        <w:lastRenderedPageBreak/>
        <w:t xml:space="preserve">Climate strikes are a form of environmental, civil </w:t>
      </w:r>
      <w:r w:rsidRPr="00DE6C52">
        <w:rPr>
          <w:i/>
          <w:u w:val="single"/>
        </w:rPr>
        <w:t>mobilization</w:t>
      </w:r>
      <w:r w:rsidRPr="00DE6C52">
        <w:rPr>
          <w:u w:val="single"/>
        </w:rPr>
        <w:t xml:space="preserve"> </w:t>
      </w:r>
      <w:r w:rsidRPr="00DE6C52">
        <w:t>that creates the emergence of a democratic impetus</w:t>
      </w:r>
      <w:r w:rsidRPr="00DE6C52">
        <w:rPr>
          <w:i/>
          <w:u w:val="single"/>
        </w:rPr>
        <w:t xml:space="preserve"> legitimizing</w:t>
      </w:r>
      <w:r w:rsidRPr="00DE6C52">
        <w:t xml:space="preserve"> democracy and reform </w:t>
      </w:r>
    </w:p>
    <w:p w14:paraId="11D08EE6" w14:textId="77777777" w:rsidR="00D1134C" w:rsidRPr="00DE6C52" w:rsidRDefault="00D1134C" w:rsidP="00D1134C">
      <w:proofErr w:type="spellStart"/>
      <w:r w:rsidRPr="00DE6C52">
        <w:rPr>
          <w:rStyle w:val="Style13ptBold"/>
        </w:rPr>
        <w:t>Szolucha</w:t>
      </w:r>
      <w:proofErr w:type="spellEnd"/>
      <w:r w:rsidRPr="00DE6C52">
        <w:rPr>
          <w:rStyle w:val="Style13ptBold"/>
        </w:rPr>
        <w:t xml:space="preserve"> 20</w:t>
      </w:r>
      <w:r w:rsidRPr="00DE6C52">
        <w:t xml:space="preserve"> [ Anna </w:t>
      </w:r>
      <w:proofErr w:type="spellStart"/>
      <w:r w:rsidRPr="00DE6C52">
        <w:t>Szolucha</w:t>
      </w:r>
      <w:proofErr w:type="spellEnd"/>
      <w:r w:rsidRPr="00DE6C52">
        <w:t xml:space="preserve"> works at Department of Social Sciences, Faculty of Arts, Design and Social Sciences, </w:t>
      </w:r>
      <w:proofErr w:type="spellStart"/>
      <w:r w:rsidRPr="00DE6C52">
        <w:t>Northumbria</w:t>
      </w:r>
      <w:proofErr w:type="spellEnd"/>
      <w:r w:rsidRPr="00DE6C52">
        <w:t xml:space="preserve"> University, Newcastle, UK Sage Pub “Why is everyone talking about climate change ... again?” Feb 19, </w:t>
      </w:r>
      <w:proofErr w:type="gramStart"/>
      <w:r w:rsidRPr="00DE6C52">
        <w:t>2020</w:t>
      </w:r>
      <w:proofErr w:type="gramEnd"/>
      <w:r w:rsidRPr="00DE6C52">
        <w:t xml:space="preserve"> </w:t>
      </w:r>
      <w:hyperlink r:id="rId11" w:history="1">
        <w:r w:rsidRPr="00DE6C52">
          <w:rPr>
            <w:rStyle w:val="Hyperlink"/>
          </w:rPr>
          <w:t>https://journals.sagepub.com/doi/full/10.1177/0791603520908188</w:t>
        </w:r>
      </w:hyperlink>
      <w:r w:rsidRPr="00DE6C52">
        <w:t xml:space="preserve"> ] // </w:t>
      </w:r>
      <w:proofErr w:type="spellStart"/>
      <w:r w:rsidRPr="00DE6C52">
        <w:t>aaditg</w:t>
      </w:r>
      <w:proofErr w:type="spellEnd"/>
    </w:p>
    <w:p w14:paraId="0906BAF7" w14:textId="77777777" w:rsidR="00D1134C" w:rsidRDefault="00D1134C" w:rsidP="00D1134C">
      <w:pPr>
        <w:rPr>
          <w:sz w:val="14"/>
        </w:rPr>
      </w:pPr>
      <w:r w:rsidRPr="00DE6C52">
        <w:rPr>
          <w:sz w:val="14"/>
        </w:rPr>
        <w:t xml:space="preserve">And yet, as U Thant’s quote would seem to confirm, there is a justified feeling that we have been here before; we have already made those arguments; we have appealed to global solidarity and cried out for urgent action to tackle global warming and stop causing irreparable damage to the Earth’s ecosystems. However, at least from a European perspective, there is also a sense that things are changing. </w:t>
      </w:r>
      <w:r w:rsidRPr="00DE6C52">
        <w:rPr>
          <w:rStyle w:val="Emphasis"/>
        </w:rPr>
        <w:t xml:space="preserve">The recent </w:t>
      </w:r>
      <w:r w:rsidRPr="00DE6C52">
        <w:rPr>
          <w:rStyle w:val="Emphasis"/>
          <w:highlight w:val="green"/>
        </w:rPr>
        <w:t xml:space="preserve">popular </w:t>
      </w:r>
      <w:proofErr w:type="spellStart"/>
      <w:r w:rsidRPr="00DE6C52">
        <w:rPr>
          <w:rStyle w:val="Emphasis"/>
          <w:highlight w:val="green"/>
        </w:rPr>
        <w:t>mobilisations</w:t>
      </w:r>
      <w:proofErr w:type="spellEnd"/>
      <w:r w:rsidRPr="00DE6C52">
        <w:rPr>
          <w:rStyle w:val="Emphasis"/>
          <w:highlight w:val="green"/>
        </w:rPr>
        <w:t xml:space="preserve"> in</w:t>
      </w:r>
      <w:r w:rsidRPr="00DE6C52">
        <w:rPr>
          <w:rStyle w:val="Emphasis"/>
        </w:rPr>
        <w:t xml:space="preserve"> the form of </w:t>
      </w:r>
      <w:r w:rsidRPr="00DE6C52">
        <w:rPr>
          <w:rStyle w:val="Emphasis"/>
          <w:highlight w:val="green"/>
        </w:rPr>
        <w:t>climate strikes</w:t>
      </w:r>
      <w:r w:rsidRPr="00DE6C52">
        <w:rPr>
          <w:rStyle w:val="Emphasis"/>
        </w:rPr>
        <w:t xml:space="preserve">, various national movements and, importantly, community-based campaigns </w:t>
      </w:r>
      <w:r w:rsidRPr="00DE6C52">
        <w:rPr>
          <w:rStyle w:val="Emphasis"/>
          <w:highlight w:val="green"/>
        </w:rPr>
        <w:t xml:space="preserve">have raised </w:t>
      </w:r>
      <w:r w:rsidRPr="00DE6C52">
        <w:rPr>
          <w:rStyle w:val="Emphasis"/>
        </w:rPr>
        <w:t xml:space="preserve">the profile of </w:t>
      </w:r>
      <w:r w:rsidRPr="00DE6C52">
        <w:rPr>
          <w:rStyle w:val="Emphasis"/>
          <w:highlight w:val="green"/>
        </w:rPr>
        <w:t>climate action</w:t>
      </w:r>
      <w:r w:rsidRPr="00DE6C52">
        <w:rPr>
          <w:rStyle w:val="Emphasis"/>
        </w:rPr>
        <w:t xml:space="preserve"> and brought it to the fore of national and international debate </w:t>
      </w:r>
      <w:r w:rsidRPr="00DE6C52">
        <w:rPr>
          <w:rStyle w:val="Emphasis"/>
          <w:highlight w:val="green"/>
        </w:rPr>
        <w:t>in a way that we have not seen for years</w:t>
      </w:r>
      <w:r w:rsidRPr="00DE6C52">
        <w:rPr>
          <w:sz w:val="14"/>
        </w:rPr>
        <w:t xml:space="preserve">. Importantly, this seems to be the case in both the core as well as on the periphery of Europe where the environment has suddenly become a topic of electoral debates. So how do we make sense of the current moment in, what seems to be, a very long march toward tackling climate change? What is the same? What is different? How to define success and failure? And what has climate change to do with democracy? A view from the fracking front I remember that I first heard of fracking1 when I lived in Ireland, about nine years ago. I did not think for a moment that I would end up living in the vicinity of fracking pads in England, conducting ethnographic research about the impacts of gas developments on local communities. I think that it is important that I say where my observations are coming from because climate change looks a little bit differently from the perspective of a rural Lancashire or North Yorkshire 2 Irish Journal of Sociology 0(0) community split by their views on shale gas than from the perspective of </w:t>
      </w:r>
      <w:proofErr w:type="spellStart"/>
      <w:r w:rsidRPr="00DE6C52">
        <w:rPr>
          <w:sz w:val="14"/>
        </w:rPr>
        <w:t>capitalbased</w:t>
      </w:r>
      <w:proofErr w:type="spellEnd"/>
      <w:r w:rsidRPr="00DE6C52">
        <w:rPr>
          <w:sz w:val="14"/>
        </w:rPr>
        <w:t xml:space="preserve"> social movement </w:t>
      </w:r>
      <w:proofErr w:type="spellStart"/>
      <w:r w:rsidRPr="00DE6C52">
        <w:rPr>
          <w:sz w:val="14"/>
        </w:rPr>
        <w:t>organisations</w:t>
      </w:r>
      <w:proofErr w:type="spellEnd"/>
      <w:r w:rsidRPr="00DE6C52">
        <w:rPr>
          <w:sz w:val="14"/>
        </w:rPr>
        <w:t xml:space="preserve"> or policy makers. What I found early on, when I came to live in the communities facing the prospect of fracking, was the profound sense of democratic and social injustice that was </w:t>
      </w:r>
      <w:proofErr w:type="spellStart"/>
      <w:r w:rsidRPr="00DE6C52">
        <w:rPr>
          <w:sz w:val="14"/>
        </w:rPr>
        <w:t>fuelled</w:t>
      </w:r>
      <w:proofErr w:type="spellEnd"/>
      <w:r w:rsidRPr="00DE6C52">
        <w:rPr>
          <w:sz w:val="14"/>
        </w:rPr>
        <w:t xml:space="preserve"> by the distrust toward the authorities, </w:t>
      </w:r>
      <w:proofErr w:type="gramStart"/>
      <w:r w:rsidRPr="00DE6C52">
        <w:rPr>
          <w:sz w:val="14"/>
        </w:rPr>
        <w:t>police</w:t>
      </w:r>
      <w:proofErr w:type="gramEnd"/>
      <w:r w:rsidRPr="00DE6C52">
        <w:rPr>
          <w:sz w:val="14"/>
        </w:rPr>
        <w:t xml:space="preserve"> and the gas industry (</w:t>
      </w:r>
      <w:proofErr w:type="spellStart"/>
      <w:r w:rsidRPr="00DE6C52">
        <w:rPr>
          <w:sz w:val="14"/>
        </w:rPr>
        <w:t>Szolucha</w:t>
      </w:r>
      <w:proofErr w:type="spellEnd"/>
      <w:r w:rsidRPr="00DE6C52">
        <w:rPr>
          <w:sz w:val="14"/>
        </w:rPr>
        <w:t xml:space="preserve">, 2016, 2018). Regardless of their individual views on hydraulic fracturing, </w:t>
      </w:r>
      <w:proofErr w:type="gramStart"/>
      <w:r w:rsidRPr="00DE6C52">
        <w:rPr>
          <w:sz w:val="14"/>
        </w:rPr>
        <w:t>local residents</w:t>
      </w:r>
      <w:proofErr w:type="gramEnd"/>
      <w:r w:rsidRPr="00DE6C52">
        <w:rPr>
          <w:sz w:val="14"/>
        </w:rPr>
        <w:t xml:space="preserve"> felt alienated from the conditions of their physical environments as well as from their rights as democratic subjects. This experience stemmed from their interactions with one another as well as with the industry and various state agencies that were tasked with safeguarding the environment and people’s health. The distrust settled in the communities quite quickly, at least partially prompted by the increasing </w:t>
      </w:r>
      <w:proofErr w:type="spellStart"/>
      <w:r w:rsidRPr="00DE6C52">
        <w:rPr>
          <w:sz w:val="14"/>
        </w:rPr>
        <w:t>corporatisation</w:t>
      </w:r>
      <w:proofErr w:type="spellEnd"/>
      <w:r w:rsidRPr="00DE6C52">
        <w:rPr>
          <w:sz w:val="14"/>
        </w:rPr>
        <w:t xml:space="preserve"> of the state and the hollowing out of its democratic function. Although fracking can have an impact on all </w:t>
      </w:r>
      <w:proofErr w:type="gramStart"/>
      <w:r w:rsidRPr="00DE6C52">
        <w:rPr>
          <w:sz w:val="14"/>
        </w:rPr>
        <w:t>local residents</w:t>
      </w:r>
      <w:proofErr w:type="gramEnd"/>
      <w:r w:rsidRPr="00DE6C52">
        <w:rPr>
          <w:sz w:val="14"/>
        </w:rPr>
        <w:t xml:space="preserve">, it is important to note that the majority of gas developments that I have researched have taken place in areas that are overall traditionally Conservative-voting, predominantly white and middle-class. These characteristics can influence the way in which people make sense of decisions and actions that affect their lives, but I think that the popular democratic and anti-authoritarian tone of the claims made by community-based campaigns does not derive simply from their sociological characteristics but is also symptomatic of the current moment in the global struggle to tackle climate change. In outlining the similarities and differences between the current and past waves of social protest around environmental issues, I want to highlight the role that popular democratic demands play in </w:t>
      </w:r>
      <w:proofErr w:type="spellStart"/>
      <w:r w:rsidRPr="00DE6C52">
        <w:rPr>
          <w:sz w:val="14"/>
        </w:rPr>
        <w:t>mobilising</w:t>
      </w:r>
      <w:proofErr w:type="spellEnd"/>
      <w:r w:rsidRPr="00DE6C52">
        <w:rPr>
          <w:sz w:val="14"/>
        </w:rPr>
        <w:t xml:space="preserve"> for climate action – why are they important and why are they the only thing that really moves things forward? Have we really been here before? Yes, which means that, hopefully, we will have learnt something. And we did. In the 1970s and 1980s, environmentalism won much wider public support and, in the US, where it became overtly political and radical, it facilitated the creation of the Earth Day – a now-annual and global event that promotes environmental protection. It was initially modelled on anti-war teach-ins, but their antiestablishment orientation soon gave way to environmental management which conceived of problems as technical and scientific rather than social, </w:t>
      </w:r>
      <w:proofErr w:type="gramStart"/>
      <w:r w:rsidRPr="00DE6C52">
        <w:rPr>
          <w:sz w:val="14"/>
        </w:rPr>
        <w:t>democratic</w:t>
      </w:r>
      <w:proofErr w:type="gramEnd"/>
      <w:r w:rsidRPr="00DE6C52">
        <w:rPr>
          <w:sz w:val="14"/>
        </w:rPr>
        <w:t xml:space="preserve"> or transformative (Gottlieb, 1995). </w:t>
      </w:r>
      <w:r w:rsidRPr="00DE6C52">
        <w:rPr>
          <w:rStyle w:val="StyleUnderline"/>
        </w:rPr>
        <w:t xml:space="preserve">The echoes of this approach can still be heard today in the way in which climate science is often elevated to the status of the “truth” that alone should be sufficient to </w:t>
      </w:r>
      <w:proofErr w:type="spellStart"/>
      <w:r w:rsidRPr="00DE6C52">
        <w:rPr>
          <w:rStyle w:val="StyleUnderline"/>
        </w:rPr>
        <w:t>mobilise</w:t>
      </w:r>
      <w:proofErr w:type="spellEnd"/>
      <w:r w:rsidRPr="00DE6C52">
        <w:rPr>
          <w:rStyle w:val="StyleUnderline"/>
        </w:rPr>
        <w:t xml:space="preserve"> populations and political leaders to take decisive and rapid action on climate change. </w:t>
      </w:r>
      <w:r w:rsidRPr="00DE6C52">
        <w:rPr>
          <w:sz w:val="14"/>
        </w:rPr>
        <w:t xml:space="preserve">Forty and 50 years ago, the heightened environmental awareness led to the emergence of professional </w:t>
      </w:r>
      <w:proofErr w:type="spellStart"/>
      <w:r w:rsidRPr="00DE6C52">
        <w:rPr>
          <w:sz w:val="14"/>
        </w:rPr>
        <w:t>organisations</w:t>
      </w:r>
      <w:proofErr w:type="spellEnd"/>
      <w:r w:rsidRPr="00DE6C52">
        <w:rPr>
          <w:sz w:val="14"/>
        </w:rPr>
        <w:t xml:space="preserve"> in which experts dealt with specific problems, often applying a conservationist lens. This relatively unthreatening form of activism helped introduce some legislative and administrative changes such as the National Environmental Protection Act of 1970 in the United States and the </w:t>
      </w:r>
      <w:proofErr w:type="spellStart"/>
      <w:r w:rsidRPr="00DE6C52">
        <w:rPr>
          <w:sz w:val="14"/>
        </w:rPr>
        <w:t>Szolucha</w:t>
      </w:r>
      <w:proofErr w:type="spellEnd"/>
      <w:r w:rsidRPr="00DE6C52">
        <w:rPr>
          <w:sz w:val="14"/>
        </w:rPr>
        <w:t xml:space="preserve"> 3 Control of Pollution Act 1974 in Britain. The Environmental Protection Agency was set up in the US and the Department of the Environment was established in the UK around that time as well (</w:t>
      </w:r>
      <w:proofErr w:type="spellStart"/>
      <w:r w:rsidRPr="00DE6C52">
        <w:rPr>
          <w:sz w:val="14"/>
        </w:rPr>
        <w:t>Sandbach</w:t>
      </w:r>
      <w:proofErr w:type="spellEnd"/>
      <w:r w:rsidRPr="00DE6C52">
        <w:rPr>
          <w:sz w:val="14"/>
        </w:rPr>
        <w:t xml:space="preserve">, 1978). Although these developments contained popular fears, they by no means put an end to local, issue- and community-based campaigns. The Irish environmental movement was also born around this time in the context of Wood Quay and the </w:t>
      </w:r>
      <w:proofErr w:type="spellStart"/>
      <w:r w:rsidRPr="00DE6C52">
        <w:rPr>
          <w:sz w:val="14"/>
        </w:rPr>
        <w:t>Carnsore</w:t>
      </w:r>
      <w:proofErr w:type="spellEnd"/>
      <w:r w:rsidRPr="00DE6C52">
        <w:rPr>
          <w:sz w:val="14"/>
        </w:rPr>
        <w:t xml:space="preserve"> Point protests (Leonard, 2008). What dominated the wave of mainstream environmentalism in the 1970s was a distinct approach – </w:t>
      </w:r>
      <w:proofErr w:type="spellStart"/>
      <w:r w:rsidRPr="00DE6C52">
        <w:rPr>
          <w:sz w:val="14"/>
        </w:rPr>
        <w:t>epitomised</w:t>
      </w:r>
      <w:proofErr w:type="spellEnd"/>
      <w:r w:rsidRPr="00DE6C52">
        <w:rPr>
          <w:sz w:val="14"/>
        </w:rPr>
        <w:t xml:space="preserve"> in The Club of Rome’s conclusions and </w:t>
      </w:r>
      <w:proofErr w:type="spellStart"/>
      <w:r w:rsidRPr="00DE6C52">
        <w:rPr>
          <w:sz w:val="14"/>
        </w:rPr>
        <w:t>organisational</w:t>
      </w:r>
      <w:proofErr w:type="spellEnd"/>
      <w:r w:rsidRPr="00DE6C52">
        <w:rPr>
          <w:sz w:val="14"/>
        </w:rPr>
        <w:t xml:space="preserve"> principles – that was largely top-down, technical, expert-</w:t>
      </w:r>
      <w:proofErr w:type="gramStart"/>
      <w:r w:rsidRPr="00DE6C52">
        <w:rPr>
          <w:sz w:val="14"/>
        </w:rPr>
        <w:t>led</w:t>
      </w:r>
      <w:proofErr w:type="gramEnd"/>
      <w:r w:rsidRPr="00DE6C52">
        <w:rPr>
          <w:sz w:val="14"/>
        </w:rPr>
        <w:t xml:space="preserve"> and global rather than local (Eastin et al., 2011). A view from below was lacking, and the democratic and anti-authoritarian impulse that undoubtedly drove a lot of environmental </w:t>
      </w:r>
      <w:proofErr w:type="gramStart"/>
      <w:r w:rsidRPr="00DE6C52">
        <w:rPr>
          <w:sz w:val="14"/>
        </w:rPr>
        <w:t>activism</w:t>
      </w:r>
      <w:proofErr w:type="gramEnd"/>
      <w:r w:rsidRPr="00DE6C52">
        <w:rPr>
          <w:sz w:val="14"/>
        </w:rPr>
        <w:t xml:space="preserve"> of the time was domesticated by the promises of regulatory and expert oversight. The transformational potential that was required to make substantive changes in the way people treated the environment was spent on the creation of recycling </w:t>
      </w:r>
      <w:proofErr w:type="spellStart"/>
      <w:r w:rsidRPr="00DE6C52">
        <w:rPr>
          <w:sz w:val="14"/>
        </w:rPr>
        <w:t>programmes</w:t>
      </w:r>
      <w:proofErr w:type="spellEnd"/>
      <w:r w:rsidRPr="00DE6C52">
        <w:rPr>
          <w:sz w:val="14"/>
        </w:rPr>
        <w:t xml:space="preserve"> and environmental curricula in schools (</w:t>
      </w:r>
      <w:proofErr w:type="spellStart"/>
      <w:r w:rsidRPr="00DE6C52">
        <w:rPr>
          <w:sz w:val="14"/>
        </w:rPr>
        <w:t>Ogrodnik</w:t>
      </w:r>
      <w:proofErr w:type="spellEnd"/>
      <w:r w:rsidRPr="00DE6C52">
        <w:rPr>
          <w:sz w:val="14"/>
        </w:rPr>
        <w:t xml:space="preserve"> and </w:t>
      </w:r>
      <w:proofErr w:type="spellStart"/>
      <w:r w:rsidRPr="00DE6C52">
        <w:rPr>
          <w:sz w:val="14"/>
        </w:rPr>
        <w:t>Staggenborg</w:t>
      </w:r>
      <w:proofErr w:type="spellEnd"/>
      <w:r w:rsidRPr="00DE6C52">
        <w:rPr>
          <w:sz w:val="14"/>
        </w:rPr>
        <w:t xml:space="preserve">, 2016). Isn’t this exactly where we are heading today? </w:t>
      </w:r>
      <w:r w:rsidRPr="00DE6C52">
        <w:rPr>
          <w:rStyle w:val="StyleUnderline"/>
        </w:rPr>
        <w:t>The top-down and expert-led approach to tackling climate change is still dominant in intergovernmental negotiations and has even been adopted by some of its critics in social movements who use it to address the powers that be and receive massive media resonance. Emission targets often remain the main reference point for the formal mitigation pledges and efforts</w:t>
      </w:r>
      <w:r w:rsidRPr="00DE6C52">
        <w:rPr>
          <w:sz w:val="14"/>
        </w:rPr>
        <w:t xml:space="preserve">. Even the distinctly global approach to the problem and the </w:t>
      </w:r>
      <w:proofErr w:type="spellStart"/>
      <w:r w:rsidRPr="00DE6C52">
        <w:rPr>
          <w:sz w:val="14"/>
        </w:rPr>
        <w:t>popularisation</w:t>
      </w:r>
      <w:proofErr w:type="spellEnd"/>
      <w:r w:rsidRPr="00DE6C52">
        <w:rPr>
          <w:sz w:val="14"/>
        </w:rPr>
        <w:t xml:space="preserve"> of climate change by the mass media are exactly what scholars were hailing as a new quality of the 1970s environmentalism: “</w:t>
      </w:r>
      <w:r w:rsidRPr="00DE6C52">
        <w:rPr>
          <w:rStyle w:val="StyleUnderline"/>
        </w:rPr>
        <w:t xml:space="preserve">What is new” they wrote “is, on the one hand, the global approach to the problem – both figuratively and literally – and, </w:t>
      </w:r>
      <w:r w:rsidRPr="00DE6C52">
        <w:rPr>
          <w:rStyle w:val="StyleUnderline"/>
        </w:rPr>
        <w:lastRenderedPageBreak/>
        <w:t xml:space="preserve">on the other hand, the </w:t>
      </w:r>
      <w:proofErr w:type="spellStart"/>
      <w:r w:rsidRPr="00DE6C52">
        <w:rPr>
          <w:rStyle w:val="StyleUnderline"/>
        </w:rPr>
        <w:t>popularisation</w:t>
      </w:r>
      <w:proofErr w:type="spellEnd"/>
      <w:r w:rsidRPr="00DE6C52">
        <w:rPr>
          <w:rStyle w:val="StyleUnderline"/>
        </w:rPr>
        <w:t xml:space="preserve"> of the issues by the mass media” </w:t>
      </w:r>
      <w:r w:rsidRPr="00DE6C52">
        <w:rPr>
          <w:sz w:val="14"/>
        </w:rPr>
        <w:t xml:space="preserve">(Kimber and Richardson, 1974: 3). The rhetoric of ecological catastrophe propagated by such figures as Greta Thunberg or Sir David Attenborough also bears an uncanny resemblance to the “eco-doom” literature that was popular in the 1970s. </w:t>
      </w:r>
      <w:r w:rsidRPr="00DE6C52">
        <w:rPr>
          <w:rStyle w:val="Emphasis"/>
        </w:rPr>
        <w:t xml:space="preserve">The </w:t>
      </w:r>
      <w:r w:rsidRPr="00DE6C52">
        <w:rPr>
          <w:rStyle w:val="Emphasis"/>
          <w:highlight w:val="green"/>
        </w:rPr>
        <w:t xml:space="preserve">tactics </w:t>
      </w:r>
      <w:r w:rsidRPr="00DE6C52">
        <w:rPr>
          <w:rStyle w:val="Emphasis"/>
        </w:rPr>
        <w:t xml:space="preserve">and methods used by some of the contemporary environmental movements and grassroots campaigns, that </w:t>
      </w:r>
      <w:r w:rsidRPr="00DE6C52">
        <w:rPr>
          <w:rStyle w:val="Emphasis"/>
          <w:highlight w:val="green"/>
        </w:rPr>
        <w:t>employ high-visibility direct action</w:t>
      </w:r>
      <w:r w:rsidRPr="00DE6C52">
        <w:rPr>
          <w:rStyle w:val="Emphasis"/>
        </w:rPr>
        <w:t xml:space="preserve"> rather than discrete lobbying, were also </w:t>
      </w:r>
      <w:proofErr w:type="spellStart"/>
      <w:r w:rsidRPr="00DE6C52">
        <w:rPr>
          <w:rStyle w:val="Emphasis"/>
        </w:rPr>
        <w:t>characterised</w:t>
      </w:r>
      <w:proofErr w:type="spellEnd"/>
      <w:r w:rsidRPr="00DE6C52">
        <w:rPr>
          <w:rStyle w:val="Emphasis"/>
        </w:rPr>
        <w:t xml:space="preserve"> as novel ... 50 years ago.</w:t>
      </w:r>
      <w:r w:rsidRPr="00DE6C52">
        <w:rPr>
          <w:sz w:val="14"/>
        </w:rPr>
        <w:t xml:space="preserve"> At the time, such environmental groups as Friends of the Earth and Greenpeace distinguished themselves from the Conservation Society or the Campaign for the Protection of Rural England by undertaking more militant actions that addressed concerns pertaining to the general environmental crisis rather than single issues (Herring, 2001). Today, new social movement </w:t>
      </w:r>
      <w:proofErr w:type="spellStart"/>
      <w:r w:rsidRPr="00DE6C52">
        <w:rPr>
          <w:sz w:val="14"/>
        </w:rPr>
        <w:t>organisations</w:t>
      </w:r>
      <w:proofErr w:type="spellEnd"/>
      <w:r w:rsidRPr="00DE6C52">
        <w:rPr>
          <w:sz w:val="14"/>
        </w:rPr>
        <w:t xml:space="preserve"> and local groups seem to be taking up the mantle of more confrontational environmentalism. Notwithstanding these historical similarities, it would be wrong to conclude that nothing has changed in the last 50 years. Popular environmental protest can teach us a lesson about why popular democratic demands are important for effecting change in many aspects of politics 4 Irish Journal of Sociology 0(0) and society. But first, how should we think about these new, old developments in the environmental movements and popular ecological awareness? What we are witnessing is perhaps less of a “new” type of environmentalism and more of an important moment in the evolution of the environmental movement and the history of climate action. </w:t>
      </w:r>
      <w:r w:rsidRPr="00DE6C52">
        <w:rPr>
          <w:rStyle w:val="StyleUnderline"/>
          <w:highlight w:val="green"/>
        </w:rPr>
        <w:t>These moments happen</w:t>
      </w:r>
      <w:r w:rsidRPr="00DE6C52">
        <w:rPr>
          <w:rStyle w:val="StyleUnderline"/>
        </w:rPr>
        <w:t xml:space="preserve"> maybe </w:t>
      </w:r>
      <w:r w:rsidRPr="00DE6C52">
        <w:rPr>
          <w:rStyle w:val="StyleUnderline"/>
          <w:highlight w:val="green"/>
        </w:rPr>
        <w:t>once in a generation</w:t>
      </w:r>
      <w:r w:rsidRPr="00DE6C52">
        <w:rPr>
          <w:rStyle w:val="StyleUnderline"/>
        </w:rPr>
        <w:t xml:space="preserve">, roughly. In the 1970s, the new </w:t>
      </w:r>
      <w:r w:rsidRPr="00DE6C52">
        <w:rPr>
          <w:rStyle w:val="StyleUnderline"/>
          <w:highlight w:val="green"/>
        </w:rPr>
        <w:t xml:space="preserve">global environmentalism was </w:t>
      </w:r>
      <w:r w:rsidRPr="00DE6C52">
        <w:rPr>
          <w:rStyle w:val="StyleUnderline"/>
        </w:rPr>
        <w:t xml:space="preserve">part of </w:t>
      </w:r>
      <w:r w:rsidRPr="00DE6C52">
        <w:rPr>
          <w:rStyle w:val="StyleUnderline"/>
          <w:highlight w:val="green"/>
        </w:rPr>
        <w:t>a</w:t>
      </w:r>
      <w:r w:rsidRPr="00DE6C52">
        <w:rPr>
          <w:rStyle w:val="StyleUnderline"/>
        </w:rPr>
        <w:t xml:space="preserve">n age of </w:t>
      </w:r>
      <w:r w:rsidRPr="00DE6C52">
        <w:rPr>
          <w:rStyle w:val="StyleUnderline"/>
          <w:highlight w:val="green"/>
        </w:rPr>
        <w:t xml:space="preserve">protest </w:t>
      </w:r>
      <w:r w:rsidRPr="00DE6C52">
        <w:rPr>
          <w:rStyle w:val="StyleUnderline"/>
        </w:rPr>
        <w:t xml:space="preserve">and was instrumental in the emergence of the environmental justice movement which highlighted the social bias and racism of siting decisions. </w:t>
      </w:r>
      <w:r w:rsidRPr="00DE6C52">
        <w:rPr>
          <w:rStyle w:val="StyleUnderline"/>
          <w:highlight w:val="green"/>
        </w:rPr>
        <w:t>Twenty years</w:t>
      </w:r>
      <w:r w:rsidRPr="00DE6C52">
        <w:rPr>
          <w:rStyle w:val="StyleUnderline"/>
        </w:rPr>
        <w:t xml:space="preserve"> after that, </w:t>
      </w:r>
      <w:r w:rsidRPr="00DE6C52">
        <w:rPr>
          <w:rStyle w:val="StyleUnderline"/>
          <w:highlight w:val="green"/>
        </w:rPr>
        <w:t xml:space="preserve">anti-nuclear </w:t>
      </w:r>
      <w:proofErr w:type="spellStart"/>
      <w:r w:rsidRPr="00DE6C52">
        <w:rPr>
          <w:rStyle w:val="StyleUnderline"/>
          <w:highlight w:val="green"/>
        </w:rPr>
        <w:t>mobilisations</w:t>
      </w:r>
      <w:proofErr w:type="spellEnd"/>
      <w:r w:rsidRPr="00DE6C52">
        <w:rPr>
          <w:rStyle w:val="StyleUnderline"/>
        </w:rPr>
        <w:t xml:space="preserve"> in various countries in Europe and anti-road protests in Britain again </w:t>
      </w:r>
      <w:r w:rsidRPr="00DE6C52">
        <w:rPr>
          <w:rStyle w:val="StyleUnderline"/>
          <w:highlight w:val="green"/>
        </w:rPr>
        <w:t>led to the emergence of new</w:t>
      </w:r>
      <w:r w:rsidRPr="00DE6C52">
        <w:rPr>
          <w:rStyle w:val="StyleUnderline"/>
        </w:rPr>
        <w:t xml:space="preserve"> ecological </w:t>
      </w:r>
      <w:r w:rsidRPr="00DE6C52">
        <w:rPr>
          <w:rStyle w:val="StyleUnderline"/>
          <w:highlight w:val="green"/>
        </w:rPr>
        <w:t>groups</w:t>
      </w:r>
      <w:r w:rsidRPr="00DE6C52">
        <w:rPr>
          <w:rStyle w:val="StyleUnderline"/>
        </w:rPr>
        <w:t xml:space="preserve"> and renewed public interest in environmental problems. The 2000s in Ireland were </w:t>
      </w:r>
      <w:proofErr w:type="gramStart"/>
      <w:r w:rsidRPr="00DE6C52">
        <w:rPr>
          <w:rStyle w:val="StyleUnderline"/>
        </w:rPr>
        <w:t>definitely marked</w:t>
      </w:r>
      <w:proofErr w:type="gramEnd"/>
      <w:r w:rsidRPr="00DE6C52">
        <w:rPr>
          <w:rStyle w:val="StyleUnderline"/>
        </w:rPr>
        <w:t xml:space="preserve"> by the protest against the Corrib gas project in County Mayo and the jailing of the </w:t>
      </w:r>
      <w:proofErr w:type="spellStart"/>
      <w:r w:rsidRPr="00DE6C52">
        <w:rPr>
          <w:rStyle w:val="StyleUnderline"/>
        </w:rPr>
        <w:t>Rossport</w:t>
      </w:r>
      <w:proofErr w:type="spellEnd"/>
      <w:r w:rsidRPr="00DE6C52">
        <w:rPr>
          <w:rStyle w:val="StyleUnderline"/>
        </w:rPr>
        <w:t xml:space="preserve"> Five, which have indirectly contributed to anti-fracking resistance and a ban on the method in 2017 (Darcy and Cox, 2019).</w:t>
      </w:r>
      <w:r w:rsidRPr="00DE6C52">
        <w:rPr>
          <w:sz w:val="14"/>
        </w:rPr>
        <w:t xml:space="preserve"> </w:t>
      </w:r>
      <w:r w:rsidRPr="00DE6C52">
        <w:rPr>
          <w:rStyle w:val="StyleUnderline"/>
        </w:rPr>
        <w:t>Elsewhere, global</w:t>
      </w:r>
      <w:r w:rsidRPr="00DE6C52">
        <w:rPr>
          <w:rStyle w:val="Emphasis"/>
        </w:rPr>
        <w:t xml:space="preserve"> warming became one of the targets of alter-</w:t>
      </w:r>
      <w:proofErr w:type="spellStart"/>
      <w:r w:rsidRPr="00DE6C52">
        <w:rPr>
          <w:rStyle w:val="Emphasis"/>
        </w:rPr>
        <w:t>globalisation</w:t>
      </w:r>
      <w:proofErr w:type="spellEnd"/>
      <w:r w:rsidRPr="00DE6C52">
        <w:rPr>
          <w:rStyle w:val="Emphasis"/>
        </w:rPr>
        <w:t xml:space="preserve"> struggles that linked capitalist </w:t>
      </w:r>
      <w:proofErr w:type="spellStart"/>
      <w:r w:rsidRPr="00DE6C52">
        <w:rPr>
          <w:rStyle w:val="Emphasis"/>
        </w:rPr>
        <w:t>globalisation</w:t>
      </w:r>
      <w:proofErr w:type="spellEnd"/>
      <w:r w:rsidRPr="00DE6C52">
        <w:rPr>
          <w:rStyle w:val="Emphasis"/>
        </w:rPr>
        <w:t xml:space="preserve"> with international inequalities perpetuated by the extractive activities. </w:t>
      </w:r>
      <w:r w:rsidRPr="00DE6C52">
        <w:rPr>
          <w:sz w:val="14"/>
        </w:rPr>
        <w:t xml:space="preserve">In 2020, we are again at a historical juncture when the cultural environmental critique has merged with scientific concerns. </w:t>
      </w:r>
      <w:r w:rsidRPr="00DE6C52">
        <w:rPr>
          <w:rStyle w:val="Emphasis"/>
        </w:rPr>
        <w:t xml:space="preserve">The </w:t>
      </w:r>
      <w:r w:rsidRPr="00DE6C52">
        <w:rPr>
          <w:rStyle w:val="Emphasis"/>
          <w:highlight w:val="green"/>
        </w:rPr>
        <w:t xml:space="preserve">expanding extraction </w:t>
      </w:r>
      <w:r w:rsidRPr="00DE6C52">
        <w:rPr>
          <w:rStyle w:val="Emphasis"/>
        </w:rPr>
        <w:t>of fossil fuels in evermore unconventional ways and places</w:t>
      </w:r>
      <w:r w:rsidRPr="00DE6C52">
        <w:rPr>
          <w:rStyle w:val="Emphasis"/>
          <w:highlight w:val="green"/>
        </w:rPr>
        <w:t xml:space="preserve"> is </w:t>
      </w:r>
      <w:proofErr w:type="spellStart"/>
      <w:r w:rsidRPr="00DE6C52">
        <w:rPr>
          <w:rStyle w:val="Emphasis"/>
          <w:highlight w:val="green"/>
        </w:rPr>
        <w:t>mobilising</w:t>
      </w:r>
      <w:proofErr w:type="spellEnd"/>
      <w:r w:rsidRPr="00DE6C52">
        <w:rPr>
          <w:rStyle w:val="Emphasis"/>
          <w:highlight w:val="green"/>
        </w:rPr>
        <w:t xml:space="preserve"> community-based campaigns</w:t>
      </w:r>
      <w:r w:rsidRPr="00DE6C52">
        <w:rPr>
          <w:rStyle w:val="Emphasis"/>
        </w:rPr>
        <w:t xml:space="preserve"> that find themselves discovering a growing environmental movement </w:t>
      </w:r>
      <w:r w:rsidRPr="00DE6C52">
        <w:rPr>
          <w:rStyle w:val="Emphasis"/>
          <w:highlight w:val="green"/>
        </w:rPr>
        <w:t>that echoes</w:t>
      </w:r>
      <w:r w:rsidRPr="00DE6C52">
        <w:rPr>
          <w:rStyle w:val="Emphasis"/>
        </w:rPr>
        <w:t xml:space="preserve"> and amplifies </w:t>
      </w:r>
      <w:r w:rsidRPr="00DE6C52">
        <w:rPr>
          <w:rStyle w:val="Emphasis"/>
          <w:highlight w:val="green"/>
        </w:rPr>
        <w:t>their causes</w:t>
      </w:r>
      <w:r w:rsidRPr="00DE6C52">
        <w:rPr>
          <w:rStyle w:val="Emphasis"/>
        </w:rPr>
        <w:t xml:space="preserve">. </w:t>
      </w:r>
      <w:r w:rsidRPr="00DE6C52">
        <w:rPr>
          <w:sz w:val="14"/>
        </w:rPr>
        <w:t xml:space="preserve">The “new” movement is itself often informed by the recent wave of pro-democratic and anti-austerity protests such as Occupy. The ideas about direct action and direct democracy that animated those </w:t>
      </w:r>
      <w:proofErr w:type="spellStart"/>
      <w:r w:rsidRPr="00DE6C52">
        <w:rPr>
          <w:sz w:val="14"/>
        </w:rPr>
        <w:t>mobilisations</w:t>
      </w:r>
      <w:proofErr w:type="spellEnd"/>
      <w:r w:rsidRPr="00DE6C52">
        <w:rPr>
          <w:sz w:val="14"/>
        </w:rPr>
        <w:t xml:space="preserve"> are being creatively rediscovered as a distinctive form of anti-authoritarianism in a new reality increasingly defined by the far right. Democracy and climate action </w:t>
      </w:r>
      <w:proofErr w:type="gramStart"/>
      <w:r w:rsidRPr="00DE6C52">
        <w:rPr>
          <w:sz w:val="14"/>
        </w:rPr>
        <w:t>From</w:t>
      </w:r>
      <w:proofErr w:type="gramEnd"/>
      <w:r w:rsidRPr="00DE6C52">
        <w:rPr>
          <w:sz w:val="14"/>
        </w:rPr>
        <w:t xml:space="preserve"> the point of view of a community-based campaign in Britain – whether opposed to or in </w:t>
      </w:r>
      <w:proofErr w:type="spellStart"/>
      <w:r w:rsidRPr="00DE6C52">
        <w:rPr>
          <w:sz w:val="14"/>
        </w:rPr>
        <w:t>favour</w:t>
      </w:r>
      <w:proofErr w:type="spellEnd"/>
      <w:r w:rsidRPr="00DE6C52">
        <w:rPr>
          <w:sz w:val="14"/>
        </w:rPr>
        <w:t xml:space="preserve"> of fossil fuel extraction – the scope for popular democratic action has been contracting rather than expanding. </w:t>
      </w:r>
      <w:r w:rsidRPr="00DE6C52">
        <w:rPr>
          <w:rStyle w:val="Emphasis"/>
          <w:highlight w:val="green"/>
        </w:rPr>
        <w:t xml:space="preserve">When </w:t>
      </w:r>
      <w:proofErr w:type="gramStart"/>
      <w:r w:rsidRPr="00DE6C52">
        <w:rPr>
          <w:rStyle w:val="Emphasis"/>
        </w:rPr>
        <w:t>local</w:t>
      </w:r>
      <w:r w:rsidRPr="00DE6C52">
        <w:rPr>
          <w:rStyle w:val="Emphasis"/>
          <w:highlight w:val="green"/>
        </w:rPr>
        <w:t xml:space="preserve"> residents</w:t>
      </w:r>
      <w:proofErr w:type="gramEnd"/>
      <w:r w:rsidRPr="00DE6C52">
        <w:rPr>
          <w:rStyle w:val="Emphasis"/>
          <w:highlight w:val="green"/>
        </w:rPr>
        <w:t xml:space="preserve"> </w:t>
      </w:r>
      <w:r w:rsidRPr="00DE6C52">
        <w:rPr>
          <w:rStyle w:val="Emphasis"/>
        </w:rPr>
        <w:t xml:space="preserve">decide to </w:t>
      </w:r>
      <w:r w:rsidRPr="00DE6C52">
        <w:rPr>
          <w:rStyle w:val="Emphasis"/>
          <w:highlight w:val="green"/>
        </w:rPr>
        <w:t>get involved</w:t>
      </w:r>
      <w:r w:rsidRPr="00DE6C52">
        <w:rPr>
          <w:rStyle w:val="Emphasis"/>
        </w:rPr>
        <w:t xml:space="preserve"> in community activism – the majority of them for the first time in their lives – </w:t>
      </w:r>
      <w:r w:rsidRPr="00DE6C52">
        <w:rPr>
          <w:rStyle w:val="Emphasis"/>
          <w:highlight w:val="green"/>
        </w:rPr>
        <w:t>they enter a</w:t>
      </w:r>
      <w:r w:rsidRPr="00DE6C52">
        <w:rPr>
          <w:rStyle w:val="Emphasis"/>
        </w:rPr>
        <w:t xml:space="preserve"> technocratic, political and social </w:t>
      </w:r>
      <w:r w:rsidRPr="00DE6C52">
        <w:rPr>
          <w:rStyle w:val="Emphasis"/>
          <w:highlight w:val="green"/>
        </w:rPr>
        <w:t>landscape that is</w:t>
      </w:r>
      <w:r w:rsidRPr="00DE6C52">
        <w:rPr>
          <w:rStyle w:val="Emphasis"/>
        </w:rPr>
        <w:t xml:space="preserve"> largely </w:t>
      </w:r>
      <w:r w:rsidRPr="00DE6C52">
        <w:rPr>
          <w:rStyle w:val="Emphasis"/>
          <w:highlight w:val="green"/>
        </w:rPr>
        <w:t>not amenable</w:t>
      </w:r>
      <w:r w:rsidRPr="00DE6C52">
        <w:rPr>
          <w:rStyle w:val="Emphasis"/>
        </w:rPr>
        <w:t xml:space="preserve"> to hearing or engaging with their concerns.</w:t>
      </w:r>
      <w:r w:rsidRPr="00DE6C52">
        <w:rPr>
          <w:sz w:val="14"/>
        </w:rPr>
        <w:t xml:space="preserve"> The UK planning system, for example, often considers the old vocabularies of local amenity and aesthetics to be more materially significant than issues of climate change and social acceptance. The central government is happy to facilitate fracking at times when it finds it expedient and suspends the controversial practice in the runup to elections. </w:t>
      </w:r>
      <w:r w:rsidRPr="00DE6C52">
        <w:rPr>
          <w:rStyle w:val="StyleUnderline"/>
        </w:rPr>
        <w:t xml:space="preserve">This </w:t>
      </w:r>
      <w:r w:rsidRPr="00DE6C52">
        <w:rPr>
          <w:rStyle w:val="StyleUnderline"/>
          <w:highlight w:val="green"/>
        </w:rPr>
        <w:t>gives rise to popular dissatisfaction</w:t>
      </w:r>
      <w:r w:rsidRPr="00DE6C52">
        <w:rPr>
          <w:sz w:val="14"/>
        </w:rPr>
        <w:t xml:space="preserve"> which facilitates and sustains environmental networks that people </w:t>
      </w:r>
      <w:proofErr w:type="spellStart"/>
      <w:r w:rsidRPr="00DE6C52">
        <w:rPr>
          <w:sz w:val="14"/>
        </w:rPr>
        <w:t>organise</w:t>
      </w:r>
      <w:proofErr w:type="spellEnd"/>
      <w:r w:rsidRPr="00DE6C52">
        <w:rPr>
          <w:sz w:val="14"/>
        </w:rPr>
        <w:t xml:space="preserve"> under to address their particular and more general concerns around climate change. </w:t>
      </w:r>
      <w:r w:rsidRPr="00DE6C52">
        <w:rPr>
          <w:rStyle w:val="Emphasis"/>
        </w:rPr>
        <w:t xml:space="preserve">Popular </w:t>
      </w:r>
      <w:r w:rsidRPr="00DE6C52">
        <w:rPr>
          <w:rStyle w:val="Emphasis"/>
          <w:highlight w:val="green"/>
        </w:rPr>
        <w:t>discontent is instrumental in the emergence of</w:t>
      </w:r>
      <w:r w:rsidRPr="00DE6C52">
        <w:rPr>
          <w:rStyle w:val="Emphasis"/>
        </w:rPr>
        <w:t xml:space="preserve"> a </w:t>
      </w:r>
      <w:r w:rsidRPr="00DE6C52">
        <w:rPr>
          <w:rStyle w:val="Emphasis"/>
          <w:highlight w:val="green"/>
        </w:rPr>
        <w:t>democratic impetus</w:t>
      </w:r>
      <w:r w:rsidRPr="00DE6C52">
        <w:rPr>
          <w:rStyle w:val="Emphasis"/>
        </w:rPr>
        <w:t xml:space="preserve"> – </w:t>
      </w:r>
      <w:r w:rsidRPr="00DE6C52">
        <w:rPr>
          <w:rStyle w:val="Emphasis"/>
          <w:highlight w:val="green"/>
        </w:rPr>
        <w:t>a social and cultural force that appeals to egalitarianism and “the people</w:t>
      </w:r>
      <w:r w:rsidRPr="00DE6C52">
        <w:rPr>
          <w:rStyle w:val="Emphasis"/>
        </w:rPr>
        <w:t>” as the source and value of important political changes and actions.</w:t>
      </w:r>
      <w:r w:rsidRPr="00DE6C52">
        <w:rPr>
          <w:sz w:val="14"/>
        </w:rPr>
        <w:t xml:space="preserve"> </w:t>
      </w:r>
      <w:r w:rsidRPr="00DE6C52">
        <w:rPr>
          <w:rStyle w:val="StyleUnderline"/>
        </w:rPr>
        <w:t xml:space="preserve">Popular democratic </w:t>
      </w:r>
      <w:r w:rsidRPr="00DE6C52">
        <w:rPr>
          <w:rStyle w:val="StyleUnderline"/>
          <w:highlight w:val="green"/>
        </w:rPr>
        <w:t>impulse</w:t>
      </w:r>
      <w:r w:rsidRPr="00DE6C52">
        <w:rPr>
          <w:rStyle w:val="StyleUnderline"/>
        </w:rPr>
        <w:t xml:space="preserve"> embodied in community-based environmental campaigns </w:t>
      </w:r>
      <w:proofErr w:type="spellStart"/>
      <w:r w:rsidRPr="00DE6C52">
        <w:rPr>
          <w:rStyle w:val="StyleUnderline"/>
          <w:highlight w:val="green"/>
        </w:rPr>
        <w:t>delegitimises</w:t>
      </w:r>
      <w:proofErr w:type="spellEnd"/>
      <w:r w:rsidRPr="00DE6C52">
        <w:rPr>
          <w:rStyle w:val="StyleUnderline"/>
          <w:highlight w:val="green"/>
        </w:rPr>
        <w:t xml:space="preserve"> certain p</w:t>
      </w:r>
      <w:r w:rsidRPr="00DE6C52">
        <w:rPr>
          <w:rStyle w:val="StyleUnderline"/>
        </w:rPr>
        <w:t xml:space="preserve">olitical </w:t>
      </w:r>
      <w:r w:rsidRPr="00DE6C52">
        <w:rPr>
          <w:rStyle w:val="StyleUnderline"/>
          <w:highlight w:val="green"/>
        </w:rPr>
        <w:t>decisions and challenges them from</w:t>
      </w:r>
      <w:r w:rsidRPr="00DE6C52">
        <w:rPr>
          <w:rStyle w:val="StyleUnderline"/>
        </w:rPr>
        <w:t xml:space="preserve"> the position of </w:t>
      </w:r>
      <w:r w:rsidRPr="00DE6C52">
        <w:rPr>
          <w:rStyle w:val="StyleUnderline"/>
          <w:highlight w:val="green"/>
        </w:rPr>
        <w:t>grassroots experience and civic subjectivity</w:t>
      </w:r>
      <w:r w:rsidRPr="00DE6C52">
        <w:rPr>
          <w:rStyle w:val="StyleUnderline"/>
        </w:rPr>
        <w:t>.</w:t>
      </w:r>
      <w:r w:rsidRPr="00DE6C52">
        <w:rPr>
          <w:sz w:val="14"/>
        </w:rPr>
        <w:t xml:space="preserve"> Every “new” era of environmental protest seems to be driven by this democratic impetus. It stems from outside the state and its only claim to power is that it is portrayed to articulate the democratic will of a community or society. </w:t>
      </w:r>
      <w:r w:rsidRPr="00DE6C52">
        <w:rPr>
          <w:rStyle w:val="StyleUnderline"/>
        </w:rPr>
        <w:t xml:space="preserve">If today, climate change is competing with other major issues on the national and international agenda, this is not because of an IPCC report or the most recent climate science; rather, it is because of the potent merging of environmental, </w:t>
      </w:r>
      <w:proofErr w:type="gramStart"/>
      <w:r w:rsidRPr="00DE6C52">
        <w:rPr>
          <w:rStyle w:val="StyleUnderline"/>
        </w:rPr>
        <w:t>democratic</w:t>
      </w:r>
      <w:proofErr w:type="gramEnd"/>
      <w:r w:rsidRPr="00DE6C52">
        <w:rPr>
          <w:rStyle w:val="StyleUnderline"/>
        </w:rPr>
        <w:t xml:space="preserve"> and anti-authoritarian feelings that have brought global warming to the fore again. </w:t>
      </w:r>
      <w:r w:rsidRPr="00DE6C52">
        <w:rPr>
          <w:sz w:val="14"/>
        </w:rPr>
        <w:t xml:space="preserve">Over 50 years ago, Rachel Carson – the author of “Silent Spring,” a seminal book about the environmental impacts of pesticides – </w:t>
      </w:r>
      <w:proofErr w:type="spellStart"/>
      <w:r w:rsidRPr="00DE6C52">
        <w:rPr>
          <w:sz w:val="14"/>
        </w:rPr>
        <w:t>recognised</w:t>
      </w:r>
      <w:proofErr w:type="spellEnd"/>
      <w:r w:rsidRPr="00DE6C52">
        <w:rPr>
          <w:sz w:val="14"/>
        </w:rPr>
        <w:t xml:space="preserve"> that some of the pressing environmental issues of the day were indicative of “an era dominated by industry, in which the right to make a dollar at whatever cost is seldom challenged” (2002: 13). A similar sentiment is also the </w:t>
      </w:r>
      <w:proofErr w:type="spellStart"/>
      <w:r w:rsidRPr="00DE6C52">
        <w:rPr>
          <w:sz w:val="14"/>
        </w:rPr>
        <w:t>mobilising</w:t>
      </w:r>
      <w:proofErr w:type="spellEnd"/>
      <w:r w:rsidRPr="00DE6C52">
        <w:rPr>
          <w:sz w:val="14"/>
        </w:rPr>
        <w:t xml:space="preserve"> force behind environmental movements and campaigns today. Although they have had 50 years to develop articulate understandings of </w:t>
      </w:r>
      <w:r w:rsidRPr="00DE6C52">
        <w:rPr>
          <w:sz w:val="14"/>
        </w:rPr>
        <w:lastRenderedPageBreak/>
        <w:t xml:space="preserve">social inequality, it is striking to read that some scholars still think about European environmentalism as “privileged fear” of those who will not have to bear the full weight of the climate crisis. And it is hard to blame them for this view because there is much more that could be done to give social inequality its proper place in the climate change debate. The current environmental moment is therefore susceptible to the same pitfalls and the same fate as its 1970s iteration. The social and economic dimensions of climate change may be lost again because they are not being put </w:t>
      </w:r>
      <w:proofErr w:type="spellStart"/>
      <w:r w:rsidRPr="00DE6C52">
        <w:rPr>
          <w:sz w:val="14"/>
        </w:rPr>
        <w:t>centre</w:t>
      </w:r>
      <w:proofErr w:type="spellEnd"/>
      <w:r w:rsidRPr="00DE6C52">
        <w:rPr>
          <w:sz w:val="14"/>
        </w:rPr>
        <w:t xml:space="preserve"> stage. </w:t>
      </w:r>
      <w:r w:rsidRPr="00DE6C52">
        <w:rPr>
          <w:rStyle w:val="StyleUnderline"/>
        </w:rPr>
        <w:t>The environmental and climate change protests today may not signify a beginning of an entirely new environmentalism or even a culmination of five decades of ecological struggles.</w:t>
      </w:r>
      <w:r w:rsidRPr="00DE6C52">
        <w:rPr>
          <w:sz w:val="14"/>
        </w:rPr>
        <w:t xml:space="preserve"> </w:t>
      </w:r>
      <w:r w:rsidRPr="00DE6C52">
        <w:rPr>
          <w:rStyle w:val="Emphasis"/>
        </w:rPr>
        <w:t xml:space="preserve">Everyone is speaking about climate change again because </w:t>
      </w:r>
      <w:r w:rsidRPr="00DE6C52">
        <w:rPr>
          <w:rStyle w:val="Emphasis"/>
          <w:highlight w:val="green"/>
        </w:rPr>
        <w:t>we</w:t>
      </w:r>
      <w:r w:rsidRPr="00DE6C52">
        <w:rPr>
          <w:rStyle w:val="Emphasis"/>
        </w:rPr>
        <w:t xml:space="preserve"> </w:t>
      </w:r>
      <w:r w:rsidRPr="00DE6C52">
        <w:rPr>
          <w:rStyle w:val="Emphasis"/>
          <w:highlight w:val="green"/>
        </w:rPr>
        <w:t>are at a particular</w:t>
      </w:r>
      <w:r w:rsidRPr="00DE6C52">
        <w:rPr>
          <w:rStyle w:val="Emphasis"/>
        </w:rPr>
        <w:t xml:space="preserve"> moment in the complex history of climate action – </w:t>
      </w:r>
      <w:r w:rsidRPr="00DE6C52">
        <w:rPr>
          <w:rStyle w:val="Emphasis"/>
          <w:highlight w:val="green"/>
        </w:rPr>
        <w:t xml:space="preserve">when </w:t>
      </w:r>
      <w:r w:rsidRPr="00DE6C52">
        <w:rPr>
          <w:rStyle w:val="Emphasis"/>
        </w:rPr>
        <w:t xml:space="preserve">environmental, </w:t>
      </w:r>
      <w:proofErr w:type="gramStart"/>
      <w:r w:rsidRPr="00DE6C52">
        <w:rPr>
          <w:rStyle w:val="Emphasis"/>
        </w:rPr>
        <w:t>democratic</w:t>
      </w:r>
      <w:proofErr w:type="gramEnd"/>
      <w:r w:rsidRPr="00DE6C52">
        <w:rPr>
          <w:rStyle w:val="Emphasis"/>
        </w:rPr>
        <w:t xml:space="preserve"> and </w:t>
      </w:r>
      <w:r w:rsidRPr="00DE6C52">
        <w:rPr>
          <w:rStyle w:val="Emphasis"/>
          <w:highlight w:val="green"/>
        </w:rPr>
        <w:t>anti-authoritarian concerns have come together drawing</w:t>
      </w:r>
      <w:r w:rsidRPr="00DE6C52">
        <w:rPr>
          <w:rStyle w:val="Emphasis"/>
        </w:rPr>
        <w:t xml:space="preserve"> on as well as forgetting </w:t>
      </w:r>
      <w:r w:rsidRPr="00DE6C52">
        <w:rPr>
          <w:rStyle w:val="Emphasis"/>
          <w:highlight w:val="green"/>
        </w:rPr>
        <w:t>some lessons</w:t>
      </w:r>
      <w:r w:rsidRPr="00DE6C52">
        <w:rPr>
          <w:rStyle w:val="Emphasis"/>
        </w:rPr>
        <w:t xml:space="preserve"> of the previous waves </w:t>
      </w:r>
      <w:r w:rsidRPr="00DE6C52">
        <w:rPr>
          <w:rStyle w:val="Emphasis"/>
          <w:highlight w:val="green"/>
        </w:rPr>
        <w:t xml:space="preserve">of popular </w:t>
      </w:r>
      <w:proofErr w:type="spellStart"/>
      <w:r w:rsidRPr="00DE6C52">
        <w:rPr>
          <w:rStyle w:val="Emphasis"/>
          <w:highlight w:val="green"/>
        </w:rPr>
        <w:t>mobilisations</w:t>
      </w:r>
      <w:proofErr w:type="spellEnd"/>
      <w:r w:rsidRPr="00DE6C52">
        <w:rPr>
          <w:rStyle w:val="Emphasis"/>
        </w:rPr>
        <w:t xml:space="preserve"> around environmental issues.</w:t>
      </w:r>
      <w:r w:rsidRPr="00DE6C52">
        <w:rPr>
          <w:sz w:val="14"/>
        </w:rPr>
        <w:t xml:space="preserve"> Part of this predicament stems from the diverse roots and </w:t>
      </w:r>
      <w:proofErr w:type="spellStart"/>
      <w:r w:rsidRPr="00DE6C52">
        <w:rPr>
          <w:sz w:val="14"/>
        </w:rPr>
        <w:t>organisational</w:t>
      </w:r>
      <w:proofErr w:type="spellEnd"/>
      <w:r w:rsidRPr="00DE6C52">
        <w:rPr>
          <w:sz w:val="14"/>
        </w:rPr>
        <w:t xml:space="preserve"> principles of the plethora of campaigns and actors involved in tackling the climate crisis. So, as we are all learning about the possibilities of contemporary climate action, is the history of the environmental movement “a litany of small, ephemeral, and qualified victories, many of which have been further undermined in recent years” (</w:t>
      </w:r>
      <w:proofErr w:type="spellStart"/>
      <w:r w:rsidRPr="00DE6C52">
        <w:rPr>
          <w:sz w:val="14"/>
        </w:rPr>
        <w:t>Boime</w:t>
      </w:r>
      <w:proofErr w:type="spellEnd"/>
      <w:r w:rsidRPr="00DE6C52">
        <w:rPr>
          <w:sz w:val="14"/>
        </w:rPr>
        <w:t xml:space="preserve">, 2008: 298)? It is true that, in hindsight, the last 50 years of environmentalism that I sketched above can leave one with a nagging sense of disappointment at the incremental nature of climate action. On the other hand, as many local campaigners and activists would tell you, this is not how they experience their actions in real time. Is this “movement amnesia” a failure to learn within movements as well as between different waves of protest? Not necessarily. In fact, a sense of 6 Irish Journal of Sociology 0(0) transgressing old boundaries and established ways of </w:t>
      </w:r>
      <w:proofErr w:type="spellStart"/>
      <w:r w:rsidRPr="00DE6C52">
        <w:rPr>
          <w:sz w:val="14"/>
        </w:rPr>
        <w:t>organising</w:t>
      </w:r>
      <w:proofErr w:type="spellEnd"/>
      <w:r w:rsidRPr="00DE6C52">
        <w:rPr>
          <w:sz w:val="14"/>
        </w:rPr>
        <w:t xml:space="preserve"> are essential parts of the democratic impulse that drives social </w:t>
      </w:r>
      <w:proofErr w:type="spellStart"/>
      <w:r w:rsidRPr="00DE6C52">
        <w:rPr>
          <w:sz w:val="14"/>
        </w:rPr>
        <w:t>mobilisation</w:t>
      </w:r>
      <w:proofErr w:type="spellEnd"/>
      <w:r w:rsidRPr="00DE6C52">
        <w:rPr>
          <w:sz w:val="14"/>
        </w:rPr>
        <w:t xml:space="preserve">. </w:t>
      </w:r>
      <w:r w:rsidRPr="00DE6C52">
        <w:rPr>
          <w:rStyle w:val="Emphasis"/>
        </w:rPr>
        <w:t xml:space="preserve">If arguments or strategies seem novel to some of those who undertake climate action, it may simply mean that those strategies are reaching out to broader social groups. </w:t>
      </w:r>
      <w:proofErr w:type="gramStart"/>
      <w:r w:rsidRPr="00DE6C52">
        <w:rPr>
          <w:sz w:val="14"/>
        </w:rPr>
        <w:t>So</w:t>
      </w:r>
      <w:proofErr w:type="gramEnd"/>
      <w:r w:rsidRPr="00DE6C52">
        <w:rPr>
          <w:sz w:val="14"/>
        </w:rPr>
        <w:t xml:space="preserve"> what are the lessons that we can draw from the last 50 years of environmental </w:t>
      </w:r>
      <w:proofErr w:type="spellStart"/>
      <w:r w:rsidRPr="00DE6C52">
        <w:rPr>
          <w:sz w:val="14"/>
        </w:rPr>
        <w:t>mobilisations</w:t>
      </w:r>
      <w:proofErr w:type="spellEnd"/>
      <w:r w:rsidRPr="00DE6C52">
        <w:rPr>
          <w:sz w:val="14"/>
        </w:rPr>
        <w:t xml:space="preserve">? It seems that neither massive media interest, symbolic figures nor spectacular direct actions are a proved recipe for tackling global warming in an effective way. They are important, but I would advise caution to those who think that they indicate a real social and political change. In fact, the lesson that I take from history is this: </w:t>
      </w:r>
      <w:r w:rsidRPr="00DE6C52">
        <w:rPr>
          <w:rStyle w:val="Emphasis"/>
          <w:highlight w:val="green"/>
        </w:rPr>
        <w:t>climate change, democracy</w:t>
      </w:r>
      <w:r w:rsidRPr="00DE6C52">
        <w:rPr>
          <w:rStyle w:val="Emphasis"/>
        </w:rPr>
        <w:t xml:space="preserve"> and anti-authoritarianism </w:t>
      </w:r>
      <w:r w:rsidRPr="00DE6C52">
        <w:rPr>
          <w:rStyle w:val="Emphasis"/>
          <w:highlight w:val="green"/>
        </w:rPr>
        <w:t>constitute a</w:t>
      </w:r>
      <w:r w:rsidRPr="00DE6C52">
        <w:rPr>
          <w:rStyle w:val="Emphasis"/>
        </w:rPr>
        <w:t xml:space="preserve"> potent </w:t>
      </w:r>
      <w:r w:rsidRPr="00DE6C52">
        <w:rPr>
          <w:rStyle w:val="Emphasis"/>
          <w:highlight w:val="green"/>
        </w:rPr>
        <w:t xml:space="preserve">formula for environmental </w:t>
      </w:r>
      <w:proofErr w:type="spellStart"/>
      <w:r w:rsidRPr="00DE6C52">
        <w:rPr>
          <w:rStyle w:val="Emphasis"/>
          <w:highlight w:val="green"/>
        </w:rPr>
        <w:t>mobilisation</w:t>
      </w:r>
      <w:proofErr w:type="spellEnd"/>
      <w:r w:rsidRPr="00DE6C52">
        <w:rPr>
          <w:rStyle w:val="Emphasis"/>
        </w:rPr>
        <w:t xml:space="preserve"> </w:t>
      </w:r>
      <w:proofErr w:type="gramStart"/>
      <w:r w:rsidRPr="00DE6C52">
        <w:rPr>
          <w:rStyle w:val="Emphasis"/>
        </w:rPr>
        <w:t>as long as</w:t>
      </w:r>
      <w:proofErr w:type="gramEnd"/>
      <w:r w:rsidRPr="00DE6C52">
        <w:rPr>
          <w:rStyle w:val="Emphasis"/>
        </w:rPr>
        <w:t xml:space="preserve"> they remain grounded in everyday life concerns and activity of social groups regardless of individual income or identity</w:t>
      </w:r>
      <w:r w:rsidRPr="00DE6C52">
        <w:rPr>
          <w:sz w:val="14"/>
        </w:rPr>
        <w:t xml:space="preserve">. </w:t>
      </w:r>
      <w:proofErr w:type="gramStart"/>
      <w:r w:rsidRPr="00DE6C52">
        <w:rPr>
          <w:sz w:val="14"/>
        </w:rPr>
        <w:t>This is why</w:t>
      </w:r>
      <w:proofErr w:type="gramEnd"/>
      <w:r w:rsidRPr="00DE6C52">
        <w:rPr>
          <w:sz w:val="14"/>
        </w:rPr>
        <w:t xml:space="preserve"> </w:t>
      </w:r>
      <w:r w:rsidRPr="00DE6C52">
        <w:rPr>
          <w:rStyle w:val="Emphasis"/>
        </w:rPr>
        <w:t>environmental justice and democracy are so important in tackling the climate crisis;</w:t>
      </w:r>
      <w:r w:rsidRPr="00DE6C52">
        <w:rPr>
          <w:sz w:val="14"/>
        </w:rPr>
        <w:t xml:space="preserve"> they should be a way, rather than only an effect of addressing global warming. The experience of the last 50 years shows that environmental movements come and go and, although they are instrumental in effecting socio-political change, it is the democratic agency of society that gives them their impetus and legitimacy. And it seems that, in some parts of contemporary Europe, fighting for a </w:t>
      </w:r>
      <w:proofErr w:type="spellStart"/>
      <w:r w:rsidRPr="00DE6C52">
        <w:rPr>
          <w:sz w:val="14"/>
        </w:rPr>
        <w:t>liveable</w:t>
      </w:r>
      <w:proofErr w:type="spellEnd"/>
      <w:r w:rsidRPr="00DE6C52">
        <w:rPr>
          <w:sz w:val="14"/>
        </w:rPr>
        <w:t xml:space="preserve"> climate may need to go hand in hand with fighting for democracy.</w:t>
      </w:r>
    </w:p>
    <w:p w14:paraId="623F4C0D" w14:textId="77777777" w:rsidR="00D1134C" w:rsidRPr="00605A69" w:rsidRDefault="00D1134C" w:rsidP="00D1134C">
      <w:pPr>
        <w:pStyle w:val="Heading4"/>
      </w:pPr>
      <w:r w:rsidRPr="00605A69">
        <w:t xml:space="preserve">Democracy </w:t>
      </w:r>
      <w:r w:rsidRPr="00605A69">
        <w:rPr>
          <w:i/>
          <w:u w:val="single"/>
        </w:rPr>
        <w:t xml:space="preserve">solves </w:t>
      </w:r>
      <w:r w:rsidRPr="00605A69">
        <w:t xml:space="preserve">climate </w:t>
      </w:r>
      <w:proofErr w:type="gramStart"/>
      <w:r w:rsidRPr="00605A69">
        <w:t>change</w:t>
      </w:r>
      <w:proofErr w:type="gramEnd"/>
      <w:r w:rsidRPr="00605A69">
        <w:t xml:space="preserve"> but we need an </w:t>
      </w:r>
      <w:r w:rsidRPr="00605A69">
        <w:rPr>
          <w:i/>
          <w:u w:val="single"/>
        </w:rPr>
        <w:t>increase</w:t>
      </w:r>
      <w:r w:rsidRPr="00605A69">
        <w:t xml:space="preserve"> in pace of action</w:t>
      </w:r>
    </w:p>
    <w:p w14:paraId="31558303" w14:textId="77777777" w:rsidR="00D1134C" w:rsidRPr="00DE6C52" w:rsidRDefault="00D1134C" w:rsidP="00D1134C">
      <w:r w:rsidRPr="00DE6C52">
        <w:rPr>
          <w:rStyle w:val="Style13ptBold"/>
        </w:rPr>
        <w:t>Casas-Zamora 21</w:t>
      </w:r>
      <w:r w:rsidRPr="00DE6C52">
        <w:t xml:space="preserve"> [Dr. Kevin Casas-Zamora is the Secretary-General of the International Institute for Democracy and Electoral Assistance (IDEA), with over 25 years of experience in democratic governance as a researcher, analyst, educator, </w:t>
      </w:r>
      <w:proofErr w:type="gramStart"/>
      <w:r w:rsidRPr="00DE6C52">
        <w:t>consultant</w:t>
      </w:r>
      <w:proofErr w:type="gramEnd"/>
      <w:r w:rsidRPr="00DE6C52">
        <w:t xml:space="preserve"> and public official. Here he discusses the role that democracy plays in mitigating climate change. 06/29/2021 Why democracy is the key ingredient to battling climate change” </w:t>
      </w:r>
      <w:hyperlink r:id="rId12" w:history="1">
        <w:r w:rsidRPr="00DE6C52">
          <w:rPr>
            <w:rStyle w:val="Hyperlink"/>
          </w:rPr>
          <w:t>https://www.euronews.com/green/2021/06/29/why-democracy-is-the-key-ingredient-to-battling-climate-change</w:t>
        </w:r>
      </w:hyperlink>
      <w:r w:rsidRPr="00DE6C52">
        <w:t xml:space="preserve"> ] //</w:t>
      </w:r>
      <w:proofErr w:type="spellStart"/>
      <w:r w:rsidRPr="00DE6C52">
        <w:t>aaditg</w:t>
      </w:r>
      <w:proofErr w:type="spellEnd"/>
    </w:p>
    <w:p w14:paraId="388FE055" w14:textId="77777777" w:rsidR="00D1134C" w:rsidRDefault="00D1134C" w:rsidP="00D1134C">
      <w:pPr>
        <w:rPr>
          <w:sz w:val="14"/>
        </w:rPr>
      </w:pPr>
      <w:r w:rsidRPr="00DE6C52">
        <w:rPr>
          <w:sz w:val="14"/>
        </w:rPr>
        <w:t xml:space="preserve">The </w:t>
      </w:r>
      <w:r w:rsidRPr="00DE6C52">
        <w:rPr>
          <w:rStyle w:val="StyleUnderline"/>
        </w:rPr>
        <w:t>recent court rulings tell us a lot</w:t>
      </w:r>
      <w:r w:rsidRPr="00DE6C52">
        <w:rPr>
          <w:sz w:val="14"/>
        </w:rPr>
        <w:t xml:space="preserve">, not just about the powerful assets that democracy can deploy in the struggle against climate change, </w:t>
      </w:r>
      <w:r w:rsidRPr="00DE6C52">
        <w:rPr>
          <w:rStyle w:val="StyleUnderline"/>
        </w:rPr>
        <w:t xml:space="preserve">but also the long-term robustness of the case for democracy as a political system. </w:t>
      </w:r>
      <w:r w:rsidRPr="00DE6C52">
        <w:rPr>
          <w:rStyle w:val="StyleUnderline"/>
          <w:highlight w:val="green"/>
        </w:rPr>
        <w:t>Democracies</w:t>
      </w:r>
      <w:r w:rsidRPr="00DE6C52">
        <w:rPr>
          <w:rStyle w:val="StyleUnderline"/>
        </w:rPr>
        <w:t xml:space="preserve"> are </w:t>
      </w:r>
      <w:r w:rsidRPr="00DE6C52">
        <w:rPr>
          <w:rStyle w:val="StyleUnderline"/>
          <w:highlight w:val="green"/>
        </w:rPr>
        <w:t>under pressure</w:t>
      </w:r>
      <w:r w:rsidRPr="00DE6C52">
        <w:rPr>
          <w:rStyle w:val="StyleUnderline"/>
        </w:rPr>
        <w:t xml:space="preserve"> from populism, disinformation, </w:t>
      </w:r>
      <w:proofErr w:type="gramStart"/>
      <w:r w:rsidRPr="00DE6C52">
        <w:rPr>
          <w:rStyle w:val="StyleUnderline"/>
        </w:rPr>
        <w:t>inequality</w:t>
      </w:r>
      <w:proofErr w:type="gramEnd"/>
      <w:r w:rsidRPr="00DE6C52">
        <w:rPr>
          <w:rStyle w:val="StyleUnderline"/>
        </w:rPr>
        <w:t xml:space="preserve"> and voter frustration, according to the Global State of Democracy report from the intergovernmental </w:t>
      </w:r>
      <w:proofErr w:type="spellStart"/>
      <w:r w:rsidRPr="00DE6C52">
        <w:rPr>
          <w:rStyle w:val="StyleUnderline"/>
        </w:rPr>
        <w:t>organisation</w:t>
      </w:r>
      <w:proofErr w:type="spellEnd"/>
      <w:r w:rsidRPr="00DE6C52">
        <w:rPr>
          <w:rStyle w:val="StyleUnderline"/>
        </w:rPr>
        <w:t xml:space="preserve"> International (IDEA). They are also afflicted by a crisis of self-confidence. </w:t>
      </w:r>
      <w:r w:rsidRPr="00DE6C52">
        <w:rPr>
          <w:sz w:val="14"/>
        </w:rPr>
        <w:t xml:space="preserve">Fairly or not, the current pandemic has helped cement a narrative portraying liberal democracies as lumbering and too divided to cope with big challenges, while extolling the presumed ability of authoritarian systems to act decisively. Andre Penner/AP2011 Deforestation in the Brazilian </w:t>
      </w:r>
      <w:proofErr w:type="spellStart"/>
      <w:r w:rsidRPr="00DE6C52">
        <w:rPr>
          <w:sz w:val="14"/>
        </w:rPr>
        <w:t>AmazonAndre</w:t>
      </w:r>
      <w:proofErr w:type="spellEnd"/>
      <w:r w:rsidRPr="00DE6C52">
        <w:rPr>
          <w:sz w:val="14"/>
        </w:rPr>
        <w:t xml:space="preserve"> Penner/AP2011 ‘Extremists and populists on the rise’: Why the EU needs a green prosecutor What are the vices to democracy? This narrative is not concocted out of thin air. Democracies do suffer from vices when it comes to slow-burning crises like global warming. </w:t>
      </w:r>
      <w:r w:rsidRPr="00DE6C52">
        <w:rPr>
          <w:rStyle w:val="StyleUnderline"/>
        </w:rPr>
        <w:t xml:space="preserve">Voters and politicians have short attention spans. </w:t>
      </w:r>
      <w:r w:rsidRPr="00DE6C52">
        <w:rPr>
          <w:rStyle w:val="Emphasis"/>
        </w:rPr>
        <w:t>Balances</w:t>
      </w:r>
      <w:r w:rsidRPr="00DE6C52">
        <w:rPr>
          <w:sz w:val="14"/>
        </w:rPr>
        <w:t xml:space="preserve"> of power </w:t>
      </w:r>
      <w:r w:rsidRPr="00DE6C52">
        <w:rPr>
          <w:rStyle w:val="Emphasis"/>
        </w:rPr>
        <w:t>mean reforms can be held hostage to obstinate US Senators or oil lobbyists.</w:t>
      </w:r>
      <w:r w:rsidRPr="00DE6C52">
        <w:rPr>
          <w:sz w:val="14"/>
        </w:rPr>
        <w:t xml:space="preserve"> Science can play second fiddle to voters if it entails higher taxes - France’s yellow vest protests, sparked by fuel price rises, are a case in point. And yet, despite all this, the facts are clear - </w:t>
      </w:r>
      <w:r w:rsidRPr="00DE6C52">
        <w:rPr>
          <w:rStyle w:val="Emphasis"/>
          <w:highlight w:val="green"/>
        </w:rPr>
        <w:t>9 out of the 10 top performers in</w:t>
      </w:r>
      <w:r w:rsidRPr="00DE6C52">
        <w:rPr>
          <w:rStyle w:val="Emphasis"/>
        </w:rPr>
        <w:t xml:space="preserve"> the 2021 </w:t>
      </w:r>
      <w:r w:rsidRPr="00DE6C52">
        <w:rPr>
          <w:rStyle w:val="Emphasis"/>
          <w:highlight w:val="green"/>
        </w:rPr>
        <w:lastRenderedPageBreak/>
        <w:t>Climate Change Performance Index are democracies</w:t>
      </w:r>
      <w:r w:rsidRPr="00DE6C52">
        <w:rPr>
          <w:rStyle w:val="Emphasis"/>
        </w:rPr>
        <w:t>.</w:t>
      </w:r>
      <w:r w:rsidRPr="00DE6C52">
        <w:rPr>
          <w:sz w:val="14"/>
        </w:rPr>
        <w:t xml:space="preserve"> Sweden tops the list of 57 countries. China is 30th. The reasons for this are not hard to fathom. </w:t>
      </w:r>
      <w:r w:rsidRPr="00DE6C52">
        <w:rPr>
          <w:rStyle w:val="Emphasis"/>
          <w:highlight w:val="green"/>
        </w:rPr>
        <w:t>Democracies allow for</w:t>
      </w:r>
      <w:r w:rsidRPr="00DE6C52">
        <w:rPr>
          <w:rStyle w:val="Emphasis"/>
        </w:rPr>
        <w:t xml:space="preserve"> the </w:t>
      </w:r>
      <w:r w:rsidRPr="00DE6C52">
        <w:rPr>
          <w:rStyle w:val="Emphasis"/>
          <w:highlight w:val="green"/>
        </w:rPr>
        <w:t>free flow of information that enables</w:t>
      </w:r>
      <w:r w:rsidRPr="00DE6C52">
        <w:rPr>
          <w:rStyle w:val="Emphasis"/>
        </w:rPr>
        <w:t xml:space="preserve"> policy makers to debate and find solutions, and for </w:t>
      </w:r>
      <w:r w:rsidRPr="00DE6C52">
        <w:rPr>
          <w:rStyle w:val="Emphasis"/>
          <w:highlight w:val="green"/>
        </w:rPr>
        <w:t xml:space="preserve">civil society to </w:t>
      </w:r>
      <w:proofErr w:type="spellStart"/>
      <w:r w:rsidRPr="00DE6C52">
        <w:rPr>
          <w:rStyle w:val="Emphasis"/>
          <w:highlight w:val="green"/>
        </w:rPr>
        <w:t>mobilise</w:t>
      </w:r>
      <w:proofErr w:type="spellEnd"/>
      <w:r w:rsidRPr="00DE6C52">
        <w:rPr>
          <w:sz w:val="14"/>
        </w:rPr>
        <w:t xml:space="preserve">. It is </w:t>
      </w:r>
      <w:r w:rsidRPr="00DE6C52">
        <w:rPr>
          <w:rStyle w:val="StyleUnderline"/>
          <w:highlight w:val="green"/>
        </w:rPr>
        <w:t>no coincidence</w:t>
      </w:r>
      <w:r w:rsidRPr="00DE6C52">
        <w:rPr>
          <w:sz w:val="14"/>
        </w:rPr>
        <w:t xml:space="preserve"> that youth campaigner </w:t>
      </w:r>
      <w:r w:rsidRPr="00DE6C52">
        <w:rPr>
          <w:rStyle w:val="StyleUnderline"/>
        </w:rPr>
        <w:t xml:space="preserve">Greta </w:t>
      </w:r>
      <w:r w:rsidRPr="00DE6C52">
        <w:rPr>
          <w:rStyle w:val="StyleUnderline"/>
          <w:highlight w:val="green"/>
        </w:rPr>
        <w:t>Thunberg helped spark a</w:t>
      </w:r>
      <w:r w:rsidRPr="00DE6C52">
        <w:rPr>
          <w:rStyle w:val="StyleUnderline"/>
        </w:rPr>
        <w:t xml:space="preserve"> global </w:t>
      </w:r>
      <w:r w:rsidRPr="00DE6C52">
        <w:rPr>
          <w:rStyle w:val="StyleUnderline"/>
          <w:highlight w:val="green"/>
        </w:rPr>
        <w:t>movement f</w:t>
      </w:r>
      <w:r w:rsidRPr="00DE6C52">
        <w:rPr>
          <w:rStyle w:val="StyleUnderline"/>
        </w:rPr>
        <w:t xml:space="preserve">rom a lone street demonstration in Sweden, one of the world’s top performing democracies. </w:t>
      </w:r>
      <w:r w:rsidRPr="00DE6C52">
        <w:rPr>
          <w:sz w:val="14"/>
        </w:rPr>
        <w:t xml:space="preserve">It is no coincidence that youth campaigner Greta Thunberg helped spark a global movement from a lone street demonstration in Sweden, one of the world’s top performing democracies. </w:t>
      </w:r>
      <w:r w:rsidRPr="00DE6C52">
        <w:rPr>
          <w:rStyle w:val="StyleUnderline"/>
        </w:rPr>
        <w:t>Democracies are more effective against climate change for the same reasons that they don’t experience famines, as</w:t>
      </w:r>
      <w:r w:rsidRPr="00DE6C52">
        <w:rPr>
          <w:sz w:val="14"/>
        </w:rPr>
        <w:t xml:space="preserve"> Nobel Laureate Indian economist </w:t>
      </w:r>
      <w:r w:rsidRPr="00DE6C52">
        <w:rPr>
          <w:rStyle w:val="Emphasis"/>
        </w:rPr>
        <w:t xml:space="preserve">Amartya Sen suggested long ago - because in </w:t>
      </w:r>
      <w:r w:rsidRPr="00DE6C52">
        <w:rPr>
          <w:rStyle w:val="Emphasis"/>
          <w:highlight w:val="green"/>
        </w:rPr>
        <w:t>allowing freedom of expression, a</w:t>
      </w:r>
      <w:r w:rsidRPr="00DE6C52">
        <w:rPr>
          <w:rStyle w:val="Emphasis"/>
        </w:rPr>
        <w:t xml:space="preserve"> vibrant civil </w:t>
      </w:r>
      <w:r w:rsidRPr="00DE6C52">
        <w:rPr>
          <w:rStyle w:val="Emphasis"/>
          <w:highlight w:val="green"/>
        </w:rPr>
        <w:t>society, regular elections</w:t>
      </w:r>
      <w:r w:rsidRPr="00DE6C52">
        <w:rPr>
          <w:rStyle w:val="Emphasis"/>
        </w:rPr>
        <w:t xml:space="preserve"> and the workings of checks and balances, they </w:t>
      </w:r>
      <w:r w:rsidRPr="00DE6C52">
        <w:rPr>
          <w:rStyle w:val="Emphasis"/>
          <w:highlight w:val="green"/>
        </w:rPr>
        <w:t xml:space="preserve">increase the likelihood that crises will be </w:t>
      </w:r>
      <w:proofErr w:type="gramStart"/>
      <w:r w:rsidRPr="00DE6C52">
        <w:rPr>
          <w:rStyle w:val="Emphasis"/>
          <w:highlight w:val="green"/>
        </w:rPr>
        <w:t>met</w:t>
      </w:r>
      <w:proofErr w:type="gramEnd"/>
      <w:r w:rsidRPr="00DE6C52">
        <w:rPr>
          <w:rStyle w:val="Emphasis"/>
        </w:rPr>
        <w:t xml:space="preserve"> and destructive policies corrected. </w:t>
      </w:r>
      <w:r w:rsidRPr="00DE6C52">
        <w:rPr>
          <w:sz w:val="14"/>
        </w:rPr>
        <w:t xml:space="preserve">Democracy is not simply elections - </w:t>
      </w:r>
      <w:r w:rsidRPr="00DE6C52">
        <w:rPr>
          <w:rStyle w:val="StyleUnderline"/>
        </w:rPr>
        <w:t xml:space="preserve">it is the </w:t>
      </w:r>
      <w:proofErr w:type="gramStart"/>
      <w:r w:rsidRPr="00DE6C52">
        <w:rPr>
          <w:rStyle w:val="StyleUnderline"/>
        </w:rPr>
        <w:t>often chaotic</w:t>
      </w:r>
      <w:proofErr w:type="gramEnd"/>
      <w:r w:rsidRPr="00DE6C52">
        <w:rPr>
          <w:rStyle w:val="StyleUnderline"/>
        </w:rPr>
        <w:t xml:space="preserve"> workings of myriad institutions and groups as well as a culture of open debate, where climate reform is nudged along by courts, free media, parliaments, and public protests.</w:t>
      </w:r>
      <w:r w:rsidRPr="00DE6C52">
        <w:rPr>
          <w:sz w:val="14"/>
        </w:rPr>
        <w:t xml:space="preserve"> Democracy’s most powerful weapon against the challenges of this century is its ability to self-correct. And then there is the capacity of democratic systems to forge the social consensus required for long-term transformations to be sustainable. We know this story - participatory decision-making may be slower than executive decrees, but almost always yields outcomes that are more legitimate and accepted by society, and hence more durable. Canva Democracy is a key ingredient to fighting climate </w:t>
      </w:r>
      <w:proofErr w:type="spellStart"/>
      <w:r w:rsidRPr="00DE6C52">
        <w:rPr>
          <w:sz w:val="14"/>
        </w:rPr>
        <w:t>changeCanva</w:t>
      </w:r>
      <w:proofErr w:type="spellEnd"/>
      <w:r w:rsidRPr="00DE6C52">
        <w:rPr>
          <w:sz w:val="14"/>
        </w:rPr>
        <w:t xml:space="preserve"> This is vital for climate change. </w:t>
      </w:r>
      <w:proofErr w:type="spellStart"/>
      <w:r w:rsidRPr="00DE6C52">
        <w:rPr>
          <w:sz w:val="14"/>
        </w:rPr>
        <w:t>Decarbonisation</w:t>
      </w:r>
      <w:proofErr w:type="spellEnd"/>
      <w:r w:rsidRPr="00DE6C52">
        <w:rPr>
          <w:sz w:val="14"/>
        </w:rPr>
        <w:t xml:space="preserve"> is not something governments do by fiat, though act they must - it is something societies </w:t>
      </w:r>
      <w:proofErr w:type="gramStart"/>
      <w:r w:rsidRPr="00DE6C52">
        <w:rPr>
          <w:sz w:val="14"/>
        </w:rPr>
        <w:t>as a whole must</w:t>
      </w:r>
      <w:proofErr w:type="gramEnd"/>
      <w:r w:rsidRPr="00DE6C52">
        <w:rPr>
          <w:sz w:val="14"/>
        </w:rPr>
        <w:t xml:space="preserve"> do by conviction. Consumer habits will need to change, from reducing air travel to adjusting diets. Trillions of dollars will have to be invested in transforming the sources of energy that fuel economies. </w:t>
      </w:r>
      <w:r w:rsidRPr="00DE6C52">
        <w:rPr>
          <w:rStyle w:val="StyleUnderline"/>
        </w:rPr>
        <w:t>New social contracts will have to be devised so that the burden of these fiscal bills can be equitably shared.</w:t>
      </w:r>
      <w:r w:rsidRPr="00DE6C52">
        <w:rPr>
          <w:sz w:val="14"/>
        </w:rPr>
        <w:t xml:space="preserve"> </w:t>
      </w:r>
      <w:r w:rsidRPr="00DE6C52">
        <w:rPr>
          <w:rStyle w:val="Emphasis"/>
        </w:rPr>
        <w:t xml:space="preserve">There is </w:t>
      </w:r>
      <w:r w:rsidRPr="00DE6C52">
        <w:rPr>
          <w:rStyle w:val="Emphasis"/>
          <w:highlight w:val="green"/>
        </w:rPr>
        <w:t>no guarantee</w:t>
      </w:r>
      <w:r w:rsidRPr="00DE6C52">
        <w:rPr>
          <w:rStyle w:val="Emphasis"/>
        </w:rPr>
        <w:t xml:space="preserve"> that democracies will succeed in building the consensus needed to save our species, </w:t>
      </w:r>
      <w:r w:rsidRPr="00DE6C52">
        <w:rPr>
          <w:rStyle w:val="Emphasis"/>
          <w:highlight w:val="green"/>
        </w:rPr>
        <w:t>but their odds are better than</w:t>
      </w:r>
      <w:r w:rsidRPr="00DE6C52">
        <w:rPr>
          <w:rStyle w:val="Emphasis"/>
        </w:rPr>
        <w:t xml:space="preserve"> those of </w:t>
      </w:r>
      <w:r w:rsidRPr="00DE6C52">
        <w:rPr>
          <w:rStyle w:val="Emphasis"/>
          <w:highlight w:val="green"/>
        </w:rPr>
        <w:t>any other political arrangement</w:t>
      </w:r>
      <w:r w:rsidRPr="00DE6C52">
        <w:rPr>
          <w:rStyle w:val="Emphasis"/>
        </w:rPr>
        <w:t xml:space="preserve">. </w:t>
      </w:r>
      <w:r w:rsidRPr="00DE6C52">
        <w:rPr>
          <w:sz w:val="14"/>
        </w:rPr>
        <w:t xml:space="preserve">Could </w:t>
      </w:r>
      <w:proofErr w:type="spellStart"/>
      <w:r w:rsidRPr="00DE6C52">
        <w:rPr>
          <w:sz w:val="14"/>
        </w:rPr>
        <w:t>decarbonising</w:t>
      </w:r>
      <w:proofErr w:type="spellEnd"/>
      <w:r w:rsidRPr="00DE6C52">
        <w:rPr>
          <w:sz w:val="14"/>
        </w:rPr>
        <w:t xml:space="preserve"> our cities be the answer to climate change? Kids are disappointed in grownups’ ‘un-green’ ways: Here are their plans for a cleaner future Democratic governance could slow down climate change This is, however, the key question – while </w:t>
      </w:r>
      <w:proofErr w:type="gramStart"/>
      <w:r w:rsidRPr="00DE6C52">
        <w:rPr>
          <w:sz w:val="14"/>
        </w:rPr>
        <w:t xml:space="preserve">it is clear that </w:t>
      </w:r>
      <w:r w:rsidRPr="00DE6C52">
        <w:rPr>
          <w:rStyle w:val="Emphasis"/>
        </w:rPr>
        <w:t>the</w:t>
      </w:r>
      <w:proofErr w:type="gramEnd"/>
      <w:r w:rsidRPr="00DE6C52">
        <w:rPr>
          <w:rStyle w:val="Emphasis"/>
        </w:rPr>
        <w:t xml:space="preserve"> </w:t>
      </w:r>
      <w:r w:rsidRPr="00DE6C52">
        <w:rPr>
          <w:rStyle w:val="Emphasis"/>
          <w:highlight w:val="green"/>
        </w:rPr>
        <w:t>attributes of democracy are</w:t>
      </w:r>
      <w:r w:rsidRPr="00DE6C52">
        <w:rPr>
          <w:rStyle w:val="Emphasis"/>
        </w:rPr>
        <w:t xml:space="preserve"> potentially </w:t>
      </w:r>
      <w:r w:rsidRPr="00DE6C52">
        <w:rPr>
          <w:rStyle w:val="Emphasis"/>
          <w:highlight w:val="green"/>
        </w:rPr>
        <w:t>superior to deal with climate change</w:t>
      </w:r>
      <w:r w:rsidRPr="00DE6C52">
        <w:rPr>
          <w:rStyle w:val="Emphasis"/>
        </w:rPr>
        <w:t xml:space="preserve">, it is </w:t>
      </w:r>
      <w:r w:rsidRPr="00DE6C52">
        <w:rPr>
          <w:rStyle w:val="Emphasis"/>
          <w:highlight w:val="green"/>
        </w:rPr>
        <w:t>much less clear</w:t>
      </w:r>
      <w:r w:rsidRPr="00DE6C52">
        <w:rPr>
          <w:rStyle w:val="Emphasis"/>
        </w:rPr>
        <w:t xml:space="preserve"> that </w:t>
      </w:r>
      <w:r w:rsidRPr="00DE6C52">
        <w:rPr>
          <w:rStyle w:val="Emphasis"/>
          <w:highlight w:val="green"/>
        </w:rPr>
        <w:t>they will be</w:t>
      </w:r>
      <w:r w:rsidRPr="00DE6C52">
        <w:rPr>
          <w:rStyle w:val="Emphasis"/>
        </w:rPr>
        <w:t xml:space="preserve"> actually </w:t>
      </w:r>
      <w:r w:rsidRPr="00DE6C52">
        <w:rPr>
          <w:rStyle w:val="Emphasis"/>
          <w:highlight w:val="green"/>
        </w:rPr>
        <w:t>deployed</w:t>
      </w:r>
      <w:r w:rsidRPr="00DE6C52">
        <w:rPr>
          <w:rStyle w:val="Emphasis"/>
        </w:rPr>
        <w:t xml:space="preserve"> with the celerity required</w:t>
      </w:r>
      <w:r w:rsidRPr="00DE6C52">
        <w:rPr>
          <w:sz w:val="14"/>
        </w:rPr>
        <w:t xml:space="preserve">. This is, precisely, what courts are doing in Germany and elsewhere - they are moving forward the deadlines that political systems and societies must meet if our species is to avoid disaster. Those deadlines are tight – a few decades, at most. But courts alone won’t do the trick. </w:t>
      </w:r>
      <w:r w:rsidRPr="00DE6C52">
        <w:rPr>
          <w:rStyle w:val="Emphasis"/>
        </w:rPr>
        <w:t xml:space="preserve">Democratic </w:t>
      </w:r>
      <w:r w:rsidRPr="00DE6C52">
        <w:rPr>
          <w:rStyle w:val="Emphasis"/>
          <w:highlight w:val="green"/>
        </w:rPr>
        <w:t>governments</w:t>
      </w:r>
      <w:r w:rsidRPr="00DE6C52">
        <w:rPr>
          <w:rStyle w:val="Emphasis"/>
        </w:rPr>
        <w:t xml:space="preserve">, parliaments, and political leaders </w:t>
      </w:r>
      <w:r w:rsidRPr="00DE6C52">
        <w:rPr>
          <w:rStyle w:val="Emphasis"/>
          <w:highlight w:val="green"/>
        </w:rPr>
        <w:t>must also</w:t>
      </w:r>
      <w:r w:rsidRPr="00DE6C52">
        <w:rPr>
          <w:rStyle w:val="Emphasis"/>
        </w:rPr>
        <w:t xml:space="preserve"> dramatically </w:t>
      </w:r>
      <w:r w:rsidRPr="00DE6C52">
        <w:rPr>
          <w:rStyle w:val="Emphasis"/>
          <w:highlight w:val="green"/>
        </w:rPr>
        <w:t>increase the pace of their actions</w:t>
      </w:r>
      <w:r w:rsidRPr="00DE6C52">
        <w:rPr>
          <w:rStyle w:val="Emphasis"/>
        </w:rPr>
        <w:t xml:space="preserve">. </w:t>
      </w:r>
      <w:proofErr w:type="gramStart"/>
      <w:r w:rsidRPr="00DE6C52">
        <w:rPr>
          <w:sz w:val="14"/>
        </w:rPr>
        <w:t>This is why</w:t>
      </w:r>
      <w:proofErr w:type="gramEnd"/>
      <w:r w:rsidRPr="00DE6C52">
        <w:rPr>
          <w:sz w:val="14"/>
        </w:rPr>
        <w:t xml:space="preserve"> it is so vital to connect the discussion of climate change with debates on the quality of democratic governance. </w:t>
      </w:r>
      <w:r w:rsidRPr="00DE6C52">
        <w:rPr>
          <w:rStyle w:val="StyleUnderline"/>
        </w:rPr>
        <w:t xml:space="preserve">We </w:t>
      </w:r>
      <w:r w:rsidRPr="00DE6C52">
        <w:rPr>
          <w:rStyle w:val="StyleUnderline"/>
          <w:highlight w:val="green"/>
        </w:rPr>
        <w:t>must</w:t>
      </w:r>
      <w:r w:rsidRPr="00DE6C52">
        <w:rPr>
          <w:rStyle w:val="StyleUnderline"/>
        </w:rPr>
        <w:t xml:space="preserve"> distill, disseminate, and </w:t>
      </w:r>
      <w:r w:rsidRPr="00DE6C52">
        <w:rPr>
          <w:rStyle w:val="StyleUnderline"/>
          <w:highlight w:val="green"/>
        </w:rPr>
        <w:t>design</w:t>
      </w:r>
      <w:r w:rsidRPr="00DE6C52">
        <w:rPr>
          <w:rStyle w:val="StyleUnderline"/>
        </w:rPr>
        <w:t xml:space="preserve"> the institutions and </w:t>
      </w:r>
      <w:r w:rsidRPr="00DE6C52">
        <w:rPr>
          <w:rStyle w:val="StyleUnderline"/>
          <w:highlight w:val="green"/>
        </w:rPr>
        <w:t>practices that are</w:t>
      </w:r>
      <w:r w:rsidRPr="00DE6C52">
        <w:rPr>
          <w:rStyle w:val="StyleUnderline"/>
        </w:rPr>
        <w:t xml:space="preserve"> more </w:t>
      </w:r>
      <w:r w:rsidRPr="00DE6C52">
        <w:rPr>
          <w:rStyle w:val="StyleUnderline"/>
          <w:highlight w:val="green"/>
        </w:rPr>
        <w:t>likely to</w:t>
      </w:r>
      <w:r w:rsidRPr="00DE6C52">
        <w:rPr>
          <w:rStyle w:val="StyleUnderline"/>
        </w:rPr>
        <w:t xml:space="preserve"> allow democracies to build consensus, distribute burdens and make decisions effectively to </w:t>
      </w:r>
      <w:r w:rsidRPr="00DE6C52">
        <w:rPr>
          <w:rStyle w:val="StyleUnderline"/>
          <w:highlight w:val="green"/>
        </w:rPr>
        <w:t>meet the climate crisis.</w:t>
      </w:r>
      <w:r w:rsidRPr="00DE6C52">
        <w:rPr>
          <w:rStyle w:val="StyleUnderline"/>
        </w:rPr>
        <w:t xml:space="preserve"> </w:t>
      </w:r>
      <w:r w:rsidRPr="00DE6C52">
        <w:rPr>
          <w:rStyle w:val="Emphasis"/>
          <w:highlight w:val="green"/>
        </w:rPr>
        <w:t>Experimenting with new forms of</w:t>
      </w:r>
      <w:r w:rsidRPr="00DE6C52">
        <w:rPr>
          <w:rStyle w:val="Emphasis"/>
        </w:rPr>
        <w:t xml:space="preserve"> political </w:t>
      </w:r>
      <w:r w:rsidRPr="00DE6C52">
        <w:rPr>
          <w:rStyle w:val="Emphasis"/>
          <w:highlight w:val="green"/>
        </w:rPr>
        <w:t>deliberation</w:t>
      </w:r>
      <w:r w:rsidRPr="00DE6C52">
        <w:rPr>
          <w:sz w:val="14"/>
          <w:highlight w:val="green"/>
        </w:rPr>
        <w:t>,</w:t>
      </w:r>
      <w:r w:rsidRPr="00DE6C52">
        <w:rPr>
          <w:sz w:val="14"/>
        </w:rPr>
        <w:t xml:space="preserve"> like citizens’ assemblies, enlarging the representation of young people by lowering the voting age and adopting some of the bargaining practices between industries, workers and governments that </w:t>
      </w:r>
      <w:r w:rsidRPr="00DE6C52">
        <w:rPr>
          <w:rStyle w:val="Emphasis"/>
          <w:highlight w:val="green"/>
        </w:rPr>
        <w:t>have been</w:t>
      </w:r>
      <w:r w:rsidRPr="00DE6C52">
        <w:rPr>
          <w:rStyle w:val="Emphasis"/>
        </w:rPr>
        <w:t xml:space="preserve"> </w:t>
      </w:r>
      <w:r w:rsidRPr="00DE6C52">
        <w:rPr>
          <w:sz w:val="14"/>
        </w:rPr>
        <w:t xml:space="preserve">so </w:t>
      </w:r>
      <w:r w:rsidRPr="00DE6C52">
        <w:rPr>
          <w:rStyle w:val="Emphasis"/>
          <w:highlight w:val="green"/>
        </w:rPr>
        <w:t>instrumental</w:t>
      </w:r>
      <w:r w:rsidRPr="00DE6C52">
        <w:rPr>
          <w:rStyle w:val="Emphasis"/>
        </w:rPr>
        <w:t xml:space="preserve"> </w:t>
      </w:r>
      <w:r w:rsidRPr="00DE6C52">
        <w:rPr>
          <w:sz w:val="14"/>
        </w:rPr>
        <w:t>in</w:t>
      </w:r>
      <w:r w:rsidRPr="00DE6C52">
        <w:rPr>
          <w:rStyle w:val="Emphasis"/>
        </w:rPr>
        <w:t xml:space="preserve"> building consensus</w:t>
      </w:r>
      <w:r w:rsidRPr="00DE6C52">
        <w:rPr>
          <w:sz w:val="14"/>
        </w:rPr>
        <w:t xml:space="preserve"> in Northern Europe - this is the stuff democratic governance agendas should be made of in the climate crisis era.</w:t>
      </w:r>
    </w:p>
    <w:p w14:paraId="029DF958" w14:textId="77777777" w:rsidR="00D1134C" w:rsidRPr="00DE6C52" w:rsidRDefault="00D1134C" w:rsidP="00D1134C">
      <w:pPr>
        <w:pStyle w:val="Heading3"/>
        <w:rPr>
          <w:rFonts w:cs="Arial"/>
        </w:rPr>
      </w:pPr>
      <w:r w:rsidRPr="00DE6C52">
        <w:rPr>
          <w:rFonts w:cs="Arial"/>
        </w:rPr>
        <w:lastRenderedPageBreak/>
        <w:t>1AC – Solvency – Plan</w:t>
      </w:r>
    </w:p>
    <w:p w14:paraId="01735DFE" w14:textId="77777777" w:rsidR="00D1134C" w:rsidRPr="00CD6EB0" w:rsidRDefault="00D1134C" w:rsidP="00D1134C">
      <w:pPr>
        <w:pStyle w:val="Heading4"/>
      </w:pPr>
      <w:proofErr w:type="gramStart"/>
      <w:r w:rsidRPr="00CD6EB0">
        <w:t>Thus</w:t>
      </w:r>
      <w:proofErr w:type="gramEnd"/>
      <w:r w:rsidRPr="00CD6EB0">
        <w:t xml:space="preserve"> the plan – </w:t>
      </w:r>
      <w:r w:rsidRPr="006E4E55">
        <w:t>The United Kingdom of Great Britain and Northern Ireland</w:t>
      </w:r>
      <w:r>
        <w:t xml:space="preserve"> </w:t>
      </w:r>
      <w:r w:rsidRPr="00CD6EB0">
        <w:t>should recognize an unconditional right for workers to strike</w:t>
      </w:r>
      <w:r>
        <w:t>.</w:t>
      </w:r>
    </w:p>
    <w:p w14:paraId="41E99585" w14:textId="77777777" w:rsidR="00D1134C" w:rsidRPr="00CD6EB0" w:rsidRDefault="00D1134C" w:rsidP="00D1134C">
      <w:r w:rsidRPr="00BA25E3">
        <w:rPr>
          <w:rStyle w:val="Style13ptBold"/>
        </w:rPr>
        <w:t>Clarion 19</w:t>
      </w:r>
      <w:r w:rsidRPr="00CD6EB0">
        <w:t xml:space="preserve"> [ </w:t>
      </w:r>
      <w:r>
        <w:t xml:space="preserve">The Clarion is a magazine for labor </w:t>
      </w:r>
      <w:proofErr w:type="spellStart"/>
      <w:r>
        <w:t>activitists</w:t>
      </w:r>
      <w:proofErr w:type="spellEnd"/>
      <w:r>
        <w:t xml:space="preserve">. 9/09/2019 “Workers need the right to strike for climate justice” </w:t>
      </w:r>
      <w:proofErr w:type="gramStart"/>
      <w:r>
        <w:t>https://theclarionmag.org/2019/09/09/workers-need-the-right-to-strike-for-climate-justice/ ]</w:t>
      </w:r>
      <w:proofErr w:type="gramEnd"/>
      <w:r>
        <w:t xml:space="preserve"> // </w:t>
      </w:r>
      <w:proofErr w:type="spellStart"/>
      <w:r>
        <w:t>aaditg</w:t>
      </w:r>
      <w:proofErr w:type="spellEnd"/>
    </w:p>
    <w:p w14:paraId="3919DB4A" w14:textId="77777777" w:rsidR="00D1134C" w:rsidRDefault="00D1134C" w:rsidP="00D1134C">
      <w:r w:rsidRPr="00CD6EB0">
        <w:rPr>
          <w:rStyle w:val="Emphasis"/>
          <w:highlight w:val="green"/>
        </w:rPr>
        <w:t>Workers need the right to strike for climate justice</w:t>
      </w:r>
      <w:r w:rsidRPr="0063525A">
        <w:rPr>
          <w:rStyle w:val="Emphasis"/>
        </w:rPr>
        <w:t xml:space="preserve"> – repeal the anti-union laws</w:t>
      </w:r>
      <w:r>
        <w:rPr>
          <w:rStyle w:val="Emphasis"/>
        </w:rPr>
        <w:t xml:space="preserve"> </w:t>
      </w:r>
      <w:proofErr w:type="gramStart"/>
      <w:r>
        <w:t>In</w:t>
      </w:r>
      <w:proofErr w:type="gramEnd"/>
      <w:r>
        <w:t xml:space="preserve"> 2019, </w:t>
      </w:r>
      <w:r w:rsidRPr="0063525A">
        <w:rPr>
          <w:rStyle w:val="StyleUnderline"/>
        </w:rPr>
        <w:t>school students’ strikes internationally have shifted the debate about the climate crisis.</w:t>
      </w:r>
      <w:r>
        <w:t xml:space="preserve"> Now more and more school student activists </w:t>
      </w:r>
      <w:proofErr w:type="spellStart"/>
      <w:r>
        <w:t>recognise</w:t>
      </w:r>
      <w:proofErr w:type="spellEnd"/>
      <w:r>
        <w:t xml:space="preserve"> that they alone cannot tackle the crisis and win a fundamental transformation of society. A just transition to a new economic system run in the interests of people and planet, not profit, must have workers at its core. For more than thirty years</w:t>
      </w:r>
      <w:r w:rsidRPr="0063525A">
        <w:rPr>
          <w:rStyle w:val="Emphasis"/>
        </w:rPr>
        <w:t xml:space="preserve">, </w:t>
      </w:r>
      <w:r w:rsidRPr="00CD6EB0">
        <w:rPr>
          <w:rStyle w:val="Emphasis"/>
          <w:highlight w:val="green"/>
        </w:rPr>
        <w:t>workers in the UK have been fenced in by laws which make</w:t>
      </w:r>
      <w:r w:rsidRPr="0063525A">
        <w:rPr>
          <w:rStyle w:val="Emphasis"/>
        </w:rPr>
        <w:t xml:space="preserve"> quick and effective </w:t>
      </w:r>
      <w:r w:rsidRPr="00CD6EB0">
        <w:rPr>
          <w:rStyle w:val="Emphasis"/>
          <w:highlight w:val="green"/>
        </w:rPr>
        <w:t>strike action difficult,</w:t>
      </w:r>
      <w:r w:rsidRPr="0063525A">
        <w:rPr>
          <w:rStyle w:val="Emphasis"/>
        </w:rPr>
        <w:t xml:space="preserve"> </w:t>
      </w:r>
      <w:r w:rsidRPr="00CD6EB0">
        <w:rPr>
          <w:rStyle w:val="Emphasis"/>
          <w:highlight w:val="green"/>
        </w:rPr>
        <w:t>and action over</w:t>
      </w:r>
      <w:r w:rsidRPr="0063525A">
        <w:rPr>
          <w:rStyle w:val="Emphasis"/>
        </w:rPr>
        <w:t xml:space="preserve"> political </w:t>
      </w:r>
      <w:r w:rsidRPr="00CD6EB0">
        <w:rPr>
          <w:rStyle w:val="Emphasis"/>
          <w:highlight w:val="green"/>
        </w:rPr>
        <w:t>issues like climate change</w:t>
      </w:r>
      <w:r w:rsidRPr="0063525A">
        <w:rPr>
          <w:rStyle w:val="Emphasis"/>
        </w:rPr>
        <w:t xml:space="preserve"> more </w:t>
      </w:r>
      <w:r w:rsidRPr="00CD6EB0">
        <w:rPr>
          <w:rStyle w:val="Emphasis"/>
          <w:highlight w:val="green"/>
        </w:rPr>
        <w:t>difficult</w:t>
      </w:r>
      <w:r w:rsidRPr="0063525A">
        <w:rPr>
          <w:rStyle w:val="Emphasis"/>
        </w:rPr>
        <w:t xml:space="preserve"> still</w:t>
      </w:r>
      <w:r>
        <w:t xml:space="preserve">. Workers do take radical action despite the law; but over the years the anti-union laws have helped weaken the culture of workplace </w:t>
      </w:r>
      <w:proofErr w:type="spellStart"/>
      <w:r>
        <w:t>organisation</w:t>
      </w:r>
      <w:proofErr w:type="spellEnd"/>
      <w:r>
        <w:t xml:space="preserve"> and workers’ direct action. </w:t>
      </w:r>
      <w:r w:rsidRPr="0063525A">
        <w:rPr>
          <w:rStyle w:val="Emphasis"/>
        </w:rPr>
        <w:t xml:space="preserve">The </w:t>
      </w:r>
      <w:r w:rsidRPr="00CD6EB0">
        <w:rPr>
          <w:rStyle w:val="Emphasis"/>
          <w:highlight w:val="green"/>
        </w:rPr>
        <w:t>urgency of the climate crisis demands</w:t>
      </w:r>
      <w:r w:rsidRPr="0063525A">
        <w:rPr>
          <w:rStyle w:val="Emphasis"/>
        </w:rPr>
        <w:t xml:space="preserve"> both </w:t>
      </w:r>
      <w:r w:rsidRPr="00CD6EB0">
        <w:rPr>
          <w:rStyle w:val="Emphasis"/>
          <w:highlight w:val="green"/>
        </w:rPr>
        <w:t>bending</w:t>
      </w:r>
      <w:r w:rsidRPr="0063525A">
        <w:rPr>
          <w:rStyle w:val="Emphasis"/>
        </w:rPr>
        <w:t xml:space="preserve"> and defiance of these laws – as groups of workers will undertake on 20 September – and a renewed campaign for them to be scrapped completely.</w:t>
      </w:r>
      <w:r>
        <w:rPr>
          <w:rStyle w:val="Emphasis"/>
        </w:rPr>
        <w:t xml:space="preserve"> </w:t>
      </w:r>
      <w:r w:rsidRPr="0063525A">
        <w:rPr>
          <w:rStyle w:val="StyleUnderline"/>
        </w:rPr>
        <w:t>In the context of climate chaos</w:t>
      </w:r>
      <w:r w:rsidRPr="00CD6EB0">
        <w:rPr>
          <w:rStyle w:val="StyleUnderline"/>
          <w:highlight w:val="green"/>
        </w:rPr>
        <w:t>, workers</w:t>
      </w:r>
      <w:r w:rsidRPr="0063525A">
        <w:rPr>
          <w:rStyle w:val="StyleUnderline"/>
        </w:rPr>
        <w:t xml:space="preserve"> urgently </w:t>
      </w:r>
      <w:r w:rsidRPr="00CD6EB0">
        <w:rPr>
          <w:rStyle w:val="StyleUnderline"/>
          <w:highlight w:val="green"/>
        </w:rPr>
        <w:t>need freedom to take</w:t>
      </w:r>
      <w:r w:rsidRPr="0063525A">
        <w:rPr>
          <w:rStyle w:val="StyleUnderline"/>
        </w:rPr>
        <w:t xml:space="preserve"> quick and effective industrial </w:t>
      </w:r>
      <w:r w:rsidRPr="00CD6EB0">
        <w:rPr>
          <w:rStyle w:val="StyleUnderline"/>
          <w:highlight w:val="green"/>
        </w:rPr>
        <w:t>action t</w:t>
      </w:r>
      <w:r w:rsidRPr="0063525A">
        <w:rPr>
          <w:rStyle w:val="StyleUnderline"/>
        </w:rPr>
        <w:t>o defend themselves against dangerous and unstable working conditions</w:t>
      </w:r>
      <w:r>
        <w:t xml:space="preserve">. They urgently need freedom to take solidarity action to support other workers in their communities, across the UK and – crucially in an interconnected world where the global poor are on the frontline – in other countries. And they urgently need freedom to take industrial action for political issues, most importantly a just solution to the climate crisis. </w:t>
      </w:r>
      <w:r w:rsidRPr="0063525A">
        <w:rPr>
          <w:rStyle w:val="StyleUnderline"/>
        </w:rPr>
        <w:t xml:space="preserve">We therefore call on all </w:t>
      </w:r>
      <w:proofErr w:type="spellStart"/>
      <w:r w:rsidRPr="0063525A">
        <w:rPr>
          <w:rStyle w:val="StyleUnderline"/>
        </w:rPr>
        <w:t>organisations</w:t>
      </w:r>
      <w:proofErr w:type="spellEnd"/>
      <w:r w:rsidRPr="0063525A">
        <w:rPr>
          <w:rStyle w:val="StyleUnderline"/>
        </w:rPr>
        <w:t xml:space="preserve"> who seriously want to fight climate change to </w:t>
      </w:r>
      <w:r w:rsidRPr="00CD6EB0">
        <w:rPr>
          <w:rStyle w:val="StyleUnderline"/>
          <w:highlight w:val="green"/>
        </w:rPr>
        <w:t>call for</w:t>
      </w:r>
      <w:r w:rsidRPr="0063525A">
        <w:rPr>
          <w:rStyle w:val="StyleUnderline"/>
        </w:rPr>
        <w:t xml:space="preserve"> the </w:t>
      </w:r>
      <w:r w:rsidRPr="00CD6EB0">
        <w:rPr>
          <w:rStyle w:val="StyleUnderline"/>
          <w:highlight w:val="green"/>
        </w:rPr>
        <w:t>abolition of</w:t>
      </w:r>
      <w:r w:rsidRPr="0063525A">
        <w:rPr>
          <w:rStyle w:val="StyleUnderline"/>
        </w:rPr>
        <w:t xml:space="preserve"> all </w:t>
      </w:r>
      <w:r w:rsidRPr="00CD6EB0">
        <w:rPr>
          <w:rStyle w:val="StyleUnderline"/>
          <w:highlight w:val="green"/>
        </w:rPr>
        <w:t>anti-union laws</w:t>
      </w:r>
      <w:r w:rsidRPr="0063525A">
        <w:rPr>
          <w:rStyle w:val="StyleUnderline"/>
        </w:rPr>
        <w:t xml:space="preserve"> </w:t>
      </w:r>
      <w:r w:rsidRPr="00CD6EB0">
        <w:rPr>
          <w:rStyle w:val="StyleUnderline"/>
          <w:highlight w:val="green"/>
        </w:rPr>
        <w:t>and</w:t>
      </w:r>
      <w:r w:rsidRPr="0063525A">
        <w:rPr>
          <w:rStyle w:val="StyleUnderline"/>
        </w:rPr>
        <w:t xml:space="preserve"> their </w:t>
      </w:r>
      <w:r w:rsidRPr="00CD6EB0">
        <w:rPr>
          <w:rStyle w:val="StyleUnderline"/>
          <w:highlight w:val="green"/>
        </w:rPr>
        <w:t>replacement with</w:t>
      </w:r>
      <w:r w:rsidRPr="0063525A">
        <w:rPr>
          <w:rStyle w:val="StyleUnderline"/>
        </w:rPr>
        <w:t xml:space="preserve"> strong legal rights for workers and unions, including </w:t>
      </w:r>
      <w:r w:rsidRPr="00CD6EB0">
        <w:rPr>
          <w:rStyle w:val="StyleUnderline"/>
          <w:highlight w:val="green"/>
        </w:rPr>
        <w:t>the right to strike</w:t>
      </w:r>
      <w:r w:rsidRPr="0063525A">
        <w:rPr>
          <w:rStyle w:val="StyleUnderline"/>
        </w:rPr>
        <w:t xml:space="preserve"> quickly and effectively, in solidarity with others and for political demands.</w:t>
      </w:r>
      <w:r>
        <w:t xml:space="preserve"> We congratulate the Greens for taking a strong stand on these issues. We call on </w:t>
      </w:r>
      <w:proofErr w:type="spellStart"/>
      <w:r>
        <w:t>Labour</w:t>
      </w:r>
      <w:proofErr w:type="spellEnd"/>
      <w:r>
        <w:t xml:space="preserve"> to carry out the policy passed by its conference in 2017 and 2015. We welcome the motion to the TUC Congress submitted by the Fire Brigades Union.</w:t>
      </w:r>
    </w:p>
    <w:p w14:paraId="2FFE73A9" w14:textId="77777777" w:rsidR="00D1134C" w:rsidRDefault="00D1134C" w:rsidP="00D1134C">
      <w:pPr>
        <w:pStyle w:val="Heading4"/>
      </w:pPr>
      <w:r>
        <w:t xml:space="preserve">UK seeking climate leadership now, and climate reform gets modeled by other T15 </w:t>
      </w:r>
      <w:proofErr w:type="spellStart"/>
      <w:r>
        <w:t>fossel</w:t>
      </w:r>
      <w:proofErr w:type="spellEnd"/>
      <w:r>
        <w:t xml:space="preserve"> fuel financiers</w:t>
      </w:r>
    </w:p>
    <w:p w14:paraId="4FA7E2B3" w14:textId="77777777" w:rsidR="00D1134C" w:rsidRPr="00053043" w:rsidRDefault="00D1134C" w:rsidP="00D1134C">
      <w:pPr>
        <w:rPr>
          <w:rStyle w:val="Style13ptBold"/>
        </w:rPr>
      </w:pPr>
      <w:r>
        <w:rPr>
          <w:rStyle w:val="Style13ptBold"/>
        </w:rPr>
        <w:t xml:space="preserve">LaFortune 10/29 </w:t>
      </w:r>
      <w:r w:rsidRPr="00053043">
        <w:t>[</w:t>
      </w:r>
      <w:r>
        <w:t xml:space="preserve">Rachel, </w:t>
      </w:r>
      <w:r w:rsidRPr="00053043">
        <w:t>Researcher, Environment and Human Rights</w:t>
      </w:r>
      <w:r>
        <w:t>, “</w:t>
      </w:r>
      <w:r w:rsidRPr="00053043">
        <w:t>UK Needs to Provide Genuine Leadership on Fossil Fuel Financing</w:t>
      </w:r>
      <w:r>
        <w:t xml:space="preserve">”, 10-29-2021, </w:t>
      </w:r>
      <w:r w:rsidRPr="00053043">
        <w:t>https://www.hrw.org/news/2021/10/30/uk-needs-provide-genuine-leadership-fossil-fuel-financing</w:t>
      </w:r>
      <w:r>
        <w:t>]//pranav</w:t>
      </w:r>
    </w:p>
    <w:p w14:paraId="76B0D1BA" w14:textId="77777777" w:rsidR="00D1134C" w:rsidRDefault="00D1134C" w:rsidP="00D1134C">
      <w:pPr>
        <w:rPr>
          <w:sz w:val="16"/>
        </w:rPr>
      </w:pPr>
      <w:r w:rsidRPr="00EE6A88">
        <w:rPr>
          <w:sz w:val="16"/>
        </w:rPr>
        <w:t xml:space="preserve">In the leadup to the United Nations climate summit in Glasgow, COP26, </w:t>
      </w:r>
      <w:r w:rsidRPr="000C262D">
        <w:rPr>
          <w:rStyle w:val="Emphasis"/>
        </w:rPr>
        <w:t xml:space="preserve">the </w:t>
      </w:r>
      <w:r w:rsidRPr="00251771">
        <w:rPr>
          <w:rStyle w:val="Emphasis"/>
          <w:highlight w:val="green"/>
        </w:rPr>
        <w:t>U</w:t>
      </w:r>
      <w:r w:rsidRPr="000C262D">
        <w:rPr>
          <w:rStyle w:val="Emphasis"/>
        </w:rPr>
        <w:t xml:space="preserve">nited </w:t>
      </w:r>
      <w:r w:rsidRPr="00251771">
        <w:rPr>
          <w:rStyle w:val="Emphasis"/>
          <w:highlight w:val="green"/>
        </w:rPr>
        <w:t>K</w:t>
      </w:r>
      <w:r w:rsidRPr="000C262D">
        <w:rPr>
          <w:rStyle w:val="Emphasis"/>
        </w:rPr>
        <w:t xml:space="preserve">ingdom has </w:t>
      </w:r>
      <w:r w:rsidRPr="00251771">
        <w:rPr>
          <w:rStyle w:val="Emphasis"/>
          <w:highlight w:val="green"/>
        </w:rPr>
        <w:t>sought to position</w:t>
      </w:r>
      <w:r w:rsidRPr="000C262D">
        <w:rPr>
          <w:rStyle w:val="Emphasis"/>
        </w:rPr>
        <w:t xml:space="preserve"> itself </w:t>
      </w:r>
      <w:r w:rsidRPr="00251771">
        <w:rPr>
          <w:rStyle w:val="Emphasis"/>
          <w:highlight w:val="green"/>
        </w:rPr>
        <w:t>as a leader</w:t>
      </w:r>
      <w:r w:rsidRPr="000C262D">
        <w:rPr>
          <w:rStyle w:val="Emphasis"/>
        </w:rPr>
        <w:t xml:space="preserve"> in global efforts to end government support for fossil fuels</w:t>
      </w:r>
      <w:r w:rsidRPr="00EE6A88">
        <w:rPr>
          <w:sz w:val="16"/>
        </w:rPr>
        <w:t xml:space="preserve">. The UK’s Special Envoy to COP26, John Murton, announced earlier in October the </w:t>
      </w:r>
      <w:r w:rsidRPr="000C262D">
        <w:rPr>
          <w:rStyle w:val="Emphasis"/>
        </w:rPr>
        <w:t xml:space="preserve">United Kingdom’s </w:t>
      </w:r>
      <w:r w:rsidRPr="00251771">
        <w:rPr>
          <w:rStyle w:val="Emphasis"/>
          <w:highlight w:val="green"/>
        </w:rPr>
        <w:t>intention to forge</w:t>
      </w:r>
      <w:r w:rsidRPr="000C262D">
        <w:rPr>
          <w:rStyle w:val="Emphasis"/>
        </w:rPr>
        <w:t xml:space="preserve"> an </w:t>
      </w:r>
      <w:r w:rsidRPr="00251771">
        <w:rPr>
          <w:rStyle w:val="Emphasis"/>
          <w:highlight w:val="green"/>
        </w:rPr>
        <w:t>alliance</w:t>
      </w:r>
      <w:r w:rsidRPr="000C262D">
        <w:rPr>
          <w:rStyle w:val="Emphasis"/>
        </w:rPr>
        <w:t xml:space="preserve"> of governments and public-finance institutions </w:t>
      </w:r>
      <w:r w:rsidRPr="00251771">
        <w:rPr>
          <w:rStyle w:val="Emphasis"/>
          <w:highlight w:val="green"/>
        </w:rPr>
        <w:t>to phase out</w:t>
      </w:r>
      <w:r w:rsidRPr="000C262D">
        <w:rPr>
          <w:rStyle w:val="Emphasis"/>
        </w:rPr>
        <w:t xml:space="preserve"> international public finance for </w:t>
      </w:r>
      <w:r w:rsidRPr="00251771">
        <w:rPr>
          <w:rStyle w:val="Emphasis"/>
          <w:highlight w:val="green"/>
        </w:rPr>
        <w:t>fossil fuels</w:t>
      </w:r>
      <w:r w:rsidRPr="000C262D">
        <w:rPr>
          <w:rStyle w:val="Emphasis"/>
        </w:rPr>
        <w:t xml:space="preserve"> and increase support for renewables</w:t>
      </w:r>
      <w:r w:rsidRPr="00EE6A88">
        <w:rPr>
          <w:sz w:val="16"/>
        </w:rPr>
        <w:t xml:space="preserve">. There is no question that leadership on this critical issue is desperately needed to avert the worst climate outcomes. The question is whether the United Kingdom will do what’s necessary to deliver on this </w:t>
      </w:r>
      <w:r w:rsidRPr="00EE6A88">
        <w:rPr>
          <w:sz w:val="16"/>
        </w:rPr>
        <w:lastRenderedPageBreak/>
        <w:t xml:space="preserve">promise, and whether other top fossil fuel financers will likewise rise to the occasion. Governments should urgently be taking every possible measure to stop the flow of financial support to fossil fuels. </w:t>
      </w:r>
      <w:r w:rsidRPr="00F62B9B">
        <w:rPr>
          <w:rStyle w:val="Emphasis"/>
        </w:rPr>
        <w:t>Such support – through subsidies and public finance – artificially reduces the cost of fossil fuel exploration, production, and consumption, incentivizing further production and wasteful energy use.</w:t>
      </w:r>
      <w:r w:rsidRPr="00EE6A88">
        <w:rPr>
          <w:sz w:val="16"/>
        </w:rPr>
        <w:t xml:space="preserve"> The International Energy Agency made clear in a 2021 report that all </w:t>
      </w:r>
      <w:r w:rsidRPr="00EE6A88">
        <w:rPr>
          <w:rStyle w:val="Emphasis"/>
        </w:rPr>
        <w:t>governments need to eliminate fossil fuel subsidies in the next few years and completely halt investment in new fossil fuel production this year to meet world climate targets</w:t>
      </w:r>
      <w:r w:rsidRPr="00EE6A88">
        <w:rPr>
          <w:sz w:val="16"/>
        </w:rPr>
        <w:t xml:space="preserve">. Ultimately, </w:t>
      </w:r>
      <w:r w:rsidRPr="00EE6A88">
        <w:rPr>
          <w:rStyle w:val="Emphasis"/>
        </w:rPr>
        <w:t>phasing out support for fossil fuels is a matter of governments meeting their human rights obligation to address the climate crisis</w:t>
      </w:r>
      <w:r w:rsidRPr="00EE6A88">
        <w:rPr>
          <w:sz w:val="16"/>
        </w:rPr>
        <w:t xml:space="preserve">. This move is key to reducing emissions and ensuring that governments can tap into their full resources to support communities bearing the brunt of climate impacts. Yet governments continue to provide billions of dollars in support for fossil fuels. From 2018 to 2020, G20 countries and the multilateral development banks they govern provided at least US$63 billion per year in international public finance for oil, gas, and coal projects, 2.5 times as much as for renewable energy. Looking at public finance along with domestic subsidies and other supports, G20 governments provided US$584 billion a year to support fossil fuels between 2017 and 2019. Positively, </w:t>
      </w:r>
      <w:r w:rsidRPr="00EE6A88">
        <w:rPr>
          <w:rStyle w:val="Emphasis"/>
        </w:rPr>
        <w:t xml:space="preserve">there is a </w:t>
      </w:r>
      <w:r w:rsidRPr="00930ED4">
        <w:rPr>
          <w:rStyle w:val="Emphasis"/>
          <w:highlight w:val="green"/>
        </w:rPr>
        <w:t>growing movement to end</w:t>
      </w:r>
      <w:r w:rsidRPr="00EE6A88">
        <w:rPr>
          <w:rStyle w:val="Emphasis"/>
        </w:rPr>
        <w:t xml:space="preserve"> international </w:t>
      </w:r>
      <w:r w:rsidRPr="00930ED4">
        <w:rPr>
          <w:rStyle w:val="Emphasis"/>
          <w:highlight w:val="green"/>
        </w:rPr>
        <w:t>financing for</w:t>
      </w:r>
      <w:r w:rsidRPr="00EE6A88">
        <w:rPr>
          <w:rStyle w:val="Emphasis"/>
        </w:rPr>
        <w:t xml:space="preserve"> </w:t>
      </w:r>
      <w:r w:rsidRPr="00930ED4">
        <w:rPr>
          <w:rStyle w:val="Emphasis"/>
          <w:highlight w:val="green"/>
        </w:rPr>
        <w:t>coal</w:t>
      </w:r>
      <w:r w:rsidRPr="00EE6A88">
        <w:rPr>
          <w:rStyle w:val="Emphasis"/>
        </w:rPr>
        <w:t>, including a G7 commitment in June to phase out most public international finance for coal-fired power generation</w:t>
      </w:r>
      <w:r w:rsidRPr="00EE6A88">
        <w:rPr>
          <w:sz w:val="16"/>
        </w:rPr>
        <w:t xml:space="preserve">. The Chinese government – by far the world’s largest international public financer of coal – pledged several months later to stop building coal-fired power plants overseas, potentially signaling a significant shift. Now, </w:t>
      </w:r>
      <w:r w:rsidRPr="00EE6A88">
        <w:rPr>
          <w:rStyle w:val="Emphasis"/>
        </w:rPr>
        <w:t xml:space="preserve">with COP26 and the G20 summit just around the corner, the </w:t>
      </w:r>
      <w:r w:rsidRPr="00930ED4">
        <w:rPr>
          <w:rStyle w:val="Emphasis"/>
          <w:highlight w:val="green"/>
        </w:rPr>
        <w:t>U</w:t>
      </w:r>
      <w:r w:rsidRPr="00EE6A88">
        <w:rPr>
          <w:rStyle w:val="Emphasis"/>
        </w:rPr>
        <w:t xml:space="preserve">nited </w:t>
      </w:r>
      <w:r w:rsidRPr="00930ED4">
        <w:rPr>
          <w:rStyle w:val="Emphasis"/>
          <w:highlight w:val="green"/>
        </w:rPr>
        <w:t xml:space="preserve">Kingdom’s climate </w:t>
      </w:r>
      <w:r w:rsidRPr="00930ED4">
        <w:rPr>
          <w:rStyle w:val="Emphasis"/>
        </w:rPr>
        <w:t>team</w:t>
      </w:r>
      <w:r w:rsidRPr="00EE6A88">
        <w:rPr>
          <w:rStyle w:val="Emphasis"/>
        </w:rPr>
        <w:t xml:space="preserve"> has set the ambitious </w:t>
      </w:r>
      <w:r w:rsidRPr="00930ED4">
        <w:rPr>
          <w:rStyle w:val="Emphasis"/>
          <w:highlight w:val="green"/>
        </w:rPr>
        <w:t>goal of eliminating</w:t>
      </w:r>
      <w:r w:rsidRPr="00EE6A88">
        <w:rPr>
          <w:rStyle w:val="Emphasis"/>
        </w:rPr>
        <w:t xml:space="preserve"> not only </w:t>
      </w:r>
      <w:r w:rsidRPr="00930ED4">
        <w:rPr>
          <w:rStyle w:val="Emphasis"/>
          <w:highlight w:val="green"/>
        </w:rPr>
        <w:t>public financing</w:t>
      </w:r>
      <w:r w:rsidRPr="00EE6A88">
        <w:rPr>
          <w:rStyle w:val="Emphasis"/>
        </w:rPr>
        <w:t xml:space="preserve"> for coal, but </w:t>
      </w:r>
      <w:r w:rsidRPr="00930ED4">
        <w:rPr>
          <w:rStyle w:val="Emphasis"/>
          <w:highlight w:val="green"/>
        </w:rPr>
        <w:t>for all fossil fuels</w:t>
      </w:r>
      <w:r w:rsidRPr="00EE6A88">
        <w:rPr>
          <w:sz w:val="16"/>
        </w:rPr>
        <w:t xml:space="preserve">. </w:t>
      </w:r>
      <w:r w:rsidRPr="00EE6A88">
        <w:rPr>
          <w:rStyle w:val="Emphasis"/>
        </w:rPr>
        <w:t xml:space="preserve">This is an important step, and </w:t>
      </w:r>
      <w:r w:rsidRPr="00053043">
        <w:rPr>
          <w:rStyle w:val="Emphasis"/>
          <w:highlight w:val="green"/>
        </w:rPr>
        <w:t>everyone should join in</w:t>
      </w:r>
      <w:r w:rsidRPr="00EE6A88">
        <w:rPr>
          <w:rStyle w:val="Emphasis"/>
        </w:rPr>
        <w:t xml:space="preserve">. </w:t>
      </w:r>
      <w:proofErr w:type="gramStart"/>
      <w:r w:rsidRPr="00EE6A88">
        <w:rPr>
          <w:rStyle w:val="Emphasis"/>
        </w:rPr>
        <w:t>In particular, countries</w:t>
      </w:r>
      <w:proofErr w:type="gramEnd"/>
      <w:r w:rsidRPr="00EE6A88">
        <w:rPr>
          <w:rStyle w:val="Emphasis"/>
        </w:rPr>
        <w:t xml:space="preserve"> such as </w:t>
      </w:r>
      <w:r w:rsidRPr="00053043">
        <w:rPr>
          <w:rStyle w:val="Emphasis"/>
          <w:highlight w:val="green"/>
        </w:rPr>
        <w:t>Canada</w:t>
      </w:r>
      <w:r w:rsidRPr="00EE6A88">
        <w:rPr>
          <w:rStyle w:val="Emphasis"/>
        </w:rPr>
        <w:t xml:space="preserve"> – the top fossil fuel public financer – and </w:t>
      </w:r>
      <w:r w:rsidRPr="00053043">
        <w:rPr>
          <w:rStyle w:val="Emphasis"/>
          <w:highlight w:val="green"/>
        </w:rPr>
        <w:t>Italy, Germany, and France</w:t>
      </w:r>
      <w:r w:rsidRPr="00EE6A88">
        <w:rPr>
          <w:rStyle w:val="Emphasis"/>
        </w:rPr>
        <w:t xml:space="preserve"> – </w:t>
      </w:r>
      <w:r w:rsidRPr="00053043">
        <w:rPr>
          <w:rStyle w:val="Emphasis"/>
          <w:highlight w:val="green"/>
        </w:rPr>
        <w:t>among the top 15</w:t>
      </w:r>
      <w:r w:rsidRPr="00EE6A88">
        <w:rPr>
          <w:rStyle w:val="Emphasis"/>
        </w:rPr>
        <w:t xml:space="preserve"> G20 </w:t>
      </w:r>
      <w:r w:rsidRPr="00053043">
        <w:rPr>
          <w:rStyle w:val="Emphasis"/>
          <w:highlight w:val="green"/>
        </w:rPr>
        <w:t>fossil fuel financers</w:t>
      </w:r>
      <w:r w:rsidRPr="00EE6A88">
        <w:rPr>
          <w:rStyle w:val="Emphasis"/>
        </w:rPr>
        <w:t xml:space="preserve"> – should embrace this commitment</w:t>
      </w:r>
      <w:r w:rsidRPr="00EE6A88">
        <w:rPr>
          <w:sz w:val="16"/>
        </w:rPr>
        <w:t xml:space="preserve">. But more is needed. International public finance is key, but governments should also end the billions more they provide in domestic subsidies and broader government support for fossil fuels, while protecting low-income households from associated price increases. And while joint commitments are a positive first step, they must be followed by concrete, timely action. Past commitments to phase out fossil fuel subsidies have stagnated. Despite repeated pledges, G20 governments have collectively achieved just a nine percent reduction in the billions in fossil fuel subsidies provided from the period of 2014-2016 to 2017-2019. The United Kingdom itself exhibits how commitments to eliminate government support for fossil fuels can fall short in important ways. On international public finance, the United Kingdom announced the immediate end to support for the fossil fuel sector overseas starting this year. But the plan has loopholes that will allow continued support for fossil fuels, particularly for gas. The United Kingdom is in fact continuing support for a massive gas project in Mozambique that it agreed to fund just months before its commitment to end support for fossil fuels abroad. </w:t>
      </w:r>
      <w:r w:rsidRPr="00EE6A88">
        <w:rPr>
          <w:rStyle w:val="Emphasis"/>
        </w:rPr>
        <w:t xml:space="preserve">As governments from around the world gather in Glasgow in November to chart a course forward on climate, with so much hanging in the balance, the </w:t>
      </w:r>
      <w:r w:rsidRPr="00053043">
        <w:rPr>
          <w:rStyle w:val="Emphasis"/>
          <w:highlight w:val="green"/>
        </w:rPr>
        <w:t>U</w:t>
      </w:r>
      <w:r w:rsidRPr="00EE6A88">
        <w:rPr>
          <w:rStyle w:val="Emphasis"/>
        </w:rPr>
        <w:t xml:space="preserve">nited </w:t>
      </w:r>
      <w:r w:rsidRPr="00053043">
        <w:rPr>
          <w:rStyle w:val="Emphasis"/>
          <w:highlight w:val="green"/>
        </w:rPr>
        <w:t>K</w:t>
      </w:r>
      <w:r w:rsidRPr="00EE6A88">
        <w:rPr>
          <w:rStyle w:val="Emphasis"/>
        </w:rPr>
        <w:t>ingdom</w:t>
      </w:r>
      <w:r w:rsidRPr="00EE6A88">
        <w:rPr>
          <w:sz w:val="16"/>
        </w:rPr>
        <w:t xml:space="preserve"> and other big emitters </w:t>
      </w:r>
      <w:r w:rsidRPr="00EE6A88">
        <w:rPr>
          <w:rStyle w:val="Emphasis"/>
        </w:rPr>
        <w:t xml:space="preserve">need to break from the past and </w:t>
      </w:r>
      <w:r w:rsidRPr="00053043">
        <w:rPr>
          <w:rStyle w:val="Emphasis"/>
          <w:highlight w:val="green"/>
        </w:rPr>
        <w:t>lead a new type</w:t>
      </w:r>
      <w:r w:rsidRPr="00EE6A88">
        <w:rPr>
          <w:rStyle w:val="Emphasis"/>
        </w:rPr>
        <w:t xml:space="preserve"> </w:t>
      </w:r>
      <w:r w:rsidRPr="00053043">
        <w:rPr>
          <w:rStyle w:val="Emphasis"/>
          <w:highlight w:val="green"/>
        </w:rPr>
        <w:t>of international collaboration</w:t>
      </w:r>
      <w:r w:rsidRPr="00EE6A88">
        <w:rPr>
          <w:rStyle w:val="Emphasis"/>
        </w:rPr>
        <w:t xml:space="preserve"> </w:t>
      </w:r>
      <w:r w:rsidRPr="00053043">
        <w:rPr>
          <w:rStyle w:val="Emphasis"/>
          <w:highlight w:val="green"/>
        </w:rPr>
        <w:t>to phase out</w:t>
      </w:r>
      <w:r w:rsidRPr="00EE6A88">
        <w:rPr>
          <w:rStyle w:val="Emphasis"/>
        </w:rPr>
        <w:t xml:space="preserve"> support for </w:t>
      </w:r>
      <w:r w:rsidRPr="00053043">
        <w:rPr>
          <w:rStyle w:val="Emphasis"/>
          <w:highlight w:val="green"/>
        </w:rPr>
        <w:t>fossil fuels</w:t>
      </w:r>
      <w:r w:rsidRPr="00EE6A88">
        <w:rPr>
          <w:rStyle w:val="Emphasis"/>
        </w:rPr>
        <w:t>.</w:t>
      </w:r>
      <w:r w:rsidRPr="00EE6A88">
        <w:rPr>
          <w:sz w:val="16"/>
        </w:rPr>
        <w:t xml:space="preserve"> It should be marked by timely action, broad support, and clear commitments to prevent the worst climate outcomes and their impact on human rights the world over.</w:t>
      </w:r>
    </w:p>
    <w:p w14:paraId="786AD191" w14:textId="77777777" w:rsidR="00D1134C" w:rsidRDefault="00D1134C" w:rsidP="00D1134C">
      <w:pPr>
        <w:pStyle w:val="Heading4"/>
      </w:pPr>
      <w:r>
        <w:t>Climate strikes spur business and government climate reform – ambitions are high, but sustained strikes are key</w:t>
      </w:r>
    </w:p>
    <w:p w14:paraId="34F69167" w14:textId="77777777" w:rsidR="00D1134C" w:rsidRPr="0017113B" w:rsidRDefault="00D1134C" w:rsidP="00D1134C">
      <w:pPr>
        <w:rPr>
          <w:rStyle w:val="Style13ptBold"/>
          <w:b w:val="0"/>
        </w:rPr>
      </w:pPr>
      <w:r>
        <w:rPr>
          <w:rStyle w:val="Style13ptBold"/>
        </w:rPr>
        <w:t xml:space="preserve">Diggle ’19 </w:t>
      </w:r>
      <w:r w:rsidRPr="0017113B">
        <w:t>[</w:t>
      </w:r>
      <w:r>
        <w:t xml:space="preserve">James, </w:t>
      </w:r>
      <w:r w:rsidRPr="0017113B">
        <w:t>Head of Energy and Climate Change, CBI</w:t>
      </w:r>
      <w:r>
        <w:t>, “</w:t>
      </w:r>
      <w:r w:rsidRPr="0017113B">
        <w:t>How the UK can compete as the world transitions to a low-carbon economy</w:t>
      </w:r>
      <w:r>
        <w:t xml:space="preserve">”, 11-05-2019, UKSPA, </w:t>
      </w:r>
      <w:r w:rsidRPr="0017113B">
        <w:t>https://www.ukspa.org.uk/how-the-uk-can-compete-as-the-world-transitions-to-a-low-carbon-economy/</w:t>
      </w:r>
      <w:r>
        <w:t>]//pranav</w:t>
      </w:r>
    </w:p>
    <w:p w14:paraId="7234DB48" w14:textId="77777777" w:rsidR="00D1134C" w:rsidRPr="003A3CA4" w:rsidRDefault="00D1134C" w:rsidP="00D1134C">
      <w:pPr>
        <w:rPr>
          <w:b/>
          <w:iCs/>
          <w:u w:val="single"/>
        </w:rPr>
      </w:pPr>
      <w:r w:rsidRPr="0017113B">
        <w:rPr>
          <w:rStyle w:val="Emphasis"/>
        </w:rPr>
        <w:t xml:space="preserve">The </w:t>
      </w:r>
      <w:r w:rsidRPr="00E701DB">
        <w:rPr>
          <w:rStyle w:val="Emphasis"/>
          <w:highlight w:val="green"/>
        </w:rPr>
        <w:t>public demand for action</w:t>
      </w:r>
      <w:r w:rsidRPr="0017113B">
        <w:rPr>
          <w:rStyle w:val="Emphasis"/>
        </w:rPr>
        <w:t xml:space="preserve"> on climate change </w:t>
      </w:r>
      <w:r w:rsidRPr="00E701DB">
        <w:rPr>
          <w:rStyle w:val="Emphasis"/>
          <w:highlight w:val="green"/>
        </w:rPr>
        <w:t>is clear</w:t>
      </w:r>
      <w:r w:rsidRPr="0017113B">
        <w:rPr>
          <w:rStyle w:val="Emphasis"/>
        </w:rPr>
        <w:t xml:space="preserve">. </w:t>
      </w:r>
      <w:r w:rsidRPr="00E701DB">
        <w:rPr>
          <w:rStyle w:val="Emphasis"/>
          <w:highlight w:val="green"/>
        </w:rPr>
        <w:t>Climate strikes and protests</w:t>
      </w:r>
      <w:r w:rsidRPr="0017113B">
        <w:rPr>
          <w:rStyle w:val="Emphasis"/>
        </w:rPr>
        <w:t xml:space="preserve"> throughout the year</w:t>
      </w:r>
      <w:r w:rsidRPr="00E701DB">
        <w:rPr>
          <w:sz w:val="16"/>
        </w:rPr>
        <w:t xml:space="preserve">, culminating in a </w:t>
      </w:r>
      <w:proofErr w:type="gramStart"/>
      <w:r w:rsidRPr="00E701DB">
        <w:rPr>
          <w:sz w:val="16"/>
        </w:rPr>
        <w:t>global day of action</w:t>
      </w:r>
      <w:proofErr w:type="gramEnd"/>
      <w:r w:rsidRPr="00E701DB">
        <w:rPr>
          <w:sz w:val="16"/>
        </w:rPr>
        <w:t xml:space="preserve"> that preceded Greta Thunberg’s appearance at the UN Climate Action Summit </w:t>
      </w:r>
      <w:r w:rsidRPr="00E701DB">
        <w:rPr>
          <w:rStyle w:val="Emphasis"/>
          <w:highlight w:val="green"/>
        </w:rPr>
        <w:t>are making</w:t>
      </w:r>
      <w:r w:rsidRPr="0017113B">
        <w:rPr>
          <w:rStyle w:val="Emphasis"/>
        </w:rPr>
        <w:t xml:space="preserve"> this </w:t>
      </w:r>
      <w:r w:rsidRPr="00E701DB">
        <w:rPr>
          <w:rStyle w:val="Emphasis"/>
          <w:highlight w:val="green"/>
        </w:rPr>
        <w:t>an issue global leaders cannot ignore</w:t>
      </w:r>
      <w:r w:rsidRPr="0017113B">
        <w:rPr>
          <w:rStyle w:val="Emphasis"/>
        </w:rPr>
        <w:t>. This level of public concern should come as no surprise given the weight of scientific evidence coupled with the real-world impacts of a changing climate that are becoming common place around the world</w:t>
      </w:r>
      <w:r w:rsidRPr="00E701DB">
        <w:rPr>
          <w:sz w:val="16"/>
        </w:rPr>
        <w:t xml:space="preserve">. But this is not </w:t>
      </w:r>
      <w:r w:rsidRPr="00E701DB">
        <w:rPr>
          <w:sz w:val="16"/>
        </w:rPr>
        <w:lastRenderedPageBreak/>
        <w:t xml:space="preserve">just a problem for governments to solve alone. </w:t>
      </w:r>
      <w:r w:rsidRPr="0017113B">
        <w:rPr>
          <w:rStyle w:val="Emphasis"/>
        </w:rPr>
        <w:t xml:space="preserve">The </w:t>
      </w:r>
      <w:r w:rsidRPr="00E701DB">
        <w:rPr>
          <w:rStyle w:val="Emphasis"/>
          <w:highlight w:val="green"/>
        </w:rPr>
        <w:t>business community</w:t>
      </w:r>
      <w:r w:rsidRPr="0017113B">
        <w:rPr>
          <w:rStyle w:val="Emphasis"/>
        </w:rPr>
        <w:t xml:space="preserve"> is acutely </w:t>
      </w:r>
      <w:r w:rsidRPr="00E701DB">
        <w:rPr>
          <w:rStyle w:val="Emphasis"/>
          <w:highlight w:val="green"/>
        </w:rPr>
        <w:t>aware of its role</w:t>
      </w:r>
      <w:r w:rsidRPr="0017113B">
        <w:rPr>
          <w:rStyle w:val="Emphasis"/>
        </w:rPr>
        <w:t xml:space="preserve"> </w:t>
      </w:r>
      <w:r w:rsidRPr="00E701DB">
        <w:rPr>
          <w:rStyle w:val="Emphasis"/>
          <w:highlight w:val="green"/>
        </w:rPr>
        <w:t>in</w:t>
      </w:r>
      <w:r w:rsidRPr="0017113B">
        <w:rPr>
          <w:rStyle w:val="Emphasis"/>
        </w:rPr>
        <w:t xml:space="preserve"> delivering </w:t>
      </w:r>
      <w:r w:rsidRPr="001E63A7">
        <w:rPr>
          <w:rStyle w:val="Emphasis"/>
          <w:highlight w:val="green"/>
        </w:rPr>
        <w:t>the switch to clean</w:t>
      </w:r>
      <w:r w:rsidRPr="001E63A7">
        <w:rPr>
          <w:rStyle w:val="Emphasis"/>
        </w:rPr>
        <w:t>er</w:t>
      </w:r>
      <w:r w:rsidRPr="001E63A7">
        <w:rPr>
          <w:rStyle w:val="Emphasis"/>
          <w:highlight w:val="green"/>
        </w:rPr>
        <w:t xml:space="preserve"> energy</w:t>
      </w:r>
      <w:r w:rsidRPr="0017113B">
        <w:rPr>
          <w:rStyle w:val="Emphasis"/>
        </w:rPr>
        <w:t xml:space="preserve"> and low-carbon solutions for our transport, </w:t>
      </w:r>
      <w:proofErr w:type="gramStart"/>
      <w:r w:rsidRPr="0017113B">
        <w:rPr>
          <w:rStyle w:val="Emphasis"/>
        </w:rPr>
        <w:t>heating</w:t>
      </w:r>
      <w:proofErr w:type="gramEnd"/>
      <w:r w:rsidRPr="0017113B">
        <w:rPr>
          <w:rStyle w:val="Emphasis"/>
        </w:rPr>
        <w:t xml:space="preserve"> and industrial activity. But </w:t>
      </w:r>
      <w:r w:rsidRPr="001E63A7">
        <w:rPr>
          <w:rStyle w:val="Emphasis"/>
          <w:highlight w:val="green"/>
        </w:rPr>
        <w:t>government</w:t>
      </w:r>
      <w:r w:rsidRPr="0017113B">
        <w:rPr>
          <w:rStyle w:val="Emphasis"/>
        </w:rPr>
        <w:t xml:space="preserve"> does have an important </w:t>
      </w:r>
      <w:r w:rsidRPr="001E63A7">
        <w:rPr>
          <w:rStyle w:val="Emphasis"/>
          <w:highlight w:val="green"/>
        </w:rPr>
        <w:t>role</w:t>
      </w:r>
      <w:r w:rsidRPr="0017113B">
        <w:rPr>
          <w:rStyle w:val="Emphasis"/>
        </w:rPr>
        <w:t xml:space="preserve"> to play </w:t>
      </w:r>
      <w:r w:rsidRPr="001E63A7">
        <w:rPr>
          <w:rStyle w:val="Emphasis"/>
          <w:highlight w:val="green"/>
        </w:rPr>
        <w:t>in setting targets and creating</w:t>
      </w:r>
      <w:r w:rsidRPr="0017113B">
        <w:rPr>
          <w:rStyle w:val="Emphasis"/>
        </w:rPr>
        <w:t xml:space="preserve"> the </w:t>
      </w:r>
      <w:r w:rsidRPr="001E63A7">
        <w:rPr>
          <w:rStyle w:val="Emphasis"/>
          <w:highlight w:val="green"/>
        </w:rPr>
        <w:t>environment for businesses</w:t>
      </w:r>
      <w:r w:rsidRPr="0017113B">
        <w:rPr>
          <w:rStyle w:val="Emphasis"/>
        </w:rPr>
        <w:t xml:space="preserve"> to invest and consumers to change </w:t>
      </w:r>
      <w:proofErr w:type="spellStart"/>
      <w:r w:rsidRPr="0017113B">
        <w:rPr>
          <w:rStyle w:val="Emphasis"/>
        </w:rPr>
        <w:t>behaviours</w:t>
      </w:r>
      <w:proofErr w:type="spellEnd"/>
      <w:r w:rsidRPr="0017113B">
        <w:rPr>
          <w:rStyle w:val="Emphasis"/>
        </w:rPr>
        <w:t xml:space="preserve"> and adopt new technologies.</w:t>
      </w:r>
      <w:r>
        <w:rPr>
          <w:rStyle w:val="Emphasis"/>
        </w:rPr>
        <w:t xml:space="preserve"> </w:t>
      </w:r>
      <w:r w:rsidRPr="00E701DB">
        <w:rPr>
          <w:sz w:val="16"/>
        </w:rPr>
        <w:t xml:space="preserve">In June, after compelling evidence from the Committee on Climate Change, the then Prime Minister, Theresa May, </w:t>
      </w:r>
      <w:r w:rsidRPr="0017113B">
        <w:rPr>
          <w:rStyle w:val="Emphasis"/>
        </w:rPr>
        <w:t>reformed legislation of the UK’s Climate Change Act to upgrade our emissions reduction targets from 80% to net-zero by 2050</w:t>
      </w:r>
      <w:r w:rsidRPr="00E701DB">
        <w:rPr>
          <w:sz w:val="16"/>
        </w:rPr>
        <w:t xml:space="preserve">. The new target was backed by the CBI and the business community. </w:t>
      </w:r>
      <w:r w:rsidRPr="0017113B">
        <w:rPr>
          <w:rStyle w:val="Emphasis"/>
        </w:rPr>
        <w:t xml:space="preserve">Net-zero </w:t>
      </w:r>
      <w:r w:rsidRPr="00902A44">
        <w:rPr>
          <w:rStyle w:val="Emphasis"/>
          <w:highlight w:val="green"/>
        </w:rPr>
        <w:t>demonstrates clear UK ambitions</w:t>
      </w:r>
      <w:r w:rsidRPr="0017113B">
        <w:rPr>
          <w:rStyle w:val="Emphasis"/>
        </w:rPr>
        <w:t xml:space="preserve"> </w:t>
      </w:r>
      <w:r w:rsidRPr="00902A44">
        <w:rPr>
          <w:rStyle w:val="Emphasis"/>
          <w:highlight w:val="green"/>
        </w:rPr>
        <w:t>on tackling climate change</w:t>
      </w:r>
      <w:r w:rsidRPr="0017113B">
        <w:rPr>
          <w:rStyle w:val="Emphasis"/>
        </w:rPr>
        <w:t xml:space="preserve"> by becoming the first major economy to legislate for this level of emissions reduction</w:t>
      </w:r>
      <w:r w:rsidRPr="00A23530">
        <w:rPr>
          <w:rStyle w:val="Emphasis"/>
        </w:rPr>
        <w:t xml:space="preserve">. The target also brings UK legislation </w:t>
      </w:r>
      <w:r w:rsidRPr="00902A44">
        <w:rPr>
          <w:rStyle w:val="Emphasis"/>
          <w:highlight w:val="green"/>
        </w:rPr>
        <w:t>in line</w:t>
      </w:r>
      <w:r w:rsidRPr="00A23530">
        <w:rPr>
          <w:rStyle w:val="Emphasis"/>
        </w:rPr>
        <w:t xml:space="preserve"> </w:t>
      </w:r>
      <w:r w:rsidRPr="00902A44">
        <w:rPr>
          <w:rStyle w:val="Emphasis"/>
          <w:highlight w:val="green"/>
        </w:rPr>
        <w:t>with</w:t>
      </w:r>
      <w:r w:rsidRPr="00A23530">
        <w:rPr>
          <w:rStyle w:val="Emphasis"/>
        </w:rPr>
        <w:t xml:space="preserve"> commitments made at the </w:t>
      </w:r>
      <w:r w:rsidRPr="00902A44">
        <w:rPr>
          <w:rStyle w:val="Emphasis"/>
          <w:highlight w:val="green"/>
        </w:rPr>
        <w:t>Paris</w:t>
      </w:r>
      <w:r w:rsidRPr="00A23530">
        <w:rPr>
          <w:rStyle w:val="Emphasis"/>
        </w:rPr>
        <w:t xml:space="preserve"> Climate Change Conference (COP21) in 2015.</w:t>
      </w:r>
      <w:r>
        <w:rPr>
          <w:rStyle w:val="Emphasis"/>
        </w:rPr>
        <w:t xml:space="preserve"> </w:t>
      </w:r>
      <w:r w:rsidRPr="00902A44">
        <w:rPr>
          <w:rStyle w:val="Emphasis"/>
          <w:highlight w:val="green"/>
        </w:rPr>
        <w:t>Meeting</w:t>
      </w:r>
      <w:r w:rsidRPr="00A23530">
        <w:rPr>
          <w:rStyle w:val="Emphasis"/>
        </w:rPr>
        <w:t xml:space="preserve"> a goal of </w:t>
      </w:r>
      <w:r w:rsidRPr="00902A44">
        <w:rPr>
          <w:rStyle w:val="Emphasis"/>
          <w:highlight w:val="green"/>
        </w:rPr>
        <w:t>net-zero</w:t>
      </w:r>
      <w:r w:rsidRPr="00A23530">
        <w:rPr>
          <w:rStyle w:val="Emphasis"/>
        </w:rPr>
        <w:t xml:space="preserve"> emissions by 2050 will require far-reaching changes beyond those already under way in energy, industry, </w:t>
      </w:r>
      <w:proofErr w:type="gramStart"/>
      <w:r w:rsidRPr="00A23530">
        <w:rPr>
          <w:rStyle w:val="Emphasis"/>
        </w:rPr>
        <w:t>buildings</w:t>
      </w:r>
      <w:proofErr w:type="gramEnd"/>
      <w:r w:rsidRPr="00A23530">
        <w:rPr>
          <w:rStyle w:val="Emphasis"/>
        </w:rPr>
        <w:t xml:space="preserve"> and transport</w:t>
      </w:r>
      <w:r w:rsidRPr="00E701DB">
        <w:rPr>
          <w:sz w:val="16"/>
        </w:rPr>
        <w:t xml:space="preserve">. It means that business and government must work together avoid the most damaging effects of climate breakdown. Achieving a net-zero target will require a huge expansion of renewable and low-carbon power, mass uptake of electric cars, smarter buildings using low-carbon sources of heating, and using nature and technology to capture carbon. All this and much more will shape the future of the UK. </w:t>
      </w:r>
      <w:r w:rsidRPr="00A23530">
        <w:rPr>
          <w:rStyle w:val="Emphasis"/>
        </w:rPr>
        <w:t>It is important that we view the transition as an opportunity for the UK</w:t>
      </w:r>
      <w:r w:rsidRPr="00E701DB">
        <w:rPr>
          <w:sz w:val="16"/>
        </w:rPr>
        <w:t xml:space="preserve">. Society stands to benefit from cleaner technology that can both improve our environment, and at the same time reduce the risks associated with a changing climate. There is an economic case too. As the country continues to debate the nature of its place in a changing world, we can be sure that becoming a leader in the technologies of the future is one way to enable a prosperous future. We can build on the success already achieved. </w:t>
      </w:r>
      <w:r w:rsidRPr="00A23530">
        <w:rPr>
          <w:rStyle w:val="Emphasis"/>
        </w:rPr>
        <w:t>Ambition from the business and academic community has helped the UK achieve some major milestones on the road to net-zero. A sharp reduction in the use of coal for power generation, rapid falls in the costs of onshore and offshore wind, restarting new nuclear construction, and integration of new battery storage into our electricity grid are all steps in the right direction.</w:t>
      </w:r>
      <w:r w:rsidRPr="00E701DB">
        <w:rPr>
          <w:sz w:val="16"/>
        </w:rPr>
        <w:t xml:space="preserve"> With the support of government policy, power sector emissions have reduced six years in a </w:t>
      </w:r>
      <w:proofErr w:type="gramStart"/>
      <w:r w:rsidRPr="00E701DB">
        <w:rPr>
          <w:sz w:val="16"/>
        </w:rPr>
        <w:t>row, and</w:t>
      </w:r>
      <w:proofErr w:type="gramEnd"/>
      <w:r w:rsidRPr="00E701DB">
        <w:rPr>
          <w:sz w:val="16"/>
        </w:rPr>
        <w:t xml:space="preserve"> are now the lowest since 1888. The lessons we learn from this success include the need for ambitious, and predictable government policy that supports market-led delivery of investment and innovation. </w:t>
      </w:r>
      <w:r w:rsidRPr="00E701DB">
        <w:rPr>
          <w:rStyle w:val="Emphasis"/>
        </w:rPr>
        <w:t xml:space="preserve">It is a model that we must use for our other challenges, including transport and heat </w:t>
      </w:r>
      <w:proofErr w:type="spellStart"/>
      <w:r w:rsidRPr="00E701DB">
        <w:rPr>
          <w:rStyle w:val="Emphasis"/>
        </w:rPr>
        <w:t>decarbonisation</w:t>
      </w:r>
      <w:proofErr w:type="spellEnd"/>
      <w:r w:rsidRPr="00E701DB">
        <w:rPr>
          <w:rStyle w:val="Emphasis"/>
        </w:rPr>
        <w:t>.</w:t>
      </w:r>
    </w:p>
    <w:p w14:paraId="70CD4234" w14:textId="77777777" w:rsidR="00D1134C" w:rsidRPr="00472C56" w:rsidRDefault="00D1134C" w:rsidP="00D1134C">
      <w:pPr>
        <w:keepNext/>
        <w:keepLines/>
        <w:spacing w:before="40" w:after="0"/>
        <w:outlineLvl w:val="3"/>
        <w:rPr>
          <w:rFonts w:eastAsiaTheme="majorEastAsia" w:cstheme="majorBidi"/>
          <w:b/>
          <w:iCs/>
          <w:sz w:val="26"/>
        </w:rPr>
      </w:pPr>
      <w:r w:rsidRPr="00472C56">
        <w:rPr>
          <w:rFonts w:eastAsiaTheme="majorEastAsia" w:cstheme="majorBidi"/>
          <w:b/>
          <w:iCs/>
          <w:sz w:val="26"/>
        </w:rPr>
        <w:t xml:space="preserve">UK Business action is critical for climate change and reductions don’t </w:t>
      </w:r>
      <w:proofErr w:type="gramStart"/>
      <w:r w:rsidRPr="00472C56">
        <w:rPr>
          <w:rFonts w:eastAsiaTheme="majorEastAsia" w:cstheme="majorBidi"/>
          <w:b/>
          <w:iCs/>
          <w:sz w:val="26"/>
        </w:rPr>
        <w:t>effect</w:t>
      </w:r>
      <w:proofErr w:type="gramEnd"/>
      <w:r w:rsidRPr="00472C56">
        <w:rPr>
          <w:rFonts w:eastAsiaTheme="majorEastAsia" w:cstheme="majorBidi"/>
          <w:b/>
          <w:iCs/>
          <w:sz w:val="26"/>
        </w:rPr>
        <w:t xml:space="preserve"> economic growth</w:t>
      </w:r>
    </w:p>
    <w:p w14:paraId="0D71B835" w14:textId="77777777" w:rsidR="00D1134C" w:rsidRPr="00472C56" w:rsidRDefault="00D1134C" w:rsidP="00D1134C">
      <w:proofErr w:type="spellStart"/>
      <w:r w:rsidRPr="00472C56">
        <w:rPr>
          <w:b/>
          <w:bCs/>
          <w:sz w:val="26"/>
        </w:rPr>
        <w:t>Colback</w:t>
      </w:r>
      <w:proofErr w:type="spellEnd"/>
      <w:r w:rsidRPr="00472C56">
        <w:rPr>
          <w:b/>
          <w:bCs/>
          <w:sz w:val="26"/>
        </w:rPr>
        <w:t xml:space="preserve"> 20</w:t>
      </w:r>
      <w:r w:rsidRPr="00472C56">
        <w:t xml:space="preserve"> [Lucy </w:t>
      </w:r>
      <w:proofErr w:type="spellStart"/>
      <w:r w:rsidRPr="00472C56">
        <w:t>Colback</w:t>
      </w:r>
      <w:proofErr w:type="spellEnd"/>
      <w:r w:rsidRPr="00472C56">
        <w:t xml:space="preserve"> is Asia Lex editor for the Financial Times. She joined the Financial Times' Lex column in June 2014. Dec 17, </w:t>
      </w:r>
      <w:proofErr w:type="gramStart"/>
      <w:r w:rsidRPr="00472C56">
        <w:t>2020</w:t>
      </w:r>
      <w:proofErr w:type="gramEnd"/>
      <w:r w:rsidRPr="00472C56">
        <w:t xml:space="preserve"> Financial times “The role of business in climate change” </w:t>
      </w:r>
      <w:hyperlink r:id="rId13" w:history="1">
        <w:r w:rsidRPr="00472C56">
          <w:t>https://www.ft.com/content/7ab0bfb0-b37c-463d-b132-0944b6fe8e8b</w:t>
        </w:r>
      </w:hyperlink>
      <w:r w:rsidRPr="00472C56">
        <w:t xml:space="preserve"> ] //</w:t>
      </w:r>
      <w:proofErr w:type="spellStart"/>
      <w:r w:rsidRPr="00472C56">
        <w:t>aaditg</w:t>
      </w:r>
      <w:proofErr w:type="spellEnd"/>
    </w:p>
    <w:p w14:paraId="5EB491B5" w14:textId="77777777" w:rsidR="00D1134C" w:rsidRDefault="00D1134C" w:rsidP="00D1134C">
      <w:pPr>
        <w:rPr>
          <w:sz w:val="16"/>
        </w:rPr>
      </w:pPr>
      <w:r w:rsidRPr="00472C56">
        <w:rPr>
          <w:sz w:val="16"/>
        </w:rPr>
        <w:t>So far, in the UK at least</w:t>
      </w:r>
      <w:r w:rsidRPr="00472C56">
        <w:rPr>
          <w:b/>
          <w:iCs/>
          <w:u w:val="single"/>
        </w:rPr>
        <w:t xml:space="preserve">, </w:t>
      </w:r>
      <w:r w:rsidRPr="00472C56">
        <w:rPr>
          <w:b/>
          <w:iCs/>
          <w:highlight w:val="green"/>
          <w:u w:val="single"/>
        </w:rPr>
        <w:t>a reduction in emissions</w:t>
      </w:r>
      <w:r w:rsidRPr="00472C56">
        <w:rPr>
          <w:b/>
          <w:iCs/>
          <w:u w:val="single"/>
        </w:rPr>
        <w:t xml:space="preserve"> has </w:t>
      </w:r>
      <w:r w:rsidRPr="00472C56">
        <w:rPr>
          <w:b/>
          <w:iCs/>
          <w:highlight w:val="green"/>
          <w:u w:val="single"/>
        </w:rPr>
        <w:t>had no effect</w:t>
      </w:r>
      <w:r w:rsidRPr="00472C56">
        <w:rPr>
          <w:b/>
          <w:iCs/>
          <w:u w:val="single"/>
        </w:rPr>
        <w:t xml:space="preserve"> on economic growth. The</w:t>
      </w:r>
      <w:r w:rsidRPr="00472C56">
        <w:rPr>
          <w:sz w:val="16"/>
        </w:rPr>
        <w:t xml:space="preserve"> Clean Growth Strategy of 2017 said Britain’s economy had expanded by two-thirds since 1990: it outpaced other G7 </w:t>
      </w:r>
      <w:proofErr w:type="gramStart"/>
      <w:r w:rsidRPr="00472C56">
        <w:rPr>
          <w:sz w:val="16"/>
        </w:rPr>
        <w:t>nations</w:t>
      </w:r>
      <w:proofErr w:type="gramEnd"/>
      <w:r w:rsidRPr="00472C56">
        <w:rPr>
          <w:sz w:val="16"/>
        </w:rPr>
        <w:t xml:space="preserve"> and it also did better at cutting emissions. The outlook for business </w:t>
      </w:r>
      <w:r w:rsidRPr="00472C56">
        <w:rPr>
          <w:b/>
          <w:iCs/>
          <w:highlight w:val="green"/>
          <w:u w:val="single"/>
        </w:rPr>
        <w:t>British business will not be let off</w:t>
      </w:r>
      <w:r w:rsidRPr="00472C56">
        <w:rPr>
          <w:b/>
          <w:iCs/>
          <w:u w:val="single"/>
        </w:rPr>
        <w:t xml:space="preserve"> the hook.</w:t>
      </w:r>
      <w:r w:rsidRPr="00472C56">
        <w:rPr>
          <w:sz w:val="16"/>
        </w:rPr>
        <w:t xml:space="preserve"> In 2018 </w:t>
      </w:r>
      <w:r w:rsidRPr="00472C56">
        <w:rPr>
          <w:u w:val="single"/>
        </w:rPr>
        <w:t xml:space="preserve">the </w:t>
      </w:r>
      <w:r w:rsidRPr="00472C56">
        <w:rPr>
          <w:highlight w:val="green"/>
          <w:u w:val="single"/>
        </w:rPr>
        <w:t>commercial sector</w:t>
      </w:r>
      <w:r w:rsidRPr="00472C56">
        <w:rPr>
          <w:u w:val="single"/>
        </w:rPr>
        <w:t xml:space="preserve"> was </w:t>
      </w:r>
      <w:r w:rsidRPr="00472C56">
        <w:rPr>
          <w:highlight w:val="green"/>
          <w:u w:val="single"/>
        </w:rPr>
        <w:t>responsible for 18 per cent</w:t>
      </w:r>
      <w:r w:rsidRPr="00472C56">
        <w:rPr>
          <w:u w:val="single"/>
        </w:rPr>
        <w:t xml:space="preserve"> of CO2 emissions,</w:t>
      </w:r>
      <w:r w:rsidRPr="00472C56">
        <w:rPr>
          <w:sz w:val="16"/>
        </w:rPr>
        <w:t xml:space="preserve"> just behind homes. In the same year, US industry accounted for more than a fifth of greenhouse-gas emissions, according to a Senate Democrats’ report. In its 2019 progress report, </w:t>
      </w:r>
      <w:r w:rsidRPr="00472C56">
        <w:rPr>
          <w:b/>
          <w:iCs/>
          <w:u w:val="single"/>
        </w:rPr>
        <w:t>the UK committee on climate change said: “</w:t>
      </w:r>
      <w:r w:rsidRPr="00472C56">
        <w:rPr>
          <w:b/>
          <w:iCs/>
          <w:highlight w:val="green"/>
          <w:u w:val="single"/>
        </w:rPr>
        <w:t>It will be businesses that</w:t>
      </w:r>
      <w:r w:rsidRPr="00472C56">
        <w:rPr>
          <w:b/>
          <w:iCs/>
          <w:u w:val="single"/>
        </w:rPr>
        <w:t xml:space="preserve"> primarily </w:t>
      </w:r>
      <w:r w:rsidRPr="00472C56">
        <w:rPr>
          <w:b/>
          <w:iCs/>
          <w:highlight w:val="green"/>
          <w:u w:val="single"/>
        </w:rPr>
        <w:t>deliver the net-zero target</w:t>
      </w:r>
      <w:r w:rsidRPr="00472C56">
        <w:rPr>
          <w:b/>
          <w:iCs/>
          <w:u w:val="single"/>
        </w:rPr>
        <w:t xml:space="preserve"> and provide </w:t>
      </w:r>
      <w:proofErr w:type="gramStart"/>
      <w:r w:rsidRPr="00472C56">
        <w:rPr>
          <w:b/>
          <w:iCs/>
          <w:u w:val="single"/>
        </w:rPr>
        <w:t>the vast majority of</w:t>
      </w:r>
      <w:proofErr w:type="gramEnd"/>
      <w:r w:rsidRPr="00472C56">
        <w:rPr>
          <w:b/>
          <w:iCs/>
          <w:u w:val="single"/>
        </w:rPr>
        <w:t xml:space="preserve"> the required investment</w:t>
      </w:r>
      <w:r w:rsidRPr="00472C56">
        <w:rPr>
          <w:sz w:val="16"/>
        </w:rPr>
        <w:t xml:space="preserve">”, adding that policy needed to give a “clear and stable direction”. </w:t>
      </w:r>
      <w:r w:rsidRPr="00472C56">
        <w:rPr>
          <w:u w:val="single"/>
        </w:rPr>
        <w:t xml:space="preserve">The </w:t>
      </w:r>
      <w:r w:rsidRPr="00472C56">
        <w:rPr>
          <w:highlight w:val="green"/>
          <w:u w:val="single"/>
        </w:rPr>
        <w:t>UK</w:t>
      </w:r>
      <w:r w:rsidRPr="00472C56">
        <w:rPr>
          <w:u w:val="single"/>
        </w:rPr>
        <w:t>,</w:t>
      </w:r>
      <w:r w:rsidRPr="00472C56">
        <w:rPr>
          <w:sz w:val="16"/>
        </w:rPr>
        <w:t xml:space="preserve"> which is due to host the COP26 summit in Glasgow in November 2021, </w:t>
      </w:r>
      <w:r w:rsidRPr="00472C56">
        <w:rPr>
          <w:highlight w:val="green"/>
          <w:u w:val="single"/>
        </w:rPr>
        <w:t>is priming companies for action</w:t>
      </w:r>
      <w:r w:rsidRPr="00472C56">
        <w:rPr>
          <w:u w:val="single"/>
        </w:rPr>
        <w:t xml:space="preserve"> with policies directed at specific sectors</w:t>
      </w:r>
      <w:r w:rsidRPr="00472C56">
        <w:rPr>
          <w:sz w:val="16"/>
        </w:rPr>
        <w:t>. At the opening of the COP26 private finance agenda in February, before Covid struck in the west, Alok Sharma, the COP26 president and UK business secretary, highlighted the need for a shift in funding</w:t>
      </w:r>
      <w:r w:rsidRPr="00472C56">
        <w:rPr>
          <w:b/>
          <w:iCs/>
          <w:u w:val="single"/>
        </w:rPr>
        <w:t>. “</w:t>
      </w:r>
      <w:r w:rsidRPr="00472C56">
        <w:rPr>
          <w:b/>
          <w:iCs/>
          <w:highlight w:val="green"/>
          <w:u w:val="single"/>
        </w:rPr>
        <w:t xml:space="preserve">Only </w:t>
      </w:r>
      <w:proofErr w:type="spellStart"/>
      <w:r w:rsidRPr="00472C56">
        <w:rPr>
          <w:b/>
          <w:iCs/>
          <w:highlight w:val="green"/>
          <w:u w:val="single"/>
        </w:rPr>
        <w:t>decarbonised</w:t>
      </w:r>
      <w:proofErr w:type="spellEnd"/>
      <w:r w:rsidRPr="00472C56">
        <w:rPr>
          <w:b/>
          <w:iCs/>
          <w:highlight w:val="green"/>
          <w:u w:val="single"/>
        </w:rPr>
        <w:t xml:space="preserve"> economies</w:t>
      </w:r>
      <w:r w:rsidRPr="00472C56">
        <w:rPr>
          <w:b/>
          <w:iCs/>
          <w:u w:val="single"/>
        </w:rPr>
        <w:t xml:space="preserve">”, he said, “will be </w:t>
      </w:r>
      <w:r w:rsidRPr="00472C56">
        <w:rPr>
          <w:b/>
          <w:iCs/>
          <w:highlight w:val="green"/>
          <w:u w:val="single"/>
        </w:rPr>
        <w:t>able to grow through</w:t>
      </w:r>
      <w:r w:rsidRPr="00472C56">
        <w:rPr>
          <w:b/>
          <w:iCs/>
          <w:u w:val="single"/>
        </w:rPr>
        <w:t xml:space="preserve"> the </w:t>
      </w:r>
      <w:r w:rsidRPr="00472C56">
        <w:rPr>
          <w:b/>
          <w:iCs/>
          <w:highlight w:val="green"/>
          <w:u w:val="single"/>
        </w:rPr>
        <w:t>worst impacts</w:t>
      </w:r>
      <w:r w:rsidRPr="00472C56">
        <w:rPr>
          <w:b/>
          <w:iCs/>
          <w:u w:val="single"/>
        </w:rPr>
        <w:t xml:space="preserve"> of climate change.” </w:t>
      </w:r>
      <w:r w:rsidRPr="00472C56">
        <w:rPr>
          <w:sz w:val="16"/>
        </w:rPr>
        <w:t xml:space="preserve">Speaking later to business leaders, </w:t>
      </w:r>
      <w:proofErr w:type="spellStart"/>
      <w:r w:rsidRPr="00472C56">
        <w:rPr>
          <w:sz w:val="16"/>
        </w:rPr>
        <w:t>Mr</w:t>
      </w:r>
      <w:proofErr w:type="spellEnd"/>
      <w:r w:rsidRPr="00472C56">
        <w:rPr>
          <w:sz w:val="16"/>
        </w:rPr>
        <w:t xml:space="preserve"> Sharma noted that the </w:t>
      </w:r>
      <w:r w:rsidRPr="00472C56">
        <w:rPr>
          <w:b/>
          <w:iCs/>
          <w:highlight w:val="green"/>
          <w:u w:val="single"/>
        </w:rPr>
        <w:t xml:space="preserve">fight against climate change “has to be a joint </w:t>
      </w:r>
      <w:proofErr w:type="spellStart"/>
      <w:r w:rsidRPr="00472C56">
        <w:rPr>
          <w:b/>
          <w:iCs/>
          <w:highlight w:val="green"/>
          <w:u w:val="single"/>
        </w:rPr>
        <w:t>endeavour</w:t>
      </w:r>
      <w:proofErr w:type="spellEnd"/>
      <w:r w:rsidRPr="00472C56">
        <w:rPr>
          <w:b/>
          <w:iCs/>
          <w:u w:val="single"/>
        </w:rPr>
        <w:t xml:space="preserve"> between nations, civil society </w:t>
      </w:r>
      <w:r w:rsidRPr="00472C56">
        <w:rPr>
          <w:b/>
          <w:iCs/>
          <w:u w:val="single"/>
        </w:rPr>
        <w:lastRenderedPageBreak/>
        <w:t>and business</w:t>
      </w:r>
      <w:r w:rsidRPr="00472C56">
        <w:rPr>
          <w:sz w:val="16"/>
        </w:rPr>
        <w:t xml:space="preserve">”. He called on </w:t>
      </w:r>
      <w:r w:rsidRPr="00472C56">
        <w:rPr>
          <w:u w:val="single"/>
        </w:rPr>
        <w:t xml:space="preserve">businesses to commit to targets such as sourcing 100 per cent renewable energy by 2050 and switching all vehicles to zero emissions by 2030. </w:t>
      </w:r>
      <w:r w:rsidRPr="00472C56">
        <w:rPr>
          <w:sz w:val="16"/>
        </w:rPr>
        <w:t xml:space="preserve">The </w:t>
      </w:r>
      <w:r w:rsidRPr="00472C56">
        <w:rPr>
          <w:u w:val="single"/>
        </w:rPr>
        <w:t>climate-related shift could be as transformational as the advent of the internet.</w:t>
      </w:r>
      <w:r w:rsidRPr="00472C56">
        <w:rPr>
          <w:sz w:val="16"/>
        </w:rPr>
        <w:t xml:space="preserve"> </w:t>
      </w:r>
      <w:r w:rsidRPr="00472C56">
        <w:rPr>
          <w:u w:val="single"/>
        </w:rPr>
        <w:t xml:space="preserve">Businesses that do not adapt will be at risk, </w:t>
      </w:r>
      <w:r w:rsidRPr="00472C56">
        <w:rPr>
          <w:sz w:val="16"/>
        </w:rPr>
        <w:t xml:space="preserve">while those that embrace change will see greater opportunities. </w:t>
      </w:r>
      <w:r w:rsidRPr="00472C56">
        <w:rPr>
          <w:b/>
          <w:iCs/>
          <w:u w:val="single"/>
        </w:rPr>
        <w:t xml:space="preserve">Dr Bell describes climate change as “the greatest economic transformation in our </w:t>
      </w:r>
      <w:proofErr w:type="gramStart"/>
      <w:r w:rsidRPr="00472C56">
        <w:rPr>
          <w:b/>
          <w:iCs/>
          <w:u w:val="single"/>
        </w:rPr>
        <w:t>lifetime</w:t>
      </w:r>
      <w:r w:rsidRPr="00472C56">
        <w:rPr>
          <w:sz w:val="16"/>
        </w:rPr>
        <w:t>, because</w:t>
      </w:r>
      <w:proofErr w:type="gramEnd"/>
      <w:r w:rsidRPr="00472C56">
        <w:rPr>
          <w:sz w:val="16"/>
        </w:rPr>
        <w:t xml:space="preserve"> it impacts on every single industry sector. Nobody’s immune”. Andy Howard, head of sustainable investment at Schroders, the investment manager, agrees. “[Given] the scale of disruption we are talking about, there won’t be any easy wins,” he says. The Race to Zero Coalition, a global initiative under the UN Framework Convention on Climate Change, counts among its supporters more than 1,000 companies, 450 cities, 549 universities and 45 investors. Climate Action 100+, an investor initiative that started in 2017, includes more than 500 investors that urge companies into action on climate issues. CDP, which runs a disclosure system for environmental effects, publishes an annual climate action ranking of groups, based on a questionnaire; in 2020, 9,600 companies took part. </w:t>
      </w:r>
    </w:p>
    <w:p w14:paraId="5046BF65" w14:textId="77777777" w:rsidR="00D1134C" w:rsidRDefault="00D1134C" w:rsidP="00D1134C">
      <w:pPr>
        <w:pStyle w:val="Heading3"/>
      </w:pPr>
      <w:r>
        <w:lastRenderedPageBreak/>
        <w:t>1AC – Method</w:t>
      </w:r>
    </w:p>
    <w:p w14:paraId="45295C15" w14:textId="77777777" w:rsidR="00D1134C" w:rsidRPr="003E51C2" w:rsidRDefault="00D1134C" w:rsidP="00D1134C">
      <w:pPr>
        <w:keepNext/>
        <w:keepLines/>
        <w:spacing w:before="40" w:after="0"/>
        <w:outlineLvl w:val="3"/>
        <w:rPr>
          <w:rFonts w:eastAsiaTheme="majorEastAsia" w:cstheme="majorBidi"/>
          <w:b/>
          <w:iCs/>
          <w:sz w:val="26"/>
        </w:rPr>
      </w:pPr>
      <w:r w:rsidRPr="003E51C2">
        <w:rPr>
          <w:rFonts w:eastAsiaTheme="majorEastAsia" w:cstheme="majorBidi"/>
          <w:b/>
          <w:iCs/>
          <w:sz w:val="26"/>
        </w:rPr>
        <w:t>Engagement with climate debates develops understanding of continuous climate evolution – current climate curriculum bad- we epistemologically straight turn ground level clean tech movements pragmatically necessary to solve climate.</w:t>
      </w:r>
    </w:p>
    <w:p w14:paraId="5EBE7C07" w14:textId="77777777" w:rsidR="00D1134C" w:rsidRPr="003E51C2" w:rsidRDefault="00D1134C" w:rsidP="00D1134C">
      <w:proofErr w:type="spellStart"/>
      <w:r w:rsidRPr="003E51C2">
        <w:rPr>
          <w:b/>
          <w:bCs/>
          <w:sz w:val="26"/>
        </w:rPr>
        <w:t>Mehling</w:t>
      </w:r>
      <w:proofErr w:type="spellEnd"/>
      <w:r w:rsidRPr="003E51C2">
        <w:rPr>
          <w:b/>
          <w:bCs/>
          <w:sz w:val="26"/>
        </w:rPr>
        <w:t xml:space="preserve"> et al. ’20 </w:t>
      </w:r>
      <w:r w:rsidRPr="003E51C2">
        <w:t>[</w:t>
      </w:r>
      <w:r w:rsidRPr="003E51C2">
        <w:rPr>
          <w:u w:val="single"/>
        </w:rPr>
        <w:t>Michael</w:t>
      </w:r>
      <w:r w:rsidRPr="003E51C2">
        <w:t xml:space="preserve">, Deputy Director, Center for Energy and Environmental Policy Research (CEEPR), Massachusetts Institute of Technology (MIT), Cambridge, MA, USA; Professor of Practice, University of Strathclyde, Glasgow, UK. (mmehling@mit.edu) </w:t>
      </w:r>
      <w:proofErr w:type="spellStart"/>
      <w:r w:rsidRPr="003E51C2">
        <w:rPr>
          <w:u w:val="single"/>
        </w:rPr>
        <w:t>Harro</w:t>
      </w:r>
      <w:proofErr w:type="spellEnd"/>
      <w:r w:rsidRPr="003E51C2">
        <w:rPr>
          <w:u w:val="single"/>
        </w:rPr>
        <w:t xml:space="preserve"> van Asselt</w:t>
      </w:r>
      <w:r w:rsidRPr="003E51C2">
        <w:t xml:space="preserve">, Professor of Climate Law and Policy, Centre for Climate Change, Energy and Environmental Law (CCEEL), University of Eastern Finland Law School, Joensuu, Finland. </w:t>
      </w:r>
      <w:r w:rsidRPr="003E51C2">
        <w:rPr>
          <w:u w:val="single"/>
        </w:rPr>
        <w:t xml:space="preserve">Kati </w:t>
      </w:r>
      <w:proofErr w:type="spellStart"/>
      <w:r w:rsidRPr="003E51C2">
        <w:rPr>
          <w:u w:val="single"/>
        </w:rPr>
        <w:t>Kulovesi</w:t>
      </w:r>
      <w:proofErr w:type="spellEnd"/>
      <w:r w:rsidRPr="003E51C2">
        <w:t xml:space="preserve">, Professor of International Law, Centre for Climate Change, Energy and Environmental Law (CCEEL), University of Eastern Finland Law School, Joensuu, Finland. </w:t>
      </w:r>
      <w:r w:rsidRPr="003E51C2">
        <w:rPr>
          <w:u w:val="single"/>
        </w:rPr>
        <w:t xml:space="preserve">Elisa </w:t>
      </w:r>
      <w:proofErr w:type="spellStart"/>
      <w:r w:rsidRPr="003E51C2">
        <w:rPr>
          <w:u w:val="single"/>
        </w:rPr>
        <w:t>Morgera</w:t>
      </w:r>
      <w:proofErr w:type="spellEnd"/>
      <w:r w:rsidRPr="003E51C2">
        <w:t xml:space="preserve">, Professor of Global Environmental Law, University of Strathclyde, Glasgow, UK, </w:t>
      </w:r>
      <w:r w:rsidRPr="003E51C2">
        <w:rPr>
          <w:i/>
          <w:iCs/>
        </w:rPr>
        <w:t>“Teaching Climate Law: Trends, Methods and Outlook”</w:t>
      </w:r>
      <w:r w:rsidRPr="003E51C2">
        <w:t xml:space="preserve">, Journal of Environmental Law, </w:t>
      </w:r>
      <w:hyperlink r:id="rId14" w:history="1">
        <w:r w:rsidRPr="003E51C2">
          <w:t>https://advance.lexis.com/api/document?collection=analytical-materials&amp;id=urn:contentItem:62H0-BSY1-JFSV-G3J9-00000-00&amp;context=1516831</w:t>
        </w:r>
      </w:hyperlink>
      <w:r w:rsidRPr="003E51C2">
        <w:t xml:space="preserve">, 11/1/2020, LexisNexis, </w:t>
      </w:r>
      <w:proofErr w:type="spellStart"/>
      <w:r w:rsidRPr="003E51C2">
        <w:t>NDawson</w:t>
      </w:r>
      <w:proofErr w:type="spellEnd"/>
      <w:r w:rsidRPr="003E51C2">
        <w:t>]</w:t>
      </w:r>
    </w:p>
    <w:p w14:paraId="4CA8EFAF" w14:textId="77777777" w:rsidR="00D1134C" w:rsidRPr="003E51C2" w:rsidRDefault="00D1134C" w:rsidP="00D1134C">
      <w:pPr>
        <w:rPr>
          <w:u w:val="single"/>
        </w:rPr>
      </w:pPr>
      <w:r w:rsidRPr="003E51C2">
        <w:t xml:space="preserve">As the exploratory survey presented in this article has shown, </w:t>
      </w:r>
      <w:r w:rsidRPr="003E51C2">
        <w:rPr>
          <w:highlight w:val="cyan"/>
          <w:u w:val="single"/>
        </w:rPr>
        <w:t>climate change</w:t>
      </w:r>
      <w:r w:rsidRPr="003E51C2">
        <w:rPr>
          <w:u w:val="single"/>
        </w:rPr>
        <w:t xml:space="preserve"> presents unique challenges for legal education</w:t>
      </w:r>
      <w:r w:rsidRPr="003E51C2">
        <w:t xml:space="preserve">. </w:t>
      </w:r>
      <w:r w:rsidRPr="003E51C2">
        <w:rPr>
          <w:u w:val="single"/>
        </w:rPr>
        <w:t xml:space="preserve">It </w:t>
      </w:r>
      <w:r w:rsidRPr="003E51C2">
        <w:rPr>
          <w:highlight w:val="cyan"/>
          <w:u w:val="single"/>
        </w:rPr>
        <w:t>is</w:t>
      </w:r>
      <w:r w:rsidRPr="003E51C2">
        <w:rPr>
          <w:u w:val="single"/>
        </w:rPr>
        <w:t xml:space="preserve"> technically </w:t>
      </w:r>
      <w:r w:rsidRPr="003E51C2">
        <w:rPr>
          <w:highlight w:val="cyan"/>
          <w:u w:val="single"/>
        </w:rPr>
        <w:t>complex</w:t>
      </w:r>
      <w:r w:rsidRPr="003E51C2">
        <w:rPr>
          <w:u w:val="single"/>
        </w:rPr>
        <w:t xml:space="preserve"> and normatively contested, </w:t>
      </w:r>
      <w:r w:rsidRPr="003E51C2">
        <w:rPr>
          <w:highlight w:val="cyan"/>
          <w:u w:val="single"/>
        </w:rPr>
        <w:t xml:space="preserve">evolves at a dynamic </w:t>
      </w:r>
      <w:proofErr w:type="gramStart"/>
      <w:r w:rsidRPr="003E51C2">
        <w:rPr>
          <w:highlight w:val="cyan"/>
          <w:u w:val="single"/>
        </w:rPr>
        <w:t>pace</w:t>
      </w:r>
      <w:proofErr w:type="gramEnd"/>
      <w:r w:rsidRPr="003E51C2">
        <w:rPr>
          <w:u w:val="single"/>
        </w:rPr>
        <w:t xml:space="preserve"> </w:t>
      </w:r>
      <w:r w:rsidRPr="003E51C2">
        <w:rPr>
          <w:highlight w:val="cyan"/>
          <w:u w:val="single"/>
        </w:rPr>
        <w:t>and</w:t>
      </w:r>
      <w:r w:rsidRPr="003E51C2">
        <w:rPr>
          <w:u w:val="single"/>
        </w:rPr>
        <w:t xml:space="preserve"> freely </w:t>
      </w:r>
      <w:r w:rsidRPr="003E51C2">
        <w:rPr>
          <w:highlight w:val="cyan"/>
          <w:u w:val="single"/>
        </w:rPr>
        <w:t>crosses</w:t>
      </w:r>
      <w:r w:rsidRPr="003E51C2">
        <w:rPr>
          <w:u w:val="single"/>
        </w:rPr>
        <w:t xml:space="preserve"> established boundaries between </w:t>
      </w:r>
      <w:r w:rsidRPr="003E51C2">
        <w:rPr>
          <w:highlight w:val="cyan"/>
          <w:u w:val="single"/>
        </w:rPr>
        <w:t>academic disciplines</w:t>
      </w:r>
      <w:r w:rsidRPr="003E51C2">
        <w:rPr>
          <w:u w:val="single"/>
        </w:rPr>
        <w:t>, branches of law and levels of jurisdiction</w:t>
      </w:r>
      <w:r w:rsidRPr="003E51C2">
        <w:t xml:space="preserve">. Academic instructors therefore face difficult choices when designing a climate law curriculum. As </w:t>
      </w:r>
      <w:r w:rsidRPr="003E51C2">
        <w:rPr>
          <w:u w:val="single"/>
        </w:rPr>
        <w:t xml:space="preserve">climate law </w:t>
      </w:r>
      <w:r w:rsidRPr="003E51C2">
        <w:t>moves closer to maturity, its</w:t>
      </w:r>
      <w:r w:rsidRPr="003E51C2">
        <w:rPr>
          <w:u w:val="single"/>
        </w:rPr>
        <w:t xml:space="preserve"> academic instruction is displaying a tendency towards </w:t>
      </w:r>
      <w:proofErr w:type="spellStart"/>
      <w:r w:rsidRPr="003E51C2">
        <w:rPr>
          <w:u w:val="single"/>
        </w:rPr>
        <w:t>specialisation</w:t>
      </w:r>
      <w:proofErr w:type="spellEnd"/>
      <w:r w:rsidRPr="003E51C2">
        <w:rPr>
          <w:u w:val="single"/>
        </w:rPr>
        <w:t xml:space="preserve"> and consolidation, </w:t>
      </w:r>
      <w:r w:rsidRPr="003E51C2">
        <w:t xml:space="preserve">just </w:t>
      </w:r>
      <w:r w:rsidRPr="003E51C2">
        <w:rPr>
          <w:u w:val="single"/>
        </w:rPr>
        <w:t xml:space="preserve">as climate change becomes increasingly mainstream across </w:t>
      </w:r>
      <w:r w:rsidRPr="003E51C2">
        <w:t>the</w:t>
      </w:r>
      <w:r w:rsidRPr="003E51C2">
        <w:rPr>
          <w:u w:val="single"/>
        </w:rPr>
        <w:t xml:space="preserve"> legal curriculum. The</w:t>
      </w:r>
      <w:r w:rsidRPr="003E51C2">
        <w:t xml:space="preserve"> breadth, </w:t>
      </w:r>
      <w:proofErr w:type="gramStart"/>
      <w:r w:rsidRPr="003E51C2">
        <w:t>scale</w:t>
      </w:r>
      <w:proofErr w:type="gramEnd"/>
      <w:r w:rsidRPr="003E51C2">
        <w:t xml:space="preserve"> and </w:t>
      </w:r>
      <w:r w:rsidRPr="003E51C2">
        <w:rPr>
          <w:u w:val="single"/>
        </w:rPr>
        <w:t xml:space="preserve">variability of climate law caution against exhaustive coverage of legal doctrine and technical detail in climate law </w:t>
      </w:r>
      <w:r w:rsidRPr="003E51C2">
        <w:t xml:space="preserve">teaching. </w:t>
      </w:r>
      <w:r w:rsidRPr="003E51C2">
        <w:rPr>
          <w:b/>
          <w:bCs/>
          <w:highlight w:val="cyan"/>
          <w:u w:val="single"/>
        </w:rPr>
        <w:t>Engagement with</w:t>
      </w:r>
      <w:r w:rsidRPr="003E51C2">
        <w:rPr>
          <w:u w:val="single"/>
        </w:rPr>
        <w:t xml:space="preserve"> </w:t>
      </w:r>
      <w:r w:rsidRPr="003E51C2">
        <w:t>central concepts and</w:t>
      </w:r>
      <w:r w:rsidRPr="003E51C2">
        <w:rPr>
          <w:u w:val="single"/>
        </w:rPr>
        <w:t xml:space="preserve"> </w:t>
      </w:r>
      <w:r w:rsidRPr="003E51C2">
        <w:rPr>
          <w:b/>
          <w:bCs/>
          <w:highlight w:val="cyan"/>
          <w:u w:val="single"/>
        </w:rPr>
        <w:t>debates</w:t>
      </w:r>
      <w:r w:rsidRPr="003E51C2">
        <w:rPr>
          <w:b/>
          <w:bCs/>
          <w:highlight w:val="cyan"/>
        </w:rPr>
        <w:t>,</w:t>
      </w:r>
      <w:r w:rsidRPr="003E51C2">
        <w:t xml:space="preserve"> instead, appears more apt to</w:t>
      </w:r>
      <w:r w:rsidRPr="003E51C2">
        <w:rPr>
          <w:u w:val="single"/>
        </w:rPr>
        <w:t xml:space="preserve"> </w:t>
      </w:r>
      <w:r w:rsidRPr="003E51C2">
        <w:rPr>
          <w:b/>
          <w:bCs/>
          <w:highlight w:val="cyan"/>
          <w:u w:val="single"/>
        </w:rPr>
        <w:t>support students in developing skills</w:t>
      </w:r>
      <w:r w:rsidRPr="003E51C2">
        <w:rPr>
          <w:highlight w:val="cyan"/>
          <w:u w:val="single"/>
        </w:rPr>
        <w:t xml:space="preserve"> for</w:t>
      </w:r>
      <w:r w:rsidRPr="003E51C2">
        <w:rPr>
          <w:u w:val="single"/>
        </w:rPr>
        <w:t xml:space="preserve"> the continuous </w:t>
      </w:r>
      <w:r w:rsidRPr="003E51C2">
        <w:rPr>
          <w:highlight w:val="cyan"/>
          <w:u w:val="single"/>
        </w:rPr>
        <w:t>understanding of evolving climate law</w:t>
      </w:r>
      <w:r w:rsidRPr="003E51C2">
        <w:rPr>
          <w:u w:val="single"/>
        </w:rPr>
        <w:t xml:space="preserve"> and its mutual interactions with other areas of law</w:t>
      </w:r>
      <w:r w:rsidRPr="003E51C2">
        <w:t xml:space="preserve">. Equally, </w:t>
      </w:r>
      <w:r w:rsidRPr="003E51C2">
        <w:rPr>
          <w:highlight w:val="cyan"/>
          <w:u w:val="single"/>
        </w:rPr>
        <w:t>experiential learning methods</w:t>
      </w:r>
      <w:r w:rsidRPr="003E51C2">
        <w:rPr>
          <w:u w:val="single"/>
        </w:rPr>
        <w:t xml:space="preserve"> hold greater promise</w:t>
      </w:r>
      <w:r w:rsidRPr="003E51C2">
        <w:t xml:space="preserve"> as ways </w:t>
      </w:r>
      <w:r w:rsidRPr="003E51C2">
        <w:rPr>
          <w:u w:val="single"/>
        </w:rPr>
        <w:t xml:space="preserve">to </w:t>
      </w:r>
      <w:r w:rsidRPr="003E51C2">
        <w:rPr>
          <w:highlight w:val="cyan"/>
          <w:u w:val="single"/>
        </w:rPr>
        <w:t>prepare students for the demands of climate law</w:t>
      </w:r>
      <w:r w:rsidRPr="003E51C2">
        <w:rPr>
          <w:u w:val="single"/>
        </w:rPr>
        <w:t xml:space="preserve"> practice</w:t>
      </w:r>
      <w:r w:rsidRPr="003E51C2">
        <w:t xml:space="preserve">. </w:t>
      </w:r>
      <w:r w:rsidRPr="003E51C2">
        <w:rPr>
          <w:u w:val="single"/>
        </w:rPr>
        <w:t>Priorities in climate law</w:t>
      </w:r>
      <w:r w:rsidRPr="003E51C2">
        <w:t xml:space="preserve"> </w:t>
      </w:r>
      <w:r w:rsidRPr="003E51C2">
        <w:rPr>
          <w:u w:val="single"/>
        </w:rPr>
        <w:t>education will change over time as policy</w:t>
      </w:r>
      <w:r w:rsidRPr="003E51C2">
        <w:t xml:space="preserve"> responses </w:t>
      </w:r>
      <w:r w:rsidRPr="003E51C2">
        <w:rPr>
          <w:u w:val="single"/>
        </w:rPr>
        <w:t>progress and climate impacts grow</w:t>
      </w:r>
      <w:r w:rsidRPr="003E51C2">
        <w:t xml:space="preserve">; by contrast, the ability to integrate evolving sets of facts and rules, a capacity for </w:t>
      </w:r>
      <w:r w:rsidRPr="003E51C2">
        <w:rPr>
          <w:b/>
          <w:bCs/>
          <w:highlight w:val="cyan"/>
          <w:u w:val="single"/>
        </w:rPr>
        <w:t>critical reasoning and systemic legal thinking</w:t>
      </w:r>
      <w:r w:rsidRPr="003E51C2">
        <w:t xml:space="preserve">, and sound judgment will </w:t>
      </w:r>
      <w:r w:rsidRPr="003E51C2">
        <w:rPr>
          <w:b/>
          <w:bCs/>
          <w:highlight w:val="cyan"/>
          <w:u w:val="single"/>
        </w:rPr>
        <w:t>remain decisive skills for future climate lawyers</w:t>
      </w:r>
      <w:r w:rsidRPr="003E51C2">
        <w:t xml:space="preserve">. Going forward, further study-including, ideally, </w:t>
      </w:r>
      <w:r w:rsidRPr="003E51C2">
        <w:rPr>
          <w:u w:val="single"/>
        </w:rPr>
        <w:t>empirical research</w:t>
      </w:r>
      <w:r w:rsidRPr="003E51C2">
        <w:t xml:space="preserve"> using structured interviews and questionnaires-</w:t>
      </w:r>
      <w:r w:rsidRPr="003E51C2">
        <w:rPr>
          <w:u w:val="single"/>
        </w:rPr>
        <w:t>will be warranted to refine our understanding o</w:t>
      </w:r>
      <w:r w:rsidRPr="003E51C2">
        <w:t xml:space="preserve">f how </w:t>
      </w:r>
      <w:r w:rsidRPr="003E51C2">
        <w:rPr>
          <w:u w:val="single"/>
        </w:rPr>
        <w:t>climate law</w:t>
      </w:r>
      <w:r w:rsidRPr="003E51C2">
        <w:t xml:space="preserve"> is being taught at universities, </w:t>
      </w:r>
      <w:r w:rsidRPr="003E51C2">
        <w:rPr>
          <w:u w:val="single"/>
        </w:rPr>
        <w:t>and how learning can be further improved to reflect evolving needs and circumstances.</w:t>
      </w:r>
    </w:p>
    <w:p w14:paraId="07FFEFEF" w14:textId="77777777" w:rsidR="00D1134C" w:rsidRPr="003E51C2" w:rsidRDefault="00D1134C" w:rsidP="00D1134C"/>
    <w:p w14:paraId="00A451C2" w14:textId="77777777" w:rsidR="00D1134C" w:rsidRDefault="00D1134C" w:rsidP="00D1134C">
      <w:pPr>
        <w:pStyle w:val="Heading3"/>
      </w:pPr>
      <w:r>
        <w:lastRenderedPageBreak/>
        <w:t xml:space="preserve">1AC – </w:t>
      </w:r>
      <w:proofErr w:type="spellStart"/>
      <w:r>
        <w:t>Underview</w:t>
      </w:r>
      <w:proofErr w:type="spellEnd"/>
    </w:p>
    <w:p w14:paraId="3AE14037" w14:textId="77777777" w:rsidR="00D1134C" w:rsidRPr="00F66DFB" w:rsidRDefault="00D1134C" w:rsidP="00D1134C">
      <w:pPr>
        <w:pStyle w:val="Heading4"/>
        <w:rPr>
          <w:rFonts w:cs="Calibri"/>
        </w:rPr>
      </w:pPr>
      <w:r w:rsidRPr="00F66DFB">
        <w:rPr>
          <w:rFonts w:cs="Calibri"/>
        </w:rPr>
        <w:t xml:space="preserve">[1] 1AR theory – </w:t>
      </w:r>
    </w:p>
    <w:p w14:paraId="6E69556C" w14:textId="77777777" w:rsidR="00D1134C" w:rsidRPr="00F66DFB" w:rsidRDefault="00D1134C" w:rsidP="00D1134C">
      <w:pPr>
        <w:pStyle w:val="Heading4"/>
        <w:rPr>
          <w:rFonts w:cs="Calibri"/>
        </w:rPr>
      </w:pPr>
      <w:r w:rsidRPr="00F66DFB">
        <w:rPr>
          <w:rFonts w:cs="Calibri"/>
        </w:rPr>
        <w:t>A. AFF gets it because otherwise the neg can engage in infinite abuse, making debate impossible. </w:t>
      </w:r>
    </w:p>
    <w:p w14:paraId="59FEF490" w14:textId="77777777" w:rsidR="00D1134C" w:rsidRPr="00F66DFB" w:rsidRDefault="00D1134C" w:rsidP="00D1134C">
      <w:pPr>
        <w:pStyle w:val="Heading4"/>
        <w:rPr>
          <w:rFonts w:cs="Calibri"/>
        </w:rPr>
      </w:pPr>
      <w:r w:rsidRPr="00F66DFB">
        <w:rPr>
          <w:rFonts w:cs="Calibri"/>
        </w:rPr>
        <w:t xml:space="preserve">B. Drop the debater – the short 1AR irreparably skewed from abuse on substance and time investment on theory.  </w:t>
      </w:r>
    </w:p>
    <w:p w14:paraId="24F91A8C" w14:textId="77777777" w:rsidR="00D1134C" w:rsidRPr="00F66DFB" w:rsidRDefault="00D1134C" w:rsidP="00D1134C">
      <w:pPr>
        <w:pStyle w:val="Heading4"/>
        <w:rPr>
          <w:rFonts w:cs="Calibri"/>
        </w:rPr>
      </w:pPr>
      <w:r w:rsidRPr="00F66DFB">
        <w:rPr>
          <w:rFonts w:cs="Calibri"/>
        </w:rPr>
        <w:t xml:space="preserve">C. No RVIs – the 6-minute 2nr can collapse to a short shell and get away with infinite 1nc abuse via sheer brute force and time spent on theory. </w:t>
      </w:r>
    </w:p>
    <w:p w14:paraId="037C255C" w14:textId="77777777" w:rsidR="00D1134C" w:rsidRPr="00ED741C" w:rsidRDefault="00D1134C" w:rsidP="00D1134C">
      <w:pPr>
        <w:pStyle w:val="Heading4"/>
        <w:rPr>
          <w:rFonts w:cs="Calibri"/>
          <w:color w:val="FF0000"/>
        </w:rPr>
      </w:pPr>
      <w:r w:rsidRPr="00F66DFB">
        <w:rPr>
          <w:rFonts w:cs="Calibri"/>
        </w:rPr>
        <w:t>D</w:t>
      </w:r>
      <w:r w:rsidRPr="00D1134C">
        <w:rPr>
          <w:rFonts w:cs="Calibri"/>
          <w:color w:val="000000" w:themeColor="text1"/>
        </w:rPr>
        <w:t xml:space="preserve">. No new 2NR theory, paradigm issues, or recontextualizations – allows them to spam frivolous shells </w:t>
      </w:r>
      <w:r w:rsidRPr="00ED741C">
        <w:rPr>
          <w:rFonts w:cs="Calibri"/>
          <w:color w:val="FF0000"/>
        </w:rPr>
        <w:t xml:space="preserve">in the 2NR and prove why theirs outweighs which gives them a 6-3 structural skew where they can always win on </w:t>
      </w:r>
      <w:proofErr w:type="spellStart"/>
      <w:r w:rsidRPr="00ED741C">
        <w:rPr>
          <w:rFonts w:cs="Calibri"/>
          <w:color w:val="FF0000"/>
        </w:rPr>
        <w:t>uplayering</w:t>
      </w:r>
      <w:proofErr w:type="spellEnd"/>
      <w:r w:rsidRPr="00ED741C">
        <w:rPr>
          <w:rFonts w:cs="Calibri"/>
          <w:color w:val="FF0000"/>
        </w:rPr>
        <w:t xml:space="preserve"> or outspreading</w:t>
      </w:r>
    </w:p>
    <w:p w14:paraId="4CB1EC40" w14:textId="77777777" w:rsidR="00D1134C" w:rsidRPr="00160E45" w:rsidRDefault="00D1134C" w:rsidP="00D1134C">
      <w:pPr>
        <w:rPr>
          <w:color w:val="FF0000"/>
        </w:rPr>
      </w:pPr>
    </w:p>
    <w:p w14:paraId="60C12512" w14:textId="77777777" w:rsidR="00D1134C" w:rsidRPr="00A05164" w:rsidRDefault="00D1134C" w:rsidP="00D1134C"/>
    <w:p w14:paraId="06A9DD31" w14:textId="77777777" w:rsidR="00E42E4C" w:rsidRPr="00D1134C" w:rsidRDefault="00E42E4C" w:rsidP="00D1134C"/>
    <w:sectPr w:rsidR="00E42E4C" w:rsidRPr="00D1134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Noto Sans Symbols">
    <w:altName w:val="Calibri"/>
    <w:panose1 w:val="020B0604020202020204"/>
    <w:charset w:val="00"/>
    <w:family w:val="auto"/>
    <w:pitch w:val="default"/>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6A5AE3"/>
    <w:multiLevelType w:val="hybridMultilevel"/>
    <w:tmpl w:val="C060C530"/>
    <w:lvl w:ilvl="0" w:tplc="A550645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1455A8"/>
    <w:multiLevelType w:val="hybridMultilevel"/>
    <w:tmpl w:val="82323486"/>
    <w:lvl w:ilvl="0" w:tplc="27763C52">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705CF3"/>
    <w:multiLevelType w:val="hybridMultilevel"/>
    <w:tmpl w:val="732A9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E961B1"/>
    <w:multiLevelType w:val="hybridMultilevel"/>
    <w:tmpl w:val="C068F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0A5CD0"/>
    <w:multiLevelType w:val="hybridMultilevel"/>
    <w:tmpl w:val="374E25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2D12B0"/>
    <w:multiLevelType w:val="hybridMultilevel"/>
    <w:tmpl w:val="E926DDCE"/>
    <w:lvl w:ilvl="0" w:tplc="D47423B0">
      <w:start w:val="1"/>
      <w:numFmt w:val="lowerLetter"/>
      <w:lvlText w:val="%1."/>
      <w:lvlJc w:val="left"/>
      <w:pPr>
        <w:ind w:left="720" w:hanging="360"/>
      </w:pPr>
      <w:rPr>
        <w:rFonts w:ascii="Calibri" w:eastAsia="MS Gothic" w:hAnsi="Calibri" w:cstheme="minorBidi"/>
      </w:r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1BCB7ABA"/>
    <w:multiLevelType w:val="hybridMultilevel"/>
    <w:tmpl w:val="326010EC"/>
    <w:lvl w:ilvl="0" w:tplc="3848A568">
      <w:start w:val="3"/>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E7A49D6"/>
    <w:multiLevelType w:val="hybridMultilevel"/>
    <w:tmpl w:val="F63E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9524CD"/>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26" w15:restartNumberingAfterBreak="0">
    <w:nsid w:val="3BA84992"/>
    <w:multiLevelType w:val="hybridMultilevel"/>
    <w:tmpl w:val="7AEE96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45DD6B94"/>
    <w:multiLevelType w:val="hybridMultilevel"/>
    <w:tmpl w:val="5BA43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DD37EE"/>
    <w:multiLevelType w:val="hybridMultilevel"/>
    <w:tmpl w:val="9C4C816C"/>
    <w:lvl w:ilvl="0" w:tplc="DC7C01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773D68"/>
    <w:multiLevelType w:val="hybridMultilevel"/>
    <w:tmpl w:val="8F566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83E70E9"/>
    <w:multiLevelType w:val="hybridMultilevel"/>
    <w:tmpl w:val="459E3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DC1583"/>
    <w:multiLevelType w:val="hybridMultilevel"/>
    <w:tmpl w:val="E788DB3A"/>
    <w:lvl w:ilvl="0" w:tplc="5DFAD7AE">
      <w:start w:val="3"/>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35"/>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32"/>
  </w:num>
  <w:num w:numId="19">
    <w:abstractNumId w:val="37"/>
  </w:num>
  <w:num w:numId="20">
    <w:abstractNumId w:val="29"/>
  </w:num>
  <w:num w:numId="21">
    <w:abstractNumId w:val="19"/>
  </w:num>
  <w:num w:numId="22">
    <w:abstractNumId w:val="36"/>
  </w:num>
  <w:num w:numId="23">
    <w:abstractNumId w:val="34"/>
  </w:num>
  <w:num w:numId="24">
    <w:abstractNumId w:val="30"/>
  </w:num>
  <w:num w:numId="25">
    <w:abstractNumId w:val="24"/>
  </w:num>
  <w:num w:numId="26">
    <w:abstractNumId w:val="21"/>
  </w:num>
  <w:num w:numId="27">
    <w:abstractNumId w:val="23"/>
  </w:num>
  <w:num w:numId="28">
    <w:abstractNumId w:val="27"/>
  </w:num>
  <w:num w:numId="29">
    <w:abstractNumId w:val="11"/>
  </w:num>
  <w:num w:numId="30">
    <w:abstractNumId w:val="14"/>
  </w:num>
  <w:num w:numId="31">
    <w:abstractNumId w:val="15"/>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num>
  <w:num w:numId="34">
    <w:abstractNumId w:val="31"/>
  </w:num>
  <w:num w:numId="35">
    <w:abstractNumId w:val="25"/>
  </w:num>
  <w:num w:numId="36">
    <w:abstractNumId w:val="28"/>
  </w:num>
  <w:num w:numId="37">
    <w:abstractNumId w:val="13"/>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1134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2037"/>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604C"/>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7B5F"/>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34C"/>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741C"/>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AFC7B7"/>
  <w14:defaultImageDpi w14:val="300"/>
  <w15:docId w15:val="{1EC33D33-36DD-AE41-959C-9038CC282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1134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113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No Spacing3"/>
    <w:basedOn w:val="Normal"/>
    <w:next w:val="Normal"/>
    <w:link w:val="Heading2Char"/>
    <w:uiPriority w:val="9"/>
    <w:unhideWhenUsed/>
    <w:qFormat/>
    <w:rsid w:val="00D1134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D1134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
    <w:basedOn w:val="Normal"/>
    <w:next w:val="Normal"/>
    <w:link w:val="Heading4Char"/>
    <w:uiPriority w:val="9"/>
    <w:unhideWhenUsed/>
    <w:qFormat/>
    <w:rsid w:val="00D1134C"/>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D1134C"/>
    <w:pPr>
      <w:keepNext/>
      <w:keepLines/>
      <w:spacing w:before="220" w:after="40"/>
      <w:outlineLvl w:val="4"/>
    </w:pPr>
    <w:rPr>
      <w:b/>
    </w:rPr>
  </w:style>
  <w:style w:type="paragraph" w:styleId="Heading6">
    <w:name w:val="heading 6"/>
    <w:basedOn w:val="Normal"/>
    <w:next w:val="Normal"/>
    <w:link w:val="Heading6Char"/>
    <w:uiPriority w:val="9"/>
    <w:unhideWhenUsed/>
    <w:qFormat/>
    <w:rsid w:val="00D1134C"/>
    <w:pPr>
      <w:keepNext/>
      <w:keepLines/>
      <w:spacing w:before="200" w:after="40"/>
      <w:outlineLvl w:val="5"/>
    </w:pPr>
    <w:rPr>
      <w:b/>
      <w:sz w:val="20"/>
      <w:szCs w:val="20"/>
    </w:rPr>
  </w:style>
  <w:style w:type="character" w:default="1" w:styleId="DefaultParagraphFont">
    <w:name w:val="Default Paragraph Font"/>
    <w:uiPriority w:val="1"/>
    <w:semiHidden/>
    <w:unhideWhenUsed/>
    <w:rsid w:val="00D113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134C"/>
  </w:style>
  <w:style w:type="character" w:customStyle="1" w:styleId="Heading1Char">
    <w:name w:val="Heading 1 Char"/>
    <w:aliases w:val="Pocket Char"/>
    <w:basedOn w:val="DefaultParagraphFont"/>
    <w:link w:val="Heading1"/>
    <w:uiPriority w:val="9"/>
    <w:rsid w:val="00D1134C"/>
    <w:rPr>
      <w:rFonts w:ascii="Calibri" w:eastAsiaTheme="majorEastAsia" w:hAnsi="Calibri" w:cstheme="majorBidi"/>
      <w:b/>
      <w:bCs/>
      <w:sz w:val="52"/>
      <w:szCs w:val="32"/>
    </w:rPr>
  </w:style>
  <w:style w:type="character" w:customStyle="1" w:styleId="Heading2Char">
    <w:name w:val="Heading 2 Char"/>
    <w:aliases w:val="Hat Char,No Spacing3 Char"/>
    <w:basedOn w:val="DefaultParagraphFont"/>
    <w:link w:val="Heading2"/>
    <w:uiPriority w:val="9"/>
    <w:rsid w:val="00D1134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no Char"/>
    <w:basedOn w:val="DefaultParagraphFont"/>
    <w:link w:val="Heading3"/>
    <w:uiPriority w:val="9"/>
    <w:rsid w:val="00D1134C"/>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D1134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1134C"/>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D1134C"/>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D1134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1134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Tags v 2 Char1,Text 7 Char1,ALEX Char1"/>
    <w:basedOn w:val="DefaultParagraphFont"/>
    <w:uiPriority w:val="99"/>
    <w:unhideWhenUsed/>
    <w:rsid w:val="00D1134C"/>
    <w:rPr>
      <w:color w:val="auto"/>
      <w:u w:val="none"/>
    </w:rPr>
  </w:style>
  <w:style w:type="paragraph" w:styleId="DocumentMap">
    <w:name w:val="Document Map"/>
    <w:basedOn w:val="Normal"/>
    <w:link w:val="DocumentMapChar"/>
    <w:uiPriority w:val="99"/>
    <w:semiHidden/>
    <w:unhideWhenUsed/>
    <w:rsid w:val="00D1134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1134C"/>
    <w:rPr>
      <w:rFonts w:ascii="Lucida Grande" w:hAnsi="Lucida Grande" w:cs="Lucida Grande"/>
    </w:rPr>
  </w:style>
  <w:style w:type="character" w:customStyle="1" w:styleId="Heading5Char">
    <w:name w:val="Heading 5 Char"/>
    <w:basedOn w:val="DefaultParagraphFont"/>
    <w:link w:val="Heading5"/>
    <w:uiPriority w:val="9"/>
    <w:rsid w:val="00D1134C"/>
    <w:rPr>
      <w:rFonts w:ascii="Calibri" w:hAnsi="Calibri"/>
      <w:b/>
      <w:sz w:val="22"/>
    </w:rPr>
  </w:style>
  <w:style w:type="character" w:customStyle="1" w:styleId="Heading6Char">
    <w:name w:val="Heading 6 Char"/>
    <w:basedOn w:val="DefaultParagraphFont"/>
    <w:link w:val="Heading6"/>
    <w:uiPriority w:val="9"/>
    <w:rsid w:val="00D1134C"/>
    <w:rPr>
      <w:rFonts w:ascii="Calibri" w:hAnsi="Calibri"/>
      <w:b/>
      <w:sz w:val="20"/>
      <w:szCs w:val="20"/>
    </w:rPr>
  </w:style>
  <w:style w:type="character" w:customStyle="1" w:styleId="UnresolvedMention1">
    <w:name w:val="Unresolved Mention1"/>
    <w:basedOn w:val="DefaultParagraphFont"/>
    <w:uiPriority w:val="99"/>
    <w:semiHidden/>
    <w:unhideWhenUsed/>
    <w:rsid w:val="00D1134C"/>
    <w:rPr>
      <w:color w:val="605E5C"/>
      <w:shd w:val="clear" w:color="auto" w:fill="E1DFDD"/>
    </w:rPr>
  </w:style>
  <w:style w:type="paragraph" w:styleId="ListParagraph">
    <w:name w:val="List Paragraph"/>
    <w:aliases w:val="6 font"/>
    <w:basedOn w:val="Normal"/>
    <w:uiPriority w:val="34"/>
    <w:unhideWhenUsed/>
    <w:qFormat/>
    <w:rsid w:val="00D1134C"/>
    <w:pPr>
      <w:ind w:left="720"/>
      <w:contextualSpacing/>
    </w:pPr>
  </w:style>
  <w:style w:type="paragraph" w:customStyle="1" w:styleId="Emphasis1">
    <w:name w:val="Emphasis1"/>
    <w:basedOn w:val="Normal"/>
    <w:link w:val="Emphasis"/>
    <w:uiPriority w:val="20"/>
    <w:qFormat/>
    <w:rsid w:val="00D1134C"/>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autoRedefine/>
    <w:uiPriority w:val="7"/>
    <w:qFormat/>
    <w:rsid w:val="00D1134C"/>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eastAsiaTheme="minorHAnsi" w:hAnsi="Calibri"/>
      <w:b/>
      <w:iCs/>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D1134C"/>
    <w:pPr>
      <w:spacing w:before="100" w:beforeAutospacing="1" w:after="100" w:afterAutospacing="1"/>
    </w:pPr>
    <w:rPr>
      <w:rFonts w:ascii="Times New Roman" w:eastAsia="Times New Roman" w:hAnsi="Times New Roman" w:cs="Times New Roman"/>
      <w:sz w:val="24"/>
    </w:rPr>
  </w:style>
  <w:style w:type="paragraph" w:styleId="Header">
    <w:name w:val="header"/>
    <w:basedOn w:val="Normal"/>
    <w:link w:val="HeaderChar"/>
    <w:uiPriority w:val="99"/>
    <w:unhideWhenUsed/>
    <w:rsid w:val="00D1134C"/>
    <w:pPr>
      <w:tabs>
        <w:tab w:val="center" w:pos="4680"/>
        <w:tab w:val="right" w:pos="9360"/>
      </w:tabs>
    </w:pPr>
  </w:style>
  <w:style w:type="character" w:customStyle="1" w:styleId="HeaderChar">
    <w:name w:val="Header Char"/>
    <w:basedOn w:val="DefaultParagraphFont"/>
    <w:link w:val="Header"/>
    <w:uiPriority w:val="99"/>
    <w:rsid w:val="00D1134C"/>
    <w:rPr>
      <w:rFonts w:ascii="Calibri" w:hAnsi="Calibri"/>
      <w:sz w:val="22"/>
    </w:rPr>
  </w:style>
  <w:style w:type="paragraph" w:styleId="Footer">
    <w:name w:val="footer"/>
    <w:basedOn w:val="Normal"/>
    <w:link w:val="FooterChar"/>
    <w:uiPriority w:val="99"/>
    <w:unhideWhenUsed/>
    <w:rsid w:val="00D1134C"/>
    <w:pPr>
      <w:tabs>
        <w:tab w:val="center" w:pos="4680"/>
        <w:tab w:val="right" w:pos="9360"/>
      </w:tabs>
    </w:pPr>
  </w:style>
  <w:style w:type="character" w:customStyle="1" w:styleId="FooterChar">
    <w:name w:val="Footer Char"/>
    <w:basedOn w:val="DefaultParagraphFont"/>
    <w:link w:val="Footer"/>
    <w:uiPriority w:val="99"/>
    <w:rsid w:val="00D1134C"/>
    <w:rPr>
      <w:rFonts w:ascii="Calibri" w:hAnsi="Calibri"/>
      <w:sz w:val="22"/>
    </w:rPr>
  </w:style>
  <w:style w:type="character" w:styleId="PageNumber">
    <w:name w:val="page number"/>
    <w:basedOn w:val="DefaultParagraphFont"/>
    <w:uiPriority w:val="99"/>
    <w:semiHidden/>
    <w:unhideWhenUsed/>
    <w:rsid w:val="00D1134C"/>
  </w:style>
  <w:style w:type="character" w:customStyle="1" w:styleId="Heading2Char1">
    <w:name w:val="Heading 2 Char1"/>
    <w:aliases w:val="Hat Char1,No Spacing3 Char1"/>
    <w:basedOn w:val="DefaultParagraphFont"/>
    <w:uiPriority w:val="9"/>
    <w:semiHidden/>
    <w:rsid w:val="00D1134C"/>
    <w:rPr>
      <w:rFonts w:asciiTheme="majorHAnsi" w:eastAsiaTheme="majorEastAsia" w:hAnsiTheme="majorHAnsi" w:cstheme="majorBidi"/>
      <w:color w:val="365F91"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D1134C"/>
    <w:rPr>
      <w:rFonts w:asciiTheme="majorHAnsi" w:eastAsiaTheme="majorEastAsia" w:hAnsiTheme="majorHAnsi" w:cstheme="majorBidi"/>
      <w:i/>
      <w:iCs/>
      <w:color w:val="365F91"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D1134C"/>
    <w:rPr>
      <w:rFonts w:ascii="Times New Roman" w:eastAsia="Times New Roman" w:hAnsi="Times New Roman" w:cs="Times New Roman"/>
    </w:rPr>
  </w:style>
  <w:style w:type="character" w:customStyle="1" w:styleId="FootnoteTextChar">
    <w:name w:val="Footnote Text Char"/>
    <w:basedOn w:val="DefaultParagraphFont"/>
    <w:link w:val="FootnoteText"/>
    <w:uiPriority w:val="99"/>
    <w:locked/>
    <w:rsid w:val="00D1134C"/>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D1134C"/>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D1134C"/>
    <w:pPr>
      <w:keepNext/>
      <w:keepLines/>
      <w:spacing w:before="480" w:after="120"/>
    </w:pPr>
    <w:rPr>
      <w:rFonts w:cs="Calibri"/>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D1134C"/>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D1134C"/>
    <w:rPr>
      <w:rFonts w:ascii="Georgia" w:eastAsia="Georgia" w:hAnsi="Georgia" w:cs="Georgia"/>
      <w:i/>
      <w:color w:val="666666"/>
      <w:sz w:val="48"/>
      <w:szCs w:val="48"/>
    </w:rPr>
  </w:style>
  <w:style w:type="paragraph" w:customStyle="1" w:styleId="cardbody">
    <w:name w:val="cardbody"/>
    <w:basedOn w:val="Normal"/>
    <w:qFormat/>
    <w:rsid w:val="00D1134C"/>
    <w:pPr>
      <w:spacing w:before="100" w:beforeAutospacing="1" w:after="100" w:afterAutospacing="1"/>
    </w:pPr>
    <w:rPr>
      <w:rFonts w:ascii="Times New Roman" w:eastAsia="Times New Roman" w:hAnsi="Times New Roman" w:cs="Times New Roman"/>
      <w:sz w:val="24"/>
    </w:rPr>
  </w:style>
  <w:style w:type="paragraph" w:customStyle="1" w:styleId="css-182kmce">
    <w:name w:val="css-182kmce"/>
    <w:basedOn w:val="Normal"/>
    <w:qFormat/>
    <w:rsid w:val="00D1134C"/>
    <w:pPr>
      <w:spacing w:before="100" w:beforeAutospacing="1" w:after="100" w:afterAutospacing="1"/>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D1134C"/>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9.5 p"/>
    <w:basedOn w:val="DefaultParagraphFont"/>
    <w:uiPriority w:val="6"/>
    <w:qFormat/>
    <w:rsid w:val="00D1134C"/>
    <w:rPr>
      <w:b w:val="0"/>
      <w:bCs w:val="0"/>
      <w:sz w:val="22"/>
      <w:u w:val="single"/>
    </w:rPr>
  </w:style>
  <w:style w:type="character" w:customStyle="1" w:styleId="DocumentMapChar1">
    <w:name w:val="Document Map Char1"/>
    <w:basedOn w:val="DefaultParagraphFont"/>
    <w:uiPriority w:val="99"/>
    <w:semiHidden/>
    <w:rsid w:val="00D1134C"/>
    <w:rPr>
      <w:rFonts w:ascii="Segoe UI" w:eastAsiaTheme="minorEastAsia" w:hAnsi="Segoe UI" w:cs="Segoe UI"/>
      <w:sz w:val="16"/>
      <w:szCs w:val="16"/>
    </w:rPr>
  </w:style>
  <w:style w:type="paragraph" w:styleId="Subtitle">
    <w:name w:val="Subtitle"/>
    <w:basedOn w:val="Normal"/>
    <w:next w:val="Normal"/>
    <w:link w:val="SubtitleChar"/>
    <w:uiPriority w:val="11"/>
    <w:qFormat/>
    <w:rsid w:val="00D1134C"/>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D1134C"/>
    <w:rPr>
      <w:color w:val="5A5A5A" w:themeColor="text1" w:themeTint="A5"/>
      <w:spacing w:val="15"/>
      <w:sz w:val="22"/>
      <w:szCs w:val="22"/>
    </w:rPr>
  </w:style>
  <w:style w:type="character" w:customStyle="1" w:styleId="UnresolvedMention2">
    <w:name w:val="Unresolved Mention2"/>
    <w:basedOn w:val="DefaultParagraphFont"/>
    <w:uiPriority w:val="99"/>
    <w:semiHidden/>
    <w:rsid w:val="00D1134C"/>
    <w:rPr>
      <w:color w:val="605E5C"/>
      <w:shd w:val="clear" w:color="auto" w:fill="E1DFDD"/>
    </w:rPr>
  </w:style>
  <w:style w:type="character" w:customStyle="1" w:styleId="UnresolvedMention3">
    <w:name w:val="Unresolved Mention3"/>
    <w:basedOn w:val="DefaultParagraphFont"/>
    <w:uiPriority w:val="99"/>
    <w:semiHidden/>
    <w:rsid w:val="00D1134C"/>
    <w:rPr>
      <w:color w:val="605E5C"/>
      <w:shd w:val="clear" w:color="auto" w:fill="E1DFDD"/>
    </w:rPr>
  </w:style>
  <w:style w:type="paragraph" w:styleId="FootnoteText">
    <w:name w:val="footnote text"/>
    <w:basedOn w:val="Normal"/>
    <w:link w:val="FootnoteTextChar"/>
    <w:uiPriority w:val="99"/>
    <w:unhideWhenUsed/>
    <w:qFormat/>
    <w:rsid w:val="00D1134C"/>
    <w:rPr>
      <w:rFonts w:ascii="SimSun" w:hAnsi="SimSun"/>
      <w:sz w:val="24"/>
      <w:lang w:eastAsia="ja-JP"/>
    </w:rPr>
  </w:style>
  <w:style w:type="character" w:customStyle="1" w:styleId="FootnoteTextChar1">
    <w:name w:val="Footnote Text Char1"/>
    <w:basedOn w:val="DefaultParagraphFont"/>
    <w:uiPriority w:val="99"/>
    <w:semiHidden/>
    <w:rsid w:val="00D1134C"/>
    <w:rPr>
      <w:rFonts w:ascii="Calibri" w:hAnsi="Calibri"/>
      <w:sz w:val="20"/>
      <w:szCs w:val="20"/>
    </w:rPr>
  </w:style>
  <w:style w:type="character" w:customStyle="1" w:styleId="HeaderChar1">
    <w:name w:val="Header Char1"/>
    <w:basedOn w:val="DefaultParagraphFont"/>
    <w:uiPriority w:val="99"/>
    <w:semiHidden/>
    <w:rsid w:val="00D1134C"/>
    <w:rPr>
      <w:rFonts w:ascii="Calibri" w:hAnsi="Calibri"/>
      <w:sz w:val="22"/>
    </w:rPr>
  </w:style>
  <w:style w:type="character" w:customStyle="1" w:styleId="FooterChar1">
    <w:name w:val="Footer Char1"/>
    <w:basedOn w:val="DefaultParagraphFont"/>
    <w:uiPriority w:val="99"/>
    <w:semiHidden/>
    <w:rsid w:val="00D1134C"/>
    <w:rPr>
      <w:rFonts w:ascii="Calibri" w:hAnsi="Calibri"/>
      <w:sz w:val="22"/>
    </w:rPr>
  </w:style>
  <w:style w:type="character" w:customStyle="1" w:styleId="highlight2">
    <w:name w:val="highlight2"/>
    <w:basedOn w:val="DefaultParagraphFont"/>
    <w:rsid w:val="00D1134C"/>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D1134C"/>
  </w:style>
  <w:style w:type="paragraph" w:styleId="NoSpacing">
    <w:name w:val="No Spacing"/>
    <w:aliases w:val="Card Format,ClearFormatting,DDI Tag,Tag Title,No Spacing51,No Spacing31,No Spacing22,Very Small Text,Dont u,No Spacing311,Medium Grid 21,Cle,Note Level 21"/>
    <w:uiPriority w:val="99"/>
    <w:qFormat/>
    <w:rsid w:val="00D1134C"/>
    <w:rPr>
      <w:rFonts w:ascii="Calibri" w:eastAsia="Calibri" w:hAnsi="Calibri" w:cs="Calibri"/>
      <w:sz w:val="22"/>
      <w:szCs w:val="22"/>
    </w:rPr>
  </w:style>
  <w:style w:type="character" w:customStyle="1" w:styleId="apple-converted-space">
    <w:name w:val="apple-converted-space"/>
    <w:basedOn w:val="DefaultParagraphFont"/>
    <w:rsid w:val="00D1134C"/>
  </w:style>
  <w:style w:type="character" w:customStyle="1" w:styleId="UnresolvedMention4">
    <w:name w:val="Unresolved Mention4"/>
    <w:basedOn w:val="DefaultParagraphFont"/>
    <w:uiPriority w:val="99"/>
    <w:semiHidden/>
    <w:unhideWhenUsed/>
    <w:rsid w:val="00D1134C"/>
    <w:rPr>
      <w:color w:val="605E5C"/>
      <w:shd w:val="clear" w:color="auto" w:fill="E1DFDD"/>
    </w:rPr>
  </w:style>
  <w:style w:type="paragraph" w:styleId="BalloonText">
    <w:name w:val="Balloon Text"/>
    <w:basedOn w:val="Normal"/>
    <w:link w:val="BalloonTextChar"/>
    <w:uiPriority w:val="99"/>
    <w:semiHidden/>
    <w:unhideWhenUsed/>
    <w:rsid w:val="00D113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134C"/>
    <w:rPr>
      <w:rFonts w:ascii="Segoe UI" w:hAnsi="Segoe UI" w:cs="Segoe UI"/>
      <w:sz w:val="18"/>
      <w:szCs w:val="18"/>
    </w:rPr>
  </w:style>
  <w:style w:type="numbering" w:customStyle="1" w:styleId="NoList1">
    <w:name w:val="No List1"/>
    <w:next w:val="NoList"/>
    <w:uiPriority w:val="99"/>
    <w:semiHidden/>
    <w:unhideWhenUsed/>
    <w:rsid w:val="00D1134C"/>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D1134C"/>
    <w:rPr>
      <w:sz w:val="22"/>
      <w:u w:val="single"/>
    </w:rPr>
  </w:style>
  <w:style w:type="character" w:customStyle="1" w:styleId="underlinedChar">
    <w:name w:val="underlined Char"/>
    <w:link w:val="underlined"/>
    <w:locked/>
    <w:rsid w:val="00D1134C"/>
  </w:style>
  <w:style w:type="paragraph" w:customStyle="1" w:styleId="underlined">
    <w:name w:val="underlined"/>
    <w:next w:val="Normal"/>
    <w:link w:val="underlinedChar"/>
    <w:autoRedefine/>
    <w:rsid w:val="00D1134C"/>
    <w:pPr>
      <w:contextualSpacing/>
    </w:pPr>
  </w:style>
  <w:style w:type="character" w:customStyle="1" w:styleId="underline">
    <w:name w:val="underline"/>
    <w:basedOn w:val="DefaultParagraphFont"/>
    <w:qFormat/>
    <w:rsid w:val="00D1134C"/>
    <w:rPr>
      <w:u w:val="single"/>
    </w:rPr>
  </w:style>
  <w:style w:type="paragraph" w:customStyle="1" w:styleId="card">
    <w:name w:val="card"/>
    <w:aliases w:val="Tags,Debate Text,No Spacing11,No Spacing111,No Spacing2,Read stuff"/>
    <w:basedOn w:val="Normal"/>
    <w:uiPriority w:val="1"/>
    <w:qFormat/>
    <w:rsid w:val="00D1134C"/>
    <w:pPr>
      <w:ind w:left="288" w:right="288"/>
    </w:pPr>
    <w:rPr>
      <w:szCs w:val="20"/>
    </w:rPr>
  </w:style>
  <w:style w:type="paragraph" w:customStyle="1" w:styleId="paragraph">
    <w:name w:val="paragraph"/>
    <w:basedOn w:val="Normal"/>
    <w:rsid w:val="00D1134C"/>
    <w:pPr>
      <w:spacing w:before="100" w:beforeAutospacing="1" w:after="100" w:afterAutospacing="1"/>
    </w:pPr>
    <w:rPr>
      <w:rFonts w:ascii="Times New Roman" w:eastAsia="Times New Roman" w:hAnsi="Times New Roman" w:cs="Times New Roman"/>
      <w:sz w:val="24"/>
    </w:rPr>
  </w:style>
  <w:style w:type="character" w:customStyle="1" w:styleId="normaltextrun">
    <w:name w:val="normaltextrun"/>
    <w:basedOn w:val="DefaultParagraphFont"/>
    <w:rsid w:val="00D1134C"/>
  </w:style>
  <w:style w:type="character" w:customStyle="1" w:styleId="eop">
    <w:name w:val="eop"/>
    <w:basedOn w:val="DefaultParagraphFont"/>
    <w:rsid w:val="00D1134C"/>
  </w:style>
  <w:style w:type="character" w:customStyle="1" w:styleId="contextualspellingandgrammarerror">
    <w:name w:val="contextualspellingandgrammarerror"/>
    <w:basedOn w:val="DefaultParagraphFont"/>
    <w:rsid w:val="00D1134C"/>
  </w:style>
  <w:style w:type="paragraph" w:customStyle="1" w:styleId="Cards">
    <w:name w:val="Cards"/>
    <w:next w:val="Normal"/>
    <w:link w:val="CardsChar"/>
    <w:qFormat/>
    <w:rsid w:val="00D1134C"/>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D1134C"/>
    <w:rPr>
      <w:rFonts w:ascii="Times New Roman" w:eastAsia="Times New Roman" w:hAnsi="Times New Roman" w:cs="Times New Roman"/>
      <w:sz w:val="20"/>
    </w:rPr>
  </w:style>
  <w:style w:type="character" w:customStyle="1" w:styleId="LDUnderline">
    <w:name w:val="LD Underline"/>
    <w:basedOn w:val="DefaultParagraphFont"/>
    <w:uiPriority w:val="1"/>
    <w:qFormat/>
    <w:rsid w:val="00D1134C"/>
    <w:rPr>
      <w:rFonts w:ascii="Times New Roman" w:hAnsi="Times New Roman" w:cs="Times New Roman"/>
      <w:b/>
      <w:color w:val="auto"/>
      <w:sz w:val="24"/>
      <w:u w:val="single"/>
    </w:rPr>
  </w:style>
  <w:style w:type="character" w:customStyle="1" w:styleId="LDCut">
    <w:name w:val="LD Cut"/>
    <w:basedOn w:val="DefaultParagraphFont"/>
    <w:uiPriority w:val="1"/>
    <w:qFormat/>
    <w:rsid w:val="00D1134C"/>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D1134C"/>
    <w:rPr>
      <w:b/>
      <w:bCs/>
    </w:rPr>
  </w:style>
  <w:style w:type="character" w:customStyle="1" w:styleId="m-2350980578315152805gmail-styleunderline">
    <w:name w:val="m_-2350980578315152805gmail-styleunderline"/>
    <w:basedOn w:val="DefaultParagraphFont"/>
    <w:rsid w:val="00D1134C"/>
  </w:style>
  <w:style w:type="character" w:customStyle="1" w:styleId="m-2350980578315152805gmail-style13ptbold">
    <w:name w:val="m_-2350980578315152805gmail-style13ptbold"/>
    <w:basedOn w:val="DefaultParagraphFont"/>
    <w:rsid w:val="00D1134C"/>
  </w:style>
  <w:style w:type="paragraph" w:customStyle="1" w:styleId="m-2350980578315152805gmail-cardtext">
    <w:name w:val="m_-2350980578315152805gmail-cardtext"/>
    <w:basedOn w:val="Normal"/>
    <w:rsid w:val="00D1134C"/>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D1134C"/>
    <w:pPr>
      <w:ind w:left="432" w:right="432"/>
    </w:pPr>
    <w:rPr>
      <w:color w:val="000000"/>
      <w:lang w:val="x-none" w:eastAsia="x-none"/>
    </w:rPr>
  </w:style>
  <w:style w:type="character" w:customStyle="1" w:styleId="evidencetextChar1">
    <w:name w:val="evidence text Char1"/>
    <w:link w:val="evidencetext"/>
    <w:rsid w:val="00D1134C"/>
    <w:rPr>
      <w:rFonts w:ascii="Calibri" w:hAnsi="Calibri"/>
      <w:color w:val="000000"/>
      <w:sz w:val="22"/>
      <w:lang w:val="x-none" w:eastAsia="x-none"/>
    </w:rPr>
  </w:style>
  <w:style w:type="character" w:customStyle="1" w:styleId="il">
    <w:name w:val="il"/>
    <w:rsid w:val="00D1134C"/>
  </w:style>
  <w:style w:type="character" w:customStyle="1" w:styleId="spellingerror">
    <w:name w:val="spellingerror"/>
    <w:basedOn w:val="DefaultParagraphFont"/>
    <w:rsid w:val="00D1134C"/>
  </w:style>
  <w:style w:type="character" w:customStyle="1" w:styleId="num">
    <w:name w:val="num"/>
    <w:basedOn w:val="DefaultParagraphFont"/>
    <w:rsid w:val="00D1134C"/>
  </w:style>
  <w:style w:type="character" w:customStyle="1" w:styleId="letter">
    <w:name w:val="letter"/>
    <w:basedOn w:val="DefaultParagraphFont"/>
    <w:rsid w:val="00D1134C"/>
  </w:style>
  <w:style w:type="character" w:customStyle="1" w:styleId="dttext">
    <w:name w:val="dttext"/>
    <w:basedOn w:val="DefaultParagraphFont"/>
    <w:rsid w:val="00D1134C"/>
  </w:style>
  <w:style w:type="character" w:customStyle="1" w:styleId="sdsense">
    <w:name w:val="sdsense"/>
    <w:basedOn w:val="DefaultParagraphFont"/>
    <w:rsid w:val="00D1134C"/>
  </w:style>
  <w:style w:type="character" w:customStyle="1" w:styleId="sd">
    <w:name w:val="sd"/>
    <w:basedOn w:val="DefaultParagraphFont"/>
    <w:rsid w:val="00D1134C"/>
  </w:style>
  <w:style w:type="character" w:styleId="FootnoteReference">
    <w:name w:val="footnote reference"/>
    <w:basedOn w:val="DefaultParagraphFont"/>
    <w:uiPriority w:val="99"/>
    <w:semiHidden/>
    <w:unhideWhenUsed/>
    <w:rsid w:val="00D1134C"/>
    <w:rPr>
      <w:vertAlign w:val="superscript"/>
    </w:rPr>
  </w:style>
  <w:style w:type="paragraph" w:customStyle="1" w:styleId="Style2">
    <w:name w:val="Style2"/>
    <w:basedOn w:val="Heading1"/>
    <w:link w:val="Style2Char"/>
    <w:autoRedefine/>
    <w:uiPriority w:val="4"/>
    <w:qFormat/>
    <w:rsid w:val="00D1134C"/>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D1134C"/>
    <w:rPr>
      <w:rFonts w:ascii="Calibri" w:eastAsiaTheme="majorEastAsia" w:hAnsi="Calibri" w:cstheme="majorBidi"/>
      <w:b/>
      <w:bCs/>
      <w:color w:val="FF0000"/>
      <w:sz w:val="28"/>
      <w:szCs w:val="28"/>
    </w:rPr>
  </w:style>
  <w:style w:type="paragraph" w:styleId="Revision">
    <w:name w:val="Revision"/>
    <w:hidden/>
    <w:uiPriority w:val="99"/>
    <w:semiHidden/>
    <w:rsid w:val="00D1134C"/>
    <w:rPr>
      <w:rFonts w:ascii="Calibri" w:hAnsi="Calibri"/>
      <w:sz w:val="22"/>
    </w:rPr>
  </w:style>
  <w:style w:type="character" w:styleId="HTMLDefinition">
    <w:name w:val="HTML Definition"/>
    <w:basedOn w:val="DefaultParagraphFont"/>
    <w:uiPriority w:val="99"/>
    <w:semiHidden/>
    <w:unhideWhenUsed/>
    <w:rsid w:val="00D1134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t.com/content/7ab0bfb0-b37c-463d-b132-0944b6fe8e8b"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uronews.com/green/2021/06/29/why-democracy-is-the-key-ingredient-to-battling-climate-chang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ournals.sagepub.com/doi/full/10.1177/0791603520908188"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psc-cuny.org/clarion/september-2018/labor%E2%80%99s-right-strike-essential" TargetMode="External"/><Relationship Id="rId4" Type="http://schemas.openxmlformats.org/officeDocument/2006/relationships/customXml" Target="../customXml/item4.xml"/><Relationship Id="rId9" Type="http://schemas.openxmlformats.org/officeDocument/2006/relationships/hyperlink" Target="https://www.opendemocracy.net/en/oureconomy/the-uk-government-is-using-levelling-up-to-hide-a-crackdown-on-political-dissent/" TargetMode="External"/><Relationship Id="rId14" Type="http://schemas.openxmlformats.org/officeDocument/2006/relationships/hyperlink" Target="https://advance.lexis.com/api/document?collection=analytical-materials&amp;id=urn:contentItem:62H0-BSY1-JFSV-G3J9-00000-00&amp;context=151683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20</Pages>
  <Words>12731</Words>
  <Characters>72569</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85130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Yaksh.Anya.s680651</cp:lastModifiedBy>
  <cp:revision>2</cp:revision>
  <dcterms:created xsi:type="dcterms:W3CDTF">2021-11-21T17:47:00Z</dcterms:created>
  <dcterms:modified xsi:type="dcterms:W3CDTF">2021-11-21T18:49:00Z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