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BEE19" w14:textId="7F7680B7" w:rsidR="00A13F9B" w:rsidRDefault="00A13F9B" w:rsidP="00A13F9B">
      <w:pPr>
        <w:pStyle w:val="Heading3"/>
      </w:pPr>
      <w:r>
        <w:t>1</w:t>
      </w:r>
    </w:p>
    <w:p w14:paraId="326A0E66" w14:textId="77777777" w:rsidR="00A13F9B" w:rsidRDefault="00A13F9B" w:rsidP="00A13F9B">
      <w:pPr>
        <w:pStyle w:val="Heading4"/>
      </w:pPr>
      <w:r>
        <w:t xml:space="preserve">CP Text: Companies should use basic precaution measures to prevent harm from space dust. </w:t>
      </w:r>
    </w:p>
    <w:p w14:paraId="29B72650" w14:textId="77777777" w:rsidR="00A13F9B" w:rsidRDefault="00A13F9B" w:rsidP="00A13F9B">
      <w:pPr>
        <w:pStyle w:val="Heading4"/>
      </w:pPr>
      <w:r>
        <w:t xml:space="preserve">The author concludes that techniques such as bagging are key to prevent dust from escaping. </w:t>
      </w:r>
    </w:p>
    <w:p w14:paraId="72459AEF" w14:textId="77777777" w:rsidR="00A13F9B" w:rsidRPr="0058547D" w:rsidRDefault="00A13F9B" w:rsidP="00A13F9B">
      <w:pPr>
        <w:pStyle w:val="Heading4"/>
      </w:pPr>
      <w:r>
        <w:t xml:space="preserve">He also says that this is essential to preserve uncluttered space and it solves sufficient. </w:t>
      </w:r>
    </w:p>
    <w:p w14:paraId="7355B4CA" w14:textId="77777777" w:rsidR="00A13F9B" w:rsidRDefault="00A13F9B" w:rsidP="00A13F9B">
      <w:r w:rsidRPr="00D346EB">
        <w:rPr>
          <w:rStyle w:val="Style13ptBold"/>
        </w:rPr>
        <w:t>1AC Scoles ’15</w:t>
      </w:r>
      <w:r>
        <w:t xml:space="preserve"> </w:t>
      </w:r>
      <w:r w:rsidRPr="00D346EB">
        <w:t xml:space="preserve">[Sarah Scoles, 5-27-2015, "Dust from asteroid mining spells danger for satellites," New Scientist, </w:t>
      </w:r>
      <w:hyperlink r:id="rId5" w:history="1">
        <w:r w:rsidRPr="00A03DC7">
          <w:rPr>
            <w:rStyle w:val="Hyperlink"/>
          </w:rPr>
          <w:t>https://www.newscientist.com/article/mg22630235-100-dust-from-asteroid-mining-spells-danger-for-satellites/]//</w:t>
        </w:r>
      </w:hyperlink>
      <w:r>
        <w:t xml:space="preserve"> recut akhileshp</w:t>
      </w:r>
    </w:p>
    <w:p w14:paraId="3A058DDD" w14:textId="77777777" w:rsidR="00A13F9B" w:rsidRPr="005F0F08" w:rsidRDefault="00A13F9B" w:rsidP="00A13F9B">
      <w:pPr>
        <w:spacing w:after="0" w:line="240" w:lineRule="auto"/>
        <w:rPr>
          <w:rFonts w:ascii="Times New Roman" w:eastAsia="Times New Roman" w:hAnsi="Times New Roman" w:cs="Times New Roman"/>
          <w:sz w:val="16"/>
        </w:rPr>
      </w:pPr>
      <w:r w:rsidRPr="00D346EB">
        <w:rPr>
          <w:sz w:val="16"/>
        </w:rPr>
        <w:t xml:space="preserve">IF THE gold mine is too far from home, why not move it nearby? It sounds like a fantasy, but would-be miners are already dreaming up ways to drag resource-rich space rocks closer to home. Trouble is, that could threaten the web of satellites around Earth. Asteroids are not only stepping stones for cosmic colonisation, but may contain metals like gold, platinum, iron and titanium, plus life-sustaining hydrogen and oxygen, and rocket-fuelling ammonia. Space age forty-niners can either try to work an asteroid where it is, or tug it into a more convenient orbit. NASA chose the second option for its </w:t>
      </w:r>
      <w:hyperlink r:id="rId6" w:history="1">
        <w:r w:rsidRPr="00D346EB">
          <w:rPr>
            <w:rStyle w:val="Hyperlink"/>
            <w:sz w:val="16"/>
          </w:rPr>
          <w:t>Asteroid Redirect Mission</w:t>
        </w:r>
      </w:hyperlink>
      <w:r w:rsidRPr="00D346EB">
        <w:rPr>
          <w:sz w:val="16"/>
        </w:rPr>
        <w:t xml:space="preserve">, which aims to </w:t>
      </w:r>
      <w:hyperlink r:id="rId7" w:history="1">
        <w:r w:rsidRPr="00D346EB">
          <w:rPr>
            <w:rStyle w:val="Hyperlink"/>
            <w:sz w:val="16"/>
          </w:rPr>
          <w:t>pluck a boulder from an asteroid’s surface</w:t>
        </w:r>
      </w:hyperlink>
      <w:r w:rsidRPr="00D346EB">
        <w:rPr>
          <w:sz w:val="16"/>
        </w:rPr>
        <w:t xml:space="preserve"> and relocate it to a stable orbit around the moon. But an asteroid’s gravity is so weak that it’s not hard for surface particles to escape into space. Now a new model warns that debris shed by such transplanted rocks could intrude where many defence and communication satellites live – in geosynchronous orbit. According to </w:t>
      </w:r>
      <w:hyperlink r:id="rId8" w:history="1">
        <w:r w:rsidRPr="00D346EB">
          <w:rPr>
            <w:rStyle w:val="Hyperlink"/>
            <w:sz w:val="16"/>
          </w:rPr>
          <w:t>Casey Handmer</w:t>
        </w:r>
      </w:hyperlink>
      <w:r w:rsidRPr="00D346EB">
        <w:rPr>
          <w:sz w:val="16"/>
        </w:rPr>
        <w:t xml:space="preserve"> of the California Institute of Technology in Pasadena and Javier Roa of the Technical University of Madrid in Spain, 5 per cent of the escaped debris will end up in regions traversed by satellites. Over 10 years, it would cross geosynchronous orbit 63 times on average. A satellite in the wrong spot at the wrong time will suffer a damaging high-speed collision with that dust. The study also looks at the “catastrophic disruption” of an asteroid 5 metres across or bigger. Its total break-up into a pile of rubble would increase the risk to satellites by more than 30 per cent (</w:t>
      </w:r>
      <w:hyperlink r:id="rId9" w:history="1">
        <w:r w:rsidRPr="00D346EB">
          <w:rPr>
            <w:rStyle w:val="Hyperlink"/>
            <w:sz w:val="16"/>
          </w:rPr>
          <w:t>arxiv.org/abs/1505.03800</w:t>
        </w:r>
      </w:hyperlink>
      <w:r w:rsidRPr="00D346EB">
        <w:rPr>
          <w:sz w:val="16"/>
        </w:rPr>
        <w:t xml:space="preserve">). That may not have immediate consequences. But as Earth orbits get more crowded with spent rocket stages and satellites, we will have to worry about </w:t>
      </w:r>
      <w:hyperlink r:id="rId10" w:history="1">
        <w:r w:rsidRPr="00D346EB">
          <w:rPr>
            <w:rStyle w:val="Hyperlink"/>
            <w:sz w:val="16"/>
          </w:rPr>
          <w:t>cascades of collisions</w:t>
        </w:r>
      </w:hyperlink>
      <w:r w:rsidRPr="00D346EB">
        <w:rPr>
          <w:sz w:val="16"/>
        </w:rPr>
        <w:t xml:space="preserve"> like the one depicted in the movie Gravity. </w:t>
      </w:r>
      <w:r w:rsidRPr="005F0F08">
        <w:rPr>
          <w:rStyle w:val="Emphasis"/>
          <w:highlight w:val="green"/>
        </w:rPr>
        <w:t>Handmer</w:t>
      </w:r>
      <w:r w:rsidRPr="005F0F08">
        <w:rPr>
          <w:rStyle w:val="Emphasis"/>
        </w:rPr>
        <w:t xml:space="preserve"> and Roa want to </w:t>
      </w:r>
      <w:r w:rsidRPr="005F0F08">
        <w:rPr>
          <w:rStyle w:val="Emphasis"/>
          <w:highlight w:val="green"/>
        </w:rPr>
        <w:t>point out</w:t>
      </w:r>
      <w:r w:rsidRPr="005F0F08">
        <w:rPr>
          <w:rStyle w:val="Emphasis"/>
        </w:rPr>
        <w:t xml:space="preserve"> the problem now so that </w:t>
      </w:r>
      <w:r w:rsidRPr="00711909">
        <w:rPr>
          <w:rStyle w:val="Emphasis"/>
          <w:highlight w:val="green"/>
        </w:rPr>
        <w:t>we can find a solution</w:t>
      </w:r>
      <w:r w:rsidRPr="005F0F08">
        <w:rPr>
          <w:rStyle w:val="Emphasis"/>
        </w:rPr>
        <w:t xml:space="preserve"> </w:t>
      </w:r>
      <w:r w:rsidRPr="00711909">
        <w:rPr>
          <w:rStyle w:val="Emphasis"/>
          <w:highlight w:val="green"/>
        </w:rPr>
        <w:t>before</w:t>
      </w:r>
      <w:r w:rsidRPr="005F0F08">
        <w:rPr>
          <w:rStyle w:val="Emphasis"/>
        </w:rPr>
        <w:t xml:space="preserve"> any </w:t>
      </w:r>
      <w:r w:rsidRPr="00711909">
        <w:rPr>
          <w:rStyle w:val="Emphasis"/>
          <w:highlight w:val="green"/>
        </w:rPr>
        <w:t>satellites get dinged</w:t>
      </w:r>
      <w:r w:rsidRPr="005F0F08">
        <w:rPr>
          <w:rStyle w:val="Emphasis"/>
        </w:rPr>
        <w:t xml:space="preserve">. “It is </w:t>
      </w:r>
      <w:r w:rsidRPr="00711909">
        <w:rPr>
          <w:rStyle w:val="Emphasis"/>
          <w:highlight w:val="green"/>
        </w:rPr>
        <w:t>possible to quantify and manage the risk</w:t>
      </w:r>
      <w:r w:rsidRPr="005F0F08">
        <w:rPr>
          <w:rStyle w:val="Emphasis"/>
        </w:rPr>
        <w:t xml:space="preserve">,” says Handmer. “A </w:t>
      </w:r>
      <w:r w:rsidRPr="00711909">
        <w:rPr>
          <w:rStyle w:val="Emphasis"/>
          <w:highlight w:val="green"/>
        </w:rPr>
        <w:t>few basic precautions will prevent harm</w:t>
      </w:r>
      <w:r w:rsidRPr="005F0F08">
        <w:rPr>
          <w:rStyle w:val="Emphasis"/>
        </w:rPr>
        <w:t xml:space="preserve"> due to stray asteroid material.”</w:t>
      </w:r>
      <w:r>
        <w:rPr>
          <w:rStyle w:val="Emphasis"/>
        </w:rPr>
        <w:t xml:space="preserve"> </w:t>
      </w:r>
      <w:r w:rsidRPr="00D346EB">
        <w:rPr>
          <w:sz w:val="16"/>
        </w:rPr>
        <w:t xml:space="preserve">Mike Nolan of the </w:t>
      </w:r>
      <w:hyperlink r:id="rId11" w:history="1">
        <w:r w:rsidRPr="00D346EB">
          <w:rPr>
            <w:rStyle w:val="Hyperlink"/>
            <w:sz w:val="16"/>
          </w:rPr>
          <w:t>Arecibo Observatory in Puerto Rico</w:t>
        </w:r>
      </w:hyperlink>
      <w:r w:rsidRPr="00D346EB">
        <w:rPr>
          <w:sz w:val="16"/>
        </w:rPr>
        <w:t xml:space="preserve"> agrees it’s an important issue. “They’re right to consider it,” he says, “and their first stab indicates that the answer isn’t obviously ‘don’t worry’.” However, the risk is less concerning for asteroids not in this particular lunar orbit, he says. </w:t>
      </w:r>
      <w:r w:rsidRPr="005F0F08">
        <w:rPr>
          <w:rStyle w:val="Emphasis"/>
        </w:rPr>
        <w:t xml:space="preserve">Aspiring </w:t>
      </w:r>
      <w:r w:rsidRPr="00D346EB">
        <w:rPr>
          <w:rStyle w:val="Emphasis"/>
          <w:highlight w:val="green"/>
        </w:rPr>
        <w:t>space miners</w:t>
      </w:r>
      <w:r w:rsidRPr="005F0F08">
        <w:rPr>
          <w:rStyle w:val="Emphasis"/>
        </w:rPr>
        <w:t xml:space="preserve"> are </w:t>
      </w:r>
      <w:r w:rsidRPr="00D346EB">
        <w:rPr>
          <w:rStyle w:val="Emphasis"/>
          <w:highlight w:val="green"/>
        </w:rPr>
        <w:t>taking</w:t>
      </w:r>
      <w:r w:rsidRPr="005F0F08">
        <w:rPr>
          <w:rStyle w:val="Emphasis"/>
        </w:rPr>
        <w:t xml:space="preserve"> the </w:t>
      </w:r>
      <w:r w:rsidRPr="00D346EB">
        <w:rPr>
          <w:rStyle w:val="Emphasis"/>
          <w:highlight w:val="green"/>
        </w:rPr>
        <w:t>risk seriously</w:t>
      </w:r>
      <w:r w:rsidRPr="005F0F08">
        <w:rPr>
          <w:rStyle w:val="Emphasis"/>
        </w:rPr>
        <w:t xml:space="preserve">. “We will be </w:t>
      </w:r>
      <w:r w:rsidRPr="00D346EB">
        <w:rPr>
          <w:rStyle w:val="Emphasis"/>
          <w:highlight w:val="green"/>
        </w:rPr>
        <w:t>utilising containment techniques</w:t>
      </w:r>
      <w:r w:rsidRPr="005F0F08">
        <w:rPr>
          <w:rStyle w:val="Emphasis"/>
        </w:rPr>
        <w:t xml:space="preserve">,” says Meagan Crawford of Deep Space Industries, a California-based firm which hopes to be mining metals from asteroids by 2020. One </w:t>
      </w:r>
      <w:r w:rsidRPr="00D346EB">
        <w:rPr>
          <w:rStyle w:val="Emphasis"/>
          <w:highlight w:val="green"/>
        </w:rPr>
        <w:t>possibility is bagging</w:t>
      </w:r>
      <w:r w:rsidRPr="005F0F08">
        <w:rPr>
          <w:rStyle w:val="Emphasis"/>
        </w:rPr>
        <w:t xml:space="preserve">, in which the </w:t>
      </w:r>
      <w:r w:rsidRPr="00D346EB">
        <w:rPr>
          <w:rStyle w:val="Emphasis"/>
          <w:highlight w:val="green"/>
        </w:rPr>
        <w:t>asteroid is placed in</w:t>
      </w:r>
      <w:r w:rsidRPr="005F0F08">
        <w:rPr>
          <w:rStyle w:val="Emphasis"/>
        </w:rPr>
        <w:t xml:space="preserve"> a kind of </w:t>
      </w:r>
      <w:r w:rsidRPr="00D346EB">
        <w:rPr>
          <w:rStyle w:val="Emphasis"/>
          <w:highlight w:val="green"/>
        </w:rPr>
        <w:t>shroud to prevent dust</w:t>
      </w:r>
      <w:r w:rsidRPr="005F0F08">
        <w:rPr>
          <w:rStyle w:val="Emphasis"/>
        </w:rPr>
        <w:t xml:space="preserve"> and loose stones from </w:t>
      </w:r>
      <w:r w:rsidRPr="00D346EB">
        <w:rPr>
          <w:rStyle w:val="Emphasis"/>
          <w:highlight w:val="green"/>
        </w:rPr>
        <w:t>escaping</w:t>
      </w:r>
      <w:r w:rsidRPr="005F0F08">
        <w:rPr>
          <w:rStyle w:val="Emphasis"/>
        </w:rPr>
        <w:t>. “All of our mining targets will be chosen specifically to minimise the risk of particulate interaction with other bodies,” she says.</w:t>
      </w:r>
      <w:r>
        <w:rPr>
          <w:rStyle w:val="Emphasis"/>
        </w:rPr>
        <w:t xml:space="preserve"> </w:t>
      </w:r>
      <w:r w:rsidRPr="00D346EB">
        <w:rPr>
          <w:sz w:val="16"/>
        </w:rPr>
        <w:t xml:space="preserve">The risk from NASA’s mission, planned for the 2020s, is small, Nolan points out. But if space mining takes off, things will get complicated. </w:t>
      </w:r>
      <w:r w:rsidRPr="006B6940">
        <w:rPr>
          <w:rStyle w:val="Emphasis"/>
        </w:rPr>
        <w:t xml:space="preserve">“The </w:t>
      </w:r>
      <w:r w:rsidRPr="0058547D">
        <w:rPr>
          <w:rStyle w:val="Emphasis"/>
          <w:highlight w:val="green"/>
        </w:rPr>
        <w:t>e</w:t>
      </w:r>
      <w:r w:rsidRPr="006B6940">
        <w:rPr>
          <w:rStyle w:val="Emphasis"/>
          <w:highlight w:val="green"/>
        </w:rPr>
        <w:t>stablishment of good asteroid mining practices early</w:t>
      </w:r>
      <w:r w:rsidRPr="006B6940">
        <w:rPr>
          <w:rStyle w:val="Emphasis"/>
        </w:rPr>
        <w:t xml:space="preserve"> on </w:t>
      </w:r>
      <w:r w:rsidRPr="006B6940">
        <w:rPr>
          <w:rStyle w:val="Emphasis"/>
          <w:highlight w:val="green"/>
        </w:rPr>
        <w:t>is essential for the preservation</w:t>
      </w:r>
      <w:r w:rsidRPr="006B6940">
        <w:rPr>
          <w:rStyle w:val="Emphasis"/>
        </w:rPr>
        <w:t xml:space="preserve"> </w:t>
      </w:r>
      <w:r w:rsidRPr="006B6940">
        <w:rPr>
          <w:rStyle w:val="Emphasis"/>
          <w:highlight w:val="green"/>
        </w:rPr>
        <w:t>of</w:t>
      </w:r>
      <w:r w:rsidRPr="006B6940">
        <w:rPr>
          <w:rStyle w:val="Emphasis"/>
        </w:rPr>
        <w:t xml:space="preserve"> a non-renewable resource: </w:t>
      </w:r>
      <w:r w:rsidRPr="006B6940">
        <w:rPr>
          <w:rStyle w:val="Emphasis"/>
          <w:highlight w:val="green"/>
        </w:rPr>
        <w:t>uncluttered space</w:t>
      </w:r>
      <w:r w:rsidRPr="00D346EB">
        <w:rPr>
          <w:sz w:val="16"/>
        </w:rPr>
        <w:t xml:space="preserve">,” says Handmer. </w:t>
      </w:r>
    </w:p>
    <w:p w14:paraId="02202118" w14:textId="77777777" w:rsidR="00A13F9B" w:rsidRPr="00F601E6" w:rsidRDefault="00A13F9B" w:rsidP="00A13F9B"/>
    <w:p w14:paraId="25A245F9" w14:textId="261304FE" w:rsidR="00A13F9B" w:rsidRDefault="00A13F9B" w:rsidP="00A13F9B">
      <w:pPr>
        <w:pStyle w:val="Heading3"/>
      </w:pPr>
      <w:r>
        <w:t>2</w:t>
      </w:r>
    </w:p>
    <w:p w14:paraId="5D633A66" w14:textId="06F34392" w:rsidR="00A13F9B" w:rsidRDefault="00A13F9B" w:rsidP="00A13F9B">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the plan independently harms this – turns case </w:t>
      </w:r>
    </w:p>
    <w:p w14:paraId="42C43CD6" w14:textId="77777777" w:rsidR="00A13F9B" w:rsidRPr="00C460B7" w:rsidRDefault="00A13F9B" w:rsidP="00A13F9B">
      <w:pPr>
        <w:rPr>
          <w:rStyle w:val="Style13ptBold"/>
        </w:rPr>
      </w:pPr>
      <w:r>
        <w:rPr>
          <w:rStyle w:val="Style13ptBold"/>
        </w:rPr>
        <w:t xml:space="preserve">Tillman 19 </w:t>
      </w:r>
      <w:r w:rsidRPr="00C460B7">
        <w:rPr>
          <w:rStyle w:val="Style13ptBold"/>
          <w:b w:val="0"/>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sz w:val="16"/>
          <w:szCs w:val="16"/>
        </w:rPr>
        <w:t>) “</w:t>
      </w:r>
      <w:r w:rsidRPr="00C460B7">
        <w:rPr>
          <w:szCs w:val="16"/>
        </w:rPr>
        <w:t>Tons of Water in Asteroids Could Fuel Satellites, Space Exploration,” Space, 9/29/2019] JL</w:t>
      </w:r>
    </w:p>
    <w:p w14:paraId="7D5EB927" w14:textId="77777777" w:rsidR="00A13F9B" w:rsidRPr="00C460B7" w:rsidRDefault="00A13F9B" w:rsidP="00A13F9B">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35F1FE16" w14:textId="77777777" w:rsidR="00A13F9B" w:rsidRPr="00C460B7" w:rsidRDefault="00A13F9B" w:rsidP="00A13F9B">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1FAD61A5" w14:textId="77777777" w:rsidR="00A13F9B" w:rsidRPr="00C460B7" w:rsidRDefault="00A13F9B" w:rsidP="00A13F9B">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xml:space="preserve">. If engineers can figure out how to mine water from these space rocks, they could produce a source of ready fuel in space that would allow spacecraft designers to build refuelable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5987ADA3" w14:textId="77777777" w:rsidR="00A13F9B" w:rsidRPr="00C460B7" w:rsidRDefault="00A13F9B" w:rsidP="00A13F9B">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451D36FB" w14:textId="77777777" w:rsidR="00A13F9B" w:rsidRPr="00C460B7" w:rsidRDefault="00A13F9B" w:rsidP="00A13F9B">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0CD32330" w14:textId="77777777" w:rsidR="00A13F9B" w:rsidRPr="00C460B7" w:rsidRDefault="00A13F9B" w:rsidP="00A13F9B">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1AF9A069" w14:textId="77777777" w:rsidR="00A13F9B" w:rsidRPr="00C460B7" w:rsidRDefault="00A13F9B" w:rsidP="00A13F9B">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758BA9EB" w14:textId="77777777" w:rsidR="00A13F9B" w:rsidRPr="00C460B7" w:rsidRDefault="00A13F9B" w:rsidP="00A13F9B">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0A028B0B" w14:textId="77777777" w:rsidR="00A13F9B" w:rsidRPr="00C460B7" w:rsidRDefault="00A13F9B" w:rsidP="00A13F9B">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1E9CE36A" w14:textId="77777777" w:rsidR="00A13F9B" w:rsidRPr="00C460B7" w:rsidRDefault="00A13F9B" w:rsidP="00A13F9B">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03CD18C0" w14:textId="77777777" w:rsidR="00A13F9B" w:rsidRPr="00C460B7" w:rsidRDefault="00A13F9B" w:rsidP="00A13F9B">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6E3B3CE9" w14:textId="77777777" w:rsidR="00A13F9B" w:rsidRPr="00C460B7" w:rsidRDefault="00A13F9B" w:rsidP="00A13F9B">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719CBB91" w14:textId="77777777" w:rsidR="00A13F9B" w:rsidRPr="00C460B7" w:rsidRDefault="00A13F9B" w:rsidP="00A13F9B">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24D48C82" w14:textId="77777777" w:rsidR="00A13F9B" w:rsidRPr="00C460B7" w:rsidRDefault="00A13F9B" w:rsidP="00A13F9B">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091F212F" w14:textId="77777777" w:rsidR="00A13F9B" w:rsidRDefault="00A13F9B" w:rsidP="00A13F9B">
      <w:pPr>
        <w:pStyle w:val="Heading4"/>
      </w:pPr>
      <w:r>
        <w:t xml:space="preserve">Asteroid mining solves climate change through </w:t>
      </w:r>
      <w:r w:rsidRPr="007D469D">
        <w:rPr>
          <w:u w:val="single"/>
        </w:rPr>
        <w:t>solar-powered satellites</w:t>
      </w:r>
      <w:r>
        <w:t xml:space="preserve"> – provides infrastructure for existing tech</w:t>
      </w:r>
    </w:p>
    <w:p w14:paraId="0A48C645" w14:textId="77777777" w:rsidR="00A13F9B" w:rsidRPr="007D469D" w:rsidRDefault="00A13F9B" w:rsidP="00A13F9B">
      <w:r w:rsidRPr="008C1BE6">
        <w:rPr>
          <w:rFonts w:eastAsiaTheme="majorEastAsia" w:cstheme="majorBidi"/>
          <w:b/>
          <w:iCs/>
          <w:sz w:val="26"/>
        </w:rPr>
        <w:t>Faure 11</w:t>
      </w:r>
      <w:r>
        <w:t xml:space="preserve"> (Jamie Faure, 7-15-2011, "Can space-based solar power save the climate? – Young Scientists Journal," No Publication, </w:t>
      </w:r>
      <w:hyperlink r:id="rId12" w:history="1">
        <w:r w:rsidRPr="00D03EB7">
          <w:rPr>
            <w:rStyle w:val="Hyperlink"/>
          </w:rPr>
          <w:t>https://ysjournal.com/can-space-based-solar-power-save-the-climate/</w:t>
        </w:r>
      </w:hyperlink>
      <w:r>
        <w:t>) // VS</w:t>
      </w:r>
    </w:p>
    <w:p w14:paraId="24EAEF67" w14:textId="77777777" w:rsidR="00A13F9B" w:rsidRDefault="00A13F9B" w:rsidP="00A13F9B">
      <w:pPr>
        <w:rPr>
          <w:sz w:val="16"/>
        </w:rPr>
      </w:pPr>
      <w:r w:rsidRPr="003018A0">
        <w:rPr>
          <w:sz w:val="16"/>
        </w:rPr>
        <w:t xml:space="preserve">Introduction How shall we tackle climate change? This is still an unresolved question. Here, I will put forward an idea and argue its case. </w:t>
      </w:r>
      <w:r w:rsidRPr="003512F7">
        <w:rPr>
          <w:u w:val="single"/>
        </w:rPr>
        <w:t xml:space="preserve">Burning fuels creates carbon dioxide, which thickens the atmosphere. Consequently, an increasing amount of the Sun’s heat is trapped. So, </w:t>
      </w:r>
      <w:r w:rsidRPr="003512F7">
        <w:rPr>
          <w:highlight w:val="cyan"/>
          <w:u w:val="single"/>
        </w:rPr>
        <w:t>to tackle climate change</w:t>
      </w:r>
      <w:r w:rsidRPr="003512F7">
        <w:rPr>
          <w:u w:val="single"/>
        </w:rPr>
        <w:t xml:space="preserve">, </w:t>
      </w:r>
      <w:r w:rsidRPr="003018A0">
        <w:rPr>
          <w:highlight w:val="cyan"/>
          <w:u w:val="single"/>
        </w:rPr>
        <w:t xml:space="preserve">we must stop </w:t>
      </w:r>
      <w:r w:rsidRPr="003512F7">
        <w:rPr>
          <w:highlight w:val="cyan"/>
          <w:u w:val="single"/>
        </w:rPr>
        <w:t>burning fuels</w:t>
      </w:r>
      <w:r w:rsidRPr="003512F7">
        <w:rPr>
          <w:u w:val="single"/>
        </w:rPr>
        <w:t xml:space="preserve">. However, </w:t>
      </w:r>
      <w:r w:rsidRPr="003512F7">
        <w:rPr>
          <w:highlight w:val="cyan"/>
          <w:u w:val="single"/>
        </w:rPr>
        <w:t>fuel is needed for energy</w:t>
      </w:r>
      <w:r w:rsidRPr="003512F7">
        <w:rPr>
          <w:u w:val="single"/>
        </w:rPr>
        <w:t xml:space="preserve">. </w:t>
      </w:r>
      <w:r w:rsidRPr="003018A0">
        <w:rPr>
          <w:highlight w:val="cyan"/>
          <w:u w:val="single"/>
        </w:rPr>
        <w:t>Therefore</w:t>
      </w:r>
      <w:r w:rsidRPr="003512F7">
        <w:rPr>
          <w:u w:val="single"/>
        </w:rPr>
        <w:t xml:space="preserve">, </w:t>
      </w:r>
      <w:r w:rsidRPr="003018A0">
        <w:rPr>
          <w:highlight w:val="cyan"/>
          <w:u w:val="single"/>
        </w:rPr>
        <w:t>we</w:t>
      </w:r>
      <w:r w:rsidRPr="003512F7">
        <w:rPr>
          <w:u w:val="single"/>
        </w:rPr>
        <w:t xml:space="preserve"> </w:t>
      </w:r>
      <w:r>
        <w:rPr>
          <w:u w:val="single"/>
        </w:rPr>
        <w:t>(</w:t>
      </w:r>
      <w:r w:rsidRPr="003018A0">
        <w:rPr>
          <w:highlight w:val="cyan"/>
          <w:u w:val="single"/>
        </w:rPr>
        <w:t>can use</w:t>
      </w:r>
      <w:r>
        <w:rPr>
          <w:u w:val="single"/>
        </w:rPr>
        <w:t xml:space="preserve">) </w:t>
      </w:r>
      <w:r w:rsidRPr="003512F7">
        <w:rPr>
          <w:u w:val="single"/>
        </w:rPr>
        <w:t>need to find other sources of energy that do not adversely impact the environment.</w:t>
      </w:r>
      <w:r>
        <w:rPr>
          <w:u w:val="single"/>
        </w:rPr>
        <w:t xml:space="preserve"> </w:t>
      </w:r>
      <w:r w:rsidRPr="003018A0">
        <w:rPr>
          <w:sz w:val="16"/>
        </w:rPr>
        <w:t xml:space="preserve">Space-based Solar Power </w:t>
      </w:r>
      <w:r w:rsidRPr="003512F7">
        <w:rPr>
          <w:u w:val="single"/>
        </w:rPr>
        <w:t xml:space="preserve">What I think has the most potential in reducing global warming is </w:t>
      </w:r>
      <w:r w:rsidRPr="003512F7">
        <w:rPr>
          <w:highlight w:val="cyan"/>
          <w:u w:val="single"/>
        </w:rPr>
        <w:t>Space-based Solar Power</w:t>
      </w:r>
      <w:r w:rsidRPr="003512F7">
        <w:rPr>
          <w:u w:val="single"/>
        </w:rPr>
        <w:t xml:space="preserve"> (SBSP) . This </w:t>
      </w:r>
      <w:r w:rsidRPr="003018A0">
        <w:rPr>
          <w:highlight w:val="cyan"/>
          <w:u w:val="single"/>
        </w:rPr>
        <w:t>tech</w:t>
      </w:r>
      <w:r w:rsidRPr="003512F7">
        <w:rPr>
          <w:u w:val="single"/>
        </w:rPr>
        <w:t xml:space="preserve">nology </w:t>
      </w:r>
      <w:r w:rsidRPr="003512F7">
        <w:rPr>
          <w:highlight w:val="cyan"/>
          <w:u w:val="single"/>
        </w:rPr>
        <w:t>involves placing solar satellites in space</w:t>
      </w:r>
      <w:r w:rsidRPr="003512F7">
        <w:rPr>
          <w:u w:val="single"/>
        </w:rPr>
        <w:t>, where their energy production is unaffected by seasons, weather, the day and night cycle, and</w:t>
      </w:r>
      <w:r>
        <w:rPr>
          <w:u w:val="single"/>
        </w:rPr>
        <w:t xml:space="preserve"> </w:t>
      </w:r>
      <w:r w:rsidRPr="003512F7">
        <w:rPr>
          <w:u w:val="single"/>
        </w:rPr>
        <w:t xml:space="preserve">the filtering effect of the Earth’s atmosphere, learn more at solar the gap. The Sun’s energy for us is virtually unlimited (around 5 billion years to go). In addition, the satellites are placed nearer to the Sun in space than to the Earth, so they receive more of the Sun’s energy. The satellite then </w:t>
      </w:r>
      <w:r w:rsidRPr="003512F7">
        <w:rPr>
          <w:highlight w:val="cyan"/>
          <w:u w:val="single"/>
        </w:rPr>
        <w:t>transmits power to</w:t>
      </w:r>
      <w:r w:rsidRPr="003512F7">
        <w:rPr>
          <w:u w:val="single"/>
        </w:rPr>
        <w:t xml:space="preserve"> the </w:t>
      </w:r>
      <w:r w:rsidRPr="003512F7">
        <w:rPr>
          <w:highlight w:val="cyan"/>
          <w:u w:val="single"/>
        </w:rPr>
        <w:t>Earth using</w:t>
      </w:r>
      <w:r w:rsidRPr="003512F7">
        <w:rPr>
          <w:u w:val="single"/>
        </w:rPr>
        <w:t xml:space="preserve"> a laser or </w:t>
      </w:r>
      <w:r w:rsidRPr="003512F7">
        <w:rPr>
          <w:highlight w:val="cyan"/>
          <w:u w:val="single"/>
        </w:rPr>
        <w:t>microwave beam</w:t>
      </w:r>
      <w:r w:rsidRPr="003512F7">
        <w:rPr>
          <w:u w:val="single"/>
        </w:rPr>
        <w:t>.</w:t>
      </w:r>
      <w:r>
        <w:rPr>
          <w:u w:val="single"/>
        </w:rPr>
        <w:t xml:space="preserve"> </w:t>
      </w:r>
      <w:r w:rsidRPr="003512F7">
        <w:rPr>
          <w:u w:val="single"/>
        </w:rPr>
        <w:t xml:space="preserve">Transmission by microwaves </w:t>
      </w:r>
      <w:r w:rsidRPr="003512F7">
        <w:rPr>
          <w:highlight w:val="cyan"/>
          <w:u w:val="single"/>
        </w:rPr>
        <w:t>has</w:t>
      </w:r>
      <w:r w:rsidRPr="003512F7">
        <w:rPr>
          <w:u w:val="single"/>
        </w:rPr>
        <w:t xml:space="preserve"> already </w:t>
      </w:r>
      <w:r w:rsidRPr="003512F7">
        <w:rPr>
          <w:highlight w:val="cyan"/>
          <w:u w:val="single"/>
        </w:rPr>
        <w:t xml:space="preserve">been </w:t>
      </w:r>
      <w:r w:rsidRPr="003018A0">
        <w:rPr>
          <w:highlight w:val="cyan"/>
          <w:u w:val="single"/>
        </w:rPr>
        <w:t>tested</w:t>
      </w:r>
      <w:r w:rsidRPr="003018A0">
        <w:rPr>
          <w:u w:val="single"/>
        </w:rPr>
        <w:t xml:space="preserve"> by NASA, </w:t>
      </w:r>
      <w:r w:rsidRPr="003018A0">
        <w:rPr>
          <w:highlight w:val="cyan"/>
          <w:u w:val="single"/>
        </w:rPr>
        <w:t>and proven possible</w:t>
      </w:r>
      <w:r w:rsidRPr="003512F7">
        <w:rPr>
          <w:u w:val="single"/>
        </w:rPr>
        <w:t xml:space="preserve">. </w:t>
      </w:r>
      <w:r w:rsidRPr="008C1BE6">
        <w:rPr>
          <w:highlight w:val="cyan"/>
          <w:u w:val="single"/>
        </w:rPr>
        <w:t>In space, solar irradiance is 144% higher than</w:t>
      </w:r>
      <w:r w:rsidRPr="008C1BE6">
        <w:rPr>
          <w:u w:val="single"/>
        </w:rPr>
        <w:t xml:space="preserve"> in the </w:t>
      </w:r>
      <w:r w:rsidRPr="008C1BE6">
        <w:rPr>
          <w:highlight w:val="cyan"/>
          <w:u w:val="single"/>
        </w:rPr>
        <w:t>Earth</w:t>
      </w:r>
      <w:r w:rsidRPr="008C1BE6">
        <w:rPr>
          <w:u w:val="single"/>
        </w:rPr>
        <w:t xml:space="preserve">, which means there is a lot more power available up there! </w:t>
      </w:r>
      <w:r w:rsidRPr="008C1BE6">
        <w:rPr>
          <w:highlight w:val="cyan"/>
          <w:u w:val="single"/>
        </w:rPr>
        <w:t>Japan</w:t>
      </w:r>
      <w:r w:rsidRPr="008C1BE6">
        <w:rPr>
          <w:u w:val="single"/>
        </w:rPr>
        <w:t xml:space="preserve"> has </w:t>
      </w:r>
      <w:r w:rsidRPr="008C1BE6">
        <w:rPr>
          <w:highlight w:val="cyan"/>
          <w:u w:val="single"/>
        </w:rPr>
        <w:t>already</w:t>
      </w:r>
      <w:r w:rsidRPr="008C1BE6">
        <w:rPr>
          <w:u w:val="single"/>
        </w:rPr>
        <w:t xml:space="preserve"> been working on this idea for</w:t>
      </w:r>
      <w:r w:rsidRPr="003512F7">
        <w:rPr>
          <w:u w:val="single"/>
        </w:rPr>
        <w:t xml:space="preserve"> 30 years and </w:t>
      </w:r>
      <w:r w:rsidRPr="008C1BE6">
        <w:rPr>
          <w:highlight w:val="cyan"/>
          <w:u w:val="single"/>
        </w:rPr>
        <w:t>invested</w:t>
      </w:r>
      <w:r w:rsidRPr="003512F7">
        <w:rPr>
          <w:u w:val="single"/>
        </w:rPr>
        <w:t xml:space="preserve"> over </w:t>
      </w:r>
      <w:r w:rsidRPr="008C1BE6">
        <w:rPr>
          <w:highlight w:val="cyan"/>
          <w:u w:val="single"/>
        </w:rPr>
        <w:t>20 billion dollars</w:t>
      </w:r>
      <w:r w:rsidRPr="003512F7">
        <w:rPr>
          <w:u w:val="single"/>
        </w:rPr>
        <w:t xml:space="preserve">, hoping to finish their project by 2030. The Americans and the Russians are also at the breach, working on a similar idea. The problem with this solution is that we would need to make sure the laser or microwave beam is perfectly orientated toward its receptor on Earth, and would not hit planes or other satellites. </w:t>
      </w:r>
      <w:r w:rsidRPr="003018A0">
        <w:rPr>
          <w:sz w:val="16"/>
        </w:rPr>
        <w:t xml:space="preserve">Further development is needed before this method is actually feasible. </w:t>
      </w:r>
    </w:p>
    <w:p w14:paraId="63EF0DF2" w14:textId="77777777" w:rsidR="00A13F9B" w:rsidRDefault="00A13F9B" w:rsidP="00A13F9B">
      <w:pPr>
        <w:pStyle w:val="Heading4"/>
      </w:pPr>
      <w:r>
        <w:t>Climate change exacerbates existing water shortages</w:t>
      </w:r>
    </w:p>
    <w:p w14:paraId="64F6DA59" w14:textId="77777777" w:rsidR="00A13F9B" w:rsidRDefault="00A13F9B" w:rsidP="00A13F9B">
      <w:r w:rsidRPr="00DC6AC9">
        <w:rPr>
          <w:b/>
          <w:bCs/>
          <w:sz w:val="24"/>
        </w:rPr>
        <w:t>W</w:t>
      </w:r>
      <w:r>
        <w:rPr>
          <w:b/>
          <w:bCs/>
          <w:sz w:val="24"/>
        </w:rPr>
        <w:t>MO 10/5</w:t>
      </w:r>
      <w:r>
        <w:t xml:space="preserve"> (World Meteorological Organization, 5-10-2021, "Wake up to the looming water crisis, report warns," World Meteorological Organization, </w:t>
      </w:r>
      <w:hyperlink r:id="rId13" w:history="1">
        <w:r w:rsidRPr="00D03EB7">
          <w:rPr>
            <w:rStyle w:val="Hyperlink"/>
          </w:rPr>
          <w:t>https://public.wmo.int/en/media/press-release/wake-looming-water-crisis-report-warns</w:t>
        </w:r>
      </w:hyperlink>
      <w:r>
        <w:t>) // VS</w:t>
      </w:r>
    </w:p>
    <w:p w14:paraId="6D237593" w14:textId="77777777" w:rsidR="00A13F9B" w:rsidRDefault="00A13F9B" w:rsidP="00A13F9B">
      <w:pPr>
        <w:rPr>
          <w:u w:val="single"/>
        </w:rPr>
      </w:pPr>
      <w:r w:rsidRPr="00241469">
        <w:rPr>
          <w:u w:val="single"/>
        </w:rPr>
        <w:t xml:space="preserve">Geneva 5 October 2021 - </w:t>
      </w:r>
      <w:r w:rsidRPr="00987658">
        <w:rPr>
          <w:highlight w:val="cyan"/>
          <w:u w:val="single"/>
        </w:rPr>
        <w:t>Water</w:t>
      </w:r>
      <w:r w:rsidRPr="00241469">
        <w:rPr>
          <w:u w:val="single"/>
        </w:rPr>
        <w:t xml:space="preserve">-related </w:t>
      </w:r>
      <w:r w:rsidRPr="00987658">
        <w:rPr>
          <w:highlight w:val="cyan"/>
          <w:u w:val="single"/>
        </w:rPr>
        <w:t>hazards</w:t>
      </w:r>
      <w:r w:rsidRPr="00241469">
        <w:rPr>
          <w:u w:val="single"/>
        </w:rPr>
        <w:t xml:space="preserve"> like floods and droughts are </w:t>
      </w:r>
      <w:r w:rsidRPr="00987658">
        <w:rPr>
          <w:highlight w:val="cyan"/>
          <w:u w:val="single"/>
        </w:rPr>
        <w:t>increasing because of climate change</w:t>
      </w:r>
      <w:r w:rsidRPr="00241469">
        <w:rPr>
          <w:u w:val="single"/>
        </w:rPr>
        <w:t xml:space="preserve">. The number of people suffering water stress is expected to soar, </w:t>
      </w:r>
      <w:r w:rsidRPr="00C15B1E">
        <w:rPr>
          <w:u w:val="single"/>
        </w:rPr>
        <w:t>exacerbated by population increase and dwindling availability</w:t>
      </w:r>
      <w:r w:rsidRPr="00241469">
        <w:rPr>
          <w:u w:val="single"/>
        </w:rPr>
        <w:t>. But management, monitoring, forecasting and early warnings are fragmented and inadequate, whilst global climate finance efforts are insufficient according to a new multi-agency report.</w:t>
      </w:r>
      <w:r>
        <w:rPr>
          <w:u w:val="single"/>
        </w:rPr>
        <w:t xml:space="preserve"> </w:t>
      </w:r>
      <w:r w:rsidRPr="00C15B1E">
        <w:rPr>
          <w:sz w:val="16"/>
        </w:rPr>
        <w:t xml:space="preserve">The State of Climate Services 2021: Water highlights the need for urgent action to improve cooperative water management, embrace integrated water and climate policies and scale up investment in this precious commodity which underpins all the international goals on sustainable development, climate change adaptation and disaster risk reduction. </w:t>
      </w:r>
      <w:r w:rsidRPr="00241469">
        <w:rPr>
          <w:u w:val="single"/>
        </w:rPr>
        <w:t>“</w:t>
      </w:r>
      <w:r w:rsidRPr="00987658">
        <w:rPr>
          <w:highlight w:val="cyan"/>
          <w:u w:val="single"/>
        </w:rPr>
        <w:t>Increasing temperatures</w:t>
      </w:r>
      <w:r w:rsidRPr="00241469">
        <w:rPr>
          <w:u w:val="single"/>
        </w:rPr>
        <w:t xml:space="preserve"> are </w:t>
      </w:r>
      <w:r w:rsidRPr="00987658">
        <w:rPr>
          <w:highlight w:val="cyan"/>
          <w:u w:val="single"/>
        </w:rPr>
        <w:t>result</w:t>
      </w:r>
      <w:r w:rsidRPr="00241469">
        <w:rPr>
          <w:u w:val="single"/>
        </w:rPr>
        <w:t xml:space="preserve">ing </w:t>
      </w:r>
      <w:r w:rsidRPr="00987658">
        <w:rPr>
          <w:highlight w:val="cyan"/>
          <w:u w:val="single"/>
        </w:rPr>
        <w:t>in global</w:t>
      </w:r>
      <w:r w:rsidRPr="00241469">
        <w:rPr>
          <w:u w:val="single"/>
        </w:rPr>
        <w:t xml:space="preserve"> and regional </w:t>
      </w:r>
      <w:r w:rsidRPr="00987658">
        <w:rPr>
          <w:highlight w:val="cyan"/>
          <w:u w:val="single"/>
        </w:rPr>
        <w:t>precipitation changes</w:t>
      </w:r>
      <w:r w:rsidRPr="00241469">
        <w:rPr>
          <w:u w:val="single"/>
        </w:rPr>
        <w:t xml:space="preserve">, leading to </w:t>
      </w:r>
      <w:r w:rsidRPr="00987658">
        <w:rPr>
          <w:highlight w:val="cyan"/>
          <w:u w:val="single"/>
        </w:rPr>
        <w:t xml:space="preserve">shifts in rainfall patterns </w:t>
      </w:r>
      <w:r w:rsidRPr="00241469">
        <w:rPr>
          <w:u w:val="single"/>
        </w:rPr>
        <w:t>and agricultural seasons, with a major impact on food security and human health and well-being,” says World Meteorological Organization Secretary-General Prof. Petteri Taalas.</w:t>
      </w:r>
      <w:r>
        <w:rPr>
          <w:u w:val="single"/>
        </w:rPr>
        <w:t xml:space="preserve"> </w:t>
      </w:r>
      <w:r w:rsidRPr="00241469">
        <w:rPr>
          <w:u w:val="single"/>
        </w:rPr>
        <w:t xml:space="preserve">“This past year has seen a continuation of extreme, water-related events. Across Asia, extreme rainfall caused </w:t>
      </w:r>
      <w:r w:rsidRPr="00987658">
        <w:rPr>
          <w:highlight w:val="cyan"/>
          <w:u w:val="single"/>
        </w:rPr>
        <w:t>massive flooding in Japan, China, Indonesia, Nepal, Pakistan</w:t>
      </w:r>
      <w:r w:rsidRPr="00241469">
        <w:rPr>
          <w:u w:val="single"/>
        </w:rPr>
        <w:t xml:space="preserve"> and </w:t>
      </w:r>
      <w:r w:rsidRPr="00987658">
        <w:rPr>
          <w:highlight w:val="cyan"/>
          <w:u w:val="single"/>
        </w:rPr>
        <w:t>India</w:t>
      </w:r>
      <w:r w:rsidRPr="00241469">
        <w:rPr>
          <w:u w:val="single"/>
        </w:rPr>
        <w:t xml:space="preserve">. </w:t>
      </w:r>
      <w:r w:rsidRPr="00987658">
        <w:rPr>
          <w:highlight w:val="cyan"/>
          <w:u w:val="single"/>
        </w:rPr>
        <w:t>Millions</w:t>
      </w:r>
      <w:r w:rsidRPr="00241469">
        <w:rPr>
          <w:u w:val="single"/>
        </w:rPr>
        <w:t xml:space="preserve"> of people were </w:t>
      </w:r>
      <w:r w:rsidRPr="00987658">
        <w:rPr>
          <w:highlight w:val="cyan"/>
          <w:u w:val="single"/>
        </w:rPr>
        <w:t>displaced</w:t>
      </w:r>
      <w:r w:rsidRPr="00241469">
        <w:rPr>
          <w:u w:val="single"/>
        </w:rPr>
        <w:t>, and hundreds were killed. But it is not just in the developing world that flooding has led to major disruption. Catastrophic flooding in Europe led to hundreds of deaths and widespread damage,” he said.</w:t>
      </w:r>
      <w:r>
        <w:rPr>
          <w:u w:val="single"/>
        </w:rPr>
        <w:t xml:space="preserve"> </w:t>
      </w:r>
      <w:r w:rsidRPr="00241469">
        <w:rPr>
          <w:u w:val="single"/>
        </w:rPr>
        <w:t xml:space="preserve">“Lack of water continues to be a major cause of concern for many nations, especially </w:t>
      </w:r>
      <w:r w:rsidRPr="00987658">
        <w:rPr>
          <w:highlight w:val="cyan"/>
          <w:u w:val="single"/>
        </w:rPr>
        <w:t>in Africa</w:t>
      </w:r>
      <w:r w:rsidRPr="00241469">
        <w:rPr>
          <w:u w:val="single"/>
        </w:rPr>
        <w:t xml:space="preserve">. More than </w:t>
      </w:r>
      <w:r w:rsidRPr="00987658">
        <w:rPr>
          <w:highlight w:val="cyan"/>
          <w:u w:val="single"/>
        </w:rPr>
        <w:t>two billion</w:t>
      </w:r>
      <w:r w:rsidRPr="00241469">
        <w:rPr>
          <w:u w:val="single"/>
        </w:rPr>
        <w:t xml:space="preserve"> people live in water-stressed countries and </w:t>
      </w:r>
      <w:r w:rsidRPr="00987658">
        <w:rPr>
          <w:highlight w:val="cyan"/>
          <w:u w:val="single"/>
        </w:rPr>
        <w:t>suffer lack of access</w:t>
      </w:r>
      <w:r w:rsidRPr="00241469">
        <w:rPr>
          <w:u w:val="single"/>
        </w:rPr>
        <w:t xml:space="preserve"> </w:t>
      </w:r>
      <w:r w:rsidRPr="00987658">
        <w:rPr>
          <w:highlight w:val="cyan"/>
          <w:u w:val="single"/>
        </w:rPr>
        <w:t>to</w:t>
      </w:r>
      <w:r w:rsidRPr="00241469">
        <w:rPr>
          <w:u w:val="single"/>
        </w:rPr>
        <w:t xml:space="preserve"> safe drinking </w:t>
      </w:r>
      <w:r w:rsidRPr="00987658">
        <w:rPr>
          <w:highlight w:val="cyan"/>
          <w:u w:val="single"/>
        </w:rPr>
        <w:t>water</w:t>
      </w:r>
      <w:r w:rsidRPr="00241469">
        <w:rPr>
          <w:u w:val="single"/>
        </w:rPr>
        <w:t xml:space="preserve"> and sanitation,” he told the official high-level launch event.</w:t>
      </w:r>
      <w:r>
        <w:rPr>
          <w:u w:val="single"/>
        </w:rPr>
        <w:t xml:space="preserve"> </w:t>
      </w:r>
      <w:r w:rsidRPr="00C15B1E">
        <w:rPr>
          <w:sz w:val="16"/>
        </w:rPr>
        <w:t xml:space="preserve">“We need to wake up to the looming water crisis,” said Prof. Taalas. </w:t>
      </w:r>
      <w:r w:rsidRPr="00241469">
        <w:rPr>
          <w:u w:val="single"/>
        </w:rPr>
        <w:t>The report was coordinated by WMO and contains input from more than 20 international organizations, development agencies and scientific institutions</w:t>
      </w:r>
      <w:r w:rsidRPr="00C15B1E">
        <w:rPr>
          <w:sz w:val="16"/>
        </w:rPr>
        <w:t xml:space="preserve">. It is accompanied by a Story Map. Water-related hazards and stress Terrestrial Water Storage (TWS) trends of the past 20 years (2002-2021) </w:t>
      </w:r>
      <w:r w:rsidRPr="00241469">
        <w:rPr>
          <w:u w:val="single"/>
        </w:rPr>
        <w:t xml:space="preserve">According to figures cited in the report, </w:t>
      </w:r>
      <w:r w:rsidRPr="00987658">
        <w:rPr>
          <w:highlight w:val="cyan"/>
          <w:u w:val="single"/>
        </w:rPr>
        <w:t>3.6 billion</w:t>
      </w:r>
      <w:r w:rsidRPr="00241469">
        <w:rPr>
          <w:u w:val="single"/>
        </w:rPr>
        <w:t xml:space="preserve"> people </w:t>
      </w:r>
      <w:r w:rsidRPr="00987658">
        <w:rPr>
          <w:highlight w:val="cyan"/>
          <w:u w:val="single"/>
        </w:rPr>
        <w:t>had</w:t>
      </w:r>
      <w:r w:rsidRPr="00241469">
        <w:rPr>
          <w:u w:val="single"/>
        </w:rPr>
        <w:t xml:space="preserve"> </w:t>
      </w:r>
      <w:r w:rsidRPr="00987658">
        <w:rPr>
          <w:highlight w:val="cyan"/>
          <w:u w:val="single"/>
        </w:rPr>
        <w:t>inadequate access</w:t>
      </w:r>
      <w:r w:rsidRPr="00C15B1E">
        <w:rPr>
          <w:u w:val="single"/>
        </w:rPr>
        <w:t xml:space="preserve"> to water </w:t>
      </w:r>
      <w:r w:rsidRPr="00987658">
        <w:rPr>
          <w:highlight w:val="cyan"/>
          <w:u w:val="single"/>
        </w:rPr>
        <w:t>at least one month</w:t>
      </w:r>
      <w:r w:rsidRPr="00241469">
        <w:rPr>
          <w:u w:val="single"/>
        </w:rPr>
        <w:t xml:space="preserve"> per year </w:t>
      </w:r>
      <w:r w:rsidRPr="00987658">
        <w:rPr>
          <w:highlight w:val="cyan"/>
          <w:u w:val="single"/>
        </w:rPr>
        <w:t>in 2018</w:t>
      </w:r>
      <w:r w:rsidRPr="00241469">
        <w:rPr>
          <w:u w:val="single"/>
        </w:rPr>
        <w:t xml:space="preserve">. By 2050, this is </w:t>
      </w:r>
      <w:r w:rsidRPr="00987658">
        <w:rPr>
          <w:highlight w:val="cyan"/>
          <w:u w:val="single"/>
        </w:rPr>
        <w:t>expected to rise to</w:t>
      </w:r>
      <w:r w:rsidRPr="00241469">
        <w:rPr>
          <w:u w:val="single"/>
        </w:rPr>
        <w:t xml:space="preserve"> more than </w:t>
      </w:r>
      <w:r w:rsidRPr="00987658">
        <w:rPr>
          <w:highlight w:val="cyan"/>
          <w:u w:val="single"/>
        </w:rPr>
        <w:t>five billion</w:t>
      </w:r>
      <w:r w:rsidRPr="00241469">
        <w:rPr>
          <w:u w:val="single"/>
        </w:rPr>
        <w:t>.</w:t>
      </w:r>
      <w:r>
        <w:rPr>
          <w:u w:val="single"/>
        </w:rPr>
        <w:t xml:space="preserve"> </w:t>
      </w:r>
      <w:r w:rsidRPr="00241469">
        <w:rPr>
          <w:u w:val="single"/>
        </w:rPr>
        <w:t>In the past 20 years, terrestrial water storage – the summation of all water on the land surface and in the subsurface, including soil moisture, snow and ice – has dropped at a rate of 1cm per year. The biggest losses are occurring in Antarctica and Greenland, but many highly populated lower latitude locations are experiencing significant water losses in areas that are traditionally providing water supply, with major ramifications for water security.</w:t>
      </w:r>
      <w:r>
        <w:rPr>
          <w:u w:val="single"/>
        </w:rPr>
        <w:t xml:space="preserve"> </w:t>
      </w:r>
      <w:r w:rsidRPr="00241469">
        <w:rPr>
          <w:u w:val="single"/>
        </w:rPr>
        <w:t xml:space="preserve">The situation is worsening by the fact that </w:t>
      </w:r>
      <w:r w:rsidRPr="00C15B1E">
        <w:rPr>
          <w:u w:val="single"/>
        </w:rPr>
        <w:t>only 0.5% of water on Earth</w:t>
      </w:r>
      <w:r w:rsidRPr="00241469">
        <w:rPr>
          <w:u w:val="single"/>
        </w:rPr>
        <w:t xml:space="preserve"> is </w:t>
      </w:r>
      <w:r w:rsidRPr="00C15B1E">
        <w:rPr>
          <w:u w:val="single"/>
        </w:rPr>
        <w:t>useable</w:t>
      </w:r>
      <w:r w:rsidRPr="00241469">
        <w:rPr>
          <w:u w:val="single"/>
        </w:rPr>
        <w:t xml:space="preserve"> and available freshwater.</w:t>
      </w:r>
      <w:r>
        <w:rPr>
          <w:u w:val="single"/>
        </w:rPr>
        <w:t xml:space="preserve"> </w:t>
      </w:r>
      <w:r w:rsidRPr="00987658">
        <w:rPr>
          <w:highlight w:val="cyan"/>
          <w:u w:val="single"/>
        </w:rPr>
        <w:t>Water</w:t>
      </w:r>
      <w:r w:rsidRPr="00241469">
        <w:rPr>
          <w:u w:val="single"/>
        </w:rPr>
        <w:t xml:space="preserve">-related </w:t>
      </w:r>
      <w:r w:rsidRPr="00987658">
        <w:rPr>
          <w:highlight w:val="cyan"/>
          <w:u w:val="single"/>
        </w:rPr>
        <w:t>hazards</w:t>
      </w:r>
      <w:r w:rsidRPr="00241469">
        <w:rPr>
          <w:u w:val="single"/>
        </w:rPr>
        <w:t xml:space="preserve"> have </w:t>
      </w:r>
      <w:r w:rsidRPr="00987658">
        <w:rPr>
          <w:highlight w:val="cyan"/>
          <w:u w:val="single"/>
        </w:rPr>
        <w:t>increased</w:t>
      </w:r>
      <w:r w:rsidRPr="00241469">
        <w:rPr>
          <w:u w:val="single"/>
        </w:rPr>
        <w:t xml:space="preserve"> in frequency </w:t>
      </w:r>
      <w:r w:rsidRPr="00987658">
        <w:rPr>
          <w:highlight w:val="cyan"/>
          <w:u w:val="single"/>
        </w:rPr>
        <w:t>over</w:t>
      </w:r>
      <w:r w:rsidRPr="00241469">
        <w:rPr>
          <w:u w:val="single"/>
        </w:rPr>
        <w:t xml:space="preserve"> the </w:t>
      </w:r>
      <w:r w:rsidRPr="00987658">
        <w:rPr>
          <w:highlight w:val="cyan"/>
          <w:u w:val="single"/>
        </w:rPr>
        <w:t>past 20 years</w:t>
      </w:r>
      <w:r w:rsidRPr="00241469">
        <w:rPr>
          <w:u w:val="single"/>
        </w:rPr>
        <w:t xml:space="preserve">. Since 2000, flood-related disasters have </w:t>
      </w:r>
      <w:r w:rsidRPr="00987658">
        <w:rPr>
          <w:highlight w:val="cyan"/>
          <w:u w:val="single"/>
        </w:rPr>
        <w:t>risen</w:t>
      </w:r>
      <w:r w:rsidRPr="00241469">
        <w:rPr>
          <w:u w:val="single"/>
        </w:rPr>
        <w:t xml:space="preserve"> by </w:t>
      </w:r>
      <w:r w:rsidRPr="00987658">
        <w:rPr>
          <w:highlight w:val="cyan"/>
          <w:u w:val="single"/>
        </w:rPr>
        <w:t>134%</w:t>
      </w:r>
      <w:r w:rsidRPr="00241469">
        <w:rPr>
          <w:u w:val="single"/>
        </w:rPr>
        <w:t xml:space="preserve"> compared with the two previous decades. Most of the flood-related deaths and economic losses were recorded in Asia, where end-to-end warning systems for riverine floods require strengthening.</w:t>
      </w:r>
      <w:r>
        <w:rPr>
          <w:u w:val="single"/>
        </w:rPr>
        <w:t xml:space="preserve"> </w:t>
      </w:r>
      <w:r w:rsidRPr="00241469">
        <w:rPr>
          <w:u w:val="single"/>
        </w:rPr>
        <w:t xml:space="preserve">The number and duration of </w:t>
      </w:r>
      <w:r w:rsidRPr="00987658">
        <w:rPr>
          <w:highlight w:val="cyan"/>
          <w:u w:val="single"/>
        </w:rPr>
        <w:t>droughts</w:t>
      </w:r>
      <w:r w:rsidRPr="00241469">
        <w:rPr>
          <w:u w:val="single"/>
        </w:rPr>
        <w:t xml:space="preserve"> also </w:t>
      </w:r>
      <w:r w:rsidRPr="00987658">
        <w:rPr>
          <w:highlight w:val="cyan"/>
          <w:u w:val="single"/>
        </w:rPr>
        <w:t>increased</w:t>
      </w:r>
      <w:r w:rsidRPr="00241469">
        <w:rPr>
          <w:u w:val="single"/>
        </w:rPr>
        <w:t xml:space="preserve"> by </w:t>
      </w:r>
      <w:r w:rsidRPr="00987658">
        <w:rPr>
          <w:highlight w:val="cyan"/>
          <w:u w:val="single"/>
        </w:rPr>
        <w:t>29%</w:t>
      </w:r>
      <w:r w:rsidRPr="00241469">
        <w:rPr>
          <w:u w:val="single"/>
        </w:rPr>
        <w:t xml:space="preserve"> over this same period. Most drought-related deaths occurred in Africa, indicating a need for stronger end-to-end warning systems for drought in that region.</w:t>
      </w:r>
    </w:p>
    <w:p w14:paraId="0462822A" w14:textId="77777777" w:rsidR="00A13F9B" w:rsidRPr="0074704C" w:rsidRDefault="00A13F9B" w:rsidP="00A13F9B">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52283F2D" w14:textId="77777777" w:rsidR="00A13F9B" w:rsidRPr="00114552" w:rsidRDefault="00A13F9B" w:rsidP="00A13F9B">
      <w:pPr>
        <w:rPr>
          <w:rStyle w:val="Style13ptBold"/>
        </w:rPr>
      </w:pPr>
      <w:r>
        <w:rPr>
          <w:rStyle w:val="Style13ptBold"/>
        </w:rPr>
        <w:t xml:space="preserve">Harvey 8/17 </w:t>
      </w:r>
      <w:r w:rsidRPr="00114552">
        <w:rPr>
          <w:rStyle w:val="Style13ptBold"/>
          <w:b w:val="0"/>
          <w:sz w:val="16"/>
          <w:szCs w:val="16"/>
        </w:rPr>
        <w:t>[(Fiona, t</w:t>
      </w:r>
      <w:r w:rsidRPr="00114552">
        <w:rPr>
          <w:szCs w:val="16"/>
        </w:rPr>
        <w:t>he Guardian's environment correspondent, won the Foreign Press Association award for Environment Story of the Year and the British Environment and Media Awards journalist of the year</w:t>
      </w:r>
      <w:r w:rsidRPr="00114552">
        <w:rPr>
          <w:rStyle w:val="Style13ptBold"/>
          <w:b w:val="0"/>
          <w:sz w:val="16"/>
          <w:szCs w:val="16"/>
        </w:rPr>
        <w:t>) “</w:t>
      </w:r>
      <w:r w:rsidRPr="00114552">
        <w:rPr>
          <w:szCs w:val="16"/>
        </w:rPr>
        <w:t>Global water crisis will intensify with climate breakdown, says report,” The Guardian, 8/17/2021] JL</w:t>
      </w:r>
    </w:p>
    <w:p w14:paraId="6D0C8AD8" w14:textId="77777777" w:rsidR="00A13F9B" w:rsidRPr="00114552" w:rsidRDefault="00A13F9B" w:rsidP="00A13F9B">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15377715" w14:textId="77777777" w:rsidR="00A13F9B" w:rsidRPr="00114552" w:rsidRDefault="00A13F9B" w:rsidP="00A13F9B">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0BE028CA" w14:textId="77777777" w:rsidR="00A13F9B" w:rsidRPr="00114552" w:rsidRDefault="00A13F9B" w:rsidP="00A13F9B">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31897DCA" w14:textId="77777777" w:rsidR="00A13F9B" w:rsidRPr="00114552" w:rsidRDefault="00A13F9B" w:rsidP="00A13F9B">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02AB6EE6" w14:textId="77777777" w:rsidR="00A13F9B" w:rsidRPr="00114552" w:rsidRDefault="00A13F9B" w:rsidP="00A13F9B">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05CA3018" w14:textId="77777777" w:rsidR="00A13F9B" w:rsidRPr="00114552" w:rsidRDefault="00A13F9B" w:rsidP="00A13F9B">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38A3C796" w14:textId="77777777" w:rsidR="00A13F9B" w:rsidRPr="00114552" w:rsidRDefault="00A13F9B" w:rsidP="00A13F9B">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7E2C9F2B" w14:textId="77777777" w:rsidR="00A13F9B" w:rsidRPr="00114552" w:rsidRDefault="00A13F9B" w:rsidP="00A13F9B">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10E335CD" w14:textId="77777777" w:rsidR="00A13F9B" w:rsidRPr="00114552" w:rsidRDefault="00A13F9B" w:rsidP="00A13F9B">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7793B2A4" w14:textId="77777777" w:rsidR="00A13F9B" w:rsidRPr="00114552" w:rsidRDefault="00A13F9B" w:rsidP="00A13F9B">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78392E1E" w14:textId="77777777" w:rsidR="00A13F9B" w:rsidRPr="00114552" w:rsidRDefault="00A13F9B" w:rsidP="00A13F9B">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44AB2E82" w14:textId="77777777" w:rsidR="00A13F9B" w:rsidRPr="00114552" w:rsidRDefault="00A13F9B" w:rsidP="00A13F9B">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76240392" w14:textId="77777777" w:rsidR="00A13F9B" w:rsidRPr="00114552" w:rsidRDefault="00A13F9B" w:rsidP="00A13F9B">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5EA9E9C7" w14:textId="77777777" w:rsidR="00A13F9B" w:rsidRPr="00114552" w:rsidRDefault="00A13F9B" w:rsidP="00A13F9B">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377A6D4E" w14:textId="77777777" w:rsidR="00A13F9B" w:rsidRPr="00114552" w:rsidRDefault="00A13F9B" w:rsidP="00A13F9B">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6EC02665" w14:textId="77777777" w:rsidR="00A13F9B" w:rsidRPr="00975670" w:rsidRDefault="00A13F9B" w:rsidP="00A13F9B"/>
    <w:p w14:paraId="5C8DE175" w14:textId="77777777" w:rsidR="00A13F9B" w:rsidRDefault="00A13F9B" w:rsidP="00A13F9B">
      <w:pPr>
        <w:pStyle w:val="Heading2"/>
      </w:pPr>
      <w:r>
        <w:t>Case</w:t>
      </w:r>
    </w:p>
    <w:p w14:paraId="4A0F2D94" w14:textId="77777777" w:rsidR="00A13F9B" w:rsidRPr="00702110" w:rsidRDefault="00A13F9B" w:rsidP="00A13F9B">
      <w:pPr>
        <w:pStyle w:val="Heading3"/>
      </w:pPr>
      <w:r>
        <w:t>AT: Space Debris</w:t>
      </w:r>
    </w:p>
    <w:p w14:paraId="43546C12" w14:textId="77777777" w:rsidR="00A13F9B" w:rsidRDefault="00A13F9B" w:rsidP="00A13F9B">
      <w:pPr>
        <w:pStyle w:val="Heading4"/>
      </w:pPr>
      <w:r>
        <w:t xml:space="preserve">1] Collision is </w:t>
      </w:r>
      <w:r w:rsidRPr="00A242D3">
        <w:rPr>
          <w:u w:val="single"/>
        </w:rPr>
        <w:t>unlikely</w:t>
      </w:r>
      <w:r>
        <w:t xml:space="preserve"> – </w:t>
      </w:r>
      <w:r w:rsidRPr="00A242D3">
        <w:rPr>
          <w:u w:val="single"/>
        </w:rPr>
        <w:t>all countries</w:t>
      </w:r>
      <w:r>
        <w:t xml:space="preserve"> receive </w:t>
      </w:r>
      <w:r w:rsidRPr="00A242D3">
        <w:rPr>
          <w:u w:val="single"/>
        </w:rPr>
        <w:t>collision warnings</w:t>
      </w:r>
      <w:r>
        <w:t xml:space="preserve"> THREE days </w:t>
      </w:r>
      <w:r w:rsidRPr="00A242D3">
        <w:rPr>
          <w:u w:val="single"/>
        </w:rPr>
        <w:t>ahead</w:t>
      </w:r>
      <w:r>
        <w:t xml:space="preserve"> AND their </w:t>
      </w:r>
      <w:r w:rsidRPr="00A242D3">
        <w:rPr>
          <w:u w:val="single"/>
        </w:rPr>
        <w:t>evidence</w:t>
      </w:r>
      <w:r>
        <w:t xml:space="preserve"> doesn’t assume </w:t>
      </w:r>
      <w:r>
        <w:rPr>
          <w:u w:val="single"/>
        </w:rPr>
        <w:t xml:space="preserve">new </w:t>
      </w:r>
      <w:r w:rsidRPr="00A242D3">
        <w:rPr>
          <w:u w:val="single"/>
        </w:rPr>
        <w:t>technology</w:t>
      </w:r>
      <w:r>
        <w:t>.</w:t>
      </w:r>
    </w:p>
    <w:p w14:paraId="18C2B832" w14:textId="77777777" w:rsidR="00A13F9B" w:rsidRPr="000B0023" w:rsidRDefault="00A13F9B" w:rsidP="00A13F9B">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4" w:history="1">
        <w:r w:rsidRPr="000B0023">
          <w:rPr>
            <w:rStyle w:val="Hyperlink"/>
          </w:rPr>
          <w:t>https://www.usafa.edu/app/uploads/Space_and_Defense_2_3.pdf</w:t>
        </w:r>
      </w:hyperlink>
      <w:r w:rsidRPr="000B0023">
        <w:t>; GR]</w:t>
      </w:r>
      <w:r>
        <w:t>//ww pbj</w:t>
      </w:r>
    </w:p>
    <w:p w14:paraId="01211ED9" w14:textId="77777777" w:rsidR="00A13F9B" w:rsidRDefault="00A13F9B" w:rsidP="00A13F9B">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t>
      </w:r>
      <w:r w:rsidRPr="00A91A12">
        <w:rPr>
          <w:sz w:val="16"/>
        </w:rPr>
        <w:t xml:space="preserve">which </w:t>
      </w:r>
      <w:r w:rsidRPr="00A91A12">
        <w:rPr>
          <w:rStyle w:val="StyleUnderline"/>
        </w:rPr>
        <w:t>a</w:t>
      </w:r>
      <w:r w:rsidRPr="00A91A12">
        <w:rPr>
          <w:u w:val="single"/>
        </w:rPr>
        <w:t>n a</w:t>
      </w:r>
      <w:r w:rsidRPr="00A91A12">
        <w:rPr>
          <w:rStyle w:val="StyleUnderline"/>
        </w:rPr>
        <w:t xml:space="preserve">ccidental </w:t>
      </w:r>
      <w:r w:rsidRPr="00A91A12">
        <w:rPr>
          <w:rStyle w:val="Emphasis"/>
        </w:rPr>
        <w:t>space collision</w:t>
      </w:r>
      <w:r w:rsidRPr="00A91A12">
        <w:rPr>
          <w:sz w:val="16"/>
        </w:rPr>
        <w:t xml:space="preserve"> endangers a crew aboard a large space station. But Gossner said </w:t>
      </w:r>
      <w:r w:rsidRPr="00A91A12">
        <w:rPr>
          <w:rStyle w:val="StyleUnderline"/>
        </w:rPr>
        <w:t xml:space="preserve">that type of a runaway </w:t>
      </w:r>
      <w:r w:rsidRPr="00A91A12">
        <w:rPr>
          <w:rStyle w:val="Emphasis"/>
        </w:rPr>
        <w:t>space-junk catastrophe</w:t>
      </w:r>
      <w:r w:rsidRPr="00A91A12">
        <w:rPr>
          <w:rStyle w:val="StyleUnderline"/>
        </w:rPr>
        <w:t xml:space="preserve"> is </w:t>
      </w:r>
      <w:r w:rsidRPr="00A91A12">
        <w:rPr>
          <w:rStyle w:val="Emphasis"/>
        </w:rPr>
        <w:t>unlikely</w:t>
      </w:r>
      <w:r w:rsidRPr="00A91A12">
        <w:rPr>
          <w:sz w:val="16"/>
        </w:rPr>
        <w:t xml:space="preserve">. "Right now </w:t>
      </w:r>
      <w:r w:rsidRPr="00A91A12">
        <w:rPr>
          <w:rStyle w:val="StyleUnderline"/>
        </w:rPr>
        <w:t xml:space="preserve">I don't think we're </w:t>
      </w:r>
      <w:r w:rsidRPr="00A91A12">
        <w:rPr>
          <w:rStyle w:val="Emphasis"/>
        </w:rPr>
        <w:t>close to that</w:t>
      </w:r>
      <w:r w:rsidRPr="00A91A12">
        <w:rPr>
          <w:sz w:val="16"/>
        </w:rPr>
        <w:t xml:space="preserve">," he said. "I'm not saying we couldn't get there, and I'm not saying we don't need to be smart and manage the problem. But </w:t>
      </w:r>
      <w:r w:rsidRPr="00A91A12">
        <w:rPr>
          <w:rStyle w:val="StyleUnderline"/>
        </w:rPr>
        <w:t xml:space="preserve">I don't see it </w:t>
      </w:r>
      <w:r w:rsidRPr="00A91A12">
        <w:rPr>
          <w:rStyle w:val="Emphasis"/>
        </w:rPr>
        <w:t>ever</w:t>
      </w:r>
      <w:r w:rsidRPr="00A91A12">
        <w:rPr>
          <w:rStyle w:val="StyleUnderline"/>
        </w:rPr>
        <w:t xml:space="preserve"> becoming</w:t>
      </w:r>
      <w:r w:rsidRPr="00A91A12">
        <w:rPr>
          <w:sz w:val="16"/>
        </w:rPr>
        <w:t xml:space="preserve">, </w:t>
      </w:r>
      <w:r w:rsidRPr="00A91A12">
        <w:rPr>
          <w:rStyle w:val="StyleUnderline"/>
        </w:rPr>
        <w:t>anytime soon</w:t>
      </w:r>
      <w:r w:rsidRPr="00A91A12">
        <w:rPr>
          <w:sz w:val="16"/>
        </w:rPr>
        <w:t xml:space="preserve">, </w:t>
      </w:r>
      <w:r w:rsidRPr="00A91A12">
        <w:rPr>
          <w:rStyle w:val="StyleUnderline"/>
        </w:rPr>
        <w:t>a</w:t>
      </w:r>
      <w:r w:rsidRPr="00A91A12">
        <w:rPr>
          <w:rStyle w:val="StyleUnderline"/>
          <w:sz w:val="16"/>
        </w:rPr>
        <w:t xml:space="preserve">n unmanageable </w:t>
      </w:r>
      <w:r w:rsidRPr="00A91A12">
        <w:rPr>
          <w:rStyle w:val="StyleUnderline"/>
        </w:rPr>
        <w:t>problem</w:t>
      </w:r>
      <w:r w:rsidRPr="00A91A12">
        <w:rPr>
          <w:sz w:val="16"/>
        </w:rPr>
        <w:t>." There is no current</w:t>
      </w:r>
      <w:r w:rsidRPr="00A242D3">
        <w:rPr>
          <w:sz w:val="16"/>
        </w:rPr>
        <w:t xml:space="preserve"> system to remove old satellites or sweep up bits of debris in order to prevent a Kessler event. Instead, </w:t>
      </w:r>
      <w:r w:rsidRPr="00A16B1D">
        <w:rPr>
          <w:rStyle w:val="StyleUnderline"/>
        </w:rPr>
        <w:t>space debris is monitored from Earth</w:t>
      </w:r>
      <w:r w:rsidRPr="00A242D3">
        <w:rPr>
          <w:sz w:val="16"/>
        </w:rPr>
        <w:t xml:space="preserve">, and new rules require satellites in low-Earth orbit be deorbited after 25 years so they don't wind up adding more space junk. </w:t>
      </w:r>
      <w:r w:rsidRPr="00A91A12">
        <w:rPr>
          <w:sz w:val="16"/>
        </w:rPr>
        <w:t>"</w:t>
      </w:r>
      <w:r w:rsidRPr="00A91A12">
        <w:rPr>
          <w:rStyle w:val="StyleUnderline"/>
        </w:rPr>
        <w:t>Our current plan is to manage the problem and not let it get that far</w:t>
      </w:r>
      <w:r w:rsidRPr="00A91A12">
        <w:rPr>
          <w:sz w:val="16"/>
        </w:rPr>
        <w:t>," Gossner said. "</w:t>
      </w:r>
      <w:r w:rsidRPr="00A91A12">
        <w:rPr>
          <w:rStyle w:val="StyleUnderline"/>
        </w:rPr>
        <w:t xml:space="preserve">I don't think that we're even close to needing to </w:t>
      </w:r>
      <w:r w:rsidRPr="00A91A12">
        <w:rPr>
          <w:rStyle w:val="Emphasis"/>
        </w:rPr>
        <w:t>actively remove</w:t>
      </w:r>
      <w:r w:rsidRPr="00A91A12">
        <w:rPr>
          <w:rStyle w:val="StyleUnderline"/>
        </w:rPr>
        <w:t xml:space="preserve"> stuff</w:t>
      </w:r>
      <w:r w:rsidRPr="00A91A12">
        <w:rPr>
          <w:sz w:val="16"/>
        </w:rPr>
        <w:t>. There's lots of research being done on</w:t>
      </w:r>
      <w:r w:rsidRPr="00A242D3">
        <w:rPr>
          <w:sz w:val="16"/>
        </w:rPr>
        <w:t xml:space="preserve"> that, and maybe some day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A91A12">
        <w:rPr>
          <w:rStyle w:val="StyleUnderline"/>
        </w:rPr>
        <w:t xml:space="preserve">the </w:t>
      </w:r>
      <w:r w:rsidRPr="00041209">
        <w:rPr>
          <w:rStyle w:val="Emphasis"/>
          <w:highlight w:val="green"/>
        </w:rPr>
        <w:t>S</w:t>
      </w:r>
      <w:r w:rsidRPr="00A16B1D">
        <w:rPr>
          <w:rStyle w:val="StyleUnderline"/>
        </w:rPr>
        <w:t xml:space="preserve">pace </w:t>
      </w:r>
      <w:r w:rsidRPr="00041209">
        <w:rPr>
          <w:rStyle w:val="Emphasis"/>
          <w:highlight w:val="green"/>
        </w:rPr>
        <w:t>S</w:t>
      </w:r>
      <w:r w:rsidRPr="00A16B1D">
        <w:rPr>
          <w:rStyle w:val="StyleUnderline"/>
        </w:rPr>
        <w:t xml:space="preserve">urveillance </w:t>
      </w:r>
      <w:r w:rsidRPr="00041209">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041209">
        <w:rPr>
          <w:rStyle w:val="StyleUnderline"/>
          <w:highlight w:val="green"/>
        </w:rPr>
        <w:t xml:space="preserve">uses </w:t>
      </w:r>
      <w:r w:rsidRPr="00041209">
        <w:rPr>
          <w:rStyle w:val="Emphasis"/>
          <w:highlight w:val="green"/>
        </w:rPr>
        <w:t>30</w:t>
      </w:r>
      <w:r w:rsidRPr="00A242D3">
        <w:rPr>
          <w:rStyle w:val="StyleUnderline"/>
        </w:rPr>
        <w:t xml:space="preserve"> different </w:t>
      </w:r>
      <w:r w:rsidRPr="00041209">
        <w:rPr>
          <w:rStyle w:val="StyleUnderline"/>
          <w:highlight w:val="green"/>
        </w:rPr>
        <w:t xml:space="preserve">systems around the </w:t>
      </w:r>
      <w:r w:rsidRPr="00041209">
        <w:rPr>
          <w:rStyle w:val="Emphasis"/>
          <w:highlight w:val="green"/>
        </w:rPr>
        <w:t>world</w:t>
      </w:r>
      <w:r w:rsidRPr="00041209">
        <w:rPr>
          <w:rStyle w:val="StyleUnderline"/>
          <w:highlight w:val="green"/>
        </w:rPr>
        <w:t xml:space="preserve"> to </w:t>
      </w:r>
      <w:r w:rsidRPr="00041209">
        <w:rPr>
          <w:rStyle w:val="Emphasis"/>
          <w:highlight w:val="green"/>
        </w:rPr>
        <w:t>identify</w:t>
      </w:r>
      <w:r w:rsidRPr="00A242D3">
        <w:rPr>
          <w:sz w:val="16"/>
        </w:rPr>
        <w:t xml:space="preserve">, </w:t>
      </w:r>
      <w:r w:rsidRPr="00041209">
        <w:rPr>
          <w:rStyle w:val="Emphasis"/>
          <w:highlight w:val="green"/>
        </w:rPr>
        <w:t>track</w:t>
      </w:r>
      <w:r w:rsidRPr="00A242D3">
        <w:rPr>
          <w:sz w:val="16"/>
        </w:rPr>
        <w:t xml:space="preserve">, </w:t>
      </w:r>
      <w:r w:rsidRPr="00041209">
        <w:rPr>
          <w:rStyle w:val="StyleUnderline"/>
          <w:highlight w:val="green"/>
        </w:rPr>
        <w:t xml:space="preserve">and share </w:t>
      </w:r>
      <w:r w:rsidRPr="00041209">
        <w:rPr>
          <w:rStyle w:val="Emphasis"/>
          <w:highlight w:val="green"/>
        </w:rPr>
        <w:t>info</w:t>
      </w:r>
      <w:r w:rsidRPr="00A16B1D">
        <w:rPr>
          <w:rStyle w:val="StyleUnderline"/>
        </w:rPr>
        <w:t xml:space="preserve">rmation </w:t>
      </w:r>
      <w:r w:rsidRPr="00041209">
        <w:rPr>
          <w:rStyle w:val="StyleUnderline"/>
          <w:highlight w:val="green"/>
        </w:rPr>
        <w:t xml:space="preserve">about </w:t>
      </w:r>
      <w:r w:rsidRPr="00041209">
        <w:rPr>
          <w:rStyle w:val="Emphasis"/>
          <w:highlight w:val="green"/>
        </w:rPr>
        <w:t>objects</w:t>
      </w:r>
      <w:r w:rsidRPr="00A16B1D">
        <w:rPr>
          <w:rStyle w:val="StyleUnderline"/>
        </w:rPr>
        <w:t xml:space="preserve"> in space</w:t>
      </w:r>
      <w:r w:rsidRPr="00A242D3">
        <w:rPr>
          <w:sz w:val="16"/>
        </w:rPr>
        <w:t xml:space="preserve">. Many </w:t>
      </w:r>
      <w:r w:rsidRPr="00041209">
        <w:rPr>
          <w:rStyle w:val="StyleUnderline"/>
          <w:highlight w:val="green"/>
        </w:rPr>
        <w:t xml:space="preserve">objects are tracked </w:t>
      </w:r>
      <w:r w:rsidRPr="00041209">
        <w:rPr>
          <w:rStyle w:val="Emphasis"/>
          <w:highlight w:val="green"/>
        </w:rPr>
        <w:t>day and night</w:t>
      </w:r>
      <w:r w:rsidRPr="00A16B1D">
        <w:rPr>
          <w:rStyle w:val="StyleUnderline"/>
        </w:rPr>
        <w:t xml:space="preserve"> via a network</w:t>
      </w:r>
      <w:r w:rsidRPr="00A242D3">
        <w:rPr>
          <w:rStyle w:val="StyleUnderline"/>
          <w:i/>
          <w:sz w:val="16"/>
        </w:rPr>
        <w:t xml:space="preserve"> </w:t>
      </w:r>
      <w:r w:rsidRPr="00A242D3">
        <w:rPr>
          <w:rStyle w:val="StyleUnderline"/>
          <w:sz w:val="16"/>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called </w:t>
      </w:r>
      <w:r w:rsidRPr="00A91A12">
        <w:rPr>
          <w:rStyle w:val="Emphasis"/>
        </w:rPr>
        <w:t>Exoanalytic</w:t>
      </w:r>
      <w:r w:rsidRPr="00A242D3">
        <w:rPr>
          <w:sz w:val="16"/>
        </w:rPr>
        <w:t xml:space="preserve">. It </w:t>
      </w:r>
      <w:r w:rsidRPr="00041209">
        <w:rPr>
          <w:rStyle w:val="StyleUnderline"/>
          <w:highlight w:val="green"/>
        </w:rPr>
        <w:t>uses</w:t>
      </w:r>
      <w:r w:rsidRPr="00A16B1D">
        <w:rPr>
          <w:rStyle w:val="StyleUnderline"/>
        </w:rPr>
        <w:t xml:space="preserve"> about </w:t>
      </w:r>
      <w:r w:rsidRPr="00041209">
        <w:rPr>
          <w:rStyle w:val="StyleUnderline"/>
          <w:highlight w:val="green"/>
        </w:rPr>
        <w:t>150</w:t>
      </w:r>
      <w:r w:rsidRPr="00A16B1D">
        <w:rPr>
          <w:rStyle w:val="StyleUnderline"/>
        </w:rPr>
        <w:t xml:space="preserve"> small </w:t>
      </w:r>
      <w:r w:rsidRPr="00041209">
        <w:rPr>
          <w:rStyle w:val="StyleUnderline"/>
          <w:highlight w:val="green"/>
        </w:rPr>
        <w:t>telescopes</w:t>
      </w:r>
      <w:r w:rsidRPr="00A242D3">
        <w:rPr>
          <w:sz w:val="16"/>
        </w:rPr>
        <w:t xml:space="preserve"> set up </w:t>
      </w:r>
      <w:r w:rsidRPr="00A16B1D">
        <w:rPr>
          <w:rStyle w:val="StyleUnderline"/>
        </w:rPr>
        <w:t xml:space="preserve">around the globe </w:t>
      </w:r>
      <w:r w:rsidRPr="00041209">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041209">
        <w:rPr>
          <w:rStyle w:val="Emphasis"/>
          <w:highlight w:val="green"/>
        </w:rPr>
        <w:t>report</w:t>
      </w:r>
      <w:r w:rsidRPr="00A16B1D">
        <w:rPr>
          <w:rStyle w:val="StyleUnderline"/>
        </w:rPr>
        <w:t xml:space="preserve"> space </w:t>
      </w:r>
      <w:r w:rsidRPr="00041209">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041209">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41209">
        <w:rPr>
          <w:rStyle w:val="StyleUnderline"/>
          <w:highlight w:val="green"/>
        </w:rPr>
        <w:t>get added to</w:t>
      </w:r>
      <w:r w:rsidRPr="00A16B1D">
        <w:rPr>
          <w:rStyle w:val="StyleUnderline"/>
        </w:rPr>
        <w:t xml:space="preserve"> a </w:t>
      </w:r>
      <w:r w:rsidRPr="00041209">
        <w:rPr>
          <w:rStyle w:val="Emphasis"/>
          <w:highlight w:val="green"/>
        </w:rPr>
        <w:t>catalog</w:t>
      </w:r>
      <w:r w:rsidRPr="00A16B1D">
        <w:rPr>
          <w:rStyle w:val="StyleUnderline"/>
        </w:rPr>
        <w:t xml:space="preserve"> of space debris </w:t>
      </w:r>
      <w:r w:rsidRPr="00041209">
        <w:rPr>
          <w:rStyle w:val="StyleUnderline"/>
          <w:highlight w:val="green"/>
        </w:rPr>
        <w:t xml:space="preserve">and </w:t>
      </w:r>
      <w:r w:rsidRPr="00041209">
        <w:rPr>
          <w:rStyle w:val="Emphasis"/>
          <w:highlight w:val="green"/>
        </w:rPr>
        <w:t>checked</w:t>
      </w:r>
      <w:r w:rsidRPr="00041209">
        <w:rPr>
          <w:rStyle w:val="StyleUnderline"/>
          <w:highlight w:val="green"/>
        </w:rPr>
        <w:t xml:space="preserve"> against</w:t>
      </w:r>
      <w:r w:rsidRPr="00A16B1D">
        <w:rPr>
          <w:rStyle w:val="StyleUnderline"/>
        </w:rPr>
        <w:t xml:space="preserve"> the orbits of </w:t>
      </w:r>
      <w:r w:rsidRPr="00041209">
        <w:rPr>
          <w:rStyle w:val="StyleUnderline"/>
          <w:highlight w:val="green"/>
        </w:rPr>
        <w:t>other</w:t>
      </w:r>
      <w:r w:rsidRPr="00A242D3">
        <w:rPr>
          <w:sz w:val="16"/>
        </w:rPr>
        <w:t xml:space="preserve"> known </w:t>
      </w:r>
      <w:r w:rsidRPr="00041209">
        <w:rPr>
          <w:rStyle w:val="StyleUnderline"/>
          <w:highlight w:val="green"/>
        </w:rPr>
        <w:t xml:space="preserve">bits of </w:t>
      </w:r>
      <w:r w:rsidRPr="00041209">
        <w:rPr>
          <w:rStyle w:val="Emphasis"/>
          <w:highlight w:val="green"/>
        </w:rPr>
        <w:t>space junk</w:t>
      </w:r>
      <w:r w:rsidRPr="00041209">
        <w:rPr>
          <w:rStyle w:val="StyleUnderline"/>
          <w:highlight w:val="green"/>
        </w:rPr>
        <w:t>. New</w:t>
      </w:r>
      <w:r w:rsidRPr="00A242D3">
        <w:rPr>
          <w:rStyle w:val="StyleUnderline"/>
        </w:rPr>
        <w:t xml:space="preserve"> orbits</w:t>
      </w:r>
      <w:r w:rsidRPr="00A16B1D">
        <w:rPr>
          <w:rStyle w:val="StyleUnderline"/>
        </w:rPr>
        <w:t xml:space="preserve"> are calculated with </w:t>
      </w:r>
      <w:r w:rsidRPr="00041209">
        <w:rPr>
          <w:rStyle w:val="Emphasis"/>
          <w:highlight w:val="green"/>
        </w:rPr>
        <w:t>supercomputers</w:t>
      </w:r>
      <w:r w:rsidRPr="00A16B1D">
        <w:rPr>
          <w:rStyle w:val="StyleUnderline"/>
        </w:rPr>
        <w:t xml:space="preserve"> to </w:t>
      </w:r>
      <w:r w:rsidRPr="00041209">
        <w:rPr>
          <w:rStyle w:val="StyleUnderline"/>
          <w:highlight w:val="green"/>
        </w:rPr>
        <w:t xml:space="preserve">see if there's a </w:t>
      </w:r>
      <w:r w:rsidRPr="00041209">
        <w:rPr>
          <w:rStyle w:val="Emphasis"/>
          <w:highlight w:val="green"/>
        </w:rPr>
        <w:t>chance</w:t>
      </w:r>
      <w:r w:rsidRPr="00041209">
        <w:rPr>
          <w:rStyle w:val="StyleUnderline"/>
          <w:highlight w:val="green"/>
        </w:rPr>
        <w:t xml:space="preserve"> of</w:t>
      </w:r>
      <w:r w:rsidRPr="00A242D3">
        <w:rPr>
          <w:rStyle w:val="StyleUnderline"/>
        </w:rPr>
        <w:t xml:space="preserve"> </w:t>
      </w:r>
      <w:r w:rsidRPr="00A242D3">
        <w:rPr>
          <w:rStyle w:val="Emphasis"/>
        </w:rPr>
        <w:t xml:space="preserve">any </w:t>
      </w:r>
      <w:r w:rsidRPr="00041209">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41209">
        <w:rPr>
          <w:rStyle w:val="StyleUnderline"/>
          <w:highlight w:val="green"/>
        </w:rPr>
        <w:t>SSN issues a</w:t>
      </w:r>
      <w:r w:rsidRPr="00A242D3">
        <w:rPr>
          <w:rStyle w:val="StyleUnderline"/>
          <w:sz w:val="16"/>
        </w:rPr>
        <w:t xml:space="preserve"> </w:t>
      </w:r>
      <w:r w:rsidRPr="00A242D3">
        <w:rPr>
          <w:sz w:val="16"/>
        </w:rPr>
        <w:t xml:space="preserve">basic </w:t>
      </w:r>
      <w:r w:rsidRPr="00A16B1D">
        <w:rPr>
          <w:rStyle w:val="StyleUnderline"/>
        </w:rPr>
        <w:t xml:space="preserve">emergency </w:t>
      </w:r>
      <w:r w:rsidRPr="00041209">
        <w:rPr>
          <w:rStyle w:val="StyleUnderline"/>
          <w:highlight w:val="green"/>
        </w:rPr>
        <w:t xml:space="preserve">report to the </w:t>
      </w:r>
      <w:r w:rsidRPr="00041209">
        <w:rPr>
          <w:rStyle w:val="Emphasis"/>
          <w:sz w:val="28"/>
          <w:highlight w:val="green"/>
        </w:rPr>
        <w:t>public three days ahead</w:t>
      </w:r>
      <w:r w:rsidRPr="00041209">
        <w:rPr>
          <w:rStyle w:val="StyleUnderline"/>
          <w:highlight w:val="green"/>
        </w:rPr>
        <w:t xml:space="preserve"> of a 1-in-10,000 chance of</w:t>
      </w:r>
      <w:r w:rsidRPr="00A16B1D">
        <w:rPr>
          <w:rStyle w:val="StyleUnderline"/>
        </w:rPr>
        <w:t xml:space="preserve"> a </w:t>
      </w:r>
      <w:r w:rsidRPr="00041209">
        <w:rPr>
          <w:rStyle w:val="Emphasis"/>
          <w:highlight w:val="green"/>
        </w:rPr>
        <w:t>collision</w:t>
      </w:r>
      <w:r w:rsidRPr="00A242D3">
        <w:rPr>
          <w:sz w:val="16"/>
        </w:rPr>
        <w:t xml:space="preserve">. </w:t>
      </w:r>
      <w:r w:rsidRPr="00A16B1D">
        <w:rPr>
          <w:rStyle w:val="StyleUnderline"/>
        </w:rPr>
        <w:t xml:space="preserve">It </w:t>
      </w:r>
      <w:r w:rsidRPr="00041209">
        <w:rPr>
          <w:rStyle w:val="StyleUnderline"/>
          <w:highlight w:val="green"/>
        </w:rPr>
        <w:t xml:space="preserve">then provides </w:t>
      </w:r>
      <w:r w:rsidRPr="00A242D3">
        <w:rPr>
          <w:rStyle w:val="Emphasis"/>
        </w:rPr>
        <w:t xml:space="preserve">multiple </w:t>
      </w:r>
      <w:r w:rsidRPr="00041209">
        <w:rPr>
          <w:rStyle w:val="Emphasis"/>
          <w:highlight w:val="green"/>
        </w:rPr>
        <w:t>updates</w:t>
      </w:r>
      <w:r w:rsidRPr="00A242D3">
        <w:rPr>
          <w:sz w:val="16"/>
        </w:rPr>
        <w:t xml:space="preserve"> per day </w:t>
      </w:r>
      <w:r w:rsidRPr="00041209">
        <w:rPr>
          <w:rStyle w:val="StyleUnderline"/>
          <w:highlight w:val="green"/>
        </w:rPr>
        <w:t>until</w:t>
      </w:r>
      <w:r w:rsidRPr="00A16B1D">
        <w:rPr>
          <w:rStyle w:val="StyleUnderline"/>
        </w:rPr>
        <w:t xml:space="preserve"> the </w:t>
      </w:r>
      <w:r w:rsidRPr="00041209">
        <w:rPr>
          <w:rStyle w:val="StyleUnderline"/>
          <w:highlight w:val="green"/>
        </w:rPr>
        <w:t>risk</w:t>
      </w:r>
      <w:r w:rsidRPr="00A16B1D">
        <w:rPr>
          <w:rStyle w:val="StyleUnderline"/>
        </w:rPr>
        <w:t xml:space="preserve"> of a collision </w:t>
      </w:r>
      <w:r w:rsidRPr="00041209">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 xml:space="preserve">Advanced emergency reports help satellite providers </w:t>
      </w:r>
      <w:r w:rsidRPr="00A91A12">
        <w:rPr>
          <w:rStyle w:val="StyleUnderline"/>
        </w:rPr>
        <w:t>see</w:t>
      </w:r>
      <w:r w:rsidRPr="00A91A12">
        <w:rPr>
          <w:sz w:val="16"/>
        </w:rPr>
        <w:t xml:space="preserve"> possible </w:t>
      </w:r>
      <w:r w:rsidRPr="00A91A12">
        <w:rPr>
          <w:rStyle w:val="StyleUnderline"/>
        </w:rPr>
        <w:t xml:space="preserve">collisions much more than </w:t>
      </w:r>
      <w:r w:rsidRPr="00A91A12">
        <w:rPr>
          <w:rStyle w:val="Emphasis"/>
        </w:rPr>
        <w:t>three days ahead</w:t>
      </w:r>
      <w:r w:rsidRPr="00A91A12">
        <w:rPr>
          <w:sz w:val="16"/>
        </w:rPr>
        <w:t>. "</w:t>
      </w:r>
      <w:r w:rsidRPr="00A91A12">
        <w:rPr>
          <w:rStyle w:val="StyleUnderline"/>
        </w:rPr>
        <w:t xml:space="preserve">In </w:t>
      </w:r>
      <w:r w:rsidRPr="00A91A12">
        <w:rPr>
          <w:rStyle w:val="Emphasis"/>
        </w:rPr>
        <w:t>2017</w:t>
      </w:r>
      <w:r w:rsidRPr="00A91A12">
        <w:rPr>
          <w:rStyle w:val="StyleUnderline"/>
        </w:rPr>
        <w:t xml:space="preserve">, we provided </w:t>
      </w:r>
      <w:r w:rsidRPr="00A91A12">
        <w:rPr>
          <w:rStyle w:val="Emphasis"/>
        </w:rPr>
        <w:t>data</w:t>
      </w:r>
      <w:r w:rsidRPr="00A91A12">
        <w:rPr>
          <w:rStyle w:val="StyleUnderline"/>
        </w:rPr>
        <w:t xml:space="preserve"> for </w:t>
      </w:r>
      <w:r w:rsidRPr="00A91A12">
        <w:rPr>
          <w:rStyle w:val="Emphasis"/>
        </w:rPr>
        <w:t>308,984 events</w:t>
      </w:r>
      <w:r w:rsidRPr="00A91A12">
        <w:rPr>
          <w:sz w:val="16"/>
        </w:rPr>
        <w:t xml:space="preserve">, </w:t>
      </w:r>
      <w:r w:rsidRPr="00A91A12">
        <w:rPr>
          <w:rStyle w:val="StyleUnderline"/>
        </w:rPr>
        <w:t xml:space="preserve">of which only </w:t>
      </w:r>
      <w:r w:rsidRPr="00A91A12">
        <w:rPr>
          <w:rStyle w:val="Emphasis"/>
        </w:rPr>
        <w:t>655</w:t>
      </w:r>
      <w:r w:rsidRPr="00A91A12">
        <w:rPr>
          <w:rStyle w:val="StyleUnderline"/>
        </w:rPr>
        <w:t xml:space="preserve"> were </w:t>
      </w:r>
      <w:r w:rsidRPr="00A91A12">
        <w:rPr>
          <w:rStyle w:val="Emphasis"/>
        </w:rPr>
        <w:t>emergency</w:t>
      </w:r>
      <w:r w:rsidRPr="00A91A12">
        <w:rPr>
          <w:rStyle w:val="StyleUnderline"/>
        </w:rPr>
        <w:t>-reportable</w:t>
      </w:r>
      <w:r w:rsidRPr="00A91A12">
        <w:rPr>
          <w:sz w:val="16"/>
        </w:rPr>
        <w:t>," McKissock told Business Insider in an email. Of those</w:t>
      </w:r>
      <w:r w:rsidRPr="00A242D3">
        <w:rPr>
          <w:sz w:val="16"/>
        </w:rPr>
        <w:t>, 579 events were in low-Earth orbit (where it's relatively crowded with satellites).</w:t>
      </w:r>
    </w:p>
    <w:p w14:paraId="6EA925A6" w14:textId="77777777" w:rsidR="00A13F9B" w:rsidRDefault="00A13F9B" w:rsidP="00A13F9B">
      <w:pPr>
        <w:pStyle w:val="Heading4"/>
      </w:pPr>
      <w:r>
        <w:t xml:space="preserve">2] </w:t>
      </w:r>
      <w:r w:rsidRPr="00F11C9D">
        <w:t>No debris impact</w:t>
      </w:r>
      <w:r>
        <w:t xml:space="preserve"> at every layer of space</w:t>
      </w:r>
    </w:p>
    <w:p w14:paraId="6A1641B2" w14:textId="77777777" w:rsidR="00A13F9B" w:rsidRDefault="00A13F9B" w:rsidP="00A13F9B">
      <w:r>
        <w:rPr>
          <w:rStyle w:val="Style13ptBold"/>
        </w:rPr>
        <w:t xml:space="preserve">Fange 17 </w:t>
      </w:r>
      <w:r w:rsidRPr="00F11C9D">
        <w:t xml:space="preserve">(Daniel von Fange. Web Application Engineer. “Kessler Syndrome is Over Hyped,” </w:t>
      </w:r>
      <w:r w:rsidRPr="00F11C9D">
        <w:rPr>
          <w:i/>
          <w:iCs/>
        </w:rPr>
        <w:t>Braino</w:t>
      </w:r>
      <w:r w:rsidRPr="00F11C9D">
        <w:t xml:space="preserve">, 5/21/17, </w:t>
      </w:r>
      <w:hyperlink r:id="rId15" w:history="1">
        <w:r w:rsidRPr="00F11C9D">
          <w:rPr>
            <w:rStyle w:val="Hyperlink"/>
          </w:rPr>
          <w:t>http://braino.org/essays/kessler_syndrome_is_over_hyped/</w:t>
        </w:r>
      </w:hyperlink>
      <w:r w:rsidRPr="00F11C9D">
        <w:t>) dwc 19</w:t>
      </w:r>
      <w:r>
        <w:t>)//ww pbj</w:t>
      </w:r>
    </w:p>
    <w:p w14:paraId="72E340B9" w14:textId="77777777" w:rsidR="00A13F9B" w:rsidRPr="008D7D28" w:rsidRDefault="00A13F9B" w:rsidP="00A13F9B">
      <w:pPr>
        <w:rPr>
          <w:sz w:val="16"/>
        </w:rPr>
      </w:pPr>
      <w:r w:rsidRPr="000A6420">
        <w:rPr>
          <w:rStyle w:val="Emphasis"/>
        </w:rPr>
        <w:t>Kessler Syndrome is overhyped</w:t>
      </w:r>
      <w:r w:rsidRPr="000A6420">
        <w:rPr>
          <w:rStyle w:val="StyleUnderline"/>
        </w:rPr>
        <w:t xml:space="preserve">. A chorus of </w:t>
      </w:r>
      <w:r w:rsidRPr="000A6420">
        <w:rPr>
          <w:rStyle w:val="Emphasis"/>
        </w:rPr>
        <w:t>online commenters</w:t>
      </w:r>
      <w:r w:rsidRPr="000A6420">
        <w:rPr>
          <w:rStyle w:val="StyleUnderline"/>
        </w:rPr>
        <w:t xml:space="preserve"> </w:t>
      </w:r>
      <w:r w:rsidRPr="000A6420">
        <w:rPr>
          <w:sz w:val="16"/>
        </w:rPr>
        <w:t xml:space="preserve">great any news of upcoming low earth orbit satellites with worry that humanity will to lose access to space. I now think they </w:t>
      </w:r>
      <w:r w:rsidRPr="000A6420">
        <w:rPr>
          <w:rStyle w:val="Emphasis"/>
        </w:rPr>
        <w:t xml:space="preserve">are wrong. </w:t>
      </w:r>
      <w:r w:rsidRPr="000A6420">
        <w:rPr>
          <w:sz w:val="16"/>
        </w:rPr>
        <w:t>////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w:t>
      </w:r>
      <w:r w:rsidRPr="00F11C9D">
        <w:rPr>
          <w:sz w:val="16"/>
        </w:rPr>
        <w:t xml:space="preserve"> of man-made debris surrounds the earth, and humanity no longer has access to space nor the benefits of satellites.//// It is a dark picture.//// Is Kessler Syndrome likely to happen? I had to </w:t>
      </w:r>
      <w:r w:rsidRPr="00F11C9D">
        <w:rPr>
          <w:rStyle w:val="StyleUnderline"/>
        </w:rPr>
        <w:t>stop everything and spend an afternoon doing back-of-the-napkin math to know how big the threat is</w:t>
      </w:r>
      <w:r w:rsidRPr="00F11C9D">
        <w:rPr>
          <w:sz w:val="16"/>
        </w:rPr>
        <w:t xml:space="preserve">. To estimate, </w:t>
      </w:r>
      <w:r w:rsidRPr="00F11C9D">
        <w:rPr>
          <w:rStyle w:val="StyleUnderline"/>
        </w:rPr>
        <w:t>we need to know where the stuff in space is, how much mass is there, and how long it would take to deorbit.</w:t>
      </w:r>
      <w:r>
        <w:rPr>
          <w:rStyle w:val="StyleUnderline"/>
        </w:rPr>
        <w:t xml:space="preserve"> </w:t>
      </w:r>
      <w:r w:rsidRPr="00F11C9D">
        <w:rPr>
          <w:sz w:val="16"/>
        </w:rPr>
        <w:t xml:space="preserve">//// The orbital area around earth can be broken down into four regions. //// </w:t>
      </w:r>
      <w:r w:rsidRPr="00041209">
        <w:rPr>
          <w:rStyle w:val="Emphasis"/>
          <w:highlight w:val="green"/>
        </w:rPr>
        <w:t>Low LEO</w:t>
      </w:r>
      <w:r w:rsidRPr="00F11C9D">
        <w:rPr>
          <w:sz w:val="16"/>
        </w:rPr>
        <w:t xml:space="preserve"> - Up to about 400km. </w:t>
      </w:r>
      <w:r w:rsidRPr="00041209">
        <w:rPr>
          <w:rStyle w:val="Emphasis"/>
          <w:highlight w:val="green"/>
        </w:rPr>
        <w:t>Things</w:t>
      </w:r>
      <w:r w:rsidRPr="00F11C9D">
        <w:rPr>
          <w:rStyle w:val="StyleUnderline"/>
        </w:rPr>
        <w:t xml:space="preserve"> that orbit here </w:t>
      </w:r>
      <w:r w:rsidRPr="00041209">
        <w:rPr>
          <w:rStyle w:val="Emphasis"/>
          <w:highlight w:val="green"/>
        </w:rPr>
        <w:t>burn up</w:t>
      </w:r>
      <w:r w:rsidRPr="00F11C9D">
        <w:rPr>
          <w:rStyle w:val="StyleUnderline"/>
        </w:rPr>
        <w:t xml:space="preserve"> in the earth’s atmosphere </w:t>
      </w:r>
      <w:r w:rsidRPr="00041209">
        <w:rPr>
          <w:rStyle w:val="Emphasis"/>
          <w:highlight w:val="green"/>
        </w:rPr>
        <w:t>quickly</w:t>
      </w:r>
      <w:r w:rsidRPr="00F11C9D">
        <w:rPr>
          <w:rStyle w:val="StyleUnderline"/>
        </w:rPr>
        <w:t xml:space="preserve"> - between a few months to two years</w:t>
      </w:r>
      <w:r w:rsidRPr="00F11C9D">
        <w:rPr>
          <w:sz w:val="16"/>
        </w:rPr>
        <w:t xml:space="preserve">. The space station operates at the high end of this range. It loses about a kilometer of altitude a month and if not pushed higher every few months, would soon burn up. For all practical purposes, </w:t>
      </w:r>
      <w:r w:rsidRPr="00F11C9D">
        <w:rPr>
          <w:rStyle w:val="StyleUnderline"/>
        </w:rPr>
        <w:t xml:space="preserve">Low LEO doesn’t matter for Kessler Syndrome. If Low LEO was ever full of space junk, </w:t>
      </w:r>
      <w:r w:rsidRPr="00D40897">
        <w:rPr>
          <w:rStyle w:val="Emphasis"/>
        </w:rPr>
        <w:t xml:space="preserve">we’d just </w:t>
      </w:r>
      <w:r w:rsidRPr="00041209">
        <w:rPr>
          <w:rStyle w:val="Emphasis"/>
          <w:highlight w:val="green"/>
        </w:rPr>
        <w:t>wait a year</w:t>
      </w:r>
      <w:r w:rsidRPr="00F11C9D">
        <w:rPr>
          <w:rStyle w:val="StyleUnderline"/>
        </w:rPr>
        <w:t xml:space="preserve"> and a half, </w:t>
      </w:r>
      <w:r w:rsidRPr="00041209">
        <w:rPr>
          <w:rStyle w:val="Emphasis"/>
          <w:highlight w:val="green"/>
        </w:rPr>
        <w:t xml:space="preserve">and </w:t>
      </w:r>
      <w:r w:rsidRPr="00D40897">
        <w:rPr>
          <w:rStyle w:val="Emphasis"/>
        </w:rPr>
        <w:t xml:space="preserve">the </w:t>
      </w:r>
      <w:r w:rsidRPr="00041209">
        <w:rPr>
          <w:rStyle w:val="Emphasis"/>
          <w:highlight w:val="green"/>
        </w:rPr>
        <w:t xml:space="preserve">problem </w:t>
      </w:r>
      <w:r w:rsidRPr="00D40897">
        <w:rPr>
          <w:rStyle w:val="Emphasis"/>
        </w:rPr>
        <w:t>would b</w:t>
      </w:r>
      <w:r w:rsidRPr="00041209">
        <w:rPr>
          <w:rStyle w:val="Emphasis"/>
          <w:highlight w:val="green"/>
        </w:rPr>
        <w:t>e over</w:t>
      </w:r>
      <w:r w:rsidRPr="00F11C9D">
        <w:rPr>
          <w:sz w:val="16"/>
        </w:rPr>
        <w:t xml:space="preserve">.///// High LEO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 </w:t>
      </w:r>
      <w:r w:rsidRPr="00041209">
        <w:rPr>
          <w:rStyle w:val="Emphasis"/>
          <w:highlight w:val="green"/>
        </w:rPr>
        <w:t>Mid Orbit</w:t>
      </w:r>
      <w:r w:rsidRPr="00F11C9D">
        <w:rPr>
          <w:rStyle w:val="StyleUnderline"/>
        </w:rPr>
        <w:t xml:space="preserve"> - GPS </w:t>
      </w:r>
      <w:r w:rsidRPr="00F11C9D">
        <w:rPr>
          <w:rStyle w:val="Emphasis"/>
        </w:rPr>
        <w:t>satellites</w:t>
      </w:r>
      <w:r w:rsidRPr="00F11C9D">
        <w:rPr>
          <w:rStyle w:val="StyleUnderline"/>
        </w:rPr>
        <w:t xml:space="preserve"> and other navigation satellites travel here in lonely, long lives. The </w:t>
      </w:r>
      <w:r w:rsidRPr="00041209">
        <w:rPr>
          <w:rStyle w:val="Emphasis"/>
          <w:highlight w:val="green"/>
        </w:rPr>
        <w:t>volume</w:t>
      </w:r>
      <w:r w:rsidRPr="00F11C9D">
        <w:rPr>
          <w:rStyle w:val="StyleUnderline"/>
        </w:rPr>
        <w:t xml:space="preserve"> of space </w:t>
      </w:r>
      <w:r w:rsidRPr="00041209">
        <w:rPr>
          <w:rStyle w:val="Emphasis"/>
          <w:highlight w:val="green"/>
        </w:rPr>
        <w:t>is</w:t>
      </w:r>
      <w:r w:rsidRPr="00F11C9D">
        <w:rPr>
          <w:rStyle w:val="StyleUnderline"/>
        </w:rPr>
        <w:t xml:space="preserve"> so </w:t>
      </w:r>
      <w:r w:rsidRPr="00041209">
        <w:rPr>
          <w:rStyle w:val="Emphasis"/>
          <w:highlight w:val="green"/>
        </w:rPr>
        <w:t xml:space="preserve">huge, </w:t>
      </w:r>
      <w:r w:rsidRPr="00D40897">
        <w:rPr>
          <w:rStyle w:val="Emphasis"/>
        </w:rPr>
        <w:t>and</w:t>
      </w:r>
      <w:r w:rsidRPr="00F11C9D">
        <w:rPr>
          <w:rStyle w:val="StyleUnderline"/>
        </w:rPr>
        <w:t xml:space="preserve"> the number of </w:t>
      </w:r>
      <w:r w:rsidRPr="00041209">
        <w:rPr>
          <w:rStyle w:val="Emphasis"/>
          <w:highlight w:val="green"/>
        </w:rPr>
        <w:t>satellites so few</w:t>
      </w:r>
      <w:r w:rsidRPr="00F11C9D">
        <w:rPr>
          <w:rStyle w:val="StyleUnderline"/>
        </w:rPr>
        <w:t xml:space="preserve">, that </w:t>
      </w:r>
      <w:r w:rsidRPr="00041209">
        <w:rPr>
          <w:rStyle w:val="Emphasis"/>
          <w:highlight w:val="green"/>
        </w:rPr>
        <w:t>we don’t need to worry</w:t>
      </w:r>
      <w:r w:rsidRPr="00F11C9D">
        <w:rPr>
          <w:rStyle w:val="StyleUnderline"/>
        </w:rPr>
        <w:t xml:space="preserve"> about Kessler here.</w:t>
      </w:r>
      <w:r>
        <w:rPr>
          <w:rStyle w:val="StyleUnderline"/>
        </w:rPr>
        <w:t xml:space="preserve"> </w:t>
      </w:r>
      <w:r w:rsidRPr="00F11C9D">
        <w:rPr>
          <w:sz w:val="16"/>
        </w:rPr>
        <w:t xml:space="preserve">//// </w:t>
      </w:r>
      <w:r w:rsidRPr="00041209">
        <w:rPr>
          <w:rStyle w:val="Emphasis"/>
          <w:highlight w:val="green"/>
        </w:rPr>
        <w:t>GEO</w:t>
      </w:r>
      <w:r w:rsidRPr="00F11C9D">
        <w:rPr>
          <w:sz w:val="16"/>
        </w:rPr>
        <w:t xml:space="preserve"> - If you put a satellite far enough out from earth, the speed that the satellite travels around the earth will match the speed of the surface of the earth rotating under it. From the ground, the satellite will appear to hang motionless. </w:t>
      </w:r>
      <w:r w:rsidRPr="00D40897">
        <w:rPr>
          <w:rStyle w:val="Emphasis"/>
        </w:rPr>
        <w:t xml:space="preserve">Usually the geostationary orbit is used by big </w:t>
      </w:r>
      <w:r w:rsidRPr="00041209">
        <w:rPr>
          <w:rStyle w:val="Emphasis"/>
          <w:highlight w:val="green"/>
        </w:rPr>
        <w:t xml:space="preserve">weather </w:t>
      </w:r>
      <w:r w:rsidRPr="00D40897">
        <w:rPr>
          <w:rStyle w:val="Emphasis"/>
        </w:rPr>
        <w:t xml:space="preserve">satellites and big </w:t>
      </w:r>
      <w:r w:rsidRPr="00041209">
        <w:rPr>
          <w:rStyle w:val="Emphasis"/>
          <w:highlight w:val="green"/>
        </w:rPr>
        <w:t>TV</w:t>
      </w:r>
      <w:r w:rsidRPr="00D40897">
        <w:rPr>
          <w:rStyle w:val="Emphasis"/>
        </w:rPr>
        <w:t xml:space="preserve"> broadcasting </w:t>
      </w:r>
      <w:r w:rsidRPr="00041209">
        <w:rPr>
          <w:rStyle w:val="Emphasis"/>
          <w:highlight w:val="green"/>
        </w:rPr>
        <w:t>satellites</w:t>
      </w:r>
      <w:r w:rsidRPr="00F11C9D">
        <w:rPr>
          <w:sz w:val="16"/>
        </w:rPr>
        <w:t xml:space="preserve">.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F11C9D">
        <w:rPr>
          <w:rStyle w:val="StyleUnderline"/>
        </w:rPr>
        <w:t>all the satellites here are moving the same direction at the same speed</w:t>
      </w:r>
      <w:r w:rsidRPr="00F11C9D">
        <w:rPr>
          <w:sz w:val="16"/>
        </w:rPr>
        <w:t xml:space="preserve"> - debris doesn’t get free velocity from the speed of the satellites. Also, </w:t>
      </w:r>
      <w:r w:rsidRPr="00F11C9D">
        <w:rPr>
          <w:rStyle w:val="StyleUnderline"/>
        </w:rPr>
        <w:t xml:space="preserve">it’s quite expensive to get a satellite here, and so there aren’t many, only about </w:t>
      </w:r>
      <w:r w:rsidRPr="00041209">
        <w:rPr>
          <w:rStyle w:val="StyleUnderline"/>
          <w:highlight w:val="green"/>
        </w:rPr>
        <w:t>one satellite per 1000km</w:t>
      </w:r>
      <w:r w:rsidRPr="00F11C9D">
        <w:rPr>
          <w:rStyle w:val="StyleUnderline"/>
        </w:rPr>
        <w:t xml:space="preserve"> of the ring. Kessler is not a problem here.</w:t>
      </w:r>
      <w:r>
        <w:rPr>
          <w:rStyle w:val="StyleUnderline"/>
        </w:rPr>
        <w:t xml:space="preserve"> </w:t>
      </w:r>
      <w:r w:rsidRPr="00F11C9D">
        <w:rPr>
          <w:sz w:val="16"/>
        </w:rPr>
        <w:t xml:space="preserve">//// How bad could Kessler Syndrome in </w:t>
      </w:r>
      <w:r w:rsidRPr="00041209">
        <w:rPr>
          <w:rStyle w:val="Emphasis"/>
          <w:highlight w:val="green"/>
        </w:rPr>
        <w:t xml:space="preserve">High LEO </w:t>
      </w:r>
      <w:r w:rsidRPr="00D40897">
        <w:rPr>
          <w:rStyle w:val="Emphasis"/>
        </w:rPr>
        <w:t>be</w:t>
      </w:r>
      <w:r w:rsidRPr="00F11C9D">
        <w:rPr>
          <w:sz w:val="16"/>
        </w:rPr>
        <w:t xml:space="preserve">? </w:t>
      </w:r>
      <w:r w:rsidRPr="00F11C9D">
        <w:rPr>
          <w:rStyle w:val="StyleUnderline"/>
        </w:rPr>
        <w:t xml:space="preserve">Let’s </w:t>
      </w:r>
      <w:r w:rsidRPr="00D40897">
        <w:rPr>
          <w:rStyle w:val="Emphasis"/>
        </w:rPr>
        <w:t xml:space="preserve">imagine a </w:t>
      </w:r>
      <w:r w:rsidRPr="00041209">
        <w:rPr>
          <w:rStyle w:val="Emphasis"/>
          <w:highlight w:val="green"/>
        </w:rPr>
        <w:t>worst case</w:t>
      </w:r>
      <w:r w:rsidRPr="00F11C9D">
        <w:rPr>
          <w:rStyle w:val="StyleUnderline"/>
        </w:rPr>
        <w:t xml:space="preserve"> scenario.</w:t>
      </w:r>
      <w:r>
        <w:rPr>
          <w:rStyle w:val="StyleUnderline"/>
        </w:rPr>
        <w:t xml:space="preserve"> </w:t>
      </w:r>
      <w:r w:rsidRPr="00F11C9D">
        <w:rPr>
          <w:sz w:val="16"/>
        </w:rPr>
        <w:t xml:space="preserve">//// An evil alien intelligence chops up everything in High LEO, turning it into 1cm cubes of death orbiting at 1000km, spread as evenly across the surface of this sphere as orbital mechanics would allow. Is humanity cut off from space? //// I’m </w:t>
      </w:r>
      <w:r w:rsidRPr="00F11C9D">
        <w:rPr>
          <w:rStyle w:val="StyleUnderline"/>
        </w:rPr>
        <w:t>guessing the world has launched about 10,000 tons of satellites total</w:t>
      </w:r>
      <w:r w:rsidRPr="00F11C9D">
        <w:rPr>
          <w:sz w:val="16"/>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So there would be one cube of junk per .81 square KM. </w:t>
      </w:r>
      <w:r w:rsidRPr="00041209">
        <w:rPr>
          <w:rStyle w:val="Emphasis"/>
          <w:highlight w:val="green"/>
        </w:rPr>
        <w:t xml:space="preserve">If </w:t>
      </w:r>
      <w:r w:rsidRPr="00D40897">
        <w:rPr>
          <w:rStyle w:val="Emphasis"/>
        </w:rPr>
        <w:t xml:space="preserve">a </w:t>
      </w:r>
      <w:r w:rsidRPr="00041209">
        <w:rPr>
          <w:rStyle w:val="Emphasis"/>
          <w:highlight w:val="green"/>
        </w:rPr>
        <w:t>rocket traveled</w:t>
      </w:r>
      <w:r w:rsidRPr="00F11C9D">
        <w:rPr>
          <w:rStyle w:val="StyleUnderline"/>
        </w:rPr>
        <w:t xml:space="preserve"> </w:t>
      </w:r>
      <w:r w:rsidRPr="00041209">
        <w:rPr>
          <w:rStyle w:val="Emphasis"/>
          <w:highlight w:val="green"/>
        </w:rPr>
        <w:t xml:space="preserve">through </w:t>
      </w:r>
      <w:r w:rsidRPr="00D40897">
        <w:rPr>
          <w:rStyle w:val="Emphasis"/>
        </w:rPr>
        <w:t>that</w:t>
      </w:r>
      <w:r w:rsidRPr="00041209">
        <w:rPr>
          <w:rStyle w:val="Emphasis"/>
          <w:highlight w:val="green"/>
        </w:rPr>
        <w:t>, its odds of hitting</w:t>
      </w:r>
      <w:r w:rsidRPr="00F11C9D">
        <w:rPr>
          <w:rStyle w:val="StyleUnderline"/>
        </w:rPr>
        <w:t xml:space="preserve"> </w:t>
      </w:r>
      <w:r w:rsidRPr="00D40897">
        <w:rPr>
          <w:rStyle w:val="StyleUnderline"/>
        </w:rPr>
        <w:t xml:space="preserve">that </w:t>
      </w:r>
      <w:r w:rsidRPr="00D40897">
        <w:rPr>
          <w:rStyle w:val="Emphasis"/>
        </w:rPr>
        <w:t>cube are tiny</w:t>
      </w:r>
      <w:r w:rsidRPr="00F11C9D">
        <w:rPr>
          <w:rStyle w:val="StyleUnderline"/>
        </w:rPr>
        <w:t xml:space="preserve"> - </w:t>
      </w:r>
      <w:r w:rsidRPr="00041209">
        <w:rPr>
          <w:rStyle w:val="Emphasis"/>
          <w:highlight w:val="green"/>
        </w:rPr>
        <w:t>less than 1 in 10,000</w:t>
      </w:r>
      <w:r w:rsidRPr="00F11C9D">
        <w:rPr>
          <w:rStyle w:val="StyleUnderline"/>
        </w:rPr>
        <w:t>.</w:t>
      </w:r>
      <w:r>
        <w:rPr>
          <w:rStyle w:val="StyleUnderline"/>
        </w:rPr>
        <w:t xml:space="preserve"> </w:t>
      </w:r>
      <w:r w:rsidRPr="00F11C9D">
        <w:rPr>
          <w:sz w:val="16"/>
        </w:rPr>
        <w:t xml:space="preserve">////// So </w:t>
      </w:r>
      <w:r w:rsidRPr="00041209">
        <w:rPr>
          <w:rStyle w:val="Emphasis"/>
          <w:highlight w:val="green"/>
        </w:rPr>
        <w:t xml:space="preserve">even in </w:t>
      </w:r>
      <w:r w:rsidRPr="00D40897">
        <w:rPr>
          <w:rStyle w:val="Emphasis"/>
        </w:rPr>
        <w:t xml:space="preserve">the </w:t>
      </w:r>
      <w:r w:rsidRPr="00041209">
        <w:rPr>
          <w:rStyle w:val="Emphasis"/>
          <w:highlight w:val="green"/>
        </w:rPr>
        <w:t>worst case, we don’t lose access</w:t>
      </w:r>
      <w:r w:rsidRPr="00F11C9D">
        <w:rPr>
          <w:rStyle w:val="StyleUnderline"/>
        </w:rPr>
        <w:t xml:space="preserve"> to space.</w:t>
      </w:r>
      <w:r>
        <w:rPr>
          <w:rStyle w:val="StyleUnderline"/>
        </w:rPr>
        <w:t xml:space="preserve"> </w:t>
      </w:r>
      <w:r w:rsidRPr="00F11C9D">
        <w:rPr>
          <w:sz w:val="16"/>
        </w:rPr>
        <w:t xml:space="preserve">// Now though you can travel through the debris, you couldn’t keep a satellite alive for long </w:t>
      </w:r>
      <w:r w:rsidRPr="00D40897">
        <w:rPr>
          <w:sz w:val="16"/>
        </w:rPr>
        <w:t xml:space="preserve">in this orbit of death. </w:t>
      </w:r>
      <w:r w:rsidRPr="00D40897">
        <w:rPr>
          <w:rStyle w:val="Emphasis"/>
        </w:rPr>
        <w:t>Kessler</w:t>
      </w:r>
      <w:r w:rsidRPr="00D40897">
        <w:rPr>
          <w:rStyle w:val="StyleUnderline"/>
        </w:rPr>
        <w:t xml:space="preserve"> Syndrome at its worst </w:t>
      </w:r>
      <w:r w:rsidRPr="00D40897">
        <w:rPr>
          <w:rStyle w:val="Emphasis"/>
        </w:rPr>
        <w:t>just prevents</w:t>
      </w:r>
      <w:r w:rsidRPr="00D40897">
        <w:rPr>
          <w:rStyle w:val="StyleUnderline"/>
        </w:rPr>
        <w:t xml:space="preserve"> us from putting </w:t>
      </w:r>
      <w:r w:rsidRPr="00D40897">
        <w:rPr>
          <w:rStyle w:val="Emphasis"/>
        </w:rPr>
        <w:t>satellites in certain orbits</w:t>
      </w:r>
      <w:r w:rsidRPr="00D40897">
        <w:rPr>
          <w:rStyle w:val="StyleUnderline"/>
        </w:rPr>
        <w:t>.</w:t>
      </w:r>
      <w:r>
        <w:rPr>
          <w:rStyle w:val="StyleUnderline"/>
        </w:rPr>
        <w:t xml:space="preserve"> </w:t>
      </w:r>
      <w:r w:rsidRPr="00F11C9D">
        <w:rPr>
          <w:sz w:val="16"/>
        </w:rPr>
        <w:t xml:space="preserve">//// </w:t>
      </w:r>
      <w:r w:rsidRPr="00041209">
        <w:rPr>
          <w:rStyle w:val="Emphasis"/>
          <w:highlight w:val="green"/>
        </w:rPr>
        <w:t>In real life</w:t>
      </w:r>
      <w:r w:rsidRPr="00F11C9D">
        <w:rPr>
          <w:sz w:val="16"/>
        </w:rPr>
        <w:t xml:space="preserve">, </w:t>
      </w:r>
      <w:r w:rsidRPr="00F11C9D">
        <w:rPr>
          <w:rStyle w:val="StyleUnderline"/>
        </w:rPr>
        <w:t>there’s a lot of factors that make Kessler syndrome even less of a problem than our worst case though experiment</w:t>
      </w:r>
      <w:r w:rsidRPr="00F11C9D">
        <w:rPr>
          <w:sz w:val="16"/>
        </w:rPr>
        <w:t xml:space="preserve">.//// </w:t>
      </w:r>
      <w:r w:rsidRPr="00041209">
        <w:rPr>
          <w:rStyle w:val="Emphasis"/>
          <w:highlight w:val="green"/>
        </w:rPr>
        <w:t>Debris</w:t>
      </w:r>
      <w:r w:rsidRPr="00F11C9D">
        <w:rPr>
          <w:rStyle w:val="StyleUnderline"/>
        </w:rPr>
        <w:t xml:space="preserve"> would be </w:t>
      </w:r>
      <w:r w:rsidRPr="00041209">
        <w:rPr>
          <w:rStyle w:val="Emphasis"/>
          <w:highlight w:val="green"/>
        </w:rPr>
        <w:t>spread over</w:t>
      </w:r>
      <w:r w:rsidRPr="00F11C9D">
        <w:rPr>
          <w:rStyle w:val="Emphasis"/>
        </w:rPr>
        <w:t xml:space="preserve"> </w:t>
      </w:r>
      <w:r w:rsidRPr="00F11C9D">
        <w:rPr>
          <w:rStyle w:val="StyleUnderline"/>
        </w:rPr>
        <w:t xml:space="preserve">a </w:t>
      </w:r>
      <w:r w:rsidRPr="00041209">
        <w:rPr>
          <w:rStyle w:val="Emphasis"/>
          <w:highlight w:val="green"/>
        </w:rPr>
        <w:t>volume</w:t>
      </w:r>
      <w:r w:rsidRPr="00F11C9D">
        <w:rPr>
          <w:rStyle w:val="StyleUnderline"/>
        </w:rPr>
        <w:t xml:space="preserve"> of space</w:t>
      </w:r>
      <w:r w:rsidRPr="00F11C9D">
        <w:rPr>
          <w:sz w:val="16"/>
        </w:rPr>
        <w:t xml:space="preserve">, not a single orbital surface, making collisions orders of magnitudes less likely.//// Most </w:t>
      </w:r>
      <w:r w:rsidRPr="00F11C9D">
        <w:rPr>
          <w:rStyle w:val="Emphasis"/>
        </w:rPr>
        <w:t>impact</w:t>
      </w:r>
      <w:r w:rsidRPr="00F11C9D">
        <w:rPr>
          <w:rStyle w:val="StyleUnderline"/>
        </w:rPr>
        <w:t xml:space="preserve"> </w:t>
      </w:r>
      <w:r w:rsidRPr="00041209">
        <w:rPr>
          <w:rStyle w:val="Emphasis"/>
          <w:highlight w:val="green"/>
        </w:rPr>
        <w:t>debris</w:t>
      </w:r>
      <w:r w:rsidRPr="00F11C9D">
        <w:rPr>
          <w:rStyle w:val="StyleUnderline"/>
        </w:rPr>
        <w:t xml:space="preserve"> will </w:t>
      </w:r>
      <w:r w:rsidRPr="00041209">
        <w:rPr>
          <w:rStyle w:val="Emphasis"/>
          <w:highlight w:val="green"/>
        </w:rPr>
        <w:t>have a slower orbital velocity</w:t>
      </w:r>
      <w:r w:rsidRPr="00F11C9D">
        <w:rPr>
          <w:sz w:val="16"/>
        </w:rPr>
        <w:t xml:space="preserve"> than either of its original pieces - this makes it deorbit much sooner.//// Any </w:t>
      </w:r>
      <w:r w:rsidRPr="00D40897">
        <w:rPr>
          <w:rStyle w:val="Emphasis"/>
        </w:rPr>
        <w:t>collision</w:t>
      </w:r>
      <w:r w:rsidRPr="00F11C9D">
        <w:rPr>
          <w:rStyle w:val="StyleUnderline"/>
        </w:rPr>
        <w:t xml:space="preserve"> will create large and small objects. </w:t>
      </w:r>
      <w:r w:rsidRPr="00041209">
        <w:rPr>
          <w:rStyle w:val="Emphasis"/>
          <w:highlight w:val="green"/>
        </w:rPr>
        <w:t>Small objects</w:t>
      </w:r>
      <w:r w:rsidRPr="00F11C9D">
        <w:rPr>
          <w:rStyle w:val="StyleUnderline"/>
        </w:rPr>
        <w:t xml:space="preserve"> are much </w:t>
      </w:r>
      <w:r w:rsidRPr="00D40897">
        <w:rPr>
          <w:rStyle w:val="Emphasis"/>
        </w:rPr>
        <w:t xml:space="preserve">more </w:t>
      </w:r>
      <w:r w:rsidRPr="00041209">
        <w:rPr>
          <w:rStyle w:val="Emphasis"/>
          <w:highlight w:val="green"/>
        </w:rPr>
        <w:t>affected by</w:t>
      </w:r>
      <w:r w:rsidRPr="00F11C9D">
        <w:rPr>
          <w:rStyle w:val="StyleUnderline"/>
        </w:rPr>
        <w:t xml:space="preserve"> atmospheric </w:t>
      </w:r>
      <w:r w:rsidRPr="00041209">
        <w:rPr>
          <w:rStyle w:val="Emphasis"/>
          <w:highlight w:val="green"/>
        </w:rPr>
        <w:t>drag</w:t>
      </w:r>
      <w:r w:rsidRPr="00041209">
        <w:rPr>
          <w:rStyle w:val="StyleUnderline"/>
          <w:highlight w:val="green"/>
        </w:rPr>
        <w:t xml:space="preserve"> and deorbit</w:t>
      </w:r>
      <w:r w:rsidRPr="00F11C9D">
        <w:rPr>
          <w:sz w:val="16"/>
        </w:rPr>
        <w:t xml:space="preserve"> faster, even in a few months from high LEO. </w:t>
      </w:r>
      <w:r w:rsidRPr="00041209">
        <w:rPr>
          <w:rStyle w:val="Emphasis"/>
          <w:highlight w:val="green"/>
        </w:rPr>
        <w:t>Larger objects</w:t>
      </w:r>
      <w:r w:rsidRPr="00F11C9D">
        <w:rPr>
          <w:rStyle w:val="StyleUnderline"/>
        </w:rPr>
        <w:t xml:space="preserve"> can be </w:t>
      </w:r>
      <w:r w:rsidRPr="00041209">
        <w:rPr>
          <w:rStyle w:val="Emphasis"/>
          <w:highlight w:val="green"/>
        </w:rPr>
        <w:t xml:space="preserve">tracked by </w:t>
      </w:r>
      <w:r w:rsidRPr="00D40897">
        <w:rPr>
          <w:rStyle w:val="Emphasis"/>
        </w:rPr>
        <w:t xml:space="preserve">earth based </w:t>
      </w:r>
      <w:r w:rsidRPr="00041209">
        <w:rPr>
          <w:rStyle w:val="Emphasis"/>
          <w:highlight w:val="green"/>
        </w:rPr>
        <w:t>radar</w:t>
      </w:r>
      <w:r w:rsidRPr="00F11C9D">
        <w:rPr>
          <w:sz w:val="16"/>
        </w:rPr>
        <w:t xml:space="preserve"> and avoided.//// The planned big new constellations are not in High LEO, but in Low LEO for faster communications with the earth. They aren’t an issue for Kessler.////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w:t>
      </w:r>
    </w:p>
    <w:p w14:paraId="1336EB1A" w14:textId="77777777" w:rsidR="00A13F9B" w:rsidRPr="008426E5" w:rsidRDefault="00A13F9B" w:rsidP="00A13F9B">
      <w:pPr>
        <w:pStyle w:val="Heading4"/>
      </w:pPr>
      <w:r>
        <w:t>3] Alternative measures solve misclac from satellite takeout</w:t>
      </w:r>
    </w:p>
    <w:p w14:paraId="3CE5FB85" w14:textId="77777777" w:rsidR="00A13F9B" w:rsidRPr="00F22FDA" w:rsidRDefault="00A13F9B" w:rsidP="00A13F9B">
      <w:r w:rsidRPr="0049766E">
        <w:rPr>
          <w:rStyle w:val="Heading4Char"/>
        </w:rPr>
        <w:t xml:space="preserve">Lambakis </w:t>
      </w:r>
      <w:r>
        <w:rPr>
          <w:rStyle w:val="Heading4Char"/>
        </w:rPr>
        <w:t>0</w:t>
      </w:r>
      <w:r w:rsidRPr="0049766E">
        <w:rPr>
          <w:rStyle w:val="Heading4Char"/>
        </w:rPr>
        <w:t>1</w:t>
      </w:r>
      <w:r>
        <w:t xml:space="preserve"> (Steven Lambakis is a senior defense analyst at the National Institute for Public Policy and the author of On the Edge of Earth: The Future of American Space Power (University Press of Kentucky, 2001). “Space Weapons: Refuting the Critics” </w:t>
      </w:r>
      <w:hyperlink r:id="rId16" w:history="1">
        <w:r w:rsidRPr="00022F49">
          <w:rPr>
            <w:rStyle w:val="Hyperlink"/>
          </w:rPr>
          <w:t>http://www.hoover.org/publications/policy-review/article/6612</w:t>
        </w:r>
      </w:hyperlink>
      <w:r>
        <w:t>, Donnie)//ww pbj</w:t>
      </w:r>
    </w:p>
    <w:p w14:paraId="5DEEE432" w14:textId="77777777" w:rsidR="00A13F9B" w:rsidRDefault="00A13F9B" w:rsidP="00A13F9B">
      <w:pPr>
        <w:rPr>
          <w:rStyle w:val="StyleUnderline"/>
        </w:rPr>
      </w:pPr>
      <w:r>
        <w:rPr>
          <w:rStyle w:val="StyleUnderline"/>
        </w:rPr>
        <w:t xml:space="preserve">In other </w:t>
      </w:r>
      <w:r w:rsidRPr="00A91A12">
        <w:rPr>
          <w:rStyle w:val="StyleUnderline"/>
        </w:rPr>
        <w:t xml:space="preserve">words, it is not at all self-evident </w:t>
      </w:r>
      <w:r w:rsidRPr="00A91A12">
        <w:rPr>
          <w:rStyle w:val="StyleUnderline"/>
          <w:bdr w:val="single" w:sz="4" w:space="0" w:color="auto"/>
        </w:rPr>
        <w:t>that a sudden</w:t>
      </w:r>
      <w:r w:rsidRPr="00A91A12">
        <w:rPr>
          <w:rStyle w:val="StyleUnderline"/>
        </w:rPr>
        <w:t xml:space="preserve"> loss of a communications satellite, for example, would precipitate a wider-scale war or</w:t>
      </w:r>
      <w:r w:rsidRPr="00721E5A">
        <w:rPr>
          <w:rStyle w:val="StyleUnderline"/>
        </w:rPr>
        <w:t xml:space="preserve"> make warfare termination impossible</w:t>
      </w:r>
      <w:r>
        <w:rPr>
          <w:rStyle w:val="StyleUnderline"/>
        </w:rPr>
        <w:t xml:space="preserve">. </w:t>
      </w:r>
      <w:r w:rsidRPr="00441168">
        <w:rPr>
          <w:rStyle w:val="StyleUnderline"/>
        </w:rPr>
        <w:t>In the context of U.S.-Russian relations</w:t>
      </w:r>
      <w:r>
        <w:rPr>
          <w:rStyle w:val="StyleUnderline"/>
        </w:rPr>
        <w:t xml:space="preserve">, </w:t>
      </w:r>
      <w:r w:rsidRPr="00041209">
        <w:rPr>
          <w:rStyle w:val="StyleUnderline"/>
          <w:highlight w:val="green"/>
        </w:rPr>
        <w:t xml:space="preserve">communications systems </w:t>
      </w:r>
      <w:r w:rsidRPr="00721E5A">
        <w:rPr>
          <w:rStyle w:val="StyleUnderline"/>
        </w:rPr>
        <w:t xml:space="preserve">to command authorities and forces </w:t>
      </w:r>
      <w:r w:rsidRPr="00041209">
        <w:rPr>
          <w:rStyle w:val="StyleUnderline"/>
          <w:highlight w:val="green"/>
        </w:rPr>
        <w:t>are redundant.</w:t>
      </w:r>
      <w:r>
        <w:rPr>
          <w:rStyle w:val="StyleUnderline"/>
        </w:rPr>
        <w:t xml:space="preserve"> </w:t>
      </w:r>
      <w:r w:rsidRPr="00041209">
        <w:rPr>
          <w:rStyle w:val="StyleUnderline"/>
          <w:highlight w:val="green"/>
          <w:bdr w:val="single" w:sz="4" w:space="0" w:color="auto"/>
        </w:rPr>
        <w:t xml:space="preserve">Urgent communications </w:t>
      </w:r>
      <w:r w:rsidRPr="00A91A12">
        <w:rPr>
          <w:rStyle w:val="StyleUnderline"/>
          <w:bdr w:val="single" w:sz="4" w:space="0" w:color="auto"/>
        </w:rPr>
        <w:t xml:space="preserve">may be </w:t>
      </w:r>
      <w:r w:rsidRPr="00041209">
        <w:rPr>
          <w:rStyle w:val="StyleUnderline"/>
          <w:highlight w:val="green"/>
          <w:bdr w:val="single" w:sz="4" w:space="0" w:color="auto"/>
        </w:rPr>
        <w:t>routed through land lines or the airwaves</w:t>
      </w:r>
      <w:r>
        <w:rPr>
          <w:rStyle w:val="StyleUnderline"/>
        </w:rPr>
        <w:t xml:space="preserve">. </w:t>
      </w:r>
      <w:r w:rsidRPr="00041209">
        <w:rPr>
          <w:rStyle w:val="StyleUnderline"/>
          <w:highlight w:val="green"/>
        </w:rPr>
        <w:t>Other means</w:t>
      </w:r>
      <w:r w:rsidRPr="00721E5A">
        <w:rPr>
          <w:rStyle w:val="StyleUnderline"/>
        </w:rPr>
        <w:t xml:space="preserve"> are also </w:t>
      </w:r>
      <w:r w:rsidRPr="00041209">
        <w:rPr>
          <w:rStyle w:val="StyleUnderline"/>
          <w:highlight w:val="green"/>
        </w:rPr>
        <w:t>available</w:t>
      </w:r>
      <w:r w:rsidRPr="00721E5A">
        <w:rPr>
          <w:rStyle w:val="StyleUnderline"/>
        </w:rPr>
        <w:t xml:space="preserve"> to </w:t>
      </w:r>
      <w:r w:rsidRPr="00041209">
        <w:rPr>
          <w:rStyle w:val="StyleUnderline"/>
          <w:highlight w:val="green"/>
        </w:rPr>
        <w:t>perform special reconnaissance</w:t>
      </w:r>
      <w:r w:rsidRPr="00721E5A">
        <w:rPr>
          <w:rStyle w:val="StyleUnderline"/>
        </w:rPr>
        <w:t xml:space="preserve"> missions for monitoring a crisis or compliance with an armistice. While improvements are needed, our ability to know what transpires in space is growing — so we are not always in the dark.</w:t>
      </w:r>
      <w:r w:rsidRPr="00441168">
        <w:rPr>
          <w:rStyle w:val="StyleUnderline"/>
        </w:rPr>
        <w:t xml:space="preserve"> </w:t>
      </w:r>
    </w:p>
    <w:p w14:paraId="30B54BEC" w14:textId="77777777" w:rsidR="00A13F9B" w:rsidRDefault="00A13F9B" w:rsidP="00A13F9B"/>
    <w:p w14:paraId="362E7CF1" w14:textId="77777777" w:rsidR="00A13F9B" w:rsidRPr="00690A94" w:rsidRDefault="00A13F9B" w:rsidP="00A13F9B">
      <w:pPr>
        <w:pStyle w:val="Heading4"/>
        <w:rPr>
          <w:rFonts w:asciiTheme="majorHAnsi" w:hAnsiTheme="majorHAnsi" w:cstheme="majorHAnsi"/>
        </w:rPr>
      </w:pPr>
      <w:r>
        <w:rPr>
          <w:rFonts w:asciiTheme="majorHAnsi" w:hAnsiTheme="majorHAnsi" w:cstheme="majorHAnsi"/>
        </w:rPr>
        <w:t xml:space="preserve">4] </w:t>
      </w:r>
      <w:r w:rsidRPr="00690A94">
        <w:rPr>
          <w:rFonts w:asciiTheme="majorHAnsi" w:hAnsiTheme="majorHAnsi" w:cstheme="majorHAnsi"/>
        </w:rPr>
        <w:t>Kessler’s Syndrome wrong and super long timeframe</w:t>
      </w:r>
    </w:p>
    <w:p w14:paraId="307C0C15" w14:textId="77777777" w:rsidR="00A13F9B" w:rsidRPr="00690A94" w:rsidRDefault="00A13F9B" w:rsidP="00A13F9B">
      <w:pPr>
        <w:rPr>
          <w:rFonts w:asciiTheme="majorHAnsi" w:hAnsiTheme="majorHAnsi" w:cstheme="majorHAnsi"/>
        </w:rPr>
      </w:pPr>
      <w:r w:rsidRPr="00690A94">
        <w:rPr>
          <w:rStyle w:val="Style13ptBold"/>
          <w:rFonts w:asciiTheme="majorHAnsi" w:hAnsiTheme="majorHAnsi" w:cstheme="majorHAnsi"/>
        </w:rPr>
        <w:t>Kurt 15</w:t>
      </w:r>
      <w:r w:rsidRPr="00690A94">
        <w:rPr>
          <w:rFonts w:asciiTheme="majorHAnsi" w:hAnsiTheme="majorHAnsi" w:cstheme="majorHAnsi"/>
        </w:rPr>
        <w:t xml:space="preserve"> – JD-William &amp; Mary Joseph Kurt, JD- William &amp; Mary School of Law, BA-Marquette University, NOTE: TRIUMPH OF THE SPACE COMMONS: ADDRESSING THE IMPENDING SPACE DEBRIS CRISIS WITHOUT AN INTERNATIONAL TREATY, 40 Wm. &amp; Mary Envtl. L. &amp; Pol'y Rev. 305 (2015)//ww pbj</w:t>
      </w:r>
    </w:p>
    <w:p w14:paraId="21E85600" w14:textId="56FA8953" w:rsidR="00A13F9B" w:rsidRDefault="00A13F9B" w:rsidP="00A13F9B">
      <w:pPr>
        <w:rPr>
          <w:rFonts w:asciiTheme="majorHAnsi" w:hAnsiTheme="majorHAnsi" w:cstheme="majorHAnsi"/>
          <w:sz w:val="12"/>
        </w:rPr>
      </w:pPr>
      <w:r w:rsidRPr="00690A94">
        <w:rPr>
          <w:rFonts w:asciiTheme="majorHAnsi" w:hAnsiTheme="majorHAnsi" w:cstheme="majorHAnsi"/>
          <w:sz w:val="12"/>
        </w:rPr>
        <w:t xml:space="preserve">A. Practical Considerations: Feasible Solutions to the Space Debris Problem Are on Their Way </w:t>
      </w:r>
      <w:r w:rsidRPr="00690A94">
        <w:rPr>
          <w:rStyle w:val="TitleChar"/>
          <w:rFonts w:asciiTheme="majorHAnsi" w:hAnsiTheme="majorHAnsi" w:cstheme="majorHAnsi"/>
        </w:rPr>
        <w:t xml:space="preserve">One </w:t>
      </w:r>
      <w:r w:rsidRPr="00690A94">
        <w:rPr>
          <w:rStyle w:val="Emphasis"/>
          <w:rFonts w:asciiTheme="majorHAnsi" w:hAnsiTheme="majorHAnsi" w:cstheme="majorHAnsi"/>
        </w:rPr>
        <w:t>key question in assessing</w:t>
      </w:r>
      <w:r w:rsidRPr="00690A94">
        <w:rPr>
          <w:rStyle w:val="TitleChar"/>
          <w:rFonts w:asciiTheme="majorHAnsi" w:hAnsiTheme="majorHAnsi" w:cstheme="majorHAnsi"/>
        </w:rPr>
        <w:t xml:space="preserve"> whether an international treaty is a </w:t>
      </w:r>
      <w:r w:rsidRPr="00690A94">
        <w:rPr>
          <w:rStyle w:val="Emphasis"/>
          <w:rFonts w:asciiTheme="majorHAnsi" w:hAnsiTheme="majorHAnsi" w:cstheme="majorHAnsi"/>
        </w:rPr>
        <w:t>requisite</w:t>
      </w:r>
      <w:r w:rsidRPr="00690A94">
        <w:rPr>
          <w:rFonts w:asciiTheme="majorHAnsi" w:hAnsiTheme="majorHAnsi" w:cstheme="majorHAnsi"/>
          <w:sz w:val="12"/>
        </w:rPr>
        <w:t xml:space="preserve"> </w:t>
      </w:r>
      <w:r w:rsidRPr="00690A94">
        <w:rPr>
          <w:rStyle w:val="TitleChar"/>
          <w:rFonts w:asciiTheme="majorHAnsi" w:hAnsiTheme="majorHAnsi" w:cstheme="majorHAnsi"/>
        </w:rPr>
        <w:t>for solving the space debris problem is</w:t>
      </w:r>
      <w:r w:rsidRPr="00690A94">
        <w:rPr>
          <w:rFonts w:asciiTheme="majorHAnsi" w:hAnsiTheme="majorHAnsi" w:cstheme="majorHAnsi"/>
          <w:sz w:val="12"/>
        </w:rPr>
        <w:t xml:space="preserve"> just </w:t>
      </w:r>
      <w:r w:rsidRPr="00690A94">
        <w:rPr>
          <w:rStyle w:val="Emphasis"/>
          <w:rFonts w:asciiTheme="majorHAnsi" w:hAnsiTheme="majorHAnsi" w:cstheme="majorHAnsi"/>
        </w:rPr>
        <w:t>how difficult</w:t>
      </w:r>
      <w:r w:rsidRPr="00690A94">
        <w:rPr>
          <w:rFonts w:asciiTheme="majorHAnsi" w:hAnsiTheme="majorHAnsi" w:cstheme="majorHAnsi"/>
          <w:sz w:val="12"/>
        </w:rPr>
        <w:t xml:space="preserve"> </w:t>
      </w:r>
      <w:r w:rsidRPr="00690A94">
        <w:rPr>
          <w:rStyle w:val="TitleChar"/>
          <w:rFonts w:asciiTheme="majorHAnsi" w:hAnsiTheme="majorHAnsi" w:cstheme="majorHAnsi"/>
        </w:rPr>
        <w:t>it will be to fashion a remedy. The more complex and costly</w:t>
      </w:r>
      <w:r w:rsidRPr="00690A94">
        <w:rPr>
          <w:rFonts w:asciiTheme="majorHAnsi" w:hAnsiTheme="majorHAnsi" w:cstheme="majorHAnsi"/>
          <w:sz w:val="12"/>
        </w:rPr>
        <w:t xml:space="preserve"> are </w:t>
      </w:r>
      <w:r w:rsidRPr="00690A94">
        <w:rPr>
          <w:rStyle w:val="TitleChar"/>
          <w:rFonts w:asciiTheme="majorHAnsi" w:hAnsiTheme="majorHAnsi" w:cstheme="majorHAnsi"/>
        </w:rPr>
        <w:t>feasible solutions, the more likely</w:t>
      </w:r>
      <w:r w:rsidRPr="00690A94">
        <w:rPr>
          <w:rFonts w:asciiTheme="majorHAnsi" w:hAnsiTheme="majorHAnsi" w:cstheme="majorHAnsi"/>
          <w:sz w:val="12"/>
        </w:rPr>
        <w:t xml:space="preserve"> it is that </w:t>
      </w:r>
      <w:r w:rsidRPr="00690A94">
        <w:rPr>
          <w:rStyle w:val="TitleChar"/>
          <w:rFonts w:asciiTheme="majorHAnsi" w:hAnsiTheme="majorHAnsi" w:cstheme="majorHAnsi"/>
        </w:rPr>
        <w:t xml:space="preserve">a </w:t>
      </w:r>
      <w:r w:rsidRPr="00690A94">
        <w:rPr>
          <w:rStyle w:val="Emphasis"/>
          <w:rFonts w:asciiTheme="majorHAnsi" w:hAnsiTheme="majorHAnsi" w:cstheme="majorHAnsi"/>
        </w:rPr>
        <w:t>comprehensive regime</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is necessary to </w:t>
      </w:r>
      <w:r w:rsidRPr="00690A94">
        <w:rPr>
          <w:rStyle w:val="Emphasis"/>
          <w:rFonts w:asciiTheme="majorHAnsi" w:hAnsiTheme="majorHAnsi" w:cstheme="majorHAnsi"/>
        </w:rPr>
        <w:t>bind the various actors together</w:t>
      </w:r>
      <w:r w:rsidRPr="00690A94">
        <w:rPr>
          <w:rFonts w:asciiTheme="majorHAnsi" w:hAnsiTheme="majorHAnsi" w:cstheme="majorHAnsi"/>
          <w:sz w:val="12"/>
        </w:rPr>
        <w:t xml:space="preserve">. 93Link to the text of the note </w:t>
      </w:r>
      <w:r w:rsidRPr="00690A94">
        <w:rPr>
          <w:rStyle w:val="TitleChar"/>
          <w:rFonts w:asciiTheme="majorHAnsi" w:hAnsiTheme="majorHAnsi" w:cstheme="majorHAnsi"/>
        </w:rPr>
        <w:t xml:space="preserve">A good place to begin is to determine </w:t>
      </w:r>
      <w:r w:rsidRPr="00690A94">
        <w:rPr>
          <w:rStyle w:val="Emphasis"/>
          <w:rFonts w:asciiTheme="majorHAnsi" w:hAnsiTheme="majorHAnsi" w:cstheme="majorHAnsi"/>
        </w:rPr>
        <w:t>just how imminent is the onset of the cascade</w:t>
      </w:r>
      <w:r w:rsidRPr="00690A94">
        <w:rPr>
          <w:rFonts w:asciiTheme="majorHAnsi" w:hAnsiTheme="majorHAnsi" w:cstheme="majorHAnsi"/>
          <w:sz w:val="12"/>
        </w:rPr>
        <w:t xml:space="preserve"> </w:t>
      </w:r>
      <w:r w:rsidRPr="00690A94">
        <w:rPr>
          <w:rStyle w:val="TitleChar"/>
          <w:rFonts w:asciiTheme="majorHAnsi" w:hAnsiTheme="majorHAnsi" w:cstheme="majorHAnsi"/>
        </w:rPr>
        <w:t>of</w:t>
      </w:r>
      <w:r w:rsidRPr="00690A94">
        <w:rPr>
          <w:rFonts w:asciiTheme="majorHAnsi" w:hAnsiTheme="majorHAnsi" w:cstheme="majorHAnsi"/>
          <w:sz w:val="12"/>
        </w:rPr>
        <w:t xml:space="preserve"> exponentially more frequent debris-creating collisions, known as </w:t>
      </w:r>
      <w:r w:rsidRPr="00690A94">
        <w:rPr>
          <w:rStyle w:val="TitleChar"/>
          <w:rFonts w:asciiTheme="majorHAnsi" w:hAnsiTheme="majorHAnsi" w:cstheme="majorHAnsi"/>
        </w:rPr>
        <w:t>the Kessler Syndrome</w:t>
      </w:r>
      <w:r w:rsidRPr="00690A94">
        <w:rPr>
          <w:rFonts w:asciiTheme="majorHAnsi" w:hAnsiTheme="majorHAnsi" w:cstheme="majorHAnsi"/>
          <w:sz w:val="12"/>
        </w:rPr>
        <w:t xml:space="preserve">. 94Link to the text of the note To be certain, no one can be sure--this phenomenon being subject to highly complex probabilities. 95Link to the text of the note Indeed, </w:t>
      </w:r>
      <w:r w:rsidRPr="00690A94">
        <w:rPr>
          <w:rStyle w:val="TitleChar"/>
          <w:rFonts w:asciiTheme="majorHAnsi" w:hAnsiTheme="majorHAnsi" w:cstheme="majorHAnsi"/>
        </w:rPr>
        <w:t xml:space="preserve">experts' estimates of when such a cascade will become irreversible </w:t>
      </w:r>
      <w:r w:rsidRPr="00690A94">
        <w:rPr>
          <w:rStyle w:val="Emphasis"/>
          <w:rFonts w:asciiTheme="majorHAnsi" w:hAnsiTheme="majorHAnsi" w:cstheme="majorHAnsi"/>
        </w:rPr>
        <w:t>vary</w:t>
      </w:r>
      <w:r w:rsidRPr="00690A94">
        <w:rPr>
          <w:rFonts w:asciiTheme="majorHAnsi" w:hAnsiTheme="majorHAnsi" w:cstheme="majorHAnsi"/>
          <w:sz w:val="12"/>
        </w:rPr>
        <w:t xml:space="preserve"> [*316] </w:t>
      </w:r>
      <w:r w:rsidRPr="00690A94">
        <w:rPr>
          <w:rStyle w:val="Emphasis"/>
          <w:rFonts w:asciiTheme="majorHAnsi" w:hAnsiTheme="majorHAnsi" w:cstheme="majorHAnsi"/>
        </w:rPr>
        <w:t>widely</w:t>
      </w:r>
      <w:r w:rsidRPr="00690A94">
        <w:rPr>
          <w:rFonts w:asciiTheme="majorHAnsi" w:hAnsiTheme="majorHAnsi" w:cstheme="majorHAnsi"/>
          <w:sz w:val="12"/>
        </w:rPr>
        <w:t xml:space="preserve">. 96Link to the text of the note The National Research Council produced a report in 2011 that suggested that "space might be just 10 or 20 years away from severe problems." 97Link to the text of the note In fact, the cascading effect has already begun, albeit at a modest pace. 98Link to the text of the note However, Donald </w:t>
      </w:r>
      <w:r w:rsidRPr="00041209">
        <w:rPr>
          <w:rStyle w:val="Emphasis"/>
          <w:rFonts w:asciiTheme="majorHAnsi" w:hAnsiTheme="majorHAnsi" w:cstheme="majorHAnsi"/>
          <w:highlight w:val="green"/>
        </w:rPr>
        <w:t>Kessler</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who </w:t>
      </w:r>
      <w:r w:rsidRPr="00690A94">
        <w:rPr>
          <w:rStyle w:val="Emphasis"/>
          <w:rFonts w:asciiTheme="majorHAnsi" w:hAnsiTheme="majorHAnsi" w:cstheme="majorHAnsi"/>
        </w:rPr>
        <w:t>first described</w:t>
      </w:r>
      <w:r w:rsidRPr="00690A94">
        <w:rPr>
          <w:rStyle w:val="TitleChar"/>
          <w:rFonts w:asciiTheme="majorHAnsi" w:hAnsiTheme="majorHAnsi" w:cstheme="majorHAnsi"/>
        </w:rPr>
        <w:t xml:space="preserve"> the eponymous effect in </w:t>
      </w:r>
      <w:r w:rsidRPr="00690A94">
        <w:rPr>
          <w:rStyle w:val="Emphasis"/>
          <w:rFonts w:asciiTheme="majorHAnsi" w:hAnsiTheme="majorHAnsi" w:cstheme="majorHAnsi"/>
        </w:rPr>
        <w:t>1978</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has </w:t>
      </w:r>
      <w:r w:rsidRPr="00690A94">
        <w:rPr>
          <w:rStyle w:val="Emphasis"/>
          <w:rFonts w:asciiTheme="majorHAnsi" w:hAnsiTheme="majorHAnsi" w:cstheme="majorHAnsi"/>
        </w:rPr>
        <w:t xml:space="preserve">significantly </w:t>
      </w:r>
      <w:r w:rsidRPr="00041209">
        <w:rPr>
          <w:rStyle w:val="Emphasis"/>
          <w:rFonts w:asciiTheme="majorHAnsi" w:hAnsiTheme="majorHAnsi" w:cstheme="majorHAnsi"/>
          <w:highlight w:val="green"/>
        </w:rPr>
        <w:t>recalibrated</w:t>
      </w:r>
      <w:r w:rsidRPr="00690A94">
        <w:rPr>
          <w:rStyle w:val="Emphasis"/>
          <w:rFonts w:asciiTheme="majorHAnsi" w:hAnsiTheme="majorHAnsi" w:cstheme="majorHAnsi"/>
        </w:rPr>
        <w:t xml:space="preserve"> his own </w:t>
      </w:r>
      <w:r w:rsidRPr="00041209">
        <w:rPr>
          <w:rStyle w:val="Emphasis"/>
          <w:rFonts w:asciiTheme="majorHAnsi" w:hAnsiTheme="majorHAnsi" w:cstheme="majorHAnsi"/>
          <w:highlight w:val="green"/>
        </w:rPr>
        <w:t>outlook</w:t>
      </w:r>
      <w:r w:rsidRPr="00690A94">
        <w:rPr>
          <w:rFonts w:asciiTheme="majorHAnsi" w:hAnsiTheme="majorHAnsi" w:cstheme="majorHAnsi"/>
          <w:sz w:val="12"/>
        </w:rPr>
        <w:t xml:space="preserve"> </w:t>
      </w:r>
      <w:r w:rsidRPr="00690A94">
        <w:rPr>
          <w:rStyle w:val="TitleChar"/>
          <w:rFonts w:asciiTheme="majorHAnsi" w:hAnsiTheme="majorHAnsi" w:cstheme="majorHAnsi"/>
        </w:rPr>
        <w:t>over the years.</w:t>
      </w:r>
      <w:r w:rsidRPr="00690A94">
        <w:rPr>
          <w:rFonts w:asciiTheme="majorHAnsi" w:hAnsiTheme="majorHAnsi" w:cstheme="majorHAnsi"/>
          <w:sz w:val="12"/>
        </w:rPr>
        <w:t xml:space="preserve"> 99Link to the text of the note </w:t>
      </w:r>
      <w:r w:rsidRPr="00690A94">
        <w:rPr>
          <w:rStyle w:val="TitleChar"/>
          <w:rFonts w:asciiTheme="majorHAnsi" w:hAnsiTheme="majorHAnsi" w:cstheme="majorHAnsi"/>
        </w:rPr>
        <w:t xml:space="preserve">Originally, Kessler </w:t>
      </w:r>
      <w:r w:rsidRPr="00041209">
        <w:rPr>
          <w:rStyle w:val="TitleChar"/>
          <w:rFonts w:asciiTheme="majorHAnsi" w:hAnsiTheme="majorHAnsi" w:cstheme="majorHAnsi"/>
          <w:highlight w:val="green"/>
        </w:rPr>
        <w:t>predicted</w:t>
      </w:r>
      <w:r w:rsidRPr="00690A94">
        <w:rPr>
          <w:rStyle w:val="TitleChar"/>
          <w:rFonts w:asciiTheme="majorHAnsi" w:hAnsiTheme="majorHAnsi" w:cstheme="majorHAnsi"/>
        </w:rPr>
        <w:t xml:space="preserve"> that </w:t>
      </w:r>
      <w:r w:rsidRPr="00041209">
        <w:rPr>
          <w:rStyle w:val="TitleChar"/>
          <w:rFonts w:asciiTheme="majorHAnsi" w:hAnsiTheme="majorHAnsi" w:cstheme="majorHAnsi"/>
          <w:highlight w:val="green"/>
        </w:rPr>
        <w:t>catastrophe</w:t>
      </w:r>
      <w:r w:rsidRPr="00690A94">
        <w:rPr>
          <w:rStyle w:val="TitleChar"/>
          <w:rFonts w:asciiTheme="majorHAnsi" w:hAnsiTheme="majorHAnsi" w:cstheme="majorHAnsi"/>
        </w:rPr>
        <w:t xml:space="preserve"> would </w:t>
      </w:r>
      <w:r w:rsidRPr="00690A94">
        <w:rPr>
          <w:rStyle w:val="Emphasis"/>
          <w:rFonts w:asciiTheme="majorHAnsi" w:hAnsiTheme="majorHAnsi" w:cstheme="majorHAnsi"/>
        </w:rPr>
        <w:t xml:space="preserve">result </w:t>
      </w:r>
      <w:r w:rsidRPr="00041209">
        <w:rPr>
          <w:rStyle w:val="Emphasis"/>
          <w:rFonts w:asciiTheme="majorHAnsi" w:hAnsiTheme="majorHAnsi" w:cstheme="majorHAnsi"/>
          <w:highlight w:val="green"/>
        </w:rPr>
        <w:t>by</w:t>
      </w:r>
      <w:r w:rsidRPr="00690A94">
        <w:rPr>
          <w:rStyle w:val="Emphasis"/>
          <w:rFonts w:asciiTheme="majorHAnsi" w:hAnsiTheme="majorHAnsi" w:cstheme="majorHAnsi"/>
        </w:rPr>
        <w:t xml:space="preserve"> the year </w:t>
      </w:r>
      <w:r w:rsidRPr="00041209">
        <w:rPr>
          <w:rStyle w:val="Emphasis"/>
          <w:rFonts w:asciiTheme="majorHAnsi" w:hAnsiTheme="majorHAnsi" w:cstheme="majorHAnsi"/>
          <w:highlight w:val="green"/>
        </w:rPr>
        <w:t>2000</w:t>
      </w:r>
      <w:r w:rsidRPr="00690A94">
        <w:rPr>
          <w:rFonts w:asciiTheme="majorHAnsi" w:hAnsiTheme="majorHAnsi" w:cstheme="majorHAnsi"/>
          <w:sz w:val="12"/>
        </w:rPr>
        <w:t xml:space="preserve">. 100Link to the text of the note </w:t>
      </w:r>
      <w:r w:rsidRPr="00690A94">
        <w:rPr>
          <w:rStyle w:val="TitleChar"/>
          <w:rFonts w:asciiTheme="majorHAnsi" w:hAnsiTheme="majorHAnsi" w:cstheme="majorHAnsi"/>
        </w:rPr>
        <w:t xml:space="preserve">That </w:t>
      </w:r>
      <w:r w:rsidRPr="00041209">
        <w:rPr>
          <w:rStyle w:val="TitleChar"/>
          <w:rFonts w:asciiTheme="majorHAnsi" w:hAnsiTheme="majorHAnsi" w:cstheme="majorHAnsi"/>
          <w:highlight w:val="green"/>
        </w:rPr>
        <w:t>date</w:t>
      </w:r>
      <w:r w:rsidRPr="00690A94">
        <w:rPr>
          <w:rStyle w:val="TitleChar"/>
          <w:rFonts w:asciiTheme="majorHAnsi" w:hAnsiTheme="majorHAnsi" w:cstheme="majorHAnsi"/>
        </w:rPr>
        <w:t xml:space="preserve"> </w:t>
      </w:r>
      <w:r w:rsidRPr="00041209">
        <w:rPr>
          <w:rStyle w:val="Emphasis"/>
          <w:rFonts w:asciiTheme="majorHAnsi" w:hAnsiTheme="majorHAnsi" w:cstheme="majorHAnsi"/>
          <w:highlight w:val="green"/>
        </w:rPr>
        <w:t>long passed</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Kessler </w:t>
      </w:r>
      <w:r w:rsidRPr="00041209">
        <w:rPr>
          <w:rStyle w:val="Emphasis"/>
          <w:rFonts w:asciiTheme="majorHAnsi" w:hAnsiTheme="majorHAnsi" w:cstheme="majorHAnsi"/>
          <w:highlight w:val="green"/>
        </w:rPr>
        <w:t>now speaks of a century-long</w:t>
      </w:r>
      <w:r w:rsidRPr="00690A94">
        <w:rPr>
          <w:rStyle w:val="Emphasis"/>
          <w:rFonts w:asciiTheme="majorHAnsi" w:hAnsiTheme="majorHAnsi" w:cstheme="majorHAnsi"/>
        </w:rPr>
        <w:t xml:space="preserve"> </w:t>
      </w:r>
      <w:r w:rsidRPr="00041209">
        <w:rPr>
          <w:rStyle w:val="Emphasis"/>
          <w:rFonts w:asciiTheme="majorHAnsi" w:hAnsiTheme="majorHAnsi" w:cstheme="majorHAnsi"/>
          <w:highlight w:val="green"/>
        </w:rPr>
        <w:t>process</w:t>
      </w:r>
      <w:r w:rsidRPr="00690A94">
        <w:rPr>
          <w:rStyle w:val="TitleChar"/>
          <w:rFonts w:asciiTheme="majorHAnsi" w:hAnsiTheme="majorHAnsi" w:cstheme="majorHAnsi"/>
        </w:rPr>
        <w:t xml:space="preserve"> that "</w:t>
      </w:r>
      <w:r w:rsidRPr="00041209">
        <w:rPr>
          <w:rStyle w:val="Emphasis"/>
          <w:rFonts w:asciiTheme="majorHAnsi" w:hAnsiTheme="majorHAnsi" w:cstheme="majorHAnsi"/>
          <w:highlight w:val="green"/>
        </w:rPr>
        <w:t>we have time to deal with</w:t>
      </w:r>
      <w:r w:rsidRPr="00690A94">
        <w:rPr>
          <w:rFonts w:asciiTheme="majorHAnsi" w:hAnsiTheme="majorHAnsi" w:cstheme="majorHAnsi"/>
          <w:sz w:val="12"/>
        </w:rPr>
        <w:t>." 101Link to the text of the note</w:t>
      </w:r>
    </w:p>
    <w:p w14:paraId="64731B5A" w14:textId="259FE90B" w:rsidR="004704B2" w:rsidRDefault="004704B2" w:rsidP="004704B2">
      <w:pPr>
        <w:pStyle w:val="Heading4"/>
      </w:pPr>
      <w:r>
        <w:t>5]</w:t>
      </w:r>
      <w:r w:rsidR="00707D92">
        <w:t xml:space="preserve"> </w:t>
      </w:r>
      <w:r w:rsidR="0034075D">
        <w:t>No solvency - t</w:t>
      </w:r>
      <w:r w:rsidR="00707D92">
        <w:t xml:space="preserve">heir plan only </w:t>
      </w:r>
      <w:r w:rsidR="002B6E97">
        <w:t>detects climate change – doesn’t solve for it – CX proves</w:t>
      </w:r>
    </w:p>
    <w:p w14:paraId="693805B4" w14:textId="77777777" w:rsidR="00A13F9B" w:rsidRDefault="00A13F9B" w:rsidP="00A13F9B">
      <w:pPr>
        <w:pStyle w:val="Heading3"/>
        <w:rPr>
          <w:rFonts w:eastAsia="Calibri"/>
          <w:lang w:val="es-MX"/>
        </w:rPr>
      </w:pPr>
      <w:r>
        <w:rPr>
          <w:rFonts w:eastAsia="Calibri"/>
          <w:lang w:val="es-MX"/>
        </w:rPr>
        <w:t>AT: Africa</w:t>
      </w:r>
    </w:p>
    <w:p w14:paraId="253FC413" w14:textId="01E170DA" w:rsidR="00A13F9B" w:rsidRPr="0073300C" w:rsidRDefault="00A13F9B" w:rsidP="00A13F9B">
      <w:pPr>
        <w:pStyle w:val="Heading4"/>
        <w:rPr>
          <w:rStyle w:val="Style13ptBold"/>
          <w:b/>
          <w:bCs w:val="0"/>
        </w:rPr>
      </w:pPr>
      <w:r>
        <w:rPr>
          <w:rStyle w:val="Style13ptBold"/>
          <w:b/>
        </w:rPr>
        <w:t xml:space="preserve">1] </w:t>
      </w:r>
      <w:r w:rsidR="00267380">
        <w:rPr>
          <w:rStyle w:val="Style13ptBold"/>
          <w:b/>
        </w:rPr>
        <w:t xml:space="preserve">TURN - </w:t>
      </w:r>
      <w:r>
        <w:rPr>
          <w:rStyle w:val="Style13ptBold"/>
          <w:b/>
        </w:rPr>
        <w:t>Space mining saves African econ</w:t>
      </w:r>
      <w:r w:rsidR="009D4B63">
        <w:rPr>
          <w:rStyle w:val="Style13ptBold"/>
          <w:b/>
        </w:rPr>
        <w:t xml:space="preserve"> – same card recut</w:t>
      </w:r>
    </w:p>
    <w:p w14:paraId="1A51E625" w14:textId="77777777" w:rsidR="00A13F9B" w:rsidRPr="00100A2B" w:rsidRDefault="00A13F9B" w:rsidP="00A13F9B">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17" w:history="1">
        <w:r w:rsidRPr="00100A2B">
          <w:rPr>
            <w:rStyle w:val="Hyperlink"/>
          </w:rPr>
          <w:t>https://africanews.space/the-effect-of-asteroid-mining-on-mining-activities-in-africa/</w:t>
        </w:r>
      </w:hyperlink>
      <w:r w:rsidRPr="00100A2B">
        <w:t xml:space="preserve">] </w:t>
      </w:r>
    </w:p>
    <w:p w14:paraId="52F6D9BB" w14:textId="77777777" w:rsidR="00A13F9B" w:rsidRPr="005A610D" w:rsidRDefault="00A13F9B" w:rsidP="00A13F9B">
      <w:r w:rsidRPr="00100A2B">
        <w:t xml:space="preserve">At </w:t>
      </w:r>
      <w:r w:rsidRPr="0073300C">
        <w:t xml:space="preserve">the moment, </w:t>
      </w:r>
      <w:r w:rsidRPr="00112B0E">
        <w:rPr>
          <w:highlight w:val="cyan"/>
          <w:u w:val="single"/>
        </w:rPr>
        <w:t>Asteroid mining</w:t>
      </w:r>
      <w:r w:rsidRPr="0073300C">
        <w:rPr>
          <w:u w:val="single"/>
        </w:rPr>
        <w:t xml:space="preserve"> poses </w:t>
      </w:r>
      <w:r w:rsidRPr="00112B0E">
        <w:rPr>
          <w:highlight w:val="cyan"/>
          <w:u w:val="single"/>
        </w:rPr>
        <w:t>no threat to terrestrial mining</w:t>
      </w:r>
      <w:r w:rsidRPr="0073300C">
        <w:t xml:space="preserve">; however, this will not hold for long. </w:t>
      </w:r>
      <w:r w:rsidRPr="0073300C">
        <w:rPr>
          <w:rStyle w:val="StyleUnderline"/>
        </w:rPr>
        <w:t>The space industr</w:t>
      </w:r>
      <w:r w:rsidRPr="0073300C">
        <w:t xml:space="preserve">y is progressing at such a rapid pace, and the </w:t>
      </w:r>
      <w:r w:rsidRPr="0073300C">
        <w:rPr>
          <w:rStyle w:val="Emphasis"/>
          <w:u w:val="none"/>
        </w:rPr>
        <w:t>prospects are unequivocally mouth-watering</w:t>
      </w:r>
      <w:r w:rsidRPr="0073300C">
        <w:t xml:space="preserve">. The big question is, </w:t>
      </w:r>
      <w:r w:rsidRPr="0073300C">
        <w:rPr>
          <w:rStyle w:val="StyleUnderline"/>
        </w:rPr>
        <w:t>will asteroid mining lure away investors in Africa</w:t>
      </w:r>
      <w:r w:rsidRPr="0073300C">
        <w:t xml:space="preserve">? </w:t>
      </w:r>
      <w:r w:rsidRPr="0073300C">
        <w:rPr>
          <w:u w:val="single"/>
        </w:rPr>
        <w:t xml:space="preserve">The </w:t>
      </w:r>
      <w:r w:rsidRPr="00112B0E">
        <w:rPr>
          <w:rStyle w:val="StyleUnderline"/>
        </w:rPr>
        <w:t>planetary</w:t>
      </w:r>
      <w:r w:rsidRPr="0073300C">
        <w:rPr>
          <w:rStyle w:val="StyleUnderline"/>
        </w:rPr>
        <w:t xml:space="preserve"> resources</w:t>
      </w:r>
      <w:r w:rsidRPr="0073300C">
        <w:rPr>
          <w:u w:val="single"/>
        </w:rPr>
        <w:t xml:space="preserve"> company </w:t>
      </w:r>
      <w:r w:rsidRPr="0073300C">
        <w:rPr>
          <w:rStyle w:val="StyleUnderline"/>
        </w:rPr>
        <w:t xml:space="preserve">estimates that a </w:t>
      </w:r>
      <w:r w:rsidRPr="00112B0E">
        <w:rPr>
          <w:rStyle w:val="StyleUnderline"/>
          <w:highlight w:val="cyan"/>
        </w:rPr>
        <w:t>single</w:t>
      </w:r>
      <w:r w:rsidRPr="0073300C">
        <w:rPr>
          <w:rStyle w:val="StyleUnderline"/>
        </w:rPr>
        <w:t xml:space="preserve"> 30-m </w:t>
      </w:r>
      <w:r w:rsidRPr="00112B0E">
        <w:rPr>
          <w:rStyle w:val="StyleUnderline"/>
          <w:highlight w:val="cyan"/>
        </w:rPr>
        <w:t xml:space="preserve">asteroid </w:t>
      </w:r>
      <w:r w:rsidRPr="00112B0E">
        <w:rPr>
          <w:rStyle w:val="StyleUnderline"/>
        </w:rPr>
        <w:t xml:space="preserve">may </w:t>
      </w:r>
      <w:r w:rsidRPr="00112B0E">
        <w:rPr>
          <w:rStyle w:val="StyleUnderline"/>
          <w:highlight w:val="cyan"/>
        </w:rPr>
        <w:t xml:space="preserve">contain </w:t>
      </w:r>
      <w:r w:rsidRPr="00112B0E">
        <w:rPr>
          <w:rStyle w:val="StyleUnderline"/>
        </w:rPr>
        <w:t>30</w:t>
      </w:r>
      <w:r w:rsidRPr="0073300C">
        <w:rPr>
          <w:rStyle w:val="StyleUnderline"/>
        </w:rPr>
        <w:t xml:space="preserve"> billion dollars in platinum alone and a 500m rock could contain </w:t>
      </w:r>
      <w:r w:rsidRPr="00112B0E">
        <w:rPr>
          <w:rStyle w:val="StyleUnderline"/>
          <w:highlight w:val="cyan"/>
        </w:rPr>
        <w:t>half the</w:t>
      </w:r>
      <w:r w:rsidRPr="0073300C">
        <w:rPr>
          <w:rStyle w:val="StyleUnderline"/>
        </w:rPr>
        <w:t xml:space="preserve"> entire </w:t>
      </w:r>
      <w:r w:rsidRPr="00112B0E">
        <w:rPr>
          <w:rStyle w:val="StyleUnderline"/>
          <w:highlight w:val="cyan"/>
        </w:rPr>
        <w:t>world resources</w:t>
      </w:r>
      <w:r w:rsidRPr="0073300C">
        <w:rPr>
          <w:rStyle w:val="StyleUnderline"/>
        </w:rPr>
        <w:t xml:space="preserve"> of PGM</w:t>
      </w:r>
      <w:r w:rsidRPr="0073300C">
        <w:t xml:space="preserve">. </w:t>
      </w:r>
      <w:r w:rsidRPr="0073300C">
        <w:rPr>
          <w:rStyle w:val="StyleUnderline"/>
        </w:rPr>
        <w:t>Considering the abundance</w:t>
      </w:r>
      <w:r w:rsidRPr="0073300C">
        <w:t xml:space="preserve"> of minerals in asteroids, once asteroid mining materialises, </w:t>
      </w:r>
      <w:r w:rsidRPr="0073300C">
        <w:rPr>
          <w:rStyle w:val="Emphasis"/>
          <w:u w:val="none"/>
        </w:rPr>
        <w:t>it will severely affect the precious metals market</w:t>
      </w:r>
      <w:r w:rsidRPr="0073300C">
        <w:t xml:space="preserve">, </w:t>
      </w:r>
      <w:r w:rsidRPr="0073300C">
        <w:rPr>
          <w:rStyle w:val="StyleUnderline"/>
        </w:rPr>
        <w:t xml:space="preserve">usurp the prices of rare earth minerals, and a whole lot more because minerals that are usually somewhat scarce on earth will be easily accessible on asteroids. While </w:t>
      </w:r>
      <w:r w:rsidRPr="0073300C">
        <w:rPr>
          <w:rStyle w:val="Emphasis"/>
          <w:u w:val="none"/>
        </w:rPr>
        <w:t>foreign investors</w:t>
      </w:r>
      <w:r w:rsidRPr="0073300C">
        <w:rPr>
          <w:rStyle w:val="StyleUnderline"/>
        </w:rPr>
        <w:t xml:space="preserve"> run the majority of the large-scale mining activities in the region, reports say that many </w:t>
      </w:r>
      <w:r w:rsidRPr="00112B0E">
        <w:rPr>
          <w:rStyle w:val="StyleUnderline"/>
          <w:highlight w:val="cyan"/>
        </w:rPr>
        <w:t>Africa</w:t>
      </w:r>
      <w:r w:rsidRPr="00112B0E">
        <w:rPr>
          <w:rStyle w:val="StyleUnderline"/>
        </w:rPr>
        <w:t>n</w:t>
      </w:r>
      <w:r w:rsidRPr="0073300C">
        <w:rPr>
          <w:rStyle w:val="StyleUnderline"/>
        </w:rPr>
        <w:t xml:space="preserve"> countries are </w:t>
      </w:r>
      <w:r w:rsidRPr="00112B0E">
        <w:rPr>
          <w:rStyle w:val="Emphasis"/>
          <w:highlight w:val="cyan"/>
        </w:rPr>
        <w:t>dangerously dependent on mining activities</w:t>
      </w:r>
      <w:r w:rsidRPr="0073300C">
        <w:rPr>
          <w:u w:val="single"/>
        </w:rPr>
        <w:t xml:space="preserve">. For some African countries, despite massive mineral wealth, their </w:t>
      </w:r>
      <w:r w:rsidRPr="00112B0E">
        <w:rPr>
          <w:highlight w:val="cyan"/>
          <w:u w:val="single"/>
        </w:rPr>
        <w:t>mining sectors</w:t>
      </w:r>
      <w:r w:rsidRPr="0073300C">
        <w:rPr>
          <w:u w:val="single"/>
        </w:rPr>
        <w:t xml:space="preserve"> are </w:t>
      </w:r>
      <w:r w:rsidRPr="00112B0E">
        <w:rPr>
          <w:highlight w:val="cyan"/>
          <w:u w:val="single"/>
        </w:rPr>
        <w:t>underdeveloped</w:t>
      </w:r>
      <w:r w:rsidRPr="0073300C">
        <w:rPr>
          <w:u w:val="single"/>
        </w:rPr>
        <w:t>, and this is as a result of much focus on oil resources and a couple of other challenges</w:t>
      </w:r>
      <w:r w:rsidRPr="0073300C">
        <w:t>. The million-dollar question is, what will become of the mining activities in Africa?</w:t>
      </w:r>
    </w:p>
    <w:p w14:paraId="630BAEED" w14:textId="77777777" w:rsidR="00A13F9B" w:rsidRPr="00770391" w:rsidRDefault="00A13F9B" w:rsidP="00A13F9B">
      <w:pPr>
        <w:pStyle w:val="Heading4"/>
        <w:rPr>
          <w:rFonts w:eastAsia="Calibri" w:cs="Arial"/>
          <w:lang w:val="es-MX"/>
        </w:rPr>
      </w:pPr>
      <w:r>
        <w:rPr>
          <w:rFonts w:eastAsia="Calibri" w:cs="Arial"/>
          <w:lang w:val="es-MX"/>
        </w:rPr>
        <w:t xml:space="preserve">2] </w:t>
      </w:r>
      <w:r w:rsidRPr="00770391">
        <w:rPr>
          <w:rFonts w:eastAsia="Calibri" w:cs="Arial"/>
          <w:lang w:val="es-MX"/>
        </w:rPr>
        <w:t>No Africa escalation</w:t>
      </w:r>
    </w:p>
    <w:p w14:paraId="5242ABB0" w14:textId="77777777" w:rsidR="00A13F9B" w:rsidRPr="00100A2B" w:rsidRDefault="00A13F9B" w:rsidP="00A13F9B">
      <w:pPr>
        <w:rPr>
          <w:b/>
          <w:bCs/>
          <w:sz w:val="26"/>
          <w:u w:val="single"/>
        </w:rPr>
      </w:pPr>
      <w:r w:rsidRPr="00100A2B">
        <w:rPr>
          <w:rStyle w:val="Style13ptBold"/>
        </w:rPr>
        <w:t>Barrett 05</w:t>
      </w:r>
      <w:r w:rsidRPr="00100A2B">
        <w:t xml:space="preserve"> [(Robert Barrett, PhD Conflict &amp; Post Doctoral Fellow, Conflict Analysis - University of Calgary &amp; Principal and Senior Partner De Novo Group LLC) “Understanding the Challenges of African Democratization through Conflict Analysis,” IACM 18th Annual Conference, June 1, 2005] </w:t>
      </w:r>
    </w:p>
    <w:p w14:paraId="62C166DC" w14:textId="77777777" w:rsidR="00A13F9B" w:rsidRDefault="00A13F9B" w:rsidP="00A13F9B">
      <w:r w:rsidRPr="00100A2B">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anocracy. As such, world financial lenders and interventionists who wield leverage and influence must take responsibility in considering the ramifications of African nations who adopt democracy in order to maintain elite political privileges. The obvious reason for this, aside from the potential costs in human life should conflict arise from hastily constructed democratic reforms, is the fact that </w:t>
      </w:r>
      <w:r w:rsidRPr="00100A2B">
        <w:rPr>
          <w:rStyle w:val="StyleUnderline"/>
        </w:rPr>
        <w:t xml:space="preserve">Western donors, in the face of intrastate war would </w:t>
      </w:r>
      <w:r w:rsidRPr="00100A2B">
        <w:t xml:space="preserve">then </w:t>
      </w:r>
      <w:r w:rsidRPr="00100A2B">
        <w:rPr>
          <w:rStyle w:val="StyleUnderline"/>
        </w:rPr>
        <w:t>be faced with channeling funds and resources</w:t>
      </w:r>
      <w:r w:rsidRPr="00100A2B">
        <w:t xml:space="preserve"> away from democratization efforts and </w:t>
      </w:r>
      <w:r w:rsidRPr="00100A2B">
        <w:rPr>
          <w:rStyle w:val="StyleUnderline"/>
        </w:rPr>
        <w:t>toward conflict intervention</w:t>
      </w:r>
      <w:r w:rsidRPr="00100A2B">
        <w:t xml:space="preserve"> based on issues of human security. </w:t>
      </w:r>
      <w:r w:rsidRPr="00100A2B">
        <w:rPr>
          <w:rStyle w:val="StyleUnderline"/>
        </w:rPr>
        <w:t>This is a problem</w:t>
      </w:r>
      <w:r w:rsidRPr="00100A2B">
        <w:t xml:space="preserve">, </w:t>
      </w:r>
      <w:r w:rsidRPr="00100A2B">
        <w:rPr>
          <w:rStyle w:val="StyleUnderline"/>
        </w:rPr>
        <w:t>as Western nations may be increasingly wary of intervening in Africa hotspots</w:t>
      </w:r>
      <w:r w:rsidRPr="00100A2B">
        <w:t xml:space="preserve"> </w:t>
      </w:r>
      <w:r w:rsidRPr="00100A2B">
        <w:rPr>
          <w:rStyle w:val="StyleUnderline"/>
        </w:rPr>
        <w:t>after experiencing</w:t>
      </w:r>
      <w:r w:rsidRPr="00100A2B">
        <w:t xml:space="preserve"> firsthand </w:t>
      </w:r>
      <w:r w:rsidRPr="00100A2B">
        <w:rPr>
          <w:rStyle w:val="StyleUnderline"/>
        </w:rPr>
        <w:t>the unpredictable and unforgiving nature of societal warfare in both Somalia and Rwanda</w:t>
      </w:r>
      <w:r w:rsidRPr="00100A2B">
        <w:t xml:space="preserve">. </w:t>
      </w:r>
      <w:r w:rsidRPr="00100A2B">
        <w:rPr>
          <w:rStyle w:val="StyleUnderline"/>
        </w:rPr>
        <w:t>On a costbenefit basis</w:t>
      </w:r>
      <w:r w:rsidRPr="00100A2B">
        <w:t xml:space="preserve">, </w:t>
      </w:r>
      <w:r w:rsidRPr="00100A2B">
        <w:rPr>
          <w:rStyle w:val="Emphasis"/>
        </w:rPr>
        <w:t xml:space="preserve">the </w:t>
      </w:r>
      <w:r w:rsidRPr="000B3B1E">
        <w:rPr>
          <w:rStyle w:val="Emphasis"/>
          <w:highlight w:val="cyan"/>
        </w:rPr>
        <w:t>West continues to be</w:t>
      </w:r>
      <w:r w:rsidRPr="00100A2B">
        <w:rPr>
          <w:rStyle w:val="Emphasis"/>
        </w:rPr>
        <w:t xml:space="preserve"> somewhat </w:t>
      </w:r>
      <w:r w:rsidRPr="000B3B1E">
        <w:rPr>
          <w:rStyle w:val="Emphasis"/>
          <w:highlight w:val="cyan"/>
        </w:rPr>
        <w:t>reluctant to get to get involved in Africa’s</w:t>
      </w:r>
      <w:r w:rsidRPr="00100A2B">
        <w:rPr>
          <w:rStyle w:val="Emphasis"/>
        </w:rPr>
        <w:t xml:space="preserve"> </w:t>
      </w:r>
      <w:r w:rsidRPr="00100A2B">
        <w:t xml:space="preserve">dirty </w:t>
      </w:r>
      <w:r w:rsidRPr="000B3B1E">
        <w:rPr>
          <w:rStyle w:val="Emphasis"/>
          <w:highlight w:val="cyan"/>
        </w:rPr>
        <w:t>wars</w:t>
      </w:r>
      <w:r w:rsidRPr="00100A2B">
        <w:t xml:space="preserve">, </w:t>
      </w:r>
      <w:r w:rsidRPr="00100A2B">
        <w:rPr>
          <w:rStyle w:val="StyleUnderline"/>
        </w:rPr>
        <w:t xml:space="preserve">evidenced by its political hesitation when discussing ongoing </w:t>
      </w:r>
      <w:r w:rsidRPr="00100A2B">
        <w:t xml:space="preserve">sanguinary </w:t>
      </w:r>
      <w:r w:rsidRPr="00100A2B">
        <w:rPr>
          <w:rStyle w:val="StyleUnderline"/>
        </w:rPr>
        <w:t>grassroots conflicts in Africa</w:t>
      </w:r>
      <w:r w:rsidRPr="00100A2B">
        <w:t xml:space="preserve">. Even </w:t>
      </w:r>
      <w:r w:rsidRPr="00100A2B">
        <w:rPr>
          <w:rStyle w:val="StyleUnderline"/>
        </w:rPr>
        <w:t xml:space="preserve">as the world apologizes for bearing witness to </w:t>
      </w:r>
      <w:r w:rsidRPr="000B3B1E">
        <w:rPr>
          <w:rStyle w:val="StyleUnderline"/>
          <w:highlight w:val="cyan"/>
        </w:rPr>
        <w:t>the Rwandan genocide without having intervened</w:t>
      </w:r>
      <w:r w:rsidRPr="00100A2B">
        <w:t xml:space="preserve">, </w:t>
      </w:r>
      <w:r w:rsidRPr="00100A2B">
        <w:rPr>
          <w:rStyle w:val="StyleUnderline"/>
        </w:rPr>
        <w:t>the United States, recently using the label ‘genocide’ in the context of the Sudanese conflict</w:t>
      </w:r>
      <w:r w:rsidRPr="00100A2B">
        <w:t xml:space="preserve"> (in September of 2004), has </w:t>
      </w:r>
      <w:r w:rsidRPr="00100A2B">
        <w:rPr>
          <w:rStyle w:val="StyleUnderline"/>
        </w:rPr>
        <w:t>only</w:t>
      </w:r>
      <w:r w:rsidRPr="00100A2B">
        <w:t xml:space="preserve"> proclaimed </w:t>
      </w:r>
      <w:r w:rsidRPr="00100A2B">
        <w:rPr>
          <w:rStyle w:val="StyleUnderline"/>
        </w:rPr>
        <w:t>sanctions</w:t>
      </w:r>
      <w:r w:rsidRPr="00100A2B">
        <w:t xml:space="preserve"> against </w:t>
      </w:r>
      <w:r w:rsidRPr="00100A2B">
        <w:rPr>
          <w:rStyle w:val="StyleUnderline"/>
        </w:rPr>
        <w:t>Sudan, while dismissing any suggestions at actual intervention</w:t>
      </w:r>
      <w:r w:rsidRPr="00100A2B">
        <w:t xml:space="preserve"> (Giry, 2005). </w:t>
      </w:r>
      <w:r w:rsidRPr="00100A2B">
        <w:rPr>
          <w:rStyle w:val="StyleUnderline"/>
        </w:rPr>
        <w:t>Part of the problem is that traditional military and diplomatic approaches</w:t>
      </w:r>
      <w:r w:rsidRPr="00100A2B">
        <w:t xml:space="preserve"> at separating combatants and enforcing ceasefires </w:t>
      </w:r>
      <w:r w:rsidRPr="00100A2B">
        <w:rPr>
          <w:rStyle w:val="StyleUnderline"/>
        </w:rPr>
        <w:t>have yielded little in Africa</w:t>
      </w:r>
      <w:r w:rsidRPr="00100A2B">
        <w:t xml:space="preserve">. </w:t>
      </w:r>
      <w:r w:rsidRPr="000B3B1E">
        <w:rPr>
          <w:rStyle w:val="Emphasis"/>
          <w:highlight w:val="cyan"/>
        </w:rPr>
        <w:t>No powerful nations want to get embroiled in conflicts they cannot</w:t>
      </w:r>
      <w:r w:rsidRPr="00100A2B">
        <w:rPr>
          <w:rStyle w:val="Emphasis"/>
        </w:rPr>
        <w:t xml:space="preserve"> win</w:t>
      </w:r>
      <w:r w:rsidRPr="00100A2B">
        <w:t xml:space="preserve"> – </w:t>
      </w:r>
      <w:r w:rsidRPr="00100A2B">
        <w:rPr>
          <w:rStyle w:val="Emphasis"/>
        </w:rPr>
        <w:t xml:space="preserve">especially </w:t>
      </w:r>
      <w:r w:rsidRPr="000B3B1E">
        <w:rPr>
          <w:rStyle w:val="Emphasis"/>
          <w:highlight w:val="cyan"/>
        </w:rPr>
        <w:t>those conflicts in which the intervening nation has very little interest</w:t>
      </w:r>
      <w:r w:rsidRPr="00100A2B">
        <w:rPr>
          <w:rStyle w:val="Emphasis"/>
        </w:rPr>
        <w:t xml:space="preserve">. </w:t>
      </w:r>
      <w:r w:rsidRPr="00100A2B">
        <w:t xml:space="preserve">It would be a false statement for me to say that there has never been a better time to incorporate the holistic insights of conflict analysis. The most opportune time has likely come and gone. Yet, </w:t>
      </w:r>
      <w:r w:rsidRPr="00100A2B">
        <w:rPr>
          <w:rStyle w:val="StyleUnderline"/>
        </w:rPr>
        <w:t>Africa remains at a crossroads</w:t>
      </w:r>
      <w:r w:rsidRPr="00100A2B">
        <w:t xml:space="preserve"> – set amidst the greatest proliferation of democratic regimes in history. </w:t>
      </w:r>
      <w:r w:rsidRPr="00100A2B">
        <w:rPr>
          <w:rStyle w:val="StyleUnderline"/>
        </w:rPr>
        <w:t>It still has a chance</w:t>
      </w:r>
      <w:r w:rsidRPr="00100A2B">
        <w:t xml:space="preserve">. Yet, </w:t>
      </w:r>
      <w:r w:rsidRPr="00100A2B">
        <w:rPr>
          <w:rStyle w:val="StyleUnderline"/>
        </w:rPr>
        <w:t>it is</w:t>
      </w:r>
      <w:r w:rsidRPr="00100A2B">
        <w:t xml:space="preserve"> not only </w:t>
      </w:r>
      <w:r w:rsidRPr="00100A2B">
        <w:rPr>
          <w:rStyle w:val="StyleUnderline"/>
        </w:rPr>
        <w:t>up to</w:t>
      </w:r>
      <w:r w:rsidRPr="00100A2B">
        <w:t xml:space="preserve"> the West, but also </w:t>
      </w:r>
      <w:r w:rsidRPr="00100A2B">
        <w:rPr>
          <w:rStyle w:val="StyleUnderline"/>
        </w:rPr>
        <w:t>Africans themselves, to stand against</w:t>
      </w:r>
      <w:r w:rsidRPr="00100A2B">
        <w:t xml:space="preserve"> corruption, to participate in civil society and to ultimately take the initiative in uncovering and acknowledging the deep </w:t>
      </w:r>
      <w:r w:rsidRPr="00100A2B">
        <w:rPr>
          <w:rStyle w:val="StyleUnderline"/>
        </w:rPr>
        <w:t>underlying issues perpetuating African conflict</w:t>
      </w:r>
      <w:r w:rsidRPr="00100A2B">
        <w:t xml:space="preserve"> in order to open the door to democratic advancement and global interaction. Analysis will be the key that unlocks that door. </w:t>
      </w:r>
    </w:p>
    <w:p w14:paraId="309403A7" w14:textId="77777777" w:rsidR="00A13F9B" w:rsidRPr="00770391" w:rsidRDefault="00A13F9B" w:rsidP="00A13F9B">
      <w:pPr>
        <w:pStyle w:val="Heading4"/>
        <w:rPr>
          <w:rFonts w:eastAsia="Calibri" w:cs="Arial"/>
        </w:rPr>
      </w:pPr>
      <w:r>
        <w:rPr>
          <w:rFonts w:eastAsia="Calibri" w:cs="Arial"/>
        </w:rPr>
        <w:t xml:space="preserve">3] </w:t>
      </w:r>
      <w:r w:rsidRPr="00770391">
        <w:rPr>
          <w:rFonts w:eastAsia="Calibri" w:cs="Arial"/>
        </w:rPr>
        <w:t>Regional cooperation checks</w:t>
      </w:r>
    </w:p>
    <w:p w14:paraId="395CEF91" w14:textId="77777777" w:rsidR="00A13F9B" w:rsidRPr="00770391" w:rsidRDefault="00A13F9B" w:rsidP="00A13F9B">
      <w:pPr>
        <w:rPr>
          <w:rFonts w:eastAsia="Calibri"/>
        </w:rPr>
      </w:pPr>
      <w:r w:rsidRPr="00770391">
        <w:rPr>
          <w:rFonts w:eastAsia="Calibri"/>
          <w:b/>
          <w:bCs/>
          <w:sz w:val="26"/>
        </w:rPr>
        <w:t>Straus ’13</w:t>
      </w:r>
      <w:r w:rsidRPr="00770391">
        <w:rPr>
          <w:rFonts w:eastAsia="Calibri"/>
        </w:rPr>
        <w:t xml:space="preserve"> (Scott Straus for African Arguments, part of the Guardian Africa Network, Scott Straus is a professor in the Department of Political Science at the University of Wisconsin, “Africa is becoming more peaceful, despite the war in Mali”, http://www.guardian.co.uk/world/2013/jan/30/africa-peaceful-mali-war, January 30, 2013)</w:t>
      </w:r>
    </w:p>
    <w:p w14:paraId="3D5F559C" w14:textId="4B541EC3" w:rsidR="00A13F9B" w:rsidRDefault="00A13F9B" w:rsidP="00A13F9B">
      <w:pPr>
        <w:rPr>
          <w:rFonts w:eastAsia="Calibri"/>
          <w:u w:val="single"/>
        </w:rPr>
      </w:pPr>
      <w:r w:rsidRPr="00770391">
        <w:rPr>
          <w:rFonts w:eastAsia="Calibri"/>
          <w:u w:val="single"/>
        </w:rPr>
        <w:t xml:space="preserve">Finally, </w:t>
      </w:r>
      <w:r w:rsidRPr="00770391">
        <w:rPr>
          <w:rFonts w:eastAsia="Calibri"/>
          <w:highlight w:val="cyan"/>
          <w:u w:val="single"/>
        </w:rPr>
        <w:t>conflict reduction mechanisms, in</w:t>
      </w:r>
      <w:r w:rsidRPr="00770391">
        <w:rPr>
          <w:rFonts w:eastAsia="Calibri"/>
          <w:u w:val="single"/>
        </w:rPr>
        <w:t xml:space="preserve"> particular </w:t>
      </w:r>
      <w:r w:rsidRPr="00770391">
        <w:rPr>
          <w:rFonts w:eastAsia="Calibri"/>
          <w:highlight w:val="cyan"/>
          <w:u w:val="single"/>
        </w:rPr>
        <w:t xml:space="preserve">international peacekeeping and regional diplomacy, </w:t>
      </w:r>
      <w:r w:rsidRPr="00770391">
        <w:rPr>
          <w:rFonts w:eastAsia="Calibri"/>
          <w:b/>
          <w:iCs/>
          <w:highlight w:val="cyan"/>
          <w:u w:val="single"/>
        </w:rPr>
        <w:t>have substantially increased</w:t>
      </w:r>
      <w:r w:rsidRPr="00770391">
        <w:rPr>
          <w:rFonts w:eastAsia="Calibri"/>
          <w:u w:val="single"/>
        </w:rPr>
        <w:t xml:space="preserve"> on the continent.</w:t>
      </w:r>
      <w:r w:rsidRPr="00770391">
        <w:rPr>
          <w:rFonts w:eastAsia="Calibri"/>
        </w:rPr>
        <w:t xml:space="preserve"> </w:t>
      </w:r>
      <w:r w:rsidRPr="00770391">
        <w:rPr>
          <w:rFonts w:eastAsia="Calibri"/>
          <w:highlight w:val="cyan"/>
          <w:u w:val="single"/>
        </w:rPr>
        <w:t xml:space="preserve">Peacekeeping is more prevalent and </w:t>
      </w:r>
      <w:r w:rsidRPr="00770391">
        <w:rPr>
          <w:rFonts w:eastAsia="Calibri"/>
          <w:b/>
          <w:iCs/>
          <w:highlight w:val="cyan"/>
          <w:u w:val="single"/>
        </w:rPr>
        <w:t>especially more robust</w:t>
      </w:r>
      <w:r w:rsidRPr="00770391">
        <w:rPr>
          <w:rFonts w:eastAsia="Calibri"/>
          <w:u w:val="single"/>
        </w:rPr>
        <w:t xml:space="preserve"> than in the 1990s</w:t>
      </w:r>
      <w:r w:rsidRPr="00770391">
        <w:rPr>
          <w:rFonts w:eastAsia="Calibri"/>
        </w:rPr>
        <w:t xml:space="preserve">. </w:t>
      </w:r>
      <w:r w:rsidRPr="00770391">
        <w:rPr>
          <w:rFonts w:eastAsia="Calibri"/>
          <w:highlight w:val="cyan"/>
          <w:u w:val="single"/>
        </w:rPr>
        <w:t>Regional bodies</w:t>
      </w:r>
      <w:r w:rsidRPr="00770391">
        <w:rPr>
          <w:rFonts w:eastAsia="Calibri"/>
          <w:u w:val="single"/>
        </w:rPr>
        <w:t xml:space="preserve"> </w:t>
      </w:r>
      <w:r w:rsidRPr="00770391">
        <w:rPr>
          <w:rFonts w:eastAsia="Calibri"/>
          <w:highlight w:val="cyan"/>
          <w:u w:val="single"/>
        </w:rPr>
        <w:t>such as</w:t>
      </w:r>
      <w:r w:rsidRPr="00770391">
        <w:rPr>
          <w:rFonts w:eastAsia="Calibri"/>
          <w:u w:val="single"/>
        </w:rPr>
        <w:t xml:space="preserve"> the </w:t>
      </w:r>
      <w:r w:rsidRPr="00770391">
        <w:rPr>
          <w:rFonts w:eastAsia="Calibri"/>
          <w:highlight w:val="cyan"/>
          <w:u w:val="single"/>
        </w:rPr>
        <w:t>A</w:t>
      </w:r>
      <w:r w:rsidRPr="00770391">
        <w:rPr>
          <w:rFonts w:eastAsia="Calibri"/>
          <w:u w:val="single"/>
        </w:rPr>
        <w:t xml:space="preserve">frican </w:t>
      </w:r>
      <w:r w:rsidRPr="00770391">
        <w:rPr>
          <w:rFonts w:eastAsia="Calibri"/>
          <w:highlight w:val="cyan"/>
          <w:u w:val="single"/>
        </w:rPr>
        <w:t>U</w:t>
      </w:r>
      <w:r w:rsidRPr="00770391">
        <w:rPr>
          <w:rFonts w:eastAsia="Calibri"/>
          <w:u w:val="single"/>
        </w:rPr>
        <w:t xml:space="preserve">nion, </w:t>
      </w:r>
      <w:r w:rsidRPr="00770391">
        <w:rPr>
          <w:rFonts w:eastAsia="Calibri"/>
          <w:highlight w:val="cyan"/>
          <w:u w:val="single"/>
        </w:rPr>
        <w:t>Eccowas</w:t>
      </w:r>
      <w:r w:rsidRPr="00770391">
        <w:rPr>
          <w:rFonts w:eastAsia="Calibri"/>
          <w:u w:val="single"/>
        </w:rPr>
        <w:t xml:space="preserve">, Eccas, IGAD, and </w:t>
      </w:r>
      <w:r w:rsidRPr="00770391">
        <w:rPr>
          <w:rFonts w:eastAsia="Calibri"/>
          <w:highlight w:val="cyan"/>
          <w:u w:val="single"/>
        </w:rPr>
        <w:t>SADC are</w:t>
      </w:r>
      <w:r w:rsidRPr="00770391">
        <w:rPr>
          <w:rFonts w:eastAsia="Calibri"/>
          <w:u w:val="single"/>
        </w:rPr>
        <w:t xml:space="preserve"> quite </w:t>
      </w:r>
      <w:r w:rsidRPr="00770391">
        <w:rPr>
          <w:rFonts w:eastAsia="Calibri"/>
          <w:highlight w:val="cyan"/>
          <w:u w:val="single"/>
        </w:rPr>
        <w:t>active</w:t>
      </w:r>
      <w:r w:rsidRPr="00770391">
        <w:rPr>
          <w:rFonts w:eastAsia="Calibri"/>
          <w:u w:val="single"/>
        </w:rPr>
        <w:t xml:space="preserve"> in most conflict situations. </w:t>
      </w:r>
      <w:r w:rsidRPr="00770391">
        <w:rPr>
          <w:rFonts w:eastAsia="Calibri"/>
          <w:highlight w:val="cyan"/>
          <w:u w:val="single"/>
        </w:rPr>
        <w:t>They</w:t>
      </w:r>
      <w:r w:rsidRPr="00770391">
        <w:rPr>
          <w:rFonts w:eastAsia="Calibri"/>
          <w:u w:val="single"/>
        </w:rPr>
        <w:t xml:space="preserve"> have </w:t>
      </w:r>
      <w:r w:rsidRPr="00770391">
        <w:rPr>
          <w:rFonts w:eastAsia="Calibri"/>
          <w:highlight w:val="cyan"/>
          <w:u w:val="single"/>
        </w:rPr>
        <w:t xml:space="preserve">exhibited greater resolves in conflicts as diverse as Côte d'Ivoire, </w:t>
      </w:r>
      <w:r w:rsidRPr="00770391">
        <w:rPr>
          <w:rFonts w:eastAsia="Calibri"/>
          <w:u w:val="single"/>
        </w:rPr>
        <w:t>Sudan, the Central African Republic,</w:t>
      </w:r>
      <w:r w:rsidRPr="00770391">
        <w:rPr>
          <w:rFonts w:eastAsia="Calibri"/>
          <w:highlight w:val="cyan"/>
          <w:u w:val="single"/>
        </w:rPr>
        <w:t xml:space="preserve"> and Madagascar.</w:t>
      </w:r>
    </w:p>
    <w:p w14:paraId="752D08B6" w14:textId="0271FF61" w:rsidR="00967C60" w:rsidRPr="00967C60" w:rsidRDefault="00967C60" w:rsidP="00967C60">
      <w:pPr>
        <w:pStyle w:val="Heading4"/>
      </w:pPr>
      <w:r>
        <w:t>4</w:t>
      </w:r>
      <w:r>
        <w:t xml:space="preserve">] Tollefsen is prior to the COVID 19 pandemic – nothing has happened. Also the ev is talking about civil wars, which is not what space mining causes. </w:t>
      </w:r>
    </w:p>
    <w:p w14:paraId="2DD9A5A2" w14:textId="41848254" w:rsidR="001353BB" w:rsidRPr="00A40876" w:rsidRDefault="001353BB" w:rsidP="001353BB">
      <w:pPr>
        <w:pStyle w:val="Heading3"/>
        <w:rPr>
          <w:rFonts w:eastAsia="Calibri"/>
        </w:rPr>
      </w:pPr>
      <w:r>
        <w:rPr>
          <w:rFonts w:eastAsia="Calibri"/>
        </w:rPr>
        <w:t>Circumvention</w:t>
      </w:r>
    </w:p>
    <w:p w14:paraId="6B65C241" w14:textId="77777777" w:rsidR="001353BB" w:rsidRPr="00DE3E0D" w:rsidRDefault="001353BB" w:rsidP="001353BB">
      <w:pPr>
        <w:pStyle w:val="Heading4"/>
        <w:rPr>
          <w:rFonts w:cs="Calibri"/>
        </w:rPr>
      </w:pPr>
      <w:r w:rsidRPr="00DE3E0D">
        <w:rPr>
          <w:rFonts w:cs="Calibri"/>
        </w:rPr>
        <w:t xml:space="preserve">Outer Space Laws are unclear – private corporations are still capable of escaping due to loopholes in the plan. </w:t>
      </w:r>
    </w:p>
    <w:p w14:paraId="39DA35B8" w14:textId="77777777" w:rsidR="001353BB" w:rsidRPr="00DE3E0D" w:rsidRDefault="001353BB" w:rsidP="001353BB">
      <w:r w:rsidRPr="00DE3E0D">
        <w:rPr>
          <w:rStyle w:val="Style13ptBold"/>
        </w:rPr>
        <w:t xml:space="preserve">Green and Stark 17 </w:t>
      </w:r>
      <w:r w:rsidRPr="00DE3E0D">
        <w:t>[Christopher and Eda, “Outer Space Treaty and Beyond: Do Existing Space Laws Put an Astronomical Barrier to Private IP Rights in Space?”, JDSUPRA. 8 September 2020 https://www.jdsupra.com/legalnews/outer-space-treaty-beyond-do-existing-44028/] //DebateDrills LC</w:t>
      </w:r>
    </w:p>
    <w:p w14:paraId="034BA24C" w14:textId="77777777" w:rsidR="001353BB" w:rsidRPr="00DE3E0D" w:rsidRDefault="001353BB" w:rsidP="001353BB">
      <w:pPr>
        <w:rPr>
          <w:rStyle w:val="Emphasis"/>
        </w:rPr>
      </w:pPr>
      <w:r w:rsidRPr="00DE3E0D">
        <w:rPr>
          <w:sz w:val="16"/>
        </w:rPr>
        <w:t xml:space="preserve">Our </w:t>
      </w:r>
      <w:r w:rsidRPr="00DE3E0D">
        <w:rPr>
          <w:rStyle w:val="Emphasis"/>
          <w:highlight w:val="yellow"/>
        </w:rPr>
        <w:t>limited</w:t>
      </w:r>
      <w:r w:rsidRPr="00DE3E0D">
        <w:rPr>
          <w:rStyle w:val="Emphasis"/>
        </w:rPr>
        <w:t xml:space="preserve"> body of </w:t>
      </w:r>
      <w:r w:rsidRPr="00DE3E0D">
        <w:rPr>
          <w:rStyle w:val="Emphasis"/>
          <w:highlight w:val="yellow"/>
        </w:rPr>
        <w:t>space law provides little guidance</w:t>
      </w:r>
      <w:r w:rsidRPr="00DE3E0D">
        <w:rPr>
          <w:sz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DE3E0D">
        <w:rPr>
          <w:rStyle w:val="Emphasis"/>
          <w:highlight w:val="yellow"/>
        </w:rPr>
        <w:t>none address the issue of </w:t>
      </w:r>
      <w:hyperlink r:id="rId18" w:history="1">
        <w:r w:rsidRPr="00DE3E0D">
          <w:rPr>
            <w:rStyle w:val="Emphasis"/>
            <w:highlight w:val="yellow"/>
          </w:rPr>
          <w:t>intellectual property rights in space</w:t>
        </w:r>
      </w:hyperlink>
      <w:r w:rsidRPr="00DE3E0D">
        <w:rPr>
          <w:sz w:val="16"/>
        </w:rPr>
        <w:t xml:space="preserve">. Rather, upon inspection, it appears that </w:t>
      </w:r>
      <w:r w:rsidRPr="00DE3E0D">
        <w:rPr>
          <w:rStyle w:val="Emphasis"/>
        </w:rPr>
        <w:t>the stated purpose of these treaties may be antithetical to intellectual property protection.</w:t>
      </w:r>
    </w:p>
    <w:p w14:paraId="079DF7E8" w14:textId="77777777" w:rsidR="001353BB" w:rsidRPr="00DE3E0D" w:rsidRDefault="001353BB" w:rsidP="001353BB">
      <w:pPr>
        <w:rPr>
          <w:rStyle w:val="Emphasis"/>
        </w:rPr>
      </w:pPr>
      <w:r w:rsidRPr="00DE3E0D">
        <w:rPr>
          <w:sz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sidRPr="00DE3E0D">
        <w:rPr>
          <w:rStyle w:val="Emphasis"/>
        </w:rPr>
        <w:t>patents are fundamentally territorial and grant monopoly rights for a period of time. Applied to space, it is unclear just what is open for patent protections.</w:t>
      </w:r>
    </w:p>
    <w:p w14:paraId="523C3EE6" w14:textId="77777777" w:rsidR="001353BB" w:rsidRPr="00DE3E0D" w:rsidRDefault="001353BB" w:rsidP="001353BB">
      <w:pPr>
        <w:rPr>
          <w:sz w:val="16"/>
        </w:rPr>
      </w:pPr>
      <w:r w:rsidRPr="00DE3E0D">
        <w:rPr>
          <w:sz w:val="16"/>
        </w:rPr>
        <w:t xml:space="preserve">For example, </w:t>
      </w:r>
      <w:r w:rsidRPr="00DE3E0D">
        <w:rPr>
          <w:rStyle w:val="Emphasis"/>
        </w:rPr>
        <w:t>can private companies patent orbital patterns of satellites</w:t>
      </w:r>
      <w:r w:rsidRPr="00DE3E0D">
        <w:rPr>
          <w:sz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i.e. one company alone.[7] Does this private apportionment of space run counter to our notions of sharing space? Some argue that </w:t>
      </w:r>
      <w:r w:rsidRPr="00DE3E0D">
        <w:rPr>
          <w:rStyle w:val="Emphasis"/>
          <w:highlight w:val="yellow"/>
        </w:rPr>
        <w:t>the Outer Space Treaty only bans sovereign appropriation and does not limit private entities from exerting claims</w:t>
      </w:r>
      <w:r w:rsidRPr="00DE3E0D">
        <w:rPr>
          <w:sz w:val="16"/>
        </w:rPr>
        <w:t xml:space="preserve">. Others counter that private property rights flow from sovereign property claims, so the former is meaningless without the latter.[8] So the question remains, </w:t>
      </w:r>
      <w:r w:rsidRPr="00DE3E0D">
        <w:rPr>
          <w:rStyle w:val="Emphasis"/>
        </w:rPr>
        <w:t>can the stated goals of sharing outer space be reconciled with the proprietary nature of patents</w:t>
      </w:r>
      <w:r w:rsidRPr="00DE3E0D">
        <w:rPr>
          <w:sz w:val="16"/>
        </w:rPr>
        <w:t>?</w:t>
      </w:r>
    </w:p>
    <w:p w14:paraId="6C45D030" w14:textId="77777777" w:rsidR="001353BB" w:rsidRPr="00DE3E0D" w:rsidRDefault="001353BB" w:rsidP="001353BB">
      <w:pPr>
        <w:rPr>
          <w:sz w:val="16"/>
        </w:rPr>
      </w:pPr>
      <w:r w:rsidRPr="00DE3E0D">
        <w:rPr>
          <w:rStyle w:val="Emphasis"/>
        </w:rPr>
        <w:t xml:space="preserve">Our </w:t>
      </w:r>
      <w:r w:rsidRPr="00DE3E0D">
        <w:rPr>
          <w:rStyle w:val="Emphasis"/>
          <w:highlight w:val="yellow"/>
        </w:rPr>
        <w:t>current</w:t>
      </w:r>
      <w:r w:rsidRPr="00DE3E0D">
        <w:rPr>
          <w:rStyle w:val="Emphasis"/>
        </w:rPr>
        <w:t xml:space="preserve"> corpus of </w:t>
      </w:r>
      <w:r w:rsidRPr="00DE3E0D">
        <w:rPr>
          <w:rStyle w:val="Emphasis"/>
          <w:highlight w:val="yellow"/>
        </w:rPr>
        <w:t>space treaties comes from</w:t>
      </w:r>
      <w:r w:rsidRPr="00DE3E0D">
        <w:rPr>
          <w:rStyle w:val="Emphasis"/>
        </w:rPr>
        <w:t xml:space="preserve"> a period of history </w:t>
      </w:r>
      <w:r w:rsidRPr="00DE3E0D">
        <w:rPr>
          <w:rStyle w:val="Emphasis"/>
          <w:highlight w:val="yellow"/>
        </w:rPr>
        <w:t>when space exploration was</w:t>
      </w:r>
      <w:r w:rsidRPr="00DE3E0D">
        <w:rPr>
          <w:rStyle w:val="Emphasis"/>
        </w:rPr>
        <w:t xml:space="preserve"> undertaken </w:t>
      </w:r>
      <w:r w:rsidRPr="00DE3E0D">
        <w:rPr>
          <w:rStyle w:val="Emphasis"/>
          <w:highlight w:val="yellow"/>
        </w:rPr>
        <w:t>primarily by governments</w:t>
      </w:r>
      <w:r w:rsidRPr="00DE3E0D">
        <w:rPr>
          <w:sz w:val="16"/>
        </w:rPr>
        <w:t xml:space="preserve"> rather than private actors. The cooperative goals were likely a reaction to the time, as the world was coming out of a charged space race. </w:t>
      </w:r>
      <w:r w:rsidRPr="00DE3E0D">
        <w:rPr>
          <w:rStyle w:val="Emphasis"/>
        </w:rPr>
        <w:t>The silence of these space treaties on intellectual property rights presents an opportunity for modern-day agreements to provide patent protections for private companies</w:t>
      </w:r>
      <w:r w:rsidRPr="00DE3E0D">
        <w:rPr>
          <w:sz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DE3E0D">
        <w:rPr>
          <w:rStyle w:val="Emphasis"/>
        </w:rPr>
        <w:t>it is more important than ever to strike a balance between sharing our “common heritage” and providing patent protections that incentivize invention.</w:t>
      </w:r>
      <w:r w:rsidRPr="00DE3E0D">
        <w:rPr>
          <w:sz w:val="16"/>
        </w:rPr>
        <w:t>[10]</w:t>
      </w:r>
    </w:p>
    <w:p w14:paraId="0D64038A" w14:textId="77777777" w:rsidR="00A13F9B" w:rsidRPr="00CA371C" w:rsidRDefault="00A13F9B" w:rsidP="00A13F9B"/>
    <w:p w14:paraId="48D7BFF3" w14:textId="77777777" w:rsidR="00A51C0B" w:rsidRDefault="00A51C0B"/>
    <w:sectPr w:rsidR="00A51C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9B"/>
    <w:rsid w:val="001353BB"/>
    <w:rsid w:val="001F1F21"/>
    <w:rsid w:val="00267380"/>
    <w:rsid w:val="002B6E97"/>
    <w:rsid w:val="0034075D"/>
    <w:rsid w:val="004704B2"/>
    <w:rsid w:val="00707D92"/>
    <w:rsid w:val="00967C60"/>
    <w:rsid w:val="009D4B63"/>
    <w:rsid w:val="00A13F9B"/>
    <w:rsid w:val="00A51C0B"/>
    <w:rsid w:val="00F07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D991D"/>
  <w15:chartTrackingRefBased/>
  <w15:docId w15:val="{9A53A65B-F5C2-4517-983E-F72709346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3F9B"/>
    <w:rPr>
      <w:rFonts w:ascii="Calibri" w:hAnsi="Calibri"/>
    </w:rPr>
  </w:style>
  <w:style w:type="paragraph" w:styleId="Heading1">
    <w:name w:val="heading 1"/>
    <w:aliases w:val="Pocket"/>
    <w:basedOn w:val="Normal"/>
    <w:next w:val="Normal"/>
    <w:link w:val="Heading1Char"/>
    <w:qFormat/>
    <w:rsid w:val="00A13F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3F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A13F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A13F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3F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3F9B"/>
  </w:style>
  <w:style w:type="character" w:customStyle="1" w:styleId="Heading1Char">
    <w:name w:val="Heading 1 Char"/>
    <w:aliases w:val="Pocket Char"/>
    <w:basedOn w:val="DefaultParagraphFont"/>
    <w:link w:val="Heading1"/>
    <w:rsid w:val="00A13F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3F9B"/>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A13F9B"/>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A13F9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A13F9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13F9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6"/>
    <w:qFormat/>
    <w:rsid w:val="00A13F9B"/>
    <w:rPr>
      <w:b w:val="0"/>
      <w:sz w:val="22"/>
      <w:u w:val="single"/>
    </w:rPr>
  </w:style>
  <w:style w:type="character" w:styleId="Hyperlink">
    <w:name w:val="Hyperlink"/>
    <w:aliases w:val="No Spacing Char,Card Format Char,ClearFormatting Char,Clear Char,DDI Tag Char,Tag Title Char,No Spacing6 Char,No Spacing7 Char,No Spacing8 Char,Dont u Char,No Spacing311 Char,No Spacing51 Char,ca Char,Note Level 21 Char,No Spacing11211 Char,Read"/>
    <w:basedOn w:val="DefaultParagraphFont"/>
    <w:link w:val="NoSpacing"/>
    <w:uiPriority w:val="99"/>
    <w:unhideWhenUsed/>
    <w:rsid w:val="00A13F9B"/>
    <w:rPr>
      <w:color w:val="auto"/>
      <w:u w:val="none"/>
    </w:rPr>
  </w:style>
  <w:style w:type="character" w:styleId="FollowedHyperlink">
    <w:name w:val="FollowedHyperlink"/>
    <w:basedOn w:val="DefaultParagraphFont"/>
    <w:uiPriority w:val="99"/>
    <w:semiHidden/>
    <w:unhideWhenUsed/>
    <w:rsid w:val="00A13F9B"/>
    <w:rPr>
      <w:color w:val="auto"/>
      <w:u w:val="none"/>
    </w:rPr>
  </w:style>
  <w:style w:type="paragraph" w:customStyle="1" w:styleId="textbold">
    <w:name w:val="text bold"/>
    <w:basedOn w:val="Normal"/>
    <w:link w:val="Emphasis"/>
    <w:uiPriority w:val="7"/>
    <w:qFormat/>
    <w:rsid w:val="00A13F9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No Spacing6,No Spacing7,No Spacing8,Dont u,No Spacing311,No Spacing51,ca,Note Level 21,No Spacing11211,No Spacing tnr,Hidden Block Title,No Spacing1111111,No Spacing23,CD - Cite,Dont use,Card"/>
    <w:basedOn w:val="Heading1"/>
    <w:link w:val="Hyperlink"/>
    <w:autoRedefine/>
    <w:uiPriority w:val="99"/>
    <w:qFormat/>
    <w:rsid w:val="00A13F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Cites and Cards Char,UNDERLINE Char,Bold Underlined Char,title Char,Read This Char,Block Heading Char"/>
    <w:basedOn w:val="DefaultParagraphFont"/>
    <w:link w:val="Title"/>
    <w:uiPriority w:val="6"/>
    <w:qFormat/>
    <w:rsid w:val="00A13F9B"/>
    <w:rPr>
      <w:sz w:val="20"/>
      <w:u w:val="single"/>
    </w:rPr>
  </w:style>
  <w:style w:type="paragraph" w:styleId="Title">
    <w:name w:val="Title"/>
    <w:aliases w:val="Cites and Cards,UNDERLINE,Bold Underlined,title,Read This,Block Heading"/>
    <w:basedOn w:val="Normal"/>
    <w:next w:val="Normal"/>
    <w:link w:val="TitleChar"/>
    <w:uiPriority w:val="6"/>
    <w:qFormat/>
    <w:rsid w:val="00A13F9B"/>
    <w:pPr>
      <w:outlineLvl w:val="0"/>
    </w:pPr>
    <w:rPr>
      <w:rFonts w:asciiTheme="minorHAnsi" w:hAnsiTheme="minorHAnsi"/>
      <w:sz w:val="20"/>
      <w:u w:val="single"/>
    </w:rPr>
  </w:style>
  <w:style w:type="character" w:customStyle="1" w:styleId="TitleChar1">
    <w:name w:val="Title Char1"/>
    <w:basedOn w:val="DefaultParagraphFont"/>
    <w:uiPriority w:val="10"/>
    <w:rsid w:val="00A13F9B"/>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F07A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seyhandmer.com/" TargetMode="External"/><Relationship Id="rId13" Type="http://schemas.openxmlformats.org/officeDocument/2006/relationships/hyperlink" Target="https://public.wmo.int/en/media/press-release/wake-looming-water-crisis-report-warns" TargetMode="External"/><Relationship Id="rId18" Type="http://schemas.openxmlformats.org/officeDocument/2006/relationships/hyperlink" Target="https://www.fr.com/fish-litigation/ip-rights-outer-space/" TargetMode="External"/><Relationship Id="rId3" Type="http://schemas.openxmlformats.org/officeDocument/2006/relationships/settings" Target="settings.xml"/><Relationship Id="rId7" Type="http://schemas.openxmlformats.org/officeDocument/2006/relationships/hyperlink" Target="https://www.newscientist.com/article/dn27243-rock-grab-from-asteroid-will-aid-human-mission-to-mars/" TargetMode="External"/><Relationship Id="rId12" Type="http://schemas.openxmlformats.org/officeDocument/2006/relationships/hyperlink" Target="https://ysjournal.com/can-space-based-solar-power-save-the-climate/" TargetMode="External"/><Relationship Id="rId17" Type="http://schemas.openxmlformats.org/officeDocument/2006/relationships/hyperlink" Target="https://africanews.space/the-effect-of-asteroid-mining-on-mining-activities-in-africa/" TargetMode="External"/><Relationship Id="rId2" Type="http://schemas.openxmlformats.org/officeDocument/2006/relationships/styles" Target="styles.xml"/><Relationship Id="rId16" Type="http://schemas.openxmlformats.org/officeDocument/2006/relationships/hyperlink" Target="http://www.hoover.org/publications/policy-review/article/6612"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nasa.gov/content/what-is-nasa-s-asteroid-redirect-mission/" TargetMode="External"/><Relationship Id="rId11" Type="http://schemas.openxmlformats.org/officeDocument/2006/relationships/hyperlink" Target="http://www.naic.edu/general/" TargetMode="External"/><Relationship Id="rId5" Type="http://schemas.openxmlformats.org/officeDocument/2006/relationships/hyperlink" Target="https://www.newscientist.com/article/mg22630235-100-dust-from-asteroid-mining-spells-danger-for-satellites/%5d//" TargetMode="External"/><Relationship Id="rId15" Type="http://schemas.openxmlformats.org/officeDocument/2006/relationships/hyperlink" Target="http://braino.org/essays/kessler_syndrome_is_over_hyped/" TargetMode="External"/><Relationship Id="rId10" Type="http://schemas.openxmlformats.org/officeDocument/2006/relationships/hyperlink" Target="https://www.newscientist.com/article/mg20727772-300-space-junk-hunting-zombies-in-outer-spac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rxiv.org/abs/1505.03800" TargetMode="External"/><Relationship Id="rId14" Type="http://schemas.openxmlformats.org/officeDocument/2006/relationships/hyperlink" Target="https://www.usafa.edu/app/uploads/Space_and_Defense_2_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650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9</TotalTime>
  <Pages>1</Pages>
  <Words>6342</Words>
  <Characters>36155</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Shah.Vivaan.s180559</dc:creator>
  <cp:keywords/>
  <dc:description/>
  <cp:lastModifiedBy>Shah.Vivaan.s180559</cp:lastModifiedBy>
  <cp:revision>10</cp:revision>
  <dcterms:created xsi:type="dcterms:W3CDTF">2022-01-15T21:52:00Z</dcterms:created>
  <dcterms:modified xsi:type="dcterms:W3CDTF">2022-01-15T22:26:00Z</dcterms:modified>
</cp:coreProperties>
</file>