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D9B05" w14:textId="6B4515D4" w:rsidR="005255F2" w:rsidRPr="00272B0B" w:rsidRDefault="005255F2" w:rsidP="00C26B3A">
      <w:pPr>
        <w:pStyle w:val="Heading1"/>
        <w:rPr>
          <w:rFonts w:asciiTheme="majorHAnsi" w:hAnsiTheme="majorHAnsi" w:cstheme="majorHAnsi"/>
        </w:rPr>
      </w:pPr>
      <w:r w:rsidRPr="00272B0B">
        <w:rPr>
          <w:rFonts w:asciiTheme="majorHAnsi" w:hAnsiTheme="majorHAnsi" w:cstheme="majorHAnsi"/>
        </w:rPr>
        <w:t>1nc</w:t>
      </w:r>
    </w:p>
    <w:p w14:paraId="5BF6D3BC" w14:textId="56FB0702" w:rsidR="005255F2" w:rsidRPr="00272B0B" w:rsidRDefault="005255F2" w:rsidP="005255F2">
      <w:pPr>
        <w:pStyle w:val="Heading3"/>
        <w:rPr>
          <w:rFonts w:asciiTheme="majorHAnsi" w:hAnsiTheme="majorHAnsi" w:cstheme="majorHAnsi"/>
        </w:rPr>
      </w:pPr>
      <w:r w:rsidRPr="00272B0B">
        <w:rPr>
          <w:rFonts w:asciiTheme="majorHAnsi" w:hAnsiTheme="majorHAnsi" w:cstheme="majorHAnsi"/>
        </w:rPr>
        <w:t>1</w:t>
      </w:r>
    </w:p>
    <w:p w14:paraId="72E9B17B" w14:textId="06F164C5"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 xml:space="preserve">Interpretation: Workers </w:t>
      </w:r>
      <w:r w:rsidR="00C26B3A" w:rsidRPr="00272B0B">
        <w:rPr>
          <w:rFonts w:asciiTheme="majorHAnsi" w:hAnsiTheme="majorHAnsi" w:cstheme="majorHAnsi"/>
        </w:rPr>
        <w:t>must be employees within market work.</w:t>
      </w:r>
    </w:p>
    <w:p w14:paraId="6510542A" w14:textId="5FBD0EB2" w:rsidR="00FB65B5" w:rsidRPr="00272B0B" w:rsidRDefault="00FB65B5" w:rsidP="00FB65B5">
      <w:pPr>
        <w:rPr>
          <w:rFonts w:asciiTheme="majorHAnsi" w:hAnsiTheme="majorHAnsi" w:cstheme="majorHAnsi"/>
        </w:rPr>
      </w:pPr>
      <w:proofErr w:type="spellStart"/>
      <w:r w:rsidRPr="00272B0B">
        <w:rPr>
          <w:rStyle w:val="Style13ptBold"/>
          <w:rFonts w:asciiTheme="majorHAnsi" w:hAnsiTheme="majorHAnsi" w:cstheme="majorHAnsi"/>
        </w:rPr>
        <w:t>Zatz</w:t>
      </w:r>
      <w:proofErr w:type="spellEnd"/>
      <w:r w:rsidRPr="00272B0B">
        <w:rPr>
          <w:rStyle w:val="Style13ptBold"/>
          <w:rFonts w:asciiTheme="majorHAnsi" w:hAnsiTheme="majorHAnsi" w:cstheme="majorHAnsi"/>
        </w:rPr>
        <w:t xml:space="preserve"> 8</w:t>
      </w:r>
      <w:r w:rsidRPr="00272B0B">
        <w:rPr>
          <w:rFonts w:asciiTheme="majorHAnsi" w:hAnsiTheme="majorHAnsi" w:cstheme="majorHAnsi"/>
        </w:rPr>
        <w:t xml:space="preserve"> (Noah D. </w:t>
      </w:r>
      <w:proofErr w:type="spellStart"/>
      <w:r w:rsidRPr="00272B0B">
        <w:rPr>
          <w:rFonts w:asciiTheme="majorHAnsi" w:hAnsiTheme="majorHAnsi" w:cstheme="majorHAnsi"/>
        </w:rPr>
        <w:t>Zatz</w:t>
      </w:r>
      <w:proofErr w:type="spellEnd"/>
      <w:r w:rsidRPr="00272B0B">
        <w:rPr>
          <w:rFonts w:asciiTheme="majorHAnsi" w:hAnsiTheme="majorHAnsi" w:cstheme="majorHAnsi"/>
        </w:rPr>
        <w:t xml:space="preserve">, Professor of Law at UCLA who received an A.B. and M.A. from Cornell University and a J.D. from Yale, awarded a Skadden Fellowship to work at the National Employment Law Project (NELP) in New York City 4/2008, Vanderbilt Law Review, </w:t>
      </w:r>
      <w:hyperlink r:id="rId9" w:history="1">
        <w:r w:rsidRPr="00272B0B">
          <w:rPr>
            <w:rStyle w:val="Hyperlink"/>
            <w:rFonts w:asciiTheme="majorHAnsi" w:hAnsiTheme="majorHAnsi" w:cstheme="majorHAnsi"/>
          </w:rPr>
          <w:t>https://scholarship.law.vanderbilt.edu/cgi/viewcontent.cgi?article=1509&amp;context=vlr</w:t>
        </w:r>
      </w:hyperlink>
      <w:r w:rsidRPr="00272B0B">
        <w:rPr>
          <w:rFonts w:asciiTheme="majorHAnsi" w:hAnsiTheme="majorHAnsi" w:cstheme="majorHAnsi"/>
        </w:rPr>
        <w:t>)</w:t>
      </w:r>
    </w:p>
    <w:p w14:paraId="3636881B" w14:textId="0C73A916" w:rsidR="00FB65B5" w:rsidRPr="00272B0B" w:rsidRDefault="00FB65B5" w:rsidP="00C26B3A">
      <w:pPr>
        <w:rPr>
          <w:rFonts w:asciiTheme="majorHAnsi" w:hAnsiTheme="majorHAnsi" w:cstheme="majorHAnsi"/>
          <w:b/>
          <w:iCs/>
          <w:u w:val="single"/>
        </w:rPr>
      </w:pPr>
      <w:r w:rsidRPr="00272B0B">
        <w:rPr>
          <w:rFonts w:asciiTheme="majorHAnsi" w:hAnsiTheme="majorHAnsi" w:cstheme="majorHAnsi"/>
        </w:rPr>
        <w:t xml:space="preserve">This Article brings these two conversations together 7 by identifying a fundamental problem in employment law that has escaped scholarly attention. </w:t>
      </w:r>
      <w:r w:rsidRPr="00272B0B">
        <w:rPr>
          <w:rStyle w:val="StyleUnderline"/>
          <w:rFonts w:asciiTheme="majorHAnsi" w:hAnsiTheme="majorHAnsi" w:cstheme="majorHAnsi"/>
        </w:rPr>
        <w:t xml:space="preserve">The </w:t>
      </w:r>
      <w:r w:rsidRPr="00272B0B">
        <w:rPr>
          <w:rStyle w:val="StyleUnderline"/>
          <w:rFonts w:asciiTheme="majorHAnsi" w:hAnsiTheme="majorHAnsi" w:cstheme="majorHAnsi"/>
          <w:highlight w:val="green"/>
        </w:rPr>
        <w:t>boundary between market and nonmarket work is central to legal definitions of employment</w:t>
      </w:r>
      <w:r w:rsidRPr="00272B0B">
        <w:rPr>
          <w:rStyle w:val="StyleUnderline"/>
          <w:rFonts w:asciiTheme="majorHAnsi" w:hAnsiTheme="majorHAnsi" w:cstheme="majorHAnsi"/>
        </w:rPr>
        <w:t>.</w:t>
      </w:r>
      <w:r w:rsidRPr="00272B0B">
        <w:rPr>
          <w:rFonts w:asciiTheme="majorHAnsi" w:hAnsiTheme="majorHAnsi" w:cstheme="majorHAnsi"/>
        </w:rPr>
        <w:t xml:space="preserve"> Determining who is an employee requires deciding where to draw that boundary, or whether to do so at all. </w:t>
      </w:r>
      <w:r w:rsidRPr="00272B0B">
        <w:rPr>
          <w:rStyle w:val="StyleUnderline"/>
          <w:rFonts w:asciiTheme="majorHAnsi" w:hAnsiTheme="majorHAnsi" w:cstheme="majorHAnsi"/>
        </w:rPr>
        <w:t xml:space="preserve">The opening quotation from </w:t>
      </w:r>
      <w:proofErr w:type="spellStart"/>
      <w:r w:rsidRPr="00272B0B">
        <w:rPr>
          <w:rStyle w:val="StyleUnderline"/>
          <w:rFonts w:asciiTheme="majorHAnsi" w:hAnsiTheme="majorHAnsi" w:cstheme="majorHAnsi"/>
        </w:rPr>
        <w:t>Vanskike</w:t>
      </w:r>
      <w:proofErr w:type="spellEnd"/>
      <w:r w:rsidRPr="00272B0B">
        <w:rPr>
          <w:rStyle w:val="StyleUnderline"/>
          <w:rFonts w:asciiTheme="majorHAnsi" w:hAnsiTheme="majorHAnsi" w:cstheme="majorHAnsi"/>
        </w:rPr>
        <w:t xml:space="preserve"> v. Peters reveals this dynamic. There, the Seventh Circuit decided that </w:t>
      </w:r>
      <w:r w:rsidRPr="00272B0B">
        <w:rPr>
          <w:rStyle w:val="StyleUnderline"/>
          <w:rFonts w:asciiTheme="majorHAnsi" w:hAnsiTheme="majorHAnsi" w:cstheme="majorHAnsi"/>
          <w:highlight w:val="green"/>
        </w:rPr>
        <w:t>prison inmates</w:t>
      </w:r>
      <w:r w:rsidRPr="00272B0B">
        <w:rPr>
          <w:rStyle w:val="StyleUnderline"/>
          <w:rFonts w:asciiTheme="majorHAnsi" w:hAnsiTheme="majorHAnsi" w:cstheme="majorHAnsi"/>
        </w:rPr>
        <w:t xml:space="preserve"> could not demand the minimum wage for their work as janitors, kitchen aides, and garment workers in an Illinois prison.</w:t>
      </w:r>
      <w:r w:rsidRPr="00272B0B">
        <w:rPr>
          <w:rFonts w:asciiTheme="majorHAnsi" w:hAnsiTheme="majorHAnsi" w:cstheme="majorHAnsi"/>
        </w:rPr>
        <w:t xml:space="preserve">8 </w:t>
      </w:r>
      <w:r w:rsidRPr="00272B0B">
        <w:rPr>
          <w:rStyle w:val="Emphasis"/>
          <w:rFonts w:asciiTheme="majorHAnsi" w:hAnsiTheme="majorHAnsi" w:cstheme="majorHAnsi"/>
        </w:rPr>
        <w:t xml:space="preserve">The penal </w:t>
      </w:r>
      <w:r w:rsidRPr="00272B0B">
        <w:rPr>
          <w:rStyle w:val="Emphasis"/>
          <w:rFonts w:asciiTheme="majorHAnsi" w:hAnsiTheme="majorHAnsi" w:cstheme="majorHAnsi"/>
          <w:highlight w:val="green"/>
        </w:rPr>
        <w:t>context of their labor</w:t>
      </w:r>
      <w:r w:rsidRPr="00272B0B">
        <w:rPr>
          <w:rStyle w:val="Emphasis"/>
          <w:rFonts w:asciiTheme="majorHAnsi" w:hAnsiTheme="majorHAnsi" w:cstheme="majorHAnsi"/>
        </w:rPr>
        <w:t xml:space="preserve"> rendered it </w:t>
      </w:r>
      <w:r w:rsidRPr="00272B0B">
        <w:rPr>
          <w:rStyle w:val="Emphasis"/>
          <w:rFonts w:asciiTheme="majorHAnsi" w:hAnsiTheme="majorHAnsi" w:cstheme="majorHAnsi"/>
          <w:highlight w:val="green"/>
        </w:rPr>
        <w:t>nonmarket work</w:t>
      </w:r>
      <w:r w:rsidRPr="00272B0B">
        <w:rPr>
          <w:rStyle w:val="Emphasis"/>
          <w:rFonts w:asciiTheme="majorHAnsi" w:hAnsiTheme="majorHAnsi" w:cstheme="majorHAnsi"/>
        </w:rPr>
        <w:t xml:space="preserve">; this nonmarket character </w:t>
      </w:r>
      <w:r w:rsidRPr="00272B0B">
        <w:rPr>
          <w:rStyle w:val="Emphasis"/>
          <w:rFonts w:asciiTheme="majorHAnsi" w:hAnsiTheme="majorHAnsi" w:cstheme="majorHAnsi"/>
          <w:highlight w:val="green"/>
        </w:rPr>
        <w:t>rendered the relationship noneconomic</w:t>
      </w:r>
      <w:r w:rsidRPr="00272B0B">
        <w:rPr>
          <w:rStyle w:val="Emphasis"/>
          <w:rFonts w:asciiTheme="majorHAnsi" w:hAnsiTheme="majorHAnsi" w:cstheme="majorHAnsi"/>
        </w:rPr>
        <w:t xml:space="preserve">; and </w:t>
      </w:r>
      <w:r w:rsidRPr="00272B0B">
        <w:rPr>
          <w:rStyle w:val="Emphasis"/>
          <w:rFonts w:asciiTheme="majorHAnsi" w:hAnsiTheme="majorHAnsi" w:cstheme="majorHAnsi"/>
          <w:highlight w:val="green"/>
        </w:rPr>
        <w:t>absent an economic relationship to the prison</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inmates</w:t>
      </w:r>
      <w:r w:rsidRPr="00272B0B">
        <w:rPr>
          <w:rStyle w:val="Emphasis"/>
          <w:rFonts w:asciiTheme="majorHAnsi" w:hAnsiTheme="majorHAnsi" w:cstheme="majorHAnsi"/>
        </w:rPr>
        <w:t xml:space="preserve"> could </w:t>
      </w:r>
      <w:r w:rsidRPr="00272B0B">
        <w:rPr>
          <w:rStyle w:val="Emphasis"/>
          <w:rFonts w:asciiTheme="majorHAnsi" w:hAnsiTheme="majorHAnsi" w:cstheme="majorHAnsi"/>
          <w:highlight w:val="green"/>
        </w:rPr>
        <w:t>not</w:t>
      </w:r>
      <w:r w:rsidRPr="00272B0B">
        <w:rPr>
          <w:rStyle w:val="Emphasis"/>
          <w:rFonts w:asciiTheme="majorHAnsi" w:hAnsiTheme="majorHAnsi" w:cstheme="majorHAnsi"/>
        </w:rPr>
        <w:t xml:space="preserve"> be </w:t>
      </w:r>
      <w:r w:rsidRPr="00272B0B">
        <w:rPr>
          <w:rStyle w:val="Emphasis"/>
          <w:rFonts w:asciiTheme="majorHAnsi" w:hAnsiTheme="majorHAnsi" w:cstheme="majorHAnsi"/>
          <w:highlight w:val="green"/>
        </w:rPr>
        <w:t>employees</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bearers of labor rights. 9</w:t>
      </w:r>
    </w:p>
    <w:p w14:paraId="5B44763B" w14:textId="15D43056"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 xml:space="preserve">Violation: they spec </w:t>
      </w:r>
      <w:proofErr w:type="spellStart"/>
      <w:r w:rsidRPr="00272B0B">
        <w:rPr>
          <w:rFonts w:asciiTheme="majorHAnsi" w:hAnsiTheme="majorHAnsi" w:cstheme="majorHAnsi"/>
        </w:rPr>
        <w:t>incarcertaed</w:t>
      </w:r>
      <w:proofErr w:type="spellEnd"/>
      <w:r w:rsidRPr="00272B0B">
        <w:rPr>
          <w:rFonts w:asciiTheme="majorHAnsi" w:hAnsiTheme="majorHAnsi" w:cstheme="majorHAnsi"/>
        </w:rPr>
        <w:t xml:space="preserve"> workers</w:t>
      </w:r>
      <w:r w:rsidR="00C26B3A" w:rsidRPr="00272B0B">
        <w:rPr>
          <w:rFonts w:asciiTheme="majorHAnsi" w:hAnsiTheme="majorHAnsi" w:cstheme="majorHAnsi"/>
        </w:rPr>
        <w:t xml:space="preserve"> – they’re nonmarket workers that’s </w:t>
      </w:r>
      <w:proofErr w:type="spellStart"/>
      <w:r w:rsidR="00C26B3A" w:rsidRPr="00272B0B">
        <w:rPr>
          <w:rFonts w:asciiTheme="majorHAnsi" w:hAnsiTheme="majorHAnsi" w:cstheme="majorHAnsi"/>
        </w:rPr>
        <w:t>Zatz</w:t>
      </w:r>
      <w:proofErr w:type="spellEnd"/>
    </w:p>
    <w:p w14:paraId="6C7890C5" w14:textId="77777777"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 xml:space="preserve">Standards: </w:t>
      </w:r>
    </w:p>
    <w:p w14:paraId="6856BF83" w14:textId="699CD186"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 xml:space="preserve">[1] </w:t>
      </w:r>
      <w:r w:rsidR="00433297">
        <w:rPr>
          <w:rFonts w:asciiTheme="majorHAnsi" w:hAnsiTheme="majorHAnsi" w:cstheme="majorHAnsi"/>
        </w:rPr>
        <w:t>Limits</w:t>
      </w:r>
      <w:r w:rsidRPr="00272B0B">
        <w:rPr>
          <w:rFonts w:asciiTheme="majorHAnsi" w:hAnsiTheme="majorHAnsi" w:cstheme="majorHAnsi"/>
        </w:rPr>
        <w:t xml:space="preserve"> – it’s </w:t>
      </w:r>
      <w:r w:rsidR="00EA0F7D" w:rsidRPr="00272B0B">
        <w:rPr>
          <w:rFonts w:asciiTheme="majorHAnsi" w:hAnsiTheme="majorHAnsi" w:cstheme="majorHAnsi"/>
        </w:rPr>
        <w:t>a court case which is the most explicit in setting a precedent for definitions</w:t>
      </w:r>
      <w:r w:rsidRPr="00272B0B">
        <w:rPr>
          <w:rFonts w:asciiTheme="majorHAnsi" w:hAnsiTheme="majorHAnsi" w:cstheme="majorHAnsi"/>
        </w:rPr>
        <w:t xml:space="preserve"> – that makes it easiest to engage in</w:t>
      </w:r>
      <w:r w:rsidR="00433297">
        <w:rPr>
          <w:rFonts w:asciiTheme="majorHAnsi" w:hAnsiTheme="majorHAnsi" w:cstheme="majorHAnsi"/>
        </w:rPr>
        <w:t xml:space="preserve">. Their </w:t>
      </w:r>
      <w:proofErr w:type="spellStart"/>
      <w:r w:rsidR="00433297">
        <w:rPr>
          <w:rFonts w:asciiTheme="majorHAnsi" w:hAnsiTheme="majorHAnsi" w:cstheme="majorHAnsi"/>
        </w:rPr>
        <w:t>interp</w:t>
      </w:r>
      <w:proofErr w:type="spellEnd"/>
      <w:r w:rsidR="00433297">
        <w:rPr>
          <w:rFonts w:asciiTheme="majorHAnsi" w:hAnsiTheme="majorHAnsi" w:cstheme="majorHAnsi"/>
        </w:rPr>
        <w:t xml:space="preserve"> justifies </w:t>
      </w:r>
      <w:proofErr w:type="spellStart"/>
      <w:r w:rsidR="00433297">
        <w:rPr>
          <w:rFonts w:asciiTheme="majorHAnsi" w:hAnsiTheme="majorHAnsi" w:cstheme="majorHAnsi"/>
        </w:rPr>
        <w:t>affs</w:t>
      </w:r>
      <w:proofErr w:type="spellEnd"/>
      <w:r w:rsidR="00433297">
        <w:rPr>
          <w:rFonts w:asciiTheme="majorHAnsi" w:hAnsiTheme="majorHAnsi" w:cstheme="majorHAnsi"/>
        </w:rPr>
        <w:t xml:space="preserve"> about volunteering, yardwork, and hobbies which explodes the topic away from employment and decks negative engagement. Clash outweighs – only thing intrinsic to debate. Also kills topic lit because the resolution is about jobs where labor standards exist.</w:t>
      </w:r>
    </w:p>
    <w:p w14:paraId="62FDFECC" w14:textId="77777777"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[2] Precision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4524BBC4" w14:textId="77777777" w:rsidR="00FB65B5" w:rsidRPr="00272B0B" w:rsidRDefault="00FB65B5" w:rsidP="00FB65B5">
      <w:pPr>
        <w:pStyle w:val="Heading4"/>
        <w:rPr>
          <w:rFonts w:asciiTheme="majorHAnsi" w:hAnsiTheme="majorHAnsi" w:cstheme="majorHAnsi"/>
          <w:u w:val="single"/>
        </w:rPr>
      </w:pPr>
      <w:r w:rsidRPr="00272B0B">
        <w:rPr>
          <w:rFonts w:asciiTheme="majorHAnsi" w:hAnsiTheme="majorHAnsi" w:cstheme="majorHAnsi"/>
          <w:u w:val="single"/>
        </w:rPr>
        <w:t xml:space="preserve">Drop the Debater – </w:t>
      </w:r>
    </w:p>
    <w:p w14:paraId="2D441802" w14:textId="77777777"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 xml:space="preserve">[1] sets a precedent that debaters </w:t>
      </w:r>
      <w:proofErr w:type="spellStart"/>
      <w:proofErr w:type="gramStart"/>
      <w:r w:rsidRPr="00272B0B">
        <w:rPr>
          <w:rFonts w:asciiTheme="majorHAnsi" w:hAnsiTheme="majorHAnsi" w:cstheme="majorHAnsi"/>
        </w:rPr>
        <w:t>wont</w:t>
      </w:r>
      <w:proofErr w:type="spellEnd"/>
      <w:proofErr w:type="gramEnd"/>
      <w:r w:rsidRPr="00272B0B">
        <w:rPr>
          <w:rFonts w:asciiTheme="majorHAnsi" w:hAnsiTheme="majorHAnsi" w:cstheme="majorHAnsi"/>
        </w:rPr>
        <w:t xml:space="preserve"> be abusive </w:t>
      </w:r>
    </w:p>
    <w:p w14:paraId="2859DB58" w14:textId="77777777"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 xml:space="preserve">[2] DTA is the same since you drop the </w:t>
      </w:r>
      <w:proofErr w:type="spellStart"/>
      <w:r w:rsidRPr="00272B0B">
        <w:rPr>
          <w:rFonts w:asciiTheme="majorHAnsi" w:hAnsiTheme="majorHAnsi" w:cstheme="majorHAnsi"/>
        </w:rPr>
        <w:t>aff</w:t>
      </w:r>
      <w:proofErr w:type="spellEnd"/>
    </w:p>
    <w:p w14:paraId="1A4097E9" w14:textId="77777777" w:rsidR="00FB65B5" w:rsidRPr="00272B0B" w:rsidRDefault="00FB65B5" w:rsidP="00FB65B5">
      <w:pPr>
        <w:rPr>
          <w:rFonts w:asciiTheme="majorHAnsi" w:hAnsiTheme="majorHAnsi" w:cstheme="majorHAnsi"/>
        </w:rPr>
      </w:pPr>
    </w:p>
    <w:p w14:paraId="3B10906C" w14:textId="77777777" w:rsidR="00FB65B5" w:rsidRPr="00272B0B" w:rsidRDefault="00FB65B5" w:rsidP="00FB65B5">
      <w:pPr>
        <w:pStyle w:val="Heading4"/>
        <w:rPr>
          <w:rFonts w:asciiTheme="majorHAnsi" w:hAnsiTheme="majorHAnsi" w:cstheme="majorHAnsi"/>
          <w:u w:val="single"/>
        </w:rPr>
      </w:pPr>
      <w:r w:rsidRPr="00272B0B">
        <w:rPr>
          <w:rFonts w:asciiTheme="majorHAnsi" w:hAnsiTheme="majorHAnsi" w:cstheme="majorHAnsi"/>
          <w:u w:val="single"/>
        </w:rPr>
        <w:t>Voters:</w:t>
      </w:r>
    </w:p>
    <w:p w14:paraId="058163B8" w14:textId="77777777"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[1] Fairness – constitutive to the judge to decide the better debater, only fairness is in your jurisdiction because it skews decision making</w:t>
      </w:r>
    </w:p>
    <w:p w14:paraId="4FDB2D36" w14:textId="77777777"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[2] Education – the only portable education from debate that we care about</w:t>
      </w:r>
    </w:p>
    <w:p w14:paraId="26624045" w14:textId="77777777" w:rsidR="00FB65B5" w:rsidRPr="00272B0B" w:rsidRDefault="00FB65B5" w:rsidP="00FB65B5">
      <w:pPr>
        <w:rPr>
          <w:rFonts w:asciiTheme="majorHAnsi" w:hAnsiTheme="majorHAnsi" w:cstheme="majorHAnsi"/>
        </w:rPr>
      </w:pPr>
    </w:p>
    <w:p w14:paraId="22484DC4" w14:textId="77777777" w:rsidR="00FB65B5" w:rsidRPr="00272B0B" w:rsidRDefault="00FB65B5" w:rsidP="00FB65B5">
      <w:pPr>
        <w:pStyle w:val="Heading4"/>
        <w:rPr>
          <w:rFonts w:asciiTheme="majorHAnsi" w:hAnsiTheme="majorHAnsi" w:cstheme="majorHAnsi"/>
          <w:u w:val="single"/>
        </w:rPr>
      </w:pPr>
      <w:r w:rsidRPr="00272B0B">
        <w:rPr>
          <w:rFonts w:asciiTheme="majorHAnsi" w:hAnsiTheme="majorHAnsi" w:cstheme="majorHAnsi"/>
          <w:u w:val="single"/>
        </w:rPr>
        <w:t xml:space="preserve">Competing </w:t>
      </w:r>
      <w:proofErr w:type="spellStart"/>
      <w:r w:rsidRPr="00272B0B">
        <w:rPr>
          <w:rFonts w:asciiTheme="majorHAnsi" w:hAnsiTheme="majorHAnsi" w:cstheme="majorHAnsi"/>
          <w:u w:val="single"/>
        </w:rPr>
        <w:t>Interps</w:t>
      </w:r>
      <w:proofErr w:type="spellEnd"/>
      <w:r w:rsidRPr="00272B0B">
        <w:rPr>
          <w:rFonts w:asciiTheme="majorHAnsi" w:hAnsiTheme="majorHAnsi" w:cstheme="majorHAnsi"/>
          <w:u w:val="single"/>
        </w:rPr>
        <w:t>:</w:t>
      </w:r>
    </w:p>
    <w:p w14:paraId="4ADC229B" w14:textId="77777777"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 xml:space="preserve">[1] reasonability on t is incoherent: you’re either topical or you’re not – it’s impossible to be 77% topical, links to all </w:t>
      </w:r>
      <w:proofErr w:type="gramStart"/>
      <w:r w:rsidRPr="00272B0B">
        <w:rPr>
          <w:rFonts w:asciiTheme="majorHAnsi" w:hAnsiTheme="majorHAnsi" w:cstheme="majorHAnsi"/>
        </w:rPr>
        <w:t>limits</w:t>
      </w:r>
      <w:proofErr w:type="gramEnd"/>
      <w:r w:rsidRPr="00272B0B">
        <w:rPr>
          <w:rFonts w:asciiTheme="majorHAnsi" w:hAnsiTheme="majorHAnsi" w:cstheme="majorHAnsi"/>
        </w:rPr>
        <w:t xml:space="preserve"> offense</w:t>
      </w:r>
    </w:p>
    <w:p w14:paraId="7A287C4E" w14:textId="77777777"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 xml:space="preserve">[2] functionally the same as reasonability – we debate over a specified </w:t>
      </w:r>
      <w:proofErr w:type="spellStart"/>
      <w:r w:rsidRPr="00272B0B">
        <w:rPr>
          <w:rFonts w:asciiTheme="majorHAnsi" w:hAnsiTheme="majorHAnsi" w:cstheme="majorHAnsi"/>
        </w:rPr>
        <w:t>briteline</w:t>
      </w:r>
      <w:proofErr w:type="spellEnd"/>
      <w:r w:rsidRPr="00272B0B">
        <w:rPr>
          <w:rFonts w:asciiTheme="majorHAnsi" w:hAnsiTheme="majorHAnsi" w:cstheme="majorHAnsi"/>
        </w:rPr>
        <w:t xml:space="preserve"> which is a counter </w:t>
      </w:r>
      <w:proofErr w:type="spellStart"/>
      <w:r w:rsidRPr="00272B0B">
        <w:rPr>
          <w:rFonts w:asciiTheme="majorHAnsi" w:hAnsiTheme="majorHAnsi" w:cstheme="majorHAnsi"/>
        </w:rPr>
        <w:t>interp</w:t>
      </w:r>
      <w:proofErr w:type="spellEnd"/>
      <w:r w:rsidRPr="00272B0B">
        <w:rPr>
          <w:rFonts w:asciiTheme="majorHAnsi" w:hAnsiTheme="majorHAnsi" w:cstheme="majorHAnsi"/>
        </w:rPr>
        <w:t xml:space="preserve"> </w:t>
      </w:r>
    </w:p>
    <w:p w14:paraId="7E35C108" w14:textId="77777777"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 xml:space="preserve">[3] judge intervention – judge </w:t>
      </w:r>
      <w:proofErr w:type="gramStart"/>
      <w:r w:rsidRPr="00272B0B">
        <w:rPr>
          <w:rFonts w:asciiTheme="majorHAnsi" w:hAnsiTheme="majorHAnsi" w:cstheme="majorHAnsi"/>
        </w:rPr>
        <w:t>has to</w:t>
      </w:r>
      <w:proofErr w:type="gramEnd"/>
      <w:r w:rsidRPr="00272B0B">
        <w:rPr>
          <w:rFonts w:asciiTheme="majorHAnsi" w:hAnsiTheme="majorHAnsi" w:cstheme="majorHAnsi"/>
        </w:rPr>
        <w:t xml:space="preserve"> intervene on what’s reasonable, creates a race to the bottom where debaters exploit judge tolerance for questionable argumentation.</w:t>
      </w:r>
    </w:p>
    <w:p w14:paraId="6F3B441E" w14:textId="77777777" w:rsidR="00FB65B5" w:rsidRPr="00272B0B" w:rsidRDefault="00FB65B5" w:rsidP="00FB65B5">
      <w:pPr>
        <w:rPr>
          <w:rFonts w:asciiTheme="majorHAnsi" w:hAnsiTheme="majorHAnsi" w:cstheme="majorHAnsi"/>
        </w:rPr>
      </w:pPr>
    </w:p>
    <w:p w14:paraId="4FB1289C" w14:textId="77777777" w:rsidR="00FB65B5" w:rsidRPr="00272B0B" w:rsidRDefault="00FB65B5" w:rsidP="00FB65B5">
      <w:pPr>
        <w:pStyle w:val="Heading4"/>
        <w:rPr>
          <w:rFonts w:asciiTheme="majorHAnsi" w:hAnsiTheme="majorHAnsi" w:cstheme="majorHAnsi"/>
          <w:u w:val="single"/>
        </w:rPr>
      </w:pPr>
      <w:r w:rsidRPr="00272B0B">
        <w:rPr>
          <w:rFonts w:asciiTheme="majorHAnsi" w:hAnsiTheme="majorHAnsi" w:cstheme="majorHAnsi"/>
          <w:u w:val="single"/>
        </w:rPr>
        <w:t>No RVIs</w:t>
      </w:r>
    </w:p>
    <w:p w14:paraId="5A6FD04C" w14:textId="77777777"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[1] illogical for you to get offense just for being fair – it’s the 1ac’s burden</w:t>
      </w:r>
    </w:p>
    <w:p w14:paraId="0E96D578" w14:textId="77777777" w:rsidR="00FB65B5" w:rsidRPr="00272B0B" w:rsidRDefault="00FB65B5" w:rsidP="00FB65B5">
      <w:pPr>
        <w:pStyle w:val="Heading4"/>
        <w:rPr>
          <w:rFonts w:asciiTheme="majorHAnsi" w:hAnsiTheme="majorHAnsi" w:cstheme="majorHAnsi"/>
        </w:rPr>
      </w:pPr>
      <w:r w:rsidRPr="00272B0B">
        <w:rPr>
          <w:rFonts w:asciiTheme="majorHAnsi" w:hAnsiTheme="majorHAnsi" w:cstheme="majorHAnsi"/>
        </w:rPr>
        <w:t xml:space="preserve">[2] baiting - </w:t>
      </w:r>
      <w:proofErr w:type="spellStart"/>
      <w:r w:rsidRPr="00272B0B">
        <w:rPr>
          <w:rFonts w:asciiTheme="majorHAnsi" w:hAnsiTheme="majorHAnsi" w:cstheme="majorHAnsi"/>
        </w:rPr>
        <w:t>rvi’s</w:t>
      </w:r>
      <w:proofErr w:type="spellEnd"/>
      <w:r w:rsidRPr="00272B0B">
        <w:rPr>
          <w:rFonts w:asciiTheme="majorHAnsi" w:hAnsiTheme="majorHAnsi" w:cstheme="majorHAnsi"/>
        </w:rPr>
        <w:t xml:space="preserve"> incentivize debaters to read abusive positions to win off theory</w:t>
      </w:r>
    </w:p>
    <w:p w14:paraId="06D415C8" w14:textId="77777777" w:rsidR="00C26B3A" w:rsidRPr="00272B0B" w:rsidRDefault="00FB65B5" w:rsidP="00FB65B5">
      <w:pPr>
        <w:pStyle w:val="Heading4"/>
        <w:rPr>
          <w:rFonts w:asciiTheme="majorHAnsi" w:hAnsiTheme="majorHAnsi" w:cstheme="majorHAnsi"/>
        </w:rPr>
      </w:pPr>
      <w:r w:rsidRPr="00272B0B">
        <w:rPr>
          <w:rFonts w:asciiTheme="majorHAnsi" w:hAnsiTheme="majorHAnsi" w:cstheme="majorHAnsi"/>
        </w:rPr>
        <w:t>[3] discourages checking abuse since debaters will be afraid to lose on theory</w:t>
      </w:r>
    </w:p>
    <w:p w14:paraId="4B88189C" w14:textId="115454C7" w:rsidR="00FB65B5" w:rsidRPr="00272B0B" w:rsidRDefault="00C26B3A" w:rsidP="00C26B3A">
      <w:pPr>
        <w:pStyle w:val="Heading3"/>
        <w:rPr>
          <w:rFonts w:asciiTheme="majorHAnsi" w:hAnsiTheme="majorHAnsi" w:cstheme="majorHAnsi"/>
        </w:rPr>
      </w:pPr>
      <w:r w:rsidRPr="00272B0B">
        <w:rPr>
          <w:rFonts w:asciiTheme="majorHAnsi" w:hAnsiTheme="majorHAnsi" w:cstheme="majorHAnsi"/>
        </w:rPr>
        <w:t>2</w:t>
      </w:r>
      <w:r w:rsidR="00FB65B5" w:rsidRPr="00272B0B">
        <w:rPr>
          <w:rFonts w:asciiTheme="majorHAnsi" w:hAnsiTheme="majorHAnsi" w:cstheme="majorHAnsi"/>
        </w:rPr>
        <w:t xml:space="preserve"> </w:t>
      </w:r>
    </w:p>
    <w:p w14:paraId="269FC20C" w14:textId="77777777" w:rsidR="00C26B3A" w:rsidRPr="00272B0B" w:rsidRDefault="00C26B3A" w:rsidP="00C26B3A">
      <w:pPr>
        <w:pStyle w:val="Heading4"/>
        <w:rPr>
          <w:rFonts w:asciiTheme="majorHAnsi" w:hAnsiTheme="majorHAnsi" w:cstheme="majorHAnsi"/>
        </w:rPr>
      </w:pPr>
      <w:r w:rsidRPr="00272B0B">
        <w:rPr>
          <w:rFonts w:asciiTheme="majorHAnsi" w:hAnsiTheme="majorHAnsi" w:cstheme="majorHAnsi"/>
        </w:rPr>
        <w:t xml:space="preserve">Interpretation: Unconditional means not conditional or limited. – to clarify, the affirmative must defend the right of all workers to strike at any time. </w:t>
      </w:r>
    </w:p>
    <w:p w14:paraId="59E408BF" w14:textId="77777777" w:rsidR="00C26B3A" w:rsidRPr="00272B0B" w:rsidRDefault="00C26B3A" w:rsidP="00C26B3A">
      <w:pPr>
        <w:pStyle w:val="Heading4"/>
        <w:rPr>
          <w:rFonts w:asciiTheme="majorHAnsi" w:eastAsiaTheme="minorEastAsia" w:hAnsiTheme="majorHAnsi" w:cstheme="majorHAnsi"/>
          <w:b w:val="0"/>
          <w:bCs/>
          <w:sz w:val="22"/>
          <w:szCs w:val="24"/>
        </w:rPr>
      </w:pPr>
      <w:r w:rsidRPr="00272B0B">
        <w:rPr>
          <w:rFonts w:asciiTheme="majorHAnsi" w:hAnsiTheme="majorHAnsi" w:cstheme="majorHAnsi"/>
        </w:rPr>
        <w:t>Merriam Webster</w:t>
      </w:r>
      <w:r w:rsidRPr="00272B0B">
        <w:rPr>
          <w:rFonts w:asciiTheme="majorHAnsi" w:eastAsiaTheme="minorEastAsia" w:hAnsiTheme="majorHAnsi" w:cstheme="majorHAnsi"/>
          <w:b w:val="0"/>
          <w:sz w:val="22"/>
          <w:szCs w:val="24"/>
        </w:rPr>
        <w:t xml:space="preserve"> (</w:t>
      </w:r>
      <w:hyperlink r:id="rId10" w:history="1">
        <w:r w:rsidRPr="00272B0B">
          <w:rPr>
            <w:rStyle w:val="Hyperlink"/>
            <w:rFonts w:asciiTheme="majorHAnsi" w:eastAsiaTheme="minorEastAsia" w:hAnsiTheme="majorHAnsi" w:cstheme="majorHAnsi"/>
            <w:b w:val="0"/>
            <w:sz w:val="22"/>
            <w:szCs w:val="24"/>
          </w:rPr>
          <w:t>https://www.merriam-webster.com/dictionary/unconditional)//ww</w:t>
        </w:r>
      </w:hyperlink>
      <w:r w:rsidRPr="00272B0B">
        <w:rPr>
          <w:rFonts w:asciiTheme="majorHAnsi" w:eastAsiaTheme="minorEastAsia" w:hAnsiTheme="majorHAnsi" w:cstheme="majorHAnsi"/>
          <w:b w:val="0"/>
          <w:sz w:val="22"/>
          <w:szCs w:val="24"/>
        </w:rPr>
        <w:t xml:space="preserve"> </w:t>
      </w:r>
      <w:proofErr w:type="spellStart"/>
      <w:r w:rsidRPr="00272B0B">
        <w:rPr>
          <w:rFonts w:asciiTheme="majorHAnsi" w:eastAsiaTheme="minorEastAsia" w:hAnsiTheme="majorHAnsi" w:cstheme="majorHAnsi"/>
          <w:b w:val="0"/>
          <w:sz w:val="22"/>
          <w:szCs w:val="24"/>
        </w:rPr>
        <w:t>pbj</w:t>
      </w:r>
      <w:proofErr w:type="spellEnd"/>
    </w:p>
    <w:p w14:paraId="1C305EAE" w14:textId="77777777" w:rsidR="00C26B3A" w:rsidRPr="00272B0B" w:rsidRDefault="00C26B3A" w:rsidP="00C26B3A">
      <w:pPr>
        <w:rPr>
          <w:rStyle w:val="Emphasis"/>
          <w:rFonts w:asciiTheme="majorHAnsi" w:hAnsiTheme="majorHAnsi" w:cstheme="majorHAnsi"/>
        </w:rPr>
      </w:pPr>
      <w:r w:rsidRPr="00272B0B">
        <w:rPr>
          <w:rStyle w:val="Emphasis"/>
          <w:rFonts w:asciiTheme="majorHAnsi" w:hAnsiTheme="majorHAnsi" w:cstheme="majorHAnsi"/>
        </w:rPr>
        <w:t>not conditional or limited</w:t>
      </w:r>
    </w:p>
    <w:p w14:paraId="06AD0425" w14:textId="1C01FBD0" w:rsidR="00C26B3A" w:rsidRPr="00272B0B" w:rsidRDefault="00C26B3A" w:rsidP="00C26B3A">
      <w:pPr>
        <w:pStyle w:val="Heading4"/>
        <w:rPr>
          <w:rFonts w:asciiTheme="majorHAnsi" w:hAnsiTheme="majorHAnsi" w:cstheme="majorHAnsi"/>
        </w:rPr>
      </w:pPr>
      <w:r w:rsidRPr="00272B0B">
        <w:rPr>
          <w:rFonts w:asciiTheme="majorHAnsi" w:hAnsiTheme="majorHAnsi" w:cstheme="majorHAnsi"/>
        </w:rPr>
        <w:t xml:space="preserve">Violation: they don’t because they defend </w:t>
      </w:r>
      <w:r w:rsidR="00E97330">
        <w:rPr>
          <w:rFonts w:asciiTheme="majorHAnsi" w:hAnsiTheme="majorHAnsi" w:cstheme="majorHAnsi"/>
        </w:rPr>
        <w:t>only incarcerated workers</w:t>
      </w:r>
    </w:p>
    <w:p w14:paraId="3684A522" w14:textId="77777777" w:rsidR="00C26B3A" w:rsidRPr="00272B0B" w:rsidRDefault="00C26B3A" w:rsidP="00C26B3A">
      <w:pPr>
        <w:pStyle w:val="Heading4"/>
        <w:rPr>
          <w:rFonts w:asciiTheme="majorHAnsi" w:hAnsiTheme="majorHAnsi" w:cstheme="majorHAnsi"/>
        </w:rPr>
      </w:pPr>
      <w:r w:rsidRPr="00272B0B">
        <w:rPr>
          <w:rFonts w:asciiTheme="majorHAnsi" w:hAnsiTheme="majorHAnsi" w:cstheme="majorHAnsi"/>
        </w:rPr>
        <w:t>Standards:</w:t>
      </w:r>
    </w:p>
    <w:p w14:paraId="19BFCAD7" w14:textId="77777777" w:rsidR="00C26B3A" w:rsidRPr="00272B0B" w:rsidRDefault="00C26B3A" w:rsidP="00C26B3A">
      <w:pPr>
        <w:pStyle w:val="Heading4"/>
        <w:rPr>
          <w:rFonts w:asciiTheme="majorHAnsi" w:hAnsiTheme="majorHAnsi" w:cstheme="majorHAnsi"/>
          <w:color w:val="000000" w:themeColor="text1"/>
        </w:rPr>
      </w:pPr>
      <w:r w:rsidRPr="00272B0B">
        <w:rPr>
          <w:rFonts w:asciiTheme="majorHAnsi" w:hAnsiTheme="majorHAnsi" w:cstheme="majorHAnsi"/>
        </w:rPr>
        <w:t xml:space="preserve">[1] Limits – allows an </w:t>
      </w:r>
      <w:proofErr w:type="spellStart"/>
      <w:r w:rsidRPr="00272B0B">
        <w:rPr>
          <w:rFonts w:asciiTheme="majorHAnsi" w:hAnsiTheme="majorHAnsi" w:cstheme="majorHAnsi"/>
        </w:rPr>
        <w:t>aff</w:t>
      </w:r>
      <w:proofErr w:type="spellEnd"/>
      <w:r w:rsidRPr="00272B0B">
        <w:rPr>
          <w:rFonts w:asciiTheme="majorHAnsi" w:hAnsiTheme="majorHAnsi" w:cstheme="majorHAnsi"/>
        </w:rPr>
        <w:t xml:space="preserve"> infinite permutations of arbitrary conditions like no striking for medical workers, not if it causes harm, or only for a certain duration. </w:t>
      </w:r>
      <w:r w:rsidRPr="00272B0B">
        <w:rPr>
          <w:rFonts w:asciiTheme="majorHAnsi" w:hAnsiTheme="majorHAnsi" w:cstheme="majorHAnsi"/>
          <w:color w:val="000000" w:themeColor="text1"/>
        </w:rPr>
        <w:t xml:space="preserve">Explosion of </w:t>
      </w:r>
      <w:proofErr w:type="spellStart"/>
      <w:r w:rsidRPr="00272B0B">
        <w:rPr>
          <w:rFonts w:asciiTheme="majorHAnsi" w:hAnsiTheme="majorHAnsi" w:cstheme="majorHAnsi"/>
          <w:color w:val="000000" w:themeColor="text1"/>
        </w:rPr>
        <w:t>aff</w:t>
      </w:r>
      <w:proofErr w:type="spellEnd"/>
      <w:r w:rsidRPr="00272B0B">
        <w:rPr>
          <w:rFonts w:asciiTheme="majorHAnsi" w:hAnsiTheme="majorHAnsi" w:cstheme="majorHAnsi"/>
          <w:color w:val="000000" w:themeColor="text1"/>
        </w:rPr>
        <w:t xml:space="preserve"> ground makes neg prep burden impossible, either killing neg ground or forcing the neg to read generics that barely link, always letting </w:t>
      </w:r>
      <w:proofErr w:type="spellStart"/>
      <w:r w:rsidRPr="00272B0B">
        <w:rPr>
          <w:rFonts w:asciiTheme="majorHAnsi" w:hAnsiTheme="majorHAnsi" w:cstheme="majorHAnsi"/>
          <w:color w:val="000000" w:themeColor="text1"/>
        </w:rPr>
        <w:t>aff</w:t>
      </w:r>
      <w:proofErr w:type="spellEnd"/>
      <w:r w:rsidRPr="00272B0B">
        <w:rPr>
          <w:rFonts w:asciiTheme="majorHAnsi" w:hAnsiTheme="majorHAnsi" w:cstheme="majorHAnsi"/>
          <w:color w:val="000000" w:themeColor="text1"/>
        </w:rPr>
        <w:t xml:space="preserve"> win. Force the 1AR to read a definition card with a clear list of when </w:t>
      </w:r>
      <w:proofErr w:type="spellStart"/>
      <w:r w:rsidRPr="00272B0B">
        <w:rPr>
          <w:rFonts w:asciiTheme="majorHAnsi" w:hAnsiTheme="majorHAnsi" w:cstheme="majorHAnsi"/>
          <w:color w:val="000000" w:themeColor="text1"/>
        </w:rPr>
        <w:t>its</w:t>
      </w:r>
      <w:proofErr w:type="spellEnd"/>
      <w:r w:rsidRPr="00272B0B">
        <w:rPr>
          <w:rFonts w:asciiTheme="majorHAnsi" w:hAnsiTheme="majorHAnsi" w:cstheme="majorHAnsi"/>
          <w:color w:val="000000" w:themeColor="text1"/>
        </w:rPr>
        <w:t xml:space="preserve"> okay to put conditions and what they are – otherwise, its arbitrary and you should </w:t>
      </w:r>
      <w:r w:rsidRPr="00272B0B">
        <w:rPr>
          <w:rFonts w:asciiTheme="majorHAnsi" w:hAnsiTheme="majorHAnsi" w:cstheme="majorHAnsi"/>
          <w:color w:val="000000" w:themeColor="text1"/>
          <w:u w:val="single"/>
        </w:rPr>
        <w:t>vote neg</w:t>
      </w:r>
      <w:r w:rsidRPr="00272B0B">
        <w:rPr>
          <w:rFonts w:asciiTheme="majorHAnsi" w:hAnsiTheme="majorHAnsi" w:cstheme="majorHAnsi"/>
          <w:color w:val="000000" w:themeColor="text1"/>
        </w:rPr>
        <w:t xml:space="preserve"> since they can’t put a clear limit on the topic. Our </w:t>
      </w:r>
      <w:proofErr w:type="spellStart"/>
      <w:r w:rsidRPr="00272B0B">
        <w:rPr>
          <w:rFonts w:asciiTheme="majorHAnsi" w:hAnsiTheme="majorHAnsi" w:cstheme="majorHAnsi"/>
          <w:color w:val="000000" w:themeColor="text1"/>
        </w:rPr>
        <w:t>interp</w:t>
      </w:r>
      <w:proofErr w:type="spellEnd"/>
      <w:r w:rsidRPr="00272B0B">
        <w:rPr>
          <w:rFonts w:asciiTheme="majorHAnsi" w:hAnsiTheme="majorHAnsi" w:cstheme="majorHAnsi"/>
          <w:color w:val="000000" w:themeColor="text1"/>
        </w:rPr>
        <w:t xml:space="preserve"> solves – it establishes a </w:t>
      </w:r>
      <w:r w:rsidRPr="00272B0B">
        <w:rPr>
          <w:rFonts w:asciiTheme="majorHAnsi" w:hAnsiTheme="majorHAnsi" w:cstheme="majorHAnsi"/>
          <w:color w:val="000000" w:themeColor="text1"/>
          <w:u w:val="single"/>
        </w:rPr>
        <w:t>clear bright-line</w:t>
      </w:r>
      <w:r w:rsidRPr="00272B0B">
        <w:rPr>
          <w:rFonts w:asciiTheme="majorHAnsi" w:hAnsiTheme="majorHAnsi" w:cstheme="majorHAnsi"/>
          <w:color w:val="000000" w:themeColor="text1"/>
        </w:rPr>
        <w:t xml:space="preserve"> for that gives the neg a chance to </w:t>
      </w:r>
      <w:r w:rsidRPr="00272B0B">
        <w:rPr>
          <w:rFonts w:asciiTheme="majorHAnsi" w:hAnsiTheme="majorHAnsi" w:cstheme="majorHAnsi"/>
          <w:color w:val="000000" w:themeColor="text1"/>
          <w:u w:val="single"/>
        </w:rPr>
        <w:t>predict and prepare</w:t>
      </w:r>
      <w:r w:rsidRPr="00272B0B">
        <w:rPr>
          <w:rFonts w:asciiTheme="majorHAnsi" w:hAnsiTheme="majorHAnsi" w:cstheme="majorHAnsi"/>
          <w:color w:val="000000" w:themeColor="text1"/>
        </w:rPr>
        <w:t xml:space="preserve"> for every </w:t>
      </w:r>
      <w:proofErr w:type="spellStart"/>
      <w:r w:rsidRPr="00272B0B">
        <w:rPr>
          <w:rFonts w:asciiTheme="majorHAnsi" w:hAnsiTheme="majorHAnsi" w:cstheme="majorHAnsi"/>
          <w:color w:val="000000" w:themeColor="text1"/>
        </w:rPr>
        <w:t>aff</w:t>
      </w:r>
      <w:proofErr w:type="spellEnd"/>
      <w:r w:rsidRPr="00272B0B">
        <w:rPr>
          <w:rFonts w:asciiTheme="majorHAnsi" w:hAnsiTheme="majorHAnsi" w:cstheme="majorHAnsi"/>
          <w:color w:val="000000" w:themeColor="text1"/>
        </w:rPr>
        <w:t xml:space="preserve"> ahead of time. </w:t>
      </w:r>
    </w:p>
    <w:p w14:paraId="6DD56A80" w14:textId="77777777" w:rsidR="00C26B3A" w:rsidRPr="00272B0B" w:rsidRDefault="00C26B3A" w:rsidP="00C26B3A">
      <w:pPr>
        <w:pStyle w:val="Heading4"/>
        <w:rPr>
          <w:rFonts w:asciiTheme="majorHAnsi" w:hAnsiTheme="majorHAnsi" w:cstheme="majorHAnsi"/>
        </w:rPr>
      </w:pPr>
      <w:r w:rsidRPr="00272B0B">
        <w:rPr>
          <w:rFonts w:asciiTheme="majorHAnsi" w:hAnsiTheme="majorHAnsi" w:cstheme="majorHAnsi"/>
          <w:color w:val="000000" w:themeColor="text1"/>
        </w:rPr>
        <w:t xml:space="preserve">[2] </w:t>
      </w:r>
      <w:r w:rsidRPr="00272B0B">
        <w:rPr>
          <w:rFonts w:asciiTheme="majorHAnsi" w:hAnsiTheme="majorHAnsi" w:cstheme="majorHAnsi"/>
        </w:rPr>
        <w:t>Precision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2F63ACE2" w14:textId="77777777" w:rsidR="00C26B3A" w:rsidRPr="00272B0B" w:rsidRDefault="00C26B3A" w:rsidP="00C26B3A">
      <w:pPr>
        <w:pStyle w:val="Heading4"/>
        <w:rPr>
          <w:rFonts w:asciiTheme="majorHAnsi" w:hAnsiTheme="majorHAnsi" w:cstheme="majorHAnsi"/>
        </w:rPr>
      </w:pPr>
      <w:r w:rsidRPr="00272B0B">
        <w:rPr>
          <w:rFonts w:asciiTheme="majorHAnsi" w:hAnsiTheme="majorHAnsi" w:cstheme="majorHAnsi"/>
        </w:rPr>
        <w:t xml:space="preserve">[3] Ground – kills neg ground since they can pre-empt all neg strategy which makes all condition PICs not competitive and kills all links to the DA since they’ll just condition it like the Health Workers DA, destroys engagement and advocacy skills </w:t>
      </w:r>
    </w:p>
    <w:p w14:paraId="7748C7BE" w14:textId="77777777" w:rsidR="00FB65B5" w:rsidRPr="00272B0B" w:rsidRDefault="00FB65B5" w:rsidP="00FB65B5">
      <w:pPr>
        <w:rPr>
          <w:rFonts w:asciiTheme="majorHAnsi" w:hAnsiTheme="majorHAnsi" w:cstheme="majorHAnsi"/>
        </w:rPr>
      </w:pPr>
    </w:p>
    <w:p w14:paraId="32801A4D" w14:textId="10D6624D" w:rsidR="00322A39" w:rsidRPr="00272B0B" w:rsidRDefault="00322A39" w:rsidP="00322A39">
      <w:pPr>
        <w:rPr>
          <w:rFonts w:asciiTheme="majorHAnsi" w:hAnsiTheme="majorHAnsi" w:cstheme="majorHAnsi"/>
        </w:rPr>
      </w:pPr>
    </w:p>
    <w:p w14:paraId="19CB3087" w14:textId="115713DF" w:rsidR="000742FF" w:rsidRPr="00272B0B" w:rsidRDefault="00272B0B" w:rsidP="00AD1CA6">
      <w:pPr>
        <w:pStyle w:val="Heading3"/>
        <w:rPr>
          <w:rFonts w:asciiTheme="majorHAnsi" w:hAnsiTheme="majorHAnsi" w:cstheme="majorHAnsi"/>
        </w:rPr>
      </w:pPr>
      <w:r w:rsidRPr="00272B0B">
        <w:rPr>
          <w:rFonts w:asciiTheme="majorHAnsi" w:hAnsiTheme="majorHAnsi" w:cstheme="majorHAnsi"/>
        </w:rPr>
        <w:t>3</w:t>
      </w:r>
    </w:p>
    <w:p w14:paraId="23F2B6AD" w14:textId="77777777" w:rsidR="00C26B3A" w:rsidRPr="00272B0B" w:rsidRDefault="00C26B3A" w:rsidP="00C26B3A">
      <w:pPr>
        <w:pStyle w:val="Heading4"/>
        <w:rPr>
          <w:rFonts w:asciiTheme="majorHAnsi" w:eastAsia="Calibri" w:hAnsiTheme="majorHAnsi" w:cstheme="majorHAnsi"/>
        </w:rPr>
      </w:pPr>
      <w:r w:rsidRPr="00272B0B">
        <w:rPr>
          <w:rFonts w:asciiTheme="majorHAnsi" w:eastAsia="Calibri" w:hAnsiTheme="majorHAnsi" w:cstheme="majorHAnsi"/>
        </w:rPr>
        <w:t>Permissibility, presumption, and skep negate:</w:t>
      </w:r>
    </w:p>
    <w:p w14:paraId="3156E2AA" w14:textId="77777777" w:rsidR="00C26B3A" w:rsidRPr="00272B0B" w:rsidRDefault="00C26B3A" w:rsidP="00C26B3A">
      <w:pPr>
        <w:pStyle w:val="Heading4"/>
        <w:rPr>
          <w:rFonts w:asciiTheme="majorHAnsi" w:eastAsia="Calibri" w:hAnsiTheme="majorHAnsi" w:cstheme="majorHAnsi"/>
        </w:rPr>
      </w:pPr>
      <w:r w:rsidRPr="00272B0B">
        <w:rPr>
          <w:rFonts w:asciiTheme="majorHAnsi" w:eastAsia="Calibri" w:hAnsiTheme="majorHAnsi" w:cstheme="majorHAnsi"/>
        </w:rPr>
        <w:t xml:space="preserve">[1] Obligations- the resolution indicates the affirmative </w:t>
      </w:r>
      <w:proofErr w:type="gramStart"/>
      <w:r w:rsidRPr="00272B0B">
        <w:rPr>
          <w:rFonts w:asciiTheme="majorHAnsi" w:eastAsia="Calibri" w:hAnsiTheme="majorHAnsi" w:cstheme="majorHAnsi"/>
        </w:rPr>
        <w:t>has to</w:t>
      </w:r>
      <w:proofErr w:type="gramEnd"/>
      <w:r w:rsidRPr="00272B0B">
        <w:rPr>
          <w:rFonts w:asciiTheme="majorHAnsi" w:eastAsia="Calibri" w:hAnsiTheme="majorHAnsi" w:cstheme="majorHAnsi"/>
        </w:rPr>
        <w:t xml:space="preserve"> prove an obligation, and permissibility would deny the existence of an obligation</w:t>
      </w:r>
    </w:p>
    <w:p w14:paraId="6D426919" w14:textId="77777777" w:rsidR="00C26B3A" w:rsidRPr="00272B0B" w:rsidRDefault="00C26B3A" w:rsidP="00C26B3A">
      <w:pPr>
        <w:pStyle w:val="Heading4"/>
        <w:rPr>
          <w:rFonts w:asciiTheme="majorHAnsi" w:eastAsia="Calibri" w:hAnsiTheme="majorHAnsi" w:cstheme="majorHAnsi"/>
        </w:rPr>
      </w:pPr>
      <w:r w:rsidRPr="00272B0B">
        <w:rPr>
          <w:rFonts w:asciiTheme="majorHAnsi" w:eastAsia="Calibri" w:hAnsiTheme="majorHAnsi" w:cstheme="majorHAnsi"/>
        </w:rPr>
        <w:t>[2] Falsity- Statements are more often false than true because proving one part of the statement false disproves the entire statement. Presuming all statements are true creates contradictions which would be ethically bankrupt.</w:t>
      </w:r>
    </w:p>
    <w:p w14:paraId="27C6E004" w14:textId="77777777" w:rsidR="00C26B3A" w:rsidRPr="00272B0B" w:rsidRDefault="00C26B3A" w:rsidP="00C26B3A">
      <w:pPr>
        <w:pStyle w:val="Heading4"/>
        <w:rPr>
          <w:rFonts w:asciiTheme="majorHAnsi" w:eastAsia="Calibri" w:hAnsiTheme="majorHAnsi" w:cstheme="majorHAnsi"/>
        </w:rPr>
      </w:pPr>
      <w:r w:rsidRPr="00272B0B">
        <w:rPr>
          <w:rFonts w:asciiTheme="majorHAnsi" w:eastAsia="Calibri" w:hAnsiTheme="majorHAnsi" w:cstheme="majorHAnsi"/>
        </w:rPr>
        <w:t>[3] Affirmation theory- Affirming requires unconditionally maintaining an obligation</w:t>
      </w:r>
    </w:p>
    <w:p w14:paraId="138CBDB7" w14:textId="77777777" w:rsidR="00C26B3A" w:rsidRPr="00272B0B" w:rsidRDefault="00C26B3A" w:rsidP="00C26B3A">
      <w:pPr>
        <w:rPr>
          <w:rFonts w:asciiTheme="majorHAnsi" w:eastAsia="Calibri" w:hAnsiTheme="majorHAnsi" w:cstheme="majorHAnsi"/>
          <w:b/>
          <w:u w:val="single"/>
        </w:rPr>
      </w:pPr>
      <w:r w:rsidRPr="00272B0B">
        <w:rPr>
          <w:rFonts w:asciiTheme="majorHAnsi" w:eastAsia="Calibri" w:hAnsiTheme="majorHAnsi" w:cstheme="majorHAnsi"/>
          <w:b/>
          <w:highlight w:val="cyan"/>
          <w:u w:val="single"/>
        </w:rPr>
        <w:t>Affirm: maintain as true.</w:t>
      </w:r>
    </w:p>
    <w:p w14:paraId="1956DB2B" w14:textId="77777777" w:rsidR="00C26B3A" w:rsidRPr="00272B0B" w:rsidRDefault="00C26B3A" w:rsidP="00C26B3A">
      <w:pPr>
        <w:rPr>
          <w:rFonts w:asciiTheme="majorHAnsi" w:eastAsia="Calibri" w:hAnsiTheme="majorHAnsi" w:cstheme="majorHAnsi"/>
          <w:color w:val="1155CC"/>
        </w:rPr>
      </w:pPr>
      <w:r w:rsidRPr="00272B0B">
        <w:rPr>
          <w:rFonts w:asciiTheme="majorHAnsi" w:eastAsia="Calibri" w:hAnsiTheme="majorHAnsi" w:cstheme="majorHAnsi"/>
          <w:b/>
          <w:sz w:val="26"/>
          <w:szCs w:val="26"/>
        </w:rPr>
        <w:t>That’s Dictionary.com</w:t>
      </w:r>
      <w:r w:rsidRPr="00272B0B">
        <w:rPr>
          <w:rFonts w:asciiTheme="majorHAnsi" w:eastAsia="Calibri" w:hAnsiTheme="majorHAnsi" w:cstheme="majorHAnsi"/>
          <w:color w:val="000000"/>
        </w:rPr>
        <w:t>- “affirm” </w:t>
      </w:r>
      <w:hyperlink r:id="rId11">
        <w:r w:rsidRPr="00272B0B">
          <w:rPr>
            <w:rFonts w:asciiTheme="majorHAnsi" w:eastAsia="Calibri" w:hAnsiTheme="majorHAnsi" w:cstheme="majorHAnsi"/>
            <w:color w:val="1155CC"/>
          </w:rPr>
          <w:t>https://www.dictionary.com/browse/affirm</w:t>
        </w:r>
      </w:hyperlink>
    </w:p>
    <w:p w14:paraId="3422B140" w14:textId="77777777" w:rsidR="00C26B3A" w:rsidRPr="00272B0B" w:rsidRDefault="00C26B3A" w:rsidP="00C26B3A">
      <w:pPr>
        <w:rPr>
          <w:rFonts w:asciiTheme="majorHAnsi" w:hAnsiTheme="majorHAnsi" w:cstheme="majorHAnsi"/>
        </w:rPr>
      </w:pPr>
    </w:p>
    <w:p w14:paraId="31F6B9AB" w14:textId="77777777" w:rsidR="00C26B3A" w:rsidRPr="00272B0B" w:rsidRDefault="00C26B3A" w:rsidP="00C26B3A">
      <w:pPr>
        <w:pStyle w:val="Heading4"/>
        <w:rPr>
          <w:rFonts w:asciiTheme="majorHAnsi" w:hAnsiTheme="majorHAnsi" w:cstheme="majorHAnsi"/>
        </w:rPr>
      </w:pPr>
      <w:r w:rsidRPr="00272B0B">
        <w:rPr>
          <w:rFonts w:asciiTheme="majorHAnsi" w:hAnsiTheme="majorHAnsi" w:cstheme="majorHAnsi"/>
        </w:rPr>
        <w:t>The meta-ethic is practical reason—</w:t>
      </w:r>
    </w:p>
    <w:p w14:paraId="613DB1A8" w14:textId="77777777" w:rsidR="00C26B3A" w:rsidRPr="00272B0B" w:rsidRDefault="00C26B3A" w:rsidP="00C26B3A">
      <w:pPr>
        <w:pStyle w:val="Heading4"/>
        <w:rPr>
          <w:rFonts w:asciiTheme="majorHAnsi" w:hAnsiTheme="majorHAnsi" w:cstheme="majorHAnsi"/>
        </w:rPr>
      </w:pPr>
      <w:r w:rsidRPr="00272B0B">
        <w:rPr>
          <w:rFonts w:asciiTheme="majorHAnsi" w:hAnsiTheme="majorHAnsi" w:cstheme="majorHAnsi"/>
        </w:rP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16D56063" w14:textId="77777777" w:rsidR="00C26B3A" w:rsidRPr="00272B0B" w:rsidRDefault="00C26B3A" w:rsidP="00C26B3A">
      <w:pPr>
        <w:pStyle w:val="Heading4"/>
        <w:spacing w:line="276" w:lineRule="auto"/>
        <w:rPr>
          <w:rFonts w:asciiTheme="majorHAnsi" w:eastAsia="Calibri" w:hAnsiTheme="majorHAnsi" w:cstheme="majorHAnsi"/>
          <w:color w:val="000000"/>
        </w:rPr>
      </w:pPr>
      <w:r w:rsidRPr="00272B0B">
        <w:rPr>
          <w:rFonts w:asciiTheme="majorHAnsi" w:hAnsiTheme="majorHAnsi" w:cstheme="majorHAnsi"/>
        </w:rPr>
        <w:t xml:space="preserve">[2] Action theory— </w:t>
      </w:r>
      <w:r w:rsidRPr="00272B0B">
        <w:rPr>
          <w:rFonts w:asciiTheme="majorHAnsi" w:eastAsia="Calibri" w:hAnsiTheme="majorHAnsi" w:cstheme="majorHAnsi"/>
          <w:color w:val="000000"/>
        </w:rPr>
        <w:t>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12DF6E17" w14:textId="77777777" w:rsidR="00C26B3A" w:rsidRPr="00272B0B" w:rsidRDefault="00C26B3A" w:rsidP="00C26B3A">
      <w:pPr>
        <w:pStyle w:val="Heading4"/>
        <w:spacing w:line="276" w:lineRule="auto"/>
        <w:ind w:firstLine="720"/>
        <w:rPr>
          <w:rFonts w:asciiTheme="majorHAnsi" w:eastAsia="Calibri" w:hAnsiTheme="majorHAnsi" w:cstheme="majorHAnsi"/>
          <w:color w:val="000000"/>
        </w:rPr>
      </w:pPr>
      <w:r w:rsidRPr="00272B0B">
        <w:rPr>
          <w:rFonts w:asciiTheme="majorHAnsi" w:eastAsia="Calibri" w:hAnsiTheme="majorHAnsi" w:cstheme="majorHAnsi"/>
          <w:color w:val="000000"/>
        </w:rPr>
        <w:t xml:space="preserve">[a] That’s a side constraint on the AC—ethics is a guide to action so it must appeal to a structure of action. </w:t>
      </w:r>
    </w:p>
    <w:p w14:paraId="208F1DB5" w14:textId="77777777" w:rsidR="00C26B3A" w:rsidRPr="00272B0B" w:rsidRDefault="00C26B3A" w:rsidP="00C26B3A">
      <w:pPr>
        <w:pStyle w:val="Heading4"/>
        <w:ind w:firstLine="720"/>
        <w:rPr>
          <w:rFonts w:asciiTheme="majorHAnsi" w:hAnsiTheme="majorHAnsi" w:cstheme="majorHAnsi"/>
        </w:rPr>
      </w:pPr>
      <w:r w:rsidRPr="00272B0B">
        <w:rPr>
          <w:rFonts w:asciiTheme="majorHAnsi" w:hAnsiTheme="majorHAnsi" w:cstheme="majorHAnsi"/>
        </w:rPr>
        <w:t>[b] Bindingness—reason is intrinsic to actions since only it can provide value to transitioning action, which justifies universality</w:t>
      </w:r>
    </w:p>
    <w:p w14:paraId="2D7368D2" w14:textId="77777777" w:rsidR="00C26B3A" w:rsidRPr="00272B0B" w:rsidRDefault="00C26B3A" w:rsidP="00C26B3A">
      <w:pPr>
        <w:pStyle w:val="Heading4"/>
        <w:rPr>
          <w:rFonts w:asciiTheme="majorHAnsi" w:hAnsiTheme="majorHAnsi" w:cstheme="majorHAnsi"/>
        </w:rPr>
      </w:pPr>
      <w:r w:rsidRPr="00272B0B">
        <w:rPr>
          <w:rFonts w:asciiTheme="majorHAnsi" w:hAnsiTheme="majorHAnsi" w:cstheme="majorHAnsi"/>
        </w:rPr>
        <w:t>If we are all reasoners, we must all be able to determine if an action is good. An action that maximizes my freedom at the cost of others then would have to be recognized as good by everyone, but that leads to a contradiction where everyone takes other’s freedoms to maximize theirs, making it impossible to reach my end</w:t>
      </w:r>
    </w:p>
    <w:p w14:paraId="3F88FF61" w14:textId="77777777" w:rsidR="00C26B3A" w:rsidRPr="00272B0B" w:rsidRDefault="00C26B3A" w:rsidP="00C26B3A">
      <w:pPr>
        <w:pStyle w:val="Heading4"/>
        <w:rPr>
          <w:rFonts w:asciiTheme="majorHAnsi" w:hAnsiTheme="majorHAnsi" w:cstheme="majorHAnsi"/>
        </w:rPr>
      </w:pPr>
      <w:r w:rsidRPr="00272B0B">
        <w:rPr>
          <w:rFonts w:asciiTheme="majorHAnsi" w:hAnsiTheme="majorHAnsi" w:cstheme="majorHAnsi"/>
        </w:rPr>
        <w:t>Thus, the standard is respecting a system of inner and outer freedom</w:t>
      </w:r>
    </w:p>
    <w:p w14:paraId="05BA03D5" w14:textId="77777777" w:rsidR="00C26B3A" w:rsidRPr="00272B0B" w:rsidRDefault="00C26B3A" w:rsidP="00C26B3A">
      <w:pPr>
        <w:pStyle w:val="Heading4"/>
        <w:rPr>
          <w:rFonts w:asciiTheme="majorHAnsi" w:hAnsiTheme="majorHAnsi" w:cstheme="majorHAnsi"/>
        </w:rPr>
      </w:pPr>
      <w:r w:rsidRPr="00272B0B">
        <w:rPr>
          <w:rFonts w:asciiTheme="majorHAnsi" w:hAnsiTheme="majorHAnsi" w:cstheme="majorHAnsi"/>
        </w:rPr>
        <w:t>Negate—</w:t>
      </w:r>
    </w:p>
    <w:p w14:paraId="77265B00" w14:textId="1E8A3AD3" w:rsidR="00E0665F" w:rsidRPr="00E0665F" w:rsidRDefault="00EA0F7D" w:rsidP="00E0665F">
      <w:pPr>
        <w:pStyle w:val="Heading4"/>
        <w:rPr>
          <w:sz w:val="20"/>
          <w:szCs w:val="20"/>
        </w:rPr>
      </w:pPr>
      <w:r w:rsidRPr="00272B0B">
        <w:rPr>
          <w:rFonts w:asciiTheme="majorHAnsi" w:hAnsiTheme="majorHAnsi" w:cstheme="majorHAnsi"/>
        </w:rPr>
        <w:t xml:space="preserve">[1] </w:t>
      </w:r>
      <w:bookmarkStart w:id="0" w:name="_Hlk75733669"/>
      <w:r w:rsidR="00E0665F" w:rsidRPr="0035473C">
        <w:rPr>
          <w:rFonts w:eastAsia="Times New Roman"/>
        </w:rPr>
        <w:t>Strikes use others as a mere means to achieve the end of the strikers. </w:t>
      </w:r>
    </w:p>
    <w:p w14:paraId="157E041E" w14:textId="77777777" w:rsidR="00E0665F" w:rsidRDefault="00E0665F" w:rsidP="00E0665F">
      <w:pPr>
        <w:rPr>
          <w:rFonts w:asciiTheme="majorHAnsi" w:hAnsiTheme="majorHAnsi" w:cstheme="majorHAnsi"/>
          <w:b/>
          <w:bCs/>
          <w:color w:val="000000"/>
        </w:rPr>
      </w:pPr>
      <w:r w:rsidRPr="00310958">
        <w:rPr>
          <w:rStyle w:val="Heading4Char"/>
        </w:rPr>
        <w:t>Fourie 17</w:t>
      </w:r>
      <w:r w:rsidRPr="0035473C">
        <w:rPr>
          <w:rFonts w:asciiTheme="majorHAnsi" w:hAnsiTheme="majorHAnsi" w:cstheme="majorHAnsi"/>
          <w:b/>
          <w:bCs/>
          <w:color w:val="000000"/>
        </w:rPr>
        <w:t xml:space="preserve"> </w:t>
      </w:r>
    </w:p>
    <w:p w14:paraId="1E70A2C8" w14:textId="77777777" w:rsidR="00E0665F" w:rsidRPr="0035473C" w:rsidRDefault="00E0665F" w:rsidP="00E0665F">
      <w:pPr>
        <w:rPr>
          <w:rFonts w:asciiTheme="majorHAnsi" w:hAnsiTheme="majorHAnsi" w:cstheme="majorHAnsi"/>
          <w:sz w:val="20"/>
          <w:szCs w:val="20"/>
        </w:rPr>
      </w:pPr>
      <w:r w:rsidRPr="0035473C">
        <w:rPr>
          <w:rFonts w:asciiTheme="majorHAnsi" w:hAnsiTheme="majorHAnsi" w:cstheme="majorHAnsi"/>
          <w:b/>
          <w:bCs/>
          <w:color w:val="000000"/>
          <w:sz w:val="16"/>
          <w:szCs w:val="16"/>
        </w:rPr>
        <w:t>Johan Fourie 11-30-2017 "Ethicality of Labor-Strike Demonstrates by Social Workers"</w:t>
      </w:r>
      <w:hyperlink r:id="rId12" w:history="1">
        <w:r w:rsidRPr="0035473C">
          <w:rPr>
            <w:rFonts w:asciiTheme="majorHAnsi" w:hAnsiTheme="majorHAnsi" w:cstheme="majorHAnsi"/>
            <w:b/>
            <w:bCs/>
            <w:color w:val="000000"/>
            <w:sz w:val="16"/>
            <w:szCs w:val="16"/>
          </w:rPr>
          <w:t xml:space="preserve"> </w:t>
        </w:r>
        <w:r w:rsidRPr="0035473C">
          <w:rPr>
            <w:rFonts w:asciiTheme="majorHAnsi" w:hAnsiTheme="majorHAnsi" w:cstheme="majorHAnsi"/>
            <w:b/>
            <w:bCs/>
            <w:color w:val="1155CC"/>
            <w:sz w:val="16"/>
            <w:szCs w:val="16"/>
            <w:u w:val="single"/>
          </w:rPr>
          <w:t>https://www.otherpapers.com/essay/Ethicality-of-Labor-Strike-Demonstrates-by-Social-Workers/62694.html</w:t>
        </w:r>
      </w:hyperlink>
      <w:r w:rsidRPr="0035473C">
        <w:rPr>
          <w:rFonts w:asciiTheme="majorHAnsi" w:hAnsiTheme="majorHAnsi" w:cstheme="majorHAnsi"/>
          <w:b/>
          <w:bCs/>
          <w:color w:val="000000"/>
          <w:sz w:val="16"/>
          <w:szCs w:val="16"/>
        </w:rPr>
        <w:t xml:space="preserve"> (Johan Fourie is professor of Economics and History at Stellenbosch University.) JG</w:t>
      </w:r>
    </w:p>
    <w:p w14:paraId="622188C1" w14:textId="77777777" w:rsidR="00E0665F" w:rsidRPr="0035473C" w:rsidRDefault="00E0665F" w:rsidP="00E0665F">
      <w:pPr>
        <w:rPr>
          <w:rFonts w:asciiTheme="majorHAnsi" w:hAnsiTheme="majorHAnsi" w:cstheme="majorHAnsi"/>
          <w:sz w:val="20"/>
          <w:szCs w:val="20"/>
        </w:rPr>
      </w:pPr>
      <w:r w:rsidRPr="0035473C">
        <w:rPr>
          <w:rFonts w:asciiTheme="majorHAnsi" w:hAnsiTheme="majorHAnsi" w:cstheme="majorHAnsi"/>
          <w:b/>
          <w:bCs/>
          <w:color w:val="000000"/>
          <w:u w:val="single"/>
          <w:shd w:val="clear" w:color="auto" w:fill="FFFF00"/>
        </w:rPr>
        <w:t>A</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further</w:t>
      </w:r>
      <w:r w:rsidRPr="0035473C">
        <w:rPr>
          <w:rFonts w:asciiTheme="majorHAnsi" w:hAnsiTheme="majorHAnsi" w:cstheme="majorHAnsi"/>
          <w:b/>
          <w:bCs/>
          <w:color w:val="000000"/>
          <w:u w:val="single"/>
        </w:rPr>
        <w:t xml:space="preserve"> </w:t>
      </w:r>
      <w:r w:rsidRPr="0035473C">
        <w:rPr>
          <w:rFonts w:asciiTheme="majorHAnsi" w:hAnsiTheme="majorHAnsi" w:cstheme="majorHAnsi"/>
          <w:b/>
          <w:bCs/>
          <w:color w:val="000000"/>
          <w:u w:val="single"/>
          <w:shd w:val="clear" w:color="auto" w:fill="FFFF00"/>
        </w:rPr>
        <w:t>formula of the Categorical Imperative is</w:t>
      </w:r>
      <w:r w:rsidRPr="0035473C">
        <w:rPr>
          <w:rFonts w:asciiTheme="majorHAnsi" w:hAnsiTheme="majorHAnsi" w:cstheme="majorHAnsi"/>
          <w:b/>
          <w:bCs/>
          <w:color w:val="000000"/>
          <w:u w:val="single"/>
        </w:rPr>
        <w:t xml:space="preserve"> </w:t>
      </w:r>
      <w:r w:rsidRPr="0035473C">
        <w:rPr>
          <w:rFonts w:asciiTheme="majorHAnsi" w:hAnsiTheme="majorHAnsi" w:cstheme="majorHAnsi"/>
          <w:color w:val="000000"/>
          <w:sz w:val="12"/>
          <w:szCs w:val="12"/>
        </w:rPr>
        <w:t>"so, act as to</w:t>
      </w:r>
      <w:r w:rsidRPr="0035473C">
        <w:rPr>
          <w:rFonts w:asciiTheme="majorHAnsi" w:hAnsiTheme="majorHAnsi" w:cstheme="majorHAnsi"/>
          <w:color w:val="000000"/>
        </w:rPr>
        <w:t xml:space="preserve"> </w:t>
      </w:r>
      <w:r w:rsidRPr="0035473C">
        <w:rPr>
          <w:rFonts w:asciiTheme="majorHAnsi" w:hAnsiTheme="majorHAnsi" w:cstheme="majorHAnsi"/>
          <w:b/>
          <w:bCs/>
          <w:color w:val="000000"/>
          <w:u w:val="single"/>
          <w:shd w:val="clear" w:color="auto" w:fill="FFFF00"/>
        </w:rPr>
        <w:t>treat humanity,</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whether in your own person or in that of any other context,</w:t>
      </w:r>
      <w:r w:rsidRPr="0035473C">
        <w:rPr>
          <w:rFonts w:asciiTheme="majorHAnsi" w:hAnsiTheme="majorHAnsi" w:cstheme="majorHAnsi"/>
          <w:b/>
          <w:bCs/>
          <w:color w:val="000000"/>
          <w:u w:val="single"/>
        </w:rPr>
        <w:t xml:space="preserve"> </w:t>
      </w:r>
      <w:r w:rsidRPr="0035473C">
        <w:rPr>
          <w:rFonts w:asciiTheme="majorHAnsi" w:hAnsiTheme="majorHAnsi" w:cstheme="majorHAnsi"/>
          <w:b/>
          <w:bCs/>
          <w:color w:val="000000"/>
          <w:u w:val="single"/>
          <w:shd w:val="clear" w:color="auto" w:fill="FFFF00"/>
        </w:rPr>
        <w:t xml:space="preserve">never solely </w:t>
      </w:r>
      <w:proofErr w:type="gramStart"/>
      <w:r w:rsidRPr="0035473C">
        <w:rPr>
          <w:rFonts w:asciiTheme="majorHAnsi" w:hAnsiTheme="majorHAnsi" w:cstheme="majorHAnsi"/>
          <w:b/>
          <w:bCs/>
          <w:color w:val="000000"/>
          <w:u w:val="single"/>
          <w:shd w:val="clear" w:color="auto" w:fill="FFFF00"/>
        </w:rPr>
        <w:t>as a means to</w:t>
      </w:r>
      <w:proofErr w:type="gramEnd"/>
      <w:r w:rsidRPr="0035473C">
        <w:rPr>
          <w:rFonts w:asciiTheme="majorHAnsi" w:hAnsiTheme="majorHAnsi" w:cstheme="majorHAnsi"/>
          <w:b/>
          <w:bCs/>
          <w:color w:val="000000"/>
          <w:u w:val="single"/>
          <w:shd w:val="clear" w:color="auto" w:fill="FFFF00"/>
        </w:rPr>
        <w:t xml:space="preserve"> an end but always as an end within itself'</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(Parrott, 2006, p. 51). By this Kant meant people should be valued and respected as an individual and not used for the benefit of others.</w:t>
      </w:r>
      <w:r w:rsidRPr="0035473C">
        <w:rPr>
          <w:rFonts w:asciiTheme="majorHAnsi" w:hAnsiTheme="majorHAnsi" w:cstheme="majorHAnsi"/>
          <w:color w:val="000000"/>
        </w:rPr>
        <w:t xml:space="preserve"> </w:t>
      </w:r>
      <w:r w:rsidRPr="0035473C">
        <w:rPr>
          <w:rFonts w:asciiTheme="majorHAnsi" w:hAnsiTheme="majorHAnsi" w:cstheme="majorHAnsi"/>
          <w:b/>
          <w:bCs/>
          <w:color w:val="000000"/>
          <w:u w:val="single"/>
          <w:shd w:val="clear" w:color="auto" w:fill="FFFF00"/>
        </w:rPr>
        <w:t>Participating in a labor-strike</w:t>
      </w:r>
      <w:r w:rsidRPr="0035473C">
        <w:rPr>
          <w:rFonts w:asciiTheme="majorHAnsi" w:hAnsiTheme="majorHAnsi" w:cstheme="majorHAnsi"/>
          <w:b/>
          <w:bCs/>
          <w:color w:val="000000"/>
          <w:u w:val="single"/>
        </w:rPr>
        <w:t xml:space="preserve"> </w:t>
      </w:r>
      <w:r w:rsidRPr="0035473C">
        <w:rPr>
          <w:rFonts w:asciiTheme="majorHAnsi" w:hAnsiTheme="majorHAnsi" w:cstheme="majorHAnsi"/>
          <w:color w:val="000000"/>
          <w:sz w:val="12"/>
          <w:szCs w:val="12"/>
        </w:rPr>
        <w:t>demonstration/action</w:t>
      </w:r>
      <w:r w:rsidRPr="0035473C">
        <w:rPr>
          <w:rFonts w:asciiTheme="majorHAnsi" w:hAnsiTheme="majorHAnsi" w:cstheme="majorHAnsi"/>
          <w:color w:val="000000"/>
        </w:rPr>
        <w:t xml:space="preserve"> </w:t>
      </w:r>
      <w:r w:rsidRPr="0035473C">
        <w:rPr>
          <w:rFonts w:asciiTheme="majorHAnsi" w:hAnsiTheme="majorHAnsi" w:cstheme="majorHAnsi"/>
          <w:b/>
          <w:bCs/>
          <w:color w:val="000000"/>
          <w:u w:val="single"/>
          <w:shd w:val="clear" w:color="auto" w:fill="FFFF00"/>
        </w:rPr>
        <w:t xml:space="preserve">is a </w:t>
      </w:r>
      <w:r w:rsidRPr="0035473C">
        <w:rPr>
          <w:rFonts w:asciiTheme="majorHAnsi" w:hAnsiTheme="majorHAnsi" w:cstheme="majorHAnsi"/>
          <w:b/>
          <w:bCs/>
          <w:color w:val="000000"/>
          <w:u w:val="single"/>
        </w:rPr>
        <w:t xml:space="preserve">direct </w:t>
      </w:r>
      <w:r w:rsidRPr="0035473C">
        <w:rPr>
          <w:rFonts w:asciiTheme="majorHAnsi" w:hAnsiTheme="majorHAnsi" w:cstheme="majorHAnsi"/>
          <w:b/>
          <w:bCs/>
          <w:color w:val="000000"/>
          <w:u w:val="single"/>
          <w:shd w:val="clear" w:color="auto" w:fill="FFFF00"/>
        </w:rPr>
        <w:t>violation of this</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categorical perspective as it would not be ethically permissible because</w:t>
      </w:r>
      <w:r w:rsidRPr="0035473C">
        <w:rPr>
          <w:rFonts w:asciiTheme="majorHAnsi" w:hAnsiTheme="majorHAnsi" w:cstheme="majorHAnsi"/>
          <w:b/>
          <w:bCs/>
          <w:color w:val="000000"/>
          <w:sz w:val="12"/>
          <w:szCs w:val="12"/>
          <w:u w:val="single"/>
        </w:rPr>
        <w:t xml:space="preserve"> </w:t>
      </w:r>
      <w:r w:rsidRPr="0035473C">
        <w:rPr>
          <w:rFonts w:asciiTheme="majorHAnsi" w:hAnsiTheme="majorHAnsi" w:cstheme="majorHAnsi"/>
          <w:b/>
          <w:bCs/>
          <w:color w:val="000000"/>
          <w:u w:val="single"/>
          <w:shd w:val="clear" w:color="auto" w:fill="FFFF00"/>
        </w:rPr>
        <w:t>the severe dependence and well-being of clients, the effective functioning of the employer organization, and society is used to</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duly and unduly</w:t>
      </w:r>
      <w:r w:rsidRPr="0035473C">
        <w:rPr>
          <w:rFonts w:asciiTheme="majorHAnsi" w:hAnsiTheme="majorHAnsi" w:cstheme="majorHAnsi"/>
          <w:color w:val="000000"/>
        </w:rPr>
        <w:t xml:space="preserve"> </w:t>
      </w:r>
      <w:r w:rsidRPr="0035473C">
        <w:rPr>
          <w:rFonts w:asciiTheme="majorHAnsi" w:hAnsiTheme="majorHAnsi" w:cstheme="majorHAnsi"/>
          <w:b/>
          <w:bCs/>
          <w:color w:val="000000"/>
          <w:u w:val="single"/>
          <w:shd w:val="clear" w:color="auto" w:fill="FFFF00"/>
        </w:rPr>
        <w:t>influence the bargaining process for better working conditions.</w:t>
      </w:r>
      <w:r w:rsidRPr="0035473C">
        <w:rPr>
          <w:rFonts w:asciiTheme="majorHAnsi" w:hAnsiTheme="majorHAnsi" w:cstheme="majorHAnsi"/>
          <w:color w:val="000000"/>
          <w:sz w:val="12"/>
          <w:szCs w:val="12"/>
        </w:rPr>
        <w:t xml:space="preserve"> In participating in the labor strike demonstration, the humanity, and well-being of</w:t>
      </w:r>
      <w:r w:rsidRPr="0035473C">
        <w:rPr>
          <w:rFonts w:asciiTheme="majorHAnsi" w:hAnsiTheme="majorHAnsi" w:cstheme="majorHAnsi"/>
          <w:b/>
          <w:bCs/>
          <w:color w:val="000000"/>
          <w:u w:val="single"/>
        </w:rPr>
        <w:t xml:space="preserve"> </w:t>
      </w:r>
      <w:r w:rsidRPr="0035473C">
        <w:rPr>
          <w:rFonts w:asciiTheme="majorHAnsi" w:hAnsiTheme="majorHAnsi" w:cstheme="majorHAnsi"/>
          <w:b/>
          <w:bCs/>
          <w:color w:val="000000"/>
          <w:u w:val="single"/>
          <w:shd w:val="clear" w:color="auto" w:fill="FFFF00"/>
        </w:rPr>
        <w:t>clients and society is</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not seen as crucial and as an 'end', but rather</w:t>
      </w:r>
      <w:r w:rsidRPr="0035473C">
        <w:rPr>
          <w:rFonts w:asciiTheme="majorHAnsi" w:hAnsiTheme="majorHAnsi" w:cstheme="majorHAnsi"/>
          <w:color w:val="000000"/>
        </w:rPr>
        <w:t xml:space="preserve"> </w:t>
      </w:r>
      <w:r w:rsidRPr="0035473C">
        <w:rPr>
          <w:rFonts w:asciiTheme="majorHAnsi" w:hAnsiTheme="majorHAnsi" w:cstheme="majorHAnsi"/>
          <w:b/>
          <w:bCs/>
          <w:color w:val="000000"/>
          <w:u w:val="single"/>
          <w:shd w:val="clear" w:color="auto" w:fill="FFFF00"/>
        </w:rPr>
        <w:t xml:space="preserve">used </w:t>
      </w:r>
      <w:r w:rsidRPr="0035473C">
        <w:rPr>
          <w:rFonts w:asciiTheme="majorHAnsi" w:hAnsiTheme="majorHAnsi" w:cstheme="majorHAnsi"/>
          <w:b/>
          <w:bCs/>
          <w:color w:val="000000"/>
          <w:u w:val="single"/>
        </w:rPr>
        <w:t>to demonstrate the</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undeniable</w:t>
      </w:r>
      <w:r w:rsidRPr="0035473C">
        <w:rPr>
          <w:rFonts w:asciiTheme="majorHAnsi" w:hAnsiTheme="majorHAnsi" w:cstheme="majorHAnsi"/>
          <w:b/>
          <w:bCs/>
          <w:color w:val="000000"/>
          <w:u w:val="single"/>
        </w:rPr>
        <w:t xml:space="preserve"> need for the skills and expertise of social workers. </w:t>
      </w:r>
      <w:r w:rsidRPr="0035473C">
        <w:rPr>
          <w:rFonts w:asciiTheme="majorHAnsi" w:hAnsiTheme="majorHAnsi" w:cstheme="majorHAnsi"/>
          <w:color w:val="000000"/>
          <w:sz w:val="12"/>
          <w:szCs w:val="12"/>
        </w:rPr>
        <w:t>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3AB90374" w14:textId="3B88337F" w:rsidR="00EA0F7D" w:rsidRPr="00272B0B" w:rsidRDefault="00EA0F7D" w:rsidP="00E0665F">
      <w:pPr>
        <w:pStyle w:val="Heading4"/>
        <w:rPr>
          <w:rFonts w:asciiTheme="majorHAnsi" w:hAnsiTheme="majorHAnsi" w:cstheme="majorHAnsi"/>
        </w:rPr>
      </w:pPr>
      <w:r w:rsidRPr="00272B0B">
        <w:rPr>
          <w:rFonts w:asciiTheme="majorHAnsi" w:hAnsiTheme="majorHAnsi" w:cstheme="majorHAnsi"/>
        </w:rPr>
        <w:t>[</w:t>
      </w:r>
      <w:r w:rsidRPr="00272B0B">
        <w:rPr>
          <w:rFonts w:asciiTheme="majorHAnsi" w:hAnsiTheme="majorHAnsi" w:cstheme="majorHAnsi"/>
        </w:rPr>
        <w:t>2</w:t>
      </w:r>
      <w:r w:rsidRPr="00272B0B">
        <w:rPr>
          <w:rFonts w:asciiTheme="majorHAnsi" w:hAnsiTheme="majorHAnsi" w:cstheme="majorHAnsi"/>
        </w:rPr>
        <w:t xml:space="preserve">] The process of strike uses patients or beneficiaries of work </w:t>
      </w:r>
      <w:proofErr w:type="gramStart"/>
      <w:r w:rsidRPr="00272B0B">
        <w:rPr>
          <w:rFonts w:asciiTheme="majorHAnsi" w:hAnsiTheme="majorHAnsi" w:cstheme="majorHAnsi"/>
        </w:rPr>
        <w:t>as a means to</w:t>
      </w:r>
      <w:proofErr w:type="gramEnd"/>
      <w:r w:rsidRPr="00272B0B">
        <w:rPr>
          <w:rFonts w:asciiTheme="majorHAnsi" w:hAnsiTheme="majorHAnsi" w:cstheme="majorHAnsi"/>
        </w:rPr>
        <w:t xml:space="preserve"> an end</w:t>
      </w:r>
    </w:p>
    <w:p w14:paraId="66C64531" w14:textId="77777777" w:rsidR="00EA0F7D" w:rsidRPr="00272B0B" w:rsidRDefault="00EA0F7D" w:rsidP="00EA0F7D">
      <w:pPr>
        <w:rPr>
          <w:rFonts w:asciiTheme="majorHAnsi" w:hAnsiTheme="majorHAnsi" w:cstheme="majorHAnsi"/>
          <w:sz w:val="18"/>
          <w:szCs w:val="18"/>
        </w:rPr>
      </w:pPr>
      <w:r w:rsidRPr="00272B0B">
        <w:rPr>
          <w:rFonts w:asciiTheme="majorHAnsi" w:eastAsiaTheme="majorEastAsia" w:hAnsiTheme="majorHAnsi" w:cstheme="majorHAnsi"/>
          <w:b/>
          <w:iCs/>
          <w:sz w:val="26"/>
        </w:rPr>
        <w:t>Howard 20</w:t>
      </w:r>
      <w:r w:rsidRPr="00272B0B">
        <w:rPr>
          <w:rFonts w:asciiTheme="majorHAnsi" w:hAnsiTheme="majorHAnsi" w:cstheme="majorHAnsi"/>
        </w:rPr>
        <w:t xml:space="preserve"> </w:t>
      </w:r>
      <w:r w:rsidRPr="00272B0B">
        <w:rPr>
          <w:rFonts w:asciiTheme="majorHAnsi" w:hAnsiTheme="majorHAnsi" w:cstheme="majorHAnsi"/>
          <w:sz w:val="18"/>
          <w:szCs w:val="18"/>
        </w:rPr>
        <w:t xml:space="preserve">[Danielle Howard,, Mar 2020, "What Should Physicians Consider Prior to Unionizing?," Journal of Ethics | American Medical Association, </w:t>
      </w:r>
      <w:hyperlink r:id="rId13" w:history="1">
        <w:r w:rsidRPr="00272B0B">
          <w:rPr>
            <w:rStyle w:val="Hyperlink"/>
            <w:rFonts w:asciiTheme="majorHAnsi" w:hAnsiTheme="majorHAnsi" w:cstheme="majorHAnsi"/>
            <w:sz w:val="18"/>
            <w:szCs w:val="18"/>
          </w:rPr>
          <w:t>https://journalofethics.ama-assn.org/article/what-should-physicians-consider-prior-unionizing/2020-03 //</w:t>
        </w:r>
      </w:hyperlink>
      <w:r w:rsidRPr="00272B0B">
        <w:rPr>
          <w:rFonts w:asciiTheme="majorHAnsi" w:hAnsiTheme="majorHAnsi" w:cstheme="majorHAnsi"/>
          <w:sz w:val="18"/>
          <w:szCs w:val="18"/>
        </w:rPr>
        <w:t xml:space="preserve">  LEX JB]</w:t>
      </w:r>
    </w:p>
    <w:p w14:paraId="5F5950A6" w14:textId="77777777" w:rsidR="00EA0F7D" w:rsidRPr="00272B0B" w:rsidRDefault="00EA0F7D" w:rsidP="00EA0F7D">
      <w:pPr>
        <w:pStyle w:val="ListParagraph"/>
        <w:numPr>
          <w:ilvl w:val="0"/>
          <w:numId w:val="12"/>
        </w:numPr>
        <w:rPr>
          <w:rFonts w:asciiTheme="majorHAnsi" w:hAnsiTheme="majorHAnsi" w:cstheme="majorHAnsi"/>
          <w:sz w:val="18"/>
          <w:szCs w:val="18"/>
        </w:rPr>
      </w:pPr>
      <w:r w:rsidRPr="00272B0B">
        <w:rPr>
          <w:rFonts w:asciiTheme="majorHAnsi" w:hAnsiTheme="majorHAnsi" w:cstheme="majorHAnsi"/>
          <w:sz w:val="18"/>
          <w:szCs w:val="18"/>
        </w:rPr>
        <w:t xml:space="preserve">Written in the context of doctors, warrant can be used for all jobs </w:t>
      </w:r>
    </w:p>
    <w:bookmarkEnd w:id="0"/>
    <w:p w14:paraId="0077E712" w14:textId="77777777" w:rsidR="00EA0F7D" w:rsidRPr="00272B0B" w:rsidRDefault="00EA0F7D" w:rsidP="00EA0F7D">
      <w:pPr>
        <w:rPr>
          <w:rFonts w:asciiTheme="majorHAnsi" w:hAnsiTheme="majorHAnsi" w:cstheme="majorHAnsi"/>
          <w:b/>
          <w:bCs/>
          <w:u w:val="single"/>
        </w:rPr>
      </w:pPr>
      <w:r w:rsidRPr="00272B0B">
        <w:rPr>
          <w:rFonts w:asciiTheme="majorHAnsi" w:hAnsiTheme="majorHAnsi" w:cstheme="majorHAnsi"/>
          <w:b/>
          <w:bCs/>
          <w:highlight w:val="green"/>
          <w:u w:val="single"/>
        </w:rPr>
        <w:t>The</w:t>
      </w:r>
      <w:r w:rsidRPr="00272B0B">
        <w:rPr>
          <w:rFonts w:asciiTheme="majorHAnsi" w:hAnsiTheme="majorHAnsi" w:cstheme="majorHAnsi"/>
          <w:sz w:val="16"/>
        </w:rPr>
        <w:t xml:space="preserve"> possible </w:t>
      </w:r>
      <w:r w:rsidRPr="00272B0B">
        <w:rPr>
          <w:rFonts w:asciiTheme="majorHAnsi" w:hAnsiTheme="majorHAnsi" w:cstheme="majorHAnsi"/>
          <w:b/>
          <w:bCs/>
          <w:highlight w:val="green"/>
          <w:u w:val="single"/>
        </w:rPr>
        <w:t>disadvantage</w:t>
      </w:r>
      <w:r w:rsidRPr="00272B0B">
        <w:rPr>
          <w:rFonts w:asciiTheme="majorHAnsi" w:hAnsiTheme="majorHAnsi" w:cstheme="majorHAnsi"/>
          <w:b/>
          <w:bCs/>
          <w:u w:val="single"/>
        </w:rPr>
        <w:t xml:space="preserve"> to</w:t>
      </w:r>
      <w:r w:rsidRPr="00272B0B">
        <w:rPr>
          <w:rFonts w:asciiTheme="majorHAnsi" w:hAnsiTheme="majorHAnsi" w:cstheme="majorHAnsi"/>
          <w:sz w:val="16"/>
        </w:rPr>
        <w:t xml:space="preserve"> patients highlights the crux </w:t>
      </w:r>
      <w:r w:rsidRPr="00272B0B">
        <w:rPr>
          <w:rFonts w:asciiTheme="majorHAnsi" w:hAnsiTheme="majorHAnsi" w:cstheme="majorHAnsi"/>
          <w:b/>
          <w:bCs/>
          <w:highlight w:val="green"/>
          <w:u w:val="single"/>
        </w:rPr>
        <w:t>of</w:t>
      </w:r>
      <w:r w:rsidRPr="00272B0B">
        <w:rPr>
          <w:rFonts w:asciiTheme="majorHAnsi" w:hAnsiTheme="majorHAnsi" w:cstheme="majorHAnsi"/>
          <w:sz w:val="16"/>
        </w:rPr>
        <w:t xml:space="preserve"> the moral issue of physician </w:t>
      </w:r>
      <w:r w:rsidRPr="00272B0B">
        <w:rPr>
          <w:rFonts w:asciiTheme="majorHAnsi" w:hAnsiTheme="majorHAnsi" w:cstheme="majorHAnsi"/>
          <w:b/>
          <w:bCs/>
          <w:highlight w:val="green"/>
          <w:u w:val="single"/>
        </w:rPr>
        <w:t>strikes. In</w:t>
      </w:r>
      <w:r w:rsidRPr="00272B0B">
        <w:rPr>
          <w:rFonts w:asciiTheme="majorHAnsi" w:hAnsiTheme="majorHAnsi" w:cstheme="majorHAnsi"/>
          <w:sz w:val="16"/>
        </w:rPr>
        <w:t xml:space="preserve"> Immanuel </w:t>
      </w:r>
      <w:r w:rsidRPr="00272B0B">
        <w:rPr>
          <w:rFonts w:asciiTheme="majorHAnsi" w:hAnsiTheme="majorHAnsi" w:cstheme="majorHAnsi"/>
          <w:b/>
          <w:bCs/>
          <w:u w:val="single"/>
        </w:rPr>
        <w:t>Kant’s</w:t>
      </w:r>
      <w:r w:rsidRPr="00272B0B">
        <w:rPr>
          <w:rFonts w:asciiTheme="majorHAnsi" w:hAnsiTheme="majorHAnsi" w:cstheme="majorHAnsi"/>
          <w:sz w:val="16"/>
        </w:rPr>
        <w:t> </w:t>
      </w:r>
      <w:r w:rsidRPr="00272B0B">
        <w:rPr>
          <w:rFonts w:asciiTheme="majorHAnsi" w:hAnsiTheme="majorHAnsi" w:cstheme="majorHAnsi"/>
          <w:i/>
          <w:iCs/>
          <w:sz w:val="16"/>
        </w:rPr>
        <w:t>Groundwork for the Metaphysics of Morals</w:t>
      </w:r>
      <w:r w:rsidRPr="00272B0B">
        <w:rPr>
          <w:rFonts w:asciiTheme="majorHAnsi" w:hAnsiTheme="majorHAnsi" w:cstheme="majorHAnsi"/>
          <w:sz w:val="16"/>
        </w:rPr>
        <w:t xml:space="preserve">, one formulation of </w:t>
      </w:r>
      <w:r w:rsidRPr="00272B0B">
        <w:rPr>
          <w:rFonts w:asciiTheme="majorHAnsi" w:hAnsiTheme="majorHAnsi" w:cstheme="majorHAnsi"/>
          <w:b/>
          <w:bCs/>
          <w:highlight w:val="green"/>
          <w:u w:val="single"/>
        </w:rPr>
        <w:t>the categorical imperative is</w:t>
      </w:r>
      <w:r w:rsidRPr="00272B0B">
        <w:rPr>
          <w:rFonts w:asciiTheme="majorHAnsi" w:hAnsiTheme="majorHAnsi" w:cstheme="majorHAnsi"/>
          <w:b/>
          <w:bCs/>
          <w:u w:val="single"/>
        </w:rPr>
        <w:t xml:space="preserve"> to “Act in such a way as to treat humanity, whether in your own person or in that of anyone else, always as an end and never merely as a means</w:t>
      </w:r>
      <w:r w:rsidRPr="00272B0B">
        <w:rPr>
          <w:rFonts w:asciiTheme="majorHAnsi" w:hAnsiTheme="majorHAnsi" w:cstheme="majorHAnsi"/>
          <w:sz w:val="16"/>
        </w:rPr>
        <w:t>.”</w:t>
      </w:r>
      <w:r w:rsidRPr="00272B0B">
        <w:rPr>
          <w:rFonts w:asciiTheme="majorHAnsi" w:hAnsiTheme="majorHAnsi" w:cstheme="majorHAnsi"/>
          <w:sz w:val="16"/>
          <w:vertAlign w:val="superscript"/>
        </w:rPr>
        <w:t>24</w:t>
      </w:r>
      <w:r w:rsidRPr="00272B0B">
        <w:rPr>
          <w:rFonts w:asciiTheme="majorHAnsi" w:hAnsiTheme="majorHAnsi" w:cstheme="majorHAnsi"/>
          <w:sz w:val="16"/>
        </w:rPr>
        <w:t> </w:t>
      </w:r>
      <w:r w:rsidRPr="00272B0B">
        <w:rPr>
          <w:rFonts w:asciiTheme="majorHAnsi" w:hAnsiTheme="majorHAnsi" w:cstheme="majorHAnsi"/>
          <w:b/>
          <w:bCs/>
          <w:highlight w:val="green"/>
          <w:u w:val="single"/>
        </w:rPr>
        <w:t>When patient care is leveraged</w:t>
      </w:r>
      <w:r w:rsidRPr="00272B0B">
        <w:rPr>
          <w:rFonts w:asciiTheme="majorHAnsi" w:hAnsiTheme="majorHAnsi" w:cstheme="majorHAnsi"/>
          <w:sz w:val="16"/>
        </w:rPr>
        <w:t xml:space="preserve"> by physicians during strikes, </w:t>
      </w:r>
      <w:r w:rsidRPr="00272B0B">
        <w:rPr>
          <w:rFonts w:asciiTheme="majorHAnsi" w:hAnsiTheme="majorHAnsi" w:cstheme="majorHAnsi"/>
          <w:b/>
          <w:bCs/>
          <w:highlight w:val="green"/>
          <w:u w:val="single"/>
        </w:rPr>
        <w:t xml:space="preserve">patients serve </w:t>
      </w:r>
      <w:proofErr w:type="gramStart"/>
      <w:r w:rsidRPr="00272B0B">
        <w:rPr>
          <w:rFonts w:asciiTheme="majorHAnsi" w:hAnsiTheme="majorHAnsi" w:cstheme="majorHAnsi"/>
          <w:b/>
          <w:bCs/>
          <w:highlight w:val="green"/>
          <w:u w:val="single"/>
        </w:rPr>
        <w:t>as a means to</w:t>
      </w:r>
      <w:proofErr w:type="gramEnd"/>
      <w:r w:rsidRPr="00272B0B">
        <w:rPr>
          <w:rFonts w:asciiTheme="majorHAnsi" w:hAnsiTheme="majorHAnsi" w:cstheme="majorHAnsi"/>
          <w:b/>
          <w:bCs/>
          <w:highlight w:val="green"/>
          <w:u w:val="single"/>
        </w:rPr>
        <w:t xml:space="preserve"> the union’s ends</w:t>
      </w:r>
      <w:r w:rsidRPr="00272B0B">
        <w:rPr>
          <w:rFonts w:asciiTheme="majorHAnsi" w:hAnsiTheme="majorHAnsi" w:cstheme="majorHAnsi"/>
          <w:sz w:val="16"/>
        </w:rPr>
        <w:t>. Unless physicians act to improve </w:t>
      </w:r>
      <w:r w:rsidRPr="00272B0B">
        <w:rPr>
          <w:rFonts w:asciiTheme="majorHAnsi" w:hAnsiTheme="majorHAnsi" w:cstheme="majorHAnsi"/>
          <w:i/>
          <w:iCs/>
          <w:sz w:val="16"/>
        </w:rPr>
        <w:t>everyone’s </w:t>
      </w:r>
      <w:r w:rsidRPr="00272B0B">
        <w:rPr>
          <w:rFonts w:asciiTheme="majorHAnsi" w:hAnsiTheme="majorHAnsi" w:cstheme="majorHAnsi"/>
          <w:sz w:val="16"/>
        </w:rPr>
        <w:t xml:space="preserve">care, union action—if </w:t>
      </w:r>
      <w:r w:rsidRPr="00272B0B">
        <w:rPr>
          <w:rFonts w:asciiTheme="majorHAnsi" w:hAnsiTheme="majorHAnsi" w:cstheme="majorHAnsi"/>
          <w:b/>
          <w:bCs/>
          <w:highlight w:val="green"/>
          <w:u w:val="single"/>
        </w:rPr>
        <w:t>it jeopardizes</w:t>
      </w:r>
      <w:r w:rsidRPr="00272B0B">
        <w:rPr>
          <w:rFonts w:asciiTheme="majorHAnsi" w:hAnsiTheme="majorHAnsi" w:cstheme="majorHAnsi"/>
          <w:sz w:val="16"/>
        </w:rPr>
        <w:t xml:space="preserve"> the </w:t>
      </w:r>
      <w:r w:rsidRPr="00272B0B">
        <w:rPr>
          <w:rFonts w:asciiTheme="majorHAnsi" w:hAnsiTheme="majorHAnsi" w:cstheme="majorHAnsi"/>
          <w:b/>
          <w:bCs/>
          <w:highlight w:val="green"/>
          <w:u w:val="single"/>
        </w:rPr>
        <w:t>care of some hospitalized patients</w:t>
      </w:r>
      <w:r w:rsidRPr="00272B0B">
        <w:rPr>
          <w:rFonts w:asciiTheme="majorHAnsi" w:hAnsiTheme="majorHAnsi" w:cstheme="majorHAnsi"/>
          <w:sz w:val="16"/>
        </w:rPr>
        <w:t xml:space="preserve">, for example—cannot be ethical. It is for this reason that, in the case of </w:t>
      </w:r>
      <w:r w:rsidRPr="00272B0B">
        <w:rPr>
          <w:rFonts w:asciiTheme="majorHAnsi" w:hAnsiTheme="majorHAnsi" w:cstheme="majorHAnsi"/>
          <w:b/>
          <w:bCs/>
          <w:u w:val="single"/>
        </w:rPr>
        <w:t>physicians looking to form a new union</w:t>
      </w:r>
      <w:r w:rsidRPr="00272B0B">
        <w:rPr>
          <w:rFonts w:asciiTheme="majorHAnsi" w:hAnsiTheme="majorHAnsi" w:cstheme="majorHAnsi"/>
          <w:sz w:val="16"/>
        </w:rPr>
        <w:t xml:space="preserve">, the argument can be made that unionization should be used only as a last resort. Physician union </w:t>
      </w:r>
      <w:r w:rsidRPr="00272B0B">
        <w:rPr>
          <w:rFonts w:asciiTheme="majorHAnsi" w:hAnsiTheme="majorHAnsi" w:cstheme="majorHAnsi"/>
          <w:b/>
          <w:bCs/>
          <w:u w:val="single"/>
        </w:rPr>
        <w:t>members must be prepared to utilize collective action and accept its risks to patient care, but every effort should be made to avoid actions that risk harm to patients.</w:t>
      </w:r>
    </w:p>
    <w:p w14:paraId="12E84D32" w14:textId="1B7B9731" w:rsidR="00EA0F7D" w:rsidRPr="00272B0B" w:rsidRDefault="00EA0F7D" w:rsidP="00EA0F7D">
      <w:pPr>
        <w:pStyle w:val="Heading4"/>
        <w:rPr>
          <w:rFonts w:asciiTheme="majorHAnsi" w:hAnsiTheme="majorHAnsi" w:cstheme="majorHAnsi"/>
        </w:rPr>
      </w:pPr>
      <w:r w:rsidRPr="00272B0B">
        <w:rPr>
          <w:rFonts w:asciiTheme="majorHAnsi" w:hAnsiTheme="majorHAnsi" w:cstheme="majorHAnsi"/>
        </w:rPr>
        <w:t>[</w:t>
      </w:r>
      <w:r w:rsidRPr="00272B0B">
        <w:rPr>
          <w:rFonts w:asciiTheme="majorHAnsi" w:hAnsiTheme="majorHAnsi" w:cstheme="majorHAnsi"/>
        </w:rPr>
        <w:t>3</w:t>
      </w:r>
      <w:r w:rsidRPr="00272B0B">
        <w:rPr>
          <w:rFonts w:asciiTheme="majorHAnsi" w:hAnsiTheme="majorHAnsi" w:cstheme="majorHAnsi"/>
        </w:rPr>
        <w:t xml:space="preserve">] Going on strike isn’t universalizable – a) if everyone leaves work then there will be no concept of a job b) everyone means the employer even leaves which is a contradiction in </w:t>
      </w:r>
      <w:r w:rsidRPr="00272B0B">
        <w:rPr>
          <w:rFonts w:asciiTheme="majorHAnsi" w:hAnsiTheme="majorHAnsi" w:cstheme="majorHAnsi"/>
        </w:rPr>
        <w:t>conception because you can’t improve work conditions if there’s no more work</w:t>
      </w:r>
    </w:p>
    <w:p w14:paraId="090F8DD2" w14:textId="77777777" w:rsidR="00C26B3A" w:rsidRPr="00272B0B" w:rsidRDefault="00C26B3A" w:rsidP="00C26B3A">
      <w:pPr>
        <w:rPr>
          <w:rFonts w:asciiTheme="majorHAnsi" w:hAnsiTheme="majorHAnsi" w:cstheme="majorHAnsi"/>
        </w:rPr>
      </w:pPr>
    </w:p>
    <w:p w14:paraId="4692CCA9" w14:textId="67B652B3" w:rsidR="00304DFE" w:rsidRPr="00272B0B" w:rsidRDefault="00272B0B" w:rsidP="005255F2">
      <w:pPr>
        <w:pStyle w:val="Heading3"/>
        <w:rPr>
          <w:rFonts w:asciiTheme="majorHAnsi" w:hAnsiTheme="majorHAnsi" w:cstheme="majorHAnsi"/>
        </w:rPr>
      </w:pPr>
      <w:r w:rsidRPr="00272B0B">
        <w:rPr>
          <w:rFonts w:asciiTheme="majorHAnsi" w:hAnsiTheme="majorHAnsi" w:cstheme="majorHAnsi"/>
        </w:rPr>
        <w:t>4</w:t>
      </w:r>
    </w:p>
    <w:p w14:paraId="47FD0D86" w14:textId="77777777" w:rsidR="005255F2" w:rsidRPr="00272B0B" w:rsidRDefault="005255F2" w:rsidP="005255F2">
      <w:pPr>
        <w:pStyle w:val="Heading4"/>
        <w:rPr>
          <w:rFonts w:asciiTheme="majorHAnsi" w:hAnsiTheme="majorHAnsi" w:cstheme="majorHAnsi"/>
        </w:rPr>
      </w:pPr>
      <w:r w:rsidRPr="00272B0B">
        <w:rPr>
          <w:rFonts w:asciiTheme="majorHAnsi" w:hAnsiTheme="majorHAnsi" w:cstheme="majorHAnsi"/>
        </w:rPr>
        <w:t xml:space="preserve">Reconciliation passes now – it’s in the senate, but Manchin and Sinema are tentative about the legislation that passed the House. </w:t>
      </w:r>
    </w:p>
    <w:p w14:paraId="51FCA87E" w14:textId="77777777" w:rsidR="005255F2" w:rsidRPr="00272B0B" w:rsidRDefault="005255F2" w:rsidP="005255F2">
      <w:pPr>
        <w:rPr>
          <w:rStyle w:val="Style13ptBold"/>
          <w:rFonts w:asciiTheme="majorHAnsi" w:hAnsiTheme="majorHAnsi" w:cstheme="majorHAnsi"/>
        </w:rPr>
      </w:pPr>
      <w:r w:rsidRPr="00272B0B">
        <w:rPr>
          <w:rStyle w:val="Style13ptBold"/>
          <w:rFonts w:asciiTheme="majorHAnsi" w:hAnsiTheme="majorHAnsi" w:cstheme="majorHAnsi"/>
        </w:rPr>
        <w:t xml:space="preserve">Snell 11/19 </w:t>
      </w:r>
      <w:r w:rsidRPr="00272B0B">
        <w:rPr>
          <w:rFonts w:asciiTheme="majorHAnsi" w:hAnsiTheme="majorHAnsi" w:cstheme="majorHAnsi"/>
        </w:rPr>
        <w:t>[Kelsey, Congressional correspondent for NPR, “The House passes a $2 trillion spending bill, but braces for changes in the Senate”, 11-19-2021, https://www.npr.org/2021/11/19/1056833510/the-house-passes-a-2-trillion-spending-bill-but-braces-for-changes-in-the-senate]//pranav</w:t>
      </w:r>
    </w:p>
    <w:p w14:paraId="64D8C94E" w14:textId="77777777" w:rsidR="005255F2" w:rsidRPr="00272B0B" w:rsidRDefault="005255F2" w:rsidP="005255F2">
      <w:pPr>
        <w:rPr>
          <w:rFonts w:asciiTheme="majorHAnsi" w:hAnsiTheme="majorHAnsi" w:cstheme="majorHAnsi"/>
          <w:sz w:val="16"/>
        </w:rPr>
      </w:pPr>
      <w:r w:rsidRPr="00272B0B">
        <w:rPr>
          <w:rStyle w:val="Emphasis"/>
          <w:rFonts w:asciiTheme="majorHAnsi" w:hAnsiTheme="majorHAnsi" w:cstheme="majorHAnsi"/>
        </w:rPr>
        <w:t xml:space="preserve">The </w:t>
      </w:r>
      <w:r w:rsidRPr="00272B0B">
        <w:rPr>
          <w:rStyle w:val="Emphasis"/>
          <w:rFonts w:asciiTheme="majorHAnsi" w:hAnsiTheme="majorHAnsi" w:cstheme="majorHAnsi"/>
          <w:highlight w:val="green"/>
        </w:rPr>
        <w:t>House voted on</w:t>
      </w:r>
      <w:r w:rsidRPr="00272B0B">
        <w:rPr>
          <w:rStyle w:val="Emphasis"/>
          <w:rFonts w:asciiTheme="majorHAnsi" w:hAnsiTheme="majorHAnsi" w:cstheme="majorHAnsi"/>
        </w:rPr>
        <w:t xml:space="preserve"> near-</w:t>
      </w:r>
      <w:r w:rsidRPr="00272B0B">
        <w:rPr>
          <w:rStyle w:val="Emphasis"/>
          <w:rFonts w:asciiTheme="majorHAnsi" w:hAnsiTheme="majorHAnsi" w:cstheme="majorHAnsi"/>
          <w:highlight w:val="green"/>
        </w:rPr>
        <w:t>party lines</w:t>
      </w:r>
      <w:r w:rsidRPr="00272B0B">
        <w:rPr>
          <w:rStyle w:val="Emphasis"/>
          <w:rFonts w:asciiTheme="majorHAnsi" w:hAnsiTheme="majorHAnsi" w:cstheme="majorHAnsi"/>
        </w:rPr>
        <w:t xml:space="preserve"> Friday morning </w:t>
      </w:r>
      <w:r w:rsidRPr="00272B0B">
        <w:rPr>
          <w:rStyle w:val="Emphasis"/>
          <w:rFonts w:asciiTheme="majorHAnsi" w:hAnsiTheme="majorHAnsi" w:cstheme="majorHAnsi"/>
          <w:highlight w:val="green"/>
        </w:rPr>
        <w:t>to approve</w:t>
      </w:r>
      <w:r w:rsidRPr="00272B0B">
        <w:rPr>
          <w:rStyle w:val="Emphasis"/>
          <w:rFonts w:asciiTheme="majorHAnsi" w:hAnsiTheme="majorHAnsi" w:cstheme="majorHAnsi"/>
        </w:rPr>
        <w:t xml:space="preserve"> a roughly </w:t>
      </w:r>
      <w:r w:rsidRPr="00272B0B">
        <w:rPr>
          <w:rStyle w:val="Emphasis"/>
          <w:rFonts w:asciiTheme="majorHAnsi" w:hAnsiTheme="majorHAnsi" w:cstheme="majorHAnsi"/>
          <w:highlight w:val="green"/>
        </w:rPr>
        <w:t>$2 trillion</w:t>
      </w:r>
      <w:r w:rsidRPr="00272B0B">
        <w:rPr>
          <w:rStyle w:val="Emphasis"/>
          <w:rFonts w:asciiTheme="majorHAnsi" w:hAnsiTheme="majorHAnsi" w:cstheme="majorHAnsi"/>
        </w:rPr>
        <w:t xml:space="preserve"> social and </w:t>
      </w:r>
      <w:r w:rsidRPr="00272B0B">
        <w:rPr>
          <w:rStyle w:val="Emphasis"/>
          <w:rFonts w:asciiTheme="majorHAnsi" w:hAnsiTheme="majorHAnsi" w:cstheme="majorHAnsi"/>
          <w:highlight w:val="green"/>
        </w:rPr>
        <w:t xml:space="preserve">climate spending </w:t>
      </w:r>
      <w:r w:rsidRPr="00272B0B">
        <w:rPr>
          <w:rStyle w:val="Emphasis"/>
          <w:rFonts w:asciiTheme="majorHAnsi" w:hAnsiTheme="majorHAnsi" w:cstheme="majorHAnsi"/>
        </w:rPr>
        <w:t>package, ending months of squabbles among Democrats over the details of the far-reaching measure</w:t>
      </w:r>
      <w:r w:rsidRPr="00272B0B">
        <w:rPr>
          <w:rFonts w:asciiTheme="majorHAnsi" w:hAnsiTheme="majorHAnsi" w:cstheme="majorHAnsi"/>
          <w:sz w:val="16"/>
        </w:rPr>
        <w:t xml:space="preserve">. The vote was 220-213, with one Democrat, Rep. Jared Golden of Maine, joining all Republicans in opposition. </w:t>
      </w:r>
      <w:r w:rsidRPr="00272B0B">
        <w:rPr>
          <w:rStyle w:val="Emphasis"/>
          <w:rFonts w:asciiTheme="majorHAnsi" w:hAnsiTheme="majorHAnsi" w:cstheme="majorHAnsi"/>
        </w:rPr>
        <w:t xml:space="preserve">The </w:t>
      </w:r>
      <w:r w:rsidRPr="00272B0B">
        <w:rPr>
          <w:rStyle w:val="Emphasis"/>
          <w:rFonts w:asciiTheme="majorHAnsi" w:hAnsiTheme="majorHAnsi" w:cstheme="majorHAnsi"/>
          <w:highlight w:val="green"/>
        </w:rPr>
        <w:t>legislation</w:t>
      </w:r>
      <w:r w:rsidRPr="00272B0B">
        <w:rPr>
          <w:rStyle w:val="Emphasis"/>
          <w:rFonts w:asciiTheme="majorHAnsi" w:hAnsiTheme="majorHAnsi" w:cstheme="majorHAnsi"/>
        </w:rPr>
        <w:t xml:space="preserve"> is </w:t>
      </w:r>
      <w:r w:rsidRPr="00272B0B">
        <w:rPr>
          <w:rStyle w:val="Emphasis"/>
          <w:rFonts w:asciiTheme="majorHAnsi" w:hAnsiTheme="majorHAnsi" w:cstheme="majorHAnsi"/>
          <w:highlight w:val="green"/>
        </w:rPr>
        <w:t>meant to fulfill</w:t>
      </w:r>
      <w:r w:rsidRPr="00272B0B">
        <w:rPr>
          <w:rStyle w:val="Emphasis"/>
          <w:rFonts w:asciiTheme="majorHAnsi" w:hAnsiTheme="majorHAnsi" w:cstheme="majorHAnsi"/>
        </w:rPr>
        <w:t xml:space="preserve"> many of President </w:t>
      </w:r>
      <w:r w:rsidRPr="00272B0B">
        <w:rPr>
          <w:rStyle w:val="Emphasis"/>
          <w:rFonts w:asciiTheme="majorHAnsi" w:hAnsiTheme="majorHAnsi" w:cstheme="majorHAnsi"/>
          <w:highlight w:val="green"/>
        </w:rPr>
        <w:t>Biden's promises</w:t>
      </w:r>
      <w:r w:rsidRPr="00272B0B">
        <w:rPr>
          <w:rStyle w:val="Emphasis"/>
          <w:rFonts w:asciiTheme="majorHAnsi" w:hAnsiTheme="majorHAnsi" w:cstheme="majorHAnsi"/>
        </w:rPr>
        <w:t xml:space="preserve"> during the 2020 campaign, including </w:t>
      </w:r>
      <w:r w:rsidRPr="00272B0B">
        <w:rPr>
          <w:rStyle w:val="Emphasis"/>
          <w:rFonts w:asciiTheme="majorHAnsi" w:hAnsiTheme="majorHAnsi" w:cstheme="majorHAnsi"/>
          <w:highlight w:val="green"/>
        </w:rPr>
        <w:t>plans to address climate change</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and</w:t>
      </w:r>
      <w:r w:rsidRPr="00272B0B">
        <w:rPr>
          <w:rStyle w:val="Emphasis"/>
          <w:rFonts w:asciiTheme="majorHAnsi" w:hAnsiTheme="majorHAnsi" w:cstheme="majorHAnsi"/>
        </w:rPr>
        <w:t xml:space="preserve"> provide a </w:t>
      </w:r>
      <w:r w:rsidRPr="00272B0B">
        <w:rPr>
          <w:rStyle w:val="Emphasis"/>
          <w:rFonts w:asciiTheme="majorHAnsi" w:hAnsiTheme="majorHAnsi" w:cstheme="majorHAnsi"/>
          <w:highlight w:val="green"/>
        </w:rPr>
        <w:t>stronger</w:t>
      </w:r>
      <w:r w:rsidRPr="00272B0B">
        <w:rPr>
          <w:rStyle w:val="Emphasis"/>
          <w:rFonts w:asciiTheme="majorHAnsi" w:hAnsiTheme="majorHAnsi" w:cstheme="majorHAnsi"/>
        </w:rPr>
        <w:t xml:space="preserve"> federal </w:t>
      </w:r>
      <w:r w:rsidRPr="00272B0B">
        <w:rPr>
          <w:rStyle w:val="Emphasis"/>
          <w:rFonts w:asciiTheme="majorHAnsi" w:hAnsiTheme="majorHAnsi" w:cstheme="majorHAnsi"/>
          <w:highlight w:val="green"/>
        </w:rPr>
        <w:t>safety net for</w:t>
      </w:r>
      <w:r w:rsidRPr="00272B0B">
        <w:rPr>
          <w:rStyle w:val="Emphasis"/>
          <w:rFonts w:asciiTheme="majorHAnsi" w:hAnsiTheme="majorHAnsi" w:cstheme="majorHAnsi"/>
        </w:rPr>
        <w:t xml:space="preserve"> families and low-income </w:t>
      </w:r>
      <w:r w:rsidRPr="00272B0B">
        <w:rPr>
          <w:rStyle w:val="Emphasis"/>
          <w:rFonts w:asciiTheme="majorHAnsi" w:hAnsiTheme="majorHAnsi" w:cstheme="majorHAnsi"/>
          <w:highlight w:val="green"/>
        </w:rPr>
        <w:t>workers</w:t>
      </w:r>
      <w:r w:rsidRPr="00272B0B">
        <w:rPr>
          <w:rStyle w:val="Emphasis"/>
          <w:rFonts w:asciiTheme="majorHAnsi" w:hAnsiTheme="majorHAnsi" w:cstheme="majorHAnsi"/>
        </w:rPr>
        <w:t xml:space="preserve">. </w:t>
      </w:r>
      <w:r w:rsidRPr="00272B0B">
        <w:rPr>
          <w:rFonts w:asciiTheme="majorHAnsi" w:hAnsiTheme="majorHAnsi" w:cstheme="majorHAnsi"/>
          <w:sz w:val="16"/>
        </w:rPr>
        <w:t xml:space="preserve">"We have the Built Back Better bill that is historic, transformative and larger than anything we have ever done before," House Speaker Nancy Pelosi, D-Calif., said on the House floor. "If you're a parent, a senior, a child, a worker, if you are an American ... this </w:t>
      </w:r>
      <w:proofErr w:type="gramStart"/>
      <w:r w:rsidRPr="00272B0B">
        <w:rPr>
          <w:rFonts w:asciiTheme="majorHAnsi" w:hAnsiTheme="majorHAnsi" w:cstheme="majorHAnsi"/>
          <w:sz w:val="16"/>
        </w:rPr>
        <w:t>bill's</w:t>
      </w:r>
      <w:proofErr w:type="gramEnd"/>
      <w:r w:rsidRPr="00272B0B">
        <w:rPr>
          <w:rFonts w:asciiTheme="majorHAnsi" w:hAnsiTheme="majorHAnsi" w:cstheme="majorHAnsi"/>
          <w:sz w:val="16"/>
        </w:rPr>
        <w:t xml:space="preserve"> for you and it is better." </w:t>
      </w:r>
      <w:r w:rsidRPr="00272B0B">
        <w:rPr>
          <w:rStyle w:val="Emphasis"/>
          <w:rFonts w:asciiTheme="majorHAnsi" w:hAnsiTheme="majorHAnsi" w:cstheme="majorHAnsi"/>
        </w:rPr>
        <w:t xml:space="preserve">House Democrats overcame internal divisions over the cost and scope of the spending package, but the fight will continue as the bill heads to the Senate for revisions. </w:t>
      </w:r>
      <w:r w:rsidRPr="00272B0B">
        <w:rPr>
          <w:rFonts w:asciiTheme="majorHAnsi" w:hAnsiTheme="majorHAnsi" w:cstheme="majorHAnsi"/>
          <w:sz w:val="16"/>
        </w:rPr>
        <w:t xml:space="preserve">The vote was delayed after House Minority Leader Kevin McCarthy, R-Calif., spoke all through the night — for more than eight hours. His speech decried Democrats' spending plans, but also veered to subjects including China and border security. "Never in American history has so much been spent at one time," he said. "Never in American history will so many taxes be raised and so much borrowing be needed to pay for all this reckless spending." </w:t>
      </w:r>
      <w:r w:rsidRPr="00272B0B">
        <w:rPr>
          <w:rStyle w:val="Emphasis"/>
          <w:rFonts w:asciiTheme="majorHAnsi" w:hAnsiTheme="majorHAnsi" w:cstheme="majorHAnsi"/>
        </w:rPr>
        <w:t>Biden praised House passage of the bill, noting it was the second time in two weeks that the chamber moved two "consequential" pieces of his legislative agenda, referencing the new infrastructure law</w:t>
      </w:r>
      <w:r w:rsidRPr="00272B0B">
        <w:rPr>
          <w:rFonts w:asciiTheme="majorHAnsi" w:hAnsiTheme="majorHAnsi" w:cstheme="majorHAnsi"/>
          <w:sz w:val="16"/>
        </w:rPr>
        <w:t xml:space="preserve">. He described the vote as a "giant step forward in carrying out my economic plan to create jobs, reduce costs, make our country more competitive, and give working people and the middle class a fighting chance." What's in the measure </w:t>
      </w:r>
      <w:r w:rsidRPr="00272B0B">
        <w:rPr>
          <w:rStyle w:val="Emphasis"/>
          <w:rFonts w:asciiTheme="majorHAnsi" w:hAnsiTheme="majorHAnsi" w:cstheme="majorHAnsi"/>
        </w:rPr>
        <w:t xml:space="preserve">The </w:t>
      </w:r>
      <w:r w:rsidRPr="00272B0B">
        <w:rPr>
          <w:rStyle w:val="Emphasis"/>
          <w:rFonts w:asciiTheme="majorHAnsi" w:hAnsiTheme="majorHAnsi" w:cstheme="majorHAnsi"/>
          <w:highlight w:val="green"/>
        </w:rPr>
        <w:t>legislation includes: $550 billion to address climate change through incentives and tax</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breaks</w:t>
      </w:r>
      <w:r w:rsidRPr="00272B0B">
        <w:rPr>
          <w:rStyle w:val="Emphasis"/>
          <w:rFonts w:asciiTheme="majorHAnsi" w:hAnsiTheme="majorHAnsi" w:cstheme="majorHAnsi"/>
        </w:rPr>
        <w:t xml:space="preserve">; </w:t>
      </w:r>
      <w:r w:rsidRPr="00272B0B">
        <w:rPr>
          <w:rFonts w:asciiTheme="majorHAnsi" w:hAnsiTheme="majorHAnsi" w:cstheme="majorHAnsi"/>
          <w:sz w:val="16"/>
        </w:rPr>
        <w:t xml:space="preserve">funding to extend the expanded, monthly child tax credit for one year; </w:t>
      </w:r>
      <w:r w:rsidRPr="00272B0B">
        <w:rPr>
          <w:rStyle w:val="Emphasis"/>
          <w:rFonts w:asciiTheme="majorHAnsi" w:hAnsiTheme="majorHAnsi" w:cstheme="majorHAnsi"/>
        </w:rPr>
        <w:t>housing assistance, including $150 billion in affordable housing expenditures</w:t>
      </w:r>
      <w:r w:rsidRPr="00272B0B">
        <w:rPr>
          <w:rFonts w:asciiTheme="majorHAnsi" w:hAnsiTheme="majorHAnsi" w:cstheme="majorHAnsi"/>
          <w:sz w:val="16"/>
        </w:rPr>
        <w:t xml:space="preserve">; expansions to Medicaid and further assistance to reduce the cost of health care premiums for plans purchased under the Affordable Care Act; </w:t>
      </w:r>
      <w:r w:rsidRPr="00272B0B">
        <w:rPr>
          <w:rStyle w:val="Emphasis"/>
          <w:rFonts w:asciiTheme="majorHAnsi" w:hAnsiTheme="majorHAnsi" w:cstheme="majorHAnsi"/>
        </w:rPr>
        <w:t xml:space="preserve">four weeks of paid family and medical leave; </w:t>
      </w:r>
      <w:r w:rsidRPr="00272B0B">
        <w:rPr>
          <w:rFonts w:asciiTheme="majorHAnsi" w:hAnsiTheme="majorHAnsi" w:cstheme="majorHAnsi"/>
          <w:sz w:val="16"/>
        </w:rPr>
        <w:t xml:space="preserve">funding for universal pre-K for roughly 6 million 3- and 4-year-olds; a provision to allow Medicare Parts B and D to negotiate prices directly with drug manufacturers on certain drugs and cap out-of-pocket spending for seniors at $2,000 per year; a $35 cap on monthly insulin expenses. The spending is mostly offset with taxes on the wealthy and corporations, including: a 5% surtax on taxpayers with personal income above $10 million, and an additional 3% added on income above $25 million; a 15% minimum tax on corporate profits of large corporations that report more than $1 billion in profits; a 1% tax on stock buybacks; a 50% minimum tax on foreign profits of U.S. corporations. House Democrats unite after months of fighting </w:t>
      </w:r>
      <w:r w:rsidRPr="00272B0B">
        <w:rPr>
          <w:rStyle w:val="Emphasis"/>
          <w:rFonts w:asciiTheme="majorHAnsi" w:hAnsiTheme="majorHAnsi" w:cstheme="majorHAnsi"/>
        </w:rPr>
        <w:t xml:space="preserve">Moderate Democrats ultimately voted for the legislation after concerns that estimates from the nonpartisan Congressional Budget Office would show the measure to be more costly than leaders have projected. </w:t>
      </w:r>
      <w:r w:rsidRPr="00272B0B">
        <w:rPr>
          <w:rFonts w:asciiTheme="majorHAnsi" w:hAnsiTheme="majorHAnsi" w:cstheme="majorHAnsi"/>
          <w:sz w:val="16"/>
        </w:rPr>
        <w:t xml:space="preserve">Ultimately, the CBO found the bill would cost the federal government $367 billion over the next decade, "not counting any additional revenue that may be generated by additional funding for tax enforcement." Many Democrats, including the White House, argue that when that is </w:t>
      </w:r>
      <w:proofErr w:type="gramStart"/>
      <w:r w:rsidRPr="00272B0B">
        <w:rPr>
          <w:rFonts w:asciiTheme="majorHAnsi" w:hAnsiTheme="majorHAnsi" w:cstheme="majorHAnsi"/>
          <w:sz w:val="16"/>
        </w:rPr>
        <w:t>taken into account</w:t>
      </w:r>
      <w:proofErr w:type="gramEnd"/>
      <w:r w:rsidRPr="00272B0B">
        <w:rPr>
          <w:rFonts w:asciiTheme="majorHAnsi" w:hAnsiTheme="majorHAnsi" w:cstheme="majorHAnsi"/>
          <w:sz w:val="16"/>
        </w:rPr>
        <w:t xml:space="preserve">, the measure would pay for itself. Members of the fiscally moderate New Democrat Coalition endorsed the legislation ahead of the final cost estimates. Rep. Brad Schneider, D-Ill., said the official estimates don't </w:t>
      </w:r>
      <w:proofErr w:type="gramStart"/>
      <w:r w:rsidRPr="00272B0B">
        <w:rPr>
          <w:rFonts w:asciiTheme="majorHAnsi" w:hAnsiTheme="majorHAnsi" w:cstheme="majorHAnsi"/>
          <w:sz w:val="16"/>
        </w:rPr>
        <w:t>take into account</w:t>
      </w:r>
      <w:proofErr w:type="gramEnd"/>
      <w:r w:rsidRPr="00272B0B">
        <w:rPr>
          <w:rFonts w:asciiTheme="majorHAnsi" w:hAnsiTheme="majorHAnsi" w:cstheme="majorHAnsi"/>
          <w:sz w:val="16"/>
        </w:rPr>
        <w:t xml:space="preserve"> extra revenue from increased tax enforcement — or the broader economic benefits of the legislation. "When discussing the importance of the bill, we also have to talk about the costs that would be incurred if we don't pass this bill," Schneider said on a call with reporters. "The cost of inaction is simply too high, and it can only be headed off if we act now." For progressive Democrats, the vote fulfills a promise from Biden and House leaders not to neglect policies that have energized the left wing of their party. Members of the Congressional Progressive Caucus set aside major demands throughout the negotiations, including more spending and plans for aggressive changes to the nation's health care system, in order to reach an agreement that satisfied the full caucus. </w:t>
      </w:r>
      <w:r w:rsidRPr="00272B0B">
        <w:rPr>
          <w:rStyle w:val="Emphasis"/>
          <w:rFonts w:asciiTheme="majorHAnsi" w:hAnsiTheme="majorHAnsi" w:cstheme="majorHAnsi"/>
          <w:highlight w:val="green"/>
        </w:rPr>
        <w:t>Senate hurdles</w:t>
      </w:r>
      <w:r w:rsidRPr="00272B0B">
        <w:rPr>
          <w:rStyle w:val="Emphasis"/>
          <w:rFonts w:asciiTheme="majorHAnsi" w:hAnsiTheme="majorHAnsi" w:cstheme="majorHAnsi"/>
        </w:rPr>
        <w:t xml:space="preserve"> could </w:t>
      </w:r>
      <w:r w:rsidRPr="00272B0B">
        <w:rPr>
          <w:rStyle w:val="Emphasis"/>
          <w:rFonts w:asciiTheme="majorHAnsi" w:hAnsiTheme="majorHAnsi" w:cstheme="majorHAnsi"/>
          <w:highlight w:val="green"/>
        </w:rPr>
        <w:t>drag on</w:t>
      </w:r>
      <w:r w:rsidRPr="00272B0B">
        <w:rPr>
          <w:rStyle w:val="Emphasis"/>
          <w:rFonts w:asciiTheme="majorHAnsi" w:hAnsiTheme="majorHAnsi" w:cstheme="majorHAnsi"/>
        </w:rPr>
        <w:t xml:space="preserve"> for weeks </w:t>
      </w:r>
      <w:r w:rsidRPr="00272B0B">
        <w:rPr>
          <w:rFonts w:asciiTheme="majorHAnsi" w:hAnsiTheme="majorHAnsi" w:cstheme="majorHAnsi"/>
          <w:sz w:val="16"/>
        </w:rPr>
        <w:t xml:space="preserve">The House vote is just the latest step in a lengthy process that will almost certainly involve further changes to the bill. </w:t>
      </w:r>
      <w:r w:rsidRPr="00272B0B">
        <w:rPr>
          <w:rStyle w:val="Emphasis"/>
          <w:rFonts w:asciiTheme="majorHAnsi" w:hAnsiTheme="majorHAnsi" w:cstheme="majorHAnsi"/>
        </w:rPr>
        <w:t xml:space="preserve">Centrist Sens. Kyrsten </w:t>
      </w:r>
      <w:r w:rsidRPr="00272B0B">
        <w:rPr>
          <w:rStyle w:val="Emphasis"/>
          <w:rFonts w:asciiTheme="majorHAnsi" w:hAnsiTheme="majorHAnsi" w:cstheme="majorHAnsi"/>
          <w:highlight w:val="green"/>
        </w:rPr>
        <w:t>Sinema</w:t>
      </w:r>
      <w:r w:rsidRPr="00272B0B">
        <w:rPr>
          <w:rStyle w:val="Emphasis"/>
          <w:rFonts w:asciiTheme="majorHAnsi" w:hAnsiTheme="majorHAnsi" w:cstheme="majorHAnsi"/>
        </w:rPr>
        <w:t xml:space="preserve">, D-Ariz., </w:t>
      </w:r>
      <w:r w:rsidRPr="00272B0B">
        <w:rPr>
          <w:rStyle w:val="Emphasis"/>
          <w:rFonts w:asciiTheme="majorHAnsi" w:hAnsiTheme="majorHAnsi" w:cstheme="majorHAnsi"/>
          <w:highlight w:val="green"/>
        </w:rPr>
        <w:t>and</w:t>
      </w:r>
      <w:r w:rsidRPr="00272B0B">
        <w:rPr>
          <w:rStyle w:val="Emphasis"/>
          <w:rFonts w:asciiTheme="majorHAnsi" w:hAnsiTheme="majorHAnsi" w:cstheme="majorHAnsi"/>
        </w:rPr>
        <w:t xml:space="preserve"> Joe </w:t>
      </w:r>
      <w:r w:rsidRPr="00272B0B">
        <w:rPr>
          <w:rStyle w:val="Emphasis"/>
          <w:rFonts w:asciiTheme="majorHAnsi" w:hAnsiTheme="majorHAnsi" w:cstheme="majorHAnsi"/>
          <w:highlight w:val="green"/>
        </w:rPr>
        <w:t>Manchin</w:t>
      </w:r>
      <w:r w:rsidRPr="00272B0B">
        <w:rPr>
          <w:rStyle w:val="Emphasis"/>
          <w:rFonts w:asciiTheme="majorHAnsi" w:hAnsiTheme="majorHAnsi" w:cstheme="majorHAnsi"/>
        </w:rPr>
        <w:t xml:space="preserve">, D-W.Va., </w:t>
      </w:r>
      <w:r w:rsidRPr="00272B0B">
        <w:rPr>
          <w:rStyle w:val="Emphasis"/>
          <w:rFonts w:asciiTheme="majorHAnsi" w:hAnsiTheme="majorHAnsi" w:cstheme="majorHAnsi"/>
          <w:highlight w:val="green"/>
        </w:rPr>
        <w:t>have</w:t>
      </w:r>
      <w:r w:rsidRPr="00272B0B">
        <w:rPr>
          <w:rStyle w:val="Emphasis"/>
          <w:rFonts w:asciiTheme="majorHAnsi" w:hAnsiTheme="majorHAnsi" w:cstheme="majorHAnsi"/>
        </w:rPr>
        <w:t xml:space="preserve"> each </w:t>
      </w:r>
      <w:r w:rsidRPr="00272B0B">
        <w:rPr>
          <w:rStyle w:val="Emphasis"/>
          <w:rFonts w:asciiTheme="majorHAnsi" w:hAnsiTheme="majorHAnsi" w:cstheme="majorHAnsi"/>
          <w:highlight w:val="green"/>
        </w:rPr>
        <w:t>expressed concerns</w:t>
      </w:r>
      <w:r w:rsidRPr="00272B0B">
        <w:rPr>
          <w:rStyle w:val="Emphasis"/>
          <w:rFonts w:asciiTheme="majorHAnsi" w:hAnsiTheme="majorHAnsi" w:cstheme="majorHAnsi"/>
        </w:rPr>
        <w:t xml:space="preserve"> about the House version of the legislation</w:t>
      </w:r>
      <w:r w:rsidRPr="00272B0B">
        <w:rPr>
          <w:rFonts w:asciiTheme="majorHAnsi" w:hAnsiTheme="majorHAnsi" w:cstheme="majorHAnsi"/>
          <w:sz w:val="16"/>
        </w:rPr>
        <w:t xml:space="preserve">. Manchin is particularly opposed to a provision that would provide four weeks of paid family and medical leave for most workers. </w:t>
      </w:r>
      <w:r w:rsidRPr="00272B0B">
        <w:rPr>
          <w:rStyle w:val="Emphasis"/>
          <w:rFonts w:asciiTheme="majorHAnsi" w:hAnsiTheme="majorHAnsi" w:cstheme="majorHAnsi"/>
        </w:rPr>
        <w:t xml:space="preserve">Sinema's objections are less </w:t>
      </w:r>
      <w:proofErr w:type="gramStart"/>
      <w:r w:rsidRPr="00272B0B">
        <w:rPr>
          <w:rStyle w:val="Emphasis"/>
          <w:rFonts w:asciiTheme="majorHAnsi" w:hAnsiTheme="majorHAnsi" w:cstheme="majorHAnsi"/>
        </w:rPr>
        <w:t>clear</w:t>
      </w:r>
      <w:proofErr w:type="gramEnd"/>
      <w:r w:rsidRPr="00272B0B">
        <w:rPr>
          <w:rStyle w:val="Emphasis"/>
          <w:rFonts w:asciiTheme="majorHAnsi" w:hAnsiTheme="majorHAnsi" w:cstheme="majorHAnsi"/>
        </w:rPr>
        <w:t xml:space="preserve"> but </w:t>
      </w:r>
      <w:r w:rsidRPr="00272B0B">
        <w:rPr>
          <w:rStyle w:val="Emphasis"/>
          <w:rFonts w:asciiTheme="majorHAnsi" w:hAnsiTheme="majorHAnsi" w:cstheme="majorHAnsi"/>
          <w:highlight w:val="green"/>
        </w:rPr>
        <w:t>Democrats need both</w:t>
      </w:r>
      <w:r w:rsidRPr="00272B0B">
        <w:rPr>
          <w:rStyle w:val="Emphasis"/>
          <w:rFonts w:asciiTheme="majorHAnsi" w:hAnsiTheme="majorHAnsi" w:cstheme="majorHAnsi"/>
        </w:rPr>
        <w:t xml:space="preserve"> lawmakers on board in order </w:t>
      </w:r>
      <w:r w:rsidRPr="00272B0B">
        <w:rPr>
          <w:rStyle w:val="Emphasis"/>
          <w:rFonts w:asciiTheme="majorHAnsi" w:hAnsiTheme="majorHAnsi" w:cstheme="majorHAnsi"/>
          <w:highlight w:val="green"/>
        </w:rPr>
        <w:t>for</w:t>
      </w:r>
      <w:r w:rsidRPr="00272B0B">
        <w:rPr>
          <w:rStyle w:val="Emphasis"/>
          <w:rFonts w:asciiTheme="majorHAnsi" w:hAnsiTheme="majorHAnsi" w:cstheme="majorHAnsi"/>
        </w:rPr>
        <w:t xml:space="preserve"> the </w:t>
      </w:r>
      <w:r w:rsidRPr="00272B0B">
        <w:rPr>
          <w:rStyle w:val="Emphasis"/>
          <w:rFonts w:asciiTheme="majorHAnsi" w:hAnsiTheme="majorHAnsi" w:cstheme="majorHAnsi"/>
          <w:highlight w:val="green"/>
        </w:rPr>
        <w:t>legislation to pass</w:t>
      </w:r>
      <w:r w:rsidRPr="00272B0B">
        <w:rPr>
          <w:rFonts w:asciiTheme="majorHAnsi" w:hAnsiTheme="majorHAnsi" w:cstheme="majorHAnsi"/>
          <w:sz w:val="16"/>
        </w:rPr>
        <w:t xml:space="preserve">. It is unclear how long it would take for senators to work out their disagreements and finalize the legislation. Once that work is done, </w:t>
      </w:r>
      <w:r w:rsidRPr="00272B0B">
        <w:rPr>
          <w:rStyle w:val="Emphasis"/>
          <w:rFonts w:asciiTheme="majorHAnsi" w:hAnsiTheme="majorHAnsi" w:cstheme="majorHAnsi"/>
        </w:rPr>
        <w:t>the Senate would have to start a lengthy process to vote on the bill using the budget reconciliation process that would allow the bill to be passed in the Senate with 50 votes, rather than the 60 votes needed for most legislation</w:t>
      </w:r>
      <w:r w:rsidRPr="00272B0B">
        <w:rPr>
          <w:rFonts w:asciiTheme="majorHAnsi" w:hAnsiTheme="majorHAnsi" w:cstheme="majorHAnsi"/>
          <w:sz w:val="16"/>
        </w:rPr>
        <w:t>. Pelosi told reporters on Thursday that Senate staff have already completed a necessary step to ensure the legislation meets the basic requirements to avoid a Republican filibuster. But the process still has several steps, including a series of unlimited amendment votes known as a vote-a-</w:t>
      </w:r>
      <w:proofErr w:type="spellStart"/>
      <w:r w:rsidRPr="00272B0B">
        <w:rPr>
          <w:rFonts w:asciiTheme="majorHAnsi" w:hAnsiTheme="majorHAnsi" w:cstheme="majorHAnsi"/>
          <w:sz w:val="16"/>
        </w:rPr>
        <w:t>rama</w:t>
      </w:r>
      <w:proofErr w:type="spellEnd"/>
      <w:r w:rsidRPr="00272B0B">
        <w:rPr>
          <w:rFonts w:asciiTheme="majorHAnsi" w:hAnsiTheme="majorHAnsi" w:cstheme="majorHAnsi"/>
          <w:sz w:val="16"/>
        </w:rPr>
        <w:t>.</w:t>
      </w:r>
    </w:p>
    <w:p w14:paraId="6BAFA5E0" w14:textId="77777777" w:rsidR="005255F2" w:rsidRPr="00272B0B" w:rsidRDefault="005255F2" w:rsidP="005255F2">
      <w:pPr>
        <w:pStyle w:val="Heading4"/>
        <w:rPr>
          <w:rFonts w:asciiTheme="majorHAnsi" w:hAnsiTheme="majorHAnsi" w:cstheme="majorHAnsi"/>
        </w:rPr>
      </w:pPr>
      <w:r w:rsidRPr="00272B0B">
        <w:rPr>
          <w:rFonts w:asciiTheme="majorHAnsi" w:hAnsiTheme="majorHAnsi" w:cstheme="majorHAnsi"/>
        </w:rPr>
        <w:t>Biden PC is key to getting democratic skeptics on board, but it’s tentative</w:t>
      </w:r>
    </w:p>
    <w:p w14:paraId="4C7B7BD5" w14:textId="77777777" w:rsidR="005255F2" w:rsidRPr="00272B0B" w:rsidRDefault="005255F2" w:rsidP="005255F2">
      <w:pPr>
        <w:rPr>
          <w:rStyle w:val="Style13ptBold"/>
          <w:rFonts w:asciiTheme="majorHAnsi" w:hAnsiTheme="majorHAnsi" w:cstheme="majorHAnsi"/>
        </w:rPr>
      </w:pPr>
      <w:r w:rsidRPr="00272B0B">
        <w:rPr>
          <w:rStyle w:val="Style13ptBold"/>
          <w:rFonts w:asciiTheme="majorHAnsi" w:hAnsiTheme="majorHAnsi" w:cstheme="majorHAnsi"/>
        </w:rPr>
        <w:t xml:space="preserve">Cochrane &amp; Weisman 11/05 </w:t>
      </w:r>
      <w:r w:rsidRPr="00272B0B">
        <w:rPr>
          <w:rFonts w:asciiTheme="majorHAnsi" w:hAnsiTheme="majorHAnsi" w:cstheme="majorHAnsi"/>
        </w:rPr>
        <w:t>[Emily Cochrane - correspondent based in Washington. She has covered Congress since late 2018, focusing on the annual debate over government funding and economic legislation, ranging from emergency pandemic relief to infrastructure, Jonathan Weisman - congressional correspondent, veteran Washington journalist and author of the novel “No. 4 Imperial Lane” and the nonfiction book “(((Semitism))): Being Jewish in America in the Age of Trump.” His career in journalism stretches back 30 years, “Live Updates: House Democrats Push Toward Votes on Biden’s Agenda”, 11-05-2021, https://www.nytimes.com/live/2021/11/05/us/biden-spending-infrastructure-bill]//pranav</w:t>
      </w:r>
    </w:p>
    <w:p w14:paraId="384A8527" w14:textId="77777777" w:rsidR="005255F2" w:rsidRPr="00272B0B" w:rsidRDefault="005255F2" w:rsidP="005255F2">
      <w:pPr>
        <w:rPr>
          <w:rFonts w:asciiTheme="majorHAnsi" w:hAnsiTheme="majorHAnsi" w:cstheme="majorHAnsi"/>
          <w:sz w:val="16"/>
        </w:rPr>
      </w:pPr>
      <w:r w:rsidRPr="00272B0B">
        <w:rPr>
          <w:rFonts w:asciiTheme="majorHAnsi" w:hAnsiTheme="majorHAnsi" w:cstheme="majorHAnsi"/>
          <w:sz w:val="16"/>
        </w:rPr>
        <w:t xml:space="preserve">At the White House, </w:t>
      </w:r>
      <w:r w:rsidRPr="00272B0B">
        <w:rPr>
          <w:rStyle w:val="Emphasis"/>
          <w:rFonts w:asciiTheme="majorHAnsi" w:hAnsiTheme="majorHAnsi" w:cstheme="majorHAnsi"/>
        </w:rPr>
        <w:t xml:space="preserve">Mr. </w:t>
      </w:r>
      <w:r w:rsidRPr="00272B0B">
        <w:rPr>
          <w:rStyle w:val="Emphasis"/>
          <w:rFonts w:asciiTheme="majorHAnsi" w:hAnsiTheme="majorHAnsi" w:cstheme="majorHAnsi"/>
          <w:highlight w:val="green"/>
        </w:rPr>
        <w:t xml:space="preserve">Biden called on lawmakers to </w:t>
      </w:r>
      <w:r w:rsidRPr="00272B0B">
        <w:rPr>
          <w:rStyle w:val="Emphasis"/>
          <w:rFonts w:asciiTheme="majorHAnsi" w:hAnsiTheme="majorHAnsi" w:cstheme="majorHAnsi"/>
        </w:rPr>
        <w:t>pass the legislation</w:t>
      </w:r>
      <w:r w:rsidRPr="00272B0B">
        <w:rPr>
          <w:rFonts w:asciiTheme="majorHAnsi" w:hAnsiTheme="majorHAnsi" w:cstheme="majorHAnsi"/>
          <w:sz w:val="16"/>
        </w:rPr>
        <w:t xml:space="preserve">. </w:t>
      </w:r>
      <w:r w:rsidRPr="00272B0B">
        <w:rPr>
          <w:rStyle w:val="Emphasis"/>
          <w:rFonts w:asciiTheme="majorHAnsi" w:hAnsiTheme="majorHAnsi" w:cstheme="majorHAnsi"/>
        </w:rPr>
        <w:t xml:space="preserve">“I’m asking every House member, member of the House of Representatives, to </w:t>
      </w:r>
      <w:r w:rsidRPr="00272B0B">
        <w:rPr>
          <w:rStyle w:val="Emphasis"/>
          <w:rFonts w:asciiTheme="majorHAnsi" w:hAnsiTheme="majorHAnsi" w:cstheme="majorHAnsi"/>
          <w:highlight w:val="green"/>
        </w:rPr>
        <w:t>vote yes</w:t>
      </w:r>
      <w:r w:rsidRPr="00272B0B">
        <w:rPr>
          <w:rStyle w:val="Emphasis"/>
          <w:rFonts w:asciiTheme="majorHAnsi" w:hAnsiTheme="majorHAnsi" w:cstheme="majorHAnsi"/>
        </w:rPr>
        <w:t xml:space="preserve"> on both these bills right now,”</w:t>
      </w:r>
      <w:r w:rsidRPr="00272B0B">
        <w:rPr>
          <w:rFonts w:asciiTheme="majorHAnsi" w:hAnsiTheme="majorHAnsi" w:cstheme="majorHAnsi"/>
          <w:sz w:val="16"/>
        </w:rPr>
        <w:t xml:space="preserve"> the president said. Spooked by Tuesday’s electoral drubbing, </w:t>
      </w:r>
      <w:r w:rsidRPr="00272B0B">
        <w:rPr>
          <w:rStyle w:val="Emphasis"/>
          <w:rFonts w:asciiTheme="majorHAnsi" w:hAnsiTheme="majorHAnsi" w:cstheme="majorHAnsi"/>
        </w:rPr>
        <w:t xml:space="preserve">Democrats </w:t>
      </w:r>
      <w:r w:rsidRPr="00272B0B">
        <w:rPr>
          <w:rStyle w:val="Emphasis"/>
          <w:rFonts w:asciiTheme="majorHAnsi" w:hAnsiTheme="majorHAnsi" w:cstheme="majorHAnsi"/>
          <w:highlight w:val="green"/>
        </w:rPr>
        <w:t>labored to overcome concerns among moderates</w:t>
      </w:r>
      <w:r w:rsidRPr="00272B0B">
        <w:rPr>
          <w:rStyle w:val="Emphasis"/>
          <w:rFonts w:asciiTheme="majorHAnsi" w:hAnsiTheme="majorHAnsi" w:cstheme="majorHAnsi"/>
        </w:rPr>
        <w:t xml:space="preserve"> about the cost and details of a rapidly evolving, $</w:t>
      </w:r>
      <w:r w:rsidRPr="00272B0B">
        <w:rPr>
          <w:rStyle w:val="Emphasis"/>
          <w:rFonts w:asciiTheme="majorHAnsi" w:hAnsiTheme="majorHAnsi" w:cstheme="majorHAnsi"/>
          <w:highlight w:val="green"/>
        </w:rPr>
        <w:t>1.85 trillion social safety</w:t>
      </w:r>
      <w:r w:rsidRPr="00272B0B">
        <w:rPr>
          <w:rStyle w:val="Emphasis"/>
          <w:rFonts w:asciiTheme="majorHAnsi" w:hAnsiTheme="majorHAnsi" w:cstheme="majorHAnsi"/>
        </w:rPr>
        <w:t xml:space="preserve"> net </w:t>
      </w:r>
      <w:r w:rsidRPr="00272B0B">
        <w:rPr>
          <w:rStyle w:val="Emphasis"/>
          <w:rFonts w:asciiTheme="majorHAnsi" w:hAnsiTheme="majorHAnsi" w:cstheme="majorHAnsi"/>
          <w:highlight w:val="green"/>
        </w:rPr>
        <w:t>and climate plan</w:t>
      </w:r>
      <w:r w:rsidRPr="00272B0B">
        <w:rPr>
          <w:rStyle w:val="Emphasis"/>
          <w:rFonts w:asciiTheme="majorHAnsi" w:hAnsiTheme="majorHAnsi" w:cstheme="majorHAnsi"/>
        </w:rPr>
        <w:t xml:space="preserve"> and push it through over unified Republican opposition</w:t>
      </w:r>
      <w:r w:rsidRPr="00272B0B">
        <w:rPr>
          <w:rFonts w:asciiTheme="majorHAnsi" w:hAnsiTheme="majorHAnsi" w:cstheme="majorHAnsi"/>
          <w:sz w:val="16"/>
        </w:rPr>
        <w:t xml:space="preserve">. They also hoped to clear a Senate-passed $1 trillion bipartisan infrastructure bill — the largest investment in the nation’s aging public works in a decade — for Mr. Biden’s signature. Top Democratic </w:t>
      </w:r>
      <w:r w:rsidRPr="00272B0B">
        <w:rPr>
          <w:rStyle w:val="Emphasis"/>
          <w:rFonts w:asciiTheme="majorHAnsi" w:hAnsiTheme="majorHAnsi" w:cstheme="majorHAnsi"/>
        </w:rPr>
        <w:t xml:space="preserve">officials said they were </w:t>
      </w:r>
      <w:r w:rsidRPr="00272B0B">
        <w:rPr>
          <w:rStyle w:val="Emphasis"/>
          <w:rFonts w:asciiTheme="majorHAnsi" w:hAnsiTheme="majorHAnsi" w:cstheme="majorHAnsi"/>
          <w:highlight w:val="green"/>
        </w:rPr>
        <w:t>confident</w:t>
      </w:r>
      <w:r w:rsidRPr="00272B0B">
        <w:rPr>
          <w:rStyle w:val="Emphasis"/>
          <w:rFonts w:asciiTheme="majorHAnsi" w:hAnsiTheme="majorHAnsi" w:cstheme="majorHAnsi"/>
        </w:rPr>
        <w:t xml:space="preserve"> they </w:t>
      </w:r>
      <w:r w:rsidRPr="00272B0B">
        <w:rPr>
          <w:rStyle w:val="Emphasis"/>
          <w:rFonts w:asciiTheme="majorHAnsi" w:hAnsiTheme="majorHAnsi" w:cstheme="majorHAnsi"/>
          <w:highlight w:val="green"/>
        </w:rPr>
        <w:t>could complete both</w:t>
      </w:r>
      <w:r w:rsidRPr="00272B0B">
        <w:rPr>
          <w:rStyle w:val="Emphasis"/>
          <w:rFonts w:asciiTheme="majorHAnsi" w:hAnsiTheme="majorHAnsi" w:cstheme="majorHAnsi"/>
        </w:rPr>
        <w:t xml:space="preserve"> measures by day’s end</w:t>
      </w:r>
      <w:r w:rsidRPr="00272B0B">
        <w:rPr>
          <w:rFonts w:asciiTheme="majorHAnsi" w:hAnsiTheme="majorHAnsi" w:cstheme="majorHAnsi"/>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272B0B">
        <w:rPr>
          <w:rStyle w:val="Emphasis"/>
          <w:rFonts w:asciiTheme="majorHAnsi" w:hAnsiTheme="majorHAnsi" w:cstheme="majorHAnsi"/>
        </w:rPr>
        <w:t xml:space="preserve">Ms. </w:t>
      </w:r>
      <w:r w:rsidRPr="00272B0B">
        <w:rPr>
          <w:rStyle w:val="Emphasis"/>
          <w:rFonts w:asciiTheme="majorHAnsi" w:hAnsiTheme="majorHAnsi" w:cstheme="majorHAnsi"/>
          <w:highlight w:val="green"/>
        </w:rPr>
        <w:t>Pelosi</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spent</w:t>
      </w:r>
      <w:r w:rsidRPr="00272B0B">
        <w:rPr>
          <w:rStyle w:val="Emphasis"/>
          <w:rFonts w:asciiTheme="majorHAnsi" w:hAnsiTheme="majorHAnsi" w:cstheme="majorHAnsi"/>
        </w:rPr>
        <w:t xml:space="preserve"> much of the </w:t>
      </w:r>
      <w:r w:rsidRPr="00272B0B">
        <w:rPr>
          <w:rStyle w:val="Emphasis"/>
          <w:rFonts w:asciiTheme="majorHAnsi" w:hAnsiTheme="majorHAnsi" w:cstheme="majorHAnsi"/>
          <w:highlight w:val="green"/>
        </w:rPr>
        <w:t>day</w:t>
      </w:r>
      <w:r w:rsidRPr="00272B0B">
        <w:rPr>
          <w:rStyle w:val="Emphasis"/>
          <w:rFonts w:asciiTheme="majorHAnsi" w:hAnsiTheme="majorHAnsi" w:cstheme="majorHAnsi"/>
        </w:rPr>
        <w:t xml:space="preserve"> on Thursday </w:t>
      </w:r>
      <w:r w:rsidRPr="00272B0B">
        <w:rPr>
          <w:rStyle w:val="Emphasis"/>
          <w:rFonts w:asciiTheme="majorHAnsi" w:hAnsiTheme="majorHAnsi" w:cstheme="majorHAnsi"/>
          <w:highlight w:val="green"/>
        </w:rPr>
        <w:t>buttonholing lawmakers</w:t>
      </w:r>
      <w:r w:rsidRPr="00272B0B">
        <w:rPr>
          <w:rStyle w:val="Emphasis"/>
          <w:rFonts w:asciiTheme="majorHAnsi" w:hAnsiTheme="majorHAnsi" w:cstheme="majorHAnsi"/>
        </w:rPr>
        <w:t xml:space="preserve"> on the House floor </w:t>
      </w:r>
      <w:r w:rsidRPr="00272B0B">
        <w:rPr>
          <w:rStyle w:val="Emphasis"/>
          <w:rFonts w:asciiTheme="majorHAnsi" w:hAnsiTheme="majorHAnsi" w:cstheme="majorHAnsi"/>
          <w:highlight w:val="green"/>
        </w:rPr>
        <w:t>to</w:t>
      </w:r>
      <w:r w:rsidRPr="00272B0B">
        <w:rPr>
          <w:rStyle w:val="Emphasis"/>
          <w:rFonts w:asciiTheme="majorHAnsi" w:hAnsiTheme="majorHAnsi" w:cstheme="majorHAnsi"/>
        </w:rPr>
        <w:t xml:space="preserve"> try to </w:t>
      </w:r>
      <w:r w:rsidRPr="00272B0B">
        <w:rPr>
          <w:rStyle w:val="Emphasis"/>
          <w:rFonts w:asciiTheme="majorHAnsi" w:hAnsiTheme="majorHAnsi" w:cstheme="majorHAnsi"/>
          <w:highlight w:val="green"/>
        </w:rPr>
        <w:t>corral support</w:t>
      </w:r>
      <w:r w:rsidRPr="00272B0B">
        <w:rPr>
          <w:rStyle w:val="Emphasis"/>
          <w:rFonts w:asciiTheme="majorHAnsi" w:hAnsiTheme="majorHAnsi" w:cstheme="majorHAnsi"/>
        </w:rPr>
        <w:t xml:space="preserve"> for the social policy bill, which includes monthly payments to families with children, universal prekindergarten, a four-week paid family and medical leave program, health care subsidies and a </w:t>
      </w:r>
      <w:r w:rsidRPr="00272B0B">
        <w:rPr>
          <w:rStyle w:val="Emphasis"/>
          <w:rFonts w:asciiTheme="majorHAnsi" w:hAnsiTheme="majorHAnsi" w:cstheme="majorHAnsi"/>
          <w:highlight w:val="green"/>
        </w:rPr>
        <w:t>broad array of climate</w:t>
      </w:r>
      <w:r w:rsidRPr="00272B0B">
        <w:rPr>
          <w:rStyle w:val="Emphasis"/>
          <w:rFonts w:asciiTheme="majorHAnsi" w:hAnsiTheme="majorHAnsi" w:cstheme="majorHAnsi"/>
        </w:rPr>
        <w:t xml:space="preserve"> change </w:t>
      </w:r>
      <w:r w:rsidRPr="00272B0B">
        <w:rPr>
          <w:rStyle w:val="Emphasis"/>
          <w:rFonts w:asciiTheme="majorHAnsi" w:hAnsiTheme="majorHAnsi" w:cstheme="majorHAnsi"/>
          <w:highlight w:val="green"/>
        </w:rPr>
        <w:t>initiatives</w:t>
      </w:r>
      <w:r w:rsidRPr="00272B0B">
        <w:rPr>
          <w:rFonts w:asciiTheme="majorHAnsi" w:hAnsiTheme="majorHAnsi" w:cstheme="majorHAnsi"/>
          <w:sz w:val="16"/>
        </w:rPr>
        <w:t xml:space="preserve">. </w:t>
      </w:r>
      <w:r w:rsidRPr="00272B0B">
        <w:rPr>
          <w:rStyle w:val="Emphasis"/>
          <w:rFonts w:asciiTheme="majorHAnsi" w:hAnsiTheme="majorHAnsi" w:cstheme="majorHAnsi"/>
        </w:rPr>
        <w:t xml:space="preserve">Mr. </w:t>
      </w:r>
      <w:r w:rsidRPr="00272B0B">
        <w:rPr>
          <w:rStyle w:val="Emphasis"/>
          <w:rFonts w:asciiTheme="majorHAnsi" w:hAnsiTheme="majorHAnsi" w:cstheme="majorHAnsi"/>
          <w:highlight w:val="green"/>
        </w:rPr>
        <w:t>Biden</w:t>
      </w:r>
      <w:r w:rsidRPr="00272B0B">
        <w:rPr>
          <w:rStyle w:val="Emphasis"/>
          <w:rFonts w:asciiTheme="majorHAnsi" w:hAnsiTheme="majorHAnsi" w:cstheme="majorHAnsi"/>
        </w:rPr>
        <w:t xml:space="preserve"> and members of his cabinet </w:t>
      </w:r>
      <w:r w:rsidRPr="00272B0B">
        <w:rPr>
          <w:rStyle w:val="Emphasis"/>
          <w:rFonts w:asciiTheme="majorHAnsi" w:hAnsiTheme="majorHAnsi" w:cstheme="majorHAnsi"/>
          <w:highlight w:val="green"/>
        </w:rPr>
        <w:t>worked</w:t>
      </w:r>
      <w:r w:rsidRPr="00272B0B">
        <w:rPr>
          <w:rStyle w:val="Emphasis"/>
          <w:rFonts w:asciiTheme="majorHAnsi" w:hAnsiTheme="majorHAnsi" w:cstheme="majorHAnsi"/>
        </w:rPr>
        <w:t xml:space="preserve"> the phones </w:t>
      </w:r>
      <w:r w:rsidRPr="00272B0B">
        <w:rPr>
          <w:rStyle w:val="Emphasis"/>
          <w:rFonts w:asciiTheme="majorHAnsi" w:hAnsiTheme="majorHAnsi" w:cstheme="majorHAnsi"/>
          <w:highlight w:val="green"/>
        </w:rPr>
        <w:t>to win over</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Democratic skeptics</w:t>
      </w:r>
      <w:r w:rsidRPr="00272B0B">
        <w:rPr>
          <w:rStyle w:val="Emphasis"/>
          <w:rFonts w:asciiTheme="majorHAnsi" w:hAnsiTheme="majorHAnsi" w:cstheme="majorHAnsi"/>
        </w:rPr>
        <w:t xml:space="preserve">. </w:t>
      </w:r>
      <w:r w:rsidRPr="00272B0B">
        <w:rPr>
          <w:rFonts w:asciiTheme="majorHAnsi" w:hAnsiTheme="majorHAnsi" w:cstheme="majorHAnsi"/>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1DE2FCCA" w14:textId="77777777" w:rsidR="005255F2" w:rsidRPr="00272B0B" w:rsidRDefault="005255F2" w:rsidP="005255F2">
      <w:pPr>
        <w:pStyle w:val="Heading4"/>
        <w:rPr>
          <w:rFonts w:asciiTheme="majorHAnsi" w:hAnsiTheme="majorHAnsi" w:cstheme="majorHAnsi"/>
        </w:rPr>
      </w:pPr>
      <w:r w:rsidRPr="00272B0B">
        <w:rPr>
          <w:rFonts w:asciiTheme="majorHAnsi" w:hAnsiTheme="majorHAnsi" w:cstheme="majorHAnsi"/>
        </w:rPr>
        <w:t>Business lobbying backlash ensures Sinema flips – empirics prove she doesn’t like similar bills</w:t>
      </w:r>
    </w:p>
    <w:p w14:paraId="2808A022" w14:textId="77777777" w:rsidR="005255F2" w:rsidRPr="00272B0B" w:rsidRDefault="005255F2" w:rsidP="005255F2">
      <w:pPr>
        <w:rPr>
          <w:rStyle w:val="Style13ptBold"/>
          <w:rFonts w:asciiTheme="majorHAnsi" w:hAnsiTheme="majorHAnsi" w:cstheme="majorHAnsi"/>
        </w:rPr>
      </w:pPr>
      <w:proofErr w:type="spellStart"/>
      <w:r w:rsidRPr="00272B0B">
        <w:rPr>
          <w:rStyle w:val="Style13ptBold"/>
          <w:rFonts w:asciiTheme="majorHAnsi" w:hAnsiTheme="majorHAnsi" w:cstheme="majorHAnsi"/>
        </w:rPr>
        <w:t>Duda</w:t>
      </w:r>
      <w:proofErr w:type="spellEnd"/>
      <w:r w:rsidRPr="00272B0B">
        <w:rPr>
          <w:rStyle w:val="Style13ptBold"/>
          <w:rFonts w:asciiTheme="majorHAnsi" w:hAnsiTheme="majorHAnsi" w:cstheme="majorHAnsi"/>
        </w:rPr>
        <w:t xml:space="preserve"> ’21 </w:t>
      </w:r>
      <w:r w:rsidRPr="00272B0B">
        <w:rPr>
          <w:rFonts w:asciiTheme="majorHAnsi" w:hAnsiTheme="majorHAnsi" w:cstheme="majorHAnsi"/>
        </w:rPr>
        <w:t>[Jeremy, Prior to joining the Arizona Mirror, he worked at the Arizona Capitol Times, where he spent eight years covering the Governor's Office and two years as editor of the Yellow Sheet Report, “Business groups urge Kelly, Sinema to oppose pro-union PRO Act”, 08-30-2021, https://www.azmirror.com/2021/08/30/business-groups-urge-kelly-sinema-to-oppose-pro-union-pro-act/]//pranav</w:t>
      </w:r>
    </w:p>
    <w:p w14:paraId="6DF40E84" w14:textId="77777777" w:rsidR="005255F2" w:rsidRPr="00272B0B" w:rsidRDefault="005255F2" w:rsidP="005255F2">
      <w:pPr>
        <w:rPr>
          <w:rFonts w:asciiTheme="majorHAnsi" w:hAnsiTheme="majorHAnsi" w:cstheme="majorHAnsi"/>
          <w:sz w:val="16"/>
        </w:rPr>
      </w:pPr>
      <w:r w:rsidRPr="00272B0B">
        <w:rPr>
          <w:rStyle w:val="Emphasis"/>
          <w:rFonts w:asciiTheme="majorHAnsi" w:hAnsiTheme="majorHAnsi" w:cstheme="majorHAnsi"/>
          <w:highlight w:val="green"/>
        </w:rPr>
        <w:t>Business groups</w:t>
      </w:r>
      <w:r w:rsidRPr="00272B0B">
        <w:rPr>
          <w:rStyle w:val="Emphasis"/>
          <w:rFonts w:asciiTheme="majorHAnsi" w:hAnsiTheme="majorHAnsi" w:cstheme="majorHAnsi"/>
        </w:rPr>
        <w:t xml:space="preserve"> publicly </w:t>
      </w:r>
      <w:r w:rsidRPr="00272B0B">
        <w:rPr>
          <w:rStyle w:val="Emphasis"/>
          <w:rFonts w:asciiTheme="majorHAnsi" w:hAnsiTheme="majorHAnsi" w:cstheme="majorHAnsi"/>
          <w:highlight w:val="green"/>
        </w:rPr>
        <w:t>called on</w:t>
      </w:r>
      <w:r w:rsidRPr="00272B0B">
        <w:rPr>
          <w:rStyle w:val="Emphasis"/>
          <w:rFonts w:asciiTheme="majorHAnsi" w:hAnsiTheme="majorHAnsi" w:cstheme="majorHAnsi"/>
        </w:rPr>
        <w:t xml:space="preserve"> Democratic U.S. Sens</w:t>
      </w:r>
      <w:r w:rsidRPr="00272B0B">
        <w:rPr>
          <w:rFonts w:asciiTheme="majorHAnsi" w:hAnsiTheme="majorHAnsi" w:cstheme="majorHAnsi"/>
          <w:sz w:val="16"/>
        </w:rPr>
        <w:t xml:space="preserve">. Mark Kelly and </w:t>
      </w:r>
      <w:r w:rsidRPr="00272B0B">
        <w:rPr>
          <w:rStyle w:val="Emphasis"/>
          <w:rFonts w:asciiTheme="majorHAnsi" w:hAnsiTheme="majorHAnsi" w:cstheme="majorHAnsi"/>
        </w:rPr>
        <w:t xml:space="preserve">Kyrsten </w:t>
      </w:r>
      <w:r w:rsidRPr="00272B0B">
        <w:rPr>
          <w:rStyle w:val="Emphasis"/>
          <w:rFonts w:asciiTheme="majorHAnsi" w:hAnsiTheme="majorHAnsi" w:cstheme="majorHAnsi"/>
          <w:highlight w:val="green"/>
        </w:rPr>
        <w:t>Sinema</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to oppose</w:t>
      </w:r>
      <w:r w:rsidRPr="00272B0B">
        <w:rPr>
          <w:rStyle w:val="Emphasis"/>
          <w:rFonts w:asciiTheme="majorHAnsi" w:hAnsiTheme="majorHAnsi" w:cstheme="majorHAnsi"/>
        </w:rPr>
        <w:t xml:space="preserve"> a sweeping piece of </w:t>
      </w:r>
      <w:r w:rsidRPr="00272B0B">
        <w:rPr>
          <w:rStyle w:val="Emphasis"/>
          <w:rFonts w:asciiTheme="majorHAnsi" w:hAnsiTheme="majorHAnsi" w:cstheme="majorHAnsi"/>
          <w:highlight w:val="green"/>
        </w:rPr>
        <w:t>pro-organized labor legislation</w:t>
      </w:r>
      <w:r w:rsidRPr="00272B0B">
        <w:rPr>
          <w:rStyle w:val="Emphasis"/>
          <w:rFonts w:asciiTheme="majorHAnsi" w:hAnsiTheme="majorHAnsi" w:cstheme="majorHAnsi"/>
        </w:rPr>
        <w:t xml:space="preserve"> that would wipe out Arizona’s “right-to-work” law that prohibits mandatory union membership</w:t>
      </w:r>
      <w:r w:rsidRPr="00272B0B">
        <w:rPr>
          <w:rFonts w:asciiTheme="majorHAnsi" w:hAnsiTheme="majorHAnsi" w:cstheme="majorHAnsi"/>
          <w:sz w:val="16"/>
        </w:rPr>
        <w:t xml:space="preserve">. At a press conference at the office of the Arizona chapter of the Associated General Contractors near the state Capitol on Monday, </w:t>
      </w:r>
      <w:r w:rsidRPr="00272B0B">
        <w:rPr>
          <w:rStyle w:val="Emphasis"/>
          <w:rFonts w:asciiTheme="majorHAnsi" w:hAnsiTheme="majorHAnsi" w:cstheme="majorHAnsi"/>
          <w:highlight w:val="green"/>
        </w:rPr>
        <w:t>leaders</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of</w:t>
      </w:r>
      <w:r w:rsidRPr="00272B0B">
        <w:rPr>
          <w:rStyle w:val="Emphasis"/>
          <w:rFonts w:asciiTheme="majorHAnsi" w:hAnsiTheme="majorHAnsi" w:cstheme="majorHAnsi"/>
        </w:rPr>
        <w:t xml:space="preserve"> several </w:t>
      </w:r>
      <w:r w:rsidRPr="00272B0B">
        <w:rPr>
          <w:rStyle w:val="Emphasis"/>
          <w:rFonts w:asciiTheme="majorHAnsi" w:hAnsiTheme="majorHAnsi" w:cstheme="majorHAnsi"/>
          <w:highlight w:val="green"/>
        </w:rPr>
        <w:t>business groups warned</w:t>
      </w:r>
      <w:r w:rsidRPr="00272B0B">
        <w:rPr>
          <w:rStyle w:val="Emphasis"/>
          <w:rFonts w:asciiTheme="majorHAnsi" w:hAnsiTheme="majorHAnsi" w:cstheme="majorHAnsi"/>
        </w:rPr>
        <w:t xml:space="preserve"> that the Protecting the Right to Organize Act — or </w:t>
      </w:r>
      <w:r w:rsidRPr="00272B0B">
        <w:rPr>
          <w:rStyle w:val="Emphasis"/>
          <w:rFonts w:asciiTheme="majorHAnsi" w:hAnsiTheme="majorHAnsi" w:cstheme="majorHAnsi"/>
          <w:highlight w:val="green"/>
        </w:rPr>
        <w:t>PRO Act</w:t>
      </w:r>
      <w:r w:rsidRPr="00272B0B">
        <w:rPr>
          <w:rStyle w:val="Emphasis"/>
          <w:rFonts w:asciiTheme="majorHAnsi" w:hAnsiTheme="majorHAnsi" w:cstheme="majorHAnsi"/>
        </w:rPr>
        <w:t xml:space="preserve">, as it’s more commonly known — </w:t>
      </w:r>
      <w:r w:rsidRPr="00272B0B">
        <w:rPr>
          <w:rStyle w:val="Emphasis"/>
          <w:rFonts w:asciiTheme="majorHAnsi" w:hAnsiTheme="majorHAnsi" w:cstheme="majorHAnsi"/>
          <w:highlight w:val="green"/>
        </w:rPr>
        <w:t>would</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undermine</w:t>
      </w:r>
      <w:r w:rsidRPr="00272B0B">
        <w:rPr>
          <w:rStyle w:val="Emphasis"/>
          <w:rFonts w:asciiTheme="majorHAnsi" w:hAnsiTheme="majorHAnsi" w:cstheme="majorHAnsi"/>
        </w:rPr>
        <w:t xml:space="preserve"> Arizona’s </w:t>
      </w:r>
      <w:r w:rsidRPr="00272B0B">
        <w:rPr>
          <w:rStyle w:val="Emphasis"/>
          <w:rFonts w:asciiTheme="majorHAnsi" w:hAnsiTheme="majorHAnsi" w:cstheme="majorHAnsi"/>
          <w:highlight w:val="green"/>
        </w:rPr>
        <w:t>recovery</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from</w:t>
      </w:r>
      <w:r w:rsidRPr="00272B0B">
        <w:rPr>
          <w:rStyle w:val="Emphasis"/>
          <w:rFonts w:asciiTheme="majorHAnsi" w:hAnsiTheme="majorHAnsi" w:cstheme="majorHAnsi"/>
        </w:rPr>
        <w:t xml:space="preserve"> the economic slump it faced last year due to the </w:t>
      </w:r>
      <w:r w:rsidRPr="00272B0B">
        <w:rPr>
          <w:rStyle w:val="Emphasis"/>
          <w:rFonts w:asciiTheme="majorHAnsi" w:hAnsiTheme="majorHAnsi" w:cstheme="majorHAnsi"/>
          <w:highlight w:val="green"/>
        </w:rPr>
        <w:t>COVID</w:t>
      </w:r>
      <w:r w:rsidRPr="00272B0B">
        <w:rPr>
          <w:rStyle w:val="Emphasis"/>
          <w:rFonts w:asciiTheme="majorHAnsi" w:hAnsiTheme="majorHAnsi" w:cstheme="majorHAnsi"/>
        </w:rPr>
        <w:t>-19 pandemic</w:t>
      </w:r>
      <w:r w:rsidRPr="00272B0B">
        <w:rPr>
          <w:rFonts w:asciiTheme="majorHAnsi" w:hAnsiTheme="majorHAnsi" w:cstheme="majorHAnsi"/>
          <w:sz w:val="16"/>
        </w:rPr>
        <w:t xml:space="preserve">, undermine the “gig economy,” </w:t>
      </w:r>
      <w:r w:rsidRPr="00272B0B">
        <w:rPr>
          <w:rStyle w:val="Emphasis"/>
          <w:rFonts w:asciiTheme="majorHAnsi" w:hAnsiTheme="majorHAnsi" w:cstheme="majorHAnsi"/>
        </w:rPr>
        <w:t xml:space="preserve">jeopardize secret ballots in union organization votes, give unions access to confidential employee information and </w:t>
      </w:r>
      <w:r w:rsidRPr="00272B0B">
        <w:rPr>
          <w:rStyle w:val="Emphasis"/>
          <w:rFonts w:asciiTheme="majorHAnsi" w:hAnsiTheme="majorHAnsi" w:cstheme="majorHAnsi"/>
          <w:highlight w:val="green"/>
        </w:rPr>
        <w:t>strip Arizonans</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of</w:t>
      </w:r>
      <w:r w:rsidRPr="00272B0B">
        <w:rPr>
          <w:rStyle w:val="Emphasis"/>
          <w:rFonts w:asciiTheme="majorHAnsi" w:hAnsiTheme="majorHAnsi" w:cstheme="majorHAnsi"/>
        </w:rPr>
        <w:t xml:space="preserve"> their </w:t>
      </w:r>
      <w:r w:rsidRPr="00272B0B">
        <w:rPr>
          <w:rStyle w:val="Emphasis"/>
          <w:rFonts w:asciiTheme="majorHAnsi" w:hAnsiTheme="majorHAnsi" w:cstheme="majorHAnsi"/>
          <w:highlight w:val="green"/>
        </w:rPr>
        <w:t>right not to join a union</w:t>
      </w:r>
      <w:r w:rsidRPr="00272B0B">
        <w:rPr>
          <w:rFonts w:asciiTheme="majorHAnsi" w:hAnsiTheme="majorHAnsi" w:cstheme="majorHAnsi"/>
          <w:sz w:val="16"/>
        </w:rPr>
        <w:t xml:space="preserve">. </w:t>
      </w:r>
      <w:r w:rsidRPr="00272B0B">
        <w:rPr>
          <w:rStyle w:val="Emphasis"/>
          <w:rFonts w:asciiTheme="majorHAnsi" w:hAnsiTheme="majorHAnsi" w:cstheme="majorHAnsi"/>
        </w:rPr>
        <w:t>The bill would allow unions to override right-to-work laws and collect union dues from non-members who still benefit from collective bargaining</w:t>
      </w:r>
      <w:r w:rsidRPr="00272B0B">
        <w:rPr>
          <w:rFonts w:asciiTheme="majorHAnsi" w:hAnsiTheme="majorHAnsi" w:cstheme="majorHAnsi"/>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272B0B">
        <w:rPr>
          <w:rStyle w:val="Emphasis"/>
          <w:rFonts w:asciiTheme="majorHAnsi" w:hAnsiTheme="majorHAnsi" w:cstheme="majorHAnsi"/>
        </w:rPr>
        <w:t>We want to thank and tell Senator Sinema and Senator Kelly that we appreciate them for not signing on as co-sponsors to the PRO Act, because if they were to change their opinions</w:t>
      </w:r>
      <w:r w:rsidRPr="00272B0B">
        <w:rPr>
          <w:rFonts w:asciiTheme="majorHAnsi" w:hAnsiTheme="majorHAnsi" w:cstheme="majorHAnsi"/>
          <w:sz w:val="16"/>
        </w:rPr>
        <w:t xml:space="preserve">, New York Sen. Chuck Schumer will put this up for a vote,” </w:t>
      </w:r>
      <w:r w:rsidRPr="00272B0B">
        <w:rPr>
          <w:rStyle w:val="Emphasis"/>
          <w:rFonts w:asciiTheme="majorHAnsi" w:hAnsiTheme="majorHAnsi" w:cstheme="majorHAnsi"/>
        </w:rPr>
        <w:t>said</w:t>
      </w:r>
      <w:r w:rsidRPr="00272B0B">
        <w:rPr>
          <w:rFonts w:asciiTheme="majorHAnsi" w:hAnsiTheme="majorHAnsi" w:cstheme="majorHAnsi"/>
          <w:sz w:val="16"/>
        </w:rPr>
        <w:t xml:space="preserve"> Danny </w:t>
      </w:r>
      <w:proofErr w:type="spellStart"/>
      <w:r w:rsidRPr="00272B0B">
        <w:rPr>
          <w:rFonts w:asciiTheme="majorHAnsi" w:hAnsiTheme="majorHAnsi" w:cstheme="majorHAnsi"/>
          <w:sz w:val="16"/>
        </w:rPr>
        <w:t>Seiden</w:t>
      </w:r>
      <w:proofErr w:type="spellEnd"/>
      <w:r w:rsidRPr="00272B0B">
        <w:rPr>
          <w:rFonts w:asciiTheme="majorHAnsi" w:hAnsiTheme="majorHAnsi" w:cstheme="majorHAnsi"/>
          <w:sz w:val="16"/>
        </w:rPr>
        <w:t xml:space="preserve">, </w:t>
      </w:r>
      <w:r w:rsidRPr="00272B0B">
        <w:rPr>
          <w:rStyle w:val="Emphasis"/>
          <w:rFonts w:asciiTheme="majorHAnsi" w:hAnsiTheme="majorHAnsi" w:cstheme="majorHAnsi"/>
        </w:rPr>
        <w:t xml:space="preserve">president and CEO of the Arizona Chamber of Commerce and Industry. Kelly and </w:t>
      </w:r>
      <w:r w:rsidRPr="00272B0B">
        <w:rPr>
          <w:rStyle w:val="Emphasis"/>
          <w:rFonts w:asciiTheme="majorHAnsi" w:hAnsiTheme="majorHAnsi" w:cstheme="majorHAnsi"/>
          <w:highlight w:val="green"/>
        </w:rPr>
        <w:t>Sinema</w:t>
      </w:r>
      <w:r w:rsidRPr="00272B0B">
        <w:rPr>
          <w:rStyle w:val="Emphasis"/>
          <w:rFonts w:asciiTheme="majorHAnsi" w:hAnsiTheme="majorHAnsi" w:cstheme="majorHAnsi"/>
        </w:rPr>
        <w:t xml:space="preserve"> are two of only three Senate Democrats, along with Virginia’s Mark Warner, who </w:t>
      </w:r>
      <w:r w:rsidRPr="00272B0B">
        <w:rPr>
          <w:rStyle w:val="Emphasis"/>
          <w:rFonts w:asciiTheme="majorHAnsi" w:hAnsiTheme="majorHAnsi" w:cstheme="majorHAnsi"/>
          <w:highlight w:val="green"/>
        </w:rPr>
        <w:t>haven’t co-sponsored</w:t>
      </w:r>
      <w:r w:rsidRPr="00272B0B">
        <w:rPr>
          <w:rStyle w:val="Emphasis"/>
          <w:rFonts w:asciiTheme="majorHAnsi" w:hAnsiTheme="majorHAnsi" w:cstheme="majorHAnsi"/>
        </w:rPr>
        <w:t xml:space="preserve"> the bill </w:t>
      </w:r>
      <w:r w:rsidRPr="00272B0B">
        <w:rPr>
          <w:rStyle w:val="Emphasis"/>
          <w:rFonts w:asciiTheme="majorHAnsi" w:hAnsiTheme="majorHAnsi" w:cstheme="majorHAnsi"/>
          <w:highlight w:val="green"/>
        </w:rPr>
        <w:t>or thrown</w:t>
      </w:r>
      <w:r w:rsidRPr="00272B0B">
        <w:rPr>
          <w:rStyle w:val="Emphasis"/>
          <w:rFonts w:asciiTheme="majorHAnsi" w:hAnsiTheme="majorHAnsi" w:cstheme="majorHAnsi"/>
        </w:rPr>
        <w:t xml:space="preserve"> their public </w:t>
      </w:r>
      <w:r w:rsidRPr="00272B0B">
        <w:rPr>
          <w:rStyle w:val="Emphasis"/>
          <w:rFonts w:asciiTheme="majorHAnsi" w:hAnsiTheme="majorHAnsi" w:cstheme="majorHAnsi"/>
          <w:highlight w:val="green"/>
        </w:rPr>
        <w:t>support behind it</w:t>
      </w:r>
      <w:r w:rsidRPr="00272B0B">
        <w:rPr>
          <w:rFonts w:asciiTheme="majorHAnsi" w:hAnsiTheme="majorHAnsi" w:cstheme="majorHAnsi"/>
          <w:sz w:val="16"/>
          <w:highlight w:val="green"/>
        </w:rPr>
        <w:t>.</w:t>
      </w:r>
      <w:r w:rsidRPr="00272B0B">
        <w:rPr>
          <w:rFonts w:asciiTheme="majorHAnsi" w:hAnsiTheme="majorHAnsi" w:cstheme="majorHAnsi"/>
          <w:sz w:val="16"/>
        </w:rPr>
        <w:t xml:space="preserve"> </w:t>
      </w:r>
      <w:r w:rsidRPr="00272B0B">
        <w:rPr>
          <w:rStyle w:val="Emphasis"/>
          <w:rFonts w:asciiTheme="majorHAnsi" w:hAnsiTheme="majorHAnsi" w:cstheme="majorHAnsi"/>
        </w:rPr>
        <w:t>Kelly</w:t>
      </w:r>
      <w:r w:rsidRPr="00272B0B">
        <w:rPr>
          <w:rFonts w:asciiTheme="majorHAnsi" w:hAnsiTheme="majorHAnsi" w:cstheme="majorHAnsi"/>
          <w:sz w:val="16"/>
        </w:rPr>
        <w:t xml:space="preserve"> last month told the Huffington Post that he opposes the independent contractor provision, but that he </w:t>
      </w:r>
      <w:r w:rsidRPr="00272B0B">
        <w:rPr>
          <w:rStyle w:val="Emphasis"/>
          <w:rFonts w:asciiTheme="majorHAnsi" w:hAnsiTheme="majorHAnsi" w:cstheme="majorHAnsi"/>
        </w:rPr>
        <w:t>supports the “overall goals” of the legislation. Sinema is widely known as a holdout on the Democratic side and hasn’t supported the PRO Act</w:t>
      </w:r>
      <w:r w:rsidRPr="00272B0B">
        <w:rPr>
          <w:rFonts w:asciiTheme="majorHAnsi" w:hAnsiTheme="majorHAnsi" w:cstheme="majorHAnsi"/>
          <w:sz w:val="16"/>
        </w:rPr>
        <w:t xml:space="preserve">, but spokesman Pablo Sierra-Carmona indicated that she hasn’t made up her mind, and that she won’t do so unless and until it comes up for a vote in the Senate. </w:t>
      </w:r>
    </w:p>
    <w:p w14:paraId="46DDD9CF" w14:textId="77777777" w:rsidR="005255F2" w:rsidRPr="00272B0B" w:rsidRDefault="005255F2" w:rsidP="005255F2">
      <w:pPr>
        <w:pStyle w:val="Heading4"/>
        <w:rPr>
          <w:rFonts w:asciiTheme="majorHAnsi" w:hAnsiTheme="majorHAnsi" w:cstheme="majorHAnsi"/>
        </w:rPr>
      </w:pPr>
      <w:r w:rsidRPr="00272B0B">
        <w:rPr>
          <w:rFonts w:asciiTheme="majorHAnsi" w:hAnsiTheme="majorHAnsi" w:cstheme="majorHAnsi"/>
        </w:rPr>
        <w:t xml:space="preserve">They lash out against Reconciliation – it will </w:t>
      </w:r>
      <w:proofErr w:type="gramStart"/>
      <w:r w:rsidRPr="00272B0B">
        <w:rPr>
          <w:rFonts w:asciiTheme="majorHAnsi" w:hAnsiTheme="majorHAnsi" w:cstheme="majorHAnsi"/>
        </w:rPr>
        <w:t>includes</w:t>
      </w:r>
      <w:proofErr w:type="gramEnd"/>
      <w:r w:rsidRPr="00272B0B">
        <w:rPr>
          <w:rFonts w:asciiTheme="majorHAnsi" w:hAnsiTheme="majorHAnsi" w:cstheme="majorHAnsi"/>
        </w:rPr>
        <w:t xml:space="preserve"> similar provisions</w:t>
      </w:r>
    </w:p>
    <w:p w14:paraId="47F9BDC7" w14:textId="77777777" w:rsidR="005255F2" w:rsidRPr="00272B0B" w:rsidRDefault="005255F2" w:rsidP="005255F2">
      <w:pPr>
        <w:rPr>
          <w:rStyle w:val="Style13ptBold"/>
          <w:rFonts w:asciiTheme="majorHAnsi" w:hAnsiTheme="majorHAnsi" w:cstheme="majorHAnsi"/>
        </w:rPr>
      </w:pPr>
      <w:r w:rsidRPr="00272B0B">
        <w:rPr>
          <w:rStyle w:val="Style13ptBold"/>
          <w:rFonts w:asciiTheme="majorHAnsi" w:hAnsiTheme="majorHAnsi" w:cstheme="majorHAnsi"/>
        </w:rPr>
        <w:t xml:space="preserve">FURCHTGOTT-ROTH 10/09 </w:t>
      </w:r>
      <w:r w:rsidRPr="00272B0B">
        <w:rPr>
          <w:rFonts w:asciiTheme="majorHAnsi" w:hAnsiTheme="majorHAnsi" w:cstheme="majorHAnsi"/>
        </w:rPr>
        <w:t>[Diana, former acting assistant secretary for economic policy at the U.S. Department of the Treasury, is adjunct professor of economics at George Washington University, “Democrats can't pass the PRO Act, so it's buried in the reconciliation bill”, 10-09-2021, https://thehill.com/opinion/white-house/575992-dems-cant-pass-the-pro-act-so-its-buried-in-the-reconciliation-bill]//pranav</w:t>
      </w:r>
    </w:p>
    <w:p w14:paraId="52F2647E" w14:textId="77777777" w:rsidR="005255F2" w:rsidRPr="00272B0B" w:rsidRDefault="005255F2" w:rsidP="005255F2">
      <w:pPr>
        <w:rPr>
          <w:rFonts w:asciiTheme="majorHAnsi" w:hAnsiTheme="majorHAnsi" w:cstheme="majorHAnsi"/>
          <w:b/>
          <w:iCs/>
          <w:u w:val="single"/>
        </w:rPr>
      </w:pPr>
      <w:r w:rsidRPr="00272B0B">
        <w:rPr>
          <w:rFonts w:asciiTheme="majorHAnsi" w:hAnsiTheme="majorHAnsi" w:cstheme="majorHAnsi"/>
          <w:sz w:val="16"/>
        </w:rPr>
        <w:t xml:space="preserve">Union membership has been declining for decades as workers find better uses than union dues for their hard-earned dollars. But </w:t>
      </w:r>
      <w:r w:rsidRPr="00272B0B">
        <w:rPr>
          <w:rStyle w:val="Emphasis"/>
          <w:rFonts w:asciiTheme="majorHAnsi" w:hAnsiTheme="majorHAnsi" w:cstheme="majorHAnsi"/>
          <w:highlight w:val="green"/>
        </w:rPr>
        <w:t>union</w:t>
      </w:r>
      <w:r w:rsidRPr="00272B0B">
        <w:rPr>
          <w:rStyle w:val="Emphasis"/>
          <w:rFonts w:asciiTheme="majorHAnsi" w:hAnsiTheme="majorHAnsi" w:cstheme="majorHAnsi"/>
        </w:rPr>
        <w:t xml:space="preserve"> bosses and their supporters are </w:t>
      </w:r>
      <w:r w:rsidRPr="00272B0B">
        <w:rPr>
          <w:rStyle w:val="Emphasis"/>
          <w:rFonts w:asciiTheme="majorHAnsi" w:hAnsiTheme="majorHAnsi" w:cstheme="majorHAnsi"/>
          <w:highlight w:val="green"/>
        </w:rPr>
        <w:t>trying to change the law to force</w:t>
      </w:r>
      <w:r w:rsidRPr="00272B0B">
        <w:rPr>
          <w:rStyle w:val="Emphasis"/>
          <w:rFonts w:asciiTheme="majorHAnsi" w:hAnsiTheme="majorHAnsi" w:cstheme="majorHAnsi"/>
        </w:rPr>
        <w:t xml:space="preserve"> hard-working </w:t>
      </w:r>
      <w:r w:rsidRPr="00272B0B">
        <w:rPr>
          <w:rStyle w:val="Emphasis"/>
          <w:rFonts w:asciiTheme="majorHAnsi" w:hAnsiTheme="majorHAnsi" w:cstheme="majorHAnsi"/>
          <w:highlight w:val="green"/>
        </w:rPr>
        <w:t>Americans into unions</w:t>
      </w:r>
      <w:r w:rsidRPr="00272B0B">
        <w:rPr>
          <w:rFonts w:asciiTheme="majorHAnsi" w:hAnsiTheme="majorHAnsi" w:cstheme="majorHAnsi"/>
          <w:sz w:val="16"/>
        </w:rPr>
        <w:t xml:space="preserve">. How? </w:t>
      </w:r>
      <w:r w:rsidRPr="00272B0B">
        <w:rPr>
          <w:rStyle w:val="Emphasis"/>
          <w:rFonts w:asciiTheme="majorHAnsi" w:hAnsiTheme="majorHAnsi" w:cstheme="majorHAnsi"/>
          <w:highlight w:val="green"/>
        </w:rPr>
        <w:t>Through</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the</w:t>
      </w:r>
      <w:r w:rsidRPr="00272B0B">
        <w:rPr>
          <w:rStyle w:val="Emphasis"/>
          <w:rFonts w:asciiTheme="majorHAnsi" w:hAnsiTheme="majorHAnsi" w:cstheme="majorHAnsi"/>
        </w:rPr>
        <w:t xml:space="preserve"> Protecting the Right to Organize Act (</w:t>
      </w:r>
      <w:r w:rsidRPr="00272B0B">
        <w:rPr>
          <w:rStyle w:val="Emphasis"/>
          <w:rFonts w:asciiTheme="majorHAnsi" w:hAnsiTheme="majorHAnsi" w:cstheme="majorHAnsi"/>
          <w:highlight w:val="green"/>
        </w:rPr>
        <w:t>PRO Act</w:t>
      </w:r>
      <w:r w:rsidRPr="00272B0B">
        <w:rPr>
          <w:rStyle w:val="Emphasis"/>
          <w:rFonts w:asciiTheme="majorHAnsi" w:hAnsiTheme="majorHAnsi" w:cstheme="majorHAnsi"/>
        </w:rPr>
        <w:t xml:space="preserve">), a bill that would </w:t>
      </w:r>
      <w:r w:rsidRPr="00272B0B">
        <w:rPr>
          <w:rStyle w:val="Emphasis"/>
          <w:rFonts w:asciiTheme="majorHAnsi" w:hAnsiTheme="majorHAnsi" w:cstheme="majorHAnsi"/>
          <w:highlight w:val="green"/>
        </w:rPr>
        <w:t>expand</w:t>
      </w:r>
      <w:r w:rsidRPr="00272B0B">
        <w:rPr>
          <w:rStyle w:val="Emphasis"/>
          <w:rFonts w:asciiTheme="majorHAnsi" w:hAnsiTheme="majorHAnsi" w:cstheme="majorHAnsi"/>
        </w:rPr>
        <w:t xml:space="preserve"> the </w:t>
      </w:r>
      <w:r w:rsidRPr="00272B0B">
        <w:rPr>
          <w:rStyle w:val="Emphasis"/>
          <w:rFonts w:asciiTheme="majorHAnsi" w:hAnsiTheme="majorHAnsi" w:cstheme="majorHAnsi"/>
          <w:highlight w:val="green"/>
        </w:rPr>
        <w:t>power of union leaders</w:t>
      </w:r>
      <w:r w:rsidRPr="00272B0B">
        <w:rPr>
          <w:rStyle w:val="Emphasis"/>
          <w:rFonts w:asciiTheme="majorHAnsi" w:hAnsiTheme="majorHAnsi" w:cstheme="majorHAnsi"/>
        </w:rPr>
        <w:t xml:space="preserve"> at the expense of workers.</w:t>
      </w:r>
      <w:r w:rsidRPr="00272B0B">
        <w:rPr>
          <w:rFonts w:asciiTheme="majorHAnsi" w:hAnsiTheme="majorHAnsi" w:cstheme="majorHAnsi"/>
          <w:sz w:val="16"/>
        </w:rPr>
        <w:t xml:space="preserve"> After sailing through the House, the PRO Act now appears stalled in the </w:t>
      </w:r>
      <w:r w:rsidRPr="00272B0B">
        <w:rPr>
          <w:rStyle w:val="Emphasis"/>
          <w:rFonts w:asciiTheme="majorHAnsi" w:hAnsiTheme="majorHAnsi" w:cstheme="majorHAnsi"/>
        </w:rPr>
        <w:t xml:space="preserve">Senate and Democrats are </w:t>
      </w:r>
      <w:r w:rsidRPr="00272B0B">
        <w:rPr>
          <w:rStyle w:val="Emphasis"/>
          <w:rFonts w:asciiTheme="majorHAnsi" w:hAnsiTheme="majorHAnsi" w:cstheme="majorHAnsi"/>
          <w:highlight w:val="green"/>
        </w:rPr>
        <w:t>trying to slip</w:t>
      </w:r>
      <w:r w:rsidRPr="00272B0B">
        <w:rPr>
          <w:rStyle w:val="Emphasis"/>
          <w:rFonts w:asciiTheme="majorHAnsi" w:hAnsiTheme="majorHAnsi" w:cstheme="majorHAnsi"/>
        </w:rPr>
        <w:t xml:space="preserve"> some PRO Act </w:t>
      </w:r>
      <w:r w:rsidRPr="00272B0B">
        <w:rPr>
          <w:rStyle w:val="Emphasis"/>
          <w:rFonts w:asciiTheme="majorHAnsi" w:hAnsiTheme="majorHAnsi" w:cstheme="majorHAnsi"/>
          <w:highlight w:val="green"/>
        </w:rPr>
        <w:t xml:space="preserve">provisions into </w:t>
      </w:r>
      <w:r w:rsidRPr="00272B0B">
        <w:rPr>
          <w:rStyle w:val="Emphasis"/>
          <w:rFonts w:asciiTheme="majorHAnsi" w:hAnsiTheme="majorHAnsi" w:cstheme="majorHAnsi"/>
        </w:rPr>
        <w:t xml:space="preserve">a massive </w:t>
      </w:r>
      <w:r w:rsidRPr="00272B0B">
        <w:rPr>
          <w:rStyle w:val="Emphasis"/>
          <w:rFonts w:asciiTheme="majorHAnsi" w:hAnsiTheme="majorHAnsi" w:cstheme="majorHAnsi"/>
          <w:highlight w:val="green"/>
        </w:rPr>
        <w:t>reconciliation</w:t>
      </w:r>
      <w:r w:rsidRPr="00272B0B">
        <w:rPr>
          <w:rStyle w:val="Emphasis"/>
          <w:rFonts w:asciiTheme="majorHAnsi" w:hAnsiTheme="majorHAnsi" w:cstheme="majorHAnsi"/>
        </w:rPr>
        <w:t xml:space="preserve"> bill. </w:t>
      </w:r>
      <w:r w:rsidRPr="00272B0B">
        <w:rPr>
          <w:rFonts w:asciiTheme="majorHAnsi" w:hAnsiTheme="majorHAnsi" w:cstheme="majorHAnsi"/>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272B0B">
        <w:rPr>
          <w:rStyle w:val="Emphasis"/>
          <w:rFonts w:asciiTheme="majorHAnsi" w:hAnsiTheme="majorHAnsi" w:cstheme="majorHAnsi"/>
        </w:rPr>
        <w:t>Unions desperately need new workers to join, because they pay contributions for many years without withdrawing money</w:t>
      </w:r>
      <w:r w:rsidRPr="00272B0B">
        <w:rPr>
          <w:rFonts w:asciiTheme="majorHAnsi" w:hAnsiTheme="majorHAnsi" w:cstheme="majorHAnsi"/>
          <w:sz w:val="16"/>
        </w:rPr>
        <w:t xml:space="preserve">. Most recently, </w:t>
      </w:r>
      <w:r w:rsidRPr="00272B0B">
        <w:rPr>
          <w:rStyle w:val="Emphasis"/>
          <w:rFonts w:asciiTheme="majorHAnsi" w:hAnsiTheme="majorHAnsi" w:cstheme="majorHAnsi"/>
        </w:rPr>
        <w:t xml:space="preserve">Amazon </w:t>
      </w:r>
      <w:r w:rsidRPr="00272B0B">
        <w:rPr>
          <w:rStyle w:val="Emphasis"/>
          <w:rFonts w:asciiTheme="majorHAnsi" w:hAnsiTheme="majorHAnsi" w:cstheme="majorHAnsi"/>
          <w:highlight w:val="green"/>
        </w:rPr>
        <w:t>workers</w:t>
      </w:r>
      <w:r w:rsidRPr="00272B0B">
        <w:rPr>
          <w:rStyle w:val="Emphasis"/>
          <w:rFonts w:asciiTheme="majorHAnsi" w:hAnsiTheme="majorHAnsi" w:cstheme="majorHAnsi"/>
        </w:rPr>
        <w:t xml:space="preserve"> in Alabama resoundingly </w:t>
      </w:r>
      <w:r w:rsidRPr="00272B0B">
        <w:rPr>
          <w:rStyle w:val="Emphasis"/>
          <w:rFonts w:asciiTheme="majorHAnsi" w:hAnsiTheme="majorHAnsi" w:cstheme="majorHAnsi"/>
          <w:highlight w:val="green"/>
        </w:rPr>
        <w:t>rejected efforts</w:t>
      </w:r>
      <w:r w:rsidRPr="00272B0B">
        <w:rPr>
          <w:rStyle w:val="Emphasis"/>
          <w:rFonts w:asciiTheme="majorHAnsi" w:hAnsiTheme="majorHAnsi" w:cstheme="majorHAnsi"/>
        </w:rPr>
        <w:t xml:space="preserve"> by the Retail, Wholesale and Department Store International Union </w:t>
      </w:r>
      <w:r w:rsidRPr="00272B0B">
        <w:rPr>
          <w:rStyle w:val="Emphasis"/>
          <w:rFonts w:asciiTheme="majorHAnsi" w:hAnsiTheme="majorHAnsi" w:cstheme="majorHAnsi"/>
          <w:highlight w:val="green"/>
        </w:rPr>
        <w:t>to organize</w:t>
      </w:r>
      <w:r w:rsidRPr="00272B0B">
        <w:rPr>
          <w:rStyle w:val="Emphasis"/>
          <w:rFonts w:asciiTheme="majorHAnsi" w:hAnsiTheme="majorHAnsi" w:cstheme="majorHAnsi"/>
        </w:rPr>
        <w:t xml:space="preserve"> their plant, with more than 70 percent of workers </w:t>
      </w:r>
      <w:r w:rsidRPr="00272B0B">
        <w:rPr>
          <w:rStyle w:val="Emphasis"/>
          <w:rFonts w:asciiTheme="majorHAnsi" w:hAnsiTheme="majorHAnsi" w:cstheme="majorHAnsi"/>
          <w:highlight w:val="green"/>
        </w:rPr>
        <w:t>voting against the union</w:t>
      </w:r>
      <w:r w:rsidRPr="00272B0B">
        <w:rPr>
          <w:rFonts w:asciiTheme="majorHAnsi" w:hAnsiTheme="majorHAnsi" w:cstheme="majorHAnsi"/>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272B0B">
        <w:rPr>
          <w:rStyle w:val="Emphasis"/>
          <w:rFonts w:asciiTheme="majorHAnsi" w:hAnsiTheme="majorHAnsi" w:cstheme="majorHAnsi"/>
        </w:rPr>
        <w:t>So</w:t>
      </w:r>
      <w:proofErr w:type="gramEnd"/>
      <w:r w:rsidRPr="00272B0B">
        <w:rPr>
          <w:rStyle w:val="Emphasis"/>
          <w:rFonts w:asciiTheme="majorHAnsi" w:hAnsiTheme="majorHAnsi" w:cstheme="majorHAnsi"/>
        </w:rPr>
        <w:t xml:space="preserve"> via a massive reconciliation bill, congressional </w:t>
      </w:r>
      <w:r w:rsidRPr="00272B0B">
        <w:rPr>
          <w:rStyle w:val="Emphasis"/>
          <w:rFonts w:asciiTheme="majorHAnsi" w:hAnsiTheme="majorHAnsi" w:cstheme="majorHAnsi"/>
          <w:highlight w:val="green"/>
        </w:rPr>
        <w:t>Dem</w:t>
      </w:r>
      <w:r w:rsidRPr="00272B0B">
        <w:rPr>
          <w:rStyle w:val="Emphasis"/>
          <w:rFonts w:asciiTheme="majorHAnsi" w:hAnsiTheme="majorHAnsi" w:cstheme="majorHAnsi"/>
        </w:rPr>
        <w:t>ocrat</w:t>
      </w:r>
      <w:r w:rsidRPr="00272B0B">
        <w:rPr>
          <w:rStyle w:val="Emphasis"/>
          <w:rFonts w:asciiTheme="majorHAnsi" w:hAnsiTheme="majorHAnsi" w:cstheme="majorHAnsi"/>
          <w:highlight w:val="green"/>
        </w:rPr>
        <w:t>s</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are trying to</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move</w:t>
      </w:r>
      <w:r w:rsidRPr="00272B0B">
        <w:rPr>
          <w:rStyle w:val="Emphasis"/>
          <w:rFonts w:asciiTheme="majorHAnsi" w:hAnsiTheme="majorHAnsi" w:cstheme="majorHAnsi"/>
        </w:rPr>
        <w:t xml:space="preserve"> some labor </w:t>
      </w:r>
      <w:r w:rsidRPr="00272B0B">
        <w:rPr>
          <w:rStyle w:val="Emphasis"/>
          <w:rFonts w:asciiTheme="majorHAnsi" w:hAnsiTheme="majorHAnsi" w:cstheme="majorHAnsi"/>
          <w:highlight w:val="green"/>
        </w:rPr>
        <w:t>union</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provisions</w:t>
      </w:r>
      <w:r w:rsidRPr="00272B0B">
        <w:rPr>
          <w:rStyle w:val="Emphasis"/>
          <w:rFonts w:asciiTheme="majorHAnsi" w:hAnsiTheme="majorHAnsi" w:cstheme="majorHAnsi"/>
        </w:rPr>
        <w:t xml:space="preserve"> of the PRO Act </w:t>
      </w:r>
      <w:r w:rsidRPr="00272B0B">
        <w:rPr>
          <w:rStyle w:val="Emphasis"/>
          <w:rFonts w:asciiTheme="majorHAnsi" w:hAnsiTheme="majorHAnsi" w:cstheme="majorHAnsi"/>
          <w:highlight w:val="green"/>
        </w:rPr>
        <w:t>by arguing they are</w:t>
      </w:r>
      <w:r w:rsidRPr="00272B0B">
        <w:rPr>
          <w:rStyle w:val="Emphasis"/>
          <w:rFonts w:asciiTheme="majorHAnsi" w:hAnsiTheme="majorHAnsi" w:cstheme="majorHAnsi"/>
        </w:rPr>
        <w:t xml:space="preserve"> actually </w:t>
      </w:r>
      <w:r w:rsidRPr="00272B0B">
        <w:rPr>
          <w:rStyle w:val="Emphasis"/>
          <w:rFonts w:asciiTheme="majorHAnsi" w:hAnsiTheme="majorHAnsi" w:cstheme="majorHAnsi"/>
          <w:highlight w:val="green"/>
        </w:rPr>
        <w:t>revenue raisers</w:t>
      </w:r>
      <w:r w:rsidRPr="00272B0B">
        <w:rPr>
          <w:rStyle w:val="Emphasis"/>
          <w:rFonts w:asciiTheme="majorHAnsi" w:hAnsiTheme="majorHAnsi" w:cstheme="majorHAnsi"/>
        </w:rPr>
        <w:t xml:space="preserve">. </w:t>
      </w:r>
    </w:p>
    <w:p w14:paraId="38061083" w14:textId="77777777" w:rsidR="005255F2" w:rsidRPr="00272B0B" w:rsidRDefault="005255F2" w:rsidP="005255F2">
      <w:pPr>
        <w:pStyle w:val="Heading4"/>
        <w:rPr>
          <w:rFonts w:asciiTheme="majorHAnsi" w:hAnsiTheme="majorHAnsi" w:cstheme="majorHAnsi"/>
        </w:rPr>
      </w:pPr>
      <w:r w:rsidRPr="00272B0B">
        <w:rPr>
          <w:rFonts w:asciiTheme="majorHAnsi" w:hAnsiTheme="majorHAnsi" w:cstheme="majorHAnsi"/>
        </w:rPr>
        <w:t>Reconciliation is k2 stopping existential climate change – warming is incremental and every change in temperature is vital</w:t>
      </w:r>
    </w:p>
    <w:p w14:paraId="5BB44A27" w14:textId="77777777" w:rsidR="005255F2" w:rsidRPr="00272B0B" w:rsidRDefault="005255F2" w:rsidP="005255F2">
      <w:pPr>
        <w:rPr>
          <w:rStyle w:val="Style13ptBold"/>
          <w:rFonts w:asciiTheme="majorHAnsi" w:hAnsiTheme="majorHAnsi" w:cstheme="majorHAnsi"/>
        </w:rPr>
      </w:pPr>
      <w:r w:rsidRPr="00272B0B">
        <w:rPr>
          <w:rStyle w:val="Style13ptBold"/>
          <w:rFonts w:asciiTheme="majorHAnsi" w:hAnsiTheme="majorHAnsi" w:cstheme="majorHAnsi"/>
        </w:rPr>
        <w:t xml:space="preserve">Higgins 8/16 </w:t>
      </w:r>
      <w:r w:rsidRPr="00272B0B">
        <w:rPr>
          <w:rFonts w:asciiTheme="majorHAnsi" w:hAnsiTheme="majorHAnsi" w:cstheme="majorHAnsi"/>
        </w:rPr>
        <w:t>[Trevor, Senior Director, Domestic Climate and Energy, “Budget Reconciliation Is the Key to Stopping Climate Change”, 08-16-2021, https://www.americanprogress.org/issues/green/news/2021/08/16/502681/budget-reconciliation-key-stopping-climate-change/]//pranav</w:t>
      </w:r>
    </w:p>
    <w:p w14:paraId="2E8DAED5" w14:textId="77777777" w:rsidR="005255F2" w:rsidRPr="00272B0B" w:rsidRDefault="005255F2" w:rsidP="005255F2">
      <w:pPr>
        <w:rPr>
          <w:rFonts w:asciiTheme="majorHAnsi" w:hAnsiTheme="majorHAnsi" w:cstheme="majorHAnsi"/>
          <w:sz w:val="16"/>
        </w:rPr>
      </w:pPr>
      <w:r w:rsidRPr="00272B0B">
        <w:rPr>
          <w:rFonts w:asciiTheme="majorHAnsi" w:hAnsiTheme="majorHAnsi" w:cstheme="majorHAnsi"/>
          <w:sz w:val="16"/>
        </w:rPr>
        <w:t xml:space="preserve">The </w:t>
      </w:r>
      <w:r w:rsidRPr="00272B0B">
        <w:rPr>
          <w:rStyle w:val="StyleUnderline"/>
          <w:rFonts w:asciiTheme="majorHAnsi" w:hAnsiTheme="majorHAnsi" w:cstheme="majorHAnsi"/>
        </w:rPr>
        <w:t xml:space="preserve">United States is </w:t>
      </w:r>
      <w:r w:rsidRPr="00272B0B">
        <w:rPr>
          <w:rStyle w:val="Emphasis"/>
          <w:rFonts w:asciiTheme="majorHAnsi" w:hAnsiTheme="majorHAnsi" w:cstheme="majorHAnsi"/>
          <w:highlight w:val="green"/>
        </w:rPr>
        <w:t>suffering</w:t>
      </w:r>
      <w:r w:rsidRPr="00272B0B">
        <w:rPr>
          <w:rStyle w:val="StyleUnderline"/>
          <w:rFonts w:asciiTheme="majorHAnsi" w:hAnsiTheme="majorHAnsi" w:cstheme="majorHAnsi"/>
        </w:rPr>
        <w:t xml:space="preserve"> acutely </w:t>
      </w:r>
      <w:r w:rsidRPr="00272B0B">
        <w:rPr>
          <w:rStyle w:val="StyleUnderline"/>
          <w:rFonts w:asciiTheme="majorHAnsi" w:hAnsiTheme="majorHAnsi" w:cstheme="majorHAnsi"/>
          <w:highlight w:val="green"/>
        </w:rPr>
        <w:t>from</w:t>
      </w:r>
      <w:r w:rsidRPr="00272B0B">
        <w:rPr>
          <w:rStyle w:val="StyleUnderline"/>
          <w:rFonts w:asciiTheme="majorHAnsi" w:hAnsiTheme="majorHAnsi" w:cstheme="majorHAnsi"/>
        </w:rPr>
        <w:t xml:space="preserve"> the chaotic </w:t>
      </w:r>
      <w:r w:rsidRPr="00272B0B">
        <w:rPr>
          <w:rStyle w:val="StyleUnderline"/>
          <w:rFonts w:asciiTheme="majorHAnsi" w:hAnsiTheme="majorHAnsi" w:cstheme="majorHAnsi"/>
          <w:highlight w:val="green"/>
        </w:rPr>
        <w:t>changes in climate</w:t>
      </w:r>
      <w:r w:rsidRPr="00272B0B">
        <w:rPr>
          <w:rStyle w:val="StyleUnderline"/>
          <w:rFonts w:asciiTheme="majorHAnsi" w:hAnsiTheme="majorHAnsi" w:cstheme="majorHAnsi"/>
        </w:rPr>
        <w:t xml:space="preserve"> that scientists now directly attribute to the burning of fossil fuels and other human activity</w:t>
      </w:r>
      <w:r w:rsidRPr="00272B0B">
        <w:rPr>
          <w:rFonts w:asciiTheme="majorHAnsi" w:hAnsiTheme="majorHAnsi" w:cstheme="majorHAnsi"/>
          <w:sz w:val="16"/>
        </w:rPr>
        <w:t xml:space="preserve">. </w:t>
      </w:r>
      <w:r w:rsidRPr="00272B0B">
        <w:rPr>
          <w:rStyle w:val="Emphasis"/>
          <w:rFonts w:asciiTheme="majorHAnsi" w:hAnsiTheme="majorHAnsi" w:cstheme="majorHAnsi"/>
        </w:rPr>
        <w:t xml:space="preserve">The </w:t>
      </w:r>
      <w:r w:rsidRPr="00272B0B">
        <w:rPr>
          <w:rStyle w:val="Emphasis"/>
          <w:rFonts w:asciiTheme="majorHAnsi" w:hAnsiTheme="majorHAnsi" w:cstheme="majorHAnsi"/>
          <w:highlight w:val="green"/>
        </w:rPr>
        <w:t>drought</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fires</w:t>
      </w:r>
      <w:r w:rsidRPr="00272B0B">
        <w:rPr>
          <w:rStyle w:val="Emphasis"/>
          <w:rFonts w:asciiTheme="majorHAnsi" w:hAnsiTheme="majorHAnsi" w:cstheme="majorHAnsi"/>
        </w:rPr>
        <w:t xml:space="preserve">, extreme </w:t>
      </w:r>
      <w:r w:rsidRPr="00272B0B">
        <w:rPr>
          <w:rStyle w:val="Emphasis"/>
          <w:rFonts w:asciiTheme="majorHAnsi" w:hAnsiTheme="majorHAnsi" w:cstheme="majorHAnsi"/>
          <w:highlight w:val="green"/>
        </w:rPr>
        <w:t>heat</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and floods</w:t>
      </w:r>
      <w:r w:rsidRPr="00272B0B">
        <w:rPr>
          <w:rStyle w:val="Emphasis"/>
          <w:rFonts w:asciiTheme="majorHAnsi" w:hAnsiTheme="majorHAnsi" w:cstheme="majorHAnsi"/>
        </w:rPr>
        <w:t xml:space="preserve"> that have already killed hundreds this summer across the continent and around the world are a tragedy—and a warning of </w:t>
      </w:r>
      <w:r w:rsidRPr="00272B0B">
        <w:rPr>
          <w:rStyle w:val="Emphasis"/>
          <w:rFonts w:asciiTheme="majorHAnsi" w:hAnsiTheme="majorHAnsi" w:cstheme="majorHAnsi"/>
          <w:highlight w:val="green"/>
        </w:rPr>
        <w:t>worsening instability</w:t>
      </w:r>
      <w:r w:rsidRPr="00272B0B">
        <w:rPr>
          <w:rStyle w:val="Emphasis"/>
          <w:rFonts w:asciiTheme="majorHAnsi" w:hAnsiTheme="majorHAnsi" w:cstheme="majorHAnsi"/>
        </w:rPr>
        <w:t xml:space="preserve"> yet </w:t>
      </w:r>
      <w:r w:rsidRPr="00272B0B">
        <w:rPr>
          <w:rStyle w:val="Emphasis"/>
          <w:rFonts w:asciiTheme="majorHAnsi" w:hAnsiTheme="majorHAnsi" w:cstheme="majorHAnsi"/>
          <w:highlight w:val="green"/>
        </w:rPr>
        <w:t>to come</w:t>
      </w:r>
      <w:r w:rsidRPr="00272B0B">
        <w:rPr>
          <w:rFonts w:asciiTheme="majorHAnsi" w:hAnsiTheme="majorHAnsi" w:cstheme="majorHAnsi"/>
          <w:sz w:val="16"/>
        </w:rPr>
        <w:t xml:space="preserve">. However, this week, the </w:t>
      </w:r>
      <w:r w:rsidRPr="00272B0B">
        <w:rPr>
          <w:rStyle w:val="Emphasis"/>
          <w:rFonts w:asciiTheme="majorHAnsi" w:hAnsiTheme="majorHAnsi" w:cstheme="majorHAnsi"/>
          <w:highlight w:val="green"/>
        </w:rPr>
        <w:t>Senate</w:t>
      </w:r>
      <w:r w:rsidRPr="00272B0B">
        <w:rPr>
          <w:rStyle w:val="Emphasis"/>
          <w:rFonts w:asciiTheme="majorHAnsi" w:hAnsiTheme="majorHAnsi" w:cstheme="majorHAnsi"/>
        </w:rPr>
        <w:t xml:space="preserve"> initiated an extraordinary </w:t>
      </w:r>
      <w:r w:rsidRPr="00272B0B">
        <w:rPr>
          <w:rStyle w:val="Emphasis"/>
          <w:rFonts w:asciiTheme="majorHAnsi" w:hAnsiTheme="majorHAnsi" w:cstheme="majorHAnsi"/>
          <w:highlight w:val="green"/>
        </w:rPr>
        <w:t>legislative response</w:t>
      </w:r>
      <w:r w:rsidRPr="00272B0B">
        <w:rPr>
          <w:rStyle w:val="Emphasis"/>
          <w:rFonts w:asciiTheme="majorHAnsi" w:hAnsiTheme="majorHAnsi" w:cstheme="majorHAnsi"/>
        </w:rPr>
        <w:t xml:space="preserve"> that would </w:t>
      </w:r>
      <w:r w:rsidRPr="00272B0B">
        <w:rPr>
          <w:rStyle w:val="Emphasis"/>
          <w:rFonts w:asciiTheme="majorHAnsi" w:hAnsiTheme="majorHAnsi" w:cstheme="majorHAnsi"/>
          <w:highlight w:val="green"/>
        </w:rPr>
        <w:t>set the world on a different path</w:t>
      </w:r>
      <w:r w:rsidRPr="00272B0B">
        <w:rPr>
          <w:rFonts w:asciiTheme="majorHAnsi" w:hAnsiTheme="majorHAnsi" w:cstheme="majorHAnsi"/>
          <w:sz w:val="16"/>
        </w:rPr>
        <w:t xml:space="preserve">. </w:t>
      </w:r>
      <w:r w:rsidRPr="00272B0B">
        <w:rPr>
          <w:rStyle w:val="Emphasis"/>
          <w:rFonts w:asciiTheme="majorHAnsi" w:hAnsiTheme="majorHAnsi" w:cstheme="majorHAnsi"/>
          <w:highlight w:val="green"/>
        </w:rPr>
        <w:t>Enacting</w:t>
      </w:r>
      <w:r w:rsidRPr="00272B0B">
        <w:rPr>
          <w:rStyle w:val="Emphasis"/>
          <w:rFonts w:asciiTheme="majorHAnsi" w:hAnsiTheme="majorHAnsi" w:cstheme="majorHAnsi"/>
        </w:rPr>
        <w:t xml:space="preserve"> the </w:t>
      </w:r>
      <w:r w:rsidRPr="00272B0B">
        <w:rPr>
          <w:rStyle w:val="Emphasis"/>
          <w:rFonts w:asciiTheme="majorHAnsi" w:hAnsiTheme="majorHAnsi" w:cstheme="majorHAnsi"/>
          <w:highlight w:val="green"/>
        </w:rPr>
        <w:t>full scope of</w:t>
      </w:r>
      <w:r w:rsidRPr="00272B0B">
        <w:rPr>
          <w:rStyle w:val="Emphasis"/>
          <w:rFonts w:asciiTheme="majorHAnsi" w:hAnsiTheme="majorHAnsi" w:cstheme="majorHAnsi"/>
        </w:rPr>
        <w:t xml:space="preserve"> President Joe </w:t>
      </w:r>
      <w:r w:rsidRPr="00272B0B">
        <w:rPr>
          <w:rStyle w:val="Emphasis"/>
          <w:rFonts w:asciiTheme="majorHAnsi" w:hAnsiTheme="majorHAnsi" w:cstheme="majorHAnsi"/>
          <w:highlight w:val="green"/>
        </w:rPr>
        <w:t>Biden’s</w:t>
      </w:r>
      <w:r w:rsidRPr="00272B0B">
        <w:rPr>
          <w:rStyle w:val="Emphasis"/>
          <w:rFonts w:asciiTheme="majorHAnsi" w:hAnsiTheme="majorHAnsi" w:cstheme="majorHAnsi"/>
        </w:rPr>
        <w:t xml:space="preserve"> Build Back Better </w:t>
      </w:r>
      <w:r w:rsidRPr="00272B0B">
        <w:rPr>
          <w:rStyle w:val="Emphasis"/>
          <w:rFonts w:asciiTheme="majorHAnsi" w:hAnsiTheme="majorHAnsi" w:cstheme="majorHAnsi"/>
          <w:highlight w:val="green"/>
        </w:rPr>
        <w:t>agenda</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would put the</w:t>
      </w:r>
      <w:r w:rsidRPr="00272B0B">
        <w:rPr>
          <w:rStyle w:val="Emphasis"/>
          <w:rFonts w:asciiTheme="majorHAnsi" w:hAnsiTheme="majorHAnsi" w:cstheme="majorHAnsi"/>
        </w:rPr>
        <w:t xml:space="preserve"> American </w:t>
      </w:r>
      <w:r w:rsidRPr="00272B0B">
        <w:rPr>
          <w:rStyle w:val="Emphasis"/>
          <w:rFonts w:asciiTheme="majorHAnsi" w:hAnsiTheme="majorHAnsi" w:cstheme="majorHAnsi"/>
          <w:highlight w:val="green"/>
        </w:rPr>
        <w:t>economy</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to</w:t>
      </w:r>
      <w:r w:rsidRPr="00272B0B">
        <w:rPr>
          <w:rStyle w:val="Emphasis"/>
          <w:rFonts w:asciiTheme="majorHAnsi" w:hAnsiTheme="majorHAnsi" w:cstheme="majorHAnsi"/>
        </w:rPr>
        <w:t xml:space="preserve"> work leading a global </w:t>
      </w:r>
      <w:r w:rsidRPr="00272B0B">
        <w:rPr>
          <w:rStyle w:val="Emphasis"/>
          <w:rFonts w:asciiTheme="majorHAnsi" w:hAnsiTheme="majorHAnsi" w:cstheme="majorHAnsi"/>
          <w:highlight w:val="green"/>
        </w:rPr>
        <w:t>transition</w:t>
      </w:r>
      <w:r w:rsidRPr="00272B0B">
        <w:rPr>
          <w:rStyle w:val="Emphasis"/>
          <w:rFonts w:asciiTheme="majorHAnsi" w:hAnsiTheme="majorHAnsi" w:cstheme="majorHAnsi"/>
        </w:rPr>
        <w:t xml:space="preserve"> to clean energy and stabilizing the climate. </w:t>
      </w:r>
      <w:r w:rsidRPr="00272B0B">
        <w:rPr>
          <w:rFonts w:asciiTheme="majorHAnsi" w:hAnsiTheme="majorHAnsi" w:cstheme="majorHAnsi"/>
          <w:sz w:val="16"/>
        </w:rPr>
        <w:t xml:space="preserve">A look at what’s coming next through the budget reconciliation process reveals a ray of hope that is easy to miss amid the fitful negotiations of recent months: </w:t>
      </w:r>
      <w:r w:rsidRPr="00272B0B">
        <w:rPr>
          <w:rStyle w:val="Emphasis"/>
          <w:rFonts w:asciiTheme="majorHAnsi" w:hAnsiTheme="majorHAnsi" w:cstheme="majorHAnsi"/>
        </w:rPr>
        <w:t xml:space="preserve">At long last, Congress is on the verge of major legislation that would build a more equitable, just, and inclusive clean energy economy. </w:t>
      </w:r>
      <w:r w:rsidRPr="00272B0B">
        <w:rPr>
          <w:rStyle w:val="Emphasis"/>
          <w:rFonts w:asciiTheme="majorHAnsi" w:hAnsiTheme="majorHAnsi" w:cstheme="majorHAnsi"/>
          <w:highlight w:val="green"/>
        </w:rPr>
        <w:t>This is our shot to stop climate change.</w:t>
      </w:r>
      <w:r w:rsidRPr="00272B0B">
        <w:rPr>
          <w:rStyle w:val="Emphasis"/>
          <w:rFonts w:asciiTheme="majorHAnsi" w:hAnsiTheme="majorHAnsi" w:cstheme="majorHAnsi"/>
        </w:rPr>
        <w:t xml:space="preserve"> Building a </w:t>
      </w:r>
      <w:r w:rsidRPr="00272B0B">
        <w:rPr>
          <w:rStyle w:val="Emphasis"/>
          <w:rFonts w:asciiTheme="majorHAnsi" w:hAnsiTheme="majorHAnsi" w:cstheme="majorHAnsi"/>
          <w:highlight w:val="green"/>
        </w:rPr>
        <w:t>clean energy future must start now</w:t>
      </w:r>
      <w:r w:rsidRPr="00272B0B">
        <w:rPr>
          <w:rStyle w:val="Emphasis"/>
          <w:rFonts w:asciiTheme="majorHAnsi" w:hAnsiTheme="majorHAnsi" w:cstheme="majorHAnsi"/>
        </w:rPr>
        <w:t xml:space="preserve"> Until the global economy stops polluting the air and instead starts to draw down the emissions of years past, the </w:t>
      </w:r>
      <w:r w:rsidRPr="00272B0B">
        <w:rPr>
          <w:rStyle w:val="Emphasis"/>
          <w:rFonts w:asciiTheme="majorHAnsi" w:hAnsiTheme="majorHAnsi" w:cstheme="majorHAnsi"/>
          <w:highlight w:val="green"/>
        </w:rPr>
        <w:t>world will continue to heat up</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blundering past</w:t>
      </w:r>
      <w:r w:rsidRPr="00272B0B">
        <w:rPr>
          <w:rStyle w:val="Emphasis"/>
          <w:rFonts w:asciiTheme="majorHAnsi" w:hAnsiTheme="majorHAnsi" w:cstheme="majorHAnsi"/>
        </w:rPr>
        <w:t xml:space="preserve"> perilous </w:t>
      </w:r>
      <w:r w:rsidRPr="00272B0B">
        <w:rPr>
          <w:rStyle w:val="Emphasis"/>
          <w:rFonts w:asciiTheme="majorHAnsi" w:hAnsiTheme="majorHAnsi" w:cstheme="majorHAnsi"/>
          <w:highlight w:val="green"/>
        </w:rPr>
        <w:t>tipping points</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that threaten</w:t>
      </w:r>
      <w:r w:rsidRPr="00272B0B">
        <w:rPr>
          <w:rStyle w:val="Emphasis"/>
          <w:rFonts w:asciiTheme="majorHAnsi" w:hAnsiTheme="majorHAnsi" w:cstheme="majorHAnsi"/>
        </w:rPr>
        <w:t xml:space="preserve"> irreversible and </w:t>
      </w:r>
      <w:r w:rsidRPr="00272B0B">
        <w:rPr>
          <w:rStyle w:val="Emphasis"/>
          <w:rFonts w:asciiTheme="majorHAnsi" w:hAnsiTheme="majorHAnsi" w:cstheme="majorHAnsi"/>
          <w:highlight w:val="green"/>
        </w:rPr>
        <w:t>catastrophic consequences</w:t>
      </w:r>
      <w:r w:rsidRPr="00272B0B">
        <w:rPr>
          <w:rStyle w:val="Emphasis"/>
          <w:rFonts w:asciiTheme="majorHAnsi" w:hAnsiTheme="majorHAnsi" w:cstheme="majorHAnsi"/>
        </w:rPr>
        <w:t xml:space="preserve">. Stemming the extent of warming at 1.5 degrees Celsius rather 2 degrees or worse will reduce the risk of crossing such tipping points or otherwise </w:t>
      </w:r>
      <w:r w:rsidRPr="00272B0B">
        <w:rPr>
          <w:rStyle w:val="Emphasis"/>
          <w:rFonts w:asciiTheme="majorHAnsi" w:hAnsiTheme="majorHAnsi" w:cstheme="majorHAnsi"/>
          <w:highlight w:val="green"/>
        </w:rPr>
        <w:t>exceeding the adaptive capacity of</w:t>
      </w:r>
      <w:r w:rsidRPr="00272B0B">
        <w:rPr>
          <w:rStyle w:val="Emphasis"/>
          <w:rFonts w:asciiTheme="majorHAnsi" w:hAnsiTheme="majorHAnsi" w:cstheme="majorHAnsi"/>
        </w:rPr>
        <w:t xml:space="preserve"> human </w:t>
      </w:r>
      <w:r w:rsidRPr="00272B0B">
        <w:rPr>
          <w:rStyle w:val="Emphasis"/>
          <w:rFonts w:asciiTheme="majorHAnsi" w:hAnsiTheme="majorHAnsi" w:cstheme="majorHAnsi"/>
          <w:highlight w:val="green"/>
        </w:rPr>
        <w:t>society</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Every degree matters</w:t>
      </w:r>
      <w:r w:rsidRPr="00272B0B">
        <w:rPr>
          <w:rStyle w:val="Emphasis"/>
          <w:rFonts w:asciiTheme="majorHAnsi" w:hAnsiTheme="majorHAnsi" w:cstheme="majorHAnsi"/>
        </w:rPr>
        <w:t>.</w:t>
      </w:r>
      <w:r w:rsidRPr="00272B0B">
        <w:rPr>
          <w:rFonts w:asciiTheme="majorHAnsi" w:hAnsiTheme="majorHAnsi" w:cstheme="majorHAnsi"/>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272B0B">
        <w:rPr>
          <w:rStyle w:val="StyleUnderline"/>
          <w:rFonts w:asciiTheme="majorHAnsi" w:hAnsiTheme="majorHAnsi" w:cstheme="majorHAnsi"/>
        </w:rPr>
        <w:t>It will alleviate the concentrated burdens of fossil fuel pollution, which are concentrated in systemically disadvantaged, often majority Black and brown communities.</w:t>
      </w:r>
      <w:r w:rsidRPr="00272B0B">
        <w:rPr>
          <w:rFonts w:asciiTheme="majorHAnsi" w:hAnsiTheme="majorHAnsi" w:cstheme="majorHAnsi"/>
          <w:sz w:val="16"/>
        </w:rPr>
        <w:t xml:space="preserve"> It will empower American workers to compete in the global clean energy economy of the 21st century. There is no time to lose in the work of building a clean energy future. </w:t>
      </w:r>
    </w:p>
    <w:p w14:paraId="4A4B5B5E" w14:textId="415B646F" w:rsidR="005255F2" w:rsidRPr="00272B0B" w:rsidRDefault="005255F2" w:rsidP="00EA0F7D">
      <w:pPr>
        <w:pStyle w:val="Heading2"/>
        <w:rPr>
          <w:rFonts w:asciiTheme="majorHAnsi" w:hAnsiTheme="majorHAnsi" w:cstheme="majorHAnsi"/>
        </w:rPr>
      </w:pPr>
      <w:r w:rsidRPr="00272B0B">
        <w:rPr>
          <w:rFonts w:asciiTheme="majorHAnsi" w:hAnsiTheme="majorHAnsi" w:cstheme="majorHAnsi"/>
        </w:rPr>
        <w:t>Case</w:t>
      </w:r>
    </w:p>
    <w:p w14:paraId="3BB26253" w14:textId="77777777" w:rsidR="00272B0B" w:rsidRPr="00272B0B" w:rsidRDefault="00272B0B" w:rsidP="00272B0B">
      <w:pPr>
        <w:pStyle w:val="Heading3"/>
        <w:rPr>
          <w:rFonts w:asciiTheme="majorHAnsi" w:hAnsiTheme="majorHAnsi" w:cstheme="majorHAnsi"/>
        </w:rPr>
      </w:pPr>
      <w:proofErr w:type="spellStart"/>
      <w:r w:rsidRPr="00272B0B">
        <w:rPr>
          <w:rFonts w:asciiTheme="majorHAnsi" w:hAnsiTheme="majorHAnsi" w:cstheme="majorHAnsi"/>
        </w:rPr>
        <w:t>Underview</w:t>
      </w:r>
      <w:proofErr w:type="spellEnd"/>
    </w:p>
    <w:p w14:paraId="4572EAE2" w14:textId="77777777" w:rsidR="00272B0B" w:rsidRPr="00272B0B" w:rsidRDefault="00272B0B" w:rsidP="00272B0B">
      <w:pPr>
        <w:pStyle w:val="Heading4"/>
        <w:rPr>
          <w:rFonts w:asciiTheme="majorHAnsi" w:hAnsiTheme="majorHAnsi" w:cstheme="majorHAnsi"/>
        </w:rPr>
      </w:pPr>
      <w:r w:rsidRPr="00272B0B">
        <w:rPr>
          <w:rFonts w:asciiTheme="majorHAnsi" w:hAnsiTheme="majorHAnsi" w:cstheme="majorHAnsi"/>
        </w:rPr>
        <w:t xml:space="preserve">The A point – [1] presumes you’re winning the </w:t>
      </w:r>
      <w:proofErr w:type="spellStart"/>
      <w:r w:rsidRPr="00272B0B">
        <w:rPr>
          <w:rFonts w:asciiTheme="majorHAnsi" w:hAnsiTheme="majorHAnsi" w:cstheme="majorHAnsi"/>
        </w:rPr>
        <w:t>aff</w:t>
      </w:r>
      <w:proofErr w:type="spellEnd"/>
      <w:r w:rsidRPr="00272B0B">
        <w:rPr>
          <w:rFonts w:asciiTheme="majorHAnsi" w:hAnsiTheme="majorHAnsi" w:cstheme="majorHAnsi"/>
        </w:rPr>
        <w:t xml:space="preserve"> [2] it’s arbitrary every author is biased [3] they can’t just say all neg authors are without specific indicts </w:t>
      </w:r>
      <w:proofErr w:type="spellStart"/>
      <w:r w:rsidRPr="00272B0B">
        <w:rPr>
          <w:rFonts w:asciiTheme="majorHAnsi" w:hAnsiTheme="majorHAnsi" w:cstheme="majorHAnsi"/>
        </w:rPr>
        <w:t>bc</w:t>
      </w:r>
      <w:proofErr w:type="spellEnd"/>
      <w:r w:rsidRPr="00272B0B">
        <w:rPr>
          <w:rFonts w:asciiTheme="majorHAnsi" w:hAnsiTheme="majorHAnsi" w:cstheme="majorHAnsi"/>
        </w:rPr>
        <w:t xml:space="preserve"> not every neg author is from the WTO [4] bias is good means authors are more researched into their work</w:t>
      </w:r>
    </w:p>
    <w:p w14:paraId="64A9CD0C" w14:textId="77777777" w:rsidR="00272B0B" w:rsidRPr="00272B0B" w:rsidRDefault="00272B0B" w:rsidP="00272B0B">
      <w:pPr>
        <w:pStyle w:val="Heading4"/>
        <w:rPr>
          <w:rFonts w:asciiTheme="majorHAnsi" w:hAnsiTheme="majorHAnsi" w:cstheme="majorHAnsi"/>
        </w:rPr>
      </w:pPr>
      <w:r w:rsidRPr="00272B0B">
        <w:rPr>
          <w:rFonts w:asciiTheme="majorHAnsi" w:hAnsiTheme="majorHAnsi" w:cstheme="majorHAnsi"/>
        </w:rPr>
        <w:t>The b point group with c point – [1] you also have a long link chain [2] assume 100% risk of link until they contest it anything else invites intervention</w:t>
      </w:r>
    </w:p>
    <w:p w14:paraId="612C233E" w14:textId="77777777" w:rsidR="00272B0B" w:rsidRPr="00272B0B" w:rsidRDefault="00272B0B" w:rsidP="00272B0B">
      <w:pPr>
        <w:pStyle w:val="Heading4"/>
        <w:rPr>
          <w:rFonts w:asciiTheme="majorHAnsi" w:hAnsiTheme="majorHAnsi" w:cstheme="majorHAnsi"/>
        </w:rPr>
      </w:pPr>
      <w:r w:rsidRPr="00272B0B">
        <w:rPr>
          <w:rFonts w:asciiTheme="majorHAnsi" w:hAnsiTheme="majorHAnsi" w:cstheme="majorHAnsi"/>
        </w:rPr>
        <w:t xml:space="preserve">The c point – [1] no </w:t>
      </w:r>
      <w:proofErr w:type="spellStart"/>
      <w:r w:rsidRPr="00272B0B">
        <w:rPr>
          <w:rFonts w:asciiTheme="majorHAnsi" w:hAnsiTheme="majorHAnsi" w:cstheme="majorHAnsi"/>
        </w:rPr>
        <w:t>briteline</w:t>
      </w:r>
      <w:proofErr w:type="spellEnd"/>
      <w:r w:rsidRPr="00272B0B">
        <w:rPr>
          <w:rFonts w:asciiTheme="majorHAnsi" w:hAnsiTheme="majorHAnsi" w:cstheme="majorHAnsi"/>
        </w:rPr>
        <w:t xml:space="preserve"> of tiny probability [2] there’s no warrant for why low probability things can flip both ways [3] regard low probability there are still warrants and experiences proving it can happen</w:t>
      </w:r>
    </w:p>
    <w:p w14:paraId="7550F236" w14:textId="77777777" w:rsidR="00272B0B" w:rsidRPr="00272B0B" w:rsidRDefault="00272B0B" w:rsidP="00272B0B">
      <w:pPr>
        <w:pStyle w:val="Heading4"/>
        <w:rPr>
          <w:rFonts w:asciiTheme="majorHAnsi" w:hAnsiTheme="majorHAnsi" w:cstheme="majorHAnsi"/>
        </w:rPr>
      </w:pPr>
      <w:r w:rsidRPr="00272B0B">
        <w:rPr>
          <w:rFonts w:asciiTheme="majorHAnsi" w:hAnsiTheme="majorHAnsi" w:cstheme="majorHAnsi"/>
        </w:rPr>
        <w:t xml:space="preserve">The D point – [1] don’t do the work for them they need to win specific arguments against neg </w:t>
      </w:r>
      <w:proofErr w:type="spellStart"/>
      <w:r w:rsidRPr="00272B0B">
        <w:rPr>
          <w:rFonts w:asciiTheme="majorHAnsi" w:hAnsiTheme="majorHAnsi" w:cstheme="majorHAnsi"/>
        </w:rPr>
        <w:t>args</w:t>
      </w:r>
      <w:proofErr w:type="spellEnd"/>
      <w:r w:rsidRPr="00272B0B">
        <w:rPr>
          <w:rFonts w:asciiTheme="majorHAnsi" w:hAnsiTheme="majorHAnsi" w:cstheme="majorHAnsi"/>
        </w:rPr>
        <w:t xml:space="preserve"> its intervention [2] ppl recognizing dangerous </w:t>
      </w:r>
      <w:proofErr w:type="spellStart"/>
      <w:r w:rsidRPr="00272B0B">
        <w:rPr>
          <w:rFonts w:asciiTheme="majorHAnsi" w:hAnsiTheme="majorHAnsi" w:cstheme="majorHAnsi"/>
        </w:rPr>
        <w:t>spath</w:t>
      </w:r>
      <w:proofErr w:type="spellEnd"/>
      <w:r w:rsidRPr="00272B0B">
        <w:rPr>
          <w:rFonts w:asciiTheme="majorHAnsi" w:hAnsiTheme="majorHAnsi" w:cstheme="majorHAnsi"/>
        </w:rPr>
        <w:t xml:space="preserve"> is empirically not true that’s why wars have </w:t>
      </w:r>
      <w:proofErr w:type="gramStart"/>
      <w:r w:rsidRPr="00272B0B">
        <w:rPr>
          <w:rFonts w:asciiTheme="majorHAnsi" w:hAnsiTheme="majorHAnsi" w:cstheme="majorHAnsi"/>
        </w:rPr>
        <w:t>happened</w:t>
      </w:r>
      <w:proofErr w:type="gramEnd"/>
      <w:r w:rsidRPr="00272B0B">
        <w:rPr>
          <w:rFonts w:asciiTheme="majorHAnsi" w:hAnsiTheme="majorHAnsi" w:cstheme="majorHAnsi"/>
        </w:rPr>
        <w:t xml:space="preserve"> and CC is still exacerbating</w:t>
      </w:r>
    </w:p>
    <w:p w14:paraId="6A28D64E" w14:textId="63A9BF86" w:rsidR="00272B0B" w:rsidRDefault="00272B0B" w:rsidP="00272B0B">
      <w:pPr>
        <w:pStyle w:val="Heading4"/>
        <w:rPr>
          <w:rFonts w:asciiTheme="majorHAnsi" w:hAnsiTheme="majorHAnsi" w:cstheme="majorHAnsi"/>
        </w:rPr>
      </w:pPr>
      <w:r w:rsidRPr="00272B0B">
        <w:rPr>
          <w:rFonts w:asciiTheme="majorHAnsi" w:hAnsiTheme="majorHAnsi" w:cstheme="majorHAnsi"/>
        </w:rPr>
        <w:t>The E point – sure but out evidence proves these specific scenarios are more probable</w:t>
      </w:r>
    </w:p>
    <w:p w14:paraId="022572B7" w14:textId="397AA7EA" w:rsidR="00272B0B" w:rsidRDefault="00272B0B" w:rsidP="00272B0B">
      <w:pPr>
        <w:pStyle w:val="Heading4"/>
      </w:pPr>
      <w:r>
        <w:t>If they win util, existential impacts outweigh</w:t>
      </w:r>
    </w:p>
    <w:p w14:paraId="604B331B" w14:textId="2F5E1BEA" w:rsidR="00272B0B" w:rsidRPr="00A94772" w:rsidRDefault="00272B0B" w:rsidP="00272B0B">
      <w:pPr>
        <w:pStyle w:val="Heading4"/>
      </w:pPr>
      <w:r>
        <w:t xml:space="preserve">[1] </w:t>
      </w:r>
      <w:r w:rsidRPr="00A94772">
        <w:t xml:space="preserve">Even the most </w:t>
      </w:r>
      <w:r w:rsidRPr="00A94772">
        <w:rPr>
          <w:u w:val="single"/>
        </w:rPr>
        <w:t>conservative estimates</w:t>
      </w:r>
      <w:r w:rsidRPr="00A94772">
        <w:t xml:space="preserve"> prove reducing existential risk outweighs </w:t>
      </w:r>
      <w:r w:rsidRPr="00A94772">
        <w:rPr>
          <w:u w:val="single"/>
        </w:rPr>
        <w:t>all other impacts</w:t>
      </w:r>
      <w:r w:rsidRPr="00A94772">
        <w:t xml:space="preserve">, regardless of probability – actively prioritize our calculus since you are </w:t>
      </w:r>
      <w:r w:rsidRPr="00A94772">
        <w:rPr>
          <w:u w:val="single"/>
        </w:rPr>
        <w:t>cognitively biased</w:t>
      </w:r>
      <w:r w:rsidRPr="00A94772">
        <w:t xml:space="preserve"> against it</w:t>
      </w:r>
    </w:p>
    <w:p w14:paraId="3FF47989" w14:textId="77777777" w:rsidR="00272B0B" w:rsidRPr="00A94772" w:rsidRDefault="00272B0B" w:rsidP="00272B0B">
      <w:proofErr w:type="spellStart"/>
      <w:r w:rsidRPr="00A94772">
        <w:rPr>
          <w:rStyle w:val="Style13ptBold"/>
        </w:rPr>
        <w:t>Whittlestone</w:t>
      </w:r>
      <w:proofErr w:type="spellEnd"/>
      <w:r w:rsidRPr="00A94772">
        <w:rPr>
          <w:rStyle w:val="Style13ptBold"/>
        </w:rPr>
        <w:t xml:space="preserve"> 17</w:t>
      </w:r>
      <w:r w:rsidRPr="00A94772">
        <w:t xml:space="preserve"> – (Jess </w:t>
      </w:r>
      <w:proofErr w:type="spellStart"/>
      <w:r w:rsidRPr="00A94772">
        <w:t>Whittlestone</w:t>
      </w:r>
      <w:proofErr w:type="spellEnd"/>
      <w:r w:rsidRPr="00A94772">
        <w:t xml:space="preserve">, PhD in </w:t>
      </w:r>
      <w:proofErr w:type="spellStart"/>
      <w:r w:rsidRPr="00A94772">
        <w:t>Behavioural</w:t>
      </w:r>
      <w:proofErr w:type="spellEnd"/>
      <w:r w:rsidRPr="00A94772">
        <w:t xml:space="preserve"> Science and has worked as a policy consultant for government, </w:t>
      </w:r>
      <w:proofErr w:type="spellStart"/>
      <w:r w:rsidRPr="00A94772">
        <w:t>specialising</w:t>
      </w:r>
      <w:proofErr w:type="spellEnd"/>
      <w:r w:rsidRPr="00A94772">
        <w:t xml:space="preserve"> in security and foreign policy. She also has experience as a freelance journalist for </w:t>
      </w:r>
      <w:proofErr w:type="gramStart"/>
      <w:r w:rsidRPr="00A94772">
        <w:t>a number of</w:t>
      </w:r>
      <w:proofErr w:type="gramEnd"/>
      <w:r w:rsidRPr="00A94772">
        <w:t xml:space="preserve"> online magazines, including Quartz, Vox, and Aeon. Before her PhD, she studied </w:t>
      </w:r>
      <w:proofErr w:type="spellStart"/>
      <w:r w:rsidRPr="00A94772">
        <w:t>Maths</w:t>
      </w:r>
      <w:proofErr w:type="spellEnd"/>
      <w:r w:rsidRPr="00A94772">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4" w:history="1">
        <w:r w:rsidRPr="00A94772">
          <w:rPr>
            <w:rStyle w:val="Hyperlink"/>
          </w:rPr>
          <w:t>https://www.effectivealtruism.org/articles/cause-profile-long-run-future/</w:t>
        </w:r>
      </w:hyperlink>
      <w:r w:rsidRPr="00A94772">
        <w:t>, accessed 12-4-18, HKR-AM)</w:t>
      </w:r>
    </w:p>
    <w:p w14:paraId="20E757BC" w14:textId="77777777" w:rsidR="00272B0B" w:rsidRPr="00A94772" w:rsidRDefault="00272B0B" w:rsidP="00272B0B">
      <w:pPr>
        <w:rPr>
          <w:rStyle w:val="StyleUnderline"/>
        </w:rPr>
      </w:pPr>
      <w:r w:rsidRPr="00A94772">
        <w:rPr>
          <w:rStyle w:val="StyleUnderline"/>
        </w:rPr>
        <w:t>The number of people alive today pales in comparison to the number who could exist in the future. It may therefore be extremely important to ensure that human civilization flourishes far into the future</w:t>
      </w:r>
      <w:r w:rsidRPr="00A94772">
        <w:rPr>
          <w:sz w:val="16"/>
        </w:rPr>
        <w:t xml:space="preserve">, enjoying fulfilling lives free of suffering. There are </w:t>
      </w:r>
      <w:proofErr w:type="gramStart"/>
      <w:r w:rsidRPr="00A94772">
        <w:rPr>
          <w:sz w:val="16"/>
        </w:rPr>
        <w:t>a number of</w:t>
      </w:r>
      <w:proofErr w:type="gramEnd"/>
      <w:r w:rsidRPr="00A94772">
        <w:rPr>
          <w:sz w:val="16"/>
        </w:rPr>
        <w:t xml:space="preserve"> ways we might work </w:t>
      </w:r>
      <w:r w:rsidRPr="00A94772">
        <w:rPr>
          <w:rStyle w:val="StyleUnderline"/>
          <w:highlight w:val="yellow"/>
        </w:rPr>
        <w:t>to ensure a positive future for humanity</w:t>
      </w:r>
      <w:r w:rsidRPr="00A94772">
        <w:rPr>
          <w:sz w:val="16"/>
        </w:rPr>
        <w:t xml:space="preserve">. We could </w:t>
      </w:r>
      <w:r w:rsidRPr="00A94772">
        <w:rPr>
          <w:rStyle w:val="StyleUnderline"/>
          <w:highlight w:val="yellow"/>
        </w:rPr>
        <w:t>work</w:t>
      </w:r>
      <w:r w:rsidRPr="00A94772">
        <w:rPr>
          <w:rStyle w:val="StyleUnderline"/>
        </w:rPr>
        <w:t xml:space="preserve"> </w:t>
      </w:r>
      <w:r w:rsidRPr="00A94772">
        <w:rPr>
          <w:rStyle w:val="StyleUnderline"/>
          <w:highlight w:val="yellow"/>
        </w:rPr>
        <w:t>to</w:t>
      </w:r>
      <w:r w:rsidRPr="00A94772">
        <w:rPr>
          <w:rStyle w:val="StyleUnderline"/>
        </w:rPr>
        <w:t xml:space="preserve"> better understand and </w:t>
      </w:r>
      <w:r w:rsidRPr="00A94772">
        <w:rPr>
          <w:rStyle w:val="StyleUnderline"/>
          <w:highlight w:val="yellow"/>
        </w:rPr>
        <w:t>prevent extinction risks</w:t>
      </w:r>
      <w:r w:rsidRPr="00A94772">
        <w:rPr>
          <w:rStyle w:val="StyleUnderline"/>
        </w:rPr>
        <w:t xml:space="preserve"> - catastrophic events that have the potential to destroy all life on this planet</w:t>
      </w:r>
      <w:r w:rsidRPr="00A94772">
        <w:rPr>
          <w:sz w:val="16"/>
        </w:rPr>
        <w:t>.[1</w:t>
      </w:r>
      <w:r w:rsidRPr="00A94772">
        <w:rPr>
          <w:rStyle w:val="StyleUnderline"/>
        </w:rPr>
        <w:t>] We may want to focus on the broader category of existential risks- events that could dramatically and irreversibly curtail humanity’s potential</w:t>
      </w:r>
      <w:r w:rsidRPr="00A94772">
        <w:rPr>
          <w:sz w:val="16"/>
        </w:rPr>
        <w:t xml:space="preserve">.[2] Or we might focus on increasing the chance that the lives of our descendants are positive in other ways: for example, improving democracy or the ability of institutions to make good decisions. </w:t>
      </w:r>
      <w:r w:rsidRPr="00A94772">
        <w:rPr>
          <w:rStyle w:val="StyleUnderline"/>
        </w:rPr>
        <w:t>Attempts to shape the long-term future seem highly neglected relative to the problems we face today.</w:t>
      </w:r>
      <w:r w:rsidRPr="00A94772">
        <w:rPr>
          <w:sz w:val="16"/>
        </w:rPr>
        <w:t xml:space="preserve"> There are fewer incentives to address longer-term problems, and they can also be harder for us to take seriously. It is, of course, hard to be certain about the impact of our actions on the very long-term future. </w:t>
      </w:r>
      <w:r w:rsidRPr="00A94772">
        <w:rPr>
          <w:rStyle w:val="StyleUnderline"/>
        </w:rPr>
        <w:t xml:space="preserve">However, it does seem that there are things we can do - and given the vast scale we are talking about, these actions could therefore have an enormous impact in expectation. </w:t>
      </w:r>
      <w:r w:rsidRPr="00A94772">
        <w:rPr>
          <w:sz w:val="16"/>
        </w:rPr>
        <w:t xml:space="preserve">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 The case for the long-term future as a target of altruism The case for focusing on the long-term future can be </w:t>
      </w:r>
      <w:proofErr w:type="spellStart"/>
      <w:r w:rsidRPr="00A94772">
        <w:rPr>
          <w:sz w:val="16"/>
        </w:rPr>
        <w:t>summarised</w:t>
      </w:r>
      <w:proofErr w:type="spellEnd"/>
      <w:r w:rsidRPr="00A94772">
        <w:rPr>
          <w:sz w:val="16"/>
        </w:rPr>
        <w:t xml:space="preserve"> as follows: </w:t>
      </w:r>
      <w:r w:rsidRPr="00A94772">
        <w:rPr>
          <w:rStyle w:val="StyleUnderline"/>
        </w:rPr>
        <w:t>The long-term future has enormous potential for good or evil: our descendants could live for billions or trillions of years, and have very high-quality lives; It seems likely there are things we can do today that will affect the long-term future in non-negligible ways; Possible ways of shaping the long-term future are currently highly neglected by individuals and society; Given points 1 to 3 above, actions aimed at shaping the long-term future seem to have extremely high expected value, higher than any actions aiming for more near-term benefits</w:t>
      </w:r>
      <w:r w:rsidRPr="00A94772">
        <w:rPr>
          <w:sz w:val="16"/>
        </w:rPr>
        <w:t xml:space="preserve">. Below we discuss each part of this argument in more detail. The long-term future has enormous potential </w:t>
      </w:r>
      <w:proofErr w:type="spellStart"/>
      <w:r w:rsidRPr="00A94772">
        <w:rPr>
          <w:rStyle w:val="StyleUnderline"/>
          <w:highlight w:val="yellow"/>
        </w:rPr>
        <w:t>Civilisation</w:t>
      </w:r>
      <w:proofErr w:type="spellEnd"/>
      <w:r w:rsidRPr="00A94772">
        <w:rPr>
          <w:rStyle w:val="StyleUnderline"/>
          <w:highlight w:val="yellow"/>
        </w:rPr>
        <w:t xml:space="preserve"> could continue for </w:t>
      </w:r>
      <w:r w:rsidRPr="00A94772">
        <w:rPr>
          <w:rStyle w:val="StyleUnderline"/>
        </w:rPr>
        <w:t>a billion years, until the Earth becomes uninhabitable.[3] It’s hard to say how likely this is, but it certainly seems plausible - and putting less than, say, a 1% chance on this possibility seems overconfident.</w:t>
      </w:r>
      <w:r w:rsidRPr="00A94772">
        <w:rPr>
          <w:sz w:val="16"/>
        </w:rPr>
        <w:t xml:space="preserve">[4] You may disagree that 1% is a reasonable lower bound here, but changing the figure by an order of magnitude or two would still yield an extremely impressive result. And even if </w:t>
      </w:r>
      <w:proofErr w:type="spellStart"/>
      <w:r w:rsidRPr="00A94772">
        <w:rPr>
          <w:sz w:val="16"/>
        </w:rPr>
        <w:t>civilisation</w:t>
      </w:r>
      <w:proofErr w:type="spellEnd"/>
      <w:r w:rsidRPr="00A94772">
        <w:rPr>
          <w:sz w:val="16"/>
        </w:rPr>
        <w:t xml:space="preserve"> only survives for another million years, that still amounts to another ~50,000 generations of people, </w:t>
      </w:r>
      <w:proofErr w:type="gramStart"/>
      <w:r w:rsidRPr="00A94772">
        <w:rPr>
          <w:sz w:val="16"/>
        </w:rPr>
        <w:t>i.e.</w:t>
      </w:r>
      <w:proofErr w:type="gramEnd"/>
      <w:r w:rsidRPr="00A94772">
        <w:rPr>
          <w:sz w:val="16"/>
        </w:rPr>
        <w:t xml:space="preserve"> </w:t>
      </w:r>
      <w:r w:rsidRPr="00A94772">
        <w:rPr>
          <w:rStyle w:val="StyleUnderline"/>
        </w:rPr>
        <w:t>trillions of future lives</w:t>
      </w:r>
      <w:r w:rsidRPr="00A94772">
        <w:rPr>
          <w:sz w:val="16"/>
        </w:rPr>
        <w:t xml:space="preserve">.[5] </w:t>
      </w:r>
      <w:r w:rsidRPr="00A94772">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A94772">
        <w:rPr>
          <w:rStyle w:val="StyleUnderline"/>
        </w:rPr>
        <w:t>colonise</w:t>
      </w:r>
      <w:proofErr w:type="spellEnd"/>
      <w:r w:rsidRPr="00A94772">
        <w:rPr>
          <w:rStyle w:val="StyleUnderline"/>
        </w:rPr>
        <w:t xml:space="preserve"> planets outside our solar </w:t>
      </w:r>
      <w:proofErr w:type="gramStart"/>
      <w:r w:rsidRPr="00A94772">
        <w:rPr>
          <w:rStyle w:val="StyleUnderline"/>
        </w:rPr>
        <w:t>system, and</w:t>
      </w:r>
      <w:proofErr w:type="gramEnd"/>
      <w:r w:rsidRPr="00A94772">
        <w:rPr>
          <w:rStyle w:val="StyleUnderline"/>
        </w:rPr>
        <w:t xml:space="preserve"> survive well beyond a billion years.[</w:t>
      </w:r>
      <w:r w:rsidRPr="00A94772">
        <w:rPr>
          <w:sz w:val="16"/>
        </w:rPr>
        <w:t xml:space="preserve">6] Let’s say that if we survive until the end of the Earth’s lifespan, there is a 1% chance of space </w:t>
      </w:r>
      <w:proofErr w:type="spellStart"/>
      <w:r w:rsidRPr="00A94772">
        <w:rPr>
          <w:sz w:val="16"/>
        </w:rPr>
        <w:t>colonisation</w:t>
      </w:r>
      <w:proofErr w:type="spellEnd"/>
      <w:r w:rsidRPr="00A94772">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A94772">
        <w:rPr>
          <w:sz w:val="16"/>
        </w:rPr>
        <w:t>colonisation</w:t>
      </w:r>
      <w:proofErr w:type="spellEnd"/>
      <w:r w:rsidRPr="00A94772">
        <w:rPr>
          <w:sz w:val="16"/>
        </w:rPr>
        <w:t xml:space="preserve"> could allow our descendants to survive up to 100 trillion </w:t>
      </w:r>
      <w:proofErr w:type="gramStart"/>
      <w:r w:rsidRPr="00A94772">
        <w:rPr>
          <w:sz w:val="16"/>
        </w:rPr>
        <w:t>years[</w:t>
      </w:r>
      <w:proofErr w:type="gramEnd"/>
      <w:r w:rsidRPr="00A94772">
        <w:rPr>
          <w:sz w:val="16"/>
        </w:rPr>
        <w:t xml:space="preserve">7]. This suggests we </w:t>
      </w:r>
      <w:r w:rsidRPr="00A94772">
        <w:rPr>
          <w:rStyle w:val="StyleUnderline"/>
        </w:rPr>
        <w:t>could have up</w:t>
      </w:r>
      <w:r w:rsidRPr="00A94772">
        <w:rPr>
          <w:sz w:val="16"/>
        </w:rPr>
        <w:t xml:space="preserve"> </w:t>
      </w:r>
      <w:r w:rsidRPr="00A94772">
        <w:rPr>
          <w:rStyle w:val="StyleUnderline"/>
        </w:rPr>
        <w:t>to</w:t>
      </w:r>
      <w:r w:rsidRPr="00A94772">
        <w:rPr>
          <w:sz w:val="16"/>
        </w:rPr>
        <w:t xml:space="preserve"> 1/10,000 x 100 trillion years = </w:t>
      </w:r>
      <w:r w:rsidRPr="00A94772">
        <w:rPr>
          <w:rStyle w:val="StyleUnderline"/>
          <w:highlight w:val="yellow"/>
        </w:rPr>
        <w:t>10 billion</w:t>
      </w:r>
      <w:r w:rsidRPr="00A94772">
        <w:rPr>
          <w:rStyle w:val="StyleUnderline"/>
        </w:rPr>
        <w:t xml:space="preserve"> expected </w:t>
      </w:r>
      <w:r w:rsidRPr="00A94772">
        <w:rPr>
          <w:rStyle w:val="StyleUnderline"/>
          <w:highlight w:val="yellow"/>
        </w:rPr>
        <w:t>years</w:t>
      </w:r>
      <w:r w:rsidRPr="00A94772">
        <w:rPr>
          <w:rStyle w:val="StyleUnderline"/>
        </w:rPr>
        <w:t xml:space="preserve"> of </w:t>
      </w:r>
      <w:proofErr w:type="spellStart"/>
      <w:r w:rsidRPr="00A94772">
        <w:rPr>
          <w:rStyle w:val="StyleUnderline"/>
        </w:rPr>
        <w:t>civilisation</w:t>
      </w:r>
      <w:proofErr w:type="spellEnd"/>
      <w:r w:rsidRPr="00A94772">
        <w:rPr>
          <w:rStyle w:val="StyleUnderline"/>
        </w:rPr>
        <w:t xml:space="preserve"> ahead of us. </w:t>
      </w:r>
      <w:r w:rsidRPr="00A94772">
        <w:rPr>
          <w:sz w:val="16"/>
        </w:rPr>
        <w:t xml:space="preserve">If we expect life in the future to be, on average, about as good as the present, then </w:t>
      </w:r>
      <w:r w:rsidRPr="00A94772">
        <w:rPr>
          <w:rStyle w:val="StyleUnderline"/>
        </w:rPr>
        <w:t>this would make the whole of the future about 100 million times more important than everything that has happened in the last 100 years</w:t>
      </w:r>
      <w:r w:rsidRPr="00A94772">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A94772">
        <w:rPr>
          <w:sz w:val="16"/>
        </w:rPr>
        <w:t>today[</w:t>
      </w:r>
      <w:proofErr w:type="gramEnd"/>
      <w:r w:rsidRPr="00A94772">
        <w:rPr>
          <w:sz w:val="16"/>
        </w:rPr>
        <w:t xml:space="preserve">8] - which also makes it more likely that they will be motivated to create a happy and valuable world. However, it’s precisely </w:t>
      </w:r>
      <w:r w:rsidRPr="00A94772">
        <w:rPr>
          <w:rStyle w:val="StyleUnderline"/>
        </w:rPr>
        <w:t>because of this enormous potential that it’s so important to ensure that things go as well as possible</w:t>
      </w:r>
      <w:r w:rsidRPr="00A94772">
        <w:rPr>
          <w:rStyle w:val="StyleUnderline"/>
          <w:highlight w:val="yellow"/>
        </w:rPr>
        <w:t>. The loss of potential would be enormous if we end up on a negative trajectory</w:t>
      </w:r>
      <w:r w:rsidRPr="00A94772">
        <w:rPr>
          <w:rStyle w:val="StyleUnderline"/>
        </w:rPr>
        <w:t>. It could result in a great deal of suffering or the end of life.[9] And just as the potential to solve many of the world’s problems is growing, threats seem to be growing too.</w:t>
      </w:r>
      <w:r w:rsidRPr="00A94772">
        <w:rPr>
          <w:sz w:val="16"/>
        </w:rPr>
        <w:t xml:space="preserve"> </w:t>
      </w:r>
      <w:proofErr w:type="gramStart"/>
      <w:r w:rsidRPr="00A94772">
        <w:rPr>
          <w:sz w:val="16"/>
        </w:rPr>
        <w:t>In particular, advanced</w:t>
      </w:r>
      <w:proofErr w:type="gramEnd"/>
      <w:r w:rsidRPr="00A94772">
        <w:rPr>
          <w:sz w:val="16"/>
        </w:rPr>
        <w:t xml:space="preserve"> technologies and increasing interconnectedness pose great risks.[10] There are things we can do today that could affect the long-term future There are a number of things we could work on today that seem likely to influence the long-term future: </w:t>
      </w:r>
      <w:r w:rsidRPr="00A94772">
        <w:rPr>
          <w:rStyle w:val="StyleUnderline"/>
        </w:rPr>
        <w:t xml:space="preserve">Reducing extinction risks: </w:t>
      </w:r>
      <w:r w:rsidRPr="00A94772">
        <w:rPr>
          <w:sz w:val="16"/>
        </w:rPr>
        <w:t xml:space="preserve">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 Changing the values of a </w:t>
      </w:r>
      <w:proofErr w:type="spellStart"/>
      <w:r w:rsidRPr="00A94772">
        <w:rPr>
          <w:sz w:val="16"/>
        </w:rPr>
        <w:t>civilisation</w:t>
      </w:r>
      <w:proofErr w:type="spellEnd"/>
      <w:r w:rsidRPr="00A94772">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 Reducing suffering risks: Historically, technological advances have enabled great welfare improvements (</w:t>
      </w:r>
      <w:proofErr w:type="gramStart"/>
      <w:r w:rsidRPr="00A94772">
        <w:rPr>
          <w:sz w:val="16"/>
        </w:rPr>
        <w:t>e.g.</w:t>
      </w:r>
      <w:proofErr w:type="gramEnd"/>
      <w:r w:rsidRPr="00A94772">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 “Speeding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A94772">
        <w:rPr>
          <w:sz w:val="16"/>
        </w:rPr>
        <w:t>threats, but</w:t>
      </w:r>
      <w:proofErr w:type="gramEnd"/>
      <w:r w:rsidRPr="00A94772">
        <w:rPr>
          <w:sz w:val="16"/>
        </w:rPr>
        <w:t xml:space="preserve"> pose new risks of their own.) Ripple effects of our ordinary actions: Improvements in health not only benefit individuals directly but allow them to be more economically successful, meaning that society and other individuals </w:t>
      </w:r>
      <w:proofErr w:type="gramStart"/>
      <w:r w:rsidRPr="00A94772">
        <w:rPr>
          <w:sz w:val="16"/>
        </w:rPr>
        <w:t>have to</w:t>
      </w:r>
      <w:proofErr w:type="gramEnd"/>
      <w:r w:rsidRPr="00A94772">
        <w:rPr>
          <w:sz w:val="16"/>
        </w:rPr>
        <w:t xml:space="preserve"> invest less in supporting them. In aggregate, this could easily have substantial knock-on effects on the productivity of society, which could affect the future. Other ways we might create positive trajectory changes: These include improving education, science, and political systems. Paul </w:t>
      </w:r>
      <w:proofErr w:type="spellStart"/>
      <w:r w:rsidRPr="00A94772">
        <w:rPr>
          <w:sz w:val="16"/>
        </w:rPr>
        <w:t>Christiano</w:t>
      </w:r>
      <w:proofErr w:type="spellEnd"/>
      <w:r w:rsidRPr="00A94772">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 The long-term future is neglected, especially relative to its importance </w:t>
      </w:r>
      <w:r w:rsidRPr="00A94772">
        <w:rPr>
          <w:rStyle w:val="StyleUnderline"/>
          <w:highlight w:val="yellow"/>
        </w:rPr>
        <w:t>Attempts to shape the long-term future are neglected</w:t>
      </w:r>
      <w:r w:rsidRPr="00A94772">
        <w:rPr>
          <w:rStyle w:val="StyleUnderline"/>
        </w:rPr>
        <w:t xml:space="preserve"> </w:t>
      </w:r>
      <w:r w:rsidRPr="00A94772">
        <w:rPr>
          <w:rStyle w:val="StyleUnderline"/>
          <w:highlight w:val="yellow"/>
        </w:rPr>
        <w:t>by</w:t>
      </w:r>
      <w:r w:rsidRPr="00A94772">
        <w:rPr>
          <w:rStyle w:val="StyleUnderline"/>
        </w:rPr>
        <w:t xml:space="preserve"> individuals, </w:t>
      </w:r>
      <w:proofErr w:type="spellStart"/>
      <w:proofErr w:type="gramStart"/>
      <w:r w:rsidRPr="00A94772">
        <w:rPr>
          <w:rStyle w:val="StyleUnderline"/>
        </w:rPr>
        <w:t>organisations</w:t>
      </w:r>
      <w:proofErr w:type="spellEnd"/>
      <w:proofErr w:type="gramEnd"/>
      <w:r w:rsidRPr="00A94772">
        <w:rPr>
          <w:rStyle w:val="StyleUnderline"/>
        </w:rPr>
        <w:t xml:space="preserve"> and </w:t>
      </w:r>
      <w:r w:rsidRPr="00A94772">
        <w:rPr>
          <w:rStyle w:val="StyleUnderline"/>
          <w:highlight w:val="yellow"/>
        </w:rPr>
        <w:t>governments</w:t>
      </w:r>
      <w:r w:rsidRPr="00A94772">
        <w:rPr>
          <w:rStyle w:val="StyleUnderline"/>
        </w:rPr>
        <w:t xml:space="preserve">. One reason is that </w:t>
      </w:r>
      <w:r w:rsidRPr="00A94772">
        <w:rPr>
          <w:rStyle w:val="StyleUnderline"/>
          <w:highlight w:val="yellow"/>
        </w:rPr>
        <w:t>there is little incentive to focus on far-off, uncertain issues</w:t>
      </w:r>
      <w:r w:rsidRPr="00A94772">
        <w:rPr>
          <w:rStyle w:val="StyleUnderline"/>
        </w:rPr>
        <w:t xml:space="preserve"> compared to more certain, immediate ones. As 80,000 Hours put it, “</w:t>
      </w:r>
      <w:r w:rsidRPr="00A94772">
        <w:rPr>
          <w:rStyle w:val="StyleUnderline"/>
          <w:highlight w:val="yellow"/>
        </w:rPr>
        <w:t xml:space="preserve">Future generations matter, but they can’t vote, </w:t>
      </w:r>
      <w:r w:rsidRPr="00A94772">
        <w:rPr>
          <w:rStyle w:val="StyleUnderline"/>
        </w:rPr>
        <w:t xml:space="preserve">they can’t buy things, they can’t stand up for their interests.” </w:t>
      </w:r>
      <w:r w:rsidRPr="00A94772">
        <w:rPr>
          <w:rStyle w:val="StyleUnderline"/>
          <w:highlight w:val="yellow"/>
        </w:rPr>
        <w:t>Problems</w:t>
      </w:r>
      <w:r w:rsidRPr="00A94772">
        <w:rPr>
          <w:rStyle w:val="StyleUnderline"/>
        </w:rPr>
        <w:t xml:space="preserve"> </w:t>
      </w:r>
      <w:r w:rsidRPr="00A94772">
        <w:rPr>
          <w:rStyle w:val="StyleUnderline"/>
          <w:highlight w:val="yellow"/>
        </w:rPr>
        <w:t>faced by future generations are</w:t>
      </w:r>
      <w:r w:rsidRPr="00A94772">
        <w:rPr>
          <w:rStyle w:val="StyleUnderline"/>
        </w:rPr>
        <w:t xml:space="preserve"> also </w:t>
      </w:r>
      <w:r w:rsidRPr="00A94772">
        <w:rPr>
          <w:rStyle w:val="StyleUnderline"/>
          <w:highlight w:val="yellow"/>
        </w:rPr>
        <w:t>more uncertain</w:t>
      </w:r>
      <w:r w:rsidRPr="00A94772">
        <w:rPr>
          <w:rStyle w:val="StyleUnderline"/>
        </w:rPr>
        <w:t xml:space="preserve"> </w:t>
      </w:r>
      <w:r w:rsidRPr="00A94772">
        <w:rPr>
          <w:rStyle w:val="StyleUnderline"/>
          <w:highlight w:val="yellow"/>
        </w:rPr>
        <w:t>and</w:t>
      </w:r>
      <w:r w:rsidRPr="00A94772">
        <w:rPr>
          <w:rStyle w:val="StyleUnderline"/>
        </w:rPr>
        <w:t xml:space="preserve"> more </w:t>
      </w:r>
      <w:r w:rsidRPr="00A94772">
        <w:rPr>
          <w:rStyle w:val="StyleUnderline"/>
          <w:highlight w:val="yellow"/>
        </w:rPr>
        <w:t>abstract</w:t>
      </w:r>
      <w:r w:rsidRPr="00A94772">
        <w:rPr>
          <w:rStyle w:val="StyleUnderline"/>
        </w:rPr>
        <w:t xml:space="preserve">, making it harder for us to care about them. There is a well-established phenomenon called </w:t>
      </w:r>
      <w:r w:rsidRPr="00A94772">
        <w:rPr>
          <w:rStyle w:val="StyleUnderline"/>
          <w:highlight w:val="yellow"/>
        </w:rPr>
        <w:t>temporal discounting</w:t>
      </w:r>
      <w:r w:rsidRPr="00A94772">
        <w:rPr>
          <w:rStyle w:val="StyleUnderline"/>
        </w:rPr>
        <w:t xml:space="preserve">, which means that we tend to </w:t>
      </w:r>
      <w:r w:rsidRPr="00A94772">
        <w:rPr>
          <w:rStyle w:val="StyleUnderline"/>
          <w:highlight w:val="yellow"/>
        </w:rPr>
        <w:t>give less weight to outcomes</w:t>
      </w:r>
      <w:r w:rsidRPr="00A94772">
        <w:rPr>
          <w:rStyle w:val="StyleUnderline"/>
        </w:rPr>
        <w:t xml:space="preserve"> that are far </w:t>
      </w:r>
      <w:r w:rsidRPr="00A94772">
        <w:rPr>
          <w:rStyle w:val="StyleUnderline"/>
          <w:highlight w:val="yellow"/>
        </w:rPr>
        <w:t>in the future</w:t>
      </w:r>
      <w:r w:rsidRPr="00A94772">
        <w:rPr>
          <w:rStyle w:val="StyleUnderline"/>
        </w:rPr>
        <w:t>. This may explain our tendency to neglect long-term risks and problems</w:t>
      </w:r>
      <w:r w:rsidRPr="00A94772">
        <w:rPr>
          <w:sz w:val="16"/>
        </w:rPr>
        <w:t xml:space="preserve">. For example, it’s a large part of why we seem to have such difficulty tackling climate change. Generally, </w:t>
      </w:r>
      <w:r w:rsidRPr="00A94772">
        <w:rPr>
          <w:rStyle w:val="StyleUnderline"/>
        </w:rPr>
        <w:t xml:space="preserve">there are diminishing returns to additional work in an area. This means that the </w:t>
      </w:r>
      <w:proofErr w:type="spellStart"/>
      <w:r w:rsidRPr="00A94772">
        <w:rPr>
          <w:rStyle w:val="StyleUnderline"/>
        </w:rPr>
        <w:t>neglectedness</w:t>
      </w:r>
      <w:proofErr w:type="spellEnd"/>
      <w:r w:rsidRPr="00A94772">
        <w:rPr>
          <w:rStyle w:val="StyleUnderline"/>
        </w:rPr>
        <w:t xml:space="preserve"> of the long-term future makes it more likely to be high impact. </w:t>
      </w:r>
      <w:r w:rsidRPr="00A94772">
        <w:rPr>
          <w:sz w:val="16"/>
        </w:rPr>
        <w:t xml:space="preserve">Efforts to shape the long-term future could be extremely high in expected value </w:t>
      </w:r>
      <w:r w:rsidRPr="00A94772">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A94772">
        <w:rPr>
          <w:rStyle w:val="StyleUnderline"/>
          <w:highlight w:val="yellow"/>
        </w:rPr>
        <w:t>decreasing the probability of</w:t>
      </w:r>
      <w:r w:rsidRPr="00A94772">
        <w:rPr>
          <w:rStyle w:val="StyleUnderline"/>
        </w:rPr>
        <w:t xml:space="preserve"> human </w:t>
      </w:r>
      <w:r w:rsidRPr="00A94772">
        <w:rPr>
          <w:rStyle w:val="StyleUnderline"/>
          <w:highlight w:val="yellow"/>
        </w:rPr>
        <w:t>extinction</w:t>
      </w:r>
      <w:r w:rsidRPr="00A94772">
        <w:rPr>
          <w:rStyle w:val="StyleUnderline"/>
        </w:rPr>
        <w:t xml:space="preserve"> </w:t>
      </w:r>
      <w:r w:rsidRPr="00A94772">
        <w:rPr>
          <w:rStyle w:val="StyleUnderline"/>
          <w:highlight w:val="yellow"/>
        </w:rPr>
        <w:t>by</w:t>
      </w:r>
      <w:r w:rsidRPr="00A94772">
        <w:rPr>
          <w:rStyle w:val="StyleUnderline"/>
        </w:rPr>
        <w:t xml:space="preserve"> just </w:t>
      </w:r>
      <w:r w:rsidRPr="00A94772">
        <w:rPr>
          <w:rStyle w:val="StyleUnderline"/>
          <w:highlight w:val="yellow"/>
        </w:rPr>
        <w:t>one</w:t>
      </w:r>
      <w:r w:rsidRPr="00A94772">
        <w:rPr>
          <w:rStyle w:val="StyleUnderline"/>
        </w:rPr>
        <w:t xml:space="preserve"> </w:t>
      </w:r>
      <w:r w:rsidRPr="00A94772">
        <w:rPr>
          <w:rStyle w:val="StyleUnderline"/>
          <w:highlight w:val="yellow"/>
        </w:rPr>
        <w:t>in a million</w:t>
      </w:r>
      <w:r w:rsidRPr="00A94772">
        <w:rPr>
          <w:rStyle w:val="StyleUnderline"/>
        </w:rPr>
        <w:t xml:space="preserve"> could </w:t>
      </w:r>
      <w:r w:rsidRPr="00A94772">
        <w:rPr>
          <w:rStyle w:val="StyleUnderline"/>
          <w:highlight w:val="yellow"/>
        </w:rPr>
        <w:t>result</w:t>
      </w:r>
      <w:r w:rsidRPr="00A94772">
        <w:rPr>
          <w:rStyle w:val="StyleUnderline"/>
        </w:rPr>
        <w:t xml:space="preserve"> </w:t>
      </w:r>
      <w:r w:rsidRPr="00A94772">
        <w:rPr>
          <w:rStyle w:val="StyleUnderline"/>
          <w:highlight w:val="yellow"/>
        </w:rPr>
        <w:t>in</w:t>
      </w:r>
      <w:r w:rsidRPr="00A94772">
        <w:rPr>
          <w:rStyle w:val="StyleUnderline"/>
        </w:rPr>
        <w:t xml:space="preserve"> an additional 1,000 to </w:t>
      </w:r>
      <w:r w:rsidRPr="00A94772">
        <w:rPr>
          <w:rStyle w:val="StyleUnderline"/>
          <w:highlight w:val="yellow"/>
        </w:rPr>
        <w:t xml:space="preserve">10,000 expected years of </w:t>
      </w:r>
      <w:proofErr w:type="spellStart"/>
      <w:r w:rsidRPr="00A94772">
        <w:rPr>
          <w:rStyle w:val="StyleUnderline"/>
          <w:highlight w:val="yellow"/>
        </w:rPr>
        <w:t>civilisation</w:t>
      </w:r>
      <w:proofErr w:type="spellEnd"/>
      <w:r w:rsidRPr="00A94772">
        <w:rPr>
          <w:sz w:val="16"/>
        </w:rPr>
        <w:t xml:space="preserve"> (using earlier assumptions).[12] Compare this to actions we could take to improve the lives of people alive today, without looking at longer-run effects</w:t>
      </w:r>
      <w:r w:rsidRPr="00A94772">
        <w:rPr>
          <w:rStyle w:val="StyleUnderline"/>
        </w:rPr>
        <w:t xml:space="preserve">. A dramatic victory such as curing the most common and deadly diseases, or </w:t>
      </w:r>
      <w:r w:rsidRPr="00A94772">
        <w:rPr>
          <w:rStyle w:val="StyleUnderline"/>
          <w:highlight w:val="yellow"/>
        </w:rPr>
        <w:t>ending all war</w:t>
      </w:r>
      <w:r w:rsidRPr="00A94772">
        <w:rPr>
          <w:rStyle w:val="StyleUnderline"/>
        </w:rPr>
        <w:t xml:space="preserve">, might only </w:t>
      </w:r>
      <w:r w:rsidRPr="00A94772">
        <w:rPr>
          <w:rStyle w:val="StyleUnderline"/>
          <w:highlight w:val="yellow"/>
        </w:rPr>
        <w:t>make the current</w:t>
      </w:r>
      <w:r w:rsidRPr="00A94772">
        <w:rPr>
          <w:rStyle w:val="StyleUnderline"/>
        </w:rPr>
        <w:t xml:space="preserve"> time </w:t>
      </w:r>
      <w:r w:rsidRPr="00A94772">
        <w:rPr>
          <w:rStyle w:val="StyleUnderline"/>
          <w:highlight w:val="yellow"/>
        </w:rPr>
        <w:t>period</w:t>
      </w:r>
      <w:r w:rsidRPr="00A94772">
        <w:rPr>
          <w:rStyle w:val="StyleUnderline"/>
        </w:rPr>
        <w:t xml:space="preserve"> (~100 years) about </w:t>
      </w:r>
      <w:r w:rsidRPr="00A94772">
        <w:rPr>
          <w:rStyle w:val="StyleUnderline"/>
          <w:highlight w:val="yellow"/>
        </w:rPr>
        <w:t>twice as good</w:t>
      </w:r>
      <w:r w:rsidRPr="00A94772">
        <w:rPr>
          <w:rStyle w:val="StyleUnderline"/>
        </w:rPr>
        <w:t xml:space="preserve"> as otherwise</w:t>
      </w:r>
      <w:r w:rsidRPr="00A94772">
        <w:rPr>
          <w:sz w:val="16"/>
        </w:rPr>
        <w:t xml:space="preserve">.[13] Though this seems like an enormous success, </w:t>
      </w:r>
      <w:r w:rsidRPr="00A94772">
        <w:rPr>
          <w:rStyle w:val="StyleUnderline"/>
        </w:rPr>
        <w:t xml:space="preserve">given the calculations above, </w:t>
      </w:r>
      <w:r w:rsidRPr="00A94772">
        <w:rPr>
          <w:rStyle w:val="StyleUnderline"/>
          <w:highlight w:val="yellow"/>
        </w:rPr>
        <w:t>decreasing</w:t>
      </w:r>
      <w:r w:rsidRPr="00A94772">
        <w:rPr>
          <w:rStyle w:val="StyleUnderline"/>
        </w:rPr>
        <w:t xml:space="preserve"> the probability of human </w:t>
      </w:r>
      <w:r w:rsidRPr="00A94772">
        <w:rPr>
          <w:rStyle w:val="StyleUnderline"/>
          <w:highlight w:val="yellow"/>
        </w:rPr>
        <w:t>extinction</w:t>
      </w:r>
      <w:r w:rsidRPr="00A94772">
        <w:rPr>
          <w:rStyle w:val="StyleUnderline"/>
        </w:rPr>
        <w:t xml:space="preserve"> </w:t>
      </w:r>
      <w:r w:rsidRPr="00A94772">
        <w:rPr>
          <w:rStyle w:val="StyleUnderline"/>
          <w:highlight w:val="yellow"/>
        </w:rPr>
        <w:t>would</w:t>
      </w:r>
      <w:r w:rsidRPr="00A94772">
        <w:rPr>
          <w:rStyle w:val="StyleUnderline"/>
        </w:rPr>
        <w:t xml:space="preserve"> </w:t>
      </w:r>
      <w:r w:rsidRPr="00A94772">
        <w:rPr>
          <w:rStyle w:val="StyleUnderline"/>
          <w:highlight w:val="yellow"/>
        </w:rPr>
        <w:t>be</w:t>
      </w:r>
      <w:r w:rsidRPr="00A94772">
        <w:rPr>
          <w:rStyle w:val="StyleUnderline"/>
        </w:rPr>
        <w:t xml:space="preserve"> 10 or </w:t>
      </w:r>
      <w:r w:rsidRPr="00A94772">
        <w:rPr>
          <w:rStyle w:val="StyleUnderline"/>
          <w:highlight w:val="yellow"/>
        </w:rPr>
        <w:t>100 times better</w:t>
      </w:r>
      <w:r w:rsidRPr="00A94772">
        <w:rPr>
          <w:rStyle w:val="StyleUnderline"/>
        </w:rPr>
        <w:t xml:space="preserve"> in expectation</w:t>
      </w:r>
      <w:r w:rsidRPr="00A94772">
        <w:rPr>
          <w:sz w:val="16"/>
        </w:rPr>
        <w:t xml:space="preserve">. 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A94772">
        <w:rPr>
          <w:sz w:val="16"/>
        </w:rPr>
        <w:t>diminishing</w:t>
      </w:r>
      <w:proofErr w:type="gramEnd"/>
      <w:r w:rsidRPr="00A94772">
        <w:rPr>
          <w:sz w:val="16"/>
        </w:rPr>
        <w:t xml:space="preserve"> value, for example.) However, even if we think these estimates should be adjusted downwards substantially, </w:t>
      </w:r>
      <w:r w:rsidRPr="00A94772">
        <w:rPr>
          <w:rStyle w:val="StyleUnderline"/>
        </w:rPr>
        <w:t xml:space="preserve">we might very </w:t>
      </w:r>
      <w:r w:rsidRPr="00A94772">
        <w:rPr>
          <w:rStyle w:val="StyleUnderline"/>
          <w:highlight w:val="yellow"/>
        </w:rPr>
        <w:t>conservatively</w:t>
      </w:r>
      <w:r w:rsidRPr="00A94772">
        <w:rPr>
          <w:rStyle w:val="StyleUnderline"/>
        </w:rPr>
        <w:t xml:space="preserve"> imagine that reducing the likelihood of existential risk by one in a million only equates to 100 expected years of civilization. This still suggests that the value of working to reduce </w:t>
      </w:r>
      <w:r w:rsidRPr="00A94772">
        <w:rPr>
          <w:rStyle w:val="StyleUnderline"/>
          <w:highlight w:val="yellow"/>
        </w:rPr>
        <w:t>existential risk is comparable to</w:t>
      </w:r>
      <w:r w:rsidRPr="00A94772">
        <w:rPr>
          <w:rStyle w:val="StyleUnderline"/>
        </w:rPr>
        <w:t xml:space="preserve"> the value of </w:t>
      </w:r>
      <w:r w:rsidRPr="00A94772">
        <w:rPr>
          <w:rStyle w:val="StyleUnderline"/>
          <w:highlight w:val="yellow"/>
        </w:rPr>
        <w:t>the biggest victories we could imagine</w:t>
      </w:r>
      <w:r w:rsidRPr="00A94772">
        <w:rPr>
          <w:rStyle w:val="StyleUnderline"/>
        </w:rPr>
        <w:t xml:space="preserve"> in the current time period - and so well worth taking seriously.</w:t>
      </w:r>
    </w:p>
    <w:p w14:paraId="31889865" w14:textId="5E0C7FCC" w:rsidR="00272B0B" w:rsidRPr="00272B0B" w:rsidRDefault="00272B0B" w:rsidP="00272B0B">
      <w:pPr>
        <w:pStyle w:val="Heading4"/>
      </w:pPr>
      <w:r>
        <w:t>[</w:t>
      </w:r>
      <w:r>
        <w:t>2</w:t>
      </w:r>
      <w:r>
        <w:t xml:space="preserve">] </w:t>
      </w:r>
      <w:r w:rsidRPr="00A94772">
        <w:t>War worsens structural inequalities – a] takes away valuable resources to combat issues like economic and social injustice b] war falls the hardest on those who can’t protect themselves – especially nuclear war c] those who fight war are more likely to be worse off socially d] war kills everyone – death means we literally cannot fight injustice</w:t>
      </w:r>
    </w:p>
    <w:p w14:paraId="3555025D" w14:textId="2B6B3FA0" w:rsidR="00272B0B" w:rsidRPr="00272B0B" w:rsidRDefault="00272B0B" w:rsidP="00272B0B">
      <w:pPr>
        <w:pStyle w:val="Heading3"/>
        <w:rPr>
          <w:rFonts w:asciiTheme="majorHAnsi" w:hAnsiTheme="majorHAnsi" w:cstheme="majorHAnsi"/>
        </w:rPr>
      </w:pPr>
      <w:r w:rsidRPr="00272B0B">
        <w:rPr>
          <w:rFonts w:asciiTheme="majorHAnsi" w:hAnsiTheme="majorHAnsi" w:cstheme="majorHAnsi"/>
        </w:rPr>
        <w:t>Framework</w:t>
      </w:r>
    </w:p>
    <w:p w14:paraId="7A52AD0D" w14:textId="77777777" w:rsidR="00272B0B" w:rsidRPr="00272B0B" w:rsidRDefault="00272B0B" w:rsidP="00272B0B">
      <w:pPr>
        <w:pStyle w:val="Heading4"/>
        <w:numPr>
          <w:ilvl w:val="0"/>
          <w:numId w:val="13"/>
        </w:numPr>
        <w:tabs>
          <w:tab w:val="num" w:pos="360"/>
        </w:tabs>
        <w:rPr>
          <w:rFonts w:asciiTheme="majorHAnsi" w:eastAsia="Calibri" w:hAnsiTheme="majorHAnsi" w:cstheme="majorHAnsi"/>
        </w:rPr>
      </w:pPr>
      <w:r w:rsidRPr="00272B0B">
        <w:rPr>
          <w:rFonts w:asciiTheme="majorHAnsi" w:eastAsia="Calibri" w:hAnsiTheme="majorHAnsi" w:cstheme="majorHAnsi"/>
        </w:rPr>
        <w:t xml:space="preserve">Problem of induction—I predict based on past experiences, but there’s no justification for why those past experiences </w:t>
      </w:r>
      <w:proofErr w:type="gramStart"/>
      <w:r w:rsidRPr="00272B0B">
        <w:rPr>
          <w:rFonts w:asciiTheme="majorHAnsi" w:eastAsia="Calibri" w:hAnsiTheme="majorHAnsi" w:cstheme="majorHAnsi"/>
        </w:rPr>
        <w:t>are</w:t>
      </w:r>
      <w:proofErr w:type="gramEnd"/>
      <w:r w:rsidRPr="00272B0B">
        <w:rPr>
          <w:rFonts w:asciiTheme="majorHAnsi" w:eastAsia="Calibri" w:hAnsiTheme="majorHAnsi" w:cstheme="majorHAnsi"/>
        </w:rPr>
        <w:t xml:space="preserve"> true besides they worked in the past, which is based on experiences and is circular</w:t>
      </w:r>
    </w:p>
    <w:p w14:paraId="50C5C3FB" w14:textId="77777777" w:rsidR="00272B0B" w:rsidRPr="00272B0B" w:rsidRDefault="00272B0B" w:rsidP="00272B0B">
      <w:pPr>
        <w:pStyle w:val="Heading4"/>
        <w:numPr>
          <w:ilvl w:val="0"/>
          <w:numId w:val="13"/>
        </w:numPr>
        <w:tabs>
          <w:tab w:val="num" w:pos="360"/>
        </w:tabs>
        <w:rPr>
          <w:rFonts w:asciiTheme="majorHAnsi" w:eastAsia="Calibri" w:hAnsiTheme="majorHAnsi" w:cstheme="majorHAnsi"/>
        </w:rPr>
      </w:pPr>
      <w:r w:rsidRPr="00272B0B">
        <w:rPr>
          <w:rFonts w:asciiTheme="majorHAnsi" w:eastAsia="Calibri" w:hAnsiTheme="majorHAnsi" w:cstheme="majorHAnsi"/>
        </w:rPr>
        <w:t>Infinite consequences—each action has a consequence which leads to another consequence—if I drop a pen, that could lead to a hurricane so there is no consequence that can be predicted</w:t>
      </w:r>
    </w:p>
    <w:p w14:paraId="4DFC628D" w14:textId="77777777" w:rsidR="00272B0B" w:rsidRPr="00272B0B" w:rsidRDefault="00272B0B" w:rsidP="00272B0B">
      <w:pPr>
        <w:pStyle w:val="Heading4"/>
        <w:numPr>
          <w:ilvl w:val="0"/>
          <w:numId w:val="13"/>
        </w:numPr>
        <w:tabs>
          <w:tab w:val="num" w:pos="360"/>
        </w:tabs>
        <w:rPr>
          <w:rFonts w:asciiTheme="majorHAnsi" w:eastAsia="Calibri" w:hAnsiTheme="majorHAnsi" w:cstheme="majorHAnsi"/>
        </w:rPr>
      </w:pPr>
      <w:r w:rsidRPr="00272B0B">
        <w:rPr>
          <w:rFonts w:asciiTheme="majorHAnsi" w:eastAsia="Calibri" w:hAnsiTheme="majorHAnsi" w:cstheme="majorHAnsi"/>
        </w:rPr>
        <w:t>What if we are in a simulation or dream or our experiences are controlled by monsters? Experience may not be valid</w:t>
      </w:r>
    </w:p>
    <w:p w14:paraId="665DAA6A" w14:textId="77777777" w:rsidR="00272B0B" w:rsidRPr="00272B0B" w:rsidRDefault="00272B0B" w:rsidP="00272B0B">
      <w:pPr>
        <w:pStyle w:val="Heading4"/>
        <w:numPr>
          <w:ilvl w:val="0"/>
          <w:numId w:val="13"/>
        </w:numPr>
        <w:tabs>
          <w:tab w:val="num" w:pos="360"/>
        </w:tabs>
        <w:rPr>
          <w:rFonts w:asciiTheme="majorHAnsi" w:eastAsia="Calibri" w:hAnsiTheme="majorHAnsi" w:cstheme="majorHAnsi"/>
        </w:rPr>
      </w:pPr>
      <w:r w:rsidRPr="00272B0B">
        <w:rPr>
          <w:rFonts w:asciiTheme="majorHAnsi" w:eastAsia="Calibri" w:hAnsiTheme="majorHAnsi" w:cstheme="majorHAnsi"/>
        </w:rPr>
        <w:t xml:space="preserve">Pain and pleasure arbitrary and not a stasis point—people have different </w:t>
      </w:r>
      <w:proofErr w:type="spellStart"/>
      <w:r w:rsidRPr="00272B0B">
        <w:rPr>
          <w:rFonts w:asciiTheme="majorHAnsi" w:eastAsia="Calibri" w:hAnsiTheme="majorHAnsi" w:cstheme="majorHAnsi"/>
        </w:rPr>
        <w:t>interps</w:t>
      </w:r>
      <w:proofErr w:type="spellEnd"/>
      <w:r w:rsidRPr="00272B0B">
        <w:rPr>
          <w:rFonts w:asciiTheme="majorHAnsi" w:eastAsia="Calibri" w:hAnsiTheme="majorHAnsi" w:cstheme="majorHAnsi"/>
        </w:rPr>
        <w:t xml:space="preserve"> on whether 3 headaches or a migraine is worse</w:t>
      </w:r>
    </w:p>
    <w:p w14:paraId="325F93A1" w14:textId="77777777" w:rsidR="00272B0B" w:rsidRPr="00272B0B" w:rsidRDefault="00272B0B" w:rsidP="00272B0B">
      <w:pPr>
        <w:pStyle w:val="Heading4"/>
        <w:numPr>
          <w:ilvl w:val="0"/>
          <w:numId w:val="13"/>
        </w:numPr>
        <w:tabs>
          <w:tab w:val="num" w:pos="360"/>
        </w:tabs>
        <w:rPr>
          <w:rFonts w:asciiTheme="majorHAnsi" w:eastAsia="Calibri" w:hAnsiTheme="majorHAnsi" w:cstheme="majorHAnsi"/>
        </w:rPr>
      </w:pPr>
      <w:r w:rsidRPr="00272B0B">
        <w:rPr>
          <w:rFonts w:asciiTheme="majorHAnsi" w:eastAsia="Calibri" w:hAnsiTheme="majorHAnsi" w:cstheme="majorHAnsi"/>
        </w:rPr>
        <w:t xml:space="preserve">Util relies on </w:t>
      </w:r>
      <w:proofErr w:type="spellStart"/>
      <w:r w:rsidRPr="00272B0B">
        <w:rPr>
          <w:rFonts w:asciiTheme="majorHAnsi" w:eastAsia="Calibri" w:hAnsiTheme="majorHAnsi" w:cstheme="majorHAnsi"/>
        </w:rPr>
        <w:t>internalism</w:t>
      </w:r>
      <w:proofErr w:type="spellEnd"/>
      <w:r w:rsidRPr="00272B0B">
        <w:rPr>
          <w:rFonts w:asciiTheme="majorHAnsi" w:eastAsia="Calibri" w:hAnsiTheme="majorHAnsi" w:cstheme="majorHAnsi"/>
        </w:rPr>
        <w:t>, which has no bindingness since I could say I did an action because I didn’t know that the result would be bad since no one knows my experiences</w:t>
      </w:r>
    </w:p>
    <w:p w14:paraId="3A9AEEB4" w14:textId="77777777" w:rsidR="00272B0B" w:rsidRPr="00272B0B" w:rsidRDefault="00272B0B" w:rsidP="00272B0B">
      <w:pPr>
        <w:pStyle w:val="Heading4"/>
        <w:numPr>
          <w:ilvl w:val="0"/>
          <w:numId w:val="13"/>
        </w:numPr>
        <w:tabs>
          <w:tab w:val="num" w:pos="360"/>
        </w:tabs>
        <w:rPr>
          <w:rFonts w:asciiTheme="majorHAnsi" w:eastAsia="Calibri" w:hAnsiTheme="majorHAnsi" w:cstheme="majorHAnsi"/>
        </w:rPr>
      </w:pPr>
      <w:r w:rsidRPr="00272B0B">
        <w:rPr>
          <w:rFonts w:asciiTheme="majorHAnsi" w:eastAsia="Calibri" w:hAnsiTheme="majorHAnsi" w:cstheme="majorHAnsi"/>
        </w:rPr>
        <w:t>Infinite regress—calculating consequences begs the question of how long I should calculate to have a precise prediction. Triggers infinite regress since I can think how long to calculate calculation and so forth—freezes action</w:t>
      </w:r>
    </w:p>
    <w:p w14:paraId="4C74971E" w14:textId="77777777" w:rsidR="00272B0B" w:rsidRPr="00272B0B" w:rsidRDefault="00272B0B" w:rsidP="00272B0B">
      <w:pPr>
        <w:rPr>
          <w:rFonts w:asciiTheme="majorHAnsi" w:hAnsiTheme="majorHAnsi" w:cstheme="majorHAnsi"/>
        </w:rPr>
      </w:pPr>
    </w:p>
    <w:p w14:paraId="15E390E3" w14:textId="7A1D245D" w:rsidR="00272B0B" w:rsidRPr="00272B0B" w:rsidRDefault="00272B0B" w:rsidP="00272B0B">
      <w:pPr>
        <w:pStyle w:val="Heading3"/>
        <w:rPr>
          <w:rFonts w:asciiTheme="majorHAnsi" w:hAnsiTheme="majorHAnsi" w:cstheme="majorHAnsi"/>
        </w:rPr>
      </w:pPr>
      <w:r w:rsidRPr="00272B0B">
        <w:rPr>
          <w:rFonts w:asciiTheme="majorHAnsi" w:hAnsiTheme="majorHAnsi" w:cstheme="majorHAnsi"/>
        </w:rPr>
        <w:t>Contention</w:t>
      </w:r>
    </w:p>
    <w:p w14:paraId="3AC5512B" w14:textId="77777777" w:rsidR="005255F2" w:rsidRPr="00272B0B" w:rsidRDefault="005255F2" w:rsidP="005255F2">
      <w:pPr>
        <w:pStyle w:val="Heading4"/>
        <w:rPr>
          <w:rFonts w:asciiTheme="majorHAnsi" w:hAnsiTheme="majorHAnsi" w:cstheme="majorHAnsi"/>
        </w:rPr>
      </w:pPr>
      <w:r w:rsidRPr="00272B0B">
        <w:rPr>
          <w:rFonts w:asciiTheme="majorHAnsi" w:hAnsiTheme="majorHAnsi" w:cstheme="majorHAnsi"/>
        </w:rPr>
        <w:t>Worker strikes empirically fail in prisons and there’s a laundry list of tactics non-employers use within the system to prevent effectiveness without technically violating the right to strike – prisons don’t even have strike task forces because they don’t criminalize the actual striking</w:t>
      </w:r>
    </w:p>
    <w:p w14:paraId="3EC7BFA7" w14:textId="77777777" w:rsidR="005255F2" w:rsidRPr="00272B0B" w:rsidRDefault="005255F2" w:rsidP="005255F2">
      <w:pPr>
        <w:pStyle w:val="NoSpacing"/>
        <w:rPr>
          <w:rFonts w:asciiTheme="majorHAnsi" w:hAnsiTheme="majorHAnsi" w:cstheme="majorHAnsi"/>
        </w:rPr>
      </w:pPr>
      <w:r w:rsidRPr="00272B0B">
        <w:rPr>
          <w:rStyle w:val="Style13ptBold"/>
          <w:rFonts w:asciiTheme="majorHAnsi" w:hAnsiTheme="majorHAnsi" w:cstheme="majorHAnsi"/>
        </w:rPr>
        <w:t>Washington 18</w:t>
      </w:r>
      <w:r w:rsidRPr="00272B0B">
        <w:rPr>
          <w:rFonts w:asciiTheme="majorHAnsi" w:hAnsiTheme="majorHAnsi" w:cstheme="majorHAnsi"/>
        </w:rPr>
        <w:t xml:space="preserve"> (Robin Washington – former interim commentary editor for The Marshall Project interviewing a prison warden, The Marshall Project, “A Former Warden’s View on Prison Strikes”, https://www.themarshallproject.org/2018/08/22/a-former-warden-s-view-on-prison-strikes, 22 August 2018, </w:t>
      </w:r>
      <w:proofErr w:type="spellStart"/>
      <w:r w:rsidRPr="00272B0B">
        <w:rPr>
          <w:rFonts w:asciiTheme="majorHAnsi" w:hAnsiTheme="majorHAnsi" w:cstheme="majorHAnsi"/>
        </w:rPr>
        <w:t>EmmieeM</w:t>
      </w:r>
      <w:proofErr w:type="spellEnd"/>
      <w:r w:rsidRPr="00272B0B">
        <w:rPr>
          <w:rFonts w:asciiTheme="majorHAnsi" w:hAnsiTheme="majorHAnsi" w:cstheme="majorHAnsi"/>
        </w:rPr>
        <w:t>)</w:t>
      </w:r>
    </w:p>
    <w:p w14:paraId="10104C21" w14:textId="77777777" w:rsidR="005255F2" w:rsidRPr="00272B0B" w:rsidRDefault="005255F2" w:rsidP="005255F2">
      <w:pPr>
        <w:pStyle w:val="NoSpacing"/>
        <w:rPr>
          <w:rFonts w:asciiTheme="majorHAnsi" w:hAnsiTheme="majorHAnsi" w:cstheme="majorHAnsi"/>
          <w:sz w:val="16"/>
          <w:szCs w:val="16"/>
        </w:rPr>
      </w:pPr>
      <w:r w:rsidRPr="00272B0B">
        <w:rPr>
          <w:rFonts w:asciiTheme="majorHAnsi" w:hAnsiTheme="majorHAnsi" w:cstheme="majorHAnsi"/>
          <w:sz w:val="16"/>
          <w:szCs w:val="16"/>
        </w:rPr>
        <w:t>This week,</w:t>
      </w:r>
      <w:r w:rsidRPr="00272B0B">
        <w:rPr>
          <w:rFonts w:asciiTheme="majorHAnsi" w:hAnsiTheme="majorHAnsi" w:cstheme="majorHAnsi"/>
        </w:rPr>
        <w:t xml:space="preserve"> </w:t>
      </w:r>
      <w:r w:rsidRPr="00272B0B">
        <w:rPr>
          <w:rStyle w:val="StyleUnderline"/>
          <w:rFonts w:asciiTheme="majorHAnsi" w:hAnsiTheme="majorHAnsi" w:cstheme="majorHAnsi"/>
        </w:rPr>
        <w:t>a prison strike has been called for inmates at 17 facilities nationwide in response to</w:t>
      </w:r>
      <w:r w:rsidRPr="00272B0B">
        <w:rPr>
          <w:rFonts w:asciiTheme="majorHAnsi" w:hAnsiTheme="majorHAnsi" w:cstheme="majorHAnsi"/>
        </w:rPr>
        <w:t xml:space="preserve"> </w:t>
      </w:r>
      <w:r w:rsidRPr="00272B0B">
        <w:rPr>
          <w:rFonts w:asciiTheme="majorHAnsi" w:hAnsiTheme="majorHAnsi" w:cstheme="majorHAnsi"/>
          <w:sz w:val="16"/>
          <w:szCs w:val="16"/>
        </w:rPr>
        <w:t xml:space="preserve">an April riot at South Carolina’s Lee Correctional Institution, where </w:t>
      </w:r>
      <w:r w:rsidRPr="00272B0B">
        <w:rPr>
          <w:rStyle w:val="StyleUnderline"/>
          <w:rFonts w:asciiTheme="majorHAnsi" w:hAnsiTheme="majorHAnsi" w:cstheme="majorHAnsi"/>
        </w:rPr>
        <w:t>seven inmates</w:t>
      </w:r>
      <w:r w:rsidRPr="00272B0B">
        <w:rPr>
          <w:rFonts w:asciiTheme="majorHAnsi" w:hAnsiTheme="majorHAnsi" w:cstheme="majorHAnsi"/>
        </w:rPr>
        <w:t xml:space="preserve"> </w:t>
      </w:r>
      <w:r w:rsidRPr="00272B0B">
        <w:rPr>
          <w:rFonts w:asciiTheme="majorHAnsi" w:hAnsiTheme="majorHAnsi" w:cstheme="majorHAnsi"/>
          <w:sz w:val="16"/>
          <w:szCs w:val="16"/>
        </w:rPr>
        <w:t>were</w:t>
      </w:r>
      <w:r w:rsidRPr="00272B0B">
        <w:rPr>
          <w:rFonts w:asciiTheme="majorHAnsi" w:hAnsiTheme="majorHAnsi" w:cstheme="majorHAnsi"/>
        </w:rPr>
        <w:t xml:space="preserve"> </w:t>
      </w:r>
      <w:r w:rsidRPr="00272B0B">
        <w:rPr>
          <w:rStyle w:val="StyleUnderline"/>
          <w:rFonts w:asciiTheme="majorHAnsi" w:hAnsiTheme="majorHAnsi" w:cstheme="majorHAnsi"/>
        </w:rPr>
        <w:t>killed</w:t>
      </w:r>
      <w:r w:rsidRPr="00272B0B">
        <w:rPr>
          <w:rFonts w:asciiTheme="majorHAnsi" w:hAnsiTheme="majorHAnsi" w:cstheme="majorHAnsi"/>
        </w:rPr>
        <w:t xml:space="preserve"> </w:t>
      </w:r>
      <w:r w:rsidRPr="00272B0B">
        <w:rPr>
          <w:rFonts w:asciiTheme="majorHAnsi" w:hAnsiTheme="majorHAnsi" w:cstheme="majorHAnsi"/>
          <w:sz w:val="16"/>
          <w:szCs w:val="16"/>
        </w:rPr>
        <w:t>while prison staff failed to immediately respond.</w:t>
      </w:r>
    </w:p>
    <w:p w14:paraId="5C453506" w14:textId="77777777" w:rsidR="005255F2" w:rsidRPr="00272B0B" w:rsidRDefault="005255F2" w:rsidP="005255F2">
      <w:pPr>
        <w:pStyle w:val="NoSpacing"/>
        <w:rPr>
          <w:rFonts w:asciiTheme="majorHAnsi" w:hAnsiTheme="majorHAnsi" w:cstheme="majorHAnsi"/>
          <w:sz w:val="16"/>
          <w:szCs w:val="16"/>
        </w:rPr>
      </w:pPr>
      <w:r w:rsidRPr="00272B0B">
        <w:rPr>
          <w:rStyle w:val="StyleUnderline"/>
          <w:rFonts w:asciiTheme="majorHAnsi" w:hAnsiTheme="majorHAnsi" w:cstheme="majorHAnsi"/>
        </w:rPr>
        <w:t>Among</w:t>
      </w:r>
      <w:r w:rsidRPr="00272B0B">
        <w:rPr>
          <w:rFonts w:asciiTheme="majorHAnsi" w:hAnsiTheme="majorHAnsi" w:cstheme="majorHAnsi"/>
        </w:rPr>
        <w:t xml:space="preserve"> </w:t>
      </w:r>
      <w:r w:rsidRPr="00272B0B">
        <w:rPr>
          <w:rFonts w:asciiTheme="majorHAnsi" w:hAnsiTheme="majorHAnsi" w:cstheme="majorHAnsi"/>
          <w:sz w:val="16"/>
          <w:szCs w:val="16"/>
        </w:rPr>
        <w:t>10</w:t>
      </w:r>
      <w:r w:rsidRPr="00272B0B">
        <w:rPr>
          <w:rFonts w:asciiTheme="majorHAnsi" w:hAnsiTheme="majorHAnsi" w:cstheme="majorHAnsi"/>
        </w:rPr>
        <w:t xml:space="preserve"> </w:t>
      </w:r>
      <w:r w:rsidRPr="00272B0B">
        <w:rPr>
          <w:rStyle w:val="StyleUnderline"/>
          <w:rFonts w:asciiTheme="majorHAnsi" w:hAnsiTheme="majorHAnsi" w:cstheme="majorHAnsi"/>
        </w:rPr>
        <w:t>demands</w:t>
      </w:r>
      <w:r w:rsidRPr="00272B0B">
        <w:rPr>
          <w:rFonts w:asciiTheme="majorHAnsi" w:hAnsiTheme="majorHAnsi" w:cstheme="majorHAnsi"/>
        </w:rPr>
        <w:t xml:space="preserve"> </w:t>
      </w:r>
      <w:r w:rsidRPr="00272B0B">
        <w:rPr>
          <w:rFonts w:asciiTheme="majorHAnsi" w:hAnsiTheme="majorHAnsi" w:cstheme="majorHAnsi"/>
          <w:sz w:val="16"/>
          <w:szCs w:val="16"/>
        </w:rPr>
        <w:t>stated by the </w:t>
      </w:r>
      <w:hyperlink r:id="rId15" w:history="1">
        <w:r w:rsidRPr="00272B0B">
          <w:rPr>
            <w:rStyle w:val="Hyperlink"/>
            <w:rFonts w:asciiTheme="majorHAnsi" w:hAnsiTheme="majorHAnsi" w:cstheme="majorHAnsi"/>
            <w:sz w:val="16"/>
            <w:szCs w:val="16"/>
          </w:rPr>
          <w:t>Incarcerated Workers Organizing Committee</w:t>
        </w:r>
      </w:hyperlink>
      <w:r w:rsidRPr="00272B0B">
        <w:rPr>
          <w:rFonts w:asciiTheme="majorHAnsi" w:hAnsiTheme="majorHAnsi" w:cstheme="majorHAnsi"/>
          <w:sz w:val="16"/>
          <w:szCs w:val="16"/>
        </w:rPr>
        <w:t xml:space="preserve">, one of several groups endorsing the strike, </w:t>
      </w:r>
      <w:r w:rsidRPr="00272B0B">
        <w:rPr>
          <w:rStyle w:val="StyleUnderline"/>
          <w:rFonts w:asciiTheme="majorHAnsi" w:hAnsiTheme="majorHAnsi" w:cstheme="majorHAnsi"/>
        </w:rPr>
        <w:t>are improvements in</w:t>
      </w:r>
      <w:r w:rsidRPr="00272B0B">
        <w:rPr>
          <w:rFonts w:asciiTheme="majorHAnsi" w:hAnsiTheme="majorHAnsi" w:cstheme="majorHAnsi"/>
        </w:rPr>
        <w:t xml:space="preserve"> </w:t>
      </w:r>
      <w:r w:rsidRPr="00272B0B">
        <w:rPr>
          <w:rFonts w:asciiTheme="majorHAnsi" w:hAnsiTheme="majorHAnsi" w:cstheme="majorHAnsi"/>
          <w:sz w:val="16"/>
          <w:szCs w:val="16"/>
        </w:rPr>
        <w:t>prison</w:t>
      </w:r>
      <w:r w:rsidRPr="00272B0B">
        <w:rPr>
          <w:rFonts w:asciiTheme="majorHAnsi" w:hAnsiTheme="majorHAnsi" w:cstheme="majorHAnsi"/>
        </w:rPr>
        <w:t xml:space="preserve"> </w:t>
      </w:r>
      <w:r w:rsidRPr="00272B0B">
        <w:rPr>
          <w:rStyle w:val="StyleUnderline"/>
          <w:rFonts w:asciiTheme="majorHAnsi" w:hAnsiTheme="majorHAnsi" w:cstheme="majorHAnsi"/>
        </w:rPr>
        <w:t>conditions</w:t>
      </w:r>
      <w:r w:rsidRPr="00272B0B">
        <w:rPr>
          <w:rFonts w:asciiTheme="majorHAnsi" w:hAnsiTheme="majorHAnsi" w:cstheme="majorHAnsi"/>
          <w:sz w:val="16"/>
          <w:szCs w:val="16"/>
        </w:rPr>
        <w:t>, prevailing</w:t>
      </w:r>
      <w:r w:rsidRPr="00272B0B">
        <w:rPr>
          <w:rFonts w:asciiTheme="majorHAnsi" w:hAnsiTheme="majorHAnsi" w:cstheme="majorHAnsi"/>
        </w:rPr>
        <w:t xml:space="preserve"> </w:t>
      </w:r>
      <w:r w:rsidRPr="00272B0B">
        <w:rPr>
          <w:rStyle w:val="StyleUnderline"/>
          <w:rFonts w:asciiTheme="majorHAnsi" w:hAnsiTheme="majorHAnsi" w:cstheme="majorHAnsi"/>
        </w:rPr>
        <w:t>wages for incarcerated workers</w:t>
      </w:r>
      <w:r w:rsidRPr="00272B0B">
        <w:rPr>
          <w:rFonts w:asciiTheme="majorHAnsi" w:hAnsiTheme="majorHAnsi" w:cstheme="majorHAnsi"/>
          <w:sz w:val="16"/>
          <w:szCs w:val="16"/>
        </w:rPr>
        <w:t>, voting rights for all confined citizens and an end to the racial overcharging, over-sentencing and parole denials to people of color. The strike is planned to continue until Sept. 9, the 47th anniversary of </w:t>
      </w:r>
      <w:hyperlink r:id="rId16" w:history="1">
        <w:r w:rsidRPr="00272B0B">
          <w:rPr>
            <w:rStyle w:val="Hyperlink"/>
            <w:rFonts w:asciiTheme="majorHAnsi" w:hAnsiTheme="majorHAnsi" w:cstheme="majorHAnsi"/>
            <w:sz w:val="16"/>
            <w:szCs w:val="16"/>
          </w:rPr>
          <w:t>the Attica prison uprising</w:t>
        </w:r>
      </w:hyperlink>
      <w:r w:rsidRPr="00272B0B">
        <w:rPr>
          <w:rFonts w:asciiTheme="majorHAnsi" w:hAnsiTheme="majorHAnsi" w:cstheme="majorHAnsi"/>
          <w:sz w:val="16"/>
          <w:szCs w:val="16"/>
        </w:rPr>
        <w:t>.</w:t>
      </w:r>
    </w:p>
    <w:p w14:paraId="6610195E" w14:textId="77777777" w:rsidR="005255F2" w:rsidRPr="00272B0B" w:rsidRDefault="005255F2" w:rsidP="005255F2">
      <w:pPr>
        <w:pStyle w:val="NoSpacing"/>
        <w:rPr>
          <w:rFonts w:asciiTheme="majorHAnsi" w:hAnsiTheme="majorHAnsi" w:cstheme="majorHAnsi"/>
        </w:rPr>
      </w:pPr>
      <w:r w:rsidRPr="00272B0B">
        <w:rPr>
          <w:rFonts w:asciiTheme="majorHAnsi" w:hAnsiTheme="majorHAnsi" w:cstheme="majorHAnsi"/>
          <w:sz w:val="16"/>
          <w:szCs w:val="16"/>
        </w:rPr>
        <w:t xml:space="preserve">For a view into the nature of prison strikes and how authorities respond to them, </w:t>
      </w:r>
      <w:r w:rsidRPr="00272B0B">
        <w:rPr>
          <w:rStyle w:val="StyleUnderline"/>
          <w:rFonts w:asciiTheme="majorHAnsi" w:hAnsiTheme="majorHAnsi" w:cstheme="majorHAnsi"/>
        </w:rPr>
        <w:t>The Marshall Project spoke with</w:t>
      </w:r>
      <w:r w:rsidRPr="00272B0B">
        <w:rPr>
          <w:rFonts w:asciiTheme="majorHAnsi" w:hAnsiTheme="majorHAnsi" w:cstheme="majorHAnsi"/>
        </w:rPr>
        <w:t xml:space="preserve"> </w:t>
      </w:r>
      <w:r w:rsidRPr="00272B0B">
        <w:rPr>
          <w:rFonts w:asciiTheme="majorHAnsi" w:hAnsiTheme="majorHAnsi" w:cstheme="majorHAnsi"/>
          <w:sz w:val="16"/>
          <w:szCs w:val="16"/>
        </w:rPr>
        <w:t>Cameron Lindsay,</w:t>
      </w:r>
      <w:r w:rsidRPr="00272B0B">
        <w:rPr>
          <w:rFonts w:asciiTheme="majorHAnsi" w:hAnsiTheme="majorHAnsi" w:cstheme="majorHAnsi"/>
        </w:rPr>
        <w:t xml:space="preserve"> </w:t>
      </w:r>
      <w:r w:rsidRPr="00272B0B">
        <w:rPr>
          <w:rStyle w:val="StyleUnderline"/>
          <w:rFonts w:asciiTheme="majorHAnsi" w:hAnsiTheme="majorHAnsi" w:cstheme="majorHAnsi"/>
        </w:rPr>
        <w:t>a retired warden of three federal facilities</w:t>
      </w:r>
      <w:r w:rsidRPr="00272B0B">
        <w:rPr>
          <w:rFonts w:asciiTheme="majorHAnsi" w:hAnsiTheme="majorHAnsi" w:cstheme="majorHAnsi"/>
          <w:sz w:val="16"/>
          <w:szCs w:val="16"/>
        </w:rPr>
        <w:t>: the Federal Correctional Institution in Lompoc, California, the U.S. Penitentiary in Canaan, Pennsylvania, and the Metropolitan Detention Center in Brooklyn, N.Y.</w:t>
      </w:r>
      <w:r w:rsidRPr="00272B0B">
        <w:rPr>
          <w:rFonts w:asciiTheme="majorHAnsi" w:hAnsiTheme="majorHAnsi" w:cstheme="majorHAnsi"/>
        </w:rPr>
        <w:t xml:space="preserve"> </w:t>
      </w:r>
      <w:r w:rsidRPr="00272B0B">
        <w:rPr>
          <w:rStyle w:val="StyleUnderline"/>
          <w:rFonts w:asciiTheme="majorHAnsi" w:hAnsiTheme="majorHAnsi" w:cstheme="majorHAnsi"/>
        </w:rPr>
        <w:t>Lindsay also ran privatized institutions</w:t>
      </w:r>
      <w:r w:rsidRPr="00272B0B">
        <w:rPr>
          <w:rFonts w:asciiTheme="majorHAnsi" w:hAnsiTheme="majorHAnsi" w:cstheme="majorHAnsi"/>
        </w:rPr>
        <w:t xml:space="preserve"> </w:t>
      </w:r>
      <w:r w:rsidRPr="00272B0B">
        <w:rPr>
          <w:rFonts w:asciiTheme="majorHAnsi" w:hAnsiTheme="majorHAnsi" w:cstheme="majorHAnsi"/>
          <w:sz w:val="16"/>
          <w:szCs w:val="16"/>
        </w:rPr>
        <w:t xml:space="preserve">in Philipsburg and Glen Mills, Pennsylvania, and has taught at several colleges. He </w:t>
      </w:r>
      <w:r w:rsidRPr="00272B0B">
        <w:rPr>
          <w:rStyle w:val="StyleUnderline"/>
          <w:rFonts w:asciiTheme="majorHAnsi" w:hAnsiTheme="majorHAnsi" w:cstheme="majorHAnsi"/>
        </w:rPr>
        <w:t>now</w:t>
      </w:r>
      <w:r w:rsidRPr="00272B0B">
        <w:rPr>
          <w:rFonts w:asciiTheme="majorHAnsi" w:hAnsiTheme="majorHAnsi" w:cstheme="majorHAnsi"/>
        </w:rPr>
        <w:t xml:space="preserve"> </w:t>
      </w:r>
      <w:r w:rsidRPr="00272B0B">
        <w:rPr>
          <w:rFonts w:asciiTheme="majorHAnsi" w:hAnsiTheme="majorHAnsi" w:cstheme="majorHAnsi"/>
          <w:sz w:val="16"/>
          <w:szCs w:val="16"/>
        </w:rPr>
        <w:t>serves as</w:t>
      </w:r>
      <w:r w:rsidRPr="00272B0B">
        <w:rPr>
          <w:rFonts w:asciiTheme="majorHAnsi" w:hAnsiTheme="majorHAnsi" w:cstheme="majorHAnsi"/>
        </w:rPr>
        <w:t xml:space="preserve"> </w:t>
      </w:r>
      <w:r w:rsidRPr="00272B0B">
        <w:rPr>
          <w:rStyle w:val="StyleUnderline"/>
          <w:rFonts w:asciiTheme="majorHAnsi" w:hAnsiTheme="majorHAnsi" w:cstheme="majorHAnsi"/>
        </w:rPr>
        <w:t>a consultant and an expert witness in corrections cases</w:t>
      </w:r>
      <w:r w:rsidRPr="00272B0B">
        <w:rPr>
          <w:rFonts w:asciiTheme="majorHAnsi" w:hAnsiTheme="majorHAnsi" w:cstheme="majorHAnsi"/>
          <w:sz w:val="16"/>
          <w:szCs w:val="16"/>
        </w:rPr>
        <w:t>. He spoke with Interim Commentary Editor Robin Washington. The views expressed are his own, and this interview has been edited for brevity and clarity.</w:t>
      </w:r>
    </w:p>
    <w:p w14:paraId="12AA2476" w14:textId="77777777" w:rsidR="005255F2" w:rsidRPr="00272B0B" w:rsidRDefault="005255F2" w:rsidP="005255F2">
      <w:pPr>
        <w:pStyle w:val="NoSpacing"/>
        <w:rPr>
          <w:rFonts w:asciiTheme="majorHAnsi" w:hAnsiTheme="majorHAnsi" w:cstheme="majorHAnsi"/>
          <w:sz w:val="16"/>
          <w:szCs w:val="16"/>
        </w:rPr>
      </w:pPr>
      <w:r w:rsidRPr="00272B0B">
        <w:rPr>
          <w:rFonts w:asciiTheme="majorHAnsi" w:hAnsiTheme="majorHAnsi" w:cstheme="majorHAnsi"/>
          <w:sz w:val="16"/>
          <w:szCs w:val="16"/>
        </w:rPr>
        <w:t>Q:</w:t>
      </w:r>
      <w:r w:rsidRPr="00272B0B">
        <w:rPr>
          <w:rFonts w:asciiTheme="majorHAnsi" w:hAnsiTheme="majorHAnsi" w:cstheme="majorHAnsi"/>
        </w:rPr>
        <w:t xml:space="preserve"> </w:t>
      </w:r>
      <w:r w:rsidRPr="00272B0B">
        <w:rPr>
          <w:rStyle w:val="StyleUnderline"/>
          <w:rFonts w:asciiTheme="majorHAnsi" w:hAnsiTheme="majorHAnsi" w:cstheme="majorHAnsi"/>
        </w:rPr>
        <w:t>Have you experienced</w:t>
      </w:r>
      <w:r w:rsidRPr="00272B0B">
        <w:rPr>
          <w:rFonts w:asciiTheme="majorHAnsi" w:hAnsiTheme="majorHAnsi" w:cstheme="majorHAnsi"/>
        </w:rPr>
        <w:t xml:space="preserve"> </w:t>
      </w:r>
      <w:r w:rsidRPr="00272B0B">
        <w:rPr>
          <w:rFonts w:asciiTheme="majorHAnsi" w:hAnsiTheme="majorHAnsi" w:cstheme="majorHAnsi"/>
          <w:sz w:val="16"/>
          <w:szCs w:val="16"/>
        </w:rPr>
        <w:t>any strikes, hunger strikes,</w:t>
      </w:r>
      <w:r w:rsidRPr="00272B0B">
        <w:rPr>
          <w:rFonts w:asciiTheme="majorHAnsi" w:hAnsiTheme="majorHAnsi" w:cstheme="majorHAnsi"/>
        </w:rPr>
        <w:t xml:space="preserve"> </w:t>
      </w:r>
      <w:r w:rsidRPr="00272B0B">
        <w:rPr>
          <w:rStyle w:val="StyleUnderline"/>
          <w:rFonts w:asciiTheme="majorHAnsi" w:hAnsiTheme="majorHAnsi" w:cstheme="majorHAnsi"/>
          <w:highlight w:val="yellow"/>
        </w:rPr>
        <w:t>work strikes</w:t>
      </w:r>
      <w:r w:rsidRPr="00272B0B">
        <w:rPr>
          <w:rFonts w:asciiTheme="majorHAnsi" w:hAnsiTheme="majorHAnsi" w:cstheme="majorHAnsi"/>
        </w:rPr>
        <w:t xml:space="preserve"> </w:t>
      </w:r>
      <w:r w:rsidRPr="00272B0B">
        <w:rPr>
          <w:rFonts w:asciiTheme="majorHAnsi" w:hAnsiTheme="majorHAnsi" w:cstheme="majorHAnsi"/>
          <w:sz w:val="16"/>
          <w:szCs w:val="16"/>
        </w:rPr>
        <w:t>or other organized prisoner actions?</w:t>
      </w:r>
    </w:p>
    <w:p w14:paraId="24457944" w14:textId="77777777" w:rsidR="005255F2" w:rsidRPr="00272B0B" w:rsidRDefault="005255F2" w:rsidP="005255F2">
      <w:pPr>
        <w:pStyle w:val="NoSpacing"/>
        <w:rPr>
          <w:rFonts w:asciiTheme="majorHAnsi" w:hAnsiTheme="majorHAnsi" w:cstheme="majorHAnsi"/>
          <w:sz w:val="16"/>
          <w:szCs w:val="16"/>
        </w:rPr>
      </w:pPr>
      <w:r w:rsidRPr="00272B0B">
        <w:rPr>
          <w:rFonts w:asciiTheme="majorHAnsi" w:hAnsiTheme="majorHAnsi" w:cstheme="majorHAnsi"/>
          <w:sz w:val="16"/>
          <w:szCs w:val="16"/>
        </w:rPr>
        <w:t>A:</w:t>
      </w:r>
      <w:r w:rsidRPr="00272B0B">
        <w:rPr>
          <w:rFonts w:asciiTheme="majorHAnsi" w:hAnsiTheme="majorHAnsi" w:cstheme="majorHAnsi"/>
        </w:rPr>
        <w:t xml:space="preserve"> </w:t>
      </w:r>
      <w:r w:rsidRPr="00272B0B">
        <w:rPr>
          <w:rStyle w:val="StyleUnderline"/>
          <w:rFonts w:asciiTheme="majorHAnsi" w:hAnsiTheme="majorHAnsi" w:cstheme="majorHAnsi"/>
          <w:highlight w:val="yellow"/>
        </w:rPr>
        <w:t>I’ve seen</w:t>
      </w:r>
      <w:r w:rsidRPr="00272B0B">
        <w:rPr>
          <w:rFonts w:asciiTheme="majorHAnsi" w:hAnsiTheme="majorHAnsi" w:cstheme="majorHAnsi"/>
        </w:rPr>
        <w:t xml:space="preserve"> </w:t>
      </w:r>
      <w:r w:rsidRPr="00272B0B">
        <w:rPr>
          <w:rFonts w:asciiTheme="majorHAnsi" w:hAnsiTheme="majorHAnsi" w:cstheme="majorHAnsi"/>
          <w:sz w:val="16"/>
          <w:szCs w:val="16"/>
        </w:rPr>
        <w:t>pretty</w:t>
      </w:r>
      <w:r w:rsidRPr="00272B0B">
        <w:rPr>
          <w:rFonts w:asciiTheme="majorHAnsi" w:hAnsiTheme="majorHAnsi" w:cstheme="majorHAnsi"/>
        </w:rPr>
        <w:t xml:space="preserve"> </w:t>
      </w:r>
      <w:r w:rsidRPr="00272B0B">
        <w:rPr>
          <w:rStyle w:val="StyleUnderline"/>
          <w:rFonts w:asciiTheme="majorHAnsi" w:hAnsiTheme="majorHAnsi" w:cstheme="majorHAnsi"/>
          <w:highlight w:val="yellow"/>
        </w:rPr>
        <w:t>much</w:t>
      </w:r>
      <w:r w:rsidRPr="00272B0B">
        <w:rPr>
          <w:rFonts w:asciiTheme="majorHAnsi" w:hAnsiTheme="majorHAnsi" w:cstheme="majorHAnsi"/>
        </w:rPr>
        <w:t xml:space="preserve"> </w:t>
      </w:r>
      <w:r w:rsidRPr="00272B0B">
        <w:rPr>
          <w:rFonts w:asciiTheme="majorHAnsi" w:hAnsiTheme="majorHAnsi" w:cstheme="majorHAnsi"/>
          <w:sz w:val="16"/>
          <w:szCs w:val="16"/>
        </w:rPr>
        <w:t>all</w:t>
      </w:r>
      <w:r w:rsidRPr="00272B0B">
        <w:rPr>
          <w:rFonts w:asciiTheme="majorHAnsi" w:hAnsiTheme="majorHAnsi" w:cstheme="majorHAnsi"/>
        </w:rPr>
        <w:t xml:space="preserve"> </w:t>
      </w:r>
      <w:r w:rsidRPr="00272B0B">
        <w:rPr>
          <w:rStyle w:val="StyleUnderline"/>
          <w:rFonts w:asciiTheme="majorHAnsi" w:hAnsiTheme="majorHAnsi" w:cstheme="majorHAnsi"/>
        </w:rPr>
        <w:t xml:space="preserve">of that </w:t>
      </w:r>
      <w:r w:rsidRPr="00272B0B">
        <w:rPr>
          <w:rStyle w:val="StyleUnderline"/>
          <w:rFonts w:asciiTheme="majorHAnsi" w:hAnsiTheme="majorHAnsi" w:cstheme="majorHAnsi"/>
          <w:highlight w:val="yellow"/>
        </w:rPr>
        <w:t>over</w:t>
      </w:r>
      <w:r w:rsidRPr="00272B0B">
        <w:rPr>
          <w:rStyle w:val="StyleUnderline"/>
          <w:rFonts w:asciiTheme="majorHAnsi" w:hAnsiTheme="majorHAnsi" w:cstheme="majorHAnsi"/>
        </w:rPr>
        <w:t xml:space="preserve"> the course of </w:t>
      </w:r>
      <w:r w:rsidRPr="00272B0B">
        <w:rPr>
          <w:rStyle w:val="StyleUnderline"/>
          <w:rFonts w:asciiTheme="majorHAnsi" w:hAnsiTheme="majorHAnsi" w:cstheme="majorHAnsi"/>
          <w:highlight w:val="yellow"/>
        </w:rPr>
        <w:t>29 years</w:t>
      </w:r>
      <w:r w:rsidRPr="00272B0B">
        <w:rPr>
          <w:rFonts w:asciiTheme="majorHAnsi" w:hAnsiTheme="majorHAnsi" w:cstheme="majorHAnsi"/>
          <w:sz w:val="16"/>
          <w:szCs w:val="16"/>
        </w:rPr>
        <w:t>. The most widespread strike that I ever saw that comes close to what I’m hearing about this week was</w:t>
      </w:r>
      <w:r w:rsidRPr="00272B0B">
        <w:rPr>
          <w:rFonts w:asciiTheme="majorHAnsi" w:hAnsiTheme="majorHAnsi" w:cstheme="majorHAnsi"/>
        </w:rPr>
        <w:t xml:space="preserve"> </w:t>
      </w:r>
      <w:r w:rsidRPr="00272B0B">
        <w:rPr>
          <w:rStyle w:val="StyleUnderline"/>
          <w:rFonts w:asciiTheme="majorHAnsi" w:hAnsiTheme="majorHAnsi" w:cstheme="majorHAnsi"/>
        </w:rPr>
        <w:t>in federal prisons in October of 1995</w:t>
      </w:r>
      <w:r w:rsidRPr="00272B0B">
        <w:rPr>
          <w:rFonts w:asciiTheme="majorHAnsi" w:hAnsiTheme="majorHAnsi" w:cstheme="majorHAnsi"/>
          <w:sz w:val="16"/>
          <w:szCs w:val="16"/>
        </w:rPr>
        <w:t>. It was mostly</w:t>
      </w:r>
      <w:r w:rsidRPr="00272B0B">
        <w:rPr>
          <w:rFonts w:asciiTheme="majorHAnsi" w:hAnsiTheme="majorHAnsi" w:cstheme="majorHAnsi"/>
        </w:rPr>
        <w:t xml:space="preserve"> </w:t>
      </w:r>
      <w:r w:rsidRPr="00272B0B">
        <w:rPr>
          <w:rStyle w:val="StyleUnderline"/>
          <w:rFonts w:asciiTheme="majorHAnsi" w:hAnsiTheme="majorHAnsi" w:cstheme="majorHAnsi"/>
        </w:rPr>
        <w:t>African American inmates</w:t>
      </w:r>
      <w:r w:rsidRPr="00272B0B">
        <w:rPr>
          <w:rFonts w:asciiTheme="majorHAnsi" w:hAnsiTheme="majorHAnsi" w:cstheme="majorHAnsi"/>
          <w:sz w:val="16"/>
          <w:szCs w:val="16"/>
        </w:rPr>
        <w:t xml:space="preserve">. They </w:t>
      </w:r>
      <w:r w:rsidRPr="00272B0B">
        <w:rPr>
          <w:rStyle w:val="StyleUnderline"/>
          <w:rFonts w:asciiTheme="majorHAnsi" w:hAnsiTheme="majorHAnsi" w:cstheme="majorHAnsi"/>
        </w:rPr>
        <w:t>were protesting</w:t>
      </w:r>
      <w:r w:rsidRPr="00272B0B">
        <w:rPr>
          <w:rFonts w:asciiTheme="majorHAnsi" w:hAnsiTheme="majorHAnsi" w:cstheme="majorHAnsi"/>
        </w:rPr>
        <w:t xml:space="preserve"> </w:t>
      </w:r>
      <w:r w:rsidRPr="00272B0B">
        <w:rPr>
          <w:rFonts w:asciiTheme="majorHAnsi" w:hAnsiTheme="majorHAnsi" w:cstheme="majorHAnsi"/>
          <w:sz w:val="16"/>
          <w:szCs w:val="16"/>
        </w:rPr>
        <w:t>the vast disparity of sentencing laws between powder cocaine and crack cocaine.</w:t>
      </w:r>
    </w:p>
    <w:p w14:paraId="1849FA9A" w14:textId="77777777" w:rsidR="005255F2" w:rsidRPr="00272B0B" w:rsidRDefault="005255F2" w:rsidP="005255F2">
      <w:pPr>
        <w:pStyle w:val="NoSpacing"/>
        <w:rPr>
          <w:rFonts w:asciiTheme="majorHAnsi" w:hAnsiTheme="majorHAnsi" w:cstheme="majorHAnsi"/>
          <w:sz w:val="16"/>
          <w:szCs w:val="16"/>
        </w:rPr>
      </w:pPr>
      <w:r w:rsidRPr="00272B0B">
        <w:rPr>
          <w:rFonts w:asciiTheme="majorHAnsi" w:hAnsiTheme="majorHAnsi" w:cstheme="majorHAnsi"/>
          <w:sz w:val="16"/>
          <w:szCs w:val="16"/>
        </w:rPr>
        <w:t>It was the first and only time in history that (</w:t>
      </w:r>
      <w:r w:rsidRPr="00272B0B">
        <w:rPr>
          <w:rStyle w:val="StyleUnderline"/>
          <w:rFonts w:asciiTheme="majorHAnsi" w:hAnsiTheme="majorHAnsi" w:cstheme="majorHAnsi"/>
        </w:rPr>
        <w:t>the federal prison system</w:t>
      </w:r>
      <w:r w:rsidRPr="00272B0B">
        <w:rPr>
          <w:rFonts w:asciiTheme="majorHAnsi" w:hAnsiTheme="majorHAnsi" w:cstheme="majorHAnsi"/>
          <w:sz w:val="16"/>
          <w:szCs w:val="16"/>
        </w:rPr>
        <w:t>)</w:t>
      </w:r>
      <w:r w:rsidRPr="00272B0B">
        <w:rPr>
          <w:rFonts w:asciiTheme="majorHAnsi" w:hAnsiTheme="majorHAnsi" w:cstheme="majorHAnsi"/>
        </w:rPr>
        <w:t xml:space="preserve"> </w:t>
      </w:r>
      <w:r w:rsidRPr="00272B0B">
        <w:rPr>
          <w:rStyle w:val="StyleUnderline"/>
          <w:rFonts w:asciiTheme="majorHAnsi" w:hAnsiTheme="majorHAnsi" w:cstheme="majorHAnsi"/>
        </w:rPr>
        <w:t>announced a nationwide lockdown</w:t>
      </w:r>
      <w:r w:rsidRPr="00272B0B">
        <w:rPr>
          <w:rFonts w:asciiTheme="majorHAnsi" w:hAnsiTheme="majorHAnsi" w:cstheme="majorHAnsi"/>
          <w:sz w:val="16"/>
          <w:szCs w:val="16"/>
          <w:highlight w:val="yellow"/>
        </w:rPr>
        <w:t>.</w:t>
      </w:r>
      <w:r w:rsidRPr="00272B0B">
        <w:rPr>
          <w:rFonts w:asciiTheme="majorHAnsi" w:hAnsiTheme="majorHAnsi" w:cstheme="majorHAnsi"/>
          <w:sz w:val="16"/>
          <w:szCs w:val="16"/>
        </w:rPr>
        <w:t xml:space="preserve"> The lockdown of a facility is</w:t>
      </w:r>
      <w:r w:rsidRPr="00272B0B">
        <w:rPr>
          <w:rFonts w:asciiTheme="majorHAnsi" w:hAnsiTheme="majorHAnsi" w:cstheme="majorHAnsi"/>
        </w:rPr>
        <w:t xml:space="preserve"> </w:t>
      </w:r>
      <w:r w:rsidRPr="00272B0B">
        <w:rPr>
          <w:rStyle w:val="StyleUnderline"/>
          <w:rFonts w:asciiTheme="majorHAnsi" w:hAnsiTheme="majorHAnsi" w:cstheme="majorHAnsi"/>
        </w:rPr>
        <w:t>something to be taken very</w:t>
      </w:r>
      <w:r w:rsidRPr="00272B0B">
        <w:rPr>
          <w:rFonts w:asciiTheme="majorHAnsi" w:hAnsiTheme="majorHAnsi" w:cstheme="majorHAnsi"/>
          <w:sz w:val="16"/>
          <w:szCs w:val="16"/>
        </w:rPr>
        <w:t xml:space="preserve">, very </w:t>
      </w:r>
      <w:r w:rsidRPr="00272B0B">
        <w:rPr>
          <w:rStyle w:val="StyleUnderline"/>
          <w:rFonts w:asciiTheme="majorHAnsi" w:hAnsiTheme="majorHAnsi" w:cstheme="majorHAnsi"/>
        </w:rPr>
        <w:t>seriously</w:t>
      </w:r>
      <w:r w:rsidRPr="00272B0B">
        <w:rPr>
          <w:rFonts w:asciiTheme="majorHAnsi" w:hAnsiTheme="majorHAnsi" w:cstheme="majorHAnsi"/>
          <w:sz w:val="16"/>
          <w:szCs w:val="16"/>
        </w:rPr>
        <w:t>. It’s complicated and fraught with all kinds of problems. It’s not a decision to be made lightly.</w:t>
      </w:r>
    </w:p>
    <w:p w14:paraId="691F91B4" w14:textId="77777777" w:rsidR="005255F2" w:rsidRPr="00272B0B" w:rsidRDefault="005255F2" w:rsidP="005255F2">
      <w:pPr>
        <w:pStyle w:val="NoSpacing"/>
        <w:rPr>
          <w:rFonts w:asciiTheme="majorHAnsi" w:hAnsiTheme="majorHAnsi" w:cstheme="majorHAnsi"/>
        </w:rPr>
      </w:pPr>
      <w:r w:rsidRPr="00272B0B">
        <w:rPr>
          <w:rStyle w:val="StyleUnderline"/>
          <w:rFonts w:asciiTheme="majorHAnsi" w:hAnsiTheme="majorHAnsi" w:cstheme="majorHAnsi"/>
        </w:rPr>
        <w:t xml:space="preserve">I can promise you </w:t>
      </w:r>
      <w:r w:rsidRPr="00272B0B">
        <w:rPr>
          <w:rStyle w:val="Emphasis"/>
          <w:rFonts w:asciiTheme="majorHAnsi" w:hAnsiTheme="majorHAnsi" w:cstheme="majorHAnsi"/>
          <w:highlight w:val="yellow"/>
        </w:rPr>
        <w:t>if</w:t>
      </w:r>
      <w:r w:rsidRPr="00272B0B">
        <w:rPr>
          <w:rFonts w:asciiTheme="majorHAnsi" w:hAnsiTheme="majorHAnsi" w:cstheme="majorHAnsi"/>
        </w:rPr>
        <w:t xml:space="preserve"> </w:t>
      </w:r>
      <w:r w:rsidRPr="00272B0B">
        <w:rPr>
          <w:rFonts w:asciiTheme="majorHAnsi" w:hAnsiTheme="majorHAnsi" w:cstheme="majorHAnsi"/>
          <w:sz w:val="16"/>
          <w:szCs w:val="16"/>
        </w:rPr>
        <w:t>these</w:t>
      </w:r>
      <w:r w:rsidRPr="00272B0B">
        <w:rPr>
          <w:rFonts w:asciiTheme="majorHAnsi" w:hAnsiTheme="majorHAnsi" w:cstheme="majorHAnsi"/>
        </w:rPr>
        <w:t xml:space="preserve"> </w:t>
      </w:r>
      <w:r w:rsidRPr="00272B0B">
        <w:rPr>
          <w:rStyle w:val="Emphasis"/>
          <w:rFonts w:asciiTheme="majorHAnsi" w:hAnsiTheme="majorHAnsi" w:cstheme="majorHAnsi"/>
          <w:highlight w:val="yellow"/>
        </w:rPr>
        <w:t>inmates</w:t>
      </w:r>
      <w:r w:rsidRPr="00272B0B">
        <w:rPr>
          <w:rFonts w:asciiTheme="majorHAnsi" w:hAnsiTheme="majorHAnsi" w:cstheme="majorHAnsi"/>
        </w:rPr>
        <w:t xml:space="preserve"> </w:t>
      </w:r>
      <w:r w:rsidRPr="00272B0B">
        <w:rPr>
          <w:rFonts w:asciiTheme="majorHAnsi" w:hAnsiTheme="majorHAnsi" w:cstheme="majorHAnsi"/>
          <w:sz w:val="16"/>
          <w:szCs w:val="16"/>
        </w:rPr>
        <w:t>do</w:t>
      </w:r>
      <w:r w:rsidRPr="00272B0B">
        <w:rPr>
          <w:rFonts w:asciiTheme="majorHAnsi" w:hAnsiTheme="majorHAnsi" w:cstheme="majorHAnsi"/>
        </w:rPr>
        <w:t xml:space="preserve"> </w:t>
      </w:r>
      <w:r w:rsidRPr="00272B0B">
        <w:rPr>
          <w:rStyle w:val="Emphasis"/>
          <w:rFonts w:asciiTheme="majorHAnsi" w:hAnsiTheme="majorHAnsi" w:cstheme="majorHAnsi"/>
          <w:highlight w:val="yellow"/>
        </w:rPr>
        <w:t>engage in</w:t>
      </w:r>
      <w:r w:rsidRPr="00272B0B">
        <w:rPr>
          <w:rStyle w:val="StyleUnderline"/>
          <w:rFonts w:asciiTheme="majorHAnsi" w:hAnsiTheme="majorHAnsi" w:cstheme="majorHAnsi"/>
        </w:rPr>
        <w:t xml:space="preserve"> </w:t>
      </w:r>
      <w:proofErr w:type="gramStart"/>
      <w:r w:rsidRPr="00272B0B">
        <w:rPr>
          <w:rStyle w:val="StyleUnderline"/>
          <w:rFonts w:asciiTheme="majorHAnsi" w:hAnsiTheme="majorHAnsi" w:cstheme="majorHAnsi"/>
        </w:rPr>
        <w:t>some kind of systematic</w:t>
      </w:r>
      <w:proofErr w:type="gramEnd"/>
      <w:r w:rsidRPr="00272B0B">
        <w:rPr>
          <w:rStyle w:val="StyleUnderline"/>
          <w:rFonts w:asciiTheme="majorHAnsi" w:hAnsiTheme="majorHAnsi" w:cstheme="majorHAnsi"/>
        </w:rPr>
        <w:t xml:space="preserve"> </w:t>
      </w:r>
      <w:r w:rsidRPr="00272B0B">
        <w:rPr>
          <w:rStyle w:val="Emphasis"/>
          <w:rFonts w:asciiTheme="majorHAnsi" w:hAnsiTheme="majorHAnsi" w:cstheme="majorHAnsi"/>
          <w:highlight w:val="yellow"/>
        </w:rPr>
        <w:t>strikes</w:t>
      </w:r>
      <w:r w:rsidRPr="00272B0B">
        <w:rPr>
          <w:rFonts w:asciiTheme="majorHAnsi" w:hAnsiTheme="majorHAnsi" w:cstheme="majorHAnsi"/>
        </w:rPr>
        <w:t xml:space="preserve"> </w:t>
      </w:r>
      <w:r w:rsidRPr="00272B0B">
        <w:rPr>
          <w:rFonts w:asciiTheme="majorHAnsi" w:hAnsiTheme="majorHAnsi" w:cstheme="majorHAnsi"/>
          <w:sz w:val="16"/>
          <w:szCs w:val="16"/>
        </w:rPr>
        <w:t>that</w:t>
      </w:r>
      <w:r w:rsidRPr="00272B0B">
        <w:rPr>
          <w:rFonts w:asciiTheme="majorHAnsi" w:hAnsiTheme="majorHAnsi" w:cstheme="majorHAnsi"/>
        </w:rPr>
        <w:t xml:space="preserve"> </w:t>
      </w:r>
      <w:r w:rsidRPr="00272B0B">
        <w:rPr>
          <w:rStyle w:val="Emphasis"/>
          <w:rFonts w:asciiTheme="majorHAnsi" w:hAnsiTheme="majorHAnsi" w:cstheme="majorHAnsi"/>
          <w:highlight w:val="yellow"/>
        </w:rPr>
        <w:t>wardens will lock down</w:t>
      </w:r>
      <w:r w:rsidRPr="00272B0B">
        <w:rPr>
          <w:rFonts w:asciiTheme="majorHAnsi" w:hAnsiTheme="majorHAnsi" w:cstheme="majorHAnsi"/>
        </w:rPr>
        <w:t xml:space="preserve"> </w:t>
      </w:r>
      <w:r w:rsidRPr="00272B0B">
        <w:rPr>
          <w:rFonts w:asciiTheme="majorHAnsi" w:hAnsiTheme="majorHAnsi" w:cstheme="majorHAnsi"/>
          <w:sz w:val="16"/>
          <w:szCs w:val="16"/>
        </w:rPr>
        <w:t>the</w:t>
      </w:r>
      <w:r w:rsidRPr="00272B0B">
        <w:rPr>
          <w:rFonts w:asciiTheme="majorHAnsi" w:hAnsiTheme="majorHAnsi" w:cstheme="majorHAnsi"/>
        </w:rPr>
        <w:t xml:space="preserve"> </w:t>
      </w:r>
      <w:r w:rsidRPr="00272B0B">
        <w:rPr>
          <w:rStyle w:val="Emphasis"/>
          <w:rFonts w:asciiTheme="majorHAnsi" w:hAnsiTheme="majorHAnsi" w:cstheme="majorHAnsi"/>
        </w:rPr>
        <w:t>facilities</w:t>
      </w:r>
      <w:r w:rsidRPr="00272B0B">
        <w:rPr>
          <w:rFonts w:asciiTheme="majorHAnsi" w:hAnsiTheme="majorHAnsi" w:cstheme="majorHAnsi"/>
        </w:rPr>
        <w:t>.</w:t>
      </w:r>
    </w:p>
    <w:p w14:paraId="7B258339" w14:textId="77777777" w:rsidR="005255F2" w:rsidRPr="00272B0B" w:rsidRDefault="005255F2" w:rsidP="005255F2">
      <w:pPr>
        <w:pStyle w:val="NoSpacing"/>
        <w:rPr>
          <w:rFonts w:asciiTheme="majorHAnsi" w:hAnsiTheme="majorHAnsi" w:cstheme="majorHAnsi"/>
          <w:sz w:val="16"/>
          <w:szCs w:val="16"/>
        </w:rPr>
      </w:pPr>
      <w:r w:rsidRPr="00272B0B">
        <w:rPr>
          <w:rFonts w:asciiTheme="majorHAnsi" w:hAnsiTheme="majorHAnsi" w:cstheme="majorHAnsi"/>
          <w:sz w:val="16"/>
          <w:szCs w:val="16"/>
        </w:rPr>
        <w:t>Q: What have you experienced specifically?</w:t>
      </w:r>
    </w:p>
    <w:p w14:paraId="692823EE" w14:textId="77777777" w:rsidR="005255F2" w:rsidRPr="00272B0B" w:rsidRDefault="005255F2" w:rsidP="005255F2">
      <w:pPr>
        <w:pStyle w:val="NoSpacing"/>
        <w:rPr>
          <w:rFonts w:asciiTheme="majorHAnsi" w:hAnsiTheme="majorHAnsi" w:cstheme="majorHAnsi"/>
        </w:rPr>
      </w:pPr>
      <w:r w:rsidRPr="00272B0B">
        <w:rPr>
          <w:rStyle w:val="StyleUnderline"/>
          <w:rFonts w:asciiTheme="majorHAnsi" w:hAnsiTheme="majorHAnsi" w:cstheme="majorHAnsi"/>
        </w:rPr>
        <w:t>In 1995</w:t>
      </w:r>
      <w:r w:rsidRPr="00272B0B">
        <w:rPr>
          <w:rFonts w:asciiTheme="majorHAnsi" w:hAnsiTheme="majorHAnsi" w:cstheme="majorHAnsi"/>
          <w:sz w:val="16"/>
          <w:szCs w:val="16"/>
        </w:rPr>
        <w:t xml:space="preserve">, I worked at the Federal Correctional Institution, </w:t>
      </w:r>
      <w:r w:rsidRPr="00272B0B">
        <w:rPr>
          <w:rStyle w:val="StyleUnderline"/>
          <w:rFonts w:asciiTheme="majorHAnsi" w:hAnsiTheme="majorHAnsi" w:cstheme="majorHAnsi"/>
          <w:highlight w:val="yellow"/>
        </w:rPr>
        <w:t>McKean</w:t>
      </w:r>
      <w:r w:rsidRPr="00272B0B">
        <w:rPr>
          <w:rFonts w:asciiTheme="majorHAnsi" w:hAnsiTheme="majorHAnsi" w:cstheme="majorHAnsi"/>
          <w:sz w:val="16"/>
          <w:szCs w:val="16"/>
        </w:rPr>
        <w:t xml:space="preserve">, in Bradford, Pennsylvania. It </w:t>
      </w:r>
      <w:r w:rsidRPr="00272B0B">
        <w:rPr>
          <w:rStyle w:val="StyleUnderline"/>
          <w:rFonts w:asciiTheme="majorHAnsi" w:hAnsiTheme="majorHAnsi" w:cstheme="majorHAnsi"/>
          <w:highlight w:val="yellow"/>
        </w:rPr>
        <w:t>started</w:t>
      </w:r>
      <w:r w:rsidRPr="00272B0B">
        <w:rPr>
          <w:rFonts w:asciiTheme="majorHAnsi" w:hAnsiTheme="majorHAnsi" w:cstheme="majorHAnsi"/>
        </w:rPr>
        <w:t xml:space="preserve"> </w:t>
      </w:r>
      <w:r w:rsidRPr="00272B0B">
        <w:rPr>
          <w:rFonts w:asciiTheme="majorHAnsi" w:hAnsiTheme="majorHAnsi" w:cstheme="majorHAnsi"/>
          <w:sz w:val="16"/>
          <w:szCs w:val="16"/>
        </w:rPr>
        <w:t>as</w:t>
      </w:r>
      <w:r w:rsidRPr="00272B0B">
        <w:rPr>
          <w:rFonts w:asciiTheme="majorHAnsi" w:hAnsiTheme="majorHAnsi" w:cstheme="majorHAnsi"/>
        </w:rPr>
        <w:t xml:space="preserve"> </w:t>
      </w:r>
      <w:r w:rsidRPr="00272B0B">
        <w:rPr>
          <w:rStyle w:val="StyleUnderline"/>
          <w:rFonts w:asciiTheme="majorHAnsi" w:hAnsiTheme="majorHAnsi" w:cstheme="majorHAnsi"/>
          <w:highlight w:val="yellow"/>
        </w:rPr>
        <w:t>a work strike</w:t>
      </w:r>
      <w:r w:rsidRPr="00272B0B">
        <w:rPr>
          <w:rFonts w:asciiTheme="majorHAnsi" w:hAnsiTheme="majorHAnsi" w:cstheme="majorHAnsi"/>
          <w:sz w:val="16"/>
          <w:szCs w:val="16"/>
        </w:rPr>
        <w:t xml:space="preserve">. The first inmate called to duty is at 4 a.m. What we experienced on Oct. 24, 1995, was </w:t>
      </w:r>
      <w:r w:rsidRPr="00272B0B">
        <w:rPr>
          <w:rStyle w:val="StyleUnderline"/>
          <w:rFonts w:asciiTheme="majorHAnsi" w:hAnsiTheme="majorHAnsi" w:cstheme="majorHAnsi"/>
          <w:highlight w:val="yellow"/>
        </w:rPr>
        <w:t>the inmate crew refused to</w:t>
      </w:r>
      <w:r w:rsidRPr="00272B0B">
        <w:rPr>
          <w:rStyle w:val="StyleUnderline"/>
          <w:rFonts w:asciiTheme="majorHAnsi" w:hAnsiTheme="majorHAnsi" w:cstheme="majorHAnsi"/>
        </w:rPr>
        <w:t xml:space="preserve"> go to </w:t>
      </w:r>
      <w:r w:rsidRPr="00272B0B">
        <w:rPr>
          <w:rStyle w:val="StyleUnderline"/>
          <w:rFonts w:asciiTheme="majorHAnsi" w:hAnsiTheme="majorHAnsi" w:cstheme="majorHAnsi"/>
          <w:highlight w:val="yellow"/>
        </w:rPr>
        <w:t>work</w:t>
      </w:r>
      <w:r w:rsidRPr="00272B0B">
        <w:rPr>
          <w:rFonts w:asciiTheme="majorHAnsi" w:hAnsiTheme="majorHAnsi" w:cstheme="majorHAnsi"/>
        </w:rPr>
        <w:t>.</w:t>
      </w:r>
      <w:r w:rsidRPr="00272B0B">
        <w:rPr>
          <w:rFonts w:asciiTheme="majorHAnsi" w:hAnsiTheme="majorHAnsi" w:cstheme="majorHAnsi"/>
          <w:sz w:val="16"/>
          <w:szCs w:val="16"/>
        </w:rPr>
        <w:t xml:space="preserve"> There were </w:t>
      </w:r>
      <w:r w:rsidRPr="00272B0B">
        <w:rPr>
          <w:rStyle w:val="StyleUnderline"/>
          <w:rFonts w:asciiTheme="majorHAnsi" w:hAnsiTheme="majorHAnsi" w:cstheme="majorHAnsi"/>
        </w:rPr>
        <w:t>some</w:t>
      </w:r>
      <w:r w:rsidRPr="00272B0B">
        <w:rPr>
          <w:rFonts w:asciiTheme="majorHAnsi" w:hAnsiTheme="majorHAnsi" w:cstheme="majorHAnsi"/>
        </w:rPr>
        <w:t xml:space="preserve"> </w:t>
      </w:r>
      <w:r w:rsidRPr="00272B0B">
        <w:rPr>
          <w:rFonts w:asciiTheme="majorHAnsi" w:hAnsiTheme="majorHAnsi" w:cstheme="majorHAnsi"/>
          <w:sz w:val="16"/>
          <w:szCs w:val="16"/>
        </w:rPr>
        <w:t>that</w:t>
      </w:r>
      <w:r w:rsidRPr="00272B0B">
        <w:rPr>
          <w:rFonts w:asciiTheme="majorHAnsi" w:hAnsiTheme="majorHAnsi" w:cstheme="majorHAnsi"/>
        </w:rPr>
        <w:t xml:space="preserve"> </w:t>
      </w:r>
      <w:r w:rsidRPr="00272B0B">
        <w:rPr>
          <w:rStyle w:val="StyleUnderline"/>
          <w:rFonts w:asciiTheme="majorHAnsi" w:hAnsiTheme="majorHAnsi" w:cstheme="majorHAnsi"/>
        </w:rPr>
        <w:t xml:space="preserve">wanted </w:t>
      </w:r>
      <w:proofErr w:type="gramStart"/>
      <w:r w:rsidRPr="00272B0B">
        <w:rPr>
          <w:rStyle w:val="StyleUnderline"/>
          <w:rFonts w:asciiTheme="majorHAnsi" w:hAnsiTheme="majorHAnsi" w:cstheme="majorHAnsi"/>
        </w:rPr>
        <w:t>to</w:t>
      </w:r>
      <w:proofErr w:type="gramEnd"/>
      <w:r w:rsidRPr="00272B0B">
        <w:rPr>
          <w:rStyle w:val="StyleUnderline"/>
          <w:rFonts w:asciiTheme="majorHAnsi" w:hAnsiTheme="majorHAnsi" w:cstheme="majorHAnsi"/>
        </w:rPr>
        <w:t xml:space="preserve"> but</w:t>
      </w:r>
      <w:r w:rsidRPr="00272B0B">
        <w:rPr>
          <w:rFonts w:asciiTheme="majorHAnsi" w:hAnsiTheme="majorHAnsi" w:cstheme="majorHAnsi"/>
        </w:rPr>
        <w:t xml:space="preserve"> </w:t>
      </w:r>
      <w:r w:rsidRPr="00272B0B">
        <w:rPr>
          <w:rFonts w:asciiTheme="majorHAnsi" w:hAnsiTheme="majorHAnsi" w:cstheme="majorHAnsi"/>
          <w:sz w:val="16"/>
          <w:szCs w:val="16"/>
        </w:rPr>
        <w:t>they</w:t>
      </w:r>
      <w:r w:rsidRPr="00272B0B">
        <w:rPr>
          <w:rFonts w:asciiTheme="majorHAnsi" w:hAnsiTheme="majorHAnsi" w:cstheme="majorHAnsi"/>
        </w:rPr>
        <w:t xml:space="preserve"> </w:t>
      </w:r>
      <w:r w:rsidRPr="00272B0B">
        <w:rPr>
          <w:rStyle w:val="StyleUnderline"/>
          <w:rFonts w:asciiTheme="majorHAnsi" w:hAnsiTheme="majorHAnsi" w:cstheme="majorHAnsi"/>
        </w:rPr>
        <w:t>didn’t because they feared retaliation</w:t>
      </w:r>
      <w:r w:rsidRPr="00272B0B">
        <w:rPr>
          <w:rFonts w:asciiTheme="majorHAnsi" w:hAnsiTheme="majorHAnsi" w:cstheme="majorHAnsi"/>
        </w:rPr>
        <w:t xml:space="preserve">. </w:t>
      </w:r>
      <w:r w:rsidRPr="00272B0B">
        <w:rPr>
          <w:rFonts w:asciiTheme="majorHAnsi" w:hAnsiTheme="majorHAnsi" w:cstheme="majorHAnsi"/>
          <w:sz w:val="16"/>
          <w:szCs w:val="16"/>
        </w:rPr>
        <w:t>I have had others on a less severe scale.</w:t>
      </w:r>
      <w:r w:rsidRPr="00272B0B">
        <w:rPr>
          <w:rFonts w:asciiTheme="majorHAnsi" w:hAnsiTheme="majorHAnsi" w:cstheme="majorHAnsi"/>
        </w:rPr>
        <w:t xml:space="preserve"> </w:t>
      </w:r>
      <w:r w:rsidRPr="00272B0B">
        <w:rPr>
          <w:rStyle w:val="StyleUnderline"/>
          <w:rFonts w:asciiTheme="majorHAnsi" w:hAnsiTheme="majorHAnsi" w:cstheme="majorHAnsi"/>
        </w:rPr>
        <w:t>We had a</w:t>
      </w:r>
      <w:r w:rsidRPr="00272B0B">
        <w:rPr>
          <w:rFonts w:asciiTheme="majorHAnsi" w:hAnsiTheme="majorHAnsi" w:cstheme="majorHAnsi"/>
        </w:rPr>
        <w:t xml:space="preserve"> </w:t>
      </w:r>
      <w:r w:rsidRPr="00272B0B">
        <w:rPr>
          <w:rFonts w:asciiTheme="majorHAnsi" w:hAnsiTheme="majorHAnsi" w:cstheme="majorHAnsi"/>
          <w:sz w:val="16"/>
          <w:szCs w:val="16"/>
        </w:rPr>
        <w:t>very brief food</w:t>
      </w:r>
      <w:r w:rsidRPr="00272B0B">
        <w:rPr>
          <w:rFonts w:asciiTheme="majorHAnsi" w:hAnsiTheme="majorHAnsi" w:cstheme="majorHAnsi"/>
        </w:rPr>
        <w:t xml:space="preserve"> </w:t>
      </w:r>
      <w:r w:rsidRPr="00272B0B">
        <w:rPr>
          <w:rStyle w:val="StyleUnderline"/>
          <w:rFonts w:asciiTheme="majorHAnsi" w:hAnsiTheme="majorHAnsi" w:cstheme="majorHAnsi"/>
        </w:rPr>
        <w:t xml:space="preserve">strike </w:t>
      </w:r>
      <w:r w:rsidRPr="00272B0B">
        <w:rPr>
          <w:rStyle w:val="StyleUnderline"/>
          <w:rFonts w:asciiTheme="majorHAnsi" w:hAnsiTheme="majorHAnsi" w:cstheme="majorHAnsi"/>
          <w:highlight w:val="yellow"/>
        </w:rPr>
        <w:t>at</w:t>
      </w:r>
      <w:r w:rsidRPr="00272B0B">
        <w:rPr>
          <w:rFonts w:asciiTheme="majorHAnsi" w:hAnsiTheme="majorHAnsi" w:cstheme="majorHAnsi"/>
        </w:rPr>
        <w:t xml:space="preserve"> </w:t>
      </w:r>
      <w:r w:rsidRPr="00272B0B">
        <w:rPr>
          <w:rFonts w:asciiTheme="majorHAnsi" w:hAnsiTheme="majorHAnsi" w:cstheme="majorHAnsi"/>
          <w:sz w:val="16"/>
          <w:szCs w:val="16"/>
        </w:rPr>
        <w:t>the (U.S. Penitentiary) in</w:t>
      </w:r>
      <w:r w:rsidRPr="00272B0B">
        <w:rPr>
          <w:rFonts w:asciiTheme="majorHAnsi" w:hAnsiTheme="majorHAnsi" w:cstheme="majorHAnsi"/>
        </w:rPr>
        <w:t xml:space="preserve"> </w:t>
      </w:r>
      <w:r w:rsidRPr="00272B0B">
        <w:rPr>
          <w:rStyle w:val="StyleUnderline"/>
          <w:rFonts w:asciiTheme="majorHAnsi" w:hAnsiTheme="majorHAnsi" w:cstheme="majorHAnsi"/>
          <w:highlight w:val="yellow"/>
        </w:rPr>
        <w:t>Lewisburg</w:t>
      </w:r>
      <w:r w:rsidRPr="00272B0B">
        <w:rPr>
          <w:rFonts w:asciiTheme="majorHAnsi" w:hAnsiTheme="majorHAnsi" w:cstheme="majorHAnsi"/>
          <w:sz w:val="16"/>
          <w:szCs w:val="16"/>
        </w:rPr>
        <w:t>, Pennsylvania. It was small and isolated.</w:t>
      </w:r>
    </w:p>
    <w:p w14:paraId="43F755F9" w14:textId="77777777" w:rsidR="005255F2" w:rsidRPr="00272B0B" w:rsidRDefault="005255F2" w:rsidP="005255F2">
      <w:pPr>
        <w:pStyle w:val="NoSpacing"/>
        <w:rPr>
          <w:rFonts w:asciiTheme="majorHAnsi" w:hAnsiTheme="majorHAnsi" w:cstheme="majorHAnsi"/>
        </w:rPr>
      </w:pPr>
      <w:r w:rsidRPr="00272B0B">
        <w:rPr>
          <w:rStyle w:val="StyleUnderline"/>
          <w:rFonts w:asciiTheme="majorHAnsi" w:hAnsiTheme="majorHAnsi" w:cstheme="majorHAnsi"/>
        </w:rPr>
        <w:t>There are</w:t>
      </w:r>
      <w:r w:rsidRPr="00272B0B">
        <w:rPr>
          <w:rFonts w:asciiTheme="majorHAnsi" w:hAnsiTheme="majorHAnsi" w:cstheme="majorHAnsi"/>
        </w:rPr>
        <w:t xml:space="preserve"> </w:t>
      </w:r>
      <w:r w:rsidRPr="00272B0B">
        <w:rPr>
          <w:rFonts w:asciiTheme="majorHAnsi" w:hAnsiTheme="majorHAnsi" w:cstheme="majorHAnsi"/>
          <w:sz w:val="16"/>
          <w:szCs w:val="16"/>
        </w:rPr>
        <w:t xml:space="preserve">food strikes, </w:t>
      </w:r>
      <w:r w:rsidRPr="00272B0B">
        <w:rPr>
          <w:rStyle w:val="StyleUnderline"/>
          <w:rFonts w:asciiTheme="majorHAnsi" w:hAnsiTheme="majorHAnsi" w:cstheme="majorHAnsi"/>
        </w:rPr>
        <w:t>work strikes</w:t>
      </w:r>
      <w:r w:rsidRPr="00272B0B">
        <w:rPr>
          <w:rFonts w:asciiTheme="majorHAnsi" w:hAnsiTheme="majorHAnsi" w:cstheme="majorHAnsi"/>
        </w:rPr>
        <w:t>,</w:t>
      </w:r>
      <w:r w:rsidRPr="00272B0B">
        <w:rPr>
          <w:rFonts w:asciiTheme="majorHAnsi" w:hAnsiTheme="majorHAnsi" w:cstheme="majorHAnsi"/>
          <w:sz w:val="16"/>
          <w:szCs w:val="16"/>
        </w:rPr>
        <w:t xml:space="preserve"> </w:t>
      </w:r>
      <w:r w:rsidRPr="00272B0B">
        <w:rPr>
          <w:rStyle w:val="StyleUnderline"/>
          <w:rFonts w:asciiTheme="majorHAnsi" w:hAnsiTheme="majorHAnsi" w:cstheme="majorHAnsi"/>
        </w:rPr>
        <w:t>then all-out disturbances and</w:t>
      </w:r>
      <w:r w:rsidRPr="00272B0B">
        <w:rPr>
          <w:rFonts w:asciiTheme="majorHAnsi" w:hAnsiTheme="majorHAnsi" w:cstheme="majorHAnsi"/>
          <w:sz w:val="16"/>
          <w:szCs w:val="16"/>
        </w:rPr>
        <w:t xml:space="preserve">/or </w:t>
      </w:r>
      <w:r w:rsidRPr="00272B0B">
        <w:rPr>
          <w:rStyle w:val="StyleUnderline"/>
          <w:rFonts w:asciiTheme="majorHAnsi" w:hAnsiTheme="majorHAnsi" w:cstheme="majorHAnsi"/>
        </w:rPr>
        <w:t>riots</w:t>
      </w:r>
      <w:r w:rsidRPr="00272B0B">
        <w:rPr>
          <w:rFonts w:asciiTheme="majorHAnsi" w:hAnsiTheme="majorHAnsi" w:cstheme="majorHAnsi"/>
          <w:sz w:val="16"/>
          <w:szCs w:val="16"/>
        </w:rPr>
        <w:t>,</w:t>
      </w:r>
      <w:r w:rsidRPr="00272B0B">
        <w:rPr>
          <w:rFonts w:asciiTheme="majorHAnsi" w:hAnsiTheme="majorHAnsi" w:cstheme="majorHAnsi"/>
        </w:rPr>
        <w:t xml:space="preserve"> </w:t>
      </w:r>
      <w:r w:rsidRPr="00272B0B">
        <w:rPr>
          <w:rStyle w:val="StyleUnderline"/>
          <w:rFonts w:asciiTheme="majorHAnsi" w:hAnsiTheme="majorHAnsi" w:cstheme="majorHAnsi"/>
        </w:rPr>
        <w:t>depending on the severity</w:t>
      </w:r>
      <w:r w:rsidRPr="00272B0B">
        <w:rPr>
          <w:rFonts w:asciiTheme="majorHAnsi" w:hAnsiTheme="majorHAnsi" w:cstheme="majorHAnsi"/>
          <w:sz w:val="16"/>
          <w:szCs w:val="16"/>
        </w:rPr>
        <w:t>. You might have food service inmates who are upset about wages or the way they are being treated by staff</w:t>
      </w:r>
      <w:r w:rsidRPr="00272B0B">
        <w:rPr>
          <w:rFonts w:asciiTheme="majorHAnsi" w:hAnsiTheme="majorHAnsi" w:cstheme="majorHAnsi"/>
        </w:rPr>
        <w:t xml:space="preserve">. </w:t>
      </w:r>
      <w:r w:rsidRPr="00272B0B">
        <w:rPr>
          <w:rStyle w:val="Emphasis"/>
          <w:rFonts w:asciiTheme="majorHAnsi" w:hAnsiTheme="majorHAnsi" w:cstheme="majorHAnsi"/>
          <w:highlight w:val="yellow"/>
        </w:rPr>
        <w:t>A work strike is</w:t>
      </w:r>
      <w:r w:rsidRPr="00272B0B">
        <w:rPr>
          <w:rFonts w:asciiTheme="majorHAnsi" w:hAnsiTheme="majorHAnsi" w:cstheme="majorHAnsi"/>
        </w:rPr>
        <w:t xml:space="preserve"> </w:t>
      </w:r>
      <w:r w:rsidRPr="00272B0B">
        <w:rPr>
          <w:rFonts w:asciiTheme="majorHAnsi" w:hAnsiTheme="majorHAnsi" w:cstheme="majorHAnsi"/>
          <w:sz w:val="16"/>
          <w:szCs w:val="16"/>
        </w:rPr>
        <w:t>the most</w:t>
      </w:r>
      <w:r w:rsidRPr="00272B0B">
        <w:rPr>
          <w:rFonts w:asciiTheme="majorHAnsi" w:hAnsiTheme="majorHAnsi" w:cstheme="majorHAnsi"/>
        </w:rPr>
        <w:t xml:space="preserve"> </w:t>
      </w:r>
      <w:r w:rsidRPr="00272B0B">
        <w:rPr>
          <w:rStyle w:val="Emphasis"/>
          <w:rFonts w:asciiTheme="majorHAnsi" w:hAnsiTheme="majorHAnsi" w:cstheme="majorHAnsi"/>
          <w:highlight w:val="yellow"/>
        </w:rPr>
        <w:t>common</w:t>
      </w:r>
      <w:r w:rsidRPr="00272B0B">
        <w:rPr>
          <w:rFonts w:asciiTheme="majorHAnsi" w:hAnsiTheme="majorHAnsi" w:cstheme="majorHAnsi"/>
        </w:rPr>
        <w:t xml:space="preserve"> </w:t>
      </w:r>
      <w:r w:rsidRPr="00272B0B">
        <w:rPr>
          <w:rFonts w:asciiTheme="majorHAnsi" w:hAnsiTheme="majorHAnsi" w:cstheme="majorHAnsi"/>
          <w:sz w:val="16"/>
          <w:szCs w:val="16"/>
        </w:rPr>
        <w:t>way — inappropriate, I might add —</w:t>
      </w:r>
      <w:r w:rsidRPr="00272B0B">
        <w:rPr>
          <w:rFonts w:asciiTheme="majorHAnsi" w:hAnsiTheme="majorHAnsi" w:cstheme="majorHAnsi"/>
        </w:rPr>
        <w:t xml:space="preserve"> </w:t>
      </w:r>
      <w:proofErr w:type="gramStart"/>
      <w:r w:rsidRPr="00272B0B">
        <w:rPr>
          <w:rFonts w:asciiTheme="majorHAnsi" w:hAnsiTheme="majorHAnsi" w:cstheme="majorHAnsi"/>
        </w:rPr>
        <w:t xml:space="preserve">that </w:t>
      </w:r>
      <w:r w:rsidRPr="00272B0B">
        <w:rPr>
          <w:rStyle w:val="StyleUnderline"/>
          <w:rFonts w:asciiTheme="majorHAnsi" w:hAnsiTheme="majorHAnsi" w:cstheme="majorHAnsi"/>
        </w:rPr>
        <w:t>inmates</w:t>
      </w:r>
      <w:proofErr w:type="gramEnd"/>
      <w:r w:rsidRPr="00272B0B">
        <w:rPr>
          <w:rStyle w:val="StyleUnderline"/>
          <w:rFonts w:asciiTheme="majorHAnsi" w:hAnsiTheme="majorHAnsi" w:cstheme="majorHAnsi"/>
        </w:rPr>
        <w:t xml:space="preserve"> will demonstrate in an attempt to get the attention of the staff</w:t>
      </w:r>
      <w:r w:rsidRPr="00272B0B">
        <w:rPr>
          <w:rFonts w:asciiTheme="majorHAnsi" w:hAnsiTheme="majorHAnsi" w:cstheme="majorHAnsi"/>
          <w:sz w:val="16"/>
          <w:szCs w:val="16"/>
        </w:rPr>
        <w:t xml:space="preserve">. </w:t>
      </w:r>
      <w:proofErr w:type="gramStart"/>
      <w:r w:rsidRPr="00272B0B">
        <w:rPr>
          <w:rFonts w:asciiTheme="majorHAnsi" w:hAnsiTheme="majorHAnsi" w:cstheme="majorHAnsi"/>
          <w:sz w:val="16"/>
          <w:szCs w:val="16"/>
        </w:rPr>
        <w:t>Typically</w:t>
      </w:r>
      <w:proofErr w:type="gramEnd"/>
      <w:r w:rsidRPr="00272B0B">
        <w:rPr>
          <w:rFonts w:asciiTheme="majorHAnsi" w:hAnsiTheme="majorHAnsi" w:cstheme="majorHAnsi"/>
          <w:sz w:val="16"/>
          <w:szCs w:val="16"/>
        </w:rPr>
        <w:t xml:space="preserve"> when it happens, </w:t>
      </w:r>
      <w:r w:rsidRPr="00272B0B">
        <w:rPr>
          <w:rStyle w:val="Emphasis"/>
          <w:rFonts w:asciiTheme="majorHAnsi" w:hAnsiTheme="majorHAnsi" w:cstheme="majorHAnsi"/>
          <w:highlight w:val="yellow"/>
        </w:rPr>
        <w:t>the warden will</w:t>
      </w:r>
      <w:r w:rsidRPr="00272B0B">
        <w:rPr>
          <w:rFonts w:asciiTheme="majorHAnsi" w:hAnsiTheme="majorHAnsi" w:cstheme="majorHAnsi"/>
        </w:rPr>
        <w:t xml:space="preserve"> </w:t>
      </w:r>
      <w:r w:rsidRPr="00272B0B">
        <w:rPr>
          <w:rFonts w:asciiTheme="majorHAnsi" w:hAnsiTheme="majorHAnsi" w:cstheme="majorHAnsi"/>
          <w:sz w:val="16"/>
          <w:szCs w:val="16"/>
        </w:rPr>
        <w:t xml:space="preserve">lock down the facility until they have a chance to gauge what really is going on. They’ll </w:t>
      </w:r>
      <w:r w:rsidRPr="00272B0B">
        <w:rPr>
          <w:rStyle w:val="Emphasis"/>
          <w:rFonts w:asciiTheme="majorHAnsi" w:hAnsiTheme="majorHAnsi" w:cstheme="majorHAnsi"/>
          <w:highlight w:val="yellow"/>
        </w:rPr>
        <w:t>gather intelligence</w:t>
      </w:r>
      <w:r w:rsidRPr="00272B0B">
        <w:rPr>
          <w:rFonts w:asciiTheme="majorHAnsi" w:hAnsiTheme="majorHAnsi" w:cstheme="majorHAnsi"/>
          <w:sz w:val="16"/>
          <w:szCs w:val="16"/>
        </w:rPr>
        <w:t xml:space="preserve">, </w:t>
      </w:r>
      <w:r w:rsidRPr="00272B0B">
        <w:rPr>
          <w:rStyle w:val="Emphasis"/>
          <w:rFonts w:asciiTheme="majorHAnsi" w:hAnsiTheme="majorHAnsi" w:cstheme="majorHAnsi"/>
          <w:highlight w:val="yellow"/>
        </w:rPr>
        <w:t>talk to informants</w:t>
      </w:r>
      <w:r w:rsidRPr="00272B0B">
        <w:rPr>
          <w:rFonts w:asciiTheme="majorHAnsi" w:hAnsiTheme="majorHAnsi" w:cstheme="majorHAnsi"/>
          <w:sz w:val="16"/>
          <w:szCs w:val="16"/>
        </w:rPr>
        <w:t>,</w:t>
      </w:r>
      <w:r w:rsidRPr="00272B0B">
        <w:rPr>
          <w:rFonts w:asciiTheme="majorHAnsi" w:hAnsiTheme="majorHAnsi" w:cstheme="majorHAnsi"/>
        </w:rPr>
        <w:t xml:space="preserve"> </w:t>
      </w:r>
      <w:r w:rsidRPr="00272B0B">
        <w:rPr>
          <w:rStyle w:val="Emphasis"/>
          <w:rFonts w:asciiTheme="majorHAnsi" w:hAnsiTheme="majorHAnsi" w:cstheme="majorHAnsi"/>
          <w:highlight w:val="yellow"/>
        </w:rPr>
        <w:t>listen to</w:t>
      </w:r>
      <w:r w:rsidRPr="00272B0B">
        <w:rPr>
          <w:rStyle w:val="Emphasis"/>
          <w:rFonts w:asciiTheme="majorHAnsi" w:hAnsiTheme="majorHAnsi" w:cstheme="majorHAnsi"/>
        </w:rPr>
        <w:t xml:space="preserve"> telephone </w:t>
      </w:r>
      <w:r w:rsidRPr="00272B0B">
        <w:rPr>
          <w:rStyle w:val="Emphasis"/>
          <w:rFonts w:asciiTheme="majorHAnsi" w:hAnsiTheme="majorHAnsi" w:cstheme="majorHAnsi"/>
          <w:highlight w:val="yellow"/>
        </w:rPr>
        <w:t>calls</w:t>
      </w:r>
      <w:r w:rsidRPr="00272B0B">
        <w:rPr>
          <w:rFonts w:asciiTheme="majorHAnsi" w:hAnsiTheme="majorHAnsi" w:cstheme="majorHAnsi"/>
          <w:sz w:val="16"/>
          <w:szCs w:val="16"/>
        </w:rPr>
        <w:t>, until they can figure out what is going on out there. They may even reach out to certain inmate leaders. Usually, the next thing</w:t>
      </w:r>
      <w:r w:rsidRPr="00272B0B">
        <w:rPr>
          <w:rFonts w:asciiTheme="majorHAnsi" w:hAnsiTheme="majorHAnsi" w:cstheme="majorHAnsi"/>
        </w:rPr>
        <w:t xml:space="preserve"> </w:t>
      </w:r>
      <w:r w:rsidRPr="00272B0B">
        <w:rPr>
          <w:rStyle w:val="StyleUnderline"/>
          <w:rFonts w:asciiTheme="majorHAnsi" w:hAnsiTheme="majorHAnsi" w:cstheme="majorHAnsi"/>
        </w:rPr>
        <w:t>they</w:t>
      </w:r>
      <w:r w:rsidRPr="00272B0B">
        <w:rPr>
          <w:rFonts w:asciiTheme="majorHAnsi" w:hAnsiTheme="majorHAnsi" w:cstheme="majorHAnsi"/>
        </w:rPr>
        <w:t xml:space="preserve"> </w:t>
      </w:r>
      <w:r w:rsidRPr="00272B0B">
        <w:rPr>
          <w:rFonts w:asciiTheme="majorHAnsi" w:hAnsiTheme="majorHAnsi" w:cstheme="majorHAnsi"/>
          <w:sz w:val="16"/>
          <w:szCs w:val="16"/>
        </w:rPr>
        <w:t>do is</w:t>
      </w:r>
      <w:r w:rsidRPr="00272B0B">
        <w:rPr>
          <w:rFonts w:asciiTheme="majorHAnsi" w:hAnsiTheme="majorHAnsi" w:cstheme="majorHAnsi"/>
        </w:rPr>
        <w:t xml:space="preserve"> </w:t>
      </w:r>
      <w:r w:rsidRPr="00272B0B">
        <w:rPr>
          <w:rStyle w:val="Emphasis"/>
          <w:rFonts w:asciiTheme="majorHAnsi" w:hAnsiTheme="majorHAnsi" w:cstheme="majorHAnsi"/>
          <w:highlight w:val="yellow"/>
        </w:rPr>
        <w:t>remove</w:t>
      </w:r>
      <w:r w:rsidRPr="00272B0B">
        <w:rPr>
          <w:rStyle w:val="StyleUnderline"/>
          <w:rFonts w:asciiTheme="majorHAnsi" w:hAnsiTheme="majorHAnsi" w:cstheme="majorHAnsi"/>
        </w:rPr>
        <w:t xml:space="preserve"> the</w:t>
      </w:r>
      <w:r w:rsidRPr="00272B0B">
        <w:rPr>
          <w:rFonts w:asciiTheme="majorHAnsi" w:hAnsiTheme="majorHAnsi" w:cstheme="majorHAnsi"/>
        </w:rPr>
        <w:t xml:space="preserve"> </w:t>
      </w:r>
      <w:r w:rsidRPr="00272B0B">
        <w:rPr>
          <w:rFonts w:asciiTheme="majorHAnsi" w:hAnsiTheme="majorHAnsi" w:cstheme="majorHAnsi"/>
          <w:sz w:val="16"/>
          <w:szCs w:val="16"/>
        </w:rPr>
        <w:t>quote-unquote “</w:t>
      </w:r>
      <w:r w:rsidRPr="00272B0B">
        <w:rPr>
          <w:rStyle w:val="Emphasis"/>
          <w:rFonts w:asciiTheme="majorHAnsi" w:hAnsiTheme="majorHAnsi" w:cstheme="majorHAnsi"/>
          <w:highlight w:val="yellow"/>
        </w:rPr>
        <w:t>agitators</w:t>
      </w:r>
      <w:r w:rsidRPr="00272B0B">
        <w:rPr>
          <w:rFonts w:asciiTheme="majorHAnsi" w:hAnsiTheme="majorHAnsi" w:cstheme="majorHAnsi"/>
          <w:sz w:val="16"/>
          <w:szCs w:val="16"/>
        </w:rPr>
        <w:t>”</w:t>
      </w:r>
      <w:r w:rsidRPr="00272B0B">
        <w:rPr>
          <w:rFonts w:asciiTheme="majorHAnsi" w:hAnsiTheme="majorHAnsi" w:cstheme="majorHAnsi"/>
        </w:rPr>
        <w:t xml:space="preserve"> </w:t>
      </w:r>
      <w:r w:rsidRPr="00272B0B">
        <w:rPr>
          <w:rStyle w:val="Emphasis"/>
          <w:rFonts w:asciiTheme="majorHAnsi" w:hAnsiTheme="majorHAnsi" w:cstheme="majorHAnsi"/>
        </w:rPr>
        <w:t>from the general population and put them in isolation</w:t>
      </w:r>
      <w:r w:rsidRPr="00272B0B">
        <w:rPr>
          <w:rFonts w:asciiTheme="majorHAnsi" w:hAnsiTheme="majorHAnsi" w:cstheme="majorHAnsi"/>
          <w:sz w:val="16"/>
          <w:szCs w:val="16"/>
        </w:rPr>
        <w:t>. Then</w:t>
      </w:r>
      <w:r w:rsidRPr="00272B0B">
        <w:rPr>
          <w:rFonts w:asciiTheme="majorHAnsi" w:hAnsiTheme="majorHAnsi" w:cstheme="majorHAnsi"/>
        </w:rPr>
        <w:t xml:space="preserve"> </w:t>
      </w:r>
      <w:r w:rsidRPr="00272B0B">
        <w:rPr>
          <w:rStyle w:val="StyleUnderline"/>
          <w:rFonts w:asciiTheme="majorHAnsi" w:hAnsiTheme="majorHAnsi" w:cstheme="majorHAnsi"/>
        </w:rPr>
        <w:t xml:space="preserve">they </w:t>
      </w:r>
      <w:r w:rsidRPr="00272B0B">
        <w:rPr>
          <w:rStyle w:val="Emphasis"/>
          <w:rFonts w:asciiTheme="majorHAnsi" w:hAnsiTheme="majorHAnsi" w:cstheme="majorHAnsi"/>
          <w:highlight w:val="yellow"/>
        </w:rPr>
        <w:t>interview every</w:t>
      </w:r>
      <w:r w:rsidRPr="00272B0B">
        <w:rPr>
          <w:rStyle w:val="Emphasis"/>
          <w:rFonts w:asciiTheme="majorHAnsi" w:hAnsiTheme="majorHAnsi" w:cstheme="majorHAnsi"/>
        </w:rPr>
        <w:t xml:space="preserve"> single </w:t>
      </w:r>
      <w:r w:rsidRPr="00272B0B">
        <w:rPr>
          <w:rStyle w:val="Emphasis"/>
          <w:rFonts w:asciiTheme="majorHAnsi" w:hAnsiTheme="majorHAnsi" w:cstheme="majorHAnsi"/>
          <w:highlight w:val="yellow"/>
        </w:rPr>
        <w:t>inmate</w:t>
      </w:r>
      <w:r w:rsidRPr="00272B0B">
        <w:rPr>
          <w:rFonts w:asciiTheme="majorHAnsi" w:hAnsiTheme="majorHAnsi" w:cstheme="majorHAnsi"/>
        </w:rPr>
        <w:t xml:space="preserve"> </w:t>
      </w:r>
      <w:r w:rsidRPr="00272B0B">
        <w:rPr>
          <w:rFonts w:asciiTheme="majorHAnsi" w:hAnsiTheme="majorHAnsi" w:cstheme="majorHAnsi"/>
          <w:sz w:val="16"/>
          <w:szCs w:val="16"/>
        </w:rPr>
        <w:t>so that nobody feels singled out.</w:t>
      </w:r>
    </w:p>
    <w:p w14:paraId="02AA1C9C" w14:textId="77777777" w:rsidR="005255F2" w:rsidRPr="00272B0B" w:rsidRDefault="005255F2" w:rsidP="005255F2">
      <w:pPr>
        <w:pStyle w:val="NoSpacing"/>
        <w:rPr>
          <w:rFonts w:asciiTheme="majorHAnsi" w:hAnsiTheme="majorHAnsi" w:cstheme="majorHAnsi"/>
          <w:sz w:val="16"/>
          <w:szCs w:val="16"/>
        </w:rPr>
      </w:pPr>
      <w:r w:rsidRPr="00272B0B">
        <w:rPr>
          <w:rFonts w:asciiTheme="majorHAnsi" w:hAnsiTheme="majorHAnsi" w:cstheme="majorHAnsi"/>
          <w:sz w:val="16"/>
          <w:szCs w:val="16"/>
        </w:rPr>
        <w:t>Q:</w:t>
      </w:r>
      <w:r w:rsidRPr="00272B0B">
        <w:rPr>
          <w:rFonts w:asciiTheme="majorHAnsi" w:hAnsiTheme="majorHAnsi" w:cstheme="majorHAnsi"/>
        </w:rPr>
        <w:t xml:space="preserve"> </w:t>
      </w:r>
      <w:r w:rsidRPr="00272B0B">
        <w:rPr>
          <w:rStyle w:val="Emphasis"/>
          <w:rFonts w:asciiTheme="majorHAnsi" w:hAnsiTheme="majorHAnsi" w:cstheme="majorHAnsi"/>
          <w:sz w:val="28"/>
          <w:szCs w:val="28"/>
          <w:highlight w:val="yellow"/>
        </w:rPr>
        <w:t>Does a strike ever work?</w:t>
      </w:r>
      <w:r w:rsidRPr="00272B0B">
        <w:rPr>
          <w:rFonts w:asciiTheme="majorHAnsi" w:hAnsiTheme="majorHAnsi" w:cstheme="majorHAnsi"/>
        </w:rPr>
        <w:t xml:space="preserve"> </w:t>
      </w:r>
      <w:r w:rsidRPr="00272B0B">
        <w:rPr>
          <w:rFonts w:asciiTheme="majorHAnsi" w:hAnsiTheme="majorHAnsi" w:cstheme="majorHAnsi"/>
          <w:sz w:val="16"/>
          <w:szCs w:val="16"/>
        </w:rPr>
        <w:t>From the inmate point of view?</w:t>
      </w:r>
    </w:p>
    <w:p w14:paraId="53183668" w14:textId="77777777" w:rsidR="005255F2" w:rsidRPr="00272B0B" w:rsidRDefault="005255F2" w:rsidP="005255F2">
      <w:pPr>
        <w:pStyle w:val="NoSpacing"/>
        <w:rPr>
          <w:rFonts w:asciiTheme="majorHAnsi" w:hAnsiTheme="majorHAnsi" w:cstheme="majorHAnsi"/>
          <w:sz w:val="16"/>
          <w:szCs w:val="16"/>
        </w:rPr>
      </w:pPr>
      <w:r w:rsidRPr="00272B0B">
        <w:rPr>
          <w:rFonts w:asciiTheme="majorHAnsi" w:hAnsiTheme="majorHAnsi" w:cstheme="majorHAnsi"/>
          <w:sz w:val="16"/>
          <w:szCs w:val="16"/>
        </w:rPr>
        <w:t>In the short term,</w:t>
      </w:r>
      <w:r w:rsidRPr="00272B0B">
        <w:rPr>
          <w:rFonts w:asciiTheme="majorHAnsi" w:hAnsiTheme="majorHAnsi" w:cstheme="majorHAnsi"/>
        </w:rPr>
        <w:t xml:space="preserve"> </w:t>
      </w:r>
      <w:r w:rsidRPr="00272B0B">
        <w:rPr>
          <w:rStyle w:val="Emphasis"/>
          <w:rFonts w:asciiTheme="majorHAnsi" w:hAnsiTheme="majorHAnsi" w:cstheme="majorHAnsi"/>
          <w:sz w:val="28"/>
          <w:szCs w:val="28"/>
          <w:highlight w:val="yellow"/>
        </w:rPr>
        <w:t>no</w:t>
      </w:r>
      <w:r w:rsidRPr="00272B0B">
        <w:rPr>
          <w:rFonts w:asciiTheme="majorHAnsi" w:hAnsiTheme="majorHAnsi" w:cstheme="majorHAnsi"/>
        </w:rPr>
        <w:t xml:space="preserve">. </w:t>
      </w:r>
      <w:r w:rsidRPr="00272B0B">
        <w:rPr>
          <w:rFonts w:asciiTheme="majorHAnsi" w:hAnsiTheme="majorHAnsi" w:cstheme="majorHAnsi"/>
          <w:sz w:val="16"/>
          <w:szCs w:val="16"/>
        </w:rPr>
        <w:t>They don’t work because the</w:t>
      </w:r>
      <w:r w:rsidRPr="00272B0B">
        <w:rPr>
          <w:rFonts w:asciiTheme="majorHAnsi" w:hAnsiTheme="majorHAnsi" w:cstheme="majorHAnsi"/>
        </w:rPr>
        <w:t xml:space="preserve"> </w:t>
      </w:r>
      <w:r w:rsidRPr="00272B0B">
        <w:rPr>
          <w:rStyle w:val="Emphasis"/>
          <w:rFonts w:asciiTheme="majorHAnsi" w:hAnsiTheme="majorHAnsi" w:cstheme="majorHAnsi"/>
          <w:highlight w:val="yellow"/>
        </w:rPr>
        <w:t>ringleaders</w:t>
      </w:r>
      <w:r w:rsidRPr="00272B0B">
        <w:rPr>
          <w:rFonts w:asciiTheme="majorHAnsi" w:hAnsiTheme="majorHAnsi" w:cstheme="majorHAnsi"/>
        </w:rPr>
        <w:t xml:space="preserve"> </w:t>
      </w:r>
      <w:r w:rsidRPr="00272B0B">
        <w:rPr>
          <w:rFonts w:asciiTheme="majorHAnsi" w:hAnsiTheme="majorHAnsi" w:cstheme="majorHAnsi"/>
          <w:sz w:val="16"/>
          <w:szCs w:val="16"/>
        </w:rPr>
        <w:t>tend to</w:t>
      </w:r>
      <w:r w:rsidRPr="00272B0B">
        <w:rPr>
          <w:rFonts w:asciiTheme="majorHAnsi" w:hAnsiTheme="majorHAnsi" w:cstheme="majorHAnsi"/>
        </w:rPr>
        <w:t xml:space="preserve"> </w:t>
      </w:r>
      <w:r w:rsidRPr="00272B0B">
        <w:rPr>
          <w:rStyle w:val="Emphasis"/>
          <w:rFonts w:asciiTheme="majorHAnsi" w:hAnsiTheme="majorHAnsi" w:cstheme="majorHAnsi"/>
          <w:highlight w:val="yellow"/>
        </w:rPr>
        <w:t>get</w:t>
      </w:r>
      <w:r w:rsidRPr="00272B0B">
        <w:rPr>
          <w:rStyle w:val="Emphasis"/>
          <w:rFonts w:asciiTheme="majorHAnsi" w:hAnsiTheme="majorHAnsi" w:cstheme="majorHAnsi"/>
        </w:rPr>
        <w:t xml:space="preserve"> locked up</w:t>
      </w:r>
      <w:r w:rsidRPr="00272B0B">
        <w:rPr>
          <w:rFonts w:asciiTheme="majorHAnsi" w:hAnsiTheme="majorHAnsi" w:cstheme="majorHAnsi"/>
          <w:sz w:val="16"/>
          <w:szCs w:val="16"/>
        </w:rPr>
        <w:t>, and after they are</w:t>
      </w:r>
      <w:r w:rsidRPr="00272B0B">
        <w:rPr>
          <w:rFonts w:asciiTheme="majorHAnsi" w:hAnsiTheme="majorHAnsi" w:cstheme="majorHAnsi"/>
        </w:rPr>
        <w:t xml:space="preserve"> </w:t>
      </w:r>
      <w:proofErr w:type="gramStart"/>
      <w:r w:rsidRPr="00272B0B">
        <w:rPr>
          <w:rStyle w:val="Emphasis"/>
          <w:rFonts w:asciiTheme="majorHAnsi" w:hAnsiTheme="majorHAnsi" w:cstheme="majorHAnsi"/>
        </w:rPr>
        <w:t>isolated</w:t>
      </w:r>
      <w:proofErr w:type="gramEnd"/>
      <w:r w:rsidRPr="00272B0B">
        <w:rPr>
          <w:rFonts w:asciiTheme="majorHAnsi" w:hAnsiTheme="majorHAnsi" w:cstheme="majorHAnsi"/>
        </w:rPr>
        <w:t xml:space="preserve"> </w:t>
      </w:r>
      <w:r w:rsidRPr="00272B0B">
        <w:rPr>
          <w:rFonts w:asciiTheme="majorHAnsi" w:hAnsiTheme="majorHAnsi" w:cstheme="majorHAnsi"/>
          <w:sz w:val="16"/>
          <w:szCs w:val="16"/>
        </w:rPr>
        <w:t>they’re</w:t>
      </w:r>
      <w:r w:rsidRPr="00272B0B">
        <w:rPr>
          <w:rFonts w:asciiTheme="majorHAnsi" w:hAnsiTheme="majorHAnsi" w:cstheme="majorHAnsi"/>
        </w:rPr>
        <w:t xml:space="preserve"> </w:t>
      </w:r>
      <w:r w:rsidRPr="00272B0B">
        <w:rPr>
          <w:rStyle w:val="Emphasis"/>
          <w:rFonts w:asciiTheme="majorHAnsi" w:hAnsiTheme="majorHAnsi" w:cstheme="majorHAnsi"/>
          <w:highlight w:val="yellow"/>
        </w:rPr>
        <w:t>transferred</w:t>
      </w:r>
      <w:r w:rsidRPr="00272B0B">
        <w:rPr>
          <w:rStyle w:val="StyleUnderline"/>
          <w:rFonts w:asciiTheme="majorHAnsi" w:hAnsiTheme="majorHAnsi" w:cstheme="majorHAnsi"/>
        </w:rPr>
        <w:t xml:space="preserve"> to other facilities</w:t>
      </w:r>
      <w:r w:rsidRPr="00272B0B">
        <w:rPr>
          <w:rFonts w:asciiTheme="majorHAnsi" w:hAnsiTheme="majorHAnsi" w:cstheme="majorHAnsi"/>
          <w:sz w:val="16"/>
          <w:szCs w:val="16"/>
        </w:rPr>
        <w:t>.</w:t>
      </w:r>
    </w:p>
    <w:p w14:paraId="62EC144A" w14:textId="77777777" w:rsidR="005255F2" w:rsidRPr="00272B0B" w:rsidRDefault="005255F2" w:rsidP="005255F2">
      <w:pPr>
        <w:pStyle w:val="NoSpacing"/>
        <w:rPr>
          <w:rFonts w:asciiTheme="majorHAnsi" w:hAnsiTheme="majorHAnsi" w:cstheme="majorHAnsi"/>
          <w:sz w:val="16"/>
          <w:szCs w:val="16"/>
        </w:rPr>
      </w:pPr>
      <w:r w:rsidRPr="00272B0B">
        <w:rPr>
          <w:rFonts w:asciiTheme="majorHAnsi" w:hAnsiTheme="majorHAnsi" w:cstheme="majorHAnsi"/>
          <w:sz w:val="16"/>
          <w:szCs w:val="16"/>
        </w:rPr>
        <w:t>In the long term, they may be able to effect some change because</w:t>
      </w:r>
      <w:r w:rsidRPr="00272B0B">
        <w:rPr>
          <w:rFonts w:asciiTheme="majorHAnsi" w:hAnsiTheme="majorHAnsi" w:cstheme="majorHAnsi"/>
        </w:rPr>
        <w:t xml:space="preserve"> </w:t>
      </w:r>
      <w:r w:rsidRPr="00272B0B">
        <w:rPr>
          <w:rStyle w:val="StyleUnderline"/>
          <w:rFonts w:asciiTheme="majorHAnsi" w:hAnsiTheme="majorHAnsi" w:cstheme="majorHAnsi"/>
        </w:rPr>
        <w:t>they do get some media and political attention</w:t>
      </w:r>
      <w:r w:rsidRPr="00272B0B">
        <w:rPr>
          <w:rFonts w:asciiTheme="majorHAnsi" w:hAnsiTheme="majorHAnsi" w:cstheme="majorHAnsi"/>
          <w:sz w:val="16"/>
          <w:szCs w:val="16"/>
        </w:rPr>
        <w:t>. In 1987 in Oakdale, Louisiana, and Atlanta, there were simultaneous riots. There was a specific cadre of Cuban inmates from the Mariel boatlift. Our government decided to repatriate them to Cuba. They did not want to go, so they raised hell in their facility. In the long term, their actions did lead to some changes.</w:t>
      </w:r>
    </w:p>
    <w:p w14:paraId="15D349EE" w14:textId="77777777" w:rsidR="005255F2" w:rsidRPr="00272B0B" w:rsidRDefault="005255F2" w:rsidP="005255F2">
      <w:pPr>
        <w:pStyle w:val="NoSpacing"/>
        <w:rPr>
          <w:rFonts w:asciiTheme="majorHAnsi" w:hAnsiTheme="majorHAnsi" w:cstheme="majorHAnsi"/>
          <w:sz w:val="16"/>
          <w:szCs w:val="16"/>
        </w:rPr>
      </w:pPr>
      <w:r w:rsidRPr="00272B0B">
        <w:rPr>
          <w:rFonts w:asciiTheme="majorHAnsi" w:hAnsiTheme="majorHAnsi" w:cstheme="majorHAnsi"/>
          <w:sz w:val="16"/>
          <w:szCs w:val="16"/>
        </w:rPr>
        <w:t>Q: The cocaine sentencing disparities protested in the 1995 strike also were eventually changed.</w:t>
      </w:r>
    </w:p>
    <w:p w14:paraId="65C7EA47" w14:textId="77777777" w:rsidR="005255F2" w:rsidRPr="00272B0B" w:rsidRDefault="005255F2" w:rsidP="005255F2">
      <w:pPr>
        <w:pStyle w:val="NoSpacing"/>
        <w:rPr>
          <w:rFonts w:asciiTheme="majorHAnsi" w:hAnsiTheme="majorHAnsi" w:cstheme="majorHAnsi"/>
          <w:sz w:val="16"/>
          <w:szCs w:val="16"/>
        </w:rPr>
      </w:pPr>
      <w:r w:rsidRPr="00272B0B">
        <w:rPr>
          <w:rFonts w:asciiTheme="majorHAnsi" w:hAnsiTheme="majorHAnsi" w:cstheme="majorHAnsi"/>
          <w:sz w:val="16"/>
          <w:szCs w:val="16"/>
        </w:rPr>
        <w:t>There you go.</w:t>
      </w:r>
    </w:p>
    <w:p w14:paraId="41739630" w14:textId="77777777" w:rsidR="005255F2" w:rsidRPr="00272B0B" w:rsidRDefault="005255F2" w:rsidP="005255F2">
      <w:pPr>
        <w:pStyle w:val="NoSpacing"/>
        <w:rPr>
          <w:rFonts w:asciiTheme="majorHAnsi" w:hAnsiTheme="majorHAnsi" w:cstheme="majorHAnsi"/>
          <w:sz w:val="16"/>
          <w:szCs w:val="16"/>
        </w:rPr>
      </w:pPr>
      <w:r w:rsidRPr="00272B0B">
        <w:rPr>
          <w:rFonts w:asciiTheme="majorHAnsi" w:hAnsiTheme="majorHAnsi" w:cstheme="majorHAnsi"/>
          <w:sz w:val="16"/>
          <w:szCs w:val="16"/>
        </w:rPr>
        <w:t>Q:</w:t>
      </w:r>
      <w:r w:rsidRPr="00272B0B">
        <w:rPr>
          <w:rFonts w:asciiTheme="majorHAnsi" w:hAnsiTheme="majorHAnsi" w:cstheme="majorHAnsi"/>
        </w:rPr>
        <w:t xml:space="preserve"> </w:t>
      </w:r>
      <w:r w:rsidRPr="00272B0B">
        <w:rPr>
          <w:rStyle w:val="Emphasis"/>
          <w:rFonts w:asciiTheme="majorHAnsi" w:hAnsiTheme="majorHAnsi" w:cstheme="majorHAnsi"/>
          <w:sz w:val="28"/>
          <w:szCs w:val="28"/>
          <w:highlight w:val="yellow"/>
        </w:rPr>
        <w:t>Do prisons have a strike task force</w:t>
      </w:r>
      <w:r w:rsidRPr="00272B0B">
        <w:rPr>
          <w:rFonts w:asciiTheme="majorHAnsi" w:hAnsiTheme="majorHAnsi" w:cstheme="majorHAnsi"/>
        </w:rPr>
        <w:t xml:space="preserve"> </w:t>
      </w:r>
      <w:r w:rsidRPr="00272B0B">
        <w:rPr>
          <w:rFonts w:asciiTheme="majorHAnsi" w:hAnsiTheme="majorHAnsi" w:cstheme="majorHAnsi"/>
          <w:sz w:val="16"/>
          <w:szCs w:val="16"/>
        </w:rPr>
        <w:t>of some kind, with COs appointed to investigate?</w:t>
      </w:r>
    </w:p>
    <w:p w14:paraId="0A55749A" w14:textId="77777777" w:rsidR="005255F2" w:rsidRPr="00272B0B" w:rsidRDefault="005255F2" w:rsidP="005255F2">
      <w:pPr>
        <w:pStyle w:val="NoSpacing"/>
        <w:rPr>
          <w:rFonts w:asciiTheme="majorHAnsi" w:hAnsiTheme="majorHAnsi" w:cstheme="majorHAnsi"/>
        </w:rPr>
      </w:pPr>
      <w:r w:rsidRPr="00272B0B">
        <w:rPr>
          <w:rStyle w:val="Emphasis"/>
          <w:rFonts w:asciiTheme="majorHAnsi" w:hAnsiTheme="majorHAnsi" w:cstheme="majorHAnsi"/>
        </w:rPr>
        <w:t>That’s a tough answer</w:t>
      </w:r>
      <w:r w:rsidRPr="00272B0B">
        <w:rPr>
          <w:rFonts w:asciiTheme="majorHAnsi" w:hAnsiTheme="majorHAnsi" w:cstheme="majorHAnsi"/>
          <w:sz w:val="16"/>
          <w:szCs w:val="16"/>
        </w:rPr>
        <w:t xml:space="preserve">. People talk about the “criminal justice system,” but </w:t>
      </w:r>
      <w:r w:rsidRPr="00272B0B">
        <w:rPr>
          <w:rStyle w:val="StyleUnderline"/>
          <w:rFonts w:asciiTheme="majorHAnsi" w:hAnsiTheme="majorHAnsi" w:cstheme="majorHAnsi"/>
        </w:rPr>
        <w:t xml:space="preserve">it’s not one system, </w:t>
      </w:r>
      <w:r w:rsidRPr="00272B0B">
        <w:rPr>
          <w:rStyle w:val="Emphasis"/>
          <w:rFonts w:asciiTheme="majorHAnsi" w:hAnsiTheme="majorHAnsi" w:cstheme="majorHAnsi"/>
        </w:rPr>
        <w:t>it’s a whole bunch of systems</w:t>
      </w:r>
      <w:r w:rsidRPr="00272B0B">
        <w:rPr>
          <w:rFonts w:asciiTheme="majorHAnsi" w:hAnsiTheme="majorHAnsi" w:cstheme="majorHAnsi"/>
          <w:sz w:val="16"/>
          <w:szCs w:val="16"/>
        </w:rPr>
        <w:t>. There are local corrections, state corrections and federal corrections. There’s</w:t>
      </w:r>
      <w:r w:rsidRPr="00272B0B">
        <w:rPr>
          <w:rFonts w:asciiTheme="majorHAnsi" w:hAnsiTheme="majorHAnsi" w:cstheme="majorHAnsi"/>
        </w:rPr>
        <w:t xml:space="preserve"> </w:t>
      </w:r>
      <w:r w:rsidRPr="00272B0B">
        <w:rPr>
          <w:rStyle w:val="Emphasis"/>
          <w:rFonts w:asciiTheme="majorHAnsi" w:hAnsiTheme="majorHAnsi" w:cstheme="majorHAnsi"/>
          <w:sz w:val="28"/>
          <w:szCs w:val="28"/>
          <w:highlight w:val="yellow"/>
        </w:rPr>
        <w:t>very rarely</w:t>
      </w:r>
      <w:r w:rsidRPr="00272B0B">
        <w:rPr>
          <w:rStyle w:val="Emphasis"/>
          <w:rFonts w:asciiTheme="majorHAnsi" w:hAnsiTheme="majorHAnsi" w:cstheme="majorHAnsi"/>
          <w:sz w:val="28"/>
          <w:szCs w:val="28"/>
        </w:rPr>
        <w:t xml:space="preserve"> a coordinated effort</w:t>
      </w:r>
      <w:r w:rsidRPr="00272B0B">
        <w:rPr>
          <w:rStyle w:val="Emphasis"/>
          <w:rFonts w:asciiTheme="majorHAnsi" w:hAnsiTheme="majorHAnsi" w:cstheme="majorHAnsi"/>
        </w:rPr>
        <w:t xml:space="preserve"> on a widespread basis </w:t>
      </w:r>
      <w:r w:rsidRPr="00272B0B">
        <w:rPr>
          <w:rStyle w:val="Emphasis"/>
          <w:rFonts w:asciiTheme="majorHAnsi" w:hAnsiTheme="majorHAnsi" w:cstheme="majorHAnsi"/>
          <w:sz w:val="28"/>
          <w:szCs w:val="28"/>
        </w:rPr>
        <w:t>for a</w:t>
      </w:r>
      <w:r w:rsidRPr="00272B0B">
        <w:rPr>
          <w:rFonts w:asciiTheme="majorHAnsi" w:hAnsiTheme="majorHAnsi" w:cstheme="majorHAnsi"/>
        </w:rPr>
        <w:t xml:space="preserve"> </w:t>
      </w:r>
      <w:r w:rsidRPr="00272B0B">
        <w:rPr>
          <w:rFonts w:asciiTheme="majorHAnsi" w:hAnsiTheme="majorHAnsi" w:cstheme="majorHAnsi"/>
          <w:sz w:val="16"/>
          <w:szCs w:val="16"/>
        </w:rPr>
        <w:t>type of</w:t>
      </w:r>
      <w:r w:rsidRPr="00272B0B">
        <w:rPr>
          <w:rFonts w:asciiTheme="majorHAnsi" w:hAnsiTheme="majorHAnsi" w:cstheme="majorHAnsi"/>
        </w:rPr>
        <w:t xml:space="preserve"> </w:t>
      </w:r>
      <w:r w:rsidRPr="00272B0B">
        <w:rPr>
          <w:rStyle w:val="Emphasis"/>
          <w:rFonts w:asciiTheme="majorHAnsi" w:hAnsiTheme="majorHAnsi" w:cstheme="majorHAnsi"/>
          <w:sz w:val="28"/>
          <w:szCs w:val="28"/>
        </w:rPr>
        <w:t>strike</w:t>
      </w:r>
      <w:r w:rsidRPr="00272B0B">
        <w:rPr>
          <w:rFonts w:asciiTheme="majorHAnsi" w:hAnsiTheme="majorHAnsi" w:cstheme="majorHAnsi"/>
        </w:rPr>
        <w:t>.</w:t>
      </w:r>
    </w:p>
    <w:p w14:paraId="5FF7A6C2" w14:textId="7262E6C8" w:rsidR="005255F2" w:rsidRPr="00272B0B" w:rsidRDefault="005255F2" w:rsidP="00EA0F7D">
      <w:pPr>
        <w:pStyle w:val="NoSpacing"/>
        <w:rPr>
          <w:rFonts w:asciiTheme="majorHAnsi" w:hAnsiTheme="majorHAnsi" w:cstheme="majorHAnsi"/>
        </w:rPr>
      </w:pPr>
      <w:r w:rsidRPr="00272B0B">
        <w:rPr>
          <w:rFonts w:asciiTheme="majorHAnsi" w:hAnsiTheme="majorHAnsi" w:cstheme="majorHAnsi"/>
          <w:sz w:val="16"/>
          <w:szCs w:val="16"/>
        </w:rPr>
        <w:t xml:space="preserve">In </w:t>
      </w:r>
      <w:r w:rsidRPr="00272B0B">
        <w:rPr>
          <w:rStyle w:val="StyleUnderline"/>
          <w:rFonts w:asciiTheme="majorHAnsi" w:hAnsiTheme="majorHAnsi" w:cstheme="majorHAnsi"/>
        </w:rPr>
        <w:t>the federal Bureau of Prisons</w:t>
      </w:r>
      <w:r w:rsidRPr="00272B0B">
        <w:rPr>
          <w:rFonts w:asciiTheme="majorHAnsi" w:hAnsiTheme="majorHAnsi" w:cstheme="majorHAnsi"/>
          <w:sz w:val="16"/>
          <w:szCs w:val="16"/>
        </w:rPr>
        <w:t>, they</w:t>
      </w:r>
      <w:r w:rsidRPr="00272B0B">
        <w:rPr>
          <w:rFonts w:asciiTheme="majorHAnsi" w:hAnsiTheme="majorHAnsi" w:cstheme="majorHAnsi"/>
        </w:rPr>
        <w:t xml:space="preserve"> </w:t>
      </w:r>
      <w:r w:rsidRPr="00272B0B">
        <w:rPr>
          <w:rStyle w:val="StyleUnderline"/>
          <w:rFonts w:asciiTheme="majorHAnsi" w:hAnsiTheme="majorHAnsi" w:cstheme="majorHAnsi"/>
        </w:rPr>
        <w:t xml:space="preserve">are </w:t>
      </w:r>
      <w:proofErr w:type="gramStart"/>
      <w:r w:rsidRPr="00272B0B">
        <w:rPr>
          <w:rStyle w:val="StyleUnderline"/>
          <w:rFonts w:asciiTheme="majorHAnsi" w:hAnsiTheme="majorHAnsi" w:cstheme="majorHAnsi"/>
        </w:rPr>
        <w:t>really good</w:t>
      </w:r>
      <w:proofErr w:type="gramEnd"/>
      <w:r w:rsidRPr="00272B0B">
        <w:rPr>
          <w:rStyle w:val="StyleUnderline"/>
          <w:rFonts w:asciiTheme="majorHAnsi" w:hAnsiTheme="majorHAnsi" w:cstheme="majorHAnsi"/>
        </w:rPr>
        <w:t xml:space="preserve"> about gathering and cultivating intelligence</w:t>
      </w:r>
      <w:r w:rsidRPr="00272B0B">
        <w:rPr>
          <w:rFonts w:asciiTheme="majorHAnsi" w:hAnsiTheme="majorHAnsi" w:cstheme="majorHAnsi"/>
          <w:sz w:val="16"/>
          <w:szCs w:val="16"/>
        </w:rPr>
        <w:t>. The</w:t>
      </w:r>
      <w:r w:rsidRPr="00272B0B">
        <w:rPr>
          <w:rFonts w:asciiTheme="majorHAnsi" w:hAnsiTheme="majorHAnsi" w:cstheme="majorHAnsi"/>
        </w:rPr>
        <w:t xml:space="preserve"> </w:t>
      </w:r>
      <w:r w:rsidRPr="00272B0B">
        <w:rPr>
          <w:rStyle w:val="Emphasis"/>
          <w:rFonts w:asciiTheme="majorHAnsi" w:hAnsiTheme="majorHAnsi" w:cstheme="majorHAnsi"/>
        </w:rPr>
        <w:t>staffers</w:t>
      </w:r>
      <w:r w:rsidRPr="00272B0B">
        <w:rPr>
          <w:rStyle w:val="StyleUnderline"/>
          <w:rFonts w:asciiTheme="majorHAnsi" w:hAnsiTheme="majorHAnsi" w:cstheme="majorHAnsi"/>
        </w:rPr>
        <w:t xml:space="preserve"> should be able to </w:t>
      </w:r>
      <w:r w:rsidRPr="00272B0B">
        <w:rPr>
          <w:rStyle w:val="Emphasis"/>
          <w:rFonts w:asciiTheme="majorHAnsi" w:hAnsiTheme="majorHAnsi" w:cstheme="majorHAnsi"/>
        </w:rPr>
        <w:t>predict when one</w:t>
      </w:r>
      <w:r w:rsidRPr="00272B0B">
        <w:rPr>
          <w:rFonts w:asciiTheme="majorHAnsi" w:hAnsiTheme="majorHAnsi" w:cstheme="majorHAnsi"/>
        </w:rPr>
        <w:t xml:space="preserve"> </w:t>
      </w:r>
      <w:r w:rsidRPr="00272B0B">
        <w:rPr>
          <w:rFonts w:asciiTheme="majorHAnsi" w:hAnsiTheme="majorHAnsi" w:cstheme="majorHAnsi"/>
          <w:sz w:val="16"/>
          <w:szCs w:val="16"/>
        </w:rPr>
        <w:t>of these</w:t>
      </w:r>
      <w:r w:rsidRPr="00272B0B">
        <w:rPr>
          <w:rFonts w:asciiTheme="majorHAnsi" w:hAnsiTheme="majorHAnsi" w:cstheme="majorHAnsi"/>
        </w:rPr>
        <w:t xml:space="preserve"> </w:t>
      </w:r>
      <w:r w:rsidRPr="00272B0B">
        <w:rPr>
          <w:rStyle w:val="Emphasis"/>
          <w:rFonts w:asciiTheme="majorHAnsi" w:hAnsiTheme="majorHAnsi" w:cstheme="majorHAnsi"/>
        </w:rPr>
        <w:t>happens</w:t>
      </w:r>
      <w:r w:rsidRPr="00272B0B">
        <w:rPr>
          <w:rFonts w:asciiTheme="majorHAnsi" w:hAnsiTheme="majorHAnsi" w:cstheme="majorHAnsi"/>
        </w:rPr>
        <w:t xml:space="preserve">. </w:t>
      </w:r>
      <w:r w:rsidRPr="00272B0B">
        <w:rPr>
          <w:rFonts w:asciiTheme="majorHAnsi" w:hAnsiTheme="majorHAnsi" w:cstheme="majorHAnsi"/>
          <w:sz w:val="16"/>
          <w:szCs w:val="16"/>
        </w:rPr>
        <w:t>Conversely, if you have</w:t>
      </w:r>
      <w:r w:rsidRPr="00272B0B">
        <w:rPr>
          <w:rFonts w:asciiTheme="majorHAnsi" w:hAnsiTheme="majorHAnsi" w:cstheme="majorHAnsi"/>
        </w:rPr>
        <w:t xml:space="preserve"> </w:t>
      </w:r>
      <w:r w:rsidRPr="00272B0B">
        <w:rPr>
          <w:rStyle w:val="StyleUnderline"/>
          <w:rFonts w:asciiTheme="majorHAnsi" w:hAnsiTheme="majorHAnsi" w:cstheme="majorHAnsi"/>
        </w:rPr>
        <w:t>a correctional facility that is not well operated</w:t>
      </w:r>
      <w:r w:rsidRPr="00272B0B">
        <w:rPr>
          <w:rFonts w:asciiTheme="majorHAnsi" w:hAnsiTheme="majorHAnsi" w:cstheme="majorHAnsi"/>
        </w:rPr>
        <w:t xml:space="preserve"> </w:t>
      </w:r>
      <w:r w:rsidRPr="00272B0B">
        <w:rPr>
          <w:rFonts w:asciiTheme="majorHAnsi" w:hAnsiTheme="majorHAnsi" w:cstheme="majorHAnsi"/>
          <w:sz w:val="16"/>
          <w:szCs w:val="16"/>
        </w:rPr>
        <w:t xml:space="preserve">and they don’t know that something is going to go down, when it does, </w:t>
      </w:r>
      <w:r w:rsidRPr="00272B0B">
        <w:rPr>
          <w:rStyle w:val="StyleUnderline"/>
          <w:rFonts w:asciiTheme="majorHAnsi" w:hAnsiTheme="majorHAnsi" w:cstheme="majorHAnsi"/>
          <w:szCs w:val="22"/>
        </w:rPr>
        <w:t>they’re</w:t>
      </w:r>
      <w:r w:rsidRPr="00272B0B">
        <w:rPr>
          <w:rStyle w:val="StyleUnderline"/>
          <w:rFonts w:asciiTheme="majorHAnsi" w:hAnsiTheme="majorHAnsi" w:cstheme="majorHAnsi"/>
        </w:rPr>
        <w:t xml:space="preserve"> not going to know how to react</w:t>
      </w:r>
      <w:r w:rsidRPr="00272B0B">
        <w:rPr>
          <w:rFonts w:asciiTheme="majorHAnsi" w:hAnsiTheme="majorHAnsi" w:cstheme="majorHAnsi"/>
        </w:rPr>
        <w:t>.</w:t>
      </w:r>
    </w:p>
    <w:p w14:paraId="0D9A7923" w14:textId="77777777" w:rsidR="00EA0F7D" w:rsidRPr="00272B0B" w:rsidRDefault="00EA0F7D" w:rsidP="00EA0F7D">
      <w:pPr>
        <w:pStyle w:val="Heading4"/>
        <w:rPr>
          <w:rFonts w:asciiTheme="majorHAnsi" w:hAnsiTheme="majorHAnsi" w:cstheme="majorHAnsi"/>
        </w:rPr>
      </w:pPr>
      <w:r w:rsidRPr="00272B0B">
        <w:rPr>
          <w:rFonts w:asciiTheme="majorHAnsi" w:hAnsiTheme="majorHAnsi" w:cstheme="majorHAnsi"/>
        </w:rPr>
        <w:t xml:space="preserve">Strikes </w:t>
      </w:r>
      <w:r w:rsidRPr="00272B0B">
        <w:rPr>
          <w:rFonts w:asciiTheme="majorHAnsi" w:hAnsiTheme="majorHAnsi" w:cstheme="majorHAnsi"/>
          <w:u w:val="single"/>
        </w:rPr>
        <w:t>fail</w:t>
      </w:r>
      <w:r w:rsidRPr="00272B0B">
        <w:rPr>
          <w:rFonts w:asciiTheme="majorHAnsi" w:hAnsiTheme="majorHAnsi" w:cstheme="majorHAnsi"/>
        </w:rPr>
        <w:t xml:space="preserve"> and spark </w:t>
      </w:r>
      <w:r w:rsidRPr="00272B0B">
        <w:rPr>
          <w:rFonts w:asciiTheme="majorHAnsi" w:hAnsiTheme="majorHAnsi" w:cstheme="majorHAnsi"/>
          <w:u w:val="single"/>
        </w:rPr>
        <w:t>backlash</w:t>
      </w:r>
      <w:r w:rsidRPr="00272B0B">
        <w:rPr>
          <w:rFonts w:asciiTheme="majorHAnsi" w:hAnsiTheme="majorHAnsi" w:cstheme="majorHAnsi"/>
        </w:rPr>
        <w:t xml:space="preserve"> – leads to </w:t>
      </w:r>
      <w:r w:rsidRPr="00272B0B">
        <w:rPr>
          <w:rFonts w:asciiTheme="majorHAnsi" w:hAnsiTheme="majorHAnsi" w:cstheme="majorHAnsi"/>
          <w:u w:val="single"/>
        </w:rPr>
        <w:t>fragmentation</w:t>
      </w:r>
      <w:r w:rsidRPr="00272B0B">
        <w:rPr>
          <w:rFonts w:asciiTheme="majorHAnsi" w:hAnsiTheme="majorHAnsi" w:cstheme="majorHAnsi"/>
        </w:rPr>
        <w:t>.</w:t>
      </w:r>
    </w:p>
    <w:p w14:paraId="7A25F92C" w14:textId="77777777" w:rsidR="00EA0F7D" w:rsidRPr="00272B0B" w:rsidRDefault="00EA0F7D" w:rsidP="00EA0F7D">
      <w:pPr>
        <w:rPr>
          <w:rFonts w:asciiTheme="majorHAnsi" w:hAnsiTheme="majorHAnsi" w:cstheme="majorHAnsi"/>
        </w:rPr>
      </w:pPr>
      <w:r w:rsidRPr="00272B0B">
        <w:rPr>
          <w:rStyle w:val="Style13ptBold"/>
          <w:rFonts w:asciiTheme="majorHAnsi" w:hAnsiTheme="majorHAnsi" w:cstheme="majorHAnsi"/>
        </w:rPr>
        <w:t>Grant and Wallace 91</w:t>
      </w:r>
      <w:r w:rsidRPr="00272B0B">
        <w:rPr>
          <w:rFonts w:asciiTheme="majorHAnsi" w:hAnsiTheme="majorHAnsi" w:cstheme="majorHAnsi"/>
        </w:rPr>
        <w:t xml:space="preserve"> [Don Sherman Grant; Ohio State University; Michael Wallace; Indiana University; “Why Do Strikes Turn Violent?” University of Chicago Press; March 1991; </w:t>
      </w:r>
      <w:hyperlink r:id="rId17" w:history="1">
        <w:r w:rsidRPr="00272B0B">
          <w:rPr>
            <w:rStyle w:val="Hyperlink"/>
            <w:rFonts w:asciiTheme="majorHAnsi" w:hAnsiTheme="majorHAnsi" w:cstheme="majorHAnsi"/>
          </w:rPr>
          <w:t>https://www.jstor.org/stable/pdf/2781338.pdf?refreqid=excelsior%3Aca3144a9ae9e4ac65e285f2c67451ffb</w:t>
        </w:r>
      </w:hyperlink>
      <w:r w:rsidRPr="00272B0B">
        <w:rPr>
          <w:rFonts w:asciiTheme="majorHAnsi" w:hAnsiTheme="majorHAnsi" w:cstheme="majorHAnsi"/>
        </w:rPr>
        <w:t>]//SJWen</w:t>
      </w:r>
    </w:p>
    <w:p w14:paraId="1DD4F570" w14:textId="77777777" w:rsidR="00EA0F7D" w:rsidRPr="00272B0B" w:rsidRDefault="00EA0F7D" w:rsidP="00EA0F7D">
      <w:pPr>
        <w:rPr>
          <w:rFonts w:asciiTheme="majorHAnsi" w:hAnsiTheme="majorHAnsi" w:cstheme="majorHAnsi"/>
        </w:rPr>
      </w:pPr>
      <w:r w:rsidRPr="00272B0B">
        <w:rPr>
          <w:rFonts w:asciiTheme="majorHAnsi" w:hAnsiTheme="majorHAnsi" w:cstheme="majorHAnsi"/>
        </w:rPr>
        <w:t>**RM = Resource-Mobilization, or Strikes</w:t>
      </w:r>
    </w:p>
    <w:p w14:paraId="0DD88542" w14:textId="77777777" w:rsidR="00EA0F7D" w:rsidRPr="00272B0B" w:rsidRDefault="00EA0F7D" w:rsidP="00EA0F7D">
      <w:pPr>
        <w:rPr>
          <w:rFonts w:asciiTheme="majorHAnsi" w:hAnsiTheme="majorHAnsi" w:cstheme="majorHAnsi"/>
          <w:u w:val="single"/>
        </w:rPr>
      </w:pPr>
      <w:r w:rsidRPr="00272B0B">
        <w:rPr>
          <w:rFonts w:asciiTheme="majorHAnsi" w:hAnsiTheme="majorHAnsi" w:cstheme="majorHAnsi"/>
          <w:sz w:val="16"/>
        </w:rPr>
        <w:t xml:space="preserve">3. Violent </w:t>
      </w:r>
      <w:proofErr w:type="gramStart"/>
      <w:r w:rsidRPr="00272B0B">
        <w:rPr>
          <w:rFonts w:asciiTheme="majorHAnsi" w:hAnsiTheme="majorHAnsi" w:cstheme="majorHAnsi"/>
          <w:sz w:val="16"/>
        </w:rPr>
        <w:t>tactics.-</w:t>
      </w:r>
      <w:proofErr w:type="gramEnd"/>
      <w:r w:rsidRPr="00272B0B">
        <w:rPr>
          <w:rFonts w:asciiTheme="majorHAnsi" w:hAnsiTheme="majorHAnsi" w:cstheme="majorHAnsi"/>
          <w:u w:val="single"/>
        </w:rPr>
        <w:t xml:space="preserve">Violent tactics are viewed by </w:t>
      </w:r>
      <w:r w:rsidRPr="00272B0B">
        <w:rPr>
          <w:rFonts w:asciiTheme="majorHAnsi" w:hAnsiTheme="majorHAnsi" w:cstheme="majorHAnsi"/>
          <w:highlight w:val="green"/>
          <w:u w:val="single"/>
        </w:rPr>
        <w:t>RM theorists</w:t>
      </w:r>
      <w:r w:rsidRPr="00272B0B">
        <w:rPr>
          <w:rFonts w:asciiTheme="majorHAnsi" w:hAnsiTheme="majorHAnsi" w:cstheme="majorHAnsi"/>
          <w:u w:val="single"/>
        </w:rPr>
        <w:t xml:space="preserve"> </w:t>
      </w:r>
      <w:proofErr w:type="spellStart"/>
      <w:r w:rsidRPr="00272B0B">
        <w:rPr>
          <w:rStyle w:val="Emphasis"/>
          <w:rFonts w:asciiTheme="majorHAnsi" w:hAnsiTheme="majorHAnsi" w:cstheme="majorHAnsi"/>
        </w:rPr>
        <w:t>exclu</w:t>
      </w:r>
      <w:proofErr w:type="spellEnd"/>
      <w:r w:rsidRPr="00272B0B">
        <w:rPr>
          <w:rStyle w:val="Emphasis"/>
          <w:rFonts w:asciiTheme="majorHAnsi" w:hAnsiTheme="majorHAnsi" w:cstheme="majorHAnsi"/>
        </w:rPr>
        <w:t xml:space="preserve">- </w:t>
      </w:r>
      <w:proofErr w:type="spellStart"/>
      <w:r w:rsidRPr="00272B0B">
        <w:rPr>
          <w:rStyle w:val="Emphasis"/>
          <w:rFonts w:asciiTheme="majorHAnsi" w:hAnsiTheme="majorHAnsi" w:cstheme="majorHAnsi"/>
        </w:rPr>
        <w:t>sively</w:t>
      </w:r>
      <w:proofErr w:type="spellEnd"/>
      <w:r w:rsidRPr="00272B0B">
        <w:rPr>
          <w:rFonts w:asciiTheme="majorHAnsi" w:hAnsiTheme="majorHAnsi" w:cstheme="majorHAnsi"/>
          <w:u w:val="single"/>
        </w:rPr>
        <w:t xml:space="preserve"> as purposeful strategies by challengers for inciting social change with </w:t>
      </w:r>
      <w:r w:rsidRPr="00272B0B">
        <w:rPr>
          <w:rStyle w:val="Emphasis"/>
          <w:rFonts w:asciiTheme="majorHAnsi" w:hAnsiTheme="majorHAnsi" w:cstheme="majorHAnsi"/>
          <w:highlight w:val="green"/>
        </w:rPr>
        <w:t>little recognition</w:t>
      </w:r>
      <w:r w:rsidRPr="00272B0B">
        <w:rPr>
          <w:rFonts w:asciiTheme="majorHAnsi" w:hAnsiTheme="majorHAnsi" w:cstheme="majorHAnsi"/>
          <w:highlight w:val="green"/>
          <w:u w:val="single"/>
        </w:rPr>
        <w:t xml:space="preserve"> of how </w:t>
      </w:r>
      <w:r w:rsidRPr="00272B0B">
        <w:rPr>
          <w:rStyle w:val="Emphasis"/>
          <w:rFonts w:asciiTheme="majorHAnsi" w:hAnsiTheme="majorHAnsi" w:cstheme="majorHAnsi"/>
          <w:highlight w:val="green"/>
        </w:rPr>
        <w:t>countermobilization</w:t>
      </w:r>
      <w:r w:rsidRPr="00272B0B">
        <w:rPr>
          <w:rFonts w:asciiTheme="majorHAnsi" w:hAnsiTheme="majorHAnsi" w:cstheme="majorHAnsi"/>
          <w:u w:val="single"/>
        </w:rPr>
        <w:t xml:space="preserve"> strategies </w:t>
      </w:r>
      <w:r w:rsidRPr="00272B0B">
        <w:rPr>
          <w:rFonts w:asciiTheme="majorHAnsi" w:hAnsiTheme="majorHAnsi" w:cstheme="majorHAnsi"/>
          <w:highlight w:val="green"/>
          <w:u w:val="single"/>
        </w:rPr>
        <w:t>of elites</w:t>
      </w:r>
      <w:r w:rsidRPr="00272B0B">
        <w:rPr>
          <w:rFonts w:asciiTheme="majorHAnsi" w:hAnsiTheme="majorHAnsi" w:cstheme="majorHAnsi"/>
          <w:u w:val="single"/>
        </w:rPr>
        <w:t xml:space="preserve"> also </w:t>
      </w:r>
      <w:r w:rsidRPr="00272B0B">
        <w:rPr>
          <w:rStyle w:val="Emphasis"/>
          <w:rFonts w:asciiTheme="majorHAnsi" w:hAnsiTheme="majorHAnsi" w:cstheme="majorHAnsi"/>
          <w:highlight w:val="green"/>
        </w:rPr>
        <w:t>create violence</w:t>
      </w:r>
      <w:r w:rsidRPr="00272B0B">
        <w:rPr>
          <w:rFonts w:asciiTheme="majorHAnsi" w:hAnsiTheme="majorHAnsi" w:cstheme="majorHAnsi"/>
          <w:u w:val="single"/>
        </w:rPr>
        <w:t>.</w:t>
      </w:r>
      <w:r w:rsidRPr="00272B0B">
        <w:rPr>
          <w:rFonts w:asciiTheme="majorHAnsi" w:hAnsiTheme="majorHAnsi" w:cstheme="majorHAnsi"/>
          <w:sz w:val="16"/>
        </w:rPr>
        <w:t xml:space="preserve"> The role of </w:t>
      </w:r>
      <w:r w:rsidRPr="00272B0B">
        <w:rPr>
          <w:rFonts w:asciiTheme="majorHAnsi" w:hAnsiTheme="majorHAnsi" w:cstheme="majorHAnsi"/>
          <w:highlight w:val="green"/>
          <w:u w:val="single"/>
        </w:rPr>
        <w:t>elite counterstrategies</w:t>
      </w:r>
      <w:r w:rsidRPr="00272B0B">
        <w:rPr>
          <w:rFonts w:asciiTheme="majorHAnsi" w:hAnsiTheme="majorHAnsi" w:cstheme="majorHAnsi"/>
          <w:u w:val="single"/>
        </w:rPr>
        <w:t xml:space="preserve"> has been </w:t>
      </w:r>
      <w:r w:rsidRPr="00272B0B">
        <w:rPr>
          <w:rStyle w:val="Emphasis"/>
          <w:rFonts w:asciiTheme="majorHAnsi" w:hAnsiTheme="majorHAnsi" w:cstheme="majorHAnsi"/>
        </w:rPr>
        <w:t xml:space="preserve">virtually </w:t>
      </w:r>
      <w:proofErr w:type="spellStart"/>
      <w:r w:rsidRPr="00272B0B">
        <w:rPr>
          <w:rStyle w:val="Emphasis"/>
          <w:rFonts w:asciiTheme="majorHAnsi" w:hAnsiTheme="majorHAnsi" w:cstheme="majorHAnsi"/>
          <w:highlight w:val="green"/>
        </w:rPr>
        <w:t>ig</w:t>
      </w:r>
      <w:proofErr w:type="spellEnd"/>
      <w:r w:rsidRPr="00272B0B">
        <w:rPr>
          <w:rStyle w:val="Emphasis"/>
          <w:rFonts w:asciiTheme="majorHAnsi" w:hAnsiTheme="majorHAnsi" w:cstheme="majorHAnsi"/>
          <w:highlight w:val="green"/>
        </w:rPr>
        <w:t xml:space="preserve">- </w:t>
      </w:r>
      <w:proofErr w:type="spellStart"/>
      <w:r w:rsidRPr="00272B0B">
        <w:rPr>
          <w:rStyle w:val="Emphasis"/>
          <w:rFonts w:asciiTheme="majorHAnsi" w:hAnsiTheme="majorHAnsi" w:cstheme="majorHAnsi"/>
          <w:highlight w:val="green"/>
        </w:rPr>
        <w:t>nored</w:t>
      </w:r>
      <w:proofErr w:type="spellEnd"/>
      <w:r w:rsidRPr="00272B0B">
        <w:rPr>
          <w:rStyle w:val="Emphasis"/>
          <w:rFonts w:asciiTheme="majorHAnsi" w:hAnsiTheme="majorHAnsi" w:cstheme="majorHAnsi"/>
        </w:rPr>
        <w:t xml:space="preserve"> in research on collective violence</w:t>
      </w:r>
      <w:r w:rsidRPr="00272B0B">
        <w:rPr>
          <w:rFonts w:asciiTheme="majorHAnsi" w:hAnsiTheme="majorHAnsi" w:cstheme="majorHAnsi"/>
          <w:sz w:val="16"/>
        </w:rPr>
        <w:t xml:space="preserve">. Of course, </w:t>
      </w:r>
      <w:r w:rsidRPr="00272B0B">
        <w:rPr>
          <w:rFonts w:asciiTheme="majorHAnsi" w:hAnsiTheme="majorHAnsi" w:cstheme="majorHAnsi"/>
          <w:highlight w:val="green"/>
          <w:u w:val="single"/>
        </w:rPr>
        <w:t xml:space="preserve">history is </w:t>
      </w:r>
      <w:r w:rsidRPr="00272B0B">
        <w:rPr>
          <w:rStyle w:val="Emphasis"/>
          <w:rFonts w:asciiTheme="majorHAnsi" w:hAnsiTheme="majorHAnsi" w:cstheme="majorHAnsi"/>
          <w:highlight w:val="green"/>
        </w:rPr>
        <w:t>replete</w:t>
      </w:r>
      <w:r w:rsidRPr="00272B0B">
        <w:rPr>
          <w:rFonts w:asciiTheme="majorHAnsi" w:hAnsiTheme="majorHAnsi" w:cstheme="majorHAnsi"/>
          <w:highlight w:val="green"/>
          <w:u w:val="single"/>
        </w:rPr>
        <w:t xml:space="preserve"> with</w:t>
      </w:r>
      <w:r w:rsidRPr="00272B0B">
        <w:rPr>
          <w:rFonts w:asciiTheme="majorHAnsi" w:hAnsiTheme="majorHAnsi" w:cstheme="majorHAnsi"/>
          <w:u w:val="single"/>
        </w:rPr>
        <w:t xml:space="preserve"> examples of </w:t>
      </w:r>
      <w:r w:rsidRPr="00272B0B">
        <w:rPr>
          <w:rFonts w:asciiTheme="majorHAnsi" w:hAnsiTheme="majorHAnsi" w:cstheme="majorHAnsi"/>
          <w:highlight w:val="green"/>
          <w:u w:val="single"/>
        </w:rPr>
        <w:t>elites' inflicting violence</w:t>
      </w:r>
      <w:r w:rsidRPr="00272B0B">
        <w:rPr>
          <w:rFonts w:asciiTheme="majorHAnsi" w:hAnsiTheme="majorHAnsi" w:cstheme="majorHAnsi"/>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272B0B">
        <w:rPr>
          <w:rFonts w:asciiTheme="majorHAnsi" w:hAnsiTheme="majorHAnsi" w:cstheme="majorHAnsi"/>
          <w:highlight w:val="green"/>
          <w:u w:val="single"/>
        </w:rPr>
        <w:t>elite</w:t>
      </w:r>
      <w:r w:rsidRPr="00272B0B">
        <w:rPr>
          <w:rFonts w:asciiTheme="majorHAnsi" w:hAnsiTheme="majorHAnsi" w:cstheme="majorHAnsi"/>
          <w:u w:val="single"/>
        </w:rPr>
        <w:t xml:space="preserve"> strategies </w:t>
      </w:r>
      <w:r w:rsidRPr="00272B0B">
        <w:rPr>
          <w:rStyle w:val="Emphasis"/>
          <w:rFonts w:asciiTheme="majorHAnsi" w:hAnsiTheme="majorHAnsi" w:cstheme="majorHAnsi"/>
        </w:rPr>
        <w:t>do not</w:t>
      </w:r>
      <w:r w:rsidRPr="00272B0B">
        <w:rPr>
          <w:rFonts w:asciiTheme="majorHAnsi" w:hAnsiTheme="majorHAnsi" w:cstheme="majorHAnsi"/>
          <w:u w:val="single"/>
        </w:rPr>
        <w:t xml:space="preserve"> overtly promote violence but rather </w:t>
      </w:r>
      <w:r w:rsidRPr="00272B0B">
        <w:rPr>
          <w:rStyle w:val="Emphasis"/>
          <w:rFonts w:asciiTheme="majorHAnsi" w:hAnsiTheme="majorHAnsi" w:cstheme="majorHAnsi"/>
          <w:highlight w:val="green"/>
        </w:rPr>
        <w:t>provoke violence</w:t>
      </w:r>
      <w:r w:rsidRPr="00272B0B">
        <w:rPr>
          <w:rStyle w:val="Emphasis"/>
          <w:rFonts w:asciiTheme="majorHAnsi" w:hAnsiTheme="majorHAnsi" w:cstheme="majorHAnsi"/>
        </w:rPr>
        <w:t xml:space="preserve"> by the other side </w:t>
      </w:r>
      <w:r w:rsidRPr="00272B0B">
        <w:rPr>
          <w:rStyle w:val="Emphasis"/>
          <w:rFonts w:asciiTheme="majorHAnsi" w:hAnsiTheme="majorHAnsi" w:cstheme="majorHAnsi"/>
          <w:highlight w:val="green"/>
        </w:rPr>
        <w:t>in hopes of eliciting</w:t>
      </w:r>
      <w:r w:rsidRPr="00272B0B">
        <w:rPr>
          <w:rStyle w:val="Emphasis"/>
          <w:rFonts w:asciiTheme="majorHAnsi" w:hAnsiTheme="majorHAnsi" w:cstheme="majorHAnsi"/>
        </w:rPr>
        <w:t xml:space="preserve"> public </w:t>
      </w:r>
      <w:r w:rsidRPr="00272B0B">
        <w:rPr>
          <w:rStyle w:val="Emphasis"/>
          <w:rFonts w:asciiTheme="majorHAnsi" w:hAnsiTheme="majorHAnsi" w:cstheme="majorHAnsi"/>
          <w:highlight w:val="green"/>
        </w:rPr>
        <w:t>condemnation</w:t>
      </w:r>
      <w:r w:rsidRPr="00272B0B">
        <w:rPr>
          <w:rFonts w:asciiTheme="majorHAnsi" w:hAnsiTheme="majorHAnsi" w:cstheme="majorHAnsi"/>
          <w:u w:val="single"/>
        </w:rPr>
        <w:t xml:space="preserve"> or more vigorous state repression</w:t>
      </w:r>
      <w:r w:rsidRPr="00272B0B">
        <w:rPr>
          <w:rFonts w:asciiTheme="majorHAnsi" w:hAnsiTheme="majorHAnsi" w:cstheme="majorHAnsi"/>
          <w:sz w:val="16"/>
        </w:rPr>
        <w:t xml:space="preserve"> of challenger initiatives. This is a critical dynamic in struggles involving weak insiders such as unions. In these cases, </w:t>
      </w:r>
      <w:r w:rsidRPr="00272B0B">
        <w:rPr>
          <w:rFonts w:asciiTheme="majorHAnsi" w:hAnsiTheme="majorHAnsi" w:cstheme="majorHAnsi"/>
          <w:u w:val="single"/>
        </w:rPr>
        <w:t>worker violence</w:t>
      </w:r>
      <w:r w:rsidRPr="00272B0B">
        <w:rPr>
          <w:rFonts w:asciiTheme="majorHAnsi" w:hAnsiTheme="majorHAnsi" w:cstheme="majorHAnsi"/>
          <w:sz w:val="16"/>
        </w:rPr>
        <w:t xml:space="preserve">, </w:t>
      </w:r>
      <w:r w:rsidRPr="00272B0B">
        <w:rPr>
          <w:rFonts w:asciiTheme="majorHAnsi" w:hAnsiTheme="majorHAnsi" w:cstheme="majorHAnsi"/>
          <w:highlight w:val="green"/>
          <w:u w:val="single"/>
        </w:rPr>
        <w:t>even when</w:t>
      </w:r>
      <w:r w:rsidRPr="00272B0B">
        <w:rPr>
          <w:rFonts w:asciiTheme="majorHAnsi" w:hAnsiTheme="majorHAnsi" w:cstheme="majorHAnsi"/>
          <w:sz w:val="16"/>
        </w:rPr>
        <w:t xml:space="preserve"> it appears </w:t>
      </w:r>
      <w:r w:rsidRPr="00272B0B">
        <w:rPr>
          <w:rFonts w:asciiTheme="majorHAnsi" w:hAnsiTheme="majorHAnsi" w:cstheme="majorHAnsi"/>
          <w:highlight w:val="green"/>
          <w:u w:val="single"/>
        </w:rPr>
        <w:t>justified</w:t>
      </w:r>
      <w:r w:rsidRPr="00272B0B">
        <w:rPr>
          <w:rFonts w:asciiTheme="majorHAnsi" w:hAnsiTheme="majorHAnsi" w:cstheme="majorHAnsi"/>
          <w:sz w:val="16"/>
        </w:rPr>
        <w:t xml:space="preserve">, </w:t>
      </w:r>
      <w:r w:rsidRPr="00272B0B">
        <w:rPr>
          <w:rFonts w:asciiTheme="majorHAnsi" w:hAnsiTheme="majorHAnsi" w:cstheme="majorHAnsi"/>
          <w:highlight w:val="green"/>
          <w:u w:val="single"/>
        </w:rPr>
        <w:t>erodes</w:t>
      </w:r>
      <w:r w:rsidRPr="00272B0B">
        <w:rPr>
          <w:rFonts w:asciiTheme="majorHAnsi" w:hAnsiTheme="majorHAnsi" w:cstheme="majorHAnsi"/>
          <w:u w:val="single"/>
        </w:rPr>
        <w:t xml:space="preserve"> </w:t>
      </w:r>
      <w:r w:rsidRPr="00272B0B">
        <w:rPr>
          <w:rStyle w:val="Emphasis"/>
          <w:rFonts w:asciiTheme="majorHAnsi" w:hAnsiTheme="majorHAnsi" w:cstheme="majorHAnsi"/>
        </w:rPr>
        <w:t xml:space="preserve">public </w:t>
      </w:r>
      <w:r w:rsidRPr="00272B0B">
        <w:rPr>
          <w:rStyle w:val="Emphasis"/>
          <w:rFonts w:asciiTheme="majorHAnsi" w:hAnsiTheme="majorHAnsi" w:cstheme="majorHAnsi"/>
          <w:highlight w:val="green"/>
        </w:rPr>
        <w:t>support for the</w:t>
      </w:r>
      <w:r w:rsidRPr="00272B0B">
        <w:rPr>
          <w:rStyle w:val="Emphasis"/>
          <w:rFonts w:asciiTheme="majorHAnsi" w:hAnsiTheme="majorHAnsi" w:cstheme="majorHAnsi"/>
        </w:rPr>
        <w:t xml:space="preserve"> workers' </w:t>
      </w:r>
      <w:r w:rsidRPr="00272B0B">
        <w:rPr>
          <w:rStyle w:val="Emphasis"/>
          <w:rFonts w:asciiTheme="majorHAnsi" w:hAnsiTheme="majorHAnsi" w:cstheme="majorHAnsi"/>
          <w:highlight w:val="green"/>
        </w:rPr>
        <w:t>cause and damages</w:t>
      </w:r>
      <w:r w:rsidRPr="00272B0B">
        <w:rPr>
          <w:rStyle w:val="Emphasis"/>
          <w:rFonts w:asciiTheme="majorHAnsi" w:hAnsiTheme="majorHAnsi" w:cstheme="majorHAnsi"/>
        </w:rPr>
        <w:t xml:space="preserve"> the </w:t>
      </w:r>
      <w:r w:rsidRPr="00272B0B">
        <w:rPr>
          <w:rStyle w:val="Emphasis"/>
          <w:rFonts w:asciiTheme="majorHAnsi" w:hAnsiTheme="majorHAnsi" w:cstheme="majorHAnsi"/>
          <w:highlight w:val="green"/>
        </w:rPr>
        <w:t>union's insider status</w:t>
      </w:r>
      <w:r w:rsidRPr="00272B0B">
        <w:rPr>
          <w:rFonts w:asciiTheme="majorHAnsi" w:hAnsiTheme="majorHAnsi" w:cstheme="majorHAnsi"/>
          <w:u w:val="single"/>
        </w:rPr>
        <w:t xml:space="preserve">. </w:t>
      </w:r>
    </w:p>
    <w:p w14:paraId="467CF7F6" w14:textId="77777777" w:rsidR="00EA0F7D" w:rsidRPr="00272B0B" w:rsidRDefault="00EA0F7D" w:rsidP="00EA0F7D">
      <w:pPr>
        <w:rPr>
          <w:rFonts w:asciiTheme="majorHAnsi" w:hAnsiTheme="majorHAnsi" w:cstheme="majorHAnsi"/>
          <w:sz w:val="16"/>
        </w:rPr>
      </w:pPr>
      <w:r w:rsidRPr="00272B0B">
        <w:rPr>
          <w:rFonts w:asciiTheme="majorHAnsi" w:hAnsiTheme="majorHAnsi" w:cstheme="majorHAnsi"/>
          <w:sz w:val="16"/>
        </w:rPr>
        <w:t xml:space="preserve">4. Homogeneity and </w:t>
      </w:r>
      <w:proofErr w:type="gramStart"/>
      <w:r w:rsidRPr="00272B0B">
        <w:rPr>
          <w:rFonts w:asciiTheme="majorHAnsi" w:hAnsiTheme="majorHAnsi" w:cstheme="majorHAnsi"/>
          <w:sz w:val="16"/>
        </w:rPr>
        <w:t>similarity.-</w:t>
      </w:r>
      <w:proofErr w:type="gramEnd"/>
      <w:r w:rsidRPr="00272B0B">
        <w:rPr>
          <w:rFonts w:asciiTheme="majorHAnsi" w:hAnsiTheme="majorHAnsi" w:cstheme="majorHAnsi"/>
          <w:u w:val="single"/>
        </w:rPr>
        <w:t>Many</w:t>
      </w:r>
      <w:r w:rsidRPr="00272B0B">
        <w:rPr>
          <w:rFonts w:asciiTheme="majorHAnsi" w:hAnsiTheme="majorHAnsi" w:cstheme="majorHAnsi"/>
          <w:sz w:val="16"/>
        </w:rPr>
        <w:t xml:space="preserve"> RM </w:t>
      </w:r>
      <w:r w:rsidRPr="00272B0B">
        <w:rPr>
          <w:rFonts w:asciiTheme="majorHAnsi" w:hAnsiTheme="majorHAnsi" w:cstheme="majorHAnsi"/>
          <w:highlight w:val="green"/>
          <w:u w:val="single"/>
        </w:rPr>
        <w:t xml:space="preserve">theorists </w:t>
      </w:r>
      <w:r w:rsidRPr="00272B0B">
        <w:rPr>
          <w:rStyle w:val="Emphasis"/>
          <w:rFonts w:asciiTheme="majorHAnsi" w:hAnsiTheme="majorHAnsi" w:cstheme="majorHAnsi"/>
          <w:highlight w:val="green"/>
        </w:rPr>
        <w:t>incorrectly</w:t>
      </w:r>
      <w:r w:rsidRPr="00272B0B">
        <w:rPr>
          <w:rFonts w:asciiTheme="majorHAnsi" w:hAnsiTheme="majorHAnsi" w:cstheme="majorHAnsi"/>
          <w:highlight w:val="green"/>
          <w:u w:val="single"/>
        </w:rPr>
        <w:t xml:space="preserve"> as- </w:t>
      </w:r>
      <w:proofErr w:type="spellStart"/>
      <w:r w:rsidRPr="00272B0B">
        <w:rPr>
          <w:rFonts w:asciiTheme="majorHAnsi" w:hAnsiTheme="majorHAnsi" w:cstheme="majorHAnsi"/>
          <w:highlight w:val="green"/>
          <w:u w:val="single"/>
        </w:rPr>
        <w:t>sume</w:t>
      </w:r>
      <w:proofErr w:type="spellEnd"/>
      <w:r w:rsidRPr="00272B0B">
        <w:rPr>
          <w:rFonts w:asciiTheme="majorHAnsi" w:hAnsiTheme="majorHAnsi" w:cstheme="majorHAnsi"/>
          <w:u w:val="single"/>
        </w:rPr>
        <w:t xml:space="preserve"> that </w:t>
      </w:r>
      <w:r w:rsidRPr="00272B0B">
        <w:rPr>
          <w:rFonts w:asciiTheme="majorHAnsi" w:hAnsiTheme="majorHAnsi" w:cstheme="majorHAnsi"/>
          <w:highlight w:val="green"/>
          <w:u w:val="single"/>
        </w:rPr>
        <w:t>members</w:t>
      </w:r>
      <w:r w:rsidRPr="00272B0B">
        <w:rPr>
          <w:rFonts w:asciiTheme="majorHAnsi" w:hAnsiTheme="majorHAnsi" w:cstheme="majorHAnsi"/>
          <w:u w:val="single"/>
        </w:rPr>
        <w:t xml:space="preserve"> of aggrieved groups </w:t>
      </w:r>
      <w:r w:rsidRPr="00272B0B">
        <w:rPr>
          <w:rFonts w:asciiTheme="majorHAnsi" w:hAnsiTheme="majorHAnsi" w:cstheme="majorHAnsi"/>
          <w:highlight w:val="green"/>
          <w:u w:val="single"/>
        </w:rPr>
        <w:t xml:space="preserve">are </w:t>
      </w:r>
      <w:r w:rsidRPr="00272B0B">
        <w:rPr>
          <w:rStyle w:val="Emphasis"/>
          <w:rFonts w:asciiTheme="majorHAnsi" w:hAnsiTheme="majorHAnsi" w:cstheme="majorHAnsi"/>
          <w:highlight w:val="green"/>
        </w:rPr>
        <w:t>homogeneous</w:t>
      </w:r>
      <w:r w:rsidRPr="00272B0B">
        <w:rPr>
          <w:rFonts w:asciiTheme="majorHAnsi" w:hAnsiTheme="majorHAnsi" w:cstheme="majorHAnsi"/>
          <w:highlight w:val="green"/>
          <w:u w:val="single"/>
        </w:rPr>
        <w:t xml:space="preserve"> in </w:t>
      </w:r>
      <w:r w:rsidRPr="00272B0B">
        <w:rPr>
          <w:rFonts w:asciiTheme="majorHAnsi" w:hAnsiTheme="majorHAnsi" w:cstheme="majorHAnsi"/>
          <w:u w:val="single"/>
        </w:rPr>
        <w:t xml:space="preserve">their </w:t>
      </w:r>
      <w:r w:rsidRPr="00272B0B">
        <w:rPr>
          <w:rFonts w:asciiTheme="majorHAnsi" w:hAnsiTheme="majorHAnsi" w:cstheme="majorHAnsi"/>
          <w:highlight w:val="green"/>
          <w:u w:val="single"/>
        </w:rPr>
        <w:t xml:space="preserve">inter- </w:t>
      </w:r>
      <w:proofErr w:type="spellStart"/>
      <w:r w:rsidRPr="00272B0B">
        <w:rPr>
          <w:rFonts w:asciiTheme="majorHAnsi" w:hAnsiTheme="majorHAnsi" w:cstheme="majorHAnsi"/>
          <w:highlight w:val="green"/>
          <w:u w:val="single"/>
        </w:rPr>
        <w:t>ests</w:t>
      </w:r>
      <w:proofErr w:type="spellEnd"/>
      <w:r w:rsidRPr="00272B0B">
        <w:rPr>
          <w:rFonts w:asciiTheme="majorHAnsi" w:hAnsiTheme="majorHAnsi" w:cstheme="majorHAnsi"/>
          <w:u w:val="single"/>
        </w:rPr>
        <w:t xml:space="preserve"> and share similar positions in the social structure</w:t>
      </w:r>
      <w:r w:rsidRPr="00272B0B">
        <w:rPr>
          <w:rFonts w:asciiTheme="majorHAnsi" w:hAnsiTheme="majorHAnsi" w:cstheme="majorHAnsi"/>
          <w:sz w:val="16"/>
        </w:rPr>
        <w:t xml:space="preserve">. This (assumed) homogeneity of interests is rare for members of outsider groups and even more suspect for members of weak-insider groups. Indeed, </w:t>
      </w:r>
      <w:r w:rsidRPr="00272B0B">
        <w:rPr>
          <w:rFonts w:asciiTheme="majorHAnsi" w:hAnsiTheme="majorHAnsi" w:cstheme="majorHAnsi"/>
          <w:highlight w:val="green"/>
          <w:u w:val="single"/>
        </w:rPr>
        <w:t xml:space="preserve">groups are </w:t>
      </w:r>
      <w:r w:rsidRPr="00272B0B">
        <w:rPr>
          <w:rStyle w:val="Emphasis"/>
          <w:rFonts w:asciiTheme="majorHAnsi" w:hAnsiTheme="majorHAnsi" w:cstheme="majorHAnsi"/>
          <w:highlight w:val="green"/>
        </w:rPr>
        <w:t>rarely uniform</w:t>
      </w:r>
      <w:r w:rsidRPr="00272B0B">
        <w:rPr>
          <w:rFonts w:asciiTheme="majorHAnsi" w:hAnsiTheme="majorHAnsi" w:cstheme="majorHAnsi"/>
          <w:u w:val="single"/>
        </w:rPr>
        <w:t xml:space="preserve"> and often include relatively advantaged persons</w:t>
      </w:r>
      <w:r w:rsidRPr="00272B0B">
        <w:rPr>
          <w:rFonts w:asciiTheme="majorHAnsi" w:hAnsiTheme="majorHAnsi" w:cstheme="majorHAnsi"/>
          <w:sz w:val="16"/>
        </w:rPr>
        <w:t xml:space="preserve"> who have other, </w:t>
      </w:r>
      <w:r w:rsidRPr="00272B0B">
        <w:rPr>
          <w:rFonts w:asciiTheme="majorHAnsi" w:hAnsiTheme="majorHAnsi" w:cstheme="majorHAnsi"/>
          <w:u w:val="single"/>
        </w:rPr>
        <w:t xml:space="preserve">more peaceful channels in which to </w:t>
      </w:r>
      <w:r w:rsidRPr="00272B0B">
        <w:rPr>
          <w:rStyle w:val="Emphasis"/>
          <w:rFonts w:asciiTheme="majorHAnsi" w:hAnsiTheme="majorHAnsi" w:cstheme="majorHAnsi"/>
        </w:rPr>
        <w:t>pursue their goals</w:t>
      </w:r>
      <w:r w:rsidRPr="00272B0B">
        <w:rPr>
          <w:rFonts w:asciiTheme="majorHAnsi" w:hAnsiTheme="majorHAnsi" w:cstheme="majorHAnsi"/>
          <w:sz w:val="16"/>
        </w:rPr>
        <w:t xml:space="preserve">. Internal stratification processes mean that </w:t>
      </w:r>
      <w:r w:rsidRPr="00272B0B">
        <w:rPr>
          <w:rFonts w:asciiTheme="majorHAnsi" w:hAnsiTheme="majorHAnsi" w:cstheme="majorHAnsi"/>
          <w:u w:val="single"/>
        </w:rPr>
        <w:t xml:space="preserve">different persons have </w:t>
      </w:r>
      <w:r w:rsidRPr="00272B0B">
        <w:rPr>
          <w:rStyle w:val="Emphasis"/>
          <w:rFonts w:asciiTheme="majorHAnsi" w:hAnsiTheme="majorHAnsi" w:cstheme="majorHAnsi"/>
        </w:rPr>
        <w:t xml:space="preserve">varying invest- </w:t>
      </w:r>
      <w:proofErr w:type="spellStart"/>
      <w:r w:rsidRPr="00272B0B">
        <w:rPr>
          <w:rStyle w:val="Emphasis"/>
          <w:rFonts w:asciiTheme="majorHAnsi" w:hAnsiTheme="majorHAnsi" w:cstheme="majorHAnsi"/>
        </w:rPr>
        <w:t>ments</w:t>
      </w:r>
      <w:proofErr w:type="spellEnd"/>
      <w:r w:rsidRPr="00272B0B">
        <w:rPr>
          <w:rFonts w:asciiTheme="majorHAnsi" w:hAnsiTheme="majorHAnsi" w:cstheme="majorHAnsi"/>
          <w:u w:val="single"/>
        </w:rPr>
        <w:t xml:space="preserve"> in current structural arrangements</w:t>
      </w:r>
      <w:r w:rsidRPr="00272B0B">
        <w:rPr>
          <w:rFonts w:asciiTheme="majorHAnsi" w:hAnsiTheme="majorHAnsi" w:cstheme="majorHAnsi"/>
          <w:sz w:val="16"/>
        </w:rPr>
        <w:t xml:space="preserve">, in addition to their collective interest in affecting social change. Again, these forces are especially </w:t>
      </w:r>
      <w:proofErr w:type="spellStart"/>
      <w:r w:rsidRPr="00272B0B">
        <w:rPr>
          <w:rFonts w:asciiTheme="majorHAnsi" w:hAnsiTheme="majorHAnsi" w:cstheme="majorHAnsi"/>
          <w:sz w:val="16"/>
        </w:rPr>
        <w:t>prev</w:t>
      </w:r>
      <w:proofErr w:type="spellEnd"/>
      <w:r w:rsidRPr="00272B0B">
        <w:rPr>
          <w:rFonts w:asciiTheme="majorHAnsi" w:hAnsiTheme="majorHAnsi" w:cstheme="majorHAnsi"/>
          <w:sz w:val="16"/>
        </w:rPr>
        <w:t xml:space="preserve">- </w:t>
      </w:r>
      <w:proofErr w:type="spellStart"/>
      <w:r w:rsidRPr="00272B0B">
        <w:rPr>
          <w:rFonts w:asciiTheme="majorHAnsi" w:hAnsiTheme="majorHAnsi" w:cstheme="majorHAnsi"/>
          <w:sz w:val="16"/>
        </w:rPr>
        <w:t>alent</w:t>
      </w:r>
      <w:proofErr w:type="spellEnd"/>
      <w:r w:rsidRPr="00272B0B">
        <w:rPr>
          <w:rFonts w:asciiTheme="majorHAnsi" w:hAnsiTheme="majorHAnsi" w:cstheme="majorHAnsi"/>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4341810B" w14:textId="77777777" w:rsidR="00EA0F7D" w:rsidRPr="00272B0B" w:rsidRDefault="00EA0F7D" w:rsidP="00EA0F7D">
      <w:pPr>
        <w:rPr>
          <w:rFonts w:asciiTheme="majorHAnsi" w:hAnsiTheme="majorHAnsi" w:cstheme="majorHAnsi"/>
          <w:sz w:val="16"/>
        </w:rPr>
      </w:pPr>
      <w:r w:rsidRPr="00272B0B">
        <w:rPr>
          <w:rFonts w:asciiTheme="majorHAnsi" w:hAnsiTheme="majorHAnsi" w:cstheme="majorHAnsi"/>
          <w:u w:val="single"/>
        </w:rPr>
        <w:t xml:space="preserve">Internal </w:t>
      </w:r>
      <w:r w:rsidRPr="00272B0B">
        <w:rPr>
          <w:rFonts w:asciiTheme="majorHAnsi" w:hAnsiTheme="majorHAnsi" w:cstheme="majorHAnsi"/>
          <w:highlight w:val="green"/>
          <w:u w:val="single"/>
        </w:rPr>
        <w:t xml:space="preserve">differences may lead to </w:t>
      </w:r>
      <w:r w:rsidRPr="00272B0B">
        <w:rPr>
          <w:rStyle w:val="Emphasis"/>
          <w:rFonts w:asciiTheme="majorHAnsi" w:hAnsiTheme="majorHAnsi" w:cstheme="majorHAnsi"/>
          <w:highlight w:val="green"/>
        </w:rPr>
        <w:t>fragmentation</w:t>
      </w:r>
      <w:r w:rsidRPr="00272B0B">
        <w:rPr>
          <w:rStyle w:val="Emphasis"/>
          <w:rFonts w:asciiTheme="majorHAnsi" w:hAnsiTheme="majorHAnsi" w:cstheme="majorHAnsi"/>
        </w:rPr>
        <w:t xml:space="preserve"> of interests</w:t>
      </w:r>
      <w:r w:rsidRPr="00272B0B">
        <w:rPr>
          <w:rFonts w:asciiTheme="majorHAnsi" w:hAnsiTheme="majorHAnsi" w:cstheme="majorHAnsi"/>
          <w:u w:val="single"/>
        </w:rPr>
        <w:t xml:space="preserve"> </w:t>
      </w:r>
      <w:r w:rsidRPr="00272B0B">
        <w:rPr>
          <w:rFonts w:asciiTheme="majorHAnsi" w:hAnsiTheme="majorHAnsi" w:cstheme="majorHAnsi"/>
          <w:highlight w:val="green"/>
          <w:u w:val="single"/>
        </w:rPr>
        <w:t xml:space="preserve">and </w:t>
      </w:r>
      <w:r w:rsidRPr="00272B0B">
        <w:rPr>
          <w:rStyle w:val="Emphasis"/>
          <w:rFonts w:asciiTheme="majorHAnsi" w:hAnsiTheme="majorHAnsi" w:cstheme="majorHAnsi"/>
          <w:highlight w:val="green"/>
        </w:rPr>
        <w:t>lack of consensus</w:t>
      </w:r>
      <w:r w:rsidRPr="00272B0B">
        <w:rPr>
          <w:rStyle w:val="Emphasis"/>
          <w:rFonts w:asciiTheme="majorHAnsi" w:hAnsiTheme="majorHAnsi" w:cstheme="majorHAnsi"/>
        </w:rPr>
        <w:t xml:space="preserve"> about tactics</w:t>
      </w:r>
      <w:r w:rsidRPr="00272B0B">
        <w:rPr>
          <w:rFonts w:asciiTheme="majorHAnsi" w:hAnsiTheme="majorHAnsi" w:cstheme="majorHAnsi"/>
          <w:sz w:val="16"/>
        </w:rPr>
        <w:t xml:space="preserve">, </w:t>
      </w:r>
      <w:r w:rsidRPr="00272B0B">
        <w:rPr>
          <w:rFonts w:asciiTheme="majorHAnsi" w:hAnsiTheme="majorHAnsi" w:cstheme="majorHAnsi"/>
          <w:highlight w:val="green"/>
          <w:u w:val="single"/>
        </w:rPr>
        <w:t>especially</w:t>
      </w:r>
      <w:r w:rsidRPr="00272B0B">
        <w:rPr>
          <w:rFonts w:asciiTheme="majorHAnsi" w:hAnsiTheme="majorHAnsi" w:cstheme="majorHAnsi"/>
          <w:u w:val="single"/>
        </w:rPr>
        <w:t xml:space="preserve"> tactics suggesting </w:t>
      </w:r>
      <w:r w:rsidRPr="00272B0B">
        <w:rPr>
          <w:rFonts w:asciiTheme="majorHAnsi" w:hAnsiTheme="majorHAnsi" w:cstheme="majorHAnsi"/>
          <w:highlight w:val="green"/>
          <w:u w:val="single"/>
        </w:rPr>
        <w:t xml:space="preserve">violent </w:t>
      </w:r>
      <w:proofErr w:type="spellStart"/>
      <w:r w:rsidRPr="00272B0B">
        <w:rPr>
          <w:rFonts w:asciiTheme="majorHAnsi" w:hAnsiTheme="majorHAnsi" w:cstheme="majorHAnsi"/>
          <w:highlight w:val="green"/>
          <w:u w:val="single"/>
        </w:rPr>
        <w:t>confronta</w:t>
      </w:r>
      <w:proofErr w:type="spellEnd"/>
      <w:r w:rsidRPr="00272B0B">
        <w:rPr>
          <w:rFonts w:asciiTheme="majorHAnsi" w:hAnsiTheme="majorHAnsi" w:cstheme="majorHAnsi"/>
          <w:highlight w:val="green"/>
          <w:u w:val="single"/>
        </w:rPr>
        <w:t xml:space="preserve">- </w:t>
      </w:r>
      <w:proofErr w:type="spellStart"/>
      <w:r w:rsidRPr="00272B0B">
        <w:rPr>
          <w:rFonts w:asciiTheme="majorHAnsi" w:hAnsiTheme="majorHAnsi" w:cstheme="majorHAnsi"/>
          <w:highlight w:val="green"/>
          <w:u w:val="single"/>
        </w:rPr>
        <w:t>tion</w:t>
      </w:r>
      <w:proofErr w:type="spellEnd"/>
      <w:r w:rsidRPr="00272B0B">
        <w:rPr>
          <w:rFonts w:asciiTheme="majorHAnsi" w:hAnsiTheme="majorHAnsi" w:cstheme="majorHAnsi"/>
          <w:sz w:val="16"/>
        </w:rPr>
        <w:t xml:space="preserve">. While group members share common grievances, individual </w:t>
      </w:r>
      <w:r w:rsidRPr="00272B0B">
        <w:rPr>
          <w:rFonts w:asciiTheme="majorHAnsi" w:hAnsiTheme="majorHAnsi" w:cstheme="majorHAnsi"/>
          <w:highlight w:val="green"/>
          <w:u w:val="single"/>
        </w:rPr>
        <w:t xml:space="preserve">mem- </w:t>
      </w:r>
      <w:proofErr w:type="spellStart"/>
      <w:r w:rsidRPr="00272B0B">
        <w:rPr>
          <w:rFonts w:asciiTheme="majorHAnsi" w:hAnsiTheme="majorHAnsi" w:cstheme="majorHAnsi"/>
          <w:highlight w:val="green"/>
          <w:u w:val="single"/>
        </w:rPr>
        <w:t>bers</w:t>
      </w:r>
      <w:proofErr w:type="spellEnd"/>
      <w:r w:rsidRPr="00272B0B">
        <w:rPr>
          <w:rFonts w:asciiTheme="majorHAnsi" w:hAnsiTheme="majorHAnsi" w:cstheme="majorHAnsi"/>
          <w:highlight w:val="green"/>
          <w:u w:val="single"/>
        </w:rPr>
        <w:t xml:space="preserve"> may be </w:t>
      </w:r>
      <w:r w:rsidRPr="00272B0B">
        <w:rPr>
          <w:rStyle w:val="Emphasis"/>
          <w:rFonts w:asciiTheme="majorHAnsi" w:hAnsiTheme="majorHAnsi" w:cstheme="majorHAnsi"/>
          <w:highlight w:val="green"/>
        </w:rPr>
        <w:t>differentially aggrieved</w:t>
      </w:r>
      <w:r w:rsidRPr="00272B0B">
        <w:rPr>
          <w:rStyle w:val="Emphasis"/>
          <w:rFonts w:asciiTheme="majorHAnsi" w:hAnsiTheme="majorHAnsi" w:cstheme="majorHAnsi"/>
        </w:rPr>
        <w:t xml:space="preserve"> by the current </w:t>
      </w:r>
      <w:proofErr w:type="gramStart"/>
      <w:r w:rsidRPr="00272B0B">
        <w:rPr>
          <w:rStyle w:val="Emphasis"/>
          <w:rFonts w:asciiTheme="majorHAnsi" w:hAnsiTheme="majorHAnsi" w:cstheme="majorHAnsi"/>
        </w:rPr>
        <w:t>state of affairs</w:t>
      </w:r>
      <w:proofErr w:type="gramEnd"/>
      <w:r w:rsidRPr="00272B0B">
        <w:rPr>
          <w:rFonts w:asciiTheme="majorHAnsi" w:hAnsiTheme="majorHAnsi" w:cstheme="majorHAnsi"/>
          <w:u w:val="single"/>
        </w:rPr>
        <w:t xml:space="preserve"> or differentially exposed to elite repression</w:t>
      </w:r>
      <w:r w:rsidRPr="00272B0B">
        <w:rPr>
          <w:rFonts w:asciiTheme="majorHAnsi" w:hAnsiTheme="majorHAnsi" w:cstheme="majorHAnsi"/>
          <w:sz w:val="16"/>
        </w:rPr>
        <w:t xml:space="preserve">. White's (1989) research on the violent tactics of the Irish Republican Army shows that working-class members and student activists, when compared with middle-class </w:t>
      </w:r>
      <w:proofErr w:type="spellStart"/>
      <w:r w:rsidRPr="00272B0B">
        <w:rPr>
          <w:rFonts w:asciiTheme="majorHAnsi" w:hAnsiTheme="majorHAnsi" w:cstheme="majorHAnsi"/>
          <w:sz w:val="16"/>
        </w:rPr>
        <w:t>partici</w:t>
      </w:r>
      <w:proofErr w:type="spellEnd"/>
      <w:r w:rsidRPr="00272B0B">
        <w:rPr>
          <w:rFonts w:asciiTheme="majorHAnsi" w:hAnsiTheme="majorHAnsi" w:cstheme="majorHAnsi"/>
          <w:sz w:val="16"/>
        </w:rPr>
        <w:t xml:space="preserve">- pants, are </w:t>
      </w:r>
      <w:r w:rsidRPr="00272B0B">
        <w:rPr>
          <w:rFonts w:asciiTheme="majorHAnsi" w:hAnsiTheme="majorHAnsi" w:cstheme="majorHAnsi"/>
          <w:u w:val="single"/>
        </w:rPr>
        <w:t xml:space="preserve">more vulnerable to </w:t>
      </w:r>
      <w:r w:rsidRPr="00272B0B">
        <w:rPr>
          <w:rStyle w:val="Emphasis"/>
          <w:rFonts w:asciiTheme="majorHAnsi" w:hAnsiTheme="majorHAnsi" w:cstheme="majorHAnsi"/>
        </w:rPr>
        <w:t>state-sponsored repression</w:t>
      </w:r>
      <w:r w:rsidRPr="00272B0B">
        <w:rPr>
          <w:rFonts w:asciiTheme="majorHAnsi" w:hAnsiTheme="majorHAnsi" w:cstheme="majorHAnsi"/>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4F1EBB77" w14:textId="77777777" w:rsidR="00B14338" w:rsidRPr="00272B0B" w:rsidRDefault="00B14338" w:rsidP="00B14338">
      <w:pPr>
        <w:pStyle w:val="Heading4"/>
        <w:rPr>
          <w:rFonts w:asciiTheme="majorHAnsi" w:hAnsiTheme="majorHAnsi" w:cstheme="majorHAnsi"/>
        </w:rPr>
      </w:pPr>
      <w:r w:rsidRPr="00272B0B">
        <w:rPr>
          <w:rFonts w:asciiTheme="majorHAnsi" w:hAnsiTheme="majorHAnsi" w:cstheme="majorHAnsi"/>
        </w:rPr>
        <w:t xml:space="preserve">Illegal strikes solve better and </w:t>
      </w:r>
      <w:proofErr w:type="spellStart"/>
      <w:r w:rsidRPr="00272B0B">
        <w:rPr>
          <w:rFonts w:asciiTheme="majorHAnsi" w:hAnsiTheme="majorHAnsi" w:cstheme="majorHAnsi"/>
        </w:rPr>
        <w:t>aff</w:t>
      </w:r>
      <w:proofErr w:type="spellEnd"/>
      <w:r w:rsidRPr="00272B0B">
        <w:rPr>
          <w:rFonts w:asciiTheme="majorHAnsi" w:hAnsiTheme="majorHAnsi" w:cstheme="majorHAnsi"/>
        </w:rPr>
        <w:t xml:space="preserve"> strikes become water downed and negotiated out by the state – TURNS CASE</w:t>
      </w:r>
    </w:p>
    <w:p w14:paraId="690A9A52" w14:textId="77777777" w:rsidR="00B14338" w:rsidRPr="00272B0B" w:rsidRDefault="00B14338" w:rsidP="00B14338">
      <w:pPr>
        <w:rPr>
          <w:rFonts w:asciiTheme="majorHAnsi" w:hAnsiTheme="majorHAnsi" w:cstheme="majorHAnsi"/>
        </w:rPr>
      </w:pPr>
      <w:r w:rsidRPr="00272B0B">
        <w:rPr>
          <w:rStyle w:val="Style13ptBold"/>
          <w:rFonts w:asciiTheme="majorHAnsi" w:hAnsiTheme="majorHAnsi" w:cstheme="majorHAnsi"/>
        </w:rPr>
        <w:t>Reddy 21</w:t>
      </w:r>
      <w:r w:rsidRPr="00272B0B">
        <w:rPr>
          <w:rFonts w:asciiTheme="majorHAnsi" w:hAnsiTheme="majorHAnsi" w:cstheme="majorHAnsi"/>
        </w:rPr>
        <w:t xml:space="preserve"> Reddy, Diana (Doctoral Researcher in the Jurisprudence and Social Policy Program at UC Berkeley) “" There Is No Such Thing as an Illegal Strike": Reconceptualizing the Strike in Law and Political Economy." Yale LJF 130 (2021): 421</w:t>
      </w:r>
      <w:proofErr w:type="gramStart"/>
      <w:r w:rsidRPr="00272B0B">
        <w:rPr>
          <w:rFonts w:asciiTheme="majorHAnsi" w:hAnsiTheme="majorHAnsi" w:cstheme="majorHAnsi"/>
        </w:rPr>
        <w:t xml:space="preserve">.  </w:t>
      </w:r>
      <w:proofErr w:type="gramEnd"/>
      <w:r w:rsidR="00C35913" w:rsidRPr="00272B0B">
        <w:rPr>
          <w:rFonts w:asciiTheme="majorHAnsi" w:hAnsiTheme="majorHAnsi" w:cstheme="majorHAnsi"/>
        </w:rPr>
        <w:fldChar w:fldCharType="begin"/>
      </w:r>
      <w:r w:rsidR="00C35913" w:rsidRPr="00272B0B">
        <w:rPr>
          <w:rFonts w:asciiTheme="majorHAnsi" w:hAnsiTheme="majorHAnsi" w:cstheme="majorHAnsi"/>
        </w:rPr>
        <w:instrText xml:space="preserve"> HYPERLINK "https://www.yalelawjournal.org/forum/there-is-no-such-thing-as-an-illegal-strike-reconceptualizing-the-strike-in-law-and-political-economy" </w:instrText>
      </w:r>
      <w:r w:rsidR="00C35913" w:rsidRPr="00272B0B">
        <w:rPr>
          <w:rFonts w:asciiTheme="majorHAnsi" w:hAnsiTheme="majorHAnsi" w:cstheme="majorHAnsi"/>
        </w:rPr>
        <w:fldChar w:fldCharType="separate"/>
      </w:r>
      <w:r w:rsidRPr="00272B0B">
        <w:rPr>
          <w:rStyle w:val="Hyperlink"/>
          <w:rFonts w:asciiTheme="majorHAnsi" w:hAnsiTheme="majorHAnsi" w:cstheme="majorHAnsi"/>
        </w:rPr>
        <w:t>https://www.yalelawjournal.org/forum/there-is-no-such-thing-as-an-illegal-strike-reconceptualizing-the-strike-in-law-and-political-economy</w:t>
      </w:r>
      <w:r w:rsidR="00C35913" w:rsidRPr="00272B0B">
        <w:rPr>
          <w:rStyle w:val="Hyperlink"/>
          <w:rFonts w:asciiTheme="majorHAnsi" w:hAnsiTheme="majorHAnsi" w:cstheme="majorHAnsi"/>
        </w:rPr>
        <w:fldChar w:fldCharType="end"/>
      </w:r>
      <w:r w:rsidRPr="00272B0B">
        <w:rPr>
          <w:rFonts w:asciiTheme="majorHAnsi" w:hAnsiTheme="majorHAnsi" w:cstheme="majorHAnsi"/>
        </w:rPr>
        <w:t xml:space="preserve"> </w:t>
      </w:r>
    </w:p>
    <w:p w14:paraId="56CF30AD" w14:textId="77777777" w:rsidR="00B14338" w:rsidRPr="00272B0B" w:rsidRDefault="00B14338" w:rsidP="00B14338">
      <w:pPr>
        <w:rPr>
          <w:rFonts w:asciiTheme="majorHAnsi" w:hAnsiTheme="majorHAnsi" w:cstheme="majorHAnsi"/>
          <w:sz w:val="16"/>
        </w:rPr>
      </w:pPr>
      <w:r w:rsidRPr="00272B0B">
        <w:rPr>
          <w:rFonts w:asciiTheme="majorHAnsi" w:hAnsiTheme="majorHAnsi" w:cstheme="majorHAnsi"/>
          <w:sz w:val="16"/>
        </w:rPr>
        <w:t>In recent years, consistent with this vision, there has been a shift in the kinds of strikes workers and their organizations engage in—increasingly public-facing, engaged with the community, and capacious in their concerns.</w:t>
      </w:r>
      <w:hyperlink r:id="rId18" w:anchor="_ftnref178" w:history="1">
        <w:r w:rsidRPr="00272B0B">
          <w:rPr>
            <w:rStyle w:val="Hyperlink"/>
            <w:rFonts w:asciiTheme="majorHAnsi" w:hAnsiTheme="majorHAnsi" w:cstheme="majorHAnsi"/>
            <w:sz w:val="16"/>
            <w:vertAlign w:val="superscript"/>
          </w:rPr>
          <w:t>178</w:t>
        </w:r>
      </w:hyperlink>
      <w:r w:rsidRPr="00272B0B">
        <w:rPr>
          <w:rFonts w:asciiTheme="majorHAnsi" w:hAnsiTheme="majorHAnsi" w:cstheme="majorHAnsi"/>
          <w:sz w:val="16"/>
        </w:rPr>
        <w:t xml:space="preserve">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These strikes do not necessarily look like what strikes looked like fifty years ago, and they often skirt—or at times, flatly defy—legal rules. Yet, they have often been successful. </w:t>
      </w:r>
      <w:r w:rsidRPr="00272B0B">
        <w:rPr>
          <w:rStyle w:val="Emphasis"/>
          <w:rFonts w:asciiTheme="majorHAnsi" w:hAnsiTheme="majorHAnsi" w:cstheme="majorHAnsi"/>
        </w:rPr>
        <w:t xml:space="preserve">Since 2012, </w:t>
      </w:r>
      <w:r w:rsidRPr="00272B0B">
        <w:rPr>
          <w:rStyle w:val="Emphasis"/>
          <w:rFonts w:asciiTheme="majorHAnsi" w:hAnsiTheme="majorHAnsi" w:cstheme="majorHAnsi"/>
          <w:highlight w:val="green"/>
        </w:rPr>
        <w:t>tens of thousands of workers</w:t>
      </w:r>
      <w:r w:rsidRPr="00272B0B">
        <w:rPr>
          <w:rStyle w:val="Emphasis"/>
          <w:rFonts w:asciiTheme="majorHAnsi" w:hAnsiTheme="majorHAnsi" w:cstheme="majorHAnsi"/>
        </w:rPr>
        <w:t xml:space="preserve"> in the Fight for $15 movement have </w:t>
      </w:r>
      <w:r w:rsidRPr="00272B0B">
        <w:rPr>
          <w:rStyle w:val="Emphasis"/>
          <w:rFonts w:asciiTheme="majorHAnsi" w:hAnsiTheme="majorHAnsi" w:cstheme="majorHAnsi"/>
          <w:highlight w:val="green"/>
        </w:rPr>
        <w:t>engaged in discourse-changing, public law-building strikes</w:t>
      </w:r>
      <w:r w:rsidRPr="00272B0B">
        <w:rPr>
          <w:rStyle w:val="Emphasis"/>
          <w:rFonts w:asciiTheme="majorHAnsi" w:hAnsiTheme="majorHAnsi" w:cstheme="majorHAnsi"/>
        </w:rPr>
        <w:t xml:space="preserve">. They do not shut down production, and their primary targets are not direct employers. For these reasons, they </w:t>
      </w:r>
      <w:r w:rsidRPr="00272B0B">
        <w:rPr>
          <w:rStyle w:val="Emphasis"/>
          <w:rFonts w:asciiTheme="majorHAnsi" w:hAnsiTheme="majorHAnsi" w:cstheme="majorHAnsi"/>
          <w:highlight w:val="green"/>
        </w:rPr>
        <w:t>push the boundaries of</w:t>
      </w:r>
      <w:r w:rsidRPr="00272B0B">
        <w:rPr>
          <w:rStyle w:val="Emphasis"/>
          <w:rFonts w:asciiTheme="majorHAnsi" w:hAnsiTheme="majorHAnsi" w:cstheme="majorHAnsi"/>
        </w:rPr>
        <w:t xml:space="preserve"> exiting </w:t>
      </w:r>
      <w:r w:rsidRPr="00272B0B">
        <w:rPr>
          <w:rStyle w:val="Emphasis"/>
          <w:rFonts w:asciiTheme="majorHAnsi" w:hAnsiTheme="majorHAnsi" w:cstheme="majorHAnsi"/>
          <w:highlight w:val="green"/>
        </w:rPr>
        <w:t>labor law</w:t>
      </w:r>
      <w:r w:rsidRPr="00272B0B">
        <w:rPr>
          <w:rFonts w:asciiTheme="majorHAnsi" w:hAnsiTheme="majorHAnsi" w:cstheme="majorHAnsi"/>
          <w:sz w:val="16"/>
        </w:rPr>
        <w:t>.</w:t>
      </w:r>
      <w:hyperlink r:id="rId19" w:anchor="_ftnref179" w:history="1">
        <w:r w:rsidRPr="00272B0B">
          <w:rPr>
            <w:rStyle w:val="Hyperlink"/>
            <w:rFonts w:asciiTheme="majorHAnsi" w:hAnsiTheme="majorHAnsi" w:cstheme="majorHAnsi"/>
            <w:sz w:val="16"/>
            <w:vertAlign w:val="superscript"/>
          </w:rPr>
          <w:t>179</w:t>
        </w:r>
      </w:hyperlink>
      <w:r w:rsidRPr="00272B0B">
        <w:rPr>
          <w:rFonts w:asciiTheme="majorHAnsi" w:hAnsiTheme="majorHAnsi" w:cstheme="majorHAnsi"/>
          <w:sz w:val="16"/>
        </w:rPr>
        <w:t xml:space="preserve"> Still, the risks appear to have been worth it. A 2018 report by the National Employment Law Center found that th</w:t>
      </w:r>
      <w:r w:rsidRPr="00272B0B">
        <w:rPr>
          <w:rStyle w:val="Emphasis"/>
          <w:rFonts w:asciiTheme="majorHAnsi" w:hAnsiTheme="majorHAnsi" w:cstheme="majorHAnsi"/>
        </w:rPr>
        <w:t xml:space="preserve">ese </w:t>
      </w:r>
      <w:r w:rsidRPr="00272B0B">
        <w:rPr>
          <w:rStyle w:val="Emphasis"/>
          <w:rFonts w:asciiTheme="majorHAnsi" w:hAnsiTheme="majorHAnsi" w:cstheme="majorHAnsi"/>
          <w:highlight w:val="green"/>
        </w:rPr>
        <w:t>strikes</w:t>
      </w:r>
      <w:r w:rsidRPr="00272B0B">
        <w:rPr>
          <w:rStyle w:val="Emphasis"/>
          <w:rFonts w:asciiTheme="majorHAnsi" w:hAnsiTheme="majorHAnsi" w:cstheme="majorHAnsi"/>
        </w:rPr>
        <w:t xml:space="preserve"> had helped twenty-two million low-wage workers </w:t>
      </w:r>
      <w:r w:rsidRPr="00272B0B">
        <w:rPr>
          <w:rStyle w:val="Emphasis"/>
          <w:rFonts w:asciiTheme="majorHAnsi" w:hAnsiTheme="majorHAnsi" w:cstheme="majorHAnsi"/>
          <w:highlight w:val="green"/>
        </w:rPr>
        <w:t>win $68 billion</w:t>
      </w:r>
      <w:r w:rsidRPr="00272B0B">
        <w:rPr>
          <w:rStyle w:val="Emphasis"/>
          <w:rFonts w:asciiTheme="majorHAnsi" w:hAnsiTheme="majorHAnsi" w:cstheme="majorHAnsi"/>
        </w:rPr>
        <w:t xml:space="preserve"> in raises,</w:t>
      </w:r>
      <w:r w:rsidRPr="00272B0B">
        <w:rPr>
          <w:rFonts w:asciiTheme="majorHAnsi" w:hAnsiTheme="majorHAnsi" w:cstheme="majorHAnsi"/>
          <w:sz w:val="16"/>
        </w:rPr>
        <w:t xml:space="preserve"> a redistribution of wealth fourteen times greater than the value of the last federal minimum wage increase in 2007.</w:t>
      </w:r>
      <w:hyperlink r:id="rId20" w:anchor="_ftnref180" w:history="1">
        <w:r w:rsidRPr="00272B0B">
          <w:rPr>
            <w:rStyle w:val="Hyperlink"/>
            <w:rFonts w:asciiTheme="majorHAnsi" w:hAnsiTheme="majorHAnsi" w:cstheme="majorHAnsi"/>
            <w:sz w:val="16"/>
            <w:vertAlign w:val="superscript"/>
          </w:rPr>
          <w:t>180</w:t>
        </w:r>
      </w:hyperlink>
      <w:r w:rsidRPr="00272B0B">
        <w:rPr>
          <w:rFonts w:asciiTheme="majorHAnsi" w:hAnsiTheme="majorHAnsi" w:cstheme="majorHAnsi"/>
          <w:sz w:val="16"/>
        </w:rPr>
        <w:t xml:space="preserve"> They have demonstrated the power of strikes to do more than challenge employer behavior. As Kate </w:t>
      </w:r>
      <w:proofErr w:type="spellStart"/>
      <w:r w:rsidRPr="00272B0B">
        <w:rPr>
          <w:rFonts w:asciiTheme="majorHAnsi" w:hAnsiTheme="majorHAnsi" w:cstheme="majorHAnsi"/>
          <w:sz w:val="16"/>
        </w:rPr>
        <w:t>Andrias</w:t>
      </w:r>
      <w:proofErr w:type="spellEnd"/>
      <w:r w:rsidRPr="00272B0B">
        <w:rPr>
          <w:rFonts w:asciiTheme="majorHAnsi" w:hAnsiTheme="majorHAnsi" w:cstheme="majorHAnsi"/>
          <w:sz w:val="16"/>
        </w:rPr>
        <w:t xml:space="preserve"> has argued</w:t>
      </w:r>
      <w:r w:rsidRPr="00272B0B">
        <w:rPr>
          <w:rStyle w:val="Emphasis"/>
          <w:rFonts w:asciiTheme="majorHAnsi" w:hAnsiTheme="majorHAnsi" w:cstheme="majorHAnsi"/>
        </w:rPr>
        <w:t>: [T]he Fight for $15 . . . reject[s] the notion that unions’ primary role is to negotiate traditional private collective bargaining agreements, with the state playing a neutral mediating and enforcing role.</w:t>
      </w:r>
      <w:r w:rsidRPr="00272B0B">
        <w:rPr>
          <w:rFonts w:asciiTheme="majorHAnsi" w:hAnsiTheme="majorHAnsi" w:cstheme="majorHAnsi"/>
          <w:sz w:val="16"/>
        </w:rPr>
        <w:t xml:space="preserve"> Instead, the movements are seeking to bargain in the public arena: they are engaging in social bargaining with the state on behalf of all workers.”</w:t>
      </w:r>
      <w:hyperlink r:id="rId21" w:anchor="_ftnref181" w:history="1">
        <w:r w:rsidRPr="00272B0B">
          <w:rPr>
            <w:rStyle w:val="Hyperlink"/>
            <w:rFonts w:asciiTheme="majorHAnsi" w:hAnsiTheme="majorHAnsi" w:cstheme="majorHAnsi"/>
            <w:sz w:val="16"/>
            <w:vertAlign w:val="superscript"/>
          </w:rPr>
          <w:t>181</w:t>
        </w:r>
      </w:hyperlink>
      <w:r w:rsidRPr="00272B0B">
        <w:rPr>
          <w:rFonts w:asciiTheme="majorHAnsi" w:hAnsiTheme="majorHAnsi" w:cstheme="majorHAnsi"/>
          <w:sz w:val="16"/>
        </w:rPr>
        <w:t xml:space="preserve"> </w:t>
      </w:r>
      <w:r w:rsidRPr="00272B0B">
        <w:rPr>
          <w:rStyle w:val="Emphasis"/>
          <w:rFonts w:asciiTheme="majorHAnsi" w:hAnsiTheme="majorHAnsi" w:cstheme="majorHAnsi"/>
          <w:highlight w:val="green"/>
        </w:rPr>
        <w:t>In</w:t>
      </w:r>
      <w:r w:rsidRPr="00272B0B">
        <w:rPr>
          <w:rStyle w:val="Emphasis"/>
          <w:rFonts w:asciiTheme="majorHAnsi" w:hAnsiTheme="majorHAnsi" w:cstheme="majorHAnsi"/>
        </w:rPr>
        <w:t xml:space="preserve"> the so-called “red state” </w:t>
      </w:r>
      <w:r w:rsidRPr="00272B0B">
        <w:rPr>
          <w:rStyle w:val="Emphasis"/>
          <w:rFonts w:asciiTheme="majorHAnsi" w:hAnsiTheme="majorHAnsi" w:cstheme="majorHAnsi"/>
          <w:highlight w:val="green"/>
        </w:rPr>
        <w:t>teacher strikes</w:t>
      </w:r>
      <w:r w:rsidRPr="00272B0B">
        <w:rPr>
          <w:rStyle w:val="Emphasis"/>
          <w:rFonts w:asciiTheme="majorHAnsi" w:hAnsiTheme="majorHAnsi" w:cstheme="majorHAnsi"/>
        </w:rPr>
        <w:t xml:space="preserve"> of 2018, more than a </w:t>
      </w:r>
      <w:r w:rsidRPr="00272B0B">
        <w:rPr>
          <w:rStyle w:val="Emphasis"/>
          <w:rFonts w:asciiTheme="majorHAnsi" w:hAnsiTheme="majorHAnsi" w:cstheme="majorHAnsi"/>
          <w:highlight w:val="green"/>
        </w:rPr>
        <w:t>hundred thousand educators</w:t>
      </w:r>
      <w:r w:rsidRPr="00272B0B">
        <w:rPr>
          <w:rStyle w:val="Emphasis"/>
          <w:rFonts w:asciiTheme="majorHAnsi" w:hAnsiTheme="majorHAnsi" w:cstheme="majorHAnsi"/>
        </w:rPr>
        <w:t xml:space="preserve"> </w:t>
      </w:r>
      <w:r w:rsidRPr="00272B0B">
        <w:rPr>
          <w:rFonts w:asciiTheme="majorHAnsi" w:hAnsiTheme="majorHAnsi" w:cstheme="majorHAnsi"/>
          <w:sz w:val="16"/>
        </w:rPr>
        <w:t xml:space="preserve">in West Virginia, Oklahoma, Arizona, and other states </w:t>
      </w:r>
      <w:r w:rsidRPr="00272B0B">
        <w:rPr>
          <w:rStyle w:val="Emphasis"/>
          <w:rFonts w:asciiTheme="majorHAnsi" w:hAnsiTheme="majorHAnsi" w:cstheme="majorHAnsi"/>
          <w:highlight w:val="green"/>
        </w:rPr>
        <w:t>struck</w:t>
      </w:r>
      <w:r w:rsidRPr="00272B0B">
        <w:rPr>
          <w:rFonts w:asciiTheme="majorHAnsi" w:hAnsiTheme="majorHAnsi" w:cstheme="majorHAnsi"/>
          <w:sz w:val="16"/>
        </w:rPr>
        <w:t xml:space="preserve"> to challenge post-Great Recession austerity measures, which they argued hurt teachers and students, alike.</w:t>
      </w:r>
      <w:hyperlink r:id="rId22" w:anchor="_ftnref182" w:history="1">
        <w:r w:rsidRPr="00272B0B">
          <w:rPr>
            <w:rStyle w:val="Hyperlink"/>
            <w:rFonts w:asciiTheme="majorHAnsi" w:hAnsiTheme="majorHAnsi" w:cstheme="majorHAnsi"/>
            <w:sz w:val="16"/>
            <w:vertAlign w:val="superscript"/>
          </w:rPr>
          <w:t>182</w:t>
        </w:r>
      </w:hyperlink>
      <w:r w:rsidRPr="00272B0B">
        <w:rPr>
          <w:rFonts w:asciiTheme="majorHAnsi" w:hAnsiTheme="majorHAnsi" w:cstheme="majorHAnsi"/>
          <w:sz w:val="16"/>
        </w:rPr>
        <w:t xml:space="preserve"> </w:t>
      </w:r>
      <w:r w:rsidRPr="00272B0B">
        <w:rPr>
          <w:rStyle w:val="Emphasis"/>
          <w:rFonts w:asciiTheme="majorHAnsi" w:hAnsiTheme="majorHAnsi" w:cstheme="majorHAnsi"/>
        </w:rPr>
        <w:t xml:space="preserve">These </w:t>
      </w:r>
      <w:r w:rsidRPr="00272B0B">
        <w:rPr>
          <w:rStyle w:val="Emphasis"/>
          <w:rFonts w:asciiTheme="majorHAnsi" w:hAnsiTheme="majorHAnsi" w:cstheme="majorHAnsi"/>
          <w:highlight w:val="green"/>
        </w:rPr>
        <w:t>strikes were illegal; yet, no penalties were imposed</w:t>
      </w:r>
      <w:r w:rsidRPr="00272B0B">
        <w:rPr>
          <w:rStyle w:val="Emphasis"/>
          <w:rFonts w:asciiTheme="majorHAnsi" w:hAnsiTheme="majorHAnsi" w:cstheme="majorHAnsi"/>
        </w:rPr>
        <w:t>.</w:t>
      </w:r>
      <w:hyperlink r:id="rId23" w:anchor="_ftnref183" w:history="1">
        <w:r w:rsidRPr="00272B0B">
          <w:rPr>
            <w:rStyle w:val="Emphasis"/>
            <w:rFonts w:asciiTheme="majorHAnsi" w:hAnsiTheme="majorHAnsi" w:cstheme="majorHAnsi"/>
          </w:rPr>
          <w:t>183</w:t>
        </w:r>
      </w:hyperlink>
      <w:r w:rsidRPr="00272B0B">
        <w:rPr>
          <w:rStyle w:val="Emphasis"/>
          <w:rFonts w:asciiTheme="majorHAnsi" w:hAnsiTheme="majorHAnsi" w:cstheme="majorHAnsi"/>
        </w:rPr>
        <w:t xml:space="preserve"> Rather, the </w:t>
      </w:r>
      <w:r w:rsidRPr="00272B0B">
        <w:rPr>
          <w:rStyle w:val="Emphasis"/>
          <w:rFonts w:asciiTheme="majorHAnsi" w:hAnsiTheme="majorHAnsi" w:cstheme="majorHAnsi"/>
          <w:highlight w:val="green"/>
        </w:rPr>
        <w:t>strikes grew workers’ unions, won meaningful concessions</w:t>
      </w:r>
      <w:r w:rsidRPr="00272B0B">
        <w:rPr>
          <w:rStyle w:val="Emphasis"/>
          <w:rFonts w:asciiTheme="majorHAnsi" w:hAnsiTheme="majorHAnsi" w:cstheme="majorHAnsi"/>
        </w:rPr>
        <w:t xml:space="preserve"> from state governments, </w:t>
      </w:r>
      <w:r w:rsidRPr="00272B0B">
        <w:rPr>
          <w:rStyle w:val="Emphasis"/>
          <w:rFonts w:asciiTheme="majorHAnsi" w:hAnsiTheme="majorHAnsi" w:cstheme="majorHAnsi"/>
          <w:highlight w:val="green"/>
        </w:rPr>
        <w:t>and built public support.</w:t>
      </w:r>
      <w:r w:rsidRPr="00272B0B">
        <w:rPr>
          <w:rFonts w:asciiTheme="majorHAnsi" w:hAnsiTheme="majorHAnsi" w:cstheme="majorHAnsi"/>
          <w:sz w:val="16"/>
        </w:rPr>
        <w:t xml:space="preserve"> As noted above, public-sector work stoppages are easier to conceive of as political, even under existing jurisprudential categories.</w:t>
      </w:r>
      <w:hyperlink r:id="rId24" w:anchor="_ftnref184" w:history="1">
        <w:r w:rsidRPr="00272B0B">
          <w:rPr>
            <w:rStyle w:val="Hyperlink"/>
            <w:rFonts w:asciiTheme="majorHAnsi" w:hAnsiTheme="majorHAnsi" w:cstheme="majorHAnsi"/>
            <w:sz w:val="16"/>
            <w:vertAlign w:val="superscript"/>
          </w:rPr>
          <w:t>184</w:t>
        </w:r>
      </w:hyperlink>
      <w:r w:rsidRPr="00272B0B">
        <w:rPr>
          <w:rFonts w:asciiTheme="majorHAnsi" w:hAnsiTheme="majorHAnsi" w:cstheme="majorHAnsi"/>
          <w:sz w:val="16"/>
        </w:rPr>
        <w:t xml:space="preserve"> But these </w:t>
      </w:r>
      <w:r w:rsidRPr="00272B0B">
        <w:rPr>
          <w:rStyle w:val="Emphasis"/>
          <w:rFonts w:asciiTheme="majorHAnsi" w:hAnsiTheme="majorHAnsi" w:cstheme="majorHAnsi"/>
          <w:highlight w:val="green"/>
        </w:rPr>
        <w:t>strikes were political</w:t>
      </w:r>
      <w:r w:rsidRPr="00272B0B">
        <w:rPr>
          <w:rStyle w:val="Emphasis"/>
          <w:rFonts w:asciiTheme="majorHAnsi" w:hAnsiTheme="majorHAnsi" w:cstheme="majorHAnsi"/>
        </w:rPr>
        <w:t xml:space="preserve"> in the broader sense as well</w:t>
      </w:r>
      <w:r w:rsidRPr="00272B0B">
        <w:rPr>
          <w:rFonts w:asciiTheme="majorHAnsi" w:hAnsiTheme="majorHAnsi" w:cstheme="majorHAnsi"/>
          <w:sz w:val="16"/>
        </w:rPr>
        <w:t>. Educators worked with parents and students to cultivate support, and they explained how their struggles were connected to the needs of those communities.</w:t>
      </w:r>
      <w:hyperlink r:id="rId25" w:anchor="_ftnref185" w:history="1">
        <w:r w:rsidRPr="00272B0B">
          <w:rPr>
            <w:rStyle w:val="Hyperlink"/>
            <w:rFonts w:asciiTheme="majorHAnsi" w:hAnsiTheme="majorHAnsi" w:cstheme="majorHAnsi"/>
            <w:sz w:val="16"/>
            <w:vertAlign w:val="superscript"/>
          </w:rPr>
          <w:t>185</w:t>
        </w:r>
      </w:hyperlink>
      <w:r w:rsidRPr="00272B0B">
        <w:rPr>
          <w:rFonts w:asciiTheme="majorHAnsi" w:hAnsiTheme="majorHAnsi" w:cstheme="majorHAnsi"/>
          <w:sz w:val="16"/>
        </w:rPr>
        <w:t xml:space="preserve"> Their power was not only in depriving schools of their labor power, but in making normative claims about the value of that labor to the community. Most recently, </w:t>
      </w:r>
      <w:r w:rsidRPr="00272B0B">
        <w:rPr>
          <w:rStyle w:val="Emphasis"/>
          <w:rFonts w:asciiTheme="majorHAnsi" w:hAnsiTheme="majorHAnsi" w:cstheme="majorHAnsi"/>
        </w:rPr>
        <w:t xml:space="preserve">2020 saw a flurry of work </w:t>
      </w:r>
      <w:r w:rsidRPr="00272B0B">
        <w:rPr>
          <w:rStyle w:val="Emphasis"/>
          <w:rFonts w:asciiTheme="majorHAnsi" w:hAnsiTheme="majorHAnsi" w:cstheme="majorHAnsi"/>
          <w:highlight w:val="green"/>
        </w:rPr>
        <w:t>stoppages in support of</w:t>
      </w:r>
      <w:r w:rsidRPr="00272B0B">
        <w:rPr>
          <w:rStyle w:val="Emphasis"/>
          <w:rFonts w:asciiTheme="majorHAnsi" w:hAnsiTheme="majorHAnsi" w:cstheme="majorHAnsi"/>
        </w:rPr>
        <w:t xml:space="preserve"> the </w:t>
      </w:r>
      <w:r w:rsidRPr="00272B0B">
        <w:rPr>
          <w:rStyle w:val="Emphasis"/>
          <w:rFonts w:asciiTheme="majorHAnsi" w:hAnsiTheme="majorHAnsi" w:cstheme="majorHAnsi"/>
          <w:highlight w:val="green"/>
        </w:rPr>
        <w:t>B</w:t>
      </w:r>
      <w:r w:rsidRPr="00272B0B">
        <w:rPr>
          <w:rStyle w:val="Emphasis"/>
          <w:rFonts w:asciiTheme="majorHAnsi" w:hAnsiTheme="majorHAnsi" w:cstheme="majorHAnsi"/>
        </w:rPr>
        <w:t xml:space="preserve">lack </w:t>
      </w:r>
      <w:r w:rsidRPr="00272B0B">
        <w:rPr>
          <w:rStyle w:val="Emphasis"/>
          <w:rFonts w:asciiTheme="majorHAnsi" w:hAnsiTheme="majorHAnsi" w:cstheme="majorHAnsi"/>
          <w:highlight w:val="green"/>
        </w:rPr>
        <w:t>L</w:t>
      </w:r>
      <w:r w:rsidRPr="00272B0B">
        <w:rPr>
          <w:rStyle w:val="Emphasis"/>
          <w:rFonts w:asciiTheme="majorHAnsi" w:hAnsiTheme="majorHAnsi" w:cstheme="majorHAnsi"/>
        </w:rPr>
        <w:t xml:space="preserve">ives </w:t>
      </w:r>
      <w:r w:rsidRPr="00272B0B">
        <w:rPr>
          <w:rStyle w:val="Emphasis"/>
          <w:rFonts w:asciiTheme="majorHAnsi" w:hAnsiTheme="majorHAnsi" w:cstheme="majorHAnsi"/>
          <w:highlight w:val="green"/>
        </w:rPr>
        <w:t>M</w:t>
      </w:r>
      <w:r w:rsidRPr="00272B0B">
        <w:rPr>
          <w:rStyle w:val="Emphasis"/>
          <w:rFonts w:asciiTheme="majorHAnsi" w:hAnsiTheme="majorHAnsi" w:cstheme="majorHAnsi"/>
        </w:rPr>
        <w:t>atter movement.</w:t>
      </w:r>
      <w:hyperlink r:id="rId26" w:anchor="_ftnref186" w:history="1">
        <w:r w:rsidRPr="00272B0B">
          <w:rPr>
            <w:rStyle w:val="Hyperlink"/>
            <w:rFonts w:asciiTheme="majorHAnsi" w:hAnsiTheme="majorHAnsi" w:cstheme="majorHAnsi"/>
            <w:sz w:val="16"/>
            <w:vertAlign w:val="superscript"/>
          </w:rPr>
          <w:t>186</w:t>
        </w:r>
      </w:hyperlink>
      <w:r w:rsidRPr="00272B0B">
        <w:rPr>
          <w:rFonts w:asciiTheme="majorHAnsi" w:hAnsiTheme="majorHAnsi" w:cstheme="majorHAnsi"/>
          <w:sz w:val="16"/>
        </w:rPr>
        <w:t xml:space="preserve"> These ranged from Minneapolis bus drivers’ refusal to transport protesters to jail, to Service Employees International Union’s Strike for Black Lives, to the NBA players’ wildcat strike.</w:t>
      </w:r>
      <w:hyperlink r:id="rId27" w:anchor="_ftnref187" w:history="1">
        <w:r w:rsidRPr="00272B0B">
          <w:rPr>
            <w:rStyle w:val="Hyperlink"/>
            <w:rFonts w:asciiTheme="majorHAnsi" w:hAnsiTheme="majorHAnsi" w:cstheme="majorHAnsi"/>
            <w:sz w:val="16"/>
            <w:vertAlign w:val="superscript"/>
          </w:rPr>
          <w:t>187</w:t>
        </w:r>
      </w:hyperlink>
      <w:r w:rsidRPr="00272B0B">
        <w:rPr>
          <w:rFonts w:asciiTheme="majorHAnsi" w:hAnsiTheme="majorHAnsi" w:cstheme="majorHAnsi"/>
          <w:sz w:val="16"/>
        </w:rPr>
        <w:t xml:space="preserve"> Some of these </w:t>
      </w:r>
      <w:r w:rsidRPr="00272B0B">
        <w:rPr>
          <w:rStyle w:val="Emphasis"/>
          <w:rFonts w:asciiTheme="majorHAnsi" w:hAnsiTheme="majorHAnsi" w:cstheme="majorHAnsi"/>
          <w:highlight w:val="green"/>
        </w:rPr>
        <w:t>protests violated legal restrictions</w:t>
      </w:r>
      <w:r w:rsidRPr="00272B0B">
        <w:rPr>
          <w:rFonts w:asciiTheme="majorHAnsi" w:hAnsiTheme="majorHAnsi" w:cstheme="majorHAnsi"/>
          <w:sz w:val="16"/>
        </w:rPr>
        <w:t xml:space="preserve">. The NBA players’ strike for instance, was </w:t>
      </w:r>
      <w:r w:rsidRPr="00272B0B">
        <w:rPr>
          <w:rStyle w:val="Emphasis"/>
          <w:rFonts w:asciiTheme="majorHAnsi" w:hAnsiTheme="majorHAnsi" w:cstheme="majorHAnsi"/>
        </w:rPr>
        <w:t>inconsistent with a “no-strike” clause in their collective-bargaining agreement with the NBA</w:t>
      </w:r>
      <w:r w:rsidRPr="00272B0B">
        <w:rPr>
          <w:rFonts w:asciiTheme="majorHAnsi" w:hAnsiTheme="majorHAnsi" w:cstheme="majorHAnsi"/>
          <w:sz w:val="16"/>
        </w:rPr>
        <w:t>.</w:t>
      </w:r>
      <w:hyperlink r:id="rId28" w:anchor="_ftnref188" w:history="1">
        <w:r w:rsidRPr="00272B0B">
          <w:rPr>
            <w:rStyle w:val="Hyperlink"/>
            <w:rFonts w:asciiTheme="majorHAnsi" w:hAnsiTheme="majorHAnsi" w:cstheme="majorHAnsi"/>
            <w:sz w:val="16"/>
            <w:vertAlign w:val="superscript"/>
          </w:rPr>
          <w:t>188</w:t>
        </w:r>
      </w:hyperlink>
      <w:r w:rsidRPr="00272B0B">
        <w:rPr>
          <w:rFonts w:asciiTheme="majorHAnsi" w:hAnsiTheme="majorHAnsi" w:cstheme="majorHAnsi"/>
          <w:sz w:val="16"/>
        </w:rPr>
        <w:t xml:space="preserve"> And it remains an open question in each case whether workers sought goals that were sufficiently job-related as to constitute protected activity.</w:t>
      </w:r>
      <w:hyperlink r:id="rId29" w:anchor="_ftnref189" w:history="1">
        <w:r w:rsidRPr="00272B0B">
          <w:rPr>
            <w:rStyle w:val="Hyperlink"/>
            <w:rFonts w:asciiTheme="majorHAnsi" w:hAnsiTheme="majorHAnsi" w:cstheme="majorHAnsi"/>
            <w:sz w:val="16"/>
            <w:vertAlign w:val="superscript"/>
          </w:rPr>
          <w:t>189</w:t>
        </w:r>
      </w:hyperlink>
      <w:r w:rsidRPr="00272B0B">
        <w:rPr>
          <w:rFonts w:asciiTheme="majorHAnsi" w:hAnsiTheme="majorHAnsi" w:cstheme="majorHAnsi"/>
          <w:sz w:val="16"/>
        </w:rPr>
        <w:t xml:space="preserve"> Whatever the conclusion under current law, however, </w:t>
      </w:r>
      <w:r w:rsidRPr="00272B0B">
        <w:rPr>
          <w:rStyle w:val="Emphasis"/>
          <w:rFonts w:asciiTheme="majorHAnsi" w:hAnsiTheme="majorHAnsi" w:cstheme="majorHAnsi"/>
        </w:rPr>
        <w:t xml:space="preserve">striking </w:t>
      </w:r>
      <w:r w:rsidRPr="00272B0B">
        <w:rPr>
          <w:rStyle w:val="Emphasis"/>
          <w:rFonts w:asciiTheme="majorHAnsi" w:hAnsiTheme="majorHAnsi" w:cstheme="majorHAnsi"/>
          <w:highlight w:val="green"/>
        </w:rPr>
        <w:t>workers demonstrated</w:t>
      </w:r>
      <w:r w:rsidRPr="00272B0B">
        <w:rPr>
          <w:rStyle w:val="Emphasis"/>
          <w:rFonts w:asciiTheme="majorHAnsi" w:hAnsiTheme="majorHAnsi" w:cstheme="majorHAnsi"/>
        </w:rPr>
        <w:t xml:space="preserve"> in fact </w:t>
      </w:r>
      <w:r w:rsidRPr="00272B0B">
        <w:rPr>
          <w:rStyle w:val="Emphasis"/>
          <w:rFonts w:asciiTheme="majorHAnsi" w:hAnsiTheme="majorHAnsi" w:cstheme="majorHAnsi"/>
          <w:highlight w:val="green"/>
        </w:rPr>
        <w:t>the relationship between their workplaces and</w:t>
      </w:r>
      <w:r w:rsidRPr="00272B0B">
        <w:rPr>
          <w:rStyle w:val="Emphasis"/>
          <w:rFonts w:asciiTheme="majorHAnsi" w:hAnsiTheme="majorHAnsi" w:cstheme="majorHAnsi"/>
        </w:rPr>
        <w:t xml:space="preserve"> broader </w:t>
      </w:r>
      <w:r w:rsidRPr="00272B0B">
        <w:rPr>
          <w:rStyle w:val="Emphasis"/>
          <w:rFonts w:asciiTheme="majorHAnsi" w:hAnsiTheme="majorHAnsi" w:cstheme="majorHAnsi"/>
          <w:highlight w:val="green"/>
        </w:rPr>
        <w:t>political concerns</w:t>
      </w:r>
      <w:r w:rsidRPr="00272B0B">
        <w:rPr>
          <w:rStyle w:val="Emphasis"/>
          <w:rFonts w:asciiTheme="majorHAnsi" w:hAnsiTheme="majorHAnsi" w:cstheme="majorHAnsi"/>
        </w:rPr>
        <w:t>.</w:t>
      </w:r>
      <w:r w:rsidRPr="00272B0B">
        <w:rPr>
          <w:rFonts w:asciiTheme="majorHAnsi" w:hAnsiTheme="majorHAnsi" w:cstheme="majorHAnsi"/>
          <w:sz w:val="16"/>
        </w:rPr>
        <w:t xml:space="preserve"> The NBA players’ strike was resolved in part through an agreement that NBA arenas would be used as polling places and sites of civic engagement.</w:t>
      </w:r>
      <w:hyperlink r:id="rId30" w:anchor="_ftnref190" w:history="1">
        <w:r w:rsidRPr="00272B0B">
          <w:rPr>
            <w:rStyle w:val="Hyperlink"/>
            <w:rFonts w:asciiTheme="majorHAnsi" w:hAnsiTheme="majorHAnsi" w:cstheme="majorHAnsi"/>
            <w:sz w:val="16"/>
            <w:vertAlign w:val="superscript"/>
          </w:rPr>
          <w:t>190</w:t>
        </w:r>
      </w:hyperlink>
      <w:r w:rsidRPr="00272B0B">
        <w:rPr>
          <w:rFonts w:asciiTheme="majorHAnsi" w:hAnsiTheme="majorHAnsi" w:cstheme="majorHAnsi"/>
          <w:sz w:val="16"/>
        </w:rPr>
        <w:t xml:space="preserve"> Workers withheld their labor in order to insist that private capital be used for public, democratic purposes. And in refusing to transport arrested protestors to jail, Minneapolis bus drivers made claims about their vision for public transport. Collectively, </w:t>
      </w:r>
      <w:proofErr w:type="gramStart"/>
      <w:r w:rsidRPr="00272B0B">
        <w:rPr>
          <w:rFonts w:asciiTheme="majorHAnsi" w:hAnsiTheme="majorHAnsi" w:cstheme="majorHAnsi"/>
          <w:sz w:val="16"/>
        </w:rPr>
        <w:t>all of</w:t>
      </w:r>
      <w:proofErr w:type="gramEnd"/>
      <w:r w:rsidRPr="00272B0B">
        <w:rPr>
          <w:rFonts w:asciiTheme="majorHAnsi" w:hAnsiTheme="majorHAnsi" w:cstheme="majorHAnsi"/>
          <w:sz w:val="16"/>
        </w:rPr>
        <w:t xml:space="preserve"> these strikes have prompted debates within the labor movement about what a strike is, and what its role should be. </w:t>
      </w:r>
      <w:r w:rsidRPr="00272B0B">
        <w:rPr>
          <w:rStyle w:val="Emphasis"/>
          <w:rFonts w:asciiTheme="majorHAnsi" w:hAnsiTheme="majorHAnsi" w:cstheme="majorHAnsi"/>
        </w:rPr>
        <w:t>These strikes are so outside the bounds of institutionalized categories that public data sources do not always reflect them</w:t>
      </w:r>
      <w:r w:rsidRPr="00272B0B">
        <w:rPr>
          <w:rFonts w:asciiTheme="majorHAnsi" w:hAnsiTheme="majorHAnsi" w:cstheme="majorHAnsi"/>
          <w:sz w:val="16"/>
        </w:rPr>
        <w:t>.</w:t>
      </w:r>
      <w:hyperlink r:id="rId31" w:anchor="_ftnref191" w:history="1">
        <w:r w:rsidRPr="00272B0B">
          <w:rPr>
            <w:rStyle w:val="Hyperlink"/>
            <w:rFonts w:asciiTheme="majorHAnsi" w:hAnsiTheme="majorHAnsi" w:cstheme="majorHAnsi"/>
            <w:sz w:val="16"/>
            <w:vertAlign w:val="superscript"/>
          </w:rPr>
          <w:t>191</w:t>
        </w:r>
      </w:hyperlink>
      <w:r w:rsidRPr="00272B0B">
        <w:rPr>
          <w:rFonts w:asciiTheme="majorHAnsi" w:hAnsiTheme="majorHAnsi" w:cstheme="majorHAnsi"/>
          <w:sz w:val="16"/>
        </w:rPr>
        <w:t xml:space="preserve"> And there is, reportedly, a concern by some union leaders that these strikes do not look like the strikes of the mid-twentieth century. There has been a tendency to dismiss them.</w:t>
      </w:r>
      <w:hyperlink r:id="rId32" w:anchor="_ftnref192" w:history="1">
        <w:r w:rsidRPr="00272B0B">
          <w:rPr>
            <w:rStyle w:val="Hyperlink"/>
            <w:rFonts w:asciiTheme="majorHAnsi" w:hAnsiTheme="majorHAnsi" w:cstheme="majorHAnsi"/>
            <w:sz w:val="16"/>
            <w:vertAlign w:val="superscript"/>
          </w:rPr>
          <w:t>192</w:t>
        </w:r>
      </w:hyperlink>
      <w:r w:rsidRPr="00272B0B">
        <w:rPr>
          <w:rFonts w:asciiTheme="majorHAnsi" w:hAnsiTheme="majorHAnsi" w:cstheme="majorHAnsi"/>
          <w:sz w:val="16"/>
        </w:rPr>
        <w:t xml:space="preserve"> In response, Bill Fletcher Jr., the AFL-CIO’s first Black Education Director, has argued, “</w:t>
      </w:r>
      <w:r w:rsidRPr="00272B0B">
        <w:rPr>
          <w:rStyle w:val="Emphasis"/>
          <w:rFonts w:asciiTheme="majorHAnsi" w:hAnsiTheme="majorHAnsi" w:cstheme="majorHAnsi"/>
        </w:rPr>
        <w:t>People, who wouldn’t call them strikes, aren’t looking at history.</w:t>
      </w:r>
      <w:r w:rsidRPr="00272B0B">
        <w:rPr>
          <w:rFonts w:asciiTheme="majorHAnsi" w:hAnsiTheme="majorHAnsi" w:cstheme="majorHAnsi"/>
          <w:sz w:val="16"/>
        </w:rPr>
        <w:t>”</w:t>
      </w:r>
      <w:hyperlink r:id="rId33" w:anchor="_ftnref193" w:history="1">
        <w:r w:rsidRPr="00272B0B">
          <w:rPr>
            <w:rStyle w:val="Hyperlink"/>
            <w:rFonts w:asciiTheme="majorHAnsi" w:hAnsiTheme="majorHAnsi" w:cstheme="majorHAnsi"/>
            <w:sz w:val="16"/>
            <w:vertAlign w:val="superscript"/>
          </w:rPr>
          <w:t>193</w:t>
        </w:r>
      </w:hyperlink>
      <w:r w:rsidRPr="00272B0B">
        <w:rPr>
          <w:rFonts w:asciiTheme="majorHAnsi" w:hAnsiTheme="majorHAnsi" w:cstheme="majorHAnsi"/>
          <w:sz w:val="16"/>
        </w:rPr>
        <w:t xml:space="preserve"> Fletcher, Jr. analogizes these strikes to the tactics of the civil-rights movement.</w:t>
      </w:r>
    </w:p>
    <w:p w14:paraId="50EABED9" w14:textId="77777777" w:rsidR="005255F2" w:rsidRPr="00272B0B" w:rsidRDefault="005255F2" w:rsidP="005255F2">
      <w:pPr>
        <w:rPr>
          <w:rFonts w:asciiTheme="majorHAnsi" w:hAnsiTheme="majorHAnsi" w:cstheme="majorHAnsi"/>
        </w:rPr>
      </w:pPr>
    </w:p>
    <w:sectPr w:rsidR="005255F2" w:rsidRPr="00272B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42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2FF"/>
    <w:rsid w:val="00076094"/>
    <w:rsid w:val="0008785F"/>
    <w:rsid w:val="00090CBE"/>
    <w:rsid w:val="00094DEC"/>
    <w:rsid w:val="000A2D8A"/>
    <w:rsid w:val="000D26A6"/>
    <w:rsid w:val="000D2B90"/>
    <w:rsid w:val="000D6ED8"/>
    <w:rsid w:val="000D717B"/>
    <w:rsid w:val="00100B28"/>
    <w:rsid w:val="00117316"/>
    <w:rsid w:val="001209B4"/>
    <w:rsid w:val="00134C79"/>
    <w:rsid w:val="00135AD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B0B"/>
    <w:rsid w:val="00272F3F"/>
    <w:rsid w:val="00274EDB"/>
    <w:rsid w:val="0027729E"/>
    <w:rsid w:val="002843B2"/>
    <w:rsid w:val="00284ED6"/>
    <w:rsid w:val="00290C5A"/>
    <w:rsid w:val="00290C92"/>
    <w:rsid w:val="0029647A"/>
    <w:rsid w:val="00296504"/>
    <w:rsid w:val="002B0C44"/>
    <w:rsid w:val="002B5511"/>
    <w:rsid w:val="002B7ACF"/>
    <w:rsid w:val="002E0643"/>
    <w:rsid w:val="002E392E"/>
    <w:rsid w:val="002E6BBC"/>
    <w:rsid w:val="002F1BA9"/>
    <w:rsid w:val="002F6E74"/>
    <w:rsid w:val="00304DFE"/>
    <w:rsid w:val="003106B3"/>
    <w:rsid w:val="0031385D"/>
    <w:rsid w:val="003171AB"/>
    <w:rsid w:val="003223B2"/>
    <w:rsid w:val="00322A39"/>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297"/>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5F2"/>
    <w:rsid w:val="005305F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372"/>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20B"/>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CA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338"/>
    <w:rsid w:val="00B1702D"/>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B3A"/>
    <w:rsid w:val="00C3164F"/>
    <w:rsid w:val="00C31B5E"/>
    <w:rsid w:val="00C34D3E"/>
    <w:rsid w:val="00C35913"/>
    <w:rsid w:val="00C35B37"/>
    <w:rsid w:val="00C3747A"/>
    <w:rsid w:val="00C37F29"/>
    <w:rsid w:val="00C56DCC"/>
    <w:rsid w:val="00C57075"/>
    <w:rsid w:val="00C7104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4BF"/>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65F"/>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330"/>
    <w:rsid w:val="00EA0F7D"/>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5B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BD85F2"/>
  <w14:defaultImageDpi w14:val="300"/>
  <w15:docId w15:val="{38385C47-EC86-7B49-93BB-C8292575D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6B3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C26B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6B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6B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11,No Spacing2,Read stuff,No Spacing4,No Spacing21,CD - Cite,Heading 2 Char2 Char,TAG,Ch,No Spacing211,t,Heading 2 Char1 Char Char,No Spacing12,No Spacing2111,No Spacing5"/>
    <w:basedOn w:val="Normal"/>
    <w:next w:val="Normal"/>
    <w:link w:val="Heading4Char"/>
    <w:uiPriority w:val="3"/>
    <w:unhideWhenUsed/>
    <w:qFormat/>
    <w:rsid w:val="00C26B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6B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6B3A"/>
  </w:style>
  <w:style w:type="character" w:customStyle="1" w:styleId="Heading1Char">
    <w:name w:val="Heading 1 Char"/>
    <w:aliases w:val="Pocket Char"/>
    <w:basedOn w:val="DefaultParagraphFont"/>
    <w:link w:val="Heading1"/>
    <w:rsid w:val="00C26B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6B3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6B3A"/>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no read Char,heading 2 Char, Ch Char,No Spacing111 Char,No Spacing2 Char,Read stuff Char,No Spacing4 Char,No Spacing21 Char,CD - Cite Char,Heading 2 Char2 Char Char,TAG Char"/>
    <w:basedOn w:val="DefaultParagraphFont"/>
    <w:link w:val="Heading4"/>
    <w:uiPriority w:val="3"/>
    <w:rsid w:val="00C26B3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6B3A"/>
    <w:rPr>
      <w:b/>
      <w:bCs/>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S"/>
    <w:basedOn w:val="DefaultParagraphFont"/>
    <w:uiPriority w:val="6"/>
    <w:qFormat/>
    <w:rsid w:val="00C26B3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7"/>
    <w:qFormat/>
    <w:rsid w:val="00C26B3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6B3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26B3A"/>
    <w:rPr>
      <w:color w:val="auto"/>
      <w:u w:val="none"/>
    </w:rPr>
  </w:style>
  <w:style w:type="paragraph" w:styleId="DocumentMap">
    <w:name w:val="Document Map"/>
    <w:basedOn w:val="Normal"/>
    <w:link w:val="DocumentMapChar"/>
    <w:uiPriority w:val="99"/>
    <w:semiHidden/>
    <w:unhideWhenUsed/>
    <w:rsid w:val="005B53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5372"/>
    <w:rPr>
      <w:rFonts w:ascii="Lucida Grande" w:hAnsi="Lucida Grande" w:cs="Lucida Grande"/>
    </w:rPr>
  </w:style>
  <w:style w:type="character" w:styleId="UnresolvedMention">
    <w:name w:val="Unresolved Mention"/>
    <w:basedOn w:val="DefaultParagraphFont"/>
    <w:uiPriority w:val="99"/>
    <w:semiHidden/>
    <w:unhideWhenUsed/>
    <w:rsid w:val="00B1702D"/>
    <w:rPr>
      <w:color w:val="605E5C"/>
      <w:shd w:val="clear" w:color="auto" w:fill="E1DFDD"/>
    </w:rPr>
  </w:style>
  <w:style w:type="paragraph" w:customStyle="1" w:styleId="textbold">
    <w:name w:val="text bold"/>
    <w:basedOn w:val="Normal"/>
    <w:link w:val="Emphasis"/>
    <w:uiPriority w:val="7"/>
    <w:qFormat/>
    <w:rsid w:val="00304DFE"/>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EastAsia"/>
      <w:b/>
      <w:iCs/>
      <w:szCs w:val="24"/>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2B0C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NormalWeb">
    <w:name w:val="Normal (Web)"/>
    <w:basedOn w:val="Normal"/>
    <w:uiPriority w:val="99"/>
    <w:semiHidden/>
    <w:unhideWhenUsed/>
    <w:rsid w:val="005B5372"/>
    <w:pPr>
      <w:spacing w:before="100" w:beforeAutospacing="1" w:after="100" w:afterAutospacing="1" w:line="240" w:lineRule="auto"/>
    </w:pPr>
    <w:rPr>
      <w:rFonts w:ascii="Times New Roman" w:eastAsia="Times New Roman" w:hAnsi="Times New Roman" w:cs="Times New Roman"/>
      <w:sz w:val="24"/>
    </w:rPr>
  </w:style>
  <w:style w:type="paragraph" w:customStyle="1" w:styleId="stop-here">
    <w:name w:val="stop-here"/>
    <w:basedOn w:val="Normal"/>
    <w:rsid w:val="005B5372"/>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No Spacing31,No Spacing22,Very Small Text,Dont u,No Spacing311,Medium Grid 21,card"/>
    <w:uiPriority w:val="99"/>
    <w:qFormat/>
    <w:rsid w:val="005255F2"/>
    <w:rPr>
      <w:rFonts w:ascii="Calibri" w:hAnsi="Calibri"/>
      <w:sz w:val="22"/>
    </w:rPr>
  </w:style>
  <w:style w:type="paragraph" w:styleId="ListParagraph">
    <w:name w:val="List Paragraph"/>
    <w:aliases w:val="6 font,Colorful List - Accent 11"/>
    <w:basedOn w:val="Normal"/>
    <w:uiPriority w:val="99"/>
    <w:unhideWhenUsed/>
    <w:qFormat/>
    <w:rsid w:val="00EA0F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35761">
      <w:bodyDiv w:val="1"/>
      <w:marLeft w:val="0"/>
      <w:marRight w:val="0"/>
      <w:marTop w:val="0"/>
      <w:marBottom w:val="0"/>
      <w:divBdr>
        <w:top w:val="none" w:sz="0" w:space="0" w:color="auto"/>
        <w:left w:val="none" w:sz="0" w:space="0" w:color="auto"/>
        <w:bottom w:val="none" w:sz="0" w:space="0" w:color="auto"/>
        <w:right w:val="none" w:sz="0" w:space="0" w:color="auto"/>
      </w:divBdr>
    </w:div>
    <w:div w:id="308680421">
      <w:bodyDiv w:val="1"/>
      <w:marLeft w:val="0"/>
      <w:marRight w:val="0"/>
      <w:marTop w:val="0"/>
      <w:marBottom w:val="0"/>
      <w:divBdr>
        <w:top w:val="none" w:sz="0" w:space="0" w:color="auto"/>
        <w:left w:val="none" w:sz="0" w:space="0" w:color="auto"/>
        <w:bottom w:val="none" w:sz="0" w:space="0" w:color="auto"/>
        <w:right w:val="none" w:sz="0" w:space="0" w:color="auto"/>
      </w:divBdr>
    </w:div>
    <w:div w:id="654456204">
      <w:bodyDiv w:val="1"/>
      <w:marLeft w:val="0"/>
      <w:marRight w:val="0"/>
      <w:marTop w:val="0"/>
      <w:marBottom w:val="0"/>
      <w:divBdr>
        <w:top w:val="none" w:sz="0" w:space="0" w:color="auto"/>
        <w:left w:val="none" w:sz="0" w:space="0" w:color="auto"/>
        <w:bottom w:val="none" w:sz="0" w:space="0" w:color="auto"/>
        <w:right w:val="none" w:sz="0" w:space="0" w:color="auto"/>
      </w:divBdr>
    </w:div>
    <w:div w:id="785082454">
      <w:bodyDiv w:val="1"/>
      <w:marLeft w:val="0"/>
      <w:marRight w:val="0"/>
      <w:marTop w:val="0"/>
      <w:marBottom w:val="0"/>
      <w:divBdr>
        <w:top w:val="none" w:sz="0" w:space="0" w:color="auto"/>
        <w:left w:val="none" w:sz="0" w:space="0" w:color="auto"/>
        <w:bottom w:val="none" w:sz="0" w:space="0" w:color="auto"/>
        <w:right w:val="none" w:sz="0" w:space="0" w:color="auto"/>
      </w:divBdr>
      <w:divsChild>
        <w:div w:id="789976886">
          <w:marLeft w:val="0"/>
          <w:marRight w:val="0"/>
          <w:marTop w:val="0"/>
          <w:marBottom w:val="0"/>
          <w:divBdr>
            <w:top w:val="none" w:sz="0" w:space="0" w:color="auto"/>
            <w:left w:val="none" w:sz="0" w:space="0" w:color="auto"/>
            <w:bottom w:val="none" w:sz="0" w:space="0" w:color="auto"/>
            <w:right w:val="none" w:sz="0" w:space="0" w:color="auto"/>
          </w:divBdr>
          <w:divsChild>
            <w:div w:id="1737237107">
              <w:marLeft w:val="0"/>
              <w:marRight w:val="0"/>
              <w:marTop w:val="0"/>
              <w:marBottom w:val="0"/>
              <w:divBdr>
                <w:top w:val="none" w:sz="0" w:space="0" w:color="auto"/>
                <w:left w:val="none" w:sz="0" w:space="0" w:color="auto"/>
                <w:bottom w:val="none" w:sz="0" w:space="0" w:color="auto"/>
                <w:right w:val="none" w:sz="0" w:space="0" w:color="auto"/>
              </w:divBdr>
            </w:div>
          </w:divsChild>
        </w:div>
        <w:div w:id="155346278">
          <w:marLeft w:val="0"/>
          <w:marRight w:val="0"/>
          <w:marTop w:val="0"/>
          <w:marBottom w:val="0"/>
          <w:divBdr>
            <w:top w:val="none" w:sz="0" w:space="0" w:color="auto"/>
            <w:left w:val="none" w:sz="0" w:space="0" w:color="auto"/>
            <w:bottom w:val="none" w:sz="0" w:space="0" w:color="auto"/>
            <w:right w:val="none" w:sz="0" w:space="0" w:color="auto"/>
          </w:divBdr>
          <w:divsChild>
            <w:div w:id="1874492355">
              <w:marLeft w:val="0"/>
              <w:marRight w:val="0"/>
              <w:marTop w:val="0"/>
              <w:marBottom w:val="0"/>
              <w:divBdr>
                <w:top w:val="none" w:sz="0" w:space="0" w:color="auto"/>
                <w:left w:val="none" w:sz="0" w:space="0" w:color="auto"/>
                <w:bottom w:val="none" w:sz="0" w:space="0" w:color="auto"/>
                <w:right w:val="none" w:sz="0" w:space="0" w:color="auto"/>
              </w:divBdr>
            </w:div>
          </w:divsChild>
        </w:div>
        <w:div w:id="1091123715">
          <w:marLeft w:val="0"/>
          <w:marRight w:val="0"/>
          <w:marTop w:val="0"/>
          <w:marBottom w:val="0"/>
          <w:divBdr>
            <w:top w:val="none" w:sz="0" w:space="0" w:color="auto"/>
            <w:left w:val="none" w:sz="0" w:space="0" w:color="auto"/>
            <w:bottom w:val="none" w:sz="0" w:space="0" w:color="auto"/>
            <w:right w:val="none" w:sz="0" w:space="0" w:color="auto"/>
          </w:divBdr>
          <w:divsChild>
            <w:div w:id="508106949">
              <w:marLeft w:val="0"/>
              <w:marRight w:val="0"/>
              <w:marTop w:val="0"/>
              <w:marBottom w:val="0"/>
              <w:divBdr>
                <w:top w:val="none" w:sz="0" w:space="0" w:color="auto"/>
                <w:left w:val="none" w:sz="0" w:space="0" w:color="auto"/>
                <w:bottom w:val="none" w:sz="0" w:space="0" w:color="auto"/>
                <w:right w:val="none" w:sz="0" w:space="0" w:color="auto"/>
              </w:divBdr>
            </w:div>
          </w:divsChild>
        </w:div>
        <w:div w:id="1245991420">
          <w:marLeft w:val="0"/>
          <w:marRight w:val="0"/>
          <w:marTop w:val="0"/>
          <w:marBottom w:val="0"/>
          <w:divBdr>
            <w:top w:val="none" w:sz="0" w:space="0" w:color="auto"/>
            <w:left w:val="none" w:sz="0" w:space="0" w:color="auto"/>
            <w:bottom w:val="none" w:sz="0" w:space="0" w:color="auto"/>
            <w:right w:val="none" w:sz="0" w:space="0" w:color="auto"/>
          </w:divBdr>
          <w:divsChild>
            <w:div w:id="533345315">
              <w:marLeft w:val="0"/>
              <w:marRight w:val="0"/>
              <w:marTop w:val="0"/>
              <w:marBottom w:val="0"/>
              <w:divBdr>
                <w:top w:val="none" w:sz="0" w:space="0" w:color="auto"/>
                <w:left w:val="none" w:sz="0" w:space="0" w:color="auto"/>
                <w:bottom w:val="none" w:sz="0" w:space="0" w:color="auto"/>
                <w:right w:val="none" w:sz="0" w:space="0" w:color="auto"/>
              </w:divBdr>
            </w:div>
          </w:divsChild>
        </w:div>
        <w:div w:id="1369451071">
          <w:marLeft w:val="0"/>
          <w:marRight w:val="0"/>
          <w:marTop w:val="240"/>
          <w:marBottom w:val="330"/>
          <w:divBdr>
            <w:top w:val="none" w:sz="0" w:space="0" w:color="auto"/>
            <w:left w:val="none" w:sz="0" w:space="0" w:color="auto"/>
            <w:bottom w:val="none" w:sz="0" w:space="0" w:color="auto"/>
            <w:right w:val="none" w:sz="0" w:space="0" w:color="auto"/>
          </w:divBdr>
          <w:divsChild>
            <w:div w:id="144903237">
              <w:marLeft w:val="0"/>
              <w:marRight w:val="0"/>
              <w:marTop w:val="0"/>
              <w:marBottom w:val="0"/>
              <w:divBdr>
                <w:top w:val="none" w:sz="0" w:space="0" w:color="auto"/>
                <w:left w:val="none" w:sz="0" w:space="0" w:color="auto"/>
                <w:bottom w:val="none" w:sz="0" w:space="0" w:color="auto"/>
                <w:right w:val="none" w:sz="0" w:space="0" w:color="auto"/>
              </w:divBdr>
              <w:divsChild>
                <w:div w:id="527065542">
                  <w:marLeft w:val="0"/>
                  <w:marRight w:val="0"/>
                  <w:marTop w:val="360"/>
                  <w:marBottom w:val="0"/>
                  <w:divBdr>
                    <w:top w:val="single" w:sz="6" w:space="0" w:color="CCCCCC"/>
                    <w:left w:val="none" w:sz="0" w:space="0" w:color="auto"/>
                    <w:bottom w:val="single" w:sz="6" w:space="0" w:color="CCCCCC"/>
                    <w:right w:val="none" w:sz="0" w:space="0" w:color="auto"/>
                  </w:divBdr>
                  <w:divsChild>
                    <w:div w:id="1057775696">
                      <w:marLeft w:val="0"/>
                      <w:marRight w:val="0"/>
                      <w:marTop w:val="0"/>
                      <w:marBottom w:val="0"/>
                      <w:divBdr>
                        <w:top w:val="none" w:sz="0" w:space="0" w:color="auto"/>
                        <w:left w:val="none" w:sz="0" w:space="0" w:color="auto"/>
                        <w:bottom w:val="single" w:sz="6" w:space="9" w:color="CCCCCC"/>
                        <w:right w:val="none" w:sz="0" w:space="0" w:color="auto"/>
                      </w:divBdr>
                    </w:div>
                    <w:div w:id="1173422634">
                      <w:marLeft w:val="0"/>
                      <w:marRight w:val="0"/>
                      <w:marTop w:val="0"/>
                      <w:marBottom w:val="0"/>
                      <w:divBdr>
                        <w:top w:val="none" w:sz="0" w:space="0" w:color="auto"/>
                        <w:left w:val="none" w:sz="0" w:space="0" w:color="auto"/>
                        <w:bottom w:val="none" w:sz="0" w:space="0" w:color="auto"/>
                        <w:right w:val="none" w:sz="0" w:space="0" w:color="auto"/>
                      </w:divBdr>
                      <w:divsChild>
                        <w:div w:id="193496737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056511">
          <w:marLeft w:val="0"/>
          <w:marRight w:val="0"/>
          <w:marTop w:val="0"/>
          <w:marBottom w:val="0"/>
          <w:divBdr>
            <w:top w:val="none" w:sz="0" w:space="0" w:color="auto"/>
            <w:left w:val="none" w:sz="0" w:space="0" w:color="auto"/>
            <w:bottom w:val="none" w:sz="0" w:space="0" w:color="auto"/>
            <w:right w:val="none" w:sz="0" w:space="0" w:color="auto"/>
          </w:divBdr>
          <w:divsChild>
            <w:div w:id="1141072078">
              <w:marLeft w:val="0"/>
              <w:marRight w:val="0"/>
              <w:marTop w:val="0"/>
              <w:marBottom w:val="0"/>
              <w:divBdr>
                <w:top w:val="none" w:sz="0" w:space="0" w:color="auto"/>
                <w:left w:val="none" w:sz="0" w:space="0" w:color="auto"/>
                <w:bottom w:val="none" w:sz="0" w:space="0" w:color="auto"/>
                <w:right w:val="none" w:sz="0" w:space="0" w:color="auto"/>
              </w:divBdr>
            </w:div>
          </w:divsChild>
        </w:div>
        <w:div w:id="545990259">
          <w:marLeft w:val="0"/>
          <w:marRight w:val="0"/>
          <w:marTop w:val="0"/>
          <w:marBottom w:val="0"/>
          <w:divBdr>
            <w:top w:val="none" w:sz="0" w:space="0" w:color="auto"/>
            <w:left w:val="none" w:sz="0" w:space="0" w:color="auto"/>
            <w:bottom w:val="none" w:sz="0" w:space="0" w:color="auto"/>
            <w:right w:val="none" w:sz="0" w:space="0" w:color="auto"/>
          </w:divBdr>
          <w:divsChild>
            <w:div w:id="799693624">
              <w:marLeft w:val="0"/>
              <w:marRight w:val="0"/>
              <w:marTop w:val="0"/>
              <w:marBottom w:val="0"/>
              <w:divBdr>
                <w:top w:val="none" w:sz="0" w:space="0" w:color="auto"/>
                <w:left w:val="none" w:sz="0" w:space="0" w:color="auto"/>
                <w:bottom w:val="none" w:sz="0" w:space="0" w:color="auto"/>
                <w:right w:val="none" w:sz="0" w:space="0" w:color="auto"/>
              </w:divBdr>
            </w:div>
          </w:divsChild>
        </w:div>
        <w:div w:id="2113896225">
          <w:marLeft w:val="0"/>
          <w:marRight w:val="0"/>
          <w:marTop w:val="0"/>
          <w:marBottom w:val="0"/>
          <w:divBdr>
            <w:top w:val="none" w:sz="0" w:space="0" w:color="auto"/>
            <w:left w:val="none" w:sz="0" w:space="0" w:color="auto"/>
            <w:bottom w:val="none" w:sz="0" w:space="0" w:color="auto"/>
            <w:right w:val="none" w:sz="0" w:space="0" w:color="auto"/>
          </w:divBdr>
          <w:divsChild>
            <w:div w:id="204875035">
              <w:marLeft w:val="0"/>
              <w:marRight w:val="0"/>
              <w:marTop w:val="0"/>
              <w:marBottom w:val="0"/>
              <w:divBdr>
                <w:top w:val="none" w:sz="0" w:space="0" w:color="auto"/>
                <w:left w:val="none" w:sz="0" w:space="0" w:color="auto"/>
                <w:bottom w:val="none" w:sz="0" w:space="0" w:color="auto"/>
                <w:right w:val="none" w:sz="0" w:space="0" w:color="auto"/>
              </w:divBdr>
            </w:div>
          </w:divsChild>
        </w:div>
        <w:div w:id="881937087">
          <w:marLeft w:val="0"/>
          <w:marRight w:val="0"/>
          <w:marTop w:val="0"/>
          <w:marBottom w:val="0"/>
          <w:divBdr>
            <w:top w:val="none" w:sz="0" w:space="0" w:color="auto"/>
            <w:left w:val="none" w:sz="0" w:space="0" w:color="auto"/>
            <w:bottom w:val="none" w:sz="0" w:space="0" w:color="auto"/>
            <w:right w:val="none" w:sz="0" w:space="0" w:color="auto"/>
          </w:divBdr>
          <w:divsChild>
            <w:div w:id="1191145781">
              <w:marLeft w:val="0"/>
              <w:marRight w:val="0"/>
              <w:marTop w:val="0"/>
              <w:marBottom w:val="0"/>
              <w:divBdr>
                <w:top w:val="none" w:sz="0" w:space="0" w:color="auto"/>
                <w:left w:val="none" w:sz="0" w:space="0" w:color="auto"/>
                <w:bottom w:val="none" w:sz="0" w:space="0" w:color="auto"/>
                <w:right w:val="none" w:sz="0" w:space="0" w:color="auto"/>
              </w:divBdr>
            </w:div>
          </w:divsChild>
        </w:div>
        <w:div w:id="1507331946">
          <w:marLeft w:val="0"/>
          <w:marRight w:val="0"/>
          <w:marTop w:val="0"/>
          <w:marBottom w:val="0"/>
          <w:divBdr>
            <w:top w:val="none" w:sz="0" w:space="0" w:color="auto"/>
            <w:left w:val="none" w:sz="0" w:space="0" w:color="auto"/>
            <w:bottom w:val="none" w:sz="0" w:space="0" w:color="auto"/>
            <w:right w:val="none" w:sz="0" w:space="0" w:color="auto"/>
          </w:divBdr>
          <w:divsChild>
            <w:div w:id="638848857">
              <w:marLeft w:val="0"/>
              <w:marRight w:val="0"/>
              <w:marTop w:val="0"/>
              <w:marBottom w:val="0"/>
              <w:divBdr>
                <w:top w:val="none" w:sz="0" w:space="0" w:color="auto"/>
                <w:left w:val="none" w:sz="0" w:space="0" w:color="auto"/>
                <w:bottom w:val="none" w:sz="0" w:space="0" w:color="auto"/>
                <w:right w:val="none" w:sz="0" w:space="0" w:color="auto"/>
              </w:divBdr>
            </w:div>
          </w:divsChild>
        </w:div>
        <w:div w:id="1329212521">
          <w:marLeft w:val="0"/>
          <w:marRight w:val="0"/>
          <w:marTop w:val="0"/>
          <w:marBottom w:val="0"/>
          <w:divBdr>
            <w:top w:val="none" w:sz="0" w:space="0" w:color="auto"/>
            <w:left w:val="none" w:sz="0" w:space="0" w:color="auto"/>
            <w:bottom w:val="none" w:sz="0" w:space="0" w:color="auto"/>
            <w:right w:val="none" w:sz="0" w:space="0" w:color="auto"/>
          </w:divBdr>
          <w:divsChild>
            <w:div w:id="1761949975">
              <w:marLeft w:val="0"/>
              <w:marRight w:val="0"/>
              <w:marTop w:val="0"/>
              <w:marBottom w:val="0"/>
              <w:divBdr>
                <w:top w:val="none" w:sz="0" w:space="0" w:color="auto"/>
                <w:left w:val="none" w:sz="0" w:space="0" w:color="auto"/>
                <w:bottom w:val="none" w:sz="0" w:space="0" w:color="auto"/>
                <w:right w:val="none" w:sz="0" w:space="0" w:color="auto"/>
              </w:divBdr>
            </w:div>
          </w:divsChild>
        </w:div>
        <w:div w:id="2039425322">
          <w:marLeft w:val="0"/>
          <w:marRight w:val="0"/>
          <w:marTop w:val="0"/>
          <w:marBottom w:val="0"/>
          <w:divBdr>
            <w:top w:val="none" w:sz="0" w:space="0" w:color="auto"/>
            <w:left w:val="none" w:sz="0" w:space="0" w:color="auto"/>
            <w:bottom w:val="none" w:sz="0" w:space="0" w:color="auto"/>
            <w:right w:val="none" w:sz="0" w:space="0" w:color="auto"/>
          </w:divBdr>
          <w:divsChild>
            <w:div w:id="1224367037">
              <w:marLeft w:val="0"/>
              <w:marRight w:val="0"/>
              <w:marTop w:val="0"/>
              <w:marBottom w:val="0"/>
              <w:divBdr>
                <w:top w:val="none" w:sz="0" w:space="0" w:color="auto"/>
                <w:left w:val="none" w:sz="0" w:space="0" w:color="auto"/>
                <w:bottom w:val="none" w:sz="0" w:space="0" w:color="auto"/>
                <w:right w:val="none" w:sz="0" w:space="0" w:color="auto"/>
              </w:divBdr>
            </w:div>
          </w:divsChild>
        </w:div>
        <w:div w:id="1889563092">
          <w:marLeft w:val="0"/>
          <w:marRight w:val="0"/>
          <w:marTop w:val="0"/>
          <w:marBottom w:val="0"/>
          <w:divBdr>
            <w:top w:val="none" w:sz="0" w:space="0" w:color="auto"/>
            <w:left w:val="none" w:sz="0" w:space="0" w:color="auto"/>
            <w:bottom w:val="none" w:sz="0" w:space="0" w:color="auto"/>
            <w:right w:val="none" w:sz="0" w:space="0" w:color="auto"/>
          </w:divBdr>
          <w:divsChild>
            <w:div w:id="1214581747">
              <w:marLeft w:val="0"/>
              <w:marRight w:val="0"/>
              <w:marTop w:val="0"/>
              <w:marBottom w:val="0"/>
              <w:divBdr>
                <w:top w:val="none" w:sz="0" w:space="0" w:color="auto"/>
                <w:left w:val="none" w:sz="0" w:space="0" w:color="auto"/>
                <w:bottom w:val="none" w:sz="0" w:space="0" w:color="auto"/>
                <w:right w:val="none" w:sz="0" w:space="0" w:color="auto"/>
              </w:divBdr>
            </w:div>
          </w:divsChild>
        </w:div>
        <w:div w:id="1483503854">
          <w:marLeft w:val="0"/>
          <w:marRight w:val="0"/>
          <w:marTop w:val="0"/>
          <w:marBottom w:val="0"/>
          <w:divBdr>
            <w:top w:val="none" w:sz="0" w:space="0" w:color="auto"/>
            <w:left w:val="none" w:sz="0" w:space="0" w:color="auto"/>
            <w:bottom w:val="none" w:sz="0" w:space="0" w:color="auto"/>
            <w:right w:val="none" w:sz="0" w:space="0" w:color="auto"/>
          </w:divBdr>
          <w:divsChild>
            <w:div w:id="2006280689">
              <w:marLeft w:val="0"/>
              <w:marRight w:val="0"/>
              <w:marTop w:val="0"/>
              <w:marBottom w:val="0"/>
              <w:divBdr>
                <w:top w:val="none" w:sz="0" w:space="0" w:color="auto"/>
                <w:left w:val="none" w:sz="0" w:space="0" w:color="auto"/>
                <w:bottom w:val="none" w:sz="0" w:space="0" w:color="auto"/>
                <w:right w:val="none" w:sz="0" w:space="0" w:color="auto"/>
              </w:divBdr>
            </w:div>
          </w:divsChild>
        </w:div>
        <w:div w:id="771320444">
          <w:marLeft w:val="0"/>
          <w:marRight w:val="0"/>
          <w:marTop w:val="0"/>
          <w:marBottom w:val="0"/>
          <w:divBdr>
            <w:top w:val="none" w:sz="0" w:space="0" w:color="auto"/>
            <w:left w:val="none" w:sz="0" w:space="0" w:color="auto"/>
            <w:bottom w:val="none" w:sz="0" w:space="0" w:color="auto"/>
            <w:right w:val="none" w:sz="0" w:space="0" w:color="auto"/>
          </w:divBdr>
          <w:divsChild>
            <w:div w:id="17774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264332">
      <w:bodyDiv w:val="1"/>
      <w:marLeft w:val="0"/>
      <w:marRight w:val="0"/>
      <w:marTop w:val="0"/>
      <w:marBottom w:val="0"/>
      <w:divBdr>
        <w:top w:val="none" w:sz="0" w:space="0" w:color="auto"/>
        <w:left w:val="none" w:sz="0" w:space="0" w:color="auto"/>
        <w:bottom w:val="none" w:sz="0" w:space="0" w:color="auto"/>
        <w:right w:val="none" w:sz="0" w:space="0" w:color="auto"/>
      </w:divBdr>
    </w:div>
    <w:div w:id="2013339177">
      <w:bodyDiv w:val="1"/>
      <w:marLeft w:val="0"/>
      <w:marRight w:val="0"/>
      <w:marTop w:val="0"/>
      <w:marBottom w:val="0"/>
      <w:divBdr>
        <w:top w:val="none" w:sz="0" w:space="0" w:color="auto"/>
        <w:left w:val="none" w:sz="0" w:space="0" w:color="auto"/>
        <w:bottom w:val="none" w:sz="0" w:space="0" w:color="auto"/>
        <w:right w:val="none" w:sz="0" w:space="0" w:color="auto"/>
      </w:divBdr>
    </w:div>
    <w:div w:id="20187301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urnalofethics.ama-assn.org/article/what-should-physicians-consider-prior-unionizing/2020-03%20//"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otherpapers.com/essay/Ethicality-of-Labor-Strike-Demonstrates-by-Social-Workers/62694.html" TargetMode="External"/><Relationship Id="rId17" Type="http://schemas.openxmlformats.org/officeDocument/2006/relationships/hyperlink" Target="https://www.jstor.org/stable/pdf/2781338.pdf?refreqid=excelsior%3Aca3144a9ae9e4ac65e285f2c67451ffb"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6" Type="http://schemas.openxmlformats.org/officeDocument/2006/relationships/hyperlink" Target="https://www.themarshallproject.org/records/292-attica-correctional-facilit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ctionary.com/browse/affirm"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incarceratedworkers.org/campaigns/prison-strike-2018"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merriam-webster.com/dictionary/unconditional)//ww"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scholarship.law.vanderbilt.edu/cgi/viewcontent.cgi?article=1509&amp;context=vlr" TargetMode="External"/><Relationship Id="rId14" Type="http://schemas.openxmlformats.org/officeDocument/2006/relationships/hyperlink" Target="https://www.effectivealtruism.org/articles/cause-profile-long-run-future/"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8990</Words>
  <Characters>51246</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Rachakonda.Anoop.s511956</cp:lastModifiedBy>
  <cp:revision>2</cp:revision>
  <dcterms:created xsi:type="dcterms:W3CDTF">2021-11-21T15:09:00Z</dcterms:created>
  <dcterms:modified xsi:type="dcterms:W3CDTF">2021-11-21T15:09:00Z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