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74C9" w14:textId="1421867D" w:rsidR="00536643" w:rsidRDefault="00F16801" w:rsidP="00536643">
      <w:pPr>
        <w:pStyle w:val="Heading2"/>
        <w:rPr>
          <w:rFonts w:asciiTheme="majorHAnsi" w:hAnsiTheme="majorHAnsi" w:cstheme="majorHAnsi"/>
          <w:sz w:val="32"/>
          <w:szCs w:val="32"/>
          <w:u w:val="single"/>
        </w:rPr>
      </w:pPr>
      <w:r>
        <w:t>1</w:t>
      </w:r>
    </w:p>
    <w:p w14:paraId="02ED67C6" w14:textId="77777777" w:rsidR="00536643" w:rsidRDefault="00536643" w:rsidP="00536643">
      <w:pPr>
        <w:keepNext/>
        <w:keepLines/>
        <w:spacing w:before="40" w:after="0"/>
        <w:rPr>
          <w:b/>
          <w:sz w:val="26"/>
          <w:szCs w:val="26"/>
        </w:rPr>
      </w:pPr>
      <w:r>
        <w:rPr>
          <w:b/>
          <w:sz w:val="26"/>
          <w:szCs w:val="26"/>
        </w:rPr>
        <w:t xml:space="preserve">The standard is minimizing material violence. </w:t>
      </w:r>
    </w:p>
    <w:p w14:paraId="68B2C30F" w14:textId="77777777" w:rsidR="00536643" w:rsidRDefault="00536643" w:rsidP="00536643">
      <w:pPr>
        <w:rPr>
          <w:b/>
          <w:sz w:val="26"/>
          <w:szCs w:val="26"/>
        </w:rPr>
      </w:pPr>
      <w:r>
        <w:rPr>
          <w:b/>
          <w:sz w:val="26"/>
          <w:szCs w:val="26"/>
        </w:rPr>
        <w:t>Prefer:</w:t>
      </w:r>
    </w:p>
    <w:p w14:paraId="2CF21621" w14:textId="77777777" w:rsidR="00536643" w:rsidRDefault="00536643" w:rsidP="00536643">
      <w:pPr>
        <w:keepNext/>
        <w:keepLines/>
        <w:spacing w:before="40"/>
        <w:rPr>
          <w:b/>
          <w:sz w:val="26"/>
          <w:szCs w:val="26"/>
        </w:rPr>
      </w:pPr>
      <w:r>
        <w:rPr>
          <w:b/>
          <w:sz w:val="26"/>
          <w:szCs w:val="26"/>
        </w:rPr>
        <w:t xml:space="preserve">[1] Pleasure and pain are </w:t>
      </w:r>
      <w:r>
        <w:rPr>
          <w:b/>
          <w:sz w:val="26"/>
          <w:szCs w:val="26"/>
          <w:u w:val="single"/>
        </w:rPr>
        <w:t>intrinsic value</w:t>
      </w:r>
      <w:r>
        <w:rPr>
          <w:b/>
          <w:sz w:val="26"/>
          <w:szCs w:val="26"/>
        </w:rPr>
        <w:t xml:space="preserve"> and </w:t>
      </w:r>
      <w:r>
        <w:rPr>
          <w:b/>
          <w:sz w:val="26"/>
          <w:szCs w:val="26"/>
          <w:u w:val="single"/>
        </w:rPr>
        <w:t>disvalue</w:t>
      </w:r>
    </w:p>
    <w:p w14:paraId="5E47CE3F" w14:textId="77777777" w:rsidR="00536643" w:rsidRDefault="00536643" w:rsidP="00536643">
      <w:pPr>
        <w:rPr>
          <w:b/>
          <w:sz w:val="26"/>
          <w:szCs w:val="26"/>
        </w:rPr>
      </w:pPr>
      <w:r>
        <w:rPr>
          <w:b/>
          <w:sz w:val="26"/>
          <w:szCs w:val="26"/>
        </w:rPr>
        <w:t>Blum et al. 18</w:t>
      </w:r>
    </w:p>
    <w:p w14:paraId="03C03410" w14:textId="77777777" w:rsidR="00536643" w:rsidRDefault="00536643" w:rsidP="00536643">
      <w:pPr>
        <w:rPr>
          <w:sz w:val="16"/>
          <w:szCs w:val="16"/>
        </w:rPr>
      </w:pPr>
      <w:r>
        <w:rPr>
          <w:sz w:val="16"/>
          <w:szCs w:val="16"/>
        </w:rPr>
        <w:t xml:space="preserve">Kenneth Blum, 1Department of Psychiatry, </w:t>
      </w:r>
      <w:proofErr w:type="spellStart"/>
      <w:r>
        <w:rPr>
          <w:sz w:val="16"/>
          <w:szCs w:val="16"/>
        </w:rPr>
        <w:t>Boonshoft</w:t>
      </w:r>
      <w:proofErr w:type="spellEnd"/>
      <w:r>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sz w:val="16"/>
          <w:szCs w:val="16"/>
        </w:rPr>
        <w:t>Geneus</w:t>
      </w:r>
      <w:proofErr w:type="spellEnd"/>
      <w:r>
        <w:rPr>
          <w:sz w:val="16"/>
          <w:szCs w:val="16"/>
        </w:rPr>
        <w:t xml:space="preserve"> Health LLC, San Antonio, TX, USA 6Department of Addiction Research &amp; Therapy, </w:t>
      </w:r>
      <w:proofErr w:type="spellStart"/>
      <w:r>
        <w:rPr>
          <w:sz w:val="16"/>
          <w:szCs w:val="16"/>
        </w:rPr>
        <w:t>Nupathways</w:t>
      </w:r>
      <w:proofErr w:type="spellEnd"/>
      <w:r>
        <w:rPr>
          <w:sz w:val="16"/>
          <w:szCs w:val="16"/>
        </w:rPr>
        <w:t xml:space="preserve"> Inc., </w:t>
      </w:r>
      <w:proofErr w:type="spellStart"/>
      <w:r>
        <w:rPr>
          <w:sz w:val="16"/>
          <w:szCs w:val="16"/>
        </w:rPr>
        <w:t>Innsbrook</w:t>
      </w:r>
      <w:proofErr w:type="spellEnd"/>
      <w:r>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sz w:val="16"/>
          <w:szCs w:val="16"/>
        </w:rPr>
        <w:t>Eötvös</w:t>
      </w:r>
      <w:proofErr w:type="spellEnd"/>
      <w:r>
        <w:rPr>
          <w:sz w:val="16"/>
          <w:szCs w:val="16"/>
        </w:rPr>
        <w:t xml:space="preserve"> </w:t>
      </w:r>
      <w:proofErr w:type="spellStart"/>
      <w:r>
        <w:rPr>
          <w:sz w:val="16"/>
          <w:szCs w:val="16"/>
        </w:rPr>
        <w:t>Loránd</w:t>
      </w:r>
      <w:proofErr w:type="spellEnd"/>
      <w:r>
        <w:rPr>
          <w:sz w:val="16"/>
          <w:szCs w:val="16"/>
        </w:rPr>
        <w:t xml:space="preserve"> University, Budapest, Hungary 10Division of Addiction Research, Dominion Diagnostics, LLC. North Kingston, RI, USA 11Victory Nutrition International, </w:t>
      </w:r>
      <w:proofErr w:type="spellStart"/>
      <w:r>
        <w:rPr>
          <w:sz w:val="16"/>
          <w:szCs w:val="16"/>
        </w:rPr>
        <w:t>Lederach</w:t>
      </w:r>
      <w:proofErr w:type="spellEnd"/>
      <w:r>
        <w:rPr>
          <w:sz w:val="16"/>
          <w:szCs w:val="16"/>
        </w:rPr>
        <w:t xml:space="preserve">, PA., USA 12National Human Genome Center at Howard University, Washington, DC., USA, Marjorie </w:t>
      </w:r>
      <w:proofErr w:type="spellStart"/>
      <w:r>
        <w:rPr>
          <w:sz w:val="16"/>
          <w:szCs w:val="16"/>
        </w:rPr>
        <w:t>Gondré</w:t>
      </w:r>
      <w:proofErr w:type="spellEnd"/>
      <w:r>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sz w:val="16"/>
          <w:szCs w:val="16"/>
        </w:rPr>
        <w:t>Modestino</w:t>
      </w:r>
      <w:proofErr w:type="spellEnd"/>
      <w:r>
        <w:rPr>
          <w:sz w:val="16"/>
          <w:szCs w:val="16"/>
        </w:rPr>
        <w:t xml:space="preserve">, 14Department of Psychology, Curry College, Milton, MA, USA, Rajendra D </w:t>
      </w:r>
      <w:proofErr w:type="spellStart"/>
      <w:r>
        <w:rPr>
          <w:sz w:val="16"/>
          <w:szCs w:val="16"/>
        </w:rPr>
        <w:t>Badgaiyan</w:t>
      </w:r>
      <w:proofErr w:type="spellEnd"/>
      <w:r>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r>
          <w:rPr>
            <w:sz w:val="16"/>
            <w:szCs w:val="16"/>
          </w:rPr>
          <w:t>https://www.ncbi.nlm.nih.gov/pmc/articles/PMC6446569/</w:t>
        </w:r>
      </w:hyperlink>
      <w:r>
        <w:rPr>
          <w:sz w:val="16"/>
          <w:szCs w:val="16"/>
        </w:rPr>
        <w:t>, R.S.</w:t>
      </w:r>
    </w:p>
    <w:p w14:paraId="7F99EFDF" w14:textId="77777777" w:rsidR="00536643" w:rsidRDefault="00536643" w:rsidP="00536643">
      <w:pPr>
        <w:rPr>
          <w:sz w:val="16"/>
          <w:szCs w:val="16"/>
        </w:rPr>
      </w:pPr>
      <w:r>
        <w:rPr>
          <w:b/>
          <w:highlight w:val="green"/>
          <w:u w:val="single"/>
        </w:rPr>
        <w:t>Pleasure</w:t>
      </w:r>
      <w:r>
        <w:rPr>
          <w:u w:val="single"/>
        </w:rPr>
        <w:t xml:space="preserve"> is not only</w:t>
      </w:r>
      <w:r>
        <w:rPr>
          <w:sz w:val="16"/>
          <w:szCs w:val="16"/>
        </w:rPr>
        <w:t xml:space="preserve"> one of the three </w:t>
      </w:r>
      <w:r>
        <w:rPr>
          <w:u w:val="single"/>
        </w:rPr>
        <w:t xml:space="preserve">primary reward </w:t>
      </w:r>
      <w:proofErr w:type="gramStart"/>
      <w:r>
        <w:rPr>
          <w:u w:val="single"/>
        </w:rPr>
        <w:t>functions</w:t>
      </w:r>
      <w:proofErr w:type="gramEnd"/>
      <w:r>
        <w:rPr>
          <w:sz w:val="16"/>
          <w:szCs w:val="16"/>
        </w:rPr>
        <w:t xml:space="preserve"> but </w:t>
      </w:r>
      <w:r>
        <w:rPr>
          <w:u w:val="single"/>
        </w:rPr>
        <w:t xml:space="preserve">it also </w:t>
      </w:r>
      <w:r>
        <w:rPr>
          <w:b/>
          <w:highlight w:val="green"/>
          <w:u w:val="single"/>
        </w:rPr>
        <w:t>defines reward.</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szCs w:val="16"/>
        </w:rPr>
        <w:t xml:space="preserve"> may be </w:t>
      </w:r>
      <w:r>
        <w:rPr>
          <w:highlight w:val="green"/>
          <w:u w:val="single"/>
        </w:rPr>
        <w:t>due to pleasure.</w:t>
      </w:r>
      <w:r>
        <w:rPr>
          <w:sz w:val="16"/>
          <w:szCs w:val="16"/>
        </w:rPr>
        <w:t xml:space="preserve"> This applies </w:t>
      </w:r>
      <w:proofErr w:type="gramStart"/>
      <w:r>
        <w:rPr>
          <w:sz w:val="16"/>
          <w:szCs w:val="16"/>
        </w:rPr>
        <w:t>first of all</w:t>
      </w:r>
      <w:proofErr w:type="gramEnd"/>
      <w:r>
        <w:rPr>
          <w:sz w:val="16"/>
          <w:szCs w:val="16"/>
        </w:rPr>
        <w:t xml:space="preserve"> to sex and to the primary homeostatic rewards of food and liquid and extends to money, taste, beauty, social encounters and nonmaterial, internally set, and intrinsic rewards. </w:t>
      </w:r>
      <w:r>
        <w:rPr>
          <w:highlight w:val="green"/>
          <w:u w:val="single"/>
        </w:rPr>
        <w:t>Pleasure</w:t>
      </w:r>
      <w:r>
        <w:rPr>
          <w:u w:val="single"/>
        </w:rPr>
        <w:t>, as the primary effect of rewards</w:t>
      </w:r>
      <w:r>
        <w:rPr>
          <w:sz w:val="16"/>
          <w:szCs w:val="16"/>
        </w:rPr>
        <w:t xml:space="preserve">, drives the prime reward functions of learning, approach behavior, and decision making and </w:t>
      </w:r>
      <w:r>
        <w:rPr>
          <w:highlight w:val="green"/>
          <w:u w:val="single"/>
        </w:rPr>
        <w:t xml:space="preserve">provides the </w:t>
      </w:r>
      <w:r>
        <w:rPr>
          <w:b/>
          <w:highlight w:val="green"/>
          <w:u w:val="single"/>
        </w:rPr>
        <w:t>basis for hedonic theories</w:t>
      </w:r>
      <w:r>
        <w:rPr>
          <w:u w:val="single"/>
        </w:rPr>
        <w:t xml:space="preserve"> of reward function. </w:t>
      </w:r>
      <w:r>
        <w:rPr>
          <w:highlight w:val="green"/>
          <w:u w:val="single"/>
        </w:rPr>
        <w:t>We are attracted by</w:t>
      </w:r>
      <w:r>
        <w:rPr>
          <w:sz w:val="16"/>
          <w:szCs w:val="16"/>
        </w:rPr>
        <w:t xml:space="preserve"> most </w:t>
      </w:r>
      <w:r>
        <w:rPr>
          <w:highlight w:val="green"/>
          <w:u w:val="single"/>
        </w:rPr>
        <w:t>rewards</w:t>
      </w:r>
      <w:r>
        <w:rPr>
          <w:u w:val="single"/>
        </w:rPr>
        <w:t xml:space="preserve"> and exert intense efforts to obtain them</w:t>
      </w:r>
      <w:r>
        <w:rPr>
          <w:sz w:val="16"/>
          <w:szCs w:val="16"/>
        </w:rPr>
        <w:t xml:space="preserve">, just </w:t>
      </w:r>
      <w:r>
        <w:rPr>
          <w:highlight w:val="green"/>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w:t>
      </w:r>
      <w:r>
        <w:rPr>
          <w:sz w:val="16"/>
          <w:szCs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b/>
          <w:highlight w:val="green"/>
          <w:u w:val="single"/>
        </w:rPr>
        <w:t>organisms are</w:t>
      </w:r>
      <w:r>
        <w:rPr>
          <w:u w:val="single"/>
        </w:rPr>
        <w:t xml:space="preserve"> the </w:t>
      </w:r>
      <w:r>
        <w:rPr>
          <w:b/>
          <w:highlight w:val="gree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 evolutionary 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u w:val="single"/>
        </w:rPr>
        <w:t>Thus</w:t>
      </w:r>
      <w:proofErr w:type="gramEnd"/>
      <w:r>
        <w:rPr>
          <w:u w:val="single"/>
        </w:rPr>
        <w:t xml:space="preserve"> the distal reward function in gene propagation and evolutionary fitness defines the proximal reward functions that we see</w:t>
      </w:r>
      <w:r>
        <w:rPr>
          <w:sz w:val="16"/>
          <w:szCs w:val="16"/>
        </w:rPr>
        <w:t xml:space="preserve"> in everyday behavior. </w:t>
      </w:r>
      <w:r>
        <w:rPr>
          <w:highlight w:val="green"/>
          <w:u w:val="single"/>
        </w:rPr>
        <w:t>That is why foods, drinks, mates, and offspring are rewarding.</w:t>
      </w:r>
      <w:r>
        <w:rPr>
          <w:u w:val="single"/>
        </w:rPr>
        <w:t xml:space="preserve"> </w:t>
      </w:r>
      <w:r>
        <w:rPr>
          <w:sz w:val="16"/>
          <w:szCs w:val="16"/>
        </w:rPr>
        <w:t xml:space="preserve">There have been theories linking pleasure as a required component of health benefits </w:t>
      </w:r>
      <w:proofErr w:type="spellStart"/>
      <w:r>
        <w:rPr>
          <w:sz w:val="16"/>
          <w:szCs w:val="16"/>
        </w:rPr>
        <w:t>salutogenesis</w:t>
      </w:r>
      <w:proofErr w:type="spellEnd"/>
      <w:r>
        <w:rPr>
          <w:sz w:val="16"/>
          <w:szCs w:val="16"/>
        </w:rPr>
        <w:t>, (</w:t>
      </w:r>
      <w:proofErr w:type="spellStart"/>
      <w:r>
        <w:rPr>
          <w:sz w:val="16"/>
          <w:szCs w:val="16"/>
        </w:rPr>
        <w:t>salugenesis</w:t>
      </w:r>
      <w:proofErr w:type="spellEnd"/>
      <w:r>
        <w:rPr>
          <w:sz w:val="16"/>
          <w:szCs w:val="16"/>
        </w:rPr>
        <w:t xml:space="preserve">).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sz w:val="16"/>
          <w:szCs w:val="16"/>
        </w:rPr>
        <w:t>morphinergic</w:t>
      </w:r>
      <w:proofErr w:type="spellEnd"/>
      <w:r>
        <w:rPr>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sz w:val="16"/>
          <w:szCs w:val="16"/>
        </w:rPr>
        <w:t>hypodopaminergia</w:t>
      </w:r>
      <w:proofErr w:type="spellEnd"/>
      <w:r>
        <w:rPr>
          <w:sz w:val="16"/>
          <w:szCs w:val="16"/>
        </w:rPr>
        <w:t xml:space="preserve"> [24]. Most would agree that pleasurable activities can stimulate personal growth and may help to induce healthy behavioral changes, including stress management [25]. The work of </w:t>
      </w:r>
      <w:proofErr w:type="spellStart"/>
      <w:r>
        <w:rPr>
          <w:sz w:val="16"/>
          <w:szCs w:val="16"/>
        </w:rPr>
        <w:t>Esch</w:t>
      </w:r>
      <w:proofErr w:type="spellEnd"/>
      <w:r>
        <w:rPr>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sz w:val="16"/>
          <w:szCs w:val="16"/>
        </w:rPr>
        <w:t>As</w:t>
      </w:r>
      <w:proofErr w:type="gramEnd"/>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w:t>
      </w:r>
      <w:r>
        <w:rPr>
          <w:b/>
          <w:highlight w:val="green"/>
          <w:u w:val="single"/>
        </w:rPr>
        <w:t>many brain regions</w:t>
      </w:r>
      <w:r>
        <w:rPr>
          <w:sz w:val="16"/>
          <w:szCs w:val="16"/>
        </w:rPr>
        <w:t xml:space="preserve">, often termed hot and cold spots, </w:t>
      </w:r>
      <w:r>
        <w:rPr>
          <w:u w:val="single"/>
        </w:rPr>
        <w:t xml:space="preserve">that significantly </w:t>
      </w:r>
      <w:r>
        <w:rPr>
          <w:b/>
          <w:highlight w:val="green"/>
          <w:u w:val="single"/>
        </w:rPr>
        <w:t>modulate</w:t>
      </w:r>
      <w:r>
        <w:rPr>
          <w:sz w:val="16"/>
          <w:szCs w:val="16"/>
        </w:rPr>
        <w:t xml:space="preserve"> (increase or decrease) </w:t>
      </w:r>
      <w:r>
        <w:rPr>
          <w:u w:val="single"/>
        </w:rPr>
        <w:t xml:space="preserve">our </w:t>
      </w:r>
      <w:r>
        <w:rPr>
          <w:b/>
          <w:highlight w:val="green"/>
          <w:u w:val="single"/>
        </w:rPr>
        <w:t>pleasure or</w:t>
      </w:r>
      <w:r>
        <w:rPr>
          <w:u w:val="single"/>
        </w:rPr>
        <w:t xml:space="preserve"> even </w:t>
      </w:r>
      <w:r>
        <w:rPr>
          <w:b/>
          <w:highlight w:val="green"/>
          <w:u w:val="single"/>
        </w:rPr>
        <w:t>produce 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w:t>
      </w:r>
      <w:proofErr w:type="spellStart"/>
      <w:r>
        <w:rPr>
          <w:sz w:val="16"/>
          <w:szCs w:val="16"/>
        </w:rPr>
        <w:t>accumbens</w:t>
      </w:r>
      <w:proofErr w:type="spellEnd"/>
      <w:r>
        <w:rPr>
          <w:sz w:val="16"/>
          <w:szCs w:val="16"/>
        </w:rPr>
        <w:t xml:space="preserve"> </w:t>
      </w:r>
      <w:r>
        <w:rPr>
          <w:u w:val="single"/>
        </w:rPr>
        <w:t xml:space="preserve">is organized like a computer keyboard, with </w:t>
      </w:r>
      <w:proofErr w:type="gramStart"/>
      <w:r>
        <w:rPr>
          <w:u w:val="single"/>
        </w:rPr>
        <w:t>particular stimulus</w:t>
      </w:r>
      <w:proofErr w:type="gramEnd"/>
      <w:r>
        <w:rPr>
          <w:u w:val="single"/>
        </w:rPr>
        <w:t xml:space="preserve">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w:t>
      </w:r>
      <w:proofErr w:type="gramStart"/>
      <w:r>
        <w:rPr>
          <w:sz w:val="16"/>
          <w:szCs w:val="16"/>
        </w:rPr>
        <w:t>is</w:t>
      </w:r>
      <w:proofErr w:type="gramEnd"/>
      <w:r>
        <w:rPr>
          <w:sz w:val="16"/>
          <w:szCs w:val="16"/>
        </w:rPr>
        <w:t xml:space="preserve"> surprising that many different sources of pleasure activate the same circuits between the </w:t>
      </w:r>
      <w:proofErr w:type="spellStart"/>
      <w:r>
        <w:rPr>
          <w:sz w:val="16"/>
          <w:szCs w:val="16"/>
        </w:rPr>
        <w:t>mesocorticolimbic</w:t>
      </w:r>
      <w:proofErr w:type="spellEnd"/>
      <w:r>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Pr>
          <w:sz w:val="16"/>
          <w:szCs w:val="16"/>
        </w:rPr>
        <w:lastRenderedPageBreak/>
        <w:t xml:space="preserve">well-established mesolimbic system is a dopamine circuit for reward. It starts in the ventral tegmental area (VTA) of the midbrain and travels to the nucleus </w:t>
      </w:r>
      <w:proofErr w:type="spellStart"/>
      <w:r>
        <w:rPr>
          <w:sz w:val="16"/>
          <w:szCs w:val="16"/>
        </w:rPr>
        <w:t>accumbens</w:t>
      </w:r>
      <w:proofErr w:type="spellEnd"/>
      <w:r>
        <w:rPr>
          <w:sz w:val="16"/>
          <w:szCs w:val="16"/>
        </w:rPr>
        <w:t xml:space="preserve"> (Figure 2). It is the cornerstone target to all addictions. The VTA is encompassed with neurons using glutamate, GABA, and dopamine. The nucleus </w:t>
      </w:r>
      <w:proofErr w:type="spellStart"/>
      <w:r>
        <w:rPr>
          <w:sz w:val="16"/>
          <w:szCs w:val="16"/>
        </w:rPr>
        <w:t>accumbens</w:t>
      </w:r>
      <w:proofErr w:type="spellEnd"/>
      <w:r>
        <w:rPr>
          <w:sz w:val="16"/>
          <w:szCs w:val="16"/>
        </w:rPr>
        <w:t xml:space="preserve"> (</w:t>
      </w:r>
      <w:proofErr w:type="spellStart"/>
      <w:r>
        <w:rPr>
          <w:sz w:val="16"/>
          <w:szCs w:val="16"/>
        </w:rPr>
        <w:t>NAc</w:t>
      </w:r>
      <w:proofErr w:type="spellEnd"/>
      <w:r>
        <w:rPr>
          <w:sz w:val="16"/>
          <w:szCs w:val="16"/>
        </w:rPr>
        <w:t xml:space="preserve">) is located within the ventral striatum and is divided into two sub-regions—the motor and limbic regions associated with its core and shell, respectively. The </w:t>
      </w:r>
      <w:proofErr w:type="spellStart"/>
      <w:r>
        <w:rPr>
          <w:sz w:val="16"/>
          <w:szCs w:val="16"/>
        </w:rPr>
        <w:t>NAc</w:t>
      </w:r>
      <w:proofErr w:type="spellEnd"/>
      <w:r>
        <w:rPr>
          <w:sz w:val="16"/>
          <w:szCs w:val="16"/>
        </w:rPr>
        <w:t xml:space="preserve"> has spiny neurons that receive dopamine from the VTA and glutamate (a dopamine driver) from the hippocampus, </w:t>
      </w:r>
      <w:proofErr w:type="gramStart"/>
      <w:r>
        <w:rPr>
          <w:sz w:val="16"/>
          <w:szCs w:val="16"/>
        </w:rPr>
        <w:t>amygdala</w:t>
      </w:r>
      <w:proofErr w:type="gramEnd"/>
      <w:r>
        <w:rPr>
          <w:sz w:val="16"/>
          <w:szCs w:val="16"/>
        </w:rPr>
        <w:t xml:space="preserve"> and medial prefrontal cortex. Subsequently, the </w:t>
      </w:r>
      <w:proofErr w:type="spellStart"/>
      <w:r>
        <w:rPr>
          <w:sz w:val="16"/>
          <w:szCs w:val="16"/>
        </w:rPr>
        <w:t>NAc</w:t>
      </w:r>
      <w:proofErr w:type="spellEnd"/>
      <w:r>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sz w:val="16"/>
          <w:szCs w:val="16"/>
        </w:rPr>
        <w:t>hypodopaminergia</w:t>
      </w:r>
      <w:proofErr w:type="spellEnd"/>
      <w:r>
        <w:rPr>
          <w:sz w:val="16"/>
          <w:szCs w:val="16"/>
        </w:rPr>
        <w:t xml:space="preserve"> in the “Brain Reward Cascade” that contribute to addiction and compulsive behaviors [3,6,41]. Furthermore, ordinary </w:t>
      </w:r>
      <w:r>
        <w:rPr>
          <w:u w:val="single"/>
        </w:rPr>
        <w:t>“</w:t>
      </w:r>
      <w:r>
        <w:rPr>
          <w:highlight w:val="green"/>
          <w:u w:val="single"/>
        </w:rPr>
        <w:t>liking</w:t>
      </w:r>
      <w:r>
        <w:rPr>
          <w:u w:val="single"/>
        </w:rPr>
        <w:t xml:space="preserve">” of </w:t>
      </w:r>
      <w:r>
        <w:rPr>
          <w:highlight w:val="green"/>
          <w:u w:val="single"/>
        </w:rPr>
        <w:t>something</w:t>
      </w:r>
      <w:r>
        <w:rPr>
          <w:u w:val="single"/>
        </w:rPr>
        <w:t xml:space="preserve">, or pure pleasure, is </w:t>
      </w:r>
      <w:r>
        <w:rPr>
          <w:highlight w:val="green"/>
          <w:u w:val="single"/>
        </w:rPr>
        <w:t>represented by</w:t>
      </w:r>
      <w:r>
        <w:rPr>
          <w:sz w:val="16"/>
          <w:szCs w:val="16"/>
        </w:rPr>
        <w:t xml:space="preserve"> small </w:t>
      </w:r>
      <w:r>
        <w:rPr>
          <w:highlight w:val="green"/>
          <w:u w:val="single"/>
        </w:rPr>
        <w:t>regions</w:t>
      </w:r>
      <w:r>
        <w:rPr>
          <w:sz w:val="16"/>
          <w:szCs w:val="16"/>
        </w:rPr>
        <w:t xml:space="preserve"> mainly </w:t>
      </w:r>
      <w:r>
        <w:rPr>
          <w:highlight w:val="green"/>
          <w:u w:val="single"/>
        </w:rPr>
        <w:t>in the limbic system</w:t>
      </w:r>
      <w:r>
        <w:rPr>
          <w:sz w:val="16"/>
          <w:szCs w:val="16"/>
        </w:rPr>
        <w:t xml:space="preserve"> (old reptilian part of the brain). These may be </w:t>
      </w:r>
      <w:r>
        <w:rPr>
          <w:u w:val="single"/>
        </w:rPr>
        <w:t>part of larger neural circuits.</w:t>
      </w:r>
      <w:r>
        <w:rPr>
          <w:sz w:val="16"/>
          <w:szCs w:val="16"/>
        </w:rPr>
        <w:t xml:space="preserve"> In Latin, </w:t>
      </w:r>
      <w:proofErr w:type="spellStart"/>
      <w:r>
        <w:rPr>
          <w:sz w:val="16"/>
          <w:szCs w:val="16"/>
        </w:rPr>
        <w:t>hedus</w:t>
      </w:r>
      <w:proofErr w:type="spellEnd"/>
      <w:r>
        <w:rPr>
          <w:sz w:val="16"/>
          <w:szCs w:val="16"/>
        </w:rPr>
        <w:t xml:space="preserve"> is the term for “sweet”; and in Greek, </w:t>
      </w:r>
      <w:proofErr w:type="spellStart"/>
      <w:r>
        <w:rPr>
          <w:sz w:val="16"/>
          <w:szCs w:val="16"/>
        </w:rPr>
        <w:t>hodone</w:t>
      </w:r>
      <w:proofErr w:type="spellEnd"/>
      <w:r>
        <w:rPr>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sz w:val="16"/>
          <w:szCs w:val="16"/>
        </w:rPr>
        <w:t>In an attempt to</w:t>
      </w:r>
      <w:proofErr w:type="gramEnd"/>
      <w:r>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sz w:val="16"/>
          <w:szCs w:val="16"/>
        </w:rPr>
        <w:t>a majority of</w:t>
      </w:r>
      <w:proofErr w:type="gramEnd"/>
      <w:r>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Pr>
          <w:sz w:val="16"/>
          <w:szCs w:val="16"/>
        </w:rPr>
        <w:t>networks, and</w:t>
      </w:r>
      <w:proofErr w:type="gramEnd"/>
      <w:r>
        <w:rPr>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sz w:val="16"/>
          <w:szCs w:val="16"/>
        </w:rPr>
        <w:t>NAc</w:t>
      </w:r>
      <w:proofErr w:type="spellEnd"/>
      <w:r>
        <w:rPr>
          <w:sz w:val="16"/>
          <w:szCs w:val="16"/>
        </w:rPr>
        <w:t xml:space="preserve">. This activation of the brain reward networks (producing the ecstatic “high” that users seek). Although these circuits were initially thought to encode a set point of hedonic tone, it is now </w:t>
      </w:r>
      <w:proofErr w:type="gramStart"/>
      <w:r>
        <w:rPr>
          <w:sz w:val="16"/>
          <w:szCs w:val="16"/>
        </w:rPr>
        <w:t>being considered to be</w:t>
      </w:r>
      <w:proofErr w:type="gramEnd"/>
      <w:r>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sz w:val="16"/>
          <w:szCs w:val="16"/>
        </w:rPr>
        <w:t>), and</w:t>
      </w:r>
      <w:proofErr w:type="gramEnd"/>
      <w:r>
        <w:rPr>
          <w:sz w:val="16"/>
          <w:szCs w:val="16"/>
        </w:rPr>
        <w:t xml:space="preserve"> may have an additive effect on vulnerability to various addictions [48]. In this regard, </w:t>
      </w:r>
      <w:proofErr w:type="spellStart"/>
      <w:r>
        <w:rPr>
          <w:sz w:val="16"/>
          <w:szCs w:val="16"/>
        </w:rPr>
        <w:t>Vanyukov</w:t>
      </w:r>
      <w:proofErr w:type="spellEnd"/>
      <w:r>
        <w:rPr>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Pr>
          <w:sz w:val="16"/>
          <w:szCs w:val="16"/>
        </w:rPr>
        <w:t>similar to</w:t>
      </w:r>
      <w:proofErr w:type="gramEnd"/>
      <w:r>
        <w:rPr>
          <w:sz w:val="16"/>
          <w:szCs w:val="16"/>
        </w:rPr>
        <w:t xml:space="preserve">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 xml:space="preserve">found various </w:t>
      </w:r>
      <w:r>
        <w:rPr>
          <w:highlight w:val="green"/>
          <w:u w:val="single"/>
        </w:rPr>
        <w:t>differentially expressed genes</w:t>
      </w:r>
      <w:r>
        <w:rPr>
          <w:u w:val="single"/>
        </w:rPr>
        <w:t xml:space="preserve">, to </w:t>
      </w:r>
      <w:r>
        <w:rPr>
          <w:highlight w:val="green"/>
          <w:u w:val="single"/>
        </w:rPr>
        <w:t>associate with pleasure</w:t>
      </w:r>
      <w:r>
        <w:rPr>
          <w:u w:val="single"/>
        </w:rPr>
        <w:t xml:space="preserve"> related </w:t>
      </w:r>
      <w:r>
        <w:rPr>
          <w:highlight w:val="green"/>
          <w:u w:val="single"/>
        </w:rPr>
        <w:t>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sz w:val="16"/>
          <w:szCs w:val="16"/>
        </w:rPr>
        <w:t>Nenad</w:t>
      </w:r>
      <w:proofErr w:type="spellEnd"/>
      <w:r>
        <w:rPr>
          <w:sz w:val="16"/>
          <w:szCs w:val="16"/>
        </w:rPr>
        <w:t xml:space="preserve"> </w:t>
      </w:r>
      <w:proofErr w:type="spellStart"/>
      <w:r>
        <w:rPr>
          <w:sz w:val="16"/>
          <w:szCs w:val="16"/>
        </w:rPr>
        <w:t>Sestan</w:t>
      </w:r>
      <w:proofErr w:type="spellEnd"/>
      <w:r>
        <w:rPr>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sz w:val="16"/>
          <w:szCs w:val="16"/>
        </w:rPr>
        <w:t>Sestan</w:t>
      </w:r>
      <w:proofErr w:type="spellEnd"/>
      <w:r>
        <w:rPr>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 xml:space="preserve">the differences among species were subtle, </w:t>
      </w:r>
      <w:r>
        <w:rPr>
          <w:b/>
          <w:highlight w:val="green"/>
          <w:u w:val="single"/>
        </w:rPr>
        <w:t>there was</w:t>
      </w:r>
      <w:r>
        <w:rPr>
          <w:u w:val="single"/>
        </w:rPr>
        <w:t xml:space="preserve"> a </w:t>
      </w:r>
      <w:r>
        <w:rPr>
          <w:b/>
          <w:highlight w:val="green"/>
          <w:u w:val="single"/>
        </w:rPr>
        <w:t>remarkable contrast in</w:t>
      </w:r>
      <w:r>
        <w:rPr>
          <w:u w:val="single"/>
        </w:rPr>
        <w:t xml:space="preserve"> </w:t>
      </w:r>
      <w:r>
        <w:rPr>
          <w:u w:val="single"/>
        </w:rPr>
        <w:lastRenderedPageBreak/>
        <w:t>the</w:t>
      </w:r>
      <w:r>
        <w:rPr>
          <w:b/>
          <w:u w:val="single"/>
        </w:rPr>
        <w:t xml:space="preserve"> </w:t>
      </w:r>
      <w:r>
        <w:rPr>
          <w:b/>
          <w:highlight w:val="green"/>
          <w:u w:val="single"/>
        </w:rPr>
        <w:t>neocortices</w:t>
      </w:r>
      <w:r>
        <w:rPr>
          <w:sz w:val="16"/>
          <w:szCs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szCs w:val="16"/>
        </w:rPr>
        <w:t xml:space="preserve"> In fact, these researchers found that a gene called </w:t>
      </w:r>
      <w:r>
        <w:rPr>
          <w:u w:val="single"/>
        </w:rPr>
        <w:t>tyrosine hydroxylase (</w:t>
      </w:r>
      <w:r>
        <w:rPr>
          <w:highlight w:val="green"/>
          <w:u w:val="single"/>
        </w:rPr>
        <w:t>TH</w:t>
      </w:r>
      <w:r>
        <w:rPr>
          <w:u w:val="single"/>
        </w:rPr>
        <w:t xml:space="preserve">) for the enzyme, </w:t>
      </w:r>
      <w:r>
        <w:rPr>
          <w:highlight w:val="green"/>
          <w:u w:val="single"/>
        </w:rPr>
        <w:t xml:space="preserve">responsible </w:t>
      </w:r>
      <w:proofErr w:type="gramStart"/>
      <w:r>
        <w:rPr>
          <w:highlight w:val="green"/>
          <w:u w:val="single"/>
        </w:rPr>
        <w:t>for</w:t>
      </w:r>
      <w:r>
        <w:rPr>
          <w:u w:val="single"/>
        </w:rPr>
        <w:t xml:space="preserve"> the </w:t>
      </w:r>
      <w:r>
        <w:rPr>
          <w:highlight w:val="green"/>
          <w:u w:val="single"/>
        </w:rPr>
        <w:t>production of</w:t>
      </w:r>
      <w:proofErr w:type="gramEnd"/>
      <w:r>
        <w:rPr>
          <w:highlight w:val="green"/>
          <w:u w:val="single"/>
        </w:rPr>
        <w:t xml:space="preserve">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w:t>
      </w:r>
      <w:proofErr w:type="gramStart"/>
      <w:r>
        <w:rPr>
          <w:sz w:val="16"/>
          <w:szCs w:val="16"/>
        </w:rPr>
        <w:t>schizophrenia</w:t>
      </w:r>
      <w:proofErr w:type="gramEnd"/>
      <w:r>
        <w:rPr>
          <w:sz w:val="16"/>
          <w:szCs w:val="16"/>
        </w:rPr>
        <w:t xml:space="preserve"> and spectrum disorders such as autism and addiction or RDS. Nora Volkow, the director of NIDA, pointed out that one alluring possibility is that the neurotransmitter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sz w:val="16"/>
          <w:szCs w:val="16"/>
        </w:rPr>
        <w:t>alterlife</w:t>
      </w:r>
      <w:proofErr w:type="spellEnd"/>
      <w:r>
        <w:rPr>
          <w:sz w:val="16"/>
          <w:szCs w:val="16"/>
        </w:rPr>
        <w:t xml:space="preserv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sz w:val="16"/>
          <w:szCs w:val="16"/>
        </w:rPr>
        <w:t>shilting</w:t>
      </w:r>
      <w:proofErr w:type="spellEnd"/>
      <w:r>
        <w:rPr>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9448B4" w14:textId="77777777" w:rsidR="00536643" w:rsidRDefault="00536643" w:rsidP="00536643">
      <w:pPr>
        <w:keepNext/>
        <w:keepLines/>
        <w:spacing w:before="40"/>
        <w:rPr>
          <w:b/>
          <w:sz w:val="26"/>
          <w:szCs w:val="26"/>
        </w:rPr>
      </w:pPr>
      <w:r>
        <w:rPr>
          <w:b/>
          <w:sz w:val="26"/>
          <w:szCs w:val="26"/>
        </w:rPr>
        <w:t>[2] Actor Spec— States must use util. Any other standard dooms the moral theory</w:t>
      </w:r>
    </w:p>
    <w:p w14:paraId="06B603A0" w14:textId="77777777" w:rsidR="00536643" w:rsidRDefault="00536643" w:rsidP="00536643">
      <w:pPr>
        <w:rPr>
          <w:sz w:val="16"/>
          <w:szCs w:val="16"/>
        </w:rPr>
      </w:pPr>
      <w:proofErr w:type="spellStart"/>
      <w:r>
        <w:rPr>
          <w:b/>
          <w:sz w:val="26"/>
          <w:szCs w:val="26"/>
        </w:rPr>
        <w:t>Goodin</w:t>
      </w:r>
      <w:proofErr w:type="spellEnd"/>
      <w:r>
        <w:rPr>
          <w:b/>
          <w:sz w:val="26"/>
          <w:szCs w:val="26"/>
        </w:rPr>
        <w:t xml:space="preserve"> 90.</w:t>
      </w:r>
      <w:r>
        <w:rPr>
          <w:sz w:val="16"/>
          <w:szCs w:val="16"/>
        </w:rPr>
        <w:t xml:space="preserve"> Robert </w:t>
      </w:r>
      <w:proofErr w:type="spellStart"/>
      <w:r>
        <w:rPr>
          <w:sz w:val="16"/>
          <w:szCs w:val="16"/>
        </w:rPr>
        <w:t>Goodin</w:t>
      </w:r>
      <w:proofErr w:type="spellEnd"/>
      <w:r>
        <w:rPr>
          <w:sz w:val="16"/>
          <w:szCs w:val="16"/>
        </w:rPr>
        <w:t xml:space="preserve"> 90, [professor of philosophy at the Australian National University college of arts and social sciences], “The Utilitarian Response,” </w:t>
      </w:r>
      <w:proofErr w:type="spellStart"/>
      <w:r>
        <w:rPr>
          <w:sz w:val="16"/>
          <w:szCs w:val="16"/>
        </w:rPr>
        <w:t>pgs</w:t>
      </w:r>
      <w:proofErr w:type="spellEnd"/>
      <w:r>
        <w:rPr>
          <w:sz w:val="16"/>
          <w:szCs w:val="16"/>
        </w:rPr>
        <w:t xml:space="preserve"> 141-142 //RS</w:t>
      </w:r>
    </w:p>
    <w:p w14:paraId="0FB5C9A0" w14:textId="77777777" w:rsidR="00536643" w:rsidRDefault="00536643" w:rsidP="00536643">
      <w:pPr>
        <w:rPr>
          <w:sz w:val="16"/>
          <w:szCs w:val="16"/>
        </w:rPr>
      </w:pPr>
      <w:r>
        <w:rPr>
          <w:sz w:val="16"/>
          <w:szCs w:val="16"/>
        </w:rPr>
        <w:t xml:space="preserve">My larger argument turns on the proposition that </w:t>
      </w:r>
      <w:r>
        <w:rPr>
          <w:u w:val="single"/>
        </w:rPr>
        <w:t>there is something special about the situation of public officials that makes utilitarianism more probable for them than private individuals.</w:t>
      </w:r>
      <w:r>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Pr>
          <w:highlight w:val="green"/>
          <w:u w:val="single"/>
        </w:rPr>
        <w:t>Public officials</w:t>
      </w:r>
      <w:r>
        <w:rPr>
          <w:u w:val="single"/>
        </w:rPr>
        <w:t xml:space="preserve"> are obliged to </w:t>
      </w:r>
      <w:r>
        <w:rPr>
          <w:highlight w:val="green"/>
          <w:u w:val="single"/>
        </w:rPr>
        <w:t>make</w:t>
      </w:r>
      <w:r>
        <w:rPr>
          <w:u w:val="single"/>
        </w:rPr>
        <w:t xml:space="preserve"> their </w:t>
      </w:r>
      <w:r>
        <w:rPr>
          <w:highlight w:val="green"/>
          <w:u w:val="single"/>
        </w:rPr>
        <w:t>choices under uncertainty</w:t>
      </w:r>
      <w:r>
        <w:rPr>
          <w:u w:val="single"/>
        </w:rPr>
        <w:t xml:space="preserve">, and uncertainty of a very special sort at that. </w:t>
      </w:r>
      <w:r>
        <w:rPr>
          <w:sz w:val="16"/>
          <w:szCs w:val="16"/>
        </w:rPr>
        <w:t xml:space="preserve">All choices – public and private alike – are made under some degree of uncertainty, of course. But </w:t>
      </w:r>
      <w:proofErr w:type="gramStart"/>
      <w:r>
        <w:rPr>
          <w:sz w:val="16"/>
          <w:szCs w:val="16"/>
        </w:rPr>
        <w:t>in the nature of things</w:t>
      </w:r>
      <w:proofErr w:type="gramEnd"/>
      <w:r>
        <w:rPr>
          <w:sz w:val="16"/>
          <w:szCs w:val="16"/>
        </w:rPr>
        <w:t xml:space="preserve">, </w:t>
      </w:r>
      <w:r>
        <w:rPr>
          <w:highlight w:val="green"/>
          <w:u w:val="single"/>
        </w:rPr>
        <w:t>private individuals</w:t>
      </w:r>
      <w:r>
        <w:rPr>
          <w:u w:val="single"/>
        </w:rPr>
        <w:t xml:space="preserve"> will usually </w:t>
      </w:r>
      <w:r>
        <w:rPr>
          <w:highlight w:val="green"/>
          <w:u w:val="single"/>
        </w:rPr>
        <w:t>have</w:t>
      </w:r>
      <w:r>
        <w:rPr>
          <w:u w:val="single"/>
        </w:rPr>
        <w:t xml:space="preserve"> more complete </w:t>
      </w:r>
      <w:r>
        <w:rPr>
          <w:highlight w:val="green"/>
          <w:u w:val="single"/>
        </w:rPr>
        <w:t>information on</w:t>
      </w:r>
      <w:r>
        <w:rPr>
          <w:u w:val="single"/>
        </w:rPr>
        <w:t xml:space="preserve"> the peculiarities of </w:t>
      </w:r>
      <w:r>
        <w:rPr>
          <w:highlight w:val="green"/>
          <w:u w:val="single"/>
        </w:rPr>
        <w:t>their own circumstances</w:t>
      </w:r>
      <w:r>
        <w:rPr>
          <w:u w:val="single"/>
        </w:rPr>
        <w:t xml:space="preserve"> and on the ramifications that alternative possible choices might have for them. </w:t>
      </w:r>
      <w:r>
        <w:rPr>
          <w:highlight w:val="green"/>
          <w:u w:val="single"/>
        </w:rPr>
        <w:t>Public officials</w:t>
      </w:r>
      <w:r>
        <w:rPr>
          <w:sz w:val="16"/>
          <w:szCs w:val="16"/>
        </w:rPr>
        <w:t xml:space="preserve">, in contrast, </w:t>
      </w:r>
      <w:r>
        <w:rPr>
          <w:highlight w:val="green"/>
          <w:u w:val="single"/>
        </w:rPr>
        <w:t>are</w:t>
      </w:r>
      <w:r>
        <w:rPr>
          <w:u w:val="single"/>
        </w:rPr>
        <w:t xml:space="preserve"> relatively </w:t>
      </w:r>
      <w:r>
        <w:rPr>
          <w:highlight w:val="green"/>
          <w:u w:val="single"/>
        </w:rPr>
        <w:t>poorly informed as to the effects</w:t>
      </w:r>
      <w:r>
        <w:rPr>
          <w:u w:val="single"/>
        </w:rPr>
        <w:t xml:space="preserve"> that </w:t>
      </w:r>
      <w:r>
        <w:rPr>
          <w:highlight w:val="green"/>
          <w:u w:val="single"/>
        </w:rPr>
        <w:t>their choices will have on individuals</w:t>
      </w:r>
      <w:r>
        <w:rPr>
          <w:u w:val="single"/>
        </w:rPr>
        <w:t xml:space="preserve">, one by one. What </w:t>
      </w:r>
      <w:r>
        <w:rPr>
          <w:highlight w:val="green"/>
          <w:u w:val="single"/>
        </w:rPr>
        <w:t>they typically</w:t>
      </w:r>
      <w:r>
        <w:rPr>
          <w:u w:val="single"/>
        </w:rPr>
        <w:t xml:space="preserve"> do </w:t>
      </w:r>
      <w:r>
        <w:rPr>
          <w:highlight w:val="green"/>
          <w:u w:val="single"/>
        </w:rPr>
        <w:t>know</w:t>
      </w:r>
      <w:r>
        <w:rPr>
          <w:u w:val="single"/>
        </w:rPr>
        <w:t xml:space="preserve"> are generalities: </w:t>
      </w:r>
      <w:r>
        <w:rPr>
          <w:highlight w:val="green"/>
          <w:u w:val="single"/>
        </w:rPr>
        <w:t>averages and aggregates</w:t>
      </w:r>
      <w:r>
        <w:rPr>
          <w:u w:val="single"/>
        </w:rPr>
        <w:t>.</w:t>
      </w:r>
      <w:r>
        <w:rPr>
          <w:sz w:val="16"/>
          <w:szCs w:val="16"/>
        </w:rPr>
        <w:t xml:space="preserve"> They know what will happen most often to most people </w:t>
      </w:r>
      <w:proofErr w:type="gramStart"/>
      <w:r>
        <w:rPr>
          <w:sz w:val="16"/>
          <w:szCs w:val="16"/>
        </w:rPr>
        <w:t>as a result of</w:t>
      </w:r>
      <w:proofErr w:type="gramEnd"/>
      <w:r>
        <w:rPr>
          <w:sz w:val="16"/>
          <w:szCs w:val="16"/>
        </w:rPr>
        <w:t xml:space="preserve"> their various possible choices, but that is all. </w:t>
      </w:r>
      <w:r>
        <w:rPr>
          <w:highlight w:val="green"/>
          <w:u w:val="single"/>
        </w:rPr>
        <w:t>That is enough to</w:t>
      </w:r>
      <w:r>
        <w:rPr>
          <w:u w:val="single"/>
        </w:rPr>
        <w:t xml:space="preserve"> allow public </w:t>
      </w:r>
      <w:proofErr w:type="gramStart"/>
      <w:r>
        <w:rPr>
          <w:u w:val="single"/>
        </w:rPr>
        <w:t>policy-makers</w:t>
      </w:r>
      <w:proofErr w:type="gramEnd"/>
      <w:r>
        <w:rPr>
          <w:u w:val="single"/>
        </w:rPr>
        <w:t xml:space="preserve"> to </w:t>
      </w:r>
      <w:r>
        <w:rPr>
          <w:highlight w:val="green"/>
          <w:u w:val="single"/>
        </w:rPr>
        <w:t>use</w:t>
      </w:r>
      <w:r>
        <w:rPr>
          <w:u w:val="single"/>
        </w:rPr>
        <w:t xml:space="preserve"> the </w:t>
      </w:r>
      <w:r>
        <w:rPr>
          <w:highlight w:val="green"/>
          <w:u w:val="single"/>
        </w:rPr>
        <w:t>utilitarian calculus</w:t>
      </w:r>
      <w:r>
        <w:rPr>
          <w:sz w:val="16"/>
          <w:szCs w:val="16"/>
        </w:rPr>
        <w:t xml:space="preserve"> – assuming they want to use it at all – to choose general rules or conduct.</w:t>
      </w:r>
    </w:p>
    <w:p w14:paraId="4C04B0F4" w14:textId="77777777" w:rsidR="00536643" w:rsidRDefault="00536643" w:rsidP="00536643">
      <w:pPr>
        <w:pStyle w:val="Heading4"/>
      </w:pPr>
      <w:r>
        <w:lastRenderedPageBreak/>
        <w:t xml:space="preserve">[3] Extinction First – </w:t>
      </w:r>
    </w:p>
    <w:p w14:paraId="6B055276" w14:textId="77777777" w:rsidR="00536643" w:rsidRDefault="00536643" w:rsidP="00536643">
      <w:pPr>
        <w:pStyle w:val="Heading4"/>
      </w:pPr>
      <w:r>
        <w:t>[a] Forecloses future improvement – we can never improve society because our impact is irreversible</w:t>
      </w:r>
    </w:p>
    <w:p w14:paraId="46396031" w14:textId="77777777" w:rsidR="00536643" w:rsidRDefault="00536643" w:rsidP="00536643">
      <w:pPr>
        <w:pStyle w:val="Heading4"/>
      </w:pPr>
      <w:r>
        <w:t xml:space="preserve">[b] Turns suffering – mass death causes suffering because people can’t get access to resources and </w:t>
      </w:r>
      <w:proofErr w:type="gramStart"/>
      <w:r>
        <w:t>basic necessities</w:t>
      </w:r>
      <w:proofErr w:type="gramEnd"/>
    </w:p>
    <w:p w14:paraId="222C2439" w14:textId="77777777" w:rsidR="00536643" w:rsidRDefault="00536643" w:rsidP="00536643">
      <w:pPr>
        <w:pStyle w:val="Heading4"/>
      </w:pPr>
      <w:r>
        <w:t>[c] Moral uncertainty – if we’re unsure about which interpretation of the world is true – we ought to preserve the world to keep debating about it</w:t>
      </w:r>
    </w:p>
    <w:p w14:paraId="02284CA7" w14:textId="77777777" w:rsidR="00536643" w:rsidRPr="00536643" w:rsidRDefault="00536643" w:rsidP="00536643"/>
    <w:p w14:paraId="245142CA" w14:textId="6E7A5715" w:rsidR="00E42E4C" w:rsidRDefault="00F16801" w:rsidP="00F16801">
      <w:pPr>
        <w:pStyle w:val="Heading2"/>
      </w:pPr>
      <w:r>
        <w:lastRenderedPageBreak/>
        <w:t>2</w:t>
      </w:r>
    </w:p>
    <w:p w14:paraId="12D06CEC" w14:textId="77777777" w:rsidR="00F16801" w:rsidRDefault="00F16801" w:rsidP="00F16801">
      <w:pPr>
        <w:pStyle w:val="Heading3"/>
      </w:pPr>
      <w:r>
        <w:lastRenderedPageBreak/>
        <w:t>1NC – PIC – Solar Energy</w:t>
      </w:r>
    </w:p>
    <w:p w14:paraId="60EF5573" w14:textId="77777777" w:rsidR="00F16801" w:rsidRDefault="00F16801" w:rsidP="00F16801">
      <w:pPr>
        <w:pStyle w:val="Heading4"/>
      </w:pPr>
      <w:r>
        <w:t xml:space="preserve">CP Text: The appropriation of outer space by private entities is unjust except for the appropriation of the sun for Solar Energy. </w:t>
      </w:r>
    </w:p>
    <w:p w14:paraId="58AE1410" w14:textId="77777777" w:rsidR="00F16801" w:rsidRPr="00461CCB" w:rsidRDefault="00F16801" w:rsidP="00F16801">
      <w:pPr>
        <w:pStyle w:val="Heading4"/>
      </w:pPr>
      <w:r w:rsidRPr="00461CCB">
        <w:t xml:space="preserve">Space-solar tech coming now, private entities are key – it’s impossible to be weaponized </w:t>
      </w:r>
    </w:p>
    <w:p w14:paraId="29448A3F" w14:textId="77777777" w:rsidR="00F16801" w:rsidRPr="00461CCB" w:rsidRDefault="00F16801" w:rsidP="00F16801">
      <w:r w:rsidRPr="00461CCB">
        <w:rPr>
          <w:rStyle w:val="Style13ptBold"/>
        </w:rPr>
        <w:t>Snowden 19</w:t>
      </w:r>
      <w:r w:rsidRPr="00461CCB">
        <w:t xml:space="preserve"> (Mar 12, 2019,01:29pm EDT|48,669 views Solar Power Stations In Space Could Supply The World With Limitless Energy Scott Snowden Scott </w:t>
      </w:r>
      <w:proofErr w:type="spellStart"/>
      <w:r w:rsidRPr="00461CCB">
        <w:t>SnowdenContributor</w:t>
      </w:r>
      <w:proofErr w:type="spellEnd"/>
      <w:r w:rsidRPr="00461CCB">
        <w:t xml:space="preserve"> Sustainability, Forbes, </w:t>
      </w:r>
      <w:hyperlink r:id="rId10" w:history="1">
        <w:r w:rsidRPr="00461CCB">
          <w:rPr>
            <w:rStyle w:val="Hyperlink"/>
          </w:rPr>
          <w:t>https://www.forbes.com/sites/scottsnowden/2019/03/12/solar-power-stations-in-space-could-supply-the-world-with-limitless-energy/?sh=229b778b4386)//ww</w:t>
        </w:r>
      </w:hyperlink>
      <w:r w:rsidRPr="00461CCB">
        <w:t xml:space="preserve"> </w:t>
      </w:r>
      <w:proofErr w:type="spellStart"/>
      <w:r w:rsidRPr="00461CCB">
        <w:t>pbj</w:t>
      </w:r>
      <w:proofErr w:type="spellEnd"/>
    </w:p>
    <w:p w14:paraId="457863F6" w14:textId="77777777" w:rsidR="00F16801" w:rsidRPr="009F4358" w:rsidRDefault="00F16801" w:rsidP="00F16801">
      <w:pPr>
        <w:rPr>
          <w:sz w:val="16"/>
        </w:rPr>
      </w:pPr>
      <w:r w:rsidRPr="00461CCB">
        <w:rPr>
          <w:sz w:val="16"/>
        </w:rPr>
        <w:t xml:space="preserve">While on the surface of the Earth, society still struggles to adopt solar energy solutions, many scientists maintain that giant, space-based solar farms could provide an </w:t>
      </w:r>
      <w:proofErr w:type="gramStart"/>
      <w:r w:rsidRPr="00461CCB">
        <w:rPr>
          <w:sz w:val="16"/>
        </w:rPr>
        <w:t>environmentally-friendly</w:t>
      </w:r>
      <w:proofErr w:type="gramEnd"/>
      <w:r w:rsidRPr="00461CCB">
        <w:rPr>
          <w:sz w:val="16"/>
        </w:rPr>
        <w:t xml:space="preserve">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w:t>
      </w:r>
      <w:proofErr w:type="spellStart"/>
      <w:r w:rsidRPr="00461CCB">
        <w:rPr>
          <w:sz w:val="16"/>
        </w:rPr>
        <w:t>Hajimiri</w:t>
      </w:r>
      <w:proofErr w:type="spellEnd"/>
      <w:r w:rsidRPr="00461CCB">
        <w:rPr>
          <w:sz w:val="16"/>
        </w:rPr>
        <w:t xml:space="preserve">,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w:t>
      </w:r>
      <w:proofErr w:type="gramStart"/>
      <w:r w:rsidRPr="00461CCB">
        <w:rPr>
          <w:sz w:val="16"/>
        </w:rPr>
        <w:t>From</w:t>
      </w:r>
      <w:proofErr w:type="gramEnd"/>
      <w:r w:rsidRPr="00461CCB">
        <w:rPr>
          <w:sz w:val="16"/>
        </w:rPr>
        <w:t xml:space="preserve">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w:t>
      </w:r>
      <w:proofErr w:type="spellStart"/>
      <w:r w:rsidRPr="00461CCB">
        <w:rPr>
          <w:sz w:val="16"/>
        </w:rPr>
        <w:t>Hajimiri</w:t>
      </w:r>
      <w:proofErr w:type="spellEnd"/>
      <w:r w:rsidRPr="00461CCB">
        <w:rPr>
          <w:sz w:val="16"/>
        </w:rPr>
        <w:t xml:space="preserve">.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w:t>
      </w:r>
      <w:proofErr w:type="spellStart"/>
      <w:r w:rsidRPr="00461CCB">
        <w:rPr>
          <w:rStyle w:val="Emphasis"/>
        </w:rPr>
        <w:t>Hajimiri</w:t>
      </w:r>
      <w:proofErr w:type="spellEnd"/>
      <w:r w:rsidRPr="00461CCB">
        <w:rPr>
          <w:rStyle w:val="Emphasis"/>
        </w:rPr>
        <w:t xml:space="preserve">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w:t>
      </w:r>
      <w:proofErr w:type="gramStart"/>
      <w:r w:rsidRPr="00461CCB">
        <w:rPr>
          <w:sz w:val="16"/>
        </w:rPr>
        <w:t>actually get</w:t>
      </w:r>
      <w:proofErr w:type="gramEnd"/>
      <w:r w:rsidRPr="00461CCB">
        <w:rPr>
          <w:sz w:val="16"/>
        </w:rPr>
        <w:t xml:space="preserve">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w:t>
      </w:r>
      <w:proofErr w:type="gramStart"/>
      <w:r w:rsidRPr="00461CCB">
        <w:rPr>
          <w:sz w:val="16"/>
        </w:rPr>
        <w:t>image</w:t>
      </w:r>
      <w:proofErr w:type="gramEnd"/>
      <w:r w:rsidRPr="00461CCB">
        <w:rPr>
          <w:sz w:val="16"/>
        </w:rPr>
        <w:t xml:space="preserve"> and concept courtesy John C. Mankins. Proposed space solar array SPS-ALPHA, </w:t>
      </w:r>
      <w:proofErr w:type="gramStart"/>
      <w:r w:rsidRPr="00461CCB">
        <w:rPr>
          <w:sz w:val="16"/>
        </w:rPr>
        <w:t>image</w:t>
      </w:r>
      <w:proofErr w:type="gramEnd"/>
      <w:r w:rsidRPr="00461CCB">
        <w:rPr>
          <w:sz w:val="16"/>
        </w:rPr>
        <w:t xml:space="preserv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w:t>
      </w:r>
      <w:proofErr w:type="gramStart"/>
      <w:r w:rsidRPr="00461CCB">
        <w:rPr>
          <w:sz w:val="16"/>
        </w:rPr>
        <w:t>connect together</w:t>
      </w:r>
      <w:proofErr w:type="gramEnd"/>
      <w:r w:rsidRPr="00461CCB">
        <w:rPr>
          <w:sz w:val="16"/>
        </w:rPr>
        <w:t xml:space="preserve"> in space to form much larger array and "harvest sunlight." Equally, this approach also makes assembly, </w:t>
      </w:r>
      <w:proofErr w:type="gramStart"/>
      <w:r w:rsidRPr="00461CCB">
        <w:rPr>
          <w:sz w:val="16"/>
        </w:rPr>
        <w:t>maintenance</w:t>
      </w:r>
      <w:proofErr w:type="gramEnd"/>
      <w:r w:rsidRPr="00461CCB">
        <w:rPr>
          <w:sz w:val="16"/>
        </w:rPr>
        <w:t xml:space="preserve"> and repair considerably easier. "I've seen a presentation on what they [China] are presumably doing. I can't guarantee that's </w:t>
      </w:r>
      <w:proofErr w:type="gramStart"/>
      <w:r w:rsidRPr="00461CCB">
        <w:rPr>
          <w:sz w:val="16"/>
        </w:rPr>
        <w:t>actually it</w:t>
      </w:r>
      <w:proofErr w:type="gramEnd"/>
      <w:r w:rsidRPr="00461CCB">
        <w:rPr>
          <w:sz w:val="16"/>
        </w:rPr>
        <w:t xml:space="preserve">, but it was by them, about the space solar system. What I've seen appears to be a conventional approach, which is </w:t>
      </w:r>
      <w:proofErr w:type="gramStart"/>
      <w:r w:rsidRPr="00461CCB">
        <w:rPr>
          <w:sz w:val="16"/>
        </w:rPr>
        <w:t>similar to</w:t>
      </w:r>
      <w:proofErr w:type="gramEnd"/>
      <w:r w:rsidRPr="00461CCB">
        <w:rPr>
          <w:sz w:val="16"/>
        </w:rPr>
        <w:t xml:space="preserve"> what people are currently contemplating," said </w:t>
      </w:r>
      <w:proofErr w:type="spellStart"/>
      <w:r w:rsidRPr="00461CCB">
        <w:rPr>
          <w:sz w:val="16"/>
        </w:rPr>
        <w:t>Hajimiri</w:t>
      </w:r>
      <w:proofErr w:type="spellEnd"/>
      <w:r w:rsidRPr="00461CCB">
        <w:rPr>
          <w:sz w:val="16"/>
        </w:rPr>
        <w:t xml:space="preserve">. This completed array would </w:t>
      </w:r>
      <w:r w:rsidRPr="00461CCB">
        <w:rPr>
          <w:sz w:val="16"/>
        </w:rPr>
        <w:lastRenderedPageBreak/>
        <w:t xml:space="preserve">orbit about 22,000 miles above the Earth and "beam" the energy back down to the surface. The photovoltaic array converts the 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w:t>
      </w:r>
      <w:proofErr w:type="gramStart"/>
      <w:r w:rsidRPr="00461CCB">
        <w:rPr>
          <w:rStyle w:val="Emphasis"/>
        </w:rPr>
        <w:t>definitely not</w:t>
      </w:r>
      <w:proofErr w:type="gramEnd"/>
      <w:r w:rsidRPr="00461CCB">
        <w:rPr>
          <w:rStyle w:val="Emphasis"/>
        </w:rPr>
        <w:t xml:space="preserve"> exceed what you get from the </w:t>
      </w:r>
      <w:r w:rsidRPr="00461CCB">
        <w:rPr>
          <w:rStyle w:val="Emphasis"/>
          <w:highlight w:val="cyan"/>
        </w:rPr>
        <w:t>sun</w:t>
      </w:r>
      <w:r w:rsidRPr="00461CCB">
        <w:rPr>
          <w:rStyle w:val="Emphasis"/>
        </w:rPr>
        <w:t>,</w:t>
      </w:r>
      <w:r w:rsidRPr="00461CCB">
        <w:rPr>
          <w:sz w:val="16"/>
        </w:rPr>
        <w:t xml:space="preserve">" said </w:t>
      </w:r>
      <w:proofErr w:type="spellStart"/>
      <w:r w:rsidRPr="00461CCB">
        <w:rPr>
          <w:sz w:val="16"/>
        </w:rPr>
        <w:t>Hajimiri</w:t>
      </w:r>
      <w:proofErr w:type="spellEnd"/>
      <w:r w:rsidRPr="00461CCB">
        <w:rPr>
          <w:sz w:val="16"/>
        </w:rPr>
        <w:t xml:space="preserve">.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w:t>
      </w:r>
      <w:proofErr w:type="spellStart"/>
      <w:r w:rsidRPr="00461CCB">
        <w:rPr>
          <w:sz w:val="16"/>
        </w:rPr>
        <w:t>Hajimiri</w:t>
      </w:r>
      <w:proofErr w:type="spellEnd"/>
      <w:r w:rsidRPr="00461CCB">
        <w:rPr>
          <w:sz w:val="16"/>
        </w:rPr>
        <w:t xml:space="preserve">.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xml:space="preserve">," said </w:t>
      </w:r>
      <w:proofErr w:type="spellStart"/>
      <w:r w:rsidRPr="00461CCB">
        <w:rPr>
          <w:sz w:val="16"/>
        </w:rPr>
        <w:t>Hajimiri</w:t>
      </w:r>
      <w:proofErr w:type="spellEnd"/>
      <w:r w:rsidRPr="00461CCB">
        <w:rPr>
          <w:sz w:val="16"/>
        </w:rPr>
        <w:t>. "Space solar power would transform our future in space and could provide a new source of virtually limitless and sustainable energy to markets across the world," said Mankins. "Why wouldn't we pursue it?"</w:t>
      </w:r>
    </w:p>
    <w:p w14:paraId="369F9C60" w14:textId="77777777" w:rsidR="00F16801" w:rsidRPr="00461CCB" w:rsidRDefault="00F16801" w:rsidP="00F16801">
      <w:pPr>
        <w:pStyle w:val="Heading4"/>
      </w:pPr>
      <w:r w:rsidRPr="00461CCB">
        <w:t xml:space="preserve">Space renewable shift is inevitable and good – </w:t>
      </w:r>
      <w:proofErr w:type="spellStart"/>
      <w:r w:rsidRPr="00461CCB">
        <w:t>squo</w:t>
      </w:r>
      <w:proofErr w:type="spellEnd"/>
      <w:r w:rsidRPr="00461CCB">
        <w:t xml:space="preserve"> energy habits are unsustainable, only space-solar energy solves</w:t>
      </w:r>
    </w:p>
    <w:p w14:paraId="243ED7B5" w14:textId="77777777" w:rsidR="00F16801" w:rsidRPr="00461CCB" w:rsidRDefault="00F16801" w:rsidP="00F16801">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1" w:history="1">
        <w:r w:rsidRPr="00461CCB">
          <w:rPr>
            <w:rStyle w:val="Hyperlink"/>
          </w:rPr>
          <w:t>https://www.asme.org/topics-resources/content/space-based-solar-power-offers-out-of-this-world-challenges)//ww</w:t>
        </w:r>
      </w:hyperlink>
      <w:r w:rsidRPr="00461CCB">
        <w:t xml:space="preserve"> </w:t>
      </w:r>
      <w:proofErr w:type="spellStart"/>
      <w:r w:rsidRPr="00461CCB">
        <w:t>pbj</w:t>
      </w:r>
      <w:proofErr w:type="spellEnd"/>
    </w:p>
    <w:p w14:paraId="19E60383" w14:textId="77777777" w:rsidR="00F16801" w:rsidRPr="00461CCB" w:rsidRDefault="00F16801" w:rsidP="00F16801">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w:t>
      </w:r>
      <w:r w:rsidRPr="00461CCB">
        <w:rPr>
          <w:sz w:val="16"/>
        </w:rPr>
        <w:lastRenderedPageBreak/>
        <w:t xml:space="preserve">satellites, equipped with solar collectors, reflectors, and transmitters Receiving centers built on Earth to receive and distribute this 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w:t>
      </w:r>
      <w:proofErr w:type="gramStart"/>
      <w:r w:rsidRPr="00461CCB">
        <w:rPr>
          <w:sz w:val="16"/>
        </w:rPr>
        <w:t>So</w:t>
      </w:r>
      <w:proofErr w:type="gramEnd"/>
      <w:r w:rsidRPr="00461CCB">
        <w:rPr>
          <w:sz w:val="16"/>
        </w:rPr>
        <w:t xml:space="preserve">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w:t>
      </w:r>
      <w:proofErr w:type="spellStart"/>
      <w:r w:rsidRPr="00461CCB">
        <w:rPr>
          <w:rStyle w:val="Emphasis"/>
        </w:rPr>
        <w:t>for</w:t>
      </w:r>
      <w:proofErr w:type="spellEnd"/>
      <w:r w:rsidRPr="00461CCB">
        <w:rPr>
          <w:rStyle w:val="Emphasis"/>
        </w:rPr>
        <w:t xml:space="preserve"> forward-deployed military bases. </w:t>
      </w:r>
      <w:r w:rsidRPr="00461CCB">
        <w:rPr>
          <w:sz w:val="16"/>
        </w:rPr>
        <w:t xml:space="preserve">"These bases have relied on very dangerous caravans to deliver fuel to the troops," she said. "Nearly two-thirds of </w:t>
      </w:r>
      <w:proofErr w:type="spellStart"/>
      <w:r w:rsidRPr="00461CCB">
        <w:rPr>
          <w:sz w:val="16"/>
        </w:rPr>
        <w:t>coaltion</w:t>
      </w:r>
      <w:proofErr w:type="spellEnd"/>
      <w:r w:rsidRPr="00461CCB">
        <w:rPr>
          <w:sz w:val="16"/>
        </w:rPr>
        <w:t xml:space="preserve"> deaths in Iraq and Afghanistan were related to fuel-</w:t>
      </w:r>
      <w:proofErr w:type="spellStart"/>
      <w:r w:rsidRPr="00461CCB">
        <w:rPr>
          <w:sz w:val="16"/>
        </w:rPr>
        <w:t>transporation</w:t>
      </w:r>
      <w:proofErr w:type="spellEnd"/>
      <w:r w:rsidRPr="00461CCB">
        <w:rPr>
          <w:sz w:val="16"/>
        </w:rPr>
        <w:t xml:space="preserve"> activities." Similar opportunities may include other terrestrial applications where agile and on-</w:t>
      </w:r>
      <w:proofErr w:type="spellStart"/>
      <w:r w:rsidRPr="00461CCB">
        <w:rPr>
          <w:sz w:val="16"/>
        </w:rPr>
        <w:t>deman</w:t>
      </w:r>
      <w:proofErr w:type="spellEnd"/>
      <w:r w:rsidRPr="00461CCB">
        <w:rPr>
          <w:sz w:val="16"/>
        </w:rPr>
        <w:t xml:space="preserve"> beaming capabilities are needed for disaster zones and other types of remote and isolated </w:t>
      </w:r>
      <w:proofErr w:type="gramStart"/>
      <w:r w:rsidRPr="00461CCB">
        <w:rPr>
          <w:sz w:val="16"/>
        </w:rPr>
        <w:t>communities, and</w:t>
      </w:r>
      <w:proofErr w:type="gramEnd"/>
      <w:r w:rsidRPr="00461CCB">
        <w:rPr>
          <w:sz w:val="16"/>
        </w:rPr>
        <w:t xml:space="preserve"> powering untethered remote assets such as drones and distributed infrastructure and Internet of Things devices. "Regardless of how we envision the future," said Jones, "there will be surprises regarding future applications for wireless power transmission."</w:t>
      </w:r>
    </w:p>
    <w:p w14:paraId="28217A61" w14:textId="77777777" w:rsidR="00F16801" w:rsidRPr="00461CCB" w:rsidRDefault="00F16801" w:rsidP="00F16801">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2760A126" w14:textId="77777777" w:rsidR="00F16801" w:rsidRPr="00461CCB" w:rsidRDefault="00F16801" w:rsidP="00F16801">
      <w:pPr>
        <w:rPr>
          <w:rFonts w:eastAsia="Cambria"/>
          <w:b/>
          <w:bCs/>
          <w:sz w:val="26"/>
        </w:rPr>
      </w:pPr>
      <w:proofErr w:type="spellStart"/>
      <w:r w:rsidRPr="00461CCB">
        <w:rPr>
          <w:rFonts w:eastAsia="Cambria"/>
          <w:b/>
          <w:bCs/>
          <w:sz w:val="26"/>
        </w:rPr>
        <w:t>Krosofsky</w:t>
      </w:r>
      <w:proofErr w:type="spellEnd"/>
      <w:r w:rsidRPr="00461CCB">
        <w:rPr>
          <w:rFonts w:eastAsia="Cambria"/>
          <w:b/>
          <w:bCs/>
          <w:sz w:val="26"/>
        </w:rPr>
        <w:t xml:space="preserve"> ’21 </w:t>
      </w:r>
      <w:r w:rsidRPr="00461CCB">
        <w:rPr>
          <w:rFonts w:eastAsia="Cambria"/>
        </w:rPr>
        <w:t xml:space="preserve">[Andrew, Green Matters Journalist, “How Global Warming May Eventually </w:t>
      </w:r>
      <w:proofErr w:type="gramStart"/>
      <w:r w:rsidRPr="00461CCB">
        <w:rPr>
          <w:rFonts w:eastAsia="Cambria"/>
        </w:rPr>
        <w:t>Lead</w:t>
      </w:r>
      <w:proofErr w:type="gramEnd"/>
      <w:r w:rsidRPr="00461CCB">
        <w:rPr>
          <w:rFonts w:eastAsia="Cambria"/>
        </w:rPr>
        <w:t xml:space="preserve"> to Global Extinction”, Green Matters, 03-11-2021, https://www.greenmatters.com/p/will-global-warming-cause-extinction]//pranav</w:t>
      </w:r>
    </w:p>
    <w:p w14:paraId="4112F457" w14:textId="77777777" w:rsidR="00F16801" w:rsidRPr="00461CCB" w:rsidRDefault="00F16801" w:rsidP="00F16801">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w:t>
      </w:r>
      <w:proofErr w:type="gramStart"/>
      <w:r w:rsidRPr="00461CCB">
        <w:rPr>
          <w:rFonts w:eastAsia="Cambria"/>
          <w:b/>
          <w:iCs/>
          <w:u w:val="single"/>
        </w:rPr>
        <w:t>a number of</w:t>
      </w:r>
      <w:proofErr w:type="gramEnd"/>
      <w:r w:rsidRPr="00461CCB">
        <w:rPr>
          <w:rFonts w:eastAsia="Cambria"/>
          <w:b/>
          <w:iCs/>
          <w:u w:val="single"/>
        </w:rPr>
        <w:t xml:space="preserve">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w:t>
      </w:r>
      <w:proofErr w:type="gramStart"/>
      <w:r w:rsidRPr="00461CCB">
        <w:rPr>
          <w:rFonts w:eastAsia="Cambria"/>
          <w:sz w:val="16"/>
        </w:rPr>
        <w:t>habitats</w:t>
      </w:r>
      <w:proofErr w:type="gramEnd"/>
      <w:r w:rsidRPr="00461CCB">
        <w:rPr>
          <w:rFonts w:eastAsia="Cambria"/>
          <w:sz w:val="16"/>
        </w:rPr>
        <w:t xml:space="preserve"> and altering the landscape. </w:t>
      </w:r>
      <w:r w:rsidRPr="00461CCB">
        <w:rPr>
          <w:rFonts w:eastAsia="Cambria"/>
          <w:b/>
          <w:iCs/>
          <w:u w:val="single"/>
        </w:rPr>
        <w:t xml:space="preserve">As a result, </w:t>
      </w:r>
      <w:r w:rsidRPr="00461CCB">
        <w:rPr>
          <w:rFonts w:eastAsia="Cambria"/>
          <w:b/>
          <w:iCs/>
          <w:highlight w:val="green"/>
          <w:u w:val="single"/>
        </w:rPr>
        <w:lastRenderedPageBreak/>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w:t>
      </w:r>
      <w:proofErr w:type="spellStart"/>
      <w:r w:rsidRPr="00461CCB">
        <w:rPr>
          <w:rFonts w:eastAsia="Cambria"/>
          <w:sz w:val="16"/>
        </w:rPr>
        <w:t>antarctic</w:t>
      </w:r>
      <w:proofErr w:type="spellEnd"/>
      <w:r w:rsidRPr="00461CCB">
        <w:rPr>
          <w:rFonts w:eastAsia="Cambria"/>
          <w:sz w:val="16"/>
        </w:rPr>
        <w:t xml:space="preserve">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61CCB">
        <w:rPr>
          <w:rFonts w:eastAsia="Cambria"/>
          <w:sz w:val="16"/>
        </w:rPr>
        <w:t>things,</w:t>
      </w:r>
      <w:proofErr w:type="gramEnd"/>
      <w:r w:rsidRPr="00461CCB">
        <w:rPr>
          <w:rFonts w:eastAsia="Cambria"/>
          <w:sz w:val="16"/>
        </w:rPr>
        <w:t xml:space="preserve">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666BB584" w14:textId="1C52C75B" w:rsidR="00F16801" w:rsidRDefault="00F16801" w:rsidP="00F16801">
      <w:pPr>
        <w:pStyle w:val="Heading2"/>
      </w:pPr>
      <w:r>
        <w:lastRenderedPageBreak/>
        <w:t>3</w:t>
      </w:r>
    </w:p>
    <w:p w14:paraId="5D647520" w14:textId="0C41F792" w:rsidR="00B055B1" w:rsidRDefault="00B055B1" w:rsidP="00B055B1">
      <w:pPr>
        <w:pStyle w:val="Heading4"/>
      </w:pPr>
      <w:r>
        <w:t xml:space="preserve">CP: </w:t>
      </w:r>
      <w:r w:rsidR="0041348C">
        <w:t>The appropriation of outer space by private entities is unjust – but the</w:t>
      </w:r>
    </w:p>
    <w:p w14:paraId="6E134A3F" w14:textId="3C536454" w:rsidR="00B055B1" w:rsidRDefault="00B055B1" w:rsidP="00B055B1">
      <w:pPr>
        <w:pStyle w:val="Heading4"/>
      </w:pPr>
      <w:r w:rsidRPr="00B4379B">
        <w:t xml:space="preserve">The </w:t>
      </w:r>
      <w:r>
        <w:t>United States</w:t>
      </w:r>
      <w:r w:rsidRPr="00644F3B">
        <w:t xml:space="preserve"> should</w:t>
      </w:r>
      <w:r w:rsidRPr="00B4379B">
        <w:t xml:space="preserve"> </w:t>
      </w:r>
      <w:r w:rsidR="0041348C">
        <w:t xml:space="preserve">first </w:t>
      </w:r>
      <w:r w:rsidRPr="00B4379B">
        <w:t xml:space="preserve">submit an environmental impact assessment of </w:t>
      </w:r>
      <w:r>
        <w:t xml:space="preserve">the </w:t>
      </w:r>
      <w:r w:rsidRPr="00FA663F">
        <w:rPr>
          <w:color w:val="000000" w:themeColor="text1"/>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75145688" w14:textId="77777777" w:rsidR="00B055B1" w:rsidRPr="00B4379B" w:rsidRDefault="00B055B1" w:rsidP="00B055B1">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2848A528" w14:textId="77777777" w:rsidR="00B055B1" w:rsidRPr="00B4379B" w:rsidRDefault="00B055B1" w:rsidP="00B055B1">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xml:space="preserve">, “Extraterrestrial environmental impact assessments A foreseeable prerequisite for wise decisions regarding outer space exploration, </w:t>
      </w:r>
      <w:proofErr w:type="gramStart"/>
      <w:r w:rsidRPr="00B4379B">
        <w:t>research</w:t>
      </w:r>
      <w:proofErr w:type="gramEnd"/>
      <w:r w:rsidRPr="00B4379B">
        <w:t xml:space="preserve"> and development” Space Policy 30 (2014) 215-222</w:t>
      </w:r>
    </w:p>
    <w:p w14:paraId="05F4ABDA" w14:textId="77777777" w:rsidR="00B055B1" w:rsidRPr="00B4379B" w:rsidRDefault="00B055B1" w:rsidP="00B055B1">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16718624" w14:textId="77777777" w:rsidR="00B055B1" w:rsidRPr="00B4379B" w:rsidRDefault="00B055B1" w:rsidP="00B055B1">
      <w:r w:rsidRPr="00B4379B">
        <w:t xml:space="preserve">Such </w:t>
      </w:r>
      <w:r w:rsidRPr="00D062DC">
        <w:rPr>
          <w:highlight w:val="green"/>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 xml:space="preserve">a </w:t>
      </w:r>
      <w:r w:rsidRPr="00D062DC">
        <w:rPr>
          <w:b/>
          <w:highlight w:val="green"/>
          <w:u w:val="single"/>
        </w:rPr>
        <w:lastRenderedPageBreak/>
        <w:t>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1C33D28B" w14:textId="77777777" w:rsidR="00B055B1" w:rsidRPr="00B4379B" w:rsidRDefault="00B055B1" w:rsidP="00B055B1">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0B20F292" w14:textId="77777777" w:rsidR="00B055B1" w:rsidRPr="00B4379B" w:rsidRDefault="00B055B1" w:rsidP="00B055B1">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0A0676E0" w14:textId="77777777" w:rsidR="00B055B1" w:rsidRPr="00B4379B" w:rsidRDefault="00B055B1" w:rsidP="00B055B1">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350B2CD1" w14:textId="77777777" w:rsidR="00B055B1" w:rsidRPr="00B4379B" w:rsidRDefault="00B055B1" w:rsidP="00B055B1">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08C325AC" w14:textId="77777777" w:rsidR="00B055B1" w:rsidRPr="00B4379B" w:rsidRDefault="00B055B1" w:rsidP="00B055B1">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4188DF7F" w14:textId="77777777" w:rsidR="00B055B1" w:rsidRPr="00B4379B" w:rsidRDefault="00B055B1" w:rsidP="00B055B1">
      <w:r w:rsidRPr="00B4379B">
        <w:rPr>
          <w:u w:val="single"/>
        </w:rPr>
        <w:t xml:space="preserve">Should potentially dangerous industries such as fuel manufacturing or storage be located near living areas? Would hydraulic fluid pipelines be closely monitored for leaks that may affect </w:t>
      </w:r>
      <w:r w:rsidRPr="00B4379B">
        <w:rPr>
          <w:u w:val="single"/>
        </w:rPr>
        <w:lastRenderedPageBreak/>
        <w:t xml:space="preserve">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2EB6AD73" w14:textId="42BEBA52" w:rsidR="00F16801" w:rsidRDefault="0041348C" w:rsidP="0041348C">
      <w:pPr>
        <w:pStyle w:val="Heading2"/>
      </w:pPr>
      <w:r>
        <w:lastRenderedPageBreak/>
        <w:t>4</w:t>
      </w:r>
    </w:p>
    <w:p w14:paraId="6B7469B4" w14:textId="77777777" w:rsidR="0041348C" w:rsidRDefault="0041348C" w:rsidP="0041348C">
      <w:pPr>
        <w:pStyle w:val="Heading4"/>
      </w:pPr>
      <w:r>
        <w:t xml:space="preserve">Updated reconciliation bill passes now – new Manchin agenda funds climate fully, gets </w:t>
      </w:r>
      <w:proofErr w:type="spellStart"/>
      <w:r>
        <w:t>Sinema</w:t>
      </w:r>
      <w:proofErr w:type="spellEnd"/>
      <w:r>
        <w:t xml:space="preserve"> on board, and progressives give in because of midterms pressure</w:t>
      </w:r>
    </w:p>
    <w:p w14:paraId="6C081D8B" w14:textId="77777777" w:rsidR="0041348C" w:rsidRPr="00053EA4" w:rsidRDefault="0041348C" w:rsidP="0041348C">
      <w:pPr>
        <w:rPr>
          <w:rStyle w:val="Style13ptBold"/>
        </w:rPr>
      </w:pPr>
      <w:r>
        <w:rPr>
          <w:rStyle w:val="Style13ptBold"/>
        </w:rPr>
        <w:t xml:space="preserve">Everett &amp; Wu 3/2 </w:t>
      </w:r>
      <w:r w:rsidRPr="00053EA4">
        <w:t>[</w:t>
      </w:r>
      <w:r>
        <w:t xml:space="preserve">Burgess Everett - </w:t>
      </w:r>
      <w:r w:rsidRPr="00053EA4">
        <w:t>co-congressional bureau chief for POLITICO, specializing in the Senate since 2013</w:t>
      </w:r>
      <w:r>
        <w:t xml:space="preserve">, Nicholas Wu - </w:t>
      </w:r>
      <w:r w:rsidRPr="00053EA4">
        <w:t>congressional reporter at POLITICO</w:t>
      </w:r>
      <w:r>
        <w:t>, “</w:t>
      </w:r>
      <w:r w:rsidRPr="00053EA4">
        <w:t>Dems agonize over Manchin's wish list: Taxes, prescription drugs, climate cash</w:t>
      </w:r>
      <w:r>
        <w:t xml:space="preserve">”, 03-02-2022, Politico, </w:t>
      </w:r>
      <w:r w:rsidRPr="00053EA4">
        <w:t>https://www.politico.com/news/2022/03/02/joe-manchin-democrat-bill-taxes-00013246</w:t>
      </w:r>
      <w:r>
        <w:t>]//pranav</w:t>
      </w:r>
    </w:p>
    <w:p w14:paraId="0E6240C8" w14:textId="77777777" w:rsidR="0041348C" w:rsidRDefault="0041348C" w:rsidP="0041348C">
      <w:r w:rsidRPr="00CF3D0C">
        <w:rPr>
          <w:rStyle w:val="Emphasis"/>
        </w:rPr>
        <w:t xml:space="preserve">Joe </w:t>
      </w:r>
      <w:r w:rsidRPr="00681AA6">
        <w:rPr>
          <w:rStyle w:val="Emphasis"/>
          <w:highlight w:val="green"/>
        </w:rPr>
        <w:t>Manchin</w:t>
      </w:r>
      <w:r w:rsidRPr="00CF3D0C">
        <w:rPr>
          <w:rStyle w:val="Emphasis"/>
        </w:rPr>
        <w:t xml:space="preserve"> is once again </w:t>
      </w:r>
      <w:r w:rsidRPr="00681AA6">
        <w:rPr>
          <w:rStyle w:val="Emphasis"/>
          <w:highlight w:val="green"/>
        </w:rPr>
        <w:t>setting</w:t>
      </w:r>
      <w:r w:rsidRPr="00CF3D0C">
        <w:rPr>
          <w:rStyle w:val="Emphasis"/>
        </w:rPr>
        <w:t xml:space="preserve"> the </w:t>
      </w:r>
      <w:r w:rsidRPr="00681AA6">
        <w:rPr>
          <w:rStyle w:val="Emphasis"/>
          <w:highlight w:val="green"/>
        </w:rPr>
        <w:t>agenda for Democrats</w:t>
      </w:r>
      <w:r w:rsidRPr="00CF3D0C">
        <w:rPr>
          <w:rStyle w:val="Emphasis"/>
        </w:rPr>
        <w:t xml:space="preserve"> and says he’s </w:t>
      </w:r>
      <w:r w:rsidRPr="00681AA6">
        <w:rPr>
          <w:rStyle w:val="Emphasis"/>
          <w:highlight w:val="green"/>
        </w:rPr>
        <w:t>willing to make a</w:t>
      </w:r>
      <w:r w:rsidRPr="00CF3D0C">
        <w:rPr>
          <w:rStyle w:val="Emphasis"/>
        </w:rPr>
        <w:t xml:space="preserve"> </w:t>
      </w:r>
      <w:r w:rsidRPr="00681AA6">
        <w:rPr>
          <w:rStyle w:val="Emphasis"/>
          <w:highlight w:val="green"/>
        </w:rPr>
        <w:t>deal</w:t>
      </w:r>
      <w:r w:rsidRPr="00CF3D0C">
        <w:rPr>
          <w:rStyle w:val="Emphasis"/>
        </w:rPr>
        <w:t xml:space="preserve">. They’re </w:t>
      </w:r>
      <w:r w:rsidRPr="00681AA6">
        <w:rPr>
          <w:rStyle w:val="Emphasis"/>
          <w:highlight w:val="green"/>
        </w:rPr>
        <w:t>listening — cautiously</w:t>
      </w:r>
      <w:r>
        <w:t>.</w:t>
      </w:r>
    </w:p>
    <w:p w14:paraId="6A5BDFB1" w14:textId="77777777" w:rsidR="0041348C" w:rsidRPr="00EA6767" w:rsidRDefault="0041348C" w:rsidP="0041348C">
      <w:pPr>
        <w:rPr>
          <w:b/>
          <w:iCs/>
          <w:sz w:val="16"/>
          <w:szCs w:val="16"/>
          <w:u w:val="single"/>
        </w:rPr>
      </w:pPr>
      <w:r w:rsidRPr="00473073">
        <w:rPr>
          <w:rStyle w:val="Emphasis"/>
        </w:rPr>
        <w:t xml:space="preserve">Hours after President Joe Biden laid out what he hoped to salvage from </w:t>
      </w:r>
      <w:proofErr w:type="gramStart"/>
      <w:r w:rsidRPr="00681AA6">
        <w:rPr>
          <w:rStyle w:val="Emphasis"/>
          <w:highlight w:val="green"/>
        </w:rPr>
        <w:t>Democrats’</w:t>
      </w:r>
      <w:proofErr w:type="gramEnd"/>
      <w:r w:rsidRPr="00473073">
        <w:rPr>
          <w:rStyle w:val="Emphasis"/>
        </w:rPr>
        <w:t xml:space="preserve"> defunct “Build Back Better” social spending plan, Joe Manchin quickly assembled a counteroffer</w:t>
      </w:r>
      <w:r w:rsidRPr="000E5095">
        <w:rPr>
          <w:sz w:val="16"/>
        </w:rPr>
        <w:t xml:space="preserve">. It might amount to </w:t>
      </w:r>
      <w:proofErr w:type="spellStart"/>
      <w:r w:rsidRPr="000E5095">
        <w:rPr>
          <w:sz w:val="16"/>
        </w:rPr>
        <w:t>deja</w:t>
      </w:r>
      <w:proofErr w:type="spellEnd"/>
      <w:r w:rsidRPr="000E5095">
        <w:rPr>
          <w:sz w:val="16"/>
        </w:rPr>
        <w:t xml:space="preserve"> vu for Democrats, many of whom still feel burned from last year’s debacle, yet </w:t>
      </w:r>
      <w:r w:rsidRPr="00C66DC3">
        <w:rPr>
          <w:rStyle w:val="Emphasis"/>
        </w:rPr>
        <w:t xml:space="preserve">many in the party are </w:t>
      </w:r>
      <w:r w:rsidRPr="00681AA6">
        <w:rPr>
          <w:rStyle w:val="Emphasis"/>
          <w:highlight w:val="green"/>
        </w:rPr>
        <w:t>willing to entertain</w:t>
      </w:r>
      <w:r w:rsidRPr="00C66DC3">
        <w:rPr>
          <w:rStyle w:val="Emphasis"/>
        </w:rPr>
        <w:t xml:space="preserve"> </w:t>
      </w:r>
      <w:r w:rsidRPr="00681AA6">
        <w:rPr>
          <w:rStyle w:val="Emphasis"/>
          <w:highlight w:val="green"/>
        </w:rPr>
        <w:t>any shot they</w:t>
      </w:r>
      <w:r w:rsidRPr="00C66DC3">
        <w:rPr>
          <w:rStyle w:val="Emphasis"/>
        </w:rPr>
        <w:t xml:space="preserve"> </w:t>
      </w:r>
      <w:proofErr w:type="gramStart"/>
      <w:r w:rsidRPr="00C66DC3">
        <w:rPr>
          <w:rStyle w:val="Emphasis"/>
        </w:rPr>
        <w:t xml:space="preserve">have </w:t>
      </w:r>
      <w:r w:rsidRPr="00681AA6">
        <w:rPr>
          <w:rStyle w:val="Emphasis"/>
          <w:highlight w:val="green"/>
        </w:rPr>
        <w:t>to</w:t>
      </w:r>
      <w:proofErr w:type="gramEnd"/>
      <w:r w:rsidRPr="00681AA6">
        <w:rPr>
          <w:rStyle w:val="Emphasis"/>
          <w:highlight w:val="green"/>
        </w:rPr>
        <w:t xml:space="preserve"> unify while</w:t>
      </w:r>
      <w:r w:rsidRPr="00C66DC3">
        <w:rPr>
          <w:rStyle w:val="Emphasis"/>
        </w:rPr>
        <w:t xml:space="preserve"> </w:t>
      </w:r>
      <w:r w:rsidRPr="00681AA6">
        <w:rPr>
          <w:rStyle w:val="Emphasis"/>
          <w:highlight w:val="green"/>
        </w:rPr>
        <w:t>they still have control</w:t>
      </w:r>
      <w:r w:rsidRPr="00C66DC3">
        <w:rPr>
          <w:rStyle w:val="Emphasis"/>
        </w:rPr>
        <w:t xml:space="preserve"> of Congress.</w:t>
      </w:r>
    </w:p>
    <w:p w14:paraId="61A17B7D" w14:textId="77777777" w:rsidR="0041348C" w:rsidRPr="00EA6767" w:rsidRDefault="0041348C" w:rsidP="0041348C">
      <w:pPr>
        <w:rPr>
          <w:sz w:val="16"/>
          <w:szCs w:val="16"/>
        </w:rPr>
      </w:pPr>
      <w:r w:rsidRPr="00EA6767">
        <w:rPr>
          <w:sz w:val="16"/>
          <w:szCs w:val="16"/>
        </w:rPr>
        <w:t xml:space="preserve">“Here’s the thing. I’ve always been </w:t>
      </w:r>
      <w:proofErr w:type="gramStart"/>
      <w:r w:rsidRPr="00EA6767">
        <w:rPr>
          <w:sz w:val="16"/>
          <w:szCs w:val="16"/>
        </w:rPr>
        <w:t>open</w:t>
      </w:r>
      <w:proofErr w:type="gramEnd"/>
      <w:r w:rsidRPr="00EA6767">
        <w:rPr>
          <w:sz w:val="16"/>
          <w:szCs w:val="16"/>
        </w:rPr>
        <w:t xml:space="preserve"> to talking to people okay? But they just don’t want to hear,” Manchin said in a Wednesday interview.</w:t>
      </w:r>
    </w:p>
    <w:p w14:paraId="0B0B63B9" w14:textId="77777777" w:rsidR="0041348C" w:rsidRPr="00EA6767" w:rsidRDefault="0041348C" w:rsidP="0041348C">
      <w:pPr>
        <w:rPr>
          <w:sz w:val="16"/>
        </w:rPr>
      </w:pPr>
      <w:r w:rsidRPr="000E5095">
        <w:rPr>
          <w:sz w:val="16"/>
        </w:rPr>
        <w:t xml:space="preserve">The </w:t>
      </w:r>
      <w:r w:rsidRPr="00154978">
        <w:rPr>
          <w:rStyle w:val="Emphasis"/>
        </w:rPr>
        <w:t xml:space="preserve">West Virginia centrist laid out a </w:t>
      </w:r>
      <w:r w:rsidRPr="00681AA6">
        <w:rPr>
          <w:rStyle w:val="Emphasis"/>
          <w:highlight w:val="green"/>
        </w:rPr>
        <w:t>basic party-line package</w:t>
      </w:r>
      <w:r w:rsidRPr="00154978">
        <w:rPr>
          <w:rStyle w:val="Emphasis"/>
        </w:rPr>
        <w:t xml:space="preserve"> that could win his vote in the interview, to </w:t>
      </w:r>
      <w:r w:rsidRPr="00681AA6">
        <w:rPr>
          <w:rStyle w:val="Emphasis"/>
          <w:highlight w:val="green"/>
        </w:rPr>
        <w:t>lower the deficit</w:t>
      </w:r>
      <w:r w:rsidRPr="00154978">
        <w:rPr>
          <w:rStyle w:val="Emphasis"/>
        </w:rPr>
        <w:t xml:space="preserve"> and </w:t>
      </w:r>
      <w:r w:rsidRPr="00681AA6">
        <w:rPr>
          <w:rStyle w:val="Emphasis"/>
          <w:highlight w:val="green"/>
        </w:rPr>
        <w:t>enact some new programs</w:t>
      </w:r>
      <w:r w:rsidRPr="00154978">
        <w:rPr>
          <w:rStyle w:val="Emphasis"/>
        </w:rPr>
        <w:t xml:space="preserve"> — </w:t>
      </w:r>
      <w:r w:rsidRPr="00681AA6">
        <w:rPr>
          <w:rStyle w:val="Emphasis"/>
          <w:highlight w:val="green"/>
        </w:rPr>
        <w:t>provided they are</w:t>
      </w:r>
      <w:r w:rsidRPr="00154978">
        <w:rPr>
          <w:rStyle w:val="Emphasis"/>
        </w:rPr>
        <w:t xml:space="preserve"> </w:t>
      </w:r>
      <w:r w:rsidRPr="00681AA6">
        <w:rPr>
          <w:rStyle w:val="Emphasis"/>
          <w:highlight w:val="green"/>
        </w:rPr>
        <w:t>permanently funded</w:t>
      </w:r>
      <w:r w:rsidRPr="00154978">
        <w:rPr>
          <w:rStyle w:val="Emphasis"/>
        </w:rPr>
        <w:t xml:space="preserve">. It may be </w:t>
      </w:r>
      <w:r w:rsidRPr="00681AA6">
        <w:rPr>
          <w:rStyle w:val="Emphasis"/>
          <w:highlight w:val="green"/>
        </w:rPr>
        <w:t>Democrats’ best and last chance</w:t>
      </w:r>
      <w:r w:rsidRPr="00154978">
        <w:rPr>
          <w:rStyle w:val="Emphasis"/>
        </w:rPr>
        <w:t xml:space="preserve"> </w:t>
      </w:r>
      <w:r w:rsidRPr="00681AA6">
        <w:rPr>
          <w:rStyle w:val="Emphasis"/>
          <w:highlight w:val="green"/>
        </w:rPr>
        <w:t>to</w:t>
      </w:r>
      <w:r w:rsidRPr="00154978">
        <w:rPr>
          <w:rStyle w:val="Emphasis"/>
        </w:rPr>
        <w:t xml:space="preserve"> </w:t>
      </w:r>
      <w:r w:rsidRPr="00681AA6">
        <w:rPr>
          <w:rStyle w:val="Emphasis"/>
          <w:highlight w:val="green"/>
        </w:rPr>
        <w:t>get</w:t>
      </w:r>
      <w:r w:rsidRPr="00154978">
        <w:rPr>
          <w:rStyle w:val="Emphasis"/>
        </w:rPr>
        <w:t xml:space="preserve"> at least </w:t>
      </w:r>
      <w:r w:rsidRPr="00681AA6">
        <w:rPr>
          <w:rStyle w:val="Emphasis"/>
          <w:highlight w:val="green"/>
        </w:rPr>
        <w:t>some of their</w:t>
      </w:r>
      <w:r w:rsidRPr="00154978">
        <w:rPr>
          <w:rStyle w:val="Emphasis"/>
        </w:rPr>
        <w:t xml:space="preserve"> </w:t>
      </w:r>
      <w:r w:rsidRPr="00681AA6">
        <w:rPr>
          <w:rStyle w:val="Emphasis"/>
          <w:highlight w:val="green"/>
        </w:rPr>
        <w:t>major domestic priorities done before the midterm</w:t>
      </w:r>
      <w:r w:rsidRPr="00154978">
        <w:rPr>
          <w:rStyle w:val="Emphasis"/>
        </w:rPr>
        <w:t xml:space="preserve"> election</w:t>
      </w:r>
      <w:r w:rsidRPr="000E5095">
        <w:rPr>
          <w:sz w:val="16"/>
        </w:rPr>
        <w:t>, even as some leading liberals acknowledged any potential deal would not come close to the $1.7 trillion package Manchin spurned in December.</w:t>
      </w:r>
    </w:p>
    <w:p w14:paraId="4EFD669B" w14:textId="77777777" w:rsidR="0041348C" w:rsidRPr="00EA6767" w:rsidRDefault="0041348C" w:rsidP="0041348C">
      <w:pPr>
        <w:rPr>
          <w:b/>
          <w:iCs/>
          <w:u w:val="single"/>
        </w:rPr>
      </w:pPr>
      <w:r w:rsidRPr="00681AA6">
        <w:rPr>
          <w:rStyle w:val="Emphasis"/>
          <w:highlight w:val="green"/>
        </w:rPr>
        <w:t>Manchin</w:t>
      </w:r>
      <w:r w:rsidRPr="00990E1C">
        <w:rPr>
          <w:rStyle w:val="Emphasis"/>
        </w:rPr>
        <w:t xml:space="preserve"> said that if Democrats want to cut a deal on a party-line bill using the budget process to circumvent a Republican filibuster, they need to </w:t>
      </w:r>
      <w:r w:rsidRPr="00681AA6">
        <w:rPr>
          <w:rStyle w:val="Emphasis"/>
          <w:highlight w:val="green"/>
        </w:rPr>
        <w:t>start with prescription</w:t>
      </w:r>
      <w:r w:rsidRPr="00990E1C">
        <w:rPr>
          <w:rStyle w:val="Emphasis"/>
        </w:rPr>
        <w:t xml:space="preserve"> </w:t>
      </w:r>
      <w:r w:rsidRPr="00681AA6">
        <w:rPr>
          <w:rStyle w:val="Emphasis"/>
          <w:highlight w:val="green"/>
        </w:rPr>
        <w:t>drug savings</w:t>
      </w:r>
      <w:r w:rsidRPr="00990E1C">
        <w:rPr>
          <w:rStyle w:val="Emphasis"/>
        </w:rPr>
        <w:t xml:space="preserve"> </w:t>
      </w:r>
      <w:r w:rsidRPr="00681AA6">
        <w:rPr>
          <w:rStyle w:val="Emphasis"/>
          <w:highlight w:val="green"/>
        </w:rPr>
        <w:t>and tax reform</w:t>
      </w:r>
      <w:r w:rsidRPr="000E5095">
        <w:rPr>
          <w:sz w:val="16"/>
        </w:rPr>
        <w:t xml:space="preserve">. He </w:t>
      </w:r>
      <w:r w:rsidRPr="00E52BA9">
        <w:rPr>
          <w:rStyle w:val="Emphasis"/>
        </w:rPr>
        <w:t>envisions whatever revenue they can wring out of that as split evenly between reducing the federal deficit and inflation</w:t>
      </w:r>
      <w:r w:rsidRPr="000E5095">
        <w:rPr>
          <w:sz w:val="16"/>
        </w:rPr>
        <w:t xml:space="preserve">, on the one hand, </w:t>
      </w:r>
      <w:r w:rsidRPr="00E52BA9">
        <w:rPr>
          <w:rStyle w:val="Emphasis"/>
        </w:rPr>
        <w:t xml:space="preserve">and </w:t>
      </w:r>
      <w:r w:rsidRPr="00681AA6">
        <w:rPr>
          <w:rStyle w:val="Emphasis"/>
          <w:highlight w:val="green"/>
        </w:rPr>
        <w:t>enacting new climate</w:t>
      </w:r>
      <w:r w:rsidRPr="00E52BA9">
        <w:rPr>
          <w:rStyle w:val="Emphasis"/>
        </w:rPr>
        <w:t xml:space="preserve"> and social </w:t>
      </w:r>
      <w:r w:rsidRPr="00681AA6">
        <w:rPr>
          <w:rStyle w:val="Emphasis"/>
          <w:highlight w:val="green"/>
        </w:rPr>
        <w:t>programs</w:t>
      </w:r>
      <w:r w:rsidRPr="00E52BA9">
        <w:rPr>
          <w:rStyle w:val="Emphasis"/>
        </w:rPr>
        <w:t>, on the other — “</w:t>
      </w:r>
      <w:r w:rsidRPr="00681AA6">
        <w:rPr>
          <w:rStyle w:val="Emphasis"/>
          <w:highlight w:val="green"/>
        </w:rPr>
        <w:t>to the point where it’s sustainable</w:t>
      </w:r>
      <w:r w:rsidRPr="00E52BA9">
        <w:rPr>
          <w:rStyle w:val="Emphasis"/>
        </w:rPr>
        <w:t>.”</w:t>
      </w:r>
    </w:p>
    <w:p w14:paraId="6A561D33" w14:textId="77777777" w:rsidR="0041348C" w:rsidRPr="00EA6767" w:rsidRDefault="0041348C" w:rsidP="0041348C">
      <w:pPr>
        <w:rPr>
          <w:sz w:val="16"/>
        </w:rPr>
      </w:pPr>
      <w:r w:rsidRPr="00E52BA9">
        <w:rPr>
          <w:rStyle w:val="Emphasis"/>
        </w:rPr>
        <w:t>“If you do that, the revenue producing [measures] would be taxes and drugs. The spending is going to be climate</w:t>
      </w:r>
      <w:r w:rsidRPr="000E5095">
        <w:rPr>
          <w:sz w:val="16"/>
        </w:rPr>
        <w:t>,” Manchin said.</w:t>
      </w:r>
    </w:p>
    <w:p w14:paraId="04AB2604" w14:textId="77777777" w:rsidR="0041348C" w:rsidRPr="00EA6767" w:rsidRDefault="0041348C" w:rsidP="0041348C">
      <w:pPr>
        <w:rPr>
          <w:sz w:val="16"/>
          <w:szCs w:val="16"/>
        </w:rPr>
      </w:pPr>
      <w:r w:rsidRPr="00EA6767">
        <w:rPr>
          <w:sz w:val="16"/>
          <w:szCs w:val="16"/>
        </w:rPr>
        <w:t>“And the social issues, we basically have to deal with those” with any money that’s left, he added. As far as whether he thinks his party finally understands his parameters for joining the talks, he said that Democrats “know where I am. They just basically think that I’m going to change.”</w:t>
      </w:r>
    </w:p>
    <w:p w14:paraId="34DE1DED" w14:textId="77777777" w:rsidR="0041348C" w:rsidRPr="00EA6767" w:rsidRDefault="0041348C" w:rsidP="0041348C">
      <w:pPr>
        <w:rPr>
          <w:sz w:val="16"/>
          <w:szCs w:val="16"/>
        </w:rPr>
      </w:pPr>
      <w:r w:rsidRPr="00EA6767">
        <w:rPr>
          <w:sz w:val="16"/>
          <w:szCs w:val="16"/>
        </w:rPr>
        <w:t xml:space="preserve">Negotiating with Manchin isn’t exactly Democrats’ favorite topic after nearly a year of back and forth. Asked about whether he can envision a passable deal, Sen. Mark Warner (D-Va.) responded: “I was hoping you would </w:t>
      </w:r>
      <w:proofErr w:type="gramStart"/>
      <w:r w:rsidRPr="00EA6767">
        <w:rPr>
          <w:sz w:val="16"/>
          <w:szCs w:val="16"/>
        </w:rPr>
        <w:t>were</w:t>
      </w:r>
      <w:proofErr w:type="gramEnd"/>
      <w:r w:rsidRPr="00EA6767">
        <w:rPr>
          <w:sz w:val="16"/>
          <w:szCs w:val="16"/>
        </w:rPr>
        <w:t xml:space="preserve"> going to, like, ask me to expound about Ukraine.”</w:t>
      </w:r>
    </w:p>
    <w:p w14:paraId="482EE8F6" w14:textId="77777777" w:rsidR="0041348C" w:rsidRPr="00EA6767" w:rsidRDefault="0041348C" w:rsidP="0041348C">
      <w:pPr>
        <w:rPr>
          <w:sz w:val="16"/>
          <w:szCs w:val="16"/>
        </w:rPr>
      </w:pPr>
      <w:r w:rsidRPr="00EA6767">
        <w:rPr>
          <w:sz w:val="16"/>
          <w:szCs w:val="16"/>
        </w:rPr>
        <w:t>“I’ve got a lot of respect for him. And hope springs eternal,” Warner said. The two are often aligned in centrist deal-making groups.</w:t>
      </w:r>
    </w:p>
    <w:p w14:paraId="4AABF35E" w14:textId="77777777" w:rsidR="0041348C" w:rsidRPr="00EA6767" w:rsidRDefault="0041348C" w:rsidP="0041348C">
      <w:pPr>
        <w:rPr>
          <w:sz w:val="16"/>
        </w:rPr>
      </w:pPr>
      <w:r w:rsidRPr="000E1838">
        <w:rPr>
          <w:rStyle w:val="Emphasis"/>
        </w:rPr>
        <w:t xml:space="preserve">Manchin, who also chairs the Senate Energy Committee, said that the </w:t>
      </w:r>
      <w:r w:rsidRPr="00681AA6">
        <w:rPr>
          <w:rStyle w:val="Emphasis"/>
          <w:highlight w:val="green"/>
        </w:rPr>
        <w:t>climate portion</w:t>
      </w:r>
      <w:r w:rsidRPr="000E1838">
        <w:rPr>
          <w:rStyle w:val="Emphasis"/>
        </w:rPr>
        <w:t xml:space="preserve"> of any theoretical bill </w:t>
      </w:r>
      <w:r w:rsidRPr="00681AA6">
        <w:rPr>
          <w:rStyle w:val="Emphasis"/>
          <w:highlight w:val="green"/>
        </w:rPr>
        <w:t>will look different</w:t>
      </w:r>
      <w:r w:rsidRPr="000E1838">
        <w:rPr>
          <w:rStyle w:val="Emphasis"/>
        </w:rPr>
        <w:t xml:space="preserve"> now that Russia is invading Ukraine.</w:t>
      </w:r>
      <w:r w:rsidRPr="000E5095">
        <w:rPr>
          <w:sz w:val="16"/>
        </w:rPr>
        <w:t xml:space="preserve"> He’s calling for the U.S. to </w:t>
      </w:r>
      <w:r w:rsidRPr="00681AA6">
        <w:rPr>
          <w:rStyle w:val="Emphasis"/>
          <w:highlight w:val="green"/>
        </w:rPr>
        <w:t>ban oil imports from Russia</w:t>
      </w:r>
      <w:r w:rsidRPr="000E1838">
        <w:rPr>
          <w:rStyle w:val="Emphasis"/>
        </w:rPr>
        <w:t xml:space="preserve"> and </w:t>
      </w:r>
      <w:r w:rsidRPr="00681AA6">
        <w:rPr>
          <w:rStyle w:val="Emphasis"/>
          <w:highlight w:val="green"/>
        </w:rPr>
        <w:t>ramp up domestic energy production</w:t>
      </w:r>
      <w:r w:rsidRPr="000E1838">
        <w:rPr>
          <w:rStyle w:val="Emphasis"/>
        </w:rPr>
        <w:t xml:space="preserve">, including fossil fuels. He </w:t>
      </w:r>
      <w:r w:rsidRPr="000E1838">
        <w:rPr>
          <w:rStyle w:val="Emphasis"/>
        </w:rPr>
        <w:lastRenderedPageBreak/>
        <w:t xml:space="preserve">would </w:t>
      </w:r>
      <w:r w:rsidRPr="00681AA6">
        <w:rPr>
          <w:rStyle w:val="Emphasis"/>
          <w:highlight w:val="green"/>
        </w:rPr>
        <w:t>support big clean energy investments</w:t>
      </w:r>
      <w:r w:rsidRPr="000E1838">
        <w:rPr>
          <w:rStyle w:val="Emphasis"/>
        </w:rPr>
        <w:t xml:space="preserve"> in a potential deal, he said, </w:t>
      </w:r>
      <w:r w:rsidRPr="00681AA6">
        <w:rPr>
          <w:rStyle w:val="Emphasis"/>
          <w:highlight w:val="green"/>
        </w:rPr>
        <w:t>but wants domestic</w:t>
      </w:r>
      <w:r w:rsidRPr="000E1838">
        <w:rPr>
          <w:rStyle w:val="Emphasis"/>
        </w:rPr>
        <w:t xml:space="preserve"> </w:t>
      </w:r>
      <w:r w:rsidRPr="00681AA6">
        <w:rPr>
          <w:rStyle w:val="Emphasis"/>
          <w:highlight w:val="green"/>
        </w:rPr>
        <w:t xml:space="preserve">oil, </w:t>
      </w:r>
      <w:proofErr w:type="gramStart"/>
      <w:r w:rsidRPr="00681AA6">
        <w:rPr>
          <w:rStyle w:val="Emphasis"/>
          <w:highlight w:val="green"/>
        </w:rPr>
        <w:t>gas</w:t>
      </w:r>
      <w:proofErr w:type="gramEnd"/>
      <w:r w:rsidRPr="00681AA6">
        <w:rPr>
          <w:rStyle w:val="Emphasis"/>
          <w:highlight w:val="green"/>
        </w:rPr>
        <w:t xml:space="preserve"> and coal</w:t>
      </w:r>
      <w:r w:rsidRPr="000E1838">
        <w:rPr>
          <w:rStyle w:val="Emphasis"/>
        </w:rPr>
        <w:t xml:space="preserve"> production </w:t>
      </w:r>
      <w:r w:rsidRPr="00681AA6">
        <w:rPr>
          <w:rStyle w:val="Emphasis"/>
          <w:highlight w:val="green"/>
        </w:rPr>
        <w:t>to</w:t>
      </w:r>
      <w:r w:rsidRPr="000E1838">
        <w:rPr>
          <w:rStyle w:val="Emphasis"/>
        </w:rPr>
        <w:t xml:space="preserve"> still </w:t>
      </w:r>
      <w:r w:rsidRPr="00681AA6">
        <w:rPr>
          <w:rStyle w:val="Emphasis"/>
          <w:highlight w:val="green"/>
        </w:rPr>
        <w:t>be</w:t>
      </w:r>
      <w:r w:rsidRPr="000E1838">
        <w:rPr>
          <w:rStyle w:val="Emphasis"/>
        </w:rPr>
        <w:t xml:space="preserve"> </w:t>
      </w:r>
      <w:r w:rsidRPr="00681AA6">
        <w:rPr>
          <w:rStyle w:val="Emphasis"/>
          <w:highlight w:val="green"/>
        </w:rPr>
        <w:t>a</w:t>
      </w:r>
      <w:r w:rsidRPr="000E1838">
        <w:rPr>
          <w:rStyle w:val="Emphasis"/>
        </w:rPr>
        <w:t xml:space="preserve"> big </w:t>
      </w:r>
      <w:r w:rsidRPr="00681AA6">
        <w:rPr>
          <w:rStyle w:val="Emphasis"/>
          <w:highlight w:val="green"/>
        </w:rPr>
        <w:t>part of the mix</w:t>
      </w:r>
      <w:r w:rsidRPr="000E5095">
        <w:rPr>
          <w:sz w:val="16"/>
        </w:rPr>
        <w:t>.</w:t>
      </w:r>
    </w:p>
    <w:p w14:paraId="41A43A5C" w14:textId="77777777" w:rsidR="0041348C" w:rsidRPr="000E5095" w:rsidRDefault="0041348C" w:rsidP="0041348C">
      <w:pPr>
        <w:rPr>
          <w:b/>
          <w:iCs/>
          <w:u w:val="single"/>
        </w:rPr>
      </w:pPr>
      <w:r w:rsidRPr="003977D1">
        <w:rPr>
          <w:rStyle w:val="Emphasis"/>
        </w:rPr>
        <w:t xml:space="preserve">“You want to be able to defend your people, have reliable, </w:t>
      </w:r>
      <w:proofErr w:type="gramStart"/>
      <w:r w:rsidRPr="003977D1">
        <w:rPr>
          <w:rStyle w:val="Emphasis"/>
        </w:rPr>
        <w:t>dependable</w:t>
      </w:r>
      <w:proofErr w:type="gramEnd"/>
      <w:r w:rsidRPr="003977D1">
        <w:rPr>
          <w:rStyle w:val="Emphasis"/>
        </w:rPr>
        <w:t xml:space="preserve"> and affordable power? You </w:t>
      </w:r>
      <w:proofErr w:type="gramStart"/>
      <w:r w:rsidRPr="003977D1">
        <w:rPr>
          <w:rStyle w:val="Emphasis"/>
        </w:rPr>
        <w:t>have to</w:t>
      </w:r>
      <w:proofErr w:type="gramEnd"/>
      <w:r w:rsidRPr="003977D1">
        <w:rPr>
          <w:rStyle w:val="Emphasis"/>
        </w:rPr>
        <w:t xml:space="preserve"> use ‘all of the above</w:t>
      </w:r>
      <w:r w:rsidRPr="000E5095">
        <w:rPr>
          <w:sz w:val="16"/>
        </w:rPr>
        <w:t xml:space="preserve">,’” Manchin said, </w:t>
      </w:r>
      <w:r w:rsidRPr="00997FE3">
        <w:rPr>
          <w:rStyle w:val="Emphasis"/>
        </w:rPr>
        <w:t>defending his support for clean energy investments</w:t>
      </w:r>
      <w:r w:rsidRPr="000E5095">
        <w:rPr>
          <w:sz w:val="16"/>
        </w:rPr>
        <w:t xml:space="preserve">. “They say ‘Manchin doesn’t care … he’s killing the environment.’ I’m </w:t>
      </w:r>
      <w:r w:rsidRPr="00431A06">
        <w:rPr>
          <w:rStyle w:val="Emphasis"/>
          <w:highlight w:val="green"/>
        </w:rPr>
        <w:t>not killing anything.”</w:t>
      </w:r>
    </w:p>
    <w:p w14:paraId="545FB3C3" w14:textId="77777777" w:rsidR="0041348C" w:rsidRPr="000E5095" w:rsidRDefault="0041348C" w:rsidP="0041348C">
      <w:pPr>
        <w:rPr>
          <w:sz w:val="16"/>
          <w:szCs w:val="16"/>
        </w:rPr>
      </w:pPr>
      <w:r w:rsidRPr="000E5095">
        <w:rPr>
          <w:sz w:val="16"/>
          <w:szCs w:val="16"/>
        </w:rPr>
        <w:t xml:space="preserve">Though he prefers everything in Congress to be bipartisan, Manchin said he has “come to that conclusion” that changing the tax code to make the rich and corporations pay their fair share can only be done with Democratic votes. To enact Manchin’s vision, Democrats would also have to bargain with Sen. </w:t>
      </w:r>
      <w:proofErr w:type="spellStart"/>
      <w:r w:rsidRPr="000E5095">
        <w:rPr>
          <w:sz w:val="16"/>
          <w:szCs w:val="16"/>
        </w:rPr>
        <w:t>Kyrsten</w:t>
      </w:r>
      <w:proofErr w:type="spellEnd"/>
      <w:r w:rsidRPr="000E5095">
        <w:rPr>
          <w:sz w:val="16"/>
          <w:szCs w:val="16"/>
        </w:rPr>
        <w:t xml:space="preserve"> </w:t>
      </w:r>
      <w:proofErr w:type="spellStart"/>
      <w:r w:rsidRPr="000E5095">
        <w:rPr>
          <w:sz w:val="16"/>
          <w:szCs w:val="16"/>
        </w:rPr>
        <w:t>Sinema</w:t>
      </w:r>
      <w:proofErr w:type="spellEnd"/>
      <w:r w:rsidRPr="000E5095">
        <w:rPr>
          <w:sz w:val="16"/>
          <w:szCs w:val="16"/>
        </w:rPr>
        <w:t xml:space="preserve"> (D-Ariz.) who last year steered the party toward surtaxes and corporate minimum taxes — and away from raising individual and corporate tax rates.</w:t>
      </w:r>
    </w:p>
    <w:p w14:paraId="76801F98" w14:textId="77777777" w:rsidR="0041348C" w:rsidRPr="000E5095" w:rsidRDefault="0041348C" w:rsidP="0041348C">
      <w:pPr>
        <w:rPr>
          <w:sz w:val="16"/>
        </w:rPr>
      </w:pPr>
      <w:proofErr w:type="spellStart"/>
      <w:r w:rsidRPr="00F57A00">
        <w:rPr>
          <w:rStyle w:val="Emphasis"/>
          <w:highlight w:val="green"/>
        </w:rPr>
        <w:t>Sinema</w:t>
      </w:r>
      <w:proofErr w:type="spellEnd"/>
      <w:r w:rsidRPr="00BA5BF5">
        <w:rPr>
          <w:rStyle w:val="Emphasis"/>
        </w:rPr>
        <w:t xml:space="preserve"> said Wednesday that the </w:t>
      </w:r>
      <w:r w:rsidRPr="00F57A00">
        <w:rPr>
          <w:rStyle w:val="Emphasis"/>
          <w:highlight w:val="green"/>
        </w:rPr>
        <w:t>tax package</w:t>
      </w:r>
      <w:r w:rsidRPr="00BA5BF5">
        <w:rPr>
          <w:rStyle w:val="Emphasis"/>
        </w:rPr>
        <w:t xml:space="preserve"> negotiated last year</w:t>
      </w:r>
      <w:r w:rsidRPr="000E5095">
        <w:rPr>
          <w:sz w:val="16"/>
        </w:rPr>
        <w:t xml:space="preserve">, which shied away from raising those rates, </w:t>
      </w:r>
      <w:r w:rsidRPr="00F57A00">
        <w:rPr>
          <w:rStyle w:val="Emphasis"/>
          <w:highlight w:val="green"/>
        </w:rPr>
        <w:t>would</w:t>
      </w:r>
      <w:r w:rsidRPr="00BA5BF5">
        <w:rPr>
          <w:rStyle w:val="Emphasis"/>
        </w:rPr>
        <w:t xml:space="preserve"> more than </w:t>
      </w:r>
      <w:r w:rsidRPr="00F57A00">
        <w:rPr>
          <w:rStyle w:val="Emphasis"/>
          <w:highlight w:val="green"/>
        </w:rPr>
        <w:t xml:space="preserve">pay for </w:t>
      </w:r>
      <w:r w:rsidRPr="00F57A00">
        <w:rPr>
          <w:rStyle w:val="Emphasis"/>
        </w:rPr>
        <w:t xml:space="preserve">what </w:t>
      </w:r>
      <w:r w:rsidRPr="00F57A00">
        <w:rPr>
          <w:rStyle w:val="Emphasis"/>
          <w:highlight w:val="green"/>
        </w:rPr>
        <w:t xml:space="preserve">Manchin </w:t>
      </w:r>
      <w:r w:rsidRPr="00F57A00">
        <w:rPr>
          <w:rStyle w:val="Emphasis"/>
        </w:rPr>
        <w:t>is talking about</w:t>
      </w:r>
      <w:r w:rsidRPr="000E5095">
        <w:rPr>
          <w:sz w:val="16"/>
        </w:rPr>
        <w:t>.</w:t>
      </w:r>
    </w:p>
    <w:p w14:paraId="2C490FAB" w14:textId="77777777" w:rsidR="0041348C" w:rsidRPr="000E5095" w:rsidRDefault="0041348C" w:rsidP="0041348C">
      <w:pPr>
        <w:rPr>
          <w:sz w:val="16"/>
        </w:rPr>
      </w:pPr>
      <w:r w:rsidRPr="000E5095">
        <w:rPr>
          <w:sz w:val="16"/>
        </w:rPr>
        <w:t>“</w:t>
      </w:r>
      <w:r w:rsidRPr="00F57A00">
        <w:rPr>
          <w:rStyle w:val="Emphasis"/>
          <w:highlight w:val="green"/>
        </w:rPr>
        <w:t>Any new</w:t>
      </w:r>
      <w:r w:rsidRPr="000E15C1">
        <w:rPr>
          <w:rStyle w:val="Emphasis"/>
        </w:rPr>
        <w:t xml:space="preserve">, narrow </w:t>
      </w:r>
      <w:r w:rsidRPr="00F57A00">
        <w:rPr>
          <w:rStyle w:val="Emphasis"/>
          <w:highlight w:val="green"/>
        </w:rPr>
        <w:t>proposal</w:t>
      </w:r>
      <w:r w:rsidRPr="000E15C1">
        <w:rPr>
          <w:rStyle w:val="Emphasis"/>
        </w:rPr>
        <w:t xml:space="preserve"> — including deficit reduction — already </w:t>
      </w:r>
      <w:r w:rsidRPr="00F57A00">
        <w:rPr>
          <w:rStyle w:val="Emphasis"/>
          <w:highlight w:val="green"/>
        </w:rPr>
        <w:t>has enough</w:t>
      </w:r>
      <w:r w:rsidRPr="000E15C1">
        <w:rPr>
          <w:rStyle w:val="Emphasis"/>
        </w:rPr>
        <w:t xml:space="preserve"> </w:t>
      </w:r>
      <w:r w:rsidRPr="00F57A00">
        <w:rPr>
          <w:rStyle w:val="Emphasis"/>
          <w:highlight w:val="green"/>
        </w:rPr>
        <w:t>tax reform options to pay for it</w:t>
      </w:r>
      <w:r w:rsidRPr="000E15C1">
        <w:rPr>
          <w:rStyle w:val="Emphasis"/>
        </w:rPr>
        <w:t xml:space="preserve">. These </w:t>
      </w:r>
      <w:r w:rsidRPr="00F57A00">
        <w:rPr>
          <w:rStyle w:val="Emphasis"/>
          <w:highlight w:val="green"/>
        </w:rPr>
        <w:t>reforms</w:t>
      </w:r>
      <w:r w:rsidRPr="000E15C1">
        <w:rPr>
          <w:rStyle w:val="Emphasis"/>
        </w:rPr>
        <w:t xml:space="preserve"> are </w:t>
      </w:r>
      <w:r w:rsidRPr="00F57A00">
        <w:rPr>
          <w:rStyle w:val="Emphasis"/>
          <w:highlight w:val="green"/>
        </w:rPr>
        <w:t>supported by the White House</w:t>
      </w:r>
      <w:r w:rsidRPr="000E15C1">
        <w:rPr>
          <w:rStyle w:val="Emphasis"/>
        </w:rPr>
        <w:t xml:space="preserve">, </w:t>
      </w:r>
      <w:r w:rsidRPr="00F57A00">
        <w:rPr>
          <w:rStyle w:val="Emphasis"/>
          <w:highlight w:val="green"/>
        </w:rPr>
        <w:t>target</w:t>
      </w:r>
      <w:r w:rsidRPr="000E15C1">
        <w:rPr>
          <w:rStyle w:val="Emphasis"/>
        </w:rPr>
        <w:t xml:space="preserve"> </w:t>
      </w:r>
      <w:r w:rsidRPr="00F57A00">
        <w:rPr>
          <w:rStyle w:val="Emphasis"/>
          <w:highlight w:val="green"/>
        </w:rPr>
        <w:t>tax avoidance</w:t>
      </w:r>
      <w:r w:rsidRPr="000E15C1">
        <w:rPr>
          <w:rStyle w:val="Emphasis"/>
        </w:rPr>
        <w:t xml:space="preserve">, and </w:t>
      </w:r>
      <w:r w:rsidRPr="00F57A00">
        <w:rPr>
          <w:rStyle w:val="Emphasis"/>
          <w:highlight w:val="green"/>
        </w:rPr>
        <w:t>ensure corporations pay taxes,</w:t>
      </w:r>
      <w:r w:rsidRPr="000E15C1">
        <w:rPr>
          <w:rStyle w:val="Emphasis"/>
        </w:rPr>
        <w:t xml:space="preserve"> while not increasing costs on small businesses or everyday Americans already hurting from inflation</w:t>
      </w:r>
      <w:r w:rsidRPr="000E5095">
        <w:rPr>
          <w:sz w:val="16"/>
        </w:rPr>
        <w:t xml:space="preserve">,” said Hannah Hurley, a spokesperson for </w:t>
      </w:r>
      <w:proofErr w:type="spellStart"/>
      <w:r w:rsidRPr="000E5095">
        <w:rPr>
          <w:sz w:val="16"/>
        </w:rPr>
        <w:t>Sinema</w:t>
      </w:r>
      <w:proofErr w:type="spellEnd"/>
      <w:r w:rsidRPr="000E5095">
        <w:rPr>
          <w:sz w:val="16"/>
        </w:rPr>
        <w:t>.</w:t>
      </w:r>
    </w:p>
    <w:p w14:paraId="09EAD9EF" w14:textId="77777777" w:rsidR="0041348C" w:rsidRPr="000E5095" w:rsidRDefault="0041348C" w:rsidP="0041348C">
      <w:pPr>
        <w:rPr>
          <w:sz w:val="16"/>
        </w:rPr>
      </w:pPr>
      <w:r w:rsidRPr="00F57A00">
        <w:rPr>
          <w:rStyle w:val="Emphasis"/>
          <w:highlight w:val="green"/>
        </w:rPr>
        <w:t>Progressives</w:t>
      </w:r>
      <w:r w:rsidRPr="000E5095">
        <w:rPr>
          <w:sz w:val="16"/>
        </w:rPr>
        <w:t xml:space="preserve"> </w:t>
      </w:r>
      <w:r w:rsidRPr="00F57A00">
        <w:rPr>
          <w:rStyle w:val="Emphasis"/>
          <w:highlight w:val="green"/>
        </w:rPr>
        <w:t>might take a while to warm</w:t>
      </w:r>
      <w:r w:rsidRPr="00DE1995">
        <w:rPr>
          <w:rStyle w:val="Emphasis"/>
        </w:rPr>
        <w:t xml:space="preserve"> to it.</w:t>
      </w:r>
      <w:r w:rsidRPr="000E5095">
        <w:rPr>
          <w:sz w:val="16"/>
        </w:rPr>
        <w:t xml:space="preserve"> Asked about Manchin’s hopes of diverting new revenues to deficit reduction and inflation, Sen. Bernie Sanders (I-Vt.) griped: “I don’t care what he wants. We’re talking about what the American people want. He doesn’t like it, he can vote against it, that’s his business.”</w:t>
      </w:r>
    </w:p>
    <w:p w14:paraId="11B74BE4" w14:textId="77777777" w:rsidR="0041348C" w:rsidRPr="000E5095" w:rsidRDefault="0041348C" w:rsidP="0041348C">
      <w:pPr>
        <w:rPr>
          <w:sz w:val="16"/>
          <w:szCs w:val="16"/>
        </w:rPr>
      </w:pPr>
      <w:r w:rsidRPr="000E5095">
        <w:rPr>
          <w:sz w:val="16"/>
          <w:szCs w:val="16"/>
        </w:rPr>
        <w:t>And Rep. Barbara Lee (D-Calif.) scoffed, saying it would not satisfy many of the House’s frustrated liberals. She seemed more interested in still trying to change Manchin’s mind on the expanded child tax credit and other domestic programs than in accepting his blueprint.</w:t>
      </w:r>
    </w:p>
    <w:p w14:paraId="3FE727CB" w14:textId="77777777" w:rsidR="0041348C" w:rsidRPr="000E5095" w:rsidRDefault="0041348C" w:rsidP="0041348C">
      <w:pPr>
        <w:rPr>
          <w:sz w:val="16"/>
          <w:szCs w:val="16"/>
        </w:rPr>
      </w:pPr>
      <w:r w:rsidRPr="000E5095">
        <w:rPr>
          <w:sz w:val="16"/>
          <w:szCs w:val="16"/>
        </w:rPr>
        <w:t>“I would hope he would reconsider, and realize how many people are being left behind,” Lee said. “We’ve got to keep going and try to get everything that we can get.”</w:t>
      </w:r>
    </w:p>
    <w:p w14:paraId="21EE78E8" w14:textId="77777777" w:rsidR="0041348C" w:rsidRPr="000E5095" w:rsidRDefault="0041348C" w:rsidP="0041348C">
      <w:pPr>
        <w:rPr>
          <w:b/>
          <w:iCs/>
          <w:u w:val="single"/>
        </w:rPr>
      </w:pPr>
      <w:r w:rsidRPr="000E5095">
        <w:rPr>
          <w:sz w:val="16"/>
        </w:rPr>
        <w:t xml:space="preserve">Despite some lawmakers’ aggravation with Manchin, other </w:t>
      </w:r>
      <w:r w:rsidRPr="00EF4C43">
        <w:rPr>
          <w:rStyle w:val="Emphasis"/>
        </w:rPr>
        <w:t xml:space="preserve">progressives were </w:t>
      </w:r>
      <w:r w:rsidRPr="00F57A00">
        <w:rPr>
          <w:rStyle w:val="Emphasis"/>
          <w:highlight w:val="green"/>
        </w:rPr>
        <w:t>willing to entertain</w:t>
      </w:r>
      <w:r w:rsidRPr="00EF4C43">
        <w:rPr>
          <w:rStyle w:val="Emphasis"/>
        </w:rPr>
        <w:t xml:space="preserve"> just about </w:t>
      </w:r>
      <w:r w:rsidRPr="00F57A00">
        <w:rPr>
          <w:rStyle w:val="Emphasis"/>
          <w:highlight w:val="green"/>
        </w:rPr>
        <w:t>whatever they could</w:t>
      </w:r>
      <w:r w:rsidRPr="00EF4C43">
        <w:rPr>
          <w:rStyle w:val="Emphasis"/>
        </w:rPr>
        <w:t xml:space="preserve"> </w:t>
      </w:r>
      <w:r w:rsidRPr="00F57A00">
        <w:rPr>
          <w:rStyle w:val="Emphasis"/>
          <w:highlight w:val="green"/>
        </w:rPr>
        <w:t>get</w:t>
      </w:r>
      <w:r w:rsidRPr="00EF4C43">
        <w:rPr>
          <w:rStyle w:val="Emphasis"/>
        </w:rPr>
        <w:t xml:space="preserve"> through with only 50 Senate Democrats and a slim House majority.</w:t>
      </w:r>
      <w:r w:rsidRPr="000E5095">
        <w:rPr>
          <w:sz w:val="16"/>
        </w:rPr>
        <w:t xml:space="preserve"> After all, the </w:t>
      </w:r>
      <w:r w:rsidRPr="00F57A00">
        <w:rPr>
          <w:rStyle w:val="Emphasis"/>
          <w:highlight w:val="green"/>
        </w:rPr>
        <w:t>midterms</w:t>
      </w:r>
      <w:r w:rsidRPr="00C62AC9">
        <w:rPr>
          <w:rStyle w:val="Emphasis"/>
        </w:rPr>
        <w:t xml:space="preserve"> are now </w:t>
      </w:r>
      <w:r w:rsidRPr="00F57A00">
        <w:rPr>
          <w:rStyle w:val="Emphasis"/>
          <w:highlight w:val="green"/>
        </w:rPr>
        <w:t>eight months away</w:t>
      </w:r>
      <w:r w:rsidRPr="00C62AC9">
        <w:rPr>
          <w:rStyle w:val="Emphasis"/>
        </w:rPr>
        <w:t xml:space="preserve">; </w:t>
      </w:r>
      <w:r w:rsidRPr="00F57A00">
        <w:rPr>
          <w:rStyle w:val="Emphasis"/>
          <w:highlight w:val="green"/>
        </w:rPr>
        <w:t>recreating</w:t>
      </w:r>
      <w:r w:rsidRPr="00C62AC9">
        <w:rPr>
          <w:rStyle w:val="Emphasis"/>
        </w:rPr>
        <w:t xml:space="preserve"> the </w:t>
      </w:r>
      <w:r w:rsidRPr="00F57A00">
        <w:rPr>
          <w:rStyle w:val="Emphasis"/>
          <w:highlight w:val="green"/>
        </w:rPr>
        <w:t>momentum</w:t>
      </w:r>
      <w:r w:rsidRPr="00C62AC9">
        <w:rPr>
          <w:rStyle w:val="Emphasis"/>
        </w:rPr>
        <w:t xml:space="preserve"> </w:t>
      </w:r>
      <w:r w:rsidRPr="00F57A00">
        <w:rPr>
          <w:rStyle w:val="Emphasis"/>
          <w:highlight w:val="green"/>
        </w:rPr>
        <w:t>to put a big bill</w:t>
      </w:r>
      <w:r w:rsidRPr="00C62AC9">
        <w:rPr>
          <w:rStyle w:val="Emphasis"/>
        </w:rPr>
        <w:t xml:space="preserve"> on the floor may </w:t>
      </w:r>
      <w:r w:rsidRPr="00F57A00">
        <w:rPr>
          <w:rStyle w:val="Emphasis"/>
          <w:highlight w:val="green"/>
        </w:rPr>
        <w:t>take months</w:t>
      </w:r>
      <w:r w:rsidRPr="00C62AC9">
        <w:rPr>
          <w:rStyle w:val="Emphasis"/>
        </w:rPr>
        <w:t>.</w:t>
      </w:r>
    </w:p>
    <w:p w14:paraId="54A10DCF" w14:textId="77777777" w:rsidR="0041348C" w:rsidRPr="00662D7C" w:rsidRDefault="0041348C" w:rsidP="0041348C">
      <w:pPr>
        <w:rPr>
          <w:rStyle w:val="Emphasis"/>
        </w:rPr>
      </w:pPr>
      <w:r w:rsidRPr="000E5095">
        <w:rPr>
          <w:sz w:val="16"/>
        </w:rPr>
        <w:t>Sen. Elizabeth Warren (D-Mass.) put it this way: “</w:t>
      </w:r>
      <w:r w:rsidRPr="00843B8A">
        <w:rPr>
          <w:rStyle w:val="Emphasis"/>
        </w:rPr>
        <w:t xml:space="preserve">There’s </w:t>
      </w:r>
      <w:r w:rsidRPr="00F57A00">
        <w:rPr>
          <w:rStyle w:val="Emphasis"/>
          <w:highlight w:val="green"/>
        </w:rPr>
        <w:t>so much</w:t>
      </w:r>
      <w:r w:rsidRPr="00843B8A">
        <w:rPr>
          <w:rStyle w:val="Emphasis"/>
        </w:rPr>
        <w:t xml:space="preserve"> that we all </w:t>
      </w:r>
      <w:r w:rsidRPr="00F57A00">
        <w:rPr>
          <w:rStyle w:val="Emphasis"/>
          <w:highlight w:val="green"/>
        </w:rPr>
        <w:t>agree on,</w:t>
      </w:r>
      <w:r w:rsidRPr="00843B8A">
        <w:rPr>
          <w:rStyle w:val="Emphasis"/>
        </w:rPr>
        <w:t xml:space="preserve"> that we </w:t>
      </w:r>
      <w:r w:rsidRPr="00F57A00">
        <w:rPr>
          <w:rStyle w:val="Emphasis"/>
          <w:highlight w:val="green"/>
        </w:rPr>
        <w:t>ought to</w:t>
      </w:r>
      <w:r w:rsidRPr="00843B8A">
        <w:rPr>
          <w:rStyle w:val="Emphasis"/>
        </w:rPr>
        <w:t xml:space="preserve"> be able to </w:t>
      </w:r>
      <w:r w:rsidRPr="00F57A00">
        <w:rPr>
          <w:rStyle w:val="Emphasis"/>
          <w:highlight w:val="green"/>
        </w:rPr>
        <w:t>get a deal</w:t>
      </w:r>
      <w:r w:rsidRPr="000E5095">
        <w:rPr>
          <w:sz w:val="16"/>
        </w:rPr>
        <w:t xml:space="preserve">.” And Rep. Katie Porter (D-Calif.), the </w:t>
      </w:r>
      <w:r w:rsidRPr="00662D7C">
        <w:rPr>
          <w:rStyle w:val="Emphasis"/>
        </w:rPr>
        <w:t xml:space="preserve">deputy chair of the </w:t>
      </w:r>
      <w:r w:rsidRPr="000C70D8">
        <w:rPr>
          <w:rStyle w:val="Emphasis"/>
          <w:highlight w:val="green"/>
        </w:rPr>
        <w:t>Progressive Caucus</w:t>
      </w:r>
      <w:r w:rsidRPr="00662D7C">
        <w:rPr>
          <w:rStyle w:val="Emphasis"/>
        </w:rPr>
        <w:t>, said she’s “</w:t>
      </w:r>
      <w:r w:rsidRPr="000C70D8">
        <w:rPr>
          <w:rStyle w:val="Emphasis"/>
          <w:highlight w:val="green"/>
        </w:rPr>
        <w:t>open” to Manchin’s</w:t>
      </w:r>
      <w:r w:rsidRPr="00662D7C">
        <w:rPr>
          <w:rStyle w:val="Emphasis"/>
        </w:rPr>
        <w:t xml:space="preserve"> energy </w:t>
      </w:r>
      <w:r w:rsidRPr="000C70D8">
        <w:rPr>
          <w:rStyle w:val="Emphasis"/>
          <w:highlight w:val="green"/>
        </w:rPr>
        <w:t>proposal provided</w:t>
      </w:r>
      <w:r w:rsidRPr="00662D7C">
        <w:rPr>
          <w:rStyle w:val="Emphasis"/>
        </w:rPr>
        <w:t xml:space="preserve"> </w:t>
      </w:r>
      <w:r w:rsidRPr="000C70D8">
        <w:rPr>
          <w:rStyle w:val="Emphasis"/>
          <w:highlight w:val="green"/>
        </w:rPr>
        <w:t>“it’s paired</w:t>
      </w:r>
      <w:r w:rsidRPr="00662D7C">
        <w:rPr>
          <w:rStyle w:val="Emphasis"/>
        </w:rPr>
        <w:t xml:space="preserve"> </w:t>
      </w:r>
      <w:r w:rsidRPr="000C70D8">
        <w:rPr>
          <w:rStyle w:val="Emphasis"/>
          <w:highlight w:val="green"/>
        </w:rPr>
        <w:t>with</w:t>
      </w:r>
      <w:r w:rsidRPr="00662D7C">
        <w:rPr>
          <w:rStyle w:val="Emphasis"/>
        </w:rPr>
        <w:t xml:space="preserve"> a real meaningful commitment, and actual </w:t>
      </w:r>
      <w:r w:rsidRPr="000C70D8">
        <w:rPr>
          <w:rStyle w:val="Emphasis"/>
          <w:highlight w:val="green"/>
        </w:rPr>
        <w:t>movement</w:t>
      </w:r>
      <w:r w:rsidRPr="00662D7C">
        <w:rPr>
          <w:rStyle w:val="Emphasis"/>
        </w:rPr>
        <w:t>.”</w:t>
      </w:r>
    </w:p>
    <w:p w14:paraId="419B9A83" w14:textId="77777777" w:rsidR="0041348C" w:rsidRDefault="0041348C" w:rsidP="0041348C">
      <w:pPr>
        <w:pStyle w:val="Heading4"/>
      </w:pPr>
      <w:r>
        <w:t>Private space exploration has united democratic support – the plan causes backlash – SPACE act proves</w:t>
      </w:r>
    </w:p>
    <w:p w14:paraId="0983650A" w14:textId="77777777" w:rsidR="0041348C" w:rsidRPr="00AC6B7F" w:rsidRDefault="0041348C" w:rsidP="0041348C">
      <w:pPr>
        <w:rPr>
          <w:rStyle w:val="Style13ptBold"/>
        </w:rPr>
      </w:pPr>
      <w:r>
        <w:rPr>
          <w:rStyle w:val="Style13ptBold"/>
        </w:rPr>
        <w:t xml:space="preserve">Smith ’18 </w:t>
      </w:r>
      <w:r w:rsidRPr="00AC6B7F">
        <w:t>[</w:t>
      </w:r>
      <w:r>
        <w:t xml:space="preserve">Lamar, </w:t>
      </w:r>
      <w:r w:rsidRPr="000E3FE4">
        <w:t>American politician and lobbyist who served in the United States House of Representatives for Texas's 21st congressional district for 16 terms, a district including most of the wealthier sections of San Antonio and Austin, as well as some of the Texas Hill Country</w:t>
      </w:r>
      <w:r>
        <w:t>, “</w:t>
      </w:r>
      <w:r w:rsidRPr="000E3FE4">
        <w:t>Lamar Smith: Space commercialization is the future</w:t>
      </w:r>
      <w:r>
        <w:t xml:space="preserve">”, Austin-American Statesman, </w:t>
      </w:r>
      <w:r w:rsidRPr="00D77C5B">
        <w:t>https://amp.statesman.com/amp/10154753007</w:t>
      </w:r>
      <w:r>
        <w:t>]//pranav</w:t>
      </w:r>
    </w:p>
    <w:p w14:paraId="10C7F51F" w14:textId="77777777" w:rsidR="0041348C" w:rsidRPr="00DB56F4" w:rsidRDefault="0041348C" w:rsidP="0041348C">
      <w:pPr>
        <w:rPr>
          <w:rStyle w:val="Emphasis"/>
        </w:rPr>
      </w:pPr>
      <w:r w:rsidRPr="00635A4D">
        <w:rPr>
          <w:sz w:val="16"/>
        </w:rPr>
        <w:t xml:space="preserve">As part of Innovation Week in the House of Representatives, I joined House Majority Leader Kevin McCarthy in passing the Spurring Private Aerospace Competitiveness and Entrepreneurship Act of 2015, or </w:t>
      </w:r>
      <w:r w:rsidRPr="009B7C3B">
        <w:rPr>
          <w:rStyle w:val="Emphasis"/>
          <w:highlight w:val="green"/>
        </w:rPr>
        <w:t>SPACE Act</w:t>
      </w:r>
      <w:r w:rsidRPr="00635A4D">
        <w:rPr>
          <w:sz w:val="16"/>
        </w:rPr>
        <w:t xml:space="preserve">. Almost </w:t>
      </w:r>
      <w:r w:rsidRPr="009B7C3B">
        <w:rPr>
          <w:rStyle w:val="Emphasis"/>
          <w:highlight w:val="green"/>
        </w:rPr>
        <w:t>50 Democrats</w:t>
      </w:r>
      <w:r w:rsidRPr="00DB56F4">
        <w:rPr>
          <w:rStyle w:val="Emphasis"/>
        </w:rPr>
        <w:t xml:space="preserve"> joined</w:t>
      </w:r>
      <w:r w:rsidRPr="00635A4D">
        <w:rPr>
          <w:sz w:val="16"/>
        </w:rPr>
        <w:t xml:space="preserve"> Republicans in </w:t>
      </w:r>
      <w:r w:rsidRPr="009B7C3B">
        <w:rPr>
          <w:rStyle w:val="Emphasis"/>
          <w:highlight w:val="green"/>
        </w:rPr>
        <w:t>easily passing</w:t>
      </w:r>
      <w:r w:rsidRPr="00635A4D">
        <w:rPr>
          <w:sz w:val="16"/>
        </w:rPr>
        <w:t xml:space="preserve"> our </w:t>
      </w:r>
      <w:r w:rsidRPr="009B7C3B">
        <w:rPr>
          <w:rStyle w:val="Emphasis"/>
          <w:highlight w:val="green"/>
        </w:rPr>
        <w:t>bill with broad bipartisan support</w:t>
      </w:r>
      <w:r w:rsidRPr="00DB56F4">
        <w:rPr>
          <w:rStyle w:val="Emphasis"/>
        </w:rPr>
        <w:t>.</w:t>
      </w:r>
    </w:p>
    <w:p w14:paraId="62135A7C" w14:textId="77777777" w:rsidR="0041348C" w:rsidRPr="00635A4D" w:rsidRDefault="0041348C" w:rsidP="0041348C">
      <w:pPr>
        <w:rPr>
          <w:sz w:val="16"/>
        </w:rPr>
      </w:pPr>
      <w:r w:rsidRPr="00635A4D">
        <w:rPr>
          <w:sz w:val="16"/>
        </w:rPr>
        <w:lastRenderedPageBreak/>
        <w:t xml:space="preserve">This </w:t>
      </w:r>
      <w:r w:rsidRPr="00473C4A">
        <w:rPr>
          <w:rStyle w:val="Emphasis"/>
          <w:highlight w:val="green"/>
        </w:rPr>
        <w:t>legislation gives space companies</w:t>
      </w:r>
      <w:r w:rsidRPr="00DB56F4">
        <w:rPr>
          <w:rStyle w:val="Emphasis"/>
        </w:rPr>
        <w:t xml:space="preserve"> the </w:t>
      </w:r>
      <w:r w:rsidRPr="00473C4A">
        <w:rPr>
          <w:rStyle w:val="Emphasis"/>
          <w:highlight w:val="green"/>
        </w:rPr>
        <w:t>stability and certainty</w:t>
      </w:r>
      <w:r w:rsidRPr="00DB56F4">
        <w:rPr>
          <w:rStyle w:val="Emphasis"/>
        </w:rPr>
        <w:t xml:space="preserve"> they need </w:t>
      </w:r>
      <w:r w:rsidRPr="00473C4A">
        <w:rPr>
          <w:rStyle w:val="Emphasis"/>
          <w:highlight w:val="green"/>
        </w:rPr>
        <w:t>to operate successfully</w:t>
      </w:r>
      <w:r w:rsidRPr="00DB56F4">
        <w:rPr>
          <w:rStyle w:val="Emphasis"/>
        </w:rPr>
        <w:t xml:space="preserve">, </w:t>
      </w:r>
      <w:proofErr w:type="gramStart"/>
      <w:r w:rsidRPr="00DB56F4">
        <w:rPr>
          <w:rStyle w:val="Emphasis"/>
        </w:rPr>
        <w:t>safely</w:t>
      </w:r>
      <w:proofErr w:type="gramEnd"/>
      <w:r w:rsidRPr="00DB56F4">
        <w:rPr>
          <w:rStyle w:val="Emphasis"/>
        </w:rPr>
        <w:t xml:space="preserve"> </w:t>
      </w:r>
      <w:r w:rsidRPr="00473C4A">
        <w:rPr>
          <w:rStyle w:val="Emphasis"/>
          <w:highlight w:val="green"/>
        </w:rPr>
        <w:t>and competitively</w:t>
      </w:r>
      <w:r w:rsidRPr="00DB56F4">
        <w:rPr>
          <w:rStyle w:val="Emphasis"/>
        </w:rPr>
        <w:t xml:space="preserve"> in a global market</w:t>
      </w:r>
      <w:r w:rsidRPr="00635A4D">
        <w:rPr>
          <w:sz w:val="16"/>
        </w:rPr>
        <w:t>. It’s one of several bills the Science Committee I chair has produced this year to support our nation’s leadership in space.</w:t>
      </w:r>
    </w:p>
    <w:p w14:paraId="1B83380B" w14:textId="77777777" w:rsidR="0041348C" w:rsidRDefault="0041348C" w:rsidP="0041348C">
      <w:r w:rsidRPr="00E15B82">
        <w:rPr>
          <w:rStyle w:val="Emphasis"/>
          <w:highlight w:val="green"/>
        </w:rPr>
        <w:t>Space commercialization</w:t>
      </w:r>
      <w:r w:rsidRPr="00DB56F4">
        <w:rPr>
          <w:rStyle w:val="Emphasis"/>
        </w:rPr>
        <w:t xml:space="preserve"> is the </w:t>
      </w:r>
      <w:r w:rsidRPr="00E15B82">
        <w:rPr>
          <w:rStyle w:val="Emphasis"/>
          <w:highlight w:val="green"/>
        </w:rPr>
        <w:t>future of space</w:t>
      </w:r>
      <w:r w:rsidRPr="00DB56F4">
        <w:rPr>
          <w:rStyle w:val="Emphasis"/>
        </w:rPr>
        <w:t xml:space="preserve">. The SPACE Act </w:t>
      </w:r>
      <w:r w:rsidRPr="004F53D4">
        <w:rPr>
          <w:rStyle w:val="Emphasis"/>
          <w:highlight w:val="green"/>
        </w:rPr>
        <w:t>encourages private sector</w:t>
      </w:r>
      <w:r w:rsidRPr="00DB56F4">
        <w:rPr>
          <w:rStyle w:val="Emphasis"/>
        </w:rPr>
        <w:t xml:space="preserve"> companies </w:t>
      </w:r>
      <w:r w:rsidRPr="00C355CB">
        <w:rPr>
          <w:rStyle w:val="Emphasis"/>
          <w:highlight w:val="green"/>
        </w:rPr>
        <w:t>to</w:t>
      </w:r>
      <w:r w:rsidRPr="00DB56F4">
        <w:rPr>
          <w:rStyle w:val="Emphasis"/>
        </w:rPr>
        <w:t xml:space="preserve"> launch rockets, </w:t>
      </w:r>
      <w:r w:rsidRPr="00C355CB">
        <w:rPr>
          <w:rStyle w:val="Emphasis"/>
          <w:highlight w:val="green"/>
        </w:rPr>
        <w:t>take risks</w:t>
      </w:r>
      <w:r w:rsidRPr="00DB56F4">
        <w:rPr>
          <w:rStyle w:val="Emphasis"/>
        </w:rPr>
        <w:t xml:space="preserve"> and shoot for the heavens</w:t>
      </w:r>
      <w:r>
        <w:t>.</w:t>
      </w:r>
    </w:p>
    <w:p w14:paraId="1409AE2E" w14:textId="77777777" w:rsidR="0041348C" w:rsidRPr="00C263D9" w:rsidRDefault="0041348C" w:rsidP="0041348C">
      <w:pPr>
        <w:rPr>
          <w:sz w:val="16"/>
        </w:rPr>
      </w:pPr>
      <w:r w:rsidRPr="00C263D9">
        <w:rPr>
          <w:sz w:val="16"/>
        </w:rPr>
        <w:t xml:space="preserve">We live in exciting times. In addition to the work being done at NASA Johnson Space Center, this </w:t>
      </w:r>
      <w:r w:rsidRPr="00105136">
        <w:rPr>
          <w:rStyle w:val="Emphasis"/>
        </w:rPr>
        <w:t xml:space="preserve">new generation of private space companies is making its mark on the Lone Star State. SpaceX, which is building a launch facility near Brownsville, is working in partnership with NASA to once more launch American astronauts on American rockets from American soil. And Amazon-founder Jeff Bezos’ Blue Origin just completed its first successful test of its New Shepard vehicle in West Texas. XCOR Aerospace, whose development and manufacturing operations </w:t>
      </w:r>
      <w:proofErr w:type="gramStart"/>
      <w:r w:rsidRPr="00105136">
        <w:rPr>
          <w:rStyle w:val="Emphasis"/>
        </w:rPr>
        <w:t>are located in</w:t>
      </w:r>
      <w:proofErr w:type="gramEnd"/>
      <w:r w:rsidRPr="00105136">
        <w:rPr>
          <w:rStyle w:val="Emphasis"/>
        </w:rPr>
        <w:t xml:space="preserve"> Midland, is currently putting the finishing touches on its Lynx vehicle that will take civilians on 30-minute rides into suborbital space</w:t>
      </w:r>
      <w:r w:rsidRPr="00C263D9">
        <w:rPr>
          <w:sz w:val="16"/>
        </w:rPr>
        <w:t>.</w:t>
      </w:r>
    </w:p>
    <w:p w14:paraId="526BC652" w14:textId="77777777" w:rsidR="0041348C" w:rsidRPr="00C263D9" w:rsidRDefault="0041348C" w:rsidP="0041348C">
      <w:pPr>
        <w:rPr>
          <w:b/>
          <w:iCs/>
          <w:u w:val="single"/>
        </w:rPr>
      </w:pPr>
      <w:r w:rsidRPr="00C263D9">
        <w:rPr>
          <w:sz w:val="16"/>
        </w:rPr>
        <w:t xml:space="preserve">These are just a few of the Texas success stories that the American commercial space industry is making possible. </w:t>
      </w:r>
      <w:r w:rsidRPr="00105136">
        <w:rPr>
          <w:rStyle w:val="Emphasis"/>
        </w:rPr>
        <w:t xml:space="preserve">Many more </w:t>
      </w:r>
      <w:r w:rsidRPr="00C355CB">
        <w:rPr>
          <w:rStyle w:val="Emphasis"/>
          <w:highlight w:val="green"/>
        </w:rPr>
        <w:t>companies across the country</w:t>
      </w:r>
      <w:r w:rsidRPr="00105136">
        <w:rPr>
          <w:rStyle w:val="Emphasis"/>
        </w:rPr>
        <w:t xml:space="preserve"> are </w:t>
      </w:r>
      <w:r w:rsidRPr="00C355CB">
        <w:rPr>
          <w:rStyle w:val="Emphasis"/>
          <w:highlight w:val="green"/>
        </w:rPr>
        <w:t>launching satellites</w:t>
      </w:r>
      <w:r w:rsidRPr="00105136">
        <w:rPr>
          <w:rStyle w:val="Emphasis"/>
        </w:rPr>
        <w:t xml:space="preserve"> that support our technology economy, developing rocket engines and designing new vehicles for space transport and travel.</w:t>
      </w:r>
    </w:p>
    <w:p w14:paraId="0BA406B1" w14:textId="77777777" w:rsidR="0041348C" w:rsidRDefault="0041348C" w:rsidP="0041348C">
      <w:pPr>
        <w:rPr>
          <w:sz w:val="16"/>
        </w:rPr>
      </w:pPr>
      <w:r w:rsidRPr="00105136">
        <w:rPr>
          <w:rStyle w:val="Emphasis"/>
        </w:rPr>
        <w:t xml:space="preserve">The </w:t>
      </w:r>
      <w:r w:rsidRPr="00C355CB">
        <w:rPr>
          <w:rStyle w:val="Emphasis"/>
          <w:highlight w:val="green"/>
        </w:rPr>
        <w:t>best</w:t>
      </w:r>
      <w:r w:rsidRPr="00105136">
        <w:rPr>
          <w:rStyle w:val="Emphasis"/>
        </w:rPr>
        <w:t xml:space="preserve"> is </w:t>
      </w:r>
      <w:r w:rsidRPr="00C355CB">
        <w:rPr>
          <w:rStyle w:val="Emphasis"/>
          <w:highlight w:val="green"/>
        </w:rPr>
        <w:t>yet to come</w:t>
      </w:r>
      <w:r w:rsidRPr="00105136">
        <w:rPr>
          <w:rStyle w:val="Emphasis"/>
        </w:rPr>
        <w:t xml:space="preserve"> — but </w:t>
      </w:r>
      <w:r w:rsidRPr="00B648F0">
        <w:rPr>
          <w:rStyle w:val="Emphasis"/>
          <w:highlight w:val="green"/>
        </w:rPr>
        <w:t>only if we support</w:t>
      </w:r>
      <w:r w:rsidRPr="00105136">
        <w:rPr>
          <w:rStyle w:val="Emphasis"/>
        </w:rPr>
        <w:t xml:space="preserve"> our </w:t>
      </w:r>
      <w:r w:rsidRPr="00B648F0">
        <w:rPr>
          <w:rStyle w:val="Emphasis"/>
          <w:highlight w:val="green"/>
        </w:rPr>
        <w:t>American space partners</w:t>
      </w:r>
      <w:r w:rsidRPr="00C263D9">
        <w:rPr>
          <w:sz w:val="16"/>
        </w:rPr>
        <w:t xml:space="preserve">. </w:t>
      </w:r>
      <w:r w:rsidRPr="00B648F0">
        <w:rPr>
          <w:rStyle w:val="Emphasis"/>
          <w:highlight w:val="green"/>
        </w:rPr>
        <w:t>Other countries</w:t>
      </w:r>
      <w:r w:rsidRPr="00C263D9">
        <w:rPr>
          <w:rStyle w:val="Emphasis"/>
        </w:rPr>
        <w:t xml:space="preserve"> like China and India are </w:t>
      </w:r>
      <w:r w:rsidRPr="00B648F0">
        <w:rPr>
          <w:rStyle w:val="Emphasis"/>
          <w:highlight w:val="green"/>
        </w:rPr>
        <w:t>aggressively expanding</w:t>
      </w:r>
      <w:r w:rsidRPr="00C263D9">
        <w:rPr>
          <w:rStyle w:val="Emphasis"/>
        </w:rPr>
        <w:t xml:space="preserve"> their space </w:t>
      </w:r>
      <w:r w:rsidRPr="00B648F0">
        <w:rPr>
          <w:rStyle w:val="Emphasis"/>
          <w:highlight w:val="green"/>
        </w:rPr>
        <w:t>programs</w:t>
      </w:r>
      <w:r w:rsidRPr="00C263D9">
        <w:rPr>
          <w:rStyle w:val="Emphasis"/>
        </w:rPr>
        <w:t xml:space="preserve"> and we </w:t>
      </w:r>
      <w:r w:rsidRPr="00B648F0">
        <w:rPr>
          <w:rStyle w:val="Emphasis"/>
          <w:highlight w:val="green"/>
        </w:rPr>
        <w:t>risk losing</w:t>
      </w:r>
      <w:r w:rsidRPr="00C263D9">
        <w:rPr>
          <w:rStyle w:val="Emphasis"/>
        </w:rPr>
        <w:t xml:space="preserve"> the </w:t>
      </w:r>
      <w:r w:rsidRPr="00B648F0">
        <w:rPr>
          <w:rStyle w:val="Emphasis"/>
          <w:highlight w:val="green"/>
        </w:rPr>
        <w:t>space leadership</w:t>
      </w:r>
      <w:r w:rsidRPr="00C263D9">
        <w:rPr>
          <w:rStyle w:val="Emphasis"/>
        </w:rPr>
        <w:t xml:space="preserve"> we’ve had for more than 50 years</w:t>
      </w:r>
      <w:r w:rsidRPr="00C263D9">
        <w:rPr>
          <w:sz w:val="16"/>
        </w:rPr>
        <w:t xml:space="preserve">. </w:t>
      </w:r>
      <w:r w:rsidRPr="00C263D9">
        <w:rPr>
          <w:rStyle w:val="Emphasis"/>
        </w:rPr>
        <w:t>Private space companies are working to end our reliance on Russia</w:t>
      </w:r>
      <w:r w:rsidRPr="00C263D9">
        <w:rPr>
          <w:sz w:val="16"/>
        </w:rPr>
        <w:t>. We currently pay $70 million per seat per flight for Russia to take our astronauts to the International Space Station.</w:t>
      </w:r>
    </w:p>
    <w:p w14:paraId="2EA1720B" w14:textId="77777777" w:rsidR="0041348C" w:rsidRDefault="0041348C" w:rsidP="0041348C">
      <w:pPr>
        <w:pStyle w:val="Heading4"/>
      </w:pPr>
      <w:r>
        <w:t xml:space="preserve">Manchin’s climate proposal is still a massive investment – their </w:t>
      </w:r>
      <w:proofErr w:type="spellStart"/>
      <w:r>
        <w:t>ev</w:t>
      </w:r>
      <w:proofErr w:type="spellEnd"/>
      <w:r>
        <w:t xml:space="preserve"> underestimates it.</w:t>
      </w:r>
    </w:p>
    <w:p w14:paraId="02A0DD40" w14:textId="77777777" w:rsidR="0041348C" w:rsidRPr="00160A8B" w:rsidRDefault="0041348C" w:rsidP="0041348C">
      <w:pPr>
        <w:rPr>
          <w:rStyle w:val="Style13ptBold"/>
        </w:rPr>
      </w:pPr>
      <w:r>
        <w:rPr>
          <w:rStyle w:val="Style13ptBold"/>
        </w:rPr>
        <w:t xml:space="preserve">Davenport ‘21 </w:t>
      </w:r>
      <w:r w:rsidRPr="001A4569">
        <w:t>[</w:t>
      </w:r>
      <w:r>
        <w:t xml:space="preserve">Coral, </w:t>
      </w:r>
      <w:r w:rsidRPr="001A4569">
        <w:t>covers energy and environmental policy, with a focus on climate change, from The Times's Washington bureau</w:t>
      </w:r>
      <w:r>
        <w:t>, “</w:t>
      </w:r>
      <w:r w:rsidRPr="001A4569">
        <w:t>This Powerful Democrat Linked to Fossil Fuels Will Craft the U.S. Climate Plan</w:t>
      </w:r>
      <w:r>
        <w:t xml:space="preserve">”, 09-19-2021 (UPDATED ON 10/08/2021), New York Times, </w:t>
      </w:r>
      <w:r w:rsidRPr="0036311E">
        <w:t>https://www.nytimes.com/2021/09/19/climate/manchin-climate-biden.html</w:t>
      </w:r>
      <w:r>
        <w:t>]//pranav</w:t>
      </w:r>
    </w:p>
    <w:p w14:paraId="70549E23" w14:textId="77777777" w:rsidR="0041348C" w:rsidRDefault="0041348C" w:rsidP="0041348C">
      <w:pPr>
        <w:rPr>
          <w:rStyle w:val="Emphasis"/>
        </w:rPr>
      </w:pPr>
      <w:r w:rsidRPr="00A311A1">
        <w:rPr>
          <w:sz w:val="16"/>
        </w:rPr>
        <w:t>“</w:t>
      </w:r>
      <w:r w:rsidRPr="00A311A1">
        <w:rPr>
          <w:rStyle w:val="Emphasis"/>
        </w:rPr>
        <w:t>There is no question that climate change is real or that human activities are driving much of it</w:t>
      </w:r>
      <w:r w:rsidRPr="00A311A1">
        <w:rPr>
          <w:sz w:val="16"/>
        </w:rPr>
        <w:t xml:space="preserve">,” he co-wrote in a 2019 opinion article in the Washington Post with Senator Lisa Murkowski, Republican of Alaska. But Mr. Manchin has also made clear that he does not support legislation that would eliminate the burning of those fossil fuels — particularly coal and natural gas. Now, </w:t>
      </w:r>
      <w:r w:rsidRPr="00A311A1">
        <w:rPr>
          <w:rStyle w:val="StyleUnderline"/>
        </w:rPr>
        <w:t xml:space="preserve">Mr. </w:t>
      </w:r>
      <w:r w:rsidRPr="007A4CC8">
        <w:rPr>
          <w:rStyle w:val="StyleUnderline"/>
          <w:highlight w:val="green"/>
        </w:rPr>
        <w:t>Manchin</w:t>
      </w:r>
      <w:r w:rsidRPr="00A311A1">
        <w:rPr>
          <w:rStyle w:val="StyleUnderline"/>
        </w:rPr>
        <w:t xml:space="preserve"> is preparing to </w:t>
      </w:r>
      <w:r w:rsidRPr="007A4CC8">
        <w:rPr>
          <w:rStyle w:val="StyleUnderline"/>
          <w:highlight w:val="green"/>
        </w:rPr>
        <w:t>write</w:t>
      </w:r>
      <w:r w:rsidRPr="00A311A1">
        <w:rPr>
          <w:rStyle w:val="StyleUnderline"/>
        </w:rPr>
        <w:t xml:space="preserve"> the </w:t>
      </w:r>
      <w:r w:rsidRPr="007A4CC8">
        <w:rPr>
          <w:rStyle w:val="StyleUnderline"/>
          <w:highlight w:val="green"/>
        </w:rPr>
        <w:t>climate portion</w:t>
      </w:r>
      <w:r w:rsidRPr="00A311A1">
        <w:rPr>
          <w:rStyle w:val="StyleUnderline"/>
        </w:rPr>
        <w:t xml:space="preserve"> of the budget bill in a way that would keep natural gas flowing to power plants, according to people familiar with his thinking.</w:t>
      </w:r>
      <w:r w:rsidRPr="00A311A1">
        <w:rPr>
          <w:sz w:val="16"/>
        </w:rPr>
        <w:t xml:space="preserve"> The sources spoke on the condition of anonymity because they were not authorized to publicly discuss it. </w:t>
      </w:r>
      <w:r w:rsidRPr="00A311A1">
        <w:rPr>
          <w:rStyle w:val="Emphasis"/>
        </w:rPr>
        <w:t xml:space="preserve">Mr. Manchin does </w:t>
      </w:r>
      <w:r w:rsidRPr="007A4CC8">
        <w:rPr>
          <w:rStyle w:val="Emphasis"/>
          <w:highlight w:val="green"/>
        </w:rPr>
        <w:t>support some</w:t>
      </w:r>
      <w:r w:rsidRPr="00A311A1">
        <w:rPr>
          <w:rStyle w:val="Emphasis"/>
        </w:rPr>
        <w:t xml:space="preserve"> climate </w:t>
      </w:r>
      <w:r w:rsidRPr="007A4CC8">
        <w:rPr>
          <w:rStyle w:val="Emphasis"/>
          <w:highlight w:val="green"/>
        </w:rPr>
        <w:t>measures proposed by</w:t>
      </w:r>
      <w:r w:rsidRPr="00A311A1">
        <w:rPr>
          <w:rStyle w:val="Emphasis"/>
        </w:rPr>
        <w:t xml:space="preserve"> </w:t>
      </w:r>
      <w:proofErr w:type="gramStart"/>
      <w:r w:rsidRPr="00A311A1">
        <w:rPr>
          <w:rStyle w:val="Emphasis"/>
        </w:rPr>
        <w:t xml:space="preserve">Mr. </w:t>
      </w:r>
      <w:r w:rsidRPr="007A4CC8">
        <w:rPr>
          <w:rStyle w:val="Emphasis"/>
          <w:highlight w:val="green"/>
        </w:rPr>
        <w:t>Biden</w:t>
      </w:r>
      <w:r w:rsidRPr="00A311A1">
        <w:rPr>
          <w:sz w:val="16"/>
        </w:rPr>
        <w:t>, but</w:t>
      </w:r>
      <w:proofErr w:type="gramEnd"/>
      <w:r w:rsidRPr="00A311A1">
        <w:rPr>
          <w:sz w:val="16"/>
        </w:rPr>
        <w:t xml:space="preserve"> is working to ensure they protect and extend the use of coal and natural gas. </w:t>
      </w:r>
      <w:r w:rsidRPr="00A311A1">
        <w:rPr>
          <w:rStyle w:val="Emphasis"/>
        </w:rPr>
        <w:t>He agrees with the president that communities dependent on fossil fuels deserve financial support as the country transitions to green energy</w:t>
      </w:r>
      <w:r w:rsidRPr="00A311A1">
        <w:rPr>
          <w:sz w:val="16"/>
        </w:rPr>
        <w:t xml:space="preserve">. </w:t>
      </w:r>
      <w:r w:rsidRPr="00A311A1">
        <w:rPr>
          <w:rStyle w:val="Emphasis"/>
        </w:rPr>
        <w:t xml:space="preserve">And he is a </w:t>
      </w:r>
      <w:r w:rsidRPr="008C1997">
        <w:rPr>
          <w:rStyle w:val="Emphasis"/>
          <w:highlight w:val="green"/>
        </w:rPr>
        <w:t>booster of carbon capture</w:t>
      </w:r>
      <w:r w:rsidRPr="00A311A1">
        <w:rPr>
          <w:rStyle w:val="Emphasis"/>
        </w:rPr>
        <w:t xml:space="preserve"> sequestration, a nascent technology that collects carbon emissions from smokestacks and buries them in the ground. If it were to become commercially viable, that technology could allow industries to continue to burn coal, </w:t>
      </w:r>
      <w:proofErr w:type="gramStart"/>
      <w:r w:rsidRPr="00A311A1">
        <w:rPr>
          <w:rStyle w:val="Emphasis"/>
        </w:rPr>
        <w:t>oil</w:t>
      </w:r>
      <w:proofErr w:type="gramEnd"/>
      <w:r w:rsidRPr="00A311A1">
        <w:rPr>
          <w:rStyle w:val="Emphasis"/>
        </w:rPr>
        <w:t xml:space="preserve"> and gas</w:t>
      </w:r>
      <w:r w:rsidRPr="00A311A1">
        <w:rPr>
          <w:sz w:val="16"/>
        </w:rPr>
        <w:t xml:space="preserve">. But the most powerful climate mechanism in the budget bill — and the one that Mr. Manchin intends to reshape — is a $150 billion program designed to replace most of the nation’s coal- and gas-fired power plants with wind, solar and nuclear power over the next decade. Known as the Clean Electricity Performance Program, it would pay utilities to ratchet up the amount of power they </w:t>
      </w:r>
      <w:r w:rsidRPr="00A311A1">
        <w:rPr>
          <w:sz w:val="16"/>
        </w:rPr>
        <w:lastRenderedPageBreak/>
        <w:t xml:space="preserve">produce from zero-emissions sources, and fine those that don’t. As envisioned by the White House and House Democrats, the carrot-and-stick approach could transform the nation’s electricity sector, the second-largest source of greenhouse pollution after transportation. The policy is crucial to Mr. Biden’s goal of producing 80 percent of electricity from zero-carbon sources by 2030 and 100 percent clean electricity by 2035, analysts say. It could also help lower pollution from automobiles since electric cars and trucks would be drawing power from a grid powered by clean energy. Fossil fuel lobbyists, utility executives and West Virginia business leaders have been meeting, </w:t>
      </w:r>
      <w:proofErr w:type="gramStart"/>
      <w:r w:rsidRPr="00A311A1">
        <w:rPr>
          <w:sz w:val="16"/>
        </w:rPr>
        <w:t>calling</w:t>
      </w:r>
      <w:proofErr w:type="gramEnd"/>
      <w:r w:rsidRPr="00A311A1">
        <w:rPr>
          <w:sz w:val="16"/>
        </w:rPr>
        <w:t xml:space="preserve"> and emailing Mr. Manchin and his staff in an effort to shape the bill. Several said in recent interviews that they expect that </w:t>
      </w:r>
      <w:r w:rsidRPr="00A311A1">
        <w:rPr>
          <w:rStyle w:val="Emphasis"/>
        </w:rPr>
        <w:t xml:space="preserve">Mr. Manchin’s plan will </w:t>
      </w:r>
      <w:r w:rsidRPr="008C1997">
        <w:rPr>
          <w:rStyle w:val="Emphasis"/>
          <w:highlight w:val="green"/>
        </w:rPr>
        <w:t>reward companies that increase</w:t>
      </w:r>
      <w:r w:rsidRPr="00A311A1">
        <w:rPr>
          <w:rStyle w:val="Emphasis"/>
        </w:rPr>
        <w:t xml:space="preserve"> their </w:t>
      </w:r>
      <w:r w:rsidRPr="008C1997">
        <w:rPr>
          <w:rStyle w:val="Emphasis"/>
          <w:highlight w:val="green"/>
        </w:rPr>
        <w:t>supply of clean energy</w:t>
      </w:r>
      <w:r w:rsidRPr="00A311A1">
        <w:rPr>
          <w:rStyle w:val="Emphasis"/>
        </w:rPr>
        <w:t xml:space="preserve"> — but the incentives will be smaller and require less.</w:t>
      </w:r>
      <w:r w:rsidRPr="00A311A1">
        <w:rPr>
          <w:sz w:val="16"/>
        </w:rPr>
        <w:t xml:space="preserve"> Under the version supported by the White House and House Democrats, companies </w:t>
      </w:r>
      <w:proofErr w:type="gramStart"/>
      <w:r w:rsidRPr="00A311A1">
        <w:rPr>
          <w:sz w:val="16"/>
        </w:rPr>
        <w:t>would</w:t>
      </w:r>
      <w:proofErr w:type="gramEnd"/>
      <w:r w:rsidRPr="00A311A1">
        <w:rPr>
          <w:sz w:val="16"/>
        </w:rPr>
        <w:t xml:space="preserve"> qualify for payments if they increase the amount of clean electricity they supply to customers by 4 percent a year through 2030. Mr. Manchin is likely to lower that requirement to 3 percent a year or less, said two people familiar with the matter. </w:t>
      </w:r>
      <w:r w:rsidRPr="00A311A1">
        <w:rPr>
          <w:rStyle w:val="Emphasis"/>
        </w:rPr>
        <w:t xml:space="preserve">That would </w:t>
      </w:r>
      <w:r w:rsidRPr="001B711D">
        <w:rPr>
          <w:rStyle w:val="Emphasis"/>
          <w:highlight w:val="green"/>
        </w:rPr>
        <w:t>still</w:t>
      </w:r>
      <w:r w:rsidRPr="00A311A1">
        <w:rPr>
          <w:rStyle w:val="Emphasis"/>
        </w:rPr>
        <w:t xml:space="preserve"> be an </w:t>
      </w:r>
      <w:r w:rsidRPr="001B711D">
        <w:rPr>
          <w:rStyle w:val="Emphasis"/>
          <w:highlight w:val="green"/>
        </w:rPr>
        <w:t>improvement over business as usual</w:t>
      </w:r>
      <w:r w:rsidRPr="00A311A1">
        <w:rPr>
          <w:sz w:val="16"/>
        </w:rPr>
        <w:t xml:space="preserve">: American electric utilities increased their use of zero-carbon power sources by roughly 1.4 percentage points a year over the last five years. That use increased about 2.3 percentage points in 2020. </w:t>
      </w:r>
      <w:r w:rsidRPr="009500B6">
        <w:rPr>
          <w:rStyle w:val="Emphasis"/>
        </w:rPr>
        <w:t xml:space="preserve">“While this will fall far short of what President Biden wants, it could still be the </w:t>
      </w:r>
      <w:r w:rsidRPr="000D33C0">
        <w:rPr>
          <w:rStyle w:val="Emphasis"/>
          <w:highlight w:val="green"/>
        </w:rPr>
        <w:t>largest action Congress</w:t>
      </w:r>
      <w:r w:rsidRPr="009500B6">
        <w:rPr>
          <w:rStyle w:val="Emphasis"/>
        </w:rPr>
        <w:t xml:space="preserve"> has </w:t>
      </w:r>
      <w:r w:rsidRPr="000D33C0">
        <w:rPr>
          <w:rStyle w:val="Emphasis"/>
          <w:highlight w:val="green"/>
        </w:rPr>
        <w:t>ever taken on climate change</w:t>
      </w:r>
      <w:r w:rsidRPr="009500B6">
        <w:rPr>
          <w:rStyle w:val="Emphasis"/>
        </w:rPr>
        <w:t xml:space="preserve">,” Mr. </w:t>
      </w:r>
      <w:proofErr w:type="spellStart"/>
      <w:r w:rsidRPr="009500B6">
        <w:rPr>
          <w:rStyle w:val="Emphasis"/>
        </w:rPr>
        <w:t>Aldy</w:t>
      </w:r>
      <w:proofErr w:type="spellEnd"/>
      <w:r w:rsidRPr="009500B6">
        <w:rPr>
          <w:rStyle w:val="Emphasis"/>
        </w:rPr>
        <w:t>, the former Obama climate adviser, said.</w:t>
      </w:r>
    </w:p>
    <w:p w14:paraId="7943A644" w14:textId="77777777" w:rsidR="0041348C" w:rsidRPr="00DE6C52" w:rsidRDefault="0041348C" w:rsidP="0041348C">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34E71B8" w14:textId="77777777" w:rsidR="0041348C" w:rsidRPr="00DE6C52" w:rsidRDefault="0041348C" w:rsidP="0041348C">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 xml:space="preserve">[Andrew, Green Matters Journalist, “How Global Warming May Eventually </w:t>
      </w:r>
      <w:proofErr w:type="gramStart"/>
      <w:r w:rsidRPr="00DE6C52">
        <w:rPr>
          <w:rFonts w:eastAsia="Cambria"/>
        </w:rPr>
        <w:t>Lead</w:t>
      </w:r>
      <w:proofErr w:type="gramEnd"/>
      <w:r w:rsidRPr="00DE6C52">
        <w:rPr>
          <w:rFonts w:eastAsia="Cambria"/>
        </w:rPr>
        <w:t xml:space="preserve"> to Global Extinction”, Green Matters, 03-11-2021, https://www.greenmatters.com/p/will-global-warming-cause-extinction]//pranav</w:t>
      </w:r>
    </w:p>
    <w:p w14:paraId="636D72CA" w14:textId="3AAFAA1B" w:rsidR="0041348C" w:rsidRPr="00DE6C52" w:rsidRDefault="0041348C" w:rsidP="0041348C">
      <w:pPr>
        <w:pStyle w:val="Heading4"/>
      </w:pPr>
      <w:r>
        <w:t xml:space="preserve">C/A the </w:t>
      </w:r>
      <w:proofErr w:type="spellStart"/>
      <w:r>
        <w:t>krosofsky</w:t>
      </w:r>
      <w:proofErr w:type="spellEnd"/>
      <w:r>
        <w:t xml:space="preserve"> 21 evidence from the pic</w:t>
      </w:r>
    </w:p>
    <w:p w14:paraId="78D98C24" w14:textId="77777777" w:rsidR="0041348C" w:rsidRPr="00DC4C22" w:rsidRDefault="0041348C" w:rsidP="0041348C">
      <w:pPr>
        <w:rPr>
          <w:b/>
          <w:iCs/>
          <w:u w:val="single"/>
        </w:rPr>
      </w:pPr>
    </w:p>
    <w:p w14:paraId="29FEA632" w14:textId="506906D0" w:rsidR="0041348C" w:rsidRDefault="00AF3292" w:rsidP="00AF3292">
      <w:pPr>
        <w:pStyle w:val="Heading2"/>
      </w:pPr>
      <w:r>
        <w:lastRenderedPageBreak/>
        <w:t>Case</w:t>
      </w:r>
    </w:p>
    <w:p w14:paraId="68374010" w14:textId="7943B408" w:rsidR="009C0D8C" w:rsidRPr="009C0D8C" w:rsidRDefault="009C0D8C" w:rsidP="009C0D8C">
      <w:pPr>
        <w:pStyle w:val="Heading3"/>
      </w:pPr>
      <w:r>
        <w:lastRenderedPageBreak/>
        <w:t>C1</w:t>
      </w:r>
    </w:p>
    <w:p w14:paraId="26109987" w14:textId="77777777" w:rsidR="00536643" w:rsidRPr="00D67203" w:rsidRDefault="00536643" w:rsidP="00536643">
      <w:pPr>
        <w:keepNext/>
        <w:keepLines/>
        <w:spacing w:before="40" w:after="0"/>
        <w:outlineLvl w:val="3"/>
        <w:rPr>
          <w:rFonts w:eastAsia="MS Gothic" w:cs="Calibri"/>
          <w:b/>
          <w:iCs/>
          <w:sz w:val="26"/>
        </w:rPr>
      </w:pPr>
      <w:r w:rsidRPr="00D67203">
        <w:rPr>
          <w:rFonts w:eastAsia="MS Gothic" w:cs="Calibri"/>
          <w:b/>
          <w:iCs/>
          <w:sz w:val="26"/>
        </w:rPr>
        <w:t xml:space="preserve">Outer Space Laws are unclear – private corporations are still capable of escaping due to loopholes in the plan. </w:t>
      </w:r>
    </w:p>
    <w:p w14:paraId="65DE9520" w14:textId="77777777" w:rsidR="00536643" w:rsidRPr="00D67203" w:rsidRDefault="00536643" w:rsidP="00536643">
      <w:pPr>
        <w:rPr>
          <w:rFonts w:eastAsia="Cambria"/>
        </w:rPr>
      </w:pPr>
      <w:r w:rsidRPr="00D67203">
        <w:rPr>
          <w:rFonts w:eastAsia="Cambria"/>
          <w:b/>
          <w:bCs/>
          <w:sz w:val="26"/>
        </w:rPr>
        <w:t xml:space="preserve">Green and Stark 17 </w:t>
      </w:r>
      <w:r w:rsidRPr="00D67203">
        <w:rPr>
          <w:rFonts w:eastAsia="Cambria"/>
        </w:rPr>
        <w:t>[Christopher and Eda, “Outer Space Treaty and Beyond: Do Existing Space Laws Put an Astronomical Barrier to Private IP Rights in Space?”, JDSUPRA. 8 September 2020 https://www.jdsupra.com/legalnews/outer-space-treaty-beyond-do-existing-44028/] //</w:t>
      </w:r>
      <w:proofErr w:type="spellStart"/>
      <w:r w:rsidRPr="00D67203">
        <w:rPr>
          <w:rFonts w:eastAsia="Cambria"/>
        </w:rPr>
        <w:t>DebateDrills</w:t>
      </w:r>
      <w:proofErr w:type="spellEnd"/>
      <w:r w:rsidRPr="00D67203">
        <w:rPr>
          <w:rFonts w:eastAsia="Cambria"/>
        </w:rPr>
        <w:t xml:space="preserve"> LC</w:t>
      </w:r>
    </w:p>
    <w:p w14:paraId="270BD899" w14:textId="77777777" w:rsidR="00536643" w:rsidRPr="00D67203" w:rsidRDefault="00536643" w:rsidP="00536643">
      <w:pPr>
        <w:rPr>
          <w:rFonts w:eastAsia="Cambria"/>
          <w:b/>
          <w:iCs/>
          <w:u w:val="single"/>
        </w:rPr>
      </w:pPr>
      <w:r w:rsidRPr="00D67203">
        <w:rPr>
          <w:rFonts w:eastAsia="Cambria"/>
          <w:sz w:val="16"/>
        </w:rPr>
        <w:t xml:space="preserve">Our </w:t>
      </w:r>
      <w:r w:rsidRPr="00D67203">
        <w:rPr>
          <w:rFonts w:eastAsia="Cambria"/>
          <w:b/>
          <w:iCs/>
          <w:highlight w:val="green"/>
          <w:u w:val="single"/>
        </w:rPr>
        <w:t>limited</w:t>
      </w:r>
      <w:r w:rsidRPr="00D67203">
        <w:rPr>
          <w:rFonts w:eastAsia="Cambria"/>
          <w:b/>
          <w:iCs/>
          <w:u w:val="single"/>
        </w:rPr>
        <w:t xml:space="preserve"> body of </w:t>
      </w:r>
      <w:r w:rsidRPr="00D67203">
        <w:rPr>
          <w:rFonts w:eastAsia="Cambria"/>
          <w:b/>
          <w:iCs/>
          <w:highlight w:val="green"/>
          <w:u w:val="single"/>
        </w:rPr>
        <w:t>space law provides little guidance</w:t>
      </w:r>
      <w:r w:rsidRPr="00D67203">
        <w:rPr>
          <w:rFonts w:eastAsia="Cambria"/>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67203">
        <w:rPr>
          <w:rFonts w:eastAsia="Cambria"/>
          <w:b/>
          <w:iCs/>
          <w:highlight w:val="green"/>
          <w:u w:val="single"/>
        </w:rPr>
        <w:t>none address the issue of </w:t>
      </w:r>
      <w:hyperlink r:id="rId12" w:history="1">
        <w:r w:rsidRPr="00D67203">
          <w:rPr>
            <w:rFonts w:eastAsia="Cambria"/>
            <w:b/>
            <w:iCs/>
            <w:highlight w:val="green"/>
            <w:u w:val="single"/>
          </w:rPr>
          <w:t>intellectual property rights in space</w:t>
        </w:r>
      </w:hyperlink>
      <w:r w:rsidRPr="00D67203">
        <w:rPr>
          <w:rFonts w:eastAsia="Cambria"/>
          <w:sz w:val="16"/>
        </w:rPr>
        <w:t xml:space="preserve">. Rather, upon inspection, it appears that </w:t>
      </w:r>
      <w:r w:rsidRPr="00D67203">
        <w:rPr>
          <w:rFonts w:eastAsia="Cambria"/>
          <w:b/>
          <w:iCs/>
          <w:u w:val="single"/>
        </w:rPr>
        <w:t>the stated purpose of these treaties may be antithetical to intellectual property protection.</w:t>
      </w:r>
    </w:p>
    <w:p w14:paraId="0C81359C" w14:textId="77777777" w:rsidR="00536643" w:rsidRPr="00D67203" w:rsidRDefault="00536643" w:rsidP="00536643">
      <w:pPr>
        <w:rPr>
          <w:rFonts w:eastAsia="Cambria"/>
          <w:b/>
          <w:iCs/>
          <w:u w:val="single"/>
        </w:rPr>
      </w:pPr>
      <w:r w:rsidRPr="00D67203">
        <w:rPr>
          <w:rFonts w:eastAsia="Cambria"/>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67203">
        <w:rPr>
          <w:rFonts w:eastAsia="Cambria"/>
          <w:b/>
          <w:iCs/>
          <w:u w:val="single"/>
        </w:rPr>
        <w:t xml:space="preserve">patents are fundamentally territorial and grant monopoly rights for </w:t>
      </w:r>
      <w:proofErr w:type="gramStart"/>
      <w:r w:rsidRPr="00D67203">
        <w:rPr>
          <w:rFonts w:eastAsia="Cambria"/>
          <w:b/>
          <w:iCs/>
          <w:u w:val="single"/>
        </w:rPr>
        <w:t>a period of time</w:t>
      </w:r>
      <w:proofErr w:type="gramEnd"/>
      <w:r w:rsidRPr="00D67203">
        <w:rPr>
          <w:rFonts w:eastAsia="Cambria"/>
          <w:b/>
          <w:iCs/>
          <w:u w:val="single"/>
        </w:rPr>
        <w:t>. Applied to space, it is unclear just what is open for patent protections.</w:t>
      </w:r>
    </w:p>
    <w:p w14:paraId="53F254D9" w14:textId="77777777" w:rsidR="00536643" w:rsidRPr="00D67203" w:rsidRDefault="00536643" w:rsidP="00536643">
      <w:pPr>
        <w:rPr>
          <w:rFonts w:eastAsia="Cambria"/>
          <w:sz w:val="16"/>
        </w:rPr>
      </w:pPr>
      <w:r w:rsidRPr="00D67203">
        <w:rPr>
          <w:rFonts w:eastAsia="Cambria"/>
          <w:sz w:val="16"/>
        </w:rPr>
        <w:t xml:space="preserve">For example, </w:t>
      </w:r>
      <w:r w:rsidRPr="00D67203">
        <w:rPr>
          <w:rFonts w:eastAsia="Cambria"/>
          <w:b/>
          <w:iCs/>
          <w:u w:val="single"/>
        </w:rPr>
        <w:t>can private companies patent orbital patterns of satellites</w:t>
      </w:r>
      <w:r w:rsidRPr="00D67203">
        <w:rPr>
          <w:rFonts w:eastAsia="Cambria"/>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67203">
        <w:rPr>
          <w:rFonts w:eastAsia="Cambria"/>
          <w:sz w:val="16"/>
        </w:rPr>
        <w:t>i.e.</w:t>
      </w:r>
      <w:proofErr w:type="gramEnd"/>
      <w:r w:rsidRPr="00D67203">
        <w:rPr>
          <w:rFonts w:eastAsia="Cambria"/>
          <w:sz w:val="16"/>
        </w:rPr>
        <w:t xml:space="preserve"> one company alone.[7] Does this private apportionment of space run counter to our notions of sharing space? Some argue that </w:t>
      </w:r>
      <w:r w:rsidRPr="00D67203">
        <w:rPr>
          <w:rFonts w:eastAsia="Cambria"/>
          <w:b/>
          <w:iCs/>
          <w:highlight w:val="green"/>
          <w:u w:val="single"/>
        </w:rPr>
        <w:t>the Outer Space Treaty only bans sovereign appropriation and does not limit private entities from exerting claims</w:t>
      </w:r>
      <w:r w:rsidRPr="00D67203">
        <w:rPr>
          <w:rFonts w:eastAsia="Cambria"/>
          <w:sz w:val="16"/>
        </w:rPr>
        <w:t xml:space="preserve">. Others counter that private property rights flow from sovereign property claims, so the former is meaningless without the latter.[8] So the question remains, </w:t>
      </w:r>
      <w:r w:rsidRPr="00D67203">
        <w:rPr>
          <w:rFonts w:eastAsia="Cambria"/>
          <w:b/>
          <w:iCs/>
          <w:u w:val="single"/>
        </w:rPr>
        <w:t>can the stated goals of sharing outer space be reconciled with the proprietary nature of patents</w:t>
      </w:r>
      <w:r w:rsidRPr="00D67203">
        <w:rPr>
          <w:rFonts w:eastAsia="Cambria"/>
          <w:sz w:val="16"/>
        </w:rPr>
        <w:t>?</w:t>
      </w:r>
    </w:p>
    <w:p w14:paraId="12ADE4FF" w14:textId="77777777" w:rsidR="00536643" w:rsidRPr="00D67203" w:rsidRDefault="00536643" w:rsidP="00536643">
      <w:pPr>
        <w:rPr>
          <w:rFonts w:eastAsia="Cambria"/>
          <w:sz w:val="16"/>
        </w:rPr>
      </w:pPr>
      <w:r w:rsidRPr="00D67203">
        <w:rPr>
          <w:rFonts w:eastAsia="Cambria"/>
          <w:b/>
          <w:iCs/>
          <w:u w:val="single"/>
        </w:rPr>
        <w:t xml:space="preserve">Our </w:t>
      </w:r>
      <w:r w:rsidRPr="00D67203">
        <w:rPr>
          <w:rFonts w:eastAsia="Cambria"/>
          <w:b/>
          <w:iCs/>
          <w:highlight w:val="green"/>
          <w:u w:val="single"/>
        </w:rPr>
        <w:t>current</w:t>
      </w:r>
      <w:r w:rsidRPr="00D67203">
        <w:rPr>
          <w:rFonts w:eastAsia="Cambria"/>
          <w:b/>
          <w:iCs/>
          <w:u w:val="single"/>
        </w:rPr>
        <w:t xml:space="preserve"> corpus of </w:t>
      </w:r>
      <w:r w:rsidRPr="00D67203">
        <w:rPr>
          <w:rFonts w:eastAsia="Cambria"/>
          <w:b/>
          <w:iCs/>
          <w:highlight w:val="green"/>
          <w:u w:val="single"/>
        </w:rPr>
        <w:t>space treaties comes from</w:t>
      </w:r>
      <w:r w:rsidRPr="00D67203">
        <w:rPr>
          <w:rFonts w:eastAsia="Cambria"/>
          <w:b/>
          <w:iCs/>
          <w:u w:val="single"/>
        </w:rPr>
        <w:t xml:space="preserve"> a period of history </w:t>
      </w:r>
      <w:r w:rsidRPr="00D67203">
        <w:rPr>
          <w:rFonts w:eastAsia="Cambria"/>
          <w:b/>
          <w:iCs/>
          <w:highlight w:val="green"/>
          <w:u w:val="single"/>
        </w:rPr>
        <w:t>when space exploration was</w:t>
      </w:r>
      <w:r w:rsidRPr="00D67203">
        <w:rPr>
          <w:rFonts w:eastAsia="Cambria"/>
          <w:b/>
          <w:iCs/>
          <w:u w:val="single"/>
        </w:rPr>
        <w:t xml:space="preserve"> undertaken </w:t>
      </w:r>
      <w:r w:rsidRPr="00D67203">
        <w:rPr>
          <w:rFonts w:eastAsia="Cambria"/>
          <w:b/>
          <w:iCs/>
          <w:highlight w:val="green"/>
          <w:u w:val="single"/>
        </w:rPr>
        <w:t>primarily by governments</w:t>
      </w:r>
      <w:r w:rsidRPr="00D67203">
        <w:rPr>
          <w:rFonts w:eastAsia="Cambria"/>
          <w:sz w:val="16"/>
        </w:rPr>
        <w:t xml:space="preserve"> rather than private actors. The cooperative goals were likely a reaction to the time, as the world was coming out of a charged space race. </w:t>
      </w:r>
      <w:r w:rsidRPr="00D67203">
        <w:rPr>
          <w:rFonts w:eastAsia="Cambria"/>
          <w:b/>
          <w:iCs/>
          <w:u w:val="single"/>
        </w:rPr>
        <w:t>The silence of these space treaties on intellectual property rights presents an opportunity for modern-day agreements to provide patent protections for private companies</w:t>
      </w:r>
      <w:r w:rsidRPr="00D67203">
        <w:rPr>
          <w:rFonts w:eastAsia="Cambria"/>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67203">
        <w:rPr>
          <w:rFonts w:eastAsia="Cambria"/>
          <w:b/>
          <w:iCs/>
          <w:u w:val="single"/>
        </w:rPr>
        <w:t>it is more important than ever to strike a balance between sharing our “common heritage” and providing patent protections that incentivize invention.</w:t>
      </w:r>
      <w:r w:rsidRPr="00D67203">
        <w:rPr>
          <w:rFonts w:eastAsia="Cambria"/>
          <w:sz w:val="16"/>
        </w:rPr>
        <w:t>[10]</w:t>
      </w:r>
    </w:p>
    <w:p w14:paraId="3436CE26" w14:textId="77777777" w:rsidR="00536643" w:rsidRPr="00D67203" w:rsidRDefault="00536643" w:rsidP="00536643">
      <w:pPr>
        <w:keepNext/>
        <w:keepLines/>
        <w:spacing w:before="40" w:after="0"/>
        <w:outlineLvl w:val="3"/>
        <w:rPr>
          <w:rFonts w:eastAsia="MS Gothic" w:cs="Calibri"/>
          <w:b/>
          <w:iCs/>
          <w:sz w:val="26"/>
        </w:rPr>
      </w:pPr>
      <w:r w:rsidRPr="00D67203">
        <w:rPr>
          <w:rFonts w:eastAsia="MS Gothic" w:cs="Calibri"/>
          <w:b/>
          <w:iCs/>
          <w:sz w:val="26"/>
        </w:rPr>
        <w:t>The affirmative has no enforcement mechanism – private corporations can just circumvent since they have the funding to launch rockets on their own.</w:t>
      </w:r>
    </w:p>
    <w:p w14:paraId="358F5488" w14:textId="77777777" w:rsidR="00536643" w:rsidRPr="00D67203" w:rsidRDefault="00536643" w:rsidP="00536643">
      <w:pPr>
        <w:rPr>
          <w:rFonts w:eastAsia="Cambria"/>
        </w:rPr>
      </w:pPr>
      <w:r w:rsidRPr="00D67203">
        <w:rPr>
          <w:rFonts w:eastAsia="Cambria"/>
          <w:b/>
          <w:bCs/>
          <w:sz w:val="26"/>
        </w:rPr>
        <w:t xml:space="preserve">Sheetz 21 </w:t>
      </w:r>
      <w:r w:rsidRPr="00D67203">
        <w:rPr>
          <w:rFonts w:eastAsia="Cambria"/>
        </w:rPr>
        <w:t>[Michael, “Elon Musk’s SpaceX raised about $850 million, jumping valuation to about $74 billion”, CNBC. 16 February 2021. https://www.cnbc.com/2021/02/16/elon-musks-spacex-raised-850-million-at-419point99-a-share.html] //</w:t>
      </w:r>
      <w:proofErr w:type="spellStart"/>
      <w:r w:rsidRPr="00D67203">
        <w:rPr>
          <w:rFonts w:eastAsia="Cambria"/>
        </w:rPr>
        <w:t>DebateDrills</w:t>
      </w:r>
      <w:proofErr w:type="spellEnd"/>
      <w:r w:rsidRPr="00D67203">
        <w:rPr>
          <w:rFonts w:eastAsia="Cambria"/>
        </w:rPr>
        <w:t xml:space="preserve"> LC</w:t>
      </w:r>
    </w:p>
    <w:p w14:paraId="56AABF3F" w14:textId="77777777" w:rsidR="00536643" w:rsidRPr="00D67203" w:rsidRDefault="00536643" w:rsidP="00536643">
      <w:pPr>
        <w:rPr>
          <w:rFonts w:eastAsia="Cambria"/>
          <w:b/>
          <w:iCs/>
          <w:u w:val="single"/>
        </w:rPr>
      </w:pPr>
      <w:r w:rsidRPr="00D67203">
        <w:rPr>
          <w:rFonts w:eastAsia="Cambria"/>
          <w:b/>
          <w:iCs/>
          <w:highlight w:val="green"/>
          <w:u w:val="single"/>
        </w:rPr>
        <w:lastRenderedPageBreak/>
        <w:t>SpaceX completed another</w:t>
      </w:r>
      <w:r w:rsidRPr="00D67203">
        <w:rPr>
          <w:rFonts w:eastAsia="Cambria"/>
          <w:b/>
          <w:iCs/>
          <w:u w:val="single"/>
        </w:rPr>
        <w:t xml:space="preserve"> monster equity </w:t>
      </w:r>
      <w:r w:rsidRPr="00D67203">
        <w:rPr>
          <w:rFonts w:eastAsia="Cambria"/>
          <w:b/>
          <w:iCs/>
          <w:highlight w:val="green"/>
          <w:u w:val="single"/>
        </w:rPr>
        <w:t>funding round of $850 million last week</w:t>
      </w:r>
      <w:r w:rsidRPr="00D67203">
        <w:rPr>
          <w:rFonts w:eastAsia="Cambria"/>
          <w:sz w:val="16"/>
        </w:rPr>
        <w:t xml:space="preserve">, people familiar with the financing told CNBC, sending </w:t>
      </w:r>
      <w:r w:rsidRPr="00D67203">
        <w:rPr>
          <w:rFonts w:eastAsia="Cambria"/>
          <w:b/>
          <w:iCs/>
          <w:highlight w:val="green"/>
          <w:u w:val="single"/>
        </w:rPr>
        <w:t>the company’s valuation skyrocketing to about $74 billion</w:t>
      </w:r>
      <w:r w:rsidRPr="00D67203">
        <w:rPr>
          <w:rFonts w:eastAsia="Cambria"/>
          <w:b/>
          <w:iCs/>
          <w:u w:val="single"/>
        </w:rPr>
        <w:t>.</w:t>
      </w:r>
    </w:p>
    <w:p w14:paraId="6F77A58E" w14:textId="77777777" w:rsidR="00536643" w:rsidRPr="00D67203" w:rsidRDefault="00536643" w:rsidP="00536643">
      <w:pPr>
        <w:rPr>
          <w:rFonts w:eastAsia="Cambria"/>
          <w:sz w:val="16"/>
        </w:rPr>
      </w:pPr>
      <w:r w:rsidRPr="00D67203">
        <w:rPr>
          <w:rFonts w:eastAsia="Cambria"/>
          <w:b/>
          <w:iCs/>
          <w:highlight w:val="green"/>
          <w:u w:val="single"/>
        </w:rPr>
        <w:t>The company raised the new funds at $419.99 a share</w:t>
      </w:r>
      <w:r w:rsidRPr="00D67203">
        <w:rPr>
          <w:rFonts w:eastAsia="Cambria"/>
          <w:sz w:val="16"/>
        </w:rPr>
        <w:t>, those people said — or just 1 cent below the $420 price that </w:t>
      </w:r>
      <w:hyperlink r:id="rId13" w:history="1">
        <w:r w:rsidRPr="00D67203">
          <w:rPr>
            <w:rFonts w:eastAsia="Cambria"/>
            <w:sz w:val="16"/>
          </w:rPr>
          <w:t>Elon Musk</w:t>
        </w:r>
      </w:hyperlink>
      <w:r w:rsidRPr="00D67203">
        <w:rPr>
          <w:rFonts w:eastAsia="Cambria"/>
          <w:sz w:val="16"/>
        </w:rPr>
        <w:t> </w:t>
      </w:r>
      <w:hyperlink r:id="rId14" w:history="1">
        <w:r w:rsidRPr="00D67203">
          <w:rPr>
            <w:rFonts w:eastAsia="Cambria"/>
            <w:sz w:val="16"/>
          </w:rPr>
          <w:t>made infamous in 2018</w:t>
        </w:r>
      </w:hyperlink>
      <w:r w:rsidRPr="00D67203">
        <w:rPr>
          <w:rFonts w:eastAsia="Cambria"/>
          <w:sz w:val="16"/>
        </w:rPr>
        <w:t xml:space="preserve"> when he declared </w:t>
      </w:r>
      <w:r w:rsidRPr="00D67203">
        <w:rPr>
          <w:rFonts w:eastAsia="Cambria"/>
          <w:b/>
          <w:iCs/>
          <w:highlight w:val="green"/>
          <w:u w:val="single"/>
        </w:rPr>
        <w:t>he had “funding secured” to take </w:t>
      </w:r>
      <w:hyperlink r:id="rId15" w:tgtFrame="_blank" w:history="1">
        <w:r w:rsidRPr="00D67203">
          <w:rPr>
            <w:rFonts w:eastAsia="Cambria"/>
            <w:b/>
            <w:iCs/>
            <w:highlight w:val="green"/>
            <w:u w:val="single"/>
          </w:rPr>
          <w:t>Tesla</w:t>
        </w:r>
      </w:hyperlink>
      <w:r w:rsidRPr="00D67203">
        <w:rPr>
          <w:rFonts w:eastAsia="Cambria"/>
          <w:b/>
          <w:iCs/>
          <w:highlight w:val="green"/>
          <w:u w:val="single"/>
        </w:rPr>
        <w:t> private</w:t>
      </w:r>
      <w:r w:rsidRPr="00D67203">
        <w:rPr>
          <w:rFonts w:eastAsia="Cambria"/>
          <w:b/>
          <w:iCs/>
          <w:u w:val="single"/>
        </w:rPr>
        <w:t xml:space="preserve"> </w:t>
      </w:r>
      <w:r w:rsidRPr="00D67203">
        <w:rPr>
          <w:rFonts w:eastAsia="Cambria"/>
          <w:sz w:val="16"/>
        </w:rPr>
        <w:t>at that price.</w:t>
      </w:r>
    </w:p>
    <w:p w14:paraId="5C173856" w14:textId="77777777" w:rsidR="00536643" w:rsidRPr="00D67203" w:rsidRDefault="00536643" w:rsidP="00536643">
      <w:pPr>
        <w:rPr>
          <w:rFonts w:eastAsia="Cambria"/>
          <w:sz w:val="16"/>
        </w:rPr>
      </w:pPr>
      <w:r w:rsidRPr="00D67203">
        <w:rPr>
          <w:rFonts w:eastAsia="Cambria"/>
          <w:sz w:val="16"/>
        </w:rPr>
        <w:t xml:space="preserve">The latest round also represents </w:t>
      </w:r>
      <w:r w:rsidRPr="00D67203">
        <w:rPr>
          <w:rFonts w:eastAsia="Cambria"/>
          <w:b/>
          <w:iCs/>
          <w:u w:val="single"/>
        </w:rPr>
        <w:t>a jump of about 60% in the company’s valuation</w:t>
      </w:r>
      <w:r w:rsidRPr="00D67203">
        <w:rPr>
          <w:rFonts w:eastAsia="Cambria"/>
          <w:sz w:val="16"/>
        </w:rPr>
        <w:t xml:space="preserve"> from its previous round in August, when </w:t>
      </w:r>
      <w:hyperlink r:id="rId16" w:history="1">
        <w:r w:rsidRPr="00D67203">
          <w:rPr>
            <w:rFonts w:eastAsia="Cambria"/>
            <w:sz w:val="16"/>
          </w:rPr>
          <w:t>S</w:t>
        </w:r>
        <w:r w:rsidRPr="00D67203">
          <w:rPr>
            <w:rFonts w:eastAsia="Cambria"/>
            <w:b/>
            <w:iCs/>
            <w:sz w:val="16"/>
            <w:u w:val="single"/>
          </w:rPr>
          <w:t>paceX raised near $2 billion at a $46 billion valuation</w:t>
        </w:r>
      </w:hyperlink>
      <w:r w:rsidRPr="00D67203">
        <w:rPr>
          <w:rFonts w:eastAsia="Cambria"/>
          <w:sz w:val="16"/>
        </w:rPr>
        <w:t>.</w:t>
      </w:r>
    </w:p>
    <w:p w14:paraId="01D92FE9" w14:textId="77777777" w:rsidR="00536643" w:rsidRPr="00D67203" w:rsidRDefault="00536643" w:rsidP="00536643">
      <w:pPr>
        <w:rPr>
          <w:rFonts w:eastAsia="Cambria"/>
        </w:rPr>
      </w:pPr>
      <w:r w:rsidRPr="00D67203">
        <w:rPr>
          <w:rFonts w:eastAsia="Cambria"/>
        </w:rPr>
        <w:t xml:space="preserve">SpaceX did not immediately respond to CNBC’s request for comment. In addition to SpaceX further building a war chest for its ambitious plans, </w:t>
      </w:r>
      <w:r w:rsidRPr="00D67203">
        <w:rPr>
          <w:rFonts w:eastAsia="Cambria"/>
          <w:b/>
          <w:iCs/>
          <w:u w:val="single"/>
        </w:rPr>
        <w:t>company insiders and existing investors were able to sell $750 million in a secondary transaction</w:t>
      </w:r>
      <w:r w:rsidRPr="00D67203">
        <w:rPr>
          <w:rFonts w:eastAsia="Cambria"/>
        </w:rPr>
        <w:t>, one of the people said.</w:t>
      </w:r>
    </w:p>
    <w:p w14:paraId="040FAA02" w14:textId="77777777" w:rsidR="00536643" w:rsidRPr="00D67203" w:rsidRDefault="00536643" w:rsidP="00536643">
      <w:pPr>
        <w:rPr>
          <w:rFonts w:eastAsia="Cambria"/>
          <w:sz w:val="16"/>
        </w:rPr>
      </w:pPr>
      <w:r w:rsidRPr="00D67203">
        <w:rPr>
          <w:rFonts w:eastAsia="Cambria"/>
          <w:sz w:val="16"/>
        </w:rPr>
        <w:t xml:space="preserve">The people spoke on condition of anonymity because SpaceX is not a publicly traded </w:t>
      </w:r>
      <w:proofErr w:type="gramStart"/>
      <w:r w:rsidRPr="00D67203">
        <w:rPr>
          <w:rFonts w:eastAsia="Cambria"/>
          <w:sz w:val="16"/>
        </w:rPr>
        <w:t>company</w:t>
      </w:r>
      <w:proofErr w:type="gramEnd"/>
      <w:r w:rsidRPr="00D67203">
        <w:rPr>
          <w:rFonts w:eastAsia="Cambria"/>
          <w:sz w:val="16"/>
        </w:rPr>
        <w:t xml:space="preserve"> and the fundraising talks were private. SpaceX raised only a portion of the funding available in the marketplace, with one person telling CNBC that </w:t>
      </w:r>
      <w:r w:rsidRPr="00D67203">
        <w:rPr>
          <w:rFonts w:eastAsia="Cambria"/>
          <w:b/>
          <w:iCs/>
          <w:highlight w:val="green"/>
          <w:u w:val="single"/>
        </w:rPr>
        <w:t>the company received</w:t>
      </w:r>
      <w:r w:rsidRPr="00D67203">
        <w:rPr>
          <w:rFonts w:eastAsia="Cambria"/>
          <w:b/>
          <w:iCs/>
          <w:u w:val="single"/>
        </w:rPr>
        <w:t xml:space="preserve"> “insane demand” of </w:t>
      </w:r>
      <w:r w:rsidRPr="00D67203">
        <w:rPr>
          <w:rFonts w:eastAsia="Cambria"/>
          <w:b/>
          <w:iCs/>
          <w:highlight w:val="green"/>
          <w:u w:val="single"/>
        </w:rPr>
        <w:t>about $6 billion in offers over</w:t>
      </w:r>
      <w:r w:rsidRPr="00D67203">
        <w:rPr>
          <w:rFonts w:eastAsia="Cambria"/>
          <w:b/>
          <w:iCs/>
          <w:u w:val="single"/>
        </w:rPr>
        <w:t xml:space="preserve"> the course of just three </w:t>
      </w:r>
      <w:r w:rsidRPr="00D67203">
        <w:rPr>
          <w:rFonts w:eastAsia="Cambria"/>
          <w:b/>
          <w:iCs/>
          <w:highlight w:val="green"/>
          <w:u w:val="single"/>
        </w:rPr>
        <w:t>days</w:t>
      </w:r>
      <w:r w:rsidRPr="00D67203">
        <w:rPr>
          <w:rFonts w:eastAsia="Cambria"/>
          <w:sz w:val="16"/>
        </w:rPr>
        <w:t>.</w:t>
      </w:r>
    </w:p>
    <w:p w14:paraId="7D48CB97" w14:textId="77777777" w:rsidR="00536643" w:rsidRPr="00D67203" w:rsidRDefault="00536643" w:rsidP="00536643">
      <w:pPr>
        <w:keepNext/>
        <w:keepLines/>
        <w:spacing w:before="40" w:after="0"/>
        <w:outlineLvl w:val="3"/>
        <w:rPr>
          <w:rFonts w:eastAsia="MS Gothic" w:cs="Times New Roman"/>
          <w:b/>
          <w:iCs/>
          <w:sz w:val="26"/>
        </w:rPr>
      </w:pPr>
      <w:r w:rsidRPr="00D67203">
        <w:rPr>
          <w:rFonts w:eastAsia="MS Gothic" w:cs="Times New Roman"/>
          <w:b/>
          <w:iCs/>
          <w:sz w:val="26"/>
        </w:rPr>
        <w:t>Presumption – there’s zero legal basis or enforcement mechanism for space as a “commons”</w:t>
      </w:r>
    </w:p>
    <w:p w14:paraId="6CB74C20" w14:textId="77777777" w:rsidR="00536643" w:rsidRPr="00D67203" w:rsidRDefault="00536643" w:rsidP="00536643">
      <w:pPr>
        <w:rPr>
          <w:rFonts w:eastAsia="Cambria"/>
          <w:b/>
          <w:bCs/>
          <w:sz w:val="26"/>
        </w:rPr>
      </w:pPr>
      <w:r w:rsidRPr="00D67203">
        <w:rPr>
          <w:rFonts w:eastAsia="Cambria"/>
          <w:b/>
          <w:bCs/>
          <w:sz w:val="26"/>
        </w:rPr>
        <w:t xml:space="preserve">Herzfeld et al 15 </w:t>
      </w:r>
      <w:r w:rsidRPr="00D67203">
        <w:rPr>
          <w:rFonts w:eastAsia="Cambria"/>
          <w:bCs/>
          <w:sz w:val="16"/>
          <w:szCs w:val="16"/>
        </w:rPr>
        <w:t xml:space="preserve">[(Dr. Henry, </w:t>
      </w:r>
      <w:r w:rsidRPr="00D67203">
        <w:rPr>
          <w:rFonts w:eastAsia="Cambria"/>
          <w:szCs w:val="16"/>
        </w:rPr>
        <w:t xml:space="preserve">Research Professor of Space </w:t>
      </w:r>
      <w:proofErr w:type="gramStart"/>
      <w:r w:rsidRPr="00D67203">
        <w:rPr>
          <w:rFonts w:eastAsia="Cambria"/>
          <w:szCs w:val="16"/>
        </w:rPr>
        <w:t>Policy</w:t>
      </w:r>
      <w:proofErr w:type="gramEnd"/>
      <w:r w:rsidRPr="00D67203">
        <w:rPr>
          <w:rFonts w:eastAsia="Cambria"/>
          <w:szCs w:val="16"/>
        </w:rPr>
        <w:t xml:space="preserve"> and International Affairs at George Washington University</w:t>
      </w:r>
      <w:r w:rsidRPr="00D67203">
        <w:rPr>
          <w:rFonts w:eastAsia="Cambria"/>
          <w:bCs/>
          <w:sz w:val="16"/>
          <w:szCs w:val="16"/>
        </w:rPr>
        <w:t>) “</w:t>
      </w:r>
      <w:r w:rsidRPr="00D67203">
        <w:rPr>
          <w:rFonts w:eastAsia="Cambria"/>
          <w:szCs w:val="16"/>
        </w:rPr>
        <w:t>How Simple Terms Mislead Us: The Pitfalls of Thinking about Outer Space as a Commons,” Secure World Foundation, 2015] JL</w:t>
      </w:r>
    </w:p>
    <w:p w14:paraId="4EF05399" w14:textId="77777777" w:rsidR="00536643" w:rsidRDefault="00536643" w:rsidP="00536643">
      <w:pPr>
        <w:rPr>
          <w:rFonts w:eastAsia="Cambria"/>
          <w:sz w:val="12"/>
        </w:rPr>
      </w:pPr>
      <w:r w:rsidRPr="00D67203">
        <w:rPr>
          <w:rFonts w:eastAsia="Cambria"/>
          <w:sz w:val="12"/>
        </w:rPr>
        <w:t xml:space="preserve">Furthermore, </w:t>
      </w:r>
      <w:r w:rsidRPr="00D67203">
        <w:rPr>
          <w:rFonts w:eastAsia="Cambria"/>
          <w:highlight w:val="green"/>
          <w:u w:val="single"/>
        </w:rPr>
        <w:t xml:space="preserve">there is a </w:t>
      </w:r>
      <w:r w:rsidRPr="00D67203">
        <w:rPr>
          <w:rFonts w:eastAsia="Cambria"/>
          <w:b/>
          <w:iCs/>
          <w:highlight w:val="green"/>
          <w:u w:val="single"/>
        </w:rPr>
        <w:t>logical contradiction</w:t>
      </w:r>
      <w:r w:rsidRPr="00D67203">
        <w:rPr>
          <w:rFonts w:eastAsia="Cambria"/>
          <w:u w:val="single"/>
        </w:rPr>
        <w:t xml:space="preserve"> in this discussion about outer space being treated as a </w:t>
      </w:r>
      <w:proofErr w:type="gramStart"/>
      <w:r w:rsidRPr="00D67203">
        <w:rPr>
          <w:rFonts w:eastAsia="Cambria"/>
          <w:u w:val="single"/>
        </w:rPr>
        <w:t>commons</w:t>
      </w:r>
      <w:proofErr w:type="gramEnd"/>
      <w:r w:rsidRPr="00D67203">
        <w:rPr>
          <w:rFonts w:eastAsia="Cambria"/>
          <w:sz w:val="12"/>
        </w:rPr>
        <w:t xml:space="preserve">. If </w:t>
      </w:r>
      <w:r w:rsidRPr="00D67203">
        <w:rPr>
          <w:rFonts w:eastAsia="Cambria"/>
          <w:highlight w:val="green"/>
          <w:u w:val="single"/>
        </w:rPr>
        <w:t xml:space="preserve">a </w:t>
      </w:r>
      <w:proofErr w:type="gramStart"/>
      <w:r w:rsidRPr="00D67203">
        <w:rPr>
          <w:rFonts w:eastAsia="Cambria"/>
          <w:highlight w:val="green"/>
          <w:u w:val="single"/>
        </w:rPr>
        <w:t>commons</w:t>
      </w:r>
      <w:proofErr w:type="gramEnd"/>
      <w:r w:rsidRPr="00D67203">
        <w:rPr>
          <w:rFonts w:eastAsia="Cambria"/>
          <w:highlight w:val="green"/>
          <w:u w:val="single"/>
        </w:rPr>
        <w:t xml:space="preserve"> needs a sovereign government</w:t>
      </w:r>
      <w:r w:rsidRPr="00D67203">
        <w:rPr>
          <w:rFonts w:eastAsia="Cambria"/>
          <w:u w:val="single"/>
        </w:rPr>
        <w:t xml:space="preserve"> to grant the open territory to the use of all peopl</w:t>
      </w:r>
      <w:r w:rsidRPr="00D67203">
        <w:rPr>
          <w:rFonts w:eastAsia="Cambria"/>
          <w:sz w:val="12"/>
        </w:rPr>
        <w:t xml:space="preserve">e, it is that government that has to oversee, regulate, and enforce that charter. </w:t>
      </w:r>
      <w:r w:rsidRPr="00D67203">
        <w:rPr>
          <w:rFonts w:eastAsia="Cambria"/>
          <w:u w:val="single"/>
        </w:rPr>
        <w:t xml:space="preserve">Art. II of </w:t>
      </w:r>
      <w:r w:rsidRPr="00D67203">
        <w:rPr>
          <w:rFonts w:eastAsia="Cambria"/>
          <w:highlight w:val="green"/>
          <w:u w:val="single"/>
        </w:rPr>
        <w:t>the OST prohibits</w:t>
      </w:r>
      <w:r w:rsidRPr="00D67203">
        <w:rPr>
          <w:rFonts w:eastAsia="Cambria"/>
          <w:u w:val="single"/>
        </w:rPr>
        <w:t xml:space="preserve"> national </w:t>
      </w:r>
      <w:r w:rsidRPr="00D67203">
        <w:rPr>
          <w:rFonts w:eastAsia="Cambria"/>
          <w:highlight w:val="green"/>
          <w:u w:val="single"/>
        </w:rPr>
        <w:t>sovereignty</w:t>
      </w:r>
      <w:r w:rsidRPr="00D67203">
        <w:rPr>
          <w:rFonts w:eastAsia="Cambria"/>
          <w:u w:val="single"/>
        </w:rPr>
        <w:t xml:space="preserve"> in outer space. Thus, it is an area without a government</w:t>
      </w:r>
      <w:r w:rsidRPr="00D67203">
        <w:rPr>
          <w:rFonts w:eastAsia="Cambria"/>
          <w:sz w:val="12"/>
        </w:rPr>
        <w:t xml:space="preserve">. Even if all nations regard outer space as a “commons,” it is a very different concept from any commons that has been established in the past. </w:t>
      </w:r>
      <w:r w:rsidRPr="00D67203">
        <w:rPr>
          <w:rFonts w:eastAsia="Cambria"/>
          <w:highlight w:val="green"/>
          <w:u w:val="single"/>
        </w:rPr>
        <w:t xml:space="preserve">There is </w:t>
      </w:r>
      <w:r w:rsidRPr="00D67203">
        <w:rPr>
          <w:rFonts w:eastAsia="Cambria"/>
          <w:b/>
          <w:iCs/>
          <w:highlight w:val="green"/>
          <w:u w:val="single"/>
        </w:rPr>
        <w:t>no</w:t>
      </w:r>
      <w:r w:rsidRPr="00D67203">
        <w:rPr>
          <w:rFonts w:eastAsia="Cambria"/>
          <w:b/>
          <w:iCs/>
          <w:u w:val="single"/>
        </w:rPr>
        <w:t xml:space="preserve"> real </w:t>
      </w:r>
      <w:r w:rsidRPr="00D67203">
        <w:rPr>
          <w:rFonts w:eastAsia="Cambria"/>
          <w:b/>
          <w:iCs/>
          <w:highlight w:val="green"/>
          <w:u w:val="single"/>
        </w:rPr>
        <w:t>legal precedent</w:t>
      </w:r>
      <w:r w:rsidRPr="00D67203">
        <w:rPr>
          <w:rFonts w:eastAsia="Cambria"/>
          <w:u w:val="single"/>
        </w:rPr>
        <w:t xml:space="preserve">, </w:t>
      </w:r>
      <w:r w:rsidRPr="00D67203">
        <w:rPr>
          <w:rFonts w:eastAsia="Cambria"/>
          <w:b/>
          <w:iCs/>
          <w:u w:val="single"/>
        </w:rPr>
        <w:t xml:space="preserve">no true means of </w:t>
      </w:r>
      <w:r w:rsidRPr="00D67203">
        <w:rPr>
          <w:rFonts w:eastAsia="Cambria"/>
          <w:b/>
          <w:iCs/>
          <w:highlight w:val="green"/>
          <w:u w:val="single"/>
        </w:rPr>
        <w:t>oversight or enforcement</w:t>
      </w:r>
      <w:r w:rsidRPr="00D67203">
        <w:rPr>
          <w:rFonts w:eastAsia="Cambria"/>
          <w:u w:val="single"/>
        </w:rPr>
        <w:t>, and therefore should not be confused with any of the many ways that concept has been applied to the territory or oceans of the Earth</w:t>
      </w:r>
      <w:r w:rsidRPr="00D67203">
        <w:rPr>
          <w:rFonts w:eastAsia="Cambria"/>
          <w:sz w:val="12"/>
        </w:rPr>
        <w:t xml:space="preserve">. Thinking about space as a </w:t>
      </w:r>
      <w:proofErr w:type="gramStart"/>
      <w:r w:rsidRPr="00D67203">
        <w:rPr>
          <w:rFonts w:eastAsia="Cambria"/>
          <w:sz w:val="12"/>
        </w:rPr>
        <w:t>global commons</w:t>
      </w:r>
      <w:proofErr w:type="gramEnd"/>
      <w:r w:rsidRPr="00D67203">
        <w:rPr>
          <w:rFonts w:eastAsia="Cambria"/>
          <w:sz w:val="12"/>
        </w:rPr>
        <w:t xml:space="preserve"> may be a laudatory ideal, and one that perhaps can be regarded as a very long-term goal for society. </w:t>
      </w:r>
      <w:proofErr w:type="gramStart"/>
      <w:r w:rsidRPr="00D67203">
        <w:rPr>
          <w:rFonts w:eastAsia="Cambria"/>
          <w:sz w:val="12"/>
        </w:rPr>
        <w:t>But,</w:t>
      </w:r>
      <w:proofErr w:type="gramEnd"/>
      <w:r w:rsidRPr="00D67203">
        <w:rPr>
          <w:rFonts w:eastAsia="Cambria"/>
          <w:sz w:val="12"/>
        </w:rPr>
        <w:t xml:space="preserve"> </w:t>
      </w:r>
      <w:r w:rsidRPr="00D67203">
        <w:rPr>
          <w:rFonts w:eastAsia="Cambria"/>
          <w:highlight w:val="green"/>
          <w:u w:val="single"/>
        </w:rPr>
        <w:t>it is hardly</w:t>
      </w:r>
      <w:r w:rsidRPr="00D67203">
        <w:rPr>
          <w:rFonts w:eastAsia="Cambria"/>
          <w:u w:val="single"/>
        </w:rPr>
        <w:t xml:space="preserve"> a </w:t>
      </w:r>
      <w:r w:rsidRPr="00D67203">
        <w:rPr>
          <w:rFonts w:eastAsia="Cambria"/>
          <w:highlight w:val="green"/>
          <w:u w:val="single"/>
        </w:rPr>
        <w:t>practical</w:t>
      </w:r>
      <w:r w:rsidRPr="00D67203">
        <w:rPr>
          <w:rFonts w:eastAsia="Cambria"/>
          <w:u w:val="single"/>
        </w:rPr>
        <w:t xml:space="preserve"> solution or goal for the problems we face today</w:t>
      </w:r>
      <w:r w:rsidRPr="00D67203">
        <w:rPr>
          <w:rFonts w:eastAsia="Cambria"/>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74C3E4AD" w14:textId="15F3D37C" w:rsidR="00536643" w:rsidRDefault="009C0D8C" w:rsidP="009C0D8C">
      <w:pPr>
        <w:pStyle w:val="Heading3"/>
      </w:pPr>
      <w:r>
        <w:lastRenderedPageBreak/>
        <w:t>C2</w:t>
      </w:r>
    </w:p>
    <w:p w14:paraId="4717F155" w14:textId="77777777" w:rsidR="001B344B" w:rsidRDefault="001B344B" w:rsidP="001B344B">
      <w:pPr>
        <w:pStyle w:val="Heading4"/>
      </w:pPr>
      <w:r>
        <w:t xml:space="preserve">Space colonization is good and possible – new developing tech and adaptation solves civil war, extinction, civilization collapse, and exploration defense doesn’t apply. </w:t>
      </w:r>
    </w:p>
    <w:p w14:paraId="7C92304D" w14:textId="77777777" w:rsidR="001B344B" w:rsidRPr="00E121C9" w:rsidRDefault="001B344B" w:rsidP="001B344B">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0F5405CB" w14:textId="77777777" w:rsidR="001B344B" w:rsidRDefault="001B344B" w:rsidP="001B344B">
      <w:pPr>
        <w:rPr>
          <w:rStyle w:val="Emphasis"/>
        </w:rPr>
      </w:pPr>
      <w:r w:rsidRPr="00E121C9">
        <w:rPr>
          <w:rStyle w:val="Emphasis"/>
        </w:rPr>
        <w:t xml:space="preserve">It’s important to </w:t>
      </w:r>
      <w:r w:rsidRPr="004C1023">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4C1023">
        <w:rPr>
          <w:rStyle w:val="Emphasis"/>
          <w:highlight w:val="green"/>
        </w:rPr>
        <w:t>admirable job of surveying</w:t>
      </w:r>
      <w:r w:rsidRPr="000E00F4">
        <w:rPr>
          <w:rStyle w:val="Emphasis"/>
        </w:rPr>
        <w:t xml:space="preserve"> the solar system over the past 60 years – an essential </w:t>
      </w:r>
      <w:r w:rsidRPr="004C1023">
        <w:rPr>
          <w:rStyle w:val="Emphasis"/>
          <w:highlight w:val="green"/>
        </w:rPr>
        <w:t>first step</w:t>
      </w:r>
      <w:r w:rsidRPr="000E00F4">
        <w:rPr>
          <w:rStyle w:val="Emphasis"/>
        </w:rPr>
        <w:t xml:space="preserve"> in any comprehensive program </w:t>
      </w:r>
      <w:r w:rsidRPr="004C1023">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4C1023">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4C1023">
        <w:rPr>
          <w:rStyle w:val="Emphasis"/>
          <w:highlight w:val="green"/>
        </w:rPr>
        <w:t>wave of interest</w:t>
      </w:r>
      <w:r w:rsidRPr="000E00F4">
        <w:rPr>
          <w:rStyle w:val="Emphasis"/>
        </w:rPr>
        <w:t xml:space="preserve"> in pursuing solar system colonization </w:t>
      </w:r>
      <w:r w:rsidRPr="004C1023">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4C1023">
        <w:rPr>
          <w:rStyle w:val="Emphasis"/>
          <w:highlight w:val="green"/>
        </w:rPr>
        <w:t>moving heavy industry</w:t>
      </w:r>
      <w:r w:rsidRPr="005C1D91">
        <w:rPr>
          <w:rStyle w:val="Emphasis"/>
        </w:rPr>
        <w:t xml:space="preserve"> </w:t>
      </w:r>
      <w:r w:rsidRPr="004C1023">
        <w:rPr>
          <w:rStyle w:val="Emphasis"/>
          <w:highlight w:val="green"/>
        </w:rPr>
        <w:t>off</w:t>
      </w:r>
      <w:r w:rsidRPr="005C1D91">
        <w:rPr>
          <w:rStyle w:val="Emphasis"/>
        </w:rPr>
        <w:t xml:space="preserve"> the home </w:t>
      </w:r>
      <w:r w:rsidRPr="004C1023">
        <w:rPr>
          <w:rStyle w:val="Emphasis"/>
          <w:highlight w:val="green"/>
        </w:rPr>
        <w:t>planet</w:t>
      </w:r>
      <w:r w:rsidRPr="005C1D91">
        <w:rPr>
          <w:rStyle w:val="Emphasis"/>
        </w:rPr>
        <w:t xml:space="preserve">, </w:t>
      </w:r>
      <w:r w:rsidRPr="004C1023">
        <w:rPr>
          <w:rStyle w:val="Emphasis"/>
          <w:highlight w:val="green"/>
        </w:rPr>
        <w:t>preserving</w:t>
      </w:r>
      <w:r w:rsidRPr="005C1D91">
        <w:rPr>
          <w:rStyle w:val="Emphasis"/>
        </w:rPr>
        <w:t xml:space="preserve"> Earth as a </w:t>
      </w:r>
      <w:r w:rsidRPr="004C1023">
        <w:rPr>
          <w:rStyle w:val="Emphasis"/>
          <w:highlight w:val="green"/>
        </w:rPr>
        <w:t>nature</w:t>
      </w:r>
      <w:r w:rsidRPr="005C1D91">
        <w:rPr>
          <w:rStyle w:val="Emphasis"/>
        </w:rPr>
        <w:t xml:space="preserve"> reserve, and </w:t>
      </w:r>
      <w:r w:rsidRPr="004C1023">
        <w:rPr>
          <w:rStyle w:val="Emphasis"/>
          <w:highlight w:val="green"/>
        </w:rPr>
        <w:t>building</w:t>
      </w:r>
      <w:r w:rsidRPr="005C1D91">
        <w:rPr>
          <w:rStyle w:val="Emphasis"/>
        </w:rPr>
        <w:t xml:space="preserve"> the </w:t>
      </w:r>
      <w:r w:rsidRPr="004C1023">
        <w:rPr>
          <w:rStyle w:val="Emphasis"/>
          <w:highlight w:val="green"/>
        </w:rPr>
        <w:t>space-</w:t>
      </w:r>
      <w:r w:rsidRPr="005C1D91">
        <w:rPr>
          <w:rStyle w:val="Emphasis"/>
        </w:rPr>
        <w:t xml:space="preserve">based </w:t>
      </w:r>
      <w:r w:rsidRPr="004C1023">
        <w:rPr>
          <w:rStyle w:val="Emphasis"/>
          <w:highlight w:val="green"/>
        </w:rPr>
        <w:t>infrastructure</w:t>
      </w:r>
      <w:r w:rsidRPr="005C1D91">
        <w:rPr>
          <w:rStyle w:val="Emphasis"/>
        </w:rPr>
        <w:t xml:space="preserve"> that </w:t>
      </w:r>
      <w:r w:rsidRPr="004C1023">
        <w:rPr>
          <w:rStyle w:val="Emphasis"/>
          <w:highlight w:val="green"/>
        </w:rPr>
        <w:t>will lower barriers and create opportunities</w:t>
      </w:r>
      <w:r w:rsidRPr="005C1D91">
        <w:rPr>
          <w:rStyle w:val="Emphasis"/>
        </w:rPr>
        <w:t xml:space="preserve"> </w:t>
      </w:r>
      <w:r w:rsidRPr="004C1023">
        <w:rPr>
          <w:rStyle w:val="Emphasis"/>
          <w:highlight w:val="green"/>
        </w:rPr>
        <w:t>for</w:t>
      </w:r>
      <w:r w:rsidRPr="005C1D91">
        <w:rPr>
          <w:rStyle w:val="Emphasis"/>
        </w:rPr>
        <w:t xml:space="preserve"> vast </w:t>
      </w:r>
      <w:r w:rsidRPr="004C1023">
        <w:rPr>
          <w:rStyle w:val="Emphasis"/>
          <w:highlight w:val="green"/>
        </w:rPr>
        <w:t>econ</w:t>
      </w:r>
      <w:r w:rsidRPr="005C1D91">
        <w:rPr>
          <w:rStyle w:val="Emphasis"/>
        </w:rPr>
        <w:t xml:space="preserve">omic and cultural </w:t>
      </w:r>
      <w:r w:rsidRPr="004C1023">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4C1023">
        <w:rPr>
          <w:rStyle w:val="Emphasis"/>
          <w:highlight w:val="green"/>
        </w:rPr>
        <w:t>need for</w:t>
      </w:r>
      <w:r w:rsidRPr="00622B81">
        <w:rPr>
          <w:rStyle w:val="Emphasis"/>
        </w:rPr>
        <w:t xml:space="preserve"> a “</w:t>
      </w:r>
      <w:r w:rsidRPr="004C1023">
        <w:rPr>
          <w:rStyle w:val="Emphasis"/>
          <w:highlight w:val="green"/>
        </w:rPr>
        <w:t>hedge</w:t>
      </w:r>
      <w:r w:rsidRPr="00622B81">
        <w:rPr>
          <w:rStyle w:val="Emphasis"/>
        </w:rPr>
        <w:t xml:space="preserve">” </w:t>
      </w:r>
      <w:r w:rsidRPr="004C1023">
        <w:rPr>
          <w:rStyle w:val="Emphasis"/>
          <w:highlight w:val="green"/>
        </w:rPr>
        <w:t>population</w:t>
      </w:r>
      <w:r w:rsidRPr="00622B81">
        <w:rPr>
          <w:rStyle w:val="Emphasis"/>
        </w:rPr>
        <w:t xml:space="preserve"> of humans on Mars </w:t>
      </w:r>
      <w:r w:rsidRPr="004C1023">
        <w:rPr>
          <w:rStyle w:val="Emphasis"/>
          <w:highlight w:val="green"/>
        </w:rPr>
        <w:t>to allow</w:t>
      </w:r>
      <w:r w:rsidRPr="00622B81">
        <w:rPr>
          <w:rStyle w:val="Emphasis"/>
        </w:rPr>
        <w:t xml:space="preserve"> human </w:t>
      </w:r>
      <w:r w:rsidRPr="004C1023">
        <w:rPr>
          <w:rStyle w:val="Emphasis"/>
          <w:highlight w:val="green"/>
        </w:rPr>
        <w:t>civilization to reboot</w:t>
      </w:r>
      <w:r w:rsidRPr="00622B81">
        <w:rPr>
          <w:rStyle w:val="Emphasis"/>
        </w:rPr>
        <w:t xml:space="preserve"> itself </w:t>
      </w:r>
      <w:r w:rsidRPr="004C1023">
        <w:rPr>
          <w:rStyle w:val="Emphasis"/>
          <w:highlight w:val="green"/>
        </w:rPr>
        <w:t>in the event of</w:t>
      </w:r>
      <w:r w:rsidRPr="00622B81">
        <w:rPr>
          <w:rStyle w:val="Emphasis"/>
        </w:rPr>
        <w:t xml:space="preserve"> a </w:t>
      </w:r>
      <w:r w:rsidRPr="004C1023">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4C1023">
        <w:rPr>
          <w:rStyle w:val="Emphasis"/>
          <w:highlight w:val="green"/>
        </w:rPr>
        <w:t>stronger</w:t>
      </w:r>
      <w:r w:rsidRPr="00954B6F">
        <w:rPr>
          <w:rStyle w:val="Emphasis"/>
        </w:rPr>
        <w:t>, overarching</w:t>
      </w:r>
      <w:r w:rsidRPr="00552169">
        <w:rPr>
          <w:rStyle w:val="Emphasis"/>
        </w:rPr>
        <w:t xml:space="preserve"> </w:t>
      </w:r>
      <w:r w:rsidRPr="004C1023">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4C1023">
        <w:rPr>
          <w:rStyle w:val="Emphasis"/>
          <w:highlight w:val="green"/>
        </w:rPr>
        <w:t>fundamental truth</w:t>
      </w:r>
      <w:r w:rsidRPr="00552169">
        <w:rPr>
          <w:rStyle w:val="Emphasis"/>
        </w:rPr>
        <w:t xml:space="preserve"> – </w:t>
      </w:r>
      <w:r w:rsidRPr="004C1023">
        <w:rPr>
          <w:rStyle w:val="Emphasis"/>
          <w:highlight w:val="green"/>
        </w:rPr>
        <w:t>repeatedly</w:t>
      </w:r>
      <w:r w:rsidRPr="00552169">
        <w:rPr>
          <w:rStyle w:val="Emphasis"/>
        </w:rPr>
        <w:t xml:space="preserve"> </w:t>
      </w:r>
      <w:r w:rsidRPr="004C1023">
        <w:rPr>
          <w:rStyle w:val="Emphasis"/>
          <w:highlight w:val="green"/>
        </w:rPr>
        <w:t>borne</w:t>
      </w:r>
      <w:r w:rsidRPr="00552169">
        <w:rPr>
          <w:rStyle w:val="Emphasis"/>
        </w:rPr>
        <w:t xml:space="preserve"> out </w:t>
      </w:r>
      <w:r w:rsidRPr="004C1023">
        <w:rPr>
          <w:rStyle w:val="Emphasis"/>
          <w:highlight w:val="green"/>
        </w:rPr>
        <w:t>by</w:t>
      </w:r>
      <w:r w:rsidRPr="00552169">
        <w:rPr>
          <w:rStyle w:val="Emphasis"/>
        </w:rPr>
        <w:t xml:space="preserve"> </w:t>
      </w:r>
      <w:r w:rsidRPr="004C1023">
        <w:rPr>
          <w:rStyle w:val="Emphasis"/>
          <w:highlight w:val="green"/>
        </w:rPr>
        <w:t>history</w:t>
      </w:r>
      <w:r w:rsidRPr="00552169">
        <w:rPr>
          <w:rStyle w:val="Emphasis"/>
        </w:rPr>
        <w:t xml:space="preserve"> – </w:t>
      </w:r>
      <w:r w:rsidRPr="004C1023">
        <w:rPr>
          <w:rStyle w:val="Emphasis"/>
          <w:highlight w:val="green"/>
        </w:rPr>
        <w:t>is that expanding</w:t>
      </w:r>
      <w:r w:rsidRPr="00552169">
        <w:rPr>
          <w:rStyle w:val="Emphasis"/>
        </w:rPr>
        <w:t xml:space="preserve">, </w:t>
      </w:r>
      <w:r w:rsidRPr="004C1023">
        <w:rPr>
          <w:rStyle w:val="Emphasis"/>
          <w:highlight w:val="green"/>
        </w:rPr>
        <w:t>outwardly-focused civilizations</w:t>
      </w:r>
      <w:r w:rsidRPr="00552169">
        <w:rPr>
          <w:rStyle w:val="Emphasis"/>
        </w:rPr>
        <w:t xml:space="preserve"> are </w:t>
      </w:r>
      <w:r w:rsidRPr="004C1023">
        <w:rPr>
          <w:rStyle w:val="Emphasis"/>
          <w:highlight w:val="green"/>
        </w:rPr>
        <w:t>far less likely to turn</w:t>
      </w:r>
      <w:r w:rsidRPr="00552169">
        <w:rPr>
          <w:rStyle w:val="Emphasis"/>
        </w:rPr>
        <w:t xml:space="preserve"> on themselves, </w:t>
      </w:r>
      <w:r w:rsidRPr="004C1023">
        <w:rPr>
          <w:rStyle w:val="Emphasis"/>
          <w:highlight w:val="green"/>
        </w:rPr>
        <w:t>and</w:t>
      </w:r>
      <w:r w:rsidRPr="00552169">
        <w:rPr>
          <w:rStyle w:val="Emphasis"/>
        </w:rPr>
        <w:t xml:space="preserve"> far </w:t>
      </w:r>
      <w:r w:rsidRPr="004C1023">
        <w:rPr>
          <w:rStyle w:val="Emphasis"/>
          <w:highlight w:val="green"/>
        </w:rPr>
        <w:t>more likely to expend</w:t>
      </w:r>
      <w:r w:rsidRPr="00552169">
        <w:rPr>
          <w:rStyle w:val="Emphasis"/>
        </w:rPr>
        <w:t xml:space="preserve"> their </w:t>
      </w:r>
      <w:r w:rsidRPr="004C1023">
        <w:rPr>
          <w:rStyle w:val="Emphasis"/>
          <w:highlight w:val="green"/>
        </w:rPr>
        <w:t>fecundity on growing habitations</w:t>
      </w:r>
      <w:r w:rsidRPr="00552169">
        <w:rPr>
          <w:rStyle w:val="Emphasis"/>
        </w:rPr>
        <w:t xml:space="preserve">, </w:t>
      </w:r>
      <w:r w:rsidRPr="004C1023">
        <w:rPr>
          <w:rStyle w:val="Emphasis"/>
          <w:highlight w:val="green"/>
        </w:rPr>
        <w:t>conducting</w:t>
      </w:r>
      <w:r w:rsidRPr="00552169">
        <w:rPr>
          <w:rStyle w:val="Emphasis"/>
        </w:rPr>
        <w:t xml:space="preserve"> important </w:t>
      </w:r>
      <w:proofErr w:type="gramStart"/>
      <w:r w:rsidRPr="004C1023">
        <w:rPr>
          <w:rStyle w:val="Emphasis"/>
          <w:highlight w:val="green"/>
        </w:rPr>
        <w:t>research</w:t>
      </w:r>
      <w:proofErr w:type="gramEnd"/>
      <w:r w:rsidRPr="004C1023">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4C1023">
        <w:rPr>
          <w:rStyle w:val="Emphasis"/>
          <w:highlight w:val="green"/>
        </w:rPr>
        <w:t>civilization that turns</w:t>
      </w:r>
      <w:r w:rsidRPr="00552169">
        <w:rPr>
          <w:rStyle w:val="Emphasis"/>
        </w:rPr>
        <w:t xml:space="preserve"> </w:t>
      </w:r>
      <w:r w:rsidRPr="004C1023">
        <w:rPr>
          <w:rStyle w:val="Emphasis"/>
          <w:highlight w:val="green"/>
        </w:rPr>
        <w:t>away from discovery</w:t>
      </w:r>
      <w:r w:rsidRPr="00552169">
        <w:rPr>
          <w:rStyle w:val="Emphasis"/>
        </w:rPr>
        <w:t xml:space="preserve"> and growth </w:t>
      </w:r>
      <w:r w:rsidRPr="004C1023">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4C1023">
        <w:rPr>
          <w:rStyle w:val="Emphasis"/>
          <w:highlight w:val="green"/>
        </w:rPr>
        <w:t>yet to resolve</w:t>
      </w:r>
      <w:r w:rsidRPr="009C4634">
        <w:rPr>
          <w:rStyle w:val="Emphasis"/>
        </w:rPr>
        <w:t xml:space="preserve"> </w:t>
      </w:r>
      <w:r w:rsidRPr="009C4634">
        <w:rPr>
          <w:rStyle w:val="Emphasis"/>
        </w:rPr>
        <w:lastRenderedPageBreak/>
        <w:t xml:space="preserve">problems of extreme political </w:t>
      </w:r>
      <w:r w:rsidRPr="004C1023">
        <w:rPr>
          <w:rStyle w:val="Emphasis"/>
          <w:highlight w:val="green"/>
        </w:rPr>
        <w:t>polarization</w:t>
      </w:r>
      <w:r w:rsidRPr="009C4634">
        <w:rPr>
          <w:rStyle w:val="Emphasis"/>
        </w:rPr>
        <w:t xml:space="preserve"> (both internal to nation states as well as among them), </w:t>
      </w:r>
      <w:r w:rsidRPr="004C1023">
        <w:rPr>
          <w:rStyle w:val="Emphasis"/>
          <w:highlight w:val="green"/>
        </w:rPr>
        <w:t>inequalities</w:t>
      </w:r>
      <w:r w:rsidRPr="009C4634">
        <w:rPr>
          <w:rStyle w:val="Emphasis"/>
        </w:rPr>
        <w:t xml:space="preserve"> in wealth distribution, deficiencies in civil liberties, </w:t>
      </w:r>
      <w:r w:rsidRPr="004C1023">
        <w:rPr>
          <w:rStyle w:val="Emphasis"/>
          <w:highlight w:val="green"/>
        </w:rPr>
        <w:t xml:space="preserve">environmental </w:t>
      </w:r>
      <w:proofErr w:type="gramStart"/>
      <w:r w:rsidRPr="004C1023">
        <w:rPr>
          <w:rStyle w:val="Emphasis"/>
          <w:highlight w:val="green"/>
        </w:rPr>
        <w:t>depredations</w:t>
      </w:r>
      <w:proofErr w:type="gramEnd"/>
      <w:r w:rsidRPr="004C1023">
        <w:rPr>
          <w:rStyle w:val="Emphasis"/>
          <w:highlight w:val="green"/>
        </w:rPr>
        <w:t xml:space="preserve"> and war</w:t>
      </w:r>
      <w:r w:rsidRPr="00CF6BBA">
        <w:rPr>
          <w:sz w:val="16"/>
        </w:rPr>
        <w:t xml:space="preserve">. </w:t>
      </w:r>
      <w:r w:rsidRPr="004C1023">
        <w:rPr>
          <w:rStyle w:val="Emphasis"/>
          <w:highlight w:val="green"/>
        </w:rPr>
        <w:t>Forgoing opportunities to expand</w:t>
      </w:r>
      <w:r w:rsidRPr="009C4634">
        <w:rPr>
          <w:rStyle w:val="Emphasis"/>
        </w:rPr>
        <w:t xml:space="preserve"> our presence into the cosmos to achieve better outcomes here at home </w:t>
      </w:r>
      <w:r w:rsidRPr="004C1023">
        <w:rPr>
          <w:rStyle w:val="Emphasis"/>
          <w:highlight w:val="green"/>
        </w:rPr>
        <w:t>hasn’t eliminated these scourges</w:t>
      </w:r>
      <w:r w:rsidRPr="00CF6BBA">
        <w:rPr>
          <w:sz w:val="16"/>
        </w:rPr>
        <w:t xml:space="preserve">. What’s more, </w:t>
      </w:r>
      <w:r w:rsidRPr="009C4634">
        <w:rPr>
          <w:rStyle w:val="Emphasis"/>
        </w:rPr>
        <w:t>the “</w:t>
      </w:r>
      <w:r w:rsidRPr="004C1023">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4C1023">
        <w:rPr>
          <w:rStyle w:val="Emphasis"/>
          <w:highlight w:val="green"/>
        </w:rPr>
        <w:t>problem for our</w:t>
      </w:r>
      <w:r w:rsidRPr="009C4634">
        <w:rPr>
          <w:rStyle w:val="Emphasis"/>
        </w:rPr>
        <w:t xml:space="preserve"> own </w:t>
      </w:r>
      <w:r w:rsidRPr="004C1023">
        <w:rPr>
          <w:rStyle w:val="Emphasis"/>
          <w:highlight w:val="green"/>
        </w:rPr>
        <w:t>planet</w:t>
      </w:r>
      <w:r w:rsidRPr="009C4634">
        <w:rPr>
          <w:rStyle w:val="Emphasis"/>
        </w:rPr>
        <w:t xml:space="preserve">. </w:t>
      </w:r>
      <w:r w:rsidRPr="004C1023">
        <w:rPr>
          <w:rStyle w:val="Emphasis"/>
          <w:highlight w:val="green"/>
        </w:rPr>
        <w:t>Without</w:t>
      </w:r>
      <w:r w:rsidRPr="009C4634">
        <w:rPr>
          <w:rStyle w:val="Emphasis"/>
        </w:rPr>
        <w:t xml:space="preserve"> a </w:t>
      </w:r>
      <w:r w:rsidRPr="004C1023">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4C1023">
        <w:rPr>
          <w:rStyle w:val="Emphasis"/>
          <w:highlight w:val="green"/>
        </w:rPr>
        <w:t>run the risk of exacerbating</w:t>
      </w:r>
      <w:r w:rsidRPr="009C4634">
        <w:rPr>
          <w:rStyle w:val="Emphasis"/>
        </w:rPr>
        <w:t xml:space="preserve"> the </w:t>
      </w:r>
      <w:r w:rsidRPr="004C1023">
        <w:rPr>
          <w:rStyle w:val="Emphasis"/>
          <w:highlight w:val="green"/>
        </w:rPr>
        <w:t>polarization</w:t>
      </w:r>
      <w:r w:rsidRPr="009C4634">
        <w:rPr>
          <w:rStyle w:val="Emphasis"/>
        </w:rPr>
        <w:t xml:space="preserve"> and internecine strife we strive so hard to quell</w:t>
      </w:r>
      <w:r w:rsidRPr="00CF6BBA">
        <w:rPr>
          <w:sz w:val="16"/>
        </w:rPr>
        <w:t xml:space="preserve">. </w:t>
      </w:r>
      <w:r w:rsidRPr="004C1023">
        <w:rPr>
          <w:rStyle w:val="Emphasis"/>
          <w:highlight w:val="green"/>
        </w:rPr>
        <w:t>Focusing</w:t>
      </w:r>
      <w:r w:rsidRPr="009C4634">
        <w:rPr>
          <w:rStyle w:val="Emphasis"/>
        </w:rPr>
        <w:t xml:space="preserve"> humanity’s </w:t>
      </w:r>
      <w:r w:rsidRPr="004C1023">
        <w:rPr>
          <w:rStyle w:val="Emphasis"/>
          <w:highlight w:val="green"/>
        </w:rPr>
        <w:t>attention</w:t>
      </w:r>
      <w:r w:rsidRPr="009C4634">
        <w:rPr>
          <w:rStyle w:val="Emphasis"/>
        </w:rPr>
        <w:t xml:space="preserve"> and imagination </w:t>
      </w:r>
      <w:r w:rsidRPr="004C1023">
        <w:rPr>
          <w:rStyle w:val="Emphasis"/>
          <w:highlight w:val="green"/>
        </w:rPr>
        <w:t>on a grand project</w:t>
      </w:r>
      <w:r w:rsidRPr="009C4634">
        <w:rPr>
          <w:rStyle w:val="Emphasis"/>
        </w:rPr>
        <w:t xml:space="preserve"> may well </w:t>
      </w:r>
      <w:r w:rsidRPr="004C1023">
        <w:rPr>
          <w:rStyle w:val="Emphasis"/>
          <w:highlight w:val="green"/>
        </w:rPr>
        <w:t>give us</w:t>
      </w:r>
      <w:r w:rsidRPr="009C4634">
        <w:rPr>
          <w:rStyle w:val="Emphasis"/>
        </w:rPr>
        <w:t xml:space="preserve"> the </w:t>
      </w:r>
      <w:r w:rsidRPr="004C1023">
        <w:rPr>
          <w:rStyle w:val="Emphasis"/>
          <w:highlight w:val="green"/>
        </w:rPr>
        <w:t>running room</w:t>
      </w:r>
      <w:r w:rsidRPr="009C4634">
        <w:rPr>
          <w:rStyle w:val="Emphasis"/>
        </w:rPr>
        <w:t xml:space="preserve"> we need </w:t>
      </w:r>
      <w:r w:rsidRPr="004C1023">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4C1023">
        <w:rPr>
          <w:rStyle w:val="Emphasis"/>
          <w:highlight w:val="green"/>
        </w:rPr>
        <w:t>Critical</w:t>
      </w:r>
      <w:r w:rsidRPr="00CF6BBA">
        <w:rPr>
          <w:rStyle w:val="Emphasis"/>
        </w:rPr>
        <w:t xml:space="preserve"> </w:t>
      </w:r>
      <w:r w:rsidRPr="004C1023">
        <w:rPr>
          <w:rStyle w:val="Emphasis"/>
          <w:highlight w:val="green"/>
        </w:rPr>
        <w:t>tech</w:t>
      </w:r>
      <w:r w:rsidRPr="00CF6BBA">
        <w:rPr>
          <w:rStyle w:val="Emphasis"/>
        </w:rPr>
        <w:t xml:space="preserve">nologies such as propulsion and power generation systems </w:t>
      </w:r>
      <w:r w:rsidRPr="004C1023">
        <w:rPr>
          <w:rStyle w:val="Emphasis"/>
          <w:highlight w:val="green"/>
        </w:rPr>
        <w:t>will improve over time</w:t>
      </w:r>
      <w:r w:rsidRPr="00CF6BBA">
        <w:rPr>
          <w:rStyle w:val="Emphasis"/>
        </w:rPr>
        <w:t xml:space="preserve">. </w:t>
      </w:r>
      <w:r w:rsidRPr="004C1023">
        <w:rPr>
          <w:rStyle w:val="Emphasis"/>
          <w:highlight w:val="green"/>
        </w:rPr>
        <w:t>Transit durations</w:t>
      </w:r>
      <w:r w:rsidRPr="00CF6BBA">
        <w:rPr>
          <w:rStyle w:val="Emphasis"/>
        </w:rPr>
        <w:t xml:space="preserve"> between celestial destinations </w:t>
      </w:r>
      <w:r w:rsidRPr="004C102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4C1023">
        <w:rPr>
          <w:rStyle w:val="Emphasis"/>
          <w:highlight w:val="green"/>
        </w:rPr>
        <w:t>Methods for obtaining</w:t>
      </w:r>
      <w:r w:rsidRPr="00CF6BBA">
        <w:rPr>
          <w:rStyle w:val="Emphasis"/>
        </w:rPr>
        <w:t xml:space="preserve"> critical </w:t>
      </w:r>
      <w:r w:rsidRPr="004C1023">
        <w:rPr>
          <w:rStyle w:val="Emphasis"/>
          <w:highlight w:val="green"/>
        </w:rPr>
        <w:t>resources</w:t>
      </w:r>
      <w:r w:rsidRPr="00CF6BBA">
        <w:rPr>
          <w:rStyle w:val="Emphasis"/>
        </w:rPr>
        <w:t xml:space="preserve"> on other planets </w:t>
      </w:r>
      <w:r w:rsidRPr="004C1023">
        <w:rPr>
          <w:rStyle w:val="Emphasis"/>
          <w:highlight w:val="green"/>
        </w:rPr>
        <w:t>will be</w:t>
      </w:r>
      <w:r w:rsidRPr="00CF6BBA">
        <w:rPr>
          <w:rStyle w:val="Emphasis"/>
        </w:rPr>
        <w:t xml:space="preserve"> refined and </w:t>
      </w:r>
      <w:r w:rsidRPr="004C1023">
        <w:rPr>
          <w:rStyle w:val="Emphasis"/>
          <w:highlight w:val="green"/>
        </w:rPr>
        <w:t>enhanced</w:t>
      </w:r>
      <w:r w:rsidRPr="00CF6BBA">
        <w:rPr>
          <w:rStyle w:val="Emphasis"/>
        </w:rPr>
        <w:t xml:space="preserve">. </w:t>
      </w:r>
      <w:r w:rsidRPr="004C1023">
        <w:rPr>
          <w:rStyle w:val="Emphasis"/>
          <w:highlight w:val="green"/>
        </w:rPr>
        <w:t>Genetic engineering</w:t>
      </w:r>
      <w:r w:rsidRPr="00CF6BBA">
        <w:rPr>
          <w:rStyle w:val="Emphasis"/>
        </w:rPr>
        <w:t xml:space="preserve"> may be used </w:t>
      </w:r>
      <w:r w:rsidRPr="004C1023">
        <w:rPr>
          <w:rStyle w:val="Emphasis"/>
          <w:highlight w:val="green"/>
        </w:rPr>
        <w:t>to</w:t>
      </w:r>
      <w:r w:rsidRPr="00CF6BBA">
        <w:rPr>
          <w:rStyle w:val="Emphasis"/>
        </w:rPr>
        <w:t xml:space="preserve"> better </w:t>
      </w:r>
      <w:r w:rsidRPr="004C1023">
        <w:rPr>
          <w:rStyle w:val="Emphasis"/>
          <w:highlight w:val="green"/>
        </w:rPr>
        <w:t>adapt humans</w:t>
      </w:r>
      <w:r w:rsidRPr="00CF6BBA">
        <w:rPr>
          <w:rStyle w:val="Emphasis"/>
        </w:rPr>
        <w:t xml:space="preserve">, their </w:t>
      </w:r>
      <w:r w:rsidRPr="004C1023">
        <w:rPr>
          <w:rStyle w:val="Emphasis"/>
          <w:highlight w:val="green"/>
        </w:rPr>
        <w:t>crops</w:t>
      </w:r>
      <w:r w:rsidRPr="00CF6BBA">
        <w:rPr>
          <w:rStyle w:val="Emphasis"/>
        </w:rPr>
        <w:t xml:space="preserve"> </w:t>
      </w:r>
      <w:r w:rsidRPr="004C1023">
        <w:rPr>
          <w:rStyle w:val="Emphasis"/>
          <w:highlight w:val="green"/>
        </w:rPr>
        <w:t>and</w:t>
      </w:r>
      <w:r w:rsidRPr="00CF6BBA">
        <w:rPr>
          <w:rStyle w:val="Emphasis"/>
        </w:rPr>
        <w:t xml:space="preserve"> </w:t>
      </w:r>
      <w:r w:rsidRPr="004C102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48B4E741" w14:textId="77777777" w:rsidR="001B344B" w:rsidRPr="00086718" w:rsidRDefault="001B344B" w:rsidP="001B344B">
      <w:pPr>
        <w:pStyle w:val="Heading4"/>
      </w:pPr>
      <w:r w:rsidRPr="00086718">
        <w:t>Space exploration key to scientific innovation</w:t>
      </w:r>
    </w:p>
    <w:p w14:paraId="5F189183" w14:textId="77777777" w:rsidR="001B344B" w:rsidRPr="00086718" w:rsidRDefault="001B344B" w:rsidP="001B344B">
      <w:proofErr w:type="spellStart"/>
      <w:r w:rsidRPr="00086718">
        <w:rPr>
          <w:rStyle w:val="Style13ptBold"/>
        </w:rPr>
        <w:t>Keusen</w:t>
      </w:r>
      <w:proofErr w:type="spellEnd"/>
      <w:r w:rsidRPr="00086718">
        <w:rPr>
          <w:rStyle w:val="Style13ptBold"/>
        </w:rPr>
        <w:t xml:space="preserve"> 21</w:t>
      </w:r>
      <w:r w:rsidRPr="00086718">
        <w:t xml:space="preserve"> </w:t>
      </w:r>
      <w:r>
        <w:t>[</w:t>
      </w:r>
      <w:proofErr w:type="spellStart"/>
      <w:r>
        <w:t>Kuesen</w:t>
      </w:r>
      <w:proofErr w:type="spellEnd"/>
      <w:r>
        <w:t xml:space="preserve">, </w:t>
      </w:r>
      <w:r w:rsidRPr="00086718">
        <w:t xml:space="preserve">Tanya, "Space Exploration and Innovation," United Nations Office for Outer Affairs, </w:t>
      </w:r>
      <w:hyperlink r:id="rId17" w:history="1">
        <w:r w:rsidRPr="00B00FAE">
          <w:rPr>
            <w:rStyle w:val="Hyperlink"/>
          </w:rPr>
          <w:t>https://www.unoosa.org/oosa/en/ourwork/topics/space-exploration-and-innovation.html</w:t>
        </w:r>
      </w:hyperlink>
      <w:r>
        <w:t>] //</w:t>
      </w:r>
      <w:proofErr w:type="spellStart"/>
      <w:r>
        <w:t>akhileshp</w:t>
      </w:r>
      <w:proofErr w:type="spellEnd"/>
    </w:p>
    <w:p w14:paraId="4C934AD2" w14:textId="77777777" w:rsidR="001B344B" w:rsidRPr="00E81227" w:rsidRDefault="001B344B" w:rsidP="001B344B">
      <w:pPr>
        <w:rPr>
          <w:sz w:val="16"/>
        </w:rPr>
      </w:pPr>
      <w:r w:rsidRPr="00E81227">
        <w:rPr>
          <w:sz w:val="16"/>
        </w:rPr>
        <w:t xml:space="preserve">Since the beginning of time, exploring the Universe has been a dream of humankind. Human curiosity has </w:t>
      </w:r>
      <w:proofErr w:type="spellStart"/>
      <w:r w:rsidRPr="00E81227">
        <w:rPr>
          <w:sz w:val="16"/>
        </w:rPr>
        <w:t>fuelled</w:t>
      </w:r>
      <w:proofErr w:type="spellEnd"/>
      <w:r w:rsidRPr="00E81227">
        <w:rPr>
          <w:sz w:val="16"/>
        </w:rPr>
        <w:t xml:space="preserve"> interest in exploring and discovering new worlds, pushing the boundaries of the known, and expanding scientific and technical knowledge. </w:t>
      </w:r>
      <w:r w:rsidRPr="00086718">
        <w:rPr>
          <w:rStyle w:val="Emphasis"/>
        </w:rPr>
        <w:t>States and</w:t>
      </w:r>
      <w:r>
        <w:rPr>
          <w:rStyle w:val="Emphasis"/>
        </w:rPr>
        <w:t xml:space="preserve"> </w:t>
      </w:r>
      <w:hyperlink r:id="rId18" w:history="1">
        <w:r w:rsidRPr="00086718">
          <w:rPr>
            <w:rStyle w:val="Emphasis"/>
          </w:rPr>
          <w:t>space agencies</w:t>
        </w:r>
      </w:hyperlink>
      <w:r>
        <w:rPr>
          <w:rStyle w:val="Emphasis"/>
        </w:rPr>
        <w:t xml:space="preserve"> </w:t>
      </w:r>
      <w:r w:rsidRPr="00086718">
        <w:rPr>
          <w:rStyle w:val="Emphasis"/>
        </w:rPr>
        <w:t>have been engaging in space exploration</w:t>
      </w:r>
      <w:r>
        <w:rPr>
          <w:rStyle w:val="Emphasis"/>
        </w:rPr>
        <w:t xml:space="preserve"> </w:t>
      </w:r>
      <w:r w:rsidRPr="00086718">
        <w:rPr>
          <w:rStyle w:val="Emphasis"/>
        </w:rPr>
        <w:t>since the first space launch.</w:t>
      </w:r>
      <w:r w:rsidRPr="00E81227">
        <w:rPr>
          <w:sz w:val="16"/>
        </w:rPr>
        <w:t xml:space="preserve"> The </w:t>
      </w:r>
      <w:r w:rsidRPr="00086718">
        <w:rPr>
          <w:rStyle w:val="Emphasis"/>
        </w:rPr>
        <w:t>first space launch led to the first human space flight, which led to the first moonwalk.</w:t>
      </w:r>
      <w:r w:rsidRPr="00E81227">
        <w:rPr>
          <w:sz w:val="16"/>
        </w:rPr>
        <w:t xml:space="preserve"> Nowadays focus has shifted to joint human and robotic missions, near-Earth asteroids, </w:t>
      </w:r>
      <w:proofErr w:type="gramStart"/>
      <w:r w:rsidRPr="00E81227">
        <w:rPr>
          <w:sz w:val="16"/>
        </w:rPr>
        <w:t>Mars</w:t>
      </w:r>
      <w:proofErr w:type="gramEnd"/>
      <w:r w:rsidRPr="00E81227">
        <w:rPr>
          <w:sz w:val="16"/>
        </w:rPr>
        <w:t xml:space="preserve"> and destinations beyond our own solar system. </w:t>
      </w:r>
      <w:r w:rsidRPr="00E81227">
        <w:rPr>
          <w:rStyle w:val="Emphasis"/>
          <w:highlight w:val="green"/>
        </w:rPr>
        <w:t>Space exploration</w:t>
      </w:r>
      <w:r w:rsidRPr="00086718">
        <w:rPr>
          <w:rStyle w:val="Emphasis"/>
        </w:rPr>
        <w:t xml:space="preserve"> and the innovation it entails </w:t>
      </w:r>
      <w:r w:rsidRPr="00E81227">
        <w:rPr>
          <w:rStyle w:val="Emphasis"/>
          <w:highlight w:val="green"/>
        </w:rPr>
        <w:t>are essential drivers for</w:t>
      </w:r>
      <w:r w:rsidRPr="00086718">
        <w:rPr>
          <w:rStyle w:val="Emphasis"/>
        </w:rPr>
        <w:t xml:space="preserve"> </w:t>
      </w:r>
      <w:proofErr w:type="gramStart"/>
      <w:r w:rsidRPr="00086718">
        <w:rPr>
          <w:rStyle w:val="Emphasis"/>
        </w:rPr>
        <w:t>opening up</w:t>
      </w:r>
      <w:proofErr w:type="gramEnd"/>
      <w:r w:rsidRPr="00086718">
        <w:rPr>
          <w:rStyle w:val="Emphasis"/>
        </w:rPr>
        <w:t xml:space="preserve"> </w:t>
      </w:r>
      <w:r w:rsidRPr="00E81227">
        <w:rPr>
          <w:rStyle w:val="Emphasis"/>
          <w:highlight w:val="green"/>
        </w:rPr>
        <w:t xml:space="preserve">new domains in </w:t>
      </w:r>
      <w:r w:rsidRPr="00E81227">
        <w:rPr>
          <w:rStyle w:val="Emphasis"/>
        </w:rPr>
        <w:t xml:space="preserve">space </w:t>
      </w:r>
      <w:r w:rsidRPr="00E81227">
        <w:rPr>
          <w:rStyle w:val="Emphasis"/>
          <w:highlight w:val="green"/>
        </w:rPr>
        <w:t>science and technology.</w:t>
      </w:r>
      <w:r w:rsidRPr="00E81227">
        <w:rPr>
          <w:sz w:val="16"/>
        </w:rPr>
        <w:t xml:space="preserve"> They </w:t>
      </w:r>
      <w:r w:rsidRPr="00086718">
        <w:rPr>
          <w:rStyle w:val="Emphasis"/>
        </w:rPr>
        <w:t>trigger new partnerships and develop capabilities that create new opportunities for addressing global challenges.</w:t>
      </w:r>
      <w:r w:rsidRPr="00E81227">
        <w:rPr>
          <w:sz w:val="16"/>
        </w:rPr>
        <w:t xml:space="preserve"> </w:t>
      </w:r>
      <w:r w:rsidRPr="00086718">
        <w:rPr>
          <w:rStyle w:val="Emphasis"/>
        </w:rPr>
        <w:t xml:space="preserve">Space exploration also </w:t>
      </w:r>
      <w:r w:rsidRPr="00E81227">
        <w:rPr>
          <w:rStyle w:val="Emphasis"/>
          <w:highlight w:val="green"/>
        </w:rPr>
        <w:t>motivates young people to pursue</w:t>
      </w:r>
      <w:r w:rsidRPr="00086718">
        <w:rPr>
          <w:rStyle w:val="Emphasis"/>
        </w:rPr>
        <w:t xml:space="preserve"> education and </w:t>
      </w:r>
      <w:r w:rsidRPr="00E81227">
        <w:rPr>
          <w:rStyle w:val="Emphasis"/>
          <w:highlight w:val="green"/>
        </w:rPr>
        <w:t>careers in</w:t>
      </w:r>
      <w:r w:rsidRPr="00086718">
        <w:rPr>
          <w:rStyle w:val="Emphasis"/>
        </w:rPr>
        <w:t xml:space="preserve"> science, technology, </w:t>
      </w:r>
      <w:proofErr w:type="gramStart"/>
      <w:r w:rsidRPr="00086718">
        <w:rPr>
          <w:rStyle w:val="Emphasis"/>
        </w:rPr>
        <w:t>engineering</w:t>
      </w:r>
      <w:proofErr w:type="gramEnd"/>
      <w:r w:rsidRPr="00086718">
        <w:rPr>
          <w:rStyle w:val="Emphasis"/>
        </w:rPr>
        <w:t xml:space="preserve"> and mathematics (the </w:t>
      </w:r>
      <w:r w:rsidRPr="00E81227">
        <w:rPr>
          <w:rStyle w:val="Emphasis"/>
          <w:highlight w:val="green"/>
        </w:rPr>
        <w:t>STEM</w:t>
      </w:r>
      <w:r w:rsidRPr="00086718">
        <w:rPr>
          <w:rStyle w:val="Emphasis"/>
        </w:rPr>
        <w:t xml:space="preserve"> disciplines).</w:t>
      </w:r>
      <w:r>
        <w:rPr>
          <w:rStyle w:val="Emphasis"/>
        </w:rPr>
        <w:t xml:space="preserve"> </w:t>
      </w:r>
      <w:r w:rsidRPr="00E81227">
        <w:rPr>
          <w:sz w:val="16"/>
        </w:rPr>
        <w:t xml:space="preserve">Though the precise nature of future benefits from space exploration is not easily predefined, current trends suggest that significant advantage may be found in areas such as new materials, health and medicine, </w:t>
      </w:r>
      <w:proofErr w:type="gramStart"/>
      <w:r w:rsidRPr="00E81227">
        <w:rPr>
          <w:sz w:val="16"/>
        </w:rPr>
        <w:t>transportation</w:t>
      </w:r>
      <w:proofErr w:type="gramEnd"/>
      <w:r w:rsidRPr="00E81227">
        <w:rPr>
          <w:sz w:val="16"/>
        </w:rPr>
        <w:t xml:space="preserve"> and computer technology. As the benefits of space exploration and innovation become better known, increasingly more countries and non-governmental entities are interested in engaging in exploration and innovation. Recent COPUOS and UNOOSA Efforts 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organizations joined the </w:t>
      </w:r>
      <w:hyperlink r:id="rId19" w:history="1">
        <w:r w:rsidRPr="00E81227">
          <w:rPr>
            <w:rStyle w:val="Hyperlink"/>
            <w:sz w:val="16"/>
          </w:rPr>
          <w:t>Action Team on Exploration and Innovation</w:t>
        </w:r>
      </w:hyperlink>
      <w:r w:rsidRPr="00E81227">
        <w:rPr>
          <w:sz w:val="16"/>
        </w:rPr>
        <w:t xml:space="preserve">, producing a report including a series of recommendations ( </w:t>
      </w:r>
      <w:hyperlink r:id="rId20" w:history="1">
        <w:r w:rsidRPr="00E81227">
          <w:rPr>
            <w:rStyle w:val="Hyperlink"/>
            <w:sz w:val="16"/>
          </w:rPr>
          <w:t>A/AC.105/1168)</w:t>
        </w:r>
      </w:hyperlink>
      <w:r w:rsidRPr="00E81227">
        <w:rPr>
          <w:sz w:val="16"/>
        </w:rPr>
        <w:t xml:space="preserve">. The Action Team Co-Chairs underscored the significance of the report, "which represented the first time the United Nations had examined, in a comprehensive way, </w:t>
      </w:r>
      <w:r w:rsidRPr="00086718">
        <w:rPr>
          <w:rStyle w:val="Emphasis"/>
        </w:rPr>
        <w:t>human and robotic exploration beyond low-Earth orbit, and provided a basis for further consideration of how the United Nations system may contribute to a new era in the peaceful exploration and use of outer space".</w:t>
      </w:r>
      <w:r w:rsidRPr="00E81227">
        <w:rPr>
          <w:sz w:val="16"/>
        </w:rPr>
        <w:t xml:space="preserve"> In 2018, on the basis of the Action Team recommendation, the Committee added "Space exploration and innovation" as an item on its agenda ( </w:t>
      </w:r>
      <w:hyperlink r:id="rId21" w:history="1">
        <w:r w:rsidRPr="00E81227">
          <w:rPr>
            <w:rStyle w:val="Hyperlink"/>
            <w:sz w:val="16"/>
          </w:rPr>
          <w:t>A/73/20</w:t>
        </w:r>
      </w:hyperlink>
      <w:r w:rsidRPr="00E81227">
        <w:rPr>
          <w:sz w:val="16"/>
        </w:rPr>
        <w:t xml:space="preserve">, para. 364). Under this agenda item, first considered at the Committee session in 2019, States share information on, among other things: </w:t>
      </w:r>
      <w:r w:rsidRPr="00E81227">
        <w:rPr>
          <w:rStyle w:val="Emphasis"/>
          <w:highlight w:val="green"/>
        </w:rPr>
        <w:t>r</w:t>
      </w:r>
      <w:r w:rsidRPr="00086718">
        <w:rPr>
          <w:rStyle w:val="Emphasis"/>
        </w:rPr>
        <w:t xml:space="preserve">esearch </w:t>
      </w:r>
      <w:r w:rsidRPr="00E81227">
        <w:rPr>
          <w:rStyle w:val="Emphasis"/>
          <w:highlight w:val="green"/>
        </w:rPr>
        <w:t>and d</w:t>
      </w:r>
      <w:r w:rsidRPr="00086718">
        <w:rPr>
          <w:rStyle w:val="Emphasis"/>
        </w:rPr>
        <w:t xml:space="preserve">evelopment </w:t>
      </w:r>
      <w:r w:rsidRPr="00E81227">
        <w:rPr>
          <w:rStyle w:val="Emphasis"/>
          <w:highlight w:val="green"/>
        </w:rPr>
        <w:t>activities;</w:t>
      </w:r>
      <w:r w:rsidRPr="00086718">
        <w:rPr>
          <w:rStyle w:val="Emphasis"/>
        </w:rPr>
        <w:t xml:space="preserve"> astronaut </w:t>
      </w:r>
      <w:proofErr w:type="spellStart"/>
      <w:r w:rsidRPr="00086718">
        <w:rPr>
          <w:rStyle w:val="Emphasis"/>
        </w:rPr>
        <w:t>programmes</w:t>
      </w:r>
      <w:proofErr w:type="spellEnd"/>
      <w:r w:rsidRPr="00086718">
        <w:rPr>
          <w:rStyle w:val="Emphasis"/>
        </w:rPr>
        <w:t xml:space="preserve">; a space exploration </w:t>
      </w:r>
      <w:r w:rsidRPr="00E81227">
        <w:rPr>
          <w:rStyle w:val="Emphasis"/>
          <w:highlight w:val="green"/>
        </w:rPr>
        <w:t>innovation hub</w:t>
      </w:r>
      <w:r w:rsidRPr="00086718">
        <w:rPr>
          <w:rStyle w:val="Emphasis"/>
        </w:rPr>
        <w:t xml:space="preserve"> </w:t>
      </w:r>
      <w:proofErr w:type="spellStart"/>
      <w:r w:rsidRPr="00086718">
        <w:rPr>
          <w:rStyle w:val="Emphasis"/>
        </w:rPr>
        <w:t>centre</w:t>
      </w:r>
      <w:proofErr w:type="spellEnd"/>
      <w:r w:rsidRPr="00086718">
        <w:rPr>
          <w:rStyle w:val="Emphasis"/>
        </w:rPr>
        <w:t xml:space="preserve">; the planned establishment of a Mars scientific city; activities in connection with the International Space Station and the China Space Station; the use of a satellite as a multi-wavelength observatory; various missions to the Moon, Mars, Venus, Jupiter and asteroids; the planned Lunar Orbital Platform-Gateway; a new spacecraft that </w:t>
      </w:r>
      <w:r w:rsidRPr="00E81227">
        <w:rPr>
          <w:rStyle w:val="Emphasis"/>
          <w:highlight w:val="green"/>
        </w:rPr>
        <w:t>has</w:t>
      </w:r>
      <w:r w:rsidRPr="00086718">
        <w:rPr>
          <w:rStyle w:val="Emphasis"/>
        </w:rPr>
        <w:t xml:space="preserve"> the </w:t>
      </w:r>
      <w:r w:rsidRPr="00E81227">
        <w:rPr>
          <w:rStyle w:val="Emphasis"/>
          <w:highlight w:val="green"/>
        </w:rPr>
        <w:t>potential to be utilized as a deep-space logistics</w:t>
      </w:r>
      <w:r w:rsidRPr="00086718">
        <w:rPr>
          <w:rStyle w:val="Emphasis"/>
        </w:rPr>
        <w:t xml:space="preserve"> carrier to the cis-lunar region; </w:t>
      </w:r>
      <w:r w:rsidRPr="00E81227">
        <w:rPr>
          <w:sz w:val="16"/>
        </w:rPr>
        <w:t xml:space="preserve">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hyperlink r:id="rId22" w:history="1">
        <w:r w:rsidRPr="00E81227">
          <w:rPr>
            <w:rStyle w:val="Hyperlink"/>
            <w:sz w:val="16"/>
          </w:rPr>
          <w:t>technical presentations</w:t>
        </w:r>
      </w:hyperlink>
      <w:r w:rsidRPr="00E81227">
        <w:rPr>
          <w:sz w:val="16"/>
        </w:rPr>
        <w:t>.</w:t>
      </w:r>
    </w:p>
    <w:p w14:paraId="49AA3A46" w14:textId="77777777" w:rsidR="001B344B" w:rsidRPr="00086718" w:rsidRDefault="001B344B" w:rsidP="001B344B"/>
    <w:p w14:paraId="228A5D0F" w14:textId="77777777" w:rsidR="001B344B" w:rsidRPr="00086718" w:rsidRDefault="001B344B" w:rsidP="001B344B">
      <w:pPr>
        <w:pStyle w:val="Heading4"/>
      </w:pPr>
      <w:r w:rsidRPr="00086718">
        <w:t xml:space="preserve">Space col key to innovation, space tourism, and </w:t>
      </w:r>
      <w:proofErr w:type="spellStart"/>
      <w:r w:rsidRPr="00086718">
        <w:t>heg</w:t>
      </w:r>
      <w:proofErr w:type="spellEnd"/>
    </w:p>
    <w:p w14:paraId="3120C2D2" w14:textId="77777777" w:rsidR="001B344B" w:rsidRPr="00086718" w:rsidRDefault="001B344B" w:rsidP="001B344B">
      <w:r w:rsidRPr="00086718">
        <w:rPr>
          <w:rStyle w:val="Style13ptBold"/>
        </w:rPr>
        <w:t>West 20</w:t>
      </w:r>
      <w:r w:rsidRPr="00086718">
        <w:t xml:space="preserve"> </w:t>
      </w:r>
      <w:r>
        <w:t>[</w:t>
      </w:r>
      <w:r w:rsidRPr="00086718">
        <w:t xml:space="preserve">Darrell M. West, 8-18-2020, "Five reasons to explore Mars," Brookings, </w:t>
      </w:r>
      <w:hyperlink r:id="rId23" w:history="1">
        <w:r w:rsidRPr="00086718">
          <w:rPr>
            <w:rStyle w:val="Hyperlink"/>
          </w:rPr>
          <w:t>https://www.brookings.edu/blog/techtank/2020/08/18/five-reasons-to-explore-mars/</w:t>
        </w:r>
      </w:hyperlink>
      <w:r>
        <w:t>] //</w:t>
      </w:r>
      <w:proofErr w:type="spellStart"/>
      <w:r>
        <w:t>akhileshp</w:t>
      </w:r>
      <w:proofErr w:type="spellEnd"/>
    </w:p>
    <w:p w14:paraId="50DEB8DF" w14:textId="77777777" w:rsidR="001B344B" w:rsidRPr="00C40671" w:rsidRDefault="001B344B" w:rsidP="001B344B">
      <w:pPr>
        <w:rPr>
          <w:sz w:val="16"/>
        </w:rPr>
      </w:pPr>
      <w:r w:rsidRPr="00C40671">
        <w:rPr>
          <w:sz w:val="16"/>
        </w:rPr>
        <w:t xml:space="preserve">The recent launch of the Mars rover Perseverance is the latest U.S. space mission seeking to understand our solar system. Its </w:t>
      </w:r>
      <w:hyperlink r:id="rId24" w:history="1">
        <w:r w:rsidRPr="00C40671">
          <w:rPr>
            <w:rStyle w:val="Hyperlink"/>
            <w:sz w:val="16"/>
          </w:rPr>
          <w:t>expected arrival at the Red Planet in mid-February</w:t>
        </w:r>
      </w:hyperlink>
      <w:r w:rsidRPr="00C40671">
        <w:rPr>
          <w:sz w:val="16"/>
        </w:rPr>
        <w:t xml:space="preserve"> 2021 has </w:t>
      </w:r>
      <w:proofErr w:type="gramStart"/>
      <w:r w:rsidRPr="00C40671">
        <w:rPr>
          <w:sz w:val="16"/>
        </w:rPr>
        <w:t>a number of</w:t>
      </w:r>
      <w:proofErr w:type="gramEnd"/>
      <w:r w:rsidRPr="00C40671">
        <w:rPr>
          <w:sz w:val="16"/>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25" w:history="1">
        <w:proofErr w:type="spellStart"/>
        <w:r w:rsidRPr="00C40671">
          <w:rPr>
            <w:rStyle w:val="Hyperlink"/>
            <w:sz w:val="16"/>
          </w:rPr>
          <w:t>Jezero</w:t>
        </w:r>
        <w:proofErr w:type="spellEnd"/>
        <w:r w:rsidRPr="00C40671">
          <w:rPr>
            <w:rStyle w:val="Hyperlink"/>
            <w:sz w:val="16"/>
          </w:rPr>
          <w:t xml:space="preserve"> Crater landing spot</w:t>
        </w:r>
      </w:hyperlink>
      <w:r w:rsidRPr="00C40671">
        <w:rPr>
          <w:sz w:val="16"/>
        </w:rPr>
        <w:t xml:space="preserve">. </w:t>
      </w:r>
      <w:r w:rsidRPr="00C40671">
        <w:rPr>
          <w:rStyle w:val="Emphasis"/>
          <w:highlight w:val="green"/>
        </w:rPr>
        <w:t>Mars</w:t>
      </w:r>
      <w:r w:rsidRPr="00086718">
        <w:rPr>
          <w:rStyle w:val="Emphasis"/>
        </w:rPr>
        <w:t xml:space="preserve"> is a </w:t>
      </w:r>
      <w:r w:rsidRPr="00C40671">
        <w:rPr>
          <w:rStyle w:val="Emphasis"/>
          <w:highlight w:val="green"/>
        </w:rPr>
        <w:t>valuable</w:t>
      </w:r>
      <w:r w:rsidRPr="00086718">
        <w:rPr>
          <w:rStyle w:val="Emphasis"/>
        </w:rPr>
        <w:t xml:space="preserve"> place </w:t>
      </w:r>
      <w:r w:rsidRPr="00C40671">
        <w:rPr>
          <w:rStyle w:val="Emphasis"/>
          <w:highlight w:val="green"/>
        </w:rPr>
        <w:t>for exploration</w:t>
      </w:r>
      <w:r w:rsidRPr="00086718">
        <w:rPr>
          <w:rStyle w:val="Emphasis"/>
        </w:rPr>
        <w:t xml:space="preserve"> because it can be </w:t>
      </w:r>
      <w:r w:rsidRPr="00C40671">
        <w:rPr>
          <w:rStyle w:val="Emphasis"/>
          <w:highlight w:val="green"/>
        </w:rPr>
        <w:t>reached in 6 ½ months</w:t>
      </w:r>
      <w:r w:rsidRPr="00086718">
        <w:rPr>
          <w:rStyle w:val="Emphasis"/>
        </w:rPr>
        <w:t xml:space="preserve">, is a </w:t>
      </w:r>
      <w:r w:rsidRPr="00C40671">
        <w:rPr>
          <w:rStyle w:val="Emphasis"/>
          <w:highlight w:val="green"/>
        </w:rPr>
        <w:t>major</w:t>
      </w:r>
      <w:r w:rsidRPr="00086718">
        <w:rPr>
          <w:rStyle w:val="Emphasis"/>
        </w:rPr>
        <w:t xml:space="preserve"> </w:t>
      </w:r>
      <w:r w:rsidRPr="00C40671">
        <w:rPr>
          <w:rStyle w:val="Emphasis"/>
          <w:highlight w:val="green"/>
        </w:rPr>
        <w:t>opportunity for scientific exploration</w:t>
      </w:r>
      <w:r w:rsidRPr="00086718">
        <w:rPr>
          <w:rStyle w:val="Emphasis"/>
        </w:rPr>
        <w:t>, and has been mapped and studied for several decades</w:t>
      </w:r>
      <w:r w:rsidRPr="00C40671">
        <w:rPr>
          <w:sz w:val="16"/>
        </w:rPr>
        <w:t xml:space="preserve">. The mission represents the first step in a long-term effort to bring Martian samples back to Earth, where they can be analyzed for residues of microbial life. Beyond the study of life itself, there are </w:t>
      </w:r>
      <w:proofErr w:type="gramStart"/>
      <w:r w:rsidRPr="00C40671">
        <w:rPr>
          <w:sz w:val="16"/>
        </w:rPr>
        <w:t>a number of</w:t>
      </w:r>
      <w:proofErr w:type="gramEnd"/>
      <w:r w:rsidRPr="00C40671">
        <w:rPr>
          <w:sz w:val="16"/>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C40671">
        <w:rPr>
          <w:rStyle w:val="Emphasis"/>
          <w:highlight w:val="green"/>
        </w:rPr>
        <w:t>ideal place</w:t>
      </w:r>
      <w:r w:rsidRPr="00086718">
        <w:rPr>
          <w:rStyle w:val="Emphasis"/>
        </w:rPr>
        <w:t xml:space="preserve"> </w:t>
      </w:r>
      <w:r w:rsidRPr="00C40671">
        <w:rPr>
          <w:rStyle w:val="Emphasis"/>
          <w:highlight w:val="green"/>
        </w:rPr>
        <w:t>to search</w:t>
      </w:r>
      <w:r w:rsidRPr="00086718">
        <w:rPr>
          <w:rStyle w:val="Emphasis"/>
        </w:rPr>
        <w:t xml:space="preserve"> for the </w:t>
      </w:r>
      <w:r w:rsidRPr="00C40671">
        <w:rPr>
          <w:rStyle w:val="Emphasis"/>
          <w:highlight w:val="green"/>
        </w:rPr>
        <w:t>residues of microbial life</w:t>
      </w:r>
      <w:r w:rsidRPr="00086718">
        <w:rPr>
          <w:rStyle w:val="Emphasis"/>
        </w:rPr>
        <w:t xml:space="preserve">, </w:t>
      </w:r>
      <w:r w:rsidRPr="00C40671">
        <w:rPr>
          <w:rStyle w:val="Emphasis"/>
          <w:highlight w:val="green"/>
        </w:rPr>
        <w:t>test new technologies</w:t>
      </w:r>
      <w:r w:rsidRPr="00086718">
        <w:rPr>
          <w:rStyle w:val="Emphasis"/>
        </w:rPr>
        <w:t>, and lay the groundwork for human exploration down the road.</w:t>
      </w:r>
      <w:r>
        <w:rPr>
          <w:rStyle w:val="Emphasis"/>
        </w:rPr>
        <w:t xml:space="preserve"> </w:t>
      </w:r>
      <w:r w:rsidRPr="00C40671">
        <w:rPr>
          <w:sz w:val="16"/>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6" w:history="1">
        <w:r w:rsidRPr="00C40671">
          <w:rPr>
            <w:rStyle w:val="Hyperlink"/>
            <w:sz w:val="16"/>
          </w:rPr>
          <w:t>if life started twice</w:t>
        </w:r>
      </w:hyperlink>
      <w:r w:rsidRPr="00C40671">
        <w:rPr>
          <w:sz w:val="16"/>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7" w:history="1">
        <w:proofErr w:type="spellStart"/>
        <w:r w:rsidRPr="00C40671">
          <w:rPr>
            <w:rStyle w:val="Hyperlink"/>
            <w:sz w:val="16"/>
          </w:rPr>
          <w:t>Megachange</w:t>
        </w:r>
        <w:proofErr w:type="spellEnd"/>
      </w:hyperlink>
      <w:r w:rsidRPr="00C40671">
        <w:rPr>
          <w:sz w:val="16"/>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C40671">
        <w:rPr>
          <w:rStyle w:val="Emphasis"/>
          <w:highlight w:val="green"/>
        </w:rPr>
        <w:t>U.S.</w:t>
      </w:r>
      <w:r w:rsidRPr="00086718">
        <w:rPr>
          <w:rStyle w:val="Emphasis"/>
        </w:rPr>
        <w:t xml:space="preserve"> space program has been an extraordinary </w:t>
      </w:r>
      <w:hyperlink r:id="rId28" w:history="1">
        <w:r w:rsidRPr="00C40671">
          <w:rPr>
            <w:rStyle w:val="Emphasis"/>
            <w:highlight w:val="green"/>
          </w:rPr>
          <w:t>catalyst for technology innovation</w:t>
        </w:r>
      </w:hyperlink>
      <w:r w:rsidRPr="00C40671">
        <w:rPr>
          <w:rStyle w:val="Emphasis"/>
          <w:highlight w:val="green"/>
        </w:rPr>
        <w:t>.</w:t>
      </w:r>
      <w:r w:rsidRPr="00C40671">
        <w:rPr>
          <w:sz w:val="16"/>
        </w:rPr>
        <w:t xml:space="preserve"> Everything </w:t>
      </w:r>
      <w:r w:rsidRPr="00086718">
        <w:rPr>
          <w:rStyle w:val="Emphasis"/>
        </w:rPr>
        <w:t>from Global Positioning Systems and medical diagnostic tools to wireless technology and camera phones</w:t>
      </w:r>
      <w:r w:rsidRPr="00C40671">
        <w:rPr>
          <w:sz w:val="16"/>
        </w:rPr>
        <w:t xml:space="preserve"> owe at least part of their creation to the space program. </w:t>
      </w:r>
      <w:r w:rsidRPr="00C40671">
        <w:rPr>
          <w:rStyle w:val="Emphasis"/>
          <w:highlight w:val="green"/>
        </w:rPr>
        <w:t>Space exploration required</w:t>
      </w:r>
      <w:r w:rsidRPr="00086718">
        <w:rPr>
          <w:rStyle w:val="Emphasis"/>
        </w:rPr>
        <w:t xml:space="preserve"> the </w:t>
      </w:r>
      <w:r w:rsidRPr="00C40671">
        <w:rPr>
          <w:rStyle w:val="Emphasis"/>
          <w:highlight w:val="green"/>
        </w:rPr>
        <w:t>N</w:t>
      </w:r>
      <w:r w:rsidRPr="00086718">
        <w:rPr>
          <w:rStyle w:val="Emphasis"/>
        </w:rPr>
        <w:t xml:space="preserve">ational </w:t>
      </w:r>
      <w:r w:rsidRPr="00C40671">
        <w:rPr>
          <w:rStyle w:val="Emphasis"/>
          <w:highlight w:val="green"/>
        </w:rPr>
        <w:t>A</w:t>
      </w:r>
      <w:r w:rsidRPr="00086718">
        <w:rPr>
          <w:rStyle w:val="Emphasis"/>
        </w:rPr>
        <w:t xml:space="preserve">eronautics and </w:t>
      </w:r>
      <w:r w:rsidRPr="00C40671">
        <w:rPr>
          <w:rStyle w:val="Emphasis"/>
          <w:highlight w:val="green"/>
        </w:rPr>
        <w:t>S</w:t>
      </w:r>
      <w:r w:rsidRPr="00086718">
        <w:rPr>
          <w:rStyle w:val="Emphasis"/>
        </w:rPr>
        <w:t xml:space="preserve">pace </w:t>
      </w:r>
      <w:r w:rsidRPr="00C40671">
        <w:rPr>
          <w:rStyle w:val="Emphasis"/>
          <w:highlight w:val="green"/>
        </w:rPr>
        <w:t>A</w:t>
      </w:r>
      <w:r w:rsidRPr="00086718">
        <w:rPr>
          <w:rStyle w:val="Emphasis"/>
        </w:rPr>
        <w:t xml:space="preserve">dministration </w:t>
      </w:r>
      <w:r w:rsidRPr="00C40671">
        <w:rPr>
          <w:rStyle w:val="Emphasis"/>
          <w:highlight w:val="green"/>
        </w:rPr>
        <w:t>to</w:t>
      </w:r>
      <w:r w:rsidRPr="00086718">
        <w:rPr>
          <w:rStyle w:val="Emphasis"/>
        </w:rPr>
        <w:t xml:space="preserve"> learn how to </w:t>
      </w:r>
      <w:r w:rsidRPr="00C40671">
        <w:rPr>
          <w:rStyle w:val="Emphasis"/>
          <w:highlight w:val="green"/>
        </w:rPr>
        <w:t>communicate across wide distances</w:t>
      </w:r>
      <w:r w:rsidRPr="00086718">
        <w:rPr>
          <w:rStyle w:val="Emphasis"/>
        </w:rPr>
        <w:t xml:space="preserve">, </w:t>
      </w:r>
      <w:r w:rsidRPr="00C40671">
        <w:rPr>
          <w:rStyle w:val="Emphasis"/>
          <w:highlight w:val="green"/>
        </w:rPr>
        <w:t>develop precise navigational tool</w:t>
      </w:r>
      <w:r w:rsidRPr="00086718">
        <w:rPr>
          <w:rStyle w:val="Emphasis"/>
        </w:rPr>
        <w:t xml:space="preserve">s, store, transmit, and process large amounts of data, </w:t>
      </w:r>
      <w:r w:rsidRPr="00C40671">
        <w:rPr>
          <w:rStyle w:val="Emphasis"/>
          <w:highlight w:val="green"/>
        </w:rPr>
        <w:t>deal with health issues</w:t>
      </w:r>
      <w:r w:rsidRPr="00086718">
        <w:rPr>
          <w:rStyle w:val="Emphasis"/>
        </w:rPr>
        <w:t xml:space="preserve"> through digital imaging and telemedicine,</w:t>
      </w:r>
      <w:r w:rsidRPr="00C40671">
        <w:rPr>
          <w:sz w:val="16"/>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w:t>
      </w:r>
      <w:r w:rsidRPr="00C40671">
        <w:rPr>
          <w:sz w:val="16"/>
        </w:rPr>
        <w:lastRenderedPageBreak/>
        <w:t xml:space="preserve">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C40671">
        <w:rPr>
          <w:sz w:val="16"/>
        </w:rPr>
        <w:t>not too distant</w:t>
      </w:r>
      <w:proofErr w:type="gramEnd"/>
      <w:r w:rsidRPr="00C40671">
        <w:rPr>
          <w:sz w:val="16"/>
        </w:rPr>
        <w:t xml:space="preserve"> future, </w:t>
      </w:r>
      <w:r w:rsidRPr="00086718">
        <w:rPr>
          <w:rStyle w:val="StyleUnderline"/>
        </w:rPr>
        <w:t>wealthy tourists likely will take trips around the Earth, visit space stations, orbit the Moon, and perhaps even take trips around Mars.</w:t>
      </w:r>
      <w:r w:rsidRPr="00C40671">
        <w:rPr>
          <w:sz w:val="16"/>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C40671">
        <w:rPr>
          <w:sz w:val="16"/>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9" w:history="1">
        <w:r w:rsidRPr="00C40671">
          <w:rPr>
            <w:rStyle w:val="Hyperlink"/>
            <w:sz w:val="16"/>
          </w:rPr>
          <w:t>broaden human horizons</w:t>
        </w:r>
      </w:hyperlink>
      <w:r w:rsidRPr="00C40671">
        <w:rPr>
          <w:sz w:val="16"/>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C40671">
        <w:rPr>
          <w:sz w:val="16"/>
        </w:rPr>
        <w:t xml:space="preserve"> Astronauts who have had this experience say it has altered their viewpoints and had a profound impact on their way of thinking. FACILITATE SPACE MINING Many objects around the </w:t>
      </w:r>
      <w:r w:rsidRPr="00C40671">
        <w:rPr>
          <w:rStyle w:val="Emphasis"/>
          <w:highlight w:val="green"/>
        </w:rPr>
        <w:t>solar system</w:t>
      </w:r>
      <w:r w:rsidRPr="00C40671">
        <w:rPr>
          <w:sz w:val="16"/>
        </w:rPr>
        <w:t xml:space="preserve"> are made of similar minerals and chemical compounds that exist on Earth. </w:t>
      </w:r>
      <w:r w:rsidRPr="00086718">
        <w:rPr>
          <w:rStyle w:val="Emphasis"/>
        </w:rPr>
        <w:t xml:space="preserve">That means that some asteroids, moons, and planets could be </w:t>
      </w:r>
      <w:r w:rsidRPr="00C40671">
        <w:rPr>
          <w:rStyle w:val="Emphasis"/>
          <w:highlight w:val="green"/>
        </w:rPr>
        <w:t>rich in minerals and rare elements.</w:t>
      </w:r>
      <w:r w:rsidRPr="00C40671">
        <w:rPr>
          <w:sz w:val="16"/>
        </w:rPr>
        <w:t xml:space="preserve"> Figuring out how to </w:t>
      </w:r>
      <w:hyperlink r:id="rId30" w:history="1">
        <w:r w:rsidRPr="00C40671">
          <w:rPr>
            <w:rStyle w:val="Hyperlink"/>
            <w:sz w:val="16"/>
          </w:rPr>
          <w:t>harvest those materials</w:t>
        </w:r>
      </w:hyperlink>
      <w:r w:rsidRPr="00C40671">
        <w:rPr>
          <w:sz w:val="16"/>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C40671">
        <w:rPr>
          <w:sz w:val="16"/>
        </w:rPr>
        <w:t>would</w:t>
      </w:r>
      <w:proofErr w:type="gramEnd"/>
      <w:r w:rsidRPr="00C40671">
        <w:rPr>
          <w:sz w:val="16"/>
        </w:rPr>
        <w:t xml:space="preserve"> help humans live and work on the Red Planet. ADVANCE SCIENCE One of the most crucial features of humanity is our curiosity about the life, the universe, and how things operate. </w:t>
      </w:r>
      <w:r w:rsidRPr="00086718">
        <w:rPr>
          <w:rStyle w:val="Emphasis"/>
        </w:rPr>
        <w:t xml:space="preserve">Exploring </w:t>
      </w:r>
      <w:r w:rsidRPr="00C40671">
        <w:rPr>
          <w:rStyle w:val="Emphasis"/>
          <w:highlight w:val="green"/>
        </w:rPr>
        <w:t>space provides</w:t>
      </w:r>
      <w:r w:rsidRPr="00086718">
        <w:rPr>
          <w:rStyle w:val="Emphasis"/>
        </w:rPr>
        <w:t xml:space="preserve"> a </w:t>
      </w:r>
      <w:r w:rsidRPr="00C40671">
        <w:rPr>
          <w:rStyle w:val="Emphasis"/>
          <w:highlight w:val="green"/>
        </w:rPr>
        <w:t>means to satisfy our thirst for knowledge</w:t>
      </w:r>
      <w:r w:rsidRPr="00086718">
        <w:rPr>
          <w:rStyle w:val="Emphasis"/>
        </w:rPr>
        <w:t xml:space="preserve"> and improve our understanding of ourselves and our place in the universe.</w:t>
      </w:r>
      <w:r w:rsidRPr="00C40671">
        <w:rPr>
          <w:sz w:val="16"/>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31" w:history="1">
        <w:r w:rsidRPr="00C40671">
          <w:rPr>
            <w:rStyle w:val="Hyperlink"/>
            <w:sz w:val="16"/>
          </w:rPr>
          <w:t>answers to basic questions</w:t>
        </w:r>
      </w:hyperlink>
      <w:r w:rsidRPr="00C40671">
        <w:rPr>
          <w:sz w:val="16"/>
        </w:rPr>
        <w:t xml:space="preserve"> that have eluded humans for centuries, such as how ubiquitous life is outside of Earth, whether it is possible for humans to survive on other planets, and how planets evolve over time.</w:t>
      </w:r>
    </w:p>
    <w:p w14:paraId="0B6720E7" w14:textId="77777777" w:rsidR="001B344B" w:rsidRPr="00086718" w:rsidRDefault="001B344B" w:rsidP="001B344B"/>
    <w:p w14:paraId="0E65E1E3" w14:textId="77777777" w:rsidR="001B344B" w:rsidRPr="00086718" w:rsidRDefault="001B344B" w:rsidP="001B344B">
      <w:pPr>
        <w:pStyle w:val="Heading4"/>
      </w:pPr>
      <w:r w:rsidRPr="00086718">
        <w:t>Space innovation solves extinction – generates ecological survival mechanisms.</w:t>
      </w:r>
    </w:p>
    <w:p w14:paraId="75977C21" w14:textId="77777777" w:rsidR="001B344B" w:rsidRPr="00086718" w:rsidRDefault="001B344B" w:rsidP="001B344B">
      <w:proofErr w:type="spellStart"/>
      <w:r w:rsidRPr="00086718">
        <w:rPr>
          <w:rStyle w:val="Style13ptBold"/>
        </w:rPr>
        <w:t>Sadedin</w:t>
      </w:r>
      <w:proofErr w:type="spellEnd"/>
      <w:r w:rsidRPr="00086718">
        <w:rPr>
          <w:rStyle w:val="Style13ptBold"/>
        </w:rPr>
        <w:t xml:space="preserve"> 17</w:t>
      </w:r>
      <w:r w:rsidRPr="00086718">
        <w:t xml:space="preserve"> </w:t>
      </w:r>
      <w:r>
        <w:t>[</w:t>
      </w:r>
      <w:r w:rsidRPr="00086718">
        <w:t xml:space="preserve">(Suzanne, PhD in Evolutionary Biology, 10-9, "Will Human Innovation Save Us From Future Extinction?," Forbes, </w:t>
      </w:r>
      <w:hyperlink r:id="rId32" w:history="1">
        <w:r w:rsidRPr="00B00FAE">
          <w:rPr>
            <w:rStyle w:val="Hyperlink"/>
          </w:rPr>
          <w:t>https://www.forbes.com/sites/quora/2017/10/09/will-human-innovation-save-us-from-future-extinction/?sh=773a4f276c65)]//</w:t>
        </w:r>
      </w:hyperlink>
      <w:r>
        <w:t xml:space="preserve"> </w:t>
      </w:r>
      <w:proofErr w:type="spellStart"/>
      <w:r>
        <w:t>akhileshp</w:t>
      </w:r>
      <w:proofErr w:type="spellEnd"/>
    </w:p>
    <w:p w14:paraId="4F8206CF" w14:textId="77777777" w:rsidR="001B344B" w:rsidRPr="00086718" w:rsidRDefault="001B344B" w:rsidP="001B344B">
      <w:pPr>
        <w:rPr>
          <w:rStyle w:val="StyleUnderline"/>
        </w:rPr>
      </w:pPr>
      <w:r w:rsidRPr="00C40671">
        <w:rPr>
          <w:sz w:val="14"/>
        </w:rPr>
        <w:t xml:space="preserve">Does the human ability to innovate suggest an immunity to total extinction? Yes and no. Currently, </w:t>
      </w:r>
      <w:r w:rsidRPr="00086718">
        <w:rPr>
          <w:rStyle w:val="StyleUnderline"/>
        </w:rPr>
        <w:t>innovation reduces our chance of extinction</w:t>
      </w:r>
      <w:r w:rsidRPr="00C40671">
        <w:rPr>
          <w:sz w:val="14"/>
        </w:rPr>
        <w:t xml:space="preserve"> in some ways, and increases it in others. But </w:t>
      </w:r>
      <w:r w:rsidRPr="00C40671">
        <w:rPr>
          <w:rStyle w:val="Emphasis"/>
          <w:highlight w:val="green"/>
        </w:rPr>
        <w:t>if</w:t>
      </w:r>
      <w:r w:rsidRPr="00086718">
        <w:rPr>
          <w:rStyle w:val="Emphasis"/>
        </w:rPr>
        <w:t xml:space="preserve"> </w:t>
      </w:r>
      <w:r w:rsidRPr="00C40671">
        <w:rPr>
          <w:rStyle w:val="Emphasis"/>
          <w:highlight w:val="green"/>
        </w:rPr>
        <w:t>we innovate cleverly</w:t>
      </w:r>
      <w:r w:rsidRPr="00086718">
        <w:rPr>
          <w:rStyle w:val="Emphasis"/>
        </w:rPr>
        <w:t xml:space="preserve">, </w:t>
      </w:r>
      <w:r w:rsidRPr="00C40671">
        <w:rPr>
          <w:rStyle w:val="Emphasis"/>
          <w:highlight w:val="green"/>
        </w:rPr>
        <w:t>we</w:t>
      </w:r>
      <w:r w:rsidRPr="00086718">
        <w:rPr>
          <w:rStyle w:val="Emphasis"/>
        </w:rPr>
        <w:t xml:space="preserve"> could </w:t>
      </w:r>
      <w:r w:rsidRPr="00C40671">
        <w:rPr>
          <w:rStyle w:val="Emphasis"/>
          <w:highlight w:val="green"/>
        </w:rPr>
        <w:t>become</w:t>
      </w:r>
      <w:r w:rsidRPr="00086718">
        <w:rPr>
          <w:rStyle w:val="Emphasis"/>
        </w:rPr>
        <w:t xml:space="preserve"> just about </w:t>
      </w:r>
      <w:r w:rsidRPr="00C40671">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C40671">
        <w:rPr>
          <w:sz w:val="14"/>
        </w:rPr>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C40671">
        <w:rPr>
          <w:sz w:val="14"/>
        </w:rPr>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This means that they breed fast and have short generation times</w:t>
      </w:r>
      <w:r w:rsidRPr="00C40671">
        <w:rPr>
          <w:sz w:val="14"/>
        </w:rPr>
        <w:t xml:space="preserve">, which allows them to rapidly grow their populations and adapt genetically to new conditions. </w:t>
      </w:r>
      <w:r w:rsidRPr="00086718">
        <w:rPr>
          <w:rStyle w:val="Emphasis"/>
        </w:rPr>
        <w:t xml:space="preserve">Innovation </w:t>
      </w:r>
      <w:r w:rsidRPr="00C40671">
        <w:rPr>
          <w:rStyle w:val="Emphasis"/>
          <w:highlight w:val="green"/>
        </w:rPr>
        <w:t>gives humans</w:t>
      </w:r>
      <w:r w:rsidRPr="00086718">
        <w:rPr>
          <w:rStyle w:val="Emphasis"/>
        </w:rPr>
        <w:t xml:space="preserve"> the </w:t>
      </w:r>
      <w:r w:rsidRPr="00C40671">
        <w:rPr>
          <w:rStyle w:val="Emphasis"/>
          <w:highlight w:val="green"/>
        </w:rPr>
        <w:t>ability to</w:t>
      </w:r>
      <w:r w:rsidRPr="00086718">
        <w:rPr>
          <w:rStyle w:val="Emphasis"/>
        </w:rPr>
        <w:t xml:space="preserve"> </w:t>
      </w:r>
      <w:r w:rsidRPr="00C40671">
        <w:rPr>
          <w:rStyle w:val="Emphasis"/>
          <w:highlight w:val="green"/>
        </w:rPr>
        <w:t>be widespread ecological generalists</w:t>
      </w:r>
      <w:r w:rsidRPr="00086718">
        <w:rPr>
          <w:rStyle w:val="StyleUnderline"/>
        </w:rPr>
        <w:t xml:space="preserve">. With technology, we can </w:t>
      </w:r>
      <w:r w:rsidRPr="00C40671">
        <w:rPr>
          <w:rStyle w:val="StyleUnderline"/>
          <w:highlight w:val="green"/>
        </w:rPr>
        <w:t>live in more diverse conditions</w:t>
      </w:r>
      <w:r w:rsidRPr="00086718">
        <w:rPr>
          <w:rStyle w:val="StyleUnderline"/>
        </w:rPr>
        <w:t xml:space="preserve"> and places than any other species</w:t>
      </w:r>
      <w:r w:rsidRPr="00C40671">
        <w:rPr>
          <w:sz w:val="14"/>
        </w:rPr>
        <w:t xml:space="preserve">. And while we can't (currently) grow our populations rapidly like an r-selected species, </w:t>
      </w:r>
      <w:r w:rsidRPr="00086718">
        <w:rPr>
          <w:rStyle w:val="StyleUnderline"/>
        </w:rPr>
        <w:t>innovation</w:t>
      </w:r>
      <w:r w:rsidRPr="00C40671">
        <w:rPr>
          <w:sz w:val="14"/>
        </w:rPr>
        <w:t xml:space="preserve"> does </w:t>
      </w:r>
      <w:r w:rsidRPr="00086718">
        <w:rPr>
          <w:rStyle w:val="StyleUnderline"/>
        </w:rPr>
        <w:t xml:space="preserve">allow us to </w:t>
      </w:r>
      <w:r w:rsidRPr="00C40671">
        <w:rPr>
          <w:rStyle w:val="StyleUnderline"/>
          <w:highlight w:val="green"/>
        </w:rPr>
        <w:t>adapt quickly</w:t>
      </w:r>
      <w:r w:rsidRPr="00086718">
        <w:rPr>
          <w:rStyle w:val="StyleUnderline"/>
        </w:rPr>
        <w:t xml:space="preserve"> at the cultural level. Technology also increases our connections to </w:t>
      </w:r>
      <w:proofErr w:type="gramStart"/>
      <w:r w:rsidRPr="00086718">
        <w:rPr>
          <w:rStyle w:val="StyleUnderline"/>
        </w:rPr>
        <w:t>one another</w:t>
      </w:r>
      <w:proofErr w:type="gramEnd"/>
      <w:r w:rsidRPr="00C40671">
        <w:rPr>
          <w:sz w:val="14"/>
        </w:rPr>
        <w:t xml:space="preserve"> and connectivity is a two-edged sword. Many species consist of a network of </w:t>
      </w:r>
      <w:r w:rsidRPr="00086718">
        <w:rPr>
          <w:rStyle w:val="StyleUnderline"/>
        </w:rPr>
        <w:t>small, local populations</w:t>
      </w:r>
      <w:r w:rsidRPr="00C40671">
        <w:rPr>
          <w:sz w:val="14"/>
        </w:rPr>
        <w:t xml:space="preserve">, each of which is somewhat isolated from the others. We call this a metapopulation. The local populations </w:t>
      </w:r>
      <w:r w:rsidRPr="00086718">
        <w:rPr>
          <w:rStyle w:val="StyleUnderline"/>
        </w:rPr>
        <w:t xml:space="preserve">often go extinct, but they are later re-seeded by others, so the </w:t>
      </w:r>
      <w:r w:rsidRPr="00C40671">
        <w:rPr>
          <w:rStyle w:val="StyleUnderline"/>
          <w:highlight w:val="green"/>
        </w:rPr>
        <w:t>metapopulation</w:t>
      </w:r>
      <w:r w:rsidRPr="00086718">
        <w:rPr>
          <w:rStyle w:val="StyleUnderline"/>
        </w:rPr>
        <w:t xml:space="preserve"> </w:t>
      </w:r>
      <w:proofErr w:type="gramStart"/>
      <w:r w:rsidRPr="00086718">
        <w:rPr>
          <w:rStyle w:val="StyleUnderline"/>
        </w:rPr>
        <w:t xml:space="preserve">as a whole </w:t>
      </w:r>
      <w:r w:rsidRPr="00C40671">
        <w:rPr>
          <w:rStyle w:val="StyleUnderline"/>
          <w:highlight w:val="green"/>
        </w:rPr>
        <w:lastRenderedPageBreak/>
        <w:t>survives</w:t>
      </w:r>
      <w:proofErr w:type="gramEnd"/>
      <w:r w:rsidRPr="00086718">
        <w:rPr>
          <w:rStyle w:val="StyleUnderline"/>
        </w:rPr>
        <w:t xml:space="preserve">. </w:t>
      </w:r>
      <w:r w:rsidRPr="00C40671">
        <w:rPr>
          <w:sz w:val="14"/>
        </w:rPr>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w:t>
      </w:r>
      <w:proofErr w:type="gramStart"/>
      <w:r w:rsidRPr="00C40671">
        <w:rPr>
          <w:sz w:val="14"/>
        </w:rPr>
        <w:t>absolutely certain</w:t>
      </w:r>
      <w:proofErr w:type="gramEnd"/>
      <w:r w:rsidRPr="00C40671">
        <w:rPr>
          <w:sz w:val="14"/>
        </w:rPr>
        <w:t xml:space="preserve"> something won't kill us in a decade until we've waited a decade to see. We try to be careful and test things before they're released, and the probability that any </w:t>
      </w:r>
      <w:proofErr w:type="gramStart"/>
      <w:r w:rsidRPr="00C40671">
        <w:rPr>
          <w:sz w:val="14"/>
        </w:rPr>
        <w:t>particular invention</w:t>
      </w:r>
      <w:proofErr w:type="gramEnd"/>
      <w:r w:rsidRPr="00C40671">
        <w:rPr>
          <w:sz w:val="14"/>
        </w:rPr>
        <w:t xml:space="preserve"> could kill us all is tiny, but since we're constantly innovating, it's a real possibility. Pandemics pose the same problem for a well-connected species. There are certain possibilities where species extinction is </w:t>
      </w:r>
      <w:proofErr w:type="gramStart"/>
      <w:r w:rsidRPr="00C40671">
        <w:rPr>
          <w:sz w:val="14"/>
        </w:rPr>
        <w:t>really hard</w:t>
      </w:r>
      <w:proofErr w:type="gramEnd"/>
      <w:r w:rsidRPr="00C40671">
        <w:rPr>
          <w:sz w:val="14"/>
        </w:rPr>
        <w:t xml:space="preserve"> to avoid; fortunately, they're also very unlikely, but we are definitely not immune from this. The most likely </w:t>
      </w:r>
      <w:proofErr w:type="gramStart"/>
      <w:r w:rsidRPr="00C40671">
        <w:rPr>
          <w:sz w:val="14"/>
        </w:rPr>
        <w:t>cause</w:t>
      </w:r>
      <w:proofErr w:type="gramEnd"/>
      <w:r w:rsidRPr="00C40671">
        <w:rPr>
          <w:sz w:val="14"/>
        </w:rPr>
        <w:t xml:space="preserv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We </w:t>
      </w:r>
      <w:r w:rsidRPr="00C40671">
        <w:rPr>
          <w:rStyle w:val="Emphasis"/>
          <w:highlight w:val="green"/>
        </w:rPr>
        <w:t>seed the galaxy</w:t>
      </w:r>
      <w:r w:rsidRPr="00C40671">
        <w:rPr>
          <w:rStyle w:val="StyleUnderline"/>
          <w:highlight w:val="green"/>
        </w:rPr>
        <w:t xml:space="preserve"> with</w:t>
      </w:r>
      <w:r w:rsidRPr="00086718">
        <w:rPr>
          <w:rStyle w:val="StyleUnderline"/>
        </w:rPr>
        <w:t xml:space="preserve"> independently </w:t>
      </w:r>
      <w:r w:rsidRPr="00C40671">
        <w:rPr>
          <w:rStyle w:val="StyleUnderline"/>
          <w:highlight w:val="green"/>
        </w:rPr>
        <w:t>evolving human populations to create</w:t>
      </w:r>
      <w:r w:rsidRPr="00086718">
        <w:rPr>
          <w:rStyle w:val="StyleUnderline"/>
        </w:rPr>
        <w:t xml:space="preserve"> a </w:t>
      </w:r>
      <w:r w:rsidRPr="00C40671">
        <w:rPr>
          <w:rStyle w:val="StyleUnderline"/>
          <w:highlight w:val="green"/>
        </w:rPr>
        <w:t>new metapopulation</w:t>
      </w:r>
      <w:r w:rsidRPr="00086718">
        <w:rPr>
          <w:rStyle w:val="StyleUnderline"/>
        </w:rPr>
        <w:t>. These local populations would hopefully be sufficiently isolated that some would survive an innovation or disaster that wipes out the rest.</w:t>
      </w:r>
      <w:r w:rsidRPr="00C40671">
        <w:rPr>
          <w:sz w:val="14"/>
        </w:rPr>
        <w:t xml:space="preserve"> They would, of course, evolve in response to local conditions, perhaps creating several new species. </w:t>
      </w:r>
      <w:proofErr w:type="gramStart"/>
      <w:r w:rsidRPr="00C40671">
        <w:rPr>
          <w:sz w:val="14"/>
        </w:rPr>
        <w:t>So</w:t>
      </w:r>
      <w:proofErr w:type="gramEnd"/>
      <w:r w:rsidRPr="00C40671">
        <w:rPr>
          <w:sz w:val="14"/>
        </w:rPr>
        <w:t xml:space="preserve"> you could say this is still extinction, but </w:t>
      </w:r>
      <w:r w:rsidRPr="00086718">
        <w:rPr>
          <w:rStyle w:val="StyleUnderline"/>
        </w:rPr>
        <w:t>it's as close as we'll come to persistence in our ever-changing universe.</w:t>
      </w:r>
    </w:p>
    <w:p w14:paraId="4A4C00C0" w14:textId="77777777" w:rsidR="001B344B" w:rsidRPr="00086718" w:rsidRDefault="001B344B" w:rsidP="001B344B"/>
    <w:p w14:paraId="4604F42B" w14:textId="77777777" w:rsidR="001B344B" w:rsidRPr="001B344B" w:rsidRDefault="001B344B" w:rsidP="001B344B"/>
    <w:p w14:paraId="07A717E5" w14:textId="65AD9D15" w:rsidR="00536643" w:rsidRPr="00595570" w:rsidRDefault="00536643" w:rsidP="00536643">
      <w:pPr>
        <w:pStyle w:val="Heading2"/>
      </w:pPr>
      <w:r>
        <w:lastRenderedPageBreak/>
        <w:t xml:space="preserve">5 if time </w:t>
      </w:r>
    </w:p>
    <w:p w14:paraId="304C5F12"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Interpretation: If the affirmative debater reads a new advantage and framework, then they must disclose the advantage area and standard or ROB text of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they are reading to the negative debater before the round.</w:t>
      </w:r>
    </w:p>
    <w:p w14:paraId="7CE7F5D3" w14:textId="567C0490"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Violation: </w:t>
      </w:r>
      <w:r w:rsidR="009C0D8C" w:rsidRPr="009C0D8C">
        <w:rPr>
          <w:rFonts w:asciiTheme="majorHAnsi" w:hAnsiTheme="majorHAnsi" w:cstheme="majorHAnsi"/>
        </w:rPr>
        <w:drawing>
          <wp:inline distT="0" distB="0" distL="0" distR="0" wp14:anchorId="6EC7DF27" wp14:editId="156EA2D2">
            <wp:extent cx="1537489" cy="2106592"/>
            <wp:effectExtent l="0" t="0" r="0" b="190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33"/>
                    <a:stretch>
                      <a:fillRect/>
                    </a:stretch>
                  </pic:blipFill>
                  <pic:spPr>
                    <a:xfrm flipH="1">
                      <a:off x="0" y="0"/>
                      <a:ext cx="1556998" cy="2133322"/>
                    </a:xfrm>
                    <a:prstGeom prst="rect">
                      <a:avLst/>
                    </a:prstGeom>
                  </pic:spPr>
                </pic:pic>
              </a:graphicData>
            </a:graphic>
          </wp:inline>
        </w:drawing>
      </w:r>
    </w:p>
    <w:p w14:paraId="69CE9A02"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Vote Neg:</w:t>
      </w:r>
    </w:p>
    <w:p w14:paraId="35F73065"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1] Limits – there are hundreds of thousands of different advantage areas and frameworks they could read. Allowing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to break new explodes the prep burden of the 1NC, especially because it is impossible to predict any infinite number of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they could read. Kills engagement – Their </w:t>
      </w:r>
      <w:proofErr w:type="spellStart"/>
      <w:r w:rsidRPr="00595570">
        <w:rPr>
          <w:rFonts w:asciiTheme="majorHAnsi" w:hAnsiTheme="majorHAnsi" w:cstheme="majorHAnsi"/>
        </w:rPr>
        <w:t>interp</w:t>
      </w:r>
      <w:proofErr w:type="spellEnd"/>
      <w:r w:rsidRPr="00595570">
        <w:rPr>
          <w:rFonts w:asciiTheme="majorHAnsi" w:hAnsiTheme="majorHAnsi" w:cstheme="majorHAnsi"/>
        </w:rPr>
        <w:t xml:space="preserve"> requires the neg to bifurcate their prep between tons of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while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focuses on just one, meaning the 1NC is destroyed by 1ar frontlines since they have dozens of times more prep and will always be better able to defend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Also means we cannot truth test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which is why the shell logically comes prior and they don’t get to weigh it. Saying whole res doesn’t solve – [a] the neg prep will be generic at best, which means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wrecks us on advantage </w:t>
      </w:r>
      <w:proofErr w:type="spellStart"/>
      <w:r w:rsidRPr="00595570">
        <w:rPr>
          <w:rFonts w:asciiTheme="majorHAnsi" w:hAnsiTheme="majorHAnsi" w:cstheme="majorHAnsi"/>
        </w:rPr>
        <w:t>specifity</w:t>
      </w:r>
      <w:proofErr w:type="spellEnd"/>
      <w:r w:rsidRPr="00595570">
        <w:rPr>
          <w:rFonts w:asciiTheme="majorHAnsi" w:hAnsiTheme="majorHAnsi" w:cstheme="majorHAnsi"/>
        </w:rPr>
        <w:t xml:space="preserve">, [b] they’ll just </w:t>
      </w:r>
      <w:proofErr w:type="spellStart"/>
      <w:r w:rsidRPr="00595570">
        <w:rPr>
          <w:rFonts w:asciiTheme="majorHAnsi" w:hAnsiTheme="majorHAnsi" w:cstheme="majorHAnsi"/>
        </w:rPr>
        <w:t>uplayer</w:t>
      </w:r>
      <w:proofErr w:type="spellEnd"/>
      <w:r w:rsidRPr="00595570">
        <w:rPr>
          <w:rFonts w:asciiTheme="majorHAnsi" w:hAnsiTheme="majorHAnsi" w:cstheme="majorHAnsi"/>
        </w:rPr>
        <w:t xml:space="preserve"> with framework and invalidate all 1NC offense which we can’t predict, [c] absent an understanding of the nature of the advantage we don’t know what links – </w:t>
      </w:r>
      <w:proofErr w:type="spellStart"/>
      <w:proofErr w:type="gramStart"/>
      <w:r w:rsidRPr="00595570">
        <w:rPr>
          <w:rFonts w:asciiTheme="majorHAnsi" w:hAnsiTheme="majorHAnsi" w:cstheme="majorHAnsi"/>
        </w:rPr>
        <w:t>ie</w:t>
      </w:r>
      <w:proofErr w:type="spellEnd"/>
      <w:proofErr w:type="gramEnd"/>
      <w:r w:rsidRPr="00595570">
        <w:rPr>
          <w:rFonts w:asciiTheme="majorHAnsi" w:hAnsiTheme="majorHAnsi" w:cstheme="majorHAnsi"/>
        </w:rPr>
        <w:t xml:space="preserve"> </w:t>
      </w:r>
      <w:proofErr w:type="spellStart"/>
      <w:r w:rsidRPr="00595570">
        <w:rPr>
          <w:rFonts w:asciiTheme="majorHAnsi" w:hAnsiTheme="majorHAnsi" w:cstheme="majorHAnsi"/>
        </w:rPr>
        <w:t>disads</w:t>
      </w:r>
      <w:proofErr w:type="spellEnd"/>
      <w:r w:rsidRPr="00595570">
        <w:rPr>
          <w:rFonts w:asciiTheme="majorHAnsi" w:hAnsiTheme="majorHAnsi" w:cstheme="majorHAnsi"/>
        </w:rPr>
        <w:t xml:space="preserve">, </w:t>
      </w:r>
      <w:proofErr w:type="spellStart"/>
      <w:r w:rsidRPr="00595570">
        <w:rPr>
          <w:rFonts w:asciiTheme="majorHAnsi" w:hAnsiTheme="majorHAnsi" w:cstheme="majorHAnsi"/>
        </w:rPr>
        <w:t>kritiks</w:t>
      </w:r>
      <w:proofErr w:type="spellEnd"/>
      <w:r w:rsidRPr="00595570">
        <w:rPr>
          <w:rFonts w:asciiTheme="majorHAnsi" w:hAnsiTheme="majorHAnsi" w:cstheme="majorHAnsi"/>
        </w:rPr>
        <w:t xml:space="preserve">, etc. Turns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flex, even if affirming is </w:t>
      </w:r>
      <w:proofErr w:type="gramStart"/>
      <w:r w:rsidRPr="00595570">
        <w:rPr>
          <w:rFonts w:asciiTheme="majorHAnsi" w:hAnsiTheme="majorHAnsi" w:cstheme="majorHAnsi"/>
        </w:rPr>
        <w:t>harder</w:t>
      </w:r>
      <w:proofErr w:type="gramEnd"/>
      <w:r w:rsidRPr="00595570">
        <w:rPr>
          <w:rFonts w:asciiTheme="majorHAnsi" w:hAnsiTheme="majorHAnsi" w:cstheme="majorHAnsi"/>
        </w:rPr>
        <w:t xml:space="preserve"> you shouldn’t be able to eliminate 99 percent of neg prep. My interpretation is key to me being able to have any shot at engaging which outweighs on magnitude. It’s like fighting someone without knowing their Devil Fruit – you would get destroyed.</w:t>
      </w:r>
    </w:p>
    <w:p w14:paraId="67085B38"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lastRenderedPageBreak/>
        <w:t xml:space="preserve">2] Argument quality: [a] plan text disclosure discourages cheap shot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with fringe authors and shoddy solvency. They had a month to prep – the neg is entitled to some research time to make sure the AFF is inherent, topical, and controversial. </w:t>
      </w:r>
      <w:proofErr w:type="gramStart"/>
      <w:r w:rsidRPr="00595570">
        <w:rPr>
          <w:rFonts w:asciiTheme="majorHAnsi" w:hAnsiTheme="majorHAnsi" w:cstheme="majorHAnsi"/>
        </w:rPr>
        <w:t>Otherwise</w:t>
      </w:r>
      <w:proofErr w:type="gramEnd"/>
      <w:r w:rsidRPr="00595570">
        <w:rPr>
          <w:rFonts w:asciiTheme="majorHAnsi" w:hAnsiTheme="majorHAnsi" w:cstheme="majorHAnsi"/>
        </w:rPr>
        <w:t xml:space="preserve"> bad AFF’s can win on purely surprise factor, which is a bad model b/c it encourages finding the most fringe surprising case possible instead of a </w:t>
      </w:r>
      <w:proofErr w:type="spellStart"/>
      <w:r w:rsidRPr="00595570">
        <w:rPr>
          <w:rFonts w:asciiTheme="majorHAnsi" w:hAnsiTheme="majorHAnsi" w:cstheme="majorHAnsi"/>
        </w:rPr>
        <w:t>well researched</w:t>
      </w:r>
      <w:proofErr w:type="spellEnd"/>
      <w:r w:rsidRPr="00595570">
        <w:rPr>
          <w:rFonts w:asciiTheme="majorHAnsi" w:hAnsiTheme="majorHAnsi" w:cstheme="majorHAnsi"/>
        </w:rPr>
        <w:t xml:space="preserve"> and defensible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[b] Link turns critical thinking – having time to prep against the specificity of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leads to the best, most fleshed out responses – otherwise we’re pigeonholed into generic Ks that don’t answer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Thinking on your feet doesn’t solve – we can’t cut good evidence against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in 6 minutes and the </w:t>
      </w:r>
      <w:proofErr w:type="spellStart"/>
      <w:r w:rsidRPr="00595570">
        <w:rPr>
          <w:rFonts w:asciiTheme="majorHAnsi" w:hAnsiTheme="majorHAnsi" w:cstheme="majorHAnsi"/>
        </w:rPr>
        <w:t>aff</w:t>
      </w:r>
      <w:proofErr w:type="spellEnd"/>
      <w:r w:rsidRPr="00595570">
        <w:rPr>
          <w:rFonts w:asciiTheme="majorHAnsi" w:hAnsiTheme="majorHAnsi" w:cstheme="majorHAnsi"/>
        </w:rPr>
        <w:t xml:space="preserve"> always beats us on that evidence debate.</w:t>
      </w:r>
    </w:p>
    <w:p w14:paraId="46A06CF4" w14:textId="77777777" w:rsidR="00536643" w:rsidRPr="00595570" w:rsidRDefault="00536643" w:rsidP="00536643">
      <w:pPr>
        <w:pStyle w:val="Heading4"/>
        <w:rPr>
          <w:rFonts w:asciiTheme="majorHAnsi" w:hAnsiTheme="majorHAnsi" w:cstheme="majorHAnsi"/>
        </w:rPr>
      </w:pPr>
      <w:r w:rsidRPr="00595570">
        <w:rPr>
          <w:rFonts w:asciiTheme="majorHAnsi" w:hAnsiTheme="majorHAnsi" w:cstheme="majorHAnsi"/>
        </w:rPr>
        <w:t xml:space="preserve">3] Inclusion – new </w:t>
      </w:r>
      <w:proofErr w:type="spellStart"/>
      <w:r w:rsidRPr="00595570">
        <w:rPr>
          <w:rFonts w:asciiTheme="majorHAnsi" w:hAnsiTheme="majorHAnsi" w:cstheme="majorHAnsi"/>
        </w:rPr>
        <w:t>affs</w:t>
      </w:r>
      <w:proofErr w:type="spellEnd"/>
      <w:r w:rsidRPr="00595570">
        <w:rPr>
          <w:rFonts w:asciiTheme="majorHAnsi" w:hAnsiTheme="majorHAnsi" w:cstheme="majorHAnsi"/>
        </w:rPr>
        <w:t xml:space="preserve"> are a huge source of anxiety since debaters have less than 10 minutes to generate an entire 1NC – uniquely harms disabled debaters who suffer from anxiety or processing disorders. Outweighs on specificity – you actively harmed a disabled person this round. Inclusion outweighs – debate had to be inclusive for you to debate.</w:t>
      </w:r>
    </w:p>
    <w:p w14:paraId="13809EEA" w14:textId="77777777" w:rsidR="00536643" w:rsidRPr="00595570" w:rsidRDefault="00536643" w:rsidP="00536643">
      <w:pPr>
        <w:pStyle w:val="Heading4"/>
        <w:rPr>
          <w:rFonts w:asciiTheme="majorHAnsi" w:hAnsiTheme="majorHAnsi" w:cstheme="majorHAnsi"/>
        </w:rPr>
      </w:pPr>
    </w:p>
    <w:p w14:paraId="3D1894F2" w14:textId="77777777" w:rsidR="00AF3292" w:rsidRPr="00AF3292" w:rsidRDefault="00AF3292" w:rsidP="00AF3292"/>
    <w:sectPr w:rsidR="00AF3292" w:rsidRPr="00AF32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806847237">
    <w:abstractNumId w:val="10"/>
  </w:num>
  <w:num w:numId="2" w16cid:durableId="598635162">
    <w:abstractNumId w:val="8"/>
  </w:num>
  <w:num w:numId="3" w16cid:durableId="973100708">
    <w:abstractNumId w:val="7"/>
  </w:num>
  <w:num w:numId="4" w16cid:durableId="1343244122">
    <w:abstractNumId w:val="6"/>
  </w:num>
  <w:num w:numId="5" w16cid:durableId="1208764929">
    <w:abstractNumId w:val="5"/>
  </w:num>
  <w:num w:numId="6" w16cid:durableId="2135707202">
    <w:abstractNumId w:val="9"/>
  </w:num>
  <w:num w:numId="7" w16cid:durableId="1157455269">
    <w:abstractNumId w:val="4"/>
  </w:num>
  <w:num w:numId="8" w16cid:durableId="1320843395">
    <w:abstractNumId w:val="3"/>
  </w:num>
  <w:num w:numId="9" w16cid:durableId="801120936">
    <w:abstractNumId w:val="2"/>
  </w:num>
  <w:num w:numId="10" w16cid:durableId="1251231831">
    <w:abstractNumId w:val="1"/>
  </w:num>
  <w:num w:numId="11" w16cid:durableId="1390960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68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44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48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64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8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92"/>
    <w:rsid w:val="00AF4760"/>
    <w:rsid w:val="00AF55D4"/>
    <w:rsid w:val="00B0505F"/>
    <w:rsid w:val="00B055B1"/>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80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6AC232"/>
  <w14:defaultImageDpi w14:val="300"/>
  <w15:docId w15:val="{547F4938-C6FF-F949-9669-457365D0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8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68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68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F168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F168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8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801"/>
  </w:style>
  <w:style w:type="character" w:customStyle="1" w:styleId="Heading1Char">
    <w:name w:val="Heading 1 Char"/>
    <w:aliases w:val="Pocket Char"/>
    <w:basedOn w:val="DefaultParagraphFont"/>
    <w:link w:val="Heading1"/>
    <w:uiPriority w:val="9"/>
    <w:rsid w:val="00F168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6801"/>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F168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168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1680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Italic"/>
    <w:basedOn w:val="DefaultParagraphFont"/>
    <w:uiPriority w:val="1"/>
    <w:qFormat/>
    <w:rsid w:val="00F16801"/>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F168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801"/>
    <w:rPr>
      <w:color w:val="auto"/>
      <w:u w:val="none"/>
    </w:rPr>
  </w:style>
  <w:style w:type="character" w:styleId="Hyperlink">
    <w:name w:val="Hyperlink"/>
    <w:aliases w:val="heading 1 (block title),Card Text,Read,Important,Internet Link,Analytic Text,Internet link,Char Char1,Heading 3 Char1,Block Char1,No Underline Char1,Char Char Char Char Char Char Char Char1,Text 7 Char1,Heading 3 Char Char Char1,Tags v 2 Char1"/>
    <w:basedOn w:val="DefaultParagraphFont"/>
    <w:link w:val="NoSpacing"/>
    <w:uiPriority w:val="99"/>
    <w:unhideWhenUsed/>
    <w:rsid w:val="00F16801"/>
    <w:rPr>
      <w:color w:val="auto"/>
      <w:u w:val="none"/>
    </w:rPr>
  </w:style>
  <w:style w:type="paragraph" w:styleId="DocumentMap">
    <w:name w:val="Document Map"/>
    <w:basedOn w:val="Normal"/>
    <w:link w:val="DocumentMapChar"/>
    <w:uiPriority w:val="99"/>
    <w:semiHidden/>
    <w:unhideWhenUsed/>
    <w:rsid w:val="00F168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801"/>
    <w:rPr>
      <w:rFonts w:ascii="Lucida Grande" w:hAnsi="Lucida Grande" w:cs="Lucida Grande"/>
    </w:rPr>
  </w:style>
  <w:style w:type="paragraph" w:customStyle="1" w:styleId="Emphasis1">
    <w:name w:val="Emphasis1"/>
    <w:basedOn w:val="Normal"/>
    <w:link w:val="Emphasis"/>
    <w:autoRedefine/>
    <w:uiPriority w:val="20"/>
    <w:qFormat/>
    <w:rsid w:val="00F1680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41348C"/>
    <w:pPr>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
    <w:basedOn w:val="Heading1"/>
    <w:link w:val="Hyperlink"/>
    <w:autoRedefine/>
    <w:uiPriority w:val="99"/>
    <w:qFormat/>
    <w:rsid w:val="001B34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elon-musk/" TargetMode="External"/><Relationship Id="rId18" Type="http://schemas.openxmlformats.org/officeDocument/2006/relationships/hyperlink" Target="https://www.unoosa.org/oosa/en/ourwork/space-agencies-OLD.html" TargetMode="External"/><Relationship Id="rId26" Type="http://schemas.openxmlformats.org/officeDocument/2006/relationships/hyperlink" Target="https://www.space.com/9329-earth-unique-life-common-universe.html" TargetMode="External"/><Relationship Id="rId3" Type="http://schemas.openxmlformats.org/officeDocument/2006/relationships/customXml" Target="../customXml/item3.xml"/><Relationship Id="rId21" Type="http://schemas.openxmlformats.org/officeDocument/2006/relationships/hyperlink" Target="https://www.unoosa.org/oosa/en/oosadoc/data/documents/2018/a/a7320_0.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r.com/fish-litigation/ip-rights-outer-space/" TargetMode="External"/><Relationship Id="rId17" Type="http://schemas.openxmlformats.org/officeDocument/2006/relationships/hyperlink" Target="https://www.unoosa.org/oosa/en/ourwork/topics/space-exploration-and-innovation.html" TargetMode="External"/><Relationship Id="rId25" Type="http://schemas.openxmlformats.org/officeDocument/2006/relationships/hyperlink" Target="https://mars.nasa.gov/resources/22474/jezero-crater-mars-2020s-landing-site/" TargetMode="External"/><Relationship Id="rId33"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cnbc.com/2020/10/14/tesla-investor-ron-baron-spacex-has-a-chance-to-be-just-as-large.html" TargetMode="External"/><Relationship Id="rId20" Type="http://schemas.openxmlformats.org/officeDocument/2006/relationships/hyperlink" Target="https://www.unoosa.org/oosa/en/oosadoc/data/documents/2018/aac.105/aac.1051168_0.html" TargetMode="External"/><Relationship Id="rId29" Type="http://schemas.openxmlformats.org/officeDocument/2006/relationships/hyperlink" Target="https://unitedearth.us/religion-and-spirituality/does-seeing-earth-from-space-alter-your-perspec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me.org/topics-resources/content/space-based-solar-power-offers-out-of-this-world-challenges)//ww" TargetMode="External"/><Relationship Id="rId24" Type="http://schemas.openxmlformats.org/officeDocument/2006/relationships/hyperlink" Target="https://www.nytimes.com/2020/07/30/science/nasa-mars-launch.html" TargetMode="External"/><Relationship Id="rId32" Type="http://schemas.openxmlformats.org/officeDocument/2006/relationships/hyperlink" Target="https://www.forbes.com/sites/quora/2017/10/09/will-human-innovation-save-us-from-future-extinction/?sh=773a4f276c65)%5d//" TargetMode="External"/><Relationship Id="rId5" Type="http://schemas.openxmlformats.org/officeDocument/2006/relationships/numbering" Target="numbering.xml"/><Relationship Id="rId15" Type="http://schemas.openxmlformats.org/officeDocument/2006/relationships/hyperlink" Target="https://www.cnbc.com/quotes/TSLA" TargetMode="External"/><Relationship Id="rId23" Type="http://schemas.openxmlformats.org/officeDocument/2006/relationships/hyperlink" Target="https://www.brookings.edu/blog/techtank/2020/08/18/five-reasons-to-explore-mars/" TargetMode="External"/><Relationship Id="rId28" Type="http://schemas.openxmlformats.org/officeDocument/2006/relationships/hyperlink" Target="https://www.jpl.nasa.gov/infographics/infographic.view.php?id=11358" TargetMode="External"/><Relationship Id="rId10" Type="http://schemas.openxmlformats.org/officeDocument/2006/relationships/hyperlink" Target="https://www.forbes.com/sites/scottsnowden/2019/03/12/solar-power-stations-in-space-could-supply-the-world-with-limitless-energy/?sh=229b778b4386)//ww" TargetMode="External"/><Relationship Id="rId19" Type="http://schemas.openxmlformats.org/officeDocument/2006/relationships/hyperlink" Target="https://www.unoosa.org/res/oosadoc/data/documents/2018/aac_105c_12018crp/aac_105c_12018crp_3_0_html/AC105_C1_2018_CRP03E.pdf" TargetMode="External"/><Relationship Id="rId31" Type="http://schemas.openxmlformats.org/officeDocument/2006/relationships/hyperlink" Target="https://www.brookings.edu/book/turning-poin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cnbc.com/2018/09/28/sec-says-elon-musk-at-tesla-chose-420-price-as-pot-reference.html" TargetMode="External"/><Relationship Id="rId22" Type="http://schemas.openxmlformats.org/officeDocument/2006/relationships/hyperlink" Target="https://www.unoosa.org/oosa/en/ourwork/copuos/technical-presentations.html" TargetMode="External"/><Relationship Id="rId27" Type="http://schemas.openxmlformats.org/officeDocument/2006/relationships/hyperlink" Target="https://www.brookings.edu/book/megachange-economic-disruption-political-upheaval-and-social-strife-in-the-21st-century/" TargetMode="External"/><Relationship Id="rId30" Type="http://schemas.openxmlformats.org/officeDocument/2006/relationships/hyperlink" Target="https://www.sciencefocus.com/space/space-mining-the-new-goldrush/"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27</Pages>
  <Words>14300</Words>
  <Characters>81512</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1</cp:revision>
  <dcterms:created xsi:type="dcterms:W3CDTF">2022-04-09T22:00:00Z</dcterms:created>
  <dcterms:modified xsi:type="dcterms:W3CDTF">2022-04-09T22:40:00Z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