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11E5B" w14:textId="0C8D48F2" w:rsidR="004E0320" w:rsidRDefault="004E0320" w:rsidP="00241EE8"/>
    <w:p w14:paraId="09C6EAEB" w14:textId="77777777" w:rsidR="00241EE8" w:rsidRDefault="00241EE8" w:rsidP="00241EE8">
      <w:pPr>
        <w:pStyle w:val="Heading2"/>
      </w:pPr>
      <w:r>
        <w:t>1</w:t>
      </w:r>
    </w:p>
    <w:p w14:paraId="2F2EDCD0" w14:textId="77777777" w:rsidR="00241EE8" w:rsidRDefault="00241EE8" w:rsidP="00241EE8">
      <w:pPr>
        <w:pStyle w:val="Heading4"/>
      </w:pPr>
      <w:r>
        <w:t>Interpretation – The affirmative must defend that the World Trade Organization reduces intellectual property protection.</w:t>
      </w:r>
    </w:p>
    <w:p w14:paraId="33D9EE2E" w14:textId="77777777" w:rsidR="00241EE8" w:rsidRPr="0048403C" w:rsidRDefault="00241EE8" w:rsidP="00241EE8"/>
    <w:p w14:paraId="4A9333A7" w14:textId="77777777" w:rsidR="00241EE8" w:rsidRDefault="00241EE8" w:rsidP="00241EE8">
      <w:pPr>
        <w:pStyle w:val="Heading4"/>
      </w:pPr>
      <w:r>
        <w:t>Member nations of the WTO make decisions as a whole</w:t>
      </w:r>
    </w:p>
    <w:p w14:paraId="0C315873" w14:textId="77777777" w:rsidR="00241EE8" w:rsidRPr="00A96F9C" w:rsidRDefault="00241EE8" w:rsidP="00241EE8">
      <w:pPr>
        <w:rPr>
          <w:rStyle w:val="Style13ptBold"/>
        </w:rPr>
      </w:pPr>
      <w:r>
        <w:rPr>
          <w:rStyle w:val="Style13ptBold"/>
        </w:rPr>
        <w:t xml:space="preserve">WTO ND </w:t>
      </w:r>
      <w:r w:rsidRPr="00A96F9C">
        <w:t xml:space="preserve">[(World Trade Organization) “What is the WTO?” https://www.wto.org/english/thewto_e/whatis_e/whatis_e.htm] </w:t>
      </w:r>
      <w:r>
        <w:t xml:space="preserve">//recut </w:t>
      </w:r>
      <w:proofErr w:type="spellStart"/>
      <w:r>
        <w:t>ww</w:t>
      </w:r>
      <w:proofErr w:type="spellEnd"/>
      <w:r>
        <w:t xml:space="preserve"> dl</w:t>
      </w:r>
    </w:p>
    <w:p w14:paraId="5C1AF1E4" w14:textId="77777777" w:rsidR="00241EE8" w:rsidRDefault="00241EE8" w:rsidP="00241EE8">
      <w:r w:rsidRPr="0048403C">
        <w:rPr>
          <w:rStyle w:val="Emphasis"/>
        </w:rPr>
        <w:t xml:space="preserve">The </w:t>
      </w:r>
      <w:r w:rsidRPr="0048403C">
        <w:rPr>
          <w:rStyle w:val="Emphasis"/>
          <w:highlight w:val="cyan"/>
        </w:rPr>
        <w:t>WTO is run by</w:t>
      </w:r>
      <w:r w:rsidRPr="0048403C">
        <w:rPr>
          <w:rStyle w:val="Emphasis"/>
        </w:rPr>
        <w:t xml:space="preserve"> </w:t>
      </w:r>
      <w:r w:rsidRPr="0048403C">
        <w:rPr>
          <w:rStyle w:val="Emphasis"/>
          <w:highlight w:val="cyan"/>
        </w:rPr>
        <w:t>its</w:t>
      </w:r>
      <w:r w:rsidRPr="0048403C">
        <w:rPr>
          <w:rStyle w:val="Emphasis"/>
        </w:rPr>
        <w:t xml:space="preserve"> </w:t>
      </w:r>
      <w:r w:rsidRPr="0048403C">
        <w:rPr>
          <w:rStyle w:val="Emphasis"/>
          <w:highlight w:val="cyan"/>
        </w:rPr>
        <w:t>member governments</w:t>
      </w:r>
      <w:r w:rsidRPr="0048403C">
        <w:t xml:space="preserve">. </w:t>
      </w:r>
      <w:r w:rsidRPr="0048403C">
        <w:rPr>
          <w:rStyle w:val="StyleUnderline"/>
        </w:rPr>
        <w:t xml:space="preserve">All </w:t>
      </w:r>
      <w:r w:rsidRPr="0048403C">
        <w:rPr>
          <w:rStyle w:val="StyleUnderline"/>
          <w:highlight w:val="cyan"/>
        </w:rPr>
        <w:t>major decisions</w:t>
      </w:r>
      <w:r w:rsidRPr="0048403C">
        <w:rPr>
          <w:rStyle w:val="StyleUnderline"/>
        </w:rPr>
        <w:t xml:space="preserve"> </w:t>
      </w:r>
      <w:r w:rsidRPr="0048403C">
        <w:rPr>
          <w:rStyle w:val="StyleUnderline"/>
          <w:highlight w:val="cyan"/>
        </w:rPr>
        <w:t>are</w:t>
      </w:r>
      <w:r w:rsidRPr="0048403C">
        <w:rPr>
          <w:rStyle w:val="StyleUnderline"/>
        </w:rPr>
        <w:t xml:space="preserve"> </w:t>
      </w:r>
      <w:r w:rsidRPr="0048403C">
        <w:rPr>
          <w:rStyle w:val="StyleUnderline"/>
          <w:highlight w:val="cyan"/>
        </w:rPr>
        <w:t>made</w:t>
      </w:r>
      <w:r w:rsidRPr="0048403C">
        <w:rPr>
          <w:rStyle w:val="StyleUnderline"/>
        </w:rPr>
        <w:t xml:space="preserve"> </w:t>
      </w:r>
      <w:r w:rsidRPr="0048403C">
        <w:rPr>
          <w:rStyle w:val="StyleUnderline"/>
          <w:highlight w:val="cyan"/>
        </w:rPr>
        <w:t>by</w:t>
      </w:r>
      <w:r w:rsidRPr="0048403C">
        <w:rPr>
          <w:rStyle w:val="StyleUnderline"/>
        </w:rPr>
        <w:t xml:space="preserve"> </w:t>
      </w:r>
      <w:r w:rsidRPr="0048403C">
        <w:rPr>
          <w:rStyle w:val="StyleUnderline"/>
          <w:highlight w:val="cyan"/>
        </w:rPr>
        <w:t xml:space="preserve">the </w:t>
      </w:r>
      <w:proofErr w:type="gramStart"/>
      <w:r w:rsidRPr="0048403C">
        <w:rPr>
          <w:rStyle w:val="StyleUnderline"/>
          <w:highlight w:val="cyan"/>
        </w:rPr>
        <w:t xml:space="preserve">membership as a </w:t>
      </w:r>
      <w:r w:rsidRPr="0048403C">
        <w:rPr>
          <w:rStyle w:val="Emphasis"/>
          <w:highlight w:val="cyan"/>
        </w:rPr>
        <w:t>whole</w:t>
      </w:r>
      <w:r w:rsidRPr="0048403C">
        <w:t xml:space="preserve">, </w:t>
      </w:r>
      <w:r w:rsidRPr="0048403C">
        <w:rPr>
          <w:sz w:val="16"/>
          <w:szCs w:val="16"/>
        </w:rPr>
        <w:t>either</w:t>
      </w:r>
      <w:proofErr w:type="gramEnd"/>
      <w:r w:rsidRPr="0048403C">
        <w:rPr>
          <w:sz w:val="16"/>
          <w:szCs w:val="16"/>
        </w:rPr>
        <w:t xml:space="preserve"> by ministers (who usually meet at least once every two years) or by their ambassadors or delegates (who meet regularly in Geneva).</w:t>
      </w:r>
    </w:p>
    <w:p w14:paraId="10BEA7ED" w14:textId="77777777" w:rsidR="00241EE8" w:rsidRDefault="00241EE8" w:rsidP="00241EE8"/>
    <w:p w14:paraId="7D3CD861" w14:textId="77777777" w:rsidR="00241EE8" w:rsidRDefault="00241EE8" w:rsidP="00241EE8">
      <w:pPr>
        <w:pStyle w:val="Heading4"/>
      </w:pPr>
      <w:r>
        <w:t>Nation and state are synonymous</w:t>
      </w:r>
    </w:p>
    <w:p w14:paraId="224604AA" w14:textId="77777777" w:rsidR="00241EE8" w:rsidRPr="000911AA" w:rsidRDefault="00241EE8" w:rsidP="00241EE8">
      <w:r w:rsidRPr="000911AA">
        <w:rPr>
          <w:rStyle w:val="Style13ptBold"/>
        </w:rPr>
        <w:t>Merriam Webster ND</w:t>
      </w:r>
      <w:r w:rsidRPr="000911AA">
        <w:t xml:space="preserve"> [“nation” Merriam Webster,  </w:t>
      </w:r>
      <w:hyperlink r:id="rId6" w:history="1">
        <w:r w:rsidRPr="000911AA">
          <w:rPr>
            <w:rStyle w:val="Hyperlink"/>
          </w:rPr>
          <w:t>https://www.merriam-webster.com/dictionary/nation</w:t>
        </w:r>
      </w:hyperlink>
      <w:r w:rsidRPr="000911AA">
        <w:t xml:space="preserve">] </w:t>
      </w:r>
      <w:r>
        <w:t xml:space="preserve">//recut </w:t>
      </w:r>
      <w:proofErr w:type="spellStart"/>
      <w:r>
        <w:t>ww</w:t>
      </w:r>
      <w:proofErr w:type="spellEnd"/>
      <w:r>
        <w:t xml:space="preserve"> dl</w:t>
      </w:r>
    </w:p>
    <w:p w14:paraId="732DB84F" w14:textId="77777777" w:rsidR="00241EE8" w:rsidRPr="000911AA" w:rsidRDefault="00241EE8" w:rsidP="00241EE8">
      <w:r w:rsidRPr="000911AA">
        <w:t>Definition of</w:t>
      </w:r>
      <w:r>
        <w:t xml:space="preserve"> </w:t>
      </w:r>
      <w:r w:rsidRPr="0048403C">
        <w:rPr>
          <w:rStyle w:val="StyleUnderline"/>
          <w:highlight w:val="cyan"/>
        </w:rPr>
        <w:t>nation</w:t>
      </w:r>
      <w:r>
        <w:t xml:space="preserve"> </w:t>
      </w:r>
      <w:r w:rsidRPr="0048403C">
        <w:rPr>
          <w:sz w:val="16"/>
          <w:szCs w:val="16"/>
        </w:rPr>
        <w:t xml:space="preserve">(Entry 1 of 2) 1a(1): </w:t>
      </w:r>
      <w:hyperlink r:id="rId7" w:history="1">
        <w:r w:rsidRPr="0048403C">
          <w:rPr>
            <w:rStyle w:val="Hyperlink"/>
            <w:sz w:val="16"/>
            <w:szCs w:val="16"/>
          </w:rPr>
          <w:t>NATIONALITY sense 5a</w:t>
        </w:r>
      </w:hyperlink>
      <w:r w:rsidRPr="0048403C">
        <w:rPr>
          <w:sz w:val="16"/>
          <w:szCs w:val="16"/>
        </w:rPr>
        <w:t xml:space="preserve">three Slav peoples … forged into a Yugoslavia without really fusing into a Yugoslav nation— Hans Kohn (2): a politically organized </w:t>
      </w:r>
      <w:hyperlink r:id="rId8" w:history="1">
        <w:r w:rsidRPr="0048403C">
          <w:rPr>
            <w:rStyle w:val="Hyperlink"/>
            <w:sz w:val="16"/>
            <w:szCs w:val="16"/>
          </w:rPr>
          <w:t>nationality</w:t>
        </w:r>
      </w:hyperlink>
      <w:r w:rsidRPr="0048403C">
        <w:rPr>
          <w:sz w:val="16"/>
          <w:szCs w:val="16"/>
        </w:rPr>
        <w:t xml:space="preserve"> (3)in the Bible : a non-Jewish nationality why do the nations conspire— Psalms 2:1 (Revised Standard Version) b:</w:t>
      </w:r>
      <w:r>
        <w:t xml:space="preserve"> </w:t>
      </w:r>
      <w:r w:rsidRPr="0048403C">
        <w:rPr>
          <w:rStyle w:val="Emphasis"/>
          <w:highlight w:val="cyan"/>
        </w:rPr>
        <w:t>a</w:t>
      </w:r>
      <w:r w:rsidRPr="000911AA">
        <w:t xml:space="preserve"> </w:t>
      </w:r>
      <w:r w:rsidRPr="0048403C">
        <w:rPr>
          <w:sz w:val="16"/>
          <w:szCs w:val="16"/>
        </w:rPr>
        <w:t xml:space="preserve">community of people composed of one or more </w:t>
      </w:r>
      <w:hyperlink r:id="rId9" w:history="1">
        <w:r w:rsidRPr="0048403C">
          <w:rPr>
            <w:rStyle w:val="Hyperlink"/>
            <w:sz w:val="16"/>
            <w:szCs w:val="16"/>
          </w:rPr>
          <w:t>nationalities</w:t>
        </w:r>
      </w:hyperlink>
      <w:r w:rsidRPr="0048403C">
        <w:rPr>
          <w:sz w:val="16"/>
          <w:szCs w:val="16"/>
        </w:rPr>
        <w:t xml:space="preserve"> and possessing a more or less defined territory and</w:t>
      </w:r>
      <w:r w:rsidRPr="000911AA">
        <w:t xml:space="preserve"> </w:t>
      </w:r>
      <w:r w:rsidRPr="0048403C">
        <w:rPr>
          <w:rStyle w:val="Emphasis"/>
          <w:highlight w:val="cyan"/>
        </w:rPr>
        <w:t>government</w:t>
      </w:r>
      <w:r>
        <w:t xml:space="preserve"> </w:t>
      </w:r>
      <w:r w:rsidRPr="0048403C">
        <w:rPr>
          <w:u w:val="single"/>
        </w:rPr>
        <w:t>Canada is a nation with a written constitution</w:t>
      </w:r>
      <w:r w:rsidRPr="0048403C">
        <w:rPr>
          <w:sz w:val="16"/>
          <w:szCs w:val="16"/>
        </w:rPr>
        <w:t xml:space="preserve">— B. K. </w:t>
      </w:r>
      <w:proofErr w:type="spellStart"/>
      <w:r w:rsidRPr="0048403C">
        <w:rPr>
          <w:sz w:val="16"/>
          <w:szCs w:val="16"/>
        </w:rPr>
        <w:t>Sandwell</w:t>
      </w:r>
      <w:proofErr w:type="spellEnd"/>
      <w:r w:rsidRPr="0048403C">
        <w:rPr>
          <w:sz w:val="16"/>
          <w:szCs w:val="16"/>
        </w:rPr>
        <w:t xml:space="preserve"> c: a territorial division containing a body of people of one or more nationalities and usually characterized by relatively large size and independent status a nation of vast size with a small population— Mary K. Hammond</w:t>
      </w:r>
    </w:p>
    <w:p w14:paraId="3C04A4A3" w14:textId="77777777" w:rsidR="00241EE8" w:rsidRPr="00A96F9C" w:rsidRDefault="00241EE8" w:rsidP="00241EE8"/>
    <w:p w14:paraId="192CD776" w14:textId="77777777" w:rsidR="00241EE8" w:rsidRDefault="00241EE8" w:rsidP="00241EE8">
      <w:pPr>
        <w:pStyle w:val="Heading4"/>
      </w:pPr>
      <w:r>
        <w:t>Violation – they don’t – EU member states are distinct from WTO member nations</w:t>
      </w:r>
    </w:p>
    <w:p w14:paraId="68527FF7" w14:textId="77777777" w:rsidR="00241EE8" w:rsidRDefault="00241EE8" w:rsidP="00241EE8">
      <w:pPr>
        <w:pStyle w:val="Heading4"/>
      </w:pPr>
      <w:r>
        <w:t>Prefer</w:t>
      </w:r>
    </w:p>
    <w:p w14:paraId="4004061D" w14:textId="77777777" w:rsidR="00241EE8" w:rsidRDefault="00241EE8" w:rsidP="00241EE8">
      <w:pPr>
        <w:pStyle w:val="Heading4"/>
        <w:tabs>
          <w:tab w:val="num" w:pos="720"/>
        </w:tabs>
      </w:pPr>
      <w:r>
        <w:t xml:space="preserve">[1] Ground – Justifies </w:t>
      </w:r>
      <w:proofErr w:type="spellStart"/>
      <w:r>
        <w:t>affs</w:t>
      </w:r>
      <w:proofErr w:type="spellEnd"/>
      <w:r>
        <w:t xml:space="preserve"> about any country reducing any IP protection on medicine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WTO bad, consult the WHO, and the IP NC -- </w:t>
      </w:r>
      <w:r w:rsidRPr="009672E1">
        <w:t xml:space="preserve">privileges the </w:t>
      </w:r>
      <w:proofErr w:type="spellStart"/>
      <w:r w:rsidRPr="009672E1">
        <w:t>aff</w:t>
      </w:r>
      <w:proofErr w:type="spellEnd"/>
      <w:r w:rsidRPr="009672E1">
        <w:t xml:space="preserve"> by stretching pre-tournament neg prep too thin and precluding nuanced rigorous testing of </w:t>
      </w:r>
      <w:proofErr w:type="spellStart"/>
      <w:r w:rsidRPr="009672E1">
        <w:t>aff</w:t>
      </w:r>
      <w:proofErr w:type="spellEnd"/>
      <w:r w:rsidRPr="009672E1">
        <w:t>.</w:t>
      </w:r>
    </w:p>
    <w:p w14:paraId="756B6923" w14:textId="77777777" w:rsidR="00241EE8" w:rsidRDefault="00241EE8" w:rsidP="00241EE8">
      <w:pPr>
        <w:pStyle w:val="Heading4"/>
        <w:tabs>
          <w:tab w:val="num" w:pos="720"/>
        </w:tabs>
      </w:pPr>
      <w:r>
        <w:t xml:space="preserve">[2] Topic ed – WTO patent wavers are the core topic controversy – their </w:t>
      </w:r>
      <w:proofErr w:type="spellStart"/>
      <w:r>
        <w:t>aff</w:t>
      </w:r>
      <w:proofErr w:type="spellEnd"/>
      <w:r>
        <w:t xml:space="preserve"> is just domestic policy passed in European Union Member states. Proven by their second advantage – none of their internal links are about medical trade secrets which proves their interpretation is a cheap way of getting a relations impact about any two countries that does trade – justifies the US-Mexico or China-Japan </w:t>
      </w:r>
      <w:proofErr w:type="spellStart"/>
      <w:r>
        <w:t>aff</w:t>
      </w:r>
      <w:proofErr w:type="spellEnd"/>
      <w:r>
        <w:t xml:space="preserve">. </w:t>
      </w:r>
      <w:r w:rsidRPr="009672E1">
        <w:t xml:space="preserve">Outweighs </w:t>
      </w:r>
      <w:proofErr w:type="spellStart"/>
      <w:r>
        <w:t>aff</w:t>
      </w:r>
      <w:proofErr w:type="spellEnd"/>
      <w:r>
        <w:t xml:space="preserve"> flex -- </w:t>
      </w:r>
      <w:r w:rsidRPr="009672E1">
        <w:t xml:space="preserve">prep is determined </w:t>
      </w:r>
      <w:r>
        <w:t xml:space="preserve">by </w:t>
      </w:r>
      <w:r w:rsidRPr="009672E1">
        <w:t>the lit and we only have 2 months to debate the topic</w:t>
      </w:r>
      <w:r>
        <w:t xml:space="preserve"> </w:t>
      </w:r>
      <w:r w:rsidRPr="00AE27A2">
        <w:rPr>
          <w:u w:val="single"/>
        </w:rPr>
        <w:t>and</w:t>
      </w:r>
      <w:r>
        <w:t xml:space="preserve"> it</w:t>
      </w:r>
      <w:r w:rsidRPr="009672E1">
        <w:t xml:space="preserve"> provides better link magnitude to all your generics because this is the statis point the topic is centered around.</w:t>
      </w:r>
    </w:p>
    <w:p w14:paraId="34AD656B" w14:textId="77777777" w:rsidR="00241EE8" w:rsidRPr="00173D1A" w:rsidRDefault="00241EE8" w:rsidP="00241EE8">
      <w:pPr>
        <w:pStyle w:val="Heading4"/>
        <w:rPr>
          <w:rFonts w:cs="Arial"/>
        </w:rPr>
      </w:pPr>
      <w:r>
        <w:t xml:space="preserve">[3] Precision – Even if all EU member states are in the WTO that doesn’t mean all WTO member nations are in the EU – prefer our </w:t>
      </w:r>
      <w:proofErr w:type="spellStart"/>
      <w:r>
        <w:t>interp</w:t>
      </w:r>
      <w:proofErr w:type="spellEnd"/>
      <w:r>
        <w:t xml:space="preserve"> – we have evidence </w:t>
      </w:r>
      <w:r>
        <w:rPr>
          <w:u w:val="single"/>
        </w:rPr>
        <w:t>from the WTO</w:t>
      </w:r>
      <w:r>
        <w:t xml:space="preserve"> that explains what coordinated action looks like. </w:t>
      </w:r>
    </w:p>
    <w:p w14:paraId="7B187D87" w14:textId="77777777" w:rsidR="00241EE8" w:rsidRDefault="00241EE8" w:rsidP="00241EE8">
      <w:pPr>
        <w:pStyle w:val="Heading4"/>
        <w:rPr>
          <w:rFonts w:cs="Arial"/>
        </w:rPr>
      </w:pPr>
    </w:p>
    <w:p w14:paraId="7594A511" w14:textId="77777777" w:rsidR="00241EE8" w:rsidRPr="0054753E" w:rsidRDefault="00241EE8" w:rsidP="00241EE8">
      <w:pPr>
        <w:pStyle w:val="Heading4"/>
        <w:rPr>
          <w:rFonts w:cs="Arial"/>
        </w:rPr>
      </w:pPr>
      <w:r w:rsidRPr="00173D1A">
        <w:rPr>
          <w:rFonts w:cs="Arial"/>
        </w:rPr>
        <w:t>Drop the debater – a] deter future abuse and b] set better norms for debate.</w:t>
      </w:r>
    </w:p>
    <w:p w14:paraId="628D7549" w14:textId="77777777" w:rsidR="00241EE8" w:rsidRPr="00173D1A" w:rsidRDefault="00241EE8" w:rsidP="00241EE8">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14:paraId="67D951F3" w14:textId="77777777" w:rsidR="00241EE8" w:rsidRPr="00173D1A" w:rsidRDefault="00241EE8" w:rsidP="00241EE8">
      <w:pPr>
        <w:pStyle w:val="Heading4"/>
        <w:rPr>
          <w:rFonts w:cs="Arial"/>
        </w:rPr>
      </w:pPr>
      <w:r w:rsidRPr="00173D1A">
        <w:rPr>
          <w:rFonts w:cs="Arial"/>
        </w:rPr>
        <w:t>[a] reasonability is arbitrary and encourages judge intervention since there’s no clear norm</w:t>
      </w:r>
    </w:p>
    <w:p w14:paraId="1729CEB7" w14:textId="77777777" w:rsidR="00241EE8" w:rsidRPr="0054753E" w:rsidRDefault="00241EE8" w:rsidP="00241EE8">
      <w:pPr>
        <w:pStyle w:val="Heading4"/>
        <w:rPr>
          <w:rFonts w:cs="Arial"/>
        </w:rPr>
      </w:pPr>
      <w:r w:rsidRPr="00173D1A">
        <w:rPr>
          <w:rFonts w:cs="Arial"/>
        </w:rPr>
        <w:t>[b] it creates a race to the top where we create the best possible norms for debate.</w:t>
      </w:r>
    </w:p>
    <w:p w14:paraId="39EC0A7D" w14:textId="77777777" w:rsidR="00241EE8" w:rsidRPr="00173D1A" w:rsidRDefault="00241EE8" w:rsidP="00241EE8">
      <w:pPr>
        <w:pStyle w:val="Heading4"/>
        <w:rPr>
          <w:rFonts w:cs="Arial"/>
        </w:rPr>
      </w:pPr>
      <w:r w:rsidRPr="00173D1A">
        <w:rPr>
          <w:rFonts w:cs="Arial"/>
        </w:rPr>
        <w:t xml:space="preserve">No RVIs – </w:t>
      </w:r>
    </w:p>
    <w:p w14:paraId="2F5B263E" w14:textId="77777777" w:rsidR="00241EE8" w:rsidRPr="00173D1A" w:rsidRDefault="00241EE8" w:rsidP="00241EE8">
      <w:pPr>
        <w:pStyle w:val="Heading4"/>
        <w:rPr>
          <w:rFonts w:cs="Arial"/>
        </w:rPr>
      </w:pPr>
      <w:r w:rsidRPr="00173D1A">
        <w:rPr>
          <w:rFonts w:cs="Arial"/>
        </w:rPr>
        <w:t>a] illogical, you don’t win for proving that you meet the burden of being fair, logic outweighs since it’s a prerequisite for evaluating any other argument</w:t>
      </w:r>
    </w:p>
    <w:p w14:paraId="56D6E147" w14:textId="77777777" w:rsidR="00241EE8" w:rsidRPr="0054753E" w:rsidRDefault="00241EE8" w:rsidP="00241EE8">
      <w:pPr>
        <w:pStyle w:val="Heading4"/>
        <w:rPr>
          <w:rFonts w:cs="Arial"/>
        </w:rPr>
      </w:pPr>
      <w:r w:rsidRPr="00173D1A">
        <w:rPr>
          <w:rFonts w:cs="Arial"/>
        </w:rPr>
        <w:t>b] RVIs incentivize baiting theory and prepping it out which leads to maximally abusive practices</w:t>
      </w:r>
    </w:p>
    <w:p w14:paraId="41925443" w14:textId="77777777" w:rsidR="004E0320" w:rsidRPr="004E0320" w:rsidRDefault="004E0320" w:rsidP="004E0320"/>
    <w:p w14:paraId="2492B306" w14:textId="50B011CB" w:rsidR="00241EE8" w:rsidRDefault="00241EE8" w:rsidP="00241EE8">
      <w:pPr>
        <w:pStyle w:val="Heading2"/>
      </w:pPr>
      <w:r>
        <w:t>2</w:t>
      </w:r>
    </w:p>
    <w:p w14:paraId="2AEAB4D0" w14:textId="77777777" w:rsidR="00241EE8" w:rsidRPr="0048756B" w:rsidRDefault="00241EE8" w:rsidP="00241EE8">
      <w:pPr>
        <w:pStyle w:val="Heading4"/>
        <w:rPr>
          <w:rFonts w:cs="Arial"/>
        </w:rPr>
      </w:pPr>
      <w:r w:rsidRPr="0048756B">
        <w:rPr>
          <w:rFonts w:cs="Arial"/>
        </w:rPr>
        <w:t>Interpretation: The affirmative debater may specify either a member nation or medicine; to clarify they can do one, but not both.</w:t>
      </w:r>
    </w:p>
    <w:p w14:paraId="09275BEB" w14:textId="44E56404" w:rsidR="00241EE8" w:rsidRPr="0048756B" w:rsidRDefault="00241EE8" w:rsidP="00241EE8">
      <w:pPr>
        <w:pStyle w:val="Heading4"/>
      </w:pPr>
      <w:r w:rsidRPr="0048756B">
        <w:t xml:space="preserve">Violation: they specify </w:t>
      </w:r>
      <w:r>
        <w:t>the European Union and covid vaccines</w:t>
      </w:r>
    </w:p>
    <w:p w14:paraId="45FDFD5E" w14:textId="77777777" w:rsidR="00241EE8" w:rsidRPr="0048756B" w:rsidRDefault="00241EE8" w:rsidP="00241EE8">
      <w:pPr>
        <w:pStyle w:val="Heading4"/>
      </w:pPr>
      <w:r w:rsidRPr="0048756B">
        <w:t>Standards:</w:t>
      </w:r>
    </w:p>
    <w:p w14:paraId="3BEDE56D" w14:textId="77777777" w:rsidR="00241EE8" w:rsidRPr="0048756B" w:rsidRDefault="00241EE8" w:rsidP="00241EE8">
      <w:pPr>
        <w:keepNext/>
        <w:keepLines/>
        <w:spacing w:before="40"/>
        <w:rPr>
          <w:b/>
          <w:sz w:val="26"/>
          <w:szCs w:val="26"/>
        </w:rPr>
      </w:pPr>
      <w:r w:rsidRPr="0048756B">
        <w:rPr>
          <w:rFonts w:eastAsiaTheme="majorEastAsia" w:cstheme="majorBidi"/>
          <w:b/>
          <w:bCs/>
          <w:sz w:val="26"/>
          <w:szCs w:val="26"/>
        </w:rPr>
        <w:t xml:space="preserve">[1] Limits – affirmatives </w:t>
      </w:r>
      <w:proofErr w:type="gramStart"/>
      <w:r w:rsidRPr="0048756B">
        <w:rPr>
          <w:rFonts w:eastAsiaTheme="majorEastAsia" w:cstheme="majorBidi"/>
          <w:b/>
          <w:bCs/>
          <w:sz w:val="26"/>
          <w:szCs w:val="26"/>
        </w:rPr>
        <w:t>gets</w:t>
      </w:r>
      <w:proofErr w:type="gramEnd"/>
      <w:r w:rsidRPr="0048756B">
        <w:rPr>
          <w:rFonts w:eastAsiaTheme="majorEastAsia" w:cstheme="majorBidi"/>
          <w:b/>
          <w:bCs/>
          <w:sz w:val="26"/>
          <w:szCs w:val="26"/>
        </w:rPr>
        <w:t xml:space="preserve"> infinite permutations of every medicine and every member nation which creates a huge </w:t>
      </w:r>
      <w:proofErr w:type="spellStart"/>
      <w:r w:rsidRPr="0048756B">
        <w:rPr>
          <w:rFonts w:eastAsiaTheme="majorEastAsia" w:cstheme="majorBidi"/>
          <w:b/>
          <w:bCs/>
          <w:sz w:val="26"/>
          <w:szCs w:val="26"/>
        </w:rPr>
        <w:t>caselist</w:t>
      </w:r>
      <w:proofErr w:type="spellEnd"/>
      <w:r w:rsidRPr="0048756B">
        <w:rPr>
          <w:rFonts w:eastAsiaTheme="majorEastAsia" w:cstheme="majorBidi"/>
          <w:b/>
          <w:bCs/>
          <w:sz w:val="26"/>
          <w:szCs w:val="26"/>
        </w:rPr>
        <w:t xml:space="preserve">. That </w:t>
      </w:r>
      <w:r w:rsidRPr="0048756B">
        <w:rPr>
          <w:b/>
          <w:sz w:val="26"/>
          <w:szCs w:val="26"/>
        </w:rPr>
        <w:t xml:space="preserve">results in shallow debates that skirts clash and pushes argumentation to the fringes to find broad theses that disagree with everything. This prevents rigorous argument testing – anyone can skim a Wikipedia article, but the process of clash is unique to debate. </w:t>
      </w:r>
    </w:p>
    <w:p w14:paraId="30875E1D" w14:textId="77777777" w:rsidR="00241EE8" w:rsidRPr="0048756B" w:rsidRDefault="00241EE8" w:rsidP="00241EE8">
      <w:pPr>
        <w:keepNext/>
        <w:keepLines/>
        <w:spacing w:before="40"/>
        <w:rPr>
          <w:b/>
          <w:sz w:val="26"/>
          <w:szCs w:val="26"/>
        </w:rPr>
      </w:pPr>
      <w:r w:rsidRPr="0048756B">
        <w:rPr>
          <w:b/>
          <w:sz w:val="26"/>
          <w:szCs w:val="26"/>
        </w:rPr>
        <w:t>[2] Ground – double spec destroys offense on strength of link – we lose the innovation DA, inequality DA, econ DAs, and health diplomacy DA, destroys CPs since they wouldn’t be competitive – kills testing of the 1AC and creates an unfair division of ground – kills fairness and advocacy skills</w:t>
      </w:r>
    </w:p>
    <w:p w14:paraId="54325E5E" w14:textId="2F4B10B5" w:rsidR="00241EE8" w:rsidRDefault="00241EE8" w:rsidP="00241EE8">
      <w:pPr>
        <w:pStyle w:val="Heading4"/>
      </w:pPr>
      <w:r w:rsidRPr="0048756B">
        <w:t xml:space="preserve">TVA – defend </w:t>
      </w:r>
      <w:r>
        <w:t>a subset of the Member Nations of the WTO</w:t>
      </w:r>
      <w:r>
        <w:t xml:space="preserve"> </w:t>
      </w:r>
      <w:r w:rsidRPr="0048756B">
        <w:t xml:space="preserve">or </w:t>
      </w:r>
      <w:r>
        <w:t>covid vaccines</w:t>
      </w:r>
      <w:r>
        <w:t xml:space="preserve">. </w:t>
      </w:r>
    </w:p>
    <w:p w14:paraId="2B5B2234" w14:textId="77777777" w:rsidR="00241EE8" w:rsidRPr="00B91E62" w:rsidRDefault="00241EE8" w:rsidP="00241EE8"/>
    <w:p w14:paraId="623BE780" w14:textId="77777777" w:rsidR="00241EE8" w:rsidRPr="00430319" w:rsidRDefault="00241EE8" w:rsidP="00241EE8">
      <w:pPr>
        <w:pStyle w:val="Heading4"/>
        <w:rPr>
          <w:u w:val="single"/>
        </w:rPr>
      </w:pPr>
      <w:r w:rsidRPr="00430319">
        <w:rPr>
          <w:u w:val="single"/>
        </w:rPr>
        <w:t>Voters:</w:t>
      </w:r>
    </w:p>
    <w:p w14:paraId="2F2D05B3" w14:textId="77777777" w:rsidR="00241EE8" w:rsidRPr="00430319" w:rsidRDefault="00241EE8" w:rsidP="00241EE8">
      <w:pPr>
        <w:pStyle w:val="Heading4"/>
      </w:pPr>
      <w:r w:rsidRPr="00430319">
        <w:t>[1] Fairness – constitutive to the judge to decide the better debater, only fairness is in your jurisdiction because it skews decision making</w:t>
      </w:r>
    </w:p>
    <w:p w14:paraId="6D406297" w14:textId="77777777" w:rsidR="00241EE8" w:rsidRPr="00430319" w:rsidRDefault="00241EE8" w:rsidP="00241EE8">
      <w:pPr>
        <w:pStyle w:val="Heading4"/>
      </w:pPr>
      <w:r w:rsidRPr="00430319">
        <w:t>[2] Education – the only portable education from debate that we care about</w:t>
      </w:r>
    </w:p>
    <w:p w14:paraId="5A132E65" w14:textId="77777777" w:rsidR="00241EE8" w:rsidRPr="005B0077" w:rsidRDefault="00241EE8" w:rsidP="00241EE8"/>
    <w:p w14:paraId="0C8670A6" w14:textId="36473A08" w:rsidR="00241EE8" w:rsidRPr="00241EE8" w:rsidRDefault="00241EE8" w:rsidP="00241EE8">
      <w:pPr>
        <w:pStyle w:val="Heading4"/>
        <w:rPr>
          <w:u w:val="single"/>
        </w:rPr>
      </w:pPr>
      <w:proofErr w:type="gramStart"/>
      <w:r>
        <w:rPr>
          <w:u w:val="single"/>
        </w:rPr>
        <w:t>Cross</w:t>
      </w:r>
      <w:proofErr w:type="gramEnd"/>
      <w:r>
        <w:rPr>
          <w:u w:val="single"/>
        </w:rPr>
        <w:t xml:space="preserve"> apply DTD, No RVIs, and Competing </w:t>
      </w:r>
      <w:proofErr w:type="spellStart"/>
      <w:r>
        <w:rPr>
          <w:u w:val="single"/>
        </w:rPr>
        <w:t>interps</w:t>
      </w:r>
      <w:proofErr w:type="spellEnd"/>
    </w:p>
    <w:p w14:paraId="260AF9A6" w14:textId="77777777" w:rsidR="00241EE8" w:rsidRPr="005472CA" w:rsidRDefault="00241EE8" w:rsidP="00241EE8">
      <w:pPr>
        <w:rPr>
          <w:sz w:val="12"/>
        </w:rPr>
      </w:pPr>
    </w:p>
    <w:p w14:paraId="7695AE0F" w14:textId="2E1586A7" w:rsidR="00EB2964" w:rsidRDefault="00EB2964" w:rsidP="00EB2964">
      <w:pPr>
        <w:pStyle w:val="Heading2"/>
      </w:pPr>
      <w:r>
        <w:t>4</w:t>
      </w:r>
    </w:p>
    <w:p w14:paraId="67436F48" w14:textId="77777777" w:rsidR="00EB2964" w:rsidRDefault="00EB2964" w:rsidP="00EB2964">
      <w:pPr>
        <w:pStyle w:val="Heading4"/>
      </w:pPr>
      <w:r>
        <w:t>The meta-ethic is practical reason—</w:t>
      </w:r>
    </w:p>
    <w:p w14:paraId="2111047C" w14:textId="77777777" w:rsidR="00EB2964" w:rsidRDefault="00EB2964" w:rsidP="00EB2964">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24E5CF08" w14:textId="77777777" w:rsidR="00EB2964" w:rsidRPr="00566FEE" w:rsidRDefault="00EB2964" w:rsidP="00EB2964">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1F443269" w14:textId="77777777" w:rsidR="00EB2964" w:rsidRPr="00566FEE" w:rsidRDefault="00EB2964" w:rsidP="00EB2964">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164EAB15" w14:textId="77777777" w:rsidR="00EB2964" w:rsidRDefault="00EB2964" w:rsidP="00EB2964">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6305FC4C" w14:textId="77777777" w:rsidR="00EB2964" w:rsidRDefault="00EB2964" w:rsidP="00EB2964">
      <w:pPr>
        <w:pStyle w:val="Heading4"/>
      </w:pPr>
      <w:r>
        <w:t>That justifies universality—</w:t>
      </w:r>
    </w:p>
    <w:p w14:paraId="77ACEE3C" w14:textId="77777777" w:rsidR="00EB2964" w:rsidRDefault="00EB2964" w:rsidP="00EB2964">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403C72F3" w14:textId="77777777" w:rsidR="00EB2964" w:rsidRPr="00DA2AF1" w:rsidRDefault="00EB2964" w:rsidP="00EB2964">
      <w:pPr>
        <w:pStyle w:val="Heading4"/>
      </w:pPr>
      <w:r>
        <w:t>Thus, the standard is respecting a system of inner and outer freedom</w:t>
      </w:r>
    </w:p>
    <w:p w14:paraId="6A12B78E" w14:textId="77777777" w:rsidR="00EB2964" w:rsidRDefault="00EB2964" w:rsidP="00EB2964">
      <w:pPr>
        <w:pStyle w:val="Heading4"/>
      </w:pPr>
      <w:r>
        <w:t>Now Negate:</w:t>
      </w:r>
    </w:p>
    <w:p w14:paraId="6FCCB4B9" w14:textId="77777777" w:rsidR="00EB2964" w:rsidRDefault="00EB2964" w:rsidP="00EB2964">
      <w:pPr>
        <w:pStyle w:val="Heading4"/>
      </w:pPr>
      <w:r>
        <w:t>Negates, reducing intellectual property violates rights to property</w:t>
      </w:r>
    </w:p>
    <w:p w14:paraId="1B3E098E" w14:textId="77777777" w:rsidR="00EB2964" w:rsidRDefault="00EB2964" w:rsidP="00EB2964">
      <w:pPr>
        <w:rPr>
          <w:rStyle w:val="Style13ptBold"/>
          <w:sz w:val="16"/>
          <w:szCs w:val="16"/>
        </w:rPr>
      </w:pPr>
      <w:r>
        <w:rPr>
          <w:rStyle w:val="Style13ptBold"/>
          <w:sz w:val="16"/>
          <w:szCs w:val="16"/>
        </w:rPr>
        <w:t xml:space="preserve">Riccardo </w:t>
      </w:r>
      <w:r>
        <w:rPr>
          <w:rStyle w:val="Style13ptBold"/>
        </w:rPr>
        <w:t xml:space="preserve">Pozzo 06 </w:t>
      </w:r>
      <w:r>
        <w:rPr>
          <w:rStyle w:val="Style13ptBold"/>
          <w:sz w:val="16"/>
          <w:szCs w:val="16"/>
        </w:rPr>
        <w:t>[January 2006, "Immanuel Kant on intellectual property," https://www.researchgate.net/publication/250048266_Immanuel_Kant_on_intellectual_property] // WW DL</w:t>
      </w:r>
    </w:p>
    <w:p w14:paraId="3601593D" w14:textId="77777777" w:rsidR="00EB2964" w:rsidRDefault="00EB2964" w:rsidP="00EB2964">
      <w:r>
        <w:rPr>
          <w:b/>
          <w:bCs/>
          <w:sz w:val="16"/>
          <w:szCs w:val="16"/>
        </w:rPr>
        <w:t>*We do not endorse the author’s gendered language</w:t>
      </w:r>
    </w:p>
    <w:p w14:paraId="6CC94C07" w14:textId="77777777" w:rsidR="00EB2964" w:rsidRDefault="00EB2964" w:rsidP="00EB2964">
      <w:pPr>
        <w:rPr>
          <w:sz w:val="16"/>
          <w:szCs w:val="16"/>
        </w:rPr>
      </w:pPr>
      <w:r w:rsidRPr="00A21267">
        <w:rPr>
          <w:sz w:val="16"/>
          <w:szCs w:val="16"/>
          <w:lang w:val="fr-FR"/>
        </w:rPr>
        <w:t xml:space="preserve">Corpus </w:t>
      </w:r>
      <w:proofErr w:type="spellStart"/>
      <w:r w:rsidRPr="00A21267">
        <w:rPr>
          <w:sz w:val="16"/>
          <w:szCs w:val="16"/>
          <w:lang w:val="fr-FR"/>
        </w:rPr>
        <w:t>mysticum</w:t>
      </w:r>
      <w:proofErr w:type="spellEnd"/>
      <w:r w:rsidRPr="00A21267">
        <w:rPr>
          <w:sz w:val="16"/>
          <w:szCs w:val="16"/>
          <w:lang w:val="fr-FR"/>
        </w:rPr>
        <w:t xml:space="preserve">, opus </w:t>
      </w:r>
      <w:proofErr w:type="spellStart"/>
      <w:r w:rsidRPr="00A21267">
        <w:rPr>
          <w:sz w:val="16"/>
          <w:szCs w:val="16"/>
          <w:lang w:val="fr-FR"/>
        </w:rPr>
        <w:t>mysticum</w:t>
      </w:r>
      <w:proofErr w:type="spellEnd"/>
      <w:r w:rsidRPr="00A21267">
        <w:rPr>
          <w:sz w:val="16"/>
          <w:szCs w:val="16"/>
          <w:lang w:val="fr-FR"/>
        </w:rPr>
        <w:t xml:space="preserve">, propriété incorporelle, </w:t>
      </w:r>
      <w:proofErr w:type="spellStart"/>
      <w:r w:rsidRPr="00A21267">
        <w:rPr>
          <w:sz w:val="16"/>
          <w:szCs w:val="16"/>
          <w:lang w:val="fr-FR"/>
        </w:rPr>
        <w:t>proprietà</w:t>
      </w:r>
      <w:proofErr w:type="spellEnd"/>
      <w:r w:rsidRPr="00A21267">
        <w:rPr>
          <w:sz w:val="16"/>
          <w:szCs w:val="16"/>
          <w:lang w:val="fr-FR"/>
        </w:rPr>
        <w:t xml:space="preserve"> </w:t>
      </w:r>
      <w:proofErr w:type="spellStart"/>
      <w:r w:rsidRPr="00A21267">
        <w:rPr>
          <w:sz w:val="16"/>
          <w:szCs w:val="16"/>
          <w:lang w:val="fr-FR"/>
        </w:rPr>
        <w:t>letteraria</w:t>
      </w:r>
      <w:proofErr w:type="spellEnd"/>
      <w:r w:rsidRPr="00A21267">
        <w:rPr>
          <w:sz w:val="16"/>
          <w:szCs w:val="16"/>
          <w:lang w:val="fr-FR"/>
        </w:rPr>
        <w:t xml:space="preserve">, </w:t>
      </w:r>
      <w:proofErr w:type="spellStart"/>
      <w:r w:rsidRPr="00A21267">
        <w:rPr>
          <w:sz w:val="16"/>
          <w:szCs w:val="16"/>
          <w:lang w:val="fr-FR"/>
        </w:rPr>
        <w:t>geistiges</w:t>
      </w:r>
      <w:proofErr w:type="spellEnd"/>
      <w:r w:rsidRPr="00A21267">
        <w:rPr>
          <w:sz w:val="16"/>
          <w:szCs w:val="16"/>
          <w:lang w:val="fr-FR"/>
        </w:rPr>
        <w:t xml:space="preserve"> </w:t>
      </w:r>
      <w:proofErr w:type="spellStart"/>
      <w:r w:rsidRPr="00A21267">
        <w:rPr>
          <w:sz w:val="16"/>
          <w:szCs w:val="16"/>
          <w:lang w:val="fr-FR"/>
        </w:rPr>
        <w:t>Eigentum</w:t>
      </w:r>
      <w:proofErr w:type="spellEnd"/>
      <w:r w:rsidRPr="00A21267">
        <w:rPr>
          <w:sz w:val="16"/>
          <w:szCs w:val="16"/>
          <w:lang w:val="fr-FR"/>
        </w:rPr>
        <w:t xml:space="preserve">. </w:t>
      </w:r>
      <w:r>
        <w:rPr>
          <w:sz w:val="16"/>
          <w:szCs w:val="16"/>
        </w:rPr>
        <w:t xml:space="preserve">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 xml:space="preserve">The initial bond cannot </w:t>
      </w:r>
      <w:proofErr w:type="gramStart"/>
      <w:r>
        <w:rPr>
          <w:u w:val="single"/>
        </w:rPr>
        <w:t>change</w:t>
      </w:r>
      <w:proofErr w:type="gramEnd"/>
      <w:r>
        <w:rPr>
          <w:u w:val="single"/>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u w:val="single"/>
        </w:rPr>
        <w:t>mechanicum</w:t>
      </w:r>
      <w:proofErr w:type="spellEnd"/>
      <w:r>
        <w:rPr>
          <w:u w:val="single"/>
        </w:rPr>
        <w:t xml:space="preserve">) that can be reproduced (by someone in legitimate possession of a copy of it), so that there is a right to a thing </w:t>
      </w:r>
      <w:proofErr w:type="gramStart"/>
      <w:r>
        <w:rPr>
          <w:u w:val="single"/>
        </w:rPr>
        <w:t>with regard to</w:t>
      </w:r>
      <w:proofErr w:type="gramEnd"/>
      <w:r>
        <w:rPr>
          <w:u w:val="single"/>
        </w:rPr>
        <w:t xml:space="preserve"> it. On the other </w:t>
      </w:r>
      <w:proofErr w:type="gramStart"/>
      <w:r>
        <w:rPr>
          <w:u w:val="single"/>
        </w:rPr>
        <w:t>hand</w:t>
      </w:r>
      <w:proofErr w:type="gramEnd"/>
      <w:r>
        <w:rPr>
          <w:u w:val="single"/>
        </w:rPr>
        <w:t xml:space="preserve"> a book is also a mere discourse of the </w:t>
      </w:r>
      <w:r w:rsidRPr="00040644">
        <w:rPr>
          <w:u w:val="single"/>
        </w:rPr>
        <w:t>pub</w:t>
      </w:r>
      <w:r w:rsidRPr="00040644">
        <w:t xml:space="preserve"> </w:t>
      </w:r>
      <w:r w:rsidRPr="00040644">
        <w:rPr>
          <w:sz w:val="8"/>
          <w:szCs w:val="8"/>
        </w:rPr>
        <w:t xml:space="preserve">1 Lecturer (Full Professor) of History of Philosophy at University of Verona. Article received on oct/ 06 and </w:t>
      </w:r>
      <w:proofErr w:type="spellStart"/>
      <w:r w:rsidRPr="00040644">
        <w:rPr>
          <w:sz w:val="8"/>
          <w:szCs w:val="8"/>
        </w:rPr>
        <w:t>approuved</w:t>
      </w:r>
      <w:proofErr w:type="spellEnd"/>
      <w:r w:rsidRPr="00040644">
        <w:rPr>
          <w:sz w:val="8"/>
          <w:szCs w:val="8"/>
        </w:rPr>
        <w:t xml:space="preserve"> for publication on dec/06. 12 Trans/Form/</w:t>
      </w:r>
      <w:proofErr w:type="spellStart"/>
      <w:r w:rsidRPr="00040644">
        <w:rPr>
          <w:sz w:val="8"/>
          <w:szCs w:val="8"/>
        </w:rPr>
        <w:t>Ação</w:t>
      </w:r>
      <w:proofErr w:type="spellEnd"/>
      <w:r w:rsidRPr="00040644">
        <w:rPr>
          <w:sz w:val="8"/>
          <w:szCs w:val="8"/>
        </w:rPr>
        <w:t>, São Paulo, 29(2): 11-18, 2006</w:t>
      </w:r>
      <w:r w:rsidRPr="00040644">
        <w:t xml:space="preserve"> </w:t>
      </w:r>
      <w:proofErr w:type="spellStart"/>
      <w:r w:rsidRPr="00040644">
        <w:rPr>
          <w:u w:val="single"/>
        </w:rPr>
        <w:t>lisher</w:t>
      </w:r>
      <w:proofErr w:type="spellEnd"/>
      <w:r w:rsidRPr="00040644">
        <w:rPr>
          <w:u w:val="single"/>
        </w:rPr>
        <w:t xml:space="preserve"> to the public, which</w:t>
      </w:r>
      <w:r>
        <w:rPr>
          <w:u w:val="single"/>
        </w:rPr>
        <w:t xml:space="preserve">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w:t>
      </w:r>
      <w:proofErr w:type="spellStart"/>
      <w:r>
        <w:rPr>
          <w:u w:val="single"/>
        </w:rPr>
        <w:t>praestatio</w:t>
      </w:r>
      <w:proofErr w:type="spellEnd"/>
      <w:r>
        <w:rPr>
          <w:u w:val="single"/>
        </w:rPr>
        <w:t xml:space="preserve"> </w:t>
      </w:r>
      <w:proofErr w:type="spellStart"/>
      <w:r>
        <w:rPr>
          <w:u w:val="single"/>
        </w:rPr>
        <w:t>operae</w:t>
      </w:r>
      <w:proofErr w:type="spellEnd"/>
      <w:r>
        <w:rPr>
          <w:u w:val="single"/>
        </w:rPr>
        <w:t xml:space="preserv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w:t>
      </w:r>
      <w:proofErr w:type="spellStart"/>
      <w:r>
        <w:rPr>
          <w:u w:val="single"/>
        </w:rPr>
        <w:t>mysticum</w:t>
      </w:r>
      <w:proofErr w:type="spellEnd"/>
      <w:r>
        <w:rPr>
          <w:u w:val="single"/>
        </w:rPr>
        <w:t xml:space="preserve">,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w:t>
      </w:r>
      <w:proofErr w:type="spellStart"/>
      <w:r>
        <w:rPr>
          <w:u w:val="single"/>
        </w:rPr>
        <w:t>mechanicum</w:t>
      </w:r>
      <w:proofErr w:type="spellEnd"/>
      <w:r>
        <w:rPr>
          <w:u w:val="single"/>
        </w:rPr>
        <w:t xml:space="preserve"> consists of the exemplars of the book or of the work of art. It </w:t>
      </w:r>
      <w:r>
        <w:rPr>
          <w:highlight w:val="cyan"/>
          <w:u w:val="single"/>
        </w:rPr>
        <w:t>becomes the property of whoever</w:t>
      </w:r>
      <w:r>
        <w:rPr>
          <w:u w:val="single"/>
        </w:rPr>
        <w:t xml:space="preserve"> has </w:t>
      </w:r>
      <w:r>
        <w:rPr>
          <w:highlight w:val="cyan"/>
          <w:u w:val="single"/>
        </w:rPr>
        <w:t xml:space="preserve">bought the material object </w:t>
      </w:r>
      <w:r>
        <w:rPr>
          <w:u w:val="single"/>
        </w:rPr>
        <w:t xml:space="preserve">in </w:t>
      </w:r>
      <w:r>
        <w:rPr>
          <w:highlight w:val="cyan"/>
          <w:u w:val="single"/>
        </w:rPr>
        <w:t>which the work has been</w:t>
      </w:r>
      <w:r>
        <w:rPr>
          <w:u w:val="single"/>
        </w:rPr>
        <w:t xml:space="preserve"> reproduced or </w:t>
      </w:r>
      <w:r>
        <w:rPr>
          <w:highlight w:val="cyan"/>
          <w:u w:val="single"/>
        </w:rPr>
        <w:t>expressed</w:t>
      </w:r>
      <w:r>
        <w:rPr>
          <w:u w:val="single"/>
        </w:rPr>
        <w:t>.</w:t>
      </w:r>
      <w:r>
        <w:t xml:space="preserve"> </w:t>
      </w:r>
      <w:r>
        <w:rPr>
          <w:sz w:val="16"/>
          <w:szCs w:val="16"/>
        </w:rPr>
        <w:t xml:space="preserve">Seneca points out in De </w:t>
      </w:r>
      <w:proofErr w:type="spellStart"/>
      <w:r>
        <w:rPr>
          <w:sz w:val="16"/>
          <w:szCs w:val="16"/>
        </w:rPr>
        <w:t>beneficiis</w:t>
      </w:r>
      <w:proofErr w:type="spellEnd"/>
      <w:r>
        <w:rPr>
          <w:sz w:val="16"/>
          <w:szCs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intellectual property consists thus first in being</w:t>
      </w:r>
      <w:r>
        <w:rPr>
          <w:u w:val="single"/>
        </w:rPr>
        <w:t xml:space="preserve"> indeed </w:t>
      </w:r>
      <w:r>
        <w:rPr>
          <w:highlight w:val="cyan"/>
          <w:u w:val="single"/>
        </w:rPr>
        <w:t>a property</w:t>
      </w:r>
      <w:r>
        <w:rPr>
          <w:u w:val="single"/>
        </w:rPr>
        <w:t xml:space="preserve">, but property of an action; </w:t>
      </w:r>
      <w:r>
        <w:rPr>
          <w:highlight w:val="cyan"/>
          <w:u w:val="single"/>
        </w:rPr>
        <w:t>and 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 xml:space="preserve">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Pr>
          <w:sz w:val="16"/>
          <w:szCs w:val="16"/>
        </w:rPr>
        <w:t>Reimarus</w:t>
      </w:r>
      <w:proofErr w:type="spellEnd"/>
      <w:r>
        <w:rPr>
          <w:sz w:val="16"/>
          <w:szCs w:val="16"/>
        </w:rPr>
        <w:t xml:space="preserve"> asked writers “instead of writing for the aristocracy, to write for the tiers </w:t>
      </w:r>
      <w:proofErr w:type="spellStart"/>
      <w:r>
        <w:rPr>
          <w:sz w:val="16"/>
          <w:szCs w:val="16"/>
        </w:rPr>
        <w:t>état</w:t>
      </w:r>
      <w:proofErr w:type="spellEnd"/>
      <w:r>
        <w:rPr>
          <w:sz w:val="16"/>
          <w:szCs w:val="16"/>
        </w:rPr>
        <w:t xml:space="preserve"> of the reader’s world.” (</w:t>
      </w:r>
      <w:proofErr w:type="spellStart"/>
      <w:r>
        <w:rPr>
          <w:sz w:val="16"/>
          <w:szCs w:val="16"/>
        </w:rPr>
        <w:t>Reimarus</w:t>
      </w:r>
      <w:proofErr w:type="spellEnd"/>
      <w:r>
        <w:rPr>
          <w:sz w:val="16"/>
          <w:szCs w:val="16"/>
        </w:rPr>
        <w:t>, 1791b, p.595). He saluted with enthusiasm the claim of disenfranchising from the monopoly of English publishers expressed in the American Act for the Encouragement of Learning of May 31, 1790.</w:t>
      </w:r>
      <w:r>
        <w:t xml:space="preserve"> </w:t>
      </w:r>
      <w:r>
        <w:rPr>
          <w:highlight w:val="cyan"/>
          <w:u w:val="single"/>
        </w:rPr>
        <w:t>Kant</w:t>
      </w:r>
      <w:r>
        <w:rPr>
          <w:u w:val="single"/>
        </w:rPr>
        <w:t xml:space="preserve">, however, was </w:t>
      </w:r>
      <w:r>
        <w:rPr>
          <w:highlight w:val="cyan"/>
          <w:u w:val="single"/>
        </w:rPr>
        <w:t>firm in embracing</w:t>
      </w:r>
      <w:r>
        <w:rPr>
          <w:u w:val="single"/>
        </w:rPr>
        <w:t xml:space="preserve"> </w:t>
      </w:r>
      <w:r>
        <w:rPr>
          <w:highlight w:val="cyan"/>
          <w:u w:val="single"/>
        </w:rPr>
        <w:t>i</w:t>
      </w:r>
      <w:r>
        <w:rPr>
          <w:u w:val="single"/>
        </w:rPr>
        <w:t xml:space="preserve">ntellectual </w:t>
      </w:r>
      <w:r>
        <w:rPr>
          <w:highlight w:val="cyan"/>
          <w:u w:val="single"/>
        </w:rPr>
        <w:t>p</w:t>
      </w:r>
      <w:r>
        <w:rPr>
          <w:u w:val="single"/>
        </w:rPr>
        <w:t xml:space="preserve">roperty. Referring himself to Roman Law, </w:t>
      </w:r>
      <w:r>
        <w:rPr>
          <w:highlight w:val="cyan"/>
          <w:u w:val="single"/>
        </w:rPr>
        <w:t xml:space="preserve">he asked for </w:t>
      </w:r>
      <w:r>
        <w:rPr>
          <w:u w:val="single"/>
        </w:rPr>
        <w:t xml:space="preserve">its </w:t>
      </w:r>
      <w:r>
        <w:rPr>
          <w:highlight w:val="cyan"/>
          <w:u w:val="single"/>
        </w:rPr>
        <w:t>legislative formulation</w:t>
      </w:r>
      <w:r>
        <w:rPr>
          <w:u w:val="single"/>
        </w:rPr>
        <w:t xml:space="preserve"> not only as patrimonial right, but also </w:t>
      </w:r>
      <w:r>
        <w:rPr>
          <w:highlight w:val="cyan"/>
          <w:u w:val="single"/>
        </w:rPr>
        <w:t>as a personal right</w:t>
      </w:r>
      <w:r>
        <w:rPr>
          <w:u w:val="single"/>
        </w:rPr>
        <w:t xml:space="preserve">. In Of the </w:t>
      </w:r>
      <w:proofErr w:type="spellStart"/>
      <w:r>
        <w:rPr>
          <w:u w:val="single"/>
        </w:rPr>
        <w:t>Illegitimity</w:t>
      </w:r>
      <w:proofErr w:type="spellEnd"/>
      <w:r>
        <w:rPr>
          <w:u w:val="single"/>
        </w:rPr>
        <w:t xml:space="preserve"> of Pirate Publishing, </w:t>
      </w:r>
      <w:r>
        <w:rPr>
          <w:highlight w:val="cyan"/>
          <w:u w:val="single"/>
        </w:rPr>
        <w:t>he considered</w:t>
      </w:r>
      <w:r>
        <w:rPr>
          <w:u w:val="single"/>
        </w:rPr>
        <w:t xml:space="preserve"> the moral faculties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w:t>
      </w:r>
      <w:proofErr w:type="spellStart"/>
      <w:r>
        <w:rPr>
          <w:u w:val="single"/>
        </w:rPr>
        <w:t>ius</w:t>
      </w:r>
      <w:proofErr w:type="spellEnd"/>
      <w:r>
        <w:rPr>
          <w:u w:val="single"/>
        </w:rPr>
        <w:t xml:space="preserve"> </w:t>
      </w:r>
      <w:proofErr w:type="spellStart"/>
      <w:r>
        <w:rPr>
          <w:u w:val="single"/>
        </w:rPr>
        <w:t>personalissimum</w:t>
      </w:r>
      <w:proofErr w:type="spellEnd"/>
      <w:r>
        <w:rPr>
          <w:u w:val="single"/>
        </w:rPr>
        <w:t xml:space="preserve">) always himself to speak through anyone else, the right, that is, that </w:t>
      </w:r>
      <w:r>
        <w:rPr>
          <w:highlight w:val="cyan"/>
          <w:u w:val="single"/>
        </w:rPr>
        <w:t xml:space="preserve">no one may deliver </w:t>
      </w:r>
      <w:r>
        <w:rPr>
          <w:u w:val="single"/>
        </w:rPr>
        <w:t xml:space="preserve">the </w:t>
      </w:r>
      <w:r>
        <w:rPr>
          <w:highlight w:val="cyan"/>
          <w:u w:val="single"/>
        </w:rPr>
        <w:t xml:space="preserve">same speech to </w:t>
      </w:r>
      <w:r>
        <w:rPr>
          <w:u w:val="single"/>
        </w:rPr>
        <w:t xml:space="preserve">the </w:t>
      </w:r>
      <w:r>
        <w:rPr>
          <w:highlight w:val="cyan"/>
          <w:u w:val="single"/>
        </w:rPr>
        <w:t>public other than</w:t>
      </w:r>
      <w:r>
        <w:rPr>
          <w:u w:val="single"/>
        </w:rPr>
        <w:t xml:space="preserve"> </w:t>
      </w:r>
      <w:r>
        <w:rPr>
          <w:highlight w:val="cyan"/>
          <w:u w:val="single"/>
        </w:rPr>
        <w:t>in</w:t>
      </w:r>
      <w:r>
        <w:rPr>
          <w:u w:val="single"/>
        </w:rPr>
        <w:t xml:space="preserve"> his (</w:t>
      </w:r>
      <w:r w:rsidRPr="00D61CA1">
        <w:rPr>
          <w:highlight w:val="cyan"/>
          <w:u w:val="single"/>
        </w:rPr>
        <w:t>the</w:t>
      </w:r>
      <w:r>
        <w:rPr>
          <w:u w:val="single"/>
        </w:rPr>
        <w:t xml:space="preserve"> </w:t>
      </w:r>
      <w:r>
        <w:rPr>
          <w:highlight w:val="cyan"/>
          <w:u w:val="single"/>
        </w:rPr>
        <w:t>author’s</w:t>
      </w:r>
      <w:r>
        <w:rPr>
          <w:u w:val="single"/>
        </w:rPr>
        <w:t xml:space="preserve">) </w:t>
      </w:r>
      <w:r>
        <w:rPr>
          <w:highlight w:val="cyan"/>
          <w:u w:val="single"/>
        </w:rPr>
        <w:t>name</w:t>
      </w:r>
      <w:r>
        <w:rPr>
          <w:u w:val="single"/>
        </w:rPr>
        <w:t xml:space="preserve">” (Kant, 1902, t.8, p.85). Fichte went farther in the Demonstration of the </w:t>
      </w:r>
      <w:proofErr w:type="spellStart"/>
      <w:r>
        <w:rPr>
          <w:u w:val="single"/>
        </w:rPr>
        <w:t>Illegitimity</w:t>
      </w:r>
      <w:proofErr w:type="spellEnd"/>
      <w:r>
        <w:rPr>
          <w:u w:val="single"/>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w:t>
      </w:r>
      <w:r>
        <w:t xml:space="preserve"> </w:t>
      </w:r>
      <w:r>
        <w:rPr>
          <w:sz w:val="16"/>
          <w:szCs w:val="16"/>
        </w:rPr>
        <w:t>Trans/Form/</w:t>
      </w:r>
      <w:proofErr w:type="spellStart"/>
      <w:r>
        <w:rPr>
          <w:sz w:val="16"/>
          <w:szCs w:val="16"/>
        </w:rPr>
        <w:t>Ação</w:t>
      </w:r>
      <w:proofErr w:type="spellEnd"/>
      <w:r>
        <w:rPr>
          <w:sz w:val="16"/>
          <w:szCs w:val="16"/>
        </w:rPr>
        <w:t>, São Paulo, 29(2): 11-18, 2006 13</w:t>
      </w:r>
      <w:r>
        <w:t xml:space="preserve"> </w:t>
      </w:r>
      <w:r>
        <w:rPr>
          <w:u w:val="single"/>
        </w:rPr>
        <w:t xml:space="preserve">that contains them and put it into our library. In order to make those thoughts our own an action is still </w:t>
      </w:r>
      <w:proofErr w:type="gramStart"/>
      <w:r>
        <w:rPr>
          <w:u w:val="single"/>
        </w:rPr>
        <w:t>missing:</w:t>
      </w:r>
      <w:proofErr w:type="gramEnd"/>
      <w:r>
        <w:rPr>
          <w:u w:val="single"/>
        </w:rPr>
        <w:t xml:space="preserve"> we must read the book, meditate – provided it is not completely trivial – on its content, consider it under different aspects and eventually accept it within our connections of ideas”</w:t>
      </w:r>
      <w:r>
        <w:t xml:space="preserve"> </w:t>
      </w:r>
      <w:r>
        <w:rPr>
          <w:sz w:val="16"/>
          <w:szCs w:val="16"/>
        </w:rPr>
        <w:t xml:space="preserve">(Fichte, 1964, </w:t>
      </w:r>
      <w:proofErr w:type="spellStart"/>
      <w:r>
        <w:rPr>
          <w:sz w:val="16"/>
          <w:szCs w:val="16"/>
        </w:rPr>
        <w:t>t.I</w:t>
      </w:r>
      <w:proofErr w:type="spellEnd"/>
      <w:r>
        <w:rPr>
          <w:sz w:val="16"/>
          <w:szCs w:val="16"/>
        </w:rPr>
        <w:t>/1, p.411).</w:t>
      </w:r>
    </w:p>
    <w:p w14:paraId="56EE49BC" w14:textId="77777777" w:rsidR="00EB2964" w:rsidRDefault="00EB2964" w:rsidP="00EB2964">
      <w:pPr>
        <w:pStyle w:val="Heading4"/>
        <w:spacing w:before="0"/>
        <w:rPr>
          <w:rFonts w:ascii="Times New Roman" w:hAnsi="Times New Roman"/>
        </w:rPr>
      </w:pPr>
      <w:r>
        <w:rPr>
          <w:rFonts w:cs="Calibri"/>
          <w:szCs w:val="26"/>
        </w:rPr>
        <w:t xml:space="preserve">Reducing IP law uses people </w:t>
      </w:r>
      <w:proofErr w:type="gramStart"/>
      <w:r>
        <w:rPr>
          <w:rFonts w:cs="Calibri"/>
          <w:szCs w:val="26"/>
        </w:rPr>
        <w:t>as a means to</w:t>
      </w:r>
      <w:proofErr w:type="gramEnd"/>
      <w:r>
        <w:rPr>
          <w:rFonts w:cs="Calibri"/>
          <w:szCs w:val="26"/>
        </w:rPr>
        <w:t xml:space="preserve"> an end violating their freedom.</w:t>
      </w:r>
    </w:p>
    <w:p w14:paraId="0E8F9A20" w14:textId="77777777" w:rsidR="00EB2964" w:rsidRDefault="00EB2964" w:rsidP="00EB2964">
      <w:pPr>
        <w:pStyle w:val="NormalWeb"/>
        <w:spacing w:before="2" w:after="2"/>
        <w:rPr>
          <w:rFonts w:ascii="Times New Roman" w:hAnsi="Times New Roman"/>
        </w:rPr>
      </w:pPr>
      <w:proofErr w:type="spellStart"/>
      <w:r>
        <w:rPr>
          <w:rFonts w:ascii="Calibri" w:hAnsi="Calibri"/>
          <w:b/>
          <w:bCs/>
          <w:sz w:val="26"/>
          <w:szCs w:val="26"/>
        </w:rPr>
        <w:t>Kornyo</w:t>
      </w:r>
      <w:proofErr w:type="spellEnd"/>
      <w:r>
        <w:rPr>
          <w:rFonts w:ascii="Calibri" w:hAnsi="Calibri"/>
          <w:b/>
          <w:bCs/>
          <w:sz w:val="26"/>
          <w:szCs w:val="26"/>
        </w:rPr>
        <w:t>, 14</w:t>
      </w:r>
      <w:r>
        <w:rPr>
          <w:rFonts w:ascii="Calibri" w:hAnsi="Calibri"/>
        </w:rPr>
        <w:t xml:space="preserve"> (Emmanuel </w:t>
      </w:r>
      <w:proofErr w:type="spellStart"/>
      <w:r>
        <w:rPr>
          <w:rFonts w:ascii="Calibri" w:hAnsi="Calibri"/>
        </w:rPr>
        <w:t>Kornyo</w:t>
      </w:r>
      <w:proofErr w:type="spellEnd"/>
      <w:r>
        <w:rPr>
          <w:rFonts w:ascii="Calibri" w:hAnsi="Calibri"/>
        </w:rPr>
        <w:t xml:space="preserve">, 9-11-2014, accessed on 8-14-2021, </w:t>
      </w:r>
      <w:proofErr w:type="spellStart"/>
      <w:proofErr w:type="gramStart"/>
      <w:r>
        <w:rPr>
          <w:rFonts w:ascii="Calibri" w:hAnsi="Calibri"/>
        </w:rPr>
        <w:t>Journals.library.columbia</w:t>
      </w:r>
      <w:proofErr w:type="spellEnd"/>
      <w:proofErr w:type="gramEnd"/>
      <w:r>
        <w:rPr>
          <w:rFonts w:ascii="Calibri" w:hAnsi="Calibri"/>
        </w:rPr>
        <w:t>, "Patent Protection and the Global Access to Essential Pharmaceuticals during Patent Infringements under TRIPS| Voices in Bioethics", https://journals.library.columbia.edu/index.php/bioethics/article/view/6467)WWPP</w:t>
      </w:r>
    </w:p>
    <w:p w14:paraId="36187586" w14:textId="77777777" w:rsidR="00EB2964" w:rsidRPr="0012630E" w:rsidRDefault="00EB2964" w:rsidP="00EB2964">
      <w:pPr>
        <w:rPr>
          <w:sz w:val="16"/>
        </w:rPr>
      </w:pPr>
      <w:r>
        <w:rPr>
          <w:sz w:val="16"/>
        </w:rPr>
        <w:t xml:space="preserve">When I think of a categorical imperative I know at once what it contains. For, since the imperative contains, beyond the law, only the necessity that the maxim be in conformity with this law, while the law contains no condition to which it would be limited, nothing is left with which the maxim of action is to conform but the universality of a law as such ... There is, therefore, only a single categorical imperative and it is this: act only in accordance with </w:t>
      </w:r>
      <w:proofErr w:type="spellStart"/>
      <w:r>
        <w:rPr>
          <w:sz w:val="16"/>
        </w:rPr>
        <w:t>thatmaxim</w:t>
      </w:r>
      <w:proofErr w:type="spellEnd"/>
      <w:r>
        <w:rPr>
          <w:sz w:val="16"/>
        </w:rPr>
        <w:t xml:space="preserve"> through which you can at the same time will that it become a universal </w:t>
      </w:r>
      <w:proofErr w:type="gramStart"/>
      <w:r>
        <w:rPr>
          <w:sz w:val="16"/>
        </w:rPr>
        <w:t>law.[</w:t>
      </w:r>
      <w:proofErr w:type="gramEnd"/>
      <w:r>
        <w:rPr>
          <w:sz w:val="16"/>
        </w:rPr>
        <w:t xml:space="preserve">xiv] </w:t>
      </w:r>
      <w:r>
        <w:rPr>
          <w:u w:val="single"/>
        </w:rPr>
        <w:t xml:space="preserve">In addition, the </w:t>
      </w:r>
      <w:r>
        <w:rPr>
          <w:highlight w:val="cyan"/>
          <w:u w:val="single"/>
        </w:rPr>
        <w:t>principle of deontology</w:t>
      </w:r>
      <w:r>
        <w:rPr>
          <w:u w:val="single"/>
        </w:rPr>
        <w:t xml:space="preserve"> </w:t>
      </w:r>
      <w:r>
        <w:rPr>
          <w:highlight w:val="cyan"/>
          <w:u w:val="single"/>
        </w:rPr>
        <w:t>imposes an obligation</w:t>
      </w:r>
      <w:r>
        <w:rPr>
          <w:u w:val="single"/>
        </w:rPr>
        <w:t xml:space="preserve"> on all people to </w:t>
      </w:r>
      <w:r>
        <w:rPr>
          <w:highlight w:val="cyan"/>
          <w:u w:val="single"/>
        </w:rPr>
        <w:t>never use another human</w:t>
      </w:r>
      <w:r>
        <w:rPr>
          <w:u w:val="single"/>
        </w:rPr>
        <w:t xml:space="preserve"> being </w:t>
      </w:r>
      <w:r>
        <w:rPr>
          <w:highlight w:val="cyan"/>
          <w:u w:val="single"/>
        </w:rPr>
        <w:t xml:space="preserve">as a means to </w:t>
      </w:r>
      <w:r>
        <w:rPr>
          <w:u w:val="single"/>
        </w:rPr>
        <w:t xml:space="preserve">attain </w:t>
      </w:r>
      <w:r>
        <w:rPr>
          <w:highlight w:val="cyan"/>
          <w:u w:val="single"/>
        </w:rPr>
        <w:t>an end</w:t>
      </w:r>
      <w:r>
        <w:rPr>
          <w:u w:val="single"/>
        </w:rPr>
        <w:t>.</w:t>
      </w:r>
      <w:r>
        <w:rPr>
          <w:sz w:val="16"/>
        </w:rPr>
        <w:t xml:space="preserve"> In other words, the end does not justify the means. </w:t>
      </w:r>
      <w:r>
        <w:rPr>
          <w:u w:val="single"/>
        </w:rPr>
        <w:t xml:space="preserve">Hence, in dire humanitarian crises such as the HIV case, </w:t>
      </w:r>
      <w:r>
        <w:rPr>
          <w:highlight w:val="cyan"/>
          <w:u w:val="single"/>
        </w:rPr>
        <w:t>by breaking</w:t>
      </w:r>
      <w:r>
        <w:rPr>
          <w:u w:val="single"/>
        </w:rPr>
        <w:t xml:space="preserve"> the </w:t>
      </w:r>
      <w:r>
        <w:rPr>
          <w:highlight w:val="cyan"/>
          <w:u w:val="single"/>
        </w:rPr>
        <w:t>patent</w:t>
      </w:r>
      <w:r>
        <w:rPr>
          <w:u w:val="single"/>
        </w:rPr>
        <w:t xml:space="preserve">, the </w:t>
      </w:r>
      <w:r>
        <w:rPr>
          <w:highlight w:val="cyan"/>
          <w:u w:val="single"/>
        </w:rPr>
        <w:t>government of these countries “used”</w:t>
      </w:r>
      <w:r>
        <w:rPr>
          <w:u w:val="single"/>
        </w:rPr>
        <w:t xml:space="preserve"> the </w:t>
      </w:r>
      <w:r>
        <w:rPr>
          <w:highlight w:val="cyan"/>
          <w:u w:val="single"/>
        </w:rPr>
        <w:t>intellectual property</w:t>
      </w:r>
      <w:r>
        <w:rPr>
          <w:u w:val="single"/>
        </w:rPr>
        <w:t xml:space="preserve"> of these patents </w:t>
      </w:r>
      <w:r>
        <w:rPr>
          <w:highlight w:val="cyan"/>
          <w:u w:val="single"/>
        </w:rPr>
        <w:t>to attain their own</w:t>
      </w:r>
      <w:r>
        <w:rPr>
          <w:u w:val="single"/>
        </w:rPr>
        <w:t xml:space="preserve"> local or national </w:t>
      </w:r>
      <w:r>
        <w:rPr>
          <w:highlight w:val="cyan"/>
          <w:u w:val="single"/>
        </w:rPr>
        <w:t>needs</w:t>
      </w:r>
      <w:r>
        <w:rPr>
          <w:u w:val="single"/>
        </w:rPr>
        <w:t xml:space="preserve">. One </w:t>
      </w:r>
      <w:r>
        <w:rPr>
          <w:highlight w:val="cyan"/>
          <w:u w:val="single"/>
        </w:rPr>
        <w:t>cannot use the larger interest</w:t>
      </w:r>
      <w:r>
        <w:rPr>
          <w:u w:val="single"/>
        </w:rPr>
        <w:t xml:space="preserve"> of the population </w:t>
      </w:r>
      <w:r>
        <w:rPr>
          <w:highlight w:val="cyan"/>
          <w:u w:val="single"/>
        </w:rPr>
        <w:t>to the exclusion of</w:t>
      </w:r>
      <w:r>
        <w:rPr>
          <w:u w:val="single"/>
        </w:rPr>
        <w:t xml:space="preserve"> the </w:t>
      </w:r>
      <w:r>
        <w:rPr>
          <w:highlight w:val="cyan"/>
          <w:u w:val="single"/>
        </w:rPr>
        <w:t xml:space="preserve">investors or patent holders who have rights as </w:t>
      </w:r>
      <w:proofErr w:type="gramStart"/>
      <w:r>
        <w:rPr>
          <w:highlight w:val="cyan"/>
          <w:u w:val="single"/>
        </w:rPr>
        <w:t>well</w:t>
      </w:r>
      <w:r>
        <w:rPr>
          <w:u w:val="single"/>
        </w:rPr>
        <w:t>.[</w:t>
      </w:r>
      <w:proofErr w:type="gramEnd"/>
      <w:r>
        <w:rPr>
          <w:sz w:val="16"/>
        </w:rPr>
        <w:t>xv</w:t>
      </w:r>
    </w:p>
    <w:p w14:paraId="062FE5F5" w14:textId="77777777" w:rsidR="00EB2964" w:rsidRDefault="00EB2964" w:rsidP="004E0320">
      <w:pPr>
        <w:rPr>
          <w:sz w:val="12"/>
        </w:rPr>
      </w:pPr>
    </w:p>
    <w:p w14:paraId="1DBE998D" w14:textId="16787C9D" w:rsidR="004E0320" w:rsidRPr="004253D1" w:rsidRDefault="004E0320" w:rsidP="004E0320">
      <w:pPr>
        <w:pStyle w:val="Heading2"/>
      </w:pPr>
      <w:r>
        <w:t>Case</w:t>
      </w:r>
    </w:p>
    <w:p w14:paraId="7F6FB398" w14:textId="77777777" w:rsidR="00241EE8" w:rsidRPr="00280EE7" w:rsidRDefault="00241EE8" w:rsidP="00241EE8">
      <w:pPr>
        <w:pStyle w:val="Heading4"/>
        <w:rPr>
          <w:rFonts w:asciiTheme="majorHAnsi" w:hAnsiTheme="majorHAnsi" w:cstheme="majorHAnsi"/>
        </w:rPr>
      </w:pPr>
      <w:r w:rsidRPr="00280EE7">
        <w:rPr>
          <w:rFonts w:asciiTheme="majorHAnsi" w:hAnsiTheme="majorHAnsi" w:cstheme="majorHAnsi"/>
        </w:rPr>
        <w:t xml:space="preserve">Rigorous climate simulations prove that </w:t>
      </w:r>
      <w:r w:rsidRPr="00280EE7">
        <w:rPr>
          <w:rFonts w:asciiTheme="majorHAnsi" w:hAnsiTheme="majorHAnsi" w:cstheme="majorHAnsi"/>
          <w:u w:val="single"/>
        </w:rPr>
        <w:t>hydrophilic black carbon</w:t>
      </w:r>
      <w:r w:rsidRPr="00280EE7">
        <w:rPr>
          <w:rFonts w:asciiTheme="majorHAnsi" w:hAnsiTheme="majorHAnsi" w:cstheme="majorHAnsi"/>
        </w:rPr>
        <w:t xml:space="preserve"> would cause to atmospheric precipitation – results in a </w:t>
      </w:r>
      <w:r w:rsidRPr="00280EE7">
        <w:rPr>
          <w:rFonts w:asciiTheme="majorHAnsi" w:hAnsiTheme="majorHAnsi" w:cstheme="majorHAnsi"/>
          <w:u w:val="single"/>
        </w:rPr>
        <w:t>rainout effect</w:t>
      </w:r>
      <w:r w:rsidRPr="00280EE7">
        <w:rPr>
          <w:rFonts w:asciiTheme="majorHAnsi" w:hAnsiTheme="majorHAnsi" w:cstheme="majorHAnsi"/>
        </w:rPr>
        <w:t xml:space="preserve"> that quickly reverses nuclear cooling</w:t>
      </w:r>
    </w:p>
    <w:p w14:paraId="7B49D310" w14:textId="77777777" w:rsidR="00241EE8" w:rsidRPr="00280EE7" w:rsidRDefault="00241EE8" w:rsidP="00241EE8">
      <w:pPr>
        <w:rPr>
          <w:rFonts w:asciiTheme="majorHAnsi" w:hAnsiTheme="majorHAnsi" w:cstheme="majorHAnsi"/>
          <w:sz w:val="16"/>
          <w:szCs w:val="16"/>
        </w:rPr>
      </w:pPr>
      <w:r w:rsidRPr="00280EE7">
        <w:rPr>
          <w:rStyle w:val="Style13ptBold"/>
          <w:rFonts w:asciiTheme="majorHAnsi" w:hAnsiTheme="majorHAnsi" w:cstheme="majorHAnsi"/>
        </w:rPr>
        <w:t>Reisner et al.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280EE7">
        <w:rPr>
          <w:rFonts w:asciiTheme="majorHAnsi" w:hAnsiTheme="majorHAnsi" w:cstheme="majorHAnsi"/>
          <w:sz w:val="16"/>
          <w:szCs w:val="16"/>
        </w:rPr>
        <w:t>Eunmo</w:t>
      </w:r>
      <w:proofErr w:type="spellEnd"/>
      <w:r w:rsidRPr="00280EE7">
        <w:rPr>
          <w:rFonts w:asciiTheme="majorHAnsi" w:hAnsiTheme="majorHAnsi" w:cstheme="majorHAns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280EE7">
        <w:rPr>
          <w:rFonts w:asciiTheme="majorHAnsi" w:hAnsiTheme="majorHAnsi" w:cstheme="majorHAnsi"/>
          <w:sz w:val="16"/>
          <w:szCs w:val="16"/>
        </w:rPr>
        <w:t>exchange:An</w:t>
      </w:r>
      <w:proofErr w:type="spellEnd"/>
      <w:proofErr w:type="gramEnd"/>
      <w:r w:rsidRPr="00280EE7">
        <w:rPr>
          <w:rFonts w:asciiTheme="majorHAnsi" w:hAnsiTheme="majorHAnsi" w:cstheme="majorHAnsi"/>
          <w:sz w:val="16"/>
          <w:szCs w:val="16"/>
        </w:rPr>
        <w:t xml:space="preserve"> improved assessment based on detailed source calculations”. 3/16/18. DOA: 7/13/19. </w:t>
      </w:r>
      <w:hyperlink r:id="rId10" w:history="1">
        <w:r w:rsidRPr="00280EE7">
          <w:rPr>
            <w:rStyle w:val="Hyperlink"/>
            <w:rFonts w:asciiTheme="majorHAnsi" w:hAnsiTheme="majorHAnsi" w:cstheme="majorHAnsi"/>
            <w:sz w:val="16"/>
            <w:szCs w:val="16"/>
          </w:rPr>
          <w:t>https://agupubs.onlinelibrary.wiley.com/doi/full/10.1002/2017JD027331</w:t>
        </w:r>
      </w:hyperlink>
      <w:r w:rsidRPr="00280EE7">
        <w:rPr>
          <w:rFonts w:asciiTheme="majorHAnsi" w:hAnsiTheme="majorHAnsi" w:cstheme="majorHAnsi"/>
          <w:sz w:val="16"/>
          <w:szCs w:val="16"/>
        </w:rPr>
        <w:t>)</w:t>
      </w:r>
    </w:p>
    <w:p w14:paraId="5A330EF6" w14:textId="77777777" w:rsidR="00241EE8" w:rsidRPr="00280EE7" w:rsidRDefault="00241EE8" w:rsidP="00241EE8">
      <w:pPr>
        <w:rPr>
          <w:rFonts w:asciiTheme="majorHAnsi" w:hAnsiTheme="majorHAnsi" w:cstheme="majorHAnsi"/>
          <w:sz w:val="10"/>
          <w:szCs w:val="10"/>
        </w:rPr>
      </w:pPr>
      <w:r w:rsidRPr="00280EE7">
        <w:rPr>
          <w:rFonts w:asciiTheme="majorHAnsi" w:hAnsiTheme="majorHAnsi" w:cstheme="majorHAnsi"/>
          <w:sz w:val="16"/>
          <w:szCs w:val="16"/>
        </w:rPr>
        <w:t>*BC = Black Carbon</w:t>
      </w:r>
    </w:p>
    <w:p w14:paraId="73D1E0D6" w14:textId="77777777" w:rsidR="00241EE8" w:rsidRPr="00280EE7" w:rsidRDefault="00241EE8" w:rsidP="00241EE8">
      <w:pPr>
        <w:rPr>
          <w:rFonts w:asciiTheme="majorHAnsi" w:hAnsiTheme="majorHAnsi" w:cstheme="majorHAnsi"/>
          <w:b/>
          <w:bCs/>
          <w:u w:val="single"/>
        </w:rPr>
      </w:pPr>
      <w:r w:rsidRPr="00280EE7">
        <w:rPr>
          <w:rFonts w:asciiTheme="majorHAnsi" w:hAnsiTheme="majorHAnsi" w:cstheme="majorHAnsi"/>
          <w:u w:val="single"/>
        </w:rPr>
        <w:t xml:space="preserve">The no-rubble simulation produces </w:t>
      </w:r>
      <w:r w:rsidRPr="00280EE7">
        <w:rPr>
          <w:rFonts w:asciiTheme="majorHAnsi" w:hAnsiTheme="majorHAnsi" w:cstheme="majorHAnsi"/>
          <w:sz w:val="16"/>
          <w:szCs w:val="16"/>
        </w:rPr>
        <w:t xml:space="preserve">a </w:t>
      </w:r>
      <w:r w:rsidRPr="00280EE7">
        <w:rPr>
          <w:rFonts w:asciiTheme="majorHAnsi" w:hAnsiTheme="majorHAnsi" w:cstheme="majorHAnsi"/>
          <w:u w:val="single"/>
        </w:rPr>
        <w:t>significantly more intense fire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with more </w:t>
      </w:r>
      <w:r w:rsidRPr="00280EE7">
        <w:rPr>
          <w:rFonts w:asciiTheme="majorHAnsi" w:hAnsiTheme="majorHAnsi" w:cstheme="majorHAnsi"/>
          <w:sz w:val="16"/>
          <w:szCs w:val="16"/>
        </w:rPr>
        <w:t xml:space="preserve">fire </w:t>
      </w:r>
      <w:r w:rsidRPr="00280EE7">
        <w:rPr>
          <w:rFonts w:asciiTheme="majorHAnsi" w:hAnsiTheme="majorHAnsi" w:cstheme="majorHAnsi"/>
          <w:u w:val="single"/>
        </w:rPr>
        <w:t>spread</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and </w:t>
      </w:r>
      <w:r w:rsidRPr="00280EE7">
        <w:rPr>
          <w:rFonts w:asciiTheme="majorHAnsi" w:hAnsiTheme="majorHAnsi" w:cstheme="majorHAnsi"/>
          <w:sz w:val="16"/>
          <w:szCs w:val="16"/>
        </w:rPr>
        <w:t xml:space="preserve">consequently </w:t>
      </w:r>
      <w:r w:rsidRPr="00280EE7">
        <w:rPr>
          <w:rFonts w:asciiTheme="majorHAnsi" w:hAnsiTheme="majorHAnsi" w:cstheme="majorHAnsi"/>
          <w:u w:val="single"/>
        </w:rPr>
        <w:t>a significantly stronger plume with larger amounts of BC reaching into the upper atmosphere</w:t>
      </w:r>
      <w:r w:rsidRPr="00280EE7">
        <w:rPr>
          <w:rFonts w:asciiTheme="majorHAnsi" w:hAnsiTheme="majorHAnsi" w:cstheme="majorHAnsi"/>
          <w:sz w:val="16"/>
          <w:szCs w:val="16"/>
        </w:rPr>
        <w:t xml:space="preserve"> than the simulation with rubble, illustrated in Figure 5. </w:t>
      </w:r>
      <w:r w:rsidRPr="00280EE7">
        <w:rPr>
          <w:rFonts w:asciiTheme="majorHAnsi" w:hAnsiTheme="majorHAnsi" w:cstheme="majorHAnsi"/>
          <w:u w:val="single"/>
        </w:rPr>
        <w:t xml:space="preserve">While the no-rubble simulation </w:t>
      </w:r>
      <w:r w:rsidRPr="00280EE7">
        <w:rPr>
          <w:rFonts w:asciiTheme="majorHAnsi" w:hAnsiTheme="majorHAnsi" w:cstheme="majorHAnsi"/>
          <w:b/>
          <w:bCs/>
          <w:u w:val="single"/>
        </w:rPr>
        <w:t xml:space="preserve">represents </w:t>
      </w:r>
      <w:r w:rsidRPr="00280EE7">
        <w:rPr>
          <w:rFonts w:asciiTheme="majorHAnsi" w:hAnsiTheme="majorHAnsi" w:cstheme="majorHAnsi"/>
          <w:b/>
          <w:bCs/>
          <w:highlight w:val="cyan"/>
          <w:u w:val="single"/>
        </w:rPr>
        <w:t>the worst-case scenario</w:t>
      </w:r>
      <w:r w:rsidRPr="00280EE7">
        <w:rPr>
          <w:rFonts w:asciiTheme="majorHAnsi" w:hAnsiTheme="majorHAnsi" w:cstheme="majorHAnsi"/>
          <w:u w:val="single"/>
        </w:rPr>
        <w:t xml:space="preserve"> involving vigorous fire activity</w:t>
      </w:r>
      <w:r w:rsidRPr="00280EE7">
        <w:rPr>
          <w:rFonts w:asciiTheme="majorHAnsi" w:hAnsiTheme="majorHAnsi" w:cstheme="majorHAnsi"/>
          <w:sz w:val="16"/>
          <w:szCs w:val="16"/>
        </w:rPr>
        <w:t xml:space="preserve">, </w:t>
      </w:r>
      <w:r w:rsidRPr="00280EE7">
        <w:rPr>
          <w:rFonts w:asciiTheme="majorHAnsi" w:hAnsiTheme="majorHAnsi" w:cstheme="majorHAnsi"/>
          <w:b/>
          <w:bCs/>
          <w:highlight w:val="cyan"/>
          <w:u w:val="single"/>
        </w:rPr>
        <w:t>only a relatively small amount of carbon makes its way into the stratosphere</w:t>
      </w:r>
      <w:r w:rsidRPr="00280EE7">
        <w:rPr>
          <w:rFonts w:asciiTheme="majorHAnsi" w:hAnsiTheme="majorHAnsi" w:cstheme="majorHAnsi"/>
          <w:u w:val="single"/>
        </w:rPr>
        <w:t xml:space="preserve"> </w:t>
      </w:r>
      <w:proofErr w:type="gramStart"/>
      <w:r w:rsidRPr="00280EE7">
        <w:rPr>
          <w:rFonts w:asciiTheme="majorHAnsi" w:hAnsiTheme="majorHAnsi" w:cstheme="majorHAnsi"/>
          <w:sz w:val="16"/>
          <w:szCs w:val="16"/>
        </w:rPr>
        <w:t>during the course of</w:t>
      </w:r>
      <w:proofErr w:type="gramEnd"/>
      <w:r w:rsidRPr="00280EE7">
        <w:rPr>
          <w:rFonts w:asciiTheme="majorHAnsi" w:hAnsiTheme="majorHAnsi" w:cstheme="majorHAnsi"/>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280EE7">
        <w:rPr>
          <w:rFonts w:asciiTheme="majorHAnsi" w:hAnsiTheme="majorHAnsi" w:cstheme="majorHAnsi"/>
          <w:sz w:val="16"/>
          <w:szCs w:val="16"/>
        </w:rPr>
        <w:t>time period</w:t>
      </w:r>
      <w:proofErr w:type="gramEnd"/>
      <w:r w:rsidRPr="00280EE7">
        <w:rPr>
          <w:rFonts w:asciiTheme="majorHAnsi" w:hAnsiTheme="majorHAnsi" w:cstheme="majorHAnsi"/>
          <w:sz w:val="16"/>
          <w:szCs w:val="16"/>
        </w:rPr>
        <w:t xml:space="preserve"> (roughly 10 minutes) that a nuclear weapon fluence can effectively ignite a large area of fuel producing an impressive atmospheric response. Figure 6 shows </w:t>
      </w:r>
      <w:r w:rsidRPr="00280EE7">
        <w:rPr>
          <w:rFonts w:asciiTheme="majorHAnsi" w:hAnsiTheme="majorHAnsi" w:cstheme="majorHAnsi"/>
          <w:u w:val="single"/>
        </w:rPr>
        <w:t>vertical profiles of BC</w:t>
      </w:r>
      <w:r w:rsidRPr="00280EE7">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from no-rubble simulation); however, the majority of BC </w:t>
      </w:r>
      <w:r w:rsidRPr="00280EE7">
        <w:rPr>
          <w:rFonts w:asciiTheme="majorHAnsi" w:hAnsiTheme="majorHAnsi" w:cstheme="majorHAnsi"/>
          <w:u w:val="single"/>
        </w:rPr>
        <w:t>reside</w:t>
      </w:r>
      <w:r w:rsidRPr="00280EE7">
        <w:rPr>
          <w:rFonts w:asciiTheme="majorHAnsi" w:hAnsiTheme="majorHAnsi" w:cstheme="majorHAnsi"/>
          <w:sz w:val="16"/>
          <w:szCs w:val="16"/>
        </w:rPr>
        <w:t xml:space="preserve">s </w:t>
      </w:r>
      <w:r w:rsidRPr="00280EE7">
        <w:rPr>
          <w:rFonts w:asciiTheme="majorHAnsi" w:hAnsiTheme="majorHAnsi" w:cstheme="majorHAnsi"/>
          <w:b/>
          <w:bCs/>
          <w:u w:val="single"/>
        </w:rPr>
        <w:t>below the stratosphere</w:t>
      </w:r>
      <w:r w:rsidRPr="00280EE7">
        <w:rPr>
          <w:rFonts w:asciiTheme="majorHAnsi" w:hAnsiTheme="majorHAnsi" w:cstheme="majorHAnsi"/>
          <w:sz w:val="16"/>
          <w:szCs w:val="16"/>
        </w:rPr>
        <w:t xml:space="preserve"> (3.46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below 12 km) </w:t>
      </w:r>
      <w:r w:rsidRPr="00280EE7">
        <w:rPr>
          <w:rFonts w:asciiTheme="majorHAnsi" w:hAnsiTheme="majorHAnsi" w:cstheme="majorHAnsi"/>
          <w:u w:val="single"/>
        </w:rPr>
        <w:t xml:space="preserve">and can be </w:t>
      </w:r>
      <w:r w:rsidRPr="00280EE7">
        <w:rPr>
          <w:rFonts w:asciiTheme="majorHAnsi" w:hAnsiTheme="majorHAnsi" w:cstheme="majorHAnsi"/>
          <w:b/>
          <w:bCs/>
          <w:u w:val="single"/>
        </w:rPr>
        <w:t>readily impacted by scavenging from precipitation</w:t>
      </w:r>
      <w:r w:rsidRPr="00280EE7">
        <w:rPr>
          <w:rFonts w:asciiTheme="majorHAnsi" w:hAnsiTheme="majorHAnsi" w:cstheme="majorHAnsi"/>
          <w:u w:val="single"/>
        </w:rPr>
        <w:t xml:space="preserve"> either via pyro-cumulonimbus produced by the fire itself</w:t>
      </w:r>
      <w:r w:rsidRPr="00280EE7">
        <w:rPr>
          <w:rFonts w:asciiTheme="majorHAnsi" w:hAnsiTheme="majorHAnsi" w:cstheme="majorHAnsi"/>
          <w:sz w:val="16"/>
          <w:szCs w:val="16"/>
        </w:rPr>
        <w:t xml:space="preserve"> (not modeled) </w:t>
      </w:r>
      <w:r w:rsidRPr="00280EE7">
        <w:rPr>
          <w:rFonts w:asciiTheme="majorHAnsi" w:hAnsiTheme="majorHAnsi" w:cstheme="majorHAnsi"/>
          <w:u w:val="single"/>
        </w:rPr>
        <w:t>or other synoptic weather systems</w:t>
      </w:r>
      <w:r w:rsidRPr="00280EE7">
        <w:rPr>
          <w:rFonts w:asciiTheme="majorHAnsi" w:hAnsiTheme="majorHAnsi" w:cstheme="majorHAnsi"/>
          <w:sz w:val="16"/>
          <w:szCs w:val="16"/>
        </w:rPr>
        <w:t xml:space="preserve">. While the impact on climate of these more realistic profiles will be explored in the next section, it should be mentioned that </w:t>
      </w:r>
      <w:r w:rsidRPr="00280EE7">
        <w:rPr>
          <w:rFonts w:asciiTheme="majorHAnsi" w:hAnsiTheme="majorHAnsi" w:cstheme="majorHAnsi"/>
          <w:b/>
          <w:bCs/>
          <w:highlight w:val="cyan"/>
          <w:u w:val="single"/>
        </w:rPr>
        <w:t>these estimates are</w:t>
      </w:r>
      <w:r w:rsidRPr="00280EE7">
        <w:rPr>
          <w:rFonts w:asciiTheme="majorHAnsi" w:hAnsiTheme="majorHAnsi" w:cstheme="majorHAnsi"/>
          <w:sz w:val="16"/>
          <w:szCs w:val="16"/>
        </w:rPr>
        <w:t xml:space="preserve"> still </w:t>
      </w:r>
      <w:r w:rsidRPr="00280EE7">
        <w:rPr>
          <w:rFonts w:asciiTheme="majorHAnsi" w:hAnsiTheme="majorHAnsi" w:cstheme="majorHAnsi"/>
          <w:b/>
          <w:bCs/>
          <w:highlight w:val="cyan"/>
          <w:u w:val="single"/>
        </w:rPr>
        <w:t>at the high end</w:t>
      </w:r>
      <w:r w:rsidRPr="00280EE7">
        <w:rPr>
          <w:rFonts w:asciiTheme="majorHAnsi" w:hAnsiTheme="majorHAnsi" w:cstheme="majorHAnsi"/>
          <w:u w:val="single"/>
        </w:rPr>
        <w:t xml:space="preserve">, </w:t>
      </w:r>
      <w:r w:rsidRPr="00280EE7">
        <w:rPr>
          <w:rFonts w:asciiTheme="majorHAnsi" w:hAnsiTheme="majorHAnsi" w:cstheme="majorHAnsi"/>
          <w:highlight w:val="cyan"/>
          <w:u w:val="single"/>
        </w:rPr>
        <w:t>considering the inherent simplifications</w:t>
      </w:r>
      <w:r w:rsidRPr="00280EE7">
        <w:rPr>
          <w:rFonts w:asciiTheme="majorHAnsi" w:hAnsiTheme="majorHAnsi" w:cstheme="majorHAnsi"/>
          <w:u w:val="single"/>
        </w:rPr>
        <w:t xml:space="preserve"> in the combustion model </w:t>
      </w:r>
      <w:r w:rsidRPr="00280EE7">
        <w:rPr>
          <w:rFonts w:asciiTheme="majorHAnsi" w:hAnsiTheme="majorHAnsi" w:cstheme="majorHAnsi"/>
          <w:highlight w:val="cyan"/>
          <w:u w:val="single"/>
        </w:rPr>
        <w:t xml:space="preserve">that lead to </w:t>
      </w:r>
      <w:r w:rsidRPr="00280EE7">
        <w:rPr>
          <w:rFonts w:asciiTheme="majorHAnsi" w:hAnsiTheme="majorHAnsi" w:cstheme="majorHAnsi"/>
          <w:b/>
          <w:bCs/>
          <w:highlight w:val="cyan"/>
          <w:u w:val="single"/>
        </w:rPr>
        <w:t>overestimating BC production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3.3 Climate Results </w:t>
      </w:r>
      <w:r w:rsidRPr="00280EE7">
        <w:rPr>
          <w:rFonts w:asciiTheme="majorHAnsi" w:hAnsiTheme="majorHAnsi" w:cstheme="majorHAnsi"/>
          <w:u w:val="single"/>
        </w:rPr>
        <w:t xml:space="preserve">Long-term </w:t>
      </w:r>
      <w:r w:rsidRPr="00280EE7">
        <w:rPr>
          <w:rFonts w:asciiTheme="majorHAnsi" w:hAnsiTheme="majorHAnsi" w:cstheme="majorHAnsi"/>
          <w:highlight w:val="cyan"/>
          <w:u w:val="single"/>
        </w:rPr>
        <w:t>climatic effects</w:t>
      </w:r>
      <w:r w:rsidRPr="00280EE7">
        <w:rPr>
          <w:rFonts w:asciiTheme="majorHAnsi" w:hAnsiTheme="majorHAnsi" w:cstheme="majorHAnsi"/>
          <w:u w:val="single"/>
        </w:rPr>
        <w:t xml:space="preserve"> critically </w:t>
      </w:r>
      <w:r w:rsidRPr="00280EE7">
        <w:rPr>
          <w:rFonts w:asciiTheme="majorHAnsi" w:hAnsiTheme="majorHAnsi" w:cstheme="majorHAnsi"/>
          <w:highlight w:val="cyan"/>
          <w:u w:val="single"/>
        </w:rPr>
        <w:t>depend on</w:t>
      </w:r>
      <w:r w:rsidRPr="00280EE7">
        <w:rPr>
          <w:rFonts w:asciiTheme="majorHAnsi" w:hAnsiTheme="majorHAnsi" w:cstheme="majorHAnsi"/>
          <w:sz w:val="16"/>
          <w:szCs w:val="16"/>
        </w:rPr>
        <w:t xml:space="preserve"> </w:t>
      </w:r>
      <w:r w:rsidRPr="00280EE7">
        <w:rPr>
          <w:rFonts w:asciiTheme="majorHAnsi" w:hAnsiTheme="majorHAnsi" w:cstheme="majorHAnsi"/>
          <w:u w:val="single"/>
        </w:rPr>
        <w:t>the</w:t>
      </w:r>
      <w:r w:rsidRPr="00280EE7">
        <w:rPr>
          <w:rFonts w:asciiTheme="majorHAnsi" w:hAnsiTheme="majorHAnsi" w:cstheme="majorHAnsi"/>
          <w:sz w:val="16"/>
          <w:szCs w:val="16"/>
        </w:rPr>
        <w:t xml:space="preserve"> initial injection </w:t>
      </w:r>
      <w:r w:rsidRPr="00280EE7">
        <w:rPr>
          <w:rFonts w:asciiTheme="majorHAnsi" w:hAnsiTheme="majorHAnsi" w:cstheme="majorHAnsi"/>
          <w:highlight w:val="cyan"/>
          <w:u w:val="single"/>
        </w:rPr>
        <w:t>height</w:t>
      </w:r>
      <w:r w:rsidRPr="00280EE7">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280EE7">
        <w:rPr>
          <w:rFonts w:asciiTheme="majorHAnsi" w:hAnsiTheme="majorHAnsi" w:cstheme="majorHAnsi"/>
          <w:b/>
          <w:bCs/>
          <w:highlight w:val="cyan"/>
          <w:u w:val="single"/>
        </w:rPr>
        <w:t>Mixing and sedimentation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tend to </w:t>
      </w:r>
      <w:r w:rsidRPr="00280EE7">
        <w:rPr>
          <w:rFonts w:asciiTheme="majorHAnsi" w:hAnsiTheme="majorHAnsi" w:cstheme="majorHAnsi"/>
          <w:b/>
          <w:bCs/>
          <w:highlight w:val="cyan"/>
          <w:u w:val="single"/>
        </w:rPr>
        <w:t>reduce this process</w:t>
      </w:r>
      <w:r w:rsidRPr="00280EE7">
        <w:rPr>
          <w:rFonts w:asciiTheme="majorHAnsi" w:hAnsiTheme="majorHAnsi" w:cstheme="majorHAnsi"/>
          <w:highlight w:val="cyan"/>
          <w:u w:val="single"/>
        </w:rPr>
        <w:t>, and low altitude emissions are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also </w:t>
      </w:r>
      <w:r w:rsidRPr="00280EE7">
        <w:rPr>
          <w:rFonts w:asciiTheme="majorHAnsi" w:hAnsiTheme="majorHAnsi" w:cstheme="majorHAnsi"/>
          <w:highlight w:val="cyan"/>
          <w:u w:val="single"/>
        </w:rPr>
        <w:t>significantly impacted by precipitation</w:t>
      </w:r>
      <w:r w:rsidRPr="00280EE7">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and lofting to much higher altitudes is inhibited by gravitational settling in the low-density air (Stenke et al., 2013), resulting in more stable BC concentrations over long times. </w:t>
      </w:r>
      <w:r w:rsidRPr="00280EE7">
        <w:rPr>
          <w:rFonts w:asciiTheme="majorHAnsi" w:hAnsiTheme="majorHAnsi" w:cstheme="majorHAnsi"/>
          <w:highlight w:val="cyan"/>
          <w:u w:val="single"/>
        </w:rPr>
        <w:t>Of the initial BC</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mass </w:t>
      </w:r>
      <w:r w:rsidRPr="00280EE7">
        <w:rPr>
          <w:rFonts w:asciiTheme="majorHAnsi" w:hAnsiTheme="majorHAnsi" w:cstheme="majorHAnsi"/>
          <w:u w:val="single"/>
        </w:rPr>
        <w:t>released in the atmosphere</w:t>
      </w:r>
      <w:r w:rsidRPr="00280EE7">
        <w:rPr>
          <w:rFonts w:asciiTheme="majorHAnsi" w:hAnsiTheme="majorHAnsi" w:cstheme="majorHAnsi"/>
          <w:sz w:val="16"/>
          <w:szCs w:val="16"/>
        </w:rPr>
        <w:t xml:space="preserve">, most of which is emitted below 9 km, </w:t>
      </w:r>
      <w:r w:rsidRPr="00280EE7">
        <w:rPr>
          <w:rFonts w:asciiTheme="majorHAnsi" w:hAnsiTheme="majorHAnsi" w:cstheme="majorHAnsi"/>
          <w:b/>
          <w:bCs/>
          <w:highlight w:val="cyan"/>
          <w:u w:val="single"/>
        </w:rPr>
        <w:t>70% rains out within the first month</w:t>
      </w:r>
      <w:r w:rsidRPr="00280EE7">
        <w:rPr>
          <w:rFonts w:asciiTheme="majorHAnsi" w:hAnsiTheme="majorHAnsi" w:cstheme="majorHAnsi"/>
          <w:u w:val="single"/>
        </w:rPr>
        <w:t xml:space="preserve"> and 78%</w:t>
      </w:r>
      <w:r w:rsidRPr="00280EE7">
        <w:rPr>
          <w:rFonts w:asciiTheme="majorHAnsi" w:hAnsiTheme="majorHAnsi" w:cstheme="majorHAnsi"/>
          <w:sz w:val="16"/>
          <w:szCs w:val="16"/>
        </w:rPr>
        <w:t xml:space="preserve">, or about 2.9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is removed within the first two months </w:t>
      </w:r>
      <w:r w:rsidRPr="00280EE7">
        <w:rPr>
          <w:rFonts w:asciiTheme="majorHAnsi" w:hAnsiTheme="majorHAnsi" w:cstheme="majorHAnsi"/>
          <w:sz w:val="10"/>
          <w:szCs w:val="10"/>
        </w:rPr>
        <w:t xml:space="preserve">(Figure 7, solid line), with the remainder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dashed line) being transported above about 12 km (200 </w:t>
      </w:r>
      <w:proofErr w:type="spellStart"/>
      <w:r w:rsidRPr="00280EE7">
        <w:rPr>
          <w:rFonts w:asciiTheme="majorHAnsi" w:hAnsiTheme="majorHAnsi" w:cstheme="majorHAnsi"/>
          <w:sz w:val="10"/>
          <w:szCs w:val="10"/>
        </w:rPr>
        <w:t>hPa</w:t>
      </w:r>
      <w:proofErr w:type="spellEnd"/>
      <w:r w:rsidRPr="00280EE7">
        <w:rPr>
          <w:rFonts w:asciiTheme="majorHAnsi" w:hAnsiTheme="majorHAnsi" w:cstheme="majorHAnsi"/>
          <w:sz w:val="10"/>
          <w:szCs w:val="10"/>
        </w:rPr>
        <w:t xml:space="preserve">)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considering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experiment, by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and © 2018 American Geophysical Union. All rights reserved. by Stenke et al. (2013) in their experiment “Exp1”, in all of which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for their long-term “intermediate” scenario. In that scenario, which is also based on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80EE7">
        <w:rPr>
          <w:rFonts w:asciiTheme="majorHAnsi" w:hAnsiTheme="majorHAnsi" w:cstheme="majorHAnsi"/>
          <w:u w:val="single"/>
        </w:rPr>
        <w:t>The BC distributions</w:t>
      </w:r>
      <w:r w:rsidRPr="00280EE7">
        <w:rPr>
          <w:rFonts w:asciiTheme="majorHAnsi" w:hAnsiTheme="majorHAnsi" w:cstheme="majorHAnsi"/>
          <w:sz w:val="16"/>
          <w:szCs w:val="16"/>
        </w:rPr>
        <w:t xml:space="preserve"> used </w:t>
      </w:r>
      <w:r w:rsidRPr="00280EE7">
        <w:rPr>
          <w:rFonts w:asciiTheme="majorHAnsi" w:hAnsiTheme="majorHAnsi" w:cstheme="majorHAnsi"/>
          <w:u w:val="single"/>
        </w:rPr>
        <w:t>in</w:t>
      </w:r>
      <w:r w:rsidRPr="00280EE7">
        <w:rPr>
          <w:rFonts w:asciiTheme="majorHAnsi" w:hAnsiTheme="majorHAnsi" w:cstheme="majorHAnsi"/>
          <w:sz w:val="16"/>
          <w:szCs w:val="16"/>
        </w:rPr>
        <w:t xml:space="preserve"> our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imply that</w:t>
      </w:r>
      <w:r w:rsidRPr="00280EE7">
        <w:rPr>
          <w:rFonts w:asciiTheme="majorHAnsi" w:hAnsiTheme="majorHAnsi" w:cstheme="majorHAnsi"/>
          <w:sz w:val="16"/>
          <w:szCs w:val="16"/>
        </w:rPr>
        <w:t xml:space="preserve"> the </w:t>
      </w:r>
      <w:r w:rsidRPr="00280EE7">
        <w:rPr>
          <w:rFonts w:asciiTheme="majorHAnsi" w:hAnsiTheme="majorHAnsi" w:cstheme="majorHAnsi"/>
          <w:u w:val="single"/>
        </w:rPr>
        <w:t>upward transport of particles</w:t>
      </w:r>
      <w:r w:rsidRPr="00280EE7">
        <w:rPr>
          <w:rFonts w:asciiTheme="majorHAnsi" w:hAnsiTheme="majorHAnsi" w:cstheme="majorHAnsi"/>
          <w:sz w:val="16"/>
          <w:szCs w:val="16"/>
        </w:rPr>
        <w:t xml:space="preserve"> </w:t>
      </w:r>
      <w:r w:rsidRPr="00280EE7">
        <w:rPr>
          <w:rFonts w:asciiTheme="majorHAnsi" w:hAnsiTheme="majorHAnsi" w:cstheme="majorHAnsi"/>
          <w:u w:val="single"/>
        </w:rPr>
        <w:t>is substantially less efficient compared to the case in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w:t>
      </w:r>
      <w:r w:rsidRPr="00280EE7">
        <w:rPr>
          <w:rFonts w:asciiTheme="majorHAnsi" w:hAnsiTheme="majorHAnsi" w:cstheme="majorHAnsi"/>
          <w:sz w:val="16"/>
          <w:szCs w:val="16"/>
        </w:rPr>
        <w:t xml:space="preserve"> 5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of </w:t>
      </w:r>
      <w:r w:rsidRPr="00280EE7">
        <w:rPr>
          <w:rFonts w:asciiTheme="majorHAnsi" w:hAnsiTheme="majorHAnsi" w:cstheme="majorHAnsi"/>
          <w:u w:val="single"/>
        </w:rPr>
        <w:t>BC is directly injected into the upper troposphere</w:t>
      </w:r>
      <w:r w:rsidRPr="00280EE7">
        <w:rPr>
          <w:rFonts w:asciiTheme="majorHAnsi" w:hAnsiTheme="majorHAnsi" w:cstheme="majorHAnsi"/>
          <w:sz w:val="16"/>
          <w:szCs w:val="16"/>
        </w:rPr>
        <w:t>. The semiannual cycle of lofting and sinking of the aerosols is associated with atmospheric heating and cooling during the solstice in each hemisphere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280EE7">
        <w:rPr>
          <w:rFonts w:asciiTheme="majorHAnsi" w:hAnsiTheme="majorHAnsi" w:cstheme="majorHAnsi"/>
          <w:sz w:val="16"/>
          <w:szCs w:val="16"/>
        </w:rPr>
        <w:t>hPa</w:t>
      </w:r>
      <w:proofErr w:type="spellEnd"/>
      <w:r w:rsidRPr="00280EE7">
        <w:rPr>
          <w:rFonts w:asciiTheme="majorHAnsi" w:hAnsiTheme="majorHAnsi" w:cstheme="majorHAnsi"/>
          <w:sz w:val="16"/>
          <w:szCs w:val="16"/>
        </w:rPr>
        <w:t xml:space="preserve"> in the top panel can be 200 times as large. Qualitatively, </w:t>
      </w:r>
      <w:r w:rsidRPr="00280EE7">
        <w:rPr>
          <w:rFonts w:asciiTheme="majorHAnsi" w:hAnsiTheme="majorHAnsi" w:cstheme="majorHAnsi"/>
          <w:u w:val="single"/>
        </w:rPr>
        <w:t>the difference can be understood in terms of the air temperature increase caused by BC radiation emission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 is several tens of kelvin degrees in</w:t>
      </w:r>
      <w:r w:rsidRPr="00280EE7">
        <w:rPr>
          <w:rFonts w:asciiTheme="majorHAnsi" w:hAnsiTheme="majorHAnsi" w:cstheme="majorHAnsi"/>
          <w:sz w:val="16"/>
          <w:szCs w:val="16"/>
        </w:rPr>
        <w:t xml:space="preserve"> the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of </w:t>
      </w:r>
      <w:proofErr w:type="spellStart"/>
      <w:r w:rsidRPr="00280EE7">
        <w:rPr>
          <w:rFonts w:asciiTheme="majorHAnsi" w:hAnsiTheme="majorHAnsi" w:cstheme="majorHAnsi"/>
          <w:u w:val="single"/>
        </w:rPr>
        <w:t>Robock</w:t>
      </w:r>
      <w:proofErr w:type="spellEnd"/>
      <w:r w:rsidRPr="00280EE7">
        <w:rPr>
          <w:rFonts w:asciiTheme="majorHAnsi" w:hAnsiTheme="majorHAnsi" w:cstheme="majorHAnsi"/>
          <w:sz w:val="16"/>
          <w:szCs w:val="16"/>
        </w:rPr>
        <w:t xml:space="preserve"> et al. (2007a, see their Figure 4), </w:t>
      </w:r>
      <w:r w:rsidRPr="00280EE7">
        <w:rPr>
          <w:rFonts w:asciiTheme="majorHAnsi" w:hAnsiTheme="majorHAnsi" w:cstheme="majorHAnsi"/>
          <w:u w:val="single"/>
        </w:rPr>
        <w:t>Mills</w:t>
      </w:r>
      <w:r w:rsidRPr="00280EE7">
        <w:rPr>
          <w:rFonts w:asciiTheme="majorHAnsi" w:hAnsiTheme="majorHAnsi" w:cstheme="majorHAnsi"/>
          <w:sz w:val="16"/>
          <w:szCs w:val="16"/>
        </w:rPr>
        <w:t xml:space="preserve"> et al. (2008, see their Figure 5), </w:t>
      </w:r>
      <w:r w:rsidRPr="00280EE7">
        <w:rPr>
          <w:rFonts w:asciiTheme="majorHAnsi" w:hAnsiTheme="majorHAnsi" w:cstheme="majorHAnsi"/>
          <w:u w:val="single"/>
        </w:rPr>
        <w:t>Stenke</w:t>
      </w:r>
      <w:r w:rsidRPr="00280EE7">
        <w:rPr>
          <w:rFonts w:asciiTheme="majorHAnsi" w:hAnsiTheme="majorHAnsi" w:cstheme="majorHAnsi"/>
          <w:sz w:val="16"/>
          <w:szCs w:val="16"/>
        </w:rPr>
        <w:t xml:space="preserve"> et al. (2013, see high-load cases in their Figure 4), Mills et al. (2014, see their Figure 7), </w:t>
      </w:r>
      <w:r w:rsidRPr="00280EE7">
        <w:rPr>
          <w:rFonts w:asciiTheme="majorHAnsi" w:hAnsiTheme="majorHAnsi" w:cstheme="majorHAnsi"/>
          <w:u w:val="single"/>
        </w:rPr>
        <w:t xml:space="preserve">and </w:t>
      </w:r>
      <w:proofErr w:type="spellStart"/>
      <w:r w:rsidRPr="00280EE7">
        <w:rPr>
          <w:rFonts w:asciiTheme="majorHAnsi" w:hAnsiTheme="majorHAnsi" w:cstheme="majorHAnsi"/>
          <w:u w:val="single"/>
        </w:rPr>
        <w:t>Pausata</w:t>
      </w:r>
      <w:proofErr w:type="spellEnd"/>
      <w:r w:rsidRPr="00280EE7">
        <w:rPr>
          <w:rFonts w:asciiTheme="majorHAnsi" w:hAnsiTheme="majorHAnsi" w:cstheme="majorHAnsi"/>
          <w:sz w:val="16"/>
          <w:szCs w:val="16"/>
        </w:rPr>
        <w:t xml:space="preserve"> et al. (2016, see one-day emission cases in their Figure 1), </w:t>
      </w:r>
      <w:r w:rsidRPr="00280EE7">
        <w:rPr>
          <w:rFonts w:asciiTheme="majorHAnsi" w:hAnsiTheme="majorHAnsi" w:cstheme="majorHAnsi"/>
          <w:u w:val="single"/>
        </w:rPr>
        <w:t>due to high BC concentrations, but</w:t>
      </w:r>
      <w:r w:rsidRPr="00280EE7">
        <w:rPr>
          <w:rFonts w:asciiTheme="majorHAnsi" w:hAnsiTheme="majorHAnsi" w:cstheme="majorHAnsi"/>
          <w:sz w:val="16"/>
          <w:szCs w:val="16"/>
        </w:rPr>
        <w:t xml:space="preserve"> it </w:t>
      </w:r>
      <w:r w:rsidRPr="00280EE7">
        <w:rPr>
          <w:rFonts w:asciiTheme="majorHAnsi" w:hAnsiTheme="majorHAnsi" w:cstheme="majorHAnsi"/>
          <w:u w:val="single"/>
        </w:rPr>
        <w:t>amounts to only about 10 K in our</w:t>
      </w:r>
      <w:r w:rsidRPr="00280EE7">
        <w:rPr>
          <w:rFonts w:asciiTheme="majorHAnsi" w:hAnsiTheme="majorHAnsi" w:cstheme="majorHAnsi"/>
          <w:sz w:val="16"/>
          <w:szCs w:val="16"/>
        </w:rPr>
        <w:t xml:space="preserve"> forced </w:t>
      </w:r>
      <w:r w:rsidRPr="00280EE7">
        <w:rPr>
          <w:rFonts w:asciiTheme="majorHAnsi" w:hAnsiTheme="majorHAnsi" w:cstheme="majorHAnsi"/>
          <w:u w:val="single"/>
        </w:rPr>
        <w:t>ensemble simulations</w:t>
      </w:r>
      <w:r w:rsidRPr="00280EE7">
        <w:rPr>
          <w:rFonts w:asciiTheme="majorHAnsi" w:hAnsiTheme="majorHAnsi" w:cstheme="majorHAnsi"/>
          <w:sz w:val="16"/>
          <w:szCs w:val="16"/>
        </w:rPr>
        <w:t xml:space="preserve">, as illustrated in Figure 10. Results </w:t>
      </w:r>
      <w:proofErr w:type="gramStart"/>
      <w:r w:rsidRPr="00280EE7">
        <w:rPr>
          <w:rFonts w:asciiTheme="majorHAnsi" w:hAnsiTheme="majorHAnsi" w:cstheme="majorHAnsi"/>
          <w:sz w:val="16"/>
          <w:szCs w:val="16"/>
        </w:rPr>
        <w:t>similar to</w:t>
      </w:r>
      <w:proofErr w:type="gramEnd"/>
      <w:r w:rsidRPr="00280EE7">
        <w:rPr>
          <w:rFonts w:asciiTheme="majorHAnsi" w:hAnsiTheme="majorHAnsi" w:cstheme="majorHAnsi"/>
          <w:sz w:val="16"/>
          <w:szCs w:val="16"/>
        </w:rPr>
        <w:t xml:space="preserve"> those presented in Figure 10 were obtained from the experiment “Exp1” performed by Stenke et al. (2013, see their Figure 4). </w:t>
      </w:r>
      <w:r w:rsidRPr="00280EE7">
        <w:rPr>
          <w:rFonts w:asciiTheme="majorHAnsi" w:hAnsiTheme="majorHAnsi" w:cstheme="majorHAnsi"/>
          <w:b/>
          <w:bCs/>
          <w:u w:val="single"/>
        </w:rPr>
        <w:t xml:space="preserve">In that scenario as well, somewhat less </w:t>
      </w:r>
      <w:proofErr w:type="spellStart"/>
      <w:r w:rsidRPr="00280EE7">
        <w:rPr>
          <w:rFonts w:asciiTheme="majorHAnsi" w:hAnsiTheme="majorHAnsi" w:cstheme="majorHAnsi"/>
          <w:b/>
          <w:bCs/>
          <w:u w:val="single"/>
        </w:rPr>
        <w:t>that</w:t>
      </w:r>
      <w:proofErr w:type="spellEnd"/>
      <w:r w:rsidRPr="00280EE7">
        <w:rPr>
          <w:rFonts w:asciiTheme="majorHAnsi" w:hAnsiTheme="majorHAnsi" w:cstheme="majorHAnsi"/>
          <w:b/>
          <w:bCs/>
          <w:u w:val="single"/>
        </w:rPr>
        <w:t xml:space="preserve"> 1 </w:t>
      </w:r>
      <w:proofErr w:type="spellStart"/>
      <w:r w:rsidRPr="00280EE7">
        <w:rPr>
          <w:rFonts w:asciiTheme="majorHAnsi" w:hAnsiTheme="majorHAnsi" w:cstheme="majorHAnsi"/>
          <w:b/>
          <w:bCs/>
          <w:u w:val="single"/>
        </w:rPr>
        <w:t>Tg</w:t>
      </w:r>
      <w:proofErr w:type="spellEnd"/>
      <w:r w:rsidRPr="00280EE7">
        <w:rPr>
          <w:rFonts w:asciiTheme="majorHAnsi" w:hAnsiTheme="majorHAnsi" w:cstheme="majorHAnsi"/>
          <w:b/>
          <w:bCs/>
          <w:u w:val="single"/>
        </w:rPr>
        <w:t xml:space="preserve"> of BC remained in the atmosphere after the initial rainout</w:t>
      </w:r>
      <w:r w:rsidRPr="00280EE7">
        <w:rPr>
          <w:rFonts w:asciiTheme="majorHAnsi" w:hAnsiTheme="majorHAnsi" w:cstheme="majorHAnsi"/>
          <w:u w:val="single"/>
        </w:rPr>
        <w:t xml:space="preserve">. </w:t>
      </w:r>
      <w:r w:rsidRPr="00280EE7">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after the initial rainout, whereas it is about 3.4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in the simulation with an initial soot distribution as in Mills et al. (2014). Our more realistic source simulation involves the </w:t>
      </w:r>
      <w:proofErr w:type="spellStart"/>
      <w:r w:rsidRPr="00280EE7">
        <w:rPr>
          <w:rFonts w:asciiTheme="majorHAnsi" w:hAnsiTheme="majorHAnsi" w:cstheme="majorHAnsi"/>
          <w:sz w:val="10"/>
          <w:szCs w:val="10"/>
        </w:rPr>
        <w:t>worstcase</w:t>
      </w:r>
      <w:proofErr w:type="spellEnd"/>
      <w:r w:rsidRPr="00280EE7">
        <w:rPr>
          <w:rFonts w:asciiTheme="majorHAnsi" w:hAnsiTheme="majorHAnsi" w:cstheme="majorHAnsi"/>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those found in previous studies in which the climatic response was driven by roughly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whereas it takes about 8 years to reach these values in the simulation in the top panels (see also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Over crop-producing, midlatitude regions in the Northern Hemisphere, the BC loading is reduced from more than 0.8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the simulation in the top panels to 0.2-0.4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280EE7">
        <w:rPr>
          <w:rFonts w:asciiTheme="majorHAnsi" w:hAnsiTheme="majorHAnsi" w:cstheme="majorHAnsi"/>
          <w:sz w:val="10"/>
          <w:szCs w:val="10"/>
        </w:rPr>
        <w:t>zonally-averaged</w:t>
      </w:r>
      <w:proofErr w:type="gramEnd"/>
      <w:r w:rsidRPr="00280EE7">
        <w:rPr>
          <w:rFonts w:asciiTheme="majorHAnsi" w:hAnsiTheme="majorHAnsi" w:cstheme="majorHAnsi"/>
          <w:sz w:val="10"/>
          <w:szCs w:val="10"/>
        </w:rPr>
        <w:t xml:space="preserve">, column-integrated mass-mixing ratio of the BC in Figure 12 for both the forced ensemble simulations (left panel) and the simulation with an initial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280EE7">
        <w:rPr>
          <w:rFonts w:asciiTheme="majorHAnsi" w:hAnsiTheme="majorHAnsi" w:cstheme="majorHAnsi"/>
          <w:sz w:val="10"/>
          <w:szCs w:val="10"/>
        </w:rPr>
        <w:t>maximum</w:t>
      </w:r>
      <w:proofErr w:type="gramEnd"/>
      <w:r w:rsidRPr="00280EE7">
        <w:rPr>
          <w:rFonts w:asciiTheme="majorHAnsi" w:hAnsiTheme="majorHAnsi" w:cstheme="majorHAnsi"/>
          <w:sz w:val="10"/>
          <w:szCs w:val="10"/>
        </w:rPr>
        <w:t xml:space="preserve"> and minimum values), within each ensemble of values obtained for that month, relative to the mean value of that month. The plot also shows </w:t>
      </w:r>
      <w:proofErr w:type="gramStart"/>
      <w:r w:rsidRPr="00280EE7">
        <w:rPr>
          <w:rFonts w:asciiTheme="majorHAnsi" w:hAnsiTheme="majorHAnsi" w:cstheme="majorHAnsi"/>
          <w:sz w:val="10"/>
          <w:szCs w:val="10"/>
        </w:rPr>
        <w:t>yearly-averaged</w:t>
      </w:r>
      <w:proofErr w:type="gramEnd"/>
      <w:r w:rsidRPr="00280EE7">
        <w:rPr>
          <w:rFonts w:asciiTheme="majorHAnsi" w:hAnsiTheme="majorHAnsi" w:cstheme="majorHAnsi"/>
          <w:sz w:val="10"/>
          <w:szCs w:val="10"/>
        </w:rPr>
        <w:t xml:space="preserve"> data (thinner lines). The spread is comparable in the control and forced ensembles, with average values calculated over the 33-years run length of 0.4-0.5 K. This spread is also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280EE7">
        <w:rPr>
          <w:rFonts w:asciiTheme="majorHAnsi" w:hAnsiTheme="majorHAnsi" w:cstheme="majorHAnsi"/>
          <w:sz w:val="10"/>
          <w:szCs w:val="10"/>
        </w:rPr>
        <w:t>IndiaPakistan</w:t>
      </w:r>
      <w:proofErr w:type="spellEnd"/>
      <w:r w:rsidRPr="00280EE7">
        <w:rPr>
          <w:rFonts w:asciiTheme="majorHAnsi" w:hAnsiTheme="majorHAnsi" w:cstheme="majorHAnsi"/>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found that, when only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considered the effects of an admixture of BC and organic carbon aerosols, both of which would be emitted in the atmosphere in the aftermath of a nuclear exchange. </w:t>
      </w:r>
      <w:proofErr w:type="gramStart"/>
      <w:r w:rsidRPr="00280EE7">
        <w:rPr>
          <w:rFonts w:asciiTheme="majorHAnsi" w:hAnsiTheme="majorHAnsi" w:cstheme="majorHAnsi"/>
          <w:sz w:val="10"/>
          <w:szCs w:val="10"/>
        </w:rPr>
        <w:t>In particular, they</w:t>
      </w:r>
      <w:proofErr w:type="gramEnd"/>
      <w:r w:rsidRPr="00280EE7">
        <w:rPr>
          <w:rFonts w:asciiTheme="majorHAnsi" w:hAnsiTheme="majorHAnsi" w:cstheme="majorHAnsi"/>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80EE7">
        <w:rPr>
          <w:rFonts w:asciiTheme="majorHAnsi" w:hAnsiTheme="majorHAnsi" w:cstheme="majorHAnsi"/>
          <w:u w:val="single"/>
        </w:rPr>
        <w:t>This</w:t>
      </w:r>
      <w:r w:rsidRPr="00280EE7">
        <w:rPr>
          <w:rFonts w:asciiTheme="majorHAnsi" w:hAnsiTheme="majorHAnsi" w:cstheme="majorHAnsi"/>
          <w:sz w:val="16"/>
          <w:szCs w:val="16"/>
        </w:rPr>
        <w:t xml:space="preserve"> overall agreement </w:t>
      </w:r>
      <w:r w:rsidRPr="00280EE7">
        <w:rPr>
          <w:rFonts w:asciiTheme="majorHAnsi" w:hAnsiTheme="majorHAnsi" w:cstheme="majorHAnsi"/>
          <w:u w:val="single"/>
        </w:rPr>
        <w:t xml:space="preserve">suggests that </w:t>
      </w:r>
      <w:r w:rsidRPr="00280EE7">
        <w:rPr>
          <w:rFonts w:asciiTheme="majorHAnsi" w:hAnsiTheme="majorHAnsi" w:cstheme="majorHAnsi"/>
          <w:highlight w:val="cyan"/>
          <w:u w:val="single"/>
        </w:rPr>
        <w:t xml:space="preserve">the </w:t>
      </w:r>
      <w:r w:rsidRPr="00280EE7">
        <w:rPr>
          <w:rFonts w:asciiTheme="majorHAnsi" w:hAnsiTheme="majorHAnsi" w:cstheme="majorHAnsi"/>
          <w:b/>
          <w:bCs/>
          <w:highlight w:val="cyan"/>
          <w:u w:val="single"/>
        </w:rPr>
        <w:t>inclusion of organic carbon aerosols</w:t>
      </w:r>
      <w:r w:rsidRPr="00280EE7">
        <w:rPr>
          <w:rFonts w:asciiTheme="majorHAnsi" w:hAnsiTheme="majorHAnsi" w:cstheme="majorHAnsi"/>
          <w:b/>
          <w:bCs/>
          <w:u w:val="single"/>
        </w:rPr>
        <w:t>, and</w:t>
      </w:r>
      <w:r w:rsidRPr="00280EE7">
        <w:rPr>
          <w:rFonts w:asciiTheme="majorHAnsi" w:hAnsiTheme="majorHAnsi" w:cstheme="majorHAnsi"/>
          <w:u w:val="single"/>
        </w:rPr>
        <w:t xml:space="preserve"> ensuing </w:t>
      </w:r>
      <w:r w:rsidRPr="00280EE7">
        <w:rPr>
          <w:rFonts w:asciiTheme="majorHAnsi" w:hAnsiTheme="majorHAnsi" w:cstheme="majorHAnsi"/>
          <w:b/>
          <w:bCs/>
          <w:u w:val="single"/>
        </w:rPr>
        <w:t>coagulation</w:t>
      </w:r>
      <w:r w:rsidRPr="00280EE7">
        <w:rPr>
          <w:rFonts w:asciiTheme="majorHAnsi" w:hAnsiTheme="majorHAnsi" w:cstheme="majorHAnsi"/>
          <w:u w:val="single"/>
        </w:rPr>
        <w:t xml:space="preserve"> with BC, </w:t>
      </w:r>
      <w:r w:rsidRPr="00280EE7">
        <w:rPr>
          <w:rFonts w:asciiTheme="majorHAnsi" w:hAnsiTheme="majorHAnsi" w:cstheme="majorHAnsi"/>
          <w:b/>
          <w:bCs/>
          <w:highlight w:val="cyan"/>
          <w:u w:val="single"/>
        </w:rPr>
        <w:t>should not dramatically alter the climatic effects</w:t>
      </w:r>
      <w:r w:rsidRPr="00280EE7">
        <w:rPr>
          <w:rFonts w:asciiTheme="majorHAnsi" w:hAnsiTheme="majorHAnsi" w:cstheme="majorHAnsi"/>
          <w:u w:val="single"/>
        </w:rPr>
        <w:t xml:space="preserve"> resulting from our forced ensemble simulations. Moreover, </w:t>
      </w:r>
      <w:r w:rsidRPr="00280EE7">
        <w:rPr>
          <w:rFonts w:asciiTheme="majorHAnsi" w:hAnsiTheme="majorHAnsi" w:cstheme="majorHAnsi"/>
          <w:highlight w:val="cyan"/>
          <w:u w:val="single"/>
        </w:rPr>
        <w:t>aerosol growth</w:t>
      </w:r>
      <w:r w:rsidRPr="00280EE7">
        <w:rPr>
          <w:rFonts w:asciiTheme="majorHAnsi" w:hAnsiTheme="majorHAnsi" w:cstheme="majorHAnsi"/>
          <w:u w:val="single"/>
        </w:rPr>
        <w:t xml:space="preserve"> would likely </w:t>
      </w:r>
      <w:r w:rsidRPr="00280EE7">
        <w:rPr>
          <w:rFonts w:asciiTheme="majorHAnsi" w:hAnsiTheme="majorHAnsi" w:cstheme="majorHAnsi"/>
          <w:b/>
          <w:bCs/>
          <w:highlight w:val="cyan"/>
          <w:u w:val="single"/>
        </w:rPr>
        <w:t>shorten the residence time of the BC</w:t>
      </w:r>
      <w:r w:rsidRPr="00280EE7">
        <w:rPr>
          <w:rFonts w:asciiTheme="majorHAnsi" w:hAnsiTheme="majorHAnsi" w:cstheme="majorHAnsi"/>
          <w:b/>
          <w:bCs/>
          <w:u w:val="single"/>
        </w:rPr>
        <w:t xml:space="preserve"> particulate in the atmosphere</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Pausata</w:t>
      </w:r>
      <w:proofErr w:type="spellEnd"/>
      <w:r w:rsidRPr="00280EE7">
        <w:rPr>
          <w:rFonts w:asciiTheme="majorHAnsi" w:hAnsiTheme="majorHAnsi" w:cstheme="majorHAnsi"/>
          <w:sz w:val="16"/>
          <w:szCs w:val="16"/>
        </w:rPr>
        <w:t xml:space="preserve"> et al., 2016), possibly </w:t>
      </w:r>
      <w:r w:rsidRPr="00280EE7">
        <w:rPr>
          <w:rFonts w:asciiTheme="majorHAnsi" w:hAnsiTheme="majorHAnsi" w:cstheme="majorHAnsi"/>
          <w:b/>
          <w:bCs/>
          <w:u w:val="single"/>
        </w:rPr>
        <w:t>reducing the duration of these effects.</w:t>
      </w:r>
    </w:p>
    <w:p w14:paraId="7A5BF176" w14:textId="77777777" w:rsidR="00241EE8" w:rsidRPr="00280EE7" w:rsidRDefault="00241EE8" w:rsidP="00241EE8">
      <w:pPr>
        <w:pStyle w:val="Heading4"/>
        <w:rPr>
          <w:rFonts w:asciiTheme="majorHAnsi" w:hAnsiTheme="majorHAnsi" w:cstheme="majorHAnsi"/>
        </w:rPr>
      </w:pPr>
      <w:r w:rsidRPr="00280EE7">
        <w:rPr>
          <w:rFonts w:asciiTheme="majorHAnsi" w:hAnsiTheme="majorHAnsi" w:cstheme="majorHAnsi"/>
        </w:rPr>
        <w:t>No Famines—we have food stockpiles, crop relocation from high UV areas, and indoor growing that solve food production even if they win nuclear war.</w:t>
      </w:r>
    </w:p>
    <w:p w14:paraId="344B413E" w14:textId="77777777" w:rsidR="00241EE8" w:rsidRPr="00280EE7" w:rsidRDefault="00241EE8" w:rsidP="00241EE8">
      <w:pPr>
        <w:rPr>
          <w:rStyle w:val="Style13ptBold"/>
          <w:rFonts w:asciiTheme="majorHAnsi" w:hAnsiTheme="majorHAnsi" w:cstheme="majorHAnsi"/>
          <w:b w:val="0"/>
        </w:rPr>
      </w:pPr>
      <w:proofErr w:type="spellStart"/>
      <w:r w:rsidRPr="00280EE7">
        <w:rPr>
          <w:rStyle w:val="Style13ptBold"/>
          <w:rFonts w:asciiTheme="majorHAnsi" w:hAnsiTheme="majorHAnsi" w:cstheme="majorHAnsi"/>
        </w:rPr>
        <w:t>Dekenberger</w:t>
      </w:r>
      <w:proofErr w:type="spellEnd"/>
      <w:r w:rsidRPr="00280EE7">
        <w:rPr>
          <w:rStyle w:val="Style13ptBold"/>
          <w:rFonts w:asciiTheme="majorHAnsi" w:hAnsiTheme="majorHAnsi" w:cstheme="majorHAnsi"/>
        </w:rPr>
        <w:t xml:space="preserve"> et al 17 </w:t>
      </w:r>
      <w:r w:rsidRPr="00280EE7">
        <w:rPr>
          <w:rFonts w:asciiTheme="majorHAnsi" w:hAnsiTheme="majorHAnsi" w:cstheme="majorHAnsi"/>
        </w:rPr>
        <w:t xml:space="preserve">(David C. Denkenberger, Assistant Professor and Research Fellow at Global Catastrophic Risk Institute, B.S. from Penn State in Engineering Science, his M.S.E. from Princeton in Mechanical and Aerospace Engineering, and his Ph.D. from the University of Colorado at Boulder; D. Dorothea Cole, Tennessee State University; Mohamed </w:t>
      </w:r>
      <w:proofErr w:type="spellStart"/>
      <w:r w:rsidRPr="00280EE7">
        <w:rPr>
          <w:rFonts w:asciiTheme="majorHAnsi" w:hAnsiTheme="majorHAnsi" w:cstheme="majorHAnsi"/>
        </w:rPr>
        <w:t>Abdelkhaliq</w:t>
      </w:r>
      <w:proofErr w:type="spellEnd"/>
      <w:r w:rsidRPr="00280EE7">
        <w:rPr>
          <w:rFonts w:asciiTheme="majorHAnsi" w:hAnsiTheme="majorHAnsi" w:cstheme="majorHAnsi"/>
        </w:rPr>
        <w:t>, Tennessee State University; Michael Griswold, Tennessee State University; Allen B. Hundley, worked as a technical consultant in a number of the countries; Joshua M. Pearce, PhD, Professor at Michigan Technological University; “Feeding Everyone if the Sun is Obscured and Industry is Disabled”; International Journal of Disaster Risk Reduction; March; https://www.sciencedirect.com/science/article/pii/S2212420916305453?via%3Dihub; Accessed 10/10/19, EB)</w:t>
      </w:r>
    </w:p>
    <w:p w14:paraId="4612A74A" w14:textId="77777777" w:rsidR="00241EE8" w:rsidRPr="00280EE7" w:rsidRDefault="00241EE8" w:rsidP="00241EE8">
      <w:pPr>
        <w:rPr>
          <w:rFonts w:asciiTheme="majorHAnsi" w:hAnsiTheme="majorHAnsi" w:cstheme="majorHAnsi"/>
          <w:sz w:val="16"/>
        </w:rPr>
      </w:pPr>
      <w:r w:rsidRPr="00280EE7">
        <w:rPr>
          <w:rFonts w:asciiTheme="majorHAnsi" w:hAnsiTheme="majorHAnsi" w:cstheme="majorHAnsi"/>
          <w:sz w:val="16"/>
        </w:rPr>
        <w:t xml:space="preserve">3.1 Stored Food and Agriculture in Reduced Solar Conditions </w:t>
      </w:r>
      <w:r w:rsidRPr="00280EE7">
        <w:rPr>
          <w:rStyle w:val="StyleUnderline"/>
          <w:rFonts w:asciiTheme="majorHAnsi" w:hAnsiTheme="majorHAnsi" w:cstheme="majorHAnsi"/>
        </w:rPr>
        <w:t xml:space="preserve">Global grain production is </w:t>
      </w:r>
      <w:r w:rsidRPr="00280EE7">
        <w:rPr>
          <w:rStyle w:val="StyleUnderline"/>
          <w:rFonts w:ascii="Cambria Math" w:hAnsi="Cambria Math" w:cs="Cambria Math"/>
        </w:rPr>
        <w:t>∼</w:t>
      </w:r>
      <w:r w:rsidRPr="00280EE7">
        <w:rPr>
          <w:rStyle w:val="StyleUnderline"/>
          <w:rFonts w:asciiTheme="majorHAnsi" w:hAnsiTheme="majorHAnsi" w:cstheme="majorHAnsi"/>
        </w:rPr>
        <w:t>2.7 billion tons</w:t>
      </w:r>
      <w:r w:rsidRPr="00280EE7">
        <w:rPr>
          <w:rFonts w:asciiTheme="majorHAnsi" w:hAnsiTheme="majorHAnsi" w:cstheme="majorHAnsi"/>
          <w:sz w:val="16"/>
        </w:rPr>
        <w:t xml:space="preserve">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(Tilman et al., 2002), and </w:t>
      </w:r>
      <w:r w:rsidRPr="00280EE7">
        <w:rPr>
          <w:rStyle w:val="StyleUnderline"/>
          <w:rFonts w:asciiTheme="majorHAnsi" w:hAnsiTheme="majorHAnsi" w:cstheme="majorHAnsi"/>
        </w:rPr>
        <w:t xml:space="preserve">grains are </w:t>
      </w:r>
      <w:r w:rsidRPr="00280EE7">
        <w:rPr>
          <w:rStyle w:val="StyleUnderline"/>
          <w:rFonts w:ascii="Cambria Math" w:hAnsi="Cambria Math" w:cs="Cambria Math"/>
        </w:rPr>
        <w:t>∼</w:t>
      </w:r>
      <w:r w:rsidRPr="00280EE7">
        <w:rPr>
          <w:rStyle w:val="StyleUnderline"/>
          <w:rFonts w:asciiTheme="majorHAnsi" w:hAnsiTheme="majorHAnsi" w:cstheme="majorHAnsi"/>
        </w:rPr>
        <w:t>29% total of fiber and moisture</w:t>
      </w:r>
      <w:r w:rsidRPr="00280EE7">
        <w:rPr>
          <w:rFonts w:asciiTheme="majorHAnsi" w:hAnsiTheme="majorHAnsi" w:cstheme="majorHAnsi"/>
          <w:sz w:val="16"/>
        </w:rPr>
        <w:t xml:space="preserve"> (</w:t>
      </w:r>
      <w:proofErr w:type="spellStart"/>
      <w:r w:rsidRPr="00280EE7">
        <w:rPr>
          <w:rFonts w:asciiTheme="majorHAnsi" w:hAnsiTheme="majorHAnsi" w:cstheme="majorHAnsi"/>
          <w:sz w:val="16"/>
        </w:rPr>
        <w:t>Hurburgh</w:t>
      </w:r>
      <w:proofErr w:type="spellEnd"/>
      <w:r w:rsidRPr="00280EE7">
        <w:rPr>
          <w:rFonts w:asciiTheme="majorHAnsi" w:hAnsiTheme="majorHAnsi" w:cstheme="majorHAnsi"/>
          <w:sz w:val="16"/>
        </w:rPr>
        <w:t xml:space="preserve">, 2006; United States Department of Agriculture, 2006). Therefore, this is </w:t>
      </w:r>
      <w:r w:rsidRPr="00280EE7">
        <w:rPr>
          <w:rFonts w:ascii="Cambria Math" w:hAnsi="Cambria Math" w:cs="Cambria Math"/>
          <w:sz w:val="16"/>
        </w:rPr>
        <w:t>∼</w:t>
      </w:r>
      <w:r w:rsidRPr="00280EE7">
        <w:rPr>
          <w:rFonts w:asciiTheme="majorHAnsi" w:hAnsiTheme="majorHAnsi" w:cstheme="majorHAnsi"/>
          <w:sz w:val="16"/>
        </w:rPr>
        <w:t>1.9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dry carbohydrate equivalent. </w:t>
      </w:r>
      <w:r w:rsidRPr="00280EE7">
        <w:rPr>
          <w:rStyle w:val="StyleUnderline"/>
          <w:rFonts w:asciiTheme="majorHAnsi" w:hAnsiTheme="majorHAnsi" w:cstheme="majorHAnsi"/>
        </w:rPr>
        <w:t>Grains make up half of the calories produced</w:t>
      </w:r>
      <w:r w:rsidRPr="00280EE7">
        <w:rPr>
          <w:rFonts w:asciiTheme="majorHAnsi" w:hAnsiTheme="majorHAnsi" w:cstheme="majorHAnsi"/>
          <w:sz w:val="16"/>
        </w:rPr>
        <w:t xml:space="preserve"> (Meadows et al., 2004); thus,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total food production</w:t>
      </w:r>
      <w:r w:rsidRPr="00280EE7">
        <w:rPr>
          <w:rStyle w:val="StyleUnderline"/>
          <w:rFonts w:asciiTheme="majorHAnsi" w:hAnsiTheme="majorHAnsi" w:cstheme="majorHAnsi"/>
        </w:rPr>
        <w:t xml:space="preserve"> is </w:t>
      </w:r>
      <w:r w:rsidRPr="00280EE7">
        <w:rPr>
          <w:rStyle w:val="StyleUnderline"/>
          <w:rFonts w:ascii="Cambria Math" w:hAnsi="Cambria Math" w:cs="Cambria Math"/>
        </w:rPr>
        <w:t>∼</w:t>
      </w:r>
      <w:r w:rsidRPr="00280EE7">
        <w:rPr>
          <w:rStyle w:val="StyleUnderline"/>
          <w:rFonts w:asciiTheme="majorHAnsi" w:hAnsiTheme="majorHAnsi" w:cstheme="majorHAnsi"/>
        </w:rPr>
        <w:t>3.8</w:t>
      </w:r>
      <w:r w:rsidRPr="00280EE7">
        <w:rPr>
          <w:rFonts w:asciiTheme="majorHAnsi" w:hAnsiTheme="majorHAnsi" w:cstheme="majorHAnsi"/>
          <w:sz w:val="16"/>
        </w:rPr>
        <w:t xml:space="preserve"> Gt dry/yr. </w:t>
      </w:r>
      <w:r w:rsidRPr="00280EE7">
        <w:rPr>
          <w:rStyle w:val="StyleUnderline"/>
          <w:rFonts w:asciiTheme="majorHAnsi" w:hAnsiTheme="majorHAnsi" w:cstheme="majorHAnsi"/>
        </w:rPr>
        <w:t>The food requirement with low waste is 1.5</w:t>
      </w:r>
      <w:r w:rsidRPr="00280EE7">
        <w:rPr>
          <w:rFonts w:asciiTheme="majorHAnsi" w:hAnsiTheme="majorHAnsi" w:cstheme="majorHAnsi"/>
          <w:sz w:val="16"/>
        </w:rPr>
        <w:t xml:space="preserve"> Gt/</w:t>
      </w:r>
      <w:proofErr w:type="spellStart"/>
      <w:r w:rsidRPr="00280EE7">
        <w:rPr>
          <w:rFonts w:asciiTheme="majorHAnsi" w:hAnsiTheme="majorHAnsi" w:cstheme="majorHAnsi"/>
          <w:sz w:val="16"/>
        </w:rPr>
        <w:t>yr</w:t>
      </w:r>
      <w:proofErr w:type="spellEnd"/>
      <w:r w:rsidRPr="00280EE7">
        <w:rPr>
          <w:rFonts w:asciiTheme="majorHAnsi" w:hAnsiTheme="majorHAnsi" w:cstheme="majorHAnsi"/>
          <w:sz w:val="16"/>
        </w:rPr>
        <w:t xml:space="preserve"> (Denkenberger and Pearce, 2014). Livestock consume 35% of the world’s grain (Earth Policy Institute, 2011). Therefore, </w:t>
      </w:r>
      <w:r w:rsidRPr="00280EE7">
        <w:rPr>
          <w:rStyle w:val="StyleUnderline"/>
          <w:rFonts w:asciiTheme="majorHAnsi" w:hAnsiTheme="majorHAnsi" w:cstheme="majorHAnsi"/>
        </w:rPr>
        <w:t xml:space="preserve">the initial state </w:t>
      </w:r>
      <w:r w:rsidRPr="00280EE7">
        <w:rPr>
          <w:rStyle w:val="Emphasis"/>
          <w:rFonts w:asciiTheme="majorHAnsi" w:hAnsiTheme="majorHAnsi" w:cstheme="majorHAnsi"/>
          <w:highlight w:val="cyan"/>
        </w:rPr>
        <w:t>before the catastrophe shows</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highlight w:val="cyan"/>
        </w:rPr>
        <w:t>plant production of 210%</w:t>
      </w:r>
      <w:r w:rsidRPr="00280EE7">
        <w:rPr>
          <w:rStyle w:val="StyleUnderline"/>
          <w:rFonts w:asciiTheme="majorHAnsi" w:hAnsiTheme="majorHAnsi" w:cstheme="majorHAnsi"/>
        </w:rPr>
        <w:t xml:space="preserve"> of requirement </w:t>
      </w:r>
      <w:r w:rsidRPr="00280EE7">
        <w:rPr>
          <w:rFonts w:asciiTheme="majorHAnsi" w:hAnsiTheme="majorHAnsi" w:cstheme="majorHAnsi"/>
          <w:sz w:val="16"/>
        </w:rPr>
        <w:t xml:space="preserve">(not including the part that goes to livestock) </w:t>
      </w:r>
      <w:r w:rsidRPr="00280EE7">
        <w:rPr>
          <w:rStyle w:val="Emphasis"/>
          <w:rFonts w:asciiTheme="majorHAnsi" w:hAnsiTheme="majorHAnsi" w:cstheme="majorHAnsi"/>
          <w:highlight w:val="cyan"/>
        </w:rPr>
        <w:t>and 10%</w:t>
      </w:r>
      <w:r w:rsidRPr="00280EE7">
        <w:rPr>
          <w:rStyle w:val="StyleUnderline"/>
          <w:rFonts w:asciiTheme="majorHAnsi" w:hAnsiTheme="majorHAnsi" w:cstheme="majorHAnsi"/>
        </w:rPr>
        <w:t xml:space="preserve"> of requirement </w:t>
      </w:r>
      <w:r w:rsidRPr="00280EE7">
        <w:rPr>
          <w:rStyle w:val="Emphasis"/>
          <w:rFonts w:asciiTheme="majorHAnsi" w:hAnsiTheme="majorHAnsi" w:cstheme="majorHAnsi"/>
          <w:highlight w:val="cyan"/>
        </w:rPr>
        <w:t>animal products</w:t>
      </w:r>
      <w:r w:rsidRPr="00280EE7">
        <w:rPr>
          <w:rFonts w:asciiTheme="majorHAnsi" w:hAnsiTheme="majorHAnsi" w:cstheme="majorHAnsi"/>
          <w:sz w:val="16"/>
        </w:rPr>
        <w:t xml:space="preserve"> (see Figure 1).</w:t>
      </w:r>
    </w:p>
    <w:p w14:paraId="54A88B76" w14:textId="77777777" w:rsidR="00241EE8" w:rsidRPr="00280EE7" w:rsidRDefault="00241EE8" w:rsidP="00241EE8">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60FB15F1" w14:textId="77777777" w:rsidR="00241EE8" w:rsidRPr="00280EE7" w:rsidRDefault="00241EE8" w:rsidP="00241EE8">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a doomsday diet to save humanity, Jan 10, 2020, </w:t>
      </w:r>
      <w:proofErr w:type="spellStart"/>
      <w:r w:rsidRPr="00280EE7">
        <w:rPr>
          <w:rFonts w:asciiTheme="majorHAnsi" w:hAnsiTheme="majorHAnsi" w:cstheme="majorHAnsi"/>
        </w:rPr>
        <w:t>BuisnessInsider</w:t>
      </w:r>
      <w:proofErr w:type="spellEnd"/>
      <w:r w:rsidRPr="00280EE7">
        <w:rPr>
          <w:rFonts w:asciiTheme="majorHAnsi" w:hAnsiTheme="majorHAnsi" w:cstheme="majorHAnsi"/>
        </w:rPr>
        <w:t xml:space="preserve">, </w:t>
      </w:r>
      <w:hyperlink r:id="rId11"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3/24/20)//</w:t>
      </w:r>
      <w:proofErr w:type="spellStart"/>
      <w:r w:rsidRPr="00280EE7">
        <w:rPr>
          <w:rFonts w:asciiTheme="majorHAnsi" w:hAnsiTheme="majorHAnsi" w:cstheme="majorHAnsi"/>
        </w:rPr>
        <w:t>ww</w:t>
      </w:r>
      <w:proofErr w:type="spellEnd"/>
      <w:r w:rsidRPr="00280EE7">
        <w:rPr>
          <w:rFonts w:asciiTheme="majorHAnsi" w:hAnsiTheme="majorHAnsi" w:cstheme="majorHAnsi"/>
        </w:rPr>
        <w:t xml:space="preserve"> BJ </w:t>
      </w:r>
    </w:p>
    <w:p w14:paraId="1B85A3DB" w14:textId="77777777" w:rsidR="00241EE8" w:rsidRPr="00280EE7" w:rsidRDefault="00241EE8" w:rsidP="00241EE8">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Denkenberger's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xml:space="preserve">. "Seaweed is a really good food source in a scenario like this because it can tolerate a </w:t>
      </w:r>
      <w:proofErr w:type="gramStart"/>
      <w:r w:rsidRPr="00280EE7">
        <w:rPr>
          <w:rFonts w:asciiTheme="majorHAnsi" w:hAnsiTheme="majorHAnsi" w:cstheme="majorHAnsi"/>
          <w:sz w:val="16"/>
        </w:rPr>
        <w:t>low light levels</w:t>
      </w:r>
      <w:proofErr w:type="gramEnd"/>
      <w:r w:rsidRPr="00280EE7">
        <w:rPr>
          <w:rFonts w:asciiTheme="majorHAnsi" w:hAnsiTheme="majorHAnsi" w:cstheme="majorHAnsi"/>
          <w:sz w:val="16"/>
        </w:rPr>
        <w:t>," Denkenberger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Denkenberger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Denkenberger put together a chart of what a typical 2,100-calorie diet might look like in a post-doomsday scenario. nuclear winter diet David Denkenberger and Joshua M. Pearce </w:t>
      </w:r>
      <w:proofErr w:type="gramStart"/>
      <w:r w:rsidRPr="00280EE7">
        <w:rPr>
          <w:rFonts w:asciiTheme="majorHAnsi" w:hAnsiTheme="majorHAnsi" w:cstheme="majorHAnsi"/>
          <w:sz w:val="16"/>
        </w:rPr>
        <w:t>The</w:t>
      </w:r>
      <w:proofErr w:type="gramEnd"/>
      <w:r w:rsidRPr="00280EE7">
        <w:rPr>
          <w:rFonts w:asciiTheme="majorHAnsi" w:hAnsiTheme="majorHAnsi" w:cstheme="majorHAnsi"/>
          <w:sz w:val="16"/>
        </w:rPr>
        <w:t xml:space="preserv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Denkenberger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Denkenberger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518D79C6" w14:textId="3415752A" w:rsidR="004E0320" w:rsidRPr="004E0320" w:rsidRDefault="004E0320" w:rsidP="00241EE8"/>
    <w:p w14:paraId="2A374CD7" w14:textId="77777777" w:rsidR="00EB2964" w:rsidRPr="00280EE7" w:rsidRDefault="00EB2964" w:rsidP="00EB2964">
      <w:pPr>
        <w:pStyle w:val="Heading4"/>
        <w:rPr>
          <w:rFonts w:asciiTheme="majorHAnsi" w:hAnsiTheme="majorHAnsi" w:cstheme="majorHAnsi"/>
        </w:rPr>
      </w:pPr>
      <w:r w:rsidRPr="00280EE7">
        <w:rPr>
          <w:rFonts w:asciiTheme="majorHAnsi" w:hAnsiTheme="majorHAnsi" w:cstheme="majorHAnsi"/>
        </w:rPr>
        <w:t xml:space="preserve">Nuke war won’t cause extinction— </w:t>
      </w:r>
      <w:proofErr w:type="gramStart"/>
      <w:r w:rsidRPr="00280EE7">
        <w:rPr>
          <w:rFonts w:asciiTheme="majorHAnsi" w:hAnsiTheme="majorHAnsi" w:cstheme="majorHAnsi"/>
        </w:rPr>
        <w:t>BUT,</w:t>
      </w:r>
      <w:proofErr w:type="gramEnd"/>
      <w:r w:rsidRPr="00280EE7">
        <w:rPr>
          <w:rFonts w:asciiTheme="majorHAnsi" w:hAnsiTheme="majorHAnsi" w:cstheme="majorHAnsi"/>
        </w:rPr>
        <w:t xml:space="preserve">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268BAB8C" w14:textId="77777777" w:rsidR="00EB2964" w:rsidRPr="00280EE7" w:rsidRDefault="00EB2964" w:rsidP="00EB2964">
      <w:pPr>
        <w:rPr>
          <w:rFonts w:asciiTheme="majorHAnsi" w:hAnsiTheme="majorHAnsi" w:cstheme="majorHAnsi"/>
        </w:rPr>
      </w:pPr>
      <w:r w:rsidRPr="00280EE7">
        <w:rPr>
          <w:rFonts w:asciiTheme="majorHAnsi" w:hAnsiTheme="majorHAnsi" w:cstheme="majorHAnsi"/>
        </w:rPr>
        <w:t xml:space="preserve">Daniel </w:t>
      </w:r>
      <w:proofErr w:type="spellStart"/>
      <w:r w:rsidRPr="00280EE7">
        <w:rPr>
          <w:rStyle w:val="Style13ptBold"/>
          <w:rFonts w:asciiTheme="majorHAnsi" w:hAnsiTheme="majorHAnsi" w:cstheme="majorHAnsi"/>
        </w:rPr>
        <w:t>Deudney</w:t>
      </w:r>
      <w:proofErr w:type="spellEnd"/>
      <w:r w:rsidRPr="00280EE7">
        <w:rPr>
          <w:rStyle w:val="Style13ptBold"/>
          <w:rFonts w:asciiTheme="majorHAnsi" w:hAnsiTheme="majorHAnsi" w:cstheme="majorHAnsi"/>
        </w:rPr>
        <w:t xml:space="preserve">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w:t>
      </w:r>
      <w:proofErr w:type="spellStart"/>
      <w:r w:rsidRPr="00280EE7">
        <w:rPr>
          <w:rFonts w:asciiTheme="majorHAnsi" w:hAnsiTheme="majorHAnsi" w:cstheme="majorHAnsi"/>
        </w:rPr>
        <w:t>oxfordhb</w:t>
      </w:r>
      <w:proofErr w:type="spellEnd"/>
      <w:r w:rsidRPr="00280EE7">
        <w:rPr>
          <w:rFonts w:asciiTheme="majorHAnsi" w:hAnsiTheme="majorHAnsi" w:cstheme="majorHAnsi"/>
        </w:rPr>
        <w:t>/9780198777854.013.22. //reem</w:t>
      </w:r>
    </w:p>
    <w:p w14:paraId="5740F2B9" w14:textId="77777777" w:rsidR="00EB2964" w:rsidRPr="00280EE7" w:rsidRDefault="00EB2964" w:rsidP="00EB2964">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proofErr w:type="gramStart"/>
      <w:r w:rsidRPr="00280EE7">
        <w:rPr>
          <w:rStyle w:val="Emphasis"/>
          <w:rFonts w:asciiTheme="majorHAnsi" w:hAnsiTheme="majorHAnsi" w:cstheme="majorHAnsi"/>
        </w:rPr>
        <w:t>. ”</w:t>
      </w:r>
      <w:proofErr w:type="gramEnd"/>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unmistakeably</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6E7442F6" w14:textId="77777777" w:rsidR="00847860" w:rsidRPr="00280EE7" w:rsidRDefault="00847860" w:rsidP="00847860">
      <w:pPr>
        <w:pStyle w:val="Heading4"/>
        <w:rPr>
          <w:rFonts w:asciiTheme="majorHAnsi" w:hAnsiTheme="majorHAnsi" w:cstheme="majorHAnsi"/>
        </w:rPr>
      </w:pPr>
      <w:r w:rsidRPr="00280EE7">
        <w:rPr>
          <w:rFonts w:asciiTheme="majorHAnsi" w:hAnsiTheme="majorHAnsi" w:cstheme="majorHAnsi"/>
        </w:rPr>
        <w:t xml:space="preserve">Movements will </w:t>
      </w:r>
      <w:r w:rsidRPr="00280EE7">
        <w:rPr>
          <w:rFonts w:asciiTheme="majorHAnsi" w:hAnsiTheme="majorHAnsi" w:cstheme="majorHAnsi"/>
          <w:u w:val="single"/>
        </w:rPr>
        <w:t>literally overthrow recalcitrant governments</w:t>
      </w:r>
      <w:r w:rsidRPr="00280EE7">
        <w:rPr>
          <w:rFonts w:asciiTheme="majorHAnsi" w:hAnsiTheme="majorHAnsi" w:cstheme="majorHAnsi"/>
        </w:rPr>
        <w:t xml:space="preserve">. Nuclear use makes the audience costs </w:t>
      </w:r>
      <w:r w:rsidRPr="00280EE7">
        <w:rPr>
          <w:rFonts w:asciiTheme="majorHAnsi" w:hAnsiTheme="majorHAnsi" w:cstheme="majorHAnsi"/>
          <w:u w:val="single"/>
        </w:rPr>
        <w:t>huge</w:t>
      </w:r>
      <w:r w:rsidRPr="00280EE7">
        <w:rPr>
          <w:rFonts w:asciiTheme="majorHAnsi" w:hAnsiTheme="majorHAnsi" w:cstheme="majorHAnsi"/>
        </w:rPr>
        <w:t xml:space="preserve">. </w:t>
      </w:r>
    </w:p>
    <w:p w14:paraId="7D39CBCD" w14:textId="77777777" w:rsidR="00847860" w:rsidRPr="00280EE7" w:rsidRDefault="00847860" w:rsidP="00847860">
      <w:pPr>
        <w:rPr>
          <w:rFonts w:asciiTheme="majorHAnsi" w:hAnsiTheme="majorHAnsi" w:cstheme="majorHAnsi"/>
        </w:rPr>
      </w:pPr>
      <w:r w:rsidRPr="00280EE7">
        <w:rPr>
          <w:rFonts w:asciiTheme="majorHAnsi" w:hAnsiTheme="majorHAnsi" w:cstheme="majorHAnsi"/>
        </w:rPr>
        <w:t xml:space="preserve">Steven R. </w:t>
      </w:r>
      <w:r w:rsidRPr="00280EE7">
        <w:rPr>
          <w:rStyle w:val="Style13ptBold"/>
          <w:rFonts w:asciiTheme="majorHAnsi" w:hAnsiTheme="majorHAnsi" w:cstheme="majorHAnsi"/>
        </w:rPr>
        <w:t>David 18</w:t>
      </w:r>
      <w:r w:rsidRPr="00280EE7">
        <w:rPr>
          <w:rFonts w:asciiTheme="majorHAnsi" w:hAnsiTheme="majorHAnsi" w:cstheme="majorHAnsi"/>
        </w:rPr>
        <w:t>.  Professor of Political Science at Johns Hopkins University. 2018. “The Nuclear Worlds of 2030.” Fletcher Forum of World Affairs, vol. 42, pp. 107–118. //reem</w:t>
      </w:r>
    </w:p>
    <w:p w14:paraId="2D4C822B" w14:textId="77777777" w:rsidR="00847860" w:rsidRPr="00280EE7" w:rsidRDefault="00847860" w:rsidP="00847860">
      <w:pPr>
        <w:rPr>
          <w:rFonts w:asciiTheme="majorHAnsi" w:hAnsiTheme="majorHAnsi" w:cstheme="majorHAnsi"/>
          <w:sz w:val="16"/>
        </w:rPr>
      </w:pPr>
      <w:r w:rsidRPr="00280EE7">
        <w:rPr>
          <w:rFonts w:asciiTheme="majorHAnsi" w:hAnsiTheme="majorHAnsi" w:cstheme="majorHAnsi"/>
          <w:sz w:val="16"/>
        </w:rPr>
        <w:t xml:space="preserve">CATASTROPHE AND THE END OF NUCLEAR WEAPONS In the year 2025, the world very nearly came to an end. Smarting after several years of economic downturn and angry at American efforts to encircle it with NATO bases, Russia responded to a "plea" for help from co-ethnics in the Baltic states. Thousands of Russian troops, disguised as contract "volunteers" dashed across international borders allegedly to protect Russian speakers from governmental assaults. The Baltic countries invoked Article 5 of the NATO Treaty while American forces, deployed there precisely to deter this kind of aggression, clashed with Russian troops. Hundreds of Americans were killed. Washington warned Moscow to halt its invasion to no avail. The United States then prepared for a major airlift of its forces to the beleaguered countries, with Moscow threatening America with "unrestrained force" if it followed through. Washington ignored the threat and Moscow, seeking to "de-escalate by escalating," destroyed the American base of Diego Garcia in the Indian Ocean with a nuclear-armed cruise missile. The United States responded with </w:t>
      </w:r>
      <w:r w:rsidRPr="00280EE7">
        <w:rPr>
          <w:rStyle w:val="Emphasis"/>
          <w:rFonts w:asciiTheme="majorHAnsi" w:hAnsiTheme="majorHAnsi" w:cstheme="majorHAnsi"/>
          <w:highlight w:val="cyan"/>
        </w:rPr>
        <w:t>limited nuclear strikes</w:t>
      </w:r>
      <w:r w:rsidRPr="00280EE7">
        <w:rPr>
          <w:rFonts w:asciiTheme="majorHAnsi" w:hAnsiTheme="majorHAnsi" w:cstheme="majorHAnsi"/>
          <w:sz w:val="16"/>
        </w:rPr>
        <w:t xml:space="preserve"> against Russian bases in Siberia. Thus far, the collateral damage had been kept to a minimum, but this bit of encouragement did not last. Fearing a massive American pre-emptive strike aimed at disarming its nuclear arsenal, </w:t>
      </w:r>
      <w:r w:rsidRPr="00280EE7">
        <w:rPr>
          <w:rStyle w:val="Emphasis"/>
          <w:rFonts w:asciiTheme="majorHAnsi" w:hAnsiTheme="majorHAnsi" w:cstheme="majorHAnsi"/>
        </w:rPr>
        <w:t>Russia</w:t>
      </w:r>
      <w:r w:rsidRPr="00280EE7">
        <w:rPr>
          <w:rFonts w:asciiTheme="majorHAnsi" w:hAnsiTheme="majorHAnsi" w:cstheme="majorHAnsi"/>
          <w:sz w:val="16"/>
        </w:rPr>
        <w:t xml:space="preserve"> struck first </w:t>
      </w:r>
      <w:r w:rsidRPr="00280EE7">
        <w:rPr>
          <w:rStyle w:val="StyleUnderline"/>
          <w:rFonts w:asciiTheme="majorHAnsi" w:hAnsiTheme="majorHAnsi" w:cstheme="majorHAnsi"/>
        </w:rPr>
        <w:t>against the</w:t>
      </w:r>
      <w:r w:rsidRPr="00280EE7">
        <w:rPr>
          <w:rFonts w:asciiTheme="majorHAnsi" w:hAnsiTheme="majorHAnsi" w:cstheme="majorHAnsi"/>
          <w:sz w:val="16"/>
        </w:rPr>
        <w:t xml:space="preserve"> range of </w:t>
      </w:r>
      <w:r w:rsidRPr="00280EE7">
        <w:rPr>
          <w:rStyle w:val="Emphasis"/>
          <w:rFonts w:asciiTheme="majorHAnsi" w:hAnsiTheme="majorHAnsi" w:cstheme="majorHAnsi"/>
        </w:rPr>
        <w:t>US</w:t>
      </w:r>
      <w:r w:rsidRPr="00280EE7">
        <w:rPr>
          <w:rFonts w:asciiTheme="majorHAnsi" w:hAnsiTheme="majorHAnsi" w:cstheme="majorHAnsi"/>
          <w:sz w:val="16"/>
        </w:rPr>
        <w:t xml:space="preserve"> nuclear forces both in the United States and at sea. America responded with its surviving weapons, </w:t>
      </w:r>
      <w:r w:rsidRPr="00280EE7">
        <w:rPr>
          <w:rStyle w:val="StyleUnderline"/>
          <w:rFonts w:asciiTheme="majorHAnsi" w:hAnsiTheme="majorHAnsi" w:cstheme="majorHAnsi"/>
        </w:rPr>
        <w:t>destroying</w:t>
      </w:r>
      <w:r w:rsidRPr="00280EE7">
        <w:rPr>
          <w:rFonts w:asciiTheme="majorHAnsi" w:hAnsiTheme="majorHAnsi" w:cstheme="majorHAnsi"/>
          <w:sz w:val="16"/>
        </w:rPr>
        <w:t xml:space="preserve"> much (but not all) of the </w:t>
      </w:r>
      <w:r w:rsidRPr="00280EE7">
        <w:rPr>
          <w:rStyle w:val="Emphasis"/>
          <w:rFonts w:asciiTheme="majorHAnsi" w:hAnsiTheme="majorHAnsi" w:cstheme="majorHAnsi"/>
        </w:rPr>
        <w:t>remaining</w:t>
      </w:r>
      <w:r w:rsidRPr="00280EE7">
        <w:rPr>
          <w:rFonts w:asciiTheme="majorHAnsi" w:hAnsiTheme="majorHAnsi" w:cstheme="majorHAnsi"/>
          <w:sz w:val="16"/>
        </w:rPr>
        <w:t xml:space="preserve"> Russian </w:t>
      </w:r>
      <w:r w:rsidRPr="00280EE7">
        <w:rPr>
          <w:rStyle w:val="Emphasis"/>
          <w:rFonts w:asciiTheme="majorHAnsi" w:hAnsiTheme="majorHAnsi" w:cstheme="majorHAnsi"/>
        </w:rPr>
        <w:t>nuclear arms</w:t>
      </w:r>
      <w:r w:rsidRPr="00280EE7">
        <w:rPr>
          <w:rFonts w:asciiTheme="majorHAnsi" w:hAnsiTheme="majorHAnsi" w:cstheme="majorHAnsi"/>
          <w:sz w:val="16"/>
        </w:rPr>
        <w:t xml:space="preserve">. And then, both sides took a breather, but it was too late. </w:t>
      </w:r>
      <w:r w:rsidRPr="00280EE7">
        <w:rPr>
          <w:rStyle w:val="StyleUnderline"/>
          <w:rFonts w:asciiTheme="majorHAnsi" w:hAnsiTheme="majorHAnsi" w:cstheme="majorHAnsi"/>
        </w:rPr>
        <w:t xml:space="preserve">Although </w:t>
      </w:r>
      <w:r w:rsidRPr="00280EE7">
        <w:rPr>
          <w:rStyle w:val="Emphasis"/>
          <w:rFonts w:asciiTheme="majorHAnsi" w:hAnsiTheme="majorHAnsi" w:cstheme="majorHAnsi"/>
        </w:rPr>
        <w:t>cities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had been largely spared, </w:t>
      </w:r>
      <w:r w:rsidRPr="00280EE7">
        <w:rPr>
          <w:rStyle w:val="Emphasis"/>
          <w:rFonts w:asciiTheme="majorHAnsi" w:hAnsiTheme="majorHAnsi" w:cstheme="majorHAnsi"/>
        </w:rPr>
        <w:t>millions</w:t>
      </w:r>
      <w:r w:rsidRPr="00280EE7">
        <w:rPr>
          <w:rFonts w:asciiTheme="majorHAnsi" w:hAnsiTheme="majorHAnsi" w:cstheme="majorHAnsi"/>
          <w:sz w:val="16"/>
        </w:rPr>
        <w:t xml:space="preserve"> had </w:t>
      </w:r>
      <w:r w:rsidRPr="00280EE7">
        <w:rPr>
          <w:rStyle w:val="Emphasis"/>
          <w:rFonts w:asciiTheme="majorHAnsi" w:hAnsiTheme="majorHAnsi" w:cstheme="majorHAnsi"/>
        </w:rPr>
        <w:t>died</w:t>
      </w:r>
      <w:r w:rsidRPr="00280EE7">
        <w:rPr>
          <w:rFonts w:asciiTheme="majorHAnsi" w:hAnsiTheme="majorHAnsi" w:cstheme="majorHAnsi"/>
          <w:sz w:val="16"/>
        </w:rPr>
        <w:t xml:space="preserve"> </w:t>
      </w:r>
      <w:r w:rsidRPr="00280EE7">
        <w:rPr>
          <w:rStyle w:val="StyleUnderline"/>
          <w:rFonts w:asciiTheme="majorHAnsi" w:hAnsiTheme="majorHAnsi" w:cstheme="majorHAnsi"/>
        </w:rPr>
        <w:t>on each side</w:t>
      </w:r>
      <w:r w:rsidRPr="00280EE7">
        <w:rPr>
          <w:rFonts w:asciiTheme="majorHAnsi" w:hAnsiTheme="majorHAnsi" w:cstheme="majorHAnsi"/>
          <w:sz w:val="16"/>
        </w:rPr>
        <w:t xml:space="preserve">. Making matters worse, predictions of nuclear winter came to pass - producing massive changes in the weather and killing millions more, especially in developing states. The world finally had enough. </w:t>
      </w:r>
      <w:r w:rsidRPr="00280EE7">
        <w:rPr>
          <w:rStyle w:val="StyleUnderline"/>
          <w:rFonts w:asciiTheme="majorHAnsi" w:hAnsiTheme="majorHAnsi" w:cstheme="majorHAnsi"/>
          <w:highlight w:val="cyan"/>
        </w:rPr>
        <w:t xml:space="preserve">A dawning realization </w:t>
      </w:r>
      <w:r w:rsidRPr="00280EE7">
        <w:rPr>
          <w:rStyle w:val="Emphasis"/>
          <w:rFonts w:asciiTheme="majorHAnsi" w:hAnsiTheme="majorHAnsi" w:cstheme="majorHAnsi"/>
          <w:highlight w:val="cyan"/>
        </w:rPr>
        <w:t>emerged</w:t>
      </w:r>
      <w:r w:rsidRPr="00280EE7">
        <w:rPr>
          <w:rStyle w:val="StyleUnderline"/>
          <w:rFonts w:asciiTheme="majorHAnsi" w:hAnsiTheme="majorHAnsi" w:cstheme="majorHAnsi"/>
          <w:highlight w:val="cyan"/>
        </w:rPr>
        <w:t xml:space="preserve"> that leaders</w:t>
      </w:r>
      <w:r w:rsidRPr="00280EE7">
        <w:rPr>
          <w:rStyle w:val="StyleUnderline"/>
          <w:rFonts w:asciiTheme="majorHAnsi" w:hAnsiTheme="majorHAnsi" w:cstheme="majorHAnsi"/>
        </w:rPr>
        <w:t xml:space="preserve"> of countries </w:t>
      </w:r>
      <w:r w:rsidRPr="00280EE7">
        <w:rPr>
          <w:rStyle w:val="StyleUnderline"/>
          <w:rFonts w:asciiTheme="majorHAnsi" w:hAnsiTheme="majorHAnsi" w:cstheme="majorHAnsi"/>
          <w:highlight w:val="cyan"/>
        </w:rPr>
        <w:t xml:space="preserve">simply </w:t>
      </w:r>
      <w:r w:rsidRPr="00280EE7">
        <w:rPr>
          <w:rStyle w:val="Emphasis"/>
          <w:rFonts w:asciiTheme="majorHAnsi" w:hAnsiTheme="majorHAnsi" w:cstheme="majorHAnsi"/>
          <w:highlight w:val="cyan"/>
        </w:rPr>
        <w:t>could not be trusted</w:t>
      </w:r>
      <w:r w:rsidRPr="00280EE7">
        <w:rPr>
          <w:rStyle w:val="StyleUnderline"/>
          <w:rFonts w:asciiTheme="majorHAnsi" w:hAnsiTheme="majorHAnsi" w:cstheme="majorHAnsi"/>
          <w:highlight w:val="cyan"/>
        </w:rPr>
        <w:t xml:space="preserve"> with weapons that could destroy humankind</w:t>
      </w:r>
      <w:r w:rsidRPr="00280EE7">
        <w:rPr>
          <w:rFonts w:asciiTheme="majorHAnsi" w:hAnsiTheme="majorHAnsi" w:cstheme="majorHAnsi"/>
          <w:sz w:val="16"/>
          <w:highlight w:val="cyan"/>
        </w:rPr>
        <w:t xml:space="preserve">.3 </w:t>
      </w:r>
      <w:r w:rsidRPr="00280EE7">
        <w:rPr>
          <w:rStyle w:val="Emphasis"/>
          <w:rFonts w:asciiTheme="majorHAnsi" w:hAnsiTheme="majorHAnsi" w:cstheme="majorHAnsi"/>
          <w:highlight w:val="cyan"/>
        </w:rPr>
        <w:t>Protests swept</w:t>
      </w:r>
      <w:r w:rsidRPr="00280EE7">
        <w:rPr>
          <w:rStyle w:val="Emphasis"/>
          <w:rFonts w:asciiTheme="majorHAnsi" w:hAnsiTheme="majorHAnsi" w:cstheme="majorHAnsi"/>
        </w:rPr>
        <w:t xml:space="preserve"> the globe </w:t>
      </w:r>
      <w:r w:rsidRPr="00280EE7">
        <w:rPr>
          <w:rStyle w:val="Emphasis"/>
          <w:rFonts w:asciiTheme="majorHAnsi" w:hAnsiTheme="majorHAnsi" w:cstheme="majorHAnsi"/>
          <w:highlight w:val="cyan"/>
        </w:rPr>
        <w:t>calling for total disarmament</w:t>
      </w:r>
      <w:r w:rsidRPr="00280EE7">
        <w:rPr>
          <w:rFonts w:asciiTheme="majorHAnsi" w:hAnsiTheme="majorHAnsi" w:cstheme="majorHAnsi"/>
          <w:sz w:val="16"/>
        </w:rPr>
        <w:t xml:space="preserve">. </w:t>
      </w:r>
      <w:r w:rsidRPr="00280EE7">
        <w:rPr>
          <w:rStyle w:val="StyleUnderline"/>
          <w:rFonts w:asciiTheme="majorHAnsi" w:hAnsiTheme="majorHAnsi" w:cstheme="majorHAnsi"/>
        </w:rPr>
        <w:t>Mass</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demonstrations</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 xml:space="preserve">engulfed the </w:t>
      </w:r>
      <w:r w:rsidRPr="00280EE7">
        <w:rPr>
          <w:rStyle w:val="Emphasis"/>
          <w:rFonts w:asciiTheme="majorHAnsi" w:hAnsiTheme="majorHAnsi" w:cstheme="majorHAnsi"/>
          <w:highlight w:val="cyan"/>
        </w:rPr>
        <w:t>U</w:t>
      </w:r>
      <w:r w:rsidRPr="00280EE7">
        <w:rPr>
          <w:rFonts w:asciiTheme="majorHAnsi" w:hAnsiTheme="majorHAnsi" w:cstheme="majorHAnsi"/>
          <w:sz w:val="16"/>
        </w:rPr>
        <w:t xml:space="preserve">nited </w:t>
      </w:r>
      <w:r w:rsidRPr="00280EE7">
        <w:rPr>
          <w:rStyle w:val="Emphasis"/>
          <w:rFonts w:asciiTheme="majorHAnsi" w:hAnsiTheme="majorHAnsi" w:cstheme="majorHAnsi"/>
          <w:highlight w:val="cyan"/>
        </w:rPr>
        <w:t>S</w:t>
      </w:r>
      <w:r w:rsidRPr="00280EE7">
        <w:rPr>
          <w:rFonts w:asciiTheme="majorHAnsi" w:hAnsiTheme="majorHAnsi" w:cstheme="majorHAnsi"/>
          <w:sz w:val="16"/>
        </w:rPr>
        <w:t xml:space="preserve">tates </w:t>
      </w:r>
      <w:r w:rsidRPr="00280EE7">
        <w:rPr>
          <w:rStyle w:val="StyleUnderline"/>
          <w:rFonts w:asciiTheme="majorHAnsi" w:hAnsiTheme="majorHAnsi" w:cstheme="majorHAnsi"/>
        </w:rPr>
        <w:t>and</w:t>
      </w:r>
      <w:r w:rsidRPr="00280EE7">
        <w:rPr>
          <w:rFonts w:asciiTheme="majorHAnsi" w:hAnsiTheme="majorHAnsi" w:cstheme="majorHAnsi"/>
          <w:sz w:val="16"/>
        </w:rPr>
        <w:t xml:space="preserve"> </w:t>
      </w:r>
      <w:r w:rsidRPr="00280EE7">
        <w:rPr>
          <w:rStyle w:val="Emphasis"/>
          <w:rFonts w:asciiTheme="majorHAnsi" w:hAnsiTheme="majorHAnsi" w:cstheme="majorHAnsi"/>
        </w:rPr>
        <w:t>Russia</w:t>
      </w:r>
      <w:r w:rsidRPr="00280EE7">
        <w:rPr>
          <w:rFonts w:asciiTheme="majorHAnsi" w:hAnsiTheme="majorHAnsi" w:cstheme="majorHAnsi"/>
          <w:sz w:val="16"/>
        </w:rPr>
        <w:t xml:space="preserve"> </w:t>
      </w:r>
      <w:r w:rsidRPr="00280EE7">
        <w:rPr>
          <w:rStyle w:val="StyleUnderline"/>
          <w:rFonts w:asciiTheme="majorHAnsi" w:hAnsiTheme="majorHAnsi" w:cstheme="majorHAnsi"/>
          <w:highlight w:val="cyan"/>
        </w:rPr>
        <w:t xml:space="preserve">demanding the </w:t>
      </w:r>
      <w:r w:rsidRPr="00280EE7">
        <w:rPr>
          <w:rStyle w:val="Emphasis"/>
          <w:rFonts w:asciiTheme="majorHAnsi" w:hAnsiTheme="majorHAnsi" w:cstheme="majorHAnsi"/>
          <w:highlight w:val="cyan"/>
        </w:rPr>
        <w:t>replacement of their existing governments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with ones </w:t>
      </w:r>
      <w:r w:rsidRPr="00280EE7">
        <w:rPr>
          <w:rStyle w:val="Emphasis"/>
          <w:rFonts w:asciiTheme="majorHAnsi" w:hAnsiTheme="majorHAnsi" w:cstheme="majorHAnsi"/>
        </w:rPr>
        <w:t>committed to ending nuclear weapons.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Voices calling for more moderate disarmament that would preserve a modest nuclear deterrent were angrily (and sometimes violently) quashed. The </w:t>
      </w:r>
      <w:r w:rsidRPr="00280EE7">
        <w:rPr>
          <w:rStyle w:val="StyleUnderline"/>
          <w:rFonts w:asciiTheme="majorHAnsi" w:hAnsiTheme="majorHAnsi" w:cstheme="majorHAnsi"/>
          <w:highlight w:val="cyan"/>
        </w:rPr>
        <w:t xml:space="preserve">possession of nuclear weapons became </w:t>
      </w:r>
      <w:r w:rsidRPr="00280EE7">
        <w:rPr>
          <w:rStyle w:val="Emphasis"/>
          <w:rFonts w:asciiTheme="majorHAnsi" w:hAnsiTheme="majorHAnsi" w:cstheme="majorHAnsi"/>
          <w:highlight w:val="cyan"/>
        </w:rPr>
        <w:t>morally repugnant</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and</w:t>
      </w:r>
      <w:r w:rsidRPr="00280EE7">
        <w:rPr>
          <w:rFonts w:asciiTheme="majorHAnsi" w:hAnsiTheme="majorHAnsi" w:cstheme="majorHAnsi"/>
          <w:sz w:val="16"/>
          <w:highlight w:val="cyan"/>
        </w:rPr>
        <w:t xml:space="preserve"> </w:t>
      </w:r>
      <w:r w:rsidRPr="00280EE7">
        <w:rPr>
          <w:rStyle w:val="Emphasis"/>
          <w:rFonts w:asciiTheme="majorHAnsi" w:hAnsiTheme="majorHAnsi" w:cstheme="majorHAnsi"/>
          <w:highlight w:val="cyan"/>
        </w:rPr>
        <w:t>unacceptable</w:t>
      </w:r>
      <w:r w:rsidRPr="00280EE7">
        <w:rPr>
          <w:rStyle w:val="Emphasis"/>
          <w:rFonts w:asciiTheme="majorHAnsi" w:hAnsiTheme="majorHAnsi" w:cstheme="majorHAnsi"/>
        </w:rPr>
        <w:t>.</w:t>
      </w:r>
      <w:r w:rsidRPr="00280EE7">
        <w:rPr>
          <w:rFonts w:asciiTheme="majorHAnsi" w:hAnsiTheme="majorHAnsi" w:cstheme="majorHAnsi"/>
          <w:sz w:val="16"/>
        </w:rPr>
        <w:t xml:space="preserve"> </w:t>
      </w:r>
      <w:r w:rsidRPr="00280EE7">
        <w:rPr>
          <w:rStyle w:val="StyleUnderline"/>
          <w:rFonts w:asciiTheme="majorHAnsi" w:hAnsiTheme="majorHAnsi" w:cstheme="majorHAnsi"/>
        </w:rPr>
        <w:t>No longer were the</w:t>
      </w:r>
      <w:r w:rsidRPr="00280EE7">
        <w:rPr>
          <w:rFonts w:asciiTheme="majorHAnsi" w:hAnsiTheme="majorHAnsi" w:cstheme="majorHAnsi"/>
          <w:sz w:val="16"/>
        </w:rPr>
        <w:t xml:space="preserve"> </w:t>
      </w:r>
      <w:r w:rsidRPr="00280EE7">
        <w:rPr>
          <w:rStyle w:val="Emphasis"/>
          <w:rFonts w:asciiTheme="majorHAnsi" w:hAnsiTheme="majorHAnsi" w:cstheme="majorHAnsi"/>
        </w:rPr>
        <w:t>intricacies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of nuclear doctrine or force levels subject to debate. The only question remaining was </w:t>
      </w:r>
      <w:r w:rsidRPr="00280EE7">
        <w:rPr>
          <w:rStyle w:val="Emphasis"/>
          <w:rFonts w:asciiTheme="majorHAnsi" w:hAnsiTheme="majorHAnsi" w:cstheme="majorHAnsi"/>
        </w:rPr>
        <w:t>how one could get rid of these loathsome weapons as quickly as possible</w:t>
      </w:r>
      <w:r w:rsidRPr="00280EE7">
        <w:rPr>
          <w:rFonts w:asciiTheme="majorHAnsi" w:hAnsiTheme="majorHAnsi" w:cstheme="majorHAnsi"/>
        </w:rPr>
        <w:t xml:space="preserve">. </w:t>
      </w:r>
      <w:r w:rsidRPr="00280EE7">
        <w:rPr>
          <w:rFonts w:asciiTheme="majorHAnsi" w:hAnsiTheme="majorHAnsi" w:cstheme="majorHAnsi"/>
          <w:sz w:val="16"/>
        </w:rPr>
        <w:t xml:space="preserve">Under the auspices of the United Nations, a joint committee composed of the Security Council members, other countries known to possess nuclear arms, and several non-nuclear powers was established. Drawing on the structure and precedent of the Chemical Weapons Convention, this UN body drew up the Treaty that called for the complete disarmament of nuclear arms by 2030. The development, possession, and use of nuclear weapons was prohibited. </w:t>
      </w:r>
      <w:r w:rsidRPr="00280EE7">
        <w:rPr>
          <w:rStyle w:val="StyleUnderline"/>
          <w:rFonts w:asciiTheme="majorHAnsi" w:hAnsiTheme="majorHAnsi" w:cstheme="majorHAnsi"/>
          <w:highlight w:val="cyan"/>
        </w:rPr>
        <w:t>An airtight inspection regime, enhancing</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procedures</w:t>
      </w:r>
      <w:r w:rsidRPr="00280EE7">
        <w:rPr>
          <w:rStyle w:val="StyleUnderline"/>
          <w:rFonts w:asciiTheme="majorHAnsi" w:hAnsiTheme="majorHAnsi" w:cstheme="majorHAnsi"/>
        </w:rPr>
        <w:t xml:space="preserve"> already </w:t>
      </w:r>
      <w:r w:rsidRPr="00280EE7">
        <w:rPr>
          <w:rStyle w:val="StyleUnderline"/>
          <w:rFonts w:asciiTheme="majorHAnsi" w:hAnsiTheme="majorHAnsi" w:cstheme="majorHAnsi"/>
          <w:highlight w:val="cyan"/>
        </w:rPr>
        <w:t>in existence through the Non-Proliferation Treaty</w:t>
      </w:r>
      <w:r w:rsidRPr="00280EE7">
        <w:rPr>
          <w:rStyle w:val="StyleUnderline"/>
          <w:rFonts w:asciiTheme="majorHAnsi" w:hAnsiTheme="majorHAnsi" w:cstheme="majorHAnsi"/>
        </w:rPr>
        <w:t xml:space="preserve">, was established to first account for </w:t>
      </w:r>
      <w:r w:rsidRPr="00280EE7">
        <w:rPr>
          <w:rStyle w:val="Emphasis"/>
          <w:rFonts w:asciiTheme="majorHAnsi" w:hAnsiTheme="majorHAnsi" w:cstheme="majorHAnsi"/>
        </w:rPr>
        <w:t>all nuclear arms and fissile material</w:t>
      </w:r>
      <w:r w:rsidRPr="00280EE7">
        <w:rPr>
          <w:rFonts w:asciiTheme="majorHAnsi" w:hAnsiTheme="majorHAnsi" w:cstheme="majorHAnsi"/>
          <w:sz w:val="16"/>
        </w:rPr>
        <w:t xml:space="preserve"> </w:t>
      </w:r>
      <w:r w:rsidRPr="00280EE7">
        <w:rPr>
          <w:rStyle w:val="StyleUnderline"/>
          <w:rFonts w:asciiTheme="majorHAnsi" w:hAnsiTheme="majorHAnsi" w:cstheme="majorHAnsi"/>
        </w:rPr>
        <w:t>and then</w:t>
      </w:r>
      <w:r w:rsidRPr="00280EE7">
        <w:rPr>
          <w:rFonts w:asciiTheme="majorHAnsi" w:hAnsiTheme="majorHAnsi" w:cstheme="majorHAnsi"/>
          <w:sz w:val="16"/>
        </w:rPr>
        <w:t xml:space="preserve"> </w:t>
      </w:r>
      <w:r w:rsidRPr="00280EE7">
        <w:rPr>
          <w:rStyle w:val="Emphasis"/>
          <w:rFonts w:asciiTheme="majorHAnsi" w:hAnsiTheme="majorHAnsi" w:cstheme="majorHAnsi"/>
        </w:rPr>
        <w:t>monitor</w:t>
      </w:r>
      <w:r w:rsidRPr="00280EE7">
        <w:rPr>
          <w:rFonts w:asciiTheme="majorHAnsi" w:hAnsiTheme="majorHAnsi" w:cstheme="majorHAnsi"/>
          <w:sz w:val="16"/>
        </w:rPr>
        <w:t xml:space="preserve"> the </w:t>
      </w:r>
      <w:r w:rsidRPr="00280EE7">
        <w:rPr>
          <w:rStyle w:val="Emphasis"/>
          <w:rFonts w:asciiTheme="majorHAnsi" w:hAnsiTheme="majorHAnsi" w:cstheme="majorHAnsi"/>
        </w:rPr>
        <w:t>destruction</w:t>
      </w:r>
      <w:r w:rsidRPr="00280EE7">
        <w:rPr>
          <w:rFonts w:asciiTheme="majorHAnsi" w:hAnsiTheme="majorHAnsi" w:cstheme="majorHAnsi"/>
          <w:sz w:val="16"/>
        </w:rPr>
        <w:t xml:space="preserve"> of the nuclear weaponry. </w:t>
      </w:r>
      <w:r w:rsidRPr="00280EE7">
        <w:rPr>
          <w:rStyle w:val="StyleUnderline"/>
          <w:rFonts w:asciiTheme="majorHAnsi" w:hAnsiTheme="majorHAnsi" w:cstheme="majorHAnsi"/>
        </w:rPr>
        <w:t>All countries were subject to the Treaty, whether they maintained nuclear facilities or not. Violations would produce a range of punishment from global economic sanctions to</w:t>
      </w:r>
      <w:r w:rsidRPr="00280EE7">
        <w:rPr>
          <w:rFonts w:asciiTheme="majorHAnsi" w:hAnsiTheme="majorHAnsi" w:cstheme="majorHAnsi"/>
          <w:sz w:val="16"/>
        </w:rPr>
        <w:t xml:space="preserve"> </w:t>
      </w:r>
      <w:r w:rsidRPr="00280EE7">
        <w:rPr>
          <w:rStyle w:val="Emphasis"/>
          <w:rFonts w:asciiTheme="majorHAnsi" w:hAnsiTheme="majorHAnsi" w:cstheme="majorHAnsi"/>
        </w:rPr>
        <w:t>massive conventional attack</w:t>
      </w:r>
      <w:r w:rsidRPr="00280EE7">
        <w:rPr>
          <w:rFonts w:asciiTheme="majorHAnsi" w:hAnsiTheme="majorHAnsi" w:cstheme="majorHAnsi"/>
          <w:sz w:val="16"/>
        </w:rPr>
        <w:t xml:space="preserve">.' 6 </w:t>
      </w:r>
      <w:r w:rsidRPr="00280EE7">
        <w:rPr>
          <w:rStyle w:val="StyleUnderline"/>
          <w:rFonts w:asciiTheme="majorHAnsi" w:hAnsiTheme="majorHAnsi" w:cstheme="majorHAnsi"/>
          <w:highlight w:val="cyan"/>
        </w:rPr>
        <w:t>By 2030, all the nations of the world had agreed to the Treaty. No violations occurred</w:t>
      </w:r>
      <w:r w:rsidRPr="00280EE7">
        <w:rPr>
          <w:rStyle w:val="StyleUnderline"/>
          <w:rFonts w:asciiTheme="majorHAnsi" w:hAnsiTheme="majorHAnsi" w:cstheme="majorHAnsi"/>
        </w:rPr>
        <w:t>. Armed conflicts persisted, but</w:t>
      </w:r>
      <w:r w:rsidRPr="00280EE7">
        <w:rPr>
          <w:rFonts w:asciiTheme="majorHAnsi" w:hAnsiTheme="majorHAnsi" w:cstheme="majorHAnsi"/>
          <w:sz w:val="16"/>
        </w:rPr>
        <w:t xml:space="preserve"> they </w:t>
      </w:r>
      <w:r w:rsidRPr="00280EE7">
        <w:rPr>
          <w:rStyle w:val="StyleUnderline"/>
          <w:rFonts w:asciiTheme="majorHAnsi" w:hAnsiTheme="majorHAnsi" w:cstheme="majorHAnsi"/>
        </w:rPr>
        <w:t>proved to be of</w:t>
      </w:r>
      <w:r w:rsidRPr="00280EE7">
        <w:rPr>
          <w:rFonts w:asciiTheme="majorHAnsi" w:hAnsiTheme="majorHAnsi" w:cstheme="majorHAnsi"/>
          <w:sz w:val="16"/>
        </w:rPr>
        <w:t xml:space="preserve"> </w:t>
      </w:r>
      <w:r w:rsidRPr="00280EE7">
        <w:rPr>
          <w:rStyle w:val="Emphasis"/>
          <w:rFonts w:asciiTheme="majorHAnsi" w:hAnsiTheme="majorHAnsi" w:cstheme="majorHAnsi"/>
        </w:rPr>
        <w:t>modest scale</w:t>
      </w:r>
      <w:r w:rsidRPr="00280EE7">
        <w:rPr>
          <w:rFonts w:asciiTheme="majorHAnsi" w:hAnsiTheme="majorHAnsi" w:cstheme="majorHAnsi"/>
          <w:sz w:val="16"/>
        </w:rPr>
        <w:t xml:space="preserve">, erupting only within countries but not between them. </w:t>
      </w:r>
      <w:r w:rsidRPr="00280EE7">
        <w:rPr>
          <w:rStyle w:val="StyleUnderline"/>
          <w:rFonts w:asciiTheme="majorHAnsi" w:hAnsiTheme="majorHAnsi" w:cstheme="majorHAnsi"/>
        </w:rPr>
        <w:t>Insofar as the fear of nuclear weapons helped keep the peace during the Cold War and post-Cold War eras, the</w:t>
      </w:r>
      <w:r w:rsidRPr="00280EE7">
        <w:rPr>
          <w:rFonts w:asciiTheme="majorHAnsi" w:hAnsiTheme="majorHAnsi" w:cstheme="majorHAnsi"/>
          <w:sz w:val="16"/>
        </w:rPr>
        <w:t xml:space="preserve"> </w:t>
      </w:r>
      <w:r w:rsidRPr="00280EE7">
        <w:rPr>
          <w:rStyle w:val="Emphasis"/>
          <w:rFonts w:asciiTheme="majorHAnsi" w:hAnsiTheme="majorHAnsi" w:cstheme="majorHAnsi"/>
        </w:rPr>
        <w:t>horror</w:t>
      </w:r>
      <w:r w:rsidRPr="00280EE7">
        <w:rPr>
          <w:rFonts w:asciiTheme="majorHAnsi" w:hAnsiTheme="majorHAnsi" w:cstheme="majorHAnsi"/>
          <w:sz w:val="16"/>
        </w:rPr>
        <w:t xml:space="preserve"> </w:t>
      </w:r>
      <w:r w:rsidRPr="00280EE7">
        <w:rPr>
          <w:rStyle w:val="StyleUnderline"/>
          <w:rFonts w:asciiTheme="majorHAnsi" w:hAnsiTheme="majorHAnsi" w:cstheme="majorHAnsi"/>
        </w:rPr>
        <w:t>of nuclear use now made war</w:t>
      </w:r>
      <w:r w:rsidRPr="00280EE7">
        <w:rPr>
          <w:rFonts w:asciiTheme="majorHAnsi" w:hAnsiTheme="majorHAnsi" w:cstheme="majorHAnsi"/>
          <w:sz w:val="16"/>
        </w:rPr>
        <w:t xml:space="preserve"> </w:t>
      </w:r>
      <w:r w:rsidRPr="00280EE7">
        <w:rPr>
          <w:rStyle w:val="Emphasis"/>
          <w:rFonts w:asciiTheme="majorHAnsi" w:hAnsiTheme="majorHAnsi" w:cstheme="majorHAnsi"/>
        </w:rPr>
        <w:t>all but unthinkable</w:t>
      </w:r>
      <w:r w:rsidRPr="00280EE7">
        <w:rPr>
          <w:rFonts w:asciiTheme="majorHAnsi" w:hAnsiTheme="majorHAnsi" w:cstheme="majorHAnsi"/>
          <w:sz w:val="16"/>
        </w:rPr>
        <w:t xml:space="preserve">. </w:t>
      </w:r>
      <w:r w:rsidRPr="00280EE7">
        <w:rPr>
          <w:rStyle w:val="StyleUnderline"/>
          <w:rFonts w:asciiTheme="majorHAnsi" w:hAnsiTheme="majorHAnsi" w:cstheme="majorHAnsi"/>
        </w:rPr>
        <w:t>A feeling of</w:t>
      </w:r>
      <w:r w:rsidRPr="00280EE7">
        <w:rPr>
          <w:rFonts w:asciiTheme="majorHAnsi" w:hAnsiTheme="majorHAnsi" w:cstheme="majorHAnsi"/>
          <w:sz w:val="16"/>
        </w:rPr>
        <w:t xml:space="preserve"> </w:t>
      </w:r>
      <w:r w:rsidRPr="00280EE7">
        <w:rPr>
          <w:rStyle w:val="Emphasis"/>
          <w:rFonts w:asciiTheme="majorHAnsi" w:hAnsiTheme="majorHAnsi" w:cstheme="majorHAnsi"/>
        </w:rPr>
        <w:t>relief</w:t>
      </w:r>
      <w:r w:rsidRPr="00280EE7">
        <w:rPr>
          <w:rFonts w:asciiTheme="majorHAnsi" w:hAnsiTheme="majorHAnsi" w:cstheme="majorHAnsi"/>
          <w:sz w:val="16"/>
        </w:rPr>
        <w:t xml:space="preserve"> </w:t>
      </w:r>
      <w:r w:rsidRPr="00280EE7">
        <w:rPr>
          <w:rStyle w:val="StyleUnderline"/>
          <w:rFonts w:asciiTheme="majorHAnsi" w:hAnsiTheme="majorHAnsi" w:cstheme="majorHAnsi"/>
        </w:rPr>
        <w:t>swept the globe as the specter</w:t>
      </w:r>
      <w:r w:rsidRPr="00280EE7">
        <w:rPr>
          <w:rFonts w:asciiTheme="majorHAnsi" w:hAnsiTheme="majorHAnsi" w:cstheme="majorHAnsi"/>
          <w:sz w:val="16"/>
        </w:rPr>
        <w:t xml:space="preserve"> of nuclear holocaust </w:t>
      </w:r>
      <w:r w:rsidRPr="00280EE7">
        <w:rPr>
          <w:rStyle w:val="StyleUnderline"/>
          <w:rFonts w:asciiTheme="majorHAnsi" w:hAnsiTheme="majorHAnsi" w:cstheme="majorHAnsi"/>
        </w:rPr>
        <w:t>vanished</w:t>
      </w:r>
      <w:r w:rsidRPr="00280EE7">
        <w:rPr>
          <w:rFonts w:asciiTheme="majorHAnsi" w:hAnsiTheme="majorHAnsi" w:cstheme="majorHAnsi"/>
          <w:sz w:val="16"/>
        </w:rPr>
        <w:t>, tempered only by the painful regret that it took the death of millions to realize a goal that for so many had been self-evident since 1945.</w:t>
      </w:r>
    </w:p>
    <w:p w14:paraId="6B2A677D" w14:textId="77777777" w:rsidR="00847860" w:rsidRPr="00280EE7" w:rsidRDefault="00847860" w:rsidP="00847860">
      <w:pPr>
        <w:pStyle w:val="Heading4"/>
        <w:rPr>
          <w:rFonts w:asciiTheme="majorHAnsi" w:hAnsiTheme="majorHAnsi" w:cstheme="majorHAnsi"/>
        </w:rPr>
      </w:pPr>
      <w:r w:rsidRPr="00280EE7">
        <w:rPr>
          <w:rFonts w:asciiTheme="majorHAnsi" w:hAnsiTheme="majorHAnsi" w:cstheme="majorHAnsi"/>
        </w:rPr>
        <w:t>Nuclear war causes social change and increased approval for disarmament</w:t>
      </w:r>
    </w:p>
    <w:p w14:paraId="54D10545" w14:textId="77777777" w:rsidR="00847860" w:rsidRPr="00280EE7" w:rsidRDefault="00847860" w:rsidP="00847860">
      <w:pPr>
        <w:rPr>
          <w:rFonts w:asciiTheme="majorHAnsi" w:hAnsiTheme="majorHAnsi" w:cstheme="majorHAnsi"/>
        </w:rPr>
      </w:pPr>
      <w:r w:rsidRPr="00280EE7">
        <w:rPr>
          <w:rStyle w:val="Style13ptBold"/>
          <w:rFonts w:asciiTheme="majorHAnsi" w:hAnsiTheme="majorHAnsi" w:cstheme="majorHAnsi"/>
        </w:rPr>
        <w:t>Martin 82</w:t>
      </w:r>
      <w:r w:rsidRPr="00280EE7">
        <w:rPr>
          <w:rFonts w:asciiTheme="majorHAnsi" w:hAnsiTheme="majorHAnsi" w:cstheme="majorHAnsi"/>
        </w:rPr>
        <w:t>. (Brian, Professor of Social Sciences at the University of Wollongong. “How the Peace¶ Movement Should be Preparing for Nuclear War,” Bulletin of Peace Proposals, Vol. 13, No. 2, 1982, pp. 149-159)//</w:t>
      </w:r>
      <w:proofErr w:type="spellStart"/>
      <w:r w:rsidRPr="00280EE7">
        <w:rPr>
          <w:rFonts w:asciiTheme="majorHAnsi" w:hAnsiTheme="majorHAnsi" w:cstheme="majorHAnsi"/>
        </w:rPr>
        <w:t>ww</w:t>
      </w:r>
      <w:proofErr w:type="spellEnd"/>
      <w:r w:rsidRPr="00280EE7">
        <w:rPr>
          <w:rFonts w:asciiTheme="majorHAnsi" w:hAnsiTheme="majorHAnsi" w:cstheme="majorHAnsi"/>
        </w:rPr>
        <w:t xml:space="preserve"> BJ</w:t>
      </w:r>
    </w:p>
    <w:p w14:paraId="71C40067" w14:textId="77777777" w:rsidR="00847860" w:rsidRPr="00280EE7" w:rsidRDefault="00847860" w:rsidP="00847860">
      <w:pPr>
        <w:rPr>
          <w:rFonts w:asciiTheme="majorHAnsi" w:hAnsiTheme="majorHAnsi" w:cstheme="majorHAnsi"/>
          <w:sz w:val="16"/>
        </w:rPr>
      </w:pPr>
      <w:r w:rsidRPr="00280EE7">
        <w:rPr>
          <w:rStyle w:val="StyleUnderline"/>
          <w:rFonts w:asciiTheme="majorHAnsi" w:hAnsiTheme="majorHAnsi" w:cstheme="majorHAnsi"/>
        </w:rPr>
        <w:t xml:space="preserve">As well as encouraging moves towards repressive rule, the </w:t>
      </w:r>
      <w:r w:rsidRPr="00280EE7">
        <w:rPr>
          <w:rStyle w:val="StyleUnderline"/>
          <w:rFonts w:asciiTheme="majorHAnsi" w:hAnsiTheme="majorHAnsi" w:cstheme="majorHAnsi"/>
          <w:highlight w:val="cyan"/>
        </w:rPr>
        <w:t>political and social upheaval</w:t>
      </w:r>
      <w:r w:rsidRPr="00280EE7">
        <w:rPr>
          <w:rStyle w:val="StyleUnderline"/>
          <w:rFonts w:asciiTheme="majorHAnsi" w:hAnsiTheme="majorHAnsi" w:cstheme="majorHAnsi"/>
        </w:rPr>
        <w:t xml:space="preserve"> resulting </w:t>
      </w:r>
      <w:r w:rsidRPr="00280EE7">
        <w:rPr>
          <w:rStyle w:val="StyleUnderline"/>
          <w:rFonts w:asciiTheme="majorHAnsi" w:hAnsiTheme="majorHAnsi" w:cstheme="majorHAnsi"/>
          <w:highlight w:val="cyan"/>
        </w:rPr>
        <w:t>from nuclear war</w:t>
      </w:r>
      <w:r w:rsidRPr="00280EE7">
        <w:rPr>
          <w:rStyle w:val="StyleUnderline"/>
          <w:rFonts w:asciiTheme="majorHAnsi" w:hAnsiTheme="majorHAnsi" w:cstheme="majorHAnsi"/>
        </w:rPr>
        <w:t xml:space="preserve"> could also </w:t>
      </w:r>
      <w:r w:rsidRPr="00280EE7">
        <w:rPr>
          <w:rStyle w:val="StyleUnderline"/>
          <w:rFonts w:asciiTheme="majorHAnsi" w:hAnsiTheme="majorHAnsi" w:cstheme="majorHAnsi"/>
          <w:highlight w:val="cyan"/>
        </w:rPr>
        <w:t>provide major opportunities for rapid social change</w:t>
      </w:r>
      <w:r w:rsidRPr="00280EE7">
        <w:rPr>
          <w:rStyle w:val="StyleUnderline"/>
          <w:rFonts w:asciiTheme="majorHAnsi" w:hAnsiTheme="majorHAnsi" w:cstheme="majorHAnsi"/>
        </w:rPr>
        <w:t xml:space="preserve"> in progressive directions. Several factors would operate </w:t>
      </w:r>
      <w:proofErr w:type="gramStart"/>
      <w:r w:rsidRPr="00280EE7">
        <w:rPr>
          <w:rStyle w:val="StyleUnderline"/>
          <w:rFonts w:asciiTheme="majorHAnsi" w:hAnsiTheme="majorHAnsi" w:cstheme="majorHAnsi"/>
        </w:rPr>
        <w:t>here.¶</w:t>
      </w:r>
      <w:proofErr w:type="gramEnd"/>
      <w:r w:rsidRPr="00280EE7">
        <w:rPr>
          <w:rStyle w:val="StyleUnderline"/>
          <w:rFonts w:asciiTheme="majorHAnsi" w:hAnsiTheme="majorHAnsi" w:cstheme="majorHAnsi"/>
        </w:rPr>
        <w:t xml:space="preserve"> (a) There would be </w:t>
      </w:r>
      <w:r w:rsidRPr="00280EE7">
        <w:rPr>
          <w:rStyle w:val="StyleUnderline"/>
          <w:rFonts w:asciiTheme="majorHAnsi" w:hAnsiTheme="majorHAnsi" w:cstheme="majorHAnsi"/>
          <w:highlight w:val="cyan"/>
        </w:rPr>
        <w:t>worldwide anguish and outrage at</w:t>
      </w:r>
      <w:r w:rsidRPr="00280EE7">
        <w:rPr>
          <w:rStyle w:val="StyleUnderline"/>
          <w:rFonts w:asciiTheme="majorHAnsi" w:hAnsiTheme="majorHAnsi" w:cstheme="majorHAnsi"/>
        </w:rPr>
        <w:t xml:space="preserve"> any significant </w:t>
      </w:r>
      <w:r w:rsidRPr="00280EE7">
        <w:rPr>
          <w:rStyle w:val="StyleUnderline"/>
          <w:rFonts w:asciiTheme="majorHAnsi" w:hAnsiTheme="majorHAnsi" w:cstheme="majorHAnsi"/>
          <w:highlight w:val="cyan"/>
        </w:rPr>
        <w:t>use of nuclear weapons</w:t>
      </w:r>
      <w:r w:rsidRPr="00280EE7">
        <w:rPr>
          <w:rStyle w:val="StyleUnderline"/>
          <w:rFonts w:asciiTheme="majorHAnsi" w:hAnsiTheme="majorHAnsi" w:cstheme="majorHAnsi"/>
        </w:rPr>
        <w:t xml:space="preserve"> against populations. </w:t>
      </w:r>
      <w:r w:rsidRPr="00280EE7">
        <w:rPr>
          <w:rFonts w:asciiTheme="majorHAnsi" w:hAnsiTheme="majorHAnsi" w:cstheme="majorHAnsi"/>
          <w:sz w:val="16"/>
        </w:rPr>
        <w:t xml:space="preserve">This emotion could easily turn against established institutions.¶ </w:t>
      </w:r>
      <w:r w:rsidRPr="00280EE7">
        <w:rPr>
          <w:rStyle w:val="StyleUnderline"/>
          <w:rFonts w:asciiTheme="majorHAnsi" w:hAnsiTheme="majorHAnsi" w:cstheme="majorHAnsi"/>
        </w:rPr>
        <w:t xml:space="preserve">(b) A nuclear war involving the US, Soviet Union and Europe would </w:t>
      </w:r>
      <w:r w:rsidRPr="00280EE7">
        <w:rPr>
          <w:rStyle w:val="StyleUnderline"/>
          <w:rFonts w:asciiTheme="majorHAnsi" w:hAnsiTheme="majorHAnsi" w:cstheme="majorHAnsi"/>
          <w:highlight w:val="cyan"/>
        </w:rPr>
        <w:t>weaken or destroy</w:t>
      </w:r>
      <w:r w:rsidRPr="00280EE7">
        <w:rPr>
          <w:rStyle w:val="StyleUnderline"/>
          <w:rFonts w:asciiTheme="majorHAnsi" w:hAnsiTheme="majorHAnsi" w:cstheme="majorHAnsi"/>
        </w:rPr>
        <w:t xml:space="preserve"> the bases </w:t>
      </w:r>
      <w:r w:rsidRPr="00280EE7">
        <w:rPr>
          <w:rStyle w:val="StyleUnderline"/>
          <w:rFonts w:asciiTheme="majorHAnsi" w:hAnsiTheme="majorHAnsi" w:cstheme="majorHAnsi"/>
          <w:highlight w:val="cyan"/>
        </w:rPr>
        <w:t>for imperialism and neocolonialism</w:t>
      </w:r>
      <w:r w:rsidRPr="00280EE7">
        <w:rPr>
          <w:rStyle w:val="StyleUnderline"/>
          <w:rFonts w:asciiTheme="majorHAnsi" w:hAnsiTheme="majorHAnsi" w:cstheme="majorHAnsi"/>
        </w:rPr>
        <w:t xml:space="preserve"> in poor countries, and </w:t>
      </w:r>
      <w:r w:rsidRPr="00280EE7">
        <w:rPr>
          <w:rStyle w:val="StyleUnderline"/>
          <w:rFonts w:asciiTheme="majorHAnsi" w:hAnsiTheme="majorHAnsi" w:cstheme="majorHAnsi"/>
          <w:highlight w:val="cyan"/>
        </w:rPr>
        <w:t>stimulate widespread revolutionary action</w:t>
      </w:r>
      <w:r w:rsidRPr="00280EE7">
        <w:rPr>
          <w:rStyle w:val="StyleUnderline"/>
          <w:rFonts w:asciiTheme="majorHAnsi" w:hAnsiTheme="majorHAnsi" w:cstheme="majorHAnsi"/>
        </w:rPr>
        <w:t xml:space="preserve"> that </w:t>
      </w:r>
      <w:r w:rsidRPr="00280EE7">
        <w:rPr>
          <w:rStyle w:val="StyleUnderline"/>
          <w:rFonts w:asciiTheme="majorHAnsi" w:hAnsiTheme="majorHAnsi" w:cstheme="majorHAnsi"/>
          <w:highlight w:val="cyan"/>
        </w:rPr>
        <w:t>could not be contained</w:t>
      </w:r>
      <w:r w:rsidRPr="00280EE7">
        <w:rPr>
          <w:rStyle w:val="StyleUnderline"/>
          <w:rFonts w:asciiTheme="majorHAnsi" w:hAnsiTheme="majorHAnsi" w:cstheme="majorHAnsi"/>
        </w:rPr>
        <w:t xml:space="preserve"> by local elites left without rich country support.¶ (c) In areas directly affected by nuclear attack, the destruction of established institutions would </w:t>
      </w:r>
      <w:r w:rsidRPr="00280EE7">
        <w:rPr>
          <w:rStyle w:val="StyleUnderline"/>
          <w:rFonts w:asciiTheme="majorHAnsi" w:hAnsiTheme="majorHAnsi" w:cstheme="majorHAnsi"/>
          <w:highlight w:val="cyan"/>
        </w:rPr>
        <w:t>allow</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creation of new structures</w:t>
      </w:r>
      <w:r w:rsidRPr="00280EE7">
        <w:rPr>
          <w:rStyle w:val="StyleUnderline"/>
          <w:rFonts w:asciiTheme="majorHAnsi" w:hAnsiTheme="majorHAnsi" w:cstheme="majorHAnsi"/>
        </w:rPr>
        <w:t>.¶</w:t>
      </w:r>
      <w:r w:rsidRPr="00280EE7">
        <w:rPr>
          <w:rFonts w:asciiTheme="majorHAnsi" w:hAnsiTheme="majorHAnsi" w:cstheme="majorHAnsi"/>
          <w:sz w:val="16"/>
        </w:rPr>
        <w:t xml:space="preserve"> Historically, periods of economic or military crisis often have preceded revolutionary change, though not always with desirable results. </w:t>
      </w:r>
      <w:r w:rsidRPr="00280EE7">
        <w:rPr>
          <w:rStyle w:val="StyleUnderline"/>
          <w:rFonts w:asciiTheme="majorHAnsi" w:hAnsiTheme="majorHAnsi" w:cstheme="majorHAnsi"/>
        </w:rPr>
        <w:t xml:space="preserve">Crises </w:t>
      </w:r>
      <w:r w:rsidRPr="00280EE7">
        <w:rPr>
          <w:rStyle w:val="StyleUnderline"/>
          <w:rFonts w:asciiTheme="majorHAnsi" w:hAnsiTheme="majorHAnsi" w:cstheme="majorHAnsi"/>
          <w:highlight w:val="cyan"/>
        </w:rPr>
        <w:t>provide opportunities for groups</w:t>
      </w:r>
      <w:r w:rsidRPr="00280EE7">
        <w:rPr>
          <w:rStyle w:val="StyleUnderline"/>
          <w:rFonts w:asciiTheme="majorHAnsi" w:hAnsiTheme="majorHAnsi" w:cstheme="majorHAnsi"/>
        </w:rPr>
        <w:t xml:space="preserve"> which are </w:t>
      </w:r>
      <w:proofErr w:type="spellStart"/>
      <w:r w:rsidRPr="00280EE7">
        <w:rPr>
          <w:rStyle w:val="StyleUnderline"/>
          <w:rFonts w:asciiTheme="majorHAnsi" w:hAnsiTheme="majorHAnsi" w:cstheme="majorHAnsi"/>
        </w:rPr>
        <w:t>organised</w:t>
      </w:r>
      <w:proofErr w:type="spellEnd"/>
      <w:r w:rsidRPr="00280EE7">
        <w:rPr>
          <w:rStyle w:val="StyleUnderline"/>
          <w:rFonts w:asciiTheme="majorHAnsi" w:hAnsiTheme="majorHAnsi" w:cstheme="majorHAnsi"/>
        </w:rPr>
        <w:t xml:space="preserve"> and able to take advantage of them</w:t>
      </w:r>
      <w:r w:rsidRPr="00280EE7">
        <w:rPr>
          <w:rFonts w:asciiTheme="majorHAnsi" w:hAnsiTheme="majorHAnsi" w:cstheme="majorHAnsi"/>
          <w:sz w:val="16"/>
        </w:rPr>
        <w:t>. In the case of nuclear war, present governments have made some arrangements to preserve their type of rule after a nuclear war. By contrast, the peace movement is almost completely unprepared to respond to a crisis engendered by nuclear war.</w:t>
      </w:r>
    </w:p>
    <w:p w14:paraId="3864902F" w14:textId="77777777" w:rsidR="004E0320" w:rsidRPr="00936A7F" w:rsidRDefault="004E0320" w:rsidP="004E0320"/>
    <w:p w14:paraId="04FC31EC" w14:textId="77777777" w:rsidR="00A95652" w:rsidRPr="00B55AD5" w:rsidRDefault="00A95652" w:rsidP="00B55AD5"/>
    <w:p w14:paraId="59D1DAC8" w14:textId="77777777" w:rsidR="00EB2964" w:rsidRDefault="00EB2964" w:rsidP="00EB2964">
      <w:pPr>
        <w:pStyle w:val="Heading2"/>
      </w:pPr>
      <w:r>
        <w:t>3</w:t>
      </w:r>
    </w:p>
    <w:p w14:paraId="62C31CD8" w14:textId="77777777" w:rsidR="00EB2964" w:rsidRDefault="00EB2964" w:rsidP="00EB2964">
      <w:pPr>
        <w:pStyle w:val="Heading4"/>
      </w:pPr>
      <w:r>
        <w:t xml:space="preserve">CP: Member nations of the European Union should </w:t>
      </w:r>
      <w:proofErr w:type="gramStart"/>
      <w:r>
        <w:t>enter into</w:t>
      </w:r>
      <w:proofErr w:type="gramEnd"/>
      <w:r>
        <w:t xml:space="preserve"> a prior and binding consultation with the World Health Organization over reducing intellectual property protections for Covid-19 vaccines. Member nations will support the proposal and adopt the results of consultation. </w:t>
      </w:r>
    </w:p>
    <w:p w14:paraId="723683C6" w14:textId="77777777" w:rsidR="00EB2964" w:rsidRPr="00AE32FC" w:rsidRDefault="00EB2964" w:rsidP="00EB2964"/>
    <w:p w14:paraId="306A460E" w14:textId="77777777" w:rsidR="00EB2964" w:rsidRDefault="00EB2964" w:rsidP="00EB2964">
      <w:pPr>
        <w:pStyle w:val="Heading4"/>
      </w:pPr>
      <w:r>
        <w:t xml:space="preserve">WHO says yes – it supports increasing the availability of generics and limiting </w:t>
      </w:r>
      <w:proofErr w:type="gramStart"/>
      <w:r>
        <w:t>TRIPS</w:t>
      </w:r>
      <w:proofErr w:type="gramEnd"/>
    </w:p>
    <w:p w14:paraId="780E5C20" w14:textId="77777777" w:rsidR="00EB2964" w:rsidRPr="007F404A" w:rsidRDefault="00EB2964" w:rsidP="00EB2964">
      <w:pPr>
        <w:rPr>
          <w:rStyle w:val="Style13ptBold"/>
          <w:b w:val="0"/>
          <w:bCs w:val="0"/>
        </w:rPr>
      </w:pPr>
      <w:r>
        <w:rPr>
          <w:rStyle w:val="Style13ptBold"/>
        </w:rPr>
        <w:t xml:space="preserve">Hoen 03 </w:t>
      </w:r>
      <w:r w:rsidRPr="007F404A">
        <w:rPr>
          <w:rStyle w:val="Style13ptBold"/>
          <w:b w:val="0"/>
          <w:bCs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val="0"/>
          <w:sz w:val="16"/>
          <w:szCs w:val="16"/>
        </w:rPr>
        <w:t>) “</w:t>
      </w:r>
      <w:r w:rsidRPr="007F404A">
        <w:rPr>
          <w:bCs/>
          <w:szCs w:val="16"/>
        </w:rPr>
        <w:t>TRIPS, Pharmaceutical Patents and Access to Essential Medicines: Seattle, Doha and Beyond,” Chicago Journal of International Law, 2003] JL</w:t>
      </w:r>
    </w:p>
    <w:p w14:paraId="59F13E0C" w14:textId="77777777" w:rsidR="00EB2964" w:rsidRPr="007F404A" w:rsidRDefault="00EB2964" w:rsidP="00EB2964">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16E6271B" w14:textId="77777777" w:rsidR="00EB2964" w:rsidRPr="007F404A" w:rsidRDefault="00EB2964" w:rsidP="00EB2964">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1676FAFF" w14:textId="77777777" w:rsidR="00EB2964" w:rsidRDefault="00EB2964" w:rsidP="00EB2964">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6D87C759" w14:textId="77777777" w:rsidR="00EB2964" w:rsidRDefault="00EB2964" w:rsidP="00EB2964">
      <w:pPr>
        <w:rPr>
          <w:rStyle w:val="Emphasis"/>
        </w:rPr>
      </w:pPr>
    </w:p>
    <w:p w14:paraId="0CF7A2D0" w14:textId="77777777" w:rsidR="00EB2964" w:rsidRDefault="00EB2964" w:rsidP="00EB2964">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132DB43F" w14:textId="77777777" w:rsidR="00EB2964" w:rsidRPr="009F03D9" w:rsidRDefault="00EB2964" w:rsidP="00EB2964">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5B688E95" w14:textId="77777777" w:rsidR="00EB2964" w:rsidRPr="009F03D9" w:rsidRDefault="00EB2964" w:rsidP="00EB2964">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5532BEB9" w14:textId="77777777" w:rsidR="00EB2964" w:rsidRPr="009F03D9" w:rsidRDefault="00EB2964" w:rsidP="00EB2964">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16CB9BD2" w14:textId="77777777" w:rsidR="00EB2964" w:rsidRPr="009F03D9" w:rsidRDefault="00EB2964" w:rsidP="00EB2964">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1C258E40" w14:textId="77777777" w:rsidR="00EB2964" w:rsidRDefault="00EB2964" w:rsidP="00EB2964"/>
    <w:p w14:paraId="67CEE140" w14:textId="77777777" w:rsidR="00EB2964" w:rsidRDefault="00EB2964" w:rsidP="00EB2964">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06A43057" w14:textId="77777777" w:rsidR="00EB2964" w:rsidRPr="005472CA" w:rsidRDefault="00EB2964" w:rsidP="00EB2964">
      <w:pPr>
        <w:rPr>
          <w:rStyle w:val="Style13ptBold"/>
          <w:bCs w:val="0"/>
        </w:rPr>
      </w:pPr>
      <w:r>
        <w:rPr>
          <w:rStyle w:val="Style13ptBold"/>
        </w:rPr>
        <w:t xml:space="preserve">Murtugudde 20 </w:t>
      </w:r>
      <w:r w:rsidRPr="00F20882">
        <w:rPr>
          <w:rStyle w:val="Style13ptBold"/>
          <w:b w:val="0"/>
          <w:bCs w:val="0"/>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3DF3625" w14:textId="77777777" w:rsidR="00EB2964" w:rsidRPr="005472CA" w:rsidRDefault="00EB2964" w:rsidP="00EB2964">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052D20A8" w14:textId="77777777" w:rsidR="00EB2964" w:rsidRPr="005472CA" w:rsidRDefault="00EB2964" w:rsidP="00EB2964">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2F4A8022" w14:textId="77777777" w:rsidR="00EB2964" w:rsidRPr="005472CA" w:rsidRDefault="00EB2964" w:rsidP="00EB2964">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58226D8B" w14:textId="77777777" w:rsidR="00EB2964" w:rsidRPr="005472CA" w:rsidRDefault="00EB2964" w:rsidP="00EB2964">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3BD15B7E" w14:textId="77777777" w:rsidR="00EB2964" w:rsidRDefault="00EB2964" w:rsidP="00EB2964">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69AFBD20" w14:textId="77777777" w:rsidR="00EB2964" w:rsidRDefault="00EB2964" w:rsidP="00EB2964">
      <w:pPr>
        <w:rPr>
          <w:sz w:val="12"/>
        </w:rPr>
      </w:pPr>
    </w:p>
    <w:p w14:paraId="2B1E4328" w14:textId="77777777" w:rsidR="00EB2964" w:rsidRDefault="00EB2964">
      <w:pPr>
        <w:rPr>
          <w:rFonts w:asciiTheme="minorHAnsi" w:hAnsiTheme="minorHAnsi" w:cstheme="minorBidi"/>
        </w:rPr>
      </w:pPr>
    </w:p>
    <w:sectPr w:rsidR="00EB2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5C32"/>
    <w:rsid w:val="000139A3"/>
    <w:rsid w:val="000573FF"/>
    <w:rsid w:val="000C5C32"/>
    <w:rsid w:val="00100833"/>
    <w:rsid w:val="00104529"/>
    <w:rsid w:val="00105942"/>
    <w:rsid w:val="00107396"/>
    <w:rsid w:val="00144A4C"/>
    <w:rsid w:val="00176AB0"/>
    <w:rsid w:val="00177B7D"/>
    <w:rsid w:val="0018322D"/>
    <w:rsid w:val="001B5776"/>
    <w:rsid w:val="001E527A"/>
    <w:rsid w:val="001F78CE"/>
    <w:rsid w:val="00241EE8"/>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032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7860"/>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296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4D10A"/>
  <w15:chartTrackingRefBased/>
  <w15:docId w15:val="{F52D51AB-D846-4E36-8D59-47370404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5C32"/>
    <w:rPr>
      <w:rFonts w:ascii="Calibri" w:hAnsi="Calibri" w:cs="Calibri"/>
    </w:rPr>
  </w:style>
  <w:style w:type="paragraph" w:styleId="Heading1">
    <w:name w:val="heading 1"/>
    <w:aliases w:val="Pocket"/>
    <w:basedOn w:val="Normal"/>
    <w:next w:val="Normal"/>
    <w:link w:val="Heading1Char"/>
    <w:qFormat/>
    <w:rsid w:val="000C5C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C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C5C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0C5C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5C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C32"/>
  </w:style>
  <w:style w:type="character" w:customStyle="1" w:styleId="Heading1Char">
    <w:name w:val="Heading 1 Char"/>
    <w:aliases w:val="Pocket Char"/>
    <w:basedOn w:val="DefaultParagraphFont"/>
    <w:link w:val="Heading1"/>
    <w:rsid w:val="000C5C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5C3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C5C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0C5C3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C5C3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C5C3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C5C32"/>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card Char"/>
    <w:basedOn w:val="DefaultParagraphFont"/>
    <w:link w:val="NoSpacing"/>
    <w:uiPriority w:val="99"/>
    <w:unhideWhenUsed/>
    <w:rsid w:val="000C5C32"/>
    <w:rPr>
      <w:color w:val="auto"/>
      <w:u w:val="none"/>
    </w:rPr>
  </w:style>
  <w:style w:type="character" w:styleId="FollowedHyperlink">
    <w:name w:val="FollowedHyperlink"/>
    <w:basedOn w:val="DefaultParagraphFont"/>
    <w:uiPriority w:val="99"/>
    <w:semiHidden/>
    <w:unhideWhenUsed/>
    <w:rsid w:val="000C5C32"/>
    <w:rPr>
      <w:color w:val="auto"/>
      <w:u w:val="none"/>
    </w:rPr>
  </w:style>
  <w:style w:type="paragraph" w:customStyle="1" w:styleId="textbold">
    <w:name w:val="text bold"/>
    <w:basedOn w:val="Normal"/>
    <w:link w:val="Emphasis"/>
    <w:uiPriority w:val="7"/>
    <w:qFormat/>
    <w:rsid w:val="004E03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4E03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EB2964"/>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B2964"/>
    <w:rPr>
      <w:rFonts w:ascii="Times" w:eastAsia="Calibri" w:hAnsi="Time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www.businessinsider.com/how-to-survive-after-nuclear-war-what-to-eat-2020-1" TargetMode="External"/><Relationship Id="rId5" Type="http://schemas.openxmlformats.org/officeDocument/2006/relationships/webSettings" Target="webSettings.xml"/><Relationship Id="rId10" Type="http://schemas.openxmlformats.org/officeDocument/2006/relationships/hyperlink" Target="https://agupubs.onlinelibrary.wiley.com/doi/full/10.1002/2017JD027331" TargetMode="Externa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7526</Words>
  <Characters>42901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2021-10-17T21:07:00Z</dcterms:created>
  <dcterms:modified xsi:type="dcterms:W3CDTF">2021-10-17T21:46:00Z</dcterms:modified>
</cp:coreProperties>
</file>