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705F" w:rsidRDefault="006E705F" w:rsidP="006E705F">
      <w:pPr>
        <w:pStyle w:val="Heading2"/>
      </w:pPr>
      <w:r>
        <w:t xml:space="preserve">1NC </w:t>
      </w:r>
    </w:p>
    <w:p w:rsidR="006E705F" w:rsidRPr="008D264B" w:rsidRDefault="006E705F" w:rsidP="006E705F">
      <w:pPr>
        <w:pStyle w:val="Heading3"/>
      </w:pPr>
      <w:r>
        <w:lastRenderedPageBreak/>
        <w:t>1NC -- China</w:t>
      </w:r>
    </w:p>
    <w:p w:rsidR="006E705F" w:rsidRDefault="006E705F" w:rsidP="006E705F">
      <w:pPr>
        <w:pStyle w:val="Heading4"/>
      </w:pPr>
      <w:r>
        <w:t xml:space="preserve">US private space industry is key to American soft power – it’s doing well now, but it’s tentative and the </w:t>
      </w:r>
      <w:proofErr w:type="spellStart"/>
      <w:r>
        <w:t>aff</w:t>
      </w:r>
      <w:proofErr w:type="spellEnd"/>
      <w:r>
        <w:t xml:space="preserve"> collapses it. </w:t>
      </w:r>
    </w:p>
    <w:p w:rsidR="006E705F" w:rsidRDefault="006E705F" w:rsidP="006E705F">
      <w:proofErr w:type="spellStart"/>
      <w:r>
        <w:rPr>
          <w:rStyle w:val="Style13ptBold"/>
        </w:rPr>
        <w:t>Cahan</w:t>
      </w:r>
      <w:proofErr w:type="spellEnd"/>
      <w:r>
        <w:rPr>
          <w:rStyle w:val="Style13ptBold"/>
        </w:rPr>
        <w:t xml:space="preserve"> &amp; Sadat ’20 </w:t>
      </w:r>
      <w:r w:rsidRPr="00344F43">
        <w:t xml:space="preserve">[Bruce </w:t>
      </w:r>
      <w:proofErr w:type="spellStart"/>
      <w:r w:rsidRPr="00344F43">
        <w:t>Cahan</w:t>
      </w:r>
      <w:proofErr w:type="spellEnd"/>
      <w:r w:rsidRPr="00344F43">
        <w:t xml:space="preserve"> is co-founder and president of Urban Logic, Inc., a New York nonprofit qualified in California, an </w:t>
      </w:r>
      <w:proofErr w:type="spellStart"/>
      <w:r w:rsidRPr="00344F43">
        <w:t>Ashoka</w:t>
      </w:r>
      <w:proofErr w:type="spellEnd"/>
      <w:r w:rsidRPr="00344F43">
        <w:t xml:space="preserve"> Fellow social entrepreneur and a Stanford </w:t>
      </w:r>
      <w:proofErr w:type="spellStart"/>
      <w:r w:rsidRPr="00344F43">
        <w:t>CodeX</w:t>
      </w:r>
      <w:proofErr w:type="spellEnd"/>
      <w:r w:rsidRPr="00344F43">
        <w:t xml:space="preserve"> Fellow</w:t>
      </w:r>
      <w:r>
        <w:t xml:space="preserve">, Mir Sadat is a nonresident senior fellow in the Forward Defense practice of the Atlantic Council’s Scowcroft Center for Strategy and Security. He has more than twenty-five years of experience in private industry, higher education, and the US government. Sadat is an adjunct scholar with Modern War Institute at West Point and an adjunct professor at Georgetown University. Previously, he founded and served as the first editor-in-chief of Space Force Journal after completing his detail to the US National Security Council (NSC), where, as a policy director, he led interagency coordination on defense and space policy issues. In that role, he supported the establishment of both the US Space Force and US Space Command in recognition that space has also evolved into a warfighting domain similar to land, air, sea, and cyber. While on the NSC, Sadat also prioritized national security decisions involving US civil space and the commercial space sector. He led multiple efforts to reduce US risk and critical dependencies in US civil space and the commercial industrial base on foreign nations who view the United States as an adversary. Sadat pushed for innovative US policies to power space vehicles with modular nuclear reactors, secure the space supply chain, improve strategic messaging for space, establish norms and behavior in space, and to prevail in a new era of strategic technical competition. He is also a naval officer with intelligence and space qualifications. In his preceding two naval assignments, he served as a space policy strategist with the chief of naval operations in the Pentagon and as a space operations officer with the US Tenth Fleet/US Fleet Cyber Command. Sadat has also spent a considerable amount of time in various assignments within the US national security enterprise. In addition, he has previously deployed to overseas contingency operations in Afghanistan, where he served as a strategic advisor to two International Security Assistance Force commanding generals. Sadat has served as a cultural advisor to two Hollywood productions—The Kite Runner and Charlie Wilson’s War. He has a PhD from Claremont Graduate University and has taught at various universities in California and Washington, DC. He has trained and educated US and NATO troops on a variety of topics to increase their operational capability and strategic impact. Sadat has written extensively on US national security, space, Afghanistan, South Asia, and the broader Middle East, “US Space Policies for the New Space Age: Competing on the Final Economic Frontier”, 01-06-2021, </w:t>
      </w:r>
      <w:hyperlink r:id="rId6" w:history="1">
        <w:r w:rsidRPr="00EC4AD0">
          <w:rPr>
            <w:rStyle w:val="Hyperlink"/>
          </w:rPr>
          <w:t>https://www.politico.com/f/?id=00000177-9349-d713-a777-d7cfce4b0000]//pranav</w:t>
        </w:r>
      </w:hyperlink>
    </w:p>
    <w:p w:rsidR="006E705F" w:rsidRDefault="006E705F" w:rsidP="006E705F">
      <w:pPr>
        <w:rPr>
          <w:rStyle w:val="Emphasis"/>
        </w:rPr>
      </w:pPr>
      <w:r w:rsidRPr="00D30737">
        <w:rPr>
          <w:rStyle w:val="Emphasis"/>
          <w:highlight w:val="green"/>
        </w:rPr>
        <w:t>Space</w:t>
      </w:r>
      <w:r w:rsidRPr="00344F43">
        <w:rPr>
          <w:rStyle w:val="Emphasis"/>
        </w:rPr>
        <w:t xml:space="preserve"> has been primarily </w:t>
      </w:r>
      <w:r w:rsidRPr="00D30737">
        <w:rPr>
          <w:rStyle w:val="Emphasis"/>
          <w:highlight w:val="green"/>
        </w:rPr>
        <w:t>a shared</w:t>
      </w:r>
      <w:r w:rsidRPr="00344F43">
        <w:rPr>
          <w:rStyle w:val="Emphasis"/>
        </w:rPr>
        <w:t xml:space="preserve">, not a warfighting, </w:t>
      </w:r>
      <w:r w:rsidRPr="00D30737">
        <w:rPr>
          <w:rStyle w:val="Emphasis"/>
          <w:highlight w:val="green"/>
        </w:rPr>
        <w:t>domain</w:t>
      </w:r>
      <w:r>
        <w:t xml:space="preserve">.67 With each passing second of Planck time,68 </w:t>
      </w:r>
      <w:r w:rsidRPr="00344F43">
        <w:rPr>
          <w:rStyle w:val="Emphasis"/>
        </w:rPr>
        <w:t>space enables a modern way of life, provides instantaneous global imagery, assures telecommunications, and captures humanity’s imagination for civil space exploration</w:t>
      </w:r>
      <w:r>
        <w:t xml:space="preserve">. As a result, </w:t>
      </w:r>
      <w:r w:rsidRPr="00344F43">
        <w:rPr>
          <w:rStyle w:val="Emphasis"/>
        </w:rPr>
        <w:t xml:space="preserve">space is a </w:t>
      </w:r>
      <w:r w:rsidRPr="00D30737">
        <w:rPr>
          <w:rStyle w:val="Emphasis"/>
          <w:highlight w:val="green"/>
        </w:rPr>
        <w:t>burgeoning marketplace</w:t>
      </w:r>
      <w:r w:rsidRPr="00344F43">
        <w:rPr>
          <w:rStyle w:val="Emphasis"/>
        </w:rPr>
        <w:t xml:space="preserve"> and territory </w:t>
      </w:r>
      <w:r w:rsidRPr="00D30737">
        <w:rPr>
          <w:rStyle w:val="Emphasis"/>
          <w:highlight w:val="green"/>
        </w:rPr>
        <w:t>for</w:t>
      </w:r>
      <w:r w:rsidRPr="00344F43">
        <w:rPr>
          <w:rStyle w:val="Emphasis"/>
        </w:rPr>
        <w:t xml:space="preserve"> </w:t>
      </w:r>
      <w:r w:rsidRPr="00D30737">
        <w:rPr>
          <w:rStyle w:val="Emphasis"/>
          <w:highlight w:val="green"/>
        </w:rPr>
        <w:t>commercial ventures</w:t>
      </w:r>
      <w:r w:rsidRPr="00344F43">
        <w:rPr>
          <w:rStyle w:val="Emphasis"/>
        </w:rPr>
        <w:t xml:space="preserve"> and investors</w:t>
      </w:r>
      <w:r>
        <w:t xml:space="preserve">. </w:t>
      </w:r>
      <w:r w:rsidRPr="00344F43">
        <w:rPr>
          <w:rStyle w:val="Emphasis"/>
        </w:rPr>
        <w:t xml:space="preserve">Strengthening the </w:t>
      </w:r>
      <w:r w:rsidRPr="00D30737">
        <w:rPr>
          <w:rStyle w:val="Emphasis"/>
          <w:highlight w:val="green"/>
        </w:rPr>
        <w:t>US commercial space industrial base</w:t>
      </w:r>
      <w:r w:rsidRPr="00344F43">
        <w:rPr>
          <w:rStyle w:val="Emphasis"/>
        </w:rPr>
        <w:t xml:space="preserve"> is </w:t>
      </w:r>
      <w:r w:rsidRPr="00D30737">
        <w:rPr>
          <w:rStyle w:val="Emphasis"/>
          <w:highlight w:val="green"/>
        </w:rPr>
        <w:t>vital to</w:t>
      </w:r>
      <w:r w:rsidRPr="00344F43">
        <w:rPr>
          <w:rStyle w:val="Emphasis"/>
        </w:rPr>
        <w:t xml:space="preserve"> and beyond US </w:t>
      </w:r>
      <w:r w:rsidRPr="00D30737">
        <w:rPr>
          <w:rStyle w:val="Emphasis"/>
          <w:highlight w:val="green"/>
        </w:rPr>
        <w:t>national security</w:t>
      </w:r>
      <w:r w:rsidRPr="00344F43">
        <w:rPr>
          <w:rStyle w:val="Emphasis"/>
        </w:rPr>
        <w:t xml:space="preserve">. </w:t>
      </w:r>
      <w:r w:rsidRPr="00D30737">
        <w:rPr>
          <w:rStyle w:val="Emphasis"/>
          <w:highlight w:val="green"/>
        </w:rPr>
        <w:t>Civil space</w:t>
      </w:r>
      <w:r w:rsidRPr="00344F43">
        <w:rPr>
          <w:rStyle w:val="Emphasis"/>
        </w:rPr>
        <w:t xml:space="preserve"> activities are a </w:t>
      </w:r>
      <w:r w:rsidRPr="00D30737">
        <w:rPr>
          <w:rStyle w:val="Emphasis"/>
          <w:highlight w:val="green"/>
        </w:rPr>
        <w:t>source of US “soft power</w:t>
      </w:r>
      <w:r w:rsidRPr="00344F43">
        <w:rPr>
          <w:rStyle w:val="Emphasis"/>
        </w:rPr>
        <w:t xml:space="preserve">” </w:t>
      </w:r>
      <w:r w:rsidRPr="00D30737">
        <w:rPr>
          <w:rStyle w:val="Emphasis"/>
          <w:highlight w:val="green"/>
        </w:rPr>
        <w:t>in</w:t>
      </w:r>
      <w:r w:rsidRPr="00344F43">
        <w:rPr>
          <w:rStyle w:val="Emphasis"/>
        </w:rPr>
        <w:t xml:space="preserve"> </w:t>
      </w:r>
      <w:r w:rsidRPr="00344F43">
        <w:t>global commerce</w:t>
      </w:r>
      <w:r w:rsidRPr="00344F43">
        <w:rPr>
          <w:rStyle w:val="Emphasis"/>
        </w:rPr>
        <w:t xml:space="preserve">, </w:t>
      </w:r>
      <w:r w:rsidRPr="00D30737">
        <w:rPr>
          <w:rStyle w:val="Emphasis"/>
          <w:highlight w:val="green"/>
        </w:rPr>
        <w:t>cooperation</w:t>
      </w:r>
      <w:r w:rsidRPr="00344F43">
        <w:rPr>
          <w:rStyle w:val="Emphasis"/>
        </w:rPr>
        <w:t xml:space="preserve">, </w:t>
      </w:r>
      <w:r w:rsidRPr="00344F43">
        <w:t>and investment</w:t>
      </w:r>
      <w:r>
        <w:t xml:space="preserve">. 69 </w:t>
      </w:r>
      <w:r w:rsidRPr="00344F43">
        <w:rPr>
          <w:rStyle w:val="Emphasis"/>
        </w:rPr>
        <w:t>The civil space sector</w:t>
      </w:r>
      <w:r>
        <w:t xml:space="preserve">, led by NASA, </w:t>
      </w:r>
      <w:r w:rsidRPr="00344F43">
        <w:rPr>
          <w:rStyle w:val="Emphasis"/>
        </w:rPr>
        <w:t>is fundamental to America’s national security</w:t>
      </w:r>
      <w:r>
        <w:t>. 70 NASA is on an ambitious critical path to return to the Moon by 2024</w:t>
      </w:r>
      <w:proofErr w:type="gramStart"/>
      <w:r>
        <w:t>,71</w:t>
      </w:r>
      <w:proofErr w:type="gramEnd"/>
      <w:r>
        <w:t xml:space="preserve"> along with developing the capabilities and infrastructure for a sustained lunar presence. </w:t>
      </w:r>
      <w:r>
        <w:lastRenderedPageBreak/>
        <w:t xml:space="preserve">NASA’s lunar plans provide a lunar staging area for missions to Mars and beyond. They offer a strategic and economic presence for the United States on the Moon. </w:t>
      </w:r>
      <w:r w:rsidRPr="00344F43">
        <w:rPr>
          <w:rStyle w:val="Emphasis"/>
        </w:rPr>
        <w:t xml:space="preserve">Congress, the White House, </w:t>
      </w:r>
      <w:proofErr w:type="gramStart"/>
      <w:r w:rsidRPr="00344F43">
        <w:rPr>
          <w:rStyle w:val="Emphasis"/>
        </w:rPr>
        <w:t>DoD</w:t>
      </w:r>
      <w:proofErr w:type="gramEnd"/>
      <w:r w:rsidRPr="00344F43">
        <w:rPr>
          <w:rStyle w:val="Emphasis"/>
        </w:rPr>
        <w:t>, and NASA must recognize that economic and strategic dominance in service of national security requires catalyzing and accelerating growth of a vibrant, private US industrial and cultural expansion into the Solar System</w:t>
      </w:r>
      <w:r>
        <w:t xml:space="preserve">. </w:t>
      </w:r>
      <w:r w:rsidRPr="00344F43">
        <w:rPr>
          <w:rStyle w:val="Emphasis"/>
        </w:rPr>
        <w:t xml:space="preserve">Human visitation and eventual </w:t>
      </w:r>
      <w:r w:rsidRPr="00D30737">
        <w:rPr>
          <w:rStyle w:val="Emphasis"/>
          <w:highlight w:val="green"/>
        </w:rPr>
        <w:t>settlement</w:t>
      </w:r>
      <w:r w:rsidRPr="00344F43">
        <w:rPr>
          <w:rStyle w:val="Emphasis"/>
        </w:rPr>
        <w:t xml:space="preserve"> </w:t>
      </w:r>
      <w:r w:rsidRPr="00D30737">
        <w:rPr>
          <w:rStyle w:val="Emphasis"/>
          <w:highlight w:val="green"/>
        </w:rPr>
        <w:t>beyond</w:t>
      </w:r>
      <w:r w:rsidRPr="00344F43">
        <w:rPr>
          <w:rStyle w:val="Emphasis"/>
        </w:rPr>
        <w:t xml:space="preserve"> the </w:t>
      </w:r>
      <w:r w:rsidRPr="00D30737">
        <w:rPr>
          <w:rStyle w:val="Emphasis"/>
          <w:highlight w:val="green"/>
        </w:rPr>
        <w:t>Earth require</w:t>
      </w:r>
      <w:r w:rsidRPr="00344F43">
        <w:rPr>
          <w:rStyle w:val="Emphasis"/>
        </w:rPr>
        <w:t xml:space="preserve"> sustaining </w:t>
      </w:r>
      <w:r w:rsidRPr="00D30737">
        <w:rPr>
          <w:rStyle w:val="Emphasis"/>
          <w:highlight w:val="green"/>
        </w:rPr>
        <w:t>visionary leaders</w:t>
      </w:r>
      <w:r w:rsidRPr="00344F43">
        <w:rPr>
          <w:rStyle w:val="Emphasis"/>
        </w:rPr>
        <w:t xml:space="preserve">, aided by, and </w:t>
      </w:r>
      <w:r w:rsidRPr="00D30737">
        <w:rPr>
          <w:rStyle w:val="Emphasis"/>
          <w:highlight w:val="green"/>
        </w:rPr>
        <w:t>aiding, US</w:t>
      </w:r>
      <w:r w:rsidRPr="00344F43">
        <w:rPr>
          <w:rStyle w:val="Emphasis"/>
        </w:rPr>
        <w:t xml:space="preserve"> national </w:t>
      </w:r>
      <w:r w:rsidRPr="00D30737">
        <w:rPr>
          <w:rStyle w:val="Emphasis"/>
          <w:highlight w:val="green"/>
        </w:rPr>
        <w:t>security</w:t>
      </w:r>
      <w:r w:rsidRPr="00344F43">
        <w:rPr>
          <w:rStyle w:val="Emphasis"/>
        </w:rPr>
        <w:t xml:space="preserve">. A recurring theme in US policy is “maintaining and </w:t>
      </w:r>
      <w:r w:rsidRPr="00D30737">
        <w:rPr>
          <w:rStyle w:val="Emphasis"/>
          <w:highlight w:val="green"/>
        </w:rPr>
        <w:t>advancing</w:t>
      </w:r>
      <w:r w:rsidRPr="00344F43">
        <w:rPr>
          <w:rStyle w:val="Emphasis"/>
        </w:rPr>
        <w:t xml:space="preserve"> United States </w:t>
      </w:r>
      <w:r w:rsidRPr="00D30737">
        <w:rPr>
          <w:rStyle w:val="Emphasis"/>
          <w:highlight w:val="green"/>
        </w:rPr>
        <w:t>dominance</w:t>
      </w:r>
      <w:r w:rsidRPr="00344F43">
        <w:rPr>
          <w:rStyle w:val="Emphasis"/>
        </w:rPr>
        <w:t xml:space="preserve"> and strategic leadership </w:t>
      </w:r>
      <w:r w:rsidRPr="00D30737">
        <w:rPr>
          <w:rStyle w:val="Emphasis"/>
          <w:highlight w:val="green"/>
        </w:rPr>
        <w:t>in space</w:t>
      </w:r>
      <w:r w:rsidRPr="00344F43">
        <w:rPr>
          <w:rStyle w:val="Emphasis"/>
        </w:rPr>
        <w:t xml:space="preserve">” because </w:t>
      </w:r>
      <w:proofErr w:type="gramStart"/>
      <w:r w:rsidRPr="00344F43">
        <w:rPr>
          <w:rStyle w:val="Emphasis"/>
        </w:rPr>
        <w:t>US</w:t>
      </w:r>
      <w:proofErr w:type="gramEnd"/>
      <w:r w:rsidRPr="00344F43">
        <w:rPr>
          <w:rStyle w:val="Emphasis"/>
        </w:rPr>
        <w:t xml:space="preserve"> global competitors and adversaries are competent and capable of outpacing American space capabilities</w:t>
      </w:r>
      <w:r>
        <w:t xml:space="preserve">. 72 </w:t>
      </w:r>
      <w:r w:rsidRPr="00344F43">
        <w:rPr>
          <w:rStyle w:val="Emphasis"/>
        </w:rPr>
        <w:t xml:space="preserve">The </w:t>
      </w:r>
      <w:r w:rsidRPr="00D30737">
        <w:rPr>
          <w:rStyle w:val="Emphasis"/>
          <w:highlight w:val="green"/>
        </w:rPr>
        <w:t>stakes are high</w:t>
      </w:r>
      <w:r w:rsidRPr="00344F43">
        <w:rPr>
          <w:rStyle w:val="Emphasis"/>
        </w:rPr>
        <w:t xml:space="preserve">: At this historic moment, there is a real race for dominance over </w:t>
      </w:r>
      <w:proofErr w:type="spellStart"/>
      <w:r w:rsidRPr="00344F43">
        <w:rPr>
          <w:rStyle w:val="Emphasis"/>
        </w:rPr>
        <w:t>cislunar</w:t>
      </w:r>
      <w:proofErr w:type="spellEnd"/>
      <w:r w:rsidRPr="00344F43">
        <w:rPr>
          <w:rStyle w:val="Emphasis"/>
        </w:rPr>
        <w:t xml:space="preserve"> access and resources</w:t>
      </w:r>
      <w:r>
        <w:rPr>
          <w:rStyle w:val="Emphasis"/>
        </w:rPr>
        <w:t>.</w:t>
      </w:r>
    </w:p>
    <w:p w:rsidR="006E705F" w:rsidRDefault="006E705F" w:rsidP="006E705F">
      <w:pPr>
        <w:pStyle w:val="Heading4"/>
      </w:pPr>
      <w:r>
        <w:t>Specifically key to counter China rise</w:t>
      </w:r>
    </w:p>
    <w:p w:rsidR="006E705F" w:rsidRPr="00D30737" w:rsidRDefault="006E705F" w:rsidP="006E705F">
      <w:proofErr w:type="spellStart"/>
      <w:r>
        <w:rPr>
          <w:rStyle w:val="Style13ptBold"/>
        </w:rPr>
        <w:t>Cahan</w:t>
      </w:r>
      <w:proofErr w:type="spellEnd"/>
      <w:r>
        <w:rPr>
          <w:rStyle w:val="Style13ptBold"/>
        </w:rPr>
        <w:t xml:space="preserve"> &amp; Sadat ’20 </w:t>
      </w:r>
      <w:r w:rsidRPr="00344F43">
        <w:t xml:space="preserve">[Bruce </w:t>
      </w:r>
      <w:proofErr w:type="spellStart"/>
      <w:r w:rsidRPr="00344F43">
        <w:t>Cahan</w:t>
      </w:r>
      <w:proofErr w:type="spellEnd"/>
      <w:r w:rsidRPr="00344F43">
        <w:t xml:space="preserve"> is co-founder and president of Urban Logic, Inc., a New York nonprofit qualified in California, an </w:t>
      </w:r>
      <w:proofErr w:type="spellStart"/>
      <w:r w:rsidRPr="00344F43">
        <w:t>Ashoka</w:t>
      </w:r>
      <w:proofErr w:type="spellEnd"/>
      <w:r w:rsidRPr="00344F43">
        <w:t xml:space="preserve"> Fellow social entrepreneur and a Stanford </w:t>
      </w:r>
      <w:proofErr w:type="spellStart"/>
      <w:r w:rsidRPr="00344F43">
        <w:t>CodeX</w:t>
      </w:r>
      <w:proofErr w:type="spellEnd"/>
      <w:r w:rsidRPr="00344F43">
        <w:t xml:space="preserve"> Fellow</w:t>
      </w:r>
      <w:r>
        <w:t xml:space="preserve">, Mir Sadat is a nonresident senior fellow in the Forward Defense practice of the Atlantic Council’s Scowcroft Center for Strategy and Security. He has more than twenty-five years of experience in private industry, higher education, and the US government. Sadat is an adjunct scholar with Modern War Institute at West Point and an adjunct professor at Georgetown University. Previously, he founded and served as the first editor-in-chief of Space Force Journal after completing his detail to the US National Security Council (NSC), where, as a policy director, he led interagency coordination on defense and space policy issues. In that role, he supported the establishment of both the US Space Force and US Space Command in recognition that space has also evolved into a warfighting domain similar to land, air, sea, and cyber. While on the NSC, Sadat also prioritized national security decisions involving US civil space and the commercial space sector. He led multiple efforts to reduce US risk and critical dependencies in US civil space and the commercial industrial base on foreign nations who view the United States as an adversary. Sadat pushed for innovative US policies to power space vehicles with modular nuclear reactors, secure the space supply chain, improve strategic messaging for space, establish norms and behavior in space, and to prevail in a new era of strategic technical competition. He is also a naval officer with intelligence and space qualifications. In his preceding two naval assignments, he served as a space policy strategist with the chief of naval operations in the Pentagon and as a space operations officer with the US Tenth Fleet/US Fleet Cyber Command. Sadat has also spent a considerable amount of time in various assignments within the US national security enterprise. In addition, he has previously deployed to overseas contingency operations in Afghanistan, where he served as a strategic advisor to two International Security Assistance Force commanding generals. Sadat has served as a cultural advisor to two Hollywood productions—The Kite Runner and Charlie Wilson’s War. He has a PhD from Claremont Graduate University and has taught at various universities in California and Washington, DC. He has trained and educated US and NATO troops on a variety of topics to increase their operational capability and strategic impact. Sadat has written extensively on US national security, space, Afghanistan, South Asia, and the broader Middle East, “US Space Policies for the New Space Age: Competing on the Final Economic Frontier”, 01-06-2021, </w:t>
      </w:r>
      <w:hyperlink r:id="rId7" w:history="1">
        <w:r w:rsidRPr="00EC4AD0">
          <w:rPr>
            <w:rStyle w:val="Hyperlink"/>
          </w:rPr>
          <w:t>https://www.politico.com/f/?id=00000177-9349-d713-a777-d7cfce4b0000]//pranav</w:t>
        </w:r>
      </w:hyperlink>
    </w:p>
    <w:p w:rsidR="006E705F" w:rsidRPr="0069760C" w:rsidRDefault="006E705F" w:rsidP="006E705F">
      <w:pPr>
        <w:rPr>
          <w:sz w:val="16"/>
        </w:rPr>
      </w:pPr>
      <w:r w:rsidRPr="00942F3D">
        <w:rPr>
          <w:rStyle w:val="Emphasis"/>
          <w:highlight w:val="green"/>
        </w:rPr>
        <w:lastRenderedPageBreak/>
        <w:t>To compete with China</w:t>
      </w:r>
      <w:r w:rsidRPr="0069760C">
        <w:rPr>
          <w:rStyle w:val="Emphasis"/>
        </w:rPr>
        <w:t xml:space="preserve">, the </w:t>
      </w:r>
      <w:r w:rsidRPr="00942F3D">
        <w:rPr>
          <w:rStyle w:val="Emphasis"/>
          <w:highlight w:val="green"/>
        </w:rPr>
        <w:t>U</w:t>
      </w:r>
      <w:r w:rsidRPr="0069760C">
        <w:rPr>
          <w:rStyle w:val="Emphasis"/>
        </w:rPr>
        <w:t xml:space="preserve">nited </w:t>
      </w:r>
      <w:r w:rsidRPr="00942F3D">
        <w:rPr>
          <w:rStyle w:val="Emphasis"/>
          <w:highlight w:val="green"/>
        </w:rPr>
        <w:t>S</w:t>
      </w:r>
      <w:r w:rsidRPr="0069760C">
        <w:rPr>
          <w:rStyle w:val="Emphasis"/>
        </w:rPr>
        <w:t xml:space="preserve">tates </w:t>
      </w:r>
      <w:r w:rsidRPr="00942F3D">
        <w:rPr>
          <w:rStyle w:val="Emphasis"/>
          <w:highlight w:val="green"/>
        </w:rPr>
        <w:t>cannot become China</w:t>
      </w:r>
      <w:r w:rsidRPr="0069760C">
        <w:rPr>
          <w:sz w:val="16"/>
        </w:rPr>
        <w:t xml:space="preserve">. Instead, </w:t>
      </w:r>
      <w:r w:rsidRPr="00D30737">
        <w:rPr>
          <w:rStyle w:val="Emphasis"/>
        </w:rPr>
        <w:t xml:space="preserve">the United States must </w:t>
      </w:r>
      <w:r w:rsidRPr="00942F3D">
        <w:rPr>
          <w:rStyle w:val="Emphasis"/>
          <w:highlight w:val="green"/>
        </w:rPr>
        <w:t>play to</w:t>
      </w:r>
      <w:r w:rsidRPr="00D30737">
        <w:rPr>
          <w:rStyle w:val="Emphasis"/>
        </w:rPr>
        <w:t xml:space="preserve"> its </w:t>
      </w:r>
      <w:r w:rsidRPr="00942F3D">
        <w:rPr>
          <w:rStyle w:val="Emphasis"/>
          <w:highlight w:val="green"/>
        </w:rPr>
        <w:t>strengths to retain</w:t>
      </w:r>
      <w:r w:rsidRPr="00D30737">
        <w:rPr>
          <w:rStyle w:val="Emphasis"/>
        </w:rPr>
        <w:t xml:space="preserve"> the </w:t>
      </w:r>
      <w:r w:rsidRPr="00942F3D">
        <w:rPr>
          <w:rStyle w:val="Emphasis"/>
          <w:highlight w:val="green"/>
        </w:rPr>
        <w:t>global</w:t>
      </w:r>
      <w:r w:rsidRPr="00D30737">
        <w:rPr>
          <w:rStyle w:val="Emphasis"/>
        </w:rPr>
        <w:t xml:space="preserve"> competitive </w:t>
      </w:r>
      <w:r w:rsidRPr="00942F3D">
        <w:rPr>
          <w:rStyle w:val="Emphasis"/>
          <w:highlight w:val="green"/>
        </w:rPr>
        <w:t>advantage</w:t>
      </w:r>
      <w:r w:rsidRPr="0069760C">
        <w:rPr>
          <w:sz w:val="16"/>
        </w:rPr>
        <w:t xml:space="preserve">. The </w:t>
      </w:r>
      <w:r w:rsidRPr="00D30737">
        <w:rPr>
          <w:rStyle w:val="Emphasis"/>
        </w:rPr>
        <w:t xml:space="preserve">United States must </w:t>
      </w:r>
      <w:r w:rsidRPr="00942F3D">
        <w:rPr>
          <w:rStyle w:val="Emphasis"/>
          <w:highlight w:val="green"/>
        </w:rPr>
        <w:t>utilize</w:t>
      </w:r>
      <w:r w:rsidRPr="00D30737">
        <w:rPr>
          <w:rStyle w:val="Emphasis"/>
        </w:rPr>
        <w:t xml:space="preserve"> its </w:t>
      </w:r>
      <w:r w:rsidRPr="00942F3D">
        <w:rPr>
          <w:rStyle w:val="Emphasis"/>
          <w:highlight w:val="green"/>
        </w:rPr>
        <w:t>soft power</w:t>
      </w:r>
      <w:r w:rsidRPr="00D30737">
        <w:rPr>
          <w:rStyle w:val="Emphasis"/>
        </w:rPr>
        <w:t xml:space="preserve"> as global leader in financial and technological innovation,</w:t>
      </w:r>
      <w:r w:rsidRPr="0069760C">
        <w:rPr>
          <w:sz w:val="16"/>
        </w:rPr>
        <w:t xml:space="preserve"> proponent of vibrant true market economies and, most importantly, democratic norms and values. The United States must provide a level-playing field advantage to allies, partners, and other nations that view the United States as the 33 leading model of open, transparent economic and financial markets - which stand in contrast with the Chinese state-controlled opaque model. </w:t>
      </w:r>
    </w:p>
    <w:p w:rsidR="006E705F" w:rsidRPr="00EF14CF" w:rsidRDefault="006E705F" w:rsidP="006E705F">
      <w:pPr>
        <w:rPr>
          <w:rStyle w:val="Emphasis"/>
        </w:rPr>
      </w:pPr>
      <w:r w:rsidRPr="003F4CF9">
        <w:rPr>
          <w:rStyle w:val="Emphasis"/>
          <w:highlight w:val="green"/>
        </w:rPr>
        <w:t>China</w:t>
      </w:r>
      <w:r w:rsidRPr="00EF14CF">
        <w:rPr>
          <w:rStyle w:val="Emphasis"/>
        </w:rPr>
        <w:t xml:space="preserve"> was a </w:t>
      </w:r>
      <w:r w:rsidRPr="003F4CF9">
        <w:rPr>
          <w:rStyle w:val="Emphasis"/>
          <w:highlight w:val="green"/>
        </w:rPr>
        <w:t>late entrant to the space race</w:t>
      </w:r>
      <w:r w:rsidRPr="00EF14CF">
        <w:rPr>
          <w:rStyle w:val="Emphasis"/>
        </w:rPr>
        <w:t>. Its first satellite was sent into orbit in 1970</w:t>
      </w:r>
      <w:proofErr w:type="gramStart"/>
      <w:r w:rsidRPr="00EF14CF">
        <w:rPr>
          <w:rStyle w:val="Emphasis"/>
        </w:rPr>
        <w:t>,56</w:t>
      </w:r>
      <w:proofErr w:type="gramEnd"/>
      <w:r w:rsidRPr="00EF14CF">
        <w:rPr>
          <w:rStyle w:val="Emphasis"/>
        </w:rPr>
        <w:t xml:space="preserve"> by which time the United States had already landed astronauts on the Moon</w:t>
      </w:r>
      <w:r w:rsidRPr="0069760C">
        <w:rPr>
          <w:sz w:val="16"/>
        </w:rPr>
        <w:t xml:space="preserve">. In 2003, more than 40 years after the Russians and Americans embarked on the space race, China sent its first astronaut into orbit.57 In 2007, </w:t>
      </w:r>
      <w:r w:rsidRPr="00EF14CF">
        <w:rPr>
          <w:rStyle w:val="Emphasis"/>
        </w:rPr>
        <w:t>China conducted a kinetic anti-satellite (</w:t>
      </w:r>
      <w:r w:rsidRPr="003F4CF9">
        <w:rPr>
          <w:rStyle w:val="Emphasis"/>
          <w:highlight w:val="green"/>
        </w:rPr>
        <w:t>ASAT) test</w:t>
      </w:r>
      <w:r w:rsidRPr="00EF14CF">
        <w:rPr>
          <w:rStyle w:val="Emphasis"/>
        </w:rPr>
        <w:t xml:space="preserve"> on its dead weather satellite, which </w:t>
      </w:r>
      <w:r w:rsidRPr="003F4CF9">
        <w:rPr>
          <w:rStyle w:val="Emphasis"/>
          <w:highlight w:val="green"/>
        </w:rPr>
        <w:t>created</w:t>
      </w:r>
      <w:r w:rsidRPr="00EF14CF">
        <w:rPr>
          <w:rStyle w:val="Emphasis"/>
        </w:rPr>
        <w:t xml:space="preserve"> a </w:t>
      </w:r>
      <w:r w:rsidRPr="003F4CF9">
        <w:rPr>
          <w:rStyle w:val="Emphasis"/>
          <w:highlight w:val="green"/>
        </w:rPr>
        <w:t>debris field</w:t>
      </w:r>
      <w:r w:rsidRPr="00EF14CF">
        <w:rPr>
          <w:rStyle w:val="Emphasis"/>
        </w:rPr>
        <w:t xml:space="preserve"> of almost 3,400 fragments, more than half of which are expected to be in orbit in 2027</w:t>
      </w:r>
      <w:r w:rsidRPr="0069760C">
        <w:rPr>
          <w:sz w:val="16"/>
        </w:rPr>
        <w:t xml:space="preserve">.58 Fast forward to 2018, when China conducted more space-oriented operations than any other country. In 2019, China became the first nation to send an unmanned rover to the moon's far side.59 In June 2020, China launched the </w:t>
      </w:r>
      <w:proofErr w:type="spellStart"/>
      <w:r w:rsidRPr="0069760C">
        <w:rPr>
          <w:sz w:val="16"/>
        </w:rPr>
        <w:t>BeiDou</w:t>
      </w:r>
      <w:proofErr w:type="spellEnd"/>
      <w:r w:rsidRPr="0069760C">
        <w:rPr>
          <w:sz w:val="16"/>
        </w:rPr>
        <w:t xml:space="preserve"> system, which is an alternative to global positioning system (GPS) space-based navigation and timing, to become the largest space-based position and timing system in the world – not only removing China’s dependence on US’ GPS but also serving as means to lure the rest of the world to adopt and provide data on its movements via BeiDou.60 In July 2020, China sent its first unmanned mission to orbit Mars before landing a rover on the surface, and is expected to reach the red planet in February 2021.61 In December 2020, China landed on the Moon, planted their flag, collected Moon rock samples, and returned to Earth.62 Chinese plans also include launching a permanent space station by 2022, and sending astronauts to the Moon by the 2030s.63 If successful, China would become only the second country, after the United States, to put a citizen on the Moon. </w:t>
      </w:r>
      <w:r w:rsidRPr="00EF14CF">
        <w:rPr>
          <w:rStyle w:val="Emphasis"/>
        </w:rPr>
        <w:t xml:space="preserve">While the past twenty years of </w:t>
      </w:r>
      <w:r w:rsidRPr="003F4CF9">
        <w:rPr>
          <w:rStyle w:val="Emphasis"/>
          <w:highlight w:val="green"/>
        </w:rPr>
        <w:t>Chinese</w:t>
      </w:r>
      <w:r w:rsidRPr="00EF14CF">
        <w:rPr>
          <w:rStyle w:val="Emphasis"/>
        </w:rPr>
        <w:t xml:space="preserve"> space </w:t>
      </w:r>
      <w:r w:rsidRPr="003F4CF9">
        <w:rPr>
          <w:rStyle w:val="Emphasis"/>
        </w:rPr>
        <w:t>accomplishments</w:t>
      </w:r>
      <w:r w:rsidRPr="00EF14CF">
        <w:rPr>
          <w:rStyle w:val="Emphasis"/>
        </w:rPr>
        <w:t xml:space="preserve"> are impressively vast and rapid, their </w:t>
      </w:r>
      <w:r w:rsidRPr="003F4CF9">
        <w:rPr>
          <w:rStyle w:val="Emphasis"/>
          <w:highlight w:val="green"/>
        </w:rPr>
        <w:t>acquisition</w:t>
      </w:r>
      <w:r w:rsidRPr="00EF14CF">
        <w:rPr>
          <w:rStyle w:val="Emphasis"/>
        </w:rPr>
        <w:t xml:space="preserve">, data harvesting and exploitation of human knowledge and talent, product designs </w:t>
      </w:r>
      <w:r w:rsidRPr="003F4CF9">
        <w:rPr>
          <w:rStyle w:val="Emphasis"/>
          <w:highlight w:val="green"/>
        </w:rPr>
        <w:t>and manufacturing</w:t>
      </w:r>
      <w:r w:rsidRPr="00EF14CF">
        <w:rPr>
          <w:rStyle w:val="Emphasis"/>
        </w:rPr>
        <w:t xml:space="preserve"> methods, </w:t>
      </w:r>
      <w:r w:rsidRPr="003F4CF9">
        <w:rPr>
          <w:rStyle w:val="Emphasis"/>
          <w:highlight w:val="green"/>
        </w:rPr>
        <w:t>prototypes</w:t>
      </w:r>
      <w:r w:rsidRPr="00EF14CF">
        <w:rPr>
          <w:rStyle w:val="Emphasis"/>
        </w:rPr>
        <w:t xml:space="preserve"> and plans </w:t>
      </w:r>
      <w:r w:rsidRPr="003F4CF9">
        <w:rPr>
          <w:rStyle w:val="Emphasis"/>
          <w:highlight w:val="green"/>
        </w:rPr>
        <w:t>from US</w:t>
      </w:r>
      <w:r w:rsidRPr="00EF14CF">
        <w:rPr>
          <w:rStyle w:val="Emphasis"/>
        </w:rPr>
        <w:t xml:space="preserve"> and allies’ </w:t>
      </w:r>
      <w:r w:rsidRPr="003F4CF9">
        <w:rPr>
          <w:rStyle w:val="Emphasis"/>
          <w:highlight w:val="green"/>
        </w:rPr>
        <w:t>companies</w:t>
      </w:r>
      <w:r w:rsidRPr="00EF14CF">
        <w:rPr>
          <w:rStyle w:val="Emphasis"/>
        </w:rPr>
        <w:t xml:space="preserve">, research facilities, universities and government operations has provided intellectual property, trade secrets and other </w:t>
      </w:r>
      <w:r w:rsidRPr="003F4CF9">
        <w:rPr>
          <w:rStyle w:val="Emphasis"/>
          <w:highlight w:val="green"/>
        </w:rPr>
        <w:t>assets</w:t>
      </w:r>
      <w:r w:rsidRPr="00EF14CF">
        <w:rPr>
          <w:rStyle w:val="Emphasis"/>
        </w:rPr>
        <w:t xml:space="preserve"> that </w:t>
      </w:r>
      <w:r w:rsidRPr="003F4CF9">
        <w:rPr>
          <w:rStyle w:val="Emphasis"/>
          <w:highlight w:val="green"/>
        </w:rPr>
        <w:t>China did not discover</w:t>
      </w:r>
      <w:r w:rsidRPr="00EF14CF">
        <w:rPr>
          <w:rStyle w:val="Emphasis"/>
        </w:rPr>
        <w:t xml:space="preserve"> or fund </w:t>
      </w:r>
      <w:r w:rsidRPr="003F4CF9">
        <w:rPr>
          <w:rStyle w:val="Emphasis"/>
          <w:highlight w:val="green"/>
        </w:rPr>
        <w:t>on its own</w:t>
      </w:r>
      <w:r w:rsidRPr="00EF14CF">
        <w:rPr>
          <w:rStyle w:val="Emphasis"/>
        </w:rPr>
        <w:t>.</w:t>
      </w:r>
    </w:p>
    <w:p w:rsidR="006E705F" w:rsidRPr="0069760C" w:rsidRDefault="006E705F" w:rsidP="006E705F">
      <w:pPr>
        <w:rPr>
          <w:b/>
          <w:iCs/>
          <w:u w:val="single"/>
        </w:rPr>
      </w:pPr>
      <w:r w:rsidRPr="00EF14CF">
        <w:rPr>
          <w:rStyle w:val="Emphasis"/>
        </w:rPr>
        <w:t xml:space="preserve">Today, </w:t>
      </w:r>
      <w:r w:rsidRPr="003F4CF9">
        <w:rPr>
          <w:rStyle w:val="Emphasis"/>
          <w:highlight w:val="green"/>
        </w:rPr>
        <w:t>China’s</w:t>
      </w:r>
      <w:r w:rsidRPr="00EF14CF">
        <w:rPr>
          <w:rStyle w:val="Emphasis"/>
        </w:rPr>
        <w:t xml:space="preserve"> </w:t>
      </w:r>
      <w:r w:rsidRPr="003F4CF9">
        <w:rPr>
          <w:rStyle w:val="Emphasis"/>
          <w:highlight w:val="green"/>
        </w:rPr>
        <w:t>commercial space</w:t>
      </w:r>
      <w:r w:rsidRPr="00EF14CF">
        <w:rPr>
          <w:rStyle w:val="Emphasis"/>
        </w:rPr>
        <w:t xml:space="preserve"> sector </w:t>
      </w:r>
      <w:r w:rsidRPr="003F4CF9">
        <w:rPr>
          <w:rStyle w:val="Emphasis"/>
          <w:highlight w:val="green"/>
        </w:rPr>
        <w:t>is in its infancy</w:t>
      </w:r>
      <w:r w:rsidRPr="00EF14CF">
        <w:rPr>
          <w:rStyle w:val="Emphasis"/>
        </w:rPr>
        <w:t xml:space="preserve"> but is set to grow with continued national and provincial support, which have been rapidly increasing over the past three years</w:t>
      </w:r>
      <w:r w:rsidRPr="0069760C">
        <w:rPr>
          <w:sz w:val="16"/>
        </w:rPr>
        <w:t xml:space="preserve">.64 </w:t>
      </w:r>
      <w:proofErr w:type="gramStart"/>
      <w:r w:rsidRPr="0069760C">
        <w:rPr>
          <w:sz w:val="16"/>
        </w:rPr>
        <w:t>Since</w:t>
      </w:r>
      <w:proofErr w:type="gramEnd"/>
      <w:r w:rsidRPr="0069760C">
        <w:rPr>
          <w:sz w:val="16"/>
        </w:rPr>
        <w:t xml:space="preserve"> 2004, </w:t>
      </w:r>
      <w:r w:rsidRPr="00EF14CF">
        <w:rPr>
          <w:rStyle w:val="Emphasis"/>
        </w:rPr>
        <w:t>the United States and China accounted for 74% of the $135.2 billion venture capital (VC) invested in commercial space</w:t>
      </w:r>
      <w:r w:rsidRPr="0069760C">
        <w:rPr>
          <w:sz w:val="16"/>
        </w:rPr>
        <w:t xml:space="preserve">. 65 The early 2020s are pivotal, as it would be far cheaper for China and Chinese commercial space firms to acquire space technologies from the United States or allied nation companies seeking revenues or facing </w:t>
      </w:r>
      <w:proofErr w:type="spellStart"/>
      <w:r w:rsidRPr="0069760C">
        <w:rPr>
          <w:sz w:val="16"/>
        </w:rPr>
        <w:t>cashflow</w:t>
      </w:r>
      <w:proofErr w:type="spellEnd"/>
      <w:r w:rsidRPr="0069760C">
        <w:rPr>
          <w:sz w:val="16"/>
        </w:rPr>
        <w:t xml:space="preserve"> constraints, than to build the companies and their teams and technologies from scratch in China. </w:t>
      </w:r>
      <w:r w:rsidRPr="0069760C">
        <w:rPr>
          <w:rStyle w:val="Emphasis"/>
        </w:rPr>
        <w:t xml:space="preserve">The </w:t>
      </w:r>
      <w:r w:rsidRPr="003F4CF9">
        <w:rPr>
          <w:rStyle w:val="Emphasis"/>
          <w:highlight w:val="green"/>
        </w:rPr>
        <w:t>tight coupling of</w:t>
      </w:r>
      <w:r w:rsidRPr="0069760C">
        <w:rPr>
          <w:rStyle w:val="Emphasis"/>
        </w:rPr>
        <w:t xml:space="preserve"> Chinese </w:t>
      </w:r>
      <w:r w:rsidRPr="003F4CF9">
        <w:rPr>
          <w:rStyle w:val="Emphasis"/>
          <w:highlight w:val="green"/>
        </w:rPr>
        <w:t>military goals and</w:t>
      </w:r>
      <w:r w:rsidRPr="0069760C">
        <w:rPr>
          <w:rStyle w:val="Emphasis"/>
        </w:rPr>
        <w:t xml:space="preserve"> an </w:t>
      </w:r>
      <w:r w:rsidRPr="003F4CF9">
        <w:rPr>
          <w:rStyle w:val="Emphasis"/>
          <w:highlight w:val="green"/>
        </w:rPr>
        <w:t>economy organized to achieve those</w:t>
      </w:r>
      <w:r w:rsidRPr="0069760C">
        <w:rPr>
          <w:rStyle w:val="Emphasis"/>
        </w:rPr>
        <w:t xml:space="preserve"> goals </w:t>
      </w:r>
      <w:r w:rsidRPr="003F4CF9">
        <w:rPr>
          <w:rStyle w:val="Emphasis"/>
          <w:highlight w:val="green"/>
        </w:rPr>
        <w:t>magnifies</w:t>
      </w:r>
      <w:r w:rsidRPr="0069760C">
        <w:rPr>
          <w:rStyle w:val="Emphasis"/>
        </w:rPr>
        <w:t xml:space="preserve"> the economic </w:t>
      </w:r>
      <w:r w:rsidRPr="003F4CF9">
        <w:rPr>
          <w:rStyle w:val="Emphasis"/>
          <w:highlight w:val="green"/>
        </w:rPr>
        <w:t>threats</w:t>
      </w:r>
      <w:r w:rsidRPr="0069760C">
        <w:rPr>
          <w:rStyle w:val="Emphasis"/>
        </w:rPr>
        <w:t xml:space="preserve"> and market disruptions that </w:t>
      </w:r>
      <w:r w:rsidRPr="003F4CF9">
        <w:rPr>
          <w:rStyle w:val="Emphasis"/>
          <w:highlight w:val="green"/>
        </w:rPr>
        <w:t>the United States</w:t>
      </w:r>
      <w:r w:rsidRPr="0069760C">
        <w:rPr>
          <w:rStyle w:val="Emphasis"/>
        </w:rPr>
        <w:t xml:space="preserve"> </w:t>
      </w:r>
      <w:r w:rsidRPr="003F4CF9">
        <w:rPr>
          <w:rStyle w:val="Emphasis"/>
          <w:highlight w:val="green"/>
        </w:rPr>
        <w:t>must</w:t>
      </w:r>
      <w:r w:rsidRPr="0069760C">
        <w:rPr>
          <w:rStyle w:val="Emphasis"/>
        </w:rPr>
        <w:t xml:space="preserve"> immediately </w:t>
      </w:r>
      <w:r w:rsidRPr="003F4CF9">
        <w:rPr>
          <w:rStyle w:val="Emphasis"/>
          <w:highlight w:val="green"/>
        </w:rPr>
        <w:t>address</w:t>
      </w:r>
      <w:r w:rsidRPr="0069760C">
        <w:rPr>
          <w:rStyle w:val="Emphasis"/>
        </w:rPr>
        <w:t xml:space="preserve">, in order for </w:t>
      </w:r>
      <w:proofErr w:type="gramStart"/>
      <w:r w:rsidRPr="0069760C">
        <w:rPr>
          <w:rStyle w:val="Emphasis"/>
        </w:rPr>
        <w:t>DoD</w:t>
      </w:r>
      <w:proofErr w:type="gramEnd"/>
      <w:r w:rsidRPr="0069760C">
        <w:rPr>
          <w:rStyle w:val="Emphasis"/>
        </w:rPr>
        <w:t xml:space="preserve"> and national security operations to rely on US commercial space capabilities.</w:t>
      </w:r>
    </w:p>
    <w:p w:rsidR="006E705F" w:rsidRPr="001A42E6" w:rsidRDefault="006E705F" w:rsidP="006E705F">
      <w:pPr>
        <w:pStyle w:val="Heading4"/>
        <w:rPr>
          <w:rStyle w:val="Emphasis"/>
          <w:b/>
          <w:iCs/>
          <w:sz w:val="14"/>
          <w:u w:val="none"/>
        </w:rPr>
      </w:pPr>
      <w:r w:rsidRPr="00682F63">
        <w:rPr>
          <w:rFonts w:cs="Calibri"/>
        </w:rPr>
        <w:lastRenderedPageBreak/>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 xml:space="preserve">[(Andrew, A professor of strategy in the U.S. Naval War College’s China Maritime Studies Institute)(Gabriel, Baker </w:t>
      </w:r>
      <w:proofErr w:type="spellStart"/>
      <w:r w:rsidRPr="00682F63">
        <w:rPr>
          <w:rStyle w:val="Style13ptBold"/>
          <w:rFonts w:cs="Calibri"/>
          <w:sz w:val="16"/>
          <w:szCs w:val="16"/>
        </w:rPr>
        <w:t>Botts</w:t>
      </w:r>
      <w:proofErr w:type="spellEnd"/>
      <w:r w:rsidRPr="00682F63">
        <w:rPr>
          <w:rStyle w:val="Style13ptBold"/>
          <w:rFonts w:cs="Calibri"/>
          <w:sz w:val="16"/>
          <w:szCs w:val="16"/>
        </w:rPr>
        <w:t xml:space="preserve"> fellow in energy and environmental regulatory affairs at Rice University’s Baker Institute for Public Policy) “A Dangerous Decade of Chinese Power Is Here,” Foreign Policy, 10/18/2021]</w:t>
      </w:r>
      <w:r w:rsidRPr="00682F63">
        <w:rPr>
          <w:rFonts w:eastAsiaTheme="minorEastAsia" w:cs="Calibri"/>
          <w:b w:val="0"/>
          <w:sz w:val="16"/>
          <w:szCs w:val="16"/>
        </w:rPr>
        <w:t xml:space="preserve">  </w:t>
      </w:r>
      <w:r w:rsidRPr="00682F63">
        <w:rPr>
          <w:rFonts w:eastAsiaTheme="minorEastAsia" w:cs="Calibri"/>
          <w:b w:val="0"/>
        </w:rPr>
        <w:br/>
      </w:r>
      <w:r w:rsidRPr="001A42E6">
        <w:rPr>
          <w:rStyle w:val="StyleUnderline"/>
          <w:rFonts w:cs="Calibri"/>
        </w:rPr>
        <w:t xml:space="preserve">U.S. and allied policymakers are facing the most important foreign-policy challenge of the 21st century. </w:t>
      </w:r>
      <w:r w:rsidRPr="001A42E6">
        <w:rPr>
          <w:rStyle w:val="Emphasis"/>
          <w:highlight w:val="green"/>
        </w:rPr>
        <w:t>China’s power is peaking</w:t>
      </w:r>
      <w:r w:rsidRPr="001A42E6">
        <w:rPr>
          <w:rStyle w:val="StyleUnderline"/>
          <w:rFonts w:cs="Calibri"/>
          <w:highlight w:val="green"/>
        </w:rPr>
        <w:t>; so is</w:t>
      </w:r>
      <w:r w:rsidRPr="001A42E6">
        <w:rPr>
          <w:rStyle w:val="StyleUnderline"/>
          <w:rFonts w:cs="Calibri"/>
        </w:rPr>
        <w:t xml:space="preserve"> the political position of Chinese President Xi Jinping and </w:t>
      </w:r>
      <w:r w:rsidRPr="001A42E6">
        <w:rPr>
          <w:rStyle w:val="StyleUnderline"/>
          <w:rFonts w:cs="Calibri"/>
          <w:highlight w:val="green"/>
        </w:rPr>
        <w:t>the C</w:t>
      </w:r>
      <w:r w:rsidRPr="001A42E6">
        <w:rPr>
          <w:rStyle w:val="StyleUnderline"/>
          <w:rFonts w:cs="Calibri"/>
        </w:rPr>
        <w:t xml:space="preserve">hinese </w:t>
      </w:r>
      <w:r w:rsidRPr="001A42E6">
        <w:rPr>
          <w:rStyle w:val="StyleUnderline"/>
          <w:rFonts w:cs="Calibri"/>
          <w:highlight w:val="green"/>
        </w:rPr>
        <w:t>C</w:t>
      </w:r>
      <w:r w:rsidRPr="001A42E6">
        <w:rPr>
          <w:rStyle w:val="StyleUnderline"/>
          <w:rFonts w:cs="Calibri"/>
        </w:rPr>
        <w:t xml:space="preserve">ommunist </w:t>
      </w:r>
      <w:r w:rsidRPr="001A42E6">
        <w:rPr>
          <w:rStyle w:val="StyleUnderline"/>
          <w:rFonts w:cs="Calibri"/>
          <w:highlight w:val="green"/>
        </w:rPr>
        <w:t>P</w:t>
      </w:r>
      <w:r w:rsidRPr="001A42E6">
        <w:rPr>
          <w:rStyle w:val="StyleUnderline"/>
          <w:rFonts w:cs="Calibri"/>
        </w:rPr>
        <w:t>arty</w:t>
      </w:r>
      <w:r w:rsidRPr="001A42E6">
        <w:rPr>
          <w:rStyle w:val="StyleUnderline"/>
          <w:rFonts w:cs="Calibri"/>
          <w:highlight w:val="green"/>
        </w:rPr>
        <w:t>’s</w:t>
      </w:r>
      <w:r w:rsidRPr="001A42E6">
        <w:rPr>
          <w:rStyle w:val="StyleUnderline"/>
          <w:rFonts w:cs="Calibri"/>
        </w:rPr>
        <w:t xml:space="preserve"> (CCP) </w:t>
      </w:r>
      <w:r w:rsidRPr="001A42E6">
        <w:rPr>
          <w:rStyle w:val="Emphasis"/>
          <w:highlight w:val="green"/>
        </w:rPr>
        <w:t>domestic strength.</w:t>
      </w:r>
      <w:r w:rsidRPr="001A42E6">
        <w:rPr>
          <w:rStyle w:val="StyleUnderline"/>
          <w:rFonts w:cs="Calibri"/>
        </w:rPr>
        <w:t xml:space="preserve"> In the long term, </w:t>
      </w:r>
      <w:r w:rsidRPr="001A42E6">
        <w:rPr>
          <w:rStyle w:val="StyleUnderline"/>
          <w:rFonts w:cs="Calibri"/>
          <w:highlight w:val="green"/>
        </w:rPr>
        <w:t xml:space="preserve">China’s </w:t>
      </w:r>
      <w:r w:rsidRPr="001A42E6">
        <w:rPr>
          <w:rStyle w:val="Emphasis"/>
        </w:rPr>
        <w:t xml:space="preserve">likely </w:t>
      </w:r>
      <w:r w:rsidRPr="001A42E6">
        <w:rPr>
          <w:rStyle w:val="Emphasis"/>
          <w:highlight w:val="green"/>
        </w:rPr>
        <w:t>decline</w:t>
      </w:r>
      <w:r w:rsidRPr="001A42E6">
        <w:rPr>
          <w:rStyle w:val="StyleUnderline"/>
          <w:rFonts w:cs="Calibri"/>
          <w:highlight w:val="green"/>
        </w:rPr>
        <w:t xml:space="preserve"> after this peak is</w:t>
      </w:r>
      <w:r w:rsidRPr="001A42E6">
        <w:rPr>
          <w:rStyle w:val="StyleUnderline"/>
          <w:rFonts w:cs="Calibri"/>
        </w:rPr>
        <w:t xml:space="preserve"> a </w:t>
      </w:r>
      <w:r w:rsidRPr="001A42E6">
        <w:rPr>
          <w:rStyle w:val="Emphasis"/>
          <w:highlight w:val="green"/>
        </w:rPr>
        <w:t xml:space="preserve">good </w:t>
      </w:r>
      <w:r w:rsidRPr="001A42E6">
        <w:rPr>
          <w:rStyle w:val="Emphasis"/>
        </w:rPr>
        <w:t>thing.</w:t>
      </w:r>
      <w:r w:rsidRPr="001A42E6">
        <w:rPr>
          <w:rStyle w:val="StyleUnderline"/>
          <w:rFonts w:cs="Calibri"/>
          <w:highlight w:val="green"/>
        </w:rPr>
        <w:t xml:space="preserve"> But</w:t>
      </w:r>
      <w:r w:rsidRPr="001A42E6">
        <w:rPr>
          <w:rStyle w:val="StyleUnderline"/>
          <w:rFonts w:cs="Calibri"/>
        </w:rPr>
        <w:t xml:space="preserve"> right </w:t>
      </w:r>
      <w:r w:rsidRPr="001A42E6">
        <w:rPr>
          <w:rStyle w:val="StyleUnderline"/>
          <w:rFonts w:cs="Calibri"/>
          <w:highlight w:val="green"/>
        </w:rPr>
        <w:t>now</w:t>
      </w:r>
      <w:r w:rsidRPr="001A42E6">
        <w:rPr>
          <w:rStyle w:val="StyleUnderline"/>
          <w:rFonts w:cs="Calibri"/>
        </w:rPr>
        <w:t xml:space="preserve">, it </w:t>
      </w:r>
      <w:r w:rsidRPr="001A42E6">
        <w:rPr>
          <w:rStyle w:val="StyleUnderline"/>
          <w:rFonts w:cs="Calibri"/>
          <w:highlight w:val="green"/>
        </w:rPr>
        <w:t xml:space="preserve">creates a </w:t>
      </w:r>
      <w:r w:rsidRPr="001A42E6">
        <w:rPr>
          <w:rStyle w:val="Emphasis"/>
          <w:highlight w:val="green"/>
        </w:rPr>
        <w:t>decade of danger</w:t>
      </w:r>
      <w:r w:rsidRPr="001A42E6">
        <w:rPr>
          <w:rStyle w:val="StyleUnderline"/>
          <w:rFonts w:cs="Calibri"/>
          <w:highlight w:val="green"/>
        </w:rPr>
        <w:t xml:space="preserve"> from a system that</w:t>
      </w:r>
      <w:r w:rsidRPr="001A42E6">
        <w:rPr>
          <w:rStyle w:val="StyleUnderline"/>
          <w:rFonts w:cs="Calibri"/>
        </w:rPr>
        <w:t xml:space="preserve"> increasingly </w:t>
      </w:r>
      <w:r w:rsidRPr="001A42E6">
        <w:rPr>
          <w:rStyle w:val="StyleUnderline"/>
          <w:rFonts w:cs="Calibri"/>
          <w:highlight w:val="green"/>
        </w:rPr>
        <w:t>realizes it</w:t>
      </w:r>
      <w:r w:rsidRPr="001A42E6">
        <w:rPr>
          <w:rStyle w:val="StyleUnderline"/>
          <w:rFonts w:cs="Calibri"/>
        </w:rPr>
        <w:t xml:space="preserve"> only </w:t>
      </w:r>
      <w:r w:rsidRPr="001A42E6">
        <w:rPr>
          <w:rStyle w:val="StyleUnderline"/>
          <w:rFonts w:cs="Calibri"/>
          <w:highlight w:val="green"/>
        </w:rPr>
        <w:t xml:space="preserve">has a </w:t>
      </w:r>
      <w:r w:rsidRPr="001A42E6">
        <w:rPr>
          <w:rStyle w:val="Emphasis"/>
          <w:highlight w:val="green"/>
        </w:rPr>
        <w:t>short time</w:t>
      </w:r>
      <w:r w:rsidRPr="001A42E6">
        <w:rPr>
          <w:rStyle w:val="StyleUnderline"/>
          <w:rFonts w:cs="Calibri"/>
          <w:highlight w:val="green"/>
        </w:rPr>
        <w:t xml:space="preserve"> to fulfill</w:t>
      </w:r>
      <w:r w:rsidRPr="001A42E6">
        <w:rPr>
          <w:rStyle w:val="StyleUnderline"/>
          <w:rFonts w:cs="Calibri"/>
        </w:rPr>
        <w:t xml:space="preserve"> some of </w:t>
      </w:r>
      <w:r w:rsidRPr="001A42E6">
        <w:rPr>
          <w:rStyle w:val="StyleUnderline"/>
          <w:rFonts w:cs="Calibri"/>
          <w:highlight w:val="green"/>
        </w:rPr>
        <w:t xml:space="preserve">its </w:t>
      </w:r>
      <w:r w:rsidRPr="001A42E6">
        <w:rPr>
          <w:rStyle w:val="Emphasis"/>
          <w:highlight w:val="green"/>
        </w:rPr>
        <w:t>most critical</w:t>
      </w:r>
      <w:r w:rsidRPr="001A42E6">
        <w:rPr>
          <w:rStyle w:val="StyleUnderline"/>
          <w:rFonts w:cs="Calibri"/>
        </w:rPr>
        <w:t xml:space="preserve">, long-held </w:t>
      </w:r>
      <w:r w:rsidRPr="001A42E6">
        <w:rPr>
          <w:rStyle w:val="Emphasis"/>
          <w:highlight w:val="green"/>
        </w:rPr>
        <w:t>goals.</w:t>
      </w:r>
    </w:p>
    <w:p w:rsidR="006E705F" w:rsidRPr="001A42E6" w:rsidRDefault="006E705F" w:rsidP="006E705F">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w:t>
      </w:r>
      <w:proofErr w:type="spellStart"/>
      <w:r w:rsidRPr="001A42E6">
        <w:rPr>
          <w:rStyle w:val="StyleUnderline"/>
        </w:rPr>
        <w:t>decadelong</w:t>
      </w:r>
      <w:proofErr w:type="spellEnd"/>
      <w:r w:rsidRPr="001A42E6">
        <w:rPr>
          <w:rStyle w:val="StyleUnderline"/>
        </w:rPr>
        <w:t xml:space="preserve">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711B24">
        <w:rPr>
          <w:rFonts w:eastAsia="Times New Roman"/>
          <w:color w:val="000000"/>
          <w:sz w:val="12"/>
        </w:rPr>
        <w:t xml:space="preserve"> against the rules-based order. Notable examples include China occupying and </w:t>
      </w:r>
      <w:r w:rsidRPr="001A42E6">
        <w:rPr>
          <w:rStyle w:val="StyleUnderline"/>
          <w:highlight w:val="green"/>
        </w:rPr>
        <w:t>militarizing</w:t>
      </w:r>
      <w:r w:rsidRPr="00711B24">
        <w:rPr>
          <w:rFonts w:eastAsia="Times New Roman"/>
          <w:color w:val="000000"/>
          <w:sz w:val="1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711B24">
        <w:rPr>
          <w:rFonts w:eastAsia="Times New Roman"/>
          <w:color w:val="000000"/>
          <w:sz w:val="1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711B24">
        <w:rPr>
          <w:rFonts w:eastAsia="Times New Roman"/>
          <w:color w:val="000000"/>
          <w:sz w:val="1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8" w:history="1">
        <w:r w:rsidRPr="001A42E6">
          <w:rPr>
            <w:rStyle w:val="StyleUnderline"/>
          </w:rPr>
          <w:t>Xinjiang</w:t>
        </w:r>
      </w:hyperlink>
      <w:r w:rsidRPr="001A42E6">
        <w:rPr>
          <w:rStyle w:val="StyleUnderline"/>
        </w:rPr>
        <w:t xml:space="preserve">, </w:t>
      </w:r>
      <w:r w:rsidRPr="001A42E6">
        <w:rPr>
          <w:rStyle w:val="StyleUnderline"/>
          <w:highlight w:val="green"/>
        </w:rPr>
        <w:t>and coercively enveloping </w:t>
      </w:r>
      <w:r w:rsidRPr="001A42E6">
        <w:rPr>
          <w:rStyle w:val="Emphasis"/>
          <w:highlight w:val="green"/>
        </w:rPr>
        <w:t>Hong Kong.</w:t>
      </w:r>
    </w:p>
    <w:p w:rsidR="006E705F" w:rsidRPr="001A42E6" w:rsidRDefault="006E705F" w:rsidP="006E705F">
      <w:pPr>
        <w:spacing w:before="100" w:beforeAutospacing="1" w:after="100" w:afterAutospacing="1"/>
        <w:rPr>
          <w:rStyle w:val="StyleUnderline"/>
        </w:rPr>
      </w:pPr>
      <w:r w:rsidRPr="00711B24">
        <w:rPr>
          <w:rFonts w:eastAsia="Times New Roman"/>
          <w:color w:val="000000"/>
          <w:sz w:val="12"/>
        </w:rPr>
        <w:t xml:space="preserve">The relatively low-hanging fruit is plucked, but </w:t>
      </w:r>
      <w:r w:rsidRPr="001A42E6">
        <w:rPr>
          <w:rStyle w:val="Emphasis"/>
        </w:rPr>
        <w:t>Beijing is emboldened to grasp the biggest single revisionist prize: Taiwan.</w:t>
      </w:r>
    </w:p>
    <w:p w:rsidR="006E705F" w:rsidRPr="001A42E6" w:rsidRDefault="006E705F" w:rsidP="006E705F">
      <w:pPr>
        <w:spacing w:before="100" w:beforeAutospacing="1" w:after="100" w:afterAutospacing="1"/>
        <w:rPr>
          <w:rStyle w:val="StyleUnderline"/>
        </w:rPr>
      </w:pPr>
      <w:r w:rsidRPr="00711B24">
        <w:rPr>
          <w:rFonts w:eastAsia="Times New Roman"/>
          <w:color w:val="000000"/>
          <w:sz w:val="1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711B24">
        <w:rPr>
          <w:rFonts w:eastAsia="Times New Roman"/>
          <w:color w:val="000000"/>
          <w:sz w:val="12"/>
        </w:rPr>
        <w:t xml:space="preserve"> It’s remarkable and dangerous that </w:t>
      </w:r>
      <w:r w:rsidRPr="001A42E6">
        <w:rPr>
          <w:rStyle w:val="StyleUnderline"/>
        </w:rPr>
        <w:t>China has paid few costs for its actions over the last 10 years, even as its military capacities have rapidly grown.</w:t>
      </w:r>
    </w:p>
    <w:p w:rsidR="006E705F" w:rsidRPr="001A42E6" w:rsidRDefault="006E705F" w:rsidP="006E705F">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711B24">
        <w:rPr>
          <w:rFonts w:eastAsia="Times New Roman"/>
          <w:color w:val="000000"/>
          <w:sz w:val="10"/>
        </w:rPr>
        <w:t xml:space="preserve"> 68-year-old </w:t>
      </w:r>
      <w:r w:rsidRPr="001A42E6">
        <w:rPr>
          <w:rStyle w:val="StyleUnderline"/>
        </w:rPr>
        <w:t>leader, who seeks a historical achievement at the zenith of his career.</w:t>
      </w:r>
    </w:p>
    <w:p w:rsidR="006E705F" w:rsidRPr="001A42E6" w:rsidRDefault="006E705F" w:rsidP="006E705F">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711B24">
        <w:rPr>
          <w:rFonts w:eastAsia="Times New Roman"/>
          <w:color w:val="000000"/>
          <w:sz w:val="10"/>
        </w:rPr>
        <w:t xml:space="preserve"> that currently exist or can be operationally assembled and scaled within the next several years. </w:t>
      </w:r>
      <w:r w:rsidRPr="001A42E6">
        <w:rPr>
          <w:rStyle w:val="StyleUnderline"/>
          <w:highlight w:val="green"/>
        </w:rPr>
        <w:t>That will</w:t>
      </w:r>
      <w:r w:rsidRPr="001A42E6">
        <w:rPr>
          <w:rStyle w:val="StyleUnderline"/>
        </w:rPr>
        <w:t xml:space="preserve"> </w:t>
      </w:r>
      <w:r w:rsidRPr="00711B24">
        <w:rPr>
          <w:rFonts w:eastAsia="Times New Roman"/>
          <w:color w:val="000000"/>
          <w:sz w:val="10"/>
        </w:rPr>
        <w:t xml:space="preserve">be the first step to </w:t>
      </w:r>
      <w:r w:rsidRPr="001A42E6">
        <w:rPr>
          <w:rStyle w:val="StyleUnderline"/>
          <w:highlight w:val="green"/>
        </w:rPr>
        <w:t>push</w:t>
      </w:r>
      <w:r w:rsidRPr="001A42E6">
        <w:rPr>
          <w:rStyle w:val="StyleUnderline"/>
        </w:rPr>
        <w:t xml:space="preserve">ing </w:t>
      </w:r>
      <w:r w:rsidRPr="001A42E6">
        <w:rPr>
          <w:rStyle w:val="StyleUnderline"/>
          <w:highlight w:val="green"/>
        </w:rPr>
        <w:t>back</w:t>
      </w:r>
      <w:r w:rsidRPr="001A42E6">
        <w:rPr>
          <w:rStyle w:val="StyleUnderline"/>
        </w:rPr>
        <w:t xml:space="preserve"> against </w:t>
      </w:r>
      <w:r w:rsidRPr="001A42E6">
        <w:rPr>
          <w:rStyle w:val="StyleUnderline"/>
          <w:highlight w:val="green"/>
        </w:rPr>
        <w:t>China during</w:t>
      </w:r>
      <w:r w:rsidRPr="001A42E6">
        <w:rPr>
          <w:rStyle w:val="StyleUnderline"/>
        </w:rPr>
        <w:t xml:space="preserve"> the 2020s—</w:t>
      </w:r>
      <w:r w:rsidRPr="001A42E6">
        <w:rPr>
          <w:rStyle w:val="StyleUnderline"/>
          <w:highlight w:val="green"/>
        </w:rPr>
        <w:t>a decade of danger—before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rsidR="006E705F" w:rsidRPr="001A42E6" w:rsidRDefault="006E705F" w:rsidP="006E705F">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rPr>
        <w:t xml:space="preserve"> to achieve them. </w:t>
      </w:r>
      <w:r w:rsidRPr="001A42E6">
        <w:rPr>
          <w:rStyle w:val="StyleUnderline"/>
          <w:highlight w:val="green"/>
        </w:rPr>
        <w:t>China</w:t>
      </w:r>
      <w:r w:rsidRPr="001A42E6">
        <w:rPr>
          <w:rStyle w:val="StyleUnderline"/>
        </w:rPr>
        <w:t xml:space="preserve"> is</w:t>
      </w:r>
      <w:r w:rsidRPr="00711B24">
        <w:rPr>
          <w:rFonts w:eastAsia="Times New Roman"/>
          <w:color w:val="000000"/>
          <w:sz w:val="10"/>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rPr>
        <w:t xml:space="preserve">; and </w:t>
      </w:r>
      <w:r w:rsidRPr="001A42E6">
        <w:rPr>
          <w:rStyle w:val="StyleUnderline"/>
          <w:highlight w:val="green"/>
        </w:rPr>
        <w:t>by 2030</w:t>
      </w:r>
      <w:r w:rsidRPr="00711B24">
        <w:rPr>
          <w:rFonts w:eastAsia="Times New Roman"/>
          <w:color w:val="000000"/>
          <w:sz w:val="10"/>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711B24">
        <w:rPr>
          <w:rFonts w:eastAsia="Times New Roman"/>
          <w:color w:val="000000"/>
          <w:sz w:val="10"/>
        </w:rPr>
        <w:t xml:space="preserve"> </w:t>
      </w:r>
      <w:r w:rsidRPr="00711B24">
        <w:rPr>
          <w:rFonts w:eastAsia="Times New Roman"/>
          <w:color w:val="000000"/>
          <w:sz w:val="10"/>
        </w:rPr>
        <w:lastRenderedPageBreak/>
        <w:t xml:space="preserve">Growing </w:t>
      </w:r>
      <w:r w:rsidRPr="001A42E6">
        <w:rPr>
          <w:rStyle w:val="StyleUnderline"/>
        </w:rPr>
        <w:t>headwinds constraining Chinese growth</w:t>
      </w:r>
      <w:r w:rsidRPr="00711B24">
        <w:rPr>
          <w:rFonts w:eastAsia="Times New Roman"/>
          <w:color w:val="000000"/>
          <w:sz w:val="10"/>
        </w:rPr>
        <w:t xml:space="preserve">, while not publicly acknowledged by Beijing, </w:t>
      </w:r>
      <w:r w:rsidRPr="001A42E6">
        <w:rPr>
          <w:rStyle w:val="StyleUnderline"/>
        </w:rPr>
        <w:t>help explain Xi’s</w:t>
      </w:r>
      <w:r w:rsidRPr="00711B24">
        <w:rPr>
          <w:rFonts w:eastAsia="Times New Roman"/>
          <w:color w:val="000000"/>
          <w:sz w:val="10"/>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rsidR="006E705F" w:rsidRPr="00711B24" w:rsidRDefault="006E705F" w:rsidP="006E705F">
      <w:pPr>
        <w:spacing w:before="100" w:beforeAutospacing="1" w:after="100" w:afterAutospacing="1"/>
        <w:rPr>
          <w:rFonts w:eastAsia="Times New Roman"/>
          <w:color w:val="000000"/>
          <w:sz w:val="1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711B24">
        <w:rPr>
          <w:rFonts w:eastAsia="Times New Roman"/>
          <w:color w:val="000000"/>
          <w:sz w:val="1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rPr>
        <w:t xml:space="preserve"> A 2017 </w:t>
      </w:r>
      <w:r w:rsidRPr="001A42E6">
        <w:rPr>
          <w:rFonts w:eastAsia="Times New Roman"/>
          <w:color w:val="111111"/>
          <w:u w:val="single"/>
        </w:rPr>
        <w:t>analysis</w:t>
      </w:r>
      <w:r w:rsidRPr="00711B24">
        <w:rPr>
          <w:rFonts w:eastAsia="Times New Roman"/>
          <w:color w:val="000000"/>
          <w:sz w:val="1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rsidR="006E705F" w:rsidRPr="001A42E6" w:rsidRDefault="006E705F" w:rsidP="006E705F">
      <w:pPr>
        <w:spacing w:before="100" w:beforeAutospacing="1" w:after="100" w:afterAutospacing="1"/>
        <w:rPr>
          <w:rStyle w:val="StyleUnderline"/>
        </w:rPr>
      </w:pPr>
      <w:r w:rsidRPr="00711B24">
        <w:rPr>
          <w:rFonts w:eastAsia="Times New Roman"/>
          <w:color w:val="000000"/>
          <w:sz w:val="10"/>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rPr>
        <w:t xml:space="preserve"> Moreover, </w:t>
      </w:r>
      <w:r w:rsidRPr="001A42E6">
        <w:rPr>
          <w:rStyle w:val="StyleUnderline"/>
        </w:rPr>
        <w:t>the United States can choose to access a global demographic and talent dividend via immigration in a way China simply will not be able to do.</w:t>
      </w:r>
    </w:p>
    <w:p w:rsidR="006E705F" w:rsidRPr="001A42E6" w:rsidRDefault="006E705F" w:rsidP="006E705F">
      <w:pPr>
        <w:spacing w:before="100" w:beforeAutospacing="1" w:after="100" w:afterAutospacing="1"/>
        <w:rPr>
          <w:rStyle w:val="StyleUnderline"/>
        </w:rPr>
      </w:pPr>
      <w:r w:rsidRPr="00711B24">
        <w:rPr>
          <w:rFonts w:eastAsia="Times New Roman"/>
          <w:color w:val="000000"/>
          <w:sz w:val="12"/>
        </w:rPr>
        <w:t>Atop surging debt and worsening demographics</w:t>
      </w:r>
      <w:r w:rsidRPr="00711B24">
        <w:rPr>
          <w:sz w:val="12"/>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rPr>
        <w:t xml:space="preserve"> from </w:t>
      </w:r>
      <w:r w:rsidRPr="00711B24">
        <w:rPr>
          <w:rFonts w:eastAsia="Times New Roman"/>
          <w:color w:val="111111"/>
          <w:sz w:val="12"/>
          <w:szCs w:val="14"/>
        </w:rPr>
        <w:t>Tsinghua University</w:t>
      </w:r>
      <w:r w:rsidRPr="00711B24">
        <w:rPr>
          <w:rFonts w:eastAsia="Times New Roman"/>
          <w:color w:val="000000"/>
          <w:sz w:val="1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between </w:t>
      </w:r>
      <w:r w:rsidRPr="001A42E6">
        <w:rPr>
          <w:rStyle w:val="StyleUnderline"/>
          <w:highlight w:val="green"/>
        </w:rPr>
        <w:t>2030</w:t>
      </w:r>
      <w:r w:rsidRPr="00711B24">
        <w:rPr>
          <w:sz w:val="12"/>
        </w:rPr>
        <w:t xml:space="preserve"> </w:t>
      </w:r>
      <w:r w:rsidRPr="00711B24">
        <w:rPr>
          <w:rFonts w:eastAsia="Times New Roman"/>
          <w:color w:val="000000"/>
          <w:sz w:val="12"/>
        </w:rPr>
        <w:t>and 2035</w:t>
      </w:r>
      <w:r w:rsidRPr="001A42E6">
        <w:rPr>
          <w:rStyle w:val="StyleUnderline"/>
        </w:rPr>
        <w:t>. As China grapples with power shortages, Beijing has been reminded that supply shortfalls</w:t>
      </w:r>
      <w:r w:rsidRPr="00711B24">
        <w:rPr>
          <w:rFonts w:eastAsia="Times New Roman"/>
          <w:color w:val="000000"/>
          <w:sz w:val="12"/>
        </w:rPr>
        <w:t xml:space="preserve"> equal to even a few percentage points of total demand can </w:t>
      </w:r>
      <w:r w:rsidRPr="001A42E6">
        <w:rPr>
          <w:rStyle w:val="StyleUnderline"/>
        </w:rPr>
        <w:t>have outsized negative impacts.</w:t>
      </w:r>
    </w:p>
    <w:p w:rsidR="006E705F" w:rsidRPr="001A42E6" w:rsidRDefault="006E705F" w:rsidP="006E705F">
      <w:pPr>
        <w:spacing w:before="100" w:beforeAutospacing="1" w:after="100" w:afterAutospacing="1"/>
        <w:rPr>
          <w:rStyle w:val="StyleUnderline"/>
        </w:rPr>
      </w:pPr>
      <w:r w:rsidRPr="00711B24">
        <w:rPr>
          <w:rFonts w:eastAsia="Times New Roman"/>
          <w:color w:val="000000"/>
          <w:sz w:val="10"/>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rsidR="006E705F" w:rsidRPr="001A42E6" w:rsidRDefault="006E705F" w:rsidP="006E705F">
      <w:pPr>
        <w:spacing w:before="100" w:beforeAutospacing="1" w:after="100" w:afterAutospacing="1"/>
        <w:rPr>
          <w:rStyle w:val="StyleUnderline"/>
        </w:rPr>
      </w:pPr>
      <w:r w:rsidRPr="001A42E6">
        <w:rPr>
          <w:rStyle w:val="StyleUnderline"/>
          <w:highlight w:val="green"/>
        </w:rPr>
        <w:t>Each of these dynamics</w:t>
      </w:r>
      <w:r w:rsidRPr="00711B24">
        <w:rPr>
          <w:rFonts w:eastAsia="Times New Roman"/>
          <w:color w:val="000000"/>
          <w:sz w:val="10"/>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rPr>
        <w:t xml:space="preserve">.” Electricity blackouts, real estate sector travails (like those of </w:t>
      </w:r>
      <w:proofErr w:type="spellStart"/>
      <w:r w:rsidRPr="00711B24">
        <w:rPr>
          <w:rFonts w:eastAsia="Times New Roman"/>
          <w:color w:val="000000"/>
          <w:sz w:val="10"/>
        </w:rPr>
        <w:t>Evergrande</w:t>
      </w:r>
      <w:proofErr w:type="spellEnd"/>
      <w:r w:rsidRPr="00711B24">
        <w:rPr>
          <w:rFonts w:eastAsia="Times New Roman"/>
          <w:color w:val="000000"/>
          <w:sz w:val="10"/>
        </w:rPr>
        <w:t>)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rPr>
        <w:t xml:space="preserve">, and a solidifying alignment of countries abroad concerned by aggressive Chinese behavior all </w:t>
      </w:r>
      <w:r w:rsidRPr="001A42E6">
        <w:rPr>
          <w:rStyle w:val="Emphasis"/>
          <w:highlight w:val="green"/>
        </w:rPr>
        <w:t>raise questions about Xi’s ability to deliver.</w:t>
      </w:r>
      <w:r w:rsidRPr="00711B24">
        <w:rPr>
          <w:rFonts w:eastAsia="Times New Roman"/>
          <w:color w:val="000000"/>
          <w:sz w:val="10"/>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high-consequence posturing and </w:t>
      </w:r>
      <w:r w:rsidRPr="001A42E6">
        <w:rPr>
          <w:rStyle w:val="StyleUnderline"/>
          <w:highlight w:val="green"/>
        </w:rPr>
        <w:t>action.</w:t>
      </w:r>
    </w:p>
    <w:p w:rsidR="006E705F" w:rsidRPr="00711B24" w:rsidRDefault="006E705F" w:rsidP="006E705F">
      <w:pPr>
        <w:spacing w:before="100" w:beforeAutospacing="1" w:after="100" w:afterAutospacing="1"/>
        <w:rPr>
          <w:rFonts w:eastAsia="Times New Roman"/>
          <w:color w:val="000000"/>
          <w:sz w:val="12"/>
          <w:szCs w:val="12"/>
        </w:rPr>
      </w:pPr>
      <w:r w:rsidRPr="00711B24">
        <w:rPr>
          <w:rFonts w:eastAsia="Times New Roman"/>
          <w:color w:val="000000"/>
          <w:sz w:val="12"/>
          <w:szCs w:val="12"/>
        </w:rPr>
        <w:t>While Xi is under pressure to act, the external risks are magnified because so far, he has suffered few consequences from taking actions on issues his predecessors would likely never have gambled on. Reactions to party predations in Xinjiang and </w:t>
      </w:r>
      <w:hyperlink r:id="rId9" w:history="1">
        <w:r w:rsidRPr="00711B24">
          <w:rPr>
            <w:rFonts w:eastAsia="Times New Roman"/>
            <w:color w:val="111111"/>
            <w:sz w:val="12"/>
            <w:szCs w:val="12"/>
            <w:u w:val="single"/>
          </w:rPr>
          <w:t>Hong Kong</w:t>
        </w:r>
      </w:hyperlink>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rsidR="006E705F" w:rsidRPr="00711B24" w:rsidRDefault="006E705F" w:rsidP="006E705F">
      <w:pPr>
        <w:spacing w:before="100" w:beforeAutospacing="1" w:after="100" w:afterAutospacing="1"/>
        <w:rPr>
          <w:rFonts w:eastAsia="Times New Roman"/>
          <w:color w:val="000000"/>
          <w:sz w:val="1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rPr>
        <w:t xml:space="preserve"> triumphant outcome to its hostage diplomacy, these tactical public actions mask a growing private awareness that </w:t>
      </w:r>
      <w:r w:rsidRPr="001A42E6">
        <w:rPr>
          <w:rStyle w:val="StyleUnderline"/>
        </w:rPr>
        <w:t xml:space="preserve">China’s latitude for irredentist action is poised to shrink. Not knowing exactly when </w:t>
      </w:r>
      <w:r w:rsidRPr="001A42E6">
        <w:rPr>
          <w:rStyle w:val="StyleUnderline"/>
        </w:rPr>
        <w:lastRenderedPageBreak/>
        <w:t>domestic and external constraints will come to bite</w:t>
      </w:r>
      <w:r w:rsidRPr="00711B24">
        <w:rPr>
          <w:rFonts w:eastAsia="Times New Roman"/>
          <w:color w:val="000000"/>
          <w:sz w:val="1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rPr>
        <w:t xml:space="preserve"> Hence the dramatic acceleration of the last few years.</w:t>
      </w:r>
    </w:p>
    <w:p w:rsidR="006E705F" w:rsidRPr="001A42E6" w:rsidRDefault="006E705F" w:rsidP="006E705F">
      <w:pPr>
        <w:spacing w:before="100" w:beforeAutospacing="1" w:after="100" w:afterAutospacing="1"/>
        <w:rPr>
          <w:rStyle w:val="StyleUnderline"/>
        </w:rPr>
      </w:pPr>
      <w:r w:rsidRPr="00711B24">
        <w:rPr>
          <w:rFonts w:eastAsia="Times New Roman"/>
          <w:color w:val="000000"/>
          <w:sz w:val="1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711B24">
        <w:rPr>
          <w:rFonts w:eastAsia="Times New Roman"/>
          <w:color w:val="000000"/>
          <w:sz w:val="1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rsidR="006E705F" w:rsidRPr="001A42E6" w:rsidRDefault="006E705F" w:rsidP="006E705F">
      <w:pPr>
        <w:spacing w:before="100" w:beforeAutospacing="1" w:after="100" w:afterAutospacing="1"/>
        <w:rPr>
          <w:rStyle w:val="StyleUnderline"/>
        </w:rPr>
      </w:pPr>
      <w:r w:rsidRPr="001A42E6">
        <w:rPr>
          <w:rStyle w:val="StyleUnderline"/>
          <w:highlight w:val="green"/>
        </w:rPr>
        <w:t>Deterrence</w:t>
      </w:r>
      <w:r w:rsidRPr="00711B24">
        <w:rPr>
          <w:rFonts w:eastAsia="Times New Roman"/>
          <w:color w:val="000000"/>
          <w:sz w:val="1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711B24">
        <w:rPr>
          <w:rFonts w:eastAsia="Times New Roman"/>
          <w:color w:val="000000"/>
          <w:sz w:val="12"/>
        </w:rPr>
        <w:t xml:space="preserve"> Accordingly, </w:t>
      </w:r>
      <w:r w:rsidRPr="001A42E6">
        <w:rPr>
          <w:rStyle w:val="StyleUnderline"/>
        </w:rPr>
        <w:t xml:space="preserve">U.S. planners should </w:t>
      </w:r>
      <w:r w:rsidRPr="00711B24">
        <w:rPr>
          <w:rFonts w:eastAsia="Times New Roman"/>
          <w:color w:val="000000"/>
          <w:sz w:val="12"/>
        </w:rPr>
        <w:t xml:space="preserve">immediately mobilize resources and effort as well as </w:t>
      </w:r>
      <w:r w:rsidRPr="001A42E6">
        <w:rPr>
          <w:rStyle w:val="StyleUnderline"/>
        </w:rPr>
        <w:t>accept greater risks to deter Chinese action over the critical next decade.</w:t>
      </w:r>
    </w:p>
    <w:p w:rsidR="006E705F" w:rsidRPr="00711B24" w:rsidRDefault="006E705F" w:rsidP="006E705F">
      <w:pPr>
        <w:spacing w:before="100" w:beforeAutospacing="1" w:after="100" w:afterAutospacing="1"/>
        <w:rPr>
          <w:rFonts w:eastAsia="Times New Roman"/>
          <w:color w:val="000000"/>
          <w:sz w:val="12"/>
        </w:rPr>
      </w:pPr>
      <w:r w:rsidRPr="001A42E6">
        <w:rPr>
          <w:rStyle w:val="StyleUnderline"/>
        </w:rPr>
        <w:t xml:space="preserve">The greatest threat is armed conflict over Taiwan, where U.S. </w:t>
      </w:r>
      <w:r w:rsidRPr="00711B24">
        <w:rPr>
          <w:rFonts w:eastAsia="Times New Roman"/>
          <w:color w:val="000000"/>
          <w:sz w:val="1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rPr>
        <w:t>—following an extraordinary ramp-up in People’s Liberation Army capabilities and before Xi or the party state’s power grasp has ebbed or Washington and its allies have fully regrouped and rallied to the challenge.</w:t>
      </w:r>
    </w:p>
    <w:p w:rsidR="006E705F" w:rsidRPr="001A42E6" w:rsidRDefault="006E705F" w:rsidP="006E705F">
      <w:pPr>
        <w:spacing w:before="100" w:beforeAutospacing="1" w:after="100" w:afterAutospacing="1"/>
        <w:rPr>
          <w:rStyle w:val="StyleUnderline"/>
        </w:rPr>
      </w:pPr>
      <w:r w:rsidRPr="00711B24">
        <w:rPr>
          <w:rFonts w:eastAsia="Times New Roman"/>
          <w:color w:val="000000"/>
          <w:sz w:val="12"/>
        </w:rPr>
        <w:t xml:space="preserve">So how should policymakers assess the potential risk of Chinese action against Taiwan reaching dangerous levels by 2027 or possibly even earlier—as emphasized in the testimonies of </w:t>
      </w:r>
      <w:proofErr w:type="spellStart"/>
      <w:proofErr w:type="gramStart"/>
      <w:r w:rsidRPr="00711B24">
        <w:rPr>
          <w:rFonts w:eastAsia="Times New Roman"/>
          <w:color w:val="000000"/>
          <w:sz w:val="12"/>
        </w:rPr>
        <w:t>Adms</w:t>
      </w:r>
      <w:proofErr w:type="spellEnd"/>
      <w:r w:rsidRPr="00711B24">
        <w:rPr>
          <w:rFonts w:eastAsia="Times New Roman"/>
          <w:color w:val="000000"/>
          <w:sz w:val="12"/>
        </w:rPr>
        <w:t>.</w:t>
      </w:r>
      <w:proofErr w:type="gramEnd"/>
      <w:r w:rsidRPr="00711B24">
        <w:rPr>
          <w:rFonts w:eastAsia="Times New Roman"/>
          <w:color w:val="000000"/>
          <w:sz w:val="12"/>
        </w:rPr>
        <w:t> </w:t>
      </w:r>
      <w:r w:rsidRPr="001A42E6">
        <w:rPr>
          <w:rFonts w:eastAsia="Times New Roman"/>
          <w:color w:val="111111"/>
          <w:u w:val="single"/>
        </w:rPr>
        <w:t>Philip Davidson</w:t>
      </w:r>
      <w:r w:rsidRPr="00711B24">
        <w:rPr>
          <w:rFonts w:eastAsia="Times New Roman"/>
          <w:color w:val="000000"/>
          <w:sz w:val="12"/>
        </w:rPr>
        <w:t> and </w:t>
      </w:r>
      <w:r w:rsidRPr="001A42E6">
        <w:rPr>
          <w:rFonts w:eastAsia="Times New Roman"/>
          <w:color w:val="111111"/>
          <w:u w:val="single"/>
        </w:rPr>
        <w:t xml:space="preserve">John </w:t>
      </w:r>
      <w:proofErr w:type="spellStart"/>
      <w:r w:rsidRPr="001A42E6">
        <w:rPr>
          <w:rFonts w:eastAsia="Times New Roman"/>
          <w:color w:val="111111"/>
          <w:u w:val="single"/>
        </w:rPr>
        <w:t>Aquilino</w:t>
      </w:r>
      <w:proofErr w:type="spellEnd"/>
      <w:r w:rsidRPr="00711B24">
        <w:rPr>
          <w:rFonts w:eastAsia="Times New Roman"/>
          <w:color w:val="000000"/>
          <w:sz w:val="12"/>
        </w:rPr>
        <w:t>? In June, Chairman of the Joint Chiefs Gen. </w:t>
      </w:r>
      <w:r w:rsidRPr="001A42E6">
        <w:rPr>
          <w:rFonts w:eastAsia="Times New Roman"/>
          <w:color w:val="111111"/>
          <w:u w:val="single"/>
        </w:rPr>
        <w:t xml:space="preserve">Mark </w:t>
      </w:r>
      <w:proofErr w:type="spellStart"/>
      <w:r w:rsidRPr="001A42E6">
        <w:rPr>
          <w:rFonts w:eastAsia="Times New Roman"/>
          <w:color w:val="111111"/>
          <w:u w:val="single"/>
        </w:rPr>
        <w:t>Milley</w:t>
      </w:r>
      <w:proofErr w:type="spellEnd"/>
      <w:r w:rsidRPr="00711B24">
        <w:rPr>
          <w:rFonts w:eastAsia="Times New Roman"/>
          <w:color w:val="000000"/>
          <w:sz w:val="1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rsidR="006E705F" w:rsidRPr="00711B24" w:rsidRDefault="006E705F" w:rsidP="006E705F">
      <w:pPr>
        <w:spacing w:before="100" w:beforeAutospacing="1" w:after="100" w:afterAutospacing="1"/>
        <w:rPr>
          <w:rFonts w:eastAsia="Times New Roman"/>
          <w:color w:val="000000"/>
          <w:sz w:val="12"/>
          <w:szCs w:val="12"/>
        </w:rPr>
      </w:pPr>
      <w:r w:rsidRPr="00711B24">
        <w:rPr>
          <w:rFonts w:eastAsia="Times New Roman"/>
          <w:color w:val="000000"/>
          <w:sz w:val="12"/>
          <w:szCs w:val="12"/>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rsidR="006E705F" w:rsidRPr="00711B24" w:rsidRDefault="006E705F" w:rsidP="006E705F">
      <w:pPr>
        <w:spacing w:before="100" w:beforeAutospacing="1" w:after="100" w:afterAutospacing="1"/>
        <w:rPr>
          <w:rFonts w:eastAsia="Times New Roman"/>
          <w:color w:val="000000"/>
          <w:sz w:val="12"/>
          <w:szCs w:val="12"/>
        </w:rPr>
      </w:pPr>
      <w:r w:rsidRPr="00711B24">
        <w:rPr>
          <w:rFonts w:eastAsia="Times New Roman"/>
          <w:color w:val="000000"/>
          <w:sz w:val="12"/>
          <w:szCs w:val="12"/>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hyperlink r:id="rId10" w:history="1">
        <w:r w:rsidRPr="00711B24">
          <w:rPr>
            <w:rFonts w:eastAsia="Times New Roman"/>
            <w:color w:val="111111"/>
            <w:sz w:val="12"/>
            <w:szCs w:val="12"/>
            <w:u w:val="single"/>
          </w:rPr>
          <w:t>oil</w:t>
        </w:r>
      </w:hyperlink>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rsidR="006E705F" w:rsidRPr="00711B24" w:rsidRDefault="006E705F" w:rsidP="006E705F">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Crude oil, grain, strategic metals stockpiles—the commercial community (Planet Labs, </w:t>
      </w:r>
      <w:proofErr w:type="spellStart"/>
      <w:r w:rsidRPr="00711B24">
        <w:rPr>
          <w:rFonts w:eastAsia="Times New Roman"/>
          <w:color w:val="000000"/>
          <w:sz w:val="12"/>
          <w:szCs w:val="12"/>
        </w:rPr>
        <w:t>Ursa</w:t>
      </w:r>
      <w:proofErr w:type="spellEnd"/>
      <w:r w:rsidRPr="00711B24">
        <w:rPr>
          <w:rFonts w:eastAsia="Times New Roman"/>
          <w:color w:val="000000"/>
          <w:sz w:val="12"/>
          <w:szCs w:val="12"/>
        </w:rPr>
        <w:t xml:space="preserve">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rsidR="006E705F" w:rsidRPr="00711B24" w:rsidRDefault="006E705F" w:rsidP="006E705F">
      <w:pPr>
        <w:spacing w:before="100" w:beforeAutospacing="1" w:after="100" w:afterAutospacing="1"/>
        <w:rPr>
          <w:rFonts w:eastAsia="Times New Roman"/>
          <w:color w:val="000000"/>
          <w:sz w:val="12"/>
          <w:szCs w:val="12"/>
        </w:rPr>
      </w:pPr>
      <w:r w:rsidRPr="00711B24">
        <w:rPr>
          <w:rFonts w:eastAsia="Times New Roman"/>
          <w:color w:val="000000"/>
          <w:sz w:val="12"/>
          <w:szCs w:val="12"/>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rsidR="006E705F" w:rsidRPr="00711B24" w:rsidRDefault="006E705F" w:rsidP="006E705F">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hyperlink r:id="rId11" w:history="1">
        <w:r w:rsidRPr="00711B24">
          <w:rPr>
            <w:rFonts w:eastAsia="Times New Roman"/>
            <w:color w:val="111111"/>
            <w:sz w:val="12"/>
            <w:szCs w:val="12"/>
            <w:u w:val="single"/>
          </w:rPr>
          <w:t>Taiwan</w:t>
        </w:r>
      </w:hyperlink>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rsidR="006E705F" w:rsidRPr="00711B24" w:rsidRDefault="006E705F" w:rsidP="006E705F">
      <w:pPr>
        <w:spacing w:before="100" w:beforeAutospacing="1" w:after="100" w:afterAutospacing="1"/>
        <w:rPr>
          <w:rFonts w:eastAsia="Times New Roman"/>
          <w:color w:val="000000"/>
          <w:sz w:val="10"/>
        </w:rPr>
      </w:pPr>
      <w:r w:rsidRPr="001A42E6">
        <w:rPr>
          <w:rStyle w:val="StyleUnderline"/>
        </w:rPr>
        <w:lastRenderedPageBreak/>
        <w:t xml:space="preserve">Only the most formidable, agile </w:t>
      </w:r>
      <w:r w:rsidRPr="001A42E6">
        <w:rPr>
          <w:rStyle w:val="StyleUnderline"/>
          <w:highlight w:val="green"/>
        </w:rPr>
        <w:t>American</w:t>
      </w:r>
      <w:r w:rsidRPr="001A42E6">
        <w:rPr>
          <w:rStyle w:val="StyleUnderline"/>
        </w:rPr>
        <w:t xml:space="preserve"> and allied </w:t>
      </w:r>
      <w:r w:rsidRPr="001A42E6">
        <w:rPr>
          <w:rStyle w:val="StyleUnderline"/>
          <w:highlight w:val="green"/>
        </w:rPr>
        <w:t>deterrence can kick the can down the road long enough for China’s slowdown</w:t>
      </w:r>
      <w:r w:rsidRPr="001A42E6">
        <w:rPr>
          <w:rStyle w:val="StyleUnderline"/>
        </w:rPr>
        <w:t xml:space="preserve"> to shut the window of vulnerability. </w:t>
      </w:r>
      <w:r w:rsidRPr="001A42E6">
        <w:rPr>
          <w:rStyle w:val="Emphasis"/>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 xml:space="preserve">to </w:t>
      </w:r>
      <w:proofErr w:type="spellStart"/>
      <w:r w:rsidRPr="001A42E6">
        <w:rPr>
          <w:rStyle w:val="StyleUnderline"/>
          <w:highlight w:val="green"/>
        </w:rPr>
        <w:t>disincentivize</w:t>
      </w:r>
      <w:proofErr w:type="spellEnd"/>
      <w:r w:rsidRPr="001A42E6">
        <w:rPr>
          <w:rStyle w:val="StyleUnderline"/>
        </w:rPr>
        <w:t xml:space="preserve"> full-frontal </w:t>
      </w:r>
      <w:r w:rsidRPr="001A42E6">
        <w:rPr>
          <w:rStyle w:val="StyleUnderline"/>
          <w:highlight w:val="green"/>
        </w:rPr>
        <w:t>Chinese assaults</w:t>
      </w:r>
      <w:r w:rsidRPr="00711B24">
        <w:rPr>
          <w:rFonts w:eastAsia="Times New Roman"/>
          <w:color w:val="000000"/>
          <w:sz w:val="10"/>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u w:val="single"/>
        </w:rPr>
        <w:t>Maritime Militia</w:t>
      </w:r>
      <w:r w:rsidRPr="00711B24">
        <w:rPr>
          <w:rFonts w:eastAsia="Times New Roman"/>
          <w:color w:val="000000"/>
          <w:sz w:val="10"/>
        </w:rPr>
        <w:t>-affiliated vessels in the South China Sea, intensified air and maritime surveillance of Chinese naval bases, and visas and resettlement options to </w:t>
      </w:r>
      <w:r w:rsidRPr="001A42E6">
        <w:rPr>
          <w:rFonts w:eastAsia="Times New Roman"/>
          <w:color w:val="111111"/>
          <w:u w:val="single"/>
        </w:rPr>
        <w:t xml:space="preserve">Hong </w:t>
      </w:r>
      <w:proofErr w:type="spellStart"/>
      <w:r w:rsidRPr="001A42E6">
        <w:rPr>
          <w:rFonts w:eastAsia="Times New Roman"/>
          <w:color w:val="111111"/>
          <w:u w:val="single"/>
        </w:rPr>
        <w:t>Kongers</w:t>
      </w:r>
      <w:proofErr w:type="spellEnd"/>
      <w:r w:rsidRPr="00711B24">
        <w:rPr>
          <w:rFonts w:eastAsia="Times New Roman"/>
          <w:color w:val="000000"/>
          <w:sz w:val="10"/>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rsidR="006E705F" w:rsidRPr="00711B24" w:rsidRDefault="006E705F" w:rsidP="006E705F">
      <w:pPr>
        <w:spacing w:before="100" w:beforeAutospacing="1" w:after="100" w:afterAutospacing="1"/>
        <w:rPr>
          <w:rFonts w:eastAsia="Times New Roman"/>
          <w:color w:val="000000"/>
          <w:sz w:val="10"/>
        </w:rPr>
      </w:pPr>
      <w:r w:rsidRPr="001A42E6">
        <w:rPr>
          <w:rStyle w:val="StyleUnderline"/>
        </w:rPr>
        <w:t>Bombastic Chinese reactions to emerging cohesive actions verify the approach’s effectiveness and potential for</w:t>
      </w:r>
      <w:r w:rsidRPr="00711B24">
        <w:rPr>
          <w:rFonts w:eastAsia="Times New Roman"/>
          <w:color w:val="000000"/>
          <w:sz w:val="10"/>
        </w:rPr>
        <w:t xml:space="preserve"> halting—and perhaps even </w:t>
      </w:r>
      <w:r w:rsidRPr="001A42E6">
        <w:rPr>
          <w:rStyle w:val="StyleUnderline"/>
        </w:rPr>
        <w:t>reversing—the revisionist tide</w:t>
      </w:r>
      <w:r w:rsidRPr="00711B24">
        <w:rPr>
          <w:rFonts w:eastAsia="Times New Roman"/>
          <w:color w:val="000000"/>
          <w:sz w:val="10"/>
        </w:rPr>
        <w:t xml:space="preserve"> China has unleashed across the Asian region. Consider </w:t>
      </w:r>
      <w:r w:rsidRPr="00711B24">
        <w:rPr>
          <w:sz w:val="10"/>
        </w:rPr>
        <w:t>the</w:t>
      </w:r>
      <w:r w:rsidRPr="00711B24">
        <w:rPr>
          <w:rFonts w:eastAsia="Times New Roman"/>
          <w:color w:val="000000"/>
          <w:sz w:val="10"/>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rPr>
        <w:t xml:space="preserve"> (including toleration of </w:t>
      </w:r>
      <w:hyperlink r:id="rId12" w:history="1">
        <w:r w:rsidRPr="001A42E6">
          <w:rPr>
            <w:rFonts w:eastAsia="Times New Roman"/>
            <w:color w:val="111111"/>
            <w:u w:val="single"/>
          </w:rPr>
          <w:t>nuclear threats</w:t>
        </w:r>
      </w:hyperlink>
      <w:r w:rsidRPr="00711B24">
        <w:rPr>
          <w:rFonts w:eastAsia="Times New Roman"/>
          <w:color w:val="000000"/>
          <w:sz w:val="10"/>
        </w:rPr>
        <w:t> made by the state-affiliated </w:t>
      </w:r>
      <w:r w:rsidRPr="00711B24">
        <w:rPr>
          <w:rFonts w:eastAsia="Times New Roman"/>
          <w:i/>
          <w:iCs/>
          <w:color w:val="000000"/>
          <w:sz w:val="10"/>
        </w:rPr>
        <w:t>Global Times</w:t>
      </w:r>
      <w:r w:rsidRPr="00711B24">
        <w:rPr>
          <w:rFonts w:eastAsia="Times New Roman"/>
          <w:color w:val="000000"/>
          <w:sz w:val="10"/>
        </w:rPr>
        <w:t xml:space="preserve">) </w:t>
      </w:r>
      <w:r w:rsidRPr="001A42E6">
        <w:rPr>
          <w:rStyle w:val="StyleUnderline"/>
        </w:rPr>
        <w:t>highlights</w:t>
      </w:r>
      <w:r w:rsidRPr="00711B24">
        <w:rPr>
          <w:rFonts w:eastAsia="Times New Roman"/>
          <w:color w:val="000000"/>
          <w:sz w:val="10"/>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rPr>
        <w:t xml:space="preserve"> will ultimately represent formidable military capacity, but </w:t>
      </w:r>
      <w:r w:rsidRPr="001A42E6">
        <w:rPr>
          <w:rStyle w:val="StyleUnderline"/>
        </w:rPr>
        <w:t>for a bona fide superpower</w:t>
      </w:r>
      <w:r w:rsidRPr="00711B24">
        <w:rPr>
          <w:rFonts w:eastAsia="Times New Roman"/>
          <w:color w:val="000000"/>
          <w:sz w:val="10"/>
        </w:rPr>
        <w:t xml:space="preserve"> that believes in its own capabilities, they </w:t>
      </w:r>
      <w:r w:rsidRPr="001A42E6">
        <w:rPr>
          <w:rStyle w:val="StyleUnderline"/>
        </w:rPr>
        <w:t>would not be a game-changer.</w:t>
      </w:r>
      <w:r w:rsidRPr="00711B24">
        <w:rPr>
          <w:rFonts w:eastAsia="Times New Roman"/>
          <w:color w:val="000000"/>
          <w:sz w:val="10"/>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rsidR="006E705F" w:rsidRPr="001A42E6" w:rsidRDefault="006E705F" w:rsidP="006E705F">
      <w:pPr>
        <w:spacing w:before="100" w:beforeAutospacing="1" w:after="100" w:afterAutospacing="1"/>
        <w:rPr>
          <w:rStyle w:val="StyleUnderline"/>
        </w:rPr>
      </w:pPr>
      <w:r w:rsidRPr="00711B24">
        <w:rPr>
          <w:rFonts w:eastAsia="Times New Roman"/>
          <w:color w:val="000000"/>
          <w:sz w:val="1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rPr>
        <w:t> now falling into place, it is time to comprehensively peak the non-authoritarian world’s protective action to </w:t>
      </w:r>
      <w:r w:rsidRPr="001A42E6">
        <w:rPr>
          <w:rFonts w:eastAsia="Times New Roman"/>
          <w:color w:val="111111"/>
          <w:u w:val="single"/>
        </w:rPr>
        <w:t>hold the line</w:t>
      </w:r>
      <w:r w:rsidRPr="00711B24">
        <w:rPr>
          <w:rFonts w:eastAsia="Times New Roman"/>
          <w:color w:val="000000"/>
          <w:sz w:val="12"/>
        </w:rPr>
        <w:t xml:space="preserve"> in the Indo-Pacific. During this decade, U.S. policymakers must understand that under </w:t>
      </w:r>
      <w:r w:rsidRPr="001A42E6">
        <w:rPr>
          <w:rStyle w:val="StyleUnderline"/>
        </w:rPr>
        <w:t>Xi’s strongman rule, personal political survival will dictate Chinese behavior. Xi’s recreation of a “one-man” system is a one-way, high-leverage bet that decisions he drives will succeed.</w:t>
      </w:r>
    </w:p>
    <w:p w:rsidR="006E705F" w:rsidRPr="001A42E6" w:rsidRDefault="006E705F" w:rsidP="006E705F">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rPr>
        <w:t>, all of which he personally and exclusively signed for. Resulting tensions could very realistically undermine his status and authority, embolden internal challengers, and </w:t>
      </w:r>
      <w:r w:rsidRPr="001A42E6">
        <w:rPr>
          <w:rFonts w:eastAsia="Times New Roman"/>
          <w:color w:val="111111"/>
          <w:u w:val="single"/>
        </w:rPr>
        <w:t>weaken the party</w:t>
      </w:r>
      <w:r w:rsidRPr="001A42E6">
        <w:rPr>
          <w:rFonts w:eastAsia="Times New Roman"/>
          <w:color w:val="000000"/>
          <w:sz w:val="14"/>
        </w:rPr>
        <w:t xml:space="preserve">. They could also foreseeably drive him to double down on mistakes, especially if those led to—or were made in the course of—a kinetic conflict. </w:t>
      </w:r>
      <w:r w:rsidRPr="001A42E6">
        <w:rPr>
          <w:rStyle w:val="StyleUnderline"/>
          <w:highlight w:val="green"/>
        </w:rPr>
        <w:t>Personal survival measures could</w:t>
      </w:r>
      <w:r w:rsidRPr="001A42E6">
        <w:rPr>
          <w:rFonts w:eastAsia="Times New Roman"/>
          <w:color w:val="000000"/>
          <w:sz w:val="14"/>
        </w:rPr>
        <w:t xml:space="preserve"> thus rapidly </w:t>
      </w:r>
      <w:r w:rsidRPr="001A42E6">
        <w:rPr>
          <w:rStyle w:val="StyleUnderline"/>
          <w:highlight w:val="green"/>
        </w:rPr>
        <w:t>transmute into</w:t>
      </w:r>
      <w:r w:rsidRPr="001A42E6">
        <w:rPr>
          <w:rStyle w:val="StyleUnderline"/>
        </w:rPr>
        <w:t xml:space="preserve"> regional or even </w:t>
      </w:r>
      <w:r w:rsidRPr="001A42E6">
        <w:rPr>
          <w:rStyle w:val="Emphasis"/>
          <w:highlight w:val="green"/>
        </w:rPr>
        <w:t>global threats.</w:t>
      </w:r>
    </w:p>
    <w:p w:rsidR="006E705F" w:rsidRPr="00711B24" w:rsidRDefault="006E705F" w:rsidP="006E705F">
      <w:pPr>
        <w:spacing w:before="100" w:beforeAutospacing="1" w:after="100" w:afterAutospacing="1"/>
        <w:rPr>
          <w:rFonts w:eastAsia="Times New Roman"/>
          <w:color w:val="000000"/>
          <w:sz w:val="12"/>
        </w:rPr>
      </w:pPr>
      <w:r w:rsidRPr="00711B24">
        <w:rPr>
          <w:rFonts w:eastAsia="Times New Roman"/>
          <w:color w:val="000000"/>
          <w:sz w:val="12"/>
        </w:rPr>
        <w:t xml:space="preserve">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w:t>
      </w:r>
      <w:proofErr w:type="gramStart"/>
      <w:r w:rsidRPr="00711B24">
        <w:rPr>
          <w:rFonts w:eastAsia="Times New Roman"/>
          <w:color w:val="000000"/>
          <w:sz w:val="12"/>
        </w:rPr>
        <w:t>vis</w:t>
      </w:r>
      <w:proofErr w:type="gramEnd"/>
      <w:r w:rsidRPr="00711B24">
        <w:rPr>
          <w:rFonts w:eastAsia="Times New Roman"/>
          <w:color w:val="000000"/>
          <w:sz w:val="12"/>
        </w:rPr>
        <w:t xml:space="preserve"> </w:t>
      </w:r>
      <w:proofErr w:type="spellStart"/>
      <w:r w:rsidRPr="00711B24">
        <w:rPr>
          <w:rFonts w:eastAsia="Times New Roman"/>
          <w:color w:val="000000"/>
          <w:sz w:val="12"/>
        </w:rPr>
        <w:t>pacem</w:t>
      </w:r>
      <w:proofErr w:type="spellEnd"/>
      <w:r w:rsidRPr="00711B24">
        <w:rPr>
          <w:rFonts w:eastAsia="Times New Roman"/>
          <w:color w:val="000000"/>
          <w:sz w:val="12"/>
        </w:rPr>
        <w:t>, para bellum</w:t>
      </w:r>
      <w:r w:rsidRPr="001A42E6">
        <w:rPr>
          <w:rStyle w:val="StyleUnderline"/>
        </w:rPr>
        <w:t xml:space="preserve"> (“if you want peace, prepare for war”) must unfortunately serve as a central organizing principle</w:t>
      </w:r>
      <w:r w:rsidRPr="00711B24">
        <w:rPr>
          <w:rFonts w:eastAsia="Times New Roman"/>
          <w:color w:val="000000"/>
          <w:sz w:val="12"/>
        </w:rPr>
        <w:t xml:space="preserve"> for a variety of U.S. and allied decisions during the next decade with China.</w:t>
      </w:r>
    </w:p>
    <w:p w:rsidR="006E705F" w:rsidRPr="001A42E6" w:rsidRDefault="006E705F" w:rsidP="006E705F">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rsidR="006E705F" w:rsidRPr="00711B24" w:rsidRDefault="006E705F" w:rsidP="006E705F">
      <w:pPr>
        <w:spacing w:before="100" w:beforeAutospacing="1" w:after="100" w:afterAutospacing="1"/>
        <w:rPr>
          <w:rFonts w:eastAsia="Times New Roman"/>
          <w:color w:val="000000"/>
          <w:sz w:val="12"/>
        </w:rPr>
      </w:pPr>
      <w:r w:rsidRPr="000769DF">
        <w:rPr>
          <w:rStyle w:val="StyleUnderline"/>
        </w:rPr>
        <w:t>Nothing we might theoretically achieve in 2035 and beyond is worth pursuing at the expense of China</w:t>
      </w:r>
      <w:r w:rsidRPr="000769DF">
        <w:rPr>
          <w:rFonts w:eastAsia="Times New Roman"/>
          <w:color w:val="000000"/>
          <w:sz w:val="12"/>
        </w:rPr>
        <w:t>-credible capabilities we can realistically achieve no later than the mid-to-late 2020s.</w:t>
      </w:r>
    </w:p>
    <w:p w:rsidR="006E705F" w:rsidRDefault="006E705F" w:rsidP="006E705F">
      <w:pPr>
        <w:pStyle w:val="Heading3"/>
      </w:pPr>
      <w:r>
        <w:lastRenderedPageBreak/>
        <w:t>1NC – Ukraine</w:t>
      </w:r>
    </w:p>
    <w:p w:rsidR="006E705F" w:rsidRDefault="006E705F" w:rsidP="006E705F">
      <w:pPr>
        <w:pStyle w:val="Heading4"/>
      </w:pPr>
      <w:r>
        <w:t xml:space="preserve">US private space industry is key to American soft power – it’s doing well now, but it’s tentative and the </w:t>
      </w:r>
      <w:proofErr w:type="spellStart"/>
      <w:r>
        <w:t>aff</w:t>
      </w:r>
      <w:proofErr w:type="spellEnd"/>
      <w:r>
        <w:t xml:space="preserve"> collapses it. </w:t>
      </w:r>
    </w:p>
    <w:p w:rsidR="006E705F" w:rsidRDefault="006E705F" w:rsidP="006E705F">
      <w:proofErr w:type="spellStart"/>
      <w:r>
        <w:rPr>
          <w:rStyle w:val="Style13ptBold"/>
        </w:rPr>
        <w:t>Cahan</w:t>
      </w:r>
      <w:proofErr w:type="spellEnd"/>
      <w:r>
        <w:rPr>
          <w:rStyle w:val="Style13ptBold"/>
        </w:rPr>
        <w:t xml:space="preserve"> &amp; Sadat ’20 </w:t>
      </w:r>
      <w:r w:rsidRPr="00344F43">
        <w:t xml:space="preserve">[Bruce </w:t>
      </w:r>
      <w:proofErr w:type="spellStart"/>
      <w:r w:rsidRPr="00344F43">
        <w:t>Cahan</w:t>
      </w:r>
      <w:proofErr w:type="spellEnd"/>
      <w:r w:rsidRPr="00344F43">
        <w:t xml:space="preserve"> is co-founder and president of Urban Logic, Inc., a New York nonprofit qualified in California, an </w:t>
      </w:r>
      <w:proofErr w:type="spellStart"/>
      <w:r w:rsidRPr="00344F43">
        <w:t>Ashoka</w:t>
      </w:r>
      <w:proofErr w:type="spellEnd"/>
      <w:r w:rsidRPr="00344F43">
        <w:t xml:space="preserve"> Fellow social entrepreneur and a Stanford </w:t>
      </w:r>
      <w:proofErr w:type="spellStart"/>
      <w:r w:rsidRPr="00344F43">
        <w:t>CodeX</w:t>
      </w:r>
      <w:proofErr w:type="spellEnd"/>
      <w:r w:rsidRPr="00344F43">
        <w:t xml:space="preserve"> Fellow</w:t>
      </w:r>
      <w:r>
        <w:t xml:space="preserve">, Mir Sadat is a nonresident senior fellow in the Forward Defense practice of the Atlantic Council’s Scowcroft Center for Strategy and Security. He has more than twenty-five years of experience in private industry, higher education, and the US government. Sadat is an adjunct scholar with Modern War Institute at West Point and an adjunct professor at Georgetown University. Previously, he founded and served as the first editor-in-chief of Space Force Journal after completing his detail to the US National Security Council (NSC), where, as a policy director, he led interagency coordination on defense and space policy issues. In that role, he supported the establishment of both the US Space Force and US Space Command in recognition that space has also evolved into a warfighting domain similar to land, air, sea, and cyber. While on the NSC, Sadat also prioritized national security decisions involving US civil space and the commercial space sector. He led multiple efforts to reduce US risk and critical dependencies in US civil space and the commercial industrial base on foreign nations who view the United States as an adversary. Sadat pushed for innovative US policies to power space vehicles with modular nuclear reactors, secure the space supply chain, improve strategic messaging for space, establish norms and behavior in space, and to prevail in a new era of strategic technical competition. He is also a naval officer with intelligence and space qualifications. In his preceding two naval assignments, he served as a space policy strategist with the chief of naval operations in the Pentagon and as a space operations officer with the US Tenth Fleet/US Fleet Cyber Command. Sadat has also spent a considerable amount of time in various assignments within the US national security enterprise. In addition, he has previously deployed to overseas contingency operations in Afghanistan, where he served as a strategic advisor to two International Security Assistance Force commanding generals. Sadat has served as a cultural advisor to two Hollywood productions—The Kite Runner and Charlie Wilson’s War. He has a PhD from Claremont Graduate University and has taught at various universities in California and Washington, DC. He has trained and educated US and NATO troops on a variety of topics to increase their operational capability and strategic impact. Sadat has written extensively on US national security, space, Afghanistan, South Asia, and the broader Middle East, “US Space Policies for the New Space Age: Competing on the Final Economic Frontier”, 01-06-2021, </w:t>
      </w:r>
      <w:hyperlink r:id="rId13" w:history="1">
        <w:r w:rsidRPr="00EC4AD0">
          <w:rPr>
            <w:rStyle w:val="Hyperlink"/>
          </w:rPr>
          <w:t>https://www.politico.com/f/?id=00000177-9349-d713-a777-d7cfce4b0000]//pranav</w:t>
        </w:r>
      </w:hyperlink>
    </w:p>
    <w:p w:rsidR="006E705F" w:rsidRPr="005E6505" w:rsidRDefault="006E705F" w:rsidP="006E705F">
      <w:pPr>
        <w:rPr>
          <w:b/>
          <w:iCs/>
          <w:u w:val="single"/>
        </w:rPr>
      </w:pPr>
      <w:r w:rsidRPr="00D30737">
        <w:rPr>
          <w:rStyle w:val="Emphasis"/>
          <w:highlight w:val="green"/>
        </w:rPr>
        <w:t>Space</w:t>
      </w:r>
      <w:r w:rsidRPr="00344F43">
        <w:rPr>
          <w:rStyle w:val="Emphasis"/>
        </w:rPr>
        <w:t xml:space="preserve"> has been primarily </w:t>
      </w:r>
      <w:r w:rsidRPr="00D30737">
        <w:rPr>
          <w:rStyle w:val="Emphasis"/>
          <w:highlight w:val="green"/>
        </w:rPr>
        <w:t>a shared</w:t>
      </w:r>
      <w:r w:rsidRPr="00344F43">
        <w:rPr>
          <w:rStyle w:val="Emphasis"/>
        </w:rPr>
        <w:t xml:space="preserve">, not a warfighting, </w:t>
      </w:r>
      <w:r w:rsidRPr="00D30737">
        <w:rPr>
          <w:rStyle w:val="Emphasis"/>
          <w:highlight w:val="green"/>
        </w:rPr>
        <w:t>domain</w:t>
      </w:r>
      <w:r>
        <w:t xml:space="preserve">.67 With each passing second of Planck time,68 </w:t>
      </w:r>
      <w:r w:rsidRPr="00344F43">
        <w:rPr>
          <w:rStyle w:val="Emphasis"/>
        </w:rPr>
        <w:t>space enables a modern way of life, provides instantaneous global imagery, assures telecommunications, and captures humanity’s imagination for civil space exploration</w:t>
      </w:r>
      <w:r>
        <w:t xml:space="preserve">. As a result, </w:t>
      </w:r>
      <w:r w:rsidRPr="00344F43">
        <w:rPr>
          <w:rStyle w:val="Emphasis"/>
        </w:rPr>
        <w:t xml:space="preserve">space is a </w:t>
      </w:r>
      <w:r w:rsidRPr="00D30737">
        <w:rPr>
          <w:rStyle w:val="Emphasis"/>
          <w:highlight w:val="green"/>
        </w:rPr>
        <w:t>burgeoning marketplace</w:t>
      </w:r>
      <w:r w:rsidRPr="00344F43">
        <w:rPr>
          <w:rStyle w:val="Emphasis"/>
        </w:rPr>
        <w:t xml:space="preserve"> and territory </w:t>
      </w:r>
      <w:r w:rsidRPr="00D30737">
        <w:rPr>
          <w:rStyle w:val="Emphasis"/>
          <w:highlight w:val="green"/>
        </w:rPr>
        <w:t>for</w:t>
      </w:r>
      <w:r w:rsidRPr="00344F43">
        <w:rPr>
          <w:rStyle w:val="Emphasis"/>
        </w:rPr>
        <w:t xml:space="preserve"> </w:t>
      </w:r>
      <w:r w:rsidRPr="00D30737">
        <w:rPr>
          <w:rStyle w:val="Emphasis"/>
          <w:highlight w:val="green"/>
        </w:rPr>
        <w:t>commercial ventures</w:t>
      </w:r>
      <w:r w:rsidRPr="00344F43">
        <w:rPr>
          <w:rStyle w:val="Emphasis"/>
        </w:rPr>
        <w:t xml:space="preserve"> and investors</w:t>
      </w:r>
      <w:r>
        <w:t xml:space="preserve">. </w:t>
      </w:r>
      <w:r w:rsidRPr="00344F43">
        <w:rPr>
          <w:rStyle w:val="Emphasis"/>
        </w:rPr>
        <w:t xml:space="preserve">Strengthening the </w:t>
      </w:r>
      <w:r w:rsidRPr="00D30737">
        <w:rPr>
          <w:rStyle w:val="Emphasis"/>
          <w:highlight w:val="green"/>
        </w:rPr>
        <w:t>US commercial space industrial base</w:t>
      </w:r>
      <w:r w:rsidRPr="00344F43">
        <w:rPr>
          <w:rStyle w:val="Emphasis"/>
        </w:rPr>
        <w:t xml:space="preserve"> is </w:t>
      </w:r>
      <w:r w:rsidRPr="00D30737">
        <w:rPr>
          <w:rStyle w:val="Emphasis"/>
          <w:highlight w:val="green"/>
        </w:rPr>
        <w:t>vital to</w:t>
      </w:r>
      <w:r w:rsidRPr="00344F43">
        <w:rPr>
          <w:rStyle w:val="Emphasis"/>
        </w:rPr>
        <w:t xml:space="preserve"> and beyond US </w:t>
      </w:r>
      <w:r w:rsidRPr="00D30737">
        <w:rPr>
          <w:rStyle w:val="Emphasis"/>
          <w:highlight w:val="green"/>
        </w:rPr>
        <w:t>national security</w:t>
      </w:r>
      <w:r w:rsidRPr="00344F43">
        <w:rPr>
          <w:rStyle w:val="Emphasis"/>
        </w:rPr>
        <w:t xml:space="preserve">. </w:t>
      </w:r>
      <w:r w:rsidRPr="00D30737">
        <w:rPr>
          <w:rStyle w:val="Emphasis"/>
          <w:highlight w:val="green"/>
        </w:rPr>
        <w:t>Civil space</w:t>
      </w:r>
      <w:r w:rsidRPr="00344F43">
        <w:rPr>
          <w:rStyle w:val="Emphasis"/>
        </w:rPr>
        <w:t xml:space="preserve"> activities are a </w:t>
      </w:r>
      <w:r w:rsidRPr="00D30737">
        <w:rPr>
          <w:rStyle w:val="Emphasis"/>
          <w:highlight w:val="green"/>
        </w:rPr>
        <w:t>source of US “soft power</w:t>
      </w:r>
      <w:r w:rsidRPr="00344F43">
        <w:rPr>
          <w:rStyle w:val="Emphasis"/>
        </w:rPr>
        <w:t xml:space="preserve">” </w:t>
      </w:r>
      <w:r w:rsidRPr="00D30737">
        <w:rPr>
          <w:rStyle w:val="Emphasis"/>
          <w:highlight w:val="green"/>
        </w:rPr>
        <w:t>in</w:t>
      </w:r>
      <w:r w:rsidRPr="00344F43">
        <w:rPr>
          <w:rStyle w:val="Emphasis"/>
        </w:rPr>
        <w:t xml:space="preserve"> </w:t>
      </w:r>
      <w:r w:rsidRPr="00344F43">
        <w:t>global commerce</w:t>
      </w:r>
      <w:r w:rsidRPr="00344F43">
        <w:rPr>
          <w:rStyle w:val="Emphasis"/>
        </w:rPr>
        <w:t xml:space="preserve">, </w:t>
      </w:r>
      <w:r w:rsidRPr="00D30737">
        <w:rPr>
          <w:rStyle w:val="Emphasis"/>
          <w:highlight w:val="green"/>
        </w:rPr>
        <w:t>cooperation</w:t>
      </w:r>
      <w:r w:rsidRPr="00344F43">
        <w:rPr>
          <w:rStyle w:val="Emphasis"/>
        </w:rPr>
        <w:t xml:space="preserve">, </w:t>
      </w:r>
      <w:r w:rsidRPr="00344F43">
        <w:t>and investment</w:t>
      </w:r>
      <w:r>
        <w:t xml:space="preserve">. 69 </w:t>
      </w:r>
      <w:r w:rsidRPr="00344F43">
        <w:rPr>
          <w:rStyle w:val="Emphasis"/>
        </w:rPr>
        <w:t>The civil space sector</w:t>
      </w:r>
      <w:r>
        <w:t xml:space="preserve">, led by NASA, </w:t>
      </w:r>
      <w:r w:rsidRPr="00344F43">
        <w:rPr>
          <w:rStyle w:val="Emphasis"/>
        </w:rPr>
        <w:t>is fundamental to America’s national security</w:t>
      </w:r>
      <w:r>
        <w:t>. 70 NASA is on an ambitious critical path to return to the Moon by 2024</w:t>
      </w:r>
      <w:proofErr w:type="gramStart"/>
      <w:r>
        <w:t>,71</w:t>
      </w:r>
      <w:proofErr w:type="gramEnd"/>
      <w:r>
        <w:t xml:space="preserve"> along with developing the capabilities and infrastructure for a sustained lunar presence. </w:t>
      </w:r>
      <w:r>
        <w:lastRenderedPageBreak/>
        <w:t xml:space="preserve">NASA’s lunar plans provide a lunar staging area for missions to Mars and beyond. They offer a strategic and economic presence for the United States on the Moon. </w:t>
      </w:r>
      <w:r w:rsidRPr="00344F43">
        <w:rPr>
          <w:rStyle w:val="Emphasis"/>
        </w:rPr>
        <w:t xml:space="preserve">Congress, the White House, </w:t>
      </w:r>
      <w:proofErr w:type="gramStart"/>
      <w:r w:rsidRPr="00344F43">
        <w:rPr>
          <w:rStyle w:val="Emphasis"/>
        </w:rPr>
        <w:t>DoD</w:t>
      </w:r>
      <w:proofErr w:type="gramEnd"/>
      <w:r w:rsidRPr="00344F43">
        <w:rPr>
          <w:rStyle w:val="Emphasis"/>
        </w:rPr>
        <w:t>, and NASA must recognize that economic and strategic dominance in service of national security requires catalyzing and accelerating growth of a vibrant, private US industrial and cultural expansion into the Solar System</w:t>
      </w:r>
      <w:r>
        <w:t xml:space="preserve">. </w:t>
      </w:r>
      <w:r w:rsidRPr="00344F43">
        <w:rPr>
          <w:rStyle w:val="Emphasis"/>
        </w:rPr>
        <w:t xml:space="preserve">Human visitation and eventual </w:t>
      </w:r>
      <w:r w:rsidRPr="00D30737">
        <w:rPr>
          <w:rStyle w:val="Emphasis"/>
          <w:highlight w:val="green"/>
        </w:rPr>
        <w:t>settlement</w:t>
      </w:r>
      <w:r w:rsidRPr="00344F43">
        <w:rPr>
          <w:rStyle w:val="Emphasis"/>
        </w:rPr>
        <w:t xml:space="preserve"> </w:t>
      </w:r>
      <w:r w:rsidRPr="00D30737">
        <w:rPr>
          <w:rStyle w:val="Emphasis"/>
          <w:highlight w:val="green"/>
        </w:rPr>
        <w:t>beyond</w:t>
      </w:r>
      <w:r w:rsidRPr="00344F43">
        <w:rPr>
          <w:rStyle w:val="Emphasis"/>
        </w:rPr>
        <w:t xml:space="preserve"> the </w:t>
      </w:r>
      <w:r w:rsidRPr="00D30737">
        <w:rPr>
          <w:rStyle w:val="Emphasis"/>
          <w:highlight w:val="green"/>
        </w:rPr>
        <w:t>Earth require</w:t>
      </w:r>
      <w:r w:rsidRPr="00344F43">
        <w:rPr>
          <w:rStyle w:val="Emphasis"/>
        </w:rPr>
        <w:t xml:space="preserve"> sustaining </w:t>
      </w:r>
      <w:r w:rsidRPr="00D30737">
        <w:rPr>
          <w:rStyle w:val="Emphasis"/>
          <w:highlight w:val="green"/>
        </w:rPr>
        <w:t>visionary leaders</w:t>
      </w:r>
      <w:r w:rsidRPr="00344F43">
        <w:rPr>
          <w:rStyle w:val="Emphasis"/>
        </w:rPr>
        <w:t xml:space="preserve">, aided by, and </w:t>
      </w:r>
      <w:r w:rsidRPr="00D30737">
        <w:rPr>
          <w:rStyle w:val="Emphasis"/>
          <w:highlight w:val="green"/>
        </w:rPr>
        <w:t>aiding, US</w:t>
      </w:r>
      <w:r w:rsidRPr="00344F43">
        <w:rPr>
          <w:rStyle w:val="Emphasis"/>
        </w:rPr>
        <w:t xml:space="preserve"> national </w:t>
      </w:r>
      <w:r w:rsidRPr="00D30737">
        <w:rPr>
          <w:rStyle w:val="Emphasis"/>
          <w:highlight w:val="green"/>
        </w:rPr>
        <w:t>security</w:t>
      </w:r>
      <w:r w:rsidRPr="00344F43">
        <w:rPr>
          <w:rStyle w:val="Emphasis"/>
        </w:rPr>
        <w:t xml:space="preserve">. A recurring theme in US policy is “maintaining and </w:t>
      </w:r>
      <w:r w:rsidRPr="00D30737">
        <w:rPr>
          <w:rStyle w:val="Emphasis"/>
          <w:highlight w:val="green"/>
        </w:rPr>
        <w:t>advancing</w:t>
      </w:r>
      <w:r w:rsidRPr="00344F43">
        <w:rPr>
          <w:rStyle w:val="Emphasis"/>
        </w:rPr>
        <w:t xml:space="preserve"> United States </w:t>
      </w:r>
      <w:r w:rsidRPr="00D30737">
        <w:rPr>
          <w:rStyle w:val="Emphasis"/>
          <w:highlight w:val="green"/>
        </w:rPr>
        <w:t>dominance</w:t>
      </w:r>
      <w:r w:rsidRPr="00344F43">
        <w:rPr>
          <w:rStyle w:val="Emphasis"/>
        </w:rPr>
        <w:t xml:space="preserve"> and strategic leadership </w:t>
      </w:r>
      <w:r w:rsidRPr="00D30737">
        <w:rPr>
          <w:rStyle w:val="Emphasis"/>
          <w:highlight w:val="green"/>
        </w:rPr>
        <w:t>in space</w:t>
      </w:r>
      <w:r w:rsidRPr="00344F43">
        <w:rPr>
          <w:rStyle w:val="Emphasis"/>
        </w:rPr>
        <w:t xml:space="preserve">” because </w:t>
      </w:r>
      <w:proofErr w:type="gramStart"/>
      <w:r w:rsidRPr="00344F43">
        <w:rPr>
          <w:rStyle w:val="Emphasis"/>
        </w:rPr>
        <w:t>US</w:t>
      </w:r>
      <w:proofErr w:type="gramEnd"/>
      <w:r w:rsidRPr="00344F43">
        <w:rPr>
          <w:rStyle w:val="Emphasis"/>
        </w:rPr>
        <w:t xml:space="preserve"> global competitors and adversaries are competent and capable of outpacing American space capabilities</w:t>
      </w:r>
      <w:r>
        <w:t xml:space="preserve">. 72 </w:t>
      </w:r>
      <w:r w:rsidRPr="00344F43">
        <w:rPr>
          <w:rStyle w:val="Emphasis"/>
        </w:rPr>
        <w:t xml:space="preserve">The </w:t>
      </w:r>
      <w:r w:rsidRPr="00D30737">
        <w:rPr>
          <w:rStyle w:val="Emphasis"/>
          <w:highlight w:val="green"/>
        </w:rPr>
        <w:t>stakes are high</w:t>
      </w:r>
      <w:r w:rsidRPr="00344F43">
        <w:rPr>
          <w:rStyle w:val="Emphasis"/>
        </w:rPr>
        <w:t xml:space="preserve">: At this historic moment, there is a real race for dominance over </w:t>
      </w:r>
      <w:proofErr w:type="spellStart"/>
      <w:r w:rsidRPr="00344F43">
        <w:rPr>
          <w:rStyle w:val="Emphasis"/>
        </w:rPr>
        <w:t>cislunar</w:t>
      </w:r>
      <w:proofErr w:type="spellEnd"/>
      <w:r w:rsidRPr="00344F43">
        <w:rPr>
          <w:rStyle w:val="Emphasis"/>
        </w:rPr>
        <w:t xml:space="preserve"> access and resources</w:t>
      </w:r>
      <w:r>
        <w:rPr>
          <w:rStyle w:val="Emphasis"/>
        </w:rPr>
        <w:t>.</w:t>
      </w:r>
    </w:p>
    <w:p w:rsidR="006E705F" w:rsidRDefault="006E705F" w:rsidP="006E705F">
      <w:pPr>
        <w:pStyle w:val="Heading4"/>
      </w:pPr>
      <w:r>
        <w:t xml:space="preserve">Soft Power stops Russian Ukraine invasion – soft power is recovering now, but the </w:t>
      </w:r>
      <w:proofErr w:type="spellStart"/>
      <w:r>
        <w:t>aff</w:t>
      </w:r>
      <w:proofErr w:type="spellEnd"/>
      <w:r>
        <w:t xml:space="preserve"> upsets that</w:t>
      </w:r>
    </w:p>
    <w:p w:rsidR="006E705F" w:rsidRPr="009B14E9" w:rsidRDefault="006E705F" w:rsidP="006E705F">
      <w:pPr>
        <w:rPr>
          <w:rStyle w:val="Style13ptBold"/>
        </w:rPr>
      </w:pPr>
      <w:r>
        <w:rPr>
          <w:rStyle w:val="Style13ptBold"/>
        </w:rPr>
        <w:t xml:space="preserve">Rubin 1/12 </w:t>
      </w:r>
      <w:r w:rsidRPr="009B14E9">
        <w:t>[</w:t>
      </w:r>
      <w:r>
        <w:t xml:space="preserve">Jennifer Rubin, </w:t>
      </w:r>
      <w:r w:rsidRPr="009B14E9">
        <w:t>American political commentator who writes opinion columns for The Washington Post</w:t>
      </w:r>
      <w:r>
        <w:t>, “</w:t>
      </w:r>
      <w:r w:rsidRPr="009B14E9">
        <w:t>U.S. diplomacy is in full swing. But Ukraine is not out of the woods yet.</w:t>
      </w:r>
      <w:proofErr w:type="gramStart"/>
      <w:r>
        <w:t>”,</w:t>
      </w:r>
      <w:proofErr w:type="gramEnd"/>
      <w:r>
        <w:t xml:space="preserve"> 01-12-2022, </w:t>
      </w:r>
      <w:r w:rsidRPr="009B14E9">
        <w:t>https://apple.news/ADgHQ0A4xSUm4CCma2cSOgg</w:t>
      </w:r>
      <w:r>
        <w:t>]//pranav</w:t>
      </w:r>
    </w:p>
    <w:p w:rsidR="006E705F" w:rsidRDefault="006E705F" w:rsidP="006E705F">
      <w:r>
        <w:t xml:space="preserve">The </w:t>
      </w:r>
      <w:r w:rsidRPr="0001457A">
        <w:rPr>
          <w:rStyle w:val="Emphasis"/>
          <w:highlight w:val="green"/>
        </w:rPr>
        <w:t>Biden</w:t>
      </w:r>
      <w:r w:rsidRPr="00FE4DF2">
        <w:rPr>
          <w:rStyle w:val="Emphasis"/>
        </w:rPr>
        <w:t xml:space="preserve"> administration has been unusually forthcoming in describing the long list of </w:t>
      </w:r>
      <w:r w:rsidRPr="0001457A">
        <w:rPr>
          <w:rStyle w:val="Emphasis"/>
          <w:highlight w:val="green"/>
        </w:rPr>
        <w:t>meetings</w:t>
      </w:r>
      <w:r w:rsidRPr="00FE4DF2">
        <w:rPr>
          <w:rStyle w:val="Emphasis"/>
        </w:rPr>
        <w:t xml:space="preserve">, calls and personal visits it conducted </w:t>
      </w:r>
      <w:r w:rsidRPr="0001457A">
        <w:rPr>
          <w:rStyle w:val="Emphasis"/>
          <w:highlight w:val="green"/>
        </w:rPr>
        <w:t>with Ukraine and NATO</w:t>
      </w:r>
      <w:r w:rsidRPr="00FE4DF2">
        <w:rPr>
          <w:rStyle w:val="Emphasis"/>
        </w:rPr>
        <w:t xml:space="preserve"> partners in an effort to display an unwavering and unified </w:t>
      </w:r>
      <w:r w:rsidRPr="0001457A">
        <w:rPr>
          <w:rStyle w:val="Emphasis"/>
          <w:highlight w:val="green"/>
        </w:rPr>
        <w:t>stance against Russian aggression</w:t>
      </w:r>
      <w:r w:rsidRPr="00FE4DF2">
        <w:rPr>
          <w:rStyle w:val="Emphasis"/>
        </w:rPr>
        <w:t>.</w:t>
      </w:r>
      <w:r>
        <w:t xml:space="preserve"> A White House fact sheet explained: “</w:t>
      </w:r>
      <w:r w:rsidRPr="006B561C">
        <w:rPr>
          <w:rStyle w:val="Emphasis"/>
        </w:rPr>
        <w:t>The United States has approached this week’s diplomatic engagements with Russia — in the bilateral Strategic Stability Dialogue, the NATO-Russia Council, and the Organization for Security and Cooperation in Europe (OSCE) — closely aligned with our European Allies and partners, including Ukraine, after extensive consultations</w:t>
      </w:r>
      <w:r>
        <w:t>. In recent weeks, President Biden has spoken to leaders across Europe.” The fact sheet provided a long list of consultations by the president and other administration officials with allies, including 20 contacts with Ukraine, a dozen with NATO partners and more than a dozen with members of the Eastern European group of countries known as the “Bucharest Nine.”</w:t>
      </w:r>
    </w:p>
    <w:p w:rsidR="006E705F" w:rsidRDefault="006E705F" w:rsidP="006E705F">
      <w:r>
        <w:t xml:space="preserve">Brian </w:t>
      </w:r>
      <w:proofErr w:type="spellStart"/>
      <w:r>
        <w:t>Katulis</w:t>
      </w:r>
      <w:proofErr w:type="spellEnd"/>
      <w:r>
        <w:t xml:space="preserve"> at the Middle East Institute observes, “The contrasts between [former president Donald] Trump’s performance with Russia’s President Putin at Helsinki and his erratic approach on Russia versus how the full Biden team is handling this episode is strong, with the Biden team working closely with partners in Europe.” He adds, “It looks so far that some of the Biden team have learned important lessons from the relatively weak response to the Russian invasion of Crimea in Obama’s second term.” He cautions however that the administration cannot skimp on “diplomatic engagement with Ukraine," which constantly frets deals will be made without its agreement.</w:t>
      </w:r>
    </w:p>
    <w:p w:rsidR="006E705F" w:rsidRPr="00121EF1" w:rsidRDefault="006E705F" w:rsidP="006E705F">
      <w:pPr>
        <w:rPr>
          <w:rStyle w:val="Emphasis"/>
          <w:sz w:val="26"/>
          <w:szCs w:val="26"/>
        </w:rPr>
      </w:pPr>
      <w:r w:rsidRPr="004A3DB3">
        <w:rPr>
          <w:rStyle w:val="Emphasis"/>
        </w:rPr>
        <w:t xml:space="preserve">The administration’s </w:t>
      </w:r>
      <w:r w:rsidRPr="00CC1C57">
        <w:rPr>
          <w:rStyle w:val="Emphasis"/>
          <w:highlight w:val="green"/>
        </w:rPr>
        <w:t>extensive diplomacy</w:t>
      </w:r>
      <w:r w:rsidRPr="004A3DB3">
        <w:rPr>
          <w:rStyle w:val="Emphasis"/>
        </w:rPr>
        <w:t xml:space="preserve"> and candor about its efforts are meant to </w:t>
      </w:r>
      <w:r w:rsidRPr="00CC1C57">
        <w:rPr>
          <w:rStyle w:val="Emphasis"/>
          <w:highlight w:val="green"/>
        </w:rPr>
        <w:t>convey</w:t>
      </w:r>
      <w:r w:rsidRPr="004A3DB3">
        <w:rPr>
          <w:rStyle w:val="Emphasis"/>
        </w:rPr>
        <w:t xml:space="preserve"> a simple point</w:t>
      </w:r>
      <w:r>
        <w:t xml:space="preserve">: Unlike the prior administration, this administration has done the hard work of coordinating </w:t>
      </w:r>
      <w:r w:rsidRPr="00CC1C57">
        <w:rPr>
          <w:rStyle w:val="Emphasis"/>
        </w:rPr>
        <w:t xml:space="preserve">with allies to provide a united </w:t>
      </w:r>
      <w:r w:rsidRPr="00CC1C57">
        <w:rPr>
          <w:rStyle w:val="Emphasis"/>
          <w:highlight w:val="green"/>
        </w:rPr>
        <w:t>diplomatic front to deter Russia</w:t>
      </w:r>
      <w:r w:rsidRPr="00CC1C57">
        <w:rPr>
          <w:rStyle w:val="Emphasis"/>
        </w:rPr>
        <w:t>n aggression</w:t>
      </w:r>
      <w:r>
        <w:t xml:space="preserve">. </w:t>
      </w:r>
      <w:r w:rsidRPr="00DC1351">
        <w:rPr>
          <w:rStyle w:val="Emphasis"/>
        </w:rPr>
        <w:t xml:space="preserve">After </w:t>
      </w:r>
      <w:r w:rsidRPr="00CC1C57">
        <w:rPr>
          <w:rStyle w:val="Emphasis"/>
          <w:highlight w:val="green"/>
        </w:rPr>
        <w:t>criticism over</w:t>
      </w:r>
      <w:r w:rsidRPr="00DC1351">
        <w:rPr>
          <w:rStyle w:val="Emphasis"/>
        </w:rPr>
        <w:t xml:space="preserve"> its </w:t>
      </w:r>
      <w:r w:rsidRPr="00CC1C57">
        <w:rPr>
          <w:rStyle w:val="Emphasis"/>
          <w:highlight w:val="green"/>
        </w:rPr>
        <w:t>communication with allies</w:t>
      </w:r>
      <w:r w:rsidRPr="00DC1351">
        <w:rPr>
          <w:rStyle w:val="Emphasis"/>
        </w:rPr>
        <w:t xml:space="preserve"> </w:t>
      </w:r>
      <w:r w:rsidRPr="00CC1C57">
        <w:rPr>
          <w:rStyle w:val="Emphasis"/>
          <w:highlight w:val="green"/>
        </w:rPr>
        <w:t>on</w:t>
      </w:r>
      <w:r w:rsidRPr="00DC1351">
        <w:rPr>
          <w:rStyle w:val="Emphasis"/>
        </w:rPr>
        <w:t xml:space="preserve"> the withdrawal from </w:t>
      </w:r>
      <w:r w:rsidRPr="00CC1C57">
        <w:rPr>
          <w:rStyle w:val="Emphasis"/>
          <w:highlight w:val="green"/>
        </w:rPr>
        <w:t>Afghanistan</w:t>
      </w:r>
      <w:r w:rsidRPr="00DC1351">
        <w:rPr>
          <w:rStyle w:val="Emphasis"/>
        </w:rPr>
        <w:t xml:space="preserve"> </w:t>
      </w:r>
      <w:r w:rsidRPr="00CC1C57">
        <w:rPr>
          <w:rStyle w:val="Emphasis"/>
          <w:highlight w:val="green"/>
        </w:rPr>
        <w:t>and</w:t>
      </w:r>
      <w:r w:rsidRPr="00DC1351">
        <w:rPr>
          <w:rStyle w:val="Emphasis"/>
        </w:rPr>
        <w:t xml:space="preserve"> its </w:t>
      </w:r>
      <w:r w:rsidRPr="00CC1C57">
        <w:rPr>
          <w:rStyle w:val="Emphasis"/>
          <w:highlight w:val="green"/>
        </w:rPr>
        <w:t>dust-up with France</w:t>
      </w:r>
      <w:r w:rsidRPr="00DC1351">
        <w:rPr>
          <w:rStyle w:val="Emphasis"/>
        </w:rPr>
        <w:t xml:space="preserve"> </w:t>
      </w:r>
      <w:r w:rsidRPr="00CC1C57">
        <w:rPr>
          <w:rStyle w:val="Emphasis"/>
          <w:highlight w:val="green"/>
        </w:rPr>
        <w:t>over</w:t>
      </w:r>
      <w:r w:rsidRPr="00DC1351">
        <w:rPr>
          <w:rStyle w:val="Emphasis"/>
        </w:rPr>
        <w:t xml:space="preserve"> the new Britain-Australia-U.S. strategic </w:t>
      </w:r>
      <w:r w:rsidRPr="00CC1C57">
        <w:rPr>
          <w:rStyle w:val="Emphasis"/>
          <w:highlight w:val="green"/>
        </w:rPr>
        <w:t>submarine deal</w:t>
      </w:r>
      <w:r w:rsidRPr="00DC1351">
        <w:rPr>
          <w:rStyle w:val="Emphasis"/>
        </w:rPr>
        <w:t>, Biden’s foreign policy team has worked furiously to remove any doubt about the West’s unity and resolve</w:t>
      </w:r>
      <w:r>
        <w:t xml:space="preserve">. </w:t>
      </w:r>
      <w:r w:rsidRPr="00121EF1">
        <w:rPr>
          <w:rStyle w:val="Emphasis"/>
          <w:sz w:val="26"/>
          <w:szCs w:val="26"/>
        </w:rPr>
        <w:lastRenderedPageBreak/>
        <w:t xml:space="preserve">That will be </w:t>
      </w:r>
      <w:r w:rsidRPr="009742D6">
        <w:rPr>
          <w:rStyle w:val="Emphasis"/>
          <w:sz w:val="26"/>
          <w:szCs w:val="26"/>
          <w:highlight w:val="green"/>
        </w:rPr>
        <w:t>critical</w:t>
      </w:r>
      <w:r w:rsidRPr="00121EF1">
        <w:rPr>
          <w:rStyle w:val="Emphasis"/>
          <w:sz w:val="26"/>
          <w:szCs w:val="26"/>
        </w:rPr>
        <w:t xml:space="preserve"> if the administration is </w:t>
      </w:r>
      <w:r w:rsidRPr="009742D6">
        <w:rPr>
          <w:rStyle w:val="Emphasis"/>
          <w:sz w:val="26"/>
          <w:szCs w:val="26"/>
          <w:highlight w:val="green"/>
        </w:rPr>
        <w:t>to dissuade</w:t>
      </w:r>
      <w:r w:rsidRPr="00121EF1">
        <w:rPr>
          <w:rStyle w:val="Emphasis"/>
          <w:sz w:val="26"/>
          <w:szCs w:val="26"/>
        </w:rPr>
        <w:t xml:space="preserve"> </w:t>
      </w:r>
      <w:r w:rsidRPr="009742D6">
        <w:rPr>
          <w:rStyle w:val="Emphasis"/>
          <w:sz w:val="26"/>
          <w:szCs w:val="26"/>
          <w:highlight w:val="green"/>
        </w:rPr>
        <w:t>Russia from</w:t>
      </w:r>
      <w:r w:rsidRPr="00121EF1">
        <w:rPr>
          <w:rStyle w:val="Emphasis"/>
          <w:sz w:val="26"/>
          <w:szCs w:val="26"/>
        </w:rPr>
        <w:t xml:space="preserve"> </w:t>
      </w:r>
      <w:r w:rsidRPr="009742D6">
        <w:rPr>
          <w:rStyle w:val="Emphasis"/>
          <w:sz w:val="26"/>
          <w:szCs w:val="26"/>
          <w:highlight w:val="green"/>
        </w:rPr>
        <w:t>plunging into</w:t>
      </w:r>
      <w:r w:rsidRPr="00121EF1">
        <w:rPr>
          <w:rStyle w:val="Emphasis"/>
          <w:sz w:val="26"/>
          <w:szCs w:val="26"/>
        </w:rPr>
        <w:t xml:space="preserve"> a full-scale </w:t>
      </w:r>
      <w:r w:rsidRPr="009742D6">
        <w:rPr>
          <w:rStyle w:val="Emphasis"/>
          <w:sz w:val="26"/>
          <w:szCs w:val="26"/>
          <w:highlight w:val="green"/>
        </w:rPr>
        <w:t>invasion of Ukraine</w:t>
      </w:r>
      <w:r w:rsidRPr="00121EF1">
        <w:rPr>
          <w:rStyle w:val="Emphasis"/>
          <w:sz w:val="26"/>
          <w:szCs w:val="26"/>
        </w:rPr>
        <w:t xml:space="preserve"> that might even include Kyiv.</w:t>
      </w:r>
    </w:p>
    <w:p w:rsidR="006E705F" w:rsidRPr="004223EA" w:rsidRDefault="006E705F" w:rsidP="006E705F">
      <w:pPr>
        <w:rPr>
          <w:rStyle w:val="Emphasis"/>
        </w:rPr>
      </w:pPr>
      <w:r>
        <w:t xml:space="preserve">Max Bergmann of the Center for American Progress tells me: “The Russians came forth with ridiculous demands. And in response, the administration has said in a clear and measured way: Look, if you really have security concerns about things like military exercises or deployments of forces and weapons, we can talk about that.” He adds, “The U.S. is the constructive and reasonable player, </w:t>
      </w:r>
      <w:r w:rsidRPr="004223EA">
        <w:rPr>
          <w:rStyle w:val="Emphasis"/>
        </w:rPr>
        <w:t xml:space="preserve">while the </w:t>
      </w:r>
      <w:r w:rsidRPr="004C7D9F">
        <w:rPr>
          <w:rStyle w:val="Emphasis"/>
          <w:highlight w:val="green"/>
        </w:rPr>
        <w:t>Russians</w:t>
      </w:r>
      <w:r w:rsidRPr="004223EA">
        <w:rPr>
          <w:rStyle w:val="Emphasis"/>
        </w:rPr>
        <w:t xml:space="preserve"> look like they are just </w:t>
      </w:r>
      <w:r w:rsidRPr="004C7D9F">
        <w:rPr>
          <w:rStyle w:val="Emphasis"/>
          <w:highlight w:val="green"/>
        </w:rPr>
        <w:t>looking for</w:t>
      </w:r>
      <w:r w:rsidRPr="004223EA">
        <w:rPr>
          <w:rStyle w:val="Emphasis"/>
        </w:rPr>
        <w:t xml:space="preserve"> a </w:t>
      </w:r>
      <w:r w:rsidRPr="004C7D9F">
        <w:rPr>
          <w:rStyle w:val="Emphasis"/>
          <w:highlight w:val="green"/>
        </w:rPr>
        <w:t>diplomatic pretext for war</w:t>
      </w:r>
      <w:r w:rsidRPr="004223EA">
        <w:rPr>
          <w:rStyle w:val="Emphasis"/>
        </w:rPr>
        <w:t>.”</w:t>
      </w:r>
    </w:p>
    <w:p w:rsidR="006E705F" w:rsidRDefault="006E705F" w:rsidP="006E705F">
      <w:pPr>
        <w:pStyle w:val="Heading4"/>
      </w:pPr>
      <w:r>
        <w:t xml:space="preserve">Invasion goes nuclear – err </w:t>
      </w:r>
      <w:proofErr w:type="spellStart"/>
      <w:r>
        <w:t>neg</w:t>
      </w:r>
      <w:proofErr w:type="spellEnd"/>
      <w:r>
        <w:t xml:space="preserve"> – defense severely underestimates the risk</w:t>
      </w:r>
    </w:p>
    <w:p w:rsidR="006E705F" w:rsidRPr="00B32301" w:rsidRDefault="006E705F" w:rsidP="006E705F">
      <w:pPr>
        <w:rPr>
          <w:rStyle w:val="Style13ptBold"/>
        </w:rPr>
      </w:pPr>
      <w:r>
        <w:rPr>
          <w:rStyle w:val="Style13ptBold"/>
        </w:rPr>
        <w:t xml:space="preserve">Hooper 12/28 </w:t>
      </w:r>
      <w:r w:rsidRPr="00B32301">
        <w:t>[</w:t>
      </w:r>
      <w:r>
        <w:t>Craig, Senior</w:t>
      </w:r>
      <w:r w:rsidRPr="00B32301">
        <w:t xml:space="preserve"> Contributor</w:t>
      </w:r>
      <w:r>
        <w:t xml:space="preserve"> at Forbes, “</w:t>
      </w:r>
      <w:r w:rsidRPr="00B32301">
        <w:t>A Ukraine Invasion Could Go Nuclear: 15 Reactors Would Be In War Zone</w:t>
      </w:r>
      <w:r>
        <w:t xml:space="preserve">”, 12-28-2021, Forbes, </w:t>
      </w:r>
      <w:r w:rsidRPr="00B32301">
        <w:t>https://www.forbes.com/sites/craighooper/2021/12/28/a-ukraine-invasion-will-go-nuclear-15-reactors-are-in-the-war-zone/?sh=7770c5a327aa</w:t>
      </w:r>
      <w:r>
        <w:t>]//pranav</w:t>
      </w:r>
    </w:p>
    <w:p w:rsidR="006E705F" w:rsidRDefault="006E705F" w:rsidP="006E705F">
      <w:r w:rsidRPr="006B1A20">
        <w:rPr>
          <w:rStyle w:val="Emphasis"/>
        </w:rPr>
        <w:t xml:space="preserve">As </w:t>
      </w:r>
      <w:r w:rsidRPr="00751DBD">
        <w:rPr>
          <w:rStyle w:val="Emphasis"/>
          <w:highlight w:val="green"/>
        </w:rPr>
        <w:t>Russia’s</w:t>
      </w:r>
      <w:r w:rsidRPr="006B1A20">
        <w:rPr>
          <w:rStyle w:val="Emphasis"/>
        </w:rPr>
        <w:t xml:space="preserve"> buildup on the Ukrainian border continues, few observers note that an </w:t>
      </w:r>
      <w:r w:rsidRPr="00751DBD">
        <w:rPr>
          <w:rStyle w:val="Emphasis"/>
          <w:highlight w:val="green"/>
        </w:rPr>
        <w:t>invasion of Ukraine</w:t>
      </w:r>
      <w:r w:rsidRPr="006B1A20">
        <w:rPr>
          <w:rStyle w:val="Emphasis"/>
        </w:rPr>
        <w:t xml:space="preserve"> </w:t>
      </w:r>
      <w:r w:rsidRPr="00751DBD">
        <w:rPr>
          <w:rStyle w:val="Emphasis"/>
          <w:highlight w:val="green"/>
        </w:rPr>
        <w:t>could put</w:t>
      </w:r>
      <w:r w:rsidRPr="006B1A20">
        <w:rPr>
          <w:rStyle w:val="Emphasis"/>
        </w:rPr>
        <w:t xml:space="preserve"> nuclear </w:t>
      </w:r>
      <w:r w:rsidRPr="00751DBD">
        <w:rPr>
          <w:rStyle w:val="Emphasis"/>
          <w:highlight w:val="green"/>
        </w:rPr>
        <w:t>reactors on the front line</w:t>
      </w:r>
      <w:r w:rsidRPr="006B1A20">
        <w:rPr>
          <w:rStyle w:val="Emphasis"/>
        </w:rPr>
        <w:t xml:space="preserve"> of military conflict</w:t>
      </w:r>
      <w:r>
        <w:t xml:space="preserve">. </w:t>
      </w:r>
      <w:r w:rsidRPr="006B1A20">
        <w:rPr>
          <w:rStyle w:val="Emphasis"/>
          <w:sz w:val="26"/>
          <w:szCs w:val="26"/>
        </w:rPr>
        <w:t xml:space="preserve">The </w:t>
      </w:r>
      <w:r w:rsidRPr="00751DBD">
        <w:rPr>
          <w:rStyle w:val="Emphasis"/>
          <w:sz w:val="26"/>
          <w:szCs w:val="26"/>
          <w:highlight w:val="green"/>
        </w:rPr>
        <w:t>world is underestimating</w:t>
      </w:r>
      <w:r w:rsidRPr="006B1A20">
        <w:rPr>
          <w:rStyle w:val="Emphasis"/>
          <w:sz w:val="26"/>
          <w:szCs w:val="26"/>
        </w:rPr>
        <w:t xml:space="preserve"> the </w:t>
      </w:r>
      <w:r w:rsidRPr="00751DBD">
        <w:rPr>
          <w:rStyle w:val="Emphasis"/>
          <w:sz w:val="26"/>
          <w:szCs w:val="26"/>
          <w:highlight w:val="green"/>
        </w:rPr>
        <w:t>risk</w:t>
      </w:r>
      <w:r w:rsidRPr="006B1A20">
        <w:rPr>
          <w:rStyle w:val="Emphasis"/>
          <w:sz w:val="26"/>
          <w:szCs w:val="26"/>
        </w:rPr>
        <w:t xml:space="preserve"> that full-scale, no-holds-barred conventional warfare could spark a catastrophic reactor failure</w:t>
      </w:r>
      <w:r w:rsidRPr="006B1A20">
        <w:rPr>
          <w:rStyle w:val="Emphasis"/>
        </w:rPr>
        <w:t xml:space="preserve">, </w:t>
      </w:r>
      <w:r w:rsidRPr="00751DBD">
        <w:rPr>
          <w:rStyle w:val="Emphasis"/>
          <w:highlight w:val="green"/>
        </w:rPr>
        <w:t>causing</w:t>
      </w:r>
      <w:r w:rsidRPr="006B1A20">
        <w:rPr>
          <w:rStyle w:val="Emphasis"/>
        </w:rPr>
        <w:t xml:space="preserve"> an unprecedented regional </w:t>
      </w:r>
      <w:r w:rsidRPr="00751DBD">
        <w:rPr>
          <w:rStyle w:val="Emphasis"/>
          <w:highlight w:val="green"/>
        </w:rPr>
        <w:t>nuclear emergency.</w:t>
      </w:r>
      <w:r>
        <w:t xml:space="preserve"> </w:t>
      </w:r>
    </w:p>
    <w:p w:rsidR="006E705F" w:rsidRDefault="006E705F" w:rsidP="006E705F"/>
    <w:p w:rsidR="006E705F" w:rsidRPr="006B1A20" w:rsidRDefault="006E705F" w:rsidP="006E705F">
      <w:pPr>
        <w:rPr>
          <w:rStyle w:val="Emphasis"/>
        </w:rPr>
      </w:pPr>
      <w:r w:rsidRPr="006B1A20">
        <w:rPr>
          <w:rStyle w:val="Emphasis"/>
          <w:sz w:val="26"/>
          <w:szCs w:val="26"/>
        </w:rPr>
        <w:t xml:space="preserve">The </w:t>
      </w:r>
      <w:r w:rsidRPr="00751DBD">
        <w:rPr>
          <w:rStyle w:val="Emphasis"/>
          <w:sz w:val="26"/>
          <w:szCs w:val="26"/>
          <w:highlight w:val="green"/>
        </w:rPr>
        <w:t>threat is real</w:t>
      </w:r>
      <w:r>
        <w:t xml:space="preserve">. </w:t>
      </w:r>
      <w:r w:rsidRPr="006B1A20">
        <w:rPr>
          <w:rStyle w:val="Emphasis"/>
        </w:rPr>
        <w:t>Ukraine is heavily dependent upon nuclear power</w:t>
      </w:r>
      <w:r>
        <w:t xml:space="preserve">, maintaining four nuclear power plants and stewardship of the shattered nuclear site at Chernobyl. </w:t>
      </w:r>
      <w:r w:rsidRPr="006B1A20">
        <w:rPr>
          <w:rStyle w:val="Emphasis"/>
        </w:rPr>
        <w:t xml:space="preserve">In a major war, all </w:t>
      </w:r>
      <w:r w:rsidRPr="00751DBD">
        <w:rPr>
          <w:rStyle w:val="Emphasis"/>
          <w:highlight w:val="green"/>
        </w:rPr>
        <w:t>15 reactors</w:t>
      </w:r>
      <w:r w:rsidRPr="006B1A20">
        <w:rPr>
          <w:rStyle w:val="Emphasis"/>
        </w:rPr>
        <w:t xml:space="preserve"> at Ukraine’s nuclear power facilities would be </w:t>
      </w:r>
      <w:r w:rsidRPr="00751DBD">
        <w:rPr>
          <w:rStyle w:val="Emphasis"/>
          <w:highlight w:val="green"/>
        </w:rPr>
        <w:t>at risk</w:t>
      </w:r>
      <w:r w:rsidRPr="006B1A20">
        <w:rPr>
          <w:rStyle w:val="Emphasis"/>
        </w:rPr>
        <w:t xml:space="preserve">, but </w:t>
      </w:r>
      <w:r w:rsidRPr="00751DBD">
        <w:rPr>
          <w:rStyle w:val="Emphasis"/>
          <w:highlight w:val="green"/>
        </w:rPr>
        <w:t>even</w:t>
      </w:r>
      <w:r w:rsidRPr="006B1A20">
        <w:rPr>
          <w:rStyle w:val="Emphasis"/>
        </w:rPr>
        <w:t xml:space="preserve"> a </w:t>
      </w:r>
      <w:r w:rsidRPr="00751DBD">
        <w:rPr>
          <w:rStyle w:val="Emphasis"/>
          <w:highlight w:val="green"/>
        </w:rPr>
        <w:t>desultory</w:t>
      </w:r>
      <w:r w:rsidRPr="006B1A20">
        <w:rPr>
          <w:rStyle w:val="Emphasis"/>
        </w:rPr>
        <w:t xml:space="preserve"> Russian </w:t>
      </w:r>
      <w:r w:rsidRPr="00751DBD">
        <w:rPr>
          <w:rStyle w:val="Emphasis"/>
          <w:highlight w:val="green"/>
        </w:rPr>
        <w:t>incursion</w:t>
      </w:r>
      <w:r w:rsidRPr="006B1A20">
        <w:rPr>
          <w:rStyle w:val="Emphasis"/>
        </w:rPr>
        <w:t xml:space="preserve"> into eastern Ukraine is likely to </w:t>
      </w:r>
      <w:r w:rsidRPr="00751DBD">
        <w:rPr>
          <w:rStyle w:val="Emphasis"/>
          <w:highlight w:val="green"/>
        </w:rPr>
        <w:t>expose at least six</w:t>
      </w:r>
      <w:r w:rsidRPr="006B1A20">
        <w:rPr>
          <w:rStyle w:val="Emphasis"/>
        </w:rPr>
        <w:t xml:space="preserve"> active reactors to the uncertainty of a ground combat environment.</w:t>
      </w:r>
    </w:p>
    <w:p w:rsidR="006E705F" w:rsidRDefault="006E705F" w:rsidP="006E705F"/>
    <w:p w:rsidR="006E705F" w:rsidRDefault="006E705F" w:rsidP="006E705F">
      <w:r>
        <w:t xml:space="preserve">The world has little experience with reactors in a war zone. Since humanity first harnessed the atom, the world has only experienced two “major” accidents—Chernobyl and Japan’s Fukushima disaster. </w:t>
      </w:r>
      <w:r w:rsidRPr="006B1A20">
        <w:rPr>
          <w:rStyle w:val="Emphasis"/>
        </w:rPr>
        <w:t xml:space="preserve">A Russian invasion, coupled with an extended conventional war throughout Ukraine, could </w:t>
      </w:r>
      <w:r w:rsidRPr="00751DBD">
        <w:rPr>
          <w:rStyle w:val="Emphasis"/>
          <w:highlight w:val="green"/>
        </w:rPr>
        <w:t>generate multiple</w:t>
      </w:r>
      <w:r w:rsidRPr="006B1A20">
        <w:rPr>
          <w:rStyle w:val="Emphasis"/>
        </w:rPr>
        <w:t xml:space="preserve"> International Atomic Energy Agency “</w:t>
      </w:r>
      <w:r w:rsidRPr="00751DBD">
        <w:rPr>
          <w:rStyle w:val="Emphasis"/>
          <w:highlight w:val="green"/>
        </w:rPr>
        <w:t>Level 7” accidents</w:t>
      </w:r>
      <w:r w:rsidRPr="006B1A20">
        <w:rPr>
          <w:rStyle w:val="Emphasis"/>
        </w:rPr>
        <w:t xml:space="preserve"> in a matter of days</w:t>
      </w:r>
      <w:r>
        <w:t xml:space="preserve">. Such a contingency would induce a massive refugee exodus and could render much of Ukraine uninhabitable for decades. </w:t>
      </w:r>
    </w:p>
    <w:p w:rsidR="006E705F" w:rsidRDefault="006E705F" w:rsidP="006E705F"/>
    <w:p w:rsidR="006E705F" w:rsidRDefault="006E705F" w:rsidP="006E705F">
      <w:r>
        <w:t xml:space="preserve">Turning the Ukraine into a dystopian landscape, pockmarked by radioactive exclusion zones, would be an extreme method to obtain the defensive zone Russian President Vladimir Putin seems to want. </w:t>
      </w:r>
      <w:r w:rsidRPr="00751DBD">
        <w:rPr>
          <w:rStyle w:val="Emphasis"/>
          <w:highlight w:val="green"/>
        </w:rPr>
        <w:t>Managing</w:t>
      </w:r>
      <w:r w:rsidRPr="006B1A20">
        <w:rPr>
          <w:rStyle w:val="Emphasis"/>
        </w:rPr>
        <w:t xml:space="preserve"> a </w:t>
      </w:r>
      <w:r w:rsidRPr="00751DBD">
        <w:rPr>
          <w:rStyle w:val="Emphasis"/>
          <w:highlight w:val="green"/>
        </w:rPr>
        <w:t>massive</w:t>
      </w:r>
      <w:r w:rsidRPr="006B1A20">
        <w:rPr>
          <w:rStyle w:val="Emphasis"/>
        </w:rPr>
        <w:t xml:space="preserve"> Western-focused </w:t>
      </w:r>
      <w:r w:rsidRPr="00751DBD">
        <w:rPr>
          <w:rStyle w:val="Emphasis"/>
          <w:highlight w:val="green"/>
        </w:rPr>
        <w:t>migratory crisis and environmental cleanup</w:t>
      </w:r>
      <w:r w:rsidRPr="006B1A20">
        <w:rPr>
          <w:rStyle w:val="Emphasis"/>
        </w:rPr>
        <w:t xml:space="preserve"> would </w:t>
      </w:r>
      <w:r w:rsidRPr="00751DBD">
        <w:rPr>
          <w:rStyle w:val="Emphasis"/>
          <w:highlight w:val="green"/>
        </w:rPr>
        <w:t>absorb Europe for years</w:t>
      </w:r>
      <w:r>
        <w:t xml:space="preserve">. </w:t>
      </w:r>
      <w:r w:rsidRPr="006B1A20">
        <w:rPr>
          <w:rStyle w:val="Emphasis"/>
        </w:rPr>
        <w:t xml:space="preserve">The work would </w:t>
      </w:r>
      <w:r w:rsidRPr="00524B18">
        <w:rPr>
          <w:rStyle w:val="Emphasis"/>
          <w:highlight w:val="green"/>
        </w:rPr>
        <w:t>distract</w:t>
      </w:r>
      <w:r w:rsidRPr="006B1A20">
        <w:rPr>
          <w:rStyle w:val="Emphasis"/>
        </w:rPr>
        <w:t xml:space="preserve"> European </w:t>
      </w:r>
      <w:r w:rsidRPr="00524B18">
        <w:rPr>
          <w:rStyle w:val="Emphasis"/>
          <w:highlight w:val="green"/>
        </w:rPr>
        <w:t>leaders and</w:t>
      </w:r>
      <w:r w:rsidRPr="006B1A20">
        <w:rPr>
          <w:rStyle w:val="Emphasis"/>
        </w:rPr>
        <w:t xml:space="preserve"> </w:t>
      </w:r>
      <w:r w:rsidRPr="00524B18">
        <w:rPr>
          <w:rStyle w:val="Emphasis"/>
          <w:highlight w:val="green"/>
        </w:rPr>
        <w:t>empower nativist governments</w:t>
      </w:r>
      <w:r w:rsidRPr="006B1A20">
        <w:rPr>
          <w:rStyle w:val="Emphasis"/>
        </w:rPr>
        <w:t xml:space="preserve"> that tend to be aligned with Russia’s baser interests, </w:t>
      </w:r>
      <w:r w:rsidRPr="00524B18">
        <w:rPr>
          <w:rStyle w:val="Emphasis"/>
          <w:highlight w:val="green"/>
        </w:rPr>
        <w:t>giving</w:t>
      </w:r>
      <w:r w:rsidRPr="006B1A20">
        <w:rPr>
          <w:rStyle w:val="Emphasis"/>
        </w:rPr>
        <w:t xml:space="preserve"> an </w:t>
      </w:r>
      <w:r w:rsidRPr="006B1A20">
        <w:rPr>
          <w:rStyle w:val="Emphasis"/>
        </w:rPr>
        <w:lastRenderedPageBreak/>
        <w:t xml:space="preserve">overextended </w:t>
      </w:r>
      <w:r w:rsidRPr="00524B18">
        <w:rPr>
          <w:rStyle w:val="Emphasis"/>
          <w:highlight w:val="green"/>
        </w:rPr>
        <w:t>Russia breathing room</w:t>
      </w:r>
      <w:r w:rsidRPr="006B1A20">
        <w:rPr>
          <w:rStyle w:val="Emphasis"/>
        </w:rPr>
        <w:t xml:space="preserve"> as the country teeters on the brink of technological, demographic, and financial exhaustion</w:t>
      </w:r>
      <w:r>
        <w:t xml:space="preserve">. </w:t>
      </w:r>
    </w:p>
    <w:p w:rsidR="006E705F" w:rsidRDefault="006E705F" w:rsidP="006E705F"/>
    <w:p w:rsidR="006E705F" w:rsidRDefault="006E705F" w:rsidP="006E705F">
      <w:pPr>
        <w:rPr>
          <w:rStyle w:val="Emphasis"/>
        </w:rPr>
      </w:pPr>
      <w:r>
        <w:t xml:space="preserve">Put bluntly, </w:t>
      </w:r>
      <w:r w:rsidRPr="006B1A20">
        <w:rPr>
          <w:rStyle w:val="Emphasis"/>
        </w:rPr>
        <w:t>the integrity of Ukrainian nuclear reactors is a strategic matter, critical for both NATO and non-NATO countries alike</w:t>
      </w:r>
      <w:r>
        <w:t xml:space="preserve">. Causing a severe radiological accident for strategic purposes is unacceptable. </w:t>
      </w:r>
      <w:r w:rsidRPr="00751DBD">
        <w:rPr>
          <w:rStyle w:val="Emphasis"/>
        </w:rPr>
        <w:t xml:space="preserve">A deliberate </w:t>
      </w:r>
      <w:r w:rsidRPr="00524B18">
        <w:rPr>
          <w:rStyle w:val="Emphasis"/>
          <w:highlight w:val="green"/>
        </w:rPr>
        <w:t>aggravation</w:t>
      </w:r>
      <w:r w:rsidRPr="00751DBD">
        <w:rPr>
          <w:rStyle w:val="Emphasis"/>
        </w:rPr>
        <w:t xml:space="preserve"> </w:t>
      </w:r>
      <w:r w:rsidRPr="00524B18">
        <w:rPr>
          <w:rStyle w:val="Emphasis"/>
          <w:highlight w:val="green"/>
        </w:rPr>
        <w:t>of</w:t>
      </w:r>
      <w:r w:rsidRPr="00751DBD">
        <w:rPr>
          <w:rStyle w:val="Emphasis"/>
        </w:rPr>
        <w:t xml:space="preserve"> an emerging nuclear </w:t>
      </w:r>
      <w:r w:rsidRPr="00524B18">
        <w:rPr>
          <w:rStyle w:val="Emphasis"/>
          <w:highlight w:val="green"/>
        </w:rPr>
        <w:t>catastrophe</w:t>
      </w:r>
      <w:r w:rsidRPr="00751DBD">
        <w:rPr>
          <w:rStyle w:val="Emphasis"/>
        </w:rPr>
        <w:t>—preventing mitigation measures or allowing reactors to deliberately melt down and potentially contaminate wide portions of Europe—</w:t>
      </w:r>
      <w:r w:rsidRPr="00524B18">
        <w:rPr>
          <w:rStyle w:val="Emphasis"/>
          <w:sz w:val="26"/>
          <w:szCs w:val="26"/>
          <w:highlight w:val="green"/>
        </w:rPr>
        <w:t>would</w:t>
      </w:r>
      <w:r w:rsidRPr="00751DBD">
        <w:rPr>
          <w:rStyle w:val="Emphasis"/>
          <w:sz w:val="26"/>
          <w:szCs w:val="26"/>
        </w:rPr>
        <w:t xml:space="preserve"> simply </w:t>
      </w:r>
      <w:r w:rsidRPr="00524B18">
        <w:rPr>
          <w:rStyle w:val="Emphasis"/>
          <w:sz w:val="26"/>
          <w:szCs w:val="26"/>
          <w:highlight w:val="green"/>
        </w:rPr>
        <w:t>be nuclear war</w:t>
      </w:r>
      <w:r w:rsidRPr="00751DBD">
        <w:rPr>
          <w:rStyle w:val="Emphasis"/>
          <w:sz w:val="26"/>
          <w:szCs w:val="26"/>
        </w:rPr>
        <w:t xml:space="preserve">fare </w:t>
      </w:r>
      <w:r w:rsidRPr="00524B18">
        <w:rPr>
          <w:rStyle w:val="Emphasis"/>
          <w:sz w:val="26"/>
          <w:szCs w:val="26"/>
          <w:highlight w:val="green"/>
        </w:rPr>
        <w:t>without bombs</w:t>
      </w:r>
      <w:r w:rsidRPr="00751DBD">
        <w:rPr>
          <w:rStyle w:val="Emphasis"/>
          <w:sz w:val="26"/>
          <w:szCs w:val="26"/>
        </w:rPr>
        <w:t>.</w:t>
      </w:r>
      <w:r w:rsidRPr="00751DBD">
        <w:rPr>
          <w:rStyle w:val="Emphasis"/>
        </w:rPr>
        <w:t xml:space="preserve">  </w:t>
      </w:r>
    </w:p>
    <w:p w:rsidR="006E705F" w:rsidRPr="00751DBD" w:rsidRDefault="006E705F" w:rsidP="006E705F">
      <w:pPr>
        <w:pStyle w:val="Heading2"/>
        <w:rPr>
          <w:rStyle w:val="Emphasis"/>
        </w:rPr>
      </w:pPr>
      <w:bookmarkStart w:id="0" w:name="_GoBack"/>
      <w:bookmarkEnd w:id="0"/>
      <w:r>
        <w:rPr>
          <w:rStyle w:val="Emphasis"/>
        </w:rPr>
        <w:lastRenderedPageBreak/>
        <w:t>1NC - Innovation</w:t>
      </w:r>
    </w:p>
    <w:p w:rsidR="006E705F" w:rsidRDefault="006E705F" w:rsidP="006E705F">
      <w:pPr>
        <w:pStyle w:val="Heading4"/>
      </w:pPr>
      <w:r>
        <w:t xml:space="preserve">The US commercial space industry is booming – private space companies are driving innovation. </w:t>
      </w:r>
    </w:p>
    <w:p w:rsidR="006E705F" w:rsidRDefault="006E705F" w:rsidP="006E705F">
      <w:proofErr w:type="spellStart"/>
      <w:r>
        <w:rPr>
          <w:b/>
          <w:bCs/>
          <w:sz w:val="26"/>
          <w:szCs w:val="26"/>
        </w:rPr>
        <w:t>Lindzon</w:t>
      </w:r>
      <w:proofErr w:type="spellEnd"/>
      <w:r>
        <w:rPr>
          <w:b/>
          <w:bCs/>
          <w:sz w:val="26"/>
          <w:szCs w:val="26"/>
        </w:rPr>
        <w:t xml:space="preserve"> 21</w:t>
      </w:r>
      <w:r>
        <w:t xml:space="preserve"> </w:t>
      </w:r>
      <w:r>
        <w:rPr>
          <w:sz w:val="18"/>
          <w:szCs w:val="18"/>
        </w:rPr>
        <w:t xml:space="preserve">[(Jared </w:t>
      </w:r>
      <w:proofErr w:type="spellStart"/>
      <w:r>
        <w:rPr>
          <w:sz w:val="18"/>
          <w:szCs w:val="18"/>
        </w:rPr>
        <w:t>Lindzon</w:t>
      </w:r>
      <w:proofErr w:type="spellEnd"/>
      <w:r>
        <w:rPr>
          <w:sz w:val="18"/>
          <w:szCs w:val="18"/>
        </w:rPr>
        <w:t>, A FREELANCE JOURNALIST AND PUBLIC SPEAKER BORN, RAISED AND BASED IN TORONTO, CANADA. LINDZON'S WRITING FOCUSES ON THE FUTURE OF WORK AND TALENT AS IT RELATES TO TECHNOLOGICAL INNOVATION) "How Jeff Bezos and Elon Musk are ushering in a new era of space startups," Fast Company, 2/23/21, https://www.fastcompany.com/90606811/jeff-bezos-blue-origin-elon-musk-spaces-space] TDI</w:t>
      </w:r>
    </w:p>
    <w:p w:rsidR="006E705F" w:rsidRDefault="006E705F" w:rsidP="006E705F">
      <w:pPr>
        <w:rPr>
          <w:sz w:val="16"/>
        </w:rPr>
      </w:pPr>
      <w:r>
        <w:rPr>
          <w:sz w:val="16"/>
        </w:rPr>
        <w:t xml:space="preserve">In early February, Jeff Bezos, the founder of Amazon and one of the planet’s wealthiest entrepreneurs, dropped the bombshell announcement that he would be stepping down as CEO to free up more time for his other passions. Though Bezos listed a few targets for his creativity and energy—The Washington Post and philanthropy through the Bezos Earth Fund and Bezos Day One Fund—one of the highest-potential areas is his renewed commitment and focus on his suborbital spaceflight project, Blue Origin. </w:t>
      </w:r>
      <w:r>
        <w:rPr>
          <w:rStyle w:val="StyleUnderline"/>
        </w:rPr>
        <w:t>Before space became a frontier for innovation and development for privately held companies, opportunities were limited to nation states and the private defense contractors who supported them. In recent years</w:t>
      </w:r>
      <w:r>
        <w:rPr>
          <w:sz w:val="16"/>
        </w:rPr>
        <w:t>, however,</w:t>
      </w:r>
      <w:r>
        <w:rPr>
          <w:rStyle w:val="StyleUnderline"/>
        </w:rPr>
        <w:t xml:space="preserve"> </w:t>
      </w:r>
      <w:r>
        <w:rPr>
          <w:rStyle w:val="StyleUnderline"/>
          <w:highlight w:val="green"/>
        </w:rPr>
        <w:t xml:space="preserve">billionaires </w:t>
      </w:r>
      <w:r>
        <w:rPr>
          <w:rStyle w:val="StyleUnderline"/>
        </w:rPr>
        <w:t xml:space="preserve">such as Bezos, Elon Musk, and Richard Branson have </w:t>
      </w:r>
      <w:r>
        <w:rPr>
          <w:rStyle w:val="StyleUnderline"/>
          <w:highlight w:val="green"/>
        </w:rPr>
        <w:t>lowered the barrier to entry</w:t>
      </w:r>
      <w:r>
        <w:rPr>
          <w:rStyle w:val="StyleUnderline"/>
        </w:rPr>
        <w:t xml:space="preserve">. Since the launch of its first rocket, Falcon 1, in September of 2008, Musk’s commercial space transportation company SpaceX has gradually but significantly reduced the cost and complexity of innovation </w:t>
      </w:r>
      <w:r>
        <w:rPr>
          <w:rStyle w:val="StyleUnderline"/>
          <w:highlight w:val="green"/>
        </w:rPr>
        <w:t>beyond the Earth’s atmosphere</w:t>
      </w:r>
      <w:r>
        <w:rPr>
          <w:rStyle w:val="StyleUnderline"/>
        </w:rPr>
        <w:t xml:space="preserve">. With Bezos’s announcement, many in the space sector are excited by the prospect of those barriers being lowered even further, </w:t>
      </w:r>
      <w:r>
        <w:rPr>
          <w:rStyle w:val="Emphasis"/>
          <w:highlight w:val="green"/>
        </w:rPr>
        <w:t>creating a new wave of innovation</w:t>
      </w:r>
      <w:r>
        <w:rPr>
          <w:rStyle w:val="Emphasis"/>
        </w:rPr>
        <w:t xml:space="preserve"> in its wake.</w:t>
      </w:r>
      <w:r>
        <w:rPr>
          <w:rStyle w:val="StyleUnderline"/>
        </w:rPr>
        <w:t xml:space="preserve"> </w:t>
      </w:r>
      <w:r>
        <w:rPr>
          <w:sz w:val="16"/>
        </w:rPr>
        <w:t xml:space="preserve">“What I want to achieve with Blue Origin is to build the heavy-lifting infrastructure that allows for the kind of dynamic, entrepreneurial explosion of thousands of companies in space that I have witnessed over the last 21 years on the internet,” Bezos said during the Vanity Fair New Establishment Summit in 2016. During the event, Bezos explained how the creation of Amazon was only possible thanks to the billions of dollars spent on critical infrastructure—such as the postal service, electronic payment systems, and the internet itself—in the decades prior. “On the internet today, two kids in their dorm room can reinvent an industry, because the heavy-lifting infrastructure is in place for that,” he continued. “Two kids in their dorm room can’t do anything interesting in space. . . . I’m using my Amazon winnings to do a new piece of heavy-lifting infrastructure, which is low-cost access to space.” </w:t>
      </w:r>
      <w:r>
        <w:rPr>
          <w:rStyle w:val="StyleUnderline"/>
        </w:rPr>
        <w:t>In the less than 20 years since the launch of SpaceX’s first rocket, space has gone from a domain reserved for nation states and the world’s wealthiest individuals to everyday innovators and entrepreneurs. Today, building a space startup isn’t rocket science</w:t>
      </w:r>
      <w:r>
        <w:rPr>
          <w:sz w:val="16"/>
        </w:rPr>
        <w:t xml:space="preserve">. THE NEXT FRONTIER FOR ENTREPRENEURSHIP </w:t>
      </w:r>
      <w:r>
        <w:rPr>
          <w:rStyle w:val="StyleUnderline"/>
        </w:rPr>
        <w:t xml:space="preserve">According to the latest Space Investment Quarterly report published by Space Capital, </w:t>
      </w:r>
      <w:r>
        <w:rPr>
          <w:rStyle w:val="StyleUnderline"/>
          <w:highlight w:val="green"/>
        </w:rPr>
        <w:t>the fourth quarter of 2020 saw a record $5.7 billion</w:t>
      </w:r>
      <w:r>
        <w:rPr>
          <w:rStyle w:val="StyleUnderline"/>
        </w:rPr>
        <w:t xml:space="preserve"> invested into 80 space-related companies, bringing the year’s total capital investments in space innovation to more than $25 billion. Overall, </w:t>
      </w:r>
      <w:r>
        <w:rPr>
          <w:rStyle w:val="StyleUnderline"/>
          <w:highlight w:val="green"/>
        </w:rPr>
        <w:t>more than $177 billion of equity investments have been made in</w:t>
      </w:r>
      <w:r>
        <w:rPr>
          <w:rStyle w:val="StyleUnderline"/>
        </w:rPr>
        <w:t xml:space="preserve"> 1,343 individual companies in the space economy over the past </w:t>
      </w:r>
      <w:r>
        <w:rPr>
          <w:rStyle w:val="StyleUnderline"/>
          <w:highlight w:val="green"/>
        </w:rPr>
        <w:t>10 years</w:t>
      </w:r>
      <w:r>
        <w:rPr>
          <w:rStyle w:val="StyleUnderline"/>
        </w:rPr>
        <w:t xml:space="preserve">. </w:t>
      </w:r>
      <w:r>
        <w:rPr>
          <w:sz w:val="16"/>
        </w:rPr>
        <w:t xml:space="preserve">“It’s kind of crazy how quickly things have picked up; </w:t>
      </w:r>
      <w:r>
        <w:rPr>
          <w:rStyle w:val="StyleUnderline"/>
        </w:rPr>
        <w:t>10 years ago when SpaceX launched their first customer they removed the barriers to entry, and we’ve seen all this innovation and capital flood in</w:t>
      </w:r>
      <w:r>
        <w:rPr>
          <w:sz w:val="16"/>
        </w:rPr>
        <w:t>,” says Chad Anderson, the managing partner of Space Capital. “</w:t>
      </w:r>
      <w:r>
        <w:rPr>
          <w:rStyle w:val="StyleUnderline"/>
          <w:highlight w:val="green"/>
        </w:rPr>
        <w:t>We’re on an exponential curve</w:t>
      </w:r>
      <w:r>
        <w:rPr>
          <w:rStyle w:val="StyleUnderline"/>
        </w:rPr>
        <w:t xml:space="preserve"> here. Every week that goes by we’re picking up the pace</w:t>
      </w:r>
      <w:r>
        <w:rPr>
          <w:sz w:val="16"/>
        </w:rPr>
        <w:t>.”</w:t>
      </w:r>
    </w:p>
    <w:p w:rsidR="006E705F" w:rsidRDefault="006E705F" w:rsidP="006E705F">
      <w:pPr>
        <w:pStyle w:val="Heading4"/>
        <w:rPr>
          <w:rFonts w:cs="Arial"/>
        </w:rPr>
      </w:pPr>
      <w:r>
        <w:rPr>
          <w:rFonts w:cs="Arial"/>
          <w:b w:val="0"/>
        </w:rPr>
        <w:t xml:space="preserve">The plan creates a </w:t>
      </w:r>
      <w:r>
        <w:rPr>
          <w:rFonts w:cs="Arial"/>
          <w:b w:val="0"/>
          <w:u w:val="single"/>
        </w:rPr>
        <w:t>restriction</w:t>
      </w:r>
      <w:r>
        <w:rPr>
          <w:rFonts w:cs="Arial"/>
          <w:b w:val="0"/>
        </w:rPr>
        <w:t xml:space="preserve"> that encourages companies to move their operations to states with lower standards. </w:t>
      </w:r>
    </w:p>
    <w:p w:rsidR="006E705F" w:rsidRDefault="006E705F" w:rsidP="006E705F">
      <w:r>
        <w:rPr>
          <w:rStyle w:val="Style13ptBold"/>
        </w:rPr>
        <w:t xml:space="preserve">Albert 14 </w:t>
      </w:r>
      <w:r>
        <w:rPr>
          <w:sz w:val="18"/>
          <w:szCs w:val="18"/>
        </w:rPr>
        <w:t>[(Caley Albert, J.D. Loyola Marymount University) “Liability in International Law and the Ramifications on Commercial Space Launches and Space Tourism,” Loyola of Los Angeles International and Comparative Law Review, 11/1/14, https://digitalcommons.lmu.edu/cgi/viewcontent.cgi?article=1708&amp;context=ilr] TDI</w:t>
      </w:r>
    </w:p>
    <w:p w:rsidR="006E705F" w:rsidRDefault="006E705F" w:rsidP="006E705F">
      <w:pPr>
        <w:rPr>
          <w:rStyle w:val="StyleUnderline"/>
        </w:rPr>
      </w:pPr>
      <w:r>
        <w:rPr>
          <w:sz w:val="16"/>
        </w:rPr>
        <w:t xml:space="preserve">A parallel can be drawn here between the commercial space industry and the maritime law concept of the </w:t>
      </w:r>
      <w:r>
        <w:rPr>
          <w:rStyle w:val="StyleUnderline"/>
          <w:highlight w:val="green"/>
        </w:rPr>
        <w:t>Flag of Convenience</w:t>
      </w:r>
      <w:r>
        <w:rPr>
          <w:sz w:val="16"/>
        </w:rPr>
        <w:t xml:space="preserve">. The term has evolved over time, but in this day and age, it </w:t>
      </w:r>
      <w:r>
        <w:rPr>
          <w:rStyle w:val="StyleUnderline"/>
        </w:rPr>
        <w:t>is</w:t>
      </w:r>
      <w:r>
        <w:rPr>
          <w:sz w:val="16"/>
        </w:rPr>
        <w:t xml:space="preserve"> commonly </w:t>
      </w:r>
      <w:r>
        <w:rPr>
          <w:rStyle w:val="StyleUnderline"/>
        </w:rPr>
        <w:t xml:space="preserve">used to mean the </w:t>
      </w:r>
      <w:r>
        <w:rPr>
          <w:rStyle w:val="StyleUnderline"/>
          <w:highlight w:val="green"/>
        </w:rPr>
        <w:t>owner</w:t>
      </w:r>
      <w:r>
        <w:rPr>
          <w:rStyle w:val="StyleUnderline"/>
        </w:rPr>
        <w:t xml:space="preserve"> of a vessel </w:t>
      </w:r>
      <w:r>
        <w:rPr>
          <w:rStyle w:val="StyleUnderline"/>
          <w:highlight w:val="green"/>
        </w:rPr>
        <w:t>does not want to create an obligation with a country with stricter standards</w:t>
      </w:r>
      <w:r>
        <w:rPr>
          <w:rStyle w:val="StyleUnderline"/>
        </w:rPr>
        <w:t xml:space="preserve"> for registry</w:t>
      </w:r>
      <w:r>
        <w:rPr>
          <w:sz w:val="16"/>
        </w:rPr>
        <w:t xml:space="preserve">; </w:t>
      </w:r>
      <w:r>
        <w:rPr>
          <w:sz w:val="16"/>
        </w:rPr>
        <w:lastRenderedPageBreak/>
        <w:t>hence</w:t>
      </w:r>
      <w:r>
        <w:rPr>
          <w:rStyle w:val="StyleUnderline"/>
        </w:rPr>
        <w:t>, the owner will register strictly for economic reasons with a country that has a more convenient registry</w:t>
      </w:r>
      <w:r>
        <w:rPr>
          <w:sz w:val="16"/>
        </w:rPr>
        <w:t xml:space="preserve">.133 By flying a Flag of Convenience, ship owners are able to avoid taxation on earnings of ships registered under these flags, and in some cases, they can also receive relief from stricter crew standards and corresponding operating costs.134 A Flag of Convenience is flown by a vessel that is registered in one state, which the vessel has little if any connection to, when in reality the vessel is owned and operated from another state.135 This way the vessel avoids any unfavorable economic requirements from its true home state.136 </w:t>
      </w:r>
      <w:r>
        <w:rPr>
          <w:rStyle w:val="StyleUnderline"/>
        </w:rPr>
        <w:t xml:space="preserve">In this sense, “flag shopping” is similar to “launch forum shopping,” similar in that Flags of Convenience are utilized for economic reasons, such as </w:t>
      </w:r>
      <w:r>
        <w:rPr>
          <w:rStyle w:val="StyleUnderline"/>
          <w:highlight w:val="green"/>
        </w:rPr>
        <w:t xml:space="preserve">to </w:t>
      </w:r>
      <w:r>
        <w:rPr>
          <w:rStyle w:val="Emphasis"/>
          <w:highlight w:val="green"/>
        </w:rPr>
        <w:t>avoid</w:t>
      </w:r>
      <w:r>
        <w:rPr>
          <w:rStyle w:val="StyleUnderline"/>
        </w:rPr>
        <w:t xml:space="preserve"> </w:t>
      </w:r>
      <w:r>
        <w:rPr>
          <w:sz w:val="16"/>
        </w:rPr>
        <w:t>high taxes and</w:t>
      </w:r>
      <w:r>
        <w:rPr>
          <w:rStyle w:val="StyleUnderline"/>
        </w:rPr>
        <w:t xml:space="preserve"> </w:t>
      </w:r>
      <w:r>
        <w:rPr>
          <w:rStyle w:val="Emphasis"/>
          <w:highlight w:val="green"/>
        </w:rPr>
        <w:t>compliance with certain restrictive</w:t>
      </w:r>
      <w:r>
        <w:rPr>
          <w:rStyle w:val="Emphasis"/>
        </w:rPr>
        <w:t xml:space="preserve"> </w:t>
      </w:r>
      <w:r>
        <w:rPr>
          <w:sz w:val="16"/>
        </w:rPr>
        <w:t>internationa</w:t>
      </w:r>
      <w:r>
        <w:rPr>
          <w:sz w:val="16"/>
          <w:highlight w:val="green"/>
        </w:rPr>
        <w:t>l</w:t>
      </w:r>
      <w:r>
        <w:rPr>
          <w:rStyle w:val="Emphasis"/>
          <w:highlight w:val="green"/>
        </w:rPr>
        <w:t xml:space="preserve"> conventions</w:t>
      </w:r>
      <w:r>
        <w:rPr>
          <w:sz w:val="16"/>
          <w:highlight w:val="green"/>
        </w:rPr>
        <w:t xml:space="preserve">, </w:t>
      </w:r>
      <w:r>
        <w:rPr>
          <w:rStyle w:val="StyleUnderline"/>
          <w:highlight w:val="green"/>
        </w:rPr>
        <w:t>commercial space companies will forum shop when choosing which country to launch from</w:t>
      </w:r>
      <w:r>
        <w:rPr>
          <w:sz w:val="16"/>
        </w:rPr>
        <w:t xml:space="preserve">. As of today, there has yet to be a catastrophic commercial launch incident, so for now commercial space companies do not have an incentive to forum shop, but if there is, the indemnification policies described above may lead companies to seek out countries that provide more coverage so they pay less in the event something goes wrong. This comparison to Flags of Convenience brings up two separate yet equally important issues. First, </w:t>
      </w:r>
      <w:r>
        <w:rPr>
          <w:rStyle w:val="StyleUnderline"/>
        </w:rPr>
        <w:t>launch companies may try to follow the Flags of Convenience model and soon catch on to the wisdom of their maritime predecessors by “registering” in countries with more favorable conditions</w:t>
      </w:r>
      <w:r>
        <w:rPr>
          <w:sz w:val="16"/>
        </w:rPr>
        <w:t xml:space="preserve">. Of course, in this case </w:t>
      </w:r>
      <w:r>
        <w:rPr>
          <w:rStyle w:val="StyleUnderline"/>
          <w:highlight w:val="green"/>
        </w:rPr>
        <w:t>the concern is not with registration so much as launching</w:t>
      </w:r>
      <w:r>
        <w:rPr>
          <w:rStyle w:val="StyleUnderline"/>
        </w:rPr>
        <w:t>. If launch companies follow the Flags of Convenience model, they will seek out the most convenient state for launch</w:t>
      </w:r>
      <w:r>
        <w:rPr>
          <w:sz w:val="16"/>
        </w:rPr>
        <w:t xml:space="preserve">, most likely </w:t>
      </w:r>
      <w:r>
        <w:rPr>
          <w:rStyle w:val="StyleUnderline"/>
        </w:rPr>
        <w:t>the state that provides the</w:t>
      </w:r>
      <w:r>
        <w:rPr>
          <w:sz w:val="16"/>
        </w:rPr>
        <w:t xml:space="preserve"> most liability coverage and has the </w:t>
      </w:r>
      <w:r>
        <w:rPr>
          <w:rStyle w:val="StyleUnderline"/>
        </w:rPr>
        <w:t xml:space="preserve">least safety precautions. </w:t>
      </w:r>
      <w:r>
        <w:rPr>
          <w:rStyle w:val="StyleUnderline"/>
          <w:highlight w:val="green"/>
        </w:rPr>
        <w:t>Launching from states with low safety standards increases the potential for catastrophic</w:t>
      </w:r>
      <w:r>
        <w:rPr>
          <w:rStyle w:val="StyleUnderline"/>
        </w:rPr>
        <w:t xml:space="preserve"> launch </w:t>
      </w:r>
      <w:r>
        <w:rPr>
          <w:rStyle w:val="StyleUnderline"/>
          <w:highlight w:val="green"/>
        </w:rPr>
        <w:t>events</w:t>
      </w:r>
      <w:r>
        <w:rPr>
          <w:rStyle w:val="StyleUnderline"/>
        </w:rPr>
        <w:t xml:space="preserve">. </w:t>
      </w:r>
      <w:r>
        <w:rPr>
          <w:sz w:val="16"/>
        </w:rPr>
        <w:t xml:space="preserve">This, in turn, will place states that are potentially incapable of paying for damages from launch disasters in a position they would not normally assume if these commercial companies had not been drawn to their shores with the promise of more favorable regulations. Second, launch customers may also seek out companies located in states with lower cost liability regimes (lower insurance policy limits) since those companies will presumably charge less to launch their payloads. In this scenario, instead of the launch companies seeking out states with lower liability caps and softer regulations, the launch customers themselves will seek companies located in states with </w:t>
      </w:r>
      <w:proofErr w:type="spellStart"/>
      <w:r>
        <w:rPr>
          <w:sz w:val="16"/>
        </w:rPr>
        <w:t>lowcost</w:t>
      </w:r>
      <w:proofErr w:type="spellEnd"/>
      <w:r>
        <w:rPr>
          <w:sz w:val="16"/>
        </w:rPr>
        <w:t xml:space="preserve"> liability regimes. Here, the effect will be the same as above. Under the Liability Convention, the launching state will be liable for any damage caused by a vehicle launched from within its borders; hence, if customers start engaging in “launch forum shopping,” states will be incentivized to put in place low-cost liability regimes, which in turn will increase the states’ potential payout in the event of a catastrophic launch incident. Looking at the indemnification program the United States has in place in comparison to other countries, it is possible to see how either </w:t>
      </w:r>
      <w:r>
        <w:rPr>
          <w:rStyle w:val="StyleUnderline"/>
        </w:rPr>
        <w:t xml:space="preserve">launch </w:t>
      </w:r>
      <w:r>
        <w:rPr>
          <w:rStyle w:val="StyleUnderline"/>
          <w:highlight w:val="green"/>
        </w:rPr>
        <w:t>companies or</w:t>
      </w:r>
      <w:r>
        <w:rPr>
          <w:rStyle w:val="StyleUnderline"/>
        </w:rPr>
        <w:t xml:space="preserve"> launch </w:t>
      </w:r>
      <w:r>
        <w:rPr>
          <w:rStyle w:val="StyleUnderline"/>
          <w:highlight w:val="green"/>
        </w:rPr>
        <w:t>customers could engage in</w:t>
      </w:r>
      <w:r>
        <w:rPr>
          <w:rStyle w:val="StyleUnderline"/>
        </w:rPr>
        <w:t xml:space="preserve"> “launch </w:t>
      </w:r>
      <w:r>
        <w:rPr>
          <w:rStyle w:val="StyleUnderline"/>
          <w:highlight w:val="green"/>
        </w:rPr>
        <w:t>forum shopping</w:t>
      </w:r>
      <w:r>
        <w:rPr>
          <w:rStyle w:val="StyleUnderline"/>
        </w:rPr>
        <w:t>”</w:t>
      </w:r>
      <w:r>
        <w:rPr>
          <w:sz w:val="16"/>
        </w:rPr>
        <w:t xml:space="preserve"> when a catastrophic launch incident ever occur. It is also important to keep in mind that various factors go into where a company or customer decides to launch from. A state’s indemnification program is just one factor in this decision. With this in mind, it is clear that if a launch incident did occur in the United States, the commercial launch company would be liable for much more than it would in another country.  For instance, </w:t>
      </w:r>
      <w:r>
        <w:rPr>
          <w:rStyle w:val="StyleUnderline"/>
        </w:rPr>
        <w:t>why would a commercial space company launch in the United States, where it would be liable up to</w:t>
      </w:r>
      <w:r>
        <w:rPr>
          <w:sz w:val="16"/>
        </w:rPr>
        <w:t xml:space="preserve"> $500 million and the additional </w:t>
      </w:r>
      <w:r>
        <w:rPr>
          <w:rStyle w:val="StyleUnderline"/>
        </w:rPr>
        <w:t>costs that the government would not cover?</w:t>
      </w:r>
      <w:r>
        <w:rPr>
          <w:sz w:val="16"/>
        </w:rPr>
        <w:t xml:space="preserve"> The argument can be made that a catastrophic space incident has yet to occur, and even if it did, it is unlikely to cost above the $2.7 billion covered by the United States government. </w:t>
      </w:r>
      <w:r>
        <w:rPr>
          <w:b/>
          <w:bCs/>
          <w:highlight w:val="green"/>
          <w:u w:val="single"/>
        </w:rPr>
        <w:t>Other states like Russia or France</w:t>
      </w:r>
      <w:r>
        <w:rPr>
          <w:b/>
          <w:bCs/>
          <w:u w:val="single"/>
        </w:rPr>
        <w:t xml:space="preserve">, which </w:t>
      </w:r>
      <w:r>
        <w:rPr>
          <w:b/>
          <w:bCs/>
          <w:highlight w:val="green"/>
          <w:u w:val="single"/>
        </w:rPr>
        <w:t>has the two-tier liability system</w:t>
      </w:r>
      <w:r>
        <w:rPr>
          <w:b/>
          <w:bCs/>
          <w:u w:val="single"/>
        </w:rPr>
        <w:t>, would simply cover all claims above the initial insurance</w:t>
      </w:r>
      <w:r>
        <w:rPr>
          <w:sz w:val="16"/>
        </w:rPr>
        <w:t xml:space="preserve">, which is much lower than the $500 million mark required by the United States. In that case, the commercial company would never have to pay more than the initial liability insurance. If </w:t>
      </w:r>
      <w:r>
        <w:rPr>
          <w:rStyle w:val="StyleUnderline"/>
        </w:rPr>
        <w:t>there ever is a catastrophic commercial space incident in the future, it is easy to see why commercial companies or launch customers might be drawn to “</w:t>
      </w:r>
      <w:r>
        <w:rPr>
          <w:rStyle w:val="StyleUnderline"/>
          <w:highlight w:val="green"/>
        </w:rPr>
        <w:t xml:space="preserve">launch forum shop” </w:t>
      </w:r>
      <w:r>
        <w:rPr>
          <w:rStyle w:val="Emphasis"/>
          <w:highlight w:val="green"/>
        </w:rPr>
        <w:t>outside the United States</w:t>
      </w:r>
      <w:r>
        <w:rPr>
          <w:rStyle w:val="StyleUnderline"/>
        </w:rPr>
        <w:t xml:space="preserve">. </w:t>
      </w:r>
    </w:p>
    <w:p w:rsidR="006E705F" w:rsidRDefault="006E705F" w:rsidP="006E705F">
      <w:pPr>
        <w:pStyle w:val="Heading4"/>
      </w:pPr>
      <w:r>
        <w:rPr>
          <w:b w:val="0"/>
        </w:rPr>
        <w:t xml:space="preserve">Maintaining US space dominance requires a </w:t>
      </w:r>
      <w:r>
        <w:rPr>
          <w:b w:val="0"/>
          <w:u w:val="single"/>
        </w:rPr>
        <w:t>homegrown</w:t>
      </w:r>
      <w:r>
        <w:rPr>
          <w:b w:val="0"/>
        </w:rPr>
        <w:t xml:space="preserve"> commercial space industry – private </w:t>
      </w:r>
      <w:proofErr w:type="gramStart"/>
      <w:r>
        <w:rPr>
          <w:b w:val="0"/>
        </w:rPr>
        <w:t>companies</w:t>
      </w:r>
      <w:proofErr w:type="gramEnd"/>
      <w:r>
        <w:rPr>
          <w:b w:val="0"/>
        </w:rPr>
        <w:t xml:space="preserve"> offshoring gives China the advantage they need. </w:t>
      </w:r>
    </w:p>
    <w:p w:rsidR="006E705F" w:rsidRDefault="006E705F" w:rsidP="006E705F">
      <w:pPr>
        <w:rPr>
          <w:sz w:val="18"/>
          <w:szCs w:val="18"/>
        </w:rPr>
      </w:pPr>
      <w:proofErr w:type="spellStart"/>
      <w:r>
        <w:rPr>
          <w:b/>
          <w:bCs/>
          <w:sz w:val="26"/>
          <w:szCs w:val="26"/>
        </w:rPr>
        <w:t>Cahan</w:t>
      </w:r>
      <w:proofErr w:type="spellEnd"/>
      <w:r>
        <w:rPr>
          <w:b/>
          <w:bCs/>
          <w:sz w:val="26"/>
          <w:szCs w:val="26"/>
        </w:rPr>
        <w:t xml:space="preserve"> and Sadat 21</w:t>
      </w:r>
      <w:r>
        <w:t xml:space="preserve"> </w:t>
      </w:r>
      <w:r>
        <w:rPr>
          <w:sz w:val="18"/>
          <w:szCs w:val="18"/>
        </w:rPr>
        <w:t xml:space="preserve">[(Bruce </w:t>
      </w:r>
      <w:proofErr w:type="spellStart"/>
      <w:r>
        <w:rPr>
          <w:sz w:val="18"/>
          <w:szCs w:val="18"/>
        </w:rPr>
        <w:t>Cahan</w:t>
      </w:r>
      <w:proofErr w:type="spellEnd"/>
      <w:r>
        <w:rPr>
          <w:sz w:val="18"/>
          <w:szCs w:val="18"/>
        </w:rPr>
        <w:t>, J.D) (Dr. Mir Sadat, ) "US Space Policies for the New Space Age: Competing on the Final Economic Frontier," based on Proceedings from State of the Space Industrial Base 2020 Sponsored by United States Space Force, Defense Innovation Unit, United States Air Force Research Laboratory, 1/6/21, https://www.politico.com/f/?id=00000177-9349-d713-a777-d7cfce4b0000] TDI</w:t>
      </w:r>
    </w:p>
    <w:p w:rsidR="006E705F" w:rsidRDefault="006E705F" w:rsidP="006E705F">
      <w:pPr>
        <w:rPr>
          <w:rStyle w:val="StyleUnderline"/>
          <w:sz w:val="14"/>
        </w:rPr>
      </w:pPr>
      <w:r>
        <w:rPr>
          <w:rStyle w:val="StyleUnderline"/>
        </w:rPr>
        <w:t xml:space="preserve">Today, </w:t>
      </w:r>
      <w:r>
        <w:rPr>
          <w:rStyle w:val="StyleUnderline"/>
          <w:highlight w:val="green"/>
        </w:rPr>
        <w:t>China’s commercial space sector is in its infancy</w:t>
      </w:r>
      <w:r>
        <w:rPr>
          <w:rStyle w:val="StyleUnderline"/>
        </w:rPr>
        <w:t xml:space="preserve"> but is set to grow with continued national and provincial support, which have been rapidly increasing over the past three years.</w:t>
      </w:r>
      <w:r>
        <w:rPr>
          <w:sz w:val="14"/>
        </w:rPr>
        <w:t xml:space="preserve">64 </w:t>
      </w:r>
      <w:proofErr w:type="gramStart"/>
      <w:r>
        <w:rPr>
          <w:sz w:val="14"/>
        </w:rPr>
        <w:lastRenderedPageBreak/>
        <w:t>Since</w:t>
      </w:r>
      <w:proofErr w:type="gramEnd"/>
      <w:r>
        <w:rPr>
          <w:sz w:val="14"/>
        </w:rPr>
        <w:t xml:space="preserve"> 2004, the United States and China accounted for 74% of the $135.2 billion venture capital (VC) invested in commercial space. 65 </w:t>
      </w:r>
      <w:r>
        <w:rPr>
          <w:rStyle w:val="StyleUnderline"/>
        </w:rPr>
        <w:t xml:space="preserve">The early 2020s are pivotal, as </w:t>
      </w:r>
      <w:r>
        <w:rPr>
          <w:rStyle w:val="Emphasis"/>
        </w:rPr>
        <w:t xml:space="preserve">it would be far cheaper for China and Chinese commercial space firms to acquire space technologies from the United States or allied nation companies seeking revenues or facing </w:t>
      </w:r>
      <w:proofErr w:type="spellStart"/>
      <w:r>
        <w:rPr>
          <w:rStyle w:val="Emphasis"/>
        </w:rPr>
        <w:t>cashflow</w:t>
      </w:r>
      <w:proofErr w:type="spellEnd"/>
      <w:r>
        <w:rPr>
          <w:rStyle w:val="Emphasis"/>
        </w:rPr>
        <w:t xml:space="preserve"> constraints</w:t>
      </w:r>
      <w:r>
        <w:rPr>
          <w:rStyle w:val="StyleUnderline"/>
        </w:rPr>
        <w:t xml:space="preserve">, than to build the companies and their teams and technologies from scratch in China. The tight coupling of Chinese military goals and an economy organized to achieve those goals magnifies the economic threats and market disruptions that the United States must immediately address, in order for </w:t>
      </w:r>
      <w:proofErr w:type="gramStart"/>
      <w:r>
        <w:rPr>
          <w:rStyle w:val="StyleUnderline"/>
        </w:rPr>
        <w:t>DoD</w:t>
      </w:r>
      <w:proofErr w:type="gramEnd"/>
      <w:r>
        <w:rPr>
          <w:rStyle w:val="StyleUnderline"/>
        </w:rPr>
        <w:t xml:space="preserve"> and national security operations to rely on US commercial space capabilities</w:t>
      </w:r>
      <w:r>
        <w:rPr>
          <w:sz w:val="14"/>
        </w:rPr>
        <w:t>. 3. ISSUES AND CHALLENGES Peaceful Uses of Space and Space Exploration Space has been primarily a shared, not a warfighting, domain.67 With each passing second of Planck time,68 space enables a modern way of life, provides instantaneous global imagery, assures telecommunications, and captures humanity’s imagination for civil space exploration. As a result,</w:t>
      </w:r>
      <w:r>
        <w:rPr>
          <w:rStyle w:val="StyleUnderline"/>
        </w:rPr>
        <w:t xml:space="preserve"> space is a burgeoning marketplace and territory for commercial ventures and investors. </w:t>
      </w:r>
      <w:r>
        <w:rPr>
          <w:rStyle w:val="Emphasis"/>
          <w:highlight w:val="green"/>
        </w:rPr>
        <w:t>Strengthening the US commercial space industrial base is vital to</w:t>
      </w:r>
      <w:r>
        <w:rPr>
          <w:rStyle w:val="Emphasis"/>
        </w:rPr>
        <w:t xml:space="preserve"> and beyond US national </w:t>
      </w:r>
      <w:r>
        <w:rPr>
          <w:rStyle w:val="Emphasis"/>
          <w:highlight w:val="green"/>
        </w:rPr>
        <w:t>security</w:t>
      </w:r>
      <w:r>
        <w:rPr>
          <w:rStyle w:val="StyleUnderline"/>
        </w:rPr>
        <w:t xml:space="preserve">. Civil space activities are </w:t>
      </w:r>
      <w:r>
        <w:rPr>
          <w:rStyle w:val="StyleUnderline"/>
          <w:highlight w:val="green"/>
        </w:rPr>
        <w:t>a source of</w:t>
      </w:r>
      <w:r>
        <w:rPr>
          <w:rStyle w:val="StyleUnderline"/>
        </w:rPr>
        <w:t xml:space="preserve"> US “</w:t>
      </w:r>
      <w:r>
        <w:rPr>
          <w:rStyle w:val="StyleUnderline"/>
          <w:highlight w:val="green"/>
        </w:rPr>
        <w:t>soft power” in</w:t>
      </w:r>
      <w:r>
        <w:rPr>
          <w:rStyle w:val="StyleUnderline"/>
        </w:rPr>
        <w:t xml:space="preserve"> global </w:t>
      </w:r>
      <w:r>
        <w:rPr>
          <w:rStyle w:val="StyleUnderline"/>
          <w:highlight w:val="green"/>
        </w:rPr>
        <w:t>commerce, cooperation, and investment</w:t>
      </w:r>
      <w:r>
        <w:rPr>
          <w:rStyle w:val="StyleUnderline"/>
        </w:rPr>
        <w:t>. 69 The civil space sector</w:t>
      </w:r>
      <w:r>
        <w:rPr>
          <w:sz w:val="14"/>
        </w:rPr>
        <w:t xml:space="preserve">, led by NASA, </w:t>
      </w:r>
      <w:r>
        <w:rPr>
          <w:rStyle w:val="StyleUnderline"/>
        </w:rPr>
        <w:t xml:space="preserve">is </w:t>
      </w:r>
      <w:r>
        <w:rPr>
          <w:rStyle w:val="Emphasis"/>
        </w:rPr>
        <w:t>fundamental to America’s national security</w:t>
      </w:r>
      <w:r>
        <w:rPr>
          <w:rStyle w:val="StyleUnderline"/>
        </w:rPr>
        <w:t>. 70 NASA is on an ambitious critical path to return to the Moon by 2024</w:t>
      </w:r>
      <w:proofErr w:type="gramStart"/>
      <w:r>
        <w:rPr>
          <w:rStyle w:val="StyleUnderline"/>
        </w:rPr>
        <w:t>,71</w:t>
      </w:r>
      <w:proofErr w:type="gramEnd"/>
      <w:r>
        <w:rPr>
          <w:rStyle w:val="StyleUnderline"/>
        </w:rPr>
        <w:t xml:space="preserve"> along with developing the capabilities and infrastructure for a sustained lunar presence. NASA’s lunar plans provide a lunar staging area for missions to Mars and beyond. They offer a strategic and economic presence for the United States on the Moon. Congress, the White House, </w:t>
      </w:r>
      <w:proofErr w:type="gramStart"/>
      <w:r>
        <w:rPr>
          <w:rStyle w:val="StyleUnderline"/>
        </w:rPr>
        <w:t>DoD</w:t>
      </w:r>
      <w:proofErr w:type="gramEnd"/>
      <w:r>
        <w:rPr>
          <w:rStyle w:val="StyleUnderline"/>
        </w:rPr>
        <w:t xml:space="preserve">, and NASA must recognize that economic and strategic dominance in service of national security requires catalyzing and accelerating growth of a vibrant, </w:t>
      </w:r>
      <w:r>
        <w:rPr>
          <w:rStyle w:val="Emphasis"/>
        </w:rPr>
        <w:t xml:space="preserve">private US industrial </w:t>
      </w:r>
      <w:r>
        <w:rPr>
          <w:sz w:val="14"/>
        </w:rPr>
        <w:t>and cultural</w:t>
      </w:r>
      <w:r>
        <w:rPr>
          <w:rStyle w:val="StyleUnderline"/>
        </w:rPr>
        <w:t xml:space="preserve"> </w:t>
      </w:r>
      <w:r>
        <w:rPr>
          <w:rStyle w:val="Emphasis"/>
        </w:rPr>
        <w:t>expansion into the Solar System.</w:t>
      </w:r>
      <w:r>
        <w:rPr>
          <w:rStyle w:val="StyleUnderline"/>
        </w:rPr>
        <w:t xml:space="preserve"> Human visitation and eventual settlement beyond the Earth require sustaining visionary leaders, aided by, and aiding, US national</w:t>
      </w:r>
      <w:r>
        <w:rPr>
          <w:sz w:val="14"/>
        </w:rPr>
        <w:t xml:space="preserve"> </w:t>
      </w:r>
      <w:r>
        <w:rPr>
          <w:rStyle w:val="StyleUnderline"/>
        </w:rPr>
        <w:t xml:space="preserve">security. </w:t>
      </w:r>
      <w:r>
        <w:rPr>
          <w:rStyle w:val="Emphasis"/>
        </w:rPr>
        <w:t xml:space="preserve">A recurring theme in US policy is “maintaining and advancing United States dominance and strategic leadership in space” because </w:t>
      </w:r>
      <w:proofErr w:type="gramStart"/>
      <w:r>
        <w:rPr>
          <w:rStyle w:val="Emphasis"/>
        </w:rPr>
        <w:t>US</w:t>
      </w:r>
      <w:proofErr w:type="gramEnd"/>
      <w:r>
        <w:rPr>
          <w:rStyle w:val="Emphasis"/>
        </w:rPr>
        <w:t xml:space="preserve"> global </w:t>
      </w:r>
      <w:r>
        <w:rPr>
          <w:rStyle w:val="Emphasis"/>
          <w:highlight w:val="green"/>
        </w:rPr>
        <w:t>competitors</w:t>
      </w:r>
      <w:r>
        <w:rPr>
          <w:rStyle w:val="Emphasis"/>
        </w:rPr>
        <w:t xml:space="preserve"> and adversaries </w:t>
      </w:r>
      <w:r>
        <w:rPr>
          <w:rStyle w:val="Emphasis"/>
          <w:highlight w:val="green"/>
        </w:rPr>
        <w:t>are</w:t>
      </w:r>
      <w:r>
        <w:rPr>
          <w:rStyle w:val="Emphasis"/>
        </w:rPr>
        <w:t xml:space="preserve"> competent and </w:t>
      </w:r>
      <w:r>
        <w:rPr>
          <w:rStyle w:val="Emphasis"/>
          <w:highlight w:val="green"/>
        </w:rPr>
        <w:t>capable of outpacing American space capabilities.</w:t>
      </w:r>
      <w:r>
        <w:rPr>
          <w:rStyle w:val="StyleUnderline"/>
        </w:rPr>
        <w:t xml:space="preserve"> </w:t>
      </w:r>
      <w:r>
        <w:rPr>
          <w:sz w:val="14"/>
        </w:rPr>
        <w:t xml:space="preserve">72 </w:t>
      </w:r>
      <w:r>
        <w:rPr>
          <w:rStyle w:val="StyleUnderline"/>
        </w:rPr>
        <w:t xml:space="preserve">The stakes are high: At this historic moment, there is a real race for dominance over </w:t>
      </w:r>
      <w:proofErr w:type="spellStart"/>
      <w:r>
        <w:rPr>
          <w:rStyle w:val="StyleUnderline"/>
        </w:rPr>
        <w:t>cislunar</w:t>
      </w:r>
      <w:proofErr w:type="spellEnd"/>
      <w:r>
        <w:rPr>
          <w:rStyle w:val="StyleUnderline"/>
        </w:rPr>
        <w:t xml:space="preserve"> access and resources.</w:t>
      </w:r>
      <w:r>
        <w:rPr>
          <w:rStyle w:val="Emphasis"/>
        </w:rPr>
        <w:t xml:space="preserve"> </w:t>
      </w:r>
      <w:r>
        <w:rPr>
          <w:sz w:val="14"/>
        </w:rPr>
        <w:t>Regulations Should Foster US Commercial Space as a National Asset</w:t>
      </w:r>
      <w:r>
        <w:rPr>
          <w:rStyle w:val="Emphasis"/>
        </w:rPr>
        <w:t xml:space="preserve"> </w:t>
      </w:r>
      <w:r>
        <w:rPr>
          <w:rStyle w:val="StyleUnderline"/>
        </w:rPr>
        <w:t xml:space="preserve">Leveraging the </w:t>
      </w:r>
      <w:proofErr w:type="spellStart"/>
      <w:r>
        <w:rPr>
          <w:rStyle w:val="StyleUnderline"/>
        </w:rPr>
        <w:t>reimagination</w:t>
      </w:r>
      <w:proofErr w:type="spellEnd"/>
      <w:r>
        <w:rPr>
          <w:rStyle w:val="StyleUnderline"/>
        </w:rPr>
        <w:t xml:space="preserve"> and disruption of terrestrial industries, the US commercial space industry is pushing the frontiers of the United States and global space economics and capabilities.</w:t>
      </w:r>
      <w:r>
        <w:rPr>
          <w:sz w:val="14"/>
        </w:rPr>
        <w:t xml:space="preserve"> A pre-COVID19 assessment by the US Chamber of Commerce projected that the US space market will increase from approximately $385 billion in 2020, to at least $1.5 trillion by 2040. 73 This projection represents a seven percent (7%) annual compound average growth rate (CAGR), driven largely by expanded business opportunities in Low Earth Orbit (LEO). Total addressable market (TAM) for US commercial space companies could be far larger were they to have federal and financial support for initiating </w:t>
      </w:r>
      <w:proofErr w:type="spellStart"/>
      <w:r>
        <w:rPr>
          <w:sz w:val="14"/>
        </w:rPr>
        <w:t>cislunar</w:t>
      </w:r>
      <w:proofErr w:type="spellEnd"/>
      <w:r>
        <w:rPr>
          <w:sz w:val="14"/>
        </w:rPr>
        <w:t xml:space="preserve"> space operations and opportunities. Recent advancements in commercial space technologies and business models have driven down costs and unlocked new areas of economic growth and space capabilities that outpace and de-risk acquiring capabilities through traditional US government economic development, research and development (R&amp;D), procurement and regulatory policies and processes.</w:t>
      </w:r>
      <w:r>
        <w:rPr>
          <w:rStyle w:val="StyleUnderline"/>
        </w:rPr>
        <w:t xml:space="preserve"> </w:t>
      </w:r>
      <w:r>
        <w:rPr>
          <w:rStyle w:val="Emphasis"/>
        </w:rPr>
        <w:t xml:space="preserve">US </w:t>
      </w:r>
      <w:r>
        <w:rPr>
          <w:rStyle w:val="Emphasis"/>
          <w:highlight w:val="green"/>
        </w:rPr>
        <w:t>regulations must ensure that US companies lead in commercial space.</w:t>
      </w:r>
      <w:r>
        <w:rPr>
          <w:rStyle w:val="StyleUnderline"/>
        </w:rPr>
        <w:t xml:space="preserve"> </w:t>
      </w:r>
      <w:r>
        <w:rPr>
          <w:sz w:val="14"/>
        </w:rPr>
        <w:t xml:space="preserve">In specific, technological advances that lower access costs and expand space mission capabilities, content, continuity, and redundancies must be fully supported by or incorporated into US government programs, budgets, requirements, and acquisition processes. Until commercial space offerings are fully incorporated, and federal acquisition policies and personnel commit to innovation, US government fiscal buying power, intelligence and program support will lag and remain inadequate in comparison to US private sector companies and the nation’s global competitors and adversaries in space. Addressing COVID-19’s Impact on US Commercial Space </w:t>
      </w:r>
      <w:proofErr w:type="gramStart"/>
      <w:r>
        <w:rPr>
          <w:sz w:val="14"/>
        </w:rPr>
        <w:t>The</w:t>
      </w:r>
      <w:proofErr w:type="gramEnd"/>
      <w:r>
        <w:rPr>
          <w:sz w:val="14"/>
        </w:rPr>
        <w:t xml:space="preserve"> COVID-19 pandemic damaged and still challenges the US space industrial base. US domestic investors’ funding of space R&amp;D remains inconsistent across the lifecycle of New Space companies and the spectrum of technologies necessary to grow the space economy. To date, public R&amp;D, government procurements and visionary space entrepreneurs have played a major role in establishing and funding the New Space industrial base. In the last five years, $11 billion of private capital has been invested.74 Traditional private investors may become reluctant to fund space technologies due to perceptions of higher risk over longer time horizons before receiving profitable returns on their capital. Institutional and long-horizon investors who manage patient capital have an appetite for illiquid, but higher yielding, terrestrial alternative asset investments such as commodities, private equity limited partnerships and real estate.75 The COVID-19 pandemic has created economic uncertainties making the New Space’s funding model unreliable. COVID-19 significantly impacted venture capital (VC)-backed companies: the pace of VC space investments fell 85% between </w:t>
      </w:r>
      <w:proofErr w:type="gramStart"/>
      <w:r>
        <w:rPr>
          <w:sz w:val="14"/>
        </w:rPr>
        <w:t>April</w:t>
      </w:r>
      <w:proofErr w:type="gramEnd"/>
      <w:r>
        <w:rPr>
          <w:sz w:val="14"/>
        </w:rPr>
        <w:t xml:space="preserve"> - June, as compared to January – March, in 2020. 76 Pre-COVID-19, the New Space industrial base confronted multiple challenges in raising later stages of venture capital such as (1) the lag between having an early-stage startup with an idea and commercializing a viable revenue-generating product, (2) the lack of market liquidity for founder and private equity space investments to attract and retain talented teams, and (3) the lack of a market to re-sell contracts for space goods and services when customers buy more capacity than needed. Even prior to the COVID-19 pandemic, federal financing of US R&amp;D was at a historically minor level, as compared to businesses and universities.77 US government support for basic research has steadily declined as a percent of GDP. The federal government will experience near- to medium-term budget constraints.78 </w:t>
      </w:r>
      <w:proofErr w:type="gramStart"/>
      <w:r>
        <w:rPr>
          <w:sz w:val="14"/>
        </w:rPr>
        <w:t>The</w:t>
      </w:r>
      <w:proofErr w:type="gramEnd"/>
      <w:r>
        <w:rPr>
          <w:sz w:val="14"/>
        </w:rPr>
        <w:t xml:space="preserve"> vibrant venture community in the United States has taken up a portion of this slack by increasing R&amp;D investment in later-</w:t>
      </w:r>
      <w:r>
        <w:rPr>
          <w:sz w:val="14"/>
        </w:rPr>
        <w:lastRenderedPageBreak/>
        <w:t xml:space="preserve">stage and applied research. However, founding teams and VC financing rely on government to fund earlier R&amp;D for basic science and engineering. Therefore, government must resume the sustainable and impactful past levels of support for basic research, an essential role in the space economy’s public-private partnership that ensures US leadership in space. Space as Existential Terrain for National Security </w:t>
      </w:r>
      <w:r>
        <w:rPr>
          <w:rStyle w:val="StyleUnderline"/>
        </w:rPr>
        <w:t xml:space="preserve">In this Digital Era, </w:t>
      </w:r>
      <w:r>
        <w:rPr>
          <w:rStyle w:val="Emphasis"/>
          <w:highlight w:val="green"/>
        </w:rPr>
        <w:t>space</w:t>
      </w:r>
      <w:r>
        <w:rPr>
          <w:rStyle w:val="StyleUnderline"/>
        </w:rPr>
        <w:t xml:space="preserve"> </w:t>
      </w:r>
      <w:r>
        <w:rPr>
          <w:sz w:val="14"/>
        </w:rPr>
        <w:t>integrates and</w:t>
      </w:r>
      <w:r>
        <w:rPr>
          <w:rStyle w:val="StyleUnderline"/>
        </w:rPr>
        <w:t xml:space="preserve"> </w:t>
      </w:r>
      <w:r>
        <w:rPr>
          <w:rStyle w:val="Emphasis"/>
          <w:highlight w:val="green"/>
        </w:rPr>
        <w:t>drives all elements of</w:t>
      </w:r>
      <w:r>
        <w:rPr>
          <w:rStyle w:val="Emphasis"/>
        </w:rPr>
        <w:t xml:space="preserve"> US </w:t>
      </w:r>
      <w:r>
        <w:rPr>
          <w:rStyle w:val="Emphasis"/>
          <w:highlight w:val="green"/>
        </w:rPr>
        <w:t>national security</w:t>
      </w:r>
      <w:r>
        <w:rPr>
          <w:rStyle w:val="StyleUnderline"/>
        </w:rPr>
        <w:t>. The Cold War may be over, but since the early 2010s</w:t>
      </w:r>
      <w:r>
        <w:rPr>
          <w:rStyle w:val="Emphasis"/>
        </w:rPr>
        <w:t xml:space="preserve">, a </w:t>
      </w:r>
      <w:r>
        <w:rPr>
          <w:rStyle w:val="Emphasis"/>
          <w:highlight w:val="green"/>
        </w:rPr>
        <w:t>renewed</w:t>
      </w:r>
      <w:r>
        <w:rPr>
          <w:rStyle w:val="Emphasis"/>
        </w:rPr>
        <w:t xml:space="preserve"> era of </w:t>
      </w:r>
      <w:r>
        <w:rPr>
          <w:rStyle w:val="Emphasis"/>
          <w:highlight w:val="green"/>
        </w:rPr>
        <w:t>great power competition has emerged</w:t>
      </w:r>
      <w:r>
        <w:rPr>
          <w:rStyle w:val="StyleUnderline"/>
        </w:rPr>
        <w:t xml:space="preserve"> across terrestrial land, air, sea, and cyber domains. </w:t>
      </w:r>
      <w:r>
        <w:rPr>
          <w:rStyle w:val="Emphasis"/>
        </w:rPr>
        <w:t>This competition extends into space,</w:t>
      </w:r>
      <w:r>
        <w:rPr>
          <w:sz w:val="14"/>
        </w:rPr>
        <w:t xml:space="preserve"> where a great game ensues.79 </w:t>
      </w:r>
      <w:r>
        <w:rPr>
          <w:rStyle w:val="StyleUnderline"/>
        </w:rPr>
        <w:t xml:space="preserve">Space is no longer an uncontested or sanctuary domain. Competent and </w:t>
      </w:r>
      <w:r>
        <w:rPr>
          <w:rStyle w:val="Emphasis"/>
        </w:rPr>
        <w:t>capable global competitors and peer adversaries are challenging US military</w:t>
      </w:r>
      <w:r>
        <w:rPr>
          <w:rStyle w:val="StyleUnderline"/>
        </w:rPr>
        <w:t xml:space="preserve">, commercial, and civil space interests. The United States, along with its allies and partners, has had to accept and anticipate that </w:t>
      </w:r>
      <w:r>
        <w:rPr>
          <w:rStyle w:val="Emphasis"/>
        </w:rPr>
        <w:t>space may be a warfighting domain</w:t>
      </w:r>
      <w:r>
        <w:rPr>
          <w:rStyle w:val="StyleUnderline"/>
        </w:rPr>
        <w:t xml:space="preserve">, as </w:t>
      </w:r>
      <w:r>
        <w:rPr>
          <w:rStyle w:val="StyleUnderline"/>
          <w:highlight w:val="green"/>
        </w:rPr>
        <w:t>suggested</w:t>
      </w:r>
      <w:r>
        <w:rPr>
          <w:rStyle w:val="StyleUnderline"/>
        </w:rPr>
        <w:t xml:space="preserve"> primarily </w:t>
      </w:r>
      <w:r>
        <w:rPr>
          <w:rStyle w:val="StyleUnderline"/>
          <w:highlight w:val="green"/>
        </w:rPr>
        <w:t>by Russian and Chinese counter-space capabilities, military op</w:t>
      </w:r>
      <w:r>
        <w:rPr>
          <w:rStyle w:val="StyleUnderline"/>
        </w:rPr>
        <w:t>eration</w:t>
      </w:r>
      <w:r>
        <w:rPr>
          <w:rStyle w:val="StyleUnderline"/>
          <w:highlight w:val="green"/>
        </w:rPr>
        <w:t>s, and declarative statements</w:t>
      </w:r>
      <w:r>
        <w:rPr>
          <w:rStyle w:val="StyleUnderline"/>
        </w:rPr>
        <w:t>.</w:t>
      </w:r>
      <w:r>
        <w:rPr>
          <w:sz w:val="14"/>
        </w:rPr>
        <w:t xml:space="preserve"> On December 20, 2019, the bipartisan National Defense Authorization Act (NDAA) for Fiscal Year 202080 authorized the creation of the US Space Force, under the Department of the Air Force, to secure US national interests in an increasingly contested domain.81 Back in October 1775, the Continental Congress established the US Navy to ensure that commercial and government fleets could freely navigate the Atlantic coastline - today, that includes the South China Sea. Likewise, the USSF’s mission is to ensure unfettered access to and the freedom to operate in space. </w:t>
      </w:r>
      <w:r>
        <w:rPr>
          <w:rStyle w:val="StyleUnderline"/>
        </w:rPr>
        <w:t xml:space="preserve">The 2017 National Security Strategy considers space to be a “priority domain.”82 Freedom of navigation is a sovereign right that nations have fought to achieve and defend. 83 The USSF’s main role is to organize, train and equip, as well as to protecting US space interests and supporting terrestrial and joint warfighters (e.g., US Space Command). Thus, </w:t>
      </w:r>
      <w:r>
        <w:rPr>
          <w:rStyle w:val="StyleUnderline"/>
          <w:highlight w:val="green"/>
        </w:rPr>
        <w:t>USSF must secure US national interests in space</w:t>
      </w:r>
      <w:r>
        <w:rPr>
          <w:rStyle w:val="StyleUnderline"/>
        </w:rPr>
        <w:t xml:space="preserve">, whether military, commercial, scientific, civil, or enhancing US competitiveness for </w:t>
      </w:r>
      <w:proofErr w:type="spellStart"/>
      <w:r>
        <w:rPr>
          <w:rStyle w:val="StyleUnderline"/>
        </w:rPr>
        <w:t>cislunar</w:t>
      </w:r>
      <w:proofErr w:type="spellEnd"/>
      <w:r>
        <w:rPr>
          <w:rStyle w:val="StyleUnderline"/>
        </w:rPr>
        <w:t xml:space="preserve"> leadership.</w:t>
      </w:r>
    </w:p>
    <w:p w:rsidR="006E705F" w:rsidRDefault="006E705F" w:rsidP="006E705F">
      <w:pPr>
        <w:pStyle w:val="Heading4"/>
      </w:pPr>
      <w:r>
        <w:rPr>
          <w:b w:val="0"/>
        </w:rPr>
        <w:t xml:space="preserve">US space dominance prevents </w:t>
      </w:r>
      <w:r>
        <w:rPr>
          <w:b w:val="0"/>
          <w:u w:val="single"/>
        </w:rPr>
        <w:t>global war</w:t>
      </w:r>
    </w:p>
    <w:p w:rsidR="006E705F" w:rsidRDefault="006E705F" w:rsidP="006E705F">
      <w:pPr>
        <w:rPr>
          <w:rFonts w:eastAsia="Calibri"/>
        </w:rPr>
      </w:pPr>
      <w:proofErr w:type="spellStart"/>
      <w:r>
        <w:rPr>
          <w:rFonts w:eastAsia="Calibri"/>
          <w:b/>
          <w:bCs/>
          <w:sz w:val="26"/>
          <w:szCs w:val="26"/>
        </w:rPr>
        <w:t>Zubrin</w:t>
      </w:r>
      <w:proofErr w:type="spellEnd"/>
      <w:r>
        <w:rPr>
          <w:rFonts w:eastAsia="Calibri"/>
          <w:b/>
          <w:bCs/>
          <w:sz w:val="26"/>
          <w:szCs w:val="26"/>
        </w:rPr>
        <w:t xml:space="preserve"> 15</w:t>
      </w:r>
      <w:r>
        <w:rPr>
          <w:rFonts w:eastAsia="Calibri"/>
        </w:rPr>
        <w:t xml:space="preserve"> [(Robert </w:t>
      </w:r>
      <w:proofErr w:type="spellStart"/>
      <w:r>
        <w:rPr>
          <w:rFonts w:eastAsia="Calibri"/>
        </w:rPr>
        <w:t>Zubrin</w:t>
      </w:r>
      <w:proofErr w:type="spellEnd"/>
      <w:r>
        <w:rPr>
          <w:rFonts w:eastAsia="Calibri"/>
        </w:rPr>
        <w:t xml:space="preserve">, president of Pioneer Energy, a senior fellow with the Center for Security Policy) “US Space Supremacy is Now Critical,” Space News, 1/22/15, </w:t>
      </w:r>
      <w:hyperlink r:id="rId14" w:history="1">
        <w:r>
          <w:rPr>
            <w:rStyle w:val="Hyperlink"/>
            <w:rFonts w:eastAsia="Calibri"/>
            <w:color w:val="000000"/>
            <w:u w:val="single"/>
          </w:rPr>
          <w:t>https://spacenews.com/op-ed-u-s-space-supremacy-now-critical/</w:t>
        </w:r>
      </w:hyperlink>
      <w:r>
        <w:rPr>
          <w:rFonts w:eastAsia="Calibri"/>
        </w:rPr>
        <w:t>] TDI</w:t>
      </w:r>
    </w:p>
    <w:p w:rsidR="006E705F" w:rsidRDefault="006E705F" w:rsidP="006E705F">
      <w:pPr>
        <w:rPr>
          <w:rStyle w:val="Emphasis"/>
        </w:rPr>
      </w:pPr>
      <w:r>
        <w:rPr>
          <w:rStyle w:val="StyleUnderline"/>
        </w:rPr>
        <w:t>The United States needs a new national security policy.</w:t>
      </w:r>
      <w:r>
        <w:rPr>
          <w:rFonts w:eastAsia="Calibri"/>
        </w:rPr>
        <w:t xml:space="preserve"> For the first time in more than 60 years, </w:t>
      </w:r>
      <w:r>
        <w:rPr>
          <w:rStyle w:val="StyleUnderline"/>
        </w:rPr>
        <w:t>we face the real possibility of a large-scale conventional war, and we are woefully unprepared. Eastern and Central Europe is now so weakly defended as to virtually invite invasion. The United States is not about to go to nuclear war to defend any foreign country. So deterrence is dead</w:t>
      </w:r>
      <w:r>
        <w:rPr>
          <w:rFonts w:eastAsia="Calibri"/>
        </w:rPr>
        <w:t xml:space="preserve">, and, with the German army cut from 12 divisions to three, the British gone from the continent, and American forces down to a 30,000-troop </w:t>
      </w:r>
      <w:proofErr w:type="spellStart"/>
      <w:r>
        <w:rPr>
          <w:rFonts w:eastAsia="Calibri"/>
        </w:rPr>
        <w:t>tankless</w:t>
      </w:r>
      <w:proofErr w:type="spellEnd"/>
      <w:r>
        <w:rPr>
          <w:rFonts w:eastAsia="Calibri"/>
        </w:rPr>
        <w:t xml:space="preserve"> remnant, </w:t>
      </w:r>
      <w:r>
        <w:rPr>
          <w:rStyle w:val="StyleUnderline"/>
        </w:rPr>
        <w:t>the only serious and committed ground force that stands between Russia and the Rhine is the Polish army.</w:t>
      </w:r>
      <w:r>
        <w:rPr>
          <w:rFonts w:eastAsia="Calibri"/>
        </w:rPr>
        <w:t xml:space="preserve"> It’s not enough. Meanwhile, </w:t>
      </w:r>
      <w:r>
        <w:rPr>
          <w:rStyle w:val="StyleUnderline"/>
        </w:rPr>
        <w:t xml:space="preserve">in Asia, the powerful growth of the Chinese economy promises that nation eventual overwhelming numerical force superiority in the region. How can we restore the balance, creating a sufficiently powerful conventional force to deter aggression? It won’t be by matching potential </w:t>
      </w:r>
      <w:proofErr w:type="gramStart"/>
      <w:r>
        <w:rPr>
          <w:rStyle w:val="StyleUnderline"/>
        </w:rPr>
        <w:t>adversaries</w:t>
      </w:r>
      <w:proofErr w:type="gramEnd"/>
      <w:r>
        <w:rPr>
          <w:rStyle w:val="StyleUnderline"/>
        </w:rPr>
        <w:t xml:space="preserve"> tank for tank,</w:t>
      </w:r>
      <w:r>
        <w:rPr>
          <w:rFonts w:eastAsia="Calibri"/>
        </w:rPr>
        <w:t xml:space="preserve"> division for division, replacement for replacement. Rather, </w:t>
      </w:r>
      <w:r>
        <w:rPr>
          <w:rStyle w:val="Emphasis"/>
        </w:rPr>
        <w:t>t</w:t>
      </w:r>
      <w:r>
        <w:rPr>
          <w:rStyle w:val="Emphasis"/>
          <w:highlight w:val="cyan"/>
        </w:rPr>
        <w:t>he United States must seek to</w:t>
      </w:r>
      <w:r>
        <w:rPr>
          <w:rStyle w:val="Emphasis"/>
        </w:rPr>
        <w:t xml:space="preserve"> totally </w:t>
      </w:r>
      <w:r>
        <w:rPr>
          <w:rStyle w:val="Emphasis"/>
          <w:highlight w:val="cyan"/>
        </w:rPr>
        <w:t xml:space="preserve">outgun them by </w:t>
      </w:r>
      <w:r>
        <w:rPr>
          <w:rStyle w:val="Emphasis"/>
        </w:rPr>
        <w:t xml:space="preserve">obtaining a radical technological advantage. This can be done by </w:t>
      </w:r>
      <w:r>
        <w:rPr>
          <w:rStyle w:val="Emphasis"/>
          <w:highlight w:val="cyan"/>
        </w:rPr>
        <w:t>achieving space</w:t>
      </w:r>
      <w:r>
        <w:rPr>
          <w:rStyle w:val="Emphasis"/>
        </w:rPr>
        <w:t xml:space="preserve"> </w:t>
      </w:r>
      <w:r>
        <w:rPr>
          <w:rStyle w:val="Emphasis"/>
          <w:highlight w:val="cyan"/>
        </w:rPr>
        <w:t>supremacy.</w:t>
      </w:r>
      <w:r>
        <w:rPr>
          <w:rFonts w:eastAsia="Calibri"/>
          <w:b/>
          <w:iCs/>
          <w:u w:val="single"/>
          <w:bdr w:val="single" w:sz="8" w:space="0" w:color="auto" w:frame="1"/>
        </w:rPr>
        <w:t xml:space="preserve"> </w:t>
      </w:r>
      <w:r>
        <w:rPr>
          <w:rFonts w:eastAsia="Calibri"/>
        </w:rPr>
        <w:t xml:space="preserve">To grasp the importance of space power, some historical perspective is required. </w:t>
      </w:r>
      <w:r>
        <w:rPr>
          <w:rStyle w:val="StyleUnderline"/>
        </w:rPr>
        <w:t>Wars are fought for control of territory. Yet</w:t>
      </w:r>
      <w:r>
        <w:rPr>
          <w:rFonts w:eastAsia="Calibri"/>
        </w:rPr>
        <w:t xml:space="preserve"> for thousands of years, </w:t>
      </w:r>
      <w:r>
        <w:rPr>
          <w:rStyle w:val="StyleUnderline"/>
        </w:rPr>
        <w:t xml:space="preserve">victory on land has frequently been determined by dominance at sea. In the 20th century, victory on both land and sea almost invariably went to the power that controlled the air. In </w:t>
      </w:r>
      <w:r>
        <w:rPr>
          <w:rStyle w:val="StyleUnderline"/>
          <w:highlight w:val="cyan"/>
        </w:rPr>
        <w:t>the 21st century</w:t>
      </w:r>
      <w:r>
        <w:rPr>
          <w:rStyle w:val="StyleUnderline"/>
        </w:rPr>
        <w:t xml:space="preserve">, </w:t>
      </w:r>
      <w:r>
        <w:rPr>
          <w:rStyle w:val="StyleUnderline"/>
          <w:highlight w:val="cyan"/>
        </w:rPr>
        <w:t>victory</w:t>
      </w:r>
      <w:r>
        <w:rPr>
          <w:rStyle w:val="StyleUnderline"/>
        </w:rPr>
        <w:t xml:space="preserve"> on land, sea or in the air </w:t>
      </w:r>
      <w:r>
        <w:rPr>
          <w:rStyle w:val="StyleUnderline"/>
          <w:highlight w:val="cyan"/>
        </w:rPr>
        <w:t>will go to the power that controls space</w:t>
      </w:r>
      <w:r>
        <w:rPr>
          <w:rStyle w:val="StyleUnderline"/>
        </w:rPr>
        <w:t>. The critical military importance of space has been obscured by the fact that in the period since the United States has had space assets, all of our wars have been fought against minor powers</w:t>
      </w:r>
      <w:r>
        <w:rPr>
          <w:rFonts w:eastAsia="Calibri"/>
        </w:rPr>
        <w:t xml:space="preserve"> that we could have defeated without them. Desert Storm has been called the first space war, because the allied forces made extensive use of GPS navigation satellites. However, if they </w:t>
      </w:r>
      <w:r>
        <w:rPr>
          <w:rFonts w:eastAsia="Calibri"/>
        </w:rPr>
        <w:lastRenderedPageBreak/>
        <w:t xml:space="preserve">had no such technology at their disposal, the end result would have been just the same. </w:t>
      </w:r>
      <w:r>
        <w:rPr>
          <w:rStyle w:val="StyleUnderline"/>
        </w:rPr>
        <w:t xml:space="preserve">This has given some the impression that space forces are just a frill to real military power </w:t>
      </w:r>
      <w:r>
        <w:rPr>
          <w:rFonts w:eastAsia="Calibri"/>
        </w:rPr>
        <w:t xml:space="preserve">— a useful and convenient frill perhaps, but a frill nevertheless. But </w:t>
      </w:r>
      <w:r>
        <w:rPr>
          <w:rStyle w:val="StyleUnderline"/>
        </w:rPr>
        <w:t>consider how history might have changed had the Axis of World War II possessed reconnaissance satellites</w:t>
      </w:r>
      <w:r>
        <w:rPr>
          <w:rFonts w:eastAsia="Calibri"/>
        </w:rPr>
        <w:t xml:space="preserve"> — merely one of many of today’s space-based assets — without the Allies having a matching capability. In that case, </w:t>
      </w:r>
      <w:r>
        <w:rPr>
          <w:rStyle w:val="StyleUnderline"/>
        </w:rPr>
        <w:t>the Battle of the Atlantic would have gone to the U-boats</w:t>
      </w:r>
      <w:r>
        <w:rPr>
          <w:rFonts w:eastAsia="Calibri"/>
        </w:rPr>
        <w:t xml:space="preserve">, as they would have had infallible intelligence on the location of every convoy. </w:t>
      </w:r>
      <w:r>
        <w:rPr>
          <w:rStyle w:val="StyleUnderline"/>
        </w:rPr>
        <w:t>Cut off from oil and other supplies, Britain would have fallen</w:t>
      </w:r>
      <w:r>
        <w:rPr>
          <w:rFonts w:eastAsia="Calibri"/>
        </w:rPr>
        <w:t xml:space="preserve">. On the Eastern front, </w:t>
      </w:r>
      <w:r>
        <w:rPr>
          <w:rStyle w:val="StyleUnderline"/>
        </w:rPr>
        <w:t>every Soviet tank concentration would have been spotted in advance and wiped out by German air power</w:t>
      </w:r>
      <w:r>
        <w:rPr>
          <w:rFonts w:eastAsia="Calibri"/>
        </w:rPr>
        <w:t xml:space="preserve">, as would any surviving British ships or tanks in the Mediterranean and North Africa. </w:t>
      </w:r>
      <w:r>
        <w:rPr>
          <w:rStyle w:val="StyleUnderline"/>
        </w:rPr>
        <w:t>In the Pacific, the battle of Midway would have gone very much the other way</w:t>
      </w:r>
      <w:r>
        <w:rPr>
          <w:rFonts w:eastAsia="Calibri"/>
          <w:u w:val="single"/>
        </w:rPr>
        <w:t>,</w:t>
      </w:r>
      <w:r>
        <w:rPr>
          <w:rFonts w:eastAsia="Calibri"/>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w:t>
      </w:r>
      <w:r>
        <w:rPr>
          <w:rStyle w:val="StyleUnderline"/>
        </w:rPr>
        <w:t xml:space="preserve">the Axis would have won the war. </w:t>
      </w:r>
      <w:r>
        <w:rPr>
          <w:rFonts w:eastAsia="Calibri"/>
        </w:rPr>
        <w:t xml:space="preserve">But modern space power involves far more than just reconnaissance satellites. The use of space-based GPS can endow munitions with 100 </w:t>
      </w:r>
      <w:proofErr w:type="gramStart"/>
      <w:r>
        <w:rPr>
          <w:rFonts w:eastAsia="Calibri"/>
        </w:rPr>
        <w:t>times</w:t>
      </w:r>
      <w:proofErr w:type="gramEnd"/>
      <w:r>
        <w:rPr>
          <w:rFonts w:eastAsia="Calibri"/>
        </w:rPr>
        <w:t xml:space="preserve"> greater accuracy, while space-based communications provide an unmatched capability of command and control of forces. Knock out the enemy’s reconnaissance satellites and he is effectively blind. Knock out his </w:t>
      </w:r>
      <w:proofErr w:type="spellStart"/>
      <w:r>
        <w:rPr>
          <w:rFonts w:eastAsia="Calibri"/>
        </w:rPr>
        <w:t>comsats</w:t>
      </w:r>
      <w:proofErr w:type="spellEnd"/>
      <w:r>
        <w:rPr>
          <w:rFonts w:eastAsia="Calibri"/>
        </w:rPr>
        <w:t xml:space="preserve"> and he is deaf. Knock out his </w:t>
      </w:r>
      <w:proofErr w:type="spellStart"/>
      <w:r>
        <w:rPr>
          <w:rFonts w:eastAsia="Calibri"/>
        </w:rPr>
        <w:t>navsats</w:t>
      </w:r>
      <w:proofErr w:type="spellEnd"/>
      <w:r>
        <w:rPr>
          <w:rFonts w:eastAsia="Calibri"/>
        </w:rPr>
        <w:t xml:space="preserve"> and he loses his aim. </w:t>
      </w:r>
      <w:r>
        <w:rPr>
          <w:rStyle w:val="StyleUnderline"/>
        </w:rPr>
        <w:t>In any serious future conventional conflict, even between opponents as mismatched as Japan was against the United States</w:t>
      </w:r>
      <w:r>
        <w:rPr>
          <w:rFonts w:eastAsia="Calibri"/>
        </w:rPr>
        <w:t xml:space="preserve"> — or Poland (with 1,000 tanks) is currently against Russia (with 12,000) — </w:t>
      </w:r>
      <w:r>
        <w:rPr>
          <w:rStyle w:val="Emphasis"/>
          <w:highlight w:val="cyan"/>
        </w:rPr>
        <w:t>it is space power that will prove decisive</w:t>
      </w:r>
      <w:r>
        <w:rPr>
          <w:rStyle w:val="Emphasis"/>
        </w:rPr>
        <w:t xml:space="preserve">. Not only Europe, but the defense of </w:t>
      </w:r>
      <w:r>
        <w:rPr>
          <w:rStyle w:val="Emphasis"/>
          <w:highlight w:val="cyan"/>
        </w:rPr>
        <w:t>the entire free</w:t>
      </w:r>
      <w:r>
        <w:rPr>
          <w:rStyle w:val="Emphasis"/>
        </w:rPr>
        <w:t xml:space="preserve"> </w:t>
      </w:r>
      <w:r>
        <w:rPr>
          <w:rStyle w:val="Emphasis"/>
          <w:highlight w:val="cyan"/>
        </w:rPr>
        <w:t>world hangs upon this matter</w:t>
      </w:r>
      <w:r>
        <w:rPr>
          <w:rStyle w:val="Emphasis"/>
        </w:rPr>
        <w:t>.</w:t>
      </w:r>
      <w:r>
        <w:rPr>
          <w:rFonts w:eastAsia="Calibri"/>
        </w:rPr>
        <w:t xml:space="preserve"> </w:t>
      </w:r>
      <w:r>
        <w:rPr>
          <w:rStyle w:val="StyleUnderline"/>
        </w:rPr>
        <w:t xml:space="preserve">For the past 70 years, U.S. Navy carrier task forces have controlled the world’s oceans, first making and then keeping the </w:t>
      </w:r>
      <w:proofErr w:type="spellStart"/>
      <w:r>
        <w:rPr>
          <w:rStyle w:val="StyleUnderline"/>
        </w:rPr>
        <w:t>Pax</w:t>
      </w:r>
      <w:proofErr w:type="spellEnd"/>
      <w:r>
        <w:rPr>
          <w:rStyle w:val="StyleUnderline"/>
        </w:rPr>
        <w:t xml:space="preserve"> Americana,</w:t>
      </w:r>
      <w:r>
        <w:rPr>
          <w:rFonts w:eastAsia="Calibri"/>
        </w:rPr>
        <w:t xml:space="preserve"> which has done so much to secure and advance the human condition over the postwar period. </w:t>
      </w:r>
      <w:r>
        <w:rPr>
          <w:rStyle w:val="StyleUnderline"/>
        </w:rPr>
        <w:t>But should there ever be another major conflict, an adversary possessing the ability to locate and target those carriers from space would be able to wipe them out with the push of a button.</w:t>
      </w:r>
      <w:r>
        <w:rPr>
          <w:rFonts w:eastAsia="Calibri"/>
        </w:rPr>
        <w:t xml:space="preserve"> For this reason, </w:t>
      </w:r>
      <w:r>
        <w:rPr>
          <w:rStyle w:val="StyleUnderline"/>
          <w:highlight w:val="cyan"/>
        </w:rPr>
        <w:t>it is imperative</w:t>
      </w:r>
      <w:r>
        <w:rPr>
          <w:rStyle w:val="StyleUnderline"/>
        </w:rPr>
        <w:t xml:space="preserve"> that </w:t>
      </w:r>
      <w:r>
        <w:rPr>
          <w:rStyle w:val="StyleUnderline"/>
          <w:highlight w:val="cyan"/>
        </w:rPr>
        <w:t xml:space="preserve">the </w:t>
      </w:r>
      <w:proofErr w:type="gramStart"/>
      <w:r>
        <w:rPr>
          <w:rStyle w:val="StyleUnderline"/>
          <w:highlight w:val="cyan"/>
        </w:rPr>
        <w:t>United</w:t>
      </w:r>
      <w:proofErr w:type="gramEnd"/>
      <w:r>
        <w:rPr>
          <w:rStyle w:val="StyleUnderline"/>
          <w:highlight w:val="cyan"/>
        </w:rPr>
        <w:t xml:space="preserve"> States possess space capabilities</w:t>
      </w:r>
      <w:r>
        <w:rPr>
          <w:rStyle w:val="StyleUnderline"/>
        </w:rPr>
        <w:t xml:space="preserve"> that are so robust as </w:t>
      </w:r>
      <w:r>
        <w:rPr>
          <w:rStyle w:val="StyleUnderline"/>
          <w:highlight w:val="cyan"/>
        </w:rPr>
        <w:t>to not only assure our own ability to</w:t>
      </w:r>
      <w:r>
        <w:rPr>
          <w:rStyle w:val="StyleUnderline"/>
        </w:rPr>
        <w:t xml:space="preserve"> </w:t>
      </w:r>
      <w:r>
        <w:rPr>
          <w:rStyle w:val="StyleUnderline"/>
          <w:highlight w:val="cyan"/>
        </w:rPr>
        <w:t>operate in and through space</w:t>
      </w:r>
      <w:r>
        <w:rPr>
          <w:rStyle w:val="StyleUnderline"/>
        </w:rPr>
        <w:t xml:space="preserve">, </w:t>
      </w:r>
      <w:r>
        <w:rPr>
          <w:rStyle w:val="StyleUnderline"/>
          <w:highlight w:val="cyan"/>
        </w:rPr>
        <w:t>but</w:t>
      </w:r>
      <w:r>
        <w:rPr>
          <w:rStyle w:val="StyleUnderline"/>
        </w:rPr>
        <w:t xml:space="preserve"> also be able </w:t>
      </w:r>
      <w:r>
        <w:rPr>
          <w:rStyle w:val="StyleUnderline"/>
          <w:highlight w:val="cyan"/>
        </w:rPr>
        <w:t xml:space="preserve">to </w:t>
      </w:r>
      <w:r>
        <w:rPr>
          <w:rStyle w:val="Emphasis"/>
          <w:highlight w:val="cyan"/>
        </w:rPr>
        <w:t>comprehensively deny it to others.</w:t>
      </w:r>
      <w:r>
        <w:rPr>
          <w:rStyle w:val="Emphasis"/>
        </w:rPr>
        <w:t xml:space="preserve"> </w:t>
      </w:r>
      <w:r>
        <w:rPr>
          <w:rFonts w:eastAsia="Calibri"/>
        </w:rPr>
        <w:t xml:space="preserve">Space </w:t>
      </w:r>
      <w:r>
        <w:rPr>
          <w:rStyle w:val="StyleUnderline"/>
        </w:rPr>
        <w:t xml:space="preserve">superiority means having better space assets than an opponent. </w:t>
      </w:r>
      <w:r>
        <w:rPr>
          <w:rStyle w:val="StyleUnderline"/>
          <w:highlight w:val="cyan"/>
        </w:rPr>
        <w:t>Space supremacy means</w:t>
      </w:r>
      <w:r>
        <w:rPr>
          <w:rStyle w:val="StyleUnderline"/>
        </w:rPr>
        <w:t xml:space="preserve"> being able </w:t>
      </w:r>
      <w:r>
        <w:rPr>
          <w:rStyle w:val="Emphasis"/>
          <w:highlight w:val="cyan"/>
        </w:rPr>
        <w:t>to</w:t>
      </w:r>
      <w:r>
        <w:rPr>
          <w:rStyle w:val="Emphasis"/>
        </w:rPr>
        <w:t xml:space="preserve"> </w:t>
      </w:r>
      <w:r>
        <w:rPr>
          <w:rStyle w:val="Emphasis"/>
          <w:highlight w:val="cyan"/>
        </w:rPr>
        <w:t>assert a complete monopoly</w:t>
      </w:r>
      <w:r>
        <w:rPr>
          <w:rStyle w:val="StyleUnderline"/>
        </w:rPr>
        <w:t xml:space="preserve"> of such capabilities. </w:t>
      </w:r>
      <w:r>
        <w:rPr>
          <w:rStyle w:val="Emphasis"/>
        </w:rPr>
        <w:t>The latter is what we must have</w:t>
      </w:r>
      <w:r>
        <w:rPr>
          <w:rFonts w:eastAsia="Calibri"/>
        </w:rPr>
        <w:t xml:space="preserve">. </w:t>
      </w:r>
      <w:r>
        <w:rPr>
          <w:rStyle w:val="StyleUnderline"/>
        </w:rPr>
        <w:t>If the United States can gain space supremacy, then the capability of any American ally can be multiplied by orders of magnitude, and with the support of the similarly multiplied striking power of our own land- and sea-based air and missile forces be made so formidable as to render any conventional attack unthinkable</w:t>
      </w:r>
      <w:r>
        <w:rPr>
          <w:rFonts w:eastAsia="Calibri"/>
        </w:rPr>
        <w:t xml:space="preserve">. On the other hand, </w:t>
      </w:r>
      <w:r>
        <w:rPr>
          <w:rStyle w:val="StyleUnderline"/>
        </w:rPr>
        <w:t>should we fail</w:t>
      </w:r>
      <w:r>
        <w:rPr>
          <w:rFonts w:eastAsia="Calibri"/>
          <w:u w:val="single"/>
        </w:rPr>
        <w:t xml:space="preserve"> </w:t>
      </w:r>
      <w:r>
        <w:rPr>
          <w:rFonts w:eastAsia="Calibri"/>
        </w:rPr>
        <w:t xml:space="preserve">to do so, </w:t>
      </w:r>
      <w:r>
        <w:rPr>
          <w:rStyle w:val="StyleUnderline"/>
        </w:rPr>
        <w:t xml:space="preserve">we will remain </w:t>
      </w:r>
      <w:proofErr w:type="gramStart"/>
      <w:r>
        <w:rPr>
          <w:rStyle w:val="StyleUnderline"/>
        </w:rPr>
        <w:t>so</w:t>
      </w:r>
      <w:proofErr w:type="gramEnd"/>
      <w:r>
        <w:rPr>
          <w:rStyle w:val="StyleUnderline"/>
        </w:rPr>
        <w:t xml:space="preserve"> vulnerable as to increasingly invite aggression by ever-more-emboldened revanchist powers. This battle for space supremacy is one we can win. Neither Russia nor China, nor any other potential adversary, can match us in this area if we put our minds to it.</w:t>
      </w:r>
      <w:r>
        <w:rPr>
          <w:rFonts w:eastAsia="Calibri"/>
        </w:rPr>
        <w:t xml:space="preserve"> We can and must develop ever-more-advanced satellite systems, anti-satellite systems and truly robust space launch and logistics capabilities. Then the next time an aggressor commits an act of war against the United States or a country we are pledged to defend, instead </w:t>
      </w:r>
      <w:r>
        <w:rPr>
          <w:rFonts w:eastAsia="Calibri"/>
        </w:rPr>
        <w:lastRenderedPageBreak/>
        <w:t xml:space="preserve">of impotently threatening to limit his tourist visas, we can respond by taking out his satellites, effectively informing him in advance the certainty of defeat should he persist. </w:t>
      </w:r>
      <w:r>
        <w:rPr>
          <w:rStyle w:val="Emphasis"/>
          <w:highlight w:val="cyan"/>
        </w:rPr>
        <w:t>If</w:t>
      </w:r>
      <w:r>
        <w:rPr>
          <w:rStyle w:val="Emphasis"/>
        </w:rPr>
        <w:t xml:space="preserve"> </w:t>
      </w:r>
      <w:r>
        <w:rPr>
          <w:rStyle w:val="Emphasis"/>
          <w:highlight w:val="cyan"/>
        </w:rPr>
        <w:t>we</w:t>
      </w:r>
      <w:r>
        <w:rPr>
          <w:rStyle w:val="Emphasis"/>
        </w:rPr>
        <w:t xml:space="preserve"> </w:t>
      </w:r>
      <w:r>
        <w:rPr>
          <w:rStyle w:val="Emphasis"/>
          <w:highlight w:val="cyan"/>
        </w:rPr>
        <w:t>desire peace on Earth, we need to prepare for war in space.</w:t>
      </w:r>
    </w:p>
    <w:p w:rsidR="00A95652" w:rsidRPr="00B55AD5" w:rsidRDefault="00A95652" w:rsidP="00B55AD5"/>
    <w:sectPr w:rsidR="00A95652" w:rsidRPr="00B55AD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1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6E705F"/>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E705F"/>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0FC"/>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CD51FD-9352-4D97-A153-B3B5764A2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6E705F"/>
    <w:rPr>
      <w:rFonts w:ascii="Calibri" w:hAnsi="Calibri"/>
    </w:rPr>
  </w:style>
  <w:style w:type="paragraph" w:styleId="Heading1">
    <w:name w:val="heading 1"/>
    <w:aliases w:val="Pocket"/>
    <w:basedOn w:val="Normal"/>
    <w:next w:val="Normal"/>
    <w:link w:val="Heading1Char"/>
    <w:qFormat/>
    <w:rsid w:val="006E705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E705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E705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3"/>
    <w:unhideWhenUsed/>
    <w:qFormat/>
    <w:rsid w:val="006E705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E705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E705F"/>
  </w:style>
  <w:style w:type="character" w:customStyle="1" w:styleId="Heading1Char">
    <w:name w:val="Heading 1 Char"/>
    <w:aliases w:val="Pocket Char"/>
    <w:basedOn w:val="DefaultParagraphFont"/>
    <w:link w:val="Heading1"/>
    <w:rsid w:val="006E705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E705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E705F"/>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3"/>
    <w:rsid w:val="006E705F"/>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7"/>
    <w:qFormat/>
    <w:rsid w:val="006E705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6E705F"/>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6E705F"/>
    <w:rPr>
      <w:b w:val="0"/>
      <w:sz w:val="22"/>
      <w:u w:val="single"/>
    </w:rPr>
  </w:style>
  <w:style w:type="character" w:styleId="Hyperlink">
    <w:name w:val="Hyperlink"/>
    <w:basedOn w:val="DefaultParagraphFont"/>
    <w:uiPriority w:val="99"/>
    <w:unhideWhenUsed/>
    <w:rsid w:val="006E705F"/>
    <w:rPr>
      <w:color w:val="auto"/>
      <w:u w:val="none"/>
    </w:rPr>
  </w:style>
  <w:style w:type="character" w:styleId="FollowedHyperlink">
    <w:name w:val="FollowedHyperlink"/>
    <w:basedOn w:val="DefaultParagraphFont"/>
    <w:uiPriority w:val="99"/>
    <w:semiHidden/>
    <w:unhideWhenUsed/>
    <w:rsid w:val="006E705F"/>
    <w:rPr>
      <w:color w:val="auto"/>
      <w:u w:val="none"/>
    </w:rPr>
  </w:style>
  <w:style w:type="paragraph" w:customStyle="1" w:styleId="Emphasis1">
    <w:name w:val="Emphasis1"/>
    <w:basedOn w:val="Normal"/>
    <w:link w:val="Emphasis"/>
    <w:autoRedefine/>
    <w:uiPriority w:val="7"/>
    <w:qFormat/>
    <w:rsid w:val="006E705F"/>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6E705F"/>
    <w:pP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7372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ytimes.com/interactive/2019/11/16/world/asia/china-xinjiang-documents.html" TargetMode="External"/><Relationship Id="rId13" Type="http://schemas.openxmlformats.org/officeDocument/2006/relationships/hyperlink" Target="https://www.politico.com/f/?id=00000177-9349-d713-a777-d7cfce4b0000%5d//pranav" TargetMode="External"/><Relationship Id="rId3" Type="http://schemas.openxmlformats.org/officeDocument/2006/relationships/styles" Target="styles.xml"/><Relationship Id="rId7" Type="http://schemas.openxmlformats.org/officeDocument/2006/relationships/hyperlink" Target="https://www.politico.com/f/?id=00000177-9349-d713-a777-d7cfce4b0000%5d//pranav" TargetMode="External"/><Relationship Id="rId12" Type="http://schemas.openxmlformats.org/officeDocument/2006/relationships/hyperlink" Target="https://www.globaltimes.cn/page/202109/1234460.s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politico.com/f/?id=00000177-9349-d713-a777-d7cfce4b0000%5d//pranav" TargetMode="External"/><Relationship Id="rId11" Type="http://schemas.openxmlformats.org/officeDocument/2006/relationships/hyperlink" Target="https://www.andrewerickson.com/2021/06/quick-look-cmsis-4-6-may-2021-conference-large-scale-amphibious-warfare-in-chinese-military-strategy-taiwan-strait-campaign-focu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nglish.customs.gov.cn/Statics/0aba4bfd-f8ed-477c-9d16-dc3def897b7b.html" TargetMode="External"/><Relationship Id="rId4" Type="http://schemas.openxmlformats.org/officeDocument/2006/relationships/settings" Target="settings.xml"/><Relationship Id="rId9" Type="http://schemas.openxmlformats.org/officeDocument/2006/relationships/hyperlink" Target="https://home.treasury.gov/policy-issues/financial-sanctions/recent-actions/20210716_33" TargetMode="External"/><Relationship Id="rId14" Type="http://schemas.openxmlformats.org/officeDocument/2006/relationships/hyperlink" Target="https://spacenews.com/op-ed-u-s-space-supremacy-now-critica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ury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6F996C-F9C7-43C9-82D0-5E68F0F3F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18</Pages>
  <Words>9988</Words>
  <Characters>56935</Characters>
  <Application>Microsoft Office Word</Application>
  <DocSecurity>0</DocSecurity>
  <Lines>474</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Shaurya</dc:creator>
  <cp:keywords>5.1.1</cp:keywords>
  <dc:description/>
  <cp:lastModifiedBy>Shaurya</cp:lastModifiedBy>
  <cp:revision>1</cp:revision>
  <dcterms:created xsi:type="dcterms:W3CDTF">2022-04-26T23:16:00Z</dcterms:created>
  <dcterms:modified xsi:type="dcterms:W3CDTF">2022-04-26T23:18:00Z</dcterms:modified>
</cp:coreProperties>
</file>