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A3833" w14:textId="364A9FF8" w:rsidR="00E42E4C" w:rsidRDefault="00224441" w:rsidP="00224441">
      <w:pPr>
        <w:pStyle w:val="Heading2"/>
      </w:pPr>
      <w:r>
        <w:t>1</w:t>
      </w:r>
    </w:p>
    <w:p w14:paraId="46456CA6" w14:textId="77777777" w:rsidR="00224441" w:rsidRDefault="00224441" w:rsidP="00224441">
      <w:pPr>
        <w:pStyle w:val="Heading3"/>
      </w:pPr>
      <w:r>
        <w:t xml:space="preserve">1NC – Theory – Must Spec “Right to Strike” </w:t>
      </w:r>
    </w:p>
    <w:p w14:paraId="7065F83D" w14:textId="77777777" w:rsidR="00224441" w:rsidRDefault="00224441" w:rsidP="00224441">
      <w:pPr>
        <w:pStyle w:val="Heading4"/>
      </w:pPr>
      <w:r>
        <w:t>Interpretation: The affirmative must specify what kinds of strikes they defend an unconditional right for.</w:t>
      </w:r>
    </w:p>
    <w:p w14:paraId="12F1377F" w14:textId="77777777" w:rsidR="00224441" w:rsidRPr="0069393F" w:rsidRDefault="00224441" w:rsidP="00224441">
      <w:pPr>
        <w:rPr>
          <w:rStyle w:val="Style13ptBold"/>
        </w:rPr>
      </w:pPr>
      <w:r w:rsidRPr="0069393F">
        <w:rPr>
          <w:rStyle w:val="Style13ptBold"/>
        </w:rPr>
        <w:t xml:space="preserve">Vote Neg: </w:t>
      </w:r>
    </w:p>
    <w:p w14:paraId="4AEAB603" w14:textId="77777777" w:rsidR="00224441" w:rsidRDefault="00224441" w:rsidP="00224441">
      <w:pPr>
        <w:pStyle w:val="Heading4"/>
      </w:pPr>
      <w:r>
        <w:t>Topic lit proves its key -– 4 different major categories all with very different implications.</w:t>
      </w:r>
    </w:p>
    <w:p w14:paraId="295577BE" w14:textId="77777777" w:rsidR="00224441" w:rsidRPr="005D39C5" w:rsidRDefault="00224441" w:rsidP="00224441">
      <w:pPr>
        <w:rPr>
          <w:rStyle w:val="Style13ptBold"/>
        </w:rPr>
      </w:pPr>
      <w:r w:rsidRPr="005D39C5">
        <w:rPr>
          <w:rStyle w:val="Style13ptBold"/>
        </w:rPr>
        <w:t xml:space="preserve">SHRM </w:t>
      </w:r>
      <w:r w:rsidRPr="005D39C5">
        <w:t>[The Society for Human Resource Management is a professional human resources membership association headquartered in Alexandria, Virginia. SHRM promotes the role of HR as a profession and provides education, certification, and networking to its members, while lobbying Congress on issues pertinent to labor management</w:t>
      </w:r>
      <w:r>
        <w:t>, “</w:t>
      </w:r>
      <w:r w:rsidRPr="005D39C5">
        <w:t>Are all types of strikes protected under the National Labor Relations Act?</w:t>
      </w:r>
      <w:r>
        <w:t xml:space="preserve">”, </w:t>
      </w:r>
      <w:r w:rsidRPr="005D39C5">
        <w:t>https://www.shrm.org/resourcesandtools/tools-and-samples/hr-qa/pages/cms_021003.aspx</w:t>
      </w:r>
      <w:r>
        <w:t>]//pranav</w:t>
      </w:r>
    </w:p>
    <w:p w14:paraId="4EDF8804" w14:textId="77777777" w:rsidR="00224441" w:rsidRDefault="00224441" w:rsidP="00224441">
      <w:r>
        <w:t xml:space="preserve">An employee's right to strike is a critical component of the right to organize but is not without limitations. </w:t>
      </w:r>
      <w:r w:rsidRPr="005D39C5">
        <w:rPr>
          <w:rStyle w:val="Emphasis"/>
          <w:highlight w:val="green"/>
        </w:rPr>
        <w:t>Certain strikes</w:t>
      </w:r>
      <w:r w:rsidRPr="005D39C5">
        <w:rPr>
          <w:rStyle w:val="Emphasis"/>
        </w:rPr>
        <w:t xml:space="preserve"> qualify as </w:t>
      </w:r>
      <w:r w:rsidRPr="005D39C5">
        <w:rPr>
          <w:rStyle w:val="Emphasis"/>
          <w:highlight w:val="green"/>
        </w:rPr>
        <w:t>protected</w:t>
      </w:r>
      <w:r w:rsidRPr="005D39C5">
        <w:rPr>
          <w:rStyle w:val="Emphasis"/>
        </w:rPr>
        <w:t xml:space="preserve"> activity</w:t>
      </w:r>
      <w:r>
        <w:t xml:space="preserve"> under the National Labor Relations Act (NLRA), </w:t>
      </w:r>
      <w:r w:rsidRPr="005D39C5">
        <w:rPr>
          <w:rStyle w:val="Emphasis"/>
        </w:rPr>
        <w:t>but not all strikes are protected.</w:t>
      </w:r>
      <w:r>
        <w:t xml:space="preserve"> The </w:t>
      </w:r>
      <w:r w:rsidRPr="005D39C5">
        <w:rPr>
          <w:rStyle w:val="Emphasis"/>
          <w:highlight w:val="green"/>
        </w:rPr>
        <w:t>main types</w:t>
      </w:r>
      <w:r>
        <w:t xml:space="preserve"> of strikes covered by the NLRA </w:t>
      </w:r>
      <w:r w:rsidRPr="005D39C5">
        <w:rPr>
          <w:rStyle w:val="Emphasis"/>
          <w:highlight w:val="green"/>
        </w:rPr>
        <w:t>are</w:t>
      </w:r>
      <w:r>
        <w:t>:</w:t>
      </w:r>
    </w:p>
    <w:p w14:paraId="7071F30B" w14:textId="77777777" w:rsidR="00224441" w:rsidRDefault="00224441" w:rsidP="00224441">
      <w:r w:rsidRPr="005D39C5">
        <w:rPr>
          <w:rStyle w:val="Emphasis"/>
          <w:highlight w:val="green"/>
        </w:rPr>
        <w:t>Unfair labor</w:t>
      </w:r>
      <w:r w:rsidRPr="005D39C5">
        <w:rPr>
          <w:rStyle w:val="Emphasis"/>
        </w:rPr>
        <w:t xml:space="preserve"> practice strikes</w:t>
      </w:r>
      <w:r>
        <w:t>, which protest employers' illegal activities.</w:t>
      </w:r>
    </w:p>
    <w:p w14:paraId="5E85D4EC" w14:textId="77777777" w:rsidR="00224441" w:rsidRDefault="00224441" w:rsidP="00224441">
      <w:r w:rsidRPr="005D39C5">
        <w:rPr>
          <w:rStyle w:val="Emphasis"/>
          <w:highlight w:val="green"/>
        </w:rPr>
        <w:t>Economic</w:t>
      </w:r>
      <w:r w:rsidRPr="005D39C5">
        <w:rPr>
          <w:rStyle w:val="Emphasis"/>
        </w:rPr>
        <w:t xml:space="preserve"> strikes,</w:t>
      </w:r>
      <w:r>
        <w:t xml:space="preserve"> which may occur when there are disputes over wages or benefits.</w:t>
      </w:r>
    </w:p>
    <w:p w14:paraId="4F46392D" w14:textId="77777777" w:rsidR="00224441" w:rsidRDefault="00224441" w:rsidP="00224441">
      <w:r w:rsidRPr="005D39C5">
        <w:rPr>
          <w:rStyle w:val="Emphasis"/>
          <w:highlight w:val="green"/>
        </w:rPr>
        <w:t>Recognition</w:t>
      </w:r>
      <w:r w:rsidRPr="005D39C5">
        <w:rPr>
          <w:rStyle w:val="Emphasis"/>
        </w:rPr>
        <w:t xml:space="preserve"> strikes</w:t>
      </w:r>
      <w:r>
        <w:t>, which are intended to force employers to recognize unions.</w:t>
      </w:r>
    </w:p>
    <w:p w14:paraId="540C4C36" w14:textId="77777777" w:rsidR="00224441" w:rsidRDefault="00224441" w:rsidP="00224441">
      <w:r w:rsidRPr="005D39C5">
        <w:rPr>
          <w:rStyle w:val="Emphasis"/>
          <w:highlight w:val="green"/>
        </w:rPr>
        <w:t>Jurisdictional</w:t>
      </w:r>
      <w:r w:rsidRPr="005D39C5">
        <w:rPr>
          <w:rStyle w:val="Emphasis"/>
        </w:rPr>
        <w:t xml:space="preserve"> </w:t>
      </w:r>
      <w:r w:rsidRPr="005D39C5">
        <w:rPr>
          <w:rStyle w:val="Emphasis"/>
          <w:highlight w:val="green"/>
        </w:rPr>
        <w:t>strikes</w:t>
      </w:r>
      <w:r>
        <w:t xml:space="preserve">, which are concerted refusals to work to affirm members' right to </w:t>
      </w:r>
      <w:proofErr w:type="gramStart"/>
      <w:r>
        <w:t>particular job</w:t>
      </w:r>
      <w:proofErr w:type="gramEnd"/>
      <w:r>
        <w:t xml:space="preserve"> </w:t>
      </w:r>
      <w:r w:rsidRPr="005D39C5">
        <w:t>assignments</w:t>
      </w:r>
      <w:r>
        <w:t xml:space="preserve"> and to protest the assignment of work to another union or to unorganized employees.</w:t>
      </w:r>
    </w:p>
    <w:p w14:paraId="76D49DCA" w14:textId="77777777" w:rsidR="00224441" w:rsidRDefault="00224441" w:rsidP="00224441">
      <w:r w:rsidRPr="005D39C5">
        <w:rPr>
          <w:rStyle w:val="Emphasis"/>
        </w:rPr>
        <w:t xml:space="preserve">A unionized employee's </w:t>
      </w:r>
      <w:r w:rsidRPr="005D39C5">
        <w:rPr>
          <w:rStyle w:val="Emphasis"/>
          <w:highlight w:val="green"/>
        </w:rPr>
        <w:t>right to reinstatement</w:t>
      </w:r>
      <w:r w:rsidRPr="005D39C5">
        <w:rPr>
          <w:rStyle w:val="Emphasis"/>
        </w:rPr>
        <w:t xml:space="preserve"> after a </w:t>
      </w:r>
      <w:proofErr w:type="gramStart"/>
      <w:r w:rsidRPr="005D39C5">
        <w:rPr>
          <w:rStyle w:val="Emphasis"/>
        </w:rPr>
        <w:t>strike ends</w:t>
      </w:r>
      <w:proofErr w:type="gramEnd"/>
      <w:r w:rsidRPr="005D39C5">
        <w:rPr>
          <w:rStyle w:val="Emphasis"/>
        </w:rPr>
        <w:t xml:space="preserve"> </w:t>
      </w:r>
      <w:r w:rsidRPr="005D39C5">
        <w:rPr>
          <w:rStyle w:val="Emphasis"/>
          <w:highlight w:val="green"/>
        </w:rPr>
        <w:t>varies based</w:t>
      </w:r>
      <w:r w:rsidRPr="005D39C5">
        <w:rPr>
          <w:rStyle w:val="Emphasis"/>
        </w:rPr>
        <w:t xml:space="preserve"> </w:t>
      </w:r>
      <w:r w:rsidRPr="005D39C5">
        <w:rPr>
          <w:rStyle w:val="Emphasis"/>
          <w:highlight w:val="green"/>
        </w:rPr>
        <w:t>on</w:t>
      </w:r>
      <w:r w:rsidRPr="005D39C5">
        <w:rPr>
          <w:rStyle w:val="Emphasis"/>
        </w:rPr>
        <w:t xml:space="preserve"> the </w:t>
      </w:r>
      <w:r w:rsidRPr="005D39C5">
        <w:rPr>
          <w:rStyle w:val="Emphasis"/>
          <w:highlight w:val="green"/>
        </w:rPr>
        <w:t>type</w:t>
      </w:r>
      <w:r w:rsidRPr="005D39C5">
        <w:rPr>
          <w:rStyle w:val="Emphasis"/>
        </w:rPr>
        <w:t xml:space="preserve"> of strike </w:t>
      </w:r>
      <w:r w:rsidRPr="005D39C5">
        <w:rPr>
          <w:rStyle w:val="Emphasis"/>
          <w:highlight w:val="green"/>
        </w:rPr>
        <w:t>and</w:t>
      </w:r>
      <w:r w:rsidRPr="005D39C5">
        <w:rPr>
          <w:rStyle w:val="Emphasis"/>
        </w:rPr>
        <w:t xml:space="preserve"> the </w:t>
      </w:r>
      <w:r w:rsidRPr="005D39C5">
        <w:rPr>
          <w:rStyle w:val="Emphasis"/>
          <w:highlight w:val="green"/>
        </w:rPr>
        <w:t>underlying reason</w:t>
      </w:r>
      <w:r w:rsidRPr="005D39C5">
        <w:rPr>
          <w:rStyle w:val="Emphasis"/>
        </w:rPr>
        <w:t xml:space="preserve"> for the strike</w:t>
      </w:r>
      <w:r w:rsidRPr="005D39C5">
        <w:t>. Employers are allowed to hire replacement workers during unfair labor practice strikes and economic strikes.</w:t>
      </w:r>
    </w:p>
    <w:p w14:paraId="55B636FB" w14:textId="77777777" w:rsidR="00224441" w:rsidRDefault="00224441" w:rsidP="00224441">
      <w:pPr>
        <w:rPr>
          <w:rStyle w:val="Style13ptBold"/>
        </w:rPr>
      </w:pPr>
      <w:r>
        <w:rPr>
          <w:rStyle w:val="Style13ptBold"/>
        </w:rPr>
        <w:t>O/W on topic ed – we only get two months to debate about the topic.</w:t>
      </w:r>
    </w:p>
    <w:p w14:paraId="4A682AE7" w14:textId="77777777" w:rsidR="00224441" w:rsidRDefault="00224441" w:rsidP="00224441">
      <w:pPr>
        <w:rPr>
          <w:rStyle w:val="Style13ptBold"/>
        </w:rPr>
      </w:pPr>
      <w:r>
        <w:rPr>
          <w:rStyle w:val="Style13ptBold"/>
        </w:rPr>
        <w:t xml:space="preserve">Education’s a voter &amp; comes first - </w:t>
      </w:r>
    </w:p>
    <w:p w14:paraId="1942B317" w14:textId="77777777" w:rsidR="00224441" w:rsidRDefault="00224441" w:rsidP="00224441">
      <w:pPr>
        <w:rPr>
          <w:rStyle w:val="Style13ptBold"/>
        </w:rPr>
      </w:pPr>
      <w:r>
        <w:rPr>
          <w:rStyle w:val="Style13ptBold"/>
        </w:rPr>
        <w:t>[1] only terminal impact in debate</w:t>
      </w:r>
    </w:p>
    <w:p w14:paraId="2EDD44A9" w14:textId="77777777" w:rsidR="00224441" w:rsidRDefault="00224441" w:rsidP="00224441">
      <w:pPr>
        <w:rPr>
          <w:rStyle w:val="Style13ptBold"/>
        </w:rPr>
      </w:pPr>
      <w:r>
        <w:rPr>
          <w:rStyle w:val="Style13ptBold"/>
        </w:rPr>
        <w:t>[2] fairness isn’t a voter</w:t>
      </w:r>
    </w:p>
    <w:p w14:paraId="799FCFEC" w14:textId="77777777" w:rsidR="00224441" w:rsidRDefault="00224441" w:rsidP="00224441">
      <w:pPr>
        <w:rPr>
          <w:rStyle w:val="Style13ptBold"/>
        </w:rPr>
      </w:pPr>
      <w:r>
        <w:rPr>
          <w:rStyle w:val="Style13ptBold"/>
        </w:rPr>
        <w:t>[a] doesn’t exist – different starting points and biases all prove unfairness is inevitable</w:t>
      </w:r>
    </w:p>
    <w:p w14:paraId="02F88A59" w14:textId="77777777" w:rsidR="00224441" w:rsidRDefault="00224441" w:rsidP="00224441">
      <w:pPr>
        <w:rPr>
          <w:rStyle w:val="Style13ptBold"/>
        </w:rPr>
      </w:pPr>
      <w:r>
        <w:rPr>
          <w:rStyle w:val="Style13ptBold"/>
        </w:rPr>
        <w:t>[b] doesn’t control the internal link – we can still learn things even if debate is unfair</w:t>
      </w:r>
    </w:p>
    <w:p w14:paraId="13E02451" w14:textId="77777777" w:rsidR="00224441" w:rsidRDefault="00224441" w:rsidP="00224441">
      <w:pPr>
        <w:rPr>
          <w:rStyle w:val="Style13ptBold"/>
        </w:rPr>
      </w:pPr>
      <w:r>
        <w:rPr>
          <w:rStyle w:val="Style13ptBold"/>
        </w:rPr>
        <w:t xml:space="preserve">CI – </w:t>
      </w:r>
    </w:p>
    <w:p w14:paraId="18DE02CF" w14:textId="77777777" w:rsidR="00224441" w:rsidRDefault="00224441" w:rsidP="00224441">
      <w:pPr>
        <w:rPr>
          <w:rStyle w:val="Style13ptBold"/>
        </w:rPr>
      </w:pPr>
      <w:r>
        <w:rPr>
          <w:rStyle w:val="Style13ptBold"/>
        </w:rPr>
        <w:t xml:space="preserve">[1] </w:t>
      </w:r>
      <w:proofErr w:type="spellStart"/>
      <w:r>
        <w:rPr>
          <w:rStyle w:val="Style13ptBold"/>
        </w:rPr>
        <w:t>rtt</w:t>
      </w:r>
      <w:proofErr w:type="spellEnd"/>
      <w:r>
        <w:rPr>
          <w:rStyle w:val="Style13ptBold"/>
        </w:rPr>
        <w:t xml:space="preserve"> – best possible norm</w:t>
      </w:r>
    </w:p>
    <w:p w14:paraId="181E7F57" w14:textId="77777777" w:rsidR="00224441" w:rsidRDefault="00224441" w:rsidP="00224441">
      <w:pPr>
        <w:rPr>
          <w:rStyle w:val="Style13ptBold"/>
        </w:rPr>
      </w:pPr>
      <w:r>
        <w:rPr>
          <w:rStyle w:val="Style13ptBold"/>
        </w:rPr>
        <w:t xml:space="preserve">[2] collapses </w:t>
      </w:r>
    </w:p>
    <w:p w14:paraId="6507F2A9" w14:textId="77777777" w:rsidR="00224441" w:rsidRDefault="00224441" w:rsidP="00224441">
      <w:pPr>
        <w:rPr>
          <w:rStyle w:val="Style13ptBold"/>
        </w:rPr>
      </w:pPr>
      <w:r>
        <w:rPr>
          <w:rStyle w:val="Style13ptBold"/>
        </w:rPr>
        <w:t>No RVIs</w:t>
      </w:r>
    </w:p>
    <w:p w14:paraId="7CF53739" w14:textId="25D9CA2C" w:rsidR="00224441" w:rsidRDefault="00224441" w:rsidP="00224441">
      <w:pPr>
        <w:rPr>
          <w:rStyle w:val="Style13ptBold"/>
        </w:rPr>
      </w:pPr>
      <w:r>
        <w:rPr>
          <w:rStyle w:val="Style13ptBold"/>
        </w:rPr>
        <w:t xml:space="preserve">[1] baiting </w:t>
      </w:r>
      <w:r>
        <w:rPr>
          <w:rStyle w:val="Style13ptBold"/>
        </w:rPr>
        <w:t>–</w:t>
      </w:r>
      <w:r>
        <w:rPr>
          <w:rStyle w:val="Style13ptBold"/>
        </w:rPr>
        <w:t xml:space="preserve"> </w:t>
      </w:r>
      <w:r>
        <w:rPr>
          <w:rStyle w:val="Style13ptBold"/>
        </w:rPr>
        <w:t xml:space="preserve">better theory debater will </w:t>
      </w:r>
    </w:p>
    <w:p w14:paraId="4BA97F89" w14:textId="77592A91" w:rsidR="00224441" w:rsidRPr="00224441" w:rsidRDefault="00224441" w:rsidP="00224441">
      <w:pPr>
        <w:rPr>
          <w:b/>
          <w:sz w:val="26"/>
        </w:rPr>
      </w:pPr>
      <w:r>
        <w:rPr>
          <w:rStyle w:val="Style13ptBold"/>
        </w:rPr>
        <w:t xml:space="preserve">[2] chilling effect </w:t>
      </w:r>
      <w:r>
        <w:rPr>
          <w:rStyle w:val="Style13ptBold"/>
        </w:rPr>
        <w:t>–</w:t>
      </w:r>
      <w:r>
        <w:rPr>
          <w:rStyle w:val="Style13ptBold"/>
        </w:rPr>
        <w:t xml:space="preserve"> </w:t>
      </w:r>
      <w:r>
        <w:rPr>
          <w:rStyle w:val="Style13ptBold"/>
        </w:rPr>
        <w:t>chills debaters from checking abuse</w:t>
      </w:r>
    </w:p>
    <w:p w14:paraId="35FDEC4B" w14:textId="695ED063" w:rsidR="00224441" w:rsidRDefault="00224441" w:rsidP="00224441"/>
    <w:p w14:paraId="756D4951" w14:textId="065743CF" w:rsidR="00224441" w:rsidRDefault="00224441" w:rsidP="00224441">
      <w:pPr>
        <w:pStyle w:val="Heading2"/>
      </w:pPr>
      <w:r>
        <w:t>2</w:t>
      </w:r>
    </w:p>
    <w:p w14:paraId="657D6245" w14:textId="77777777" w:rsidR="00224441" w:rsidRPr="00CA7B8C" w:rsidRDefault="00224441" w:rsidP="00224441">
      <w:pPr>
        <w:pStyle w:val="Heading4"/>
      </w:pPr>
      <w:r w:rsidRPr="00CA7B8C">
        <w:t xml:space="preserve">CP Text: A just government ought to recognize an unconditional right of all workers except police to strike. </w:t>
      </w:r>
    </w:p>
    <w:p w14:paraId="162FCB22" w14:textId="77777777" w:rsidR="00224441" w:rsidRPr="00CA7B8C" w:rsidRDefault="00224441" w:rsidP="00224441">
      <w:pPr>
        <w:pStyle w:val="Heading4"/>
      </w:pPr>
      <w:r w:rsidRPr="00CA7B8C">
        <w:t xml:space="preserve">The inclusion of the police into the right to strike erases difference – the essence of a cop is to practice brutality and crackdowns strikes </w:t>
      </w:r>
    </w:p>
    <w:p w14:paraId="42909791" w14:textId="77777777" w:rsidR="00224441" w:rsidRPr="00CA7B8C" w:rsidRDefault="00224441" w:rsidP="00224441">
      <w:pPr>
        <w:rPr>
          <w:rStyle w:val="Style13ptBold"/>
        </w:rPr>
      </w:pPr>
      <w:r w:rsidRPr="00CA7B8C">
        <w:rPr>
          <w:rStyle w:val="Style13ptBold"/>
        </w:rPr>
        <w:t xml:space="preserve">Marcy ’15 </w:t>
      </w:r>
      <w:r w:rsidRPr="00CA7B8C">
        <w:t>[Sam, “The year of the pig: Should workers support police strikes?”, 01-08-2015, https://www.workers.org/2015/01/17782/]//pranav</w:t>
      </w:r>
    </w:p>
    <w:p w14:paraId="56AD39ED" w14:textId="6AEB625F" w:rsidR="00224441" w:rsidRPr="00224441" w:rsidRDefault="00224441" w:rsidP="00224441">
      <w:pPr>
        <w:rPr>
          <w:sz w:val="16"/>
        </w:rPr>
      </w:pPr>
      <w:r w:rsidRPr="00CA7B8C">
        <w:rPr>
          <w:rStyle w:val="Emphasis"/>
        </w:rPr>
        <w:t>Are strikes by the police to be regarded approximately the same way as strikes by ordinary workers?</w:t>
      </w:r>
      <w:r w:rsidRPr="00CA7B8C">
        <w:rPr>
          <w:sz w:val="16"/>
        </w:rPr>
        <w:t xml:space="preserve"> A reading of the treatment accorded to the New York police strike by the Daily World (the paper of the Communist Party which professes to be Marxist-Leninist) clearly conveys this impression. A column by George Morris, the Daily World’s labor analyst, waxes eloquent about the cops’ strike and </w:t>
      </w:r>
      <w:proofErr w:type="gramStart"/>
      <w:r w:rsidRPr="00CA7B8C">
        <w:rPr>
          <w:sz w:val="16"/>
        </w:rPr>
        <w:t>says</w:t>
      </w:r>
      <w:proofErr w:type="gramEnd"/>
      <w:r w:rsidRPr="00CA7B8C">
        <w:rPr>
          <w:sz w:val="16"/>
        </w:rPr>
        <w:t xml:space="preserve"> “it is in the spirit of rebellion we see everywhere today as in unions against the long entrenched bureaucracy.” He further says that the cops are “beginning to see themselves as in much the same position as other city employees and workers.” Finally, he admonishes his readers that “fire should not be </w:t>
      </w:r>
      <w:proofErr w:type="spellStart"/>
      <w:r w:rsidRPr="00CA7B8C">
        <w:rPr>
          <w:sz w:val="16"/>
        </w:rPr>
        <w:t>blunderbussed</w:t>
      </w:r>
      <w:proofErr w:type="spellEnd"/>
      <w:r w:rsidRPr="00CA7B8C">
        <w:rPr>
          <w:sz w:val="16"/>
        </w:rPr>
        <w:t xml:space="preserve"> against all on the police force.” You see, the way to look at it is that there are good cops and bad cops, just like there are good capitalists and bad ones. We must assume then, that there are good storm troopers and bad ones if we use the logic of George Morris. In this way, Morris substitutes bourgeois morality for Marxist analysis of class antagonisms and contradictions between class groupings. The cops’ strike is not an isolated phenomenon. There is one in progress right now in Milwaukee. Earlier there were strikes or stoppages in Detroit and Youngstown, Ohio. </w:t>
      </w:r>
      <w:r w:rsidRPr="00CA7B8C">
        <w:rPr>
          <w:rStyle w:val="Emphasis"/>
        </w:rPr>
        <w:t xml:space="preserve">Strike preparations are underway in perhaps a dozen other cities throughout the country. It is therefore necessary and in the vital interests of the working class to restate the fundamental position of revolutionary Marxism on this crucial question. Should strikes of cops be treated on an equal level with workers’ strikes? Emphatically, no! A </w:t>
      </w:r>
      <w:r w:rsidRPr="00CA7B8C">
        <w:rPr>
          <w:rStyle w:val="Emphasis"/>
          <w:highlight w:val="green"/>
        </w:rPr>
        <w:t>striking worker</w:t>
      </w:r>
      <w:r w:rsidRPr="00CA7B8C">
        <w:rPr>
          <w:rStyle w:val="Emphasis"/>
        </w:rPr>
        <w:t xml:space="preserve"> </w:t>
      </w:r>
      <w:r w:rsidRPr="00CA7B8C">
        <w:rPr>
          <w:rStyle w:val="Emphasis"/>
          <w:highlight w:val="green"/>
        </w:rPr>
        <w:t>and</w:t>
      </w:r>
      <w:r w:rsidRPr="00CA7B8C">
        <w:rPr>
          <w:rStyle w:val="Emphasis"/>
        </w:rPr>
        <w:t xml:space="preserve"> a </w:t>
      </w:r>
      <w:r w:rsidRPr="00CA7B8C">
        <w:rPr>
          <w:rStyle w:val="Emphasis"/>
          <w:highlight w:val="green"/>
        </w:rPr>
        <w:t>striking police officer</w:t>
      </w:r>
      <w:r w:rsidRPr="00CA7B8C">
        <w:rPr>
          <w:rStyle w:val="Emphasis"/>
        </w:rPr>
        <w:t xml:space="preserve"> may on the surface </w:t>
      </w:r>
      <w:r w:rsidRPr="00CA7B8C">
        <w:rPr>
          <w:rStyle w:val="Emphasis"/>
          <w:highlight w:val="green"/>
        </w:rPr>
        <w:t>appear to have the same</w:t>
      </w:r>
      <w:r w:rsidRPr="00CA7B8C">
        <w:rPr>
          <w:rStyle w:val="Emphasis"/>
        </w:rPr>
        <w:t xml:space="preserve"> immediate </w:t>
      </w:r>
      <w:r w:rsidRPr="00CA7B8C">
        <w:rPr>
          <w:rStyle w:val="Emphasis"/>
          <w:highlight w:val="green"/>
        </w:rPr>
        <w:t>aims</w:t>
      </w:r>
      <w:r w:rsidRPr="00CA7B8C">
        <w:rPr>
          <w:rStyle w:val="Emphasis"/>
        </w:rPr>
        <w:t xml:space="preserve"> — to get higher pay and better conditions for themselves. But </w:t>
      </w:r>
      <w:r w:rsidRPr="00CA7B8C">
        <w:rPr>
          <w:rStyle w:val="Emphasis"/>
          <w:highlight w:val="green"/>
        </w:rPr>
        <w:t>this</w:t>
      </w:r>
      <w:r w:rsidRPr="00CA7B8C">
        <w:rPr>
          <w:rStyle w:val="Emphasis"/>
        </w:rPr>
        <w:t xml:space="preserve"> is to </w:t>
      </w:r>
      <w:r w:rsidRPr="00CA7B8C">
        <w:rPr>
          <w:rStyle w:val="Emphasis"/>
          <w:highlight w:val="green"/>
        </w:rPr>
        <w:t>take an extremely narrow</w:t>
      </w:r>
      <w:r w:rsidRPr="00CA7B8C">
        <w:rPr>
          <w:rStyle w:val="Emphasis"/>
        </w:rPr>
        <w:t xml:space="preserve"> and superficial </w:t>
      </w:r>
      <w:r w:rsidRPr="00CA7B8C">
        <w:rPr>
          <w:rStyle w:val="Emphasis"/>
          <w:highlight w:val="green"/>
        </w:rPr>
        <w:t>view</w:t>
      </w:r>
      <w:r w:rsidRPr="00CA7B8C">
        <w:rPr>
          <w:rStyle w:val="Emphasis"/>
        </w:rPr>
        <w:t xml:space="preserve"> of their apparently similar situations.</w:t>
      </w:r>
      <w:r w:rsidRPr="00CA7B8C">
        <w:rPr>
          <w:sz w:val="16"/>
        </w:rPr>
        <w:t xml:space="preserve"> </w:t>
      </w:r>
      <w:r w:rsidRPr="00CA7B8C">
        <w:rPr>
          <w:rStyle w:val="Emphasis"/>
        </w:rPr>
        <w:t xml:space="preserve">The truth, however, is that </w:t>
      </w:r>
      <w:r w:rsidRPr="00CA7B8C">
        <w:rPr>
          <w:rStyle w:val="Emphasis"/>
          <w:highlight w:val="green"/>
        </w:rPr>
        <w:t>there is</w:t>
      </w:r>
      <w:r w:rsidRPr="00CA7B8C">
        <w:rPr>
          <w:rStyle w:val="Emphasis"/>
        </w:rPr>
        <w:t xml:space="preserve"> objectively speaking </w:t>
      </w:r>
      <w:r w:rsidRPr="00CA7B8C">
        <w:rPr>
          <w:rStyle w:val="Emphasis"/>
          <w:highlight w:val="green"/>
        </w:rPr>
        <w:t>not a shred of class identity</w:t>
      </w:r>
      <w:r w:rsidRPr="00CA7B8C">
        <w:rPr>
          <w:rStyle w:val="Emphasis"/>
        </w:rPr>
        <w:t xml:space="preserve"> between workers and the police. The </w:t>
      </w:r>
      <w:r w:rsidRPr="00CA7B8C">
        <w:rPr>
          <w:rStyle w:val="Emphasis"/>
          <w:highlight w:val="green"/>
        </w:rPr>
        <w:t>fundamental interests</w:t>
      </w:r>
      <w:r w:rsidRPr="00CA7B8C">
        <w:rPr>
          <w:rStyle w:val="Emphasis"/>
        </w:rPr>
        <w:t xml:space="preserve"> of the workers </w:t>
      </w:r>
      <w:r w:rsidRPr="00CA7B8C">
        <w:rPr>
          <w:rStyle w:val="Emphasis"/>
          <w:highlight w:val="green"/>
        </w:rPr>
        <w:t>are diametrically opposed</w:t>
      </w:r>
      <w:r w:rsidRPr="00CA7B8C">
        <w:rPr>
          <w:rStyle w:val="Emphasis"/>
        </w:rPr>
        <w:t xml:space="preserve"> </w:t>
      </w:r>
      <w:r w:rsidRPr="00CA7B8C">
        <w:rPr>
          <w:rStyle w:val="Emphasis"/>
          <w:highlight w:val="green"/>
        </w:rPr>
        <w:t>to</w:t>
      </w:r>
      <w:r w:rsidRPr="00CA7B8C">
        <w:rPr>
          <w:rStyle w:val="Emphasis"/>
        </w:rPr>
        <w:t xml:space="preserve"> those of the </w:t>
      </w:r>
      <w:r w:rsidRPr="00CA7B8C">
        <w:rPr>
          <w:rStyle w:val="Emphasis"/>
          <w:highlight w:val="green"/>
        </w:rPr>
        <w:t>police</w:t>
      </w:r>
      <w:r w:rsidRPr="00CA7B8C">
        <w:rPr>
          <w:rStyle w:val="Emphasis"/>
        </w:rPr>
        <w:t xml:space="preserve"> and are </w:t>
      </w:r>
      <w:proofErr w:type="gramStart"/>
      <w:r w:rsidRPr="00CA7B8C">
        <w:rPr>
          <w:rStyle w:val="Emphasis"/>
        </w:rPr>
        <w:t>absolutely irreconcilable</w:t>
      </w:r>
      <w:proofErr w:type="gramEnd"/>
      <w:r w:rsidRPr="00CA7B8C">
        <w:rPr>
          <w:rStyle w:val="Emphasis"/>
        </w:rPr>
        <w:t xml:space="preserve"> with them</w:t>
      </w:r>
      <w:r w:rsidRPr="00CA7B8C">
        <w:rPr>
          <w:sz w:val="16"/>
        </w:rPr>
        <w:t xml:space="preserve">. Producers or parasites? A worker is, above all, a producer. </w:t>
      </w:r>
      <w:r w:rsidRPr="00CA7B8C">
        <w:rPr>
          <w:rStyle w:val="Emphasis"/>
        </w:rPr>
        <w:t xml:space="preserve">The </w:t>
      </w:r>
      <w:r w:rsidRPr="00CA7B8C">
        <w:rPr>
          <w:rStyle w:val="Emphasis"/>
          <w:highlight w:val="green"/>
        </w:rPr>
        <w:t>police</w:t>
      </w:r>
      <w:r w:rsidRPr="00CA7B8C">
        <w:rPr>
          <w:rStyle w:val="Emphasis"/>
        </w:rPr>
        <w:t xml:space="preserve"> officer </w:t>
      </w:r>
      <w:r w:rsidRPr="00CA7B8C">
        <w:rPr>
          <w:rStyle w:val="Emphasis"/>
          <w:highlight w:val="green"/>
        </w:rPr>
        <w:t>is a parasite</w:t>
      </w:r>
      <w:r w:rsidRPr="00CA7B8C">
        <w:rPr>
          <w:rStyle w:val="Emphasis"/>
        </w:rPr>
        <w:t xml:space="preserve"> </w:t>
      </w:r>
      <w:r w:rsidRPr="00CA7B8C">
        <w:rPr>
          <w:rStyle w:val="Emphasis"/>
          <w:highlight w:val="green"/>
        </w:rPr>
        <w:t>who lives off</w:t>
      </w:r>
      <w:r w:rsidRPr="00CA7B8C">
        <w:rPr>
          <w:rStyle w:val="Emphasis"/>
        </w:rPr>
        <w:t xml:space="preserve"> what </w:t>
      </w:r>
      <w:r w:rsidRPr="00CA7B8C">
        <w:rPr>
          <w:rStyle w:val="Emphasis"/>
          <w:highlight w:val="green"/>
        </w:rPr>
        <w:t>the worker</w:t>
      </w:r>
      <w:r w:rsidRPr="00CA7B8C">
        <w:rPr>
          <w:rStyle w:val="Emphasis"/>
        </w:rPr>
        <w:t xml:space="preserve"> produces</w:t>
      </w:r>
      <w:r w:rsidRPr="00CA7B8C">
        <w:rPr>
          <w:sz w:val="16"/>
        </w:rPr>
        <w:t xml:space="preserve">. No truer words could be said! All the material wealth which is now in the possession of the capitalist class was produced by the workers. When a worker goes out on </w:t>
      </w:r>
      <w:proofErr w:type="gramStart"/>
      <w:r w:rsidRPr="00CA7B8C">
        <w:rPr>
          <w:sz w:val="16"/>
        </w:rPr>
        <w:t>strike</w:t>
      </w:r>
      <w:proofErr w:type="gramEnd"/>
      <w:r w:rsidRPr="00CA7B8C">
        <w:rPr>
          <w:sz w:val="16"/>
        </w:rPr>
        <w:t xml:space="preserve"> she [or he] is merely trying to retrieve a portion of the wealth which her [or his] labor power produced. The worker gets back in the form of wages only a portion of what he [or she] produces. The rest is what the capitalist class retains in the form of profit (really the unpaid labor of the workers). The gross national income of the U.S. last year reached the astronomical sum of one trillion dollars. It was all produced by workers: Black, Brown, white, men and women and even children. The struggles of all the workers, insofar as their immediate demands are concerned, are merely to retrieve a larger portion of this wealth which they produced for the bosses and which the bosses keep for themselves. Contribute nothing to social wealth </w:t>
      </w:r>
      <w:r w:rsidRPr="00CA7B8C">
        <w:rPr>
          <w:rStyle w:val="Emphasis"/>
        </w:rPr>
        <w:t xml:space="preserve">What have the </w:t>
      </w:r>
      <w:r w:rsidRPr="00CA7B8C">
        <w:rPr>
          <w:rStyle w:val="Emphasis"/>
          <w:highlight w:val="green"/>
        </w:rPr>
        <w:t>cops</w:t>
      </w:r>
      <w:r w:rsidRPr="00CA7B8C">
        <w:rPr>
          <w:rStyle w:val="Emphasis"/>
        </w:rPr>
        <w:t xml:space="preserve"> contributed to the production of this unprecedented amount of wealth? Nothing at all.</w:t>
      </w:r>
      <w:r w:rsidRPr="00CA7B8C">
        <w:rPr>
          <w:sz w:val="16"/>
        </w:rPr>
        <w:t xml:space="preserve"> In fact, </w:t>
      </w:r>
      <w:r w:rsidRPr="00CA7B8C">
        <w:rPr>
          <w:rStyle w:val="Emphasis"/>
        </w:rPr>
        <w:t xml:space="preserve">their </w:t>
      </w:r>
      <w:r w:rsidRPr="00CA7B8C">
        <w:rPr>
          <w:rStyle w:val="Emphasis"/>
          <w:highlight w:val="green"/>
        </w:rPr>
        <w:t>principal function</w:t>
      </w:r>
      <w:r w:rsidRPr="00CA7B8C">
        <w:rPr>
          <w:rStyle w:val="Emphasis"/>
        </w:rPr>
        <w:t xml:space="preserve"> is </w:t>
      </w:r>
      <w:r w:rsidRPr="00CA7B8C">
        <w:rPr>
          <w:rStyle w:val="Emphasis"/>
          <w:highlight w:val="green"/>
        </w:rPr>
        <w:t>to guard</w:t>
      </w:r>
      <w:r w:rsidRPr="00CA7B8C">
        <w:rPr>
          <w:rStyle w:val="Emphasis"/>
        </w:rPr>
        <w:t xml:space="preserve"> the </w:t>
      </w:r>
      <w:r w:rsidRPr="00CA7B8C">
        <w:rPr>
          <w:rStyle w:val="Emphasis"/>
          <w:highlight w:val="green"/>
        </w:rPr>
        <w:t>wealth</w:t>
      </w:r>
      <w:r w:rsidRPr="00CA7B8C">
        <w:rPr>
          <w:rStyle w:val="Emphasis"/>
        </w:rPr>
        <w:t xml:space="preserve"> for the capitalists, protect their monopolist profits from the demands of the workers</w:t>
      </w:r>
      <w:r w:rsidRPr="00CA7B8C">
        <w:rPr>
          <w:sz w:val="16"/>
        </w:rPr>
        <w:t xml:space="preserve">. Even as the New York cops were out on strike, their emergency crews were busily clubbing the heads of striking telephone workers. </w:t>
      </w:r>
      <w:r w:rsidRPr="00CA7B8C">
        <w:rPr>
          <w:rStyle w:val="Emphasis"/>
        </w:rPr>
        <w:t xml:space="preserve">That’s the very </w:t>
      </w:r>
      <w:r w:rsidRPr="00CA7B8C">
        <w:rPr>
          <w:rStyle w:val="Emphasis"/>
          <w:highlight w:val="green"/>
        </w:rPr>
        <w:t>essence of a cop</w:t>
      </w:r>
      <w:r w:rsidRPr="00CA7B8C">
        <w:rPr>
          <w:rStyle w:val="Emphasis"/>
        </w:rPr>
        <w:t xml:space="preserve">: </w:t>
      </w:r>
      <w:r w:rsidRPr="00CA7B8C">
        <w:rPr>
          <w:rStyle w:val="Emphasis"/>
          <w:highlight w:val="green"/>
        </w:rPr>
        <w:t>to</w:t>
      </w:r>
      <w:r w:rsidRPr="00CA7B8C">
        <w:rPr>
          <w:rStyle w:val="Emphasis"/>
        </w:rPr>
        <w:t xml:space="preserve"> </w:t>
      </w:r>
      <w:r w:rsidRPr="00CA7B8C">
        <w:rPr>
          <w:rStyle w:val="Emphasis"/>
          <w:highlight w:val="green"/>
        </w:rPr>
        <w:t>crack</w:t>
      </w:r>
      <w:r w:rsidRPr="00CA7B8C">
        <w:rPr>
          <w:rStyle w:val="Emphasis"/>
        </w:rPr>
        <w:t xml:space="preserve"> the heads of </w:t>
      </w:r>
      <w:r w:rsidRPr="00CA7B8C">
        <w:rPr>
          <w:rStyle w:val="Emphasis"/>
          <w:highlight w:val="green"/>
        </w:rPr>
        <w:t>strikers</w:t>
      </w:r>
      <w:r w:rsidRPr="00CA7B8C">
        <w:rPr>
          <w:rStyle w:val="Emphasis"/>
        </w:rPr>
        <w:t xml:space="preserve"> </w:t>
      </w:r>
      <w:r w:rsidRPr="00CA7B8C">
        <w:rPr>
          <w:rStyle w:val="Emphasis"/>
          <w:highlight w:val="green"/>
        </w:rPr>
        <w:t>and practice</w:t>
      </w:r>
      <w:r w:rsidRPr="00CA7B8C">
        <w:rPr>
          <w:rStyle w:val="Emphasis"/>
        </w:rPr>
        <w:t xml:space="preserve"> the most inhuman </w:t>
      </w:r>
      <w:r w:rsidRPr="00CA7B8C">
        <w:rPr>
          <w:rStyle w:val="Emphasis"/>
          <w:highlight w:val="green"/>
        </w:rPr>
        <w:t>brutality</w:t>
      </w:r>
      <w:r w:rsidRPr="00CA7B8C">
        <w:rPr>
          <w:rStyle w:val="Emphasis"/>
        </w:rPr>
        <w:t xml:space="preserve"> against the Black, Puerto Rican and Chicano/a communities. A cop is a mercenary hired by the capitalist class through their agent (the city government) to keep the mass of the workers and the oppressed in complete subjection</w:t>
      </w:r>
      <w:r w:rsidRPr="00CA7B8C">
        <w:rPr>
          <w:sz w:val="16"/>
        </w:rPr>
        <w:t xml:space="preserve">. They utilize all the forces and violence at their disposal whenever the masses </w:t>
      </w:r>
      <w:proofErr w:type="gramStart"/>
      <w:r w:rsidRPr="00CA7B8C">
        <w:rPr>
          <w:sz w:val="16"/>
        </w:rPr>
        <w:t>rise up</w:t>
      </w:r>
      <w:proofErr w:type="gramEnd"/>
      <w:r w:rsidRPr="00CA7B8C">
        <w:rPr>
          <w:sz w:val="16"/>
        </w:rPr>
        <w:t xml:space="preserve"> in rebellion against the unendurable conditions imposed by the master class. </w:t>
      </w:r>
      <w:r w:rsidRPr="00CA7B8C">
        <w:rPr>
          <w:rStyle w:val="Emphasis"/>
        </w:rPr>
        <w:t xml:space="preserve">The </w:t>
      </w:r>
      <w:r w:rsidRPr="00CA7B8C">
        <w:rPr>
          <w:rStyle w:val="Emphasis"/>
          <w:highlight w:val="green"/>
        </w:rPr>
        <w:t>police are the most parasitic social grouping</w:t>
      </w:r>
      <w:r w:rsidRPr="00CA7B8C">
        <w:rPr>
          <w:rStyle w:val="Emphasis"/>
        </w:rPr>
        <w:t xml:space="preserve"> in society. When they work — if that’s what it can possibly be called — their labor is directed against the workers and oppressed</w:t>
      </w:r>
      <w:r w:rsidRPr="00CA7B8C">
        <w:rPr>
          <w:sz w:val="16"/>
        </w:rPr>
        <w:t xml:space="preserve">. Graft, corruption, intimate collaboration with all sorts of underworld figures and enterprises such as gambling, narcotics and a thousand other shady businesses — that’s what cops are really engaged in. They are utterly inseparable from crime and corruption itself. One could not exist without the other. Both are nourished and supported by the nature of the capitalist system itself. </w:t>
      </w:r>
      <w:r w:rsidRPr="00CA7B8C">
        <w:rPr>
          <w:rStyle w:val="Emphasis"/>
          <w:highlight w:val="green"/>
        </w:rPr>
        <w:t>To put</w:t>
      </w:r>
      <w:r w:rsidRPr="00CA7B8C">
        <w:rPr>
          <w:rStyle w:val="Emphasis"/>
        </w:rPr>
        <w:t xml:space="preserve"> the </w:t>
      </w:r>
      <w:r w:rsidRPr="00CA7B8C">
        <w:rPr>
          <w:rStyle w:val="Emphasis"/>
          <w:highlight w:val="green"/>
        </w:rPr>
        <w:t>police on</w:t>
      </w:r>
      <w:r w:rsidRPr="00CA7B8C">
        <w:rPr>
          <w:rStyle w:val="Emphasis"/>
        </w:rPr>
        <w:t xml:space="preserve"> a </w:t>
      </w:r>
      <w:r w:rsidRPr="00CA7B8C">
        <w:rPr>
          <w:rStyle w:val="Emphasis"/>
          <w:highlight w:val="green"/>
        </w:rPr>
        <w:t>par with</w:t>
      </w:r>
      <w:r w:rsidRPr="00CA7B8C">
        <w:rPr>
          <w:rStyle w:val="Emphasis"/>
        </w:rPr>
        <w:t xml:space="preserve"> the </w:t>
      </w:r>
      <w:r w:rsidRPr="00CA7B8C">
        <w:rPr>
          <w:rStyle w:val="Emphasis"/>
          <w:highlight w:val="green"/>
        </w:rPr>
        <w:t>workers is to erase</w:t>
      </w:r>
      <w:r w:rsidRPr="00CA7B8C">
        <w:rPr>
          <w:rStyle w:val="Emphasis"/>
        </w:rPr>
        <w:t xml:space="preserve"> the </w:t>
      </w:r>
      <w:r w:rsidRPr="00CA7B8C">
        <w:rPr>
          <w:rStyle w:val="Emphasis"/>
          <w:highlight w:val="green"/>
        </w:rPr>
        <w:t>difference</w:t>
      </w:r>
      <w:r w:rsidRPr="00CA7B8C">
        <w:rPr>
          <w:rStyle w:val="Emphasis"/>
        </w:rPr>
        <w:t xml:space="preserve"> </w:t>
      </w:r>
      <w:r w:rsidRPr="00CA7B8C">
        <w:rPr>
          <w:rStyle w:val="Emphasis"/>
          <w:highlight w:val="green"/>
        </w:rPr>
        <w:t>between</w:t>
      </w:r>
      <w:r w:rsidRPr="00CA7B8C">
        <w:rPr>
          <w:rStyle w:val="Emphasis"/>
        </w:rPr>
        <w:t xml:space="preserve"> the </w:t>
      </w:r>
      <w:r w:rsidRPr="00CA7B8C">
        <w:rPr>
          <w:rStyle w:val="Emphasis"/>
          <w:highlight w:val="green"/>
        </w:rPr>
        <w:t>persecutors and</w:t>
      </w:r>
      <w:r w:rsidRPr="00CA7B8C">
        <w:rPr>
          <w:rStyle w:val="Emphasis"/>
        </w:rPr>
        <w:t xml:space="preserve"> their </w:t>
      </w:r>
      <w:r w:rsidRPr="00CA7B8C">
        <w:rPr>
          <w:rStyle w:val="Emphasis"/>
          <w:highlight w:val="green"/>
        </w:rPr>
        <w:t>victims</w:t>
      </w:r>
      <w:r w:rsidRPr="00CA7B8C">
        <w:rPr>
          <w:rStyle w:val="Emphasis"/>
        </w:rPr>
        <w:t xml:space="preserve">. </w:t>
      </w:r>
    </w:p>
    <w:p w14:paraId="3438BAE8" w14:textId="7F671F8F" w:rsidR="00224441" w:rsidRDefault="00224441" w:rsidP="00224441"/>
    <w:p w14:paraId="3232A384" w14:textId="1DF8C6FF" w:rsidR="00224441" w:rsidRDefault="00224441" w:rsidP="00224441">
      <w:pPr>
        <w:pStyle w:val="Heading2"/>
      </w:pPr>
      <w:r>
        <w:t>Case</w:t>
      </w:r>
    </w:p>
    <w:p w14:paraId="7A09A878" w14:textId="77777777" w:rsidR="00224441" w:rsidRPr="00CA7B8C" w:rsidRDefault="00224441" w:rsidP="00224441">
      <w:pPr>
        <w:pStyle w:val="Heading2"/>
      </w:pPr>
      <w:r w:rsidRPr="00CA7B8C">
        <w:t>Case</w:t>
      </w:r>
    </w:p>
    <w:p w14:paraId="5F90F4F5" w14:textId="77777777" w:rsidR="00224441" w:rsidRPr="00CA7B8C" w:rsidRDefault="00224441" w:rsidP="00224441">
      <w:pPr>
        <w:pStyle w:val="Heading3"/>
      </w:pPr>
      <w:r w:rsidRPr="00CA7B8C">
        <w:t>Framing</w:t>
      </w:r>
    </w:p>
    <w:p w14:paraId="57125476" w14:textId="77777777" w:rsidR="00224441" w:rsidRPr="00CA7B8C" w:rsidRDefault="00224441" w:rsidP="00224441">
      <w:pPr>
        <w:pStyle w:val="Heading4"/>
      </w:pPr>
      <w:r w:rsidRPr="00CA7B8C">
        <w:t xml:space="preserve">The Role of the ballot is to only evaluate the material consequences of the </w:t>
      </w:r>
      <w:proofErr w:type="spellStart"/>
      <w:r w:rsidRPr="00CA7B8C">
        <w:t>aff</w:t>
      </w:r>
      <w:proofErr w:type="spellEnd"/>
      <w:r w:rsidRPr="00CA7B8C">
        <w:t xml:space="preserve"> and neg world. Prefer:</w:t>
      </w:r>
    </w:p>
    <w:p w14:paraId="753F1D90" w14:textId="77777777" w:rsidR="00224441" w:rsidRPr="00CA7B8C" w:rsidRDefault="00224441" w:rsidP="00224441">
      <w:pPr>
        <w:pStyle w:val="Heading4"/>
      </w:pPr>
      <w:r w:rsidRPr="00CA7B8C">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115E1055" w14:textId="77777777" w:rsidR="00224441" w:rsidRPr="00CA7B8C" w:rsidRDefault="00224441" w:rsidP="00224441">
      <w:pPr>
        <w:pStyle w:val="Heading4"/>
      </w:pPr>
      <w:r w:rsidRPr="00CA7B8C">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rsidRPr="00CA7B8C">
        <w:t>Aff</w:t>
      </w:r>
      <w:proofErr w:type="spellEnd"/>
      <w:r w:rsidRPr="00CA7B8C">
        <w:t>—no matter your political worldview, critical thinking skills through an unrestrained framework is necessary for any revolutionary strategy.</w:t>
      </w:r>
    </w:p>
    <w:p w14:paraId="60A53976" w14:textId="77777777" w:rsidR="00224441" w:rsidRPr="00CA7B8C" w:rsidRDefault="00224441" w:rsidP="00224441">
      <w:pPr>
        <w:pStyle w:val="Heading4"/>
      </w:pPr>
      <w:r w:rsidRPr="00CA7B8C">
        <w:t>Existential threats outweigh:</w:t>
      </w:r>
    </w:p>
    <w:p w14:paraId="3D9A40A1" w14:textId="77777777" w:rsidR="00224441" w:rsidRPr="00CA7B8C" w:rsidRDefault="00224441" w:rsidP="00224441">
      <w:pPr>
        <w:pStyle w:val="Heading4"/>
        <w:rPr>
          <w:rFonts w:asciiTheme="minorHAnsi" w:hAnsiTheme="minorHAnsi" w:cstheme="minorHAnsi"/>
          <w:u w:val="single"/>
        </w:rPr>
      </w:pPr>
      <w:r w:rsidRPr="00CA7B8C">
        <w:rPr>
          <w:rFonts w:asciiTheme="minorHAnsi" w:hAnsiTheme="minorHAnsi" w:cstheme="minorHAnsi"/>
          <w:u w:val="single"/>
        </w:rPr>
        <w:t>[1] Moral uncertainty</w:t>
      </w:r>
      <w:r w:rsidRPr="00CA7B8C">
        <w:rPr>
          <w:rFonts w:asciiTheme="minorHAnsi" w:hAnsiTheme="minorHAnsi" w:cstheme="minorHAnsi"/>
        </w:rPr>
        <w:t xml:space="preserve"> proves </w:t>
      </w:r>
      <w:r w:rsidRPr="00CA7B8C">
        <w:rPr>
          <w:rFonts w:asciiTheme="minorHAnsi" w:hAnsiTheme="minorHAnsi" w:cstheme="minorHAnsi"/>
          <w:u w:val="single"/>
        </w:rPr>
        <w:t>extinction outweighs</w:t>
      </w:r>
      <w:r w:rsidRPr="00CA7B8C">
        <w:rPr>
          <w:rFonts w:asciiTheme="minorHAnsi" w:hAnsiTheme="minorHAnsi" w:cstheme="minorHAnsi"/>
        </w:rPr>
        <w:t xml:space="preserve"> – if you aren’t </w:t>
      </w:r>
      <w:r w:rsidRPr="00CA7B8C">
        <w:rPr>
          <w:rFonts w:asciiTheme="minorHAnsi" w:hAnsiTheme="minorHAnsi" w:cstheme="minorHAnsi"/>
          <w:u w:val="single"/>
        </w:rPr>
        <w:t>100% sure</w:t>
      </w:r>
      <w:r w:rsidRPr="00CA7B8C">
        <w:rPr>
          <w:rFonts w:asciiTheme="minorHAnsi" w:hAnsiTheme="minorHAnsi" w:cstheme="minorHAnsi"/>
        </w:rPr>
        <w:t xml:space="preserve"> their </w:t>
      </w:r>
      <w:proofErr w:type="spellStart"/>
      <w:r w:rsidRPr="00CA7B8C">
        <w:rPr>
          <w:rFonts w:asciiTheme="minorHAnsi" w:hAnsiTheme="minorHAnsi" w:cstheme="minorHAnsi"/>
        </w:rPr>
        <w:t>arg</w:t>
      </w:r>
      <w:proofErr w:type="spellEnd"/>
      <w:r w:rsidRPr="00CA7B8C">
        <w:rPr>
          <w:rFonts w:asciiTheme="minorHAnsi" w:hAnsiTheme="minorHAnsi" w:cstheme="minorHAnsi"/>
        </w:rPr>
        <w:t xml:space="preserve"> is true, </w:t>
      </w:r>
      <w:r w:rsidRPr="00CA7B8C">
        <w:rPr>
          <w:rFonts w:asciiTheme="minorHAnsi" w:hAnsiTheme="minorHAnsi" w:cstheme="minorHAnsi"/>
          <w:u w:val="single"/>
        </w:rPr>
        <w:t>keep future generations alive</w:t>
      </w:r>
      <w:r w:rsidRPr="00CA7B8C">
        <w:rPr>
          <w:rFonts w:asciiTheme="minorHAnsi" w:hAnsiTheme="minorHAnsi" w:cstheme="minorHAnsi"/>
        </w:rPr>
        <w:t xml:space="preserve"> to </w:t>
      </w:r>
      <w:r w:rsidRPr="00CA7B8C">
        <w:rPr>
          <w:rFonts w:asciiTheme="minorHAnsi" w:hAnsiTheme="minorHAnsi" w:cstheme="minorHAnsi"/>
          <w:u w:val="single"/>
        </w:rPr>
        <w:t>figure things out</w:t>
      </w:r>
    </w:p>
    <w:p w14:paraId="61AE3561" w14:textId="77777777" w:rsidR="00224441" w:rsidRPr="00CA7B8C" w:rsidRDefault="00224441" w:rsidP="00224441">
      <w:pPr>
        <w:rPr>
          <w:rFonts w:asciiTheme="minorHAnsi" w:hAnsiTheme="minorHAnsi" w:cstheme="minorHAnsi"/>
        </w:rPr>
      </w:pPr>
      <w:r w:rsidRPr="00CA7B8C">
        <w:rPr>
          <w:rStyle w:val="Style13ptBold"/>
          <w:rFonts w:asciiTheme="minorHAnsi" w:hAnsiTheme="minorHAnsi" w:cstheme="minorHAnsi"/>
        </w:rPr>
        <w:t>Bostrom 12</w:t>
      </w:r>
      <w:r w:rsidRPr="00CA7B8C">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7342C2B8" w14:textId="77777777" w:rsidR="00224441" w:rsidRPr="00CA7B8C" w:rsidRDefault="00224441" w:rsidP="00224441">
      <w:pPr>
        <w:rPr>
          <w:rFonts w:asciiTheme="minorHAnsi" w:hAnsiTheme="minorHAnsi" w:cstheme="minorHAnsi"/>
          <w:sz w:val="16"/>
        </w:rPr>
      </w:pPr>
      <w:r w:rsidRPr="00CA7B8C">
        <w:rPr>
          <w:rFonts w:asciiTheme="minorHAnsi" w:hAnsiTheme="minorHAnsi" w:cstheme="minorHAnsi"/>
          <w:sz w:val="16"/>
        </w:rPr>
        <w:t xml:space="preserve">These reflections on </w:t>
      </w:r>
      <w:r w:rsidRPr="00CA7B8C">
        <w:rPr>
          <w:rStyle w:val="Emphasis"/>
          <w:rFonts w:asciiTheme="minorHAnsi" w:hAnsiTheme="minorHAnsi" w:cstheme="minorHAnsi"/>
        </w:rPr>
        <w:t>moral uncertainty</w:t>
      </w:r>
      <w:r w:rsidRPr="00CA7B8C">
        <w:rPr>
          <w:rFonts w:asciiTheme="minorHAnsi" w:hAnsiTheme="minorHAnsi" w:cstheme="minorHAnsi"/>
          <w:u w:val="single"/>
        </w:rPr>
        <w:t xml:space="preserve"> suggest an alternative, complementary way of looking at existential risk</w:t>
      </w:r>
      <w:r w:rsidRPr="00CA7B8C">
        <w:rPr>
          <w:rFonts w:asciiTheme="minorHAnsi" w:hAnsiTheme="minorHAnsi" w:cstheme="minorHAnsi"/>
          <w:sz w:val="16"/>
        </w:rPr>
        <w:t>; they also suggest a new way of thinking about the ideal of sustainability. Let me elaborate.</w:t>
      </w:r>
    </w:p>
    <w:p w14:paraId="6335100B" w14:textId="77777777" w:rsidR="00224441" w:rsidRPr="00CA7B8C" w:rsidRDefault="00224441" w:rsidP="00224441">
      <w:pPr>
        <w:rPr>
          <w:rFonts w:asciiTheme="minorHAnsi" w:hAnsiTheme="minorHAnsi" w:cstheme="minorHAnsi"/>
          <w:sz w:val="16"/>
        </w:rPr>
      </w:pPr>
      <w:r w:rsidRPr="00CA7B8C">
        <w:rPr>
          <w:rFonts w:asciiTheme="minorHAnsi" w:hAnsiTheme="minorHAnsi" w:cstheme="minorHAnsi"/>
          <w:highlight w:val="cyan"/>
          <w:u w:val="single"/>
        </w:rPr>
        <w:t xml:space="preserve">Our </w:t>
      </w:r>
      <w:r w:rsidRPr="00CA7B8C">
        <w:rPr>
          <w:rStyle w:val="Emphasis"/>
          <w:rFonts w:asciiTheme="minorHAnsi" w:hAnsiTheme="minorHAnsi" w:cstheme="minorHAnsi"/>
          <w:highlight w:val="cyan"/>
        </w:rPr>
        <w:t>present understanding</w:t>
      </w:r>
      <w:r w:rsidRPr="00CA7B8C">
        <w:rPr>
          <w:rFonts w:asciiTheme="minorHAnsi" w:hAnsiTheme="minorHAnsi" w:cstheme="minorHAnsi"/>
          <w:highlight w:val="cyan"/>
          <w:u w:val="single"/>
        </w:rPr>
        <w:t xml:space="preserve"> of </w:t>
      </w:r>
      <w:r w:rsidRPr="00CA7B8C">
        <w:rPr>
          <w:rStyle w:val="Emphasis"/>
          <w:rFonts w:asciiTheme="minorHAnsi" w:hAnsiTheme="minorHAnsi" w:cstheme="minorHAnsi"/>
          <w:highlight w:val="cyan"/>
        </w:rPr>
        <w:t>axiology</w:t>
      </w:r>
      <w:r w:rsidRPr="00CA7B8C">
        <w:rPr>
          <w:rFonts w:asciiTheme="minorHAnsi" w:hAnsiTheme="minorHAnsi" w:cstheme="minorHAnsi"/>
          <w:highlight w:val="cyan"/>
          <w:u w:val="single"/>
        </w:rPr>
        <w:t xml:space="preserve"> might</w:t>
      </w:r>
      <w:r w:rsidRPr="00CA7B8C">
        <w:rPr>
          <w:rFonts w:asciiTheme="minorHAnsi" w:hAnsiTheme="minorHAnsi" w:cstheme="minorHAnsi"/>
          <w:u w:val="single"/>
        </w:rPr>
        <w:t xml:space="preserve"> well </w:t>
      </w:r>
      <w:r w:rsidRPr="00CA7B8C">
        <w:rPr>
          <w:rFonts w:asciiTheme="minorHAnsi" w:hAnsiTheme="minorHAnsi" w:cstheme="minorHAnsi"/>
          <w:highlight w:val="cyan"/>
          <w:u w:val="single"/>
        </w:rPr>
        <w:t xml:space="preserve">be </w:t>
      </w:r>
      <w:r w:rsidRPr="00CA7B8C">
        <w:rPr>
          <w:rStyle w:val="Emphasis"/>
          <w:rFonts w:asciiTheme="minorHAnsi" w:hAnsiTheme="minorHAnsi" w:cstheme="minorHAnsi"/>
          <w:highlight w:val="cyan"/>
        </w:rPr>
        <w:t>confused</w:t>
      </w:r>
      <w:r w:rsidRPr="00CA7B8C">
        <w:rPr>
          <w:rFonts w:asciiTheme="minorHAnsi" w:hAnsiTheme="minorHAnsi" w:cstheme="minorHAnsi"/>
          <w:sz w:val="16"/>
        </w:rPr>
        <w:t xml:space="preserve">. </w:t>
      </w:r>
      <w:r w:rsidRPr="00CA7B8C">
        <w:rPr>
          <w:rFonts w:asciiTheme="minorHAnsi" w:hAnsiTheme="minorHAnsi" w:cstheme="minorHAnsi"/>
          <w:highlight w:val="cyan"/>
          <w:u w:val="single"/>
        </w:rPr>
        <w:t xml:space="preserve">We </w:t>
      </w:r>
      <w:r w:rsidRPr="00CA7B8C">
        <w:rPr>
          <w:rStyle w:val="Emphasis"/>
          <w:rFonts w:asciiTheme="minorHAnsi" w:hAnsiTheme="minorHAnsi" w:cstheme="minorHAnsi"/>
          <w:highlight w:val="cyan"/>
        </w:rPr>
        <w:t>may not now know</w:t>
      </w:r>
      <w:r w:rsidRPr="00CA7B8C">
        <w:rPr>
          <w:rFonts w:asciiTheme="minorHAnsi" w:hAnsiTheme="minorHAnsi" w:cstheme="minorHAnsi"/>
          <w:sz w:val="16"/>
        </w:rPr>
        <w:t xml:space="preserve"> — at least not in concrete detail — </w:t>
      </w:r>
      <w:r w:rsidRPr="00CA7B8C">
        <w:rPr>
          <w:rFonts w:asciiTheme="minorHAnsi" w:hAnsiTheme="minorHAnsi" w:cstheme="minorHAnsi"/>
          <w:highlight w:val="cyan"/>
          <w:u w:val="single"/>
        </w:rPr>
        <w:t>what outcomes would count as a</w:t>
      </w:r>
      <w:r w:rsidRPr="00CA7B8C">
        <w:rPr>
          <w:rFonts w:asciiTheme="minorHAnsi" w:hAnsiTheme="minorHAnsi" w:cstheme="minorHAnsi"/>
          <w:u w:val="single"/>
        </w:rPr>
        <w:t xml:space="preserve"> big </w:t>
      </w:r>
      <w:r w:rsidRPr="00CA7B8C">
        <w:rPr>
          <w:rFonts w:asciiTheme="minorHAnsi" w:hAnsiTheme="minorHAnsi" w:cstheme="minorHAnsi"/>
          <w:highlight w:val="cyan"/>
          <w:u w:val="single"/>
        </w:rPr>
        <w:t>win</w:t>
      </w:r>
      <w:r w:rsidRPr="00CA7B8C">
        <w:rPr>
          <w:rFonts w:asciiTheme="minorHAnsi" w:hAnsiTheme="minorHAnsi" w:cstheme="minorHAnsi"/>
          <w:u w:val="single"/>
        </w:rPr>
        <w:t xml:space="preserve"> for humanity</w:t>
      </w:r>
      <w:r w:rsidRPr="00CA7B8C">
        <w:rPr>
          <w:rFonts w:asciiTheme="minorHAnsi" w:hAnsiTheme="minorHAnsi" w:cstheme="minorHAnsi"/>
          <w:sz w:val="16"/>
        </w:rPr>
        <w:t xml:space="preserve">; we might not even yet be able to imagine the best ends of our journey. </w:t>
      </w:r>
      <w:r w:rsidRPr="00CA7B8C">
        <w:rPr>
          <w:rStyle w:val="Emphasis"/>
          <w:rFonts w:asciiTheme="minorHAnsi" w:hAnsiTheme="minorHAnsi" w:cstheme="minorHAnsi"/>
          <w:highlight w:val="cyan"/>
        </w:rPr>
        <w:t>If we are</w:t>
      </w:r>
      <w:r w:rsidRPr="00CA7B8C">
        <w:rPr>
          <w:rFonts w:asciiTheme="minorHAnsi" w:hAnsiTheme="minorHAnsi" w:cstheme="minorHAnsi"/>
          <w:u w:val="single"/>
        </w:rPr>
        <w:t xml:space="preserve"> indeed profoundly </w:t>
      </w:r>
      <w:r w:rsidRPr="00CA7B8C">
        <w:rPr>
          <w:rStyle w:val="Emphasis"/>
          <w:rFonts w:asciiTheme="minorHAnsi" w:hAnsiTheme="minorHAnsi" w:cstheme="minorHAnsi"/>
          <w:highlight w:val="cyan"/>
        </w:rPr>
        <w:t>uncertain</w:t>
      </w:r>
      <w:r w:rsidRPr="00CA7B8C">
        <w:rPr>
          <w:rFonts w:asciiTheme="minorHAnsi" w:hAnsiTheme="minorHAnsi" w:cstheme="minorHAnsi"/>
          <w:highlight w:val="cyan"/>
          <w:u w:val="single"/>
        </w:rPr>
        <w:t xml:space="preserve"> about</w:t>
      </w:r>
      <w:r w:rsidRPr="00CA7B8C">
        <w:rPr>
          <w:rFonts w:asciiTheme="minorHAnsi" w:hAnsiTheme="minorHAnsi" w:cstheme="minorHAnsi"/>
          <w:u w:val="single"/>
        </w:rPr>
        <w:t xml:space="preserve"> our </w:t>
      </w:r>
      <w:r w:rsidRPr="00CA7B8C">
        <w:rPr>
          <w:rStyle w:val="Emphasis"/>
          <w:rFonts w:asciiTheme="minorHAnsi" w:hAnsiTheme="minorHAnsi" w:cstheme="minorHAnsi"/>
          <w:highlight w:val="cyan"/>
        </w:rPr>
        <w:t>ultimate aims</w:t>
      </w:r>
      <w:r w:rsidRPr="00CA7B8C">
        <w:rPr>
          <w:rFonts w:asciiTheme="minorHAnsi" w:hAnsiTheme="minorHAnsi" w:cstheme="minorHAnsi"/>
          <w:sz w:val="16"/>
        </w:rPr>
        <w:t xml:space="preserve">, then we should recognize that </w:t>
      </w:r>
      <w:r w:rsidRPr="00CA7B8C">
        <w:rPr>
          <w:rFonts w:asciiTheme="minorHAnsi" w:hAnsiTheme="minorHAnsi" w:cstheme="minorHAnsi"/>
          <w:highlight w:val="cyan"/>
          <w:u w:val="single"/>
        </w:rPr>
        <w:t>there is a great</w:t>
      </w:r>
      <w:r w:rsidRPr="00CA7B8C">
        <w:rPr>
          <w:rFonts w:asciiTheme="minorHAnsi" w:hAnsiTheme="minorHAnsi" w:cstheme="minorHAnsi"/>
          <w:u w:val="single"/>
        </w:rPr>
        <w:t xml:space="preserve"> option </w:t>
      </w:r>
      <w:r w:rsidRPr="00CA7B8C">
        <w:rPr>
          <w:rFonts w:asciiTheme="minorHAnsi" w:hAnsiTheme="minorHAnsi" w:cstheme="minorHAnsi"/>
          <w:highlight w:val="cyan"/>
          <w:u w:val="single"/>
        </w:rPr>
        <w:t xml:space="preserve">value in </w:t>
      </w:r>
      <w:r w:rsidRPr="00CA7B8C">
        <w:rPr>
          <w:rStyle w:val="Emphasis"/>
          <w:rFonts w:asciiTheme="minorHAnsi" w:hAnsiTheme="minorHAnsi" w:cstheme="minorHAnsi"/>
          <w:highlight w:val="cyan"/>
        </w:rPr>
        <w:t>preserving</w:t>
      </w:r>
      <w:r w:rsidRPr="00CA7B8C">
        <w:rPr>
          <w:rFonts w:asciiTheme="minorHAnsi" w:hAnsiTheme="minorHAnsi" w:cstheme="minorHAnsi"/>
          <w:sz w:val="16"/>
        </w:rPr>
        <w:t xml:space="preserve"> — and ideally improving — </w:t>
      </w:r>
      <w:r w:rsidRPr="00CA7B8C">
        <w:rPr>
          <w:rFonts w:asciiTheme="minorHAnsi" w:hAnsiTheme="minorHAnsi" w:cstheme="minorHAnsi"/>
          <w:u w:val="single"/>
        </w:rPr>
        <w:t xml:space="preserve">our </w:t>
      </w:r>
      <w:r w:rsidRPr="00CA7B8C">
        <w:rPr>
          <w:rFonts w:asciiTheme="minorHAnsi" w:hAnsiTheme="minorHAnsi" w:cstheme="minorHAnsi"/>
          <w:highlight w:val="cyan"/>
          <w:u w:val="single"/>
        </w:rPr>
        <w:t xml:space="preserve">ability to </w:t>
      </w:r>
      <w:r w:rsidRPr="00CA7B8C">
        <w:rPr>
          <w:rStyle w:val="Emphasis"/>
          <w:rFonts w:asciiTheme="minorHAnsi" w:hAnsiTheme="minorHAnsi" w:cstheme="minorHAnsi"/>
          <w:highlight w:val="cyan"/>
        </w:rPr>
        <w:t>recognize value</w:t>
      </w:r>
      <w:r w:rsidRPr="00CA7B8C">
        <w:rPr>
          <w:rFonts w:asciiTheme="minorHAnsi" w:hAnsiTheme="minorHAnsi" w:cstheme="minorHAnsi"/>
          <w:highlight w:val="cyan"/>
          <w:u w:val="single"/>
        </w:rPr>
        <w:t xml:space="preserve"> an</w:t>
      </w:r>
      <w:r w:rsidRPr="00CA7B8C">
        <w:rPr>
          <w:rFonts w:asciiTheme="minorHAnsi" w:hAnsiTheme="minorHAnsi" w:cstheme="minorHAnsi"/>
          <w:u w:val="single"/>
        </w:rPr>
        <w:t xml:space="preserve">d to </w:t>
      </w:r>
      <w:r w:rsidRPr="00CA7B8C">
        <w:rPr>
          <w:rStyle w:val="Emphasis"/>
          <w:rFonts w:asciiTheme="minorHAnsi" w:hAnsiTheme="minorHAnsi" w:cstheme="minorHAnsi"/>
          <w:highlight w:val="cyan"/>
        </w:rPr>
        <w:t>steer the future</w:t>
      </w:r>
      <w:r w:rsidRPr="00CA7B8C">
        <w:rPr>
          <w:rFonts w:asciiTheme="minorHAnsi" w:hAnsiTheme="minorHAnsi" w:cstheme="minorHAnsi"/>
          <w:u w:val="single"/>
        </w:rPr>
        <w:t xml:space="preserve"> accordingly</w:t>
      </w:r>
      <w:r w:rsidRPr="00CA7B8C">
        <w:rPr>
          <w:rFonts w:asciiTheme="minorHAnsi" w:hAnsiTheme="minorHAnsi" w:cstheme="minorHAnsi"/>
          <w:sz w:val="16"/>
        </w:rPr>
        <w:t xml:space="preserve">. </w:t>
      </w:r>
      <w:r w:rsidRPr="00CA7B8C">
        <w:rPr>
          <w:rStyle w:val="Emphasis"/>
          <w:rFonts w:asciiTheme="minorHAnsi" w:hAnsiTheme="minorHAnsi" w:cstheme="minorHAnsi"/>
          <w:highlight w:val="cyan"/>
        </w:rPr>
        <w:t>Ensuring</w:t>
      </w:r>
      <w:r w:rsidRPr="00CA7B8C">
        <w:rPr>
          <w:rFonts w:asciiTheme="minorHAnsi" w:hAnsiTheme="minorHAnsi" w:cstheme="minorHAnsi"/>
          <w:u w:val="single"/>
        </w:rPr>
        <w:t xml:space="preserve"> that </w:t>
      </w:r>
      <w:r w:rsidRPr="00CA7B8C">
        <w:rPr>
          <w:rFonts w:asciiTheme="minorHAnsi" w:hAnsiTheme="minorHAnsi" w:cstheme="minorHAnsi"/>
          <w:highlight w:val="cyan"/>
          <w:u w:val="single"/>
        </w:rPr>
        <w:t>there will be</w:t>
      </w:r>
      <w:r w:rsidRPr="00CA7B8C">
        <w:rPr>
          <w:rFonts w:asciiTheme="minorHAnsi" w:hAnsiTheme="minorHAnsi" w:cstheme="minorHAnsi"/>
          <w:u w:val="single"/>
        </w:rPr>
        <w:t xml:space="preserve"> a </w:t>
      </w:r>
      <w:r w:rsidRPr="00CA7B8C">
        <w:rPr>
          <w:rStyle w:val="Emphasis"/>
          <w:rFonts w:asciiTheme="minorHAnsi" w:hAnsiTheme="minorHAnsi" w:cstheme="minorHAnsi"/>
          <w:highlight w:val="cyan"/>
        </w:rPr>
        <w:t>future</w:t>
      </w:r>
      <w:r w:rsidRPr="00CA7B8C">
        <w:rPr>
          <w:rFonts w:asciiTheme="minorHAnsi" w:hAnsiTheme="minorHAnsi" w:cstheme="minorHAnsi"/>
          <w:u w:val="single"/>
        </w:rPr>
        <w:t xml:space="preserve"> version of </w:t>
      </w:r>
      <w:r w:rsidRPr="00CA7B8C">
        <w:rPr>
          <w:rStyle w:val="Emphasis"/>
          <w:rFonts w:asciiTheme="minorHAnsi" w:hAnsiTheme="minorHAnsi" w:cstheme="minorHAnsi"/>
          <w:highlight w:val="cyan"/>
        </w:rPr>
        <w:t>humanity</w:t>
      </w:r>
      <w:r w:rsidRPr="00CA7B8C">
        <w:rPr>
          <w:rFonts w:asciiTheme="minorHAnsi" w:hAnsiTheme="minorHAnsi" w:cstheme="minorHAnsi"/>
          <w:sz w:val="16"/>
        </w:rPr>
        <w:t xml:space="preserve"> with great powers and a propensity to use them wisely </w:t>
      </w:r>
      <w:r w:rsidRPr="00CA7B8C">
        <w:rPr>
          <w:rFonts w:asciiTheme="minorHAnsi" w:hAnsiTheme="minorHAnsi" w:cstheme="minorHAnsi"/>
          <w:highlight w:val="cyan"/>
          <w:u w:val="single"/>
        </w:rPr>
        <w:t>is</w:t>
      </w:r>
      <w:r w:rsidRPr="00CA7B8C">
        <w:rPr>
          <w:rFonts w:asciiTheme="minorHAnsi" w:hAnsiTheme="minorHAnsi" w:cstheme="minorHAnsi"/>
          <w:sz w:val="16"/>
        </w:rPr>
        <w:t xml:space="preserve"> plausibly </w:t>
      </w:r>
      <w:r w:rsidRPr="00CA7B8C">
        <w:rPr>
          <w:rFonts w:asciiTheme="minorHAnsi" w:hAnsiTheme="minorHAnsi" w:cstheme="minorHAnsi"/>
          <w:highlight w:val="cyan"/>
          <w:u w:val="single"/>
        </w:rPr>
        <w:t>the best way</w:t>
      </w:r>
      <w:r w:rsidRPr="00CA7B8C">
        <w:rPr>
          <w:rFonts w:asciiTheme="minorHAnsi" w:hAnsiTheme="minorHAnsi" w:cstheme="minorHAnsi"/>
          <w:u w:val="single"/>
        </w:rPr>
        <w:t xml:space="preserve"> available to us </w:t>
      </w:r>
      <w:r w:rsidRPr="00CA7B8C">
        <w:rPr>
          <w:rFonts w:asciiTheme="minorHAnsi" w:hAnsiTheme="minorHAnsi" w:cstheme="minorHAnsi"/>
          <w:highlight w:val="cyan"/>
          <w:u w:val="single"/>
        </w:rPr>
        <w:t xml:space="preserve">to </w:t>
      </w:r>
      <w:r w:rsidRPr="00CA7B8C">
        <w:rPr>
          <w:rStyle w:val="Emphasis"/>
          <w:rFonts w:asciiTheme="minorHAnsi" w:hAnsiTheme="minorHAnsi" w:cstheme="minorHAnsi"/>
          <w:highlight w:val="cyan"/>
        </w:rPr>
        <w:t>increase</w:t>
      </w:r>
      <w:r w:rsidRPr="00CA7B8C">
        <w:rPr>
          <w:rFonts w:asciiTheme="minorHAnsi" w:hAnsiTheme="minorHAnsi" w:cstheme="minorHAnsi"/>
          <w:u w:val="single"/>
        </w:rPr>
        <w:t xml:space="preserve"> the </w:t>
      </w:r>
      <w:r w:rsidRPr="00CA7B8C">
        <w:rPr>
          <w:rStyle w:val="Emphasis"/>
          <w:rFonts w:asciiTheme="minorHAnsi" w:hAnsiTheme="minorHAnsi" w:cstheme="minorHAnsi"/>
          <w:highlight w:val="cyan"/>
        </w:rPr>
        <w:t>probability</w:t>
      </w:r>
      <w:r w:rsidRPr="00CA7B8C">
        <w:rPr>
          <w:rFonts w:asciiTheme="minorHAnsi" w:hAnsiTheme="minorHAnsi" w:cstheme="minorHAnsi"/>
          <w:u w:val="single"/>
        </w:rPr>
        <w:t xml:space="preserve"> that </w:t>
      </w:r>
      <w:r w:rsidRPr="00CA7B8C">
        <w:rPr>
          <w:rFonts w:asciiTheme="minorHAnsi" w:hAnsiTheme="minorHAnsi" w:cstheme="minorHAnsi"/>
          <w:highlight w:val="cyan"/>
          <w:u w:val="single"/>
        </w:rPr>
        <w:t xml:space="preserve">the future </w:t>
      </w:r>
      <w:r w:rsidRPr="00CA7B8C">
        <w:rPr>
          <w:rStyle w:val="Emphasis"/>
          <w:rFonts w:asciiTheme="minorHAnsi" w:hAnsiTheme="minorHAnsi" w:cstheme="minorHAnsi"/>
          <w:highlight w:val="cyan"/>
        </w:rPr>
        <w:t>will contain</w:t>
      </w:r>
      <w:r w:rsidRPr="00CA7B8C">
        <w:rPr>
          <w:rFonts w:asciiTheme="minorHAnsi" w:hAnsiTheme="minorHAnsi" w:cstheme="minorHAnsi"/>
          <w:u w:val="single"/>
        </w:rPr>
        <w:t xml:space="preserve"> a lot of </w:t>
      </w:r>
      <w:r w:rsidRPr="00CA7B8C">
        <w:rPr>
          <w:rStyle w:val="Emphasis"/>
          <w:rFonts w:asciiTheme="minorHAnsi" w:hAnsiTheme="minorHAnsi" w:cstheme="minorHAnsi"/>
          <w:highlight w:val="cyan"/>
        </w:rPr>
        <w:t>value</w:t>
      </w:r>
      <w:r w:rsidRPr="00CA7B8C">
        <w:rPr>
          <w:rFonts w:asciiTheme="minorHAnsi" w:hAnsiTheme="minorHAnsi" w:cstheme="minorHAnsi"/>
          <w:sz w:val="16"/>
        </w:rPr>
        <w:t xml:space="preserve">. </w:t>
      </w:r>
      <w:r w:rsidRPr="00CA7B8C">
        <w:rPr>
          <w:rFonts w:asciiTheme="minorHAnsi" w:hAnsiTheme="minorHAnsi" w:cstheme="minorHAnsi"/>
          <w:highlight w:val="cyan"/>
          <w:u w:val="single"/>
        </w:rPr>
        <w:t xml:space="preserve">To do this, </w:t>
      </w:r>
      <w:r w:rsidRPr="00CA7B8C">
        <w:rPr>
          <w:rStyle w:val="Emphasis"/>
          <w:rFonts w:asciiTheme="minorHAnsi" w:hAnsiTheme="minorHAnsi" w:cstheme="minorHAnsi"/>
          <w:highlight w:val="cyan"/>
        </w:rPr>
        <w:t>we must preven</w:t>
      </w:r>
      <w:r w:rsidRPr="00CA7B8C">
        <w:rPr>
          <w:rStyle w:val="Emphasis"/>
          <w:rFonts w:asciiTheme="minorHAnsi" w:hAnsiTheme="minorHAnsi" w:cstheme="minorHAnsi"/>
        </w:rPr>
        <w:t>t</w:t>
      </w:r>
      <w:r w:rsidRPr="00CA7B8C">
        <w:rPr>
          <w:rFonts w:asciiTheme="minorHAnsi" w:hAnsiTheme="minorHAnsi" w:cstheme="minorHAnsi"/>
          <w:u w:val="single"/>
        </w:rPr>
        <w:t xml:space="preserve"> any </w:t>
      </w:r>
      <w:r w:rsidRPr="00CA7B8C">
        <w:rPr>
          <w:rStyle w:val="Emphasis"/>
          <w:rFonts w:asciiTheme="minorHAnsi" w:hAnsiTheme="minorHAnsi" w:cstheme="minorHAnsi"/>
          <w:highlight w:val="cyan"/>
        </w:rPr>
        <w:t>existential catastrophe</w:t>
      </w:r>
      <w:r w:rsidRPr="00CA7B8C">
        <w:rPr>
          <w:rFonts w:asciiTheme="minorHAnsi" w:hAnsiTheme="minorHAnsi" w:cstheme="minorHAnsi"/>
          <w:sz w:val="16"/>
        </w:rPr>
        <w:t>.</w:t>
      </w:r>
    </w:p>
    <w:p w14:paraId="05B551F0" w14:textId="03D8B89F" w:rsidR="00224441" w:rsidRDefault="00224441" w:rsidP="00224441">
      <w:pPr>
        <w:rPr>
          <w:rStyle w:val="Style13ptBold"/>
        </w:rPr>
      </w:pPr>
      <w:r w:rsidRPr="00CA7B8C">
        <w:rPr>
          <w:rStyle w:val="Style13ptBold"/>
        </w:rPr>
        <w:t xml:space="preserve">2] turns all their movement building offense </w:t>
      </w:r>
      <w:proofErr w:type="spellStart"/>
      <w:r w:rsidRPr="00CA7B8C">
        <w:rPr>
          <w:rStyle w:val="Style13ptBold"/>
        </w:rPr>
        <w:t>bc</w:t>
      </w:r>
      <w:proofErr w:type="spellEnd"/>
      <w:r w:rsidRPr="00CA7B8C">
        <w:rPr>
          <w:rStyle w:val="Style13ptBold"/>
        </w:rPr>
        <w:t xml:space="preserve"> everyone is dead – proves life is a pre-req</w:t>
      </w:r>
    </w:p>
    <w:p w14:paraId="2C2F6D8D" w14:textId="328A8022" w:rsidR="00224441" w:rsidRDefault="00224441" w:rsidP="00224441">
      <w:pPr>
        <w:rPr>
          <w:rStyle w:val="Style13ptBold"/>
        </w:rPr>
      </w:pPr>
    </w:p>
    <w:p w14:paraId="06625DE4" w14:textId="4359D88D" w:rsidR="00224441" w:rsidRDefault="00224441" w:rsidP="00224441">
      <w:pPr>
        <w:rPr>
          <w:rStyle w:val="Style13ptBold"/>
        </w:rPr>
      </w:pPr>
      <w:r>
        <w:rPr>
          <w:rStyle w:val="Style13ptBold"/>
        </w:rPr>
        <w:t>LBL on their pre-empts</w:t>
      </w:r>
    </w:p>
    <w:p w14:paraId="68D58498" w14:textId="0639EE9B" w:rsidR="00224441" w:rsidRDefault="00224441" w:rsidP="00224441">
      <w:pPr>
        <w:rPr>
          <w:rStyle w:val="Style13ptBold"/>
        </w:rPr>
      </w:pPr>
      <w:r>
        <w:rPr>
          <w:rStyle w:val="Style13ptBold"/>
        </w:rPr>
        <w:t xml:space="preserve">1] freezes action is false a) winning internal link proves just our scenario b) requires them to read </w:t>
      </w:r>
      <w:proofErr w:type="spellStart"/>
      <w:r>
        <w:rPr>
          <w:rStyle w:val="Style13ptBold"/>
        </w:rPr>
        <w:t>intenral</w:t>
      </w:r>
      <w:proofErr w:type="spellEnd"/>
      <w:r>
        <w:rPr>
          <w:rStyle w:val="Style13ptBold"/>
        </w:rPr>
        <w:t xml:space="preserve"> link defense c) empirically denied – climate action disproves</w:t>
      </w:r>
    </w:p>
    <w:p w14:paraId="77836BE0" w14:textId="73273C0C" w:rsidR="00224441" w:rsidRDefault="00224441" w:rsidP="00224441">
      <w:pPr>
        <w:rPr>
          <w:rStyle w:val="Style13ptBold"/>
        </w:rPr>
      </w:pPr>
      <w:r>
        <w:rPr>
          <w:rStyle w:val="Style13ptBold"/>
        </w:rPr>
        <w:t xml:space="preserve">2] 1ac 2 is incoherent and doesn’t have a warrant – just justifies prediction is impossible – that’s wrong a) robust </w:t>
      </w:r>
      <w:proofErr w:type="spellStart"/>
      <w:r>
        <w:rPr>
          <w:rStyle w:val="Style13ptBold"/>
        </w:rPr>
        <w:t>ev</w:t>
      </w:r>
      <w:proofErr w:type="spellEnd"/>
      <w:r>
        <w:rPr>
          <w:rStyle w:val="Style13ptBold"/>
        </w:rPr>
        <w:t xml:space="preserve"> proves our impact b) winning a scenario </w:t>
      </w:r>
      <w:proofErr w:type="spellStart"/>
      <w:r>
        <w:rPr>
          <w:rStyle w:val="Style13ptBold"/>
        </w:rPr>
        <w:t>disporoves</w:t>
      </w:r>
      <w:proofErr w:type="spellEnd"/>
      <w:r>
        <w:rPr>
          <w:rStyle w:val="Style13ptBold"/>
        </w:rPr>
        <w:t xml:space="preserve"> </w:t>
      </w:r>
      <w:proofErr w:type="spellStart"/>
      <w:r>
        <w:rPr>
          <w:rStyle w:val="Style13ptBold"/>
        </w:rPr>
        <w:t>bc</w:t>
      </w:r>
      <w:proofErr w:type="spellEnd"/>
      <w:r>
        <w:rPr>
          <w:rStyle w:val="Style13ptBold"/>
        </w:rPr>
        <w:t xml:space="preserve"> we know we stop extinction</w:t>
      </w:r>
    </w:p>
    <w:p w14:paraId="20E4D5C3" w14:textId="1FCE7162" w:rsidR="00224441" w:rsidRDefault="00224441" w:rsidP="00224441">
      <w:pPr>
        <w:rPr>
          <w:rStyle w:val="Style13ptBold"/>
        </w:rPr>
      </w:pPr>
    </w:p>
    <w:p w14:paraId="4DE07612" w14:textId="44A05C65" w:rsidR="00224441" w:rsidRDefault="00224441" w:rsidP="00224441">
      <w:pPr>
        <w:rPr>
          <w:rStyle w:val="Style13ptBold"/>
        </w:rPr>
      </w:pPr>
      <w:r>
        <w:rPr>
          <w:rStyle w:val="Style13ptBold"/>
        </w:rPr>
        <w:t xml:space="preserve">Util preempts – don’t take out – j </w:t>
      </w:r>
      <w:proofErr w:type="gramStart"/>
      <w:r>
        <w:rPr>
          <w:rStyle w:val="Style13ptBold"/>
        </w:rPr>
        <w:t>defend</w:t>
      </w:r>
      <w:proofErr w:type="gramEnd"/>
      <w:r>
        <w:rPr>
          <w:rStyle w:val="Style13ptBold"/>
        </w:rPr>
        <w:t xml:space="preserve"> </w:t>
      </w:r>
      <w:proofErr w:type="spellStart"/>
      <w:r>
        <w:rPr>
          <w:rStyle w:val="Style13ptBold"/>
        </w:rPr>
        <w:t>conseqeutnialism</w:t>
      </w:r>
      <w:proofErr w:type="spellEnd"/>
      <w:r>
        <w:rPr>
          <w:rStyle w:val="Style13ptBold"/>
        </w:rPr>
        <w:t xml:space="preserve"> not util </w:t>
      </w:r>
    </w:p>
    <w:p w14:paraId="57056DB3" w14:textId="4AA87279" w:rsidR="00224441" w:rsidRPr="00CA7B8C" w:rsidRDefault="00224441" w:rsidP="00224441">
      <w:pPr>
        <w:rPr>
          <w:rStyle w:val="Style13ptBold"/>
        </w:rPr>
      </w:pPr>
      <w:r>
        <w:rPr>
          <w:rStyle w:val="Style13ptBold"/>
        </w:rPr>
        <w:t xml:space="preserve">Agg fails is emp denied </w:t>
      </w:r>
    </w:p>
    <w:p w14:paraId="10707132" w14:textId="4492E0EF" w:rsidR="00224441" w:rsidRDefault="00224441" w:rsidP="00224441">
      <w:pPr>
        <w:pStyle w:val="Heading3"/>
      </w:pPr>
      <w:r>
        <w:t>t/l</w:t>
      </w:r>
    </w:p>
    <w:p w14:paraId="199FC601" w14:textId="77777777" w:rsidR="00224441" w:rsidRPr="008821C0" w:rsidRDefault="00224441" w:rsidP="00224441">
      <w:pPr>
        <w:pStyle w:val="Heading4"/>
      </w:pPr>
      <w:r>
        <w:t xml:space="preserve">Illegal strikes solve better and </w:t>
      </w:r>
      <w:proofErr w:type="spellStart"/>
      <w:r>
        <w:t>aff</w:t>
      </w:r>
      <w:proofErr w:type="spellEnd"/>
      <w:r>
        <w:t xml:space="preserve"> strikes become water downed and negotiated out by the state – TURNS CASE</w:t>
      </w:r>
    </w:p>
    <w:p w14:paraId="217BD720" w14:textId="77777777" w:rsidR="00224441" w:rsidRPr="008821C0" w:rsidRDefault="00224441" w:rsidP="00224441">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9" w:history="1">
        <w:r w:rsidRPr="008821C0">
          <w:rPr>
            <w:rStyle w:val="Hyperlink"/>
          </w:rPr>
          <w:t>https://www.yalelawjournal.org/forum/there-is-no-such-thing-as-an-illegal-strike-reconceptualizing-the-strike-in-law-and-political-economy</w:t>
        </w:r>
      </w:hyperlink>
      <w:r w:rsidRPr="008821C0">
        <w:t xml:space="preserve"> </w:t>
      </w:r>
    </w:p>
    <w:p w14:paraId="26F8BA66" w14:textId="77777777" w:rsidR="00224441" w:rsidRDefault="00224441" w:rsidP="00224441">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2"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5A46F965" w14:textId="77777777" w:rsidR="00224441" w:rsidRDefault="00224441" w:rsidP="00224441">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6FDA81B6" w14:textId="77777777" w:rsidR="00224441" w:rsidRDefault="00224441" w:rsidP="00224441">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6" w:history="1">
        <w:r w:rsidRPr="00540FF3">
          <w:rPr>
            <w:rStyle w:val="Hyperlink"/>
          </w:rPr>
          <w:t>https://www.jstor.org/stable/pdf/2781338.pdf?refreqid=excelsior%3Aca3144a9ae9e4ac65e285f2c67451ffb</w:t>
        </w:r>
      </w:hyperlink>
      <w:r>
        <w:t>]//SJWen</w:t>
      </w:r>
    </w:p>
    <w:p w14:paraId="2CAF2425" w14:textId="77777777" w:rsidR="00224441" w:rsidRPr="00FF02D8" w:rsidRDefault="00224441" w:rsidP="00224441">
      <w:r>
        <w:t>**RM = Resource-Mobilization, or Strikes</w:t>
      </w:r>
    </w:p>
    <w:p w14:paraId="560A7130" w14:textId="77777777" w:rsidR="00224441" w:rsidRPr="00FF02D8" w:rsidRDefault="00224441" w:rsidP="00224441">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69A51ECB" w14:textId="77777777" w:rsidR="00224441" w:rsidRPr="00FF02D8" w:rsidRDefault="00224441" w:rsidP="00224441">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7E9B4236" w14:textId="77777777" w:rsidR="00224441" w:rsidRDefault="00224441" w:rsidP="00224441">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6676382" w14:textId="77777777" w:rsidR="00224441" w:rsidRDefault="00224441" w:rsidP="00224441">
      <w:pPr>
        <w:pStyle w:val="Heading4"/>
      </w:pPr>
      <w:r>
        <w:t>[2] Corruption – unions fall to embezzlement and crime that disrupts union goals and fractures collective actions.</w:t>
      </w:r>
    </w:p>
    <w:p w14:paraId="67614911" w14:textId="77777777" w:rsidR="00224441" w:rsidRPr="00BF31A5" w:rsidRDefault="00224441" w:rsidP="00224441">
      <w:r>
        <w:t xml:space="preserve">Jennifer </w:t>
      </w:r>
      <w:proofErr w:type="spellStart"/>
      <w:r w:rsidRPr="00BF31A5">
        <w:rPr>
          <w:rStyle w:val="Style13ptBold"/>
        </w:rPr>
        <w:t>Orechwa</w:t>
      </w:r>
      <w:proofErr w:type="spellEnd"/>
      <w:r>
        <w:rPr>
          <w:rStyle w:val="Style13ptBold"/>
        </w:rPr>
        <w:t xml:space="preserve"> 18</w:t>
      </w:r>
      <w:r>
        <w:t xml:space="preserve"> [With over 25 years in the industry, and now as IRI's Director of Business Development, Jennifer has gained a unique perspective on what it takes to build a culture of engagement. By blending a deep understanding of labor and employee relations with powerful digital marketing knowledge, Jennifer has helped thousands of companies achieve behavioral change at a cultural level. "Union Corruption Today: The Risk to </w:t>
      </w:r>
      <w:proofErr w:type="gramStart"/>
      <w:r>
        <w:t>Employers?,</w:t>
      </w:r>
      <w:proofErr w:type="gramEnd"/>
      <w:r>
        <w:t xml:space="preserve">" </w:t>
      </w:r>
      <w:proofErr w:type="spellStart"/>
      <w:r>
        <w:t>UnionProof</w:t>
      </w:r>
      <w:proofErr w:type="spellEnd"/>
      <w:r>
        <w:t xml:space="preserve"> (No date, but cited article from 2018), https://projectionsinc.com/unionproof/union-corruption-today-whats-the-risk-to-employers/]//anop</w:t>
      </w:r>
    </w:p>
    <w:p w14:paraId="1A3CFF06" w14:textId="77777777" w:rsidR="00224441" w:rsidRDefault="00224441" w:rsidP="00224441">
      <w:pPr>
        <w:rPr>
          <w:sz w:val="16"/>
        </w:rPr>
      </w:pPr>
      <w:r w:rsidRPr="00BF31A5">
        <w:rPr>
          <w:sz w:val="16"/>
        </w:rPr>
        <w:t xml:space="preserve">While there </w:t>
      </w:r>
      <w:proofErr w:type="spellStart"/>
      <w:r w:rsidRPr="00BF31A5">
        <w:rPr>
          <w:sz w:val="16"/>
        </w:rPr>
        <w:t>many</w:t>
      </w:r>
      <w:proofErr w:type="spellEnd"/>
      <w:r w:rsidRPr="00BF31A5">
        <w:rPr>
          <w:sz w:val="16"/>
        </w:rPr>
        <w:t xml:space="preserve"> </w:t>
      </w:r>
      <w:proofErr w:type="gramStart"/>
      <w:r w:rsidRPr="00BF31A5">
        <w:rPr>
          <w:sz w:val="16"/>
        </w:rPr>
        <w:t>not be</w:t>
      </w:r>
      <w:proofErr w:type="gramEnd"/>
      <w:r w:rsidRPr="00BF31A5">
        <w:rPr>
          <w:sz w:val="16"/>
        </w:rPr>
        <w:t xml:space="preserve"> any major motion pictures in the works about today’s union activity, once upon a time, union corruption was a hot topic in the entertainment industry. </w:t>
      </w:r>
      <w:r w:rsidRPr="00E776EF">
        <w:rPr>
          <w:rStyle w:val="Emphasis"/>
        </w:rPr>
        <w:t xml:space="preserve">Audiences lined up for a look at the inner workings of labor unions, and they got a glimpse of connections with organized </w:t>
      </w:r>
      <w:r w:rsidRPr="00BF31A5">
        <w:rPr>
          <w:rStyle w:val="Emphasis"/>
          <w:highlight w:val="cyan"/>
        </w:rPr>
        <w:t>crime, embezzlement</w:t>
      </w:r>
      <w:r w:rsidRPr="00E776EF">
        <w:rPr>
          <w:rStyle w:val="Emphasis"/>
        </w:rPr>
        <w:t>, and worse</w:t>
      </w:r>
      <w:r w:rsidRPr="00BF31A5">
        <w:rPr>
          <w:sz w:val="16"/>
        </w:rPr>
        <w:t xml:space="preserve">. Though fictionalized, these films touched on a critical topic: </w:t>
      </w:r>
      <w:r w:rsidRPr="00E776EF">
        <w:rPr>
          <w:rStyle w:val="Emphasis"/>
        </w:rPr>
        <w:t xml:space="preserve">union </w:t>
      </w:r>
      <w:r w:rsidRPr="00BF31A5">
        <w:rPr>
          <w:rStyle w:val="Emphasis"/>
          <w:highlight w:val="cyan"/>
        </w:rPr>
        <w:t>corruption</w:t>
      </w:r>
      <w:r w:rsidRPr="00E776EF">
        <w:rPr>
          <w:rStyle w:val="Emphasis"/>
        </w:rPr>
        <w:t xml:space="preserve"> and the </w:t>
      </w:r>
      <w:r w:rsidRPr="00BF31A5">
        <w:rPr>
          <w:rStyle w:val="Emphasis"/>
          <w:highlight w:val="cyan"/>
        </w:rPr>
        <w:t>impact</w:t>
      </w:r>
      <w:r w:rsidRPr="00E776EF">
        <w:rPr>
          <w:rStyle w:val="Emphasis"/>
        </w:rPr>
        <w:t xml:space="preserve"> on both </w:t>
      </w:r>
      <w:r w:rsidRPr="00BF31A5">
        <w:rPr>
          <w:rStyle w:val="Emphasis"/>
          <w:highlight w:val="cyan"/>
        </w:rPr>
        <w:t>employers and</w:t>
      </w:r>
      <w:r w:rsidRPr="00E776EF">
        <w:rPr>
          <w:rStyle w:val="Emphasis"/>
        </w:rPr>
        <w:t xml:space="preserve"> the </w:t>
      </w:r>
      <w:r w:rsidRPr="00BF31A5">
        <w:rPr>
          <w:rStyle w:val="Emphasis"/>
          <w:highlight w:val="cyan"/>
        </w:rPr>
        <w:t>workers</w:t>
      </w:r>
      <w:r w:rsidRPr="00E776EF">
        <w:rPr>
          <w:rStyle w:val="Emphasis"/>
        </w:rPr>
        <w:t xml:space="preserve"> that unions are supposed to represent</w:t>
      </w:r>
      <w:r w:rsidRPr="00BF31A5">
        <w:rPr>
          <w:sz w:val="16"/>
        </w:rPr>
        <w:t>. Hollywood might have lost interest in exposing the seedy side of unions, but massive scandals persist. Regular news reports on this issue are a stark reminder that union corruption is still a major concern</w:t>
      </w:r>
      <w:r w:rsidRPr="00E776EF">
        <w:rPr>
          <w:rStyle w:val="Emphasis"/>
        </w:rPr>
        <w:t xml:space="preserve">. In fact, U.S. Department of Labor records show more than </w:t>
      </w:r>
      <w:r w:rsidRPr="00BF31A5">
        <w:rPr>
          <w:rStyle w:val="Emphasis"/>
          <w:highlight w:val="cyan"/>
        </w:rPr>
        <w:t>300 union locations uncovered theft</w:t>
      </w:r>
      <w:r w:rsidRPr="00E776EF">
        <w:rPr>
          <w:rStyle w:val="Emphasis"/>
        </w:rPr>
        <w:t xml:space="preserve"> in the past two years. Incidents of theft range from $1,051 up to nearly $6.5 million, and of course, records only include cases where the individual was caught</w:t>
      </w:r>
      <w:r w:rsidRPr="00BF31A5">
        <w:rPr>
          <w:sz w:val="16"/>
        </w:rPr>
        <w:t xml:space="preserve">. It is likely there are many more issues that have not yet been uncovered. These are just a few examples of recent union-related scandals: </w:t>
      </w:r>
      <w:r w:rsidRPr="00BF31A5">
        <w:rPr>
          <w:rStyle w:val="Emphasis"/>
          <w:highlight w:val="cyan"/>
        </w:rPr>
        <w:t>Fiat Chrysler and</w:t>
      </w:r>
      <w:r w:rsidRPr="00E776EF">
        <w:rPr>
          <w:rStyle w:val="Emphasis"/>
        </w:rPr>
        <w:t xml:space="preserve"> the </w:t>
      </w:r>
      <w:r w:rsidRPr="00BF31A5">
        <w:rPr>
          <w:rStyle w:val="Emphasis"/>
          <w:highlight w:val="cyan"/>
        </w:rPr>
        <w:t>United Auto Workers</w:t>
      </w:r>
      <w:r w:rsidRPr="00BF31A5">
        <w:rPr>
          <w:sz w:val="16"/>
        </w:rPr>
        <w:t xml:space="preserve"> Union A </w:t>
      </w:r>
      <w:r w:rsidRPr="00BF31A5">
        <w:rPr>
          <w:rStyle w:val="Emphasis"/>
          <w:highlight w:val="cyan"/>
        </w:rPr>
        <w:t>$4.5 million corruption</w:t>
      </w:r>
      <w:r w:rsidRPr="00E776EF">
        <w:rPr>
          <w:rStyle w:val="Emphasis"/>
        </w:rPr>
        <w:t xml:space="preserve"> scandal involving Fiat Chrysler executives and the United Auto Workers Union has resulted in criminal charges, many of which are still working their way through the court system</w:t>
      </w:r>
      <w:r w:rsidRPr="00BF31A5">
        <w:rPr>
          <w:sz w:val="16"/>
        </w:rPr>
        <w:t xml:space="preserve">. In one allegation, Fiat Chrysler executives are accused of making more than $1.5 million in payments to UAW officers and employees for the purpose of influencing contract negotiations in favor of the automaker. </w:t>
      </w:r>
      <w:r w:rsidRPr="00E776EF">
        <w:rPr>
          <w:rStyle w:val="Emphasis"/>
        </w:rPr>
        <w:t xml:space="preserve">A significant portion of the </w:t>
      </w:r>
      <w:r w:rsidRPr="00BF31A5">
        <w:rPr>
          <w:rStyle w:val="Emphasis"/>
          <w:highlight w:val="cyan"/>
        </w:rPr>
        <w:t>misappropriated funds were</w:t>
      </w:r>
      <w:r w:rsidRPr="00E776EF">
        <w:rPr>
          <w:rStyle w:val="Emphasis"/>
        </w:rPr>
        <w:t xml:space="preserve"> explicitly </w:t>
      </w:r>
      <w:r w:rsidRPr="00BF31A5">
        <w:rPr>
          <w:rStyle w:val="Emphasis"/>
          <w:highlight w:val="cyan"/>
        </w:rPr>
        <w:t xml:space="preserve">intended for </w:t>
      </w:r>
      <w:r w:rsidRPr="00BF31A5">
        <w:rPr>
          <w:rStyle w:val="Emphasis"/>
        </w:rPr>
        <w:t>employee</w:t>
      </w:r>
      <w:r w:rsidRPr="00E776EF">
        <w:rPr>
          <w:rStyle w:val="Emphasis"/>
        </w:rPr>
        <w:t xml:space="preserve"> </w:t>
      </w:r>
      <w:r w:rsidRPr="00BF31A5">
        <w:rPr>
          <w:rStyle w:val="Emphasis"/>
          <w:highlight w:val="cyan"/>
        </w:rPr>
        <w:t>training and development</w:t>
      </w:r>
      <w:r w:rsidRPr="00E776EF">
        <w:rPr>
          <w:rStyle w:val="Emphasis"/>
        </w:rPr>
        <w:t xml:space="preserve"> – that is, for the benefit of the very individuals the union is supposed to serve.</w:t>
      </w:r>
      <w:r w:rsidRPr="00BF31A5">
        <w:rPr>
          <w:sz w:val="16"/>
        </w:rPr>
        <w:t xml:space="preserve"> Thrive Leads </w:t>
      </w:r>
      <w:proofErr w:type="spellStart"/>
      <w:r w:rsidRPr="00BF31A5">
        <w:rPr>
          <w:sz w:val="16"/>
        </w:rPr>
        <w:t>Shortcode</w:t>
      </w:r>
      <w:proofErr w:type="spellEnd"/>
      <w:r w:rsidRPr="00BF31A5">
        <w:rPr>
          <w:sz w:val="16"/>
        </w:rPr>
        <w:t xml:space="preserve"> could not be rendered, please check it in Thrive Leads Section! International Brotherhood of Boilermakers Local 684 Another recent case involves the Secretary-Treasurer of International Brotherhood of Boilermakers Local 684. The union officer stole a total of $24,600 from the organization, more than $21,400 of which came from a special account intended to provide financial assistance to union members experiencing catastrophic illness or other significant personal tragedies. Instead of ensuring the funds were used as intended, she diverted them to pay for a variety of luxuries, including a cruise. She has now pled guilty to embezzlement. United Steelworkers Local Union 12-990 In a similar incident, the Secretary-Treasurer of the United Steelworkers Local Union 12-990 embezzled approximately $40,000 in just nine months. He has pled guilty to the charges, and he admitted that he took the money for personal use. </w:t>
      </w:r>
      <w:r w:rsidRPr="00E776EF">
        <w:rPr>
          <w:rStyle w:val="Emphasis"/>
        </w:rPr>
        <w:t xml:space="preserve">Unfortunately, these three are just the tip of the iceberg when it comes to 21st century union corruption. When union funds are misappropriated, both employers and employees are negatively impacted. Your </w:t>
      </w:r>
      <w:r w:rsidRPr="00BF31A5">
        <w:rPr>
          <w:rStyle w:val="Emphasis"/>
          <w:highlight w:val="cyan"/>
        </w:rPr>
        <w:t>workers don’t receive</w:t>
      </w:r>
      <w:r w:rsidRPr="00E776EF">
        <w:rPr>
          <w:rStyle w:val="Emphasis"/>
        </w:rPr>
        <w:t xml:space="preserve"> the </w:t>
      </w:r>
      <w:r w:rsidRPr="00BF31A5">
        <w:rPr>
          <w:rStyle w:val="Emphasis"/>
          <w:highlight w:val="cyan"/>
        </w:rPr>
        <w:t>benefits they expect</w:t>
      </w:r>
      <w:r w:rsidRPr="00E776EF">
        <w:rPr>
          <w:rStyle w:val="Emphasis"/>
        </w:rPr>
        <w:t xml:space="preserve"> </w:t>
      </w:r>
      <w:proofErr w:type="gramStart"/>
      <w:r w:rsidRPr="00E776EF">
        <w:rPr>
          <w:rStyle w:val="Emphasis"/>
        </w:rPr>
        <w:t>as a result of</w:t>
      </w:r>
      <w:proofErr w:type="gramEnd"/>
      <w:r w:rsidRPr="00E776EF">
        <w:rPr>
          <w:rStyle w:val="Emphasis"/>
        </w:rPr>
        <w:t xml:space="preserve"> paying their dues, and you are </w:t>
      </w:r>
      <w:r w:rsidRPr="00BF31A5">
        <w:rPr>
          <w:rStyle w:val="Emphasis"/>
          <w:highlight w:val="cyan"/>
        </w:rPr>
        <w:t>tasked with the impossible job of negotiating</w:t>
      </w:r>
      <w:r w:rsidRPr="00E776EF">
        <w:rPr>
          <w:rStyle w:val="Emphasis"/>
        </w:rPr>
        <w:t xml:space="preserve"> a fair </w:t>
      </w:r>
      <w:r w:rsidRPr="00BF31A5">
        <w:rPr>
          <w:rStyle w:val="Emphasis"/>
          <w:highlight w:val="cyan"/>
        </w:rPr>
        <w:t>agreement with individuals more focused on</w:t>
      </w:r>
      <w:r w:rsidRPr="00E776EF">
        <w:rPr>
          <w:rStyle w:val="Emphasis"/>
        </w:rPr>
        <w:t xml:space="preserve"> what is best for their </w:t>
      </w:r>
      <w:r w:rsidRPr="00BF31A5">
        <w:rPr>
          <w:rStyle w:val="Emphasis"/>
          <w:highlight w:val="cyan"/>
        </w:rPr>
        <w:t>personal</w:t>
      </w:r>
      <w:r w:rsidRPr="00E776EF">
        <w:rPr>
          <w:rStyle w:val="Emphasis"/>
        </w:rPr>
        <w:t xml:space="preserve"> financial </w:t>
      </w:r>
      <w:r w:rsidRPr="00BF31A5">
        <w:rPr>
          <w:rStyle w:val="Emphasis"/>
          <w:highlight w:val="cyan"/>
        </w:rPr>
        <w:t>situation than</w:t>
      </w:r>
      <w:r w:rsidRPr="00E776EF">
        <w:rPr>
          <w:rStyle w:val="Emphasis"/>
        </w:rPr>
        <w:t xml:space="preserve"> the best interests of the </w:t>
      </w:r>
      <w:r w:rsidRPr="00BF31A5">
        <w:rPr>
          <w:rStyle w:val="Emphasis"/>
          <w:highlight w:val="cyan"/>
        </w:rPr>
        <w:t>workers</w:t>
      </w:r>
      <w:r w:rsidRPr="00E776EF">
        <w:rPr>
          <w:rStyle w:val="Emphasis"/>
        </w:rPr>
        <w:t xml:space="preserve"> they represent.</w:t>
      </w:r>
      <w:r w:rsidRPr="00BF31A5">
        <w:rPr>
          <w:sz w:val="16"/>
        </w:rPr>
        <w:t xml:space="preserve"> The solution is simple. Union organizing in your organization is a direct result of your management practices, which means you can create an environment that is union-proof. Transparency, equity, and employee-centered management practices go a long way towards keeping your company union-free. Learn more about how to create a union-proof environment with specialized training from Projections.</w:t>
      </w:r>
    </w:p>
    <w:p w14:paraId="31104799" w14:textId="77777777" w:rsidR="00224441" w:rsidRDefault="00224441" w:rsidP="00224441">
      <w:pPr>
        <w:pStyle w:val="Heading4"/>
      </w:pPr>
      <w:r>
        <w:t xml:space="preserve">[3] Politics – unions are weak not because of laws against big labor, but because of disapproval of unions involved in politics – </w:t>
      </w:r>
      <w:proofErr w:type="spellStart"/>
      <w:r>
        <w:t>aff</w:t>
      </w:r>
      <w:proofErr w:type="spellEnd"/>
      <w:r>
        <w:t xml:space="preserve"> doesn’t solve</w:t>
      </w:r>
    </w:p>
    <w:p w14:paraId="589777D2" w14:textId="77777777" w:rsidR="00224441" w:rsidRPr="00642ACE" w:rsidRDefault="00224441" w:rsidP="00224441">
      <w:r>
        <w:t xml:space="preserve">Oren </w:t>
      </w:r>
      <w:r w:rsidRPr="005744FD">
        <w:rPr>
          <w:rStyle w:val="Style13ptBold"/>
        </w:rPr>
        <w:t>Cass 21</w:t>
      </w:r>
      <w:r>
        <w:t xml:space="preserve"> [Oren Cass is the executive director of American Compass and author of The Once and Future Worker: A Vision for the Renewal of Work in America. "American </w:t>
      </w:r>
      <w:proofErr w:type="spellStart"/>
      <w:r>
        <w:t>labour</w:t>
      </w:r>
      <w:proofErr w:type="spellEnd"/>
      <w:r>
        <w:t xml:space="preserve"> unions should stop playing politics," Financial </w:t>
      </w:r>
      <w:proofErr w:type="spellStart"/>
      <w:r>
        <w:t>tIMES</w:t>
      </w:r>
      <w:proofErr w:type="spellEnd"/>
      <w:r>
        <w:t>, https://www.ft.com/content/cf6d837f-4605-4060-8513-38f396bddc7e, accessed 11-30-2021]//</w:t>
      </w:r>
      <w:proofErr w:type="spellStart"/>
      <w:r>
        <w:t>anop</w:t>
      </w:r>
      <w:proofErr w:type="spellEnd"/>
    </w:p>
    <w:p w14:paraId="45DC98D1" w14:textId="77777777" w:rsidR="00224441" w:rsidRDefault="00224441" w:rsidP="00224441">
      <w:pPr>
        <w:rPr>
          <w:sz w:val="16"/>
        </w:rPr>
      </w:pPr>
      <w:r w:rsidRPr="00CE7167">
        <w:rPr>
          <w:sz w:val="16"/>
        </w:rPr>
        <w:t xml:space="preserve">This Labor Day, American </w:t>
      </w:r>
      <w:proofErr w:type="spellStart"/>
      <w:r w:rsidRPr="00CE7167">
        <w:rPr>
          <w:sz w:val="16"/>
        </w:rPr>
        <w:t>labour</w:t>
      </w:r>
      <w:proofErr w:type="spellEnd"/>
      <w:r w:rsidRPr="00CE7167">
        <w:rPr>
          <w:sz w:val="16"/>
        </w:rPr>
        <w:t xml:space="preserve"> stands not at a crossroads but a dead end. Only 6 per cent of private sector workers in the US are union members, and a high-profile </w:t>
      </w:r>
      <w:proofErr w:type="spellStart"/>
      <w:r w:rsidRPr="00CE7167">
        <w:rPr>
          <w:sz w:val="16"/>
        </w:rPr>
        <w:t>organising</w:t>
      </w:r>
      <w:proofErr w:type="spellEnd"/>
      <w:r w:rsidRPr="00CE7167">
        <w:rPr>
          <w:sz w:val="16"/>
        </w:rPr>
        <w:t xml:space="preserve"> push at Amazon failed miserably. The death last month of longtime AFL-CIO president Richard </w:t>
      </w:r>
      <w:proofErr w:type="spellStart"/>
      <w:r w:rsidRPr="00CE7167">
        <w:rPr>
          <w:sz w:val="16"/>
        </w:rPr>
        <w:t>Trumka</w:t>
      </w:r>
      <w:proofErr w:type="spellEnd"/>
      <w:r w:rsidRPr="00CE7167">
        <w:rPr>
          <w:sz w:val="16"/>
        </w:rPr>
        <w:t xml:space="preserve"> has rekindled the debate within the </w:t>
      </w:r>
      <w:proofErr w:type="spellStart"/>
      <w:r w:rsidRPr="00CE7167">
        <w:rPr>
          <w:sz w:val="16"/>
        </w:rPr>
        <w:t>labour</w:t>
      </w:r>
      <w:proofErr w:type="spellEnd"/>
      <w:r w:rsidRPr="00CE7167">
        <w:rPr>
          <w:sz w:val="16"/>
        </w:rPr>
        <w:t xml:space="preserve"> movement about its priorities. Should the focus be on </w:t>
      </w:r>
      <w:proofErr w:type="spellStart"/>
      <w:r w:rsidRPr="00CE7167">
        <w:rPr>
          <w:sz w:val="16"/>
        </w:rPr>
        <w:t>organising</w:t>
      </w:r>
      <w:proofErr w:type="spellEnd"/>
      <w:r w:rsidRPr="00CE7167">
        <w:rPr>
          <w:sz w:val="16"/>
        </w:rPr>
        <w:t xml:space="preserve"> more workers into unions or on political activism that might elect </w:t>
      </w:r>
      <w:proofErr w:type="spellStart"/>
      <w:r w:rsidRPr="00CE7167">
        <w:rPr>
          <w:sz w:val="16"/>
        </w:rPr>
        <w:t>labour</w:t>
      </w:r>
      <w:proofErr w:type="spellEnd"/>
      <w:r w:rsidRPr="00CE7167">
        <w:rPr>
          <w:sz w:val="16"/>
        </w:rPr>
        <w:t xml:space="preserve">-aligned politicians </w:t>
      </w:r>
      <w:proofErr w:type="gramStart"/>
      <w:r w:rsidRPr="00CE7167">
        <w:rPr>
          <w:sz w:val="16"/>
        </w:rPr>
        <w:t>in order to</w:t>
      </w:r>
      <w:proofErr w:type="gramEnd"/>
      <w:r w:rsidRPr="00CE7167">
        <w:rPr>
          <w:sz w:val="16"/>
        </w:rPr>
        <w:t xml:space="preserve"> achieve through legislation what unions can no longer secure at the bargaining table? The correct answer is none of the above. </w:t>
      </w:r>
      <w:r w:rsidRPr="00CE7167">
        <w:rPr>
          <w:rStyle w:val="Emphasis"/>
        </w:rPr>
        <w:t xml:space="preserve">The US </w:t>
      </w:r>
      <w:proofErr w:type="spellStart"/>
      <w:r w:rsidRPr="00CE7167">
        <w:rPr>
          <w:rStyle w:val="Emphasis"/>
          <w:highlight w:val="cyan"/>
        </w:rPr>
        <w:t>labour</w:t>
      </w:r>
      <w:proofErr w:type="spellEnd"/>
      <w:r w:rsidRPr="00CE7167">
        <w:rPr>
          <w:rStyle w:val="Emphasis"/>
          <w:highlight w:val="cyan"/>
        </w:rPr>
        <w:t xml:space="preserve"> movement</w:t>
      </w:r>
      <w:r w:rsidRPr="00CE7167">
        <w:rPr>
          <w:rStyle w:val="Emphasis"/>
        </w:rPr>
        <w:t xml:space="preserve">’s big problem is that it </w:t>
      </w:r>
      <w:r w:rsidRPr="00CE7167">
        <w:rPr>
          <w:rStyle w:val="Emphasis"/>
          <w:highlight w:val="cyan"/>
        </w:rPr>
        <w:t>no longer serves</w:t>
      </w:r>
      <w:r w:rsidRPr="00CE7167">
        <w:rPr>
          <w:rStyle w:val="Emphasis"/>
        </w:rPr>
        <w:t xml:space="preserve"> the </w:t>
      </w:r>
      <w:r w:rsidRPr="00CE7167">
        <w:rPr>
          <w:rStyle w:val="Emphasis"/>
          <w:highlight w:val="cyan"/>
        </w:rPr>
        <w:t>interests of working-class</w:t>
      </w:r>
      <w:r w:rsidRPr="00CE7167">
        <w:rPr>
          <w:rStyle w:val="Emphasis"/>
        </w:rPr>
        <w:t xml:space="preserve"> Americans. Political activism is not an alternative if </w:t>
      </w:r>
      <w:proofErr w:type="spellStart"/>
      <w:r w:rsidRPr="00CE7167">
        <w:rPr>
          <w:rStyle w:val="Emphasis"/>
        </w:rPr>
        <w:t>organising</w:t>
      </w:r>
      <w:proofErr w:type="spellEnd"/>
      <w:r w:rsidRPr="00CE7167">
        <w:rPr>
          <w:rStyle w:val="Emphasis"/>
        </w:rPr>
        <w:t xml:space="preserve"> is proving too difficult. Rather, the </w:t>
      </w:r>
      <w:r w:rsidRPr="00CE7167">
        <w:rPr>
          <w:rStyle w:val="Emphasis"/>
          <w:highlight w:val="cyan"/>
        </w:rPr>
        <w:t>emphasis on</w:t>
      </w:r>
      <w:r w:rsidRPr="00CE7167">
        <w:rPr>
          <w:rStyle w:val="Emphasis"/>
        </w:rPr>
        <w:t xml:space="preserve"> political </w:t>
      </w:r>
      <w:r w:rsidRPr="00CE7167">
        <w:rPr>
          <w:rStyle w:val="Emphasis"/>
          <w:highlight w:val="cyan"/>
        </w:rPr>
        <w:t xml:space="preserve">activism is why </w:t>
      </w:r>
      <w:proofErr w:type="spellStart"/>
      <w:r w:rsidRPr="00CE7167">
        <w:rPr>
          <w:rStyle w:val="Emphasis"/>
          <w:highlight w:val="cyan"/>
        </w:rPr>
        <w:t>organising</w:t>
      </w:r>
      <w:proofErr w:type="spellEnd"/>
      <w:r w:rsidRPr="00CE7167">
        <w:rPr>
          <w:rStyle w:val="Emphasis"/>
        </w:rPr>
        <w:t xml:space="preserve"> has </w:t>
      </w:r>
      <w:r w:rsidRPr="00CE7167">
        <w:rPr>
          <w:rStyle w:val="Emphasis"/>
          <w:highlight w:val="cyan"/>
        </w:rPr>
        <w:t>become</w:t>
      </w:r>
      <w:r w:rsidRPr="00CE7167">
        <w:rPr>
          <w:rStyle w:val="Emphasis"/>
        </w:rPr>
        <w:t xml:space="preserve"> so </w:t>
      </w:r>
      <w:r w:rsidRPr="00CE7167">
        <w:rPr>
          <w:rStyle w:val="Emphasis"/>
          <w:highlight w:val="cyan"/>
        </w:rPr>
        <w:t>difficult</w:t>
      </w:r>
      <w:r w:rsidRPr="00CE7167">
        <w:rPr>
          <w:rStyle w:val="Emphasis"/>
        </w:rPr>
        <w:t xml:space="preserve"> in the first place</w:t>
      </w:r>
      <w:r w:rsidRPr="00CE7167">
        <w:rPr>
          <w:sz w:val="16"/>
        </w:rPr>
        <w:t xml:space="preserve">. A new survey of workers to be released on Monday by American Compass in partnership with YouGov demonstrates just how badly unions have missed their mark with their focus on partisan politics. </w:t>
      </w:r>
      <w:r w:rsidRPr="00CE7167">
        <w:rPr>
          <w:rStyle w:val="Emphasis"/>
          <w:highlight w:val="cyan"/>
        </w:rPr>
        <w:t>Given</w:t>
      </w:r>
      <w:r w:rsidRPr="00CE7167">
        <w:rPr>
          <w:rStyle w:val="Emphasis"/>
        </w:rPr>
        <w:t xml:space="preserve"> a </w:t>
      </w:r>
      <w:r w:rsidRPr="00CE7167">
        <w:rPr>
          <w:rStyle w:val="Emphasis"/>
          <w:highlight w:val="cyan"/>
        </w:rPr>
        <w:t>list</w:t>
      </w:r>
      <w:r w:rsidRPr="00CE7167">
        <w:rPr>
          <w:rStyle w:val="Emphasis"/>
        </w:rPr>
        <w:t xml:space="preserve"> of tasks that a </w:t>
      </w:r>
      <w:proofErr w:type="spellStart"/>
      <w:r w:rsidRPr="00CE7167">
        <w:rPr>
          <w:rStyle w:val="Emphasis"/>
        </w:rPr>
        <w:t>labour</w:t>
      </w:r>
      <w:proofErr w:type="spellEnd"/>
      <w:r w:rsidRPr="00CE7167">
        <w:rPr>
          <w:rStyle w:val="Emphasis"/>
        </w:rPr>
        <w:t xml:space="preserve"> </w:t>
      </w:r>
      <w:proofErr w:type="spellStart"/>
      <w:r w:rsidRPr="00CE7167">
        <w:rPr>
          <w:rStyle w:val="Emphasis"/>
          <w:highlight w:val="cyan"/>
        </w:rPr>
        <w:t>organisation</w:t>
      </w:r>
      <w:proofErr w:type="spellEnd"/>
      <w:r w:rsidRPr="00CE7167">
        <w:rPr>
          <w:rStyle w:val="Emphasis"/>
          <w:highlight w:val="cyan"/>
        </w:rPr>
        <w:t xml:space="preserve"> could perform,</w:t>
      </w:r>
      <w:r w:rsidRPr="00CE7167">
        <w:rPr>
          <w:sz w:val="16"/>
          <w:highlight w:val="cyan"/>
        </w:rPr>
        <w:t xml:space="preserve"> </w:t>
      </w:r>
      <w:r w:rsidRPr="00CE7167">
        <w:rPr>
          <w:rStyle w:val="Emphasis"/>
          <w:highlight w:val="cyan"/>
        </w:rPr>
        <w:t>workers ranked politics</w:t>
      </w:r>
      <w:r w:rsidRPr="00CE7167">
        <w:rPr>
          <w:rStyle w:val="Emphasis"/>
        </w:rPr>
        <w:t xml:space="preserve"> and social activism </w:t>
      </w:r>
      <w:r w:rsidRPr="00CE7167">
        <w:rPr>
          <w:rStyle w:val="Emphasis"/>
          <w:highlight w:val="cyan"/>
        </w:rPr>
        <w:t>last</w:t>
      </w:r>
      <w:r w:rsidRPr="00CE7167">
        <w:rPr>
          <w:rStyle w:val="Emphasis"/>
        </w:rPr>
        <w:t xml:space="preserve"> and second to last in importance, giving them together about a tenth of the weight they gave to collective bargaining, benefits and training, and workplace collaboration. Among those who would vote against a union in their own workplace, </w:t>
      </w:r>
      <w:r w:rsidRPr="00642ACE">
        <w:rPr>
          <w:rStyle w:val="Emphasis"/>
          <w:highlight w:val="cyan"/>
        </w:rPr>
        <w:t>union involvement in politics was</w:t>
      </w:r>
      <w:r w:rsidRPr="00CE7167">
        <w:rPr>
          <w:rStyle w:val="Emphasis"/>
        </w:rPr>
        <w:t xml:space="preserve"> the </w:t>
      </w:r>
      <w:r w:rsidRPr="00642ACE">
        <w:rPr>
          <w:rStyle w:val="Emphasis"/>
          <w:highlight w:val="cyan"/>
        </w:rPr>
        <w:t>top</w:t>
      </w:r>
      <w:r w:rsidRPr="00CE7167">
        <w:rPr>
          <w:rStyle w:val="Emphasis"/>
        </w:rPr>
        <w:t xml:space="preserve"> </w:t>
      </w:r>
      <w:r w:rsidRPr="00642ACE">
        <w:rPr>
          <w:rStyle w:val="Emphasis"/>
          <w:highlight w:val="cyan"/>
        </w:rPr>
        <w:t>concern</w:t>
      </w:r>
      <w:r w:rsidRPr="00CE7167">
        <w:rPr>
          <w:rStyle w:val="Emphasis"/>
        </w:rPr>
        <w:t xml:space="preserve">. One striking consequence of this gap between what workers want and what unions do is that the working class, who should in theory be the target of the </w:t>
      </w:r>
      <w:proofErr w:type="spellStart"/>
      <w:r w:rsidRPr="00CE7167">
        <w:rPr>
          <w:rStyle w:val="Emphasis"/>
        </w:rPr>
        <w:t>labour</w:t>
      </w:r>
      <w:proofErr w:type="spellEnd"/>
      <w:r w:rsidRPr="00CE7167">
        <w:rPr>
          <w:rStyle w:val="Emphasis"/>
        </w:rPr>
        <w:t xml:space="preserve"> movement’s efforts, are in </w:t>
      </w:r>
      <w:r w:rsidRPr="00642ACE">
        <w:rPr>
          <w:rStyle w:val="Emphasis"/>
          <w:highlight w:val="cyan"/>
        </w:rPr>
        <w:t>practice</w:t>
      </w:r>
      <w:r w:rsidRPr="00CE7167">
        <w:rPr>
          <w:rStyle w:val="Emphasis"/>
        </w:rPr>
        <w:t xml:space="preserve"> mostly </w:t>
      </w:r>
      <w:r w:rsidRPr="00642ACE">
        <w:rPr>
          <w:rStyle w:val="Emphasis"/>
          <w:highlight w:val="cyan"/>
        </w:rPr>
        <w:t>alienated</w:t>
      </w:r>
      <w:r w:rsidRPr="00CE7167">
        <w:rPr>
          <w:rStyle w:val="Emphasis"/>
        </w:rPr>
        <w:t xml:space="preserve"> from it.</w:t>
      </w:r>
      <w:r w:rsidRPr="00CE7167">
        <w:rPr>
          <w:sz w:val="16"/>
        </w:rPr>
        <w:t xml:space="preserve"> It is middle and upper-class Democrats who have the most </w:t>
      </w:r>
      <w:proofErr w:type="spellStart"/>
      <w:r w:rsidRPr="00CE7167">
        <w:rPr>
          <w:sz w:val="16"/>
        </w:rPr>
        <w:t>favourable</w:t>
      </w:r>
      <w:proofErr w:type="spellEnd"/>
      <w:r w:rsidRPr="00CE7167">
        <w:rPr>
          <w:sz w:val="16"/>
        </w:rPr>
        <w:t xml:space="preserve"> opinions about unions and are enthusiastic about hearing politicians support them, not lower and working-class Americans of any political allegiance. </w:t>
      </w:r>
      <w:r w:rsidRPr="00CE7167">
        <w:rPr>
          <w:rStyle w:val="Emphasis"/>
        </w:rPr>
        <w:t xml:space="preserve">While doubling down on politics runs directly counter to workers’ stated preferences, a strategy of pouring resources into </w:t>
      </w:r>
      <w:proofErr w:type="spellStart"/>
      <w:r w:rsidRPr="00CE7167">
        <w:rPr>
          <w:rStyle w:val="Emphasis"/>
        </w:rPr>
        <w:t>organising</w:t>
      </w:r>
      <w:proofErr w:type="spellEnd"/>
      <w:r w:rsidRPr="00CE7167">
        <w:rPr>
          <w:rStyle w:val="Emphasis"/>
        </w:rPr>
        <w:t xml:space="preserve"> in the workplace, or changing the law to make </w:t>
      </w:r>
      <w:proofErr w:type="spellStart"/>
      <w:r w:rsidRPr="00CE7167">
        <w:rPr>
          <w:rStyle w:val="Emphasis"/>
        </w:rPr>
        <w:t>organising</w:t>
      </w:r>
      <w:proofErr w:type="spellEnd"/>
      <w:r w:rsidRPr="00CE7167">
        <w:rPr>
          <w:rStyle w:val="Emphasis"/>
        </w:rPr>
        <w:t xml:space="preserve"> easier, is unlikely to fare much better.</w:t>
      </w:r>
      <w:r w:rsidRPr="00CE7167">
        <w:rPr>
          <w:sz w:val="16"/>
        </w:rPr>
        <w:t xml:space="preserve"> Just look at the Protecting the Right to </w:t>
      </w:r>
      <w:proofErr w:type="spellStart"/>
      <w:r w:rsidRPr="00CE7167">
        <w:rPr>
          <w:sz w:val="16"/>
        </w:rPr>
        <w:t>Organise</w:t>
      </w:r>
      <w:proofErr w:type="spellEnd"/>
      <w:r w:rsidRPr="00CE7167">
        <w:rPr>
          <w:sz w:val="16"/>
        </w:rPr>
        <w:t xml:space="preserve"> Act (known as the PRO Act) which was passed by the House of Representatives in March. </w:t>
      </w:r>
      <w:proofErr w:type="spellStart"/>
      <w:r w:rsidRPr="00CE7167">
        <w:rPr>
          <w:sz w:val="16"/>
        </w:rPr>
        <w:t>Trumka’s</w:t>
      </w:r>
      <w:proofErr w:type="spellEnd"/>
      <w:r w:rsidRPr="00CE7167">
        <w:rPr>
          <w:sz w:val="16"/>
        </w:rPr>
        <w:t xml:space="preserve"> successor as AFL-CIO president, Liz Shuler, said the act “is how we reform our woefully outdated </w:t>
      </w:r>
      <w:proofErr w:type="spellStart"/>
      <w:r w:rsidRPr="00CE7167">
        <w:rPr>
          <w:sz w:val="16"/>
        </w:rPr>
        <w:t>labour</w:t>
      </w:r>
      <w:proofErr w:type="spellEnd"/>
      <w:r w:rsidRPr="00CE7167">
        <w:rPr>
          <w:sz w:val="16"/>
        </w:rPr>
        <w:t xml:space="preserve"> laws [and] build a better future by empowering workers to </w:t>
      </w:r>
      <w:proofErr w:type="spellStart"/>
      <w:r w:rsidRPr="00CE7167">
        <w:rPr>
          <w:sz w:val="16"/>
        </w:rPr>
        <w:t>organise</w:t>
      </w:r>
      <w:proofErr w:type="spellEnd"/>
      <w:r w:rsidRPr="00CE7167">
        <w:rPr>
          <w:sz w:val="16"/>
        </w:rPr>
        <w:t xml:space="preserve"> and bargain”. The PRO Act imposes harsher penalties on employers who threaten and retaliate against employees for supporting a union. The reform itself has merit: employers should be sanctioned if they retaliate against efforts at </w:t>
      </w:r>
      <w:proofErr w:type="spellStart"/>
      <w:r w:rsidRPr="00CE7167">
        <w:rPr>
          <w:sz w:val="16"/>
        </w:rPr>
        <w:t>organising</w:t>
      </w:r>
      <w:proofErr w:type="spellEnd"/>
      <w:r w:rsidRPr="00CE7167">
        <w:rPr>
          <w:sz w:val="16"/>
        </w:rPr>
        <w:t xml:space="preserve">. </w:t>
      </w:r>
      <w:r w:rsidRPr="00CE7167">
        <w:rPr>
          <w:rStyle w:val="Emphasis"/>
        </w:rPr>
        <w:t xml:space="preserve">But the </w:t>
      </w:r>
      <w:r w:rsidRPr="00642ACE">
        <w:rPr>
          <w:rStyle w:val="Emphasis"/>
          <w:highlight w:val="cyan"/>
        </w:rPr>
        <w:t xml:space="preserve">idea that bad employer </w:t>
      </w:r>
      <w:proofErr w:type="spellStart"/>
      <w:r w:rsidRPr="00642ACE">
        <w:rPr>
          <w:rStyle w:val="Emphasis"/>
          <w:highlight w:val="cyan"/>
        </w:rPr>
        <w:t>behaviour</w:t>
      </w:r>
      <w:proofErr w:type="spellEnd"/>
      <w:r w:rsidRPr="00642ACE">
        <w:rPr>
          <w:rStyle w:val="Emphasis"/>
          <w:highlight w:val="cyan"/>
        </w:rPr>
        <w:t xml:space="preserve"> is what’s</w:t>
      </w:r>
      <w:r w:rsidRPr="00CE7167">
        <w:rPr>
          <w:rStyle w:val="Emphasis"/>
        </w:rPr>
        <w:t xml:space="preserve"> really </w:t>
      </w:r>
      <w:r w:rsidRPr="00642ACE">
        <w:rPr>
          <w:rStyle w:val="Emphasis"/>
          <w:highlight w:val="cyan"/>
        </w:rPr>
        <w:t>standing in</w:t>
      </w:r>
      <w:r w:rsidRPr="00CE7167">
        <w:rPr>
          <w:rStyle w:val="Emphasis"/>
        </w:rPr>
        <w:t xml:space="preserve"> the </w:t>
      </w:r>
      <w:r w:rsidRPr="00642ACE">
        <w:rPr>
          <w:rStyle w:val="Emphasis"/>
          <w:highlight w:val="cyan"/>
        </w:rPr>
        <w:t>way of unions is belied</w:t>
      </w:r>
      <w:r w:rsidRPr="00CE7167">
        <w:rPr>
          <w:rStyle w:val="Emphasis"/>
        </w:rPr>
        <w:t xml:space="preserve"> by the evidence. More than two-thirds of workers say they’re not sure why they’re not </w:t>
      </w:r>
      <w:proofErr w:type="spellStart"/>
      <w:r w:rsidRPr="00CE7167">
        <w:rPr>
          <w:rStyle w:val="Emphasis"/>
        </w:rPr>
        <w:t>unionised</w:t>
      </w:r>
      <w:proofErr w:type="spellEnd"/>
      <w:r w:rsidRPr="00CE7167">
        <w:rPr>
          <w:rStyle w:val="Emphasis"/>
        </w:rPr>
        <w:t xml:space="preserve"> or have never thought about it; just </w:t>
      </w:r>
      <w:r w:rsidRPr="00642ACE">
        <w:rPr>
          <w:rStyle w:val="Emphasis"/>
          <w:highlight w:val="cyan"/>
        </w:rPr>
        <w:t>2 per cent cite</w:t>
      </w:r>
      <w:r w:rsidRPr="00CE7167">
        <w:rPr>
          <w:rStyle w:val="Emphasis"/>
        </w:rPr>
        <w:t xml:space="preserve"> a threat of </w:t>
      </w:r>
      <w:r w:rsidRPr="00642ACE">
        <w:rPr>
          <w:rStyle w:val="Emphasis"/>
          <w:highlight w:val="cyan"/>
        </w:rPr>
        <w:t>retaliation by</w:t>
      </w:r>
      <w:r w:rsidRPr="00CE7167">
        <w:rPr>
          <w:rStyle w:val="Emphasis"/>
        </w:rPr>
        <w:t xml:space="preserve"> their </w:t>
      </w:r>
      <w:r w:rsidRPr="00642ACE">
        <w:rPr>
          <w:rStyle w:val="Emphasis"/>
          <w:highlight w:val="cyan"/>
        </w:rPr>
        <w:t>employer</w:t>
      </w:r>
      <w:r w:rsidRPr="00CE7167">
        <w:rPr>
          <w:rStyle w:val="Emphasis"/>
        </w:rPr>
        <w:t xml:space="preserve">. Likewise, while </w:t>
      </w:r>
      <w:r w:rsidRPr="00642ACE">
        <w:rPr>
          <w:rStyle w:val="Emphasis"/>
          <w:highlight w:val="cyan"/>
        </w:rPr>
        <w:t>union involvement in politics was</w:t>
      </w:r>
      <w:r w:rsidRPr="00CE7167">
        <w:rPr>
          <w:rStyle w:val="Emphasis"/>
        </w:rPr>
        <w:t xml:space="preserve"> the </w:t>
      </w:r>
      <w:r w:rsidRPr="00642ACE">
        <w:rPr>
          <w:rStyle w:val="Emphasis"/>
          <w:highlight w:val="cyan"/>
        </w:rPr>
        <w:t>top reason given for voting against a union</w:t>
      </w:r>
      <w:r w:rsidRPr="00CE7167">
        <w:rPr>
          <w:rStyle w:val="Emphasis"/>
        </w:rPr>
        <w:t xml:space="preserve">, retaliation was the least commonly chosen. Rather than pointing fingers elsewhere, </w:t>
      </w:r>
      <w:proofErr w:type="spellStart"/>
      <w:r w:rsidRPr="00CE7167">
        <w:rPr>
          <w:rStyle w:val="Emphasis"/>
        </w:rPr>
        <w:t>labour</w:t>
      </w:r>
      <w:proofErr w:type="spellEnd"/>
      <w:r w:rsidRPr="00CE7167">
        <w:rPr>
          <w:rStyle w:val="Emphasis"/>
        </w:rPr>
        <w:t xml:space="preserve"> reformers need to focus on reforming </w:t>
      </w:r>
      <w:proofErr w:type="spellStart"/>
      <w:r w:rsidRPr="00CE7167">
        <w:rPr>
          <w:rStyle w:val="Emphasis"/>
        </w:rPr>
        <w:t>labour</w:t>
      </w:r>
      <w:proofErr w:type="spellEnd"/>
      <w:r w:rsidRPr="00CE7167">
        <w:rPr>
          <w:rStyle w:val="Emphasis"/>
        </w:rPr>
        <w:t xml:space="preserve">. Opportunities for better bargains abound. For instance, workers express a strong preference for a positive relationship with management, and even for </w:t>
      </w:r>
      <w:proofErr w:type="spellStart"/>
      <w:r w:rsidRPr="00CE7167">
        <w:rPr>
          <w:rStyle w:val="Emphasis"/>
        </w:rPr>
        <w:t>organisations</w:t>
      </w:r>
      <w:proofErr w:type="spellEnd"/>
      <w:r w:rsidRPr="00CE7167">
        <w:rPr>
          <w:rStyle w:val="Emphasis"/>
        </w:rPr>
        <w:t xml:space="preserve"> run cooperatively by the two sides, rather than adversarial ones. A better bargain would allow such options, but also require that companies using them allow workers to elect a representative to the company board. Unions could become vital providers of benefits and training for members, as they are in many European countries, even </w:t>
      </w:r>
      <w:proofErr w:type="spellStart"/>
      <w:r w:rsidRPr="00CE7167">
        <w:rPr>
          <w:rStyle w:val="Emphasis"/>
        </w:rPr>
        <w:t>channelling</w:t>
      </w:r>
      <w:proofErr w:type="spellEnd"/>
      <w:r w:rsidRPr="00CE7167">
        <w:rPr>
          <w:rStyle w:val="Emphasis"/>
        </w:rPr>
        <w:t xml:space="preserve"> funds from government </w:t>
      </w:r>
      <w:proofErr w:type="spellStart"/>
      <w:r w:rsidRPr="00CE7167">
        <w:rPr>
          <w:rStyle w:val="Emphasis"/>
        </w:rPr>
        <w:t>programmes</w:t>
      </w:r>
      <w:proofErr w:type="spellEnd"/>
      <w:r w:rsidRPr="00CE7167">
        <w:rPr>
          <w:rStyle w:val="Emphasis"/>
        </w:rPr>
        <w:t xml:space="preserve"> and employers. But to do this they would need to get out of politics, like other not-for-profit groups</w:t>
      </w:r>
      <w:r w:rsidRPr="00CE7167">
        <w:rPr>
          <w:sz w:val="16"/>
        </w:rPr>
        <w:t xml:space="preserve">. That’s a bargain popular with Americans by enormous margins. And with political spending out of the picture, </w:t>
      </w:r>
      <w:proofErr w:type="spellStart"/>
      <w:r w:rsidRPr="00CE7167">
        <w:rPr>
          <w:sz w:val="16"/>
        </w:rPr>
        <w:t>labour</w:t>
      </w:r>
      <w:proofErr w:type="spellEnd"/>
      <w:r w:rsidRPr="00CE7167">
        <w:rPr>
          <w:sz w:val="16"/>
        </w:rPr>
        <w:t xml:space="preserve"> law could also move towards a model known as “sectoral bargaining”, where representatives for workers and employers across an industry work together to establish rules that will govern them, instead of federal regulation. Giving workers more power in the </w:t>
      </w:r>
      <w:proofErr w:type="spellStart"/>
      <w:r w:rsidRPr="00CE7167">
        <w:rPr>
          <w:sz w:val="16"/>
        </w:rPr>
        <w:t>labour</w:t>
      </w:r>
      <w:proofErr w:type="spellEnd"/>
      <w:r w:rsidRPr="00CE7167">
        <w:rPr>
          <w:sz w:val="16"/>
        </w:rPr>
        <w:t xml:space="preserve"> market and voice in the workplace would improve their economic outcomes and job satisfaction, improve the competitiveness of </w:t>
      </w:r>
      <w:proofErr w:type="gramStart"/>
      <w:r w:rsidRPr="00CE7167">
        <w:rPr>
          <w:sz w:val="16"/>
        </w:rPr>
        <w:t>companies</w:t>
      </w:r>
      <w:proofErr w:type="gramEnd"/>
      <w:r w:rsidRPr="00CE7167">
        <w:rPr>
          <w:sz w:val="16"/>
        </w:rPr>
        <w:t xml:space="preserve"> and enhance civil society. But it requires union leaders and policymakers to listen to them. </w:t>
      </w:r>
    </w:p>
    <w:p w14:paraId="51CBFC6D" w14:textId="77777777" w:rsidR="00224441" w:rsidRPr="00224441" w:rsidRDefault="00224441" w:rsidP="00224441"/>
    <w:p w14:paraId="6BF6E705" w14:textId="08DFE568" w:rsidR="00224441" w:rsidRDefault="00224441" w:rsidP="00224441">
      <w:pPr>
        <w:pStyle w:val="Heading3"/>
      </w:pPr>
      <w:r>
        <w:t>Cap</w:t>
      </w:r>
    </w:p>
    <w:p w14:paraId="011FBC44" w14:textId="0F242BF6" w:rsidR="00224441" w:rsidRPr="00224441" w:rsidRDefault="00224441" w:rsidP="00224441">
      <w:r>
        <w:t xml:space="preserve">t/l – no </w:t>
      </w:r>
      <w:proofErr w:type="spellStart"/>
      <w:r>
        <w:t>no</w:t>
      </w:r>
      <w:proofErr w:type="spellEnd"/>
      <w:r>
        <w:t xml:space="preserve"> links – 1) they defend a subset of capitalism as being bad – that was cx 2) </w:t>
      </w:r>
    </w:p>
    <w:p w14:paraId="6AF3E69D" w14:textId="29E30EA5" w:rsidR="00224441" w:rsidRPr="00CA7B8C" w:rsidRDefault="00224441" w:rsidP="00224441">
      <w:r w:rsidRPr="00CA7B8C">
        <w:t xml:space="preserve">1] no shot </w:t>
      </w:r>
      <w:proofErr w:type="spellStart"/>
      <w:r w:rsidRPr="00CA7B8C">
        <w:t>aff</w:t>
      </w:r>
      <w:proofErr w:type="spellEnd"/>
      <w:r w:rsidRPr="00CA7B8C">
        <w:t xml:space="preserve"> solves for all of </w:t>
      </w:r>
      <w:proofErr w:type="spellStart"/>
      <w:r>
        <w:t>semio</w:t>
      </w:r>
      <w:proofErr w:type="spellEnd"/>
      <w:r>
        <w:t>-</w:t>
      </w:r>
      <w:r w:rsidRPr="00CA7B8C">
        <w:t xml:space="preserve">capitalism – tons of other things they can’t solve for </w:t>
      </w:r>
    </w:p>
    <w:p w14:paraId="7097B0F8" w14:textId="77777777" w:rsidR="00224441" w:rsidRPr="00CA7B8C" w:rsidRDefault="00224441" w:rsidP="00224441">
      <w:pPr>
        <w:pStyle w:val="Heading4"/>
        <w:rPr>
          <w:rFonts w:cs="Arial"/>
        </w:rPr>
      </w:pPr>
      <w:r w:rsidRPr="00CA7B8C">
        <w:t xml:space="preserve">2] </w:t>
      </w:r>
      <w:r w:rsidRPr="00CA7B8C">
        <w:rPr>
          <w:rFonts w:cs="Arial"/>
        </w:rPr>
        <w:t>Cap solves disease mutation</w:t>
      </w:r>
    </w:p>
    <w:p w14:paraId="066D13C8" w14:textId="77777777" w:rsidR="00224441" w:rsidRPr="00CA7B8C" w:rsidRDefault="00224441" w:rsidP="00224441">
      <w:pPr>
        <w:rPr>
          <w:b/>
          <w:bCs/>
          <w:sz w:val="26"/>
        </w:rPr>
      </w:pPr>
      <w:r w:rsidRPr="00CA7B8C">
        <w:rPr>
          <w:rStyle w:val="Style13ptBold"/>
        </w:rPr>
        <w:t xml:space="preserve">Jackson 16. </w:t>
      </w:r>
      <w:r w:rsidRPr="00CA7B8C">
        <w:t xml:space="preserve">Kerry, Pacific Research Institute; 12/19/16; Free Market Policies Needed </w:t>
      </w:r>
      <w:proofErr w:type="gramStart"/>
      <w:r w:rsidRPr="00CA7B8C">
        <w:t>To</w:t>
      </w:r>
      <w:proofErr w:type="gramEnd"/>
      <w:r w:rsidRPr="00CA7B8C">
        <w:t xml:space="preserve"> Incentivize Creation Of New Life-Saving Treatments; https://www.pacificresearch.org/article/free-market-policies-needed-to-incentivize-creation-of-new-life-saving-treatments/</w:t>
      </w:r>
    </w:p>
    <w:p w14:paraId="219C9289" w14:textId="77777777" w:rsidR="00224441" w:rsidRPr="00CA7B8C" w:rsidRDefault="00224441" w:rsidP="00224441">
      <w:pPr>
        <w:rPr>
          <w:rStyle w:val="StyleUnderline"/>
        </w:rPr>
      </w:pPr>
      <w:r w:rsidRPr="00CA7B8C">
        <w:rPr>
          <w:sz w:val="14"/>
        </w:rPr>
        <w:t xml:space="preserve"> “</w:t>
      </w:r>
      <w:r w:rsidRPr="00CA7B8C">
        <w:rPr>
          <w:rStyle w:val="StyleUnderline"/>
        </w:rPr>
        <w:t xml:space="preserve">Our strongest antibiotics don’t </w:t>
      </w:r>
      <w:proofErr w:type="gramStart"/>
      <w:r w:rsidRPr="00CA7B8C">
        <w:rPr>
          <w:rStyle w:val="StyleUnderline"/>
        </w:rPr>
        <w:t>work</w:t>
      </w:r>
      <w:proofErr w:type="gramEnd"/>
      <w:r w:rsidRPr="00CA7B8C">
        <w:rPr>
          <w:rStyle w:val="StyleUnderline"/>
        </w:rPr>
        <w:t xml:space="preserve"> and patients are left with potentially untreatable infections</w:t>
      </w:r>
      <w:r w:rsidRPr="00CA7B8C">
        <w:rPr>
          <w:sz w:val="14"/>
        </w:rPr>
        <w:t xml:space="preserve">,” Director Dr. Tom Frieden said when the CDC issued its warning. He asked doctors, </w:t>
      </w:r>
      <w:proofErr w:type="gramStart"/>
      <w:r w:rsidRPr="00CA7B8C">
        <w:rPr>
          <w:sz w:val="14"/>
        </w:rPr>
        <w:t>hospitals</w:t>
      </w:r>
      <w:proofErr w:type="gramEnd"/>
      <w:r w:rsidRPr="00CA7B8C">
        <w:rPr>
          <w:sz w:val="14"/>
        </w:rPr>
        <w:t xml:space="preserve"> and public health officials to “work together” to “stop these infections from spreading.” The 2014 Report to the President expressed a similar concern: “</w:t>
      </w:r>
      <w:r w:rsidRPr="00CA7B8C">
        <w:rPr>
          <w:rStyle w:val="StyleUnderline"/>
        </w:rPr>
        <w:t xml:space="preserve">The evolution of </w:t>
      </w:r>
      <w:r w:rsidRPr="00CA7B8C">
        <w:rPr>
          <w:rStyle w:val="StyleUnderline"/>
          <w:highlight w:val="cyan"/>
        </w:rPr>
        <w:t>a</w:t>
      </w:r>
      <w:r w:rsidRPr="00CA7B8C">
        <w:rPr>
          <w:rStyle w:val="StyleUnderline"/>
        </w:rPr>
        <w:t>nti</w:t>
      </w:r>
      <w:r w:rsidRPr="00CA7B8C">
        <w:rPr>
          <w:rStyle w:val="StyleUnderline"/>
          <w:highlight w:val="cyan"/>
        </w:rPr>
        <w:t>b</w:t>
      </w:r>
      <w:r w:rsidRPr="00CA7B8C">
        <w:rPr>
          <w:rStyle w:val="StyleUnderline"/>
        </w:rPr>
        <w:t xml:space="preserve">iotic </w:t>
      </w:r>
      <w:r w:rsidRPr="00CA7B8C">
        <w:rPr>
          <w:rStyle w:val="StyleUnderline"/>
          <w:highlight w:val="cyan"/>
        </w:rPr>
        <w:t>r</w:t>
      </w:r>
      <w:r w:rsidRPr="00CA7B8C">
        <w:rPr>
          <w:rStyle w:val="StyleUnderline"/>
        </w:rPr>
        <w:t xml:space="preserve">esistance </w:t>
      </w:r>
      <w:r w:rsidRPr="00CA7B8C">
        <w:rPr>
          <w:rStyle w:val="StyleUnderline"/>
          <w:highlight w:val="cyan"/>
        </w:rPr>
        <w:t>is</w:t>
      </w:r>
      <w:r w:rsidRPr="00CA7B8C">
        <w:rPr>
          <w:rStyle w:val="StyleUnderline"/>
        </w:rPr>
        <w:t xml:space="preserve"> now </w:t>
      </w:r>
      <w:r w:rsidRPr="00CA7B8C">
        <w:rPr>
          <w:rStyle w:val="StyleUnderline"/>
          <w:highlight w:val="cyan"/>
        </w:rPr>
        <w:t xml:space="preserve">occurring at an alarming rate and </w:t>
      </w:r>
      <w:r w:rsidRPr="00CA7B8C">
        <w:rPr>
          <w:rStyle w:val="StyleUnderline"/>
        </w:rPr>
        <w:t>is</w:t>
      </w:r>
      <w:r w:rsidRPr="00CA7B8C">
        <w:rPr>
          <w:rStyle w:val="StyleUnderline"/>
          <w:highlight w:val="cyan"/>
        </w:rPr>
        <w:t xml:space="preserve"> outpacing </w:t>
      </w:r>
      <w:r w:rsidRPr="00CA7B8C">
        <w:rPr>
          <w:rStyle w:val="StyleUnderline"/>
        </w:rPr>
        <w:t xml:space="preserve">the </w:t>
      </w:r>
      <w:r w:rsidRPr="00CA7B8C">
        <w:rPr>
          <w:rStyle w:val="StyleUnderline"/>
          <w:highlight w:val="cyan"/>
        </w:rPr>
        <w:t xml:space="preserve">development of </w:t>
      </w:r>
      <w:r w:rsidRPr="00CA7B8C">
        <w:rPr>
          <w:rStyle w:val="StyleUnderline"/>
        </w:rPr>
        <w:t xml:space="preserve">new </w:t>
      </w:r>
      <w:r w:rsidRPr="00CA7B8C">
        <w:rPr>
          <w:rStyle w:val="StyleUnderline"/>
          <w:highlight w:val="cyan"/>
        </w:rPr>
        <w:t>countermeasures</w:t>
      </w:r>
      <w:r w:rsidRPr="00CA7B8C">
        <w:rPr>
          <w:sz w:val="14"/>
        </w:rPr>
        <w:t xml:space="preserve"> capable of thwarting infections in humans. </w:t>
      </w:r>
      <w:r w:rsidRPr="00CA7B8C">
        <w:rPr>
          <w:rStyle w:val="StyleUnderline"/>
        </w:rPr>
        <w:t xml:space="preserve">This situation threatens patient care, economic growth, public health, agriculture, economic security and national security.” </w:t>
      </w:r>
      <w:r w:rsidRPr="00CA7B8C">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CA7B8C">
        <w:rPr>
          <w:sz w:val="14"/>
        </w:rPr>
        <w:t>Winegarden</w:t>
      </w:r>
      <w:proofErr w:type="spellEnd"/>
      <w:r w:rsidRPr="00CA7B8C">
        <w:rPr>
          <w:sz w:val="14"/>
        </w:rPr>
        <w:t xml:space="preserve"> writes in the Pacific Research Institute’s newly-released report “</w:t>
      </w:r>
      <w:r w:rsidRPr="00CA7B8C">
        <w:rPr>
          <w:rStyle w:val="StyleUnderline"/>
        </w:rPr>
        <w:t>Incenting the Development of Antimicrobial Medicines to Address the Problem of Drug-Resistant Infection</w:t>
      </w:r>
      <w:r w:rsidRPr="00CA7B8C">
        <w:rPr>
          <w:sz w:val="14"/>
        </w:rPr>
        <w:t xml:space="preserve">s.” The International Federation of Pharmaceutical Manufacturers says </w:t>
      </w:r>
      <w:r w:rsidRPr="00CA7B8C">
        <w:rPr>
          <w:rStyle w:val="StyleUnderline"/>
        </w:rPr>
        <w:t>the problem is caused by “a dearth of new antibiotic medicines.”</w:t>
      </w:r>
      <w:r w:rsidRPr="00CA7B8C">
        <w:rPr>
          <w:sz w:val="14"/>
        </w:rPr>
        <w:t xml:space="preserve"> </w:t>
      </w:r>
      <w:proofErr w:type="gramStart"/>
      <w:r w:rsidRPr="00CA7B8C">
        <w:rPr>
          <w:rStyle w:val="StyleUnderline"/>
        </w:rPr>
        <w:t>At the same time that</w:t>
      </w:r>
      <w:proofErr w:type="gramEnd"/>
      <w:r w:rsidRPr="00CA7B8C">
        <w:rPr>
          <w:rStyle w:val="StyleUnderline"/>
        </w:rPr>
        <w:t xml:space="preserve"> there’s been an increase in AMR, </w:t>
      </w:r>
      <w:r w:rsidRPr="00CA7B8C">
        <w:rPr>
          <w:rStyle w:val="StyleUnderline"/>
          <w:highlight w:val="cyan"/>
        </w:rPr>
        <w:t xml:space="preserve">there has been “a sharp decline in </w:t>
      </w:r>
      <w:r w:rsidRPr="00CA7B8C">
        <w:rPr>
          <w:rStyle w:val="StyleUnderline"/>
        </w:rPr>
        <w:t xml:space="preserve">the </w:t>
      </w:r>
      <w:r w:rsidRPr="00CA7B8C">
        <w:rPr>
          <w:rStyle w:val="StyleUnderline"/>
          <w:highlight w:val="cyan"/>
        </w:rPr>
        <w:t xml:space="preserve">development of new antibiotic </w:t>
      </w:r>
      <w:r w:rsidRPr="00CA7B8C">
        <w:rPr>
          <w:rStyle w:val="StyleUnderline"/>
        </w:rPr>
        <w:t>medicines</w:t>
      </w:r>
      <w:r w:rsidRPr="00CA7B8C">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CA7B8C">
        <w:rPr>
          <w:rStyle w:val="StyleUnderline"/>
        </w:rPr>
        <w:t xml:space="preserve">But the hazards of AMR can be diminished. </w:t>
      </w:r>
      <w:proofErr w:type="spellStart"/>
      <w:r w:rsidRPr="00CA7B8C">
        <w:rPr>
          <w:sz w:val="14"/>
        </w:rPr>
        <w:t>Winegarden</w:t>
      </w:r>
      <w:proofErr w:type="spellEnd"/>
      <w:r w:rsidRPr="00CA7B8C">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CA7B8C">
        <w:rPr>
          <w:sz w:val="14"/>
        </w:rPr>
        <w:t>Winegarden’s</w:t>
      </w:r>
      <w:proofErr w:type="spellEnd"/>
      <w:r w:rsidRPr="00CA7B8C">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CA7B8C">
        <w:rPr>
          <w:rStyle w:val="StyleUnderline"/>
        </w:rPr>
        <w:t>, the return on investment for developing new antimicrobial medicines</w:t>
      </w:r>
      <w:r w:rsidRPr="00CA7B8C">
        <w:rPr>
          <w:sz w:val="14"/>
        </w:rPr>
        <w:t xml:space="preserve"> (particularly antibiotics) </w:t>
      </w:r>
      <w:r w:rsidRPr="00CA7B8C">
        <w:rPr>
          <w:rStyle w:val="StyleUnderline"/>
        </w:rPr>
        <w:t xml:space="preserve">is too low.” </w:t>
      </w:r>
      <w:r w:rsidRPr="00CA7B8C">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CA7B8C">
        <w:rPr>
          <w:sz w:val="14"/>
        </w:rPr>
        <w:t>Winegarden</w:t>
      </w:r>
      <w:proofErr w:type="spellEnd"/>
      <w:r w:rsidRPr="00CA7B8C">
        <w:rPr>
          <w:sz w:val="14"/>
        </w:rPr>
        <w:t xml:space="preserve"> says that </w:t>
      </w:r>
      <w:proofErr w:type="gramStart"/>
      <w:r w:rsidRPr="00CA7B8C">
        <w:rPr>
          <w:sz w:val="14"/>
        </w:rPr>
        <w:t>particular drug</w:t>
      </w:r>
      <w:proofErr w:type="gramEnd"/>
      <w:r w:rsidRPr="00CA7B8C">
        <w:rPr>
          <w:sz w:val="14"/>
        </w:rPr>
        <w:t xml:space="preserve"> class is among several that “face unique impediments” that serve as disincentives for innovation. </w:t>
      </w:r>
      <w:r w:rsidRPr="00CA7B8C">
        <w:rPr>
          <w:rStyle w:val="StyleUnderline"/>
        </w:rPr>
        <w:t xml:space="preserve">To overcome the steep hill </w:t>
      </w:r>
      <w:r w:rsidRPr="00CA7B8C">
        <w:rPr>
          <w:rStyle w:val="StyleUnderline"/>
          <w:highlight w:val="cyan"/>
        </w:rPr>
        <w:t>that</w:t>
      </w:r>
      <w:r w:rsidRPr="00CA7B8C">
        <w:rPr>
          <w:rStyle w:val="StyleUnderline"/>
        </w:rPr>
        <w:t xml:space="preserve"> </w:t>
      </w:r>
      <w:r w:rsidRPr="00CA7B8C">
        <w:rPr>
          <w:rStyle w:val="StyleUnderline"/>
          <w:highlight w:val="cyan"/>
        </w:rPr>
        <w:t>impedes</w:t>
      </w:r>
      <w:r w:rsidRPr="00CA7B8C">
        <w:rPr>
          <w:rStyle w:val="StyleUnderline"/>
        </w:rPr>
        <w:t xml:space="preserve"> the </w:t>
      </w:r>
      <w:r w:rsidRPr="00CA7B8C">
        <w:rPr>
          <w:rStyle w:val="StyleUnderline"/>
          <w:highlight w:val="cyan"/>
        </w:rPr>
        <w:t>development</w:t>
      </w:r>
      <w:r w:rsidRPr="00CA7B8C">
        <w:rPr>
          <w:rStyle w:val="StyleUnderline"/>
        </w:rPr>
        <w:t xml:space="preserve"> of new AMR drugs, lawmakers must implement policies that </w:t>
      </w:r>
      <w:r w:rsidRPr="00CA7B8C">
        <w:rPr>
          <w:rStyle w:val="StyleUnderline"/>
          <w:highlight w:val="cyan"/>
        </w:rPr>
        <w:t>unleash the incentives of the free market</w:t>
      </w:r>
      <w:r w:rsidRPr="00CA7B8C">
        <w:rPr>
          <w:rStyle w:val="StyleUnderline"/>
        </w:rPr>
        <w:t>.</w:t>
      </w:r>
      <w:r w:rsidRPr="00CA7B8C">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CA7B8C">
        <w:rPr>
          <w:rStyle w:val="StyleUnderline"/>
        </w:rPr>
        <w:t xml:space="preserve">government needs to </w:t>
      </w:r>
      <w:r w:rsidRPr="00CA7B8C">
        <w:rPr>
          <w:sz w:val="14"/>
        </w:rPr>
        <w:t xml:space="preserve">remove its anchors from the process and </w:t>
      </w:r>
      <w:r w:rsidRPr="00CA7B8C">
        <w:rPr>
          <w:rStyle w:val="StyleUnderline"/>
          <w:highlight w:val="cyan"/>
        </w:rPr>
        <w:t xml:space="preserve">let the market do what it does </w:t>
      </w:r>
      <w:r w:rsidRPr="00CA7B8C">
        <w:rPr>
          <w:rStyle w:val="StyleUnderline"/>
        </w:rPr>
        <w:t xml:space="preserve">so well. In this case, that’s </w:t>
      </w:r>
      <w:r w:rsidRPr="00CA7B8C">
        <w:rPr>
          <w:rStyle w:val="StyleUnderline"/>
          <w:highlight w:val="cyan"/>
        </w:rPr>
        <w:t>restoring patients’ health, enriching innovative companies that create jobs</w:t>
      </w:r>
      <w:r w:rsidRPr="00CA7B8C">
        <w:rPr>
          <w:rStyle w:val="StyleUnderline"/>
        </w:rPr>
        <w:t>, and inspiring biotech start-up</w:t>
      </w:r>
      <w:r w:rsidRPr="00CA7B8C">
        <w:rPr>
          <w:sz w:val="14"/>
        </w:rPr>
        <w:t xml:space="preserve">s such as the group of Stanford undergraduates that has been capitalized to develop new antibiotics. </w:t>
      </w:r>
      <w:r w:rsidRPr="00CA7B8C">
        <w:rPr>
          <w:rStyle w:val="StyleUnderline"/>
          <w:highlight w:val="cyan"/>
        </w:rPr>
        <w:t>If</w:t>
      </w:r>
      <w:r w:rsidRPr="00CA7B8C">
        <w:rPr>
          <w:rStyle w:val="StyleUnderline"/>
        </w:rPr>
        <w:t xml:space="preserve"> the proper </w:t>
      </w:r>
      <w:r w:rsidRPr="00CA7B8C">
        <w:rPr>
          <w:rStyle w:val="StyleUnderline"/>
          <w:highlight w:val="cyan"/>
        </w:rPr>
        <w:t xml:space="preserve">incentives are in place, the </w:t>
      </w:r>
      <w:r w:rsidRPr="00CA7B8C">
        <w:rPr>
          <w:rStyle w:val="StyleUnderline"/>
        </w:rPr>
        <w:t xml:space="preserve">needed </w:t>
      </w:r>
      <w:r w:rsidRPr="00CA7B8C">
        <w:rPr>
          <w:rStyle w:val="StyleUnderline"/>
          <w:highlight w:val="cyan"/>
        </w:rPr>
        <w:t xml:space="preserve">treatments </w:t>
      </w:r>
      <w:r w:rsidRPr="00CA7B8C">
        <w:rPr>
          <w:rStyle w:val="StyleUnderline"/>
        </w:rPr>
        <w:t xml:space="preserve">will </w:t>
      </w:r>
      <w:r w:rsidRPr="00CA7B8C">
        <w:rPr>
          <w:rStyle w:val="StyleUnderline"/>
          <w:highlight w:val="cyan"/>
        </w:rPr>
        <w:t>follow.</w:t>
      </w:r>
    </w:p>
    <w:p w14:paraId="0EAE5210" w14:textId="77777777" w:rsidR="00224441" w:rsidRPr="00CA7B8C" w:rsidRDefault="00224441" w:rsidP="00224441">
      <w:pPr>
        <w:pStyle w:val="Heading4"/>
        <w:rPr>
          <w:rFonts w:cs="Arial"/>
        </w:rPr>
      </w:pPr>
      <w:r w:rsidRPr="00CA7B8C">
        <w:rPr>
          <w:rFonts w:cs="Arial"/>
        </w:rPr>
        <w:t xml:space="preserve">Pandemics end civilization – no burnout </w:t>
      </w:r>
    </w:p>
    <w:p w14:paraId="508EDD71" w14:textId="77777777" w:rsidR="00224441" w:rsidRPr="00CA7B8C" w:rsidRDefault="00224441" w:rsidP="00224441">
      <w:proofErr w:type="spellStart"/>
      <w:r w:rsidRPr="00CA7B8C">
        <w:rPr>
          <w:rStyle w:val="Style13ptBold"/>
        </w:rPr>
        <w:t>Kerscher</w:t>
      </w:r>
      <w:proofErr w:type="spellEnd"/>
      <w:r w:rsidRPr="00CA7B8C">
        <w:rPr>
          <w:rStyle w:val="Style13ptBold"/>
        </w:rPr>
        <w:t xml:space="preserve"> 14. </w:t>
      </w:r>
      <w:r w:rsidRPr="00CA7B8C">
        <w:t xml:space="preserve">Karl-Heinz, </w:t>
      </w:r>
      <w:proofErr w:type="gramStart"/>
      <w:r w:rsidRPr="00CA7B8C">
        <w:t>professor</w:t>
      </w:r>
      <w:proofErr w:type="gramEnd"/>
      <w:r w:rsidRPr="00CA7B8C">
        <w:t xml:space="preserve"> and management consultant “Space Education”, </w:t>
      </w:r>
      <w:proofErr w:type="spellStart"/>
      <w:r w:rsidRPr="00CA7B8C">
        <w:t>Wissenschaftliche</w:t>
      </w:r>
      <w:proofErr w:type="spellEnd"/>
      <w:r w:rsidRPr="00CA7B8C">
        <w:t xml:space="preserve"> </w:t>
      </w:r>
      <w:proofErr w:type="spellStart"/>
      <w:r w:rsidRPr="00CA7B8C">
        <w:t>Studie</w:t>
      </w:r>
      <w:proofErr w:type="spellEnd"/>
      <w:r w:rsidRPr="00CA7B8C">
        <w:t>, 2014</w:t>
      </w:r>
    </w:p>
    <w:p w14:paraId="13D229A5" w14:textId="77777777" w:rsidR="00224441" w:rsidRPr="00CA7B8C" w:rsidRDefault="00224441" w:rsidP="00224441">
      <w:pPr>
        <w:rPr>
          <w:b/>
          <w:iCs/>
          <w:u w:val="single"/>
          <w:bdr w:val="single" w:sz="8" w:space="0" w:color="auto"/>
        </w:rPr>
      </w:pPr>
      <w:r w:rsidRPr="00CA7B8C">
        <w:rPr>
          <w:rStyle w:val="StyleUnderline"/>
        </w:rPr>
        <w:t>The death toll for a pandemic is equal to the virulence</w:t>
      </w:r>
      <w:r w:rsidRPr="00CA7B8C">
        <w:rPr>
          <w:sz w:val="16"/>
        </w:rPr>
        <w:t xml:space="preserve">, the deadliness of the pathogen or pathogens, </w:t>
      </w:r>
      <w:r w:rsidRPr="00CA7B8C">
        <w:rPr>
          <w:rStyle w:val="StyleUnderline"/>
        </w:rPr>
        <w:t>multiplied by the number of people eventually infected. It has been hypothesized that there is an upper limit to the virulence of naturally evolved pathogens</w:t>
      </w:r>
      <w:r w:rsidRPr="00CA7B8C">
        <w:rPr>
          <w:sz w:val="16"/>
        </w:rPr>
        <w:t xml:space="preserve">. This is </w:t>
      </w:r>
      <w:r w:rsidRPr="00CA7B8C">
        <w:rPr>
          <w:rStyle w:val="StyleUnderline"/>
        </w:rPr>
        <w:t xml:space="preserve">because </w:t>
      </w:r>
      <w:r w:rsidRPr="00CA7B8C">
        <w:rPr>
          <w:rStyle w:val="StyleUnderline"/>
          <w:highlight w:val="cyan"/>
        </w:rPr>
        <w:t>a pathogen that quickly kills</w:t>
      </w:r>
      <w:r w:rsidRPr="00CA7B8C">
        <w:rPr>
          <w:rStyle w:val="StyleUnderline"/>
        </w:rPr>
        <w:t xml:space="preserve"> its hosts </w:t>
      </w:r>
      <w:r w:rsidRPr="00CA7B8C">
        <w:rPr>
          <w:rStyle w:val="StyleUnderline"/>
          <w:highlight w:val="cyan"/>
        </w:rPr>
        <w:t>might not have</w:t>
      </w:r>
      <w:r w:rsidRPr="00CA7B8C">
        <w:rPr>
          <w:rStyle w:val="StyleUnderline"/>
        </w:rPr>
        <w:t xml:space="preserve"> enough </w:t>
      </w:r>
      <w:r w:rsidRPr="00CA7B8C">
        <w:rPr>
          <w:rStyle w:val="StyleUnderline"/>
          <w:highlight w:val="cyan"/>
        </w:rPr>
        <w:t>time to spread</w:t>
      </w:r>
      <w:r w:rsidRPr="00CA7B8C">
        <w:rPr>
          <w:rStyle w:val="StyleUnderline"/>
        </w:rPr>
        <w:t xml:space="preserve"> to new ones, while one that kills its hosts more slowly</w:t>
      </w:r>
      <w:r w:rsidRPr="00CA7B8C">
        <w:rPr>
          <w:sz w:val="16"/>
        </w:rPr>
        <w:t xml:space="preserve"> or not at all </w:t>
      </w:r>
      <w:r w:rsidRPr="00CA7B8C">
        <w:rPr>
          <w:rStyle w:val="StyleUnderline"/>
        </w:rPr>
        <w:t>will allow carriers more time to spread the infection</w:t>
      </w:r>
      <w:r w:rsidRPr="00CA7B8C">
        <w:rPr>
          <w:sz w:val="16"/>
        </w:rPr>
        <w:t xml:space="preserve">, and thus likely out-compete a more lethal species or strain. </w:t>
      </w:r>
      <w:r w:rsidRPr="00CA7B8C">
        <w:rPr>
          <w:rStyle w:val="StyleUnderline"/>
        </w:rPr>
        <w:t>This simple model predicts that if virulence and transmission are not linked</w:t>
      </w:r>
      <w:r w:rsidRPr="00CA7B8C">
        <w:rPr>
          <w:sz w:val="16"/>
        </w:rPr>
        <w:t xml:space="preserve"> in any way, </w:t>
      </w:r>
      <w:r w:rsidRPr="00CA7B8C">
        <w:rPr>
          <w:rStyle w:val="StyleUnderline"/>
        </w:rPr>
        <w:t>pathogens will evolve towards low virulence and rapid transmission</w:t>
      </w:r>
      <w:r w:rsidRPr="00CA7B8C">
        <w:rPr>
          <w:sz w:val="16"/>
        </w:rPr>
        <w:t xml:space="preserve">. However, </w:t>
      </w:r>
      <w:r w:rsidRPr="00CA7B8C">
        <w:rPr>
          <w:rStyle w:val="Emphasis"/>
        </w:rPr>
        <w:t>this</w:t>
      </w:r>
      <w:r w:rsidRPr="00CA7B8C">
        <w:rPr>
          <w:rStyle w:val="StyleUnderline"/>
        </w:rPr>
        <w:t xml:space="preserve"> assumption </w:t>
      </w:r>
      <w:r w:rsidRPr="00CA7B8C">
        <w:rPr>
          <w:rStyle w:val="Emphasis"/>
        </w:rPr>
        <w:t>is not always valid</w:t>
      </w:r>
      <w:r w:rsidRPr="00CA7B8C">
        <w:rPr>
          <w:rStyle w:val="StyleUnderline"/>
        </w:rPr>
        <w:t xml:space="preserve"> and in more complex models, where the level of virulence and the rate of transmission are related, high levels of virulence can </w:t>
      </w:r>
      <w:r w:rsidRPr="00CA7B8C">
        <w:rPr>
          <w:rStyle w:val="Emphasis"/>
        </w:rPr>
        <w:t>evolve</w:t>
      </w:r>
      <w:r w:rsidRPr="00CA7B8C">
        <w:rPr>
          <w:rStyle w:val="StyleUnderline"/>
        </w:rPr>
        <w:t>. The level of virulence</w:t>
      </w:r>
      <w:r w:rsidRPr="00CA7B8C">
        <w:rPr>
          <w:sz w:val="16"/>
        </w:rPr>
        <w:t xml:space="preserve"> that is possible </w:t>
      </w:r>
      <w:r w:rsidRPr="00CA7B8C">
        <w:rPr>
          <w:rStyle w:val="StyleUnderline"/>
        </w:rPr>
        <w:t>is instead limited by the existence of complex populations of hosts</w:t>
      </w:r>
      <w:r w:rsidRPr="00CA7B8C">
        <w:rPr>
          <w:sz w:val="16"/>
        </w:rPr>
        <w:t xml:space="preserve">, with different susceptibilities to infection, or by some hosts being geographically isolated. The size of the host population and competition between different strains of pathogens can also alter virulence. </w:t>
      </w:r>
      <w:r w:rsidRPr="00CA7B8C">
        <w:rPr>
          <w:rStyle w:val="StyleUnderline"/>
        </w:rPr>
        <w:t xml:space="preserve">There are numerous </w:t>
      </w:r>
      <w:r w:rsidRPr="00CA7B8C">
        <w:rPr>
          <w:rStyle w:val="Emphasis"/>
          <w:highlight w:val="cyan"/>
        </w:rPr>
        <w:t xml:space="preserve">historical </w:t>
      </w:r>
      <w:r w:rsidRPr="00CA7B8C">
        <w:rPr>
          <w:rStyle w:val="Emphasis"/>
        </w:rPr>
        <w:t xml:space="preserve">examples of </w:t>
      </w:r>
      <w:r w:rsidRPr="00CA7B8C">
        <w:rPr>
          <w:rStyle w:val="Emphasis"/>
          <w:highlight w:val="cyan"/>
        </w:rPr>
        <w:t>pandemics</w:t>
      </w:r>
      <w:r w:rsidRPr="00CA7B8C">
        <w:rPr>
          <w:rStyle w:val="StyleUnderline"/>
        </w:rPr>
        <w:t xml:space="preserve"> that have </w:t>
      </w:r>
      <w:r w:rsidRPr="00CA7B8C">
        <w:rPr>
          <w:rStyle w:val="StyleUnderline"/>
          <w:highlight w:val="cyan"/>
        </w:rPr>
        <w:t xml:space="preserve">had a </w:t>
      </w:r>
      <w:r w:rsidRPr="00CA7B8C">
        <w:rPr>
          <w:rStyle w:val="Emphasis"/>
          <w:highlight w:val="cyan"/>
        </w:rPr>
        <w:t>devastating effect</w:t>
      </w:r>
      <w:r w:rsidRPr="00CA7B8C">
        <w:rPr>
          <w:rStyle w:val="StyleUnderline"/>
          <w:highlight w:val="cyan"/>
        </w:rPr>
        <w:t xml:space="preserve"> </w:t>
      </w:r>
      <w:r w:rsidRPr="00CA7B8C">
        <w:rPr>
          <w:rStyle w:val="StyleUnderline"/>
        </w:rPr>
        <w:t xml:space="preserve">on </w:t>
      </w:r>
      <w:proofErr w:type="gramStart"/>
      <w:r w:rsidRPr="00CA7B8C">
        <w:rPr>
          <w:rStyle w:val="StyleUnderline"/>
        </w:rPr>
        <w:t>a large number of</w:t>
      </w:r>
      <w:proofErr w:type="gramEnd"/>
      <w:r w:rsidRPr="00CA7B8C">
        <w:rPr>
          <w:rStyle w:val="StyleUnderline"/>
        </w:rPr>
        <w:t xml:space="preserve"> people, which </w:t>
      </w:r>
      <w:r w:rsidRPr="00CA7B8C">
        <w:rPr>
          <w:rStyle w:val="StyleUnderline"/>
          <w:highlight w:val="cyan"/>
        </w:rPr>
        <w:t xml:space="preserve">makes </w:t>
      </w:r>
      <w:r w:rsidRPr="00CA7B8C">
        <w:rPr>
          <w:rStyle w:val="StyleUnderline"/>
        </w:rPr>
        <w:t xml:space="preserve">the </w:t>
      </w:r>
      <w:r w:rsidRPr="00CA7B8C">
        <w:rPr>
          <w:rStyle w:val="Emphasis"/>
        </w:rPr>
        <w:t xml:space="preserve">possibility of </w:t>
      </w:r>
      <w:r w:rsidRPr="00CA7B8C">
        <w:rPr>
          <w:rStyle w:val="Emphasis"/>
          <w:highlight w:val="cyan"/>
        </w:rPr>
        <w:t>global pandemic a realistic threat to human civilization.</w:t>
      </w:r>
    </w:p>
    <w:p w14:paraId="00946082" w14:textId="77777777" w:rsidR="00224441" w:rsidRPr="00CA7B8C" w:rsidRDefault="00224441" w:rsidP="00224441">
      <w:pPr>
        <w:pStyle w:val="Heading4"/>
        <w:rPr>
          <w:rFonts w:cs="Arial"/>
        </w:rPr>
      </w:pPr>
      <w:r w:rsidRPr="00CA7B8C">
        <w:rPr>
          <w:rFonts w:cs="Arial"/>
        </w:rPr>
        <w:t>3] Cap solves warming</w:t>
      </w:r>
    </w:p>
    <w:p w14:paraId="57470C3B" w14:textId="77777777" w:rsidR="00224441" w:rsidRPr="00CA7B8C" w:rsidRDefault="00224441" w:rsidP="00224441">
      <w:r w:rsidRPr="00CA7B8C">
        <w:rPr>
          <w:rStyle w:val="Style13ptBold"/>
        </w:rPr>
        <w:t xml:space="preserve">Hansen and </w:t>
      </w:r>
      <w:proofErr w:type="spellStart"/>
      <w:r w:rsidRPr="00CA7B8C">
        <w:rPr>
          <w:rStyle w:val="Style13ptBold"/>
        </w:rPr>
        <w:t>Wethal</w:t>
      </w:r>
      <w:proofErr w:type="spellEnd"/>
      <w:r w:rsidRPr="00CA7B8C">
        <w:rPr>
          <w:rStyle w:val="Style13ptBold"/>
        </w:rPr>
        <w:t xml:space="preserve"> 14 </w:t>
      </w:r>
      <w:proofErr w:type="spellStart"/>
      <w:r w:rsidRPr="00CA7B8C">
        <w:t>Arve</w:t>
      </w:r>
      <w:proofErr w:type="spellEnd"/>
      <w:r w:rsidRPr="00CA7B8C">
        <w:t xml:space="preserve"> Hansen is a Research Fellow in interdisciplinary development studies and geography at the Centre for Development and the Environment, University of Oslo, Norway. </w:t>
      </w:r>
      <w:proofErr w:type="spellStart"/>
      <w:r w:rsidRPr="00CA7B8C">
        <w:t>Ulrikke</w:t>
      </w:r>
      <w:proofErr w:type="spellEnd"/>
      <w:r w:rsidRPr="00CA7B8C">
        <w:t xml:space="preserve"> </w:t>
      </w:r>
      <w:proofErr w:type="spellStart"/>
      <w:r w:rsidRPr="00CA7B8C">
        <w:t>Wethal</w:t>
      </w:r>
      <w:proofErr w:type="spellEnd"/>
      <w:r w:rsidRPr="00CA7B8C">
        <w:t xml:space="preserve"> is a Research Fellow in development and economic geography at the Centre for Development and the Environment, University of Oslo, Norway. October 10, 2014, “Emerging Economies and Challenges to Sustainability: Theories, Strategies, Local Realities”, https://books.google.com/books?id=uxbEBAAAQBAJ&amp;printsec=frontcover&amp;source=gbs_atb#v=onepage&amp;q&amp;f=false</w:t>
      </w:r>
    </w:p>
    <w:p w14:paraId="5BAD0554" w14:textId="77777777" w:rsidR="00224441" w:rsidRPr="00CA7B8C" w:rsidRDefault="00224441" w:rsidP="00224441">
      <w:pPr>
        <w:rPr>
          <w:sz w:val="16"/>
        </w:rPr>
      </w:pPr>
      <w:r w:rsidRPr="00CA7B8C">
        <w:rPr>
          <w:sz w:val="16"/>
        </w:rPr>
        <w:t xml:space="preserve">As discussed in Chapter 3 by McNeill and Wilhite, the </w:t>
      </w:r>
      <w:r w:rsidRPr="00CA7B8C">
        <w:rPr>
          <w:rStyle w:val="StyleUnderline"/>
        </w:rPr>
        <w:t>Kuznets curve has been used to describe the</w:t>
      </w:r>
      <w:r w:rsidRPr="00CA7B8C">
        <w:rPr>
          <w:sz w:val="16"/>
        </w:rPr>
        <w:t xml:space="preserve"> alleged </w:t>
      </w:r>
      <w:r w:rsidRPr="00CA7B8C">
        <w:rPr>
          <w:rStyle w:val="StyleUnderline"/>
        </w:rPr>
        <w:t>relation between the environment and economic growth</w:t>
      </w:r>
      <w:r w:rsidRPr="00CA7B8C">
        <w:rPr>
          <w:sz w:val="16"/>
        </w:rPr>
        <w:t xml:space="preserve">. The idea is that, </w:t>
      </w:r>
      <w:r w:rsidRPr="00CA7B8C">
        <w:rPr>
          <w:rStyle w:val="StyleUnderline"/>
          <w:highlight w:val="cyan"/>
        </w:rPr>
        <w:t>as economies grow, growth will</w:t>
      </w:r>
      <w:r w:rsidRPr="00CA7B8C">
        <w:rPr>
          <w:rStyle w:val="StyleUnderline"/>
        </w:rPr>
        <w:t xml:space="preserve"> first </w:t>
      </w:r>
      <w:r w:rsidRPr="00CA7B8C">
        <w:rPr>
          <w:rStyle w:val="StyleUnderline"/>
          <w:highlight w:val="cyan"/>
        </w:rPr>
        <w:t>lead to environmental degradation, but</w:t>
      </w:r>
      <w:r w:rsidRPr="00CA7B8C">
        <w:rPr>
          <w:rStyle w:val="StyleUnderline"/>
        </w:rPr>
        <w:t xml:space="preserve"> beyond a certain point, the fruits of this same </w:t>
      </w:r>
      <w:r w:rsidRPr="00CA7B8C">
        <w:rPr>
          <w:rStyle w:val="StyleUnderline"/>
          <w:highlight w:val="cyan"/>
        </w:rPr>
        <w:t>growth can be used to prevent</w:t>
      </w:r>
      <w:r w:rsidRPr="00CA7B8C">
        <w:rPr>
          <w:rStyle w:val="StyleUnderline"/>
        </w:rPr>
        <w:t xml:space="preserve"> or ameliorate </w:t>
      </w:r>
      <w:r w:rsidRPr="00CA7B8C">
        <w:rPr>
          <w:rStyle w:val="StyleUnderline"/>
          <w:highlight w:val="cyan"/>
        </w:rPr>
        <w:t>degradation</w:t>
      </w:r>
      <w:r w:rsidRPr="00CA7B8C">
        <w:rPr>
          <w:sz w:val="16"/>
        </w:rPr>
        <w:t xml:space="preserve">. However, in advanced economies, most reduction in environmental degradation has taken place due to outsourcing of production rather than any innovative way of mitigating the challenges. In terms of achieving global sustainable development, the exportation of environmental problems through a </w:t>
      </w:r>
      <w:proofErr w:type="spellStart"/>
      <w:r w:rsidRPr="00CA7B8C">
        <w:rPr>
          <w:sz w:val="16"/>
        </w:rPr>
        <w:t>relocalisation</w:t>
      </w:r>
      <w:proofErr w:type="spellEnd"/>
      <w:r w:rsidRPr="00CA7B8C">
        <w:rPr>
          <w:sz w:val="16"/>
        </w:rPr>
        <w:t xml:space="preserve"> of production makes no positive contribution. </w:t>
      </w:r>
      <w:r w:rsidRPr="00CA7B8C">
        <w:rPr>
          <w:rStyle w:val="StyleUnderline"/>
        </w:rPr>
        <w:t xml:space="preserve">While there has been increasing acknowledgement of the environmental crisis we are facing, radical action remains absent. So-called </w:t>
      </w:r>
      <w:proofErr w:type="gramStart"/>
      <w:r w:rsidRPr="00CA7B8C">
        <w:rPr>
          <w:rStyle w:val="StyleUnderline"/>
        </w:rPr>
        <w:t>green-washing</w:t>
      </w:r>
      <w:proofErr w:type="gramEnd"/>
      <w:r w:rsidRPr="00CA7B8C">
        <w:rPr>
          <w:rStyle w:val="StyleUnderline"/>
        </w:rPr>
        <w:t xml:space="preserve"> has been the main response to the call for sustainable development.</w:t>
      </w:r>
      <w:r w:rsidRPr="00CA7B8C">
        <w:rPr>
          <w:sz w:val="16"/>
        </w:rPr>
        <w:t xml:space="preserve"> </w:t>
      </w:r>
      <w:r w:rsidRPr="00CA7B8C">
        <w:rPr>
          <w:rStyle w:val="StyleUnderline"/>
        </w:rPr>
        <w:t>This is not</w:t>
      </w:r>
      <w:r w:rsidRPr="00CA7B8C">
        <w:rPr>
          <w:sz w:val="16"/>
        </w:rPr>
        <w:t xml:space="preserve">, we argue, necessarily </w:t>
      </w:r>
      <w:r w:rsidRPr="00CA7B8C">
        <w:rPr>
          <w:rStyle w:val="StyleUnderline"/>
        </w:rPr>
        <w:t>because the idea of sustainable development</w:t>
      </w:r>
      <w:r w:rsidRPr="00CA7B8C">
        <w:rPr>
          <w:sz w:val="16"/>
        </w:rPr>
        <w:t xml:space="preserve"> </w:t>
      </w:r>
      <w:r w:rsidRPr="00CA7B8C">
        <w:rPr>
          <w:rStyle w:val="StyleUnderline"/>
        </w:rPr>
        <w:t xml:space="preserve">is wrong, but mainly because </w:t>
      </w:r>
      <w:r w:rsidRPr="00CA7B8C">
        <w:rPr>
          <w:rStyle w:val="StyleUnderline"/>
          <w:highlight w:val="cyan"/>
        </w:rPr>
        <w:t>countries are not willing to commit</w:t>
      </w:r>
      <w:r w:rsidRPr="00CA7B8C">
        <w:rPr>
          <w:rStyle w:val="StyleUnderline"/>
        </w:rPr>
        <w:t xml:space="preserve"> deeply </w:t>
      </w:r>
      <w:r w:rsidRPr="00CA7B8C">
        <w:rPr>
          <w:rStyle w:val="StyleUnderline"/>
          <w:highlight w:val="cyan"/>
        </w:rPr>
        <w:t>to</w:t>
      </w:r>
      <w:r w:rsidRPr="00CA7B8C">
        <w:rPr>
          <w:rStyle w:val="StyleUnderline"/>
        </w:rPr>
        <w:t xml:space="preserve"> the required </w:t>
      </w:r>
      <w:r w:rsidRPr="00CA7B8C">
        <w:rPr>
          <w:rStyle w:val="StyleUnderline"/>
          <w:highlight w:val="cyan"/>
        </w:rPr>
        <w:t>trans-formations</w:t>
      </w:r>
      <w:r w:rsidRPr="00CA7B8C">
        <w:rPr>
          <w:sz w:val="16"/>
        </w:rPr>
        <w:t xml:space="preserve">. It is also because of the lack of visions that are both viable and appeal to large segments of societies. </w:t>
      </w:r>
      <w:r w:rsidRPr="00CA7B8C">
        <w:rPr>
          <w:rStyle w:val="StyleUnderline"/>
        </w:rPr>
        <w:t xml:space="preserve">Economic </w:t>
      </w:r>
      <w:r w:rsidRPr="00CA7B8C">
        <w:rPr>
          <w:rStyle w:val="StyleUnderline"/>
          <w:highlight w:val="cyan"/>
        </w:rPr>
        <w:t>growth</w:t>
      </w:r>
      <w:r w:rsidRPr="00CA7B8C">
        <w:rPr>
          <w:rStyle w:val="StyleUnderline"/>
        </w:rPr>
        <w:t xml:space="preserve"> enables job creation and increases living </w:t>
      </w:r>
      <w:proofErr w:type="gramStart"/>
      <w:r w:rsidRPr="00CA7B8C">
        <w:rPr>
          <w:rStyle w:val="StyleUnderline"/>
        </w:rPr>
        <w:t>standards, and</w:t>
      </w:r>
      <w:proofErr w:type="gramEnd"/>
      <w:r w:rsidRPr="00CA7B8C">
        <w:rPr>
          <w:rStyle w:val="StyleUnderline"/>
        </w:rPr>
        <w:t xml:space="preserve"> </w:t>
      </w:r>
      <w:r w:rsidRPr="00CA7B8C">
        <w:rPr>
          <w:rStyle w:val="StyleUnderline"/>
          <w:highlight w:val="cyan"/>
        </w:rPr>
        <w:t>can allow governments to avoid</w:t>
      </w:r>
      <w:r w:rsidRPr="00CA7B8C">
        <w:rPr>
          <w:rStyle w:val="StyleUnderline"/>
        </w:rPr>
        <w:t xml:space="preserve"> the uncomfortable questions of more </w:t>
      </w:r>
      <w:r w:rsidRPr="00CA7B8C">
        <w:rPr>
          <w:rStyle w:val="StyleUnderline"/>
          <w:highlight w:val="cyan"/>
        </w:rPr>
        <w:t>radical redistribution</w:t>
      </w:r>
      <w:r w:rsidRPr="00CA7B8C">
        <w:rPr>
          <w:rStyle w:val="StyleUnderline"/>
        </w:rPr>
        <w:t>. Halting growth in a capitalist economy leads to recessions and unemployment.</w:t>
      </w:r>
      <w:r w:rsidRPr="00CA7B8C">
        <w:rPr>
          <w:sz w:val="16"/>
        </w:rPr>
        <w:t xml:space="preserve"> Even though it tends to hit the poorest hardest, the </w:t>
      </w:r>
      <w:r w:rsidRPr="00CA7B8C">
        <w:rPr>
          <w:rStyle w:val="StyleUnderline"/>
        </w:rPr>
        <w:t>ramifications are felt across all groups in society</w:t>
      </w:r>
      <w:r w:rsidRPr="00CA7B8C">
        <w:rPr>
          <w:sz w:val="16"/>
        </w:rPr>
        <w:t xml:space="preserve">. </w:t>
      </w:r>
      <w:r w:rsidRPr="00CA7B8C">
        <w:rPr>
          <w:rStyle w:val="StyleUnderline"/>
        </w:rPr>
        <w:t>For a powerful political party</w:t>
      </w:r>
      <w:r w:rsidRPr="00CA7B8C">
        <w:rPr>
          <w:sz w:val="16"/>
        </w:rPr>
        <w:t xml:space="preserve"> (whether in a one-party system or a democracy) </w:t>
      </w:r>
      <w:r w:rsidRPr="00CA7B8C">
        <w:rPr>
          <w:rStyle w:val="StyleUnderline"/>
        </w:rPr>
        <w:t>to preach no-growth or degrowth in this context is political suicide</w:t>
      </w:r>
      <w:r w:rsidRPr="00CA7B8C">
        <w:rPr>
          <w:sz w:val="16"/>
        </w:rPr>
        <w:t xml:space="preserve">. </w:t>
      </w:r>
      <w:r w:rsidRPr="00CA7B8C">
        <w:rPr>
          <w:rStyle w:val="StyleUnderline"/>
        </w:rPr>
        <w:t>Politics is the art of the possible</w:t>
      </w:r>
      <w:r w:rsidRPr="00CA7B8C">
        <w:rPr>
          <w:sz w:val="16"/>
        </w:rPr>
        <w:t xml:space="preserve"> (as von Bismarck famously said), </w:t>
      </w:r>
      <w:r w:rsidRPr="00CA7B8C">
        <w:rPr>
          <w:rStyle w:val="StyleUnderline"/>
        </w:rPr>
        <w:t xml:space="preserve">and green-washing and </w:t>
      </w:r>
      <w:r w:rsidRPr="00CA7B8C">
        <w:rPr>
          <w:rStyle w:val="StyleUnderline"/>
          <w:highlight w:val="cyan"/>
        </w:rPr>
        <w:t xml:space="preserve">technological fixes are much more palatable alternatives than </w:t>
      </w:r>
      <w:r w:rsidRPr="00CA7B8C">
        <w:rPr>
          <w:rStyle w:val="StyleUnderline"/>
        </w:rPr>
        <w:t xml:space="preserve">the </w:t>
      </w:r>
      <w:r w:rsidRPr="00CA7B8C">
        <w:rPr>
          <w:rStyle w:val="StyleUnderline"/>
          <w:highlight w:val="cyan"/>
        </w:rPr>
        <w:t>societal trans-formations</w:t>
      </w:r>
      <w:r w:rsidRPr="00CA7B8C">
        <w:rPr>
          <w:sz w:val="16"/>
        </w:rPr>
        <w:t xml:space="preserve"> required by deeper understandings of sustainability.</w:t>
      </w:r>
    </w:p>
    <w:p w14:paraId="17B26147" w14:textId="77777777" w:rsidR="00224441" w:rsidRPr="00CA7B8C" w:rsidRDefault="00224441" w:rsidP="00224441">
      <w:pPr>
        <w:pStyle w:val="Heading4"/>
        <w:rPr>
          <w:rFonts w:cs="Arial"/>
        </w:rPr>
      </w:pPr>
      <w:r w:rsidRPr="00CA7B8C">
        <w:rPr>
          <w:rFonts w:cs="Arial"/>
        </w:rPr>
        <w:t xml:space="preserve">4] Market failure wrong and capitalism creates </w:t>
      </w:r>
      <w:r w:rsidRPr="00CA7B8C">
        <w:rPr>
          <w:rFonts w:cs="Arial"/>
          <w:i/>
          <w:u w:val="single"/>
        </w:rPr>
        <w:t>sustainable living conditions</w:t>
      </w:r>
      <w:r w:rsidRPr="00CA7B8C">
        <w:rPr>
          <w:rFonts w:cs="Arial"/>
        </w:rPr>
        <w:t xml:space="preserve"> – India and China prove – this takes out Robinson</w:t>
      </w:r>
    </w:p>
    <w:p w14:paraId="314A9AA4" w14:textId="77777777" w:rsidR="00224441" w:rsidRPr="00CA7B8C" w:rsidRDefault="00224441" w:rsidP="00224441">
      <w:r w:rsidRPr="00CA7B8C">
        <w:rPr>
          <w:rStyle w:val="Style13ptBold"/>
        </w:rPr>
        <w:t>Smith 17</w:t>
      </w:r>
      <w:r w:rsidRPr="00CA7B8C">
        <w:t xml:space="preserve">. Noah Smith is a Bloomberg View columnist. He was an assistant professor of finance at Stony Brook University, and he blogs at </w:t>
      </w:r>
      <w:proofErr w:type="spellStart"/>
      <w:r w:rsidRPr="00CA7B8C">
        <w:t>Noahpinion</w:t>
      </w:r>
      <w:proofErr w:type="spellEnd"/>
      <w:r w:rsidRPr="00CA7B8C">
        <w:t xml:space="preserve"> [“Free-Market Failure Has Been Greatly Exaggerated,” 11-15-2017, </w:t>
      </w:r>
      <w:r w:rsidRPr="00CA7B8C">
        <w:rPr>
          <w:i/>
        </w:rPr>
        <w:t>Bloomberg</w:t>
      </w:r>
      <w:r w:rsidRPr="00CA7B8C">
        <w:t>, URL: https://www.bloomberg.com/view/articles/2017-11-15/free-markets-improved-more-lives-than-anything-ever]//vikas</w:t>
      </w:r>
    </w:p>
    <w:p w14:paraId="161B41C0" w14:textId="77777777" w:rsidR="00224441" w:rsidRPr="00CA7B8C" w:rsidRDefault="00224441" w:rsidP="00224441">
      <w:pPr>
        <w:rPr>
          <w:sz w:val="14"/>
        </w:rPr>
      </w:pPr>
      <w:r w:rsidRPr="00CA7B8C">
        <w:rPr>
          <w:sz w:val="14"/>
        </w:rPr>
        <w:t xml:space="preserve">As someone who has done decades of pioneering work in the field of trade and growth, and who has been intimately involved in practical policy-making, Rodrik is as much of an expert on this topic as </w:t>
      </w:r>
      <w:proofErr w:type="gramStart"/>
      <w:r w:rsidRPr="00CA7B8C">
        <w:rPr>
          <w:sz w:val="14"/>
        </w:rPr>
        <w:t>anyone .</w:t>
      </w:r>
      <w:proofErr w:type="gramEnd"/>
      <w:r w:rsidRPr="00CA7B8C">
        <w:rPr>
          <w:sz w:val="14"/>
        </w:rPr>
        <w:t xml:space="preserve"> But although his </w:t>
      </w:r>
      <w:r w:rsidRPr="00CA7B8C">
        <w:rPr>
          <w:rStyle w:val="Emphasis"/>
        </w:rPr>
        <w:t>criticisms are accurate</w:t>
      </w:r>
      <w:r w:rsidRPr="00CA7B8C">
        <w:rPr>
          <w:sz w:val="14"/>
        </w:rPr>
        <w:t xml:space="preserve">, he </w:t>
      </w:r>
      <w:r w:rsidRPr="00CA7B8C">
        <w:rPr>
          <w:rStyle w:val="Emphasis"/>
        </w:rPr>
        <w:t>overlooks much of the good that neoliberalism has done.</w:t>
      </w:r>
      <w:r w:rsidRPr="00CA7B8C">
        <w:rPr>
          <w:sz w:val="14"/>
        </w:rPr>
        <w:t xml:space="preserve"> Rodrik very wisely explains why it's so easy for economists to seem like shills for simplistic free-market policies. Confronted with a desire for quick fixes and easy explanations, many economists instinctively </w:t>
      </w:r>
      <w:proofErr w:type="gramStart"/>
      <w:r w:rsidRPr="00CA7B8C">
        <w:rPr>
          <w:sz w:val="14"/>
        </w:rPr>
        <w:t>revert back</w:t>
      </w:r>
      <w:proofErr w:type="gramEnd"/>
      <w:r w:rsidRPr="00CA7B8C">
        <w:rPr>
          <w:sz w:val="14"/>
        </w:rPr>
        <w:t xml:space="preserve"> to the toy models they learned in their introductory economics courses -- models where free-market competition solves almost any problem. As Rodrik notes, these models represent a common fable -- University of Connecticut law professor James Kwak calls it "economism" -- that ignores a million and one important features of real-world markets. </w:t>
      </w:r>
      <w:r w:rsidRPr="00CA7B8C">
        <w:rPr>
          <w:b/>
          <w:u w:val="single"/>
        </w:rPr>
        <w:t>Government institutions</w:t>
      </w:r>
      <w:r w:rsidRPr="00CA7B8C">
        <w:rPr>
          <w:sz w:val="14"/>
        </w:rPr>
        <w:t xml:space="preserve">, for </w:t>
      </w:r>
      <w:r w:rsidRPr="00CA7B8C">
        <w:rPr>
          <w:sz w:val="14"/>
          <w:szCs w:val="14"/>
        </w:rPr>
        <w:t>example,</w:t>
      </w:r>
      <w:r w:rsidRPr="00CA7B8C">
        <w:t xml:space="preserve"> </w:t>
      </w:r>
      <w:r w:rsidRPr="00CA7B8C">
        <w:rPr>
          <w:b/>
          <w:u w:val="single"/>
        </w:rPr>
        <w:t>matter a lot</w:t>
      </w:r>
      <w:r w:rsidRPr="00CA7B8C">
        <w:rPr>
          <w:sz w:val="14"/>
        </w:rPr>
        <w:t xml:space="preserve"> -- </w:t>
      </w:r>
      <w:r w:rsidRPr="00CA7B8C">
        <w:rPr>
          <w:rStyle w:val="Emphasis"/>
          <w:highlight w:val="yellow"/>
        </w:rPr>
        <w:t>from the corporatism of</w:t>
      </w:r>
      <w:r w:rsidRPr="00CA7B8C">
        <w:rPr>
          <w:sz w:val="14"/>
        </w:rPr>
        <w:t xml:space="preserve"> 20th century </w:t>
      </w:r>
      <w:r w:rsidRPr="00CA7B8C">
        <w:rPr>
          <w:rStyle w:val="Emphasis"/>
          <w:highlight w:val="yellow"/>
        </w:rPr>
        <w:t>Japan to Germany's innovative unions</w:t>
      </w:r>
      <w:r w:rsidRPr="00CA7B8C">
        <w:rPr>
          <w:b/>
          <w:u w:val="single"/>
        </w:rPr>
        <w:t xml:space="preserve">, </w:t>
      </w:r>
      <w:r w:rsidRPr="00CA7B8C">
        <w:rPr>
          <w:b/>
          <w:highlight w:val="yellow"/>
          <w:u w:val="single"/>
        </w:rPr>
        <w:t>there are many flavors of capitalism</w:t>
      </w:r>
      <w:r w:rsidRPr="00CA7B8C">
        <w:rPr>
          <w:sz w:val="14"/>
        </w:rPr>
        <w:t xml:space="preserve"> that all seem to work </w:t>
      </w:r>
      <w:proofErr w:type="gramStart"/>
      <w:r w:rsidRPr="00CA7B8C">
        <w:rPr>
          <w:sz w:val="14"/>
        </w:rPr>
        <w:t>fairly well</w:t>
      </w:r>
      <w:proofErr w:type="gramEnd"/>
      <w:r w:rsidRPr="00CA7B8C">
        <w:rPr>
          <w:sz w:val="14"/>
        </w:rPr>
        <w:t xml:space="preserve">. And without good institutions, capitalism can easily degenerate into inefficient monopoly, crash-prone financial excess, short-sighted environmental destruction, or </w:t>
      </w:r>
      <w:proofErr w:type="gramStart"/>
      <w:r w:rsidRPr="00CA7B8C">
        <w:rPr>
          <w:sz w:val="14"/>
        </w:rPr>
        <w:t>a number of</w:t>
      </w:r>
      <w:proofErr w:type="gramEnd"/>
      <w:r w:rsidRPr="00CA7B8C">
        <w:rPr>
          <w:sz w:val="14"/>
        </w:rPr>
        <w:t xml:space="preserve"> other undesirable conditions. But when it comes to the harms that neoliberalism has wrought, Rodrik cherry-picks quite a bit. He focuses on two countries -- Mexico and Chile. In the 1970s and 1980s, under dictator Augusto Pinochet, Chile took advice from </w:t>
      </w:r>
      <w:proofErr w:type="gramStart"/>
      <w:r w:rsidRPr="00CA7B8C">
        <w:rPr>
          <w:sz w:val="14"/>
        </w:rPr>
        <w:t>a number of</w:t>
      </w:r>
      <w:proofErr w:type="gramEnd"/>
      <w:r w:rsidRPr="00CA7B8C">
        <w:rPr>
          <w:sz w:val="14"/>
        </w:rPr>
        <w:t xml:space="preserve"> free-market economists, but the results were underwhelming. Since undertaking its own free-market reforms and signing the North American Free Trade Agreement, Mexico's economy has underperformed more interventionist countries like South Korea and China. These examples of neoliberal disappointment are real enough. It's no accident that both come from Latin America -- the region where neoliberal advice, in the form of a 10-point plan called the Washington Consensus, garnered the most publicity. The Washington Consensus has been the target of bitter criticism for years, and Rodrik himself has been one of its most prominent detractors. But Latin America is only one part of the world. Elsewhere, broadly neoliberal ideas have been much more of a success. Rodrik's essay should have taken these into consideration. </w:t>
      </w:r>
      <w:r w:rsidRPr="00CA7B8C">
        <w:rPr>
          <w:rStyle w:val="Emphasis"/>
          <w:highlight w:val="yellow"/>
        </w:rPr>
        <w:t>Take China</w:t>
      </w:r>
      <w:r w:rsidRPr="00CA7B8C">
        <w:rPr>
          <w:rStyle w:val="Emphasis"/>
          <w:b w:val="0"/>
          <w:highlight w:val="yellow"/>
        </w:rPr>
        <w:t>.</w:t>
      </w:r>
      <w:r w:rsidRPr="00CA7B8C">
        <w:rPr>
          <w:b/>
          <w:u w:val="single"/>
        </w:rPr>
        <w:t xml:space="preserve"> In the 1980s, </w:t>
      </w:r>
      <w:r w:rsidRPr="00CA7B8C">
        <w:rPr>
          <w:b/>
          <w:highlight w:val="yellow"/>
          <w:u w:val="single"/>
        </w:rPr>
        <w:t>after</w:t>
      </w:r>
      <w:r w:rsidRPr="00CA7B8C">
        <w:rPr>
          <w:b/>
          <w:u w:val="single"/>
        </w:rPr>
        <w:t xml:space="preserve"> decades of </w:t>
      </w:r>
      <w:r w:rsidRPr="00CA7B8C">
        <w:rPr>
          <w:b/>
          <w:highlight w:val="yellow"/>
          <w:u w:val="single"/>
        </w:rPr>
        <w:t>economic</w:t>
      </w:r>
      <w:r w:rsidRPr="00CA7B8C">
        <w:rPr>
          <w:b/>
          <w:u w:val="single"/>
        </w:rPr>
        <w:t xml:space="preserve"> and social </w:t>
      </w:r>
      <w:r w:rsidRPr="00CA7B8C">
        <w:rPr>
          <w:b/>
          <w:highlight w:val="yellow"/>
          <w:u w:val="single"/>
        </w:rPr>
        <w:t>disaster under Mao Zedong, China started experimenting with</w:t>
      </w:r>
      <w:r w:rsidRPr="00CA7B8C">
        <w:rPr>
          <w:b/>
          <w:u w:val="single"/>
        </w:rPr>
        <w:t xml:space="preserve"> a </w:t>
      </w:r>
      <w:r w:rsidRPr="00CA7B8C">
        <w:rPr>
          <w:b/>
          <w:highlight w:val="yellow"/>
          <w:u w:val="single"/>
        </w:rPr>
        <w:t>market economy</w:t>
      </w:r>
      <w:r w:rsidRPr="00CA7B8C">
        <w:rPr>
          <w:b/>
          <w:u w:val="single"/>
        </w:rPr>
        <w:t xml:space="preserve"> under</w:t>
      </w:r>
      <w:r w:rsidRPr="00CA7B8C">
        <w:rPr>
          <w:sz w:val="14"/>
        </w:rPr>
        <w:t xml:space="preserve"> party leader </w:t>
      </w:r>
      <w:r w:rsidRPr="00CA7B8C">
        <w:rPr>
          <w:b/>
          <w:u w:val="single"/>
        </w:rPr>
        <w:t>Deng Xiaoping</w:t>
      </w:r>
      <w:r w:rsidRPr="00CA7B8C">
        <w:rPr>
          <w:sz w:val="14"/>
        </w:rPr>
        <w:t xml:space="preserve">. The </w:t>
      </w:r>
      <w:r w:rsidRPr="00CA7B8C">
        <w:rPr>
          <w:rStyle w:val="Emphasis"/>
          <w:highlight w:val="yellow"/>
        </w:rPr>
        <w:t>regime began to allow</w:t>
      </w:r>
      <w:r w:rsidRPr="00CA7B8C">
        <w:rPr>
          <w:rStyle w:val="Emphasis"/>
        </w:rPr>
        <w:t xml:space="preserve"> small </w:t>
      </w:r>
      <w:r w:rsidRPr="00CA7B8C">
        <w:rPr>
          <w:rStyle w:val="Emphasis"/>
          <w:highlight w:val="yellow"/>
        </w:rPr>
        <w:t>businesses and granted</w:t>
      </w:r>
      <w:r w:rsidRPr="00CA7B8C">
        <w:rPr>
          <w:rStyle w:val="Emphasis"/>
        </w:rPr>
        <w:t xml:space="preserve"> limited </w:t>
      </w:r>
      <w:r w:rsidRPr="00CA7B8C">
        <w:rPr>
          <w:rStyle w:val="Emphasis"/>
          <w:highlight w:val="yellow"/>
        </w:rPr>
        <w:t>land rights.</w:t>
      </w:r>
      <w:r w:rsidRPr="00CA7B8C">
        <w:rPr>
          <w:b/>
          <w:highlight w:val="yellow"/>
          <w:u w:val="single"/>
        </w:rPr>
        <w:t xml:space="preserve"> State</w:t>
      </w:r>
      <w:r w:rsidRPr="00CA7B8C">
        <w:rPr>
          <w:sz w:val="14"/>
        </w:rPr>
        <w:t xml:space="preserve">-owned </w:t>
      </w:r>
      <w:r w:rsidRPr="00CA7B8C">
        <w:rPr>
          <w:b/>
          <w:highlight w:val="yellow"/>
          <w:u w:val="single"/>
        </w:rPr>
        <w:t>enterprises were</w:t>
      </w:r>
      <w:r w:rsidRPr="00CA7B8C">
        <w:rPr>
          <w:b/>
          <w:u w:val="single"/>
        </w:rPr>
        <w:t xml:space="preserve"> partially </w:t>
      </w:r>
      <w:r w:rsidRPr="00CA7B8C">
        <w:rPr>
          <w:b/>
          <w:highlight w:val="yellow"/>
          <w:u w:val="single"/>
        </w:rPr>
        <w:t>privatized.</w:t>
      </w:r>
      <w:r w:rsidRPr="00CA7B8C">
        <w:rPr>
          <w:rStyle w:val="Emphasis"/>
          <w:highlight w:val="yellow"/>
        </w:rPr>
        <w:t xml:space="preserve"> The country</w:t>
      </w:r>
      <w:r w:rsidRPr="00CA7B8C">
        <w:rPr>
          <w:rStyle w:val="Emphasis"/>
        </w:rPr>
        <w:t xml:space="preserve"> opened to foreign </w:t>
      </w:r>
      <w:proofErr w:type="gramStart"/>
      <w:r w:rsidRPr="00CA7B8C">
        <w:rPr>
          <w:rStyle w:val="Emphasis"/>
        </w:rPr>
        <w:t>investment, and</w:t>
      </w:r>
      <w:proofErr w:type="gramEnd"/>
      <w:r w:rsidRPr="00CA7B8C">
        <w:rPr>
          <w:rStyle w:val="Emphasis"/>
        </w:rPr>
        <w:t xml:space="preserve"> </w:t>
      </w:r>
      <w:r w:rsidRPr="00CA7B8C">
        <w:rPr>
          <w:rStyle w:val="Emphasis"/>
          <w:highlight w:val="yellow"/>
        </w:rPr>
        <w:t>went</w:t>
      </w:r>
      <w:r w:rsidRPr="00CA7B8C">
        <w:rPr>
          <w:sz w:val="14"/>
        </w:rPr>
        <w:t xml:space="preserve"> from a state of isolation </w:t>
      </w:r>
      <w:r w:rsidRPr="00CA7B8C">
        <w:rPr>
          <w:rStyle w:val="Emphasis"/>
          <w:highlight w:val="yellow"/>
        </w:rPr>
        <w:t>to the world's biggest</w:t>
      </w:r>
      <w:r w:rsidRPr="00CA7B8C">
        <w:rPr>
          <w:rStyle w:val="Emphasis"/>
        </w:rPr>
        <w:t xml:space="preserve"> trading </w:t>
      </w:r>
      <w:r w:rsidRPr="00CA7B8C">
        <w:rPr>
          <w:rStyle w:val="Emphasis"/>
          <w:highlight w:val="yellow"/>
        </w:rPr>
        <w:t>economy.</w:t>
      </w:r>
      <w:r w:rsidRPr="00CA7B8C">
        <w:rPr>
          <w:rStyle w:val="Emphasis"/>
        </w:rPr>
        <w:t xml:space="preserve"> By 2005, </w:t>
      </w:r>
      <w:r w:rsidRPr="00CA7B8C">
        <w:rPr>
          <w:rStyle w:val="Emphasis"/>
          <w:highlight w:val="yellow"/>
        </w:rPr>
        <w:t>China's market economy passed</w:t>
      </w:r>
      <w:r w:rsidRPr="00CA7B8C">
        <w:rPr>
          <w:rStyle w:val="Emphasis"/>
        </w:rPr>
        <w:t xml:space="preserve"> its </w:t>
      </w:r>
      <w:r w:rsidRPr="00CA7B8C">
        <w:rPr>
          <w:rStyle w:val="Emphasis"/>
          <w:highlight w:val="yellow"/>
        </w:rPr>
        <w:t>state-run economy</w:t>
      </w:r>
      <w:r w:rsidRPr="00CA7B8C">
        <w:rPr>
          <w:rStyle w:val="Emphasis"/>
        </w:rPr>
        <w:t xml:space="preserve"> in size.</w:t>
      </w:r>
      <w:r w:rsidRPr="00CA7B8C">
        <w:rPr>
          <w:sz w:val="14"/>
        </w:rPr>
        <w:t xml:space="preserve"> What happened after China's market reforms is now well-known -- </w:t>
      </w:r>
      <w:r w:rsidRPr="00CA7B8C">
        <w:rPr>
          <w:b/>
          <w:u w:val="single"/>
        </w:rPr>
        <w:t>the most dramatic explosion of economic growth in world history.</w:t>
      </w:r>
      <w:r w:rsidRPr="00CA7B8C">
        <w:rPr>
          <w:sz w:val="14"/>
        </w:rPr>
        <w:t xml:space="preserve"> As Rodrik points out, state intervention still plays a prominent role in China's economy. But the </w:t>
      </w:r>
      <w:r w:rsidRPr="00CA7B8C">
        <w:rPr>
          <w:rStyle w:val="Emphasis"/>
          <w:highlight w:val="yellow"/>
        </w:rPr>
        <w:t>shift from a</w:t>
      </w:r>
      <w:r w:rsidRPr="00CA7B8C">
        <w:rPr>
          <w:rStyle w:val="Emphasis"/>
        </w:rPr>
        <w:t xml:space="preserve"> rigid </w:t>
      </w:r>
      <w:r w:rsidRPr="00CA7B8C">
        <w:rPr>
          <w:rStyle w:val="Emphasis"/>
          <w:highlight w:val="yellow"/>
        </w:rPr>
        <w:t>command-and-control economy to</w:t>
      </w:r>
      <w:r w:rsidRPr="00CA7B8C">
        <w:rPr>
          <w:rStyle w:val="Emphasis"/>
        </w:rPr>
        <w:t xml:space="preserve"> one that blended state and </w:t>
      </w:r>
      <w:r w:rsidRPr="00CA7B8C">
        <w:rPr>
          <w:rStyle w:val="Emphasis"/>
          <w:highlight w:val="yellow"/>
        </w:rPr>
        <w:t>market approaches</w:t>
      </w:r>
      <w:r w:rsidRPr="00CA7B8C">
        <w:rPr>
          <w:sz w:val="14"/>
        </w:rPr>
        <w:t xml:space="preserve"> -- and the liberalization of trade -- </w:t>
      </w:r>
      <w:r w:rsidRPr="00CA7B8C">
        <w:rPr>
          <w:rStyle w:val="Emphasis"/>
          <w:highlight w:val="yellow"/>
        </w:rPr>
        <w:t>was</w:t>
      </w:r>
      <w:r w:rsidRPr="00CA7B8C">
        <w:rPr>
          <w:rStyle w:val="Emphasis"/>
        </w:rPr>
        <w:t xml:space="preserve"> undoubtedly a </w:t>
      </w:r>
      <w:r w:rsidRPr="00CA7B8C">
        <w:rPr>
          <w:rStyle w:val="Emphasis"/>
          <w:highlight w:val="yellow"/>
        </w:rPr>
        <w:t>neoliberal</w:t>
      </w:r>
      <w:r w:rsidRPr="00CA7B8C">
        <w:rPr>
          <w:rStyle w:val="Emphasis"/>
        </w:rPr>
        <w:t xml:space="preserve"> reform.</w:t>
      </w:r>
      <w:r w:rsidRPr="00CA7B8C">
        <w:rPr>
          <w:sz w:val="14"/>
        </w:rPr>
        <w:t xml:space="preserve"> Though Deng's changes were mostly done in an ad-hoc, common sense manner, he did invite famed neoliberal economist Milton Friedman to give him advice. A decade after China began its experiment, </w:t>
      </w:r>
      <w:r w:rsidRPr="00CA7B8C">
        <w:rPr>
          <w:rStyle w:val="Emphasis"/>
          <w:highlight w:val="yellow"/>
        </w:rPr>
        <w:t>India followed</w:t>
      </w:r>
      <w:r w:rsidRPr="00CA7B8C">
        <w:rPr>
          <w:rStyle w:val="Emphasis"/>
        </w:rPr>
        <w:t xml:space="preserve"> suit.</w:t>
      </w:r>
      <w:r w:rsidRPr="00CA7B8C">
        <w:rPr>
          <w:sz w:val="14"/>
        </w:rPr>
        <w:t xml:space="preserve"> In 1991, after a sharp recession, </w:t>
      </w:r>
      <w:r w:rsidRPr="00CA7B8C">
        <w:rPr>
          <w:b/>
          <w:u w:val="single"/>
        </w:rPr>
        <w:t xml:space="preserve">Prime Minister Narasimha </w:t>
      </w:r>
      <w:r w:rsidRPr="00CA7B8C">
        <w:rPr>
          <w:b/>
          <w:highlight w:val="yellow"/>
          <w:u w:val="single"/>
        </w:rPr>
        <w:t>Rao and</w:t>
      </w:r>
      <w:r w:rsidRPr="00CA7B8C">
        <w:rPr>
          <w:b/>
          <w:u w:val="single"/>
        </w:rPr>
        <w:t xml:space="preserve"> Finance Minister Manmohan </w:t>
      </w:r>
      <w:r w:rsidRPr="00CA7B8C">
        <w:rPr>
          <w:b/>
          <w:highlight w:val="yellow"/>
          <w:u w:val="single"/>
        </w:rPr>
        <w:t>Singh scrapped</w:t>
      </w:r>
      <w:r w:rsidRPr="00CA7B8C">
        <w:rPr>
          <w:b/>
          <w:u w:val="single"/>
        </w:rPr>
        <w:t xml:space="preserve"> a cumbersome system of </w:t>
      </w:r>
      <w:r w:rsidRPr="00CA7B8C">
        <w:rPr>
          <w:b/>
          <w:highlight w:val="yellow"/>
          <w:u w:val="single"/>
        </w:rPr>
        <w:t>business licensing</w:t>
      </w:r>
      <w:r w:rsidRPr="00CA7B8C">
        <w:rPr>
          <w:b/>
          <w:u w:val="single"/>
        </w:rPr>
        <w:t xml:space="preserve">, eased curbs on foreign investment, ended many state-sanctioned monopolies, lowered tariffs </w:t>
      </w:r>
      <w:r w:rsidRPr="00CA7B8C">
        <w:rPr>
          <w:b/>
          <w:highlight w:val="yellow"/>
          <w:u w:val="single"/>
        </w:rPr>
        <w:t>and</w:t>
      </w:r>
      <w:r w:rsidRPr="00CA7B8C">
        <w:rPr>
          <w:b/>
          <w:u w:val="single"/>
        </w:rPr>
        <w:t xml:space="preserve"> </w:t>
      </w:r>
      <w:r w:rsidRPr="00CA7B8C">
        <w:rPr>
          <w:rStyle w:val="Emphasis"/>
        </w:rPr>
        <w:t xml:space="preserve">did a bunch of other </w:t>
      </w:r>
      <w:r w:rsidRPr="00CA7B8C">
        <w:rPr>
          <w:rStyle w:val="Emphasis"/>
          <w:highlight w:val="yellow"/>
        </w:rPr>
        <w:t>neoliberal things.</w:t>
      </w:r>
      <w:r w:rsidRPr="00CA7B8C">
        <w:rPr>
          <w:rStyle w:val="Emphasis"/>
        </w:rPr>
        <w:t xml:space="preserve"> </w:t>
      </w:r>
      <w:r w:rsidRPr="00CA7B8C">
        <w:rPr>
          <w:sz w:val="14"/>
        </w:rPr>
        <w:t xml:space="preserve">Although the results were not as dramatic as in China, </w:t>
      </w:r>
      <w:r w:rsidRPr="00CA7B8C">
        <w:rPr>
          <w:b/>
          <w:highlight w:val="yellow"/>
          <w:u w:val="single"/>
        </w:rPr>
        <w:t xml:space="preserve">there was a </w:t>
      </w:r>
      <w:r w:rsidRPr="00CA7B8C">
        <w:rPr>
          <w:rStyle w:val="Emphasis"/>
          <w:highlight w:val="yellow"/>
        </w:rPr>
        <w:t>sustained</w:t>
      </w:r>
      <w:r w:rsidRPr="00CA7B8C">
        <w:rPr>
          <w:b/>
          <w:highlight w:val="yellow"/>
          <w:u w:val="single"/>
        </w:rPr>
        <w:t xml:space="preserve"> rise</w:t>
      </w:r>
      <w:r w:rsidRPr="00CA7B8C">
        <w:rPr>
          <w:b/>
          <w:u w:val="single"/>
        </w:rPr>
        <w:t xml:space="preserve"> in economic growth</w:t>
      </w:r>
      <w:r w:rsidRPr="00CA7B8C">
        <w:rPr>
          <w:sz w:val="14"/>
        </w:rPr>
        <w:t xml:space="preserve">: It's almost impossible to overstate how important the growth explosions of India and China have been. </w:t>
      </w:r>
      <w:r w:rsidRPr="00CA7B8C">
        <w:rPr>
          <w:rStyle w:val="Emphasis"/>
        </w:rPr>
        <w:t>So many people live in these two supergiant countries</w:t>
      </w:r>
      <w:r w:rsidRPr="00CA7B8C">
        <w:rPr>
          <w:sz w:val="14"/>
        </w:rPr>
        <w:t xml:space="preserve"> -- almost 40 percent of humanity, several times the total living in the developed world -- </w:t>
      </w:r>
      <w:r w:rsidRPr="00CA7B8C">
        <w:rPr>
          <w:rStyle w:val="Emphasis"/>
        </w:rPr>
        <w:t>that</w:t>
      </w:r>
      <w:r w:rsidRPr="00CA7B8C">
        <w:rPr>
          <w:sz w:val="14"/>
        </w:rPr>
        <w:t xml:space="preserve"> together they </w:t>
      </w:r>
      <w:r w:rsidRPr="00CA7B8C">
        <w:rPr>
          <w:rStyle w:val="Emphasis"/>
        </w:rPr>
        <w:t>determine the</w:t>
      </w:r>
      <w:r w:rsidRPr="00CA7B8C">
        <w:rPr>
          <w:sz w:val="14"/>
        </w:rPr>
        <w:t xml:space="preserve"> entire </w:t>
      </w:r>
      <w:r w:rsidRPr="00CA7B8C">
        <w:rPr>
          <w:rStyle w:val="Emphasis"/>
        </w:rPr>
        <w:t>shape of</w:t>
      </w:r>
      <w:r w:rsidRPr="00CA7B8C">
        <w:rPr>
          <w:sz w:val="14"/>
        </w:rPr>
        <w:t xml:space="preserve"> human </w:t>
      </w:r>
      <w:r w:rsidRPr="00CA7B8C">
        <w:rPr>
          <w:rStyle w:val="Emphasis"/>
        </w:rPr>
        <w:t>progress</w:t>
      </w:r>
      <w:r w:rsidRPr="00CA7B8C">
        <w:rPr>
          <w:sz w:val="14"/>
        </w:rPr>
        <w:t xml:space="preserve">. During the last three decades, </w:t>
      </w:r>
      <w:r w:rsidRPr="00CA7B8C">
        <w:rPr>
          <w:rStyle w:val="Emphasis"/>
          <w:highlight w:val="yellow"/>
        </w:rPr>
        <w:t>India and China have done more to reduce</w:t>
      </w:r>
      <w:r w:rsidRPr="00CA7B8C">
        <w:rPr>
          <w:rStyle w:val="Emphasis"/>
        </w:rPr>
        <w:t xml:space="preserve"> world </w:t>
      </w:r>
      <w:r w:rsidRPr="00CA7B8C">
        <w:rPr>
          <w:rStyle w:val="Emphasis"/>
          <w:highlight w:val="yellow"/>
        </w:rPr>
        <w:t>poverty than any other force</w:t>
      </w:r>
      <w:r w:rsidRPr="00CA7B8C">
        <w:rPr>
          <w:rStyle w:val="Emphasis"/>
        </w:rPr>
        <w:t xml:space="preserve"> in history</w:t>
      </w:r>
      <w:r w:rsidRPr="00CA7B8C">
        <w:rPr>
          <w:sz w:val="14"/>
        </w:rPr>
        <w:t xml:space="preserve">: Dry facts and figures shouldn't obscure the poignant human reality of this miracle. </w:t>
      </w:r>
      <w:r w:rsidRPr="00CA7B8C">
        <w:rPr>
          <w:rStyle w:val="Emphasis"/>
          <w:highlight w:val="yellow"/>
        </w:rPr>
        <w:t>People who once bathed in dirty rivers</w:t>
      </w:r>
      <w:r w:rsidRPr="00CA7B8C">
        <w:rPr>
          <w:rStyle w:val="Emphasis"/>
        </w:rPr>
        <w:t xml:space="preserve">, defecated </w:t>
      </w:r>
      <w:proofErr w:type="gramStart"/>
      <w:r w:rsidRPr="00CA7B8C">
        <w:rPr>
          <w:rStyle w:val="Emphasis"/>
        </w:rPr>
        <w:t>outside</w:t>
      </w:r>
      <w:proofErr w:type="gramEnd"/>
      <w:r w:rsidRPr="00CA7B8C">
        <w:rPr>
          <w:rStyle w:val="Emphasis"/>
        </w:rPr>
        <w:t xml:space="preserve"> and saw a quarter of their children die before age 5 </w:t>
      </w:r>
      <w:r w:rsidRPr="00CA7B8C">
        <w:rPr>
          <w:rStyle w:val="Emphasis"/>
          <w:highlight w:val="yellow"/>
        </w:rPr>
        <w:t>are getting food, shelter and</w:t>
      </w:r>
      <w:r w:rsidRPr="00CA7B8C">
        <w:rPr>
          <w:rStyle w:val="Emphasis"/>
        </w:rPr>
        <w:t xml:space="preserve"> clean </w:t>
      </w:r>
      <w:r w:rsidRPr="00CA7B8C">
        <w:rPr>
          <w:rStyle w:val="Emphasis"/>
          <w:highlight w:val="yellow"/>
        </w:rPr>
        <w:t>water.</w:t>
      </w:r>
      <w:r w:rsidRPr="00CA7B8C">
        <w:rPr>
          <w:sz w:val="14"/>
        </w:rPr>
        <w:t xml:space="preserve"> Hundreds of millions of </w:t>
      </w:r>
      <w:r w:rsidRPr="00CA7B8C">
        <w:rPr>
          <w:b/>
          <w:u w:val="single"/>
        </w:rPr>
        <w:t xml:space="preserve">indigent </w:t>
      </w:r>
      <w:r w:rsidRPr="00CA7B8C">
        <w:rPr>
          <w:b/>
          <w:highlight w:val="yellow"/>
          <w:u w:val="single"/>
        </w:rPr>
        <w:t>farmers have moved on</w:t>
      </w:r>
      <w:r w:rsidRPr="00CA7B8C">
        <w:rPr>
          <w:b/>
          <w:u w:val="single"/>
        </w:rPr>
        <w:t xml:space="preserve"> to better lives in cities.</w:t>
      </w:r>
      <w:r w:rsidRPr="00CA7B8C">
        <w:rPr>
          <w:sz w:val="14"/>
        </w:rPr>
        <w:t xml:space="preserve"> Child mortality in India is down by almost five-sixths. It could reasonably be argued that nothing this good has ever happened before in human history. And </w:t>
      </w:r>
      <w:r w:rsidRPr="00CA7B8C">
        <w:rPr>
          <w:b/>
          <w:highlight w:val="yellow"/>
          <w:u w:val="single"/>
        </w:rPr>
        <w:t>India and China's growth appears far from over.</w:t>
      </w:r>
      <w:r w:rsidRPr="00CA7B8C">
        <w:rPr>
          <w:sz w:val="14"/>
        </w:rPr>
        <w:t xml:space="preserve"> So sure, the Washington Consensus didn't boost Latin America into the ranks of rich countries. And the neoliberal reforms in the former Soviet Union met with mixed success. But </w:t>
      </w:r>
      <w:r w:rsidRPr="00CA7B8C">
        <w:rPr>
          <w:rStyle w:val="Emphasis"/>
        </w:rPr>
        <w:t xml:space="preserve">India and China account for more than three times as many people as </w:t>
      </w:r>
      <w:proofErr w:type="gramStart"/>
      <w:r w:rsidRPr="00CA7B8C">
        <w:rPr>
          <w:rStyle w:val="Emphasis"/>
        </w:rPr>
        <w:t>all of</w:t>
      </w:r>
      <w:proofErr w:type="gramEnd"/>
      <w:r w:rsidRPr="00CA7B8C">
        <w:rPr>
          <w:rStyle w:val="Emphasis"/>
        </w:rPr>
        <w:t xml:space="preserve"> those countries combined.</w:t>
      </w:r>
      <w:r w:rsidRPr="00CA7B8C">
        <w:rPr>
          <w:sz w:val="14"/>
        </w:rPr>
        <w:t xml:space="preserve"> Their sweeping reduction in extreme poverty alone makes neoliberalism a qualified success. Though the free-market approach unquestionably has its shortcomings, it would be wrong to label it "bad economics," as Rodrik does. The truth, as usual, is more complicated. </w:t>
      </w:r>
    </w:p>
    <w:p w14:paraId="2EB610C2" w14:textId="77777777" w:rsidR="00224441" w:rsidRPr="00CA7B8C" w:rsidRDefault="00224441" w:rsidP="00224441">
      <w:pPr>
        <w:pStyle w:val="Heading4"/>
      </w:pPr>
      <w:r w:rsidRPr="00CA7B8C">
        <w:t xml:space="preserve">5] Mobilization is impossible – self-hatred, love for the game, and lack of recognition of subjugation all disprove their thesis. Independently, neoliberal governments crack down on unions which kills </w:t>
      </w:r>
      <w:proofErr w:type="spellStart"/>
      <w:r w:rsidRPr="00CA7B8C">
        <w:t>aff</w:t>
      </w:r>
      <w:proofErr w:type="spellEnd"/>
      <w:r w:rsidRPr="00CA7B8C">
        <w:t xml:space="preserve"> solvency. </w:t>
      </w:r>
    </w:p>
    <w:p w14:paraId="19ADAA30" w14:textId="77777777" w:rsidR="00224441" w:rsidRPr="00CA7B8C" w:rsidRDefault="00224441" w:rsidP="00224441">
      <w:pPr>
        <w:rPr>
          <w:rStyle w:val="Style13ptBold"/>
        </w:rPr>
      </w:pPr>
      <w:r w:rsidRPr="00CA7B8C">
        <w:rPr>
          <w:rStyle w:val="Style13ptBold"/>
        </w:rPr>
        <w:t xml:space="preserve">Han ’15 </w:t>
      </w:r>
      <w:r w:rsidRPr="00CA7B8C">
        <w:t>[Byung-</w:t>
      </w:r>
      <w:proofErr w:type="spellStart"/>
      <w:r w:rsidRPr="00CA7B8C">
        <w:t>Chul</w:t>
      </w:r>
      <w:proofErr w:type="spellEnd"/>
      <w:r w:rsidRPr="00CA7B8C">
        <w:t>, “Why revolution is no longer possible”, 10-23-2015, https://www.opendemocracy.net/en/transformation/why-revolution-is-no-longer-possible/]//pranav</w:t>
      </w:r>
    </w:p>
    <w:p w14:paraId="3666A065" w14:textId="77777777" w:rsidR="00224441" w:rsidRPr="00CA7B8C" w:rsidRDefault="00224441" w:rsidP="00224441">
      <w:pPr>
        <w:rPr>
          <w:sz w:val="16"/>
        </w:rPr>
      </w:pPr>
      <w:r w:rsidRPr="00CA7B8C">
        <w:rPr>
          <w:sz w:val="16"/>
        </w:rPr>
        <w:t xml:space="preserve">Accordingly, I </w:t>
      </w:r>
      <w:r w:rsidRPr="00CA7B8C">
        <w:rPr>
          <w:rStyle w:val="Emphasis"/>
        </w:rPr>
        <w:t xml:space="preserve">tried to say why </w:t>
      </w:r>
      <w:r w:rsidRPr="00CA7B8C">
        <w:rPr>
          <w:rStyle w:val="Emphasis"/>
          <w:highlight w:val="green"/>
        </w:rPr>
        <w:t>revolution is no longer possible</w:t>
      </w:r>
      <w:r w:rsidRPr="00CA7B8C">
        <w:rPr>
          <w:rStyle w:val="Emphasis"/>
        </w:rPr>
        <w:t xml:space="preserve"> today</w:t>
      </w:r>
      <w:r w:rsidRPr="00CA7B8C">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w:t>
      </w:r>
      <w:proofErr w:type="gramStart"/>
      <w:r w:rsidRPr="00CA7B8C">
        <w:rPr>
          <w:sz w:val="16"/>
        </w:rPr>
        <w:t>state of affairs</w:t>
      </w:r>
      <w:proofErr w:type="gramEnd"/>
      <w:r w:rsidRPr="00CA7B8C">
        <w:rPr>
          <w:sz w:val="16"/>
        </w:rPr>
        <w:t xml:space="preserve">, we need a precise understanding of how power and domination function today. </w:t>
      </w:r>
      <w:r w:rsidRPr="00CA7B8C">
        <w:rPr>
          <w:rStyle w:val="Emphasis"/>
        </w:rPr>
        <w:t>Anyone wishing to install a new system of rule must eliminate resistance</w:t>
      </w:r>
      <w:r w:rsidRPr="00CA7B8C">
        <w:rPr>
          <w:sz w:val="16"/>
        </w:rPr>
        <w:t xml:space="preserve">. The same holds for the neoliberal order. </w:t>
      </w:r>
      <w:r w:rsidRPr="00CA7B8C">
        <w:rPr>
          <w:rStyle w:val="Emphasis"/>
        </w:rPr>
        <w:t>Implementing a new system of dominion requires an instance of power that posits; often, this entails the use of force.</w:t>
      </w:r>
      <w:r w:rsidRPr="00CA7B8C">
        <w:rPr>
          <w:sz w:val="16"/>
        </w:rPr>
        <w:t xml:space="preserve"> However, power that posits a system is not identical to power that stabilizes a system internally. As is well known, Margaret Thatcher, </w:t>
      </w:r>
      <w:r w:rsidRPr="00CA7B8C">
        <w:rPr>
          <w:rStyle w:val="Emphasis"/>
        </w:rPr>
        <w:t xml:space="preserve">the </w:t>
      </w:r>
      <w:r w:rsidRPr="00CA7B8C">
        <w:rPr>
          <w:rStyle w:val="Emphasis"/>
          <w:highlight w:val="green"/>
        </w:rPr>
        <w:t>standard bearer</w:t>
      </w:r>
      <w:r w:rsidRPr="00CA7B8C">
        <w:rPr>
          <w:rStyle w:val="Emphasis"/>
        </w:rPr>
        <w:t xml:space="preserve"> of </w:t>
      </w:r>
      <w:r w:rsidRPr="00CA7B8C">
        <w:rPr>
          <w:rStyle w:val="Emphasis"/>
          <w:highlight w:val="green"/>
        </w:rPr>
        <w:t>neoliberalism</w:t>
      </w:r>
      <w:r w:rsidRPr="00CA7B8C">
        <w:rPr>
          <w:rStyle w:val="Emphasis"/>
        </w:rPr>
        <w:t xml:space="preserve">, </w:t>
      </w:r>
      <w:r w:rsidRPr="00CA7B8C">
        <w:rPr>
          <w:rStyle w:val="Emphasis"/>
          <w:highlight w:val="green"/>
        </w:rPr>
        <w:t>treated</w:t>
      </w:r>
      <w:r w:rsidRPr="00CA7B8C">
        <w:rPr>
          <w:rStyle w:val="Emphasis"/>
        </w:rPr>
        <w:t xml:space="preserve"> </w:t>
      </w:r>
      <w:r w:rsidRPr="00CA7B8C">
        <w:rPr>
          <w:rStyle w:val="Emphasis"/>
          <w:highlight w:val="green"/>
        </w:rPr>
        <w:t>unions as “internal enemies</w:t>
      </w:r>
      <w:r w:rsidRPr="00CA7B8C">
        <w:rPr>
          <w:rStyle w:val="Emphasis"/>
        </w:rPr>
        <w:t xml:space="preserve">” </w:t>
      </w:r>
      <w:r w:rsidRPr="00CA7B8C">
        <w:rPr>
          <w:rStyle w:val="Emphasis"/>
          <w:highlight w:val="green"/>
        </w:rPr>
        <w:t>and combated them violently</w:t>
      </w:r>
      <w:r w:rsidRPr="00CA7B8C">
        <w:rPr>
          <w:sz w:val="16"/>
        </w:rPr>
        <w:t xml:space="preserve">. For all that, using force to establish the neoliberal agenda does not amount to system-preserving power. System-preserving power is not repressive, but seductive </w:t>
      </w:r>
      <w:proofErr w:type="gramStart"/>
      <w:r w:rsidRPr="00CA7B8C">
        <w:rPr>
          <w:sz w:val="16"/>
        </w:rPr>
        <w:t>In</w:t>
      </w:r>
      <w:proofErr w:type="gramEnd"/>
      <w:r w:rsidRPr="00CA7B8C">
        <w:rPr>
          <w:sz w:val="16"/>
        </w:rPr>
        <w:t xml:space="preserve">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CA7B8C">
        <w:rPr>
          <w:rStyle w:val="Emphasis"/>
        </w:rPr>
        <w:t xml:space="preserve">everyone is a self-exploiting worker in their own enterprise. </w:t>
      </w:r>
      <w:r w:rsidRPr="00CA7B8C">
        <w:rPr>
          <w:sz w:val="16"/>
        </w:rPr>
        <w:t xml:space="preserve">Every individual is master and slave in one. </w:t>
      </w:r>
      <w:r w:rsidRPr="00CA7B8C">
        <w:rPr>
          <w:rStyle w:val="Emphasis"/>
        </w:rPr>
        <w:t xml:space="preserve">This also means that </w:t>
      </w:r>
      <w:r w:rsidRPr="00CA7B8C">
        <w:rPr>
          <w:rStyle w:val="Emphasis"/>
          <w:highlight w:val="green"/>
        </w:rPr>
        <w:t>class struggle has become an internal struggle</w:t>
      </w:r>
      <w:r w:rsidRPr="00CA7B8C">
        <w:rPr>
          <w:rStyle w:val="Emphasis"/>
        </w:rPr>
        <w:t xml:space="preserve"> with oneself.</w:t>
      </w:r>
      <w:r w:rsidRPr="00CA7B8C">
        <w:rPr>
          <w:sz w:val="16"/>
        </w:rPr>
        <w:t xml:space="preserve"> Today, anyone who fails to succeed blames themselves and feels ashamed. </w:t>
      </w:r>
      <w:r w:rsidRPr="00CA7B8C">
        <w:rPr>
          <w:rStyle w:val="Emphasis"/>
          <w:highlight w:val="green"/>
        </w:rPr>
        <w:t>People see themselves</w:t>
      </w:r>
      <w:r w:rsidRPr="00CA7B8C">
        <w:rPr>
          <w:rStyle w:val="Emphasis"/>
        </w:rPr>
        <w:t xml:space="preserve">, not society, </w:t>
      </w:r>
      <w:r w:rsidRPr="00CA7B8C">
        <w:rPr>
          <w:rStyle w:val="Emphasis"/>
          <w:highlight w:val="green"/>
        </w:rPr>
        <w:t>as the problem</w:t>
      </w:r>
      <w:r w:rsidRPr="00CA7B8C">
        <w:rPr>
          <w:rStyle w:val="Emphasis"/>
        </w:rPr>
        <w:t xml:space="preserve">. The </w:t>
      </w:r>
      <w:r w:rsidRPr="00CA7B8C">
        <w:rPr>
          <w:rStyle w:val="Emphasis"/>
          <w:highlight w:val="green"/>
        </w:rPr>
        <w:t>subjugated subject</w:t>
      </w:r>
      <w:r w:rsidRPr="00CA7B8C">
        <w:rPr>
          <w:rStyle w:val="Emphasis"/>
        </w:rPr>
        <w:t xml:space="preserve"> is </w:t>
      </w:r>
      <w:r w:rsidRPr="00CA7B8C">
        <w:rPr>
          <w:rStyle w:val="Emphasis"/>
          <w:highlight w:val="green"/>
        </w:rPr>
        <w:t>not</w:t>
      </w:r>
      <w:r w:rsidRPr="00CA7B8C">
        <w:rPr>
          <w:rStyle w:val="Emphasis"/>
        </w:rPr>
        <w:t xml:space="preserve"> even </w:t>
      </w:r>
      <w:r w:rsidRPr="00CA7B8C">
        <w:rPr>
          <w:rStyle w:val="Emphasis"/>
          <w:highlight w:val="green"/>
        </w:rPr>
        <w:t>aware of its subjugation</w:t>
      </w:r>
      <w:r w:rsidRPr="00CA7B8C">
        <w:rPr>
          <w:rStyle w:val="Emphasis"/>
        </w:rPr>
        <w:t xml:space="preserve"> </w:t>
      </w:r>
      <w:r w:rsidRPr="00CA7B8C">
        <w:rPr>
          <w:sz w:val="16"/>
        </w:rPr>
        <w:t xml:space="preserve">Any disciplinary power that expends effort to force human beings into a straitjacket of commandments and prohibitions proves inefficient. </w:t>
      </w:r>
      <w:r w:rsidRPr="00CA7B8C">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CA7B8C">
        <w:rPr>
          <w:sz w:val="16"/>
        </w:rPr>
        <w:t xml:space="preserve">. Instead of making people compliant, it endeavors to make them dependent. This logic of neoliberal efficiency also holds for surveillance. In the 1980s, to cite one example, there were vehement </w:t>
      </w:r>
      <w:proofErr w:type="gramStart"/>
      <w:r w:rsidRPr="00CA7B8C">
        <w:rPr>
          <w:sz w:val="16"/>
        </w:rPr>
        <w:t>protests against</w:t>
      </w:r>
      <w:proofErr w:type="gramEnd"/>
      <w:r w:rsidRPr="00CA7B8C">
        <w:rPr>
          <w:sz w:val="16"/>
        </w:rPr>
        <w:t xml:space="preserve">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w:t>
      </w:r>
      <w:proofErr w:type="gramStart"/>
      <w:r w:rsidRPr="00CA7B8C">
        <w:rPr>
          <w:sz w:val="16"/>
        </w:rPr>
        <w:t>protests against</w:t>
      </w:r>
      <w:proofErr w:type="gramEnd"/>
      <w:r w:rsidRPr="00CA7B8C">
        <w:rPr>
          <w:sz w:val="16"/>
        </w:rPr>
        <w:t xml:space="preserve"> surveillance. Free self-disclosure and self-exposure follow the same logic of efficiency as free self-exploitation. What is there to </w:t>
      </w:r>
      <w:proofErr w:type="gramStart"/>
      <w:r w:rsidRPr="00CA7B8C">
        <w:rPr>
          <w:sz w:val="16"/>
        </w:rPr>
        <w:t>protest against</w:t>
      </w:r>
      <w:proofErr w:type="gramEnd"/>
      <w:r w:rsidRPr="00CA7B8C">
        <w:rPr>
          <w:sz w:val="16"/>
        </w:rPr>
        <w:t xml:space="preserve">?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CA7B8C">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CA7B8C">
        <w:rPr>
          <w:rStyle w:val="Emphasis"/>
          <w:highlight w:val="green"/>
        </w:rPr>
        <w:t>neoliberal regime</w:t>
      </w:r>
      <w:r w:rsidRPr="00CA7B8C">
        <w:rPr>
          <w:rStyle w:val="Emphasis"/>
        </w:rPr>
        <w:t xml:space="preserve"> </w:t>
      </w:r>
      <w:r w:rsidRPr="00CA7B8C">
        <w:rPr>
          <w:rStyle w:val="Emphasis"/>
          <w:highlight w:val="green"/>
        </w:rPr>
        <w:t>proves stable</w:t>
      </w:r>
      <w:r w:rsidRPr="00CA7B8C">
        <w:rPr>
          <w:rStyle w:val="Emphasis"/>
        </w:rPr>
        <w:t xml:space="preserve"> </w:t>
      </w:r>
      <w:r w:rsidRPr="00CA7B8C">
        <w:rPr>
          <w:rStyle w:val="Emphasis"/>
          <w:highlight w:val="green"/>
        </w:rPr>
        <w:t>by immunizing</w:t>
      </w:r>
      <w:r w:rsidRPr="00CA7B8C">
        <w:rPr>
          <w:rStyle w:val="Emphasis"/>
        </w:rPr>
        <w:t xml:space="preserve"> itself </w:t>
      </w:r>
      <w:r w:rsidRPr="00CA7B8C">
        <w:rPr>
          <w:rStyle w:val="Emphasis"/>
          <w:highlight w:val="green"/>
        </w:rPr>
        <w:t>against</w:t>
      </w:r>
      <w:r w:rsidRPr="00CA7B8C">
        <w:rPr>
          <w:rStyle w:val="Emphasis"/>
        </w:rPr>
        <w:t xml:space="preserve"> all </w:t>
      </w:r>
      <w:r w:rsidRPr="00CA7B8C">
        <w:rPr>
          <w:rStyle w:val="Emphasis"/>
          <w:highlight w:val="green"/>
        </w:rPr>
        <w:t>resistance</w:t>
      </w:r>
      <w:r w:rsidRPr="00CA7B8C">
        <w:rPr>
          <w:rStyle w:val="Emphasis"/>
        </w:rPr>
        <w:t>, because it makes use of freedom instead of repressing it.</w:t>
      </w:r>
      <w:r w:rsidRPr="00CA7B8C">
        <w:rPr>
          <w:sz w:val="16"/>
        </w:rPr>
        <w:t xml:space="preserve"> Suppressing freedom quickly provokes </w:t>
      </w:r>
      <w:proofErr w:type="gramStart"/>
      <w:r w:rsidRPr="00CA7B8C">
        <w:rPr>
          <w:sz w:val="16"/>
        </w:rPr>
        <w:t>resistance;</w:t>
      </w:r>
      <w:proofErr w:type="gramEnd"/>
      <w:r w:rsidRPr="00CA7B8C">
        <w:rPr>
          <w:sz w:val="16"/>
        </w:rPr>
        <w:t xml:space="preserv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CA7B8C">
        <w:rPr>
          <w:rStyle w:val="Emphasis"/>
          <w:highlight w:val="green"/>
        </w:rPr>
        <w:t>no collaborative</w:t>
      </w:r>
      <w:r w:rsidRPr="00CA7B8C">
        <w:rPr>
          <w:rStyle w:val="Emphasis"/>
        </w:rPr>
        <w:t xml:space="preserve">, networked </w:t>
      </w:r>
      <w:r w:rsidRPr="00CA7B8C">
        <w:rPr>
          <w:rStyle w:val="Emphasis"/>
          <w:highlight w:val="green"/>
        </w:rPr>
        <w:t>multitude</w:t>
      </w:r>
      <w:r w:rsidRPr="00CA7B8C">
        <w:rPr>
          <w:rStyle w:val="Emphasis"/>
        </w:rPr>
        <w:t xml:space="preserve"> </w:t>
      </w:r>
      <w:r w:rsidRPr="00CA7B8C">
        <w:rPr>
          <w:rStyle w:val="Emphasis"/>
          <w:highlight w:val="green"/>
        </w:rPr>
        <w:t>exists</w:t>
      </w:r>
      <w:r w:rsidRPr="00CA7B8C">
        <w:rPr>
          <w:rStyle w:val="Emphasis"/>
        </w:rPr>
        <w:t xml:space="preserve"> </w:t>
      </w:r>
      <w:r w:rsidRPr="00CA7B8C">
        <w:rPr>
          <w:rStyle w:val="Emphasis"/>
          <w:highlight w:val="green"/>
        </w:rPr>
        <w:t xml:space="preserve">that might </w:t>
      </w:r>
      <w:proofErr w:type="gramStart"/>
      <w:r w:rsidRPr="00CA7B8C">
        <w:rPr>
          <w:rStyle w:val="Emphasis"/>
          <w:highlight w:val="green"/>
        </w:rPr>
        <w:t>rise</w:t>
      </w:r>
      <w:r w:rsidRPr="00CA7B8C">
        <w:rPr>
          <w:rStyle w:val="Emphasis"/>
        </w:rPr>
        <w:t xml:space="preserve"> up</w:t>
      </w:r>
      <w:proofErr w:type="gramEnd"/>
      <w:r w:rsidRPr="00CA7B8C">
        <w:rPr>
          <w:rStyle w:val="Emphasis"/>
        </w:rPr>
        <w:t xml:space="preserve"> </w:t>
      </w:r>
      <w:r w:rsidRPr="00CA7B8C">
        <w:rPr>
          <w:rStyle w:val="Emphasis"/>
          <w:highlight w:val="green"/>
        </w:rPr>
        <w:t>in a</w:t>
      </w:r>
      <w:r w:rsidRPr="00CA7B8C">
        <w:rPr>
          <w:rStyle w:val="Emphasis"/>
        </w:rPr>
        <w:t xml:space="preserve"> </w:t>
      </w:r>
      <w:r w:rsidRPr="00CA7B8C">
        <w:rPr>
          <w:rStyle w:val="Emphasis"/>
          <w:highlight w:val="green"/>
        </w:rPr>
        <w:t>global</w:t>
      </w:r>
      <w:r w:rsidRPr="00CA7B8C">
        <w:rPr>
          <w:rStyle w:val="Emphasis"/>
        </w:rPr>
        <w:t xml:space="preserve"> mass of </w:t>
      </w:r>
      <w:r w:rsidRPr="00CA7B8C">
        <w:rPr>
          <w:rStyle w:val="Emphasis"/>
          <w:highlight w:val="green"/>
        </w:rPr>
        <w:t>protest and</w:t>
      </w:r>
      <w:r w:rsidRPr="00CA7B8C">
        <w:rPr>
          <w:rStyle w:val="Emphasis"/>
        </w:rPr>
        <w:t xml:space="preserve"> </w:t>
      </w:r>
      <w:r w:rsidRPr="00CA7B8C">
        <w:rPr>
          <w:rStyle w:val="Emphasis"/>
          <w:highlight w:val="green"/>
        </w:rPr>
        <w:t>revolution</w:t>
      </w:r>
      <w:r w:rsidRPr="00CA7B8C">
        <w:rPr>
          <w:sz w:val="16"/>
        </w:rPr>
        <w:t xml:space="preserve">. Instead, the prevailing mode of production is based on lonesome and isolated self-entrepreneurs, who are also estranged from themselves. Companies used to </w:t>
      </w:r>
      <w:proofErr w:type="gramStart"/>
      <w:r w:rsidRPr="00CA7B8C">
        <w:rPr>
          <w:sz w:val="16"/>
        </w:rPr>
        <w:t>compete with each other</w:t>
      </w:r>
      <w:proofErr w:type="gramEnd"/>
      <w:r w:rsidRPr="00CA7B8C">
        <w:rPr>
          <w:sz w:val="16"/>
        </w:rPr>
        <w:t xml:space="preserve">. Within each enterprise, however, solidarity could occur. Today, everyone is competing against everyone else — and within the same enterprise, too. Even though such competition heightens productivity by leaps and bounds, it destroys solidarity and communal spirit. </w:t>
      </w:r>
      <w:r w:rsidRPr="00CA7B8C">
        <w:rPr>
          <w:rStyle w:val="Emphasis"/>
        </w:rPr>
        <w:t>No revolutionary mass can arise from exhausted, depressive, and isolated individuals. Neoliberalism cannot be explained in Marxist terms. The famous “alienation” of labor does not even occur. Today, we dive eagerly into work — until we burn out</w:t>
      </w:r>
      <w:r w:rsidRPr="00CA7B8C">
        <w:rPr>
          <w:sz w:val="16"/>
        </w:rPr>
        <w:t xml:space="preserve">. The first stage of burnout syndrome, after all, is euphoria. Burnout and revolution are mutually exclusive. </w:t>
      </w:r>
      <w:r w:rsidRPr="00CA7B8C">
        <w:rPr>
          <w:rStyle w:val="Emphasis"/>
        </w:rPr>
        <w:t>Accordingly, it is mistaken to believe that the Multitude will cast off the parasitic Empire to inaugurate a communist society</w:t>
      </w:r>
      <w:r w:rsidRPr="00CA7B8C">
        <w:rPr>
          <w:sz w:val="16"/>
        </w:rPr>
        <w:t>.</w:t>
      </w:r>
    </w:p>
    <w:p w14:paraId="1A241BEF" w14:textId="77777777" w:rsidR="00224441" w:rsidRPr="00CA7B8C" w:rsidRDefault="00224441" w:rsidP="00224441"/>
    <w:p w14:paraId="7650601C" w14:textId="77777777" w:rsidR="00224441" w:rsidRPr="00CA7B8C" w:rsidRDefault="00224441" w:rsidP="00224441">
      <w:pPr>
        <w:rPr>
          <w:rFonts w:eastAsia="Calibri"/>
          <w:sz w:val="12"/>
          <w:szCs w:val="20"/>
        </w:rPr>
      </w:pPr>
    </w:p>
    <w:p w14:paraId="517B5780" w14:textId="77777777" w:rsidR="00224441" w:rsidRPr="00224441" w:rsidRDefault="00224441" w:rsidP="00224441"/>
    <w:p w14:paraId="279EABDA" w14:textId="0D338EC2" w:rsidR="00224441" w:rsidRDefault="00224441" w:rsidP="00224441"/>
    <w:p w14:paraId="0DF863AC" w14:textId="77777777" w:rsidR="00224441" w:rsidRPr="00224441" w:rsidRDefault="00224441" w:rsidP="00224441"/>
    <w:sectPr w:rsidR="00224441" w:rsidRPr="002244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44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44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CC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5884A7"/>
  <w14:defaultImageDpi w14:val="300"/>
  <w15:docId w15:val="{FECAED85-1499-454B-AA54-9413AFCC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444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244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44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44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244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44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4441"/>
  </w:style>
  <w:style w:type="character" w:customStyle="1" w:styleId="Heading1Char">
    <w:name w:val="Heading 1 Char"/>
    <w:aliases w:val="Pocket Char"/>
    <w:basedOn w:val="DefaultParagraphFont"/>
    <w:link w:val="Heading1"/>
    <w:uiPriority w:val="9"/>
    <w:rsid w:val="0022444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24441"/>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24441"/>
    <w:rPr>
      <w:rFonts w:ascii="Arial" w:eastAsiaTheme="majorEastAsia" w:hAnsi="Arial" w:cstheme="majorBidi"/>
      <w:b/>
      <w:bCs/>
      <w:sz w:val="32"/>
      <w:szCs w:val="32"/>
      <w:u w:val="single"/>
    </w:rPr>
  </w:style>
  <w:style w:type="character" w:customStyle="1" w:styleId="Heading4Char">
    <w:name w:val="Heading 4 Char"/>
    <w:aliases w:val="Tag Char"/>
    <w:basedOn w:val="DefaultParagraphFont"/>
    <w:link w:val="Heading4"/>
    <w:uiPriority w:val="9"/>
    <w:rsid w:val="00224441"/>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4441"/>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
    <w:basedOn w:val="DefaultParagraphFont"/>
    <w:uiPriority w:val="1"/>
    <w:qFormat/>
    <w:rsid w:val="0022444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22444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2444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24441"/>
    <w:rPr>
      <w:color w:val="auto"/>
      <w:u w:val="none"/>
    </w:rPr>
  </w:style>
  <w:style w:type="paragraph" w:styleId="DocumentMap">
    <w:name w:val="Document Map"/>
    <w:basedOn w:val="Normal"/>
    <w:link w:val="DocumentMapChar"/>
    <w:uiPriority w:val="99"/>
    <w:semiHidden/>
    <w:unhideWhenUsed/>
    <w:rsid w:val="002244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4441"/>
    <w:rPr>
      <w:rFonts w:ascii="Lucida Grande" w:hAnsi="Lucida Grande" w:cs="Lucida Grande"/>
    </w:rPr>
  </w:style>
  <w:style w:type="paragraph" w:customStyle="1" w:styleId="textbold">
    <w:name w:val="text bold"/>
    <w:basedOn w:val="Normal"/>
    <w:link w:val="Emphasis"/>
    <w:uiPriority w:val="20"/>
    <w:qFormat/>
    <w:rsid w:val="0022444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2244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jstor.org/stable/pdf/2781338.pdf?refreqid=excelsior%3Aca3144a9ae9e4ac65e285f2c67451ffb"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theme" Target="theme/theme1.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7904</Words>
  <Characters>45053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cp:revision>
  <dcterms:created xsi:type="dcterms:W3CDTF">2021-12-04T00:09:00Z</dcterms:created>
  <dcterms:modified xsi:type="dcterms:W3CDTF">2021-12-04T00:20:00Z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