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8992B" w14:textId="526F742C" w:rsidR="000348E4" w:rsidRDefault="00C808CC" w:rsidP="000348E4">
      <w:pPr>
        <w:pStyle w:val="Heading3"/>
        <w:rPr>
          <w:rFonts w:asciiTheme="minorHAnsi" w:hAnsiTheme="minorHAnsi" w:cstheme="minorHAnsi"/>
        </w:rPr>
      </w:pPr>
      <w:r>
        <w:rPr>
          <w:rFonts w:asciiTheme="minorHAnsi" w:hAnsiTheme="minorHAnsi" w:cstheme="minorHAnsi"/>
        </w:rPr>
        <w:t>1</w:t>
      </w:r>
    </w:p>
    <w:p w14:paraId="2FEE1248" w14:textId="428E9CD4" w:rsidR="006B4BEF" w:rsidRDefault="006B4BEF" w:rsidP="006B4BEF">
      <w:pPr>
        <w:pStyle w:val="Heading4"/>
      </w:pPr>
      <w:r>
        <w:t>Interpretation: Debaters must have a cite listing their contact information on the 202</w:t>
      </w:r>
      <w:r w:rsidR="00193B41">
        <w:t>1</w:t>
      </w:r>
      <w:r>
        <w:t>-202</w:t>
      </w:r>
      <w:r w:rsidR="00193B41">
        <w:t>2</w:t>
      </w:r>
      <w:r>
        <w:t xml:space="preserve"> NDCA LD wiki 30 minutes before their round.</w:t>
      </w:r>
    </w:p>
    <w:p w14:paraId="6266B2E9" w14:textId="4AD62C54" w:rsidR="006B4BEF" w:rsidRDefault="006B4BEF" w:rsidP="006B4BEF">
      <w:pPr>
        <w:pStyle w:val="Heading4"/>
      </w:pPr>
      <w:r>
        <w:t xml:space="preserve">Violation: </w:t>
      </w:r>
      <w:r w:rsidR="00136C5B">
        <w:t>The negative debater does not</w:t>
      </w:r>
      <w:r>
        <w:t xml:space="preserve"> have a wiki page</w:t>
      </w:r>
    </w:p>
    <w:p w14:paraId="227CC0EE" w14:textId="6F02CF02" w:rsidR="006B4BEF" w:rsidRPr="006B4BEF" w:rsidRDefault="006B4BEF" w:rsidP="006B4BEF">
      <w:r w:rsidRPr="00FA7B91">
        <w:drawing>
          <wp:inline distT="0" distB="0" distL="0" distR="0" wp14:anchorId="59CC79EF" wp14:editId="146EA98F">
            <wp:extent cx="12192627" cy="5785147"/>
            <wp:effectExtent l="0" t="0" r="0" b="635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stretch>
                      <a:fillRect/>
                    </a:stretch>
                  </pic:blipFill>
                  <pic:spPr>
                    <a:xfrm>
                      <a:off x="0" y="0"/>
                      <a:ext cx="12192627" cy="5785147"/>
                    </a:xfrm>
                    <a:prstGeom prst="rect">
                      <a:avLst/>
                    </a:prstGeom>
                  </pic:spPr>
                </pic:pic>
              </a:graphicData>
            </a:graphic>
          </wp:inline>
        </w:drawing>
      </w:r>
    </w:p>
    <w:p w14:paraId="466855DF" w14:textId="77777777" w:rsidR="006B4BEF" w:rsidRDefault="006B4BEF" w:rsidP="006B4BEF">
      <w:pPr>
        <w:pStyle w:val="Heading4"/>
      </w:pPr>
      <w:r>
        <w:t>Standards –</w:t>
      </w:r>
    </w:p>
    <w:p w14:paraId="2BB3287A" w14:textId="1584351F" w:rsidR="006B4BEF" w:rsidRDefault="006B4BEF" w:rsidP="006B4BEF">
      <w:pPr>
        <w:pStyle w:val="Heading4"/>
      </w:pPr>
      <w:r>
        <w:t>1] Pre round prep – it would be impossible to contact you before round, since I don’t know who to or your preferred contact – destroys preround prep because you could be breaking new, or making changes to your aff and I wouldn’t even know. Outweighs, since preround prep is a gateway issue to engagement.</w:t>
      </w:r>
      <w:r w:rsidR="003F7054">
        <w:t xml:space="preserve"> </w:t>
      </w:r>
    </w:p>
    <w:p w14:paraId="6E03AFA2" w14:textId="77777777" w:rsidR="009E02D9" w:rsidRPr="009E02D9" w:rsidRDefault="009E02D9" w:rsidP="009E02D9"/>
    <w:p w14:paraId="56C6ABA8" w14:textId="311FB9A6" w:rsidR="009E02D9" w:rsidRDefault="006B4BEF" w:rsidP="009E02D9">
      <w:pPr>
        <w:pStyle w:val="Heading4"/>
        <w:rPr>
          <w:rFonts w:asciiTheme="minorHAnsi" w:hAnsiTheme="minorHAnsi" w:cstheme="minorHAnsi"/>
        </w:rPr>
      </w:pPr>
      <w:r>
        <w:t>2] Clash – I could know more about your aff if I asked questions about it preround, which is key to indepth clash in round, otherwise you can get away with sneaky 1AR pivots.</w:t>
      </w:r>
      <w:r w:rsidR="009E02D9">
        <w:t xml:space="preserve"> </w:t>
      </w:r>
      <w:r w:rsidR="009E02D9">
        <w:rPr>
          <w:rFonts w:asciiTheme="minorHAnsi" w:hAnsiTheme="minorHAnsi" w:cstheme="minorHAnsi"/>
        </w:rPr>
        <w:t>D</w:t>
      </w:r>
      <w:r w:rsidR="009E02D9" w:rsidRPr="000348E4">
        <w:rPr>
          <w:rFonts w:asciiTheme="minorHAnsi" w:hAnsiTheme="minorHAnsi" w:cstheme="minorHAnsi"/>
        </w:rPr>
        <w:t>isclosing</w:t>
      </w:r>
      <w:r w:rsidR="009E02D9">
        <w:rPr>
          <w:rFonts w:asciiTheme="minorHAnsi" w:hAnsiTheme="minorHAnsi" w:cstheme="minorHAnsi"/>
        </w:rPr>
        <w:t xml:space="preserve"> good because it</w:t>
      </w:r>
      <w:r w:rsidR="009E02D9" w:rsidRPr="000348E4">
        <w:rPr>
          <w:rFonts w:asciiTheme="minorHAnsi" w:hAnsiTheme="minorHAnsi" w:cstheme="minorHAnsi"/>
        </w:rPr>
        <w:t xml:space="preserve">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18C89095" w14:textId="1EB43AC7" w:rsidR="002C5D36" w:rsidRDefault="002C5D36" w:rsidP="006B4BEF">
      <w:pPr>
        <w:pStyle w:val="Heading4"/>
      </w:pPr>
    </w:p>
    <w:p w14:paraId="5AE49652" w14:textId="117682F1" w:rsidR="009E02D9" w:rsidRPr="000348E4" w:rsidRDefault="009E02D9" w:rsidP="009E02D9">
      <w:pPr>
        <w:pStyle w:val="Heading4"/>
        <w:rPr>
          <w:rFonts w:asciiTheme="minorHAnsi" w:hAnsiTheme="minorHAnsi" w:cstheme="minorHAnsi"/>
        </w:rPr>
      </w:pPr>
      <w:r>
        <w:rPr>
          <w:rFonts w:asciiTheme="minorHAnsi" w:hAnsiTheme="minorHAnsi" w:cstheme="minorHAnsi"/>
        </w:rPr>
        <w:t>3</w:t>
      </w:r>
      <w:r w:rsidRPr="000348E4">
        <w:rPr>
          <w:rFonts w:asciiTheme="minorHAnsi" w:hAnsiTheme="minorHAnsi" w:cstheme="minorHAnsi"/>
        </w:rPr>
        <w:t>] Quality research: disclosure promotes quality research and in-depth engagement.</w:t>
      </w:r>
    </w:p>
    <w:p w14:paraId="0E67AB4C" w14:textId="77777777" w:rsidR="009E02D9" w:rsidRPr="000348E4" w:rsidRDefault="009E02D9" w:rsidP="009E02D9">
      <w:pPr>
        <w:rPr>
          <w:rFonts w:asciiTheme="minorHAnsi" w:hAnsiTheme="minorHAnsi" w:cstheme="minorHAnsi"/>
          <w:sz w:val="16"/>
          <w:szCs w:val="16"/>
        </w:rPr>
      </w:pPr>
      <w:r w:rsidRPr="000348E4">
        <w:rPr>
          <w:rStyle w:val="Style13ptBold"/>
          <w:rFonts w:asciiTheme="minorHAnsi" w:hAnsiTheme="minorHAnsi" w:cstheme="minorHAnsi"/>
        </w:rPr>
        <w:t>Nails 13.</w:t>
      </w:r>
      <w:r w:rsidRPr="000348E4">
        <w:rPr>
          <w:rFonts w:asciiTheme="minorHAnsi" w:hAnsiTheme="minorHAnsi" w:cstheme="minorHAnsi"/>
          <w:sz w:val="16"/>
          <w:szCs w:val="16"/>
        </w:rPr>
        <w:t xml:space="preserve"> Jacob Nails debated on the high school LD national circuit and now debates for Georgia State University, 10-10-2013, "A Defense of Disclosure (Including Third-Party Disclosure) by Jacob Nails," NSD Update, </w:t>
      </w:r>
      <w:hyperlink r:id="rId7">
        <w:r w:rsidRPr="000348E4">
          <w:rPr>
            <w:rStyle w:val="Hyperlink"/>
            <w:rFonts w:asciiTheme="minorHAnsi" w:hAnsiTheme="minorHAnsi" w:cstheme="minorHAnsi"/>
            <w:sz w:val="16"/>
            <w:szCs w:val="16"/>
          </w:rPr>
          <w:t>http://nsdupdate.com/2013/10/10/a-defense-of-disclosure-including-third-party-disclosure-by-jacob-nails/</w:t>
        </w:r>
      </w:hyperlink>
      <w:r w:rsidRPr="000348E4">
        <w:rPr>
          <w:rFonts w:asciiTheme="minorHAnsi" w:hAnsiTheme="minorHAnsi" w:cstheme="minorHAnsi"/>
          <w:sz w:val="16"/>
          <w:szCs w:val="16"/>
        </w:rPr>
        <w:t xml:space="preserve"> //RS</w:t>
      </w:r>
    </w:p>
    <w:p w14:paraId="3A233E7A" w14:textId="77777777" w:rsidR="009E02D9" w:rsidRPr="000348E4" w:rsidRDefault="009E02D9" w:rsidP="009E02D9">
      <w:pPr>
        <w:rPr>
          <w:rFonts w:asciiTheme="minorHAnsi" w:hAnsiTheme="minorHAnsi" w:cstheme="minorHAnsi"/>
          <w:u w:val="single"/>
        </w:rPr>
      </w:pPr>
      <w:r w:rsidRPr="000348E4">
        <w:rPr>
          <w:rFonts w:asciiTheme="minorHAnsi" w:hAnsiTheme="minorHAnsi" w:cstheme="minorHAnsi"/>
          <w:sz w:val="16"/>
          <w:szCs w:val="16"/>
        </w:rPr>
        <w:t xml:space="preserve">I fall squarely on the side of disclosure. I find that </w:t>
      </w:r>
      <w:r w:rsidRPr="000348E4">
        <w:rPr>
          <w:rFonts w:asciiTheme="minorHAnsi" w:hAnsiTheme="minorHAnsi" w:cstheme="minorHAnsi"/>
          <w:u w:val="single"/>
        </w:rPr>
        <w:t>the largest advantage of widespread disclosure is the educational value it provides.</w:t>
      </w:r>
      <w:r w:rsidRPr="000348E4">
        <w:rPr>
          <w:rFonts w:asciiTheme="minorHAnsi" w:hAnsiTheme="minorHAnsi" w:cstheme="minorHAnsi"/>
          <w:sz w:val="16"/>
          <w:szCs w:val="16"/>
        </w:rPr>
        <w:t xml:space="preserve"> First, </w:t>
      </w:r>
      <w:r w:rsidRPr="000348E4">
        <w:rPr>
          <w:rFonts w:asciiTheme="minorHAnsi" w:hAnsiTheme="minorHAnsi" w:cstheme="minorHAnsi"/>
          <w:highlight w:val="green"/>
          <w:u w:val="single"/>
        </w:rPr>
        <w:t>disclosure streamlines research.</w:t>
      </w:r>
      <w:r w:rsidRPr="000348E4">
        <w:rPr>
          <w:rFonts w:asciiTheme="minorHAnsi" w:hAnsiTheme="minorHAnsi" w:cstheme="minorHAnsi"/>
          <w:sz w:val="16"/>
          <w:szCs w:val="16"/>
        </w:rPr>
        <w:t xml:space="preserve"> Rather than every team and every lone wolf researching completely in the dark, </w:t>
      </w:r>
      <w:r w:rsidRPr="000348E4">
        <w:rPr>
          <w:rFonts w:asciiTheme="minorHAnsi" w:hAnsiTheme="minorHAnsi" w:cstheme="minorHAnsi"/>
          <w:highlight w:val="green"/>
          <w:u w:val="single"/>
        </w:rPr>
        <w:t>the wiki provides a</w:t>
      </w:r>
      <w:r w:rsidRPr="000348E4">
        <w:rPr>
          <w:rFonts w:asciiTheme="minorHAnsi" w:hAnsiTheme="minorHAnsi" w:cstheme="minorHAnsi"/>
          <w:u w:val="single"/>
        </w:rPr>
        <w:t xml:space="preserve"> public </w:t>
      </w:r>
      <w:r w:rsidRPr="000348E4">
        <w:rPr>
          <w:rFonts w:asciiTheme="minorHAnsi" w:hAnsiTheme="minorHAnsi" w:cstheme="minorHAnsi"/>
          <w:highlight w:val="green"/>
          <w:u w:val="single"/>
        </w:rPr>
        <w:t>body of knowledge that everyone can contribute to</w:t>
      </w:r>
      <w:r w:rsidRPr="000348E4">
        <w:rPr>
          <w:rFonts w:asciiTheme="minorHAnsi" w:hAnsiTheme="minorHAnsi" w:cstheme="minorHAnsi"/>
          <w:u w:val="single"/>
        </w:rPr>
        <w:t xml:space="preserve"> and build off of. </w:t>
      </w:r>
      <w:r w:rsidRPr="000348E4">
        <w:rPr>
          <w:rFonts w:asciiTheme="minorHAnsi" w:hAnsiTheme="minorHAnsi" w:cstheme="minorHAnsi"/>
          <w:highlight w:val="green"/>
          <w:u w:val="single"/>
        </w:rPr>
        <w:t>Students can</w:t>
      </w:r>
      <w:r w:rsidRPr="000348E4">
        <w:rPr>
          <w:rFonts w:asciiTheme="minorHAnsi" w:hAnsiTheme="minorHAnsi" w:cstheme="minorHAnsi"/>
          <w:u w:val="single"/>
        </w:rPr>
        <w:t xml:space="preserve"> </w:t>
      </w:r>
      <w:r w:rsidRPr="000348E4">
        <w:rPr>
          <w:rFonts w:asciiTheme="minorHAnsi" w:hAnsiTheme="minorHAnsi" w:cstheme="minorHAnsi"/>
          <w:highlight w:val="green"/>
          <w:u w:val="single"/>
        </w:rPr>
        <w:t xml:space="preserve">look through </w:t>
      </w:r>
      <w:r w:rsidRPr="000348E4">
        <w:rPr>
          <w:rFonts w:asciiTheme="minorHAnsi" w:hAnsiTheme="minorHAnsi" w:cstheme="minorHAnsi"/>
          <w:u w:val="single"/>
        </w:rPr>
        <w:t xml:space="preserve">the </w:t>
      </w:r>
      <w:r w:rsidRPr="000348E4">
        <w:rPr>
          <w:rFonts w:asciiTheme="minorHAnsi" w:hAnsiTheme="minorHAnsi" w:cstheme="minorHAnsi"/>
          <w:highlight w:val="green"/>
          <w:u w:val="single"/>
        </w:rPr>
        <w:t>different studies on the topic and choose the best ones</w:t>
      </w:r>
      <w:r w:rsidRPr="000348E4">
        <w:rPr>
          <w:rFonts w:asciiTheme="minorHAnsi" w:hAnsiTheme="minorHAnsi" w:cstheme="minorHAnsi"/>
          <w:u w:val="single"/>
        </w:rPr>
        <w:t xml:space="preserve"> on an informed basis </w:t>
      </w:r>
      <w:r w:rsidRPr="000348E4">
        <w:rPr>
          <w:rFonts w:asciiTheme="minorHAnsi" w:hAnsiTheme="minorHAnsi" w:cstheme="minorHAnsi"/>
          <w:highlight w:val="green"/>
          <w:u w:val="single"/>
        </w:rPr>
        <w:t>without</w:t>
      </w:r>
      <w:r w:rsidRPr="000348E4">
        <w:rPr>
          <w:rFonts w:asciiTheme="minorHAnsi" w:hAnsiTheme="minorHAnsi" w:cstheme="minorHAnsi"/>
          <w:u w:val="single"/>
        </w:rPr>
        <w:t xml:space="preserve"> the prohibitively </w:t>
      </w:r>
      <w:r w:rsidRPr="000348E4">
        <w:rPr>
          <w:rFonts w:asciiTheme="minorHAnsi" w:hAnsiTheme="minorHAnsi" w:cstheme="minorHAnsi"/>
          <w:highlight w:val="green"/>
          <w:u w:val="single"/>
        </w:rPr>
        <w:t>large burden of personally surveying</w:t>
      </w:r>
      <w:r w:rsidRPr="000348E4">
        <w:rPr>
          <w:rFonts w:asciiTheme="minorHAnsi" w:hAnsiTheme="minorHAnsi" w:cstheme="minorHAnsi"/>
          <w:u w:val="single"/>
        </w:rPr>
        <w:t xml:space="preserve"> all of the literature.</w:t>
      </w:r>
      <w:r w:rsidRPr="000348E4">
        <w:rPr>
          <w:rFonts w:asciiTheme="minorHAnsi" w:hAnsiTheme="minorHAnsi" w:cstheme="minorHAnsi"/>
          <w:sz w:val="16"/>
          <w:szCs w:val="16"/>
        </w:rPr>
        <w:t xml:space="preserve"> The </w:t>
      </w:r>
      <w:r w:rsidRPr="000348E4">
        <w:rPr>
          <w:rFonts w:asciiTheme="minorHAnsi" w:hAnsiTheme="minorHAnsi" w:cstheme="minorHAnsi"/>
          <w:u w:val="single"/>
        </w:rPr>
        <w:t>best arguments are identified and replicated</w:t>
      </w:r>
      <w:r w:rsidRPr="000348E4">
        <w:rPr>
          <w:rFonts w:asciiTheme="minorHAnsi" w:hAnsiTheme="minorHAnsi" w:cstheme="minorHAnsi"/>
          <w:sz w:val="16"/>
          <w:szCs w:val="16"/>
        </w:rPr>
        <w:t xml:space="preserve">, which is a natural result of an open marketplace of ideas. </w:t>
      </w:r>
      <w:r w:rsidRPr="000348E4">
        <w:rPr>
          <w:rFonts w:asciiTheme="minorHAnsi" w:hAnsiTheme="minorHAnsi" w:cstheme="minorHAnsi"/>
          <w:highlight w:val="green"/>
          <w:u w:val="single"/>
        </w:rPr>
        <w:t>Quality of evidence increases across the board.</w:t>
      </w:r>
      <w:r w:rsidRPr="000348E4">
        <w:rPr>
          <w:rFonts w:asciiTheme="minorHAnsi" w:hAnsiTheme="minorHAnsi" w:cstheme="minorHAnsi"/>
          <w:sz w:val="16"/>
          <w:szCs w:val="16"/>
        </w:rPr>
        <w:t xml:space="preserve"> In theory, the increased quality of information could trade off with quantity. </w:t>
      </w:r>
      <w:r w:rsidRPr="000348E4">
        <w:rPr>
          <w:rFonts w:asciiTheme="minorHAnsi" w:hAnsiTheme="minorHAnsi" w:cstheme="minorHAnsi"/>
          <w:u w:val="single"/>
        </w:rPr>
        <w:t xml:space="preserve">If debaters could just look to the </w:t>
      </w:r>
      <w:r w:rsidRPr="000348E4">
        <w:rPr>
          <w:rFonts w:asciiTheme="minorHAnsi" w:hAnsiTheme="minorHAnsi" w:cstheme="minorHAnsi"/>
          <w:highlight w:val="green"/>
          <w:u w:val="single"/>
        </w:rPr>
        <w:t>wiki</w:t>
      </w:r>
      <w:r w:rsidRPr="000348E4">
        <w:rPr>
          <w:rFonts w:asciiTheme="minorHAnsi" w:hAnsiTheme="minorHAnsi" w:cstheme="minorHAnsi"/>
          <w:u w:val="single"/>
        </w:rPr>
        <w:t xml:space="preserve"> for evidence, it might remove the competitive incentive to do one’s own research. Empirically, however, the opposite has been true.</w:t>
      </w:r>
      <w:r w:rsidRPr="000348E4">
        <w:rPr>
          <w:rFonts w:asciiTheme="minorHAnsi" w:hAnsiTheme="minorHAnsi" w:cstheme="minorHAnsi"/>
          <w:sz w:val="16"/>
          <w:szCs w:val="16"/>
        </w:rPr>
        <w:t xml:space="preserve"> In fact, a second advantage of disclosure is that </w:t>
      </w:r>
      <w:r w:rsidRPr="000348E4">
        <w:rPr>
          <w:rFonts w:asciiTheme="minorHAnsi" w:hAnsiTheme="minorHAnsi" w:cstheme="minorHAnsi"/>
          <w:u w:val="single"/>
        </w:rPr>
        <w:t xml:space="preserve">it </w:t>
      </w:r>
      <w:r w:rsidRPr="000348E4">
        <w:rPr>
          <w:rFonts w:asciiTheme="minorHAnsi" w:hAnsiTheme="minorHAnsi" w:cstheme="minorHAnsi"/>
          <w:highlight w:val="green"/>
          <w:u w:val="single"/>
        </w:rPr>
        <w:t>motivates research. Debaters cannot</w:t>
      </w:r>
      <w:r w:rsidRPr="000348E4">
        <w:rPr>
          <w:rFonts w:asciiTheme="minorHAnsi" w:hAnsiTheme="minorHAnsi" w:cstheme="minorHAnsi"/>
          <w:u w:val="single"/>
        </w:rPr>
        <w:t xml:space="preserve"> expect to </w:t>
      </w:r>
      <w:r w:rsidRPr="000348E4">
        <w:rPr>
          <w:rFonts w:asciiTheme="minorHAnsi" w:hAnsiTheme="minorHAnsi" w:cstheme="minorHAnsi"/>
          <w:highlight w:val="green"/>
          <w:u w:val="single"/>
        </w:rPr>
        <w:t>make it a whole topic with the same stock AC</w:t>
      </w:r>
      <w:r w:rsidRPr="000348E4">
        <w:rPr>
          <w:rFonts w:asciiTheme="minorHAnsi" w:hAnsiTheme="minorHAnsi" w:cstheme="minorHAnsi"/>
          <w:sz w:val="16"/>
          <w:szCs w:val="16"/>
        </w:rPr>
        <w:t xml:space="preserve"> – that is, </w:t>
      </w:r>
      <w:r w:rsidRPr="000348E4">
        <w:rPr>
          <w:rFonts w:asciiTheme="minorHAnsi" w:hAnsiTheme="minorHAnsi" w:cstheme="minorHAnsi"/>
          <w:highlight w:val="green"/>
          <w:u w:val="single"/>
        </w:rPr>
        <w:t xml:space="preserve">unless they are continually </w:t>
      </w:r>
      <w:r w:rsidRPr="000348E4">
        <w:rPr>
          <w:rFonts w:asciiTheme="minorHAnsi" w:hAnsiTheme="minorHAnsi" w:cstheme="minorHAnsi"/>
          <w:u w:val="single"/>
        </w:rPr>
        <w:t xml:space="preserve">updating and </w:t>
      </w:r>
      <w:r w:rsidRPr="000348E4">
        <w:rPr>
          <w:rFonts w:asciiTheme="minorHAnsi" w:hAnsiTheme="minorHAnsi" w:cstheme="minorHAnsi"/>
          <w:highlight w:val="green"/>
          <w:u w:val="single"/>
        </w:rPr>
        <w:t>frontlining it.</w:t>
      </w:r>
      <w:r w:rsidRPr="000348E4">
        <w:rPr>
          <w:rFonts w:asciiTheme="minorHAnsi" w:hAnsiTheme="minorHAnsi" w:cstheme="minorHAnsi"/>
          <w:sz w:val="16"/>
          <w:szCs w:val="16"/>
        </w:rPr>
        <w:t xml:space="preserve"> Likewise, </w:t>
      </w:r>
      <w:r w:rsidRPr="000348E4">
        <w:rPr>
          <w:rFonts w:asciiTheme="minorHAnsi" w:hAnsiTheme="minorHAnsi" w:cstheme="minorHAnsi"/>
          <w:highlight w:val="green"/>
          <w:u w:val="single"/>
        </w:rPr>
        <w:t>debaters</w:t>
      </w:r>
      <w:r w:rsidRPr="000348E4">
        <w:rPr>
          <w:rFonts w:asciiTheme="minorHAnsi" w:hAnsiTheme="minorHAnsi" w:cstheme="minorHAnsi"/>
          <w:u w:val="single"/>
        </w:rPr>
        <w:t xml:space="preserve"> with access to their opponents’ cases </w:t>
      </w:r>
      <w:r w:rsidRPr="000348E4">
        <w:rPr>
          <w:rFonts w:asciiTheme="minorHAnsi" w:hAnsiTheme="minorHAnsi" w:cstheme="minorHAnsi"/>
          <w:highlight w:val="green"/>
          <w:u w:val="single"/>
        </w:rPr>
        <w:t>can do more targeted and specific research. Students can go to a new level of depth</w:t>
      </w:r>
      <w:r w:rsidRPr="000348E4">
        <w:rPr>
          <w:rFonts w:asciiTheme="minorHAnsi" w:hAnsiTheme="minorHAnsi" w:cstheme="minorHAnsi"/>
          <w:u w:val="single"/>
        </w:rPr>
        <w:t>, researching not just the pros and cons of the topic but the specific authors, arguments, and advocacies employed by other debaters.</w:t>
      </w:r>
      <w:r w:rsidRPr="000348E4">
        <w:rPr>
          <w:rFonts w:asciiTheme="minorHAnsi" w:hAnsiTheme="minorHAnsi" w:cstheme="minorHAnsi"/>
          <w:sz w:val="16"/>
          <w:szCs w:val="16"/>
        </w:rPr>
        <w:t xml:space="preserve"> The incentive to cut author-specific indicts is low if there’s little guarantee that the author will ever be cited in a round but high if one knows that specific schools are using that author in rounds. </w:t>
      </w:r>
      <w:r w:rsidRPr="000348E4">
        <w:rPr>
          <w:rFonts w:asciiTheme="minorHAnsi" w:hAnsiTheme="minorHAnsi" w:cstheme="minorHAnsi"/>
          <w:u w:val="single"/>
        </w:rPr>
        <w:t xml:space="preserve">In this way, </w:t>
      </w:r>
      <w:r w:rsidRPr="000348E4">
        <w:rPr>
          <w:rFonts w:asciiTheme="minorHAnsi" w:hAnsiTheme="minorHAnsi" w:cstheme="minorHAnsi"/>
          <w:highlight w:val="green"/>
          <w:u w:val="single"/>
        </w:rPr>
        <w:t>disclosure increases incentive to research</w:t>
      </w:r>
      <w:r w:rsidRPr="000348E4">
        <w:rPr>
          <w:rFonts w:asciiTheme="minorHAnsi" w:hAnsiTheme="minorHAnsi" w:cstheme="minorHAnsi"/>
          <w:u w:val="single"/>
        </w:rPr>
        <w:t xml:space="preserve"> by altering a student’s cost-benefit analysis </w:t>
      </w:r>
      <w:r w:rsidRPr="000348E4">
        <w:rPr>
          <w:rFonts w:asciiTheme="minorHAnsi" w:hAnsiTheme="minorHAnsi" w:cstheme="minorHAnsi"/>
          <w:highlight w:val="green"/>
          <w:u w:val="single"/>
        </w:rPr>
        <w:t>so that</w:t>
      </w:r>
      <w:r w:rsidRPr="000348E4">
        <w:rPr>
          <w:rFonts w:asciiTheme="minorHAnsi" w:hAnsiTheme="minorHAnsi" w:cstheme="minorHAnsi"/>
          <w:u w:val="single"/>
        </w:rPr>
        <w:t xml:space="preserve"> the </w:t>
      </w:r>
      <w:r w:rsidRPr="000348E4">
        <w:rPr>
          <w:rFonts w:asciiTheme="minorHAnsi" w:hAnsiTheme="minorHAnsi" w:cstheme="minorHAnsi"/>
          <w:highlight w:val="green"/>
          <w:u w:val="single"/>
        </w:rPr>
        <w:t>time spent researching is more valuable</w:t>
      </w:r>
      <w:r w:rsidRPr="000348E4">
        <w:rPr>
          <w:rFonts w:asciiTheme="minorHAnsi" w:hAnsiTheme="minorHAnsi" w:cstheme="minorHAnsi"/>
          <w:sz w:val="16"/>
          <w:szCs w:val="16"/>
        </w:rPr>
        <w:t xml:space="preserve">, i.e. more likely to produce useful evidence because it is more directed. </w:t>
      </w:r>
      <w:r w:rsidRPr="000348E4">
        <w:rPr>
          <w:rFonts w:asciiTheme="minorHAnsi" w:hAnsiTheme="minorHAnsi" w:cstheme="minorHAnsi"/>
          <w:u w:val="single"/>
        </w:rPr>
        <w:t>In any case, if publicly accessible evidence jeopardized research, backfiles and briefs would have done LD in a long time ago.</w:t>
      </w:r>
    </w:p>
    <w:p w14:paraId="7520AD2D" w14:textId="09D535E7" w:rsidR="009E02D9" w:rsidRPr="000348E4" w:rsidRDefault="009E02D9" w:rsidP="009E02D9">
      <w:pPr>
        <w:pStyle w:val="Heading4"/>
        <w:rPr>
          <w:rFonts w:asciiTheme="minorHAnsi" w:hAnsiTheme="minorHAnsi" w:cstheme="minorHAnsi"/>
        </w:rPr>
      </w:pPr>
      <w:r>
        <w:rPr>
          <w:rFonts w:asciiTheme="minorHAnsi" w:hAnsiTheme="minorHAnsi" w:cstheme="minorHAnsi"/>
        </w:rPr>
        <w:t>4</w:t>
      </w:r>
      <w:r w:rsidRPr="000348E4">
        <w:rPr>
          <w:rFonts w:asciiTheme="minorHAnsi" w:hAnsiTheme="minorHAnsi" w:cstheme="minorHAnsi"/>
        </w:rPr>
        <w:t>] Accessibility – Not all debaters have access to research libraries like JSTOR or Lexis Nexis. Additionally, not all debate</w:t>
      </w:r>
      <w:r>
        <w:rPr>
          <w:rFonts w:asciiTheme="minorHAnsi" w:hAnsiTheme="minorHAnsi" w:cstheme="minorHAnsi"/>
        </w:rPr>
        <w:t>r</w:t>
      </w:r>
      <w:r w:rsidRPr="000348E4">
        <w:rPr>
          <w:rFonts w:asciiTheme="minorHAnsi" w:hAnsiTheme="minorHAnsi" w:cstheme="minorHAnsi"/>
        </w:rPr>
        <w:t xml:space="preserve">s have access to coaches who can explain what Kant offense looks like or functions like. Disclosing is uniquely key to maximize clash among small schools and controls the internal link to your solvency. Limits the activity to big schools and kills participation. </w:t>
      </w:r>
    </w:p>
    <w:p w14:paraId="68E93D76" w14:textId="53819371" w:rsidR="006B4BEF" w:rsidRPr="009E02D9" w:rsidRDefault="009E02D9" w:rsidP="009E02D9">
      <w:pPr>
        <w:pStyle w:val="Heading4"/>
        <w:rPr>
          <w:rFonts w:asciiTheme="minorHAnsi" w:hAnsiTheme="minorHAnsi" w:cstheme="minorHAnsi"/>
        </w:rPr>
      </w:pPr>
      <w:r w:rsidRPr="000348E4">
        <w:rPr>
          <w:rFonts w:asciiTheme="minorHAnsi" w:hAnsiTheme="minorHAnsi" w:cstheme="minorHAnsi"/>
        </w:rPr>
        <w:t xml:space="preserve"> </w:t>
      </w:r>
    </w:p>
    <w:p w14:paraId="433A9C5B" w14:textId="77777777" w:rsidR="006B4BEF" w:rsidRPr="00C808CC" w:rsidRDefault="006B4BEF" w:rsidP="006B4BEF">
      <w:pPr>
        <w:pStyle w:val="Heading4"/>
      </w:pPr>
      <w:r>
        <w:t>Voters:</w:t>
      </w:r>
    </w:p>
    <w:p w14:paraId="3A8D2B4C" w14:textId="77777777" w:rsidR="006B4BEF" w:rsidRPr="00C808CC" w:rsidRDefault="006B4BEF" w:rsidP="006B4BEF">
      <w:pPr>
        <w:keepNext/>
        <w:keepLines/>
        <w:spacing w:before="40" w:after="0"/>
        <w:outlineLvl w:val="3"/>
        <w:rPr>
          <w:rFonts w:eastAsia="MS Gothic"/>
          <w:b/>
          <w:iCs/>
          <w:sz w:val="26"/>
        </w:rPr>
      </w:pPr>
      <w:r w:rsidRPr="00C808CC">
        <w:rPr>
          <w:rFonts w:eastAsia="MS Gothic"/>
          <w:b/>
          <w:iCs/>
          <w:sz w:val="26"/>
        </w:rPr>
        <w:t>Fairness – [a] you assume the judge fairly evaluates arguments, [b] debate is a game that requires objective evaluation.</w:t>
      </w:r>
    </w:p>
    <w:p w14:paraId="54C2CD16" w14:textId="77777777" w:rsidR="006B4BEF" w:rsidRDefault="006B4BEF" w:rsidP="006B4BEF">
      <w:pPr>
        <w:keepNext/>
        <w:keepLines/>
        <w:spacing w:before="40" w:after="0"/>
        <w:outlineLvl w:val="3"/>
        <w:rPr>
          <w:rFonts w:eastAsia="MS Gothic"/>
          <w:b/>
          <w:iCs/>
          <w:sz w:val="26"/>
        </w:rPr>
      </w:pPr>
      <w:r w:rsidRPr="00C808CC">
        <w:rPr>
          <w:rFonts w:eastAsia="MS Gothic"/>
          <w:b/>
          <w:iCs/>
          <w:sz w:val="26"/>
        </w:rPr>
        <w:t xml:space="preserve">Education – [a] why schools fund debate and [b] the only portable impact </w:t>
      </w:r>
    </w:p>
    <w:p w14:paraId="5042B3F6" w14:textId="77777777" w:rsidR="006B4BEF" w:rsidRPr="00C808CC" w:rsidRDefault="006B4BEF" w:rsidP="006B4BEF">
      <w:pPr>
        <w:keepNext/>
        <w:keepLines/>
        <w:spacing w:before="40" w:after="0"/>
        <w:outlineLvl w:val="3"/>
        <w:rPr>
          <w:rFonts w:eastAsia="MS Gothic"/>
          <w:b/>
          <w:iCs/>
          <w:sz w:val="26"/>
        </w:rPr>
      </w:pPr>
    </w:p>
    <w:p w14:paraId="29FEBE95" w14:textId="77777777" w:rsidR="006B4BEF" w:rsidRDefault="006B4BEF" w:rsidP="006B4BEF">
      <w:pPr>
        <w:keepNext/>
        <w:keepLines/>
        <w:spacing w:before="40" w:after="0"/>
        <w:outlineLvl w:val="3"/>
        <w:rPr>
          <w:rFonts w:eastAsia="MS Gothic"/>
          <w:b/>
          <w:iCs/>
          <w:sz w:val="26"/>
        </w:rPr>
      </w:pPr>
      <w:r w:rsidRPr="00C808CC">
        <w:rPr>
          <w:rFonts w:eastAsia="MS Gothic"/>
          <w:b/>
          <w:iCs/>
          <w:sz w:val="26"/>
        </w:rPr>
        <w:t xml:space="preserve">Drop the debater – </w:t>
      </w:r>
    </w:p>
    <w:p w14:paraId="2CE22848" w14:textId="77777777" w:rsidR="006B4BEF" w:rsidRDefault="006B4BEF" w:rsidP="006B4BEF">
      <w:pPr>
        <w:keepNext/>
        <w:keepLines/>
        <w:spacing w:before="40" w:after="0"/>
        <w:outlineLvl w:val="3"/>
        <w:rPr>
          <w:rFonts w:eastAsia="MS Gothic"/>
          <w:b/>
          <w:iCs/>
          <w:sz w:val="26"/>
        </w:rPr>
      </w:pPr>
      <w:r w:rsidRPr="00C808CC">
        <w:rPr>
          <w:rFonts w:eastAsia="MS Gothic"/>
          <w:b/>
          <w:iCs/>
          <w:sz w:val="26"/>
        </w:rPr>
        <w:t>a] deter future abuse and b] set better norms for debate c] indicts the debater/the whole aff - anything else is severance</w:t>
      </w:r>
    </w:p>
    <w:p w14:paraId="7B3016F0" w14:textId="77777777" w:rsidR="006B4BEF" w:rsidRPr="00C808CC" w:rsidRDefault="006B4BEF" w:rsidP="006B4BEF">
      <w:pPr>
        <w:keepNext/>
        <w:keepLines/>
        <w:spacing w:before="40" w:after="0"/>
        <w:outlineLvl w:val="3"/>
        <w:rPr>
          <w:rFonts w:eastAsia="MS Gothic"/>
          <w:b/>
          <w:iCs/>
          <w:sz w:val="26"/>
        </w:rPr>
      </w:pPr>
    </w:p>
    <w:p w14:paraId="7EECEBA5" w14:textId="77777777" w:rsidR="006B4BEF" w:rsidRDefault="006B4BEF" w:rsidP="006B4BEF">
      <w:pPr>
        <w:keepNext/>
        <w:keepLines/>
        <w:spacing w:before="40" w:after="0"/>
        <w:outlineLvl w:val="3"/>
        <w:rPr>
          <w:rFonts w:eastAsia="MS Gothic"/>
          <w:b/>
          <w:iCs/>
          <w:sz w:val="26"/>
        </w:rPr>
      </w:pPr>
      <w:r w:rsidRPr="00C808CC">
        <w:rPr>
          <w:rFonts w:eastAsia="MS Gothic"/>
          <w:b/>
          <w:iCs/>
          <w:sz w:val="26"/>
        </w:rPr>
        <w:t>Competing interps – [a] reasonability is arbitrary and encourages judge intervention since there’s no clear norm, [b] it creates a race to the top where we create the best possible norms for debate.</w:t>
      </w:r>
    </w:p>
    <w:p w14:paraId="62191FE3" w14:textId="77777777" w:rsidR="006B4BEF" w:rsidRPr="00C808CC" w:rsidRDefault="006B4BEF" w:rsidP="006B4BEF">
      <w:pPr>
        <w:keepNext/>
        <w:keepLines/>
        <w:spacing w:before="40" w:after="0"/>
        <w:outlineLvl w:val="3"/>
        <w:rPr>
          <w:rFonts w:eastAsia="MS Gothic"/>
          <w:b/>
          <w:iCs/>
          <w:sz w:val="26"/>
        </w:rPr>
      </w:pPr>
    </w:p>
    <w:p w14:paraId="78E9268C" w14:textId="432E0D88" w:rsidR="006B4BEF" w:rsidRDefault="006B4BEF" w:rsidP="006B4BEF">
      <w:pPr>
        <w:keepNext/>
        <w:keepLines/>
        <w:spacing w:before="40" w:after="0"/>
        <w:outlineLvl w:val="3"/>
        <w:rPr>
          <w:rFonts w:eastAsia="MS Gothic"/>
          <w:b/>
          <w:iCs/>
          <w:sz w:val="26"/>
        </w:rPr>
      </w:pPr>
      <w:r w:rsidRPr="00C808CC">
        <w:rPr>
          <w:rFonts w:eastAsia="MS Gothic"/>
          <w:b/>
          <w:iCs/>
          <w:sz w:val="26"/>
        </w:rPr>
        <w:t>No RVIs – a] illogical, you don’t win for proving that you meet the burden of being fair, logic outweighs since it’s a prerequisite for evaluating any other argument, b] Baiting – leads to debaters baiting the rvi with an abusive strategy which disinscnteiviizes checking abuse c] Substantive education, encourages going all in theory which kills substantive education</w:t>
      </w:r>
    </w:p>
    <w:p w14:paraId="58C9E7E2" w14:textId="77777777" w:rsidR="00B7666D" w:rsidRPr="00C808CC" w:rsidRDefault="00B7666D" w:rsidP="006B4BEF">
      <w:pPr>
        <w:keepNext/>
        <w:keepLines/>
        <w:spacing w:before="40" w:after="0"/>
        <w:outlineLvl w:val="3"/>
        <w:rPr>
          <w:rFonts w:eastAsia="MS Gothic"/>
          <w:b/>
          <w:iCs/>
          <w:sz w:val="26"/>
        </w:rPr>
      </w:pPr>
    </w:p>
    <w:p w14:paraId="71AADF04" w14:textId="4FCDBF22" w:rsidR="006B4BEF" w:rsidRPr="006B4BEF" w:rsidRDefault="00B7666D" w:rsidP="00B7666D">
      <w:pPr>
        <w:pStyle w:val="Heading4"/>
      </w:pPr>
      <w:r>
        <w:t xml:space="preserve">T comes before FW or case because they literally said they should lose if they aren’t being educational or fair </w:t>
      </w:r>
    </w:p>
    <w:p w14:paraId="1B5BF419" w14:textId="031DC852" w:rsidR="007D7236" w:rsidRDefault="009C25B9" w:rsidP="007D7236">
      <w:pPr>
        <w:pStyle w:val="Heading3"/>
        <w:rPr>
          <w:rFonts w:eastAsia="Cambria"/>
        </w:rPr>
      </w:pPr>
      <w:r>
        <w:rPr>
          <w:rFonts w:eastAsia="Cambria"/>
        </w:rPr>
        <w:t>2</w:t>
      </w:r>
    </w:p>
    <w:p w14:paraId="31B02159" w14:textId="77777777" w:rsidR="007D7236" w:rsidRPr="00054264" w:rsidRDefault="007D7236" w:rsidP="007D7236">
      <w:pPr>
        <w:keepNext/>
        <w:keepLines/>
        <w:spacing w:before="40"/>
        <w:outlineLvl w:val="3"/>
        <w:rPr>
          <w:rFonts w:asciiTheme="minorHAnsi" w:eastAsiaTheme="majorEastAsia" w:hAnsiTheme="minorHAnsi" w:cstheme="minorHAnsi"/>
          <w:b/>
          <w:iCs/>
          <w:sz w:val="26"/>
        </w:rPr>
      </w:pPr>
      <w:r w:rsidRPr="00054264">
        <w:rPr>
          <w:rFonts w:asciiTheme="minorHAnsi" w:eastAsiaTheme="majorEastAsia" w:hAnsiTheme="minorHAnsi" w:cstheme="minorHAnsi"/>
          <w:b/>
          <w:iCs/>
          <w:sz w:val="26"/>
        </w:rPr>
        <w:t xml:space="preserve">Pleasure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4CFC2AFF" w14:textId="77777777" w:rsidR="007D7236" w:rsidRPr="00054264" w:rsidRDefault="007D7236" w:rsidP="007D7236">
      <w:pPr>
        <w:rPr>
          <w:rFonts w:asciiTheme="minorHAnsi" w:hAnsiTheme="minorHAnsi" w:cstheme="minorHAnsi"/>
          <w:b/>
          <w:bCs/>
          <w:sz w:val="26"/>
        </w:rPr>
      </w:pPr>
      <w:r w:rsidRPr="00054264">
        <w:rPr>
          <w:rFonts w:asciiTheme="minorHAnsi" w:hAnsiTheme="minorHAnsi" w:cstheme="minorHAnsi"/>
          <w:b/>
          <w:bCs/>
          <w:sz w:val="26"/>
        </w:rPr>
        <w:t>Blum et al. 18</w:t>
      </w:r>
    </w:p>
    <w:p w14:paraId="010A6669" w14:textId="77777777" w:rsidR="007D7236" w:rsidRPr="00054264" w:rsidRDefault="007D7236" w:rsidP="007D7236">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07078198" w14:textId="77777777" w:rsidR="007D7236" w:rsidRPr="00054264" w:rsidRDefault="007D7236" w:rsidP="007D7236">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primary reward functions</w:t>
      </w:r>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54264">
        <w:rPr>
          <w:rFonts w:asciiTheme="minorHAnsi" w:hAnsiTheme="minorHAnsi" w:cstheme="minorHAnsi"/>
          <w:u w:val="single"/>
        </w:rPr>
        <w:t>Thus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salutogenesis, (salugenesis).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accumbens </w:t>
      </w:r>
      <w:r w:rsidRPr="00054264">
        <w:rPr>
          <w:rFonts w:asciiTheme="minorHAnsi" w:hAnsiTheme="minorHAnsi" w:cstheme="minorHAnsi"/>
          <w:u w:val="single"/>
        </w:rPr>
        <w:t>is organized like a computer keyboard, with particular stimulus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responsible 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6036795" w14:textId="77777777" w:rsidR="007D7236" w:rsidRPr="00054264" w:rsidRDefault="007D7236" w:rsidP="007D7236">
      <w:pPr>
        <w:rPr>
          <w:rFonts w:asciiTheme="minorHAnsi" w:hAnsiTheme="minorHAnsi" w:cstheme="minorHAnsi"/>
        </w:rPr>
      </w:pPr>
    </w:p>
    <w:p w14:paraId="0BA9896C" w14:textId="77777777" w:rsidR="007D7236" w:rsidRPr="00054264" w:rsidRDefault="007D7236" w:rsidP="007D7236">
      <w:pPr>
        <w:rPr>
          <w:rFonts w:asciiTheme="minorHAnsi" w:hAnsiTheme="minorHAnsi" w:cstheme="minorHAnsi"/>
        </w:rPr>
      </w:pPr>
    </w:p>
    <w:p w14:paraId="0209BE91" w14:textId="77777777" w:rsidR="007D7236" w:rsidRPr="00054264" w:rsidRDefault="007D7236" w:rsidP="007D7236">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Actor Spec— States must use util. Any other standard dooms the moral theory</w:t>
      </w:r>
    </w:p>
    <w:p w14:paraId="4AE07B58" w14:textId="77777777" w:rsidR="007D7236" w:rsidRPr="00054264" w:rsidRDefault="007D7236" w:rsidP="007D7236">
      <w:pPr>
        <w:rPr>
          <w:rFonts w:asciiTheme="minorHAnsi" w:eastAsia="Cambria" w:hAnsiTheme="minorHAnsi" w:cstheme="minorHAnsi"/>
          <w:sz w:val="16"/>
          <w:szCs w:val="16"/>
        </w:rPr>
      </w:pPr>
      <w:r w:rsidRPr="00054264">
        <w:rPr>
          <w:rFonts w:asciiTheme="minorHAnsi" w:eastAsia="Cambria" w:hAnsiTheme="minorHAnsi" w:cstheme="minorHAnsi"/>
          <w:b/>
          <w:sz w:val="26"/>
          <w:szCs w:val="26"/>
        </w:rPr>
        <w:t>Goodin 90.</w:t>
      </w:r>
      <w:r w:rsidRPr="00054264">
        <w:rPr>
          <w:rFonts w:asciiTheme="minorHAnsi" w:eastAsia="Cambria" w:hAnsiTheme="minorHAnsi" w:cstheme="minorHAnsi"/>
          <w:sz w:val="16"/>
          <w:szCs w:val="16"/>
        </w:rPr>
        <w:t xml:space="preserve"> Robert Goodin 90, [professor of philosophy at the Australian National University college of arts and social sciences], “The Utilitarian Response,” pgs 141-142 //RS</w:t>
      </w:r>
    </w:p>
    <w:p w14:paraId="20E8C16E" w14:textId="77777777" w:rsidR="007D7236" w:rsidRPr="00054264" w:rsidRDefault="007D7236" w:rsidP="007D7236">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My larger argument turns on the proposition that </w:t>
      </w:r>
      <w:r w:rsidRPr="00054264">
        <w:rPr>
          <w:rFonts w:asciiTheme="minorHAnsi" w:eastAsia="Cambria" w:hAnsiTheme="minorHAnsi" w:cstheme="minorHAnsi"/>
          <w:u w:val="single"/>
        </w:rPr>
        <w:t>there is something special about the situation of public officials that makes utilitarianism more probable for them than private individuals.</w:t>
      </w:r>
      <w:r w:rsidRPr="000542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u w:val="single"/>
        </w:rPr>
        <w:t xml:space="preserve"> are obliged to </w:t>
      </w:r>
      <w:r w:rsidRPr="00054264">
        <w:rPr>
          <w:rFonts w:asciiTheme="minorHAnsi" w:eastAsia="Cambria" w:hAnsiTheme="minorHAnsi" w:cstheme="minorHAnsi"/>
          <w:highlight w:val="cyan"/>
          <w:u w:val="single"/>
        </w:rPr>
        <w:t>make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choices under uncertainty</w:t>
      </w:r>
      <w:r w:rsidRPr="00054264">
        <w:rPr>
          <w:rFonts w:asciiTheme="minorHAnsi" w:eastAsia="Cambria" w:hAnsiTheme="minorHAnsi" w:cstheme="minorHAnsi"/>
          <w:u w:val="single"/>
        </w:rPr>
        <w:t xml:space="preserve">, and uncertainty of a very special sort at that. </w:t>
      </w:r>
      <w:r w:rsidRPr="00054264">
        <w:rPr>
          <w:rFonts w:asciiTheme="minorHAnsi" w:eastAsia="Cambria" w:hAnsiTheme="minorHAnsi" w:cstheme="minorHAnsi"/>
          <w:sz w:val="16"/>
          <w:szCs w:val="16"/>
        </w:rPr>
        <w:t xml:space="preserve">All choices – public and private alike – are made under some degree of uncertainty, of course. But in the nature of things, </w:t>
      </w:r>
      <w:r w:rsidRPr="00054264">
        <w:rPr>
          <w:rFonts w:asciiTheme="minorHAnsi" w:eastAsia="Cambria" w:hAnsiTheme="minorHAnsi" w:cstheme="minorHAnsi"/>
          <w:highlight w:val="cyan"/>
          <w:u w:val="single"/>
        </w:rPr>
        <w:t>private individuals</w:t>
      </w:r>
      <w:r w:rsidRPr="00054264">
        <w:rPr>
          <w:rFonts w:asciiTheme="minorHAnsi" w:eastAsia="Cambria" w:hAnsiTheme="minorHAnsi" w:cstheme="minorHAnsi"/>
          <w:u w:val="single"/>
        </w:rPr>
        <w:t xml:space="preserve"> will usually </w:t>
      </w:r>
      <w:r w:rsidRPr="00054264">
        <w:rPr>
          <w:rFonts w:asciiTheme="minorHAnsi" w:eastAsia="Cambria" w:hAnsiTheme="minorHAnsi" w:cstheme="minorHAnsi"/>
          <w:highlight w:val="cyan"/>
          <w:u w:val="single"/>
        </w:rPr>
        <w:t>have</w:t>
      </w:r>
      <w:r w:rsidRPr="00054264">
        <w:rPr>
          <w:rFonts w:asciiTheme="minorHAnsi" w:eastAsia="Cambria" w:hAnsiTheme="minorHAnsi" w:cstheme="minorHAnsi"/>
          <w:u w:val="single"/>
        </w:rPr>
        <w:t xml:space="preserve"> more complete </w:t>
      </w:r>
      <w:r w:rsidRPr="00054264">
        <w:rPr>
          <w:rFonts w:asciiTheme="minorHAnsi" w:eastAsia="Cambria" w:hAnsiTheme="minorHAnsi" w:cstheme="minorHAnsi"/>
          <w:highlight w:val="cyan"/>
          <w:u w:val="single"/>
        </w:rPr>
        <w:t>information on</w:t>
      </w:r>
      <w:r w:rsidRPr="00054264">
        <w:rPr>
          <w:rFonts w:asciiTheme="minorHAnsi" w:eastAsia="Cambria" w:hAnsiTheme="minorHAnsi" w:cstheme="minorHAnsi"/>
          <w:u w:val="single"/>
        </w:rPr>
        <w:t xml:space="preserve"> the peculiarities of </w:t>
      </w:r>
      <w:r w:rsidRPr="00054264">
        <w:rPr>
          <w:rFonts w:asciiTheme="minorHAnsi" w:eastAsia="Cambria" w:hAnsiTheme="minorHAnsi" w:cstheme="minorHAnsi"/>
          <w:highlight w:val="cyan"/>
          <w:u w:val="single"/>
        </w:rPr>
        <w:t>their own circumstances</w:t>
      </w:r>
      <w:r w:rsidRPr="00054264">
        <w:rPr>
          <w:rFonts w:asciiTheme="minorHAnsi" w:eastAsia="Cambria" w:hAnsiTheme="minorHAnsi" w:cstheme="minorHAnsi"/>
          <w:u w:val="single"/>
        </w:rPr>
        <w:t xml:space="preserve"> and on the ramifications that alternative possible choices might have for them.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sz w:val="16"/>
          <w:szCs w:val="16"/>
        </w:rPr>
        <w:t xml:space="preserve">, in contrast, </w:t>
      </w:r>
      <w:r w:rsidRPr="00054264">
        <w:rPr>
          <w:rFonts w:asciiTheme="minorHAnsi" w:eastAsia="Cambria" w:hAnsiTheme="minorHAnsi" w:cstheme="minorHAnsi"/>
          <w:highlight w:val="cyan"/>
          <w:u w:val="single"/>
        </w:rPr>
        <w:t>are</w:t>
      </w:r>
      <w:r w:rsidRPr="00054264">
        <w:rPr>
          <w:rFonts w:asciiTheme="minorHAnsi" w:eastAsia="Cambria" w:hAnsiTheme="minorHAnsi" w:cstheme="minorHAnsi"/>
          <w:u w:val="single"/>
        </w:rPr>
        <w:t xml:space="preserve"> relatively </w:t>
      </w:r>
      <w:r w:rsidRPr="00054264">
        <w:rPr>
          <w:rFonts w:asciiTheme="minorHAnsi" w:eastAsia="Cambria" w:hAnsiTheme="minorHAnsi" w:cstheme="minorHAnsi"/>
          <w:highlight w:val="cyan"/>
          <w:u w:val="single"/>
        </w:rPr>
        <w:t>poorly informed as to the effects</w:t>
      </w:r>
      <w:r w:rsidRPr="00054264">
        <w:rPr>
          <w:rFonts w:asciiTheme="minorHAnsi" w:eastAsia="Cambria" w:hAnsiTheme="minorHAnsi" w:cstheme="minorHAnsi"/>
          <w:u w:val="single"/>
        </w:rPr>
        <w:t xml:space="preserve"> that </w:t>
      </w:r>
      <w:r w:rsidRPr="00054264">
        <w:rPr>
          <w:rFonts w:asciiTheme="minorHAnsi" w:eastAsia="Cambria" w:hAnsiTheme="minorHAnsi" w:cstheme="minorHAnsi"/>
          <w:highlight w:val="cyan"/>
          <w:u w:val="single"/>
        </w:rPr>
        <w:t>their choices will have on individuals</w:t>
      </w:r>
      <w:r w:rsidRPr="00054264">
        <w:rPr>
          <w:rFonts w:asciiTheme="minorHAnsi" w:eastAsia="Cambria" w:hAnsiTheme="minorHAnsi" w:cstheme="minorHAnsi"/>
          <w:u w:val="single"/>
        </w:rPr>
        <w:t xml:space="preserve">, one by one. What </w:t>
      </w:r>
      <w:r w:rsidRPr="00054264">
        <w:rPr>
          <w:rFonts w:asciiTheme="minorHAnsi" w:eastAsia="Cambria" w:hAnsiTheme="minorHAnsi" w:cstheme="minorHAnsi"/>
          <w:highlight w:val="cyan"/>
          <w:u w:val="single"/>
        </w:rPr>
        <w:t>they typically</w:t>
      </w:r>
      <w:r w:rsidRPr="00054264">
        <w:rPr>
          <w:rFonts w:asciiTheme="minorHAnsi" w:eastAsia="Cambria" w:hAnsiTheme="minorHAnsi" w:cstheme="minorHAnsi"/>
          <w:u w:val="single"/>
        </w:rPr>
        <w:t xml:space="preserve"> do </w:t>
      </w:r>
      <w:r w:rsidRPr="00054264">
        <w:rPr>
          <w:rFonts w:asciiTheme="minorHAnsi" w:eastAsia="Cambria" w:hAnsiTheme="minorHAnsi" w:cstheme="minorHAnsi"/>
          <w:highlight w:val="cyan"/>
          <w:u w:val="single"/>
        </w:rPr>
        <w:t>know</w:t>
      </w:r>
      <w:r w:rsidRPr="00054264">
        <w:rPr>
          <w:rFonts w:asciiTheme="minorHAnsi" w:eastAsia="Cambria" w:hAnsiTheme="minorHAnsi" w:cstheme="minorHAnsi"/>
          <w:u w:val="single"/>
        </w:rPr>
        <w:t xml:space="preserve"> are generalities: </w:t>
      </w:r>
      <w:r w:rsidRPr="00054264">
        <w:rPr>
          <w:rFonts w:asciiTheme="minorHAnsi" w:eastAsia="Cambria" w:hAnsiTheme="minorHAnsi" w:cstheme="minorHAnsi"/>
          <w:highlight w:val="cyan"/>
          <w:u w:val="single"/>
        </w:rPr>
        <w:t>averages and aggregates</w:t>
      </w:r>
      <w:r w:rsidRPr="00054264">
        <w:rPr>
          <w:rFonts w:asciiTheme="minorHAnsi" w:eastAsia="Cambria" w:hAnsiTheme="minorHAnsi" w:cstheme="minorHAnsi"/>
          <w:u w:val="single"/>
        </w:rPr>
        <w:t>.</w:t>
      </w:r>
      <w:r w:rsidRPr="00054264">
        <w:rPr>
          <w:rFonts w:asciiTheme="minorHAnsi" w:eastAsia="Cambria" w:hAnsiTheme="minorHAnsi" w:cstheme="minorHAnsi"/>
          <w:sz w:val="16"/>
          <w:szCs w:val="16"/>
        </w:rPr>
        <w:t xml:space="preserve"> They know what will happen most often to most people as a result of their various possible choices, but that is all. </w:t>
      </w:r>
      <w:r w:rsidRPr="00054264">
        <w:rPr>
          <w:rFonts w:asciiTheme="minorHAnsi" w:eastAsia="Cambria" w:hAnsiTheme="minorHAnsi" w:cstheme="minorHAnsi"/>
          <w:highlight w:val="cyan"/>
          <w:u w:val="single"/>
        </w:rPr>
        <w:t>That is enough to</w:t>
      </w:r>
      <w:r w:rsidRPr="00054264">
        <w:rPr>
          <w:rFonts w:asciiTheme="minorHAnsi" w:eastAsia="Cambria" w:hAnsiTheme="minorHAnsi" w:cstheme="minorHAnsi"/>
          <w:u w:val="single"/>
        </w:rPr>
        <w:t xml:space="preserve"> allow public policy-makers to </w:t>
      </w:r>
      <w:r w:rsidRPr="00054264">
        <w:rPr>
          <w:rFonts w:asciiTheme="minorHAnsi" w:eastAsia="Cambria" w:hAnsiTheme="minorHAnsi" w:cstheme="minorHAnsi"/>
          <w:highlight w:val="cyan"/>
          <w:u w:val="single"/>
        </w:rPr>
        <w:t>use</w:t>
      </w:r>
      <w:r w:rsidRPr="00054264">
        <w:rPr>
          <w:rFonts w:asciiTheme="minorHAnsi" w:eastAsia="Cambria" w:hAnsiTheme="minorHAnsi" w:cstheme="minorHAnsi"/>
          <w:u w:val="single"/>
        </w:rPr>
        <w:t xml:space="preserve"> the </w:t>
      </w:r>
      <w:r w:rsidRPr="00054264">
        <w:rPr>
          <w:rFonts w:asciiTheme="minorHAnsi" w:eastAsia="Cambria" w:hAnsiTheme="minorHAnsi" w:cstheme="minorHAnsi"/>
          <w:highlight w:val="cyan"/>
          <w:u w:val="single"/>
        </w:rPr>
        <w:t>utilitarian calculus</w:t>
      </w:r>
      <w:r w:rsidRPr="00054264">
        <w:rPr>
          <w:rFonts w:asciiTheme="minorHAnsi" w:eastAsia="Cambria" w:hAnsiTheme="minorHAnsi" w:cstheme="minorHAnsi"/>
          <w:sz w:val="16"/>
          <w:szCs w:val="16"/>
        </w:rPr>
        <w:t xml:space="preserve"> – assuming they want to use it at all – to choose general rules or conduct.</w:t>
      </w:r>
    </w:p>
    <w:p w14:paraId="1C515701" w14:textId="77777777" w:rsidR="007D7236" w:rsidRPr="00054264" w:rsidRDefault="007D7236" w:rsidP="007D7236">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Extinction comes first under any framework.</w:t>
      </w:r>
    </w:p>
    <w:p w14:paraId="7783841F" w14:textId="77777777" w:rsidR="007D7236" w:rsidRPr="00054264" w:rsidRDefault="007D7236" w:rsidP="007D7236">
      <w:pPr>
        <w:rPr>
          <w:rFonts w:asciiTheme="minorHAnsi" w:eastAsia="Cambria" w:hAnsiTheme="minorHAnsi" w:cstheme="minorHAnsi"/>
          <w:sz w:val="16"/>
          <w:szCs w:val="26"/>
        </w:rPr>
      </w:pPr>
      <w:r w:rsidRPr="00054264">
        <w:rPr>
          <w:rFonts w:asciiTheme="minorHAnsi" w:eastAsia="Cambria" w:hAnsiTheme="minorHAnsi" w:cstheme="minorHAnsi"/>
          <w:b/>
          <w:bCs/>
          <w:sz w:val="26"/>
          <w:szCs w:val="26"/>
        </w:rPr>
        <w:t>Pummer 15</w:t>
      </w:r>
      <w:r w:rsidRPr="00054264">
        <w:rPr>
          <w:rFonts w:asciiTheme="minorHAnsi" w:eastAsia="Cambria"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0B709366" w14:textId="77777777" w:rsidR="007D7236" w:rsidRDefault="007D7236" w:rsidP="007D7236">
      <w:pPr>
        <w:rPr>
          <w:rFonts w:asciiTheme="minorHAnsi" w:eastAsia="Cambria" w:hAnsiTheme="minorHAnsi" w:cstheme="minorHAnsi"/>
          <w:sz w:val="16"/>
          <w:szCs w:val="26"/>
        </w:rPr>
      </w:pPr>
      <w:r w:rsidRPr="00054264">
        <w:rPr>
          <w:rFonts w:asciiTheme="minorHAnsi" w:eastAsia="Cambria" w:hAnsiTheme="minorHAnsi" w:cstheme="minorHAnsi"/>
          <w:szCs w:val="26"/>
          <w:u w:val="single"/>
        </w:rPr>
        <w:t>There appears to be lot of disagreement in moral philosophy. Whether these many apparent disagreements are deep and irresolvable, I believe there is at least one thing it is reasonable to agree on right now</w:t>
      </w:r>
      <w:r w:rsidRPr="00054264">
        <w:rPr>
          <w:rFonts w:asciiTheme="minorHAnsi" w:eastAsia="Cambria" w:hAnsiTheme="minorHAnsi" w:cstheme="minorHAnsi"/>
          <w:sz w:val="16"/>
          <w:szCs w:val="26"/>
        </w:rPr>
        <w:t>, whatever general moral view we adopt</w:t>
      </w:r>
      <w:r w:rsidRPr="00054264">
        <w:rPr>
          <w:rFonts w:asciiTheme="minorHAnsi" w:eastAsia="Cambria" w:hAnsiTheme="minorHAnsi" w:cstheme="minorHAnsi"/>
          <w:szCs w:val="26"/>
          <w:u w:val="single"/>
        </w:rPr>
        <w:t>: that it is very important to reduce the risk that all intelligent beings on this planet are eliminated by an enormous catastrophe, such as a nuclear war.</w:t>
      </w:r>
      <w:r w:rsidRPr="00054264">
        <w:rPr>
          <w:rFonts w:asciiTheme="minorHAnsi" w:eastAsia="Cambria" w:hAnsiTheme="minorHAnsi" w:cstheme="minorHAnsi"/>
          <w:sz w:val="16"/>
          <w:szCs w:val="26"/>
        </w:rPr>
        <w:t xml:space="preserve"> How we might in fact try to reduce such existential risks is discussed elsewhere. My claim here is only that </w:t>
      </w:r>
      <w:r w:rsidRPr="00054264">
        <w:rPr>
          <w:rFonts w:asciiTheme="minorHAnsi" w:eastAsia="Cambria" w:hAnsiTheme="minorHAnsi" w:cstheme="minorHAnsi"/>
          <w:szCs w:val="26"/>
          <w:u w:val="single"/>
        </w:rPr>
        <w:t xml:space="preserve">we – whether we’re consequentialists, deontologists, or virtue ethicists – should all agree that we should try to save the world. </w:t>
      </w:r>
      <w:r w:rsidRPr="00054264">
        <w:rPr>
          <w:rFonts w:asciiTheme="minorHAnsi" w:eastAsia="Cambria" w:hAnsiTheme="minorHAnsi" w:cstheme="minorHAnsi"/>
          <w:sz w:val="16"/>
          <w:szCs w:val="26"/>
        </w:rPr>
        <w:t xml:space="preserve">According to consequentialism, we should maximize the good, where this is taken to be the goodness, from an impartial perspective, of outcomes. </w:t>
      </w:r>
      <w:r w:rsidRPr="00054264">
        <w:rPr>
          <w:rFonts w:asciiTheme="minorHAnsi" w:eastAsia="Cambria" w:hAnsiTheme="minorHAnsi" w:cstheme="minorHAnsi"/>
          <w:szCs w:val="26"/>
          <w:u w:val="single"/>
        </w:rPr>
        <w:t>Clearly one thing that makes an outcome good is that the people in it are doing well. There is little disagreement here.</w:t>
      </w:r>
      <w:r w:rsidRPr="00054264">
        <w:rPr>
          <w:rFonts w:asciiTheme="minorHAnsi" w:eastAsia="Cambria"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 xml:space="preserve">reducing existential risk is </w:t>
      </w:r>
      <w:r w:rsidRPr="00054264">
        <w:rPr>
          <w:rFonts w:asciiTheme="minorHAnsi" w:eastAsia="Cambria" w:hAnsiTheme="minorHAnsi" w:cstheme="minorHAnsi"/>
          <w:szCs w:val="26"/>
          <w:u w:val="single"/>
        </w:rPr>
        <w:t xml:space="preserve">easily </w:t>
      </w:r>
      <w:r w:rsidRPr="00054264">
        <w:rPr>
          <w:rFonts w:asciiTheme="minorHAnsi" w:eastAsia="Cambria" w:hAnsiTheme="minorHAnsi" w:cstheme="minorHAnsi"/>
          <w:szCs w:val="26"/>
          <w:highlight w:val="cyan"/>
          <w:u w:val="single"/>
        </w:rPr>
        <w:t xml:space="preserve">the most important thing </w:t>
      </w:r>
      <w:r w:rsidRPr="00054264">
        <w:rPr>
          <w:rFonts w:asciiTheme="minorHAnsi" w:eastAsia="Cambria" w:hAnsiTheme="minorHAnsi" w:cstheme="minorHAnsi"/>
          <w:szCs w:val="26"/>
          <w:u w:val="single"/>
        </w:rPr>
        <w:t xml:space="preserve">in the whole world. This is for the familiar reason that there are </w:t>
      </w:r>
      <w:r w:rsidRPr="00054264">
        <w:rPr>
          <w:rFonts w:asciiTheme="minorHAnsi" w:eastAsia="Cambria" w:hAnsiTheme="minorHAnsi" w:cstheme="minorHAnsi"/>
          <w:szCs w:val="26"/>
          <w:highlight w:val="cyan"/>
          <w:u w:val="single"/>
        </w:rPr>
        <w:t xml:space="preserve">so many people </w:t>
      </w:r>
      <w:r w:rsidRPr="00054264">
        <w:rPr>
          <w:rFonts w:asciiTheme="minorHAnsi" w:eastAsia="Cambria" w:hAnsiTheme="minorHAnsi" w:cstheme="minorHAnsi"/>
          <w:szCs w:val="26"/>
          <w:u w:val="single"/>
        </w:rPr>
        <w:t xml:space="preserve">who </w:t>
      </w:r>
      <w:r w:rsidRPr="00054264">
        <w:rPr>
          <w:rFonts w:asciiTheme="minorHAnsi" w:eastAsia="Cambria" w:hAnsiTheme="minorHAnsi" w:cstheme="minorHAnsi"/>
          <w:szCs w:val="26"/>
          <w:highlight w:val="cyan"/>
          <w:u w:val="single"/>
        </w:rPr>
        <w:t xml:space="preserve">could exist </w:t>
      </w:r>
      <w:r w:rsidRPr="00054264">
        <w:rPr>
          <w:rFonts w:asciiTheme="minorHAnsi" w:eastAsia="Cambria" w:hAnsiTheme="minorHAnsi" w:cstheme="minorHAnsi"/>
          <w:szCs w:val="26"/>
          <w:u w:val="single"/>
        </w:rPr>
        <w:t xml:space="preserve">in the future – there are trillions upon trillions… upon trillions. There are so many possible future people that </w:t>
      </w:r>
      <w:r w:rsidRPr="00054264">
        <w:rPr>
          <w:rFonts w:asciiTheme="minorHAnsi" w:eastAsia="Cambria" w:hAnsiTheme="minorHAnsi" w:cstheme="minorHAnsi"/>
          <w:szCs w:val="26"/>
          <w:highlight w:val="cyan"/>
          <w:u w:val="single"/>
        </w:rPr>
        <w:t>reducing existential risk is</w:t>
      </w:r>
      <w:r w:rsidRPr="00054264">
        <w:rPr>
          <w:rFonts w:asciiTheme="minorHAnsi" w:eastAsia="Cambria" w:hAnsiTheme="minorHAnsi" w:cstheme="minorHAnsi"/>
          <w:szCs w:val="26"/>
          <w:u w:val="single"/>
        </w:rPr>
        <w:t xml:space="preserve"> arguably </w:t>
      </w:r>
      <w:r w:rsidRPr="00054264">
        <w:rPr>
          <w:rFonts w:asciiTheme="minorHAnsi" w:eastAsia="Cambria" w:hAnsiTheme="minorHAnsi" w:cstheme="minorHAnsi"/>
          <w:szCs w:val="26"/>
          <w:highlight w:val="cyan"/>
          <w:u w:val="single"/>
        </w:rPr>
        <w:t>the most important</w:t>
      </w:r>
      <w:r w:rsidRPr="00054264">
        <w:rPr>
          <w:rFonts w:asciiTheme="minorHAnsi" w:eastAsia="Cambria" w:hAnsiTheme="minorHAnsi" w:cstheme="minorHAnsi"/>
          <w:szCs w:val="26"/>
          <w:u w:val="single"/>
        </w:rPr>
        <w:t xml:space="preserve"> thing in the world, </w:t>
      </w:r>
      <w:r w:rsidRPr="00054264">
        <w:rPr>
          <w:rFonts w:asciiTheme="minorHAnsi" w:eastAsia="Cambria" w:hAnsiTheme="minorHAnsi" w:cstheme="minorHAnsi"/>
          <w:szCs w:val="26"/>
          <w:highlight w:val="cyan"/>
          <w:u w:val="single"/>
        </w:rPr>
        <w:t xml:space="preserve">even if the well-being of these possible people were given only 0.001% as much weight </w:t>
      </w:r>
      <w:r w:rsidRPr="00054264">
        <w:rPr>
          <w:rFonts w:asciiTheme="minorHAnsi" w:eastAsia="Cambria" w:hAnsiTheme="minorHAnsi" w:cstheme="minorHAnsi"/>
          <w:szCs w:val="26"/>
          <w:u w:val="single"/>
        </w:rPr>
        <w:t>as that of existing people.</w:t>
      </w:r>
      <w:r w:rsidRPr="00054264">
        <w:rPr>
          <w:rFonts w:asciiTheme="minorHAnsi" w:eastAsia="Cambria"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54264">
        <w:rPr>
          <w:rFonts w:asciiTheme="minorHAnsi" w:eastAsia="Cambria" w:hAnsiTheme="minorHAnsi" w:cstheme="minorHAnsi"/>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54264">
        <w:rPr>
          <w:rFonts w:asciiTheme="minorHAnsi" w:eastAsia="Cambria" w:hAnsiTheme="minorHAnsi" w:cstheme="minorHAnsi"/>
          <w:b/>
          <w:i/>
          <w:iCs/>
          <w:szCs w:val="26"/>
          <w:u w:val="single"/>
          <w:bdr w:val="single" w:sz="8" w:space="0" w:color="auto"/>
        </w:rPr>
        <w:t>that is a huge mistake.</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Non-consequentialism is the view that there’s more that</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determines rightness than</w:t>
      </w:r>
      <w:r w:rsidRPr="00054264">
        <w:rPr>
          <w:rFonts w:asciiTheme="minorHAnsi" w:eastAsia="Cambria" w:hAnsiTheme="minorHAnsi" w:cstheme="minorHAnsi"/>
          <w:szCs w:val="26"/>
          <w:u w:val="single"/>
        </w:rPr>
        <w:t xml:space="preserve"> the goodness of </w:t>
      </w:r>
      <w:r w:rsidRPr="00054264">
        <w:rPr>
          <w:rFonts w:asciiTheme="minorHAnsi" w:eastAsia="Cambria" w:hAnsiTheme="minorHAnsi" w:cstheme="minorHAnsi"/>
          <w:szCs w:val="26"/>
          <w:highlight w:val="cyan"/>
          <w:u w:val="single"/>
        </w:rPr>
        <w:t>consequences</w:t>
      </w:r>
      <w:r w:rsidRPr="00054264">
        <w:rPr>
          <w:rFonts w:asciiTheme="minorHAnsi" w:eastAsia="Cambria" w:hAnsiTheme="minorHAnsi" w:cstheme="minorHAnsi"/>
          <w:szCs w:val="26"/>
          <w:u w:val="single"/>
        </w:rPr>
        <w:t xml:space="preserve"> or outcomes; </w:t>
      </w:r>
      <w:r w:rsidRPr="00054264">
        <w:rPr>
          <w:rFonts w:asciiTheme="minorHAnsi" w:eastAsia="Cambria" w:hAnsiTheme="minorHAnsi" w:cstheme="minorHAnsi"/>
          <w:b/>
          <w:i/>
          <w:iCs/>
          <w:szCs w:val="26"/>
          <w:u w:val="single"/>
          <w:bdr w:val="single" w:sz="8" w:space="0" w:color="auto"/>
        </w:rPr>
        <w:t xml:space="preserve">it is </w:t>
      </w:r>
      <w:r w:rsidRPr="00054264">
        <w:rPr>
          <w:rFonts w:asciiTheme="minorHAnsi" w:eastAsia="Cambria" w:hAnsiTheme="minorHAnsi" w:cstheme="minorHAnsi"/>
          <w:b/>
          <w:i/>
          <w:iCs/>
          <w:szCs w:val="26"/>
          <w:highlight w:val="cyan"/>
          <w:u w:val="single"/>
          <w:bdr w:val="single" w:sz="8" w:space="0" w:color="auto"/>
        </w:rPr>
        <w:t>not</w:t>
      </w:r>
      <w:r w:rsidRPr="00054264">
        <w:rPr>
          <w:rFonts w:asciiTheme="minorHAnsi" w:eastAsia="Cambria" w:hAnsiTheme="minorHAnsi" w:cstheme="minorHAnsi"/>
          <w:b/>
          <w:i/>
          <w:iCs/>
          <w:szCs w:val="26"/>
          <w:u w:val="single"/>
          <w:bdr w:val="single" w:sz="8" w:space="0" w:color="auto"/>
        </w:rPr>
        <w:t xml:space="preserve"> the view </w:t>
      </w:r>
      <w:r w:rsidRPr="00054264">
        <w:rPr>
          <w:rFonts w:asciiTheme="minorHAnsi" w:eastAsia="Cambria" w:hAnsiTheme="minorHAnsi" w:cstheme="minorHAnsi"/>
          <w:b/>
          <w:i/>
          <w:iCs/>
          <w:szCs w:val="26"/>
          <w:highlight w:val="cyan"/>
          <w:u w:val="single"/>
          <w:bdr w:val="single" w:sz="8" w:space="0" w:color="auto"/>
        </w:rPr>
        <w:t>that the latter don’t matter</w:t>
      </w:r>
      <w:r w:rsidRPr="00054264">
        <w:rPr>
          <w:rFonts w:asciiTheme="minorHAnsi" w:eastAsia="Cambria" w:hAnsiTheme="minorHAnsi" w:cstheme="minorHAnsi"/>
          <w:szCs w:val="26"/>
          <w:u w:val="single"/>
        </w:rPr>
        <w:t>.</w:t>
      </w:r>
      <w:r w:rsidRPr="00054264">
        <w:rPr>
          <w:rFonts w:asciiTheme="minorHAnsi" w:eastAsia="Cambria" w:hAnsiTheme="minorHAnsi" w:cstheme="minorHAnsi"/>
          <w:sz w:val="16"/>
          <w:szCs w:val="26"/>
        </w:rPr>
        <w:t xml:space="preserve"> Even John Rawls wrote, “</w:t>
      </w:r>
      <w:r w:rsidRPr="00054264">
        <w:rPr>
          <w:rFonts w:asciiTheme="minorHAnsi" w:eastAsia="Cambria" w:hAnsiTheme="minorHAnsi" w:cstheme="minorHAnsi"/>
          <w:szCs w:val="26"/>
          <w:highlight w:val="cyan"/>
          <w:u w:val="single"/>
        </w:rPr>
        <w:t>All ethical doctrines worth our attention take consequences into account in judging rightness.</w:t>
      </w:r>
      <w:r w:rsidRPr="00054264">
        <w:rPr>
          <w:rFonts w:asciiTheme="minorHAnsi" w:eastAsia="Cambria" w:hAnsiTheme="minorHAnsi" w:cstheme="minorHAnsi"/>
          <w:szCs w:val="26"/>
          <w:u w:val="single"/>
        </w:rPr>
        <w:t xml:space="preserve"> One which did not would simply be irrational, crazy.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b/>
          <w:i/>
          <w:iCs/>
          <w:szCs w:val="26"/>
          <w:u w:val="single"/>
          <w:bdr w:val="single" w:sz="8" w:space="0" w:color="auto"/>
        </w:rPr>
        <w:t xml:space="preserve">Minimally plausible </w:t>
      </w:r>
      <w:r w:rsidRPr="00054264">
        <w:rPr>
          <w:rFonts w:asciiTheme="minorHAnsi" w:eastAsia="Cambria" w:hAnsiTheme="minorHAnsi" w:cstheme="minorHAnsi"/>
          <w:b/>
          <w:i/>
          <w:iCs/>
          <w:szCs w:val="26"/>
          <w:highlight w:val="cyan"/>
          <w:u w:val="single"/>
          <w:bdr w:val="single" w:sz="8" w:space="0" w:color="auto"/>
        </w:rPr>
        <w:t>versions</w:t>
      </w:r>
      <w:r w:rsidRPr="00054264">
        <w:rPr>
          <w:rFonts w:asciiTheme="minorHAnsi" w:eastAsia="Cambria" w:hAnsiTheme="minorHAnsi" w:cstheme="minorHAnsi"/>
          <w:b/>
          <w:i/>
          <w:iCs/>
          <w:szCs w:val="26"/>
          <w:u w:val="single"/>
          <w:bdr w:val="single" w:sz="8" w:space="0" w:color="auto"/>
        </w:rPr>
        <w:t xml:space="preserve"> </w:t>
      </w:r>
      <w:r w:rsidRPr="00054264">
        <w:rPr>
          <w:rFonts w:asciiTheme="minorHAnsi" w:eastAsia="Cambria" w:hAnsiTheme="minorHAnsi" w:cstheme="minorHAnsi"/>
          <w:b/>
          <w:i/>
          <w:iCs/>
          <w:szCs w:val="26"/>
          <w:highlight w:val="cyan"/>
          <w:u w:val="single"/>
          <w:bdr w:val="single" w:sz="8" w:space="0" w:color="auto"/>
        </w:rPr>
        <w:t>of deontology</w:t>
      </w:r>
      <w:r w:rsidRPr="00054264">
        <w:rPr>
          <w:rFonts w:asciiTheme="minorHAnsi" w:eastAsia="Cambria" w:hAnsiTheme="minorHAnsi" w:cstheme="minorHAnsi"/>
          <w:b/>
          <w:i/>
          <w:iCs/>
          <w:szCs w:val="26"/>
          <w:u w:val="single"/>
          <w:bdr w:val="single" w:sz="8" w:space="0" w:color="auto"/>
        </w:rPr>
        <w:t xml:space="preserve"> and virtue ethics </w:t>
      </w:r>
      <w:r w:rsidRPr="00054264">
        <w:rPr>
          <w:rFonts w:asciiTheme="minorHAnsi" w:eastAsia="Cambria" w:hAnsiTheme="minorHAnsi" w:cstheme="minorHAnsi"/>
          <w:b/>
          <w:i/>
          <w:iCs/>
          <w:szCs w:val="26"/>
          <w:highlight w:val="cyan"/>
          <w:u w:val="single"/>
          <w:bdr w:val="single" w:sz="8" w:space="0" w:color="auto"/>
        </w:rPr>
        <w:t>must be concerned</w:t>
      </w:r>
      <w:r w:rsidRPr="00054264">
        <w:rPr>
          <w:rFonts w:asciiTheme="minorHAnsi" w:eastAsia="Cambria" w:hAnsiTheme="minorHAnsi" w:cstheme="minorHAnsi"/>
          <w:b/>
          <w:i/>
          <w:iCs/>
          <w:szCs w:val="26"/>
          <w:u w:val="single"/>
          <w:bdr w:val="single" w:sz="8" w:space="0" w:color="auto"/>
        </w:rPr>
        <w:t xml:space="preserve"> in part </w:t>
      </w:r>
      <w:r w:rsidRPr="00054264">
        <w:rPr>
          <w:rFonts w:asciiTheme="minorHAnsi" w:eastAsia="Cambria" w:hAnsiTheme="minorHAnsi" w:cstheme="minorHAnsi"/>
          <w:b/>
          <w:i/>
          <w:iCs/>
          <w:szCs w:val="26"/>
          <w:highlight w:val="cyan"/>
          <w:u w:val="single"/>
          <w:bdr w:val="single" w:sz="8" w:space="0" w:color="auto"/>
        </w:rPr>
        <w:t>with promoting the good</w:t>
      </w:r>
      <w:r w:rsidRPr="00054264">
        <w:rPr>
          <w:rFonts w:asciiTheme="minorHAnsi" w:eastAsia="Cambria" w:hAnsiTheme="minorHAnsi" w:cstheme="minorHAnsi"/>
          <w:szCs w:val="26"/>
          <w:u w:val="single"/>
        </w:rPr>
        <w:t>, from an impartial point of view.</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They’d</w:t>
      </w:r>
      <w:r w:rsidRPr="00054264">
        <w:rPr>
          <w:rFonts w:asciiTheme="minorHAnsi" w:eastAsia="Cambria" w:hAnsiTheme="minorHAnsi" w:cstheme="minorHAnsi"/>
          <w:szCs w:val="26"/>
          <w:u w:val="single"/>
        </w:rPr>
        <w:t xml:space="preserve"> thus </w:t>
      </w:r>
      <w:r w:rsidRPr="00054264">
        <w:rPr>
          <w:rFonts w:asciiTheme="minorHAnsi" w:eastAsia="Cambria" w:hAnsiTheme="minorHAnsi" w:cstheme="minorHAnsi"/>
          <w:szCs w:val="26"/>
          <w:highlight w:val="cyan"/>
          <w:u w:val="single"/>
        </w:rPr>
        <w:t>imply very strong reasons to reduce existential risk</w:t>
      </w:r>
      <w:r w:rsidRPr="00054264">
        <w:rPr>
          <w:rFonts w:asciiTheme="minorHAnsi" w:eastAsia="Cambria"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54264">
        <w:rPr>
          <w:rFonts w:asciiTheme="minorHAnsi" w:eastAsia="Cambria" w:hAnsiTheme="minorHAnsi" w:cstheme="minorHAnsi"/>
          <w:szCs w:val="26"/>
          <w:u w:val="single"/>
        </w:rPr>
        <w:t>Even egoism, the view that each agent should maximize her own good, might imply strong reasons to reduce existential risk.</w:t>
      </w:r>
      <w:r w:rsidRPr="00054264">
        <w:rPr>
          <w:rFonts w:asciiTheme="minorHAnsi" w:eastAsia="Cambria" w:hAnsiTheme="minorHAnsi" w:cstheme="min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54264">
        <w:rPr>
          <w:rFonts w:asciiTheme="minorHAnsi" w:eastAsia="Cambria" w:hAnsiTheme="minorHAnsi" w:cstheme="minorHAnsi"/>
          <w:szCs w:val="26"/>
          <w:u w:val="single"/>
        </w:rPr>
        <w:t>To be minimally plausible, egoism will need to be paired with a more sophisticated account of well-being.</w:t>
      </w:r>
      <w:r w:rsidRPr="00054264">
        <w:rPr>
          <w:rFonts w:asciiTheme="minorHAnsi" w:eastAsia="Cambria" w:hAnsiTheme="minorHAnsi" w:cstheme="minorHAnsi"/>
          <w:sz w:val="16"/>
          <w:szCs w:val="26"/>
        </w:rPr>
        <w:t xml:space="preserve"> To see this, it is enough to consider, as Plato did, the possibility of a ring of invisibility – </w:t>
      </w:r>
      <w:r w:rsidRPr="00054264">
        <w:rPr>
          <w:rFonts w:asciiTheme="minorHAnsi" w:eastAsia="Cambria" w:hAnsiTheme="minorHAnsi" w:cstheme="min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54264">
        <w:rPr>
          <w:rFonts w:asciiTheme="minorHAnsi" w:eastAsia="Cambria" w:hAnsiTheme="minorHAnsi" w:cstheme="minorHAnsi"/>
          <w:sz w:val="16"/>
          <w:szCs w:val="26"/>
        </w:rPr>
        <w:t xml:space="preserve">, in some robust way, where this would to a significant extent be a function of other-regarding concerns (see chapter 12 of this classic intro to ethics). But </w:t>
      </w:r>
      <w:r w:rsidRPr="00054264">
        <w:rPr>
          <w:rFonts w:asciiTheme="minorHAnsi" w:eastAsia="Cambria" w:hAnsiTheme="minorHAnsi" w:cstheme="minorHAnsi"/>
          <w:szCs w:val="26"/>
          <w:u w:val="single"/>
        </w:rPr>
        <w:t>once these elements are included, we can (roughly, as above) argue that this sort of egoism will imply strong reasons to reduce existential risk.</w:t>
      </w:r>
      <w:r w:rsidRPr="00054264">
        <w:rPr>
          <w:rFonts w:asciiTheme="minorHAnsi" w:eastAsia="Cambria" w:hAnsiTheme="minorHAnsi" w:cstheme="min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54264">
        <w:rPr>
          <w:rFonts w:asciiTheme="minorHAnsi" w:eastAsia="Cambria" w:hAnsiTheme="minorHAnsi" w:cstheme="minorHAnsi"/>
          <w:b/>
          <w:i/>
          <w:iCs/>
          <w:szCs w:val="26"/>
          <w:highlight w:val="cyan"/>
          <w:u w:val="single"/>
          <w:bdr w:val="single" w:sz="8" w:space="0" w:color="auto"/>
        </w:rPr>
        <w:t>We should also take into account moral uncertainty.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u w:val="single"/>
        </w:rPr>
        <w:t>What is it reasonable for one to do, when one is uncertain not (only) about the empirical facts, but also about the moral facts?</w:t>
      </w:r>
      <w:r w:rsidRPr="00054264">
        <w:rPr>
          <w:rFonts w:asciiTheme="minorHAnsi" w:eastAsia="Cambria" w:hAnsiTheme="minorHAnsi" w:cstheme="minorHAnsi"/>
          <w:sz w:val="16"/>
          <w:szCs w:val="26"/>
        </w:rPr>
        <w:t xml:space="preserve"> I’ve just argued that </w:t>
      </w:r>
      <w:r w:rsidRPr="00054264">
        <w:rPr>
          <w:rFonts w:asciiTheme="minorHAnsi" w:eastAsia="Cambria" w:hAnsiTheme="minorHAnsi" w:cstheme="minorHAnsi"/>
          <w:szCs w:val="26"/>
          <w:u w:val="single"/>
        </w:rPr>
        <w:t>there’s agreement among minimally plausible ethical views that we have strong reason to reduce existential risk – not only consequentialists, but also deontologists, virtue ethicists, and sophisticated egoists should agree.</w:t>
      </w:r>
      <w:r w:rsidRPr="00054264">
        <w:rPr>
          <w:rFonts w:asciiTheme="minorHAnsi" w:eastAsia="Cambria" w:hAnsiTheme="minorHAnsi" w:cstheme="minorHAnsi"/>
          <w:sz w:val="16"/>
          <w:szCs w:val="26"/>
        </w:rPr>
        <w:t xml:space="preserve"> But </w:t>
      </w:r>
      <w:r w:rsidRPr="00054264">
        <w:rPr>
          <w:rFonts w:asciiTheme="minorHAnsi" w:eastAsia="Cambria" w:hAnsiTheme="minorHAnsi" w:cstheme="min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054264">
        <w:rPr>
          <w:rFonts w:asciiTheme="minorHAnsi" w:eastAsia="Cambria" w:hAnsiTheme="minorHAnsi" w:cstheme="minorHAnsi"/>
          <w:sz w:val="16"/>
          <w:szCs w:val="26"/>
        </w:rPr>
        <w:t xml:space="preserve">(and 10% sure that one of these other ones is correct), </w:t>
      </w:r>
      <w:r w:rsidRPr="00054264">
        <w:rPr>
          <w:rFonts w:asciiTheme="minorHAnsi" w:eastAsia="Cambria" w:hAnsiTheme="minorHAnsi" w:cstheme="minorHAnsi"/>
          <w:szCs w:val="26"/>
          <w:u w:val="single"/>
        </w:rPr>
        <w:t>they would have pretty strong reason, from the standpoint of moral uncertainty, to reduce existential risk.</w:t>
      </w:r>
      <w:r w:rsidRPr="00054264">
        <w:rPr>
          <w:rFonts w:asciiTheme="minorHAnsi" w:eastAsia="Cambria" w:hAnsiTheme="minorHAnsi" w:cstheme="minorHAnsi"/>
          <w:sz w:val="16"/>
          <w:szCs w:val="26"/>
        </w:rPr>
        <w:t xml:space="preserve"> Perhaps most disturbingly still, </w:t>
      </w:r>
      <w:r w:rsidRPr="00054264">
        <w:rPr>
          <w:rFonts w:asciiTheme="minorHAnsi" w:eastAsia="Cambria" w:hAnsiTheme="minorHAnsi" w:cstheme="minorHAnsi"/>
          <w:szCs w:val="26"/>
          <w:highlight w:val="cyan"/>
          <w:u w:val="single"/>
        </w:rPr>
        <w:t xml:space="preserve">even if we are only 1% sure that </w:t>
      </w:r>
      <w:r w:rsidRPr="00054264">
        <w:rPr>
          <w:rFonts w:asciiTheme="minorHAnsi" w:eastAsia="Cambria" w:hAnsiTheme="minorHAnsi" w:cstheme="minorHAnsi"/>
          <w:szCs w:val="26"/>
          <w:u w:val="single"/>
        </w:rPr>
        <w:t xml:space="preserve">the </w:t>
      </w:r>
      <w:r w:rsidRPr="00054264">
        <w:rPr>
          <w:rFonts w:asciiTheme="minorHAnsi" w:eastAsia="Cambria" w:hAnsiTheme="minorHAnsi" w:cstheme="minorHAnsi"/>
          <w:szCs w:val="26"/>
          <w:highlight w:val="cyan"/>
          <w:u w:val="single"/>
        </w:rPr>
        <w:t xml:space="preserve">well-being </w:t>
      </w:r>
      <w:r w:rsidRPr="00054264">
        <w:rPr>
          <w:rFonts w:asciiTheme="minorHAnsi" w:eastAsia="Cambria" w:hAnsiTheme="minorHAnsi" w:cstheme="minorHAnsi"/>
          <w:szCs w:val="26"/>
          <w:u w:val="single"/>
        </w:rPr>
        <w:t xml:space="preserve">of possible future people </w:t>
      </w:r>
      <w:r w:rsidRPr="00054264">
        <w:rPr>
          <w:rFonts w:asciiTheme="minorHAnsi" w:eastAsia="Cambria" w:hAnsiTheme="minorHAnsi" w:cstheme="minorHAnsi"/>
          <w:szCs w:val="26"/>
          <w:highlight w:val="cyan"/>
          <w:u w:val="single"/>
        </w:rPr>
        <w:t>matter</w:t>
      </w:r>
      <w:r w:rsidRPr="00054264">
        <w:rPr>
          <w:rFonts w:asciiTheme="minorHAnsi" w:eastAsia="Cambria" w:hAnsiTheme="minorHAnsi" w:cstheme="minorHAnsi"/>
          <w:szCs w:val="26"/>
          <w:u w:val="single"/>
        </w:rPr>
        <w:t xml:space="preserve">s, it is at least arguable that, </w:t>
      </w:r>
      <w:r w:rsidRPr="00054264">
        <w:rPr>
          <w:rFonts w:asciiTheme="minorHAnsi" w:eastAsia="Cambria" w:hAnsiTheme="minorHAnsi" w:cstheme="minorHAnsi"/>
          <w:szCs w:val="26"/>
          <w:highlight w:val="cyan"/>
          <w:u w:val="single"/>
        </w:rPr>
        <w:t xml:space="preserve">from </w:t>
      </w:r>
      <w:r w:rsidRPr="00054264">
        <w:rPr>
          <w:rFonts w:asciiTheme="minorHAnsi" w:eastAsia="Cambria" w:hAnsiTheme="minorHAnsi" w:cstheme="minorHAnsi"/>
          <w:szCs w:val="26"/>
          <w:u w:val="single"/>
        </w:rPr>
        <w:t xml:space="preserve">the standpoint of </w:t>
      </w:r>
      <w:r w:rsidRPr="00054264">
        <w:rPr>
          <w:rFonts w:asciiTheme="minorHAnsi" w:eastAsia="Cambria" w:hAnsiTheme="minorHAnsi" w:cstheme="minorHAnsi"/>
          <w:szCs w:val="26"/>
          <w:highlight w:val="cyan"/>
          <w:u w:val="single"/>
        </w:rPr>
        <w:t>moral uncertainty, reducing existential risk is the most important thing in the worl</w:t>
      </w:r>
      <w:r w:rsidRPr="00054264">
        <w:rPr>
          <w:rFonts w:asciiTheme="minorHAnsi" w:eastAsia="Cambria" w:hAnsiTheme="minorHAnsi" w:cstheme="minorHAnsi"/>
          <w:szCs w:val="26"/>
          <w:u w:val="single"/>
        </w:rPr>
        <w:t>d.</w:t>
      </w:r>
      <w:r w:rsidRPr="00054264">
        <w:rPr>
          <w:rFonts w:asciiTheme="minorHAnsi" w:eastAsia="Cambria" w:hAnsiTheme="minorHAnsi" w:cstheme="min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54264">
        <w:rPr>
          <w:rFonts w:asciiTheme="minorHAnsi" w:eastAsia="Cambria" w:hAnsiTheme="minorHAnsi" w:cstheme="minorHAnsi"/>
          <w:szCs w:val="26"/>
          <w:u w:val="single"/>
        </w:rPr>
        <w:t>It is enough for my claim that there is moral agreement in the relevant sense if</w:t>
      </w:r>
      <w:r w:rsidRPr="00054264">
        <w:rPr>
          <w:rFonts w:asciiTheme="minorHAnsi" w:eastAsia="Cambria" w:hAnsiTheme="minorHAnsi" w:cstheme="minorHAnsi"/>
          <w:sz w:val="16"/>
          <w:szCs w:val="26"/>
        </w:rPr>
        <w:t xml:space="preserve">, at least given certain empirical claims about what future lives would most likely be like, </w:t>
      </w:r>
      <w:r w:rsidRPr="00054264">
        <w:rPr>
          <w:rFonts w:asciiTheme="minorHAnsi" w:eastAsia="Cambria" w:hAnsiTheme="minorHAnsi" w:cstheme="minorHAnsi"/>
          <w:b/>
          <w:i/>
          <w:iCs/>
          <w:szCs w:val="26"/>
          <w:highlight w:val="cyan"/>
          <w:u w:val="single"/>
          <w:bdr w:val="single" w:sz="8" w:space="0" w:color="auto"/>
        </w:rPr>
        <w:t xml:space="preserve">all minimally plausible moral views would converge </w:t>
      </w:r>
      <w:r w:rsidRPr="00054264">
        <w:rPr>
          <w:rFonts w:asciiTheme="minorHAnsi" w:eastAsia="Cambria" w:hAnsiTheme="minorHAnsi" w:cstheme="minorHAnsi"/>
          <w:b/>
          <w:i/>
          <w:iCs/>
          <w:szCs w:val="26"/>
          <w:u w:val="single"/>
          <w:bdr w:val="single" w:sz="8" w:space="0" w:color="auto"/>
        </w:rPr>
        <w:t xml:space="preserve">on the conclusion </w:t>
      </w:r>
      <w:r w:rsidRPr="00054264">
        <w:rPr>
          <w:rFonts w:asciiTheme="minorHAnsi" w:eastAsia="Cambria" w:hAnsiTheme="minorHAnsi" w:cstheme="minorHAnsi"/>
          <w:b/>
          <w:i/>
          <w:iCs/>
          <w:szCs w:val="26"/>
          <w:highlight w:val="cyan"/>
          <w:u w:val="single"/>
          <w:bdr w:val="single" w:sz="8" w:space="0" w:color="auto"/>
        </w:rPr>
        <w:t>that we should try to save the world</w:t>
      </w:r>
      <w:r w:rsidRPr="00054264">
        <w:rPr>
          <w:rFonts w:asciiTheme="minorHAnsi" w:eastAsia="Cambria" w:hAnsiTheme="minorHAnsi" w:cstheme="minorHAnsi"/>
          <w:szCs w:val="26"/>
          <w:highlight w:val="cyan"/>
          <w:u w:val="single"/>
        </w:rPr>
        <w:t>.</w:t>
      </w:r>
      <w:r w:rsidRPr="00054264">
        <w:rPr>
          <w:rFonts w:asciiTheme="minorHAnsi" w:eastAsia="Cambria" w:hAnsiTheme="minorHAnsi" w:cstheme="minorHAnsi"/>
          <w:sz w:val="16"/>
          <w:szCs w:val="26"/>
        </w:rPr>
        <w:t xml:space="preserve"> While there are some non-crazy </w:t>
      </w:r>
      <w:r w:rsidRPr="00054264">
        <w:rPr>
          <w:rFonts w:asciiTheme="minorHAnsi" w:eastAsia="Cambria" w:hAnsiTheme="minorHAnsi" w:cstheme="minorHAnsi"/>
          <w:szCs w:val="26"/>
          <w:u w:val="single"/>
        </w:rPr>
        <w:t>views that place significantly greater moral weight on avoiding suffering than on promoting happiness</w:t>
      </w:r>
      <w:r w:rsidRPr="00054264">
        <w:rPr>
          <w:rFonts w:asciiTheme="minorHAnsi" w:eastAsia="Cambria" w:hAnsiTheme="minorHAnsi" w:cstheme="minorHAnsi"/>
          <w:sz w:val="16"/>
          <w:szCs w:val="26"/>
        </w:rPr>
        <w:t xml:space="preserve">, for reasons others have offered (and for independent reasons I won’t get into here unless requested to), they nonetheless </w:t>
      </w:r>
      <w:r w:rsidRPr="00054264">
        <w:rPr>
          <w:rFonts w:asciiTheme="minorHAnsi" w:eastAsia="Cambria" w:hAnsiTheme="minorHAnsi" w:cstheme="minorHAnsi"/>
          <w:szCs w:val="26"/>
          <w:u w:val="single"/>
        </w:rPr>
        <w:t>seem to be fairly implausible views.</w:t>
      </w:r>
      <w:r w:rsidRPr="00054264">
        <w:rPr>
          <w:rFonts w:asciiTheme="minorHAnsi" w:eastAsia="Cambria" w:hAnsiTheme="minorHAnsi" w:cstheme="minorHAnsi"/>
          <w:sz w:val="16"/>
          <w:szCs w:val="26"/>
        </w:rPr>
        <w:t xml:space="preserve"> And </w:t>
      </w:r>
      <w:r w:rsidRPr="00054264">
        <w:rPr>
          <w:rFonts w:asciiTheme="minorHAnsi" w:eastAsia="Cambria" w:hAnsiTheme="minorHAnsi" w:cstheme="minorHAnsi"/>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54264">
        <w:rPr>
          <w:rFonts w:asciiTheme="minorHAnsi" w:eastAsia="Cambria"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054264">
        <w:rPr>
          <w:rFonts w:asciiTheme="minorHAnsi" w:eastAsia="Cambria" w:hAnsiTheme="minorHAnsi" w:cstheme="minorHAnsi"/>
          <w:szCs w:val="26"/>
          <w:u w:val="single"/>
        </w:rPr>
        <w:t xml:space="preserve">Given the scientific and technological discoveries of the last two centuries, the world has never changed as fast. </w:t>
      </w:r>
      <w:r w:rsidRPr="00054264">
        <w:rPr>
          <w:rFonts w:asciiTheme="minorHAnsi" w:eastAsia="Cambria" w:hAnsiTheme="minorHAnsi" w:cstheme="minorHAnsi"/>
          <w:sz w:val="16"/>
          <w:szCs w:val="26"/>
        </w:rPr>
        <w:t xml:space="preserve">We shall soon have even greater powers to transform, not only our surroundings, but ourselves and our successors. </w:t>
      </w:r>
      <w:r w:rsidRPr="00054264">
        <w:rPr>
          <w:rFonts w:asciiTheme="minorHAnsi" w:eastAsia="Cambria" w:hAnsiTheme="minorHAnsi" w:cstheme="minorHAnsi"/>
          <w:szCs w:val="26"/>
          <w:u w:val="single"/>
        </w:rPr>
        <w:t xml:space="preserve">If we act wisely in the next few centuries, humanity will survive its most dangerous and decisive period. </w:t>
      </w:r>
      <w:r w:rsidRPr="00054264">
        <w:rPr>
          <w:rFonts w:asciiTheme="minorHAnsi" w:eastAsia="Cambria" w:hAnsiTheme="minorHAnsi" w:cstheme="minorHAnsi"/>
          <w:sz w:val="16"/>
          <w:szCs w:val="26"/>
        </w:rPr>
        <w:t xml:space="preserve">Our descendants could, if necessary, go elsewhere, spreading through this galaxy…. </w:t>
      </w:r>
      <w:r w:rsidRPr="00054264">
        <w:rPr>
          <w:rFonts w:asciiTheme="minorHAnsi" w:eastAsia="Cambria" w:hAnsiTheme="minorHAnsi" w:cstheme="minorHAnsi"/>
          <w:szCs w:val="26"/>
          <w:u w:val="single"/>
        </w:rPr>
        <w:t>Our descendants might, I believe, make the further future very good. But that good future may also depend in part on us. If our selfish recklessness ends human history, we would be acting very wrongly.</w:t>
      </w:r>
      <w:r w:rsidRPr="00054264">
        <w:rPr>
          <w:rFonts w:asciiTheme="minorHAnsi" w:eastAsia="Cambria" w:hAnsiTheme="minorHAnsi" w:cstheme="minorHAnsi"/>
          <w:sz w:val="16"/>
          <w:szCs w:val="26"/>
        </w:rPr>
        <w:t>” (From chapter 36 of On What Matters)</w:t>
      </w:r>
    </w:p>
    <w:p w14:paraId="78D36686" w14:textId="77777777" w:rsidR="007D7236" w:rsidRPr="004D7885" w:rsidRDefault="007D7236" w:rsidP="007D7236">
      <w:pPr>
        <w:pStyle w:val="Heading4"/>
      </w:pPr>
      <w:r w:rsidRPr="004D7885">
        <w:t xml:space="preserve">Science proves non util ethics are impossible. </w:t>
      </w:r>
    </w:p>
    <w:p w14:paraId="611124E7" w14:textId="77777777" w:rsidR="007D7236" w:rsidRPr="004D7885" w:rsidRDefault="007D7236" w:rsidP="007D7236">
      <w:r w:rsidRPr="004D7885">
        <w:rPr>
          <w:rStyle w:val="Style13ptBold"/>
        </w:rPr>
        <w:t>Greene 10</w:t>
      </w:r>
      <w:r w:rsidRPr="004D7885">
        <w:t xml:space="preserve"> – Joshua, Associate Professor of Social science in the Department of Psychology at Harvard University </w:t>
      </w:r>
    </w:p>
    <w:p w14:paraId="69C1A66E" w14:textId="77777777" w:rsidR="007D7236" w:rsidRPr="004D7885" w:rsidRDefault="007D7236" w:rsidP="007D7236">
      <w:r w:rsidRPr="004D7885">
        <w:t>(The Secret Joke of Kant’s Soul published in Moral Psychology: Historical and Contemporary Readings, accessed: www.fed.cuhk.edu.hk/~lchang/material/Evolutionary/Developmental/Greene-KantSoul.pdf)</w:t>
      </w:r>
    </w:p>
    <w:p w14:paraId="451AB51C" w14:textId="77777777" w:rsidR="007D7236" w:rsidRDefault="007D7236" w:rsidP="007D7236">
      <w:pPr>
        <w:rPr>
          <w:sz w:val="16"/>
        </w:rPr>
      </w:pPr>
      <w:r w:rsidRPr="004D7885">
        <w:rPr>
          <w:b/>
          <w:u w:val="single"/>
        </w:rPr>
        <w:t xml:space="preserve">What </w:t>
      </w:r>
      <w:r w:rsidRPr="004D7885">
        <w:rPr>
          <w:b/>
          <w:iCs/>
          <w:u w:val="single"/>
          <w:bdr w:val="single" w:sz="8" w:space="0" w:color="auto"/>
        </w:rPr>
        <w:t xml:space="preserve">turn-of-the-millennium </w:t>
      </w:r>
      <w:r w:rsidRPr="004D7885">
        <w:rPr>
          <w:b/>
          <w:iCs/>
          <w:highlight w:val="green"/>
          <w:u w:val="single"/>
          <w:bdr w:val="single" w:sz="8" w:space="0" w:color="auto"/>
        </w:rPr>
        <w:t>science</w:t>
      </w:r>
      <w:r w:rsidRPr="004D7885">
        <w:rPr>
          <w:sz w:val="16"/>
          <w:highlight w:val="green"/>
        </w:rPr>
        <w:t xml:space="preserve"> </w:t>
      </w:r>
      <w:r w:rsidRPr="004D7885">
        <w:rPr>
          <w:b/>
          <w:highlight w:val="green"/>
          <w:u w:val="single"/>
        </w:rPr>
        <w:t>is telling us</w:t>
      </w:r>
      <w:r w:rsidRPr="004D7885">
        <w:rPr>
          <w:b/>
          <w:u w:val="single"/>
        </w:rPr>
        <w:t xml:space="preserve"> is that </w:t>
      </w:r>
      <w:r w:rsidRPr="004D7885">
        <w:rPr>
          <w:b/>
          <w:highlight w:val="green"/>
          <w:u w:val="single"/>
        </w:rPr>
        <w:t xml:space="preserve">human </w:t>
      </w:r>
      <w:r w:rsidRPr="004D7885">
        <w:rPr>
          <w:rFonts w:eastAsia="Malgun Gothic"/>
          <w:b/>
          <w:iCs/>
          <w:highlight w:val="green"/>
          <w:u w:val="single"/>
          <w:bdr w:val="single" w:sz="8" w:space="0" w:color="auto"/>
        </w:rPr>
        <w:t>mo</w:t>
      </w:r>
      <w:r w:rsidRPr="004D7885">
        <w:rPr>
          <w:b/>
          <w:iCs/>
          <w:highlight w:val="green"/>
          <w:u w:val="single"/>
          <w:bdr w:val="single" w:sz="8" w:space="0" w:color="auto"/>
        </w:rPr>
        <w:t>ral judgment is not a pristine rational enterprise</w:t>
      </w:r>
      <w:r w:rsidRPr="004D7885">
        <w:rPr>
          <w:sz w:val="16"/>
        </w:rPr>
        <w:t xml:space="preserve">, that our </w:t>
      </w:r>
      <w:r w:rsidRPr="004D7885">
        <w:rPr>
          <w:b/>
          <w:u w:val="single"/>
        </w:rPr>
        <w:t xml:space="preserve">moral </w:t>
      </w:r>
      <w:r w:rsidRPr="004D7885">
        <w:rPr>
          <w:b/>
          <w:highlight w:val="green"/>
          <w:u w:val="single"/>
        </w:rPr>
        <w:t>judgments are driven by a hodgepodge of emotional dispositions</w:t>
      </w:r>
      <w:r w:rsidRPr="004D7885">
        <w:rPr>
          <w:b/>
          <w:u w:val="single"/>
        </w:rPr>
        <w:t xml:space="preserve">, which themselves were </w:t>
      </w:r>
      <w:r w:rsidRPr="004D7885">
        <w:rPr>
          <w:b/>
          <w:highlight w:val="green"/>
          <w:u w:val="single"/>
        </w:rPr>
        <w:t xml:space="preserve">shaped by </w:t>
      </w:r>
      <w:r w:rsidRPr="004D7885">
        <w:rPr>
          <w:b/>
          <w:u w:val="single"/>
        </w:rPr>
        <w:t xml:space="preserve">a hodgepodge of </w:t>
      </w:r>
      <w:r w:rsidRPr="004D7885">
        <w:rPr>
          <w:b/>
          <w:highlight w:val="green"/>
          <w:u w:val="single"/>
        </w:rPr>
        <w:t>evolution</w:t>
      </w:r>
      <w:r w:rsidRPr="004D7885">
        <w:rPr>
          <w:b/>
          <w:u w:val="single"/>
        </w:rPr>
        <w:t xml:space="preserve">ary forces, both </w:t>
      </w:r>
      <w:r w:rsidRPr="004D7885">
        <w:rPr>
          <w:b/>
          <w:highlight w:val="green"/>
          <w:u w:val="single"/>
        </w:rPr>
        <w:t>biological and cultural</w:t>
      </w:r>
      <w:r w:rsidRPr="004D7885">
        <w:rPr>
          <w:sz w:val="16"/>
        </w:rPr>
        <w:t xml:space="preserve">. </w:t>
      </w:r>
      <w:r w:rsidRPr="004D7885">
        <w:rPr>
          <w:b/>
          <w:u w:val="single"/>
        </w:rPr>
        <w:t xml:space="preserve">Because of this, it is </w:t>
      </w:r>
      <w:r w:rsidRPr="004D7885">
        <w:rPr>
          <w:b/>
          <w:iCs/>
          <w:u w:val="single"/>
          <w:bdr w:val="single" w:sz="8" w:space="0" w:color="auto"/>
        </w:rPr>
        <w:t>exceedingly unlikely that there is any rationally coherent normative moral theory that can accommodate our moral intuitions</w:t>
      </w:r>
      <w:r w:rsidRPr="004D7885">
        <w:rPr>
          <w:sz w:val="16"/>
        </w:rPr>
        <w:t xml:space="preserve">. Moreover, </w:t>
      </w:r>
      <w:r w:rsidRPr="004D7885">
        <w:rPr>
          <w:b/>
          <w:u w:val="single"/>
        </w:rPr>
        <w:t>anyone who claims to have such a theory</w:t>
      </w:r>
      <w:r w:rsidRPr="004D7885">
        <w:rPr>
          <w:sz w:val="16"/>
        </w:rPr>
        <w:t xml:space="preserve">, or even part of one, </w:t>
      </w:r>
      <w:r w:rsidRPr="004D7885">
        <w:rPr>
          <w:b/>
          <w:iCs/>
          <w:u w:val="single"/>
          <w:bdr w:val="single" w:sz="8" w:space="0" w:color="auto"/>
        </w:rPr>
        <w:t>almost certainly doesn't</w:t>
      </w:r>
      <w:r w:rsidRPr="004D7885">
        <w:rPr>
          <w:sz w:val="16"/>
        </w:rPr>
        <w:t xml:space="preserve">. Instead, what that person probably has is a moral rationalization. </w:t>
      </w:r>
      <w:r w:rsidRPr="004D788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4D7885">
        <w:rPr>
          <w:sz w:val="16"/>
        </w:rPr>
        <w:t xml:space="preserve">Missing the Deontological Point I suspect that </w:t>
      </w:r>
      <w:r w:rsidRPr="004D7885">
        <w:rPr>
          <w:b/>
          <w:u w:val="single"/>
        </w:rPr>
        <w:t>rationalist deontologists will remain unmoved by the arguments presented here</w:t>
      </w:r>
      <w:r w:rsidRPr="004D7885">
        <w:rPr>
          <w:sz w:val="16"/>
        </w:rPr>
        <w:t xml:space="preserve">. Instead, I suspect, </w:t>
      </w:r>
      <w:r w:rsidRPr="004D7885">
        <w:rPr>
          <w:b/>
          <w:u w:val="single"/>
        </w:rPr>
        <w:t>they</w:t>
      </w:r>
      <w:r w:rsidRPr="004D7885">
        <w:rPr>
          <w:sz w:val="16"/>
        </w:rPr>
        <w:t xml:space="preserve"> </w:t>
      </w:r>
      <w:r w:rsidRPr="004D7885">
        <w:rPr>
          <w:b/>
          <w:u w:val="single"/>
        </w:rPr>
        <w:t xml:space="preserve">will insist that I have </w:t>
      </w:r>
      <w:r w:rsidRPr="004D7885">
        <w:rPr>
          <w:b/>
          <w:iCs/>
          <w:u w:val="single"/>
          <w:bdr w:val="single" w:sz="8" w:space="0" w:color="auto"/>
        </w:rPr>
        <w:t>simply misunderstood what</w:t>
      </w:r>
      <w:r w:rsidRPr="004D7885">
        <w:rPr>
          <w:sz w:val="16"/>
        </w:rPr>
        <w:t xml:space="preserve"> Kant and like-minded </w:t>
      </w:r>
      <w:r w:rsidRPr="004D7885">
        <w:rPr>
          <w:b/>
          <w:iCs/>
          <w:u w:val="single"/>
          <w:bdr w:val="single" w:sz="8" w:space="0" w:color="auto"/>
        </w:rPr>
        <w:t>deontologists are all about</w:t>
      </w:r>
      <w:r w:rsidRPr="004D7885">
        <w:rPr>
          <w:sz w:val="16"/>
        </w:rPr>
        <w:t xml:space="preserve">. </w:t>
      </w:r>
      <w:r w:rsidRPr="004D7885">
        <w:rPr>
          <w:b/>
          <w:u w:val="single"/>
        </w:rPr>
        <w:t>Deontology, they will say, isn't about this intuition or that intuition</w:t>
      </w:r>
      <w:r w:rsidRPr="004D7885">
        <w:rPr>
          <w:sz w:val="16"/>
        </w:rPr>
        <w:t xml:space="preserve">. It's not defined by its normative differences with consequentialism. </w:t>
      </w:r>
      <w:r w:rsidRPr="004D7885">
        <w:rPr>
          <w:b/>
          <w:u w:val="single"/>
        </w:rPr>
        <w:t>Rather, deontology is about taking humanity seriously</w:t>
      </w:r>
      <w:r w:rsidRPr="004D788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4D7885">
        <w:rPr>
          <w:b/>
          <w:u w:val="single"/>
        </w:rPr>
        <w:t xml:space="preserve">This is, no doubt, how many </w:t>
      </w:r>
      <w:r w:rsidRPr="004D7885">
        <w:rPr>
          <w:b/>
          <w:highlight w:val="green"/>
          <w:u w:val="single"/>
        </w:rPr>
        <w:t>deontologists</w:t>
      </w:r>
      <w:r w:rsidRPr="004D7885">
        <w:rPr>
          <w:b/>
          <w:u w:val="single"/>
        </w:rPr>
        <w:t xml:space="preserve"> see deontology. But this </w:t>
      </w:r>
      <w:r w:rsidRPr="004D7885">
        <w:rPr>
          <w:b/>
          <w:highlight w:val="green"/>
          <w:u w:val="single"/>
        </w:rPr>
        <w:t>insider's view</w:t>
      </w:r>
      <w:r w:rsidRPr="004D7885">
        <w:rPr>
          <w:sz w:val="16"/>
        </w:rPr>
        <w:t xml:space="preserve">, as I've suggested, </w:t>
      </w:r>
      <w:r w:rsidRPr="004D7885">
        <w:rPr>
          <w:b/>
          <w:iCs/>
          <w:highlight w:val="green"/>
          <w:u w:val="single"/>
          <w:bdr w:val="single" w:sz="8" w:space="0" w:color="auto"/>
        </w:rPr>
        <w:t>may be misleading</w:t>
      </w:r>
      <w:r w:rsidRPr="004D7885">
        <w:rPr>
          <w:sz w:val="16"/>
        </w:rPr>
        <w:t xml:space="preserve">. </w:t>
      </w:r>
      <w:r w:rsidRPr="004D7885">
        <w:rPr>
          <w:b/>
          <w:u w:val="single"/>
        </w:rPr>
        <w:t>The problem</w:t>
      </w:r>
      <w:r w:rsidRPr="004D7885">
        <w:rPr>
          <w:sz w:val="16"/>
        </w:rPr>
        <w:t xml:space="preserve">, more specifically, </w:t>
      </w:r>
      <w:r w:rsidRPr="004D7885">
        <w:rPr>
          <w:b/>
          <w:iCs/>
          <w:u w:val="single"/>
          <w:bdr w:val="single" w:sz="8" w:space="0" w:color="auto"/>
        </w:rPr>
        <w:t xml:space="preserve">is that </w:t>
      </w:r>
      <w:r w:rsidRPr="004D7885">
        <w:rPr>
          <w:b/>
          <w:iCs/>
          <w:highlight w:val="green"/>
          <w:u w:val="single"/>
          <w:bdr w:val="single" w:sz="8" w:space="0" w:color="auto"/>
        </w:rPr>
        <w:t>it defines deontology in terms of values that are not distinctively deontological</w:t>
      </w:r>
      <w:r w:rsidRPr="004D7885">
        <w:rPr>
          <w:sz w:val="16"/>
        </w:rPr>
        <w:t xml:space="preserve">, though they may appear to be from the inside. </w:t>
      </w:r>
      <w:r w:rsidRPr="004D7885">
        <w:rPr>
          <w:b/>
          <w:u w:val="single"/>
        </w:rPr>
        <w:t>Consider the following analogy with religion. When one asks a religious person to explain the essence of his religion, one often gets an answer like this: "It's about love</w:t>
      </w:r>
      <w:r w:rsidRPr="004D7885">
        <w:rPr>
          <w:sz w:val="16"/>
        </w:rPr>
        <w:t xml:space="preserve">, really. It's about looking out for other people, looking beyond oneself. It's about community, being part of something larger than oneself." </w:t>
      </w:r>
      <w:r w:rsidRPr="004D7885">
        <w:rPr>
          <w:b/>
          <w:u w:val="single"/>
        </w:rPr>
        <w:t>This sort of answer accurately captures the phenomenology of many people's religion, but it's nevertheless inadequate for distinguishing religion from other things</w:t>
      </w:r>
      <w:r w:rsidRPr="004D7885">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D7885">
        <w:rPr>
          <w:b/>
          <w:u w:val="single"/>
        </w:rPr>
        <w:t xml:space="preserve">the standard </w:t>
      </w:r>
      <w:r w:rsidRPr="004D7885">
        <w:rPr>
          <w:b/>
          <w:highlight w:val="green"/>
          <w:u w:val="single"/>
        </w:rPr>
        <w:t>deontological/</w:t>
      </w:r>
      <w:r w:rsidRPr="004D7885">
        <w:rPr>
          <w:b/>
          <w:u w:val="single"/>
        </w:rPr>
        <w:t xml:space="preserve">Kantian </w:t>
      </w:r>
      <w:r w:rsidRPr="004D7885">
        <w:rPr>
          <w:b/>
          <w:highlight w:val="green"/>
          <w:u w:val="single"/>
        </w:rPr>
        <w:t xml:space="preserve">self-characterizatons </w:t>
      </w:r>
      <w:r w:rsidRPr="004D7885">
        <w:rPr>
          <w:b/>
          <w:iCs/>
          <w:highlight w:val="green"/>
          <w:u w:val="single"/>
          <w:bdr w:val="single" w:sz="8" w:space="0" w:color="auto"/>
        </w:rPr>
        <w:t>fail to distinguish deontology from other approaches to ethics</w:t>
      </w:r>
      <w:r w:rsidRPr="004D7885">
        <w:rPr>
          <w:sz w:val="16"/>
        </w:rPr>
        <w:t xml:space="preserve">. (See also Kagan (Kagan, 1997, pp. 70-78.) on the difficulty of defining deontology.) It seems to me that </w:t>
      </w:r>
      <w:r w:rsidRPr="004D7885">
        <w:rPr>
          <w:b/>
          <w:u w:val="single"/>
        </w:rPr>
        <w:t>consequentialists</w:t>
      </w:r>
      <w:r w:rsidRPr="004D7885">
        <w:rPr>
          <w:sz w:val="16"/>
        </w:rPr>
        <w:t xml:space="preserve">, as much as anyone else, </w:t>
      </w:r>
      <w:r w:rsidRPr="004D7885">
        <w:rPr>
          <w:b/>
          <w:iCs/>
          <w:u w:val="single"/>
          <w:bdr w:val="single" w:sz="8" w:space="0" w:color="auto"/>
        </w:rPr>
        <w:t>have respect for persons</w:t>
      </w:r>
      <w:r w:rsidRPr="004D7885">
        <w:rPr>
          <w:sz w:val="16"/>
        </w:rPr>
        <w:t xml:space="preserve">, </w:t>
      </w:r>
      <w:r w:rsidRPr="004D7885">
        <w:rPr>
          <w:b/>
          <w:u w:val="single"/>
        </w:rPr>
        <w:t xml:space="preserve">are </w:t>
      </w:r>
      <w:r w:rsidRPr="004D7885">
        <w:rPr>
          <w:b/>
          <w:iCs/>
          <w:u w:val="single"/>
          <w:bdr w:val="single" w:sz="8" w:space="0" w:color="auto"/>
        </w:rPr>
        <w:t>against treating people as mere objects,</w:t>
      </w:r>
      <w:r w:rsidRPr="004D7885">
        <w:rPr>
          <w:sz w:val="16"/>
        </w:rPr>
        <w:t xml:space="preserve"> </w:t>
      </w:r>
      <w:r w:rsidRPr="004D7885">
        <w:rPr>
          <w:b/>
          <w:u w:val="single"/>
        </w:rPr>
        <w:t xml:space="preserve">wish </w:t>
      </w:r>
      <w:r w:rsidRPr="004D7885">
        <w:rPr>
          <w:b/>
          <w:iCs/>
          <w:u w:val="single"/>
          <w:bdr w:val="single" w:sz="8" w:space="0" w:color="auto"/>
        </w:rPr>
        <w:t>to act for reasons that rational creatures can share</w:t>
      </w:r>
      <w:r w:rsidRPr="004D7885">
        <w:rPr>
          <w:b/>
          <w:u w:val="single"/>
        </w:rPr>
        <w:t>, etc</w:t>
      </w:r>
      <w:r w:rsidRPr="004D7885">
        <w:rPr>
          <w:sz w:val="16"/>
        </w:rPr>
        <w:t xml:space="preserve">. </w:t>
      </w:r>
      <w:r w:rsidRPr="004D7885">
        <w:rPr>
          <w:b/>
          <w:highlight w:val="green"/>
          <w:u w:val="single"/>
        </w:rPr>
        <w:t>A consequentialist</w:t>
      </w:r>
      <w:r w:rsidRPr="004D7885">
        <w:rPr>
          <w:b/>
          <w:u w:val="single"/>
        </w:rPr>
        <w:t xml:space="preserve"> respects other persons, and </w:t>
      </w:r>
      <w:r w:rsidRPr="004D7885">
        <w:rPr>
          <w:b/>
          <w:highlight w:val="green"/>
          <w:u w:val="single"/>
        </w:rPr>
        <w:t xml:space="preserve">refrains from treating them as mere objects, by </w:t>
      </w:r>
      <w:r w:rsidRPr="004D7885">
        <w:rPr>
          <w:b/>
          <w:iCs/>
          <w:highlight w:val="green"/>
          <w:u w:val="single"/>
          <w:bdr w:val="single" w:sz="8" w:space="0" w:color="auto"/>
        </w:rPr>
        <w:t>counting every person's well-being in the decision-making process</w:t>
      </w:r>
      <w:r w:rsidRPr="004D7885">
        <w:rPr>
          <w:sz w:val="16"/>
        </w:rPr>
        <w:t xml:space="preserve">. </w:t>
      </w:r>
      <w:r w:rsidRPr="004D7885">
        <w:rPr>
          <w:b/>
          <w:u w:val="single"/>
        </w:rPr>
        <w:t xml:space="preserve">Likewise, a consequentialist attempts to act according to reasons that rational creatures can share by acting according to principles that </w:t>
      </w:r>
      <w:r w:rsidRPr="004D7885">
        <w:rPr>
          <w:b/>
          <w:iCs/>
          <w:u w:val="single"/>
          <w:bdr w:val="single" w:sz="8" w:space="0" w:color="auto"/>
        </w:rPr>
        <w:t>give equal weight to everyone's interests</w:t>
      </w:r>
      <w:r w:rsidRPr="004D7885">
        <w:rPr>
          <w:b/>
          <w:u w:val="single"/>
        </w:rPr>
        <w:t>, i.e. that are impartial</w:t>
      </w:r>
      <w:r w:rsidRPr="004D7885">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D7885">
        <w:rPr>
          <w:b/>
          <w:u w:val="single"/>
        </w:rPr>
        <w:t xml:space="preserve">If you ask a </w:t>
      </w:r>
      <w:r w:rsidRPr="004D7885">
        <w:rPr>
          <w:b/>
          <w:highlight w:val="green"/>
          <w:u w:val="single"/>
        </w:rPr>
        <w:t>deontologicall</w:t>
      </w:r>
      <w:r w:rsidRPr="004D7885">
        <w:rPr>
          <w:b/>
          <w:u w:val="single"/>
        </w:rPr>
        <w:t>y-minded person why it's wrong to push someone in front of speeding trolley in order to save five others, you will get</w:t>
      </w:r>
      <w:r w:rsidRPr="004D7885">
        <w:rPr>
          <w:sz w:val="16"/>
        </w:rPr>
        <w:t xml:space="preserve"> characteristically deontological </w:t>
      </w:r>
      <w:r w:rsidRPr="004D7885">
        <w:rPr>
          <w:b/>
          <w:highlight w:val="green"/>
          <w:u w:val="single"/>
        </w:rPr>
        <w:t>answers</w:t>
      </w:r>
      <w:r w:rsidRPr="004D7885">
        <w:rPr>
          <w:sz w:val="16"/>
        </w:rPr>
        <w:t xml:space="preserve">. Some </w:t>
      </w:r>
      <w:r w:rsidRPr="004D7885">
        <w:rPr>
          <w:b/>
          <w:iCs/>
          <w:highlight w:val="green"/>
          <w:u w:val="single"/>
          <w:bdr w:val="single" w:sz="8" w:space="0" w:color="auto"/>
        </w:rPr>
        <w:t xml:space="preserve">will be </w:t>
      </w:r>
      <w:r w:rsidRPr="004D7885">
        <w:rPr>
          <w:rFonts w:eastAsia="Malgun Gothic"/>
          <w:b/>
          <w:iCs/>
          <w:highlight w:val="green"/>
          <w:u w:val="single"/>
          <w:bdr w:val="single" w:sz="8" w:space="0" w:color="auto"/>
        </w:rPr>
        <w:t>tautological</w:t>
      </w:r>
      <w:r w:rsidRPr="004D7885">
        <w:rPr>
          <w:sz w:val="16"/>
        </w:rPr>
        <w:t xml:space="preserve">: </w:t>
      </w:r>
      <w:r w:rsidRPr="004D7885">
        <w:rPr>
          <w:b/>
          <w:iCs/>
          <w:u w:val="single"/>
          <w:bdr w:val="single" w:sz="8" w:space="0" w:color="auto"/>
        </w:rPr>
        <w:t>"Because it's murder!"</w:t>
      </w:r>
      <w:r w:rsidRPr="004D7885">
        <w:rPr>
          <w:sz w:val="16"/>
        </w:rPr>
        <w:t xml:space="preserve"> </w:t>
      </w:r>
      <w:r w:rsidRPr="004D7885">
        <w:rPr>
          <w:b/>
          <w:u w:val="single"/>
        </w:rPr>
        <w:t>Others will be more sophisticated: "The ends don't justify the means</w:t>
      </w:r>
      <w:r w:rsidRPr="004D7885">
        <w:rPr>
          <w:sz w:val="16"/>
        </w:rPr>
        <w:t xml:space="preserve">." "You have to respect people's rights." </w:t>
      </w:r>
      <w:r w:rsidRPr="004D7885">
        <w:rPr>
          <w:b/>
          <w:iCs/>
          <w:u w:val="single"/>
          <w:bdr w:val="single" w:sz="8" w:space="0" w:color="auto"/>
        </w:rPr>
        <w:t>But</w:t>
      </w:r>
      <w:r w:rsidRPr="004D7885">
        <w:rPr>
          <w:sz w:val="16"/>
        </w:rPr>
        <w:t xml:space="preserve">, as we know, </w:t>
      </w:r>
      <w:r w:rsidRPr="004D7885">
        <w:rPr>
          <w:b/>
          <w:iCs/>
          <w:highlight w:val="green"/>
          <w:u w:val="single"/>
          <w:bdr w:val="single" w:sz="8" w:space="0" w:color="auto"/>
        </w:rPr>
        <w:t>these answers don't really explain anything</w:t>
      </w:r>
      <w:r w:rsidRPr="004D7885">
        <w:rPr>
          <w:sz w:val="16"/>
        </w:rPr>
        <w:t xml:space="preserve">, because </w:t>
      </w:r>
      <w:r w:rsidRPr="004D7885">
        <w:rPr>
          <w:b/>
          <w:u w:val="single"/>
        </w:rPr>
        <w:t>if you give the same people</w:t>
      </w:r>
      <w:r w:rsidRPr="004D7885">
        <w:rPr>
          <w:sz w:val="16"/>
        </w:rPr>
        <w:t xml:space="preserve"> (on different occasions) </w:t>
      </w:r>
      <w:r w:rsidRPr="004D7885">
        <w:rPr>
          <w:b/>
          <w:u w:val="single"/>
        </w:rPr>
        <w:t>the trolley case</w:t>
      </w:r>
      <w:r w:rsidRPr="004D7885">
        <w:rPr>
          <w:sz w:val="16"/>
        </w:rPr>
        <w:t xml:space="preserve"> or the loop case (See above), </w:t>
      </w:r>
      <w:r w:rsidRPr="004D7885">
        <w:rPr>
          <w:b/>
          <w:iCs/>
          <w:u w:val="single"/>
          <w:bdr w:val="single" w:sz="8" w:space="0" w:color="auto"/>
        </w:rPr>
        <w:t>they'll make the opposite judgment</w:t>
      </w:r>
      <w:r w:rsidRPr="004D7885">
        <w:rPr>
          <w:sz w:val="16"/>
        </w:rPr>
        <w:t xml:space="preserve">, even though their initial explanation concerning the footbridge case applies equally well to one or both of these cases. </w:t>
      </w:r>
      <w:r w:rsidRPr="004D7885">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D7885">
        <w:rPr>
          <w:sz w:val="16"/>
        </w:rPr>
        <w:t xml:space="preserve">. Although these explanations are inevitably incomplete, </w:t>
      </w:r>
      <w:r w:rsidRPr="004D7885">
        <w:rPr>
          <w:b/>
          <w:iCs/>
          <w:u w:val="single"/>
          <w:bdr w:val="single" w:sz="8" w:space="0" w:color="auto"/>
        </w:rPr>
        <w:t>there seems to be "something deeply right" about them because they give voice to powerful moral emotions</w:t>
      </w:r>
      <w:r w:rsidRPr="004D7885">
        <w:rPr>
          <w:sz w:val="16"/>
        </w:rPr>
        <w:t xml:space="preserve">. </w:t>
      </w:r>
      <w:r w:rsidRPr="004D7885">
        <w:rPr>
          <w:b/>
          <w:u w:val="single"/>
        </w:rPr>
        <w:t>But, as with many religious people's accounts of what's essential to religion, they don't really explain what's distinctive about the philosophy in question</w:t>
      </w:r>
      <w:r w:rsidRPr="004D7885">
        <w:rPr>
          <w:sz w:val="16"/>
        </w:rPr>
        <w:t xml:space="preserve">. </w:t>
      </w:r>
    </w:p>
    <w:sectPr w:rsidR="007D72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xMDIws7QwNLMwMjJS0lEKTi0uzszPAykwrAUAZBxV5SwAAAA="/>
    <w:docVar w:name="Creator" w:val="Varshini Loganathan"/>
    <w:docVar w:name="RibbonPointer" w:val="150407768"/>
    <w:docVar w:name="VerbatimVersion" w:val="5.1"/>
  </w:docVars>
  <w:rsids>
    <w:rsidRoot w:val="00B659BD"/>
    <w:rsid w:val="0001348F"/>
    <w:rsid w:val="000139A3"/>
    <w:rsid w:val="000233E7"/>
    <w:rsid w:val="000344A7"/>
    <w:rsid w:val="000348E4"/>
    <w:rsid w:val="00100833"/>
    <w:rsid w:val="00104529"/>
    <w:rsid w:val="00105942"/>
    <w:rsid w:val="00107396"/>
    <w:rsid w:val="00136C5B"/>
    <w:rsid w:val="00144A4C"/>
    <w:rsid w:val="00176AB0"/>
    <w:rsid w:val="00177B7D"/>
    <w:rsid w:val="0018322D"/>
    <w:rsid w:val="00193B41"/>
    <w:rsid w:val="001B5776"/>
    <w:rsid w:val="001E527A"/>
    <w:rsid w:val="001F78CE"/>
    <w:rsid w:val="00232D89"/>
    <w:rsid w:val="00251FC7"/>
    <w:rsid w:val="002855A7"/>
    <w:rsid w:val="002B146A"/>
    <w:rsid w:val="002B5E17"/>
    <w:rsid w:val="002C5D36"/>
    <w:rsid w:val="00315690"/>
    <w:rsid w:val="00316B75"/>
    <w:rsid w:val="00325646"/>
    <w:rsid w:val="003460F2"/>
    <w:rsid w:val="0038158C"/>
    <w:rsid w:val="003902BA"/>
    <w:rsid w:val="003A09E2"/>
    <w:rsid w:val="003A1024"/>
    <w:rsid w:val="003A49F2"/>
    <w:rsid w:val="003F7054"/>
    <w:rsid w:val="00407037"/>
    <w:rsid w:val="00444E12"/>
    <w:rsid w:val="004605D6"/>
    <w:rsid w:val="004C60E8"/>
    <w:rsid w:val="004E3579"/>
    <w:rsid w:val="004E728B"/>
    <w:rsid w:val="004F39E0"/>
    <w:rsid w:val="00537BD5"/>
    <w:rsid w:val="0057268A"/>
    <w:rsid w:val="00590A7B"/>
    <w:rsid w:val="00590B2D"/>
    <w:rsid w:val="005D2912"/>
    <w:rsid w:val="006065BD"/>
    <w:rsid w:val="00611DD3"/>
    <w:rsid w:val="00645FA9"/>
    <w:rsid w:val="00647866"/>
    <w:rsid w:val="00665003"/>
    <w:rsid w:val="006A2AD0"/>
    <w:rsid w:val="006B4BEF"/>
    <w:rsid w:val="006C2375"/>
    <w:rsid w:val="006D4ECC"/>
    <w:rsid w:val="007130BF"/>
    <w:rsid w:val="00722258"/>
    <w:rsid w:val="007243E5"/>
    <w:rsid w:val="007261A4"/>
    <w:rsid w:val="00766EA0"/>
    <w:rsid w:val="00793F3F"/>
    <w:rsid w:val="007A2226"/>
    <w:rsid w:val="007A39C8"/>
    <w:rsid w:val="007D7236"/>
    <w:rsid w:val="007F379E"/>
    <w:rsid w:val="007F5B66"/>
    <w:rsid w:val="00823A1C"/>
    <w:rsid w:val="00845B9D"/>
    <w:rsid w:val="00860984"/>
    <w:rsid w:val="008B3ECB"/>
    <w:rsid w:val="008B4E85"/>
    <w:rsid w:val="008B66C1"/>
    <w:rsid w:val="008C1B2E"/>
    <w:rsid w:val="0091627E"/>
    <w:rsid w:val="0097032B"/>
    <w:rsid w:val="00974571"/>
    <w:rsid w:val="009C25B9"/>
    <w:rsid w:val="009D2EAD"/>
    <w:rsid w:val="009D54B2"/>
    <w:rsid w:val="009E02D9"/>
    <w:rsid w:val="009E1922"/>
    <w:rsid w:val="009F7ED2"/>
    <w:rsid w:val="00A93661"/>
    <w:rsid w:val="00A95652"/>
    <w:rsid w:val="00AC0AB8"/>
    <w:rsid w:val="00B33C6D"/>
    <w:rsid w:val="00B4508F"/>
    <w:rsid w:val="00B55AD5"/>
    <w:rsid w:val="00B659BD"/>
    <w:rsid w:val="00B7666D"/>
    <w:rsid w:val="00B8057C"/>
    <w:rsid w:val="00BD6238"/>
    <w:rsid w:val="00BE78B9"/>
    <w:rsid w:val="00BF593B"/>
    <w:rsid w:val="00BF773A"/>
    <w:rsid w:val="00BF7E81"/>
    <w:rsid w:val="00C13773"/>
    <w:rsid w:val="00C17CC8"/>
    <w:rsid w:val="00C808C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7914"/>
    <w:rsid w:val="00EB2749"/>
    <w:rsid w:val="00EC7DC4"/>
    <w:rsid w:val="00ED30CF"/>
    <w:rsid w:val="00F12B95"/>
    <w:rsid w:val="00F176EF"/>
    <w:rsid w:val="00F45E10"/>
    <w:rsid w:val="00F6364A"/>
    <w:rsid w:val="00F9113A"/>
    <w:rsid w:val="00FA7B9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35E4"/>
  <w15:chartTrackingRefBased/>
  <w15:docId w15:val="{0310479E-F2F0-4AA4-AEBC-BC00F11F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02D9"/>
    <w:rPr>
      <w:rFonts w:ascii="Calibri" w:hAnsi="Calibri" w:cs="Calibri"/>
    </w:rPr>
  </w:style>
  <w:style w:type="paragraph" w:styleId="Heading1">
    <w:name w:val="heading 1"/>
    <w:aliases w:val="Pocket"/>
    <w:basedOn w:val="Normal"/>
    <w:next w:val="Normal"/>
    <w:link w:val="Heading1Char"/>
    <w:qFormat/>
    <w:rsid w:val="00B65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B659BD"/>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2"/>
    <w:unhideWhenUsed/>
    <w:qFormat/>
    <w:rsid w:val="00B659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B659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5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9BD"/>
  </w:style>
  <w:style w:type="character" w:customStyle="1" w:styleId="Heading1Char">
    <w:name w:val="Heading 1 Char"/>
    <w:aliases w:val="Pocket Char"/>
    <w:basedOn w:val="DefaultParagraphFont"/>
    <w:link w:val="Heading1"/>
    <w:rsid w:val="00B659BD"/>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B659BD"/>
    <w:rPr>
      <w:rFonts w:ascii="Calibri" w:eastAsiaTheme="majorEastAsia" w:hAnsi="Calibri" w:cstheme="majorBidi"/>
      <w:b/>
      <w:sz w:val="36"/>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2"/>
    <w:rsid w:val="00B659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659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B659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59BD"/>
    <w:rPr>
      <w:b/>
      <w:bCs/>
      <w:sz w:val="26"/>
      <w:u w:val="none"/>
    </w:rPr>
  </w:style>
  <w:style w:type="character" w:customStyle="1" w:styleId="StyleUnderline">
    <w:name w:val="Style Underline"/>
    <w:aliases w:val="Underline"/>
    <w:basedOn w:val="DefaultParagraphFont"/>
    <w:uiPriority w:val="6"/>
    <w:qFormat/>
    <w:rsid w:val="00B659BD"/>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B659BD"/>
    <w:rPr>
      <w:color w:val="auto"/>
      <w:u w:val="none"/>
    </w:rPr>
  </w:style>
  <w:style w:type="character" w:styleId="FollowedHyperlink">
    <w:name w:val="FollowedHyperlink"/>
    <w:basedOn w:val="DefaultParagraphFont"/>
    <w:uiPriority w:val="99"/>
    <w:semiHidden/>
    <w:unhideWhenUsed/>
    <w:rsid w:val="00B659BD"/>
    <w:rPr>
      <w:color w:val="auto"/>
      <w:u w:val="none"/>
    </w:rPr>
  </w:style>
  <w:style w:type="paragraph" w:customStyle="1" w:styleId="Style2">
    <w:name w:val="Style2"/>
    <w:basedOn w:val="Heading1"/>
    <w:link w:val="Style2Char"/>
    <w:autoRedefine/>
    <w:uiPriority w:val="4"/>
    <w:qFormat/>
    <w:rsid w:val="00B659BD"/>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B659BD"/>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136C5B"/>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nsdupdate.com/2013/10/10/a-defense-of-disclosure-including-third-party-disclosure-by-jacob-nai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134</TotalTime>
  <Pages>1</Pages>
  <Words>6512</Words>
  <Characters>37119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15</cp:revision>
  <dcterms:created xsi:type="dcterms:W3CDTF">2022-03-10T16:07:00Z</dcterms:created>
  <dcterms:modified xsi:type="dcterms:W3CDTF">2022-03-10T18:56:00Z</dcterms:modified>
</cp:coreProperties>
</file>