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CA38C1" w:rsidP="00CA38C1">
      <w:pPr>
        <w:pStyle w:val="Heading1"/>
      </w:pPr>
      <w:r>
        <w:t>1NC</w:t>
      </w:r>
    </w:p>
    <w:p w:rsidR="00CA38C1" w:rsidRDefault="00CA38C1">
      <w:pPr>
        <w:pStyle w:val="Heading2"/>
      </w:pPr>
      <w:r>
        <w:t>1NC - T</w:t>
      </w:r>
    </w:p>
    <w:p w:rsidR="00CA38C1" w:rsidRPr="00173D1A" w:rsidRDefault="00CA38C1" w:rsidP="00CA38C1">
      <w:pPr>
        <w:pStyle w:val="Heading3"/>
        <w:rPr>
          <w:rFonts w:cs="Arial"/>
          <w:lang w:val="en"/>
        </w:rPr>
      </w:pPr>
      <w:r w:rsidRPr="00173D1A">
        <w:rPr>
          <w:rFonts w:cs="Arial"/>
          <w:lang w:val="en"/>
        </w:rPr>
        <w:t>1NC -- Generic</w:t>
      </w:r>
    </w:p>
    <w:p w:rsidR="00CA38C1" w:rsidRPr="00173D1A" w:rsidRDefault="00CA38C1" w:rsidP="00CA38C1">
      <w:pPr>
        <w:pStyle w:val="Heading4"/>
        <w:rPr>
          <w:rFonts w:cs="Arial"/>
        </w:rPr>
      </w:pPr>
      <w:r w:rsidRPr="00173D1A">
        <w:rPr>
          <w:rFonts w:cs="Arial"/>
        </w:rPr>
        <w:t xml:space="preserve">Interpretation: “medicines” is a generic bare plural. The aff may not specify a medicine or subset of medicines. </w:t>
      </w:r>
    </w:p>
    <w:p w:rsidR="00CA38C1" w:rsidRPr="00173D1A" w:rsidRDefault="00CA38C1" w:rsidP="00CA38C1">
      <w:proofErr w:type="spellStart"/>
      <w:r w:rsidRPr="00173D1A">
        <w:rPr>
          <w:rStyle w:val="Heading4Char"/>
          <w:rFonts w:cs="Arial"/>
        </w:rPr>
        <w:t>Nebel</w:t>
      </w:r>
      <w:proofErr w:type="spellEnd"/>
      <w:r w:rsidRPr="00173D1A">
        <w:rPr>
          <w:rStyle w:val="Heading4Char"/>
          <w:rFonts w:cs="Arial"/>
        </w:rPr>
        <w:t xml:space="preserve"> 19</w:t>
      </w:r>
      <w:r w:rsidRPr="00173D1A">
        <w:t xml:space="preserve">. [Jake </w:t>
      </w:r>
      <w:proofErr w:type="spellStart"/>
      <w:r w:rsidRPr="00173D1A">
        <w:t>Nebel</w:t>
      </w:r>
      <w:proofErr w:type="spellEnd"/>
      <w:r w:rsidRPr="00173D1A">
        <w:t xml:space="preserve"> is an assistant professor of philosophy at the University of Southern California and executive director of Victory Briefs. He writes a lot of this stuff lol – duh.] “Genericity on the Standardized Tests Resolution.” </w:t>
      </w:r>
      <w:proofErr w:type="spellStart"/>
      <w:r w:rsidRPr="00173D1A">
        <w:t>Vbriefly</w:t>
      </w:r>
      <w:proofErr w:type="spellEnd"/>
      <w:r w:rsidRPr="00173D1A">
        <w:t xml:space="preserve">. August 12, 2019. </w:t>
      </w:r>
      <w:hyperlink r:id="rId6" w:history="1">
        <w:r w:rsidRPr="00173D1A">
          <w:rPr>
            <w:rStyle w:val="Hyperlink"/>
          </w:rPr>
          <w:t>https://www.vbriefly.com/2019/08/12/genericity-on-the-standardized-tests-resolution/?fbclid=IwAR0hUkKdDzHWrNeqEVI7m59pwsnmqLl490n4uRLQTe7bWmWDO_avWCNzi14</w:t>
        </w:r>
      </w:hyperlink>
      <w:r w:rsidRPr="00173D1A">
        <w:rPr>
          <w:rStyle w:val="Hyperlink"/>
        </w:rPr>
        <w:t xml:space="preserve"> TG</w:t>
      </w:r>
    </w:p>
    <w:p w:rsidR="00CA38C1" w:rsidRPr="00173D1A" w:rsidRDefault="00CA38C1" w:rsidP="00CA38C1">
      <w:r w:rsidRPr="00173D1A">
        <w:t xml:space="preserve">Both distinctions are important. </w:t>
      </w:r>
      <w:r w:rsidRPr="00173D1A">
        <w:rPr>
          <w:rStyle w:val="StyleUnderline"/>
          <w:highlight w:val="green"/>
        </w:rPr>
        <w:t>Generic</w:t>
      </w:r>
      <w:r w:rsidRPr="00173D1A">
        <w:rPr>
          <w:rStyle w:val="StyleUnderline"/>
        </w:rPr>
        <w:t xml:space="preserve"> resolutions </w:t>
      </w:r>
      <w:r w:rsidRPr="00173D1A">
        <w:rPr>
          <w:rStyle w:val="StyleUnderline"/>
          <w:highlight w:val="green"/>
        </w:rPr>
        <w:t>can’t be affirmed by</w:t>
      </w:r>
      <w:r w:rsidRPr="00173D1A">
        <w:rPr>
          <w:rStyle w:val="StyleUnderline"/>
        </w:rPr>
        <w:t xml:space="preserve"> specifying </w:t>
      </w:r>
      <w:r w:rsidRPr="00173D1A">
        <w:rPr>
          <w:rStyle w:val="StyleUnderline"/>
          <w:highlight w:val="green"/>
        </w:rPr>
        <w:t>particular instances</w:t>
      </w:r>
      <w:r w:rsidRPr="00173D1A">
        <w:rPr>
          <w:rStyle w:val="StyleUnderline"/>
        </w:rPr>
        <w:t>.</w:t>
      </w:r>
      <w:r w:rsidRPr="00173D1A">
        <w:t xml:space="preserve"> But, since generics tolerate exceptions, plan-inclusive counterplans (PICs) do not negate generic resolutions.</w:t>
      </w:r>
    </w:p>
    <w:p w:rsidR="00CA38C1" w:rsidRPr="00173D1A" w:rsidRDefault="00CA38C1" w:rsidP="00CA38C1">
      <w:r w:rsidRPr="00173D1A">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rsidR="00CA38C1" w:rsidRPr="00173D1A" w:rsidRDefault="00CA38C1" w:rsidP="00CA38C1">
      <w:r w:rsidRPr="00173D1A">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rsidR="00CA38C1" w:rsidRPr="00173D1A" w:rsidRDefault="00CA38C1" w:rsidP="00CA38C1">
      <w:r w:rsidRPr="00173D1A">
        <w:t xml:space="preserve"> </w:t>
      </w:r>
      <w:r w:rsidRPr="00173D1A">
        <w:rPr>
          <w:rStyle w:val="StyleUnderline"/>
        </w:rPr>
        <w:t>“Colleges and universities” is a generic bare plural</w:t>
      </w:r>
      <w:r w:rsidRPr="00173D1A">
        <w:t>. I don’t think this claim should require any argument, when you think about it, but here are a few reasons.</w:t>
      </w:r>
    </w:p>
    <w:p w:rsidR="00CA38C1" w:rsidRPr="00173D1A" w:rsidRDefault="00CA38C1" w:rsidP="00CA38C1">
      <w:r w:rsidRPr="00173D1A">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rsidR="00CA38C1" w:rsidRPr="00173D1A" w:rsidRDefault="00CA38C1" w:rsidP="00CA38C1">
      <w:pPr>
        <w:rPr>
          <w:rStyle w:val="StyleUnderline"/>
        </w:rPr>
      </w:pPr>
      <w:r w:rsidRPr="00173D1A">
        <w:rPr>
          <w:rStyle w:val="StyleUnderline"/>
        </w:rPr>
        <w:t xml:space="preserve">Second, </w:t>
      </w:r>
      <w:r w:rsidRPr="00173D1A">
        <w:rPr>
          <w:rStyle w:val="StyleUnderline"/>
          <w:highlight w:val="green"/>
        </w:rPr>
        <w:t>“colleges</w:t>
      </w:r>
      <w:r w:rsidRPr="00173D1A">
        <w:rPr>
          <w:rStyle w:val="StyleUnderline"/>
        </w:rPr>
        <w:t xml:space="preserve"> and universities” </w:t>
      </w:r>
      <w:r w:rsidRPr="00173D1A">
        <w:rPr>
          <w:rStyle w:val="StyleUnderline"/>
          <w:highlight w:val="green"/>
        </w:rPr>
        <w:t>fails the </w:t>
      </w:r>
      <w:hyperlink r:id="rId7" w:anchor="IsolGeneInte" w:history="1">
        <w:r w:rsidRPr="00173D1A">
          <w:rPr>
            <w:rStyle w:val="StyleUnderline"/>
            <w:highlight w:val="green"/>
          </w:rPr>
          <w:t>upward-entailment test</w:t>
        </w:r>
      </w:hyperlink>
      <w:r w:rsidRPr="00173D1A">
        <w:rPr>
          <w:rStyle w:val="StyleUnderline"/>
          <w:highlight w:val="green"/>
        </w:rPr>
        <w:t xml:space="preserve"> for existential</w:t>
      </w:r>
      <w:r w:rsidRPr="00173D1A">
        <w:rPr>
          <w:rStyle w:val="StyleUnderline"/>
        </w:rPr>
        <w:t xml:space="preserve"> uses of </w:t>
      </w:r>
      <w:r w:rsidRPr="00173D1A">
        <w:rPr>
          <w:rStyle w:val="StyleUnderline"/>
          <w:highlight w:val="green"/>
        </w:rPr>
        <w:t>bare plurals</w:t>
      </w:r>
      <w:r w:rsidRPr="00173D1A">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ought not consider the SAT.”</w:t>
      </w:r>
      <w:r w:rsidRPr="00173D1A">
        <w:t xml:space="preserve"> (To isolate “colleges and universities,” I’ve eliminated the other bare plurals in the resolution; it cannot plausibly be generic in the isolated case but existential in the resolution.) </w:t>
      </w:r>
      <w:r w:rsidRPr="00173D1A">
        <w:rPr>
          <w:rStyle w:val="StyleUnderline"/>
        </w:rPr>
        <w:t xml:space="preserve">This sentence </w:t>
      </w:r>
      <w:r w:rsidRPr="00173D1A">
        <w:rPr>
          <w:rStyle w:val="StyleUnderline"/>
          <w:highlight w:val="green"/>
        </w:rPr>
        <w:t>does not entail the more general statement that educational institutions ought not consider the SAT.</w:t>
      </w:r>
      <w:r w:rsidRPr="00173D1A">
        <w:rPr>
          <w:rStyle w:val="StyleUnderline"/>
        </w:rPr>
        <w:t xml:space="preserve"> This shows that “colleges and universities” is generic, because it fails the upward-entailment test for existential bare plurals.</w:t>
      </w:r>
    </w:p>
    <w:p w:rsidR="00CA38C1" w:rsidRPr="00173D1A" w:rsidRDefault="00CA38C1" w:rsidP="00CA38C1">
      <w:pPr>
        <w:rPr>
          <w:rStyle w:val="StyleUnderline"/>
        </w:rPr>
      </w:pPr>
      <w:r w:rsidRPr="00173D1A">
        <w:rPr>
          <w:rStyle w:val="StyleUnderline"/>
        </w:rPr>
        <w:t xml:space="preserve">Third,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fails the adverb of quantification test for existential bare plurals</w:t>
      </w:r>
      <w:r w:rsidRPr="00173D1A">
        <w:rPr>
          <w:rStyle w:val="StyleUnderline"/>
        </w:rPr>
        <w:t>. Consider the sentence, “</w:t>
      </w:r>
      <w:r w:rsidRPr="00173D1A">
        <w:rPr>
          <w:rStyle w:val="StyleUnderline"/>
          <w:highlight w:val="green"/>
        </w:rPr>
        <w:t>Dogs are barking outside my window</w:t>
      </w:r>
      <w:r w:rsidRPr="00173D1A">
        <w:rPr>
          <w:rStyle w:val="StyleUnderline"/>
        </w:rPr>
        <w:t xml:space="preserve">.” This sentence </w:t>
      </w:r>
      <w:r w:rsidRPr="00173D1A">
        <w:rPr>
          <w:rStyle w:val="StyleUnderline"/>
          <w:highlight w:val="green"/>
        </w:rPr>
        <w:t>expresses an existential</w:t>
      </w:r>
      <w:r w:rsidRPr="00173D1A">
        <w:rPr>
          <w:rStyle w:val="StyleUnderline"/>
        </w:rPr>
        <w:t xml:space="preserve"> statement that is </w:t>
      </w:r>
      <w:r w:rsidRPr="00173D1A">
        <w:rPr>
          <w:rStyle w:val="StyleUnderline"/>
          <w:highlight w:val="green"/>
        </w:rPr>
        <w:t>true just in case there are some dogs barking</w:t>
      </w:r>
      <w:r w:rsidRPr="00173D1A">
        <w:rPr>
          <w:rStyle w:val="StyleUnderline"/>
        </w:rPr>
        <w:t xml:space="preserve"> outside my window. One test of this appeals to the drastic change of meaning caused by </w:t>
      </w:r>
      <w:r w:rsidRPr="00173D1A">
        <w:rPr>
          <w:rStyle w:val="StyleUnderline"/>
          <w:highlight w:val="green"/>
        </w:rPr>
        <w:t>inserting any adverb of quantification</w:t>
      </w:r>
      <w:r w:rsidRPr="00173D1A">
        <w:rPr>
          <w:rStyle w:val="StyleUnderline"/>
        </w:rPr>
        <w:t xml:space="preserve"> (e.g., always, sometimes, generally, often, seldom, never, ever). You </w:t>
      </w:r>
      <w:r w:rsidRPr="00173D1A">
        <w:rPr>
          <w:rStyle w:val="StyleUnderline"/>
          <w:highlight w:val="green"/>
        </w:rPr>
        <w:t>cannot add</w:t>
      </w:r>
      <w:r w:rsidRPr="00173D1A">
        <w:rPr>
          <w:rStyle w:val="StyleUnderline"/>
        </w:rPr>
        <w:t xml:space="preserve"> any such adverb into the sentence without drastically changing its </w:t>
      </w:r>
      <w:r w:rsidRPr="00173D1A">
        <w:rPr>
          <w:rStyle w:val="StyleUnderline"/>
          <w:highlight w:val="green"/>
        </w:rPr>
        <w:t>meaning</w:t>
      </w:r>
      <w:r w:rsidRPr="00173D1A">
        <w:rPr>
          <w:rStyle w:val="StyleUnderline"/>
        </w:rPr>
        <w:t xml:space="preserve">. To apply this test to the resolution, let’s again isolate the bare plural subject: “Colleges and universities ought not consider the SAT.” Adding generally (“Colleges and </w:t>
      </w:r>
      <w:proofErr w:type="spellStart"/>
      <w:r w:rsidRPr="00173D1A">
        <w:rPr>
          <w:rStyle w:val="StyleUnderline"/>
        </w:rPr>
        <w:t>universitiesz</w:t>
      </w:r>
      <w:proofErr w:type="spellEnd"/>
      <w:r w:rsidRPr="00173D1A">
        <w:rPr>
          <w:rStyle w:val="StyleUnderline"/>
        </w:rPr>
        <w:t xml:space="preserve"> generally ought not consider the SAT”) or ever (“Colleges and universities ought not ever consider the SAT”) result in comparatively minor changes of meaning. </w:t>
      </w:r>
      <w:r w:rsidRPr="00173D1A">
        <w:t xml:space="preserve">(Note that this test doesn’t require there to be no change of meaning and doesn’t have to work for every adverb of quantification.) This strongly suggests what we already know: that </w:t>
      </w:r>
      <w:r w:rsidRPr="00173D1A">
        <w:rPr>
          <w:rStyle w:val="StyleUnderline"/>
        </w:rPr>
        <w:t xml:space="preserve">“colleges and universities” is generic rather than existential in the resolution. </w:t>
      </w:r>
    </w:p>
    <w:p w:rsidR="00CA38C1" w:rsidRPr="00173D1A" w:rsidRDefault="00CA38C1" w:rsidP="00CA38C1">
      <w:pPr>
        <w:pStyle w:val="Heading4"/>
        <w:rPr>
          <w:rFonts w:cs="Arial"/>
        </w:rPr>
      </w:pPr>
      <w:r w:rsidRPr="00173D1A">
        <w:rPr>
          <w:rFonts w:cs="Arial"/>
        </w:rPr>
        <w:t xml:space="preserve">It applies to “medicines”– </w:t>
      </w:r>
    </w:p>
    <w:p w:rsidR="00CA38C1" w:rsidRPr="00173D1A" w:rsidRDefault="00CA38C1" w:rsidP="00CA38C1">
      <w:pPr>
        <w:rPr>
          <w:rStyle w:val="Style13ptBold"/>
        </w:rPr>
      </w:pPr>
      <w:r w:rsidRPr="00173D1A">
        <w:rPr>
          <w:rStyle w:val="Style13ptBold"/>
        </w:rPr>
        <w:t xml:space="preserve">[1] upward entailment test – “the member nations of the WTO ought to reduce intellectual property protections for medicines” doesn’t entail that member nations of the WTO ought to reduce intellectual property protections for drugs </w:t>
      </w:r>
      <w:proofErr w:type="spellStart"/>
      <w:r w:rsidRPr="00173D1A">
        <w:rPr>
          <w:rStyle w:val="Style13ptBold"/>
        </w:rPr>
        <w:t>bc</w:t>
      </w:r>
      <w:proofErr w:type="spellEnd"/>
      <w:r w:rsidRPr="00173D1A">
        <w:rPr>
          <w:rStyle w:val="Style13ptBold"/>
        </w:rPr>
        <w:t xml:space="preserve"> cocaine and meth </w:t>
      </w:r>
      <w:proofErr w:type="spellStart"/>
      <w:r w:rsidRPr="00173D1A">
        <w:rPr>
          <w:rStyle w:val="Style13ptBold"/>
        </w:rPr>
        <w:t>bc</w:t>
      </w:r>
      <w:proofErr w:type="spellEnd"/>
      <w:r w:rsidRPr="00173D1A">
        <w:rPr>
          <w:rStyle w:val="Style13ptBold"/>
        </w:rPr>
        <w:t xml:space="preserve"> they don’t have IPRs. </w:t>
      </w:r>
    </w:p>
    <w:p w:rsidR="00CA38C1" w:rsidRPr="00173D1A" w:rsidRDefault="00CA38C1" w:rsidP="00CA38C1">
      <w:pPr>
        <w:rPr>
          <w:rStyle w:val="Style13ptBold"/>
        </w:rPr>
      </w:pPr>
      <w:r w:rsidRPr="00173D1A">
        <w:rPr>
          <w:rStyle w:val="Style13ptBold"/>
        </w:rPr>
        <w:t>[2] adverb test -- “</w:t>
      </w:r>
      <w:r w:rsidRPr="00173D1A">
        <w:rPr>
          <w:rStyle w:val="Style13ptBold"/>
          <w:color w:val="FF0000"/>
        </w:rPr>
        <w:t>member nations of the WTO usually ought to reduce IPPs for medicines</w:t>
      </w:r>
      <w:r w:rsidRPr="00173D1A">
        <w:rPr>
          <w:rStyle w:val="Style13ptBold"/>
        </w:rPr>
        <w:t xml:space="preserve">” doesn’t substantially change the meaning of the res. </w:t>
      </w:r>
    </w:p>
    <w:p w:rsidR="00CA38C1" w:rsidRPr="00173D1A" w:rsidRDefault="00CA38C1" w:rsidP="00CA38C1">
      <w:pPr>
        <w:pStyle w:val="Heading4"/>
        <w:rPr>
          <w:rFonts w:cs="Arial"/>
        </w:rPr>
      </w:pPr>
      <w:r w:rsidRPr="00173D1A">
        <w:rPr>
          <w:rFonts w:cs="Arial"/>
        </w:rPr>
        <w:t xml:space="preserve">Outweighs their evidence – it tells us what to do with indefinite singulars, whereas theirs assumes indefinite singulars can only mean one thing. </w:t>
      </w:r>
    </w:p>
    <w:p w:rsidR="00CA38C1" w:rsidRPr="00173D1A" w:rsidRDefault="00CA38C1" w:rsidP="00CA38C1"/>
    <w:p w:rsidR="00CA38C1" w:rsidRPr="00173D1A" w:rsidRDefault="00CA38C1" w:rsidP="00CA38C1">
      <w:pPr>
        <w:pStyle w:val="Heading4"/>
        <w:rPr>
          <w:rFonts w:cs="Arial"/>
        </w:rPr>
      </w:pPr>
      <w:r w:rsidRPr="00173D1A">
        <w:rPr>
          <w:rFonts w:cs="Arial"/>
        </w:rPr>
        <w:t>Standards:</w:t>
      </w:r>
    </w:p>
    <w:p w:rsidR="00CA38C1" w:rsidRPr="00173D1A" w:rsidRDefault="00CA38C1" w:rsidP="00CA38C1">
      <w:pPr>
        <w:pStyle w:val="Heading4"/>
        <w:rPr>
          <w:rFonts w:cs="Arial"/>
        </w:rPr>
      </w:pPr>
      <w:r w:rsidRPr="00173D1A">
        <w:rPr>
          <w:rFonts w:cs="Arial"/>
        </w:rPr>
        <w:t>[1] precision – the counter-</w:t>
      </w:r>
      <w:proofErr w:type="spellStart"/>
      <w:r w:rsidRPr="00173D1A">
        <w:rPr>
          <w:rFonts w:cs="Arial"/>
        </w:rPr>
        <w:t>interp</w:t>
      </w:r>
      <w:proofErr w:type="spellEnd"/>
      <w:r w:rsidRPr="00173D1A">
        <w:rPr>
          <w:rFonts w:cs="Arial"/>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CA38C1" w:rsidRPr="00173D1A" w:rsidRDefault="00CA38C1" w:rsidP="00CA38C1">
      <w:pPr>
        <w:pStyle w:val="Heading4"/>
        <w:rPr>
          <w:rFonts w:cs="Arial"/>
        </w:rPr>
      </w:pPr>
      <w:r w:rsidRPr="00173D1A">
        <w:rPr>
          <w:rFonts w:cs="Arial"/>
        </w:rPr>
        <w:t xml:space="preserve">[2] Limits and ground – they can spec any combinations of medicines including music, vaccines, aspirin, future medicines and </w:t>
      </w:r>
      <w:r w:rsidRPr="00173D1A">
        <w:rPr>
          <w:rFonts w:cs="Arial"/>
          <w:u w:val="single"/>
        </w:rPr>
        <w:t>many</w:t>
      </w:r>
      <w:r w:rsidRPr="00173D1A">
        <w:rPr>
          <w:rFonts w:cs="Arial"/>
        </w:rPr>
        <w:t xml:space="preserve"> more and allowing any permutation of them explodes my prep burden – I have to prep against thousands of affs individually which massively skews engagement as you have infinite prep time to frontline your one aff whereas I won’t be prepared for yours – it wrecks </w:t>
      </w:r>
      <w:proofErr w:type="spellStart"/>
      <w:r w:rsidRPr="00173D1A">
        <w:rPr>
          <w:rFonts w:cs="Arial"/>
        </w:rPr>
        <w:t>neg</w:t>
      </w:r>
      <w:proofErr w:type="spellEnd"/>
      <w:r w:rsidRPr="00173D1A">
        <w:rPr>
          <w:rFonts w:cs="Arial"/>
        </w:rPr>
        <w:t xml:space="preserve"> prep since there’s marginal differences in the advantage but it takes out ground like [</w:t>
      </w:r>
      <w:r w:rsidRPr="00173D1A">
        <w:rPr>
          <w:rFonts w:cs="Arial"/>
          <w:color w:val="FF0000"/>
        </w:rPr>
        <w:t xml:space="preserve">politics, </w:t>
      </w:r>
      <w:proofErr w:type="spellStart"/>
      <w:r w:rsidRPr="00173D1A">
        <w:rPr>
          <w:rFonts w:cs="Arial"/>
          <w:color w:val="FF0000"/>
        </w:rPr>
        <w:t>heg</w:t>
      </w:r>
      <w:proofErr w:type="spellEnd"/>
      <w:r w:rsidRPr="00173D1A">
        <w:rPr>
          <w:rFonts w:cs="Arial"/>
          <w:color w:val="FF0000"/>
        </w:rPr>
        <w:t xml:space="preserve"> da, econ da, idk other generics</w:t>
      </w:r>
      <w:r w:rsidRPr="00173D1A">
        <w:rPr>
          <w:rFonts w:cs="Arial"/>
        </w:rPr>
        <w:t xml:space="preserve">] which are some of the few </w:t>
      </w:r>
      <w:proofErr w:type="spellStart"/>
      <w:r w:rsidRPr="00173D1A">
        <w:rPr>
          <w:rFonts w:cs="Arial"/>
        </w:rPr>
        <w:t>neg</w:t>
      </w:r>
      <w:proofErr w:type="spellEnd"/>
      <w:r w:rsidRPr="00173D1A">
        <w:rPr>
          <w:rFonts w:cs="Arial"/>
        </w:rPr>
        <w:t xml:space="preserve"> generics when affs spec medicines.</w:t>
      </w:r>
    </w:p>
    <w:p w:rsidR="00CA38C1" w:rsidRPr="00173D1A" w:rsidRDefault="00CA38C1" w:rsidP="00CA38C1">
      <w:pPr>
        <w:pStyle w:val="Heading4"/>
        <w:rPr>
          <w:rFonts w:cs="Arial"/>
        </w:rPr>
      </w:pPr>
      <w:r w:rsidRPr="00173D1A">
        <w:rPr>
          <w:rFonts w:cs="Arial"/>
        </w:rPr>
        <w:t xml:space="preserve">[3] </w:t>
      </w:r>
      <w:proofErr w:type="spellStart"/>
      <w:r w:rsidRPr="00173D1A">
        <w:rPr>
          <w:rFonts w:cs="Arial"/>
        </w:rPr>
        <w:t>tva</w:t>
      </w:r>
      <w:proofErr w:type="spellEnd"/>
      <w:r w:rsidRPr="00173D1A">
        <w:rPr>
          <w:rFonts w:cs="Arial"/>
        </w:rPr>
        <w:t xml:space="preserve"> – just read your aff as an advantage under a whole </w:t>
      </w:r>
      <w:proofErr w:type="spellStart"/>
      <w:r w:rsidRPr="00173D1A">
        <w:rPr>
          <w:rFonts w:cs="Arial"/>
        </w:rPr>
        <w:t>adv</w:t>
      </w:r>
      <w:proofErr w:type="spellEnd"/>
      <w:r w:rsidRPr="00173D1A">
        <w:rPr>
          <w:rFonts w:cs="Arial"/>
        </w:rPr>
        <w:t xml:space="preserve">, solves all </w:t>
      </w:r>
      <w:proofErr w:type="spellStart"/>
      <w:r w:rsidRPr="00173D1A">
        <w:rPr>
          <w:rFonts w:cs="Arial"/>
        </w:rPr>
        <w:t>ur</w:t>
      </w:r>
      <w:proofErr w:type="spellEnd"/>
      <w:r w:rsidRPr="00173D1A">
        <w:rPr>
          <w:rFonts w:cs="Arial"/>
        </w:rPr>
        <w:t xml:space="preserve"> </w:t>
      </w:r>
      <w:proofErr w:type="spellStart"/>
      <w:r w:rsidRPr="00173D1A">
        <w:rPr>
          <w:rFonts w:cs="Arial"/>
        </w:rPr>
        <w:t>offen</w:t>
      </w:r>
      <w:r>
        <w:rPr>
          <w:rFonts w:cs="Arial"/>
        </w:rPr>
        <w:t>f</w:t>
      </w:r>
      <w:r w:rsidRPr="00173D1A">
        <w:rPr>
          <w:rFonts w:cs="Arial"/>
        </w:rPr>
        <w:t>se</w:t>
      </w:r>
      <w:proofErr w:type="spellEnd"/>
      <w:r w:rsidRPr="00173D1A">
        <w:rPr>
          <w:rFonts w:cs="Arial"/>
        </w:rPr>
        <w:t xml:space="preserve"> since I can read normal means evidence</w:t>
      </w:r>
    </w:p>
    <w:p w:rsidR="00CA38C1" w:rsidRPr="00173D1A" w:rsidRDefault="00CA38C1" w:rsidP="00CA38C1"/>
    <w:p w:rsidR="00CA38C1" w:rsidRPr="00173D1A" w:rsidRDefault="00CA38C1" w:rsidP="00CA38C1">
      <w:pPr>
        <w:pStyle w:val="Heading4"/>
        <w:rPr>
          <w:rFonts w:cs="Arial"/>
        </w:rPr>
      </w:pPr>
      <w:bookmarkStart w:id="0" w:name="_Hlk80886582"/>
      <w:r w:rsidRPr="00173D1A">
        <w:rPr>
          <w:rFonts w:cs="Arial"/>
        </w:rPr>
        <w:t>Fairness – debate is a competitive activity that requires fairness for objective evaluation. o/w because it’s the only intrinsic part of debate – all other rules can be debated over but rely on some conception of fairness to be justified.</w:t>
      </w:r>
    </w:p>
    <w:bookmarkEnd w:id="0"/>
    <w:p w:rsidR="00CA38C1" w:rsidRPr="00173D1A" w:rsidRDefault="00CA38C1" w:rsidP="00CA38C1"/>
    <w:p w:rsidR="00CA38C1" w:rsidRPr="00173D1A" w:rsidRDefault="00CA38C1" w:rsidP="00CA38C1">
      <w:pPr>
        <w:pStyle w:val="Heading4"/>
        <w:rPr>
          <w:rFonts w:cs="Arial"/>
        </w:rPr>
      </w:pPr>
      <w:r w:rsidRPr="00173D1A">
        <w:rPr>
          <w:rFonts w:cs="Arial"/>
        </w:rPr>
        <w:t>Drop the debater – a] deter future abuse and b] set better norms for debate.</w:t>
      </w:r>
    </w:p>
    <w:p w:rsidR="00CA38C1" w:rsidRPr="00173D1A" w:rsidRDefault="00CA38C1" w:rsidP="00CA38C1"/>
    <w:p w:rsidR="00CA38C1" w:rsidRPr="00173D1A" w:rsidRDefault="00CA38C1" w:rsidP="00CA38C1">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rsidR="00CA38C1" w:rsidRPr="00173D1A" w:rsidRDefault="00CA38C1" w:rsidP="00CA38C1">
      <w:pPr>
        <w:pStyle w:val="Heading4"/>
        <w:rPr>
          <w:rFonts w:cs="Arial"/>
        </w:rPr>
      </w:pPr>
      <w:r w:rsidRPr="00173D1A">
        <w:rPr>
          <w:rFonts w:cs="Arial"/>
        </w:rPr>
        <w:t>[a] reasonability is arbitrary and encourages judge intervention since there’s no clear norm</w:t>
      </w:r>
    </w:p>
    <w:p w:rsidR="00CA38C1" w:rsidRPr="00173D1A" w:rsidRDefault="00CA38C1" w:rsidP="00CA38C1">
      <w:pPr>
        <w:pStyle w:val="Heading4"/>
        <w:rPr>
          <w:rFonts w:cs="Arial"/>
        </w:rPr>
      </w:pPr>
      <w:r w:rsidRPr="00173D1A">
        <w:rPr>
          <w:rFonts w:cs="Arial"/>
        </w:rPr>
        <w:t>[b] it creates a race to the top where we create the best possible norms for debate.</w:t>
      </w:r>
    </w:p>
    <w:p w:rsidR="00CA38C1" w:rsidRPr="00173D1A" w:rsidRDefault="00CA38C1" w:rsidP="00CA38C1"/>
    <w:p w:rsidR="00CA38C1" w:rsidRPr="00173D1A" w:rsidRDefault="00CA38C1" w:rsidP="00CA38C1">
      <w:pPr>
        <w:pStyle w:val="Heading4"/>
        <w:rPr>
          <w:rFonts w:cs="Arial"/>
        </w:rPr>
      </w:pPr>
      <w:r w:rsidRPr="00173D1A">
        <w:rPr>
          <w:rFonts w:cs="Arial"/>
        </w:rPr>
        <w:t xml:space="preserve">No RVIs – </w:t>
      </w:r>
    </w:p>
    <w:p w:rsidR="00CA38C1" w:rsidRPr="00173D1A" w:rsidRDefault="00CA38C1" w:rsidP="00CA38C1">
      <w:pPr>
        <w:pStyle w:val="Heading4"/>
        <w:rPr>
          <w:rFonts w:cs="Arial"/>
        </w:rPr>
      </w:pPr>
      <w:r w:rsidRPr="00173D1A">
        <w:rPr>
          <w:rFonts w:cs="Arial"/>
        </w:rPr>
        <w:t>a] illogical, you don’t win for proving that you meet the burden of being fair, logic outweighs since it’s a prerequisite for evaluating any other argument</w:t>
      </w:r>
    </w:p>
    <w:p w:rsidR="00CA38C1" w:rsidRPr="00173D1A" w:rsidRDefault="00CA38C1" w:rsidP="00CA38C1">
      <w:pPr>
        <w:pStyle w:val="Heading4"/>
        <w:rPr>
          <w:rFonts w:cs="Arial"/>
        </w:rPr>
      </w:pPr>
      <w:r w:rsidRPr="00173D1A">
        <w:rPr>
          <w:rFonts w:cs="Arial"/>
        </w:rPr>
        <w:t>b] RVIs incentivize baiting theory and prepping it out which leads to maximally abusive practices</w:t>
      </w:r>
    </w:p>
    <w:p w:rsidR="00CA38C1" w:rsidRPr="00CA38C1" w:rsidRDefault="00CA38C1" w:rsidP="00CA38C1"/>
    <w:p w:rsidR="00CA38C1" w:rsidRPr="00566FEE" w:rsidRDefault="00CA38C1" w:rsidP="00CA38C1">
      <w:pPr>
        <w:pStyle w:val="Heading2"/>
        <w:rPr>
          <w:rFonts w:asciiTheme="minorHAnsi" w:eastAsia="Calibri" w:hAnsiTheme="minorHAnsi" w:cstheme="minorHAnsi"/>
        </w:rPr>
      </w:pPr>
      <w:r w:rsidRPr="00566FEE">
        <w:rPr>
          <w:rFonts w:asciiTheme="minorHAnsi" w:eastAsia="Calibri" w:hAnsiTheme="minorHAnsi" w:cstheme="minorHAnsi"/>
        </w:rPr>
        <w:t>1NC – Deont</w:t>
      </w:r>
    </w:p>
    <w:p w:rsidR="00CA38C1" w:rsidRPr="00566FEE" w:rsidRDefault="00CA38C1" w:rsidP="00CA38C1">
      <w:pPr>
        <w:pStyle w:val="Heading3"/>
        <w:rPr>
          <w:rFonts w:asciiTheme="minorHAnsi" w:hAnsiTheme="minorHAnsi" w:cstheme="minorHAnsi"/>
        </w:rPr>
      </w:pPr>
      <w:r w:rsidRPr="00566FEE">
        <w:rPr>
          <w:rFonts w:asciiTheme="minorHAnsi" w:hAnsiTheme="minorHAnsi" w:cstheme="minorHAnsi"/>
        </w:rPr>
        <w:t>Framework</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Permissibility, presumption, and skep negate:</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[1] Obligations- the resolution indicates the affirmative has to prove an obligation, and permissibility would deny the existence of an obligation</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[3] Negating is harder – Aff gets last speech to crystallize and shape the debate in a way the favors them with no 3NR</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[4] Affirmation theory- Affirming requires unconditionally maintaining an obligation</w:t>
      </w:r>
    </w:p>
    <w:p w:rsidR="00CA38C1" w:rsidRPr="00566FEE" w:rsidRDefault="00CA38C1" w:rsidP="00CA38C1">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rsidR="00CA38C1" w:rsidRPr="00566FEE" w:rsidRDefault="00CA38C1" w:rsidP="00CA38C1">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8">
        <w:r w:rsidRPr="00566FEE">
          <w:rPr>
            <w:rFonts w:asciiTheme="minorHAnsi" w:eastAsia="Calibri" w:hAnsiTheme="minorHAnsi" w:cstheme="minorHAnsi"/>
            <w:color w:val="1155CC"/>
          </w:rPr>
          <w:t>https://www.dictionary.com/browse/affirm</w:t>
        </w:r>
      </w:hyperlink>
    </w:p>
    <w:p w:rsidR="00CA38C1" w:rsidRPr="00566FEE" w:rsidRDefault="00CA38C1" w:rsidP="00CA38C1">
      <w:pPr>
        <w:rPr>
          <w:rFonts w:eastAsia="Calibri"/>
        </w:rPr>
      </w:pP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u w:val="single"/>
        </w:rPr>
        <w:t>First</w:t>
      </w:r>
      <w:r w:rsidRPr="00566FEE">
        <w:rPr>
          <w:rFonts w:asciiTheme="minorHAnsi" w:eastAsia="Calibri" w:hAnsiTheme="minorHAnsi" w:cstheme="minorHAnsi"/>
        </w:rPr>
        <w:t>, Practical Reason exists—</w:t>
      </w:r>
    </w:p>
    <w:p w:rsidR="00CA38C1" w:rsidRPr="00566FEE" w:rsidRDefault="00CA38C1" w:rsidP="00CA38C1">
      <w:pPr>
        <w:pStyle w:val="Heading4"/>
        <w:spacing w:line="276" w:lineRule="auto"/>
        <w:rPr>
          <w:rFonts w:asciiTheme="minorHAnsi" w:eastAsia="Calibri" w:hAnsiTheme="minorHAnsi" w:cstheme="minorHAnsi"/>
          <w:color w:val="000000"/>
        </w:rPr>
      </w:pPr>
      <w:r w:rsidRPr="00566FEE">
        <w:rPr>
          <w:rFonts w:asciiTheme="minorHAnsi" w:eastAsia="Calibri" w:hAnsiTheme="minorHAnsi" w:cstheme="minorHAnsi"/>
          <w:color w:val="000000"/>
        </w:rPr>
        <w:t xml:space="preserve">[A] An agent’s will </w:t>
      </w:r>
      <w:proofErr w:type="gramStart"/>
      <w:r w:rsidRPr="00566FEE">
        <w:rPr>
          <w:rFonts w:asciiTheme="minorHAnsi" w:eastAsia="Calibri" w:hAnsiTheme="minorHAnsi" w:cstheme="minorHAnsi"/>
          <w:color w:val="000000"/>
        </w:rPr>
        <w:t>acts</w:t>
      </w:r>
      <w:proofErr w:type="gramEnd"/>
      <w:r w:rsidRPr="00566FEE">
        <w:rPr>
          <w:rFonts w:asciiTheme="minorHAnsi" w:eastAsia="Calibri" w:hAnsiTheme="minorHAnsi" w:cstheme="minorHAnsi"/>
          <w:color w:val="000000"/>
        </w:rPr>
        <w:t xml:space="preserve"> on a law that it gives to itself. If pleasure were a law, then you would straightaway do the pleasurable act, but since you’re autonomous, you can reason about taking the action. Thus a condition of action is that the will is self-determined. Without practical reason, moral reason and action could not exist</w:t>
      </w:r>
    </w:p>
    <w:p w:rsidR="00CA38C1" w:rsidRPr="00566FEE" w:rsidRDefault="00CA38C1" w:rsidP="00CA38C1">
      <w:pPr>
        <w:pStyle w:val="Heading4"/>
        <w:spacing w:line="276" w:lineRule="auto"/>
        <w:rPr>
          <w:rFonts w:asciiTheme="minorHAnsi" w:eastAsia="Calibri" w:hAnsiTheme="minorHAnsi" w:cstheme="minorHAnsi"/>
        </w:rPr>
      </w:pPr>
      <w:proofErr w:type="spellStart"/>
      <w:r w:rsidRPr="00566FEE">
        <w:rPr>
          <w:rFonts w:asciiTheme="minorHAnsi" w:eastAsia="Calibri" w:hAnsiTheme="minorHAnsi" w:cstheme="minorHAnsi"/>
          <w:color w:val="000000"/>
        </w:rPr>
        <w:t>Korsgaard</w:t>
      </w:r>
      <w:proofErr w:type="spellEnd"/>
    </w:p>
    <w:p w:rsidR="00CA38C1" w:rsidRPr="00566FEE" w:rsidRDefault="00CA38C1" w:rsidP="00CA38C1">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566FEE">
        <w:rPr>
          <w:rFonts w:asciiTheme="minorHAnsi" w:eastAsia="Calibri" w:hAnsiTheme="minorHAnsi" w:cstheme="minorHAnsi"/>
          <w:color w:val="000000"/>
          <w:sz w:val="12"/>
          <w:szCs w:val="12"/>
        </w:rPr>
        <w:t xml:space="preserve">“Self-Constitution in the Ethics of Plato and Kant” by Christine M. </w:t>
      </w:r>
      <w:proofErr w:type="spellStart"/>
      <w:r w:rsidRPr="00566FEE">
        <w:rPr>
          <w:rFonts w:asciiTheme="minorHAnsi" w:eastAsia="Calibri" w:hAnsiTheme="minorHAnsi" w:cstheme="minorHAnsi"/>
          <w:color w:val="000000"/>
          <w:sz w:val="12"/>
          <w:szCs w:val="12"/>
        </w:rPr>
        <w:t>Korsgaard</w:t>
      </w:r>
      <w:proofErr w:type="spellEnd"/>
      <w:r w:rsidRPr="00566FEE">
        <w:rPr>
          <w:rFonts w:asciiTheme="minorHAnsi" w:eastAsia="Calibri" w:hAnsiTheme="minorHAnsi" w:cstheme="minorHAnsi"/>
          <w:color w:val="000000"/>
          <w:sz w:val="12"/>
          <w:szCs w:val="12"/>
        </w:rPr>
        <w:t xml:space="preserve"> </w:t>
      </w:r>
    </w:p>
    <w:p w:rsidR="00CA38C1" w:rsidRPr="00566FEE" w:rsidRDefault="00CA38C1" w:rsidP="00CA38C1">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566FEE">
        <w:rPr>
          <w:rFonts w:asciiTheme="minorHAnsi" w:eastAsia="Calibri" w:hAnsiTheme="minorHAnsi" w:cstheme="minorHAnsi"/>
          <w:color w:val="000000"/>
          <w:sz w:val="16"/>
          <w:szCs w:val="16"/>
        </w:rPr>
        <w:t>“Now I’m going to argue that that sort of willing is impossible. The first step is this:</w:t>
      </w:r>
      <w:proofErr w:type="gramStart"/>
      <w:r w:rsidRPr="00566FEE">
        <w:rPr>
          <w:rFonts w:asciiTheme="minorHAnsi" w:eastAsia="Calibri" w:hAnsiTheme="minorHAnsi" w:cstheme="minorHAnsi"/>
          <w:color w:val="000000"/>
          <w:sz w:val="16"/>
          <w:szCs w:val="16"/>
        </w:rPr>
        <w:t xml:space="preserve">  :</w:t>
      </w:r>
      <w:proofErr w:type="gramEnd"/>
      <w:r w:rsidRPr="00566FEE">
        <w:rPr>
          <w:rFonts w:asciiTheme="minorHAnsi" w:eastAsia="Calibri" w:hAnsiTheme="minorHAnsi" w:cstheme="minorHAnsi"/>
          <w:color w:val="000000"/>
          <w:sz w:val="16"/>
          <w:szCs w:val="16"/>
        </w:rPr>
        <w:t xml:space="preserve">  </w:t>
      </w:r>
      <w:r w:rsidRPr="00566FEE">
        <w:rPr>
          <w:rFonts w:asciiTheme="minorHAnsi" w:eastAsia="Calibri" w:hAnsiTheme="minorHAnsi" w:cstheme="minorHAnsi"/>
          <w:b/>
          <w:color w:val="000000"/>
          <w:sz w:val="24"/>
          <w:highlight w:val="cyan"/>
          <w:u w:val="single"/>
        </w:rPr>
        <w:t>to conceive</w:t>
      </w:r>
      <w:r w:rsidRPr="00566FEE">
        <w:rPr>
          <w:rFonts w:asciiTheme="minorHAnsi" w:eastAsia="Calibri" w:hAnsiTheme="minorHAnsi" w:cstheme="minorHAnsi"/>
          <w:color w:val="000000"/>
          <w:sz w:val="16"/>
          <w:szCs w:val="16"/>
        </w:rPr>
        <w:t xml:space="preserve"> of </w:t>
      </w:r>
      <w:r w:rsidRPr="00566FEE">
        <w:rPr>
          <w:rFonts w:asciiTheme="minorHAnsi" w:eastAsia="Calibri" w:hAnsiTheme="minorHAnsi" w:cstheme="minorHAnsi"/>
          <w:b/>
          <w:color w:val="000000"/>
          <w:sz w:val="24"/>
          <w:highlight w:val="cyan"/>
          <w:u w:val="single"/>
        </w:rPr>
        <w:t>yourself as the cause of your actions is to identify with</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the principle</w:t>
      </w:r>
      <w:r w:rsidRPr="00566FEE">
        <w:rPr>
          <w:rFonts w:asciiTheme="minorHAnsi" w:eastAsia="Calibri" w:hAnsiTheme="minorHAnsi" w:cstheme="minorHAnsi"/>
          <w:b/>
          <w:color w:val="000000"/>
          <w:sz w:val="24"/>
          <w:u w:val="single"/>
        </w:rPr>
        <w:t xml:space="preserve"> of choice </w:t>
      </w:r>
      <w:r w:rsidRPr="00566FEE">
        <w:rPr>
          <w:rFonts w:asciiTheme="minorHAnsi" w:eastAsia="Calibri" w:hAnsiTheme="minorHAnsi" w:cstheme="minorHAnsi"/>
          <w:b/>
          <w:color w:val="000000"/>
          <w:sz w:val="24"/>
          <w:highlight w:val="cyan"/>
          <w:u w:val="single"/>
        </w:rPr>
        <w:t>on which you act</w:t>
      </w:r>
      <w:r w:rsidRPr="00566FEE">
        <w:rPr>
          <w:rFonts w:asciiTheme="minorHAnsi" w:eastAsia="Calibri" w:hAnsiTheme="minorHAnsi" w:cstheme="minorHAnsi"/>
          <w:b/>
          <w:color w:val="000000"/>
          <w:sz w:val="24"/>
          <w:u w:val="single"/>
        </w:rPr>
        <w:t>.</w:t>
      </w:r>
      <w:r w:rsidRPr="00566FEE">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566FEE">
        <w:rPr>
          <w:rFonts w:asciiTheme="minorHAnsi" w:eastAsia="Calibri" w:hAnsiTheme="minorHAnsi" w:cstheme="minorHAnsi"/>
          <w:b/>
          <w:color w:val="000000"/>
          <w:sz w:val="12"/>
          <w:szCs w:val="12"/>
          <w:u w:val="single"/>
        </w:rPr>
        <w:t>,</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suppose</w:t>
      </w:r>
      <w:r w:rsidRPr="00566FEE">
        <w:rPr>
          <w:rFonts w:asciiTheme="minorHAnsi" w:eastAsia="Calibri" w:hAnsiTheme="minorHAnsi" w:cstheme="minorHAnsi"/>
          <w:b/>
          <w:color w:val="000000"/>
          <w:sz w:val="24"/>
          <w:u w:val="single"/>
        </w:rPr>
        <w:t xml:space="preserve"> you experience a conflict </w:t>
      </w:r>
      <w:r w:rsidRPr="00566FEE">
        <w:rPr>
          <w:rFonts w:asciiTheme="minorHAnsi" w:eastAsia="Calibri" w:hAnsiTheme="minorHAnsi" w:cstheme="minorHAnsi"/>
          <w:color w:val="000000"/>
          <w:sz w:val="16"/>
          <w:szCs w:val="16"/>
        </w:rPr>
        <w:t>of desire: you have a desire to do both A and B, and they are incompatible. You have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some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that</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favors</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 xml:space="preserve">A </w:t>
      </w:r>
      <w:proofErr w:type="gramStart"/>
      <w:r w:rsidRPr="00566FEE">
        <w:rPr>
          <w:rFonts w:asciiTheme="minorHAnsi" w:eastAsia="Calibri" w:hAnsiTheme="minorHAnsi" w:cstheme="minorHAnsi"/>
          <w:b/>
          <w:color w:val="000000"/>
          <w:sz w:val="24"/>
          <w:highlight w:val="cyan"/>
          <w:u w:val="single"/>
        </w:rPr>
        <w:t>over</w:t>
      </w:r>
      <w:proofErr w:type="gramEnd"/>
      <w:r w:rsidRPr="00566FEE">
        <w:rPr>
          <w:rFonts w:asciiTheme="minorHAnsi" w:eastAsia="Calibri" w:hAnsiTheme="minorHAnsi" w:cstheme="minorHAnsi"/>
          <w:b/>
          <w:color w:val="000000"/>
          <w:sz w:val="24"/>
          <w:highlight w:val="cyan"/>
          <w:u w:val="single"/>
        </w:rPr>
        <w:t xml:space="preserve"> B,</w:t>
      </w:r>
      <w:r w:rsidRPr="00566FEE">
        <w:rPr>
          <w:rFonts w:asciiTheme="minorHAnsi" w:eastAsia="Calibri" w:hAnsiTheme="minorHAnsi" w:cstheme="minorHAnsi"/>
          <w:color w:val="000000"/>
          <w:sz w:val="16"/>
          <w:szCs w:val="16"/>
        </w:rPr>
        <w:t xml:space="preserve"> so you exercise this principle, and</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you choose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to do</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 xml:space="preserve">A. </w:t>
      </w:r>
      <w:r w:rsidRPr="00566FEE">
        <w:rPr>
          <w:rFonts w:asciiTheme="minorHAnsi" w:eastAsia="Calibri" w:hAnsiTheme="minorHAnsi" w:cstheme="minorHAnsi"/>
          <w:b/>
          <w:color w:val="000000"/>
          <w:u w:val="single"/>
        </w:rPr>
        <w:t>In this</w:t>
      </w:r>
      <w:r w:rsidRPr="00566FEE">
        <w:rPr>
          <w:rFonts w:asciiTheme="minorHAnsi" w:eastAsia="Calibri" w:hAnsiTheme="minorHAnsi" w:cstheme="minorHAnsi"/>
          <w:color w:val="000000"/>
          <w:sz w:val="16"/>
          <w:szCs w:val="16"/>
        </w:rPr>
        <w:t xml:space="preserve"> kind of </w:t>
      </w:r>
      <w:r w:rsidRPr="00566FEE">
        <w:rPr>
          <w:rFonts w:asciiTheme="minorHAnsi" w:eastAsia="Calibri" w:hAnsiTheme="minorHAnsi" w:cstheme="minorHAnsi"/>
          <w:b/>
          <w:color w:val="000000"/>
          <w:u w:val="single"/>
        </w:rPr>
        <w:t>case</w:t>
      </w:r>
      <w:r w:rsidRPr="00566FEE">
        <w:rPr>
          <w:rFonts w:asciiTheme="minorHAnsi" w:eastAsia="Calibri" w:hAnsiTheme="minorHAnsi" w:cstheme="minorHAnsi"/>
          <w:color w:val="000000"/>
          <w:sz w:val="16"/>
          <w:szCs w:val="16"/>
        </w:rPr>
        <w:t xml:space="preserve">, you do not regard yourself as a mere passive spectator to the battle between A and B. </w:t>
      </w:r>
      <w:r w:rsidRPr="00566FEE">
        <w:rPr>
          <w:rFonts w:asciiTheme="minorHAnsi" w:eastAsia="Calibri" w:hAnsiTheme="minorHAnsi" w:cstheme="minorHAnsi"/>
          <w:b/>
          <w:color w:val="000000"/>
          <w:sz w:val="24"/>
          <w:highlight w:val="cyan"/>
          <w:u w:val="single"/>
        </w:rPr>
        <w:t>You regard the choice as yours</w:t>
      </w:r>
      <w:r w:rsidRPr="00566FEE">
        <w:rPr>
          <w:rFonts w:asciiTheme="minorHAnsi" w:eastAsia="Calibri" w:hAnsiTheme="minorHAnsi" w:cstheme="minorHAnsi"/>
          <w:color w:val="000000"/>
          <w:sz w:val="16"/>
          <w:szCs w:val="16"/>
        </w:rPr>
        <w:t>, as the product of your own activity,</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because you regard the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of choice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as expressive</w:t>
      </w:r>
      <w:r w:rsidRPr="00566FEE">
        <w:rPr>
          <w:rFonts w:asciiTheme="minorHAnsi" w:eastAsia="Calibri" w:hAnsiTheme="minorHAnsi" w:cstheme="minorHAnsi"/>
          <w:color w:val="000000"/>
          <w:sz w:val="16"/>
          <w:szCs w:val="16"/>
        </w:rPr>
        <w:t xml:space="preserve">, or representative, </w:t>
      </w:r>
      <w:r w:rsidRPr="00566FEE">
        <w:rPr>
          <w:rFonts w:asciiTheme="minorHAnsi" w:eastAsia="Calibri" w:hAnsiTheme="minorHAnsi" w:cstheme="minorHAnsi"/>
          <w:b/>
          <w:color w:val="000000"/>
          <w:sz w:val="24"/>
          <w:highlight w:val="cyan"/>
          <w:u w:val="single"/>
        </w:rPr>
        <w:t>of yourself</w:t>
      </w:r>
      <w:r w:rsidRPr="00566FEE">
        <w:rPr>
          <w:rFonts w:asciiTheme="minorHAnsi" w:eastAsia="Calibri" w:hAnsiTheme="minorHAnsi" w:cstheme="minorHAnsi"/>
          <w:b/>
          <w:color w:val="000000"/>
          <w:sz w:val="24"/>
          <w:u w:val="single"/>
        </w:rPr>
        <w:t>.</w:t>
      </w:r>
      <w:r w:rsidRPr="00566FEE">
        <w:rPr>
          <w:rFonts w:asciiTheme="minorHAnsi" w:eastAsia="Calibri" w:hAnsiTheme="minorHAnsi" w:cstheme="minorHAnsi"/>
          <w:color w:val="000000"/>
          <w:sz w:val="16"/>
          <w:szCs w:val="16"/>
        </w:rPr>
        <w:t xml:space="preserve"> You must do so, for </w:t>
      </w:r>
      <w:r w:rsidRPr="00566FEE">
        <w:rPr>
          <w:rFonts w:asciiTheme="minorHAnsi" w:eastAsia="Calibri" w:hAnsiTheme="minorHAnsi" w:cstheme="minorHAnsi"/>
          <w:b/>
          <w:color w:val="000000"/>
          <w:sz w:val="24"/>
          <w:highlight w:val="cyan"/>
          <w:u w:val="single"/>
        </w:rPr>
        <w:t>the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only</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alternative</w:t>
      </w:r>
      <w:r w:rsidRPr="00566FEE">
        <w:rPr>
          <w:rFonts w:asciiTheme="minorHAnsi" w:eastAsia="Calibri" w:hAnsiTheme="minorHAnsi" w:cstheme="minorHAnsi"/>
          <w:color w:val="000000"/>
          <w:sz w:val="16"/>
          <w:szCs w:val="16"/>
        </w:rPr>
        <w:t xml:space="preserve"> to identifying with the principle of choice </w:t>
      </w:r>
      <w:r w:rsidRPr="00566FEE">
        <w:rPr>
          <w:rFonts w:asciiTheme="minorHAnsi" w:eastAsia="Calibri" w:hAnsiTheme="minorHAnsi" w:cstheme="minorHAnsi"/>
          <w:b/>
          <w:color w:val="000000"/>
          <w:sz w:val="24"/>
          <w:highlight w:val="cyan"/>
          <w:u w:val="single"/>
        </w:rPr>
        <w:t>is regarding the principle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of choice</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b/>
          <w:color w:val="000000"/>
          <w:sz w:val="24"/>
          <w:highlight w:val="cyan"/>
          <w:u w:val="single"/>
        </w:rPr>
        <w:t>as some third</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thing</w:t>
      </w:r>
      <w:r w:rsidRPr="00566FEE">
        <w:rPr>
          <w:rFonts w:asciiTheme="minorHAnsi" w:eastAsia="Calibri" w:hAnsiTheme="minorHAnsi" w:cstheme="minorHAnsi"/>
          <w:b/>
          <w:color w:val="000000"/>
          <w:sz w:val="24"/>
          <w:u w:val="single"/>
        </w:rPr>
        <w:t xml:space="preserve"> in you</w:t>
      </w:r>
      <w:r w:rsidRPr="00566FEE">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566FEE">
        <w:rPr>
          <w:rFonts w:asciiTheme="minorHAnsi" w:eastAsia="Calibri" w:hAnsiTheme="minorHAnsi" w:cstheme="minorHAnsi"/>
          <w:b/>
          <w:color w:val="000000"/>
          <w:sz w:val="24"/>
          <w:highlight w:val="cyan"/>
          <w:u w:val="single"/>
        </w:rPr>
        <w:t>But then you are not the cause</w:t>
      </w:r>
      <w:r w:rsidRPr="00566FEE">
        <w:rPr>
          <w:rFonts w:asciiTheme="minorHAnsi" w:eastAsia="Calibri" w:hAnsiTheme="minorHAnsi" w:cstheme="minorHAnsi"/>
          <w:color w:val="000000"/>
          <w:sz w:val="16"/>
          <w:szCs w:val="16"/>
          <w:highlight w:val="cyan"/>
        </w:rPr>
        <w:t xml:space="preserve"> </w:t>
      </w:r>
      <w:r w:rsidRPr="00566FEE">
        <w:rPr>
          <w:rFonts w:asciiTheme="minorHAnsi" w:eastAsia="Calibri" w:hAnsiTheme="minorHAnsi" w:cstheme="minorHAnsi"/>
          <w:b/>
          <w:color w:val="000000"/>
          <w:sz w:val="24"/>
          <w:highlight w:val="cyan"/>
          <w:u w:val="single"/>
        </w:rPr>
        <w:t>of the action</w:t>
      </w:r>
      <w:r w:rsidRPr="00566FEE">
        <w:rPr>
          <w:rFonts w:asciiTheme="minorHAnsi" w:eastAsia="Calibri" w:hAnsiTheme="minorHAnsi" w:cstheme="minorHAnsi"/>
          <w:b/>
          <w:color w:val="000000"/>
          <w:sz w:val="24"/>
          <w:u w:val="single"/>
        </w:rPr>
        <w:t xml:space="preserve">. </w:t>
      </w:r>
      <w:r w:rsidRPr="00566FEE">
        <w:rPr>
          <w:rFonts w:asciiTheme="minorHAnsi" w:eastAsia="Calibri" w:hAnsiTheme="minorHAnsi" w:cstheme="minorHAnsi"/>
          <w:color w:val="000000"/>
          <w:sz w:val="16"/>
          <w:szCs w:val="16"/>
        </w:rPr>
        <w:t>Self-conscious or rational agency, then, requires identification with the principle of choice on which you act.” (123)</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[B] Reason’s inescapable – Questioning if one can reason or why to reason requires reason, conceding authority to practical reason—outweighs because any other ethic begs the question of why, meaning it’s arbitrary and nonbinding</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[C] Performativity – debating in this round forces reason in terms of evaluating arguments and having the authority to decide what to read</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u w:val="single"/>
        </w:rPr>
        <w:t>Second</w:t>
      </w:r>
      <w:r w:rsidRPr="00566FEE">
        <w:rPr>
          <w:rFonts w:asciiTheme="minorHAnsi" w:eastAsia="Calibri" w:hAnsiTheme="minorHAnsi" w:cstheme="minorHAnsi"/>
        </w:rPr>
        <w:t>, a rational will must set ends with reciprocal constraints—</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[A] Anything else justifies that someone could impede your ability to achieve your end in the first place and would restrict self-sufficiency, the root cause of action, which also means reason contains end-based framework.</w:t>
      </w:r>
    </w:p>
    <w:p w:rsidR="00CA38C1" w:rsidRPr="00566FEE" w:rsidRDefault="00CA38C1" w:rsidP="00CA38C1">
      <w:pPr>
        <w:rPr>
          <w:rFonts w:asciiTheme="minorHAnsi" w:eastAsia="Calibri" w:hAnsiTheme="minorHAnsi" w:cstheme="minorHAnsi"/>
        </w:rPr>
      </w:pPr>
      <w:proofErr w:type="spellStart"/>
      <w:r w:rsidRPr="00566FEE">
        <w:rPr>
          <w:rFonts w:asciiTheme="minorHAnsi" w:eastAsia="Calibri" w:hAnsiTheme="minorHAnsi" w:cstheme="minorHAnsi"/>
          <w:b/>
          <w:sz w:val="26"/>
          <w:szCs w:val="26"/>
        </w:rPr>
        <w:t>Engstrom</w:t>
      </w:r>
      <w:proofErr w:type="spellEnd"/>
      <w:r w:rsidRPr="00566FEE">
        <w:rPr>
          <w:rFonts w:asciiTheme="minorHAnsi" w:eastAsia="Calibri" w:hAnsiTheme="minorHAnsi" w:cstheme="minorHAnsi"/>
        </w:rPr>
        <w:t xml:space="preserve">, Stephen [“Universal Legislation </w:t>
      </w:r>
      <w:proofErr w:type="gramStart"/>
      <w:r w:rsidRPr="00566FEE">
        <w:rPr>
          <w:rFonts w:asciiTheme="minorHAnsi" w:eastAsia="Calibri" w:hAnsiTheme="minorHAnsi" w:cstheme="minorHAnsi"/>
        </w:rPr>
        <w:t>As</w:t>
      </w:r>
      <w:proofErr w:type="gramEnd"/>
      <w:r w:rsidRPr="00566FEE">
        <w:rPr>
          <w:rFonts w:asciiTheme="minorHAnsi" w:eastAsia="Calibri" w:hAnsiTheme="minorHAnsi" w:cstheme="minorHAnsi"/>
        </w:rPr>
        <w:t xml:space="preserve"> the Form of Practical Knowledge. University of Pittsburgh, ND]</w:t>
      </w:r>
    </w:p>
    <w:p w:rsidR="00CA38C1" w:rsidRPr="00566FEE" w:rsidRDefault="00CA38C1" w:rsidP="00CA38C1">
      <w:pPr>
        <w:spacing w:line="276" w:lineRule="auto"/>
        <w:rPr>
          <w:rFonts w:asciiTheme="minorHAnsi" w:eastAsia="Calibri" w:hAnsiTheme="minorHAnsi" w:cstheme="minorHAnsi"/>
          <w:color w:val="000000"/>
          <w:sz w:val="14"/>
          <w:szCs w:val="14"/>
        </w:rPr>
      </w:pPr>
      <w:r w:rsidRPr="00566FEE">
        <w:rPr>
          <w:rFonts w:asciiTheme="minorHAnsi" w:eastAsia="Calibri" w:hAnsiTheme="minorHAnsi" w:cstheme="minorHAnsi"/>
          <w:color w:val="000000"/>
          <w:sz w:val="14"/>
          <w:szCs w:val="14"/>
        </w:rPr>
        <w:t xml:space="preserve">I’ll begin with the case of natural justice.  </w:t>
      </w:r>
      <w:r w:rsidRPr="00566FEE">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566FEE">
        <w:rPr>
          <w:rFonts w:asciiTheme="minorHAnsi" w:eastAsia="Calibri" w:hAnsiTheme="minorHAnsi" w:cstheme="minorHAnsi"/>
          <w:b/>
          <w:highlight w:val="cyan"/>
          <w:u w:val="single"/>
        </w:rPr>
        <w:t xml:space="preserve">maxim </w:t>
      </w:r>
      <w:r w:rsidRPr="00566FEE">
        <w:rPr>
          <w:rFonts w:asciiTheme="minorHAnsi" w:eastAsia="Calibri" w:hAnsiTheme="minorHAnsi" w:cstheme="minorHAnsi"/>
          <w:b/>
          <w:u w:val="single"/>
        </w:rPr>
        <w:t xml:space="preserve">we have to consider is one prescribing action </w:t>
      </w:r>
      <w:r w:rsidRPr="00566FEE">
        <w:rPr>
          <w:rFonts w:asciiTheme="minorHAnsi" w:eastAsia="Calibri" w:hAnsiTheme="minorHAnsi" w:cstheme="minorHAnsi"/>
          <w:b/>
          <w:highlight w:val="cyan"/>
          <w:u w:val="single"/>
        </w:rPr>
        <w:t>that restricts others’ self-sufficiency</w:t>
      </w:r>
      <w:r w:rsidRPr="00566FEE">
        <w:rPr>
          <w:rFonts w:asciiTheme="minorHAnsi" w:eastAsia="Calibri" w:hAnsiTheme="minorHAnsi" w:cstheme="minorHAnsi"/>
          <w:color w:val="000000"/>
          <w:sz w:val="14"/>
          <w:szCs w:val="14"/>
        </w:rPr>
        <w:t xml:space="preserve">.  This restriction can be more precisely characterized, however, as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what Kant calls outer freedom</w:t>
      </w:r>
      <w:r w:rsidRPr="00566FEE">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566FEE">
        <w:rPr>
          <w:rFonts w:asciiTheme="minorHAnsi" w:eastAsia="Calibri" w:hAnsiTheme="minorHAnsi" w:cstheme="minorHAnsi"/>
          <w:b/>
          <w:u w:val="single"/>
        </w:rPr>
        <w:t>independence from the necessitating power of choice of another</w:t>
      </w:r>
      <w:r w:rsidRPr="00566FEE">
        <w:rPr>
          <w:rFonts w:asciiTheme="minorHAnsi" w:eastAsia="Calibri" w:hAnsiTheme="minorHAnsi" w:cstheme="minorHAnsi"/>
          <w:color w:val="000000"/>
          <w:sz w:val="14"/>
          <w:szCs w:val="14"/>
        </w:rPr>
        <w:t xml:space="preserve">” (MS237). In other words, </w:t>
      </w:r>
      <w:r w:rsidRPr="00566FEE">
        <w:rPr>
          <w:rFonts w:asciiTheme="minorHAnsi" w:eastAsia="Calibri" w:hAnsiTheme="minorHAnsi" w:cstheme="minorHAnsi"/>
          <w:b/>
          <w:u w:val="single"/>
        </w:rPr>
        <w:t xml:space="preserve">outer freedom lies in the </w:t>
      </w:r>
      <w:r w:rsidRPr="00566FEE">
        <w:rPr>
          <w:rFonts w:asciiTheme="minorHAnsi" w:eastAsia="Calibri" w:hAnsiTheme="minorHAnsi" w:cstheme="minorHAnsi"/>
          <w:b/>
          <w:highlight w:val="cyan"/>
          <w:u w:val="single"/>
        </w:rPr>
        <w:t xml:space="preserve">independence </w:t>
      </w:r>
      <w:r w:rsidRPr="00566FEE">
        <w:rPr>
          <w:rFonts w:asciiTheme="minorHAnsi" w:eastAsia="Calibri" w:hAnsiTheme="minorHAnsi" w:cstheme="minorHAnsi"/>
          <w:b/>
          <w:u w:val="single"/>
        </w:rPr>
        <w:t xml:space="preserve">of one’s capacity </w:t>
      </w:r>
      <w:r w:rsidRPr="00566FEE">
        <w:rPr>
          <w:rFonts w:asciiTheme="minorHAnsi" w:eastAsia="Calibri" w:hAnsiTheme="minorHAnsi" w:cstheme="minorHAnsi"/>
          <w:b/>
          <w:highlight w:val="cyan"/>
          <w:u w:val="single"/>
        </w:rPr>
        <w:t>to pursue</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 xml:space="preserve">ends </w:t>
      </w:r>
      <w:r w:rsidRPr="00566FEE">
        <w:rPr>
          <w:rFonts w:asciiTheme="minorHAnsi" w:eastAsia="Calibri" w:hAnsiTheme="minorHAnsi" w:cstheme="minorHAnsi"/>
          <w:b/>
          <w:u w:val="single"/>
        </w:rPr>
        <w:t>from hindrance to its exercise stemming from the power of choice of 19another.</w:t>
      </w:r>
      <w:r w:rsidRPr="00566FEE">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w:t>
      </w:r>
      <w:r w:rsidRPr="00566FEE">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566FEE">
        <w:rPr>
          <w:rFonts w:asciiTheme="minorHAnsi" w:eastAsia="Calibri" w:hAnsiTheme="minorHAnsi" w:cstheme="minorHAnsi"/>
          <w:color w:val="000000"/>
          <w:sz w:val="14"/>
          <w:szCs w:val="14"/>
        </w:rPr>
        <w:t>Where a person’s actions constitute such hindrances they can accordingly be described—to borrow a phrase from Kant—as “assaults on the freedom... of others” (G430).</w:t>
      </w:r>
      <w:r w:rsidRPr="00566FEE">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Thus any </w:t>
      </w:r>
      <w:r w:rsidRPr="00566FEE">
        <w:rPr>
          <w:rFonts w:asciiTheme="minorHAnsi" w:eastAsia="Calibri" w:hAnsiTheme="minorHAnsi" w:cstheme="minorHAnsi"/>
          <w:b/>
          <w:highlight w:val="cyan"/>
          <w:u w:val="single"/>
        </w:rPr>
        <w:t>assault on this freedom</w:t>
      </w:r>
      <w:r w:rsidRPr="00566FEE">
        <w:rPr>
          <w:rFonts w:asciiTheme="minorHAnsi" w:eastAsia="Calibri" w:hAnsiTheme="minorHAnsi" w:cstheme="minorHAnsi"/>
          <w:b/>
          <w:u w:val="single"/>
        </w:rPr>
        <w:t xml:space="preserve">, to the extent that it’s successful, </w:t>
      </w:r>
      <w:r w:rsidRPr="00566FEE">
        <w:rPr>
          <w:rFonts w:asciiTheme="minorHAnsi" w:eastAsia="Calibri" w:hAnsiTheme="minorHAnsi" w:cstheme="minorHAnsi"/>
          <w:b/>
          <w:highlight w:val="cyan"/>
          <w:u w:val="single"/>
        </w:rPr>
        <w:t>is a limitation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capacity to realize this end</w:t>
      </w:r>
      <w:r w:rsidRPr="00566FEE">
        <w:rPr>
          <w:rFonts w:asciiTheme="minorHAnsi" w:eastAsia="Calibri" w:hAnsiTheme="minorHAnsi" w:cstheme="minorHAnsi"/>
          <w:b/>
          <w:u w:val="single"/>
        </w:rPr>
        <w:t xml:space="preserve">. And </w:t>
      </w:r>
      <w:r w:rsidRPr="00566FEE">
        <w:rPr>
          <w:rFonts w:asciiTheme="minorHAnsi" w:eastAsia="Calibri" w:hAnsiTheme="minorHAnsi" w:cstheme="minorHAnsi"/>
          <w:b/>
          <w:highlight w:val="cyan"/>
          <w:u w:val="single"/>
        </w:rPr>
        <w:t>since this capacity is</w:t>
      </w:r>
      <w:r w:rsidRPr="00566FEE">
        <w:rPr>
          <w:rFonts w:asciiTheme="minorHAnsi" w:eastAsia="Calibri" w:hAnsiTheme="minorHAnsi" w:cstheme="minorHAnsi"/>
          <w:b/>
          <w:u w:val="single"/>
        </w:rPr>
        <w:t xml:space="preserve"> just </w:t>
      </w:r>
      <w:r w:rsidRPr="00566FEE">
        <w:rPr>
          <w:rFonts w:asciiTheme="minorHAnsi" w:eastAsia="Calibri" w:hAnsiTheme="minorHAnsi" w:cstheme="minorHAnsi"/>
          <w:b/>
          <w:highlight w:val="cyan"/>
          <w:u w:val="single"/>
        </w:rPr>
        <w:t>what self-sufficiency consists in</w:t>
      </w:r>
      <w:r w:rsidRPr="00566FEE">
        <w:rPr>
          <w:rFonts w:asciiTheme="minorHAnsi" w:eastAsia="Calibri" w:hAnsiTheme="minorHAnsi" w:cstheme="minorHAnsi"/>
          <w:b/>
          <w:u w:val="single"/>
        </w:rPr>
        <w:t xml:space="preserve">, this </w:t>
      </w:r>
      <w:r w:rsidRPr="00566FEE">
        <w:rPr>
          <w:rFonts w:asciiTheme="minorHAnsi" w:eastAsia="Calibri" w:hAnsiTheme="minorHAnsi" w:cstheme="minorHAnsi"/>
          <w:b/>
          <w:highlight w:val="cyan"/>
          <w:u w:val="single"/>
        </w:rPr>
        <w:t>freedom is</w:t>
      </w:r>
      <w:r w:rsidRPr="00566FEE">
        <w:rPr>
          <w:rFonts w:asciiTheme="minorHAnsi" w:eastAsia="Calibri" w:hAnsiTheme="minorHAnsi" w:cstheme="minorHAnsi"/>
          <w:b/>
          <w:u w:val="single"/>
        </w:rPr>
        <w:t xml:space="preserve"> nothing other than the </w:t>
      </w:r>
      <w:r w:rsidRPr="00566FEE">
        <w:rPr>
          <w:rFonts w:asciiTheme="minorHAnsi" w:eastAsia="Calibri" w:hAnsiTheme="minorHAnsi" w:cstheme="minorHAnsi"/>
          <w:b/>
          <w:highlight w:val="cyan"/>
          <w:u w:val="single"/>
        </w:rPr>
        <w:t xml:space="preserve">independence from other </w:t>
      </w:r>
      <w:proofErr w:type="gramStart"/>
      <w:r w:rsidRPr="00566FEE">
        <w:rPr>
          <w:rFonts w:asciiTheme="minorHAnsi" w:eastAsia="Calibri" w:hAnsiTheme="minorHAnsi" w:cstheme="minorHAnsi"/>
          <w:b/>
          <w:highlight w:val="cyan"/>
          <w:u w:val="single"/>
        </w:rPr>
        <w:t>persons</w:t>
      </w:r>
      <w:proofErr w:type="gramEnd"/>
      <w:r w:rsidRPr="00566FEE">
        <w:rPr>
          <w:rFonts w:asciiTheme="minorHAnsi" w:eastAsia="Calibri" w:hAnsiTheme="minorHAnsi" w:cstheme="minorHAnsi"/>
          <w:b/>
          <w:highlight w:val="cyan"/>
          <w:u w:val="single"/>
        </w:rPr>
        <w:t xml:space="preserve"> requisite for self-sufficiency</w:t>
      </w:r>
      <w:r w:rsidRPr="00566FEE">
        <w:rPr>
          <w:rFonts w:asciiTheme="minorHAnsi" w:eastAsia="Calibri" w:hAnsiTheme="minorHAnsi" w:cstheme="minorHAnsi"/>
          <w:b/>
          <w:u w:val="single"/>
        </w:rPr>
        <w:t>, and it can therefore be regarded,</w:t>
      </w:r>
      <w:r w:rsidRPr="00566FEE">
        <w:rPr>
          <w:rFonts w:asciiTheme="minorHAnsi" w:eastAsia="Calibri" w:hAnsiTheme="minorHAnsi" w:cstheme="minorHAnsi"/>
          <w:color w:val="000000"/>
          <w:sz w:val="14"/>
          <w:szCs w:val="14"/>
        </w:rPr>
        <w:t xml:space="preserve"> in a negative sense</w:t>
      </w:r>
      <w:r w:rsidRPr="00566FEE">
        <w:rPr>
          <w:rFonts w:asciiTheme="minorHAnsi" w:eastAsia="Calibri" w:hAnsiTheme="minorHAnsi" w:cstheme="minorHAnsi"/>
          <w:b/>
          <w:u w:val="single"/>
        </w:rPr>
        <w:t>, as self-sufficiency itself in relation to others.</w:t>
      </w:r>
      <w:r w:rsidRPr="00566FEE">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566FEE">
        <w:rPr>
          <w:rFonts w:asciiTheme="minorHAnsi" w:eastAsia="Calibri" w:hAnsiTheme="minorHAnsi" w:cstheme="minorHAnsi"/>
          <w:b/>
          <w:u w:val="single"/>
        </w:rPr>
        <w:t>Such a maxim would lie in a practical judgment that deems it good on the whole to act to limit others’ outer freedom, and hence their self-sufficiency, their capacity to realize their ends, where doing so</w:t>
      </w:r>
      <w:r w:rsidRPr="00566FEE">
        <w:rPr>
          <w:rFonts w:asciiTheme="minorHAnsi" w:eastAsia="Calibri" w:hAnsiTheme="minorHAnsi" w:cstheme="minorHAnsi"/>
          <w:color w:val="000000"/>
          <w:sz w:val="14"/>
          <w:szCs w:val="14"/>
        </w:rPr>
        <w:t xml:space="preserve"> augments, or </w:t>
      </w:r>
      <w:r w:rsidRPr="00566FEE">
        <w:rPr>
          <w:rFonts w:asciiTheme="minorHAnsi" w:eastAsia="Calibri" w:hAnsiTheme="minorHAnsi" w:cstheme="minorHAnsi"/>
          <w:b/>
          <w:u w:val="single"/>
        </w:rPr>
        <w:t>extends, one’s own outer freedom and so also one’s own self-sufficiency.</w:t>
      </w:r>
      <w:r w:rsidRPr="00566FEE">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r w:rsidRPr="00566FEE">
        <w:rPr>
          <w:rFonts w:asciiTheme="minorHAnsi" w:eastAsia="Calibri" w:hAnsiTheme="minorHAnsi" w:cstheme="minorHAnsi"/>
          <w:b/>
          <w:u w:val="single"/>
        </w:rPr>
        <w:t xml:space="preserve">Thus in the present case the application of the formula involves considering whether it’s possible for every person to deem good every person’s acting to limit others’ freedom, where practicable, with a view to augmenting their own freedom. </w:t>
      </w:r>
      <w:r w:rsidRPr="00566FEE">
        <w:rPr>
          <w:rFonts w:asciiTheme="minorHAnsi" w:eastAsia="Calibri" w:hAnsiTheme="minorHAnsi" w:cstheme="minorHAnsi"/>
          <w:b/>
          <w:highlight w:val="cyan"/>
          <w:u w:val="single"/>
        </w:rPr>
        <w:t>Since</w:t>
      </w:r>
      <w:r w:rsidRPr="00566FEE">
        <w:rPr>
          <w:rFonts w:asciiTheme="minorHAnsi" w:eastAsia="Calibri" w:hAnsiTheme="minorHAnsi" w:cstheme="minorHAnsi"/>
          <w:b/>
          <w:u w:val="single"/>
        </w:rPr>
        <w:t xml:space="preserve"> here all </w:t>
      </w:r>
      <w:r w:rsidRPr="00566FEE">
        <w:rPr>
          <w:rFonts w:asciiTheme="minorHAnsi" w:eastAsia="Calibri" w:hAnsiTheme="minorHAnsi" w:cstheme="minorHAnsi"/>
          <w:b/>
          <w:highlight w:val="cyan"/>
          <w:u w:val="single"/>
        </w:rPr>
        <w:t>persons are</w:t>
      </w:r>
      <w:r w:rsidRPr="00566FEE">
        <w:rPr>
          <w:rFonts w:asciiTheme="minorHAnsi" w:eastAsia="Calibri" w:hAnsiTheme="minorHAnsi" w:cstheme="minorHAnsi"/>
          <w:b/>
          <w:u w:val="single"/>
        </w:rPr>
        <w:t xml:space="preserve"> on the one hand </w:t>
      </w:r>
      <w:r w:rsidRPr="00566FEE">
        <w:rPr>
          <w:rFonts w:asciiTheme="minorHAnsi" w:eastAsia="Calibri" w:hAnsiTheme="minorHAnsi" w:cstheme="minorHAnsi"/>
          <w:b/>
          <w:highlight w:val="cyan"/>
          <w:u w:val="single"/>
        </w:rPr>
        <w:t>deeming good both</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others’ </w:t>
      </w:r>
      <w:r w:rsidRPr="00566FEE">
        <w:rPr>
          <w:rFonts w:asciiTheme="minorHAnsi" w:eastAsia="Calibri" w:hAnsiTheme="minorHAnsi" w:cstheme="minorHAnsi"/>
          <w:b/>
          <w:highlight w:val="cyan"/>
          <w:u w:val="single"/>
        </w:rPr>
        <w:t>freedom and the extension of</w:t>
      </w:r>
      <w:r w:rsidRPr="00566FEE">
        <w:rPr>
          <w:rFonts w:asciiTheme="minorHAnsi" w:eastAsia="Calibri" w:hAnsiTheme="minorHAnsi" w:cstheme="minorHAnsi"/>
          <w:b/>
          <w:u w:val="single"/>
        </w:rPr>
        <w:t xml:space="preserve"> their own </w:t>
      </w:r>
      <w:r w:rsidRPr="00566FEE">
        <w:rPr>
          <w:rFonts w:asciiTheme="minorHAnsi" w:eastAsia="Calibri" w:hAnsiTheme="minorHAnsi" w:cstheme="minorHAnsi"/>
          <w:b/>
          <w:highlight w:val="cyan"/>
          <w:u w:val="single"/>
        </w:rPr>
        <w:t>freedom</w:t>
      </w:r>
      <w:r w:rsidRPr="00566FEE">
        <w:rPr>
          <w:rFonts w:asciiTheme="minorHAnsi" w:eastAsia="Calibri" w:hAnsiTheme="minorHAnsi" w:cstheme="minorHAnsi"/>
          <w:b/>
          <w:u w:val="single"/>
        </w:rPr>
        <w:t xml:space="preserve">, while on the other hand, insofar as </w:t>
      </w:r>
      <w:r w:rsidRPr="00566FEE">
        <w:rPr>
          <w:rFonts w:asciiTheme="minorHAnsi" w:eastAsia="Calibri" w:hAnsiTheme="minorHAnsi" w:cstheme="minorHAnsi"/>
          <w:b/>
          <w:highlight w:val="cyan"/>
          <w:u w:val="single"/>
        </w:rPr>
        <w:t>they agree with the similar judgments of others</w:t>
      </w:r>
      <w:r w:rsidRPr="00566FEE">
        <w:rPr>
          <w:rFonts w:asciiTheme="minorHAnsi" w:eastAsia="Calibri" w:hAnsiTheme="minorHAnsi" w:cstheme="minorHAnsi"/>
          <w:b/>
          <w:u w:val="single"/>
        </w:rPr>
        <w:t xml:space="preserve">, also deeming good the limitation of their own freedom and the extension of others’ freedom, </w:t>
      </w:r>
      <w:r w:rsidRPr="00566FEE">
        <w:rPr>
          <w:rFonts w:asciiTheme="minorHAnsi" w:eastAsia="Calibri" w:hAnsiTheme="minorHAnsi" w:cstheme="minorHAnsi"/>
          <w:b/>
          <w:highlight w:val="cyan"/>
          <w:u w:val="single"/>
        </w:rPr>
        <w:t>they are all deem</w:t>
      </w:r>
      <w:r w:rsidRPr="00566FEE">
        <w:rPr>
          <w:rFonts w:asciiTheme="minorHAnsi" w:eastAsia="Calibri" w:hAnsiTheme="minorHAnsi" w:cstheme="minorHAnsi"/>
          <w:b/>
          <w:u w:val="single"/>
        </w:rPr>
        <w:t xml:space="preserve">ing </w:t>
      </w:r>
      <w:r w:rsidRPr="00566FEE">
        <w:rPr>
          <w:rFonts w:asciiTheme="minorHAnsi" w:eastAsia="Calibri" w:hAnsiTheme="minorHAnsi" w:cstheme="minorHAnsi"/>
          <w:b/>
          <w:highlight w:val="cyan"/>
          <w:u w:val="single"/>
        </w:rPr>
        <w:t>good both the extension and the limitation</w:t>
      </w:r>
      <w:r w:rsidRPr="00566FEE">
        <w:rPr>
          <w:rFonts w:asciiTheme="minorHAnsi" w:eastAsia="Calibri" w:hAnsiTheme="minorHAnsi" w:cstheme="minorHAnsi"/>
          <w:b/>
          <w:u w:val="single"/>
        </w:rPr>
        <w:t xml:space="preserve"> of both their own and others’ freedom.  These </w:t>
      </w:r>
      <w:r w:rsidRPr="00566FEE">
        <w:rPr>
          <w:rFonts w:asciiTheme="minorHAnsi" w:eastAsia="Calibri" w:hAnsiTheme="minorHAnsi" w:cstheme="minorHAnsi"/>
          <w:b/>
          <w:highlight w:val="cyan"/>
          <w:u w:val="single"/>
        </w:rPr>
        <w:t>judgments are inconsistent</w:t>
      </w:r>
      <w:r w:rsidRPr="00566FEE">
        <w:rPr>
          <w:rFonts w:asciiTheme="minorHAnsi" w:eastAsia="Calibri" w:hAnsiTheme="minorHAnsi" w:cstheme="minorHAnsi"/>
          <w:b/>
          <w:u w:val="single"/>
        </w:rPr>
        <w:t xml:space="preserve"> insofar as the extension of a person’s outer freedom is incompatible with the limitation of that same freedom</w:t>
      </w:r>
      <w:r w:rsidRPr="00566FEE">
        <w:rPr>
          <w:rFonts w:asciiTheme="minorHAnsi" w:eastAsia="Calibri" w:hAnsiTheme="minorHAnsi" w:cstheme="minorHAnsi"/>
          <w:color w:val="000000"/>
          <w:sz w:val="14"/>
          <w:szCs w:val="14"/>
        </w:rPr>
        <w:t>.</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 xml:space="preserve">[B] If we are under that authority of reason, we act since we reason action is good. Actions can only be good because we have rationally chosen them. Respecting someone as a rational being means respecting their right to make decisions on their actions. That forbids infringing on other’s freedoms because it undermines value to action in the first place because every agent must be able to attribute value to an end. Anything else fails to attribute value to an action – making it impossible to determine moral action. </w:t>
      </w:r>
    </w:p>
    <w:p w:rsidR="00CA38C1" w:rsidRPr="00566FEE" w:rsidRDefault="00CA38C1" w:rsidP="00CA38C1">
      <w:pPr>
        <w:rPr>
          <w:rFonts w:asciiTheme="minorHAnsi" w:eastAsia="Calibri" w:hAnsiTheme="minorHAnsi" w:cstheme="minorHAnsi"/>
        </w:rPr>
      </w:pP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rPr>
        <w:t xml:space="preserve">Thus, the standard is respecting a system of inner and outer freedom </w:t>
      </w:r>
    </w:p>
    <w:p w:rsidR="00CA38C1" w:rsidRPr="00566FEE" w:rsidRDefault="00CA38C1" w:rsidP="00CA38C1">
      <w:pPr>
        <w:pStyle w:val="Heading4"/>
        <w:rPr>
          <w:rFonts w:asciiTheme="minorHAnsi" w:eastAsia="Calibri" w:hAnsiTheme="minorHAnsi" w:cstheme="minorHAnsi"/>
        </w:rPr>
      </w:pPr>
      <w:r w:rsidRPr="00566FEE">
        <w:rPr>
          <w:rFonts w:asciiTheme="minorHAnsi" w:eastAsia="Calibri" w:hAnsiTheme="minorHAnsi" w:cstheme="minorHAnsi"/>
          <w:u w:val="single"/>
        </w:rPr>
        <w:t>Prefer</w:t>
      </w:r>
      <w:r w:rsidRPr="00566FEE">
        <w:rPr>
          <w:rFonts w:asciiTheme="minorHAnsi" w:eastAsia="Calibri" w:hAnsiTheme="minorHAnsi" w:cstheme="minorHAnsi"/>
        </w:rPr>
        <w:t>:</w:t>
      </w:r>
    </w:p>
    <w:p w:rsidR="00CA38C1" w:rsidRPr="00566FEE" w:rsidRDefault="00CA38C1" w:rsidP="00CA38C1">
      <w:pPr>
        <w:pStyle w:val="Heading4"/>
        <w:numPr>
          <w:ilvl w:val="0"/>
          <w:numId w:val="11"/>
        </w:numPr>
        <w:spacing w:line="276" w:lineRule="auto"/>
        <w:rPr>
          <w:rFonts w:asciiTheme="minorHAnsi" w:eastAsia="Calibri" w:hAnsiTheme="minorHAnsi" w:cstheme="minorHAnsi"/>
          <w:color w:val="000000"/>
        </w:rPr>
      </w:pPr>
      <w:r w:rsidRPr="00566FEE">
        <w:rPr>
          <w:rFonts w:asciiTheme="minorHAnsi" w:eastAsia="Calibri" w:hAnsiTheme="minorHAnsi" w:cstheme="minorHAnsi"/>
          <w:color w:val="000000"/>
        </w:rPr>
        <w:t>Action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rsidR="00CA38C1" w:rsidRPr="00566FEE" w:rsidRDefault="00CA38C1" w:rsidP="00CA38C1">
      <w:pPr>
        <w:pStyle w:val="Heading4"/>
        <w:numPr>
          <w:ilvl w:val="1"/>
          <w:numId w:val="11"/>
        </w:numPr>
        <w:spacing w:line="276" w:lineRule="auto"/>
        <w:rPr>
          <w:rFonts w:asciiTheme="minorHAnsi" w:eastAsia="Calibri" w:hAnsiTheme="minorHAnsi" w:cstheme="minorHAnsi"/>
          <w:color w:val="000000"/>
        </w:rPr>
      </w:pPr>
      <w:r w:rsidRPr="00566FEE">
        <w:rPr>
          <w:rFonts w:asciiTheme="minorHAnsi" w:eastAsia="Calibri" w:hAnsiTheme="minorHAnsi" w:cstheme="minorHAnsi"/>
          <w:color w:val="000000"/>
        </w:rPr>
        <w:t xml:space="preserve">That’s a side constraint on the AC—ethics is a guide to action so it must appeal to a structure of action. </w:t>
      </w:r>
    </w:p>
    <w:p w:rsidR="00CA38C1" w:rsidRPr="00566FEE" w:rsidRDefault="00CA38C1" w:rsidP="00CA38C1">
      <w:pPr>
        <w:pStyle w:val="Heading4"/>
        <w:numPr>
          <w:ilvl w:val="1"/>
          <w:numId w:val="11"/>
        </w:numPr>
        <w:rPr>
          <w:rFonts w:asciiTheme="minorHAnsi" w:hAnsiTheme="minorHAnsi" w:cstheme="minorHAnsi"/>
        </w:rPr>
      </w:pPr>
      <w:proofErr w:type="spellStart"/>
      <w:r w:rsidRPr="00566FEE">
        <w:rPr>
          <w:rFonts w:asciiTheme="minorHAnsi" w:hAnsiTheme="minorHAnsi" w:cstheme="minorHAnsi"/>
        </w:rPr>
        <w:t>Bindingness</w:t>
      </w:r>
      <w:proofErr w:type="spellEnd"/>
      <w:r w:rsidRPr="00566FEE">
        <w:rPr>
          <w:rFonts w:asciiTheme="minorHAnsi" w:hAnsiTheme="minorHAnsi" w:cstheme="minorHAnsi"/>
        </w:rPr>
        <w:t>—reason is intrinsic to actions since only it can provide value to transitioning action, which justifies universality</w:t>
      </w:r>
    </w:p>
    <w:p w:rsidR="00CA38C1" w:rsidRPr="00566FEE" w:rsidRDefault="00CA38C1" w:rsidP="00CA38C1">
      <w:pPr>
        <w:pStyle w:val="Heading4"/>
        <w:numPr>
          <w:ilvl w:val="0"/>
          <w:numId w:val="11"/>
        </w:numPr>
        <w:spacing w:line="276" w:lineRule="auto"/>
        <w:rPr>
          <w:rFonts w:asciiTheme="minorHAnsi" w:eastAsia="Calibri" w:hAnsiTheme="minorHAnsi" w:cstheme="minorHAnsi"/>
          <w:color w:val="000000"/>
        </w:rPr>
      </w:pPr>
      <w:r w:rsidRPr="00566FEE">
        <w:rPr>
          <w:rFonts w:asciiTheme="minorHAnsi" w:eastAsia="Calibri" w:hAnsiTheme="minorHAnsi" w:cstheme="minorHAnsi"/>
          <w:color w:val="000000"/>
        </w:rPr>
        <w:t>Presume freedom since it allows each of us to pursue our individual search for ethics so the NC co-opts every reason your framework is good, but adds an additional side constraint. This also serves as a tiebreaker</w:t>
      </w:r>
    </w:p>
    <w:p w:rsidR="00CA38C1" w:rsidRPr="00566FEE" w:rsidRDefault="00CA38C1" w:rsidP="00CA38C1">
      <w:pPr>
        <w:pStyle w:val="Heading3"/>
        <w:rPr>
          <w:rFonts w:asciiTheme="minorHAnsi" w:eastAsia="Calibri" w:hAnsiTheme="minorHAnsi" w:cstheme="minorHAnsi"/>
        </w:rPr>
      </w:pPr>
      <w:r w:rsidRPr="00566FEE">
        <w:rPr>
          <w:rFonts w:asciiTheme="minorHAnsi" w:hAnsiTheme="minorHAnsi" w:cstheme="minorHAnsi"/>
        </w:rPr>
        <w:br w:type="page"/>
      </w:r>
      <w:r w:rsidRPr="00566FEE">
        <w:rPr>
          <w:rFonts w:asciiTheme="minorHAnsi" w:eastAsia="Calibri" w:hAnsiTheme="minorHAnsi" w:cstheme="minorHAnsi"/>
        </w:rPr>
        <w:t>Offense</w:t>
      </w:r>
    </w:p>
    <w:p w:rsidR="00CA38C1" w:rsidRDefault="00CA38C1" w:rsidP="00CA38C1">
      <w:pPr>
        <w:pStyle w:val="Heading4"/>
      </w:pPr>
      <w:r>
        <w:t>[</w:t>
      </w:r>
      <w:proofErr w:type="gramStart"/>
      <w:r>
        <w:t>1]Negates</w:t>
      </w:r>
      <w:proofErr w:type="gramEnd"/>
      <w:r>
        <w:t>, reducing intellectual property violates rights to property</w:t>
      </w:r>
    </w:p>
    <w:p w:rsidR="00CA38C1" w:rsidRDefault="00CA38C1" w:rsidP="00CA38C1">
      <w:pPr>
        <w:rPr>
          <w:rStyle w:val="Style13ptBold"/>
          <w:sz w:val="16"/>
          <w:szCs w:val="16"/>
        </w:rPr>
      </w:pPr>
      <w:r>
        <w:rPr>
          <w:rStyle w:val="Style13ptBold"/>
          <w:sz w:val="16"/>
          <w:szCs w:val="16"/>
        </w:rPr>
        <w:t xml:space="preserve">Riccardo </w:t>
      </w:r>
      <w:proofErr w:type="spellStart"/>
      <w:r>
        <w:rPr>
          <w:rStyle w:val="Style13ptBold"/>
        </w:rPr>
        <w:t>Pozzo</w:t>
      </w:r>
      <w:proofErr w:type="spellEnd"/>
      <w:r>
        <w:rPr>
          <w:rStyle w:val="Style13ptBold"/>
        </w:rPr>
        <w:t xml:space="preserve"> 06 </w:t>
      </w:r>
      <w:r>
        <w:rPr>
          <w:rStyle w:val="Style13ptBold"/>
          <w:sz w:val="16"/>
          <w:szCs w:val="16"/>
        </w:rPr>
        <w:t>[January 2006, "Immanuel Kant on intellectual property," https://www.researchgate.net/publication/250048266_Immanuel_Kant_on_intellectual_property] // WW DL</w:t>
      </w:r>
    </w:p>
    <w:p w:rsidR="00CA38C1" w:rsidRDefault="00CA38C1" w:rsidP="00CA38C1">
      <w:r>
        <w:rPr>
          <w:b/>
          <w:bCs/>
          <w:sz w:val="16"/>
          <w:szCs w:val="16"/>
        </w:rPr>
        <w:t>*We do not endorse the author’s gendered language</w:t>
      </w:r>
    </w:p>
    <w:p w:rsidR="00CA38C1" w:rsidRDefault="00CA38C1" w:rsidP="00CA38C1">
      <w:pPr>
        <w:rPr>
          <w:sz w:val="16"/>
          <w:szCs w:val="16"/>
        </w:rPr>
      </w:pPr>
      <w:r w:rsidRPr="008676E9">
        <w:rPr>
          <w:sz w:val="16"/>
          <w:szCs w:val="16"/>
          <w:lang w:val="fr-FR"/>
        </w:rPr>
        <w:t xml:space="preserve">Corpus </w:t>
      </w:r>
      <w:proofErr w:type="spellStart"/>
      <w:r w:rsidRPr="008676E9">
        <w:rPr>
          <w:sz w:val="16"/>
          <w:szCs w:val="16"/>
          <w:lang w:val="fr-FR"/>
        </w:rPr>
        <w:t>mysticum</w:t>
      </w:r>
      <w:proofErr w:type="spellEnd"/>
      <w:r w:rsidRPr="008676E9">
        <w:rPr>
          <w:sz w:val="16"/>
          <w:szCs w:val="16"/>
          <w:lang w:val="fr-FR"/>
        </w:rPr>
        <w:t xml:space="preserve">, opus </w:t>
      </w:r>
      <w:proofErr w:type="spellStart"/>
      <w:r w:rsidRPr="008676E9">
        <w:rPr>
          <w:sz w:val="16"/>
          <w:szCs w:val="16"/>
          <w:lang w:val="fr-FR"/>
        </w:rPr>
        <w:t>mysticum</w:t>
      </w:r>
      <w:proofErr w:type="spellEnd"/>
      <w:r w:rsidRPr="008676E9">
        <w:rPr>
          <w:sz w:val="16"/>
          <w:szCs w:val="16"/>
          <w:lang w:val="fr-FR"/>
        </w:rPr>
        <w:t xml:space="preserve">, propriété incorporelle, </w:t>
      </w:r>
      <w:proofErr w:type="spellStart"/>
      <w:r w:rsidRPr="008676E9">
        <w:rPr>
          <w:sz w:val="16"/>
          <w:szCs w:val="16"/>
          <w:lang w:val="fr-FR"/>
        </w:rPr>
        <w:t>proprietà</w:t>
      </w:r>
      <w:proofErr w:type="spellEnd"/>
      <w:r w:rsidRPr="008676E9">
        <w:rPr>
          <w:sz w:val="16"/>
          <w:szCs w:val="16"/>
          <w:lang w:val="fr-FR"/>
        </w:rPr>
        <w:t xml:space="preserve"> </w:t>
      </w:r>
      <w:proofErr w:type="spellStart"/>
      <w:r w:rsidRPr="008676E9">
        <w:rPr>
          <w:sz w:val="16"/>
          <w:szCs w:val="16"/>
          <w:lang w:val="fr-FR"/>
        </w:rPr>
        <w:t>letteraria</w:t>
      </w:r>
      <w:proofErr w:type="spellEnd"/>
      <w:r w:rsidRPr="008676E9">
        <w:rPr>
          <w:sz w:val="16"/>
          <w:szCs w:val="16"/>
          <w:lang w:val="fr-FR"/>
        </w:rPr>
        <w:t xml:space="preserve">, </w:t>
      </w:r>
      <w:proofErr w:type="spellStart"/>
      <w:r w:rsidRPr="008676E9">
        <w:rPr>
          <w:sz w:val="16"/>
          <w:szCs w:val="16"/>
          <w:lang w:val="fr-FR"/>
        </w:rPr>
        <w:t>geistiges</w:t>
      </w:r>
      <w:proofErr w:type="spellEnd"/>
      <w:r w:rsidRPr="008676E9">
        <w:rPr>
          <w:sz w:val="16"/>
          <w:szCs w:val="16"/>
          <w:lang w:val="fr-FR"/>
        </w:rPr>
        <w:t xml:space="preserve"> </w:t>
      </w:r>
      <w:proofErr w:type="spellStart"/>
      <w:r w:rsidRPr="008676E9">
        <w:rPr>
          <w:sz w:val="16"/>
          <w:szCs w:val="16"/>
          <w:lang w:val="fr-FR"/>
        </w:rPr>
        <w:t>Eigentum</w:t>
      </w:r>
      <w:proofErr w:type="spellEnd"/>
      <w:r w:rsidRPr="008676E9">
        <w:rPr>
          <w:sz w:val="16"/>
          <w:szCs w:val="16"/>
          <w:lang w:val="fr-FR"/>
        </w:rPr>
        <w:t xml:space="preserve">. </w:t>
      </w:r>
      <w:r>
        <w:rPr>
          <w:sz w:val="16"/>
          <w:szCs w:val="16"/>
        </w:rPr>
        <w:t xml:space="preserve">All these terms mean intellectual property, the existence of which is intuitively clear because of the unbreakable bond that ties the work to its creator. The book belongs to whomever has written it, the picture to whomever has painted it, the sculpture to whomever has sculpted it; and this independently from the number of exemplars of the book or of the work of art in their passages from owner to owner. </w:t>
      </w:r>
      <w:r>
        <w:rPr>
          <w:u w:val="single"/>
        </w:rPr>
        <w:t xml:space="preserve">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Pr>
          <w:u w:val="single"/>
        </w:rPr>
        <w:t>mechanicum</w:t>
      </w:r>
      <w:proofErr w:type="spellEnd"/>
      <w:r>
        <w:rPr>
          <w:u w:val="single"/>
        </w:rPr>
        <w:t xml:space="preserve">) that can be reproduced (by someone in legitimate possession of a copy of it), so that there is a right to a thing with regard to it. On the other </w:t>
      </w:r>
      <w:proofErr w:type="gramStart"/>
      <w:r>
        <w:rPr>
          <w:u w:val="single"/>
        </w:rPr>
        <w:t>hand</w:t>
      </w:r>
      <w:proofErr w:type="gramEnd"/>
      <w:r>
        <w:rPr>
          <w:u w:val="single"/>
        </w:rPr>
        <w:t xml:space="preserve"> a book is also a mere discourse of the pub</w:t>
      </w:r>
      <w:r>
        <w:t xml:space="preserve"> </w:t>
      </w:r>
      <w:r>
        <w:rPr>
          <w:sz w:val="16"/>
          <w:szCs w:val="16"/>
        </w:rPr>
        <w:t xml:space="preserve">1 Lecturer (Full Professor) of History of Philosophy at University of Verona. Article received on </w:t>
      </w:r>
      <w:proofErr w:type="spellStart"/>
      <w:r>
        <w:rPr>
          <w:sz w:val="16"/>
          <w:szCs w:val="16"/>
        </w:rPr>
        <w:t>oct</w:t>
      </w:r>
      <w:proofErr w:type="spellEnd"/>
      <w:r>
        <w:rPr>
          <w:sz w:val="16"/>
          <w:szCs w:val="16"/>
        </w:rPr>
        <w:t xml:space="preserve">/ 06 and </w:t>
      </w:r>
      <w:proofErr w:type="spellStart"/>
      <w:r>
        <w:rPr>
          <w:sz w:val="16"/>
          <w:szCs w:val="16"/>
        </w:rPr>
        <w:t>approuved</w:t>
      </w:r>
      <w:proofErr w:type="spellEnd"/>
      <w:r>
        <w:rPr>
          <w:sz w:val="16"/>
          <w:szCs w:val="16"/>
        </w:rPr>
        <w:t xml:space="preserve"> for publication on </w:t>
      </w:r>
      <w:proofErr w:type="spellStart"/>
      <w:r>
        <w:rPr>
          <w:sz w:val="16"/>
          <w:szCs w:val="16"/>
        </w:rPr>
        <w:t>dec</w:t>
      </w:r>
      <w:proofErr w:type="spellEnd"/>
      <w:r>
        <w:rPr>
          <w:sz w:val="16"/>
          <w:szCs w:val="16"/>
        </w:rPr>
        <w:t>/06. 12 Trans/Form/</w:t>
      </w:r>
      <w:proofErr w:type="spellStart"/>
      <w:r>
        <w:rPr>
          <w:sz w:val="16"/>
          <w:szCs w:val="16"/>
        </w:rPr>
        <w:t>Ação</w:t>
      </w:r>
      <w:proofErr w:type="spellEnd"/>
      <w:r>
        <w:rPr>
          <w:sz w:val="16"/>
          <w:szCs w:val="16"/>
        </w:rPr>
        <w:t>, São Paulo, 29(2): 11-18, 2006</w:t>
      </w:r>
      <w:r>
        <w:t xml:space="preserve"> </w:t>
      </w:r>
      <w:proofErr w:type="spellStart"/>
      <w:r>
        <w:rPr>
          <w:highlight w:val="cyan"/>
          <w:u w:val="single"/>
        </w:rPr>
        <w:t>lisher</w:t>
      </w:r>
      <w:proofErr w:type="spellEnd"/>
      <w:r>
        <w:rPr>
          <w:highlight w:val="cyan"/>
          <w:u w:val="single"/>
        </w:rPr>
        <w:t xml:space="preserve"> to </w:t>
      </w:r>
      <w:r>
        <w:rPr>
          <w:u w:val="single"/>
        </w:rPr>
        <w:t xml:space="preserve">the </w:t>
      </w:r>
      <w:r>
        <w:rPr>
          <w:highlight w:val="cyan"/>
          <w:u w:val="single"/>
        </w:rPr>
        <w:t>public</w:t>
      </w:r>
      <w:r>
        <w:rPr>
          <w:u w:val="single"/>
        </w:rPr>
        <w:t xml:space="preserve">, which the </w:t>
      </w:r>
      <w:r>
        <w:rPr>
          <w:highlight w:val="cyan"/>
          <w:u w:val="single"/>
        </w:rPr>
        <w:t xml:space="preserve">publisher may not repeat publicly without having a mandate from </w:t>
      </w:r>
      <w:r>
        <w:rPr>
          <w:u w:val="single"/>
        </w:rPr>
        <w:t xml:space="preserve">the </w:t>
      </w:r>
      <w:r>
        <w:rPr>
          <w:highlight w:val="cyan"/>
          <w:u w:val="single"/>
        </w:rPr>
        <w:t>author</w:t>
      </w:r>
      <w:r>
        <w:rPr>
          <w:u w:val="single"/>
        </w:rPr>
        <w:t xml:space="preserve"> to do so (</w:t>
      </w:r>
      <w:proofErr w:type="spellStart"/>
      <w:r>
        <w:rPr>
          <w:u w:val="single"/>
        </w:rPr>
        <w:t>praestatio</w:t>
      </w:r>
      <w:proofErr w:type="spellEnd"/>
      <w:r>
        <w:rPr>
          <w:u w:val="single"/>
        </w:rPr>
        <w:t xml:space="preserve"> </w:t>
      </w:r>
      <w:proofErr w:type="spellStart"/>
      <w:r>
        <w:rPr>
          <w:u w:val="single"/>
        </w:rPr>
        <w:t>operae</w:t>
      </w:r>
      <w:proofErr w:type="spellEnd"/>
      <w:r>
        <w:rPr>
          <w:u w:val="single"/>
        </w:rPr>
        <w:t xml:space="preserve">), and </w:t>
      </w:r>
      <w:r>
        <w:rPr>
          <w:highlight w:val="cyan"/>
          <w:u w:val="single"/>
        </w:rPr>
        <w:t xml:space="preserve">this is a right against </w:t>
      </w:r>
      <w:r>
        <w:rPr>
          <w:u w:val="single"/>
        </w:rPr>
        <w:t xml:space="preserve">a </w:t>
      </w:r>
      <w:r>
        <w:rPr>
          <w:highlight w:val="cyan"/>
          <w:u w:val="single"/>
        </w:rPr>
        <w:t>person</w:t>
      </w:r>
      <w:r>
        <w:rPr>
          <w:u w:val="single"/>
        </w:rPr>
        <w:t xml:space="preserve">. The error consists in mistaking one of these rights for the other” (Kant, 1902, t.6, p.290). The corpus </w:t>
      </w:r>
      <w:proofErr w:type="spellStart"/>
      <w:r>
        <w:rPr>
          <w:u w:val="single"/>
        </w:rPr>
        <w:t>mysticum</w:t>
      </w:r>
      <w:proofErr w:type="spellEnd"/>
      <w:r>
        <w:rPr>
          <w:u w:val="single"/>
        </w:rPr>
        <w:t xml:space="preserve">, the </w:t>
      </w:r>
      <w:r>
        <w:rPr>
          <w:highlight w:val="cyan"/>
          <w:u w:val="single"/>
        </w:rPr>
        <w:t>work considered as</w:t>
      </w:r>
      <w:r>
        <w:rPr>
          <w:u w:val="single"/>
        </w:rPr>
        <w:t xml:space="preserve"> an </w:t>
      </w:r>
      <w:r>
        <w:rPr>
          <w:highlight w:val="cyan"/>
          <w:u w:val="single"/>
        </w:rPr>
        <w:t>immaterial good</w:t>
      </w:r>
      <w:r>
        <w:rPr>
          <w:u w:val="single"/>
        </w:rPr>
        <w:t xml:space="preserve">, </w:t>
      </w:r>
      <w:r>
        <w:rPr>
          <w:highlight w:val="cyan"/>
          <w:u w:val="single"/>
        </w:rPr>
        <w:t xml:space="preserve">remains property of </w:t>
      </w:r>
      <w:r>
        <w:rPr>
          <w:u w:val="single"/>
        </w:rPr>
        <w:t xml:space="preserve">the </w:t>
      </w:r>
      <w:r>
        <w:rPr>
          <w:highlight w:val="cyan"/>
          <w:u w:val="single"/>
        </w:rPr>
        <w:t>author on behalf of</w:t>
      </w:r>
      <w:r>
        <w:rPr>
          <w:u w:val="single"/>
        </w:rPr>
        <w:t xml:space="preserve"> the </w:t>
      </w:r>
      <w:r>
        <w:rPr>
          <w:highlight w:val="cyan"/>
          <w:u w:val="single"/>
        </w:rPr>
        <w:t xml:space="preserve">original right of </w:t>
      </w:r>
      <w:r>
        <w:rPr>
          <w:u w:val="single"/>
        </w:rPr>
        <w:t xml:space="preserve">its </w:t>
      </w:r>
      <w:r>
        <w:rPr>
          <w:highlight w:val="cyan"/>
          <w:u w:val="single"/>
        </w:rPr>
        <w:t>creation</w:t>
      </w:r>
      <w:r>
        <w:rPr>
          <w:u w:val="single"/>
        </w:rPr>
        <w:t xml:space="preserve">. The corpus </w:t>
      </w:r>
      <w:proofErr w:type="spellStart"/>
      <w:r>
        <w:rPr>
          <w:u w:val="single"/>
        </w:rPr>
        <w:t>mechanicum</w:t>
      </w:r>
      <w:proofErr w:type="spellEnd"/>
      <w:r>
        <w:rPr>
          <w:u w:val="single"/>
        </w:rPr>
        <w:t xml:space="preserve"> consists of the exemplars of the book or of the work of art. It </w:t>
      </w:r>
      <w:r>
        <w:rPr>
          <w:highlight w:val="cyan"/>
          <w:u w:val="single"/>
        </w:rPr>
        <w:t>becomes the property of whoever</w:t>
      </w:r>
      <w:r>
        <w:rPr>
          <w:u w:val="single"/>
        </w:rPr>
        <w:t xml:space="preserve"> has </w:t>
      </w:r>
      <w:r>
        <w:rPr>
          <w:highlight w:val="cyan"/>
          <w:u w:val="single"/>
        </w:rPr>
        <w:t xml:space="preserve">bought the material object </w:t>
      </w:r>
      <w:r>
        <w:rPr>
          <w:u w:val="single"/>
        </w:rPr>
        <w:t xml:space="preserve">in </w:t>
      </w:r>
      <w:r>
        <w:rPr>
          <w:highlight w:val="cyan"/>
          <w:u w:val="single"/>
        </w:rPr>
        <w:t>which the work has been</w:t>
      </w:r>
      <w:r>
        <w:rPr>
          <w:u w:val="single"/>
        </w:rPr>
        <w:t xml:space="preserve"> reproduced or </w:t>
      </w:r>
      <w:r>
        <w:rPr>
          <w:highlight w:val="cyan"/>
          <w:u w:val="single"/>
        </w:rPr>
        <w:t>expressed</w:t>
      </w:r>
      <w:r>
        <w:rPr>
          <w:u w:val="single"/>
        </w:rPr>
        <w:t>.</w:t>
      </w:r>
      <w:r>
        <w:t xml:space="preserve"> </w:t>
      </w:r>
      <w:r>
        <w:rPr>
          <w:sz w:val="16"/>
          <w:szCs w:val="16"/>
        </w:rPr>
        <w:t xml:space="preserve">Seneca points out in De </w:t>
      </w:r>
      <w:proofErr w:type="spellStart"/>
      <w:r>
        <w:rPr>
          <w:sz w:val="16"/>
          <w:szCs w:val="16"/>
        </w:rPr>
        <w:t>beneficiis</w:t>
      </w:r>
      <w:proofErr w:type="spellEnd"/>
      <w:r>
        <w:rPr>
          <w:sz w:val="16"/>
          <w:szCs w:val="16"/>
        </w:rPr>
        <w:t xml:space="preserve"> (VII, 6) the difference between owning a thing and owning its use. He tells us that the bookseller </w:t>
      </w:r>
      <w:proofErr w:type="spellStart"/>
      <w:r>
        <w:rPr>
          <w:sz w:val="16"/>
          <w:szCs w:val="16"/>
        </w:rPr>
        <w:t>Dorus</w:t>
      </w:r>
      <w:proofErr w:type="spellEnd"/>
      <w:r>
        <w:rPr>
          <w:sz w:val="16"/>
          <w:szCs w:val="16"/>
        </w:rPr>
        <w:t xml:space="preserve">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w:t>
      </w:r>
      <w:r>
        <w:t xml:space="preserve"> </w:t>
      </w:r>
      <w:r>
        <w:rPr>
          <w:u w:val="single"/>
        </w:rPr>
        <w:t xml:space="preserve">The peculiarity of </w:t>
      </w:r>
      <w:r>
        <w:rPr>
          <w:highlight w:val="cyan"/>
          <w:u w:val="single"/>
        </w:rPr>
        <w:t>intellectual property consists thus first in being</w:t>
      </w:r>
      <w:r>
        <w:rPr>
          <w:u w:val="single"/>
        </w:rPr>
        <w:t xml:space="preserve"> indeed </w:t>
      </w:r>
      <w:r>
        <w:rPr>
          <w:highlight w:val="cyan"/>
          <w:u w:val="single"/>
        </w:rPr>
        <w:t>a property</w:t>
      </w:r>
      <w:r>
        <w:rPr>
          <w:u w:val="single"/>
        </w:rPr>
        <w:t xml:space="preserve">, but property of an action; </w:t>
      </w:r>
      <w:r>
        <w:rPr>
          <w:highlight w:val="cyan"/>
          <w:u w:val="single"/>
        </w:rPr>
        <w:t>and second in being</w:t>
      </w:r>
      <w:r>
        <w:rPr>
          <w:u w:val="single"/>
        </w:rPr>
        <w:t xml:space="preserve"> indeed </w:t>
      </w:r>
      <w:r>
        <w:rPr>
          <w:highlight w:val="cyan"/>
          <w:u w:val="single"/>
        </w:rPr>
        <w:t>inalienable</w:t>
      </w:r>
      <w:r>
        <w:rPr>
          <w:u w:val="single"/>
        </w:rPr>
        <w:t xml:space="preserve">, but also transferable in commission and license to a publisher. The </w:t>
      </w:r>
      <w:r>
        <w:rPr>
          <w:highlight w:val="cyan"/>
          <w:u w:val="single"/>
        </w:rPr>
        <w:t xml:space="preserve">bond </w:t>
      </w:r>
      <w:r>
        <w:rPr>
          <w:u w:val="single"/>
        </w:rPr>
        <w:t xml:space="preserve">the </w:t>
      </w:r>
      <w:r>
        <w:rPr>
          <w:highlight w:val="cyan"/>
          <w:u w:val="single"/>
        </w:rPr>
        <w:t>author has on</w:t>
      </w:r>
      <w:r>
        <w:rPr>
          <w:u w:val="single"/>
        </w:rPr>
        <w:t xml:space="preserve"> his </w:t>
      </w:r>
      <w:r>
        <w:rPr>
          <w:highlight w:val="cyan"/>
          <w:u w:val="single"/>
        </w:rPr>
        <w:t>work</w:t>
      </w:r>
      <w:r>
        <w:rPr>
          <w:u w:val="single"/>
        </w:rPr>
        <w:t xml:space="preserve"> </w:t>
      </w:r>
      <w:r>
        <w:rPr>
          <w:highlight w:val="cyan"/>
          <w:u w:val="single"/>
        </w:rPr>
        <w:t>confers</w:t>
      </w:r>
      <w:r>
        <w:rPr>
          <w:u w:val="single"/>
        </w:rPr>
        <w:t xml:space="preserve"> him a </w:t>
      </w:r>
      <w:r>
        <w:rPr>
          <w:highlight w:val="cyan"/>
          <w:u w:val="single"/>
        </w:rPr>
        <w:t xml:space="preserve">moral right </w:t>
      </w:r>
      <w:r>
        <w:rPr>
          <w:u w:val="single"/>
        </w:rPr>
        <w:t>that is indeed a</w:t>
      </w:r>
      <w:r>
        <w:rPr>
          <w:highlight w:val="cyan"/>
          <w:u w:val="single"/>
        </w:rPr>
        <w:t xml:space="preserve"> personal </w:t>
      </w:r>
      <w:r>
        <w:rPr>
          <w:u w:val="single"/>
        </w:rPr>
        <w:t xml:space="preserve">right. It is </w:t>
      </w:r>
      <w:r>
        <w:rPr>
          <w:highlight w:val="cyan"/>
          <w:u w:val="single"/>
        </w:rPr>
        <w:t xml:space="preserve">also </w:t>
      </w:r>
      <w:r>
        <w:rPr>
          <w:u w:val="single"/>
        </w:rPr>
        <w:t xml:space="preserve">a </w:t>
      </w:r>
      <w:r>
        <w:rPr>
          <w:highlight w:val="cyan"/>
          <w:u w:val="single"/>
        </w:rPr>
        <w:t>right to exploit economically</w:t>
      </w:r>
      <w:r>
        <w:rPr>
          <w:u w:val="single"/>
        </w:rPr>
        <w:t xml:space="preserve"> his </w:t>
      </w:r>
      <w:r>
        <w:rPr>
          <w:highlight w:val="cyan"/>
          <w:u w:val="single"/>
        </w:rPr>
        <w:t>work in all possible ways</w:t>
      </w:r>
      <w:r>
        <w:rPr>
          <w:u w:val="single"/>
        </w:rPr>
        <w:t xml:space="preserve">, a </w:t>
      </w:r>
      <w:r>
        <w:rPr>
          <w:highlight w:val="cyan"/>
          <w:u w:val="single"/>
        </w:rPr>
        <w:t>right of economic use</w:t>
      </w:r>
      <w:r>
        <w:rPr>
          <w:u w:val="single"/>
        </w:rPr>
        <w:t>, which is a patrimonial right.</w:t>
      </w:r>
      <w:r>
        <w:t xml:space="preserve"> </w:t>
      </w:r>
      <w:r>
        <w:rPr>
          <w:sz w:val="16"/>
          <w:szCs w:val="16"/>
        </w:rPr>
        <w:t xml:space="preserve">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w:t>
      </w:r>
      <w:proofErr w:type="spellStart"/>
      <w:r>
        <w:rPr>
          <w:sz w:val="16"/>
          <w:szCs w:val="16"/>
        </w:rPr>
        <w:t>Reimarus</w:t>
      </w:r>
      <w:proofErr w:type="spellEnd"/>
      <w:r>
        <w:rPr>
          <w:sz w:val="16"/>
          <w:szCs w:val="16"/>
        </w:rPr>
        <w:t xml:space="preserve"> asked writers “instead of writing for the aristocracy, to write for the tiers </w:t>
      </w:r>
      <w:proofErr w:type="spellStart"/>
      <w:r>
        <w:rPr>
          <w:sz w:val="16"/>
          <w:szCs w:val="16"/>
        </w:rPr>
        <w:t>état</w:t>
      </w:r>
      <w:proofErr w:type="spellEnd"/>
      <w:r>
        <w:rPr>
          <w:sz w:val="16"/>
          <w:szCs w:val="16"/>
        </w:rPr>
        <w:t xml:space="preserve"> of the reader’s world.” (</w:t>
      </w:r>
      <w:proofErr w:type="spellStart"/>
      <w:r>
        <w:rPr>
          <w:sz w:val="16"/>
          <w:szCs w:val="16"/>
        </w:rPr>
        <w:t>Reimarus</w:t>
      </w:r>
      <w:proofErr w:type="spellEnd"/>
      <w:r>
        <w:rPr>
          <w:sz w:val="16"/>
          <w:szCs w:val="16"/>
        </w:rPr>
        <w:t>, 1791b, p.595). He saluted with enthusiasm the claim of disenfranchising from the monopoly of English publishers expressed in the American Act for the Encouragement of Learning of May 31, 1790.</w:t>
      </w:r>
      <w:r>
        <w:t xml:space="preserve"> </w:t>
      </w:r>
      <w:r>
        <w:rPr>
          <w:highlight w:val="cyan"/>
          <w:u w:val="single"/>
        </w:rPr>
        <w:t>Kant</w:t>
      </w:r>
      <w:r>
        <w:rPr>
          <w:u w:val="single"/>
        </w:rPr>
        <w:t xml:space="preserve">, however, was </w:t>
      </w:r>
      <w:r>
        <w:rPr>
          <w:highlight w:val="cyan"/>
          <w:u w:val="single"/>
        </w:rPr>
        <w:t>firm in embracing</w:t>
      </w:r>
      <w:r>
        <w:rPr>
          <w:u w:val="single"/>
        </w:rPr>
        <w:t xml:space="preserve"> </w:t>
      </w:r>
      <w:r>
        <w:rPr>
          <w:highlight w:val="cyan"/>
          <w:u w:val="single"/>
        </w:rPr>
        <w:t>i</w:t>
      </w:r>
      <w:r>
        <w:rPr>
          <w:u w:val="single"/>
        </w:rPr>
        <w:t xml:space="preserve">ntellectual </w:t>
      </w:r>
      <w:r>
        <w:rPr>
          <w:highlight w:val="cyan"/>
          <w:u w:val="single"/>
        </w:rPr>
        <w:t>p</w:t>
      </w:r>
      <w:r>
        <w:rPr>
          <w:u w:val="single"/>
        </w:rPr>
        <w:t xml:space="preserve">roperty. Referring himself to Roman Law, </w:t>
      </w:r>
      <w:r>
        <w:rPr>
          <w:highlight w:val="cyan"/>
          <w:u w:val="single"/>
        </w:rPr>
        <w:t xml:space="preserve">he asked for </w:t>
      </w:r>
      <w:r>
        <w:rPr>
          <w:u w:val="single"/>
        </w:rPr>
        <w:t xml:space="preserve">its </w:t>
      </w:r>
      <w:r>
        <w:rPr>
          <w:highlight w:val="cyan"/>
          <w:u w:val="single"/>
        </w:rPr>
        <w:t>legislative formulation</w:t>
      </w:r>
      <w:r>
        <w:rPr>
          <w:u w:val="single"/>
        </w:rPr>
        <w:t xml:space="preserve"> not only as patrimonial right, but also </w:t>
      </w:r>
      <w:r>
        <w:rPr>
          <w:highlight w:val="cyan"/>
          <w:u w:val="single"/>
        </w:rPr>
        <w:t>as a personal right</w:t>
      </w:r>
      <w:r>
        <w:rPr>
          <w:u w:val="single"/>
        </w:rPr>
        <w:t xml:space="preserve">. In </w:t>
      </w:r>
      <w:proofErr w:type="gramStart"/>
      <w:r>
        <w:rPr>
          <w:u w:val="single"/>
        </w:rPr>
        <w:t>Of</w:t>
      </w:r>
      <w:proofErr w:type="gramEnd"/>
      <w:r>
        <w:rPr>
          <w:u w:val="single"/>
        </w:rPr>
        <w:t xml:space="preserve"> the </w:t>
      </w:r>
      <w:proofErr w:type="spellStart"/>
      <w:r>
        <w:rPr>
          <w:u w:val="single"/>
        </w:rPr>
        <w:t>Illegitimity</w:t>
      </w:r>
      <w:proofErr w:type="spellEnd"/>
      <w:r>
        <w:rPr>
          <w:u w:val="single"/>
        </w:rPr>
        <w:t xml:space="preserve"> of Pirate Publishing, </w:t>
      </w:r>
      <w:r>
        <w:rPr>
          <w:highlight w:val="cyan"/>
          <w:u w:val="single"/>
        </w:rPr>
        <w:t>he considered</w:t>
      </w:r>
      <w:r>
        <w:rPr>
          <w:u w:val="single"/>
        </w:rPr>
        <w:t xml:space="preserve"> the moral faculties related to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as an “inalienable right</w:t>
      </w:r>
      <w:r>
        <w:rPr>
          <w:u w:val="single"/>
        </w:rPr>
        <w:t xml:space="preserve"> (</w:t>
      </w:r>
      <w:proofErr w:type="spellStart"/>
      <w:r>
        <w:rPr>
          <w:u w:val="single"/>
        </w:rPr>
        <w:t>ius</w:t>
      </w:r>
      <w:proofErr w:type="spellEnd"/>
      <w:r>
        <w:rPr>
          <w:u w:val="single"/>
        </w:rPr>
        <w:t xml:space="preserve"> </w:t>
      </w:r>
      <w:proofErr w:type="spellStart"/>
      <w:r>
        <w:rPr>
          <w:u w:val="single"/>
        </w:rPr>
        <w:t>personalissimum</w:t>
      </w:r>
      <w:proofErr w:type="spellEnd"/>
      <w:r>
        <w:rPr>
          <w:u w:val="single"/>
        </w:rPr>
        <w:t xml:space="preserve">) always himself to speak through anyone else, the right, that is, that </w:t>
      </w:r>
      <w:r>
        <w:rPr>
          <w:highlight w:val="cyan"/>
          <w:u w:val="single"/>
        </w:rPr>
        <w:t xml:space="preserve">no one may deliver </w:t>
      </w:r>
      <w:r>
        <w:rPr>
          <w:u w:val="single"/>
        </w:rPr>
        <w:t xml:space="preserve">the </w:t>
      </w:r>
      <w:r>
        <w:rPr>
          <w:highlight w:val="cyan"/>
          <w:u w:val="single"/>
        </w:rPr>
        <w:t xml:space="preserve">same speech to </w:t>
      </w:r>
      <w:r>
        <w:rPr>
          <w:u w:val="single"/>
        </w:rPr>
        <w:t xml:space="preserve">the </w:t>
      </w:r>
      <w:r>
        <w:rPr>
          <w:highlight w:val="cyan"/>
          <w:u w:val="single"/>
        </w:rPr>
        <w:t>public other than</w:t>
      </w:r>
      <w:r>
        <w:rPr>
          <w:u w:val="single"/>
        </w:rPr>
        <w:t xml:space="preserve"> </w:t>
      </w:r>
      <w:r>
        <w:rPr>
          <w:highlight w:val="cyan"/>
          <w:u w:val="single"/>
        </w:rPr>
        <w:t>in</w:t>
      </w:r>
      <w:r>
        <w:rPr>
          <w:u w:val="single"/>
        </w:rPr>
        <w:t xml:space="preserve"> his (the </w:t>
      </w:r>
      <w:r>
        <w:rPr>
          <w:highlight w:val="cyan"/>
          <w:u w:val="single"/>
        </w:rPr>
        <w:t>author’s</w:t>
      </w:r>
      <w:r>
        <w:rPr>
          <w:u w:val="single"/>
        </w:rPr>
        <w:t xml:space="preserve">) </w:t>
      </w:r>
      <w:r>
        <w:rPr>
          <w:highlight w:val="cyan"/>
          <w:u w:val="single"/>
        </w:rPr>
        <w:t>name</w:t>
      </w:r>
      <w:r>
        <w:rPr>
          <w:u w:val="single"/>
        </w:rPr>
        <w:t xml:space="preserve">” (Kant, 1902, t.8, p.85). Fichte went farther in the Demonstration of the </w:t>
      </w:r>
      <w:proofErr w:type="spellStart"/>
      <w:r>
        <w:rPr>
          <w:u w:val="single"/>
        </w:rPr>
        <w:t>Illegitimity</w:t>
      </w:r>
      <w:proofErr w:type="spellEnd"/>
      <w:r>
        <w:rPr>
          <w:u w:val="single"/>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w:t>
      </w:r>
      <w:r>
        <w:t xml:space="preserve"> </w:t>
      </w:r>
      <w:r>
        <w:rPr>
          <w:sz w:val="16"/>
          <w:szCs w:val="16"/>
        </w:rPr>
        <w:t>Trans/Form/</w:t>
      </w:r>
      <w:proofErr w:type="spellStart"/>
      <w:r>
        <w:rPr>
          <w:sz w:val="16"/>
          <w:szCs w:val="16"/>
        </w:rPr>
        <w:t>Ação</w:t>
      </w:r>
      <w:proofErr w:type="spellEnd"/>
      <w:r>
        <w:rPr>
          <w:sz w:val="16"/>
          <w:szCs w:val="16"/>
        </w:rPr>
        <w:t>, São Paulo, 29(2): 11-18, 2006 13</w:t>
      </w:r>
      <w:r>
        <w:t xml:space="preserve"> </w:t>
      </w:r>
      <w:r>
        <w:rPr>
          <w:u w:val="single"/>
        </w:rPr>
        <w:t>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w:t>
      </w:r>
      <w:r>
        <w:t xml:space="preserve"> </w:t>
      </w:r>
      <w:r>
        <w:rPr>
          <w:sz w:val="16"/>
          <w:szCs w:val="16"/>
        </w:rPr>
        <w:t xml:space="preserve">(Fichte, 1964, </w:t>
      </w:r>
      <w:proofErr w:type="spellStart"/>
      <w:r>
        <w:rPr>
          <w:sz w:val="16"/>
          <w:szCs w:val="16"/>
        </w:rPr>
        <w:t>t.I</w:t>
      </w:r>
      <w:proofErr w:type="spellEnd"/>
      <w:r>
        <w:rPr>
          <w:sz w:val="16"/>
          <w:szCs w:val="16"/>
        </w:rPr>
        <w:t>/1, p.411).</w:t>
      </w:r>
    </w:p>
    <w:p w:rsidR="00CA38C1" w:rsidRDefault="00CA38C1" w:rsidP="00CA38C1">
      <w:pPr>
        <w:pStyle w:val="Heading4"/>
      </w:pPr>
      <w:r>
        <w:t>Reducing IP rights allows for freeriding which is against the categorical imperative.</w:t>
      </w:r>
    </w:p>
    <w:p w:rsidR="00CA38C1" w:rsidRDefault="00CA38C1" w:rsidP="00CA38C1">
      <w:pPr>
        <w:pStyle w:val="NormalWeb"/>
        <w:spacing w:before="2" w:after="2"/>
      </w:pPr>
      <w:r>
        <w:rPr>
          <w:rFonts w:ascii="Calibri" w:hAnsi="Calibri"/>
          <w:b/>
          <w:bCs/>
          <w:sz w:val="26"/>
          <w:szCs w:val="26"/>
        </w:rPr>
        <w:t>Van Dyke, 18</w:t>
      </w:r>
      <w:r>
        <w:rPr>
          <w:rFonts w:ascii="Calibri" w:hAnsi="Calibri"/>
        </w:rPr>
        <w:t> (Raymond Van Dyke, Raymond Van Dyke is an Attorney and Educator. In his practice he helps a variety of clients in their IP matters., 7-17-2018, accessed on 8-14-2021, IPWatchdog.com | Patents &amp; Patent Law, "The Categorical Imperative for Innovation and Patenting - IPWatchdog.com | Patents &amp; Patent Law", https://www.ipwatchdog.com/2018/07/17/categorical-imperative-innovation-patenting/id=99178/)</w:t>
      </w:r>
    </w:p>
    <w:p w:rsidR="00CA38C1" w:rsidRDefault="00CA38C1" w:rsidP="00CA38C1">
      <w:pPr>
        <w:rPr>
          <w:sz w:val="12"/>
        </w:rPr>
      </w:pPr>
      <w:r>
        <w:rPr>
          <w:sz w:val="12"/>
        </w:rPr>
        <w:t xml:space="preserve">But there was another philosopher, contemporaneous with the Founders, that bears notice, </w:t>
      </w:r>
      <w:r>
        <w:rPr>
          <w:u w:val="single"/>
        </w:rPr>
        <w:t>Immanuel Kant, who had a different take on moral and political philosophy, including the Categorical Imperative.</w:t>
      </w:r>
      <w:r>
        <w:rPr>
          <w:sz w:val="12"/>
        </w:rPr>
        <w:t xml:space="preserve"> Kant spent his life trying to distill the issues of morality into a logical framework. Just as the natural scientists of the Enlightenment were forming logical arguments concerning the physical world, e.g., physics, natural science and other disciplines, Kant tried to do the same with human morality: systematize it. In his Categorical Imperative, Kant simplifies a moral argument position for an individual by asking a question: if you thought that your position or Statement would be Universal, i.e., applicable to all people, it would have the stance of a Categorical Imperative and thus you must do it. For example, a Statement that I should try to save a person that is drowning can be considered a Categorical Imperative since this would be a betterment of humanity. However, the proposition or Statement that it should be ok for me to steal another’s car is not a betterment at all. Applying this as a universal law would lead to societal chaos and possible collapse since thievery would reign, and anarchy would result. Since the entire purpose of government is the protection of people (and their possessions), this Statement fails, and you are NOT compelled to act in that manner. This Statement does not rise to the level of a categorical Imperative.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has been attacked</w:t>
      </w:r>
      <w:r>
        <w:rPr>
          <w:u w:val="single"/>
        </w:rPr>
        <w:t xml:space="preserve"> of late on various grounds, including being less than property, and thus not entitled to the protections of the Constitution, despite the evidence to the contrary.</w:t>
      </w:r>
      <w:r>
        <w:rPr>
          <w:sz w:val="12"/>
        </w:rPr>
        <w:t xml:space="preserve"> This attitude is most recently, and most troublingly, exemplified by the U.S. Supreme Court in Oil States, where the Court equated patent rights to taxicab medallion rights. </w:t>
      </w:r>
      <w:r>
        <w:rPr>
          <w:highlight w:val="cyan"/>
          <w:u w:val="single"/>
        </w:rPr>
        <w:t>Freeriding is</w:t>
      </w:r>
      <w:r>
        <w:rPr>
          <w:u w:val="single"/>
        </w:rPr>
        <w:t xml:space="preserve"> also </w:t>
      </w:r>
      <w:r>
        <w:rPr>
          <w:highlight w:val="cyan"/>
          <w:u w:val="single"/>
        </w:rPr>
        <w:t>being touted, subverting copyright law</w:t>
      </w:r>
      <w:r>
        <w:rPr>
          <w:u w:val="single"/>
        </w:rPr>
        <w:t>.</w:t>
      </w:r>
      <w:r>
        <w:rPr>
          <w:sz w:val="12"/>
        </w:rPr>
        <w:t xml:space="preserve"> Information must be free is the mantra. </w:t>
      </w:r>
      <w:r>
        <w:rPr>
          <w:u w:val="single"/>
        </w:rPr>
        <w:t xml:space="preserve">As we shall see, </w:t>
      </w:r>
      <w:r>
        <w:rPr>
          <w:highlight w:val="cyan"/>
          <w:u w:val="single"/>
        </w:rPr>
        <w:t>applying Kantian logic</w:t>
      </w:r>
      <w:r>
        <w:rPr>
          <w:u w:val="single"/>
        </w:rPr>
        <w:t xml:space="preserve"> </w:t>
      </w:r>
      <w:r>
        <w:rPr>
          <w:highlight w:val="cyan"/>
          <w:u w:val="single"/>
        </w:rPr>
        <w:t>entails</w:t>
      </w:r>
      <w:r>
        <w:rPr>
          <w:u w:val="single"/>
        </w:rPr>
        <w:t xml:space="preserve"> first </w:t>
      </w:r>
      <w:r>
        <w:rPr>
          <w:highlight w:val="cyan"/>
          <w:u w:val="single"/>
        </w:rPr>
        <w:t>acknowledging</w:t>
      </w:r>
      <w:r>
        <w:rPr>
          <w:u w:val="single"/>
        </w:rPr>
        <w:t xml:space="preserve"> some basic principles; that the </w:t>
      </w:r>
      <w:r>
        <w:rPr>
          <w:highlight w:val="cyan"/>
          <w:u w:val="single"/>
        </w:rPr>
        <w:t>people have a right to express themselves</w:t>
      </w:r>
      <w:r>
        <w:rPr>
          <w:u w:val="single"/>
        </w:rPr>
        <w:t xml:space="preserve">, that that </w:t>
      </w:r>
      <w:r>
        <w:rPr>
          <w:highlight w:val="cyan"/>
          <w:u w:val="single"/>
        </w:rPr>
        <w:t>expression</w:t>
      </w:r>
      <w:r>
        <w:rPr>
          <w:u w:val="single"/>
        </w:rPr>
        <w:t xml:space="preserve"> (the fruits of their labor) </w:t>
      </w:r>
      <w:r>
        <w:rPr>
          <w:highlight w:val="cyan"/>
          <w:u w:val="single"/>
        </w:rPr>
        <w:t>has value and is theirs</w:t>
      </w:r>
      <w:r>
        <w:rPr>
          <w:u w:val="single"/>
        </w:rPr>
        <w:t xml:space="preserve"> (unless consent is given otherwise), and that </w:t>
      </w:r>
      <w:r>
        <w:rPr>
          <w:highlight w:val="cyan"/>
          <w:u w:val="single"/>
        </w:rPr>
        <w:t>government is obligated to protect people</w:t>
      </w:r>
      <w:r>
        <w:rPr>
          <w:u w:val="single"/>
        </w:rPr>
        <w:t xml:space="preserve"> </w:t>
      </w:r>
      <w:r>
        <w:rPr>
          <w:highlight w:val="cyan"/>
          <w:u w:val="single"/>
        </w:rPr>
        <w:t>and</w:t>
      </w:r>
      <w:r>
        <w:rPr>
          <w:u w:val="single"/>
        </w:rPr>
        <w:t xml:space="preserve"> their </w:t>
      </w:r>
      <w:r>
        <w:rPr>
          <w:highlight w:val="cyan"/>
          <w:u w:val="single"/>
        </w:rPr>
        <w:t>property</w:t>
      </w:r>
      <w:r>
        <w:rPr>
          <w:u w:val="single"/>
        </w:rPr>
        <w:t xml:space="preserve">. Thus, an </w:t>
      </w:r>
      <w:r>
        <w:rPr>
          <w:highlight w:val="cyan"/>
          <w:u w:val="single"/>
        </w:rPr>
        <w:t>inventor or creator has a right</w:t>
      </w:r>
      <w:r>
        <w:rPr>
          <w:u w:val="single"/>
        </w:rPr>
        <w:t xml:space="preserve"> in their </w:t>
      </w:r>
      <w:r>
        <w:rPr>
          <w:highlight w:val="cyan"/>
          <w:u w:val="single"/>
        </w:rPr>
        <w:t>own creation,</w:t>
      </w:r>
      <w:r>
        <w:rPr>
          <w:u w:val="single"/>
        </w:rPr>
        <w:t xml:space="preserve"> which </w:t>
      </w:r>
      <w:r>
        <w:rPr>
          <w:highlight w:val="cyan"/>
          <w:u w:val="single"/>
        </w:rPr>
        <w:t>cannot be taken from them without</w:t>
      </w:r>
      <w:r>
        <w:rPr>
          <w:u w:val="single"/>
        </w:rPr>
        <w:t xml:space="preserve"> their </w:t>
      </w:r>
      <w:r>
        <w:rPr>
          <w:highlight w:val="cyan"/>
          <w:u w:val="single"/>
        </w:rPr>
        <w:t>consent</w:t>
      </w:r>
      <w:r>
        <w:rPr>
          <w:u w:val="single"/>
        </w:rPr>
        <w:t>.</w:t>
      </w:r>
      <w:r>
        <w:rPr>
          <w:sz w:val="12"/>
        </w:rPr>
        <w:t xml:space="preserve"> So, employing this canon, a proposed Categorical Imperative (CI) is the following Statement: </w:t>
      </w:r>
      <w:r>
        <w:rPr>
          <w:highlight w:val="cyan"/>
          <w:u w:val="single"/>
        </w:rPr>
        <w:t>creators should be protected against</w:t>
      </w:r>
      <w:r>
        <w:rPr>
          <w:u w:val="single"/>
        </w:rPr>
        <w:t xml:space="preserve"> the </w:t>
      </w:r>
      <w:r>
        <w:rPr>
          <w:highlight w:val="cyan"/>
          <w:u w:val="single"/>
        </w:rPr>
        <w:t>unlawful taking of</w:t>
      </w:r>
      <w:r>
        <w:rPr>
          <w:u w:val="single"/>
        </w:rPr>
        <w:t xml:space="preserve"> their </w:t>
      </w:r>
      <w:r>
        <w:rPr>
          <w:highlight w:val="cyan"/>
          <w:u w:val="single"/>
        </w:rPr>
        <w:t>creation</w:t>
      </w:r>
      <w:r>
        <w:rPr>
          <w:u w:val="single"/>
        </w:rPr>
        <w:t xml:space="preserve"> by others.</w:t>
      </w:r>
      <w:r>
        <w:rPr>
          <w:sz w:val="12"/>
        </w:rPr>
        <w:t xml:space="preserve">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It is, accordingly, manifestly clear that no reasonable and supportable Categorical Imperative can be made for the unwarranted theft of property, whether tangible or intangible,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rsidR="00CA38C1" w:rsidRPr="00566FEE" w:rsidRDefault="00CA38C1" w:rsidP="00CA38C1">
      <w:pPr>
        <w:pStyle w:val="Heading3"/>
        <w:rPr>
          <w:rFonts w:asciiTheme="minorHAnsi" w:eastAsia="Calibri" w:hAnsiTheme="minorHAnsi" w:cstheme="minorHAnsi"/>
        </w:rPr>
      </w:pPr>
      <w:r w:rsidRPr="00566FEE">
        <w:rPr>
          <w:rFonts w:asciiTheme="minorHAnsi" w:hAnsiTheme="minorHAnsi" w:cstheme="minorHAnsi"/>
        </w:rPr>
        <w:br w:type="page"/>
      </w:r>
      <w:r w:rsidRPr="00566FEE">
        <w:rPr>
          <w:rFonts w:asciiTheme="minorHAnsi" w:eastAsia="Calibri" w:hAnsiTheme="minorHAnsi" w:cstheme="minorHAnsi"/>
        </w:rPr>
        <w:t>1NC – Hijack – Pain/Pleasure</w:t>
      </w:r>
    </w:p>
    <w:p w:rsidR="00CA38C1" w:rsidRPr="00566FEE" w:rsidRDefault="00CA38C1" w:rsidP="00CA38C1">
      <w:pPr>
        <w:pStyle w:val="Heading4"/>
        <w:numPr>
          <w:ilvl w:val="0"/>
          <w:numId w:val="12"/>
        </w:numPr>
        <w:rPr>
          <w:rFonts w:asciiTheme="minorHAnsi" w:eastAsia="Calibri" w:hAnsiTheme="minorHAnsi" w:cstheme="minorHAnsi"/>
        </w:rPr>
      </w:pPr>
      <w:r w:rsidRPr="00566FEE">
        <w:rPr>
          <w:rFonts w:asciiTheme="minorHAnsi" w:eastAsia="Calibri" w:hAnsiTheme="minorHAnsi" w:cstheme="minorHAnsi"/>
        </w:rPr>
        <w:t xml:space="preserve">My framework hijacks—happiness requires recognition that one has authority over their happiness, which requires freedom and reason </w:t>
      </w:r>
      <w:r w:rsidRPr="00566FEE">
        <w:rPr>
          <w:rFonts w:asciiTheme="minorHAnsi" w:eastAsia="Calibri" w:hAnsiTheme="minorHAnsi" w:cstheme="minorHAnsi"/>
          <w:u w:val="single"/>
        </w:rPr>
        <w:t>[this is against consequentialism]</w:t>
      </w:r>
    </w:p>
    <w:p w:rsidR="00CA38C1" w:rsidRPr="00566FEE" w:rsidRDefault="00CA38C1" w:rsidP="00CA38C1">
      <w:pPr>
        <w:rPr>
          <w:rFonts w:asciiTheme="minorHAnsi" w:eastAsia="Calibri" w:hAnsiTheme="minorHAnsi" w:cstheme="minorHAnsi"/>
        </w:rPr>
      </w:pPr>
      <w:proofErr w:type="spellStart"/>
      <w:r w:rsidRPr="00566FEE">
        <w:rPr>
          <w:rFonts w:asciiTheme="minorHAnsi" w:eastAsia="Calibri" w:hAnsiTheme="minorHAnsi" w:cstheme="minorHAnsi"/>
          <w:b/>
          <w:sz w:val="26"/>
          <w:szCs w:val="26"/>
        </w:rPr>
        <w:t>Engstrom</w:t>
      </w:r>
      <w:proofErr w:type="spellEnd"/>
      <w:r w:rsidRPr="00566FEE">
        <w:rPr>
          <w:rFonts w:asciiTheme="minorHAnsi" w:eastAsia="Calibri" w:hAnsiTheme="minorHAnsi" w:cstheme="minorHAnsi"/>
        </w:rPr>
        <w:t xml:space="preserve">, Stephen [“Universal Legislation </w:t>
      </w:r>
      <w:proofErr w:type="gramStart"/>
      <w:r w:rsidRPr="00566FEE">
        <w:rPr>
          <w:rFonts w:asciiTheme="minorHAnsi" w:eastAsia="Calibri" w:hAnsiTheme="minorHAnsi" w:cstheme="minorHAnsi"/>
        </w:rPr>
        <w:t>As</w:t>
      </w:r>
      <w:proofErr w:type="gramEnd"/>
      <w:r w:rsidRPr="00566FEE">
        <w:rPr>
          <w:rFonts w:asciiTheme="minorHAnsi" w:eastAsia="Calibri" w:hAnsiTheme="minorHAnsi" w:cstheme="minorHAnsi"/>
        </w:rPr>
        <w:t xml:space="preserve"> the Form of Practical Knowledge. University of Pittsburgh, ND]</w:t>
      </w:r>
    </w:p>
    <w:p w:rsidR="00CA38C1" w:rsidRPr="00566FEE" w:rsidRDefault="00CA38C1" w:rsidP="00CA38C1">
      <w:pPr>
        <w:rPr>
          <w:rFonts w:asciiTheme="minorHAnsi" w:eastAsia="Calibri" w:hAnsiTheme="minorHAnsi" w:cstheme="minorHAnsi"/>
          <w:b/>
          <w:u w:val="single"/>
        </w:rPr>
      </w:pPr>
      <w:r w:rsidRPr="00566FEE">
        <w:rPr>
          <w:rFonts w:asciiTheme="minorHAnsi" w:eastAsia="Calibri" w:hAnsiTheme="minorHAnsi" w:cstheme="minorHAnsi"/>
          <w:sz w:val="16"/>
          <w:szCs w:val="16"/>
        </w:rPr>
        <w:t xml:space="preserve">Kant holds that to set something as one’s end is to represent it in practical judgment as one’s effect, or, in other words, to represent oneself as its cause: “an end”, he says, “is the object of a concept, so far as the latter is regarded as the cause of the former (the real ground of its possibility)” (KU 220; cf. MS 384). </w:t>
      </w:r>
      <w:r w:rsidRPr="00566FEE">
        <w:rPr>
          <w:rFonts w:asciiTheme="minorHAnsi" w:eastAsia="Calibri" w:hAnsiTheme="minorHAnsi" w:cstheme="minorHAnsi"/>
          <w:b/>
          <w:u w:val="single"/>
        </w:rPr>
        <w:t xml:space="preserve">Thus the act of </w:t>
      </w:r>
      <w:r w:rsidRPr="00566FEE">
        <w:rPr>
          <w:rFonts w:asciiTheme="minorHAnsi" w:eastAsia="Calibri" w:hAnsiTheme="minorHAnsi" w:cstheme="minorHAnsi"/>
          <w:b/>
          <w:highlight w:val="cyan"/>
          <w:u w:val="single"/>
        </w:rPr>
        <w:t>practical representation</w:t>
      </w:r>
      <w:r w:rsidRPr="00566FEE">
        <w:rPr>
          <w:rFonts w:asciiTheme="minorHAnsi" w:eastAsia="Calibri" w:hAnsiTheme="minorHAnsi" w:cstheme="minorHAnsi"/>
          <w:b/>
          <w:u w:val="single"/>
        </w:rPr>
        <w:t xml:space="preserve"> that constitutes the setting of an object as an end essentially </w:t>
      </w:r>
      <w:r w:rsidRPr="00566FEE">
        <w:rPr>
          <w:rFonts w:asciiTheme="minorHAnsi" w:eastAsia="Calibri" w:hAnsiTheme="minorHAnsi" w:cstheme="minorHAnsi"/>
          <w:b/>
          <w:highlight w:val="cyan"/>
          <w:u w:val="single"/>
        </w:rPr>
        <w:t>includes</w:t>
      </w:r>
      <w:r w:rsidRPr="00566FEE">
        <w:rPr>
          <w:rFonts w:asciiTheme="minorHAnsi" w:eastAsia="Calibri" w:hAnsiTheme="minorHAnsi" w:cstheme="minorHAnsi"/>
          <w:b/>
          <w:u w:val="single"/>
        </w:rPr>
        <w:t xml:space="preserve"> an </w:t>
      </w:r>
      <w:r w:rsidRPr="00566FEE">
        <w:rPr>
          <w:rFonts w:asciiTheme="minorHAnsi" w:eastAsia="Calibri" w:hAnsiTheme="minorHAnsi" w:cstheme="minorHAnsi"/>
          <w:b/>
          <w:highlight w:val="cyan"/>
          <w:u w:val="single"/>
        </w:rPr>
        <w:t>understanding of itself as the cause</w:t>
      </w:r>
      <w:r w:rsidRPr="00566FEE">
        <w:rPr>
          <w:rFonts w:asciiTheme="minorHAnsi" w:eastAsia="Calibri" w:hAnsiTheme="minorHAnsi" w:cstheme="minorHAnsi"/>
          <w:b/>
          <w:u w:val="single"/>
        </w:rPr>
        <w:t xml:space="preserve"> whereby </w:t>
      </w:r>
      <w:r w:rsidRPr="00566FEE">
        <w:rPr>
          <w:rFonts w:asciiTheme="minorHAnsi" w:eastAsia="Calibri" w:hAnsiTheme="minorHAnsi" w:cstheme="minorHAnsi"/>
          <w:b/>
          <w:highlight w:val="cyan"/>
          <w:u w:val="single"/>
        </w:rPr>
        <w:t>that object is</w:t>
      </w:r>
      <w:r w:rsidRPr="00566FEE">
        <w:rPr>
          <w:rFonts w:asciiTheme="minorHAnsi" w:eastAsia="Calibri" w:hAnsiTheme="minorHAnsi" w:cstheme="minorHAnsi"/>
          <w:b/>
          <w:u w:val="single"/>
        </w:rPr>
        <w:t xml:space="preserve"> to be </w:t>
      </w:r>
      <w:r w:rsidRPr="00566FEE">
        <w:rPr>
          <w:rFonts w:asciiTheme="minorHAnsi" w:eastAsia="Calibri" w:hAnsiTheme="minorHAnsi" w:cstheme="minorHAnsi"/>
          <w:b/>
          <w:highlight w:val="cyan"/>
          <w:u w:val="single"/>
        </w:rPr>
        <w:t>brought about</w:t>
      </w:r>
      <w:r w:rsidRPr="00566FEE">
        <w:rPr>
          <w:rFonts w:asciiTheme="minorHAnsi" w:eastAsia="Calibri" w:hAnsiTheme="minorHAnsi" w:cstheme="minorHAnsi"/>
          <w:b/>
          <w:u w:val="single"/>
        </w:rPr>
        <w:t xml:space="preserve">. It’s therefore essential to an end that </w:t>
      </w:r>
      <w:r w:rsidRPr="00566FEE">
        <w:rPr>
          <w:rFonts w:asciiTheme="minorHAnsi" w:eastAsia="Calibri" w:hAnsiTheme="minorHAnsi" w:cstheme="minorHAnsi"/>
          <w:b/>
          <w:highlight w:val="cyan"/>
          <w:u w:val="single"/>
        </w:rPr>
        <w:t>to will something as</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end is to regard oneself</w:t>
      </w:r>
      <w:r w:rsidRPr="00566FEE">
        <w:rPr>
          <w:rFonts w:asciiTheme="minorHAnsi" w:eastAsia="Calibri" w:hAnsiTheme="minorHAnsi" w:cstheme="minorHAnsi"/>
          <w:b/>
          <w:u w:val="single"/>
        </w:rPr>
        <w:t xml:space="preserve">, in one’s representation of that end, </w:t>
      </w:r>
      <w:r w:rsidRPr="00566FEE">
        <w:rPr>
          <w:rFonts w:asciiTheme="minorHAnsi" w:eastAsia="Calibri" w:hAnsiTheme="minorHAnsi" w:cstheme="minorHAnsi"/>
          <w:b/>
          <w:highlight w:val="cyan"/>
          <w:u w:val="single"/>
        </w:rPr>
        <w:t>as the cause that</w:t>
      </w:r>
      <w:r w:rsidRPr="00566FEE">
        <w:rPr>
          <w:rFonts w:asciiTheme="minorHAnsi" w:eastAsia="Calibri" w:hAnsiTheme="minorHAnsi" w:cstheme="minorHAnsi"/>
          <w:b/>
          <w:u w:val="single"/>
        </w:rPr>
        <w:t>, through that same representation, is to realize it. Hence every representation of an end—and so every maxim15—contains two components: (</w:t>
      </w:r>
      <w:proofErr w:type="spellStart"/>
      <w:r w:rsidRPr="00566FEE">
        <w:rPr>
          <w:rFonts w:asciiTheme="minorHAnsi" w:eastAsia="Calibri" w:hAnsiTheme="minorHAnsi" w:cstheme="minorHAnsi"/>
          <w:b/>
          <w:u w:val="single"/>
        </w:rPr>
        <w:t>i</w:t>
      </w:r>
      <w:proofErr w:type="spellEnd"/>
      <w:r w:rsidRPr="00566FEE">
        <w:rPr>
          <w:rFonts w:asciiTheme="minorHAnsi" w:eastAsia="Calibri" w:hAnsiTheme="minorHAnsi" w:cstheme="minorHAnsi"/>
          <w:b/>
          <w:u w:val="single"/>
        </w:rPr>
        <w:t xml:space="preserve">) the representation of the object, and (ii) the representation of the relation of causal dependency in which that object stands to the subject, as the latter’s effect, or (what comes to the same thing) the representation of the subject’s causal sufficiency in respect of the object, that is, the </w:t>
      </w:r>
      <w:r w:rsidRPr="00566FEE">
        <w:rPr>
          <w:rFonts w:asciiTheme="minorHAnsi" w:eastAsia="Calibri" w:hAnsiTheme="minorHAnsi" w:cstheme="minorHAnsi"/>
          <w:b/>
          <w:highlight w:val="cyan"/>
          <w:u w:val="single"/>
        </w:rPr>
        <w:t>sufficiency</w:t>
      </w:r>
      <w:r w:rsidRPr="00566FEE">
        <w:rPr>
          <w:rFonts w:asciiTheme="minorHAnsi" w:eastAsia="Calibri" w:hAnsiTheme="minorHAnsi" w:cstheme="minorHAnsi"/>
          <w:b/>
          <w:u w:val="single"/>
        </w:rPr>
        <w:t xml:space="preserve"> of the subject’s action </w:t>
      </w:r>
      <w:r w:rsidRPr="00566FEE">
        <w:rPr>
          <w:rFonts w:asciiTheme="minorHAnsi" w:eastAsia="Calibri" w:hAnsiTheme="minorHAnsi" w:cstheme="minorHAnsi"/>
          <w:b/>
          <w:highlight w:val="cyan"/>
          <w:u w:val="single"/>
        </w:rPr>
        <w:t>to produce it</w:t>
      </w:r>
      <w:r w:rsidRPr="00566FEE">
        <w:rPr>
          <w:rFonts w:asciiTheme="minorHAnsi" w:eastAsia="Calibri" w:hAnsiTheme="minorHAnsi" w:cstheme="minorHAnsi"/>
          <w:sz w:val="16"/>
          <w:szCs w:val="16"/>
        </w:rPr>
        <w:t xml:space="preserve">. And since what is represented in cognition must correspond to the cognition of it, to these two components in the representation of an end there must correspond two components in the end itself. </w:t>
      </w:r>
      <w:r w:rsidRPr="00566FEE">
        <w:rPr>
          <w:rFonts w:asciiTheme="minorHAnsi" w:eastAsia="Calibri" w:hAnsiTheme="minorHAnsi" w:cstheme="minorHAnsi"/>
          <w:b/>
          <w:u w:val="single"/>
        </w:rPr>
        <w:t xml:space="preserve">In the case of the end of happiness, we can characterize the two components by saying that </w:t>
      </w:r>
      <w:r w:rsidRPr="00566FEE">
        <w:rPr>
          <w:rFonts w:asciiTheme="minorHAnsi" w:eastAsia="Calibri" w:hAnsiTheme="minorHAnsi" w:cstheme="minorHAnsi"/>
          <w:b/>
          <w:highlight w:val="cyan"/>
          <w:u w:val="single"/>
        </w:rPr>
        <w:t>happiness includes</w:t>
      </w:r>
      <w:r w:rsidRPr="00566FEE">
        <w:rPr>
          <w:rFonts w:asciiTheme="minorHAnsi" w:eastAsia="Calibri" w:hAnsiTheme="minorHAnsi" w:cstheme="minorHAnsi"/>
          <w:b/>
          <w:u w:val="single"/>
        </w:rPr>
        <w:t xml:space="preserve">, in addition to the </w:t>
      </w:r>
      <w:r w:rsidRPr="00566FEE">
        <w:rPr>
          <w:rFonts w:asciiTheme="minorHAnsi" w:eastAsia="Calibri" w:hAnsiTheme="minorHAnsi" w:cstheme="minorHAnsi"/>
          <w:b/>
          <w:highlight w:val="cyan"/>
          <w:u w:val="single"/>
        </w:rPr>
        <w:t>agreeable activities</w:t>
      </w:r>
      <w:r w:rsidRPr="00566FEE">
        <w:rPr>
          <w:rFonts w:asciiTheme="minorHAnsi" w:eastAsia="Calibri" w:hAnsiTheme="minorHAnsi" w:cstheme="minorHAnsi"/>
          <w:b/>
          <w:u w:val="single"/>
        </w:rPr>
        <w:t xml:space="preserve"> a person represents as its own effect, </w:t>
      </w:r>
      <w:r w:rsidRPr="00566FEE">
        <w:rPr>
          <w:rFonts w:asciiTheme="minorHAnsi" w:eastAsia="Calibri" w:hAnsiTheme="minorHAnsi" w:cstheme="minorHAnsi"/>
          <w:b/>
          <w:highlight w:val="cyan"/>
          <w:u w:val="single"/>
        </w:rPr>
        <w:t>also</w:t>
      </w:r>
      <w:r w:rsidRPr="00566FEE">
        <w:rPr>
          <w:rFonts w:asciiTheme="minorHAnsi" w:eastAsia="Calibri" w:hAnsiTheme="minorHAnsi" w:cstheme="minorHAnsi"/>
          <w:b/>
          <w:u w:val="single"/>
        </w:rPr>
        <w:t xml:space="preserve"> the person’s </w:t>
      </w:r>
      <w:r w:rsidRPr="00566FEE">
        <w:rPr>
          <w:rFonts w:asciiTheme="minorHAnsi" w:eastAsia="Calibri" w:hAnsiTheme="minorHAnsi" w:cstheme="minorHAnsi"/>
          <w:b/>
          <w:highlight w:val="cyan"/>
          <w:u w:val="single"/>
        </w:rPr>
        <w:t>practical sufficiency</w:t>
      </w:r>
      <w:r w:rsidRPr="00566FEE">
        <w:rPr>
          <w:rFonts w:asciiTheme="minorHAnsi" w:eastAsia="Calibri" w:hAnsiTheme="minorHAnsi" w:cstheme="minorHAnsi"/>
          <w:b/>
          <w:u w:val="single"/>
        </w:rPr>
        <w:t xml:space="preserve"> in respect </w:t>
      </w:r>
      <w:r w:rsidRPr="00566FEE">
        <w:rPr>
          <w:rFonts w:asciiTheme="minorHAnsi" w:eastAsia="Calibri" w:hAnsiTheme="minorHAnsi" w:cstheme="minorHAnsi"/>
          <w:b/>
          <w:highlight w:val="cyan"/>
          <w:u w:val="single"/>
        </w:rPr>
        <w:t>of that effect</w:t>
      </w:r>
      <w:r w:rsidRPr="00566FEE">
        <w:rPr>
          <w:rFonts w:asciiTheme="minorHAnsi" w:eastAsia="Calibri" w:hAnsiTheme="minorHAnsi" w:cstheme="minorHAnsi"/>
          <w:b/>
          <w:u w:val="single"/>
        </w:rPr>
        <w:t xml:space="preserve">. </w:t>
      </w:r>
      <w:r w:rsidRPr="00566FEE">
        <w:rPr>
          <w:rFonts w:asciiTheme="minorHAnsi" w:eastAsia="Calibri" w:hAnsiTheme="minorHAnsi" w:cstheme="minorHAnsi"/>
          <w:sz w:val="16"/>
          <w:szCs w:val="16"/>
        </w:rPr>
        <w:t xml:space="preserve">And since this end is the object of the fundamental act of choice in which a particular person constitutes itself as such, the practical sufficiency it includes can be characterized as practical self- sufficiency. But here I would caution that this expression can mislead if not properly understood. We should not suppose that the idea of self-sufficiency is best exemplified by a Robinson Crusoe or a rugged individualist, or through some exaggerated image of the self-made man. </w:t>
      </w:r>
      <w:r w:rsidRPr="00566FEE">
        <w:rPr>
          <w:rFonts w:asciiTheme="minorHAnsi" w:eastAsia="Calibri" w:hAnsiTheme="minorHAnsi" w:cstheme="minorHAnsi"/>
          <w:b/>
          <w:u w:val="single"/>
        </w:rPr>
        <w:t>Self-sufficiency does involve a certain independence</w:t>
      </w:r>
      <w:r w:rsidRPr="00566FEE">
        <w:rPr>
          <w:rFonts w:asciiTheme="minorHAnsi" w:eastAsia="Calibri" w:hAnsiTheme="minorHAnsi" w:cstheme="minorHAnsi"/>
          <w:sz w:val="16"/>
          <w:szCs w:val="16"/>
        </w:rPr>
        <w:t xml:space="preserve">, the ability to stand on one’s own two feet, as we say, and </w:t>
      </w:r>
      <w:r w:rsidRPr="00566FEE">
        <w:rPr>
          <w:rFonts w:asciiTheme="minorHAnsi" w:eastAsia="Calibri" w:hAnsiTheme="minorHAnsi" w:cstheme="minorHAnsi"/>
          <w:b/>
          <w:u w:val="single"/>
        </w:rPr>
        <w:t>to manage one’s own affairs</w:t>
      </w:r>
      <w:r w:rsidRPr="00566FEE">
        <w:rPr>
          <w:rFonts w:asciiTheme="minorHAnsi" w:eastAsia="Calibri" w:hAnsiTheme="minorHAnsi" w:cstheme="minorHAnsi"/>
          <w:sz w:val="16"/>
          <w:szCs w:val="16"/>
        </w:rPr>
        <w:t xml:space="preserve">, putting it in proximity to what nowadays is often called “personal autonomy”. But persons who become attached to an inflated ideal of individualism or to some other excessive conception of self-sufficiency do so through the specific objects they opt to include in the content of their end rather than on account of anything belonging to its form. Self- sufficiency can take a collective form to the extent that persons join their wills, entering into communities and other cooperative engagements, and it will have an essentially collective dimension where, as in the human case, persons are naturally sociable and born into families. </w:t>
      </w:r>
      <w:r w:rsidRPr="00566FEE">
        <w:rPr>
          <w:rFonts w:asciiTheme="minorHAnsi" w:eastAsia="Calibri" w:hAnsiTheme="minorHAnsi" w:cstheme="minorHAnsi"/>
          <w:b/>
          <w:u w:val="single"/>
        </w:rPr>
        <w:t xml:space="preserve">Happiness, then, has two components, which are related, I think we can say, as matter and form: the agreeable objects (activities) a person includes as ingredients in specifying what happiness consists in, and self-sufficiency in the production of them. </w:t>
      </w:r>
      <w:r w:rsidRPr="00566FEE">
        <w:rPr>
          <w:rFonts w:asciiTheme="minorHAnsi" w:eastAsia="Calibri" w:hAnsiTheme="minorHAnsi" w:cstheme="minorHAnsi"/>
          <w:b/>
          <w:highlight w:val="cyan"/>
          <w:u w:val="single"/>
        </w:rPr>
        <w:t>Each</w:t>
      </w:r>
      <w:r w:rsidRPr="00566FEE">
        <w:rPr>
          <w:rFonts w:asciiTheme="minorHAnsi" w:eastAsia="Calibri" w:hAnsiTheme="minorHAnsi" w:cstheme="minorHAnsi"/>
          <w:b/>
          <w:u w:val="single"/>
        </w:rPr>
        <w:t xml:space="preserve"> of these components is </w:t>
      </w:r>
      <w:r w:rsidRPr="00566FEE">
        <w:rPr>
          <w:rFonts w:asciiTheme="minorHAnsi" w:eastAsia="Calibri" w:hAnsiTheme="minorHAnsi" w:cstheme="minorHAnsi"/>
          <w:b/>
          <w:highlight w:val="cyan"/>
          <w:u w:val="single"/>
        </w:rPr>
        <w:t>essential</w:t>
      </w:r>
      <w:r w:rsidRPr="00566FEE">
        <w:rPr>
          <w:rFonts w:asciiTheme="minorHAnsi" w:eastAsia="Calibri" w:hAnsiTheme="minorHAnsi" w:cstheme="minorHAnsi"/>
          <w:b/>
          <w:u w:val="single"/>
        </w:rPr>
        <w:t xml:space="preserve">. </w:t>
      </w:r>
      <w:r w:rsidRPr="00566FEE">
        <w:rPr>
          <w:rFonts w:asciiTheme="minorHAnsi" w:eastAsia="Calibri" w:hAnsiTheme="minorHAnsi" w:cstheme="minorHAnsi"/>
          <w:b/>
          <w:highlight w:val="cyan"/>
          <w:u w:val="single"/>
        </w:rPr>
        <w:t>Mere satisfaction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inclinations</w:t>
      </w:r>
      <w:r w:rsidRPr="00566FEE">
        <w:rPr>
          <w:rFonts w:asciiTheme="minorHAnsi" w:eastAsia="Calibri" w:hAnsiTheme="minorHAnsi" w:cstheme="minorHAnsi"/>
          <w:b/>
          <w:u w:val="single"/>
        </w:rPr>
        <w:t xml:space="preserve"> through good fortune </w:t>
      </w:r>
      <w:r w:rsidRPr="00566FEE">
        <w:rPr>
          <w:rFonts w:asciiTheme="minorHAnsi" w:eastAsia="Calibri" w:hAnsiTheme="minorHAnsi" w:cstheme="minorHAnsi"/>
          <w:b/>
          <w:highlight w:val="cyan"/>
          <w:u w:val="single"/>
        </w:rPr>
        <w:t>is not enough, since complete happiness always includes</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security that only self-sufficiency can bring</w:t>
      </w:r>
      <w:r w:rsidRPr="00566FEE">
        <w:rPr>
          <w:rFonts w:asciiTheme="minorHAnsi" w:eastAsia="Calibri" w:hAnsiTheme="minorHAnsi" w:cstheme="minorHAnsi"/>
          <w:b/>
          <w:u w:val="single"/>
        </w:rPr>
        <w:t>.16 And because the material component of happiness depends in part on natural inclinations that reflect a person’s dependent existence, no person can ensure happiness by simply giving up the objects of inclinations to maintain self- sufficiency.17</w:t>
      </w:r>
    </w:p>
    <w:p w:rsidR="00CA38C1" w:rsidRDefault="00CA38C1" w:rsidP="00CA38C1">
      <w:pPr>
        <w:rPr>
          <w:sz w:val="16"/>
        </w:rPr>
      </w:pPr>
    </w:p>
    <w:p w:rsidR="00A1438A" w:rsidRDefault="00A1438A">
      <w:pPr>
        <w:pStyle w:val="Heading2"/>
      </w:pPr>
      <w:r>
        <w:t>1nc da</w:t>
      </w:r>
    </w:p>
    <w:p w:rsidR="00A1438A" w:rsidRDefault="00A1438A" w:rsidP="00A1438A">
      <w:pPr>
        <w:pStyle w:val="Heading3"/>
      </w:pPr>
      <w:r>
        <w:t>1N - off</w:t>
      </w:r>
    </w:p>
    <w:p w:rsidR="00A1438A" w:rsidRPr="00817F3B" w:rsidRDefault="00A1438A" w:rsidP="00A1438A">
      <w:pPr>
        <w:pStyle w:val="Heading4"/>
        <w:rPr>
          <w:rFonts w:cs="Calibri"/>
        </w:rPr>
      </w:pPr>
      <w:r w:rsidRPr="00817F3B">
        <w:rPr>
          <w:rFonts w:cs="Calibri"/>
        </w:rPr>
        <w:t>US dominance is secured in biotech now, but China’s closing the gap fast – that allows geopolitical and economic advantages</w:t>
      </w:r>
    </w:p>
    <w:p w:rsidR="00A1438A" w:rsidRPr="00817F3B" w:rsidRDefault="00A1438A" w:rsidP="00A1438A">
      <w:r w:rsidRPr="00817F3B">
        <w:rPr>
          <w:b/>
          <w:bCs/>
        </w:rPr>
        <w:t>Moore</w:t>
      </w:r>
      <w:r w:rsidRPr="00817F3B">
        <w:t xml:space="preserve"> </w:t>
      </w:r>
      <w:r w:rsidRPr="00817F3B">
        <w:rPr>
          <w:b/>
          <w:bCs/>
        </w:rPr>
        <w:t xml:space="preserve">2020 </w:t>
      </w:r>
      <w:r w:rsidRPr="00817F3B">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9" w:history="1">
        <w:r w:rsidRPr="005D1AA4">
          <w:rPr>
            <w:rStyle w:val="Hyperlink"/>
          </w:rPr>
          <w:t>https://www.brookings.edu/wp-content/uploads/2020/04/FP_20200427_china_biotechnology_moore.pdf</w:t>
        </w:r>
      </w:hyperlink>
      <w:r w:rsidRPr="00817F3B">
        <w:t>]</w:t>
      </w:r>
      <w:r>
        <w:t xml:space="preserve"> EV</w:t>
      </w:r>
    </w:p>
    <w:p w:rsidR="00A1438A" w:rsidRPr="00817F3B" w:rsidRDefault="00A1438A" w:rsidP="00A1438A">
      <w:pPr>
        <w:rPr>
          <w:sz w:val="14"/>
        </w:rPr>
      </w:pPr>
      <w:r w:rsidRPr="00817F3B">
        <w:rPr>
          <w:sz w:val="14"/>
        </w:rPr>
        <w:t xml:space="preserve">EXECUTIVE SUMMARY Even by the standards of emerging technologies, </w:t>
      </w:r>
      <w:r w:rsidRPr="00817F3B">
        <w:rPr>
          <w:b/>
          <w:bCs/>
          <w:highlight w:val="green"/>
          <w:u w:val="single"/>
        </w:rPr>
        <w:t>biotech</w:t>
      </w:r>
      <w:r w:rsidRPr="00817F3B">
        <w:rPr>
          <w:b/>
          <w:bCs/>
          <w:u w:val="single"/>
        </w:rPr>
        <w:t xml:space="preserve">nology </w:t>
      </w:r>
      <w:r w:rsidRPr="00817F3B">
        <w:rPr>
          <w:b/>
          <w:bCs/>
          <w:highlight w:val="green"/>
          <w:u w:val="single"/>
        </w:rPr>
        <w:t>has</w:t>
      </w:r>
      <w:r w:rsidRPr="00817F3B">
        <w:rPr>
          <w:b/>
          <w:bCs/>
          <w:u w:val="single"/>
        </w:rPr>
        <w:t xml:space="preserve"> the </w:t>
      </w:r>
      <w:r w:rsidRPr="00817F3B">
        <w:rPr>
          <w:b/>
          <w:bCs/>
          <w:highlight w:val="green"/>
          <w:u w:val="single"/>
        </w:rPr>
        <w:t>potential to utterly transform geopolitics, economics</w:t>
      </w:r>
      <w:r w:rsidRPr="00817F3B">
        <w:rPr>
          <w:sz w:val="14"/>
        </w:rPr>
        <w:t xml:space="preserve">, and society in the 21st century. </w:t>
      </w:r>
      <w:r w:rsidRPr="00817F3B">
        <w:rPr>
          <w:u w:val="single"/>
        </w:rPr>
        <w:t>Yet while the U</w:t>
      </w:r>
      <w:r w:rsidRPr="00817F3B">
        <w:rPr>
          <w:sz w:val="14"/>
        </w:rPr>
        <w:t xml:space="preserve">nited </w:t>
      </w:r>
      <w:r w:rsidRPr="00817F3B">
        <w:rPr>
          <w:u w:val="single"/>
        </w:rPr>
        <w:t>S</w:t>
      </w:r>
      <w:r w:rsidRPr="00817F3B">
        <w:rPr>
          <w:sz w:val="14"/>
        </w:rPr>
        <w:t xml:space="preserve">tates </w:t>
      </w:r>
      <w:r w:rsidRPr="00817F3B">
        <w:rPr>
          <w:u w:val="single"/>
        </w:rPr>
        <w:t xml:space="preserve">has long been the world leader in most segments of the global biotechnology sector, </w:t>
      </w:r>
      <w:r w:rsidRPr="00817F3B">
        <w:rPr>
          <w:b/>
          <w:bCs/>
          <w:highlight w:val="green"/>
          <w:u w:val="single"/>
        </w:rPr>
        <w:t>China</w:t>
      </w:r>
      <w:r w:rsidRPr="00817F3B">
        <w:rPr>
          <w:b/>
          <w:bCs/>
          <w:u w:val="single"/>
        </w:rPr>
        <w:t xml:space="preserve"> is fast </w:t>
      </w:r>
      <w:r w:rsidRPr="00817F3B">
        <w:rPr>
          <w:b/>
          <w:bCs/>
          <w:highlight w:val="green"/>
          <w:u w:val="single"/>
        </w:rPr>
        <w:t>becoming a significant playe</w:t>
      </w:r>
      <w:r w:rsidRPr="00817F3B">
        <w:rPr>
          <w:b/>
          <w:bCs/>
          <w:u w:val="single"/>
        </w:rPr>
        <w:t>r</w:t>
      </w:r>
      <w:r w:rsidRPr="00817F3B">
        <w:rPr>
          <w:sz w:val="14"/>
        </w:rPr>
        <w:t xml:space="preserve">. This brief assesses the implications of China’s changing role in biotechnology for the United States, which span national security, data security, and economic competitiveness. </w:t>
      </w:r>
      <w:r w:rsidRPr="00817F3B">
        <w:rPr>
          <w:u w:val="single"/>
        </w:rPr>
        <w:t xml:space="preserve">On current trends </w:t>
      </w:r>
      <w:r w:rsidRPr="00817F3B">
        <w:rPr>
          <w:highlight w:val="green"/>
          <w:u w:val="single"/>
        </w:rPr>
        <w:t>the U</w:t>
      </w:r>
      <w:r w:rsidRPr="00817F3B">
        <w:rPr>
          <w:u w:val="single"/>
        </w:rPr>
        <w:t>nited</w:t>
      </w:r>
      <w:r w:rsidRPr="00817F3B">
        <w:rPr>
          <w:highlight w:val="green"/>
          <w:u w:val="single"/>
        </w:rPr>
        <w:t xml:space="preserve"> S</w:t>
      </w:r>
      <w:r w:rsidRPr="00817F3B">
        <w:rPr>
          <w:u w:val="single"/>
        </w:rPr>
        <w:t>tates is likely to remain the world leader in most biotechnology areas</w:t>
      </w:r>
      <w:r w:rsidRPr="00817F3B">
        <w:rPr>
          <w:sz w:val="14"/>
        </w:rPr>
        <w:t xml:space="preserve">. </w:t>
      </w:r>
      <w:r w:rsidRPr="00817F3B">
        <w:rPr>
          <w:b/>
          <w:bCs/>
          <w:u w:val="single"/>
        </w:rPr>
        <w:t xml:space="preserve">However, the </w:t>
      </w:r>
      <w:r w:rsidRPr="00817F3B">
        <w:rPr>
          <w:b/>
          <w:bCs/>
          <w:highlight w:val="green"/>
          <w:u w:val="single"/>
        </w:rPr>
        <w:t>gap between China and the U.S. is narrowing</w:t>
      </w:r>
      <w:r w:rsidRPr="00817F3B">
        <w:rPr>
          <w:b/>
          <w:bCs/>
          <w:u w:val="single"/>
        </w:rPr>
        <w:t xml:space="preserve"> in the biotechnology sector,</w:t>
      </w:r>
      <w:r w:rsidRPr="00817F3B">
        <w:rPr>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817F3B">
        <w:rPr>
          <w:u w:val="single"/>
        </w:rPr>
        <w:t>Thanks to extensive government funding for biomedical research</w:t>
      </w:r>
      <w:r w:rsidRPr="00817F3B">
        <w:rPr>
          <w:sz w:val="14"/>
        </w:rPr>
        <w:t xml:space="preserve">, an unparalleled ability to translate basic research into commercial products and applications, and strong intellectual property protections, </w:t>
      </w:r>
      <w:r w:rsidRPr="00817F3B">
        <w:rPr>
          <w:u w:val="single"/>
        </w:rPr>
        <w:t xml:space="preserve">the United States has been the dominant global player in </w:t>
      </w:r>
      <w:r w:rsidRPr="00817F3B">
        <w:rPr>
          <w:sz w:val="14"/>
        </w:rPr>
        <w:t xml:space="preserve">developing and commercializing </w:t>
      </w:r>
      <w:r w:rsidRPr="00817F3B">
        <w:rPr>
          <w:u w:val="single"/>
        </w:rPr>
        <w:t>biotechnology for decades</w:t>
      </w:r>
      <w:r w:rsidRPr="00817F3B">
        <w:rPr>
          <w:sz w:val="14"/>
        </w:rPr>
        <w:t xml:space="preserve">.1 This dominance is reflected in the fact that </w:t>
      </w:r>
      <w:r w:rsidRPr="00817F3B">
        <w:rPr>
          <w:highlight w:val="green"/>
          <w:u w:val="single"/>
        </w:rPr>
        <w:t>U</w:t>
      </w:r>
      <w:r w:rsidRPr="00817F3B">
        <w:rPr>
          <w:u w:val="single"/>
        </w:rPr>
        <w:t>nited</w:t>
      </w:r>
      <w:r w:rsidRPr="00817F3B">
        <w:rPr>
          <w:highlight w:val="green"/>
          <w:u w:val="single"/>
        </w:rPr>
        <w:t xml:space="preserve"> S</w:t>
      </w:r>
      <w:r w:rsidRPr="00817F3B">
        <w:rPr>
          <w:u w:val="single"/>
        </w:rPr>
        <w:t xml:space="preserve">tates </w:t>
      </w:r>
      <w:r w:rsidRPr="00817F3B">
        <w:rPr>
          <w:highlight w:val="green"/>
          <w:u w:val="single"/>
        </w:rPr>
        <w:t>accounted for almost half of all biotec</w:t>
      </w:r>
      <w:r w:rsidRPr="00817F3B">
        <w:rPr>
          <w:u w:val="single"/>
        </w:rPr>
        <w:t xml:space="preserve">hnology </w:t>
      </w:r>
      <w:r w:rsidRPr="00817F3B">
        <w:rPr>
          <w:highlight w:val="green"/>
          <w:u w:val="single"/>
        </w:rPr>
        <w:t>patents</w:t>
      </w:r>
      <w:r w:rsidRPr="00817F3B">
        <w:rPr>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817F3B">
        <w:rPr>
          <w:u w:val="single"/>
        </w:rPr>
        <w:t>The determination of China’s one-party state to become a leading player in biotechnology is reflected by</w:t>
      </w:r>
      <w:r w:rsidRPr="00817F3B">
        <w:rPr>
          <w:sz w:val="14"/>
        </w:rPr>
        <w:t xml:space="preserve"> the </w:t>
      </w:r>
      <w:r w:rsidRPr="00817F3B">
        <w:rPr>
          <w:u w:val="single"/>
        </w:rPr>
        <w:t>rapid growth in investment in the sector</w:t>
      </w:r>
      <w:r w:rsidRPr="00817F3B">
        <w:rPr>
          <w:sz w:val="14"/>
        </w:rPr>
        <w:t xml:space="preserve">. Some estimates claim that collectively, </w:t>
      </w:r>
      <w:r w:rsidRPr="00817F3B">
        <w:rPr>
          <w:b/>
          <w:bCs/>
          <w:highlight w:val="green"/>
          <w:u w:val="single"/>
        </w:rPr>
        <w:t>China’s</w:t>
      </w:r>
      <w:r w:rsidRPr="00817F3B">
        <w:rPr>
          <w:sz w:val="14"/>
        </w:rPr>
        <w:t xml:space="preserve"> central, local, and provincial </w:t>
      </w:r>
      <w:r w:rsidRPr="00817F3B">
        <w:rPr>
          <w:b/>
          <w:bCs/>
          <w:highlight w:val="green"/>
          <w:u w:val="single"/>
        </w:rPr>
        <w:t>gov</w:t>
      </w:r>
      <w:r w:rsidRPr="00817F3B">
        <w:rPr>
          <w:b/>
          <w:bCs/>
          <w:u w:val="single"/>
        </w:rPr>
        <w:t xml:space="preserve">ernments have </w:t>
      </w:r>
      <w:r w:rsidRPr="00817F3B">
        <w:rPr>
          <w:b/>
          <w:bCs/>
          <w:highlight w:val="green"/>
          <w:u w:val="single"/>
        </w:rPr>
        <w:t>invested over $100</w:t>
      </w:r>
      <w:r w:rsidRPr="00817F3B">
        <w:rPr>
          <w:b/>
          <w:bCs/>
          <w:u w:val="single"/>
        </w:rPr>
        <w:t xml:space="preserve"> </w:t>
      </w:r>
      <w:r w:rsidRPr="00817F3B">
        <w:rPr>
          <w:b/>
          <w:bCs/>
          <w:highlight w:val="green"/>
          <w:u w:val="single"/>
        </w:rPr>
        <w:t>billion in life sciences</w:t>
      </w:r>
      <w:r w:rsidRPr="00817F3B">
        <w:rPr>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w:t>
      </w:r>
      <w:proofErr w:type="spellStart"/>
      <w:r w:rsidRPr="00817F3B">
        <w:rPr>
          <w:sz w:val="14"/>
        </w:rPr>
        <w:t>renminbi</w:t>
      </w:r>
      <w:proofErr w:type="spellEnd"/>
      <w:r w:rsidRPr="00817F3B">
        <w:rPr>
          <w:sz w:val="14"/>
        </w:rPr>
        <w:t xml:space="preserve">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817F3B">
        <w:rPr>
          <w:sz w:val="14"/>
        </w:rPr>
        <w:t>drugmaker</w:t>
      </w:r>
      <w:proofErr w:type="spellEnd"/>
      <w:r w:rsidRPr="00817F3B">
        <w:rPr>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817F3B">
        <w:rPr>
          <w:u w:val="single"/>
        </w:rPr>
        <w:t>China will inevitably become an increasingly important player in the global biotechnology sector,</w:t>
      </w:r>
      <w:r w:rsidRPr="00817F3B">
        <w:rPr>
          <w:sz w:val="14"/>
        </w:rPr>
        <w:t xml:space="preserve"> </w:t>
      </w:r>
      <w:r w:rsidRPr="00817F3B">
        <w:rPr>
          <w:b/>
          <w:bCs/>
          <w:u w:val="single"/>
        </w:rPr>
        <w:t xml:space="preserve">with </w:t>
      </w:r>
      <w:r w:rsidRPr="00817F3B">
        <w:rPr>
          <w:b/>
          <w:bCs/>
          <w:highlight w:val="green"/>
          <w:u w:val="single"/>
        </w:rPr>
        <w:t>implications for national security, economic competitiveness, and regulatio</w:t>
      </w:r>
      <w:r w:rsidRPr="00817F3B">
        <w:rPr>
          <w:b/>
          <w:bCs/>
          <w:u w:val="single"/>
        </w:rPr>
        <w:t>n</w:t>
      </w:r>
      <w:r w:rsidRPr="00817F3B">
        <w:rPr>
          <w:sz w:val="14"/>
        </w:rPr>
        <w:t xml:space="preserve">. An executive from In-Q-Tel, the U.S. government’s </w:t>
      </w:r>
      <w:proofErr w:type="spellStart"/>
      <w:r w:rsidRPr="00817F3B">
        <w:rPr>
          <w:sz w:val="14"/>
        </w:rPr>
        <w:t>inhouse</w:t>
      </w:r>
      <w:proofErr w:type="spellEnd"/>
      <w:r w:rsidRPr="00817F3B">
        <w:rPr>
          <w:sz w:val="14"/>
        </w:rPr>
        <w:t xml:space="preserve"> national security venture capital fund, warned Congress in a November 2019 hearing, for example, that China “intends to own the </w:t>
      </w:r>
      <w:proofErr w:type="spellStart"/>
      <w:r w:rsidRPr="00817F3B">
        <w:rPr>
          <w:sz w:val="14"/>
        </w:rPr>
        <w:t>biorevolution</w:t>
      </w:r>
      <w:proofErr w:type="spellEnd"/>
      <w:r w:rsidRPr="00817F3B">
        <w:rPr>
          <w:sz w:val="14"/>
        </w:rPr>
        <w:t xml:space="preserve">… and they are building the infrastructure, the talent pipeline, the regulatory system, and the financial system they need to do that.”7 The CEO of European </w:t>
      </w:r>
      <w:proofErr w:type="spellStart"/>
      <w:r w:rsidRPr="00817F3B">
        <w:rPr>
          <w:sz w:val="14"/>
        </w:rPr>
        <w:t>drugmaker</w:t>
      </w:r>
      <w:proofErr w:type="spellEnd"/>
      <w:r w:rsidRPr="00817F3B">
        <w:rPr>
          <w:sz w:val="14"/>
        </w:rPr>
        <w:t xml:space="preserve"> AstraZeneca has similarly opined that “Much of [China’s] innovation in the last three to four years has been ‘me too,’ but now on the horizon we can see </w:t>
      </w:r>
      <w:proofErr w:type="spellStart"/>
      <w:r w:rsidRPr="00817F3B">
        <w:rPr>
          <w:sz w:val="14"/>
        </w:rPr>
        <w:t>firstin</w:t>
      </w:r>
      <w:proofErr w:type="spellEnd"/>
      <w:r w:rsidRPr="00817F3B">
        <w:rPr>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817F3B">
        <w:rPr>
          <w:u w:val="single"/>
        </w:rPr>
        <w:t>the COVID-19 crisis underscores both the importance of continued investment in biotechnology</w:t>
      </w:r>
      <w:r w:rsidRPr="00817F3B">
        <w:rPr>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rsidR="00A1438A" w:rsidRPr="00817F3B" w:rsidRDefault="00A1438A" w:rsidP="00A1438A"/>
    <w:p w:rsidR="00A1438A" w:rsidRPr="00817F3B" w:rsidRDefault="00A1438A" w:rsidP="00A1438A"/>
    <w:p w:rsidR="00A1438A" w:rsidRPr="00817F3B" w:rsidRDefault="00A1438A" w:rsidP="00A1438A"/>
    <w:p w:rsidR="00A1438A" w:rsidRPr="00817F3B" w:rsidRDefault="00A1438A" w:rsidP="00A1438A">
      <w:pPr>
        <w:pStyle w:val="Heading4"/>
        <w:rPr>
          <w:rFonts w:cs="Calibri"/>
        </w:rPr>
      </w:pPr>
      <w:r w:rsidRPr="00817F3B">
        <w:rPr>
          <w:rFonts w:cs="Calibri"/>
        </w:rPr>
        <w:t xml:space="preserve">The </w:t>
      </w:r>
      <w:proofErr w:type="spellStart"/>
      <w:r w:rsidRPr="00817F3B">
        <w:rPr>
          <w:rFonts w:cs="Calibri"/>
        </w:rPr>
        <w:t>aff’s</w:t>
      </w:r>
      <w:proofErr w:type="spellEnd"/>
      <w:r w:rsidRPr="00817F3B">
        <w:rPr>
          <w:rFonts w:cs="Calibri"/>
        </w:rPr>
        <w:t xml:space="preserve"> </w:t>
      </w:r>
      <w:r>
        <w:rPr>
          <w:rFonts w:cs="Calibri"/>
        </w:rPr>
        <w:t>reduction</w:t>
      </w:r>
      <w:r w:rsidRPr="00817F3B">
        <w:rPr>
          <w:rFonts w:cs="Calibri"/>
        </w:rPr>
        <w:t xml:space="preserve"> of IP</w:t>
      </w:r>
      <w:r>
        <w:rPr>
          <w:rFonts w:cs="Calibri"/>
        </w:rPr>
        <w:t>P</w:t>
      </w:r>
      <w:r w:rsidRPr="00817F3B">
        <w:rPr>
          <w:rFonts w:cs="Calibri"/>
        </w:rPr>
        <w:t xml:space="preserve"> doesn’t solve </w:t>
      </w:r>
      <w:r w:rsidRPr="00817F3B">
        <w:rPr>
          <w:rFonts w:cs="Calibri"/>
          <w:u w:val="single"/>
        </w:rPr>
        <w:t>but</w:t>
      </w:r>
      <w:r w:rsidRPr="00817F3B">
        <w:rPr>
          <w:rFonts w:cs="Calibri"/>
        </w:rPr>
        <w:t xml:space="preserve"> it does give away sensitive national security information that allows China to lead ahead in biotech</w:t>
      </w:r>
    </w:p>
    <w:p w:rsidR="00A1438A" w:rsidRPr="00817F3B" w:rsidRDefault="00A1438A" w:rsidP="00A1438A">
      <w:proofErr w:type="spellStart"/>
      <w:r w:rsidRPr="00817F3B">
        <w:rPr>
          <w:rStyle w:val="Style13ptBold"/>
        </w:rPr>
        <w:t>Rogin</w:t>
      </w:r>
      <w:proofErr w:type="spellEnd"/>
      <w:r w:rsidRPr="00817F3B">
        <w:rPr>
          <w:rStyle w:val="Style13ptBold"/>
        </w:rPr>
        <w:t xml:space="preserve"> 4-8</w:t>
      </w:r>
      <w:r w:rsidRPr="00817F3B">
        <w:t xml:space="preserve">. [(Washington Post Columnist covering National Security Issues.) “Opinion: The wrong way to fight vaccine nationalism” </w:t>
      </w:r>
      <w:proofErr w:type="gramStart"/>
      <w:r w:rsidRPr="00817F3B">
        <w:t>https://www.washingtonpost.com/opinions/global-opinions/the-wrong-way-to-fight-vaccine-nationalism/2021/04/08/9a65e15e-98a8-11eb-962b-78c1d8228819_story.html ]</w:t>
      </w:r>
      <w:proofErr w:type="gramEnd"/>
      <w:r w:rsidRPr="00817F3B">
        <w:t xml:space="preserve"> </w:t>
      </w:r>
      <w:r>
        <w:t>EV</w:t>
      </w:r>
    </w:p>
    <w:p w:rsidR="00A1438A" w:rsidRPr="00817F3B" w:rsidRDefault="00A1438A" w:rsidP="00A1438A">
      <w:pPr>
        <w:rPr>
          <w:b/>
          <w:bCs/>
          <w:u w:val="single"/>
        </w:rPr>
      </w:pPr>
      <w:r w:rsidRPr="00817F3B">
        <w:rPr>
          <w:sz w:val="12"/>
        </w:rPr>
        <w:t xml:space="preserve">Americans will not be safe from covid-19 until the entire world is safe. That basic truth shows why vaccine nationalism is not only immoral but also counterproductive. But </w:t>
      </w:r>
      <w:r w:rsidRPr="00817F3B">
        <w:rPr>
          <w:u w:val="single"/>
        </w:rPr>
        <w:t>the simplest solutions are rarely the correct ones</w:t>
      </w:r>
      <w:r w:rsidRPr="00817F3B">
        <w:rPr>
          <w:sz w:val="12"/>
        </w:rPr>
        <w:t xml:space="preserve">, </w:t>
      </w:r>
      <w:r w:rsidRPr="00817F3B">
        <w:rPr>
          <w:b/>
          <w:bCs/>
          <w:u w:val="single"/>
        </w:rPr>
        <w:t xml:space="preserve">and some </w:t>
      </w:r>
      <w:r w:rsidRPr="00817F3B">
        <w:rPr>
          <w:b/>
          <w:bCs/>
          <w:highlight w:val="green"/>
          <w:u w:val="single"/>
        </w:rPr>
        <w:t>countries are using</w:t>
      </w:r>
      <w:r w:rsidRPr="00817F3B">
        <w:rPr>
          <w:b/>
          <w:bCs/>
          <w:u w:val="single"/>
        </w:rPr>
        <w:t xml:space="preserve"> the issue </w:t>
      </w:r>
      <w:r w:rsidRPr="00817F3B">
        <w:rPr>
          <w:b/>
          <w:bCs/>
          <w:highlight w:val="green"/>
          <w:u w:val="single"/>
        </w:rPr>
        <w:t>to advance</w:t>
      </w:r>
      <w:r w:rsidRPr="00817F3B">
        <w:rPr>
          <w:b/>
          <w:bCs/>
          <w:u w:val="single"/>
        </w:rPr>
        <w:t xml:space="preserve"> their </w:t>
      </w:r>
      <w:r w:rsidRPr="00817F3B">
        <w:rPr>
          <w:b/>
          <w:bCs/>
          <w:highlight w:val="green"/>
          <w:u w:val="single"/>
        </w:rPr>
        <w:t>own strategic interests</w:t>
      </w:r>
      <w:r w:rsidRPr="00817F3B">
        <w:rPr>
          <w:sz w:val="12"/>
        </w:rPr>
        <w:t xml:space="preserve">. The Biden administration must reject the effort by some nations to turn our shared crisis into their opportunity. As the inequities of vaccine distribution worldwide grow, a group of more than </w:t>
      </w:r>
      <w:r w:rsidRPr="00817F3B">
        <w:rPr>
          <w:u w:val="single"/>
        </w:rPr>
        <w:t>50 developing countries</w:t>
      </w:r>
      <w:r w:rsidRPr="00817F3B">
        <w:rPr>
          <w:sz w:val="12"/>
        </w:rPr>
        <w:t xml:space="preserve"> led by India and South Africa is </w:t>
      </w:r>
      <w:r w:rsidRPr="00817F3B">
        <w:rPr>
          <w:u w:val="single"/>
        </w:rPr>
        <w:t>pushing</w:t>
      </w:r>
      <w:r w:rsidRPr="00817F3B">
        <w:rPr>
          <w:sz w:val="12"/>
        </w:rPr>
        <w:t xml:space="preserve"> the World Trade Organization </w:t>
      </w:r>
      <w:r w:rsidRPr="00817F3B">
        <w:rPr>
          <w:u w:val="single"/>
        </w:rPr>
        <w:t>to dissolve</w:t>
      </w:r>
      <w:r w:rsidRPr="00817F3B">
        <w:rPr>
          <w:sz w:val="12"/>
        </w:rPr>
        <w:t xml:space="preserve"> all international </w:t>
      </w:r>
      <w:r w:rsidRPr="00817F3B">
        <w:rPr>
          <w:u w:val="single"/>
        </w:rPr>
        <w:t>i</w:t>
      </w:r>
      <w:r w:rsidRPr="00817F3B">
        <w:rPr>
          <w:sz w:val="12"/>
        </w:rPr>
        <w:t xml:space="preserve">ntellectual </w:t>
      </w:r>
      <w:r w:rsidRPr="00817F3B">
        <w:rPr>
          <w:u w:val="single"/>
        </w:rPr>
        <w:t>p</w:t>
      </w:r>
      <w:r w:rsidRPr="00817F3B">
        <w:rPr>
          <w:sz w:val="12"/>
        </w:rPr>
        <w:t xml:space="preserve">roperty protections </w:t>
      </w:r>
      <w:r w:rsidRPr="00817F3B">
        <w:rPr>
          <w:u w:val="single"/>
        </w:rPr>
        <w:t>for pandemic-related products</w:t>
      </w:r>
      <w:r w:rsidRPr="00817F3B">
        <w:rPr>
          <w:sz w:val="12"/>
        </w:rPr>
        <w:t xml:space="preserve">, </w:t>
      </w:r>
      <w:r w:rsidRPr="00817F3B">
        <w:rPr>
          <w:u w:val="single"/>
        </w:rPr>
        <w:t>which would include vaccine research patents, manufacturing designs and technological know-how</w:t>
      </w:r>
      <w:r w:rsidRPr="00817F3B">
        <w:rPr>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817F3B">
        <w:rPr>
          <w:b/>
          <w:bCs/>
          <w:u w:val="single"/>
        </w:rPr>
        <w:t xml:space="preserve">the </w:t>
      </w:r>
      <w:r w:rsidRPr="00817F3B">
        <w:rPr>
          <w:b/>
          <w:bCs/>
          <w:highlight w:val="green"/>
          <w:u w:val="single"/>
        </w:rPr>
        <w:t>move would result in</w:t>
      </w:r>
      <w:r w:rsidRPr="00817F3B">
        <w:rPr>
          <w:b/>
          <w:bCs/>
          <w:u w:val="single"/>
        </w:rPr>
        <w:t xml:space="preserve"> the </w:t>
      </w:r>
      <w:r w:rsidRPr="00817F3B">
        <w:rPr>
          <w:b/>
          <w:bCs/>
          <w:highlight w:val="green"/>
          <w:u w:val="single"/>
        </w:rPr>
        <w:t>U</w:t>
      </w:r>
      <w:r w:rsidRPr="00817F3B">
        <w:rPr>
          <w:b/>
          <w:bCs/>
          <w:u w:val="single"/>
        </w:rPr>
        <w:t xml:space="preserve">nited </w:t>
      </w:r>
      <w:r w:rsidRPr="00817F3B">
        <w:rPr>
          <w:b/>
          <w:bCs/>
          <w:highlight w:val="green"/>
          <w:u w:val="single"/>
        </w:rPr>
        <w:t>S</w:t>
      </w:r>
      <w:r w:rsidRPr="00817F3B">
        <w:rPr>
          <w:b/>
          <w:bCs/>
          <w:u w:val="single"/>
        </w:rPr>
        <w:t xml:space="preserve">tates </w:t>
      </w:r>
      <w:r w:rsidRPr="00817F3B">
        <w:rPr>
          <w:b/>
          <w:bCs/>
          <w:highlight w:val="green"/>
          <w:u w:val="single"/>
        </w:rPr>
        <w:t>handing over a generation of</w:t>
      </w:r>
      <w:r w:rsidRPr="00817F3B">
        <w:rPr>
          <w:b/>
          <w:bCs/>
          <w:u w:val="single"/>
        </w:rPr>
        <w:t xml:space="preserve"> advanced </w:t>
      </w:r>
      <w:r w:rsidRPr="00817F3B">
        <w:rPr>
          <w:b/>
          <w:bCs/>
          <w:highlight w:val="green"/>
          <w:u w:val="single"/>
        </w:rPr>
        <w:t>research</w:t>
      </w:r>
      <w:r w:rsidRPr="00817F3B">
        <w:rPr>
          <w:sz w:val="12"/>
        </w:rPr>
        <w:t xml:space="preserve"> — much of it funded by the U.S. taxpayer — </w:t>
      </w:r>
      <w:r w:rsidRPr="00817F3B">
        <w:rPr>
          <w:b/>
          <w:bCs/>
          <w:highlight w:val="green"/>
          <w:u w:val="single"/>
        </w:rPr>
        <w:t>to</w:t>
      </w:r>
      <w:r w:rsidRPr="00817F3B">
        <w:rPr>
          <w:sz w:val="12"/>
        </w:rPr>
        <w:t xml:space="preserve"> our country’s greatest competitors, above all </w:t>
      </w:r>
      <w:r w:rsidRPr="00817F3B">
        <w:rPr>
          <w:b/>
          <w:bCs/>
          <w:highlight w:val="green"/>
          <w:u w:val="single"/>
        </w:rPr>
        <w:t>China</w:t>
      </w:r>
      <w:r w:rsidRPr="00817F3B">
        <w:rPr>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817F3B">
        <w:rPr>
          <w:u w:val="single"/>
        </w:rPr>
        <w:t>Countries</w:t>
      </w:r>
      <w:r w:rsidRPr="00817F3B">
        <w:rPr>
          <w:sz w:val="12"/>
        </w:rPr>
        <w:t xml:space="preserve"> such as India and South Africa </w:t>
      </w:r>
      <w:r w:rsidRPr="00817F3B">
        <w:rPr>
          <w:u w:val="single"/>
        </w:rPr>
        <w:t>have been trying to weaken WTO intellectual property protections for decades</w:t>
      </w:r>
      <w:r w:rsidRPr="00817F3B">
        <w:rPr>
          <w:sz w:val="12"/>
        </w:rPr>
        <w:t xml:space="preserve">. </w:t>
      </w:r>
      <w:r w:rsidRPr="00817F3B">
        <w:rPr>
          <w:b/>
          <w:bCs/>
          <w:u w:val="single"/>
        </w:rPr>
        <w:t xml:space="preserve">The mRNA technology that underpins the Pfizer and </w:t>
      </w:r>
      <w:proofErr w:type="spellStart"/>
      <w:r w:rsidRPr="00817F3B">
        <w:rPr>
          <w:b/>
          <w:bCs/>
          <w:u w:val="single"/>
        </w:rPr>
        <w:t>Moderna</w:t>
      </w:r>
      <w:proofErr w:type="spellEnd"/>
      <w:r w:rsidRPr="00817F3B">
        <w:rPr>
          <w:b/>
          <w:bCs/>
          <w:u w:val="single"/>
        </w:rPr>
        <w:t xml:space="preserve"> vaccines was funded initially by the Defense Advanced Research Projects Agency and has national security implications. </w:t>
      </w:r>
      <w:r w:rsidRPr="00817F3B">
        <w:rPr>
          <w:sz w:val="12"/>
        </w:rPr>
        <w:t xml:space="preserve">Inside the Biden administration, the </w:t>
      </w:r>
      <w:r w:rsidRPr="00817F3B">
        <w:rPr>
          <w:u w:val="single"/>
        </w:rPr>
        <w:t xml:space="preserve">National Security Council has </w:t>
      </w:r>
      <w:r w:rsidRPr="00817F3B">
        <w:rPr>
          <w:sz w:val="12"/>
        </w:rPr>
        <w:t xml:space="preserve">already </w:t>
      </w:r>
      <w:r w:rsidRPr="00817F3B">
        <w:rPr>
          <w:u w:val="single"/>
        </w:rPr>
        <w:t>convened several meetings on the issue</w:t>
      </w:r>
      <w:r w:rsidRPr="00817F3B">
        <w:rPr>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w:t>
      </w:r>
      <w:proofErr w:type="spellStart"/>
      <w:r w:rsidRPr="00817F3B">
        <w:rPr>
          <w:sz w:val="12"/>
        </w:rPr>
        <w:t>Ngozi</w:t>
      </w:r>
      <w:proofErr w:type="spellEnd"/>
      <w:r w:rsidRPr="00817F3B">
        <w:rPr>
          <w:sz w:val="12"/>
        </w:rPr>
        <w:t xml:space="preserve"> </w:t>
      </w:r>
      <w:proofErr w:type="spellStart"/>
      <w:r w:rsidRPr="00817F3B">
        <w:rPr>
          <w:sz w:val="12"/>
        </w:rPr>
        <w:t>Okonjo-Iweala</w:t>
      </w:r>
      <w:proofErr w:type="spellEnd"/>
      <w:r w:rsidRPr="00817F3B">
        <w:rPr>
          <w:sz w:val="12"/>
        </w:rPr>
        <w:t xml:space="preserve"> about the waiver issue. USTR is convening its own interagency meetings on the issue, which many see as a move to reassert its jurisdiction over WTO matters. If and when this does get to Biden’s desk, he will also hear from </w:t>
      </w:r>
      <w:r w:rsidRPr="00817F3B">
        <w:rPr>
          <w:u w:val="single"/>
        </w:rPr>
        <w:t>national security officials</w:t>
      </w:r>
      <w:r w:rsidRPr="00817F3B">
        <w:rPr>
          <w:sz w:val="12"/>
        </w:rPr>
        <w:t xml:space="preserve"> who </w:t>
      </w:r>
      <w:r w:rsidRPr="00817F3B">
        <w:rPr>
          <w:u w:val="single"/>
        </w:rPr>
        <w:t>believe</w:t>
      </w:r>
      <w:r w:rsidRPr="00817F3B">
        <w:rPr>
          <w:sz w:val="12"/>
        </w:rPr>
        <w:t xml:space="preserve"> that </w:t>
      </w:r>
      <w:r w:rsidRPr="00817F3B">
        <w:rPr>
          <w:u w:val="single"/>
        </w:rPr>
        <w:t>waiving TRIPS would result in the forced transfer of national security-sensitive</w:t>
      </w:r>
      <w:r w:rsidRPr="00817F3B">
        <w:rPr>
          <w:sz w:val="12"/>
        </w:rPr>
        <w:t xml:space="preserve"> </w:t>
      </w:r>
      <w:r w:rsidRPr="00817F3B">
        <w:rPr>
          <w:u w:val="single"/>
        </w:rPr>
        <w:t>technology to China</w:t>
      </w:r>
      <w:r w:rsidRPr="00817F3B">
        <w:rPr>
          <w:sz w:val="12"/>
        </w:rPr>
        <w:t xml:space="preserve">, </w:t>
      </w:r>
      <w:r w:rsidRPr="00817F3B">
        <w:rPr>
          <w:b/>
          <w:bCs/>
          <w:u w:val="single"/>
        </w:rPr>
        <w:t>a country that strives to dominate the biotechnology</w:t>
      </w:r>
      <w:r w:rsidRPr="00817F3B">
        <w:rPr>
          <w:sz w:val="12"/>
        </w:rPr>
        <w:t xml:space="preserve"> </w:t>
      </w:r>
      <w:r w:rsidRPr="00817F3B">
        <w:rPr>
          <w:b/>
          <w:bCs/>
          <w:i/>
          <w:iCs/>
          <w:u w:val="single"/>
        </w:rPr>
        <w:t>field</w:t>
      </w:r>
      <w:r w:rsidRPr="00817F3B">
        <w:rPr>
          <w:sz w:val="12"/>
        </w:rPr>
        <w:t xml:space="preserve"> </w:t>
      </w:r>
      <w:r w:rsidRPr="00817F3B">
        <w:rPr>
          <w:u w:val="single"/>
        </w:rPr>
        <w:t>as part of its Made in China 2025 strategy.</w:t>
      </w:r>
      <w:r w:rsidRPr="00817F3B">
        <w:rPr>
          <w:sz w:val="12"/>
        </w:rPr>
        <w:t xml:space="preserve"> </w:t>
      </w:r>
      <w:r w:rsidRPr="00817F3B">
        <w:rPr>
          <w:b/>
          <w:bCs/>
          <w:highlight w:val="green"/>
          <w:u w:val="single"/>
        </w:rPr>
        <w:t>Once</w:t>
      </w:r>
      <w:r w:rsidRPr="00817F3B">
        <w:rPr>
          <w:b/>
          <w:bCs/>
          <w:u w:val="single"/>
        </w:rPr>
        <w:t xml:space="preserve"> countries such as </w:t>
      </w:r>
      <w:r w:rsidRPr="00817F3B">
        <w:rPr>
          <w:b/>
          <w:bCs/>
          <w:highlight w:val="green"/>
          <w:u w:val="single"/>
        </w:rPr>
        <w:t>China have</w:t>
      </w:r>
      <w:r w:rsidRPr="00817F3B">
        <w:rPr>
          <w:b/>
          <w:bCs/>
          <w:u w:val="single"/>
        </w:rPr>
        <w:t xml:space="preserve"> this </w:t>
      </w:r>
      <w:r w:rsidRPr="00817F3B">
        <w:rPr>
          <w:b/>
          <w:bCs/>
          <w:highlight w:val="green"/>
          <w:u w:val="single"/>
        </w:rPr>
        <w:t>technology</w:t>
      </w:r>
      <w:r w:rsidRPr="00817F3B">
        <w:rPr>
          <w:b/>
          <w:bCs/>
          <w:u w:val="single"/>
        </w:rPr>
        <w:t xml:space="preserve">, they will </w:t>
      </w:r>
      <w:r w:rsidRPr="00817F3B">
        <w:rPr>
          <w:b/>
          <w:bCs/>
          <w:highlight w:val="green"/>
          <w:u w:val="single"/>
        </w:rPr>
        <w:t>apply their mercantilist</w:t>
      </w:r>
      <w:r w:rsidRPr="00817F3B">
        <w:rPr>
          <w:b/>
          <w:bCs/>
          <w:u w:val="single"/>
        </w:rPr>
        <w:t xml:space="preserve"> </w:t>
      </w:r>
      <w:r w:rsidRPr="00817F3B">
        <w:rPr>
          <w:b/>
          <w:bCs/>
          <w:highlight w:val="green"/>
          <w:u w:val="single"/>
        </w:rPr>
        <w:t>industrial models to</w:t>
      </w:r>
      <w:r w:rsidRPr="00817F3B">
        <w:rPr>
          <w:b/>
          <w:bCs/>
          <w:u w:val="single"/>
        </w:rPr>
        <w:t xml:space="preserve"> ensure </w:t>
      </w:r>
      <w:r w:rsidRPr="00817F3B">
        <w:rPr>
          <w:b/>
          <w:bCs/>
          <w:highlight w:val="green"/>
          <w:u w:val="single"/>
        </w:rPr>
        <w:t>their companies dominate</w:t>
      </w:r>
      <w:r w:rsidRPr="00817F3B">
        <w:rPr>
          <w:b/>
          <w:bCs/>
          <w:u w:val="single"/>
        </w:rPr>
        <w:t xml:space="preserve"> these strategically important industries, potentially erasing thousands of U.S. jobs. </w:t>
      </w:r>
      <w:r w:rsidRPr="00817F3B">
        <w:rPr>
          <w:sz w:val="12"/>
        </w:rPr>
        <w:t>“</w:t>
      </w:r>
      <w:r w:rsidRPr="00817F3B">
        <w:rPr>
          <w:u w:val="single"/>
        </w:rPr>
        <w:t>We would be delivering a competitive advantage to countries that are increasingly viewed as our adversaries</w:t>
      </w:r>
      <w:r w:rsidRPr="00817F3B">
        <w:rPr>
          <w:sz w:val="12"/>
        </w:rPr>
        <w:t xml:space="preserve">, at taxpayer expense, when there are other ways of doing this,” said Mark Cohen, senior fellow at the University of California at Berkeley Law School. </w:t>
      </w:r>
      <w:r w:rsidRPr="00817F3B">
        <w:rPr>
          <w:b/>
          <w:bCs/>
          <w:u w:val="single"/>
        </w:rPr>
        <w:t>A preferable approach would be to build more vaccine-manufacturing capacity</w:t>
      </w:r>
      <w:r w:rsidRPr="00817F3B">
        <w:rPr>
          <w:sz w:val="12"/>
        </w:rPr>
        <w:t xml:space="preserve"> </w:t>
      </w:r>
      <w:r w:rsidRPr="00817F3B">
        <w:rPr>
          <w:u w:val="single"/>
        </w:rPr>
        <w:t>in the U</w:t>
      </w:r>
      <w:r w:rsidRPr="00817F3B">
        <w:rPr>
          <w:sz w:val="12"/>
        </w:rPr>
        <w:t xml:space="preserve">nited </w:t>
      </w:r>
      <w:r w:rsidRPr="00817F3B">
        <w:rPr>
          <w:u w:val="single"/>
        </w:rPr>
        <w:t>S</w:t>
      </w:r>
      <w:r w:rsidRPr="00817F3B">
        <w:rPr>
          <w:sz w:val="12"/>
        </w:rPr>
        <w:t xml:space="preserve">tates and </w:t>
      </w:r>
      <w:r w:rsidRPr="00817F3B">
        <w:rPr>
          <w:u w:val="single"/>
        </w:rPr>
        <w:t>then give those vaccines to countries in need</w:t>
      </w:r>
      <w:r w:rsidRPr="00817F3B">
        <w:rPr>
          <w:sz w:val="12"/>
        </w:rPr>
        <w:t xml:space="preserve">, said Cohen. The U.S. pharmaceutical industry would surely benefit, but </w:t>
      </w:r>
      <w:r w:rsidRPr="00817F3B">
        <w:rPr>
          <w:b/>
          <w:bCs/>
          <w:u w:val="single"/>
        </w:rPr>
        <w:t xml:space="preserve">that’s preferable to being dependent on other countries when the next pandemic hits. </w:t>
      </w:r>
      <w:r w:rsidRPr="00817F3B">
        <w:rPr>
          <w:sz w:val="12"/>
        </w:rPr>
        <w:t>“</w:t>
      </w:r>
      <w:r w:rsidRPr="00817F3B">
        <w:rPr>
          <w:u w:val="single"/>
        </w:rPr>
        <w:t xml:space="preserve">If there’s anything that the pandemic has taught us, it’s that </w:t>
      </w:r>
      <w:r w:rsidRPr="00817F3B">
        <w:rPr>
          <w:highlight w:val="green"/>
          <w:u w:val="single"/>
        </w:rPr>
        <w:t>we need to have a robust supply chain</w:t>
      </w:r>
      <w:r w:rsidRPr="00817F3B">
        <w:rPr>
          <w:u w:val="single"/>
        </w:rPr>
        <w:t xml:space="preserve">, for ourselves </w:t>
      </w:r>
      <w:r w:rsidRPr="00817F3B">
        <w:rPr>
          <w:highlight w:val="green"/>
          <w:u w:val="single"/>
        </w:rPr>
        <w:t>and for the world</w:t>
      </w:r>
      <w:r w:rsidRPr="00817F3B">
        <w:rPr>
          <w:u w:val="single"/>
        </w:rPr>
        <w:t xml:space="preserve"> generally</w:t>
      </w:r>
      <w:r w:rsidRPr="00817F3B">
        <w:rPr>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817F3B">
        <w:rPr>
          <w:u w:val="single"/>
        </w:rPr>
        <w:t>waiving i</w:t>
      </w:r>
      <w:r w:rsidRPr="00817F3B">
        <w:rPr>
          <w:sz w:val="12"/>
        </w:rPr>
        <w:t xml:space="preserve">ntellectual </w:t>
      </w:r>
      <w:r w:rsidRPr="00817F3B">
        <w:rPr>
          <w:u w:val="single"/>
        </w:rPr>
        <w:t>p</w:t>
      </w:r>
      <w:r w:rsidRPr="00817F3B">
        <w:rPr>
          <w:sz w:val="12"/>
        </w:rPr>
        <w:t xml:space="preserve">roperty rights </w:t>
      </w:r>
      <w:r w:rsidRPr="00817F3B">
        <w:rPr>
          <w:u w:val="single"/>
        </w:rPr>
        <w:t>is not the solution</w:t>
      </w:r>
      <w:r w:rsidRPr="00817F3B">
        <w:rPr>
          <w:sz w:val="12"/>
        </w:rPr>
        <w:t xml:space="preserve">. If the current system is not getting shots into the arms of people in poor countries, we must fix that for their sake and ours. </w:t>
      </w:r>
      <w:r w:rsidRPr="00817F3B">
        <w:rPr>
          <w:u w:val="single"/>
        </w:rPr>
        <w:t>But the pandemic and our responses to it have geopolitical implications,</w:t>
      </w:r>
      <w:r w:rsidRPr="00817F3B">
        <w:rPr>
          <w:sz w:val="12"/>
        </w:rPr>
        <w:t xml:space="preserve"> whether we like it or not. </w:t>
      </w:r>
      <w:r w:rsidRPr="00817F3B">
        <w:rPr>
          <w:b/>
          <w:bCs/>
          <w:u w:val="single"/>
        </w:rPr>
        <w:t>That means helping the world and thinking about our strategic interests at the same time.</w:t>
      </w:r>
    </w:p>
    <w:p w:rsidR="00A1438A" w:rsidRPr="00817F3B" w:rsidRDefault="00A1438A" w:rsidP="00A1438A"/>
    <w:p w:rsidR="00A1438A" w:rsidRPr="00817F3B" w:rsidRDefault="00A1438A" w:rsidP="00A1438A">
      <w:pPr>
        <w:pStyle w:val="Heading4"/>
        <w:rPr>
          <w:rFonts w:cs="Calibri"/>
        </w:rPr>
      </w:pPr>
      <w:r w:rsidRPr="00817F3B">
        <w:rPr>
          <w:rFonts w:cs="Calibri"/>
        </w:rPr>
        <w:t xml:space="preserve">China will convert biotechnology gains to military advantages, undermining US primacy </w:t>
      </w:r>
      <w:r>
        <w:rPr>
          <w:rFonts w:cs="Calibri"/>
        </w:rPr>
        <w:t>on a global scale</w:t>
      </w:r>
    </w:p>
    <w:p w:rsidR="00A1438A" w:rsidRPr="00817F3B" w:rsidRDefault="00A1438A" w:rsidP="00A1438A">
      <w:proofErr w:type="spellStart"/>
      <w:r w:rsidRPr="00817F3B">
        <w:rPr>
          <w:rStyle w:val="Style13ptBold"/>
        </w:rPr>
        <w:t>Kuo</w:t>
      </w:r>
      <w:proofErr w:type="spellEnd"/>
      <w:r w:rsidRPr="00817F3B">
        <w:rPr>
          <w:rStyle w:val="Style13ptBold"/>
        </w:rPr>
        <w:t xml:space="preserve"> 2017</w:t>
      </w:r>
      <w:r w:rsidRPr="00817F3B">
        <w:t xml:space="preserve"> [(Executive Vice President at Pamir Consulting.) “The Great US-China Biotechnology and Artificial Intelligence Race” </w:t>
      </w:r>
      <w:hyperlink r:id="rId10" w:history="1">
        <w:r w:rsidRPr="00817F3B">
          <w:rPr>
            <w:rStyle w:val="Hyperlink"/>
          </w:rPr>
          <w:t>https://thediplomat.com/2017/08/the-great-us-china-biotechnology-and-artificial-intelligence-race/</w:t>
        </w:r>
      </w:hyperlink>
      <w:r w:rsidRPr="00817F3B">
        <w:t xml:space="preserve">] </w:t>
      </w:r>
      <w:r>
        <w:t>EV</w:t>
      </w:r>
    </w:p>
    <w:p w:rsidR="00A1438A" w:rsidRDefault="00A1438A" w:rsidP="00A1438A">
      <w:pPr>
        <w:rPr>
          <w:b/>
          <w:bCs/>
          <w:u w:val="single"/>
        </w:rPr>
      </w:pPr>
      <w:r w:rsidRPr="00817F3B">
        <w:rPr>
          <w:sz w:val="14"/>
        </w:rPr>
        <w:t xml:space="preserve">Trans-Pacific View </w:t>
      </w:r>
      <w:proofErr w:type="gramStart"/>
      <w:r w:rsidRPr="00817F3B">
        <w:rPr>
          <w:sz w:val="14"/>
        </w:rPr>
        <w:t>author</w:t>
      </w:r>
      <w:proofErr w:type="gramEnd"/>
      <w:r w:rsidRPr="00817F3B">
        <w:rPr>
          <w:sz w:val="14"/>
        </w:rPr>
        <w:t xml:space="preserve"> Mercy </w:t>
      </w:r>
      <w:proofErr w:type="spellStart"/>
      <w:r w:rsidRPr="00817F3B">
        <w:rPr>
          <w:sz w:val="14"/>
        </w:rPr>
        <w:t>Kuo</w:t>
      </w:r>
      <w:proofErr w:type="spellEnd"/>
      <w:r w:rsidRPr="00817F3B">
        <w:rPr>
          <w:sz w:val="14"/>
        </w:rPr>
        <w:t xml:space="preserve"> regularly engages subject-matter experts, policy practitioners, and strategic thinkers across the globe for their diverse insights into the U.S. Asia policy. This conversation with </w:t>
      </w:r>
      <w:proofErr w:type="spellStart"/>
      <w:r w:rsidRPr="00817F3B">
        <w:rPr>
          <w:sz w:val="14"/>
        </w:rPr>
        <w:t>Eleonore</w:t>
      </w:r>
      <w:proofErr w:type="spellEnd"/>
      <w:r w:rsidRPr="00817F3B">
        <w:rPr>
          <w:sz w:val="14"/>
        </w:rPr>
        <w:t xml:space="preserve"> </w:t>
      </w:r>
      <w:proofErr w:type="spellStart"/>
      <w:r w:rsidRPr="00817F3B">
        <w:rPr>
          <w:sz w:val="14"/>
        </w:rPr>
        <w:t>Pauwels</w:t>
      </w:r>
      <w:proofErr w:type="spellEnd"/>
      <w:r w:rsidRPr="00817F3B">
        <w:rPr>
          <w:sz w:val="14"/>
        </w:rPr>
        <w:t xml:space="preserve">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817F3B">
        <w:rPr>
          <w:highlight w:val="green"/>
          <w:u w:val="single"/>
        </w:rPr>
        <w:t>China plans to become</w:t>
      </w:r>
      <w:r w:rsidRPr="00817F3B">
        <w:rPr>
          <w:u w:val="single"/>
        </w:rPr>
        <w:t xml:space="preserve"> </w:t>
      </w:r>
      <w:r w:rsidRPr="00817F3B">
        <w:rPr>
          <w:highlight w:val="green"/>
          <w:u w:val="single"/>
        </w:rPr>
        <w:t>the next AI-Genomics powerhouse</w:t>
      </w:r>
      <w:r w:rsidRPr="00817F3B">
        <w:rPr>
          <w:sz w:val="14"/>
        </w:rPr>
        <w:t xml:space="preserve">, which indicates that these technologies will soon converge in China. </w:t>
      </w:r>
      <w:r w:rsidRPr="00817F3B">
        <w:rPr>
          <w:u w:val="single"/>
        </w:rPr>
        <w:t>China’s ambition is to lead the global market for precision medicine</w:t>
      </w:r>
      <w:r w:rsidRPr="00817F3B">
        <w:rPr>
          <w:sz w:val="14"/>
        </w:rPr>
        <w:t xml:space="preserve">, </w:t>
      </w:r>
      <w:r w:rsidRPr="00817F3B">
        <w:rPr>
          <w:b/>
          <w:bCs/>
          <w:u w:val="single"/>
        </w:rPr>
        <w:t xml:space="preserve">which </w:t>
      </w:r>
      <w:r w:rsidRPr="00817F3B">
        <w:rPr>
          <w:b/>
          <w:bCs/>
          <w:highlight w:val="green"/>
          <w:u w:val="single"/>
        </w:rPr>
        <w:t>necessitates acquiring strategic tec</w:t>
      </w:r>
      <w:r w:rsidRPr="00817F3B">
        <w:rPr>
          <w:b/>
          <w:bCs/>
          <w:u w:val="single"/>
        </w:rPr>
        <w:t>h</w:t>
      </w:r>
      <w:r w:rsidRPr="00817F3B">
        <w:rPr>
          <w:sz w:val="14"/>
        </w:rPr>
        <w:t xml:space="preserve">nological and human capital </w:t>
      </w:r>
      <w:r w:rsidRPr="00817F3B">
        <w:rPr>
          <w:u w:val="single"/>
        </w:rPr>
        <w:t>in both genomics and AI</w:t>
      </w:r>
      <w:r w:rsidRPr="00817F3B">
        <w:rPr>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817F3B">
        <w:rPr>
          <w:u w:val="single"/>
        </w:rPr>
        <w:t xml:space="preserve">There are </w:t>
      </w:r>
      <w:r w:rsidRPr="00817F3B">
        <w:rPr>
          <w:highlight w:val="green"/>
          <w:u w:val="single"/>
        </w:rPr>
        <w:t>significant economic incentives behind China’s</w:t>
      </w:r>
      <w:r w:rsidRPr="00817F3B">
        <w:rPr>
          <w:u w:val="single"/>
        </w:rPr>
        <w:t xml:space="preserve"> heavy </w:t>
      </w:r>
      <w:r w:rsidRPr="00817F3B">
        <w:rPr>
          <w:highlight w:val="green"/>
          <w:u w:val="single"/>
        </w:rPr>
        <w:t>investment</w:t>
      </w:r>
      <w:r w:rsidRPr="00817F3B">
        <w:rPr>
          <w:sz w:val="14"/>
        </w:rPr>
        <w:t xml:space="preserve"> in the increasing convergence of AI and genomics. </w:t>
      </w:r>
      <w:r w:rsidRPr="00817F3B">
        <w:rPr>
          <w:u w:val="single"/>
        </w:rPr>
        <w:t>This</w:t>
      </w:r>
      <w:r w:rsidRPr="00817F3B">
        <w:rPr>
          <w:sz w:val="14"/>
        </w:rPr>
        <w:t xml:space="preserve"> golden </w:t>
      </w:r>
      <w:r w:rsidRPr="00817F3B">
        <w:rPr>
          <w:u w:val="single"/>
        </w:rPr>
        <w:t>combination will drive precision medicine to new</w:t>
      </w:r>
      <w:r w:rsidRPr="00817F3B">
        <w:rPr>
          <w:sz w:val="14"/>
        </w:rPr>
        <w:t xml:space="preserve"> </w:t>
      </w:r>
      <w:r w:rsidRPr="00817F3B">
        <w:rPr>
          <w:u w:val="single"/>
        </w:rPr>
        <w:t>heights</w:t>
      </w:r>
      <w:r w:rsidRPr="00817F3B">
        <w:rPr>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817F3B">
        <w:rPr>
          <w:sz w:val="14"/>
        </w:rPr>
        <w:t>iCarbonX</w:t>
      </w:r>
      <w:proofErr w:type="spellEnd"/>
      <w:r w:rsidRPr="00817F3B">
        <w:rPr>
          <w:sz w:val="14"/>
        </w:rPr>
        <w:t xml:space="preserve"> of Shenzhen’s decision to invest US$100 million in U.S.-company </w:t>
      </w:r>
      <w:proofErr w:type="spellStart"/>
      <w:r w:rsidRPr="00817F3B">
        <w:rPr>
          <w:sz w:val="14"/>
        </w:rPr>
        <w:t>PatientsLikeMe</w:t>
      </w:r>
      <w:proofErr w:type="spellEnd"/>
      <w:r w:rsidRPr="00817F3B">
        <w:rPr>
          <w:sz w:val="14"/>
        </w:rPr>
        <w:t xml:space="preserve"> relative to AI and genomic data collection. </w:t>
      </w:r>
      <w:proofErr w:type="spellStart"/>
      <w:r w:rsidRPr="00817F3B">
        <w:rPr>
          <w:sz w:val="14"/>
        </w:rPr>
        <w:t>iCarbonX</w:t>
      </w:r>
      <w:proofErr w:type="spellEnd"/>
      <w:r w:rsidRPr="00817F3B">
        <w:rPr>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817F3B">
        <w:rPr>
          <w:sz w:val="14"/>
        </w:rPr>
        <w:t>iCarbonX</w:t>
      </w:r>
      <w:proofErr w:type="spellEnd"/>
      <w:r w:rsidRPr="00817F3B">
        <w:rPr>
          <w:sz w:val="14"/>
        </w:rPr>
        <w:t xml:space="preserve"> invested $100 million in </w:t>
      </w:r>
      <w:proofErr w:type="spellStart"/>
      <w:r w:rsidRPr="00817F3B">
        <w:rPr>
          <w:sz w:val="14"/>
        </w:rPr>
        <w:t>PatientsLikeMe</w:t>
      </w:r>
      <w:proofErr w:type="spellEnd"/>
      <w:r w:rsidRPr="00817F3B">
        <w:rPr>
          <w:sz w:val="14"/>
        </w:rPr>
        <w:t xml:space="preserve">, getting a hold over data from the biggest online network of patients with rare and chronic diseases. If successful, this effort could turn into genetic gold, making </w:t>
      </w:r>
      <w:proofErr w:type="spellStart"/>
      <w:r w:rsidRPr="00817F3B">
        <w:rPr>
          <w:sz w:val="14"/>
        </w:rPr>
        <w:t>iCarbonX</w:t>
      </w:r>
      <w:proofErr w:type="spellEnd"/>
      <w:r w:rsidRPr="00817F3B">
        <w:rPr>
          <w:sz w:val="14"/>
        </w:rPr>
        <w:t xml:space="preserve"> one of the wealthiest healthcare companies in China and beyond. The risk factor is that </w:t>
      </w:r>
      <w:proofErr w:type="spellStart"/>
      <w:r w:rsidRPr="00817F3B">
        <w:rPr>
          <w:sz w:val="14"/>
        </w:rPr>
        <w:t>iCarbonX</w:t>
      </w:r>
      <w:proofErr w:type="spellEnd"/>
      <w:r w:rsidRPr="00817F3B">
        <w:rPr>
          <w:sz w:val="14"/>
        </w:rPr>
        <w:t xml:space="preserve"> is handling more than personal data, but potentially vulnerable data as the company uses a smartphone application, </w:t>
      </w:r>
      <w:proofErr w:type="spellStart"/>
      <w:r w:rsidRPr="00817F3B">
        <w:rPr>
          <w:sz w:val="14"/>
        </w:rPr>
        <w:t>Meum</w:t>
      </w:r>
      <w:proofErr w:type="spellEnd"/>
      <w:r w:rsidRPr="00817F3B">
        <w:rPr>
          <w:sz w:val="14"/>
        </w:rPr>
        <w:t xml:space="preserve">,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r w:rsidRPr="00786CA0">
        <w:rPr>
          <w:b/>
          <w:bCs/>
          <w:u w:val="single"/>
        </w:rPr>
        <w:t>Why is Chinese access to U.S. genomic data a national security concern</w:t>
      </w:r>
      <w:r w:rsidRPr="00786CA0">
        <w:rPr>
          <w:sz w:val="14"/>
          <w:u w:val="single"/>
        </w:rPr>
        <w:t>?</w:t>
      </w:r>
      <w:r w:rsidRPr="00817F3B">
        <w:rPr>
          <w:sz w:val="14"/>
        </w:rPr>
        <w:t xml:space="preserve"> </w:t>
      </w:r>
      <w:r w:rsidRPr="00817F3B">
        <w:rPr>
          <w:b/>
          <w:bCs/>
          <w:highlight w:val="green"/>
          <w:u w:val="single"/>
        </w:rPr>
        <w:t>Genomics</w:t>
      </w:r>
      <w:r w:rsidRPr="00817F3B">
        <w:rPr>
          <w:sz w:val="14"/>
        </w:rPr>
        <w:t xml:space="preserve"> and computing research</w:t>
      </w:r>
      <w:r w:rsidRPr="00817F3B">
        <w:rPr>
          <w:b/>
          <w:bCs/>
          <w:u w:val="single"/>
        </w:rPr>
        <w:t xml:space="preserve"> </w:t>
      </w:r>
      <w:r w:rsidRPr="00817F3B">
        <w:rPr>
          <w:b/>
          <w:bCs/>
          <w:highlight w:val="green"/>
          <w:u w:val="single"/>
        </w:rPr>
        <w:t>is</w:t>
      </w:r>
      <w:r w:rsidRPr="00817F3B">
        <w:rPr>
          <w:b/>
          <w:bCs/>
          <w:u w:val="single"/>
        </w:rPr>
        <w:t xml:space="preserve"> inherently </w:t>
      </w:r>
      <w:r w:rsidRPr="00817F3B">
        <w:rPr>
          <w:b/>
          <w:bCs/>
          <w:highlight w:val="green"/>
          <w:u w:val="single"/>
        </w:rPr>
        <w:t>dual-use</w:t>
      </w:r>
      <w:r w:rsidRPr="00817F3B">
        <w:rPr>
          <w:b/>
          <w:bCs/>
          <w:u w:val="single"/>
        </w:rPr>
        <w:t xml:space="preserve">, therefore a strategic </w:t>
      </w:r>
      <w:r w:rsidRPr="00786CA0">
        <w:rPr>
          <w:b/>
          <w:bCs/>
          <w:highlight w:val="green"/>
          <w:u w:val="single"/>
        </w:rPr>
        <w:t>advantage in a nation’s security</w:t>
      </w:r>
      <w:r w:rsidRPr="00817F3B">
        <w:rPr>
          <w:b/>
          <w:bCs/>
          <w:u w:val="single"/>
        </w:rPr>
        <w:t xml:space="preserve"> arsenal. </w:t>
      </w:r>
      <w:r w:rsidRPr="00817F3B">
        <w:rPr>
          <w:u w:val="single"/>
        </w:rPr>
        <w:t xml:space="preserve">Using </w:t>
      </w:r>
      <w:r w:rsidRPr="00817F3B">
        <w:rPr>
          <w:highlight w:val="green"/>
          <w:u w:val="single"/>
        </w:rPr>
        <w:t>AI systems to</w:t>
      </w:r>
      <w:r w:rsidRPr="00817F3B">
        <w:rPr>
          <w:u w:val="single"/>
        </w:rPr>
        <w:t xml:space="preserve"> </w:t>
      </w:r>
      <w:r w:rsidRPr="00817F3B">
        <w:rPr>
          <w:highlight w:val="green"/>
          <w:u w:val="single"/>
        </w:rPr>
        <w:t>understand</w:t>
      </w:r>
      <w:r w:rsidRPr="00817F3B">
        <w:rPr>
          <w:sz w:val="14"/>
        </w:rPr>
        <w:t xml:space="preserve"> how the functioning of our </w:t>
      </w:r>
      <w:r w:rsidRPr="00817F3B">
        <w:rPr>
          <w:highlight w:val="green"/>
          <w:u w:val="single"/>
        </w:rPr>
        <w:t>genomes</w:t>
      </w:r>
      <w:r w:rsidRPr="00817F3B">
        <w:rPr>
          <w:u w:val="single"/>
        </w:rPr>
        <w:t xml:space="preserve"> impacts</w:t>
      </w:r>
      <w:r w:rsidRPr="00817F3B">
        <w:rPr>
          <w:sz w:val="14"/>
        </w:rPr>
        <w:t xml:space="preserve"> our health </w:t>
      </w:r>
      <w:r w:rsidRPr="00817F3B">
        <w:rPr>
          <w:b/>
          <w:bCs/>
          <w:highlight w:val="green"/>
          <w:u w:val="single"/>
        </w:rPr>
        <w:t>is of strategic importance</w:t>
      </w:r>
      <w:r w:rsidRPr="00817F3B">
        <w:rPr>
          <w:b/>
          <w:bCs/>
          <w:u w:val="single"/>
        </w:rPr>
        <w:t xml:space="preserve"> for biodefense.</w:t>
      </w:r>
      <w:r w:rsidRPr="00817F3B">
        <w:rPr>
          <w:sz w:val="14"/>
        </w:rPr>
        <w:t xml:space="preserve"> </w:t>
      </w:r>
      <w:r w:rsidRPr="00817F3B">
        <w:rPr>
          <w:u w:val="single"/>
        </w:rPr>
        <w:t xml:space="preserve">This </w:t>
      </w:r>
      <w:r w:rsidRPr="00817F3B">
        <w:rPr>
          <w:highlight w:val="green"/>
          <w:u w:val="single"/>
        </w:rPr>
        <w:t>knowledge</w:t>
      </w:r>
      <w:r w:rsidRPr="00817F3B">
        <w:rPr>
          <w:u w:val="single"/>
        </w:rPr>
        <w:t xml:space="preserve"> will </w:t>
      </w:r>
      <w:r w:rsidRPr="00817F3B">
        <w:rPr>
          <w:highlight w:val="green"/>
          <w:u w:val="single"/>
        </w:rPr>
        <w:t>lead to</w:t>
      </w:r>
      <w:r w:rsidRPr="00817F3B">
        <w:rPr>
          <w:u w:val="single"/>
        </w:rPr>
        <w:t xml:space="preserve"> increasing </w:t>
      </w:r>
      <w:r w:rsidRPr="00817F3B">
        <w:rPr>
          <w:highlight w:val="green"/>
          <w:u w:val="single"/>
        </w:rPr>
        <w:t>developments</w:t>
      </w:r>
      <w:r w:rsidRPr="00817F3B">
        <w:rPr>
          <w:u w:val="single"/>
        </w:rPr>
        <w:t xml:space="preserve"> at the forefront of medical countermeasures</w:t>
      </w:r>
      <w:r w:rsidRPr="00817F3B">
        <w:rPr>
          <w:sz w:val="14"/>
        </w:rPr>
        <w:t xml:space="preserve">, </w:t>
      </w:r>
      <w:r w:rsidRPr="00817F3B">
        <w:rPr>
          <w:b/>
          <w:bCs/>
          <w:highlight w:val="green"/>
          <w:u w:val="single"/>
        </w:rPr>
        <w:t xml:space="preserve">including </w:t>
      </w:r>
      <w:r w:rsidRPr="002F5770">
        <w:rPr>
          <w:b/>
          <w:bCs/>
          <w:highlight w:val="green"/>
          <w:u w:val="single"/>
        </w:rPr>
        <w:t>vaccines</w:t>
      </w:r>
      <w:r w:rsidRPr="002F5770">
        <w:rPr>
          <w:b/>
          <w:bCs/>
          <w:highlight w:val="green"/>
        </w:rPr>
        <w:t>, antibiotics</w:t>
      </w:r>
      <w:r w:rsidRPr="00817F3B">
        <w:rPr>
          <w:sz w:val="14"/>
        </w:rPr>
        <w:t xml:space="preserve">, and targeted treatments relying on virus-engineering and microbiome research. </w:t>
      </w:r>
      <w:r w:rsidRPr="00817F3B">
        <w:rPr>
          <w:u w:val="single"/>
        </w:rPr>
        <w:t>Applying deep learning</w:t>
      </w:r>
      <w:r w:rsidRPr="00817F3B">
        <w:rPr>
          <w:sz w:val="14"/>
        </w:rPr>
        <w:t xml:space="preserve"> to genomics data-sets </w:t>
      </w:r>
      <w:r w:rsidRPr="00817F3B">
        <w:rPr>
          <w:u w:val="single"/>
        </w:rPr>
        <w:t>could help</w:t>
      </w:r>
      <w:r w:rsidRPr="00817F3B">
        <w:rPr>
          <w:sz w:val="14"/>
        </w:rPr>
        <w:t xml:space="preserve"> geneticists learn how to use genome-editing (CRISPR) to efficiently engineer living systems, but also </w:t>
      </w:r>
      <w:r w:rsidRPr="00817F3B">
        <w:rPr>
          <w:u w:val="single"/>
        </w:rPr>
        <w:t>to treat and, even “optimize,” human health</w:t>
      </w:r>
      <w:r w:rsidRPr="00817F3B">
        <w:rPr>
          <w:sz w:val="14"/>
        </w:rPr>
        <w:t xml:space="preserve">, </w:t>
      </w:r>
      <w:r w:rsidRPr="00817F3B">
        <w:rPr>
          <w:b/>
          <w:bCs/>
          <w:highlight w:val="green"/>
          <w:u w:val="single"/>
        </w:rPr>
        <w:t>with potential applications in military enhancement</w:t>
      </w:r>
      <w:r w:rsidRPr="00817F3B">
        <w:rPr>
          <w:b/>
          <w:bCs/>
          <w:sz w:val="14"/>
          <w:highlight w:val="green"/>
        </w:rPr>
        <w:t>s</w:t>
      </w:r>
      <w:r w:rsidRPr="00817F3B">
        <w:rPr>
          <w:sz w:val="14"/>
          <w:highlight w:val="green"/>
        </w:rPr>
        <w:t>.</w:t>
      </w:r>
      <w:r w:rsidRPr="00817F3B">
        <w:rPr>
          <w:sz w:val="14"/>
        </w:rPr>
        <w:t xml:space="preserve"> A $15 million partnership between a U.S. company, Gingko </w:t>
      </w:r>
      <w:proofErr w:type="spellStart"/>
      <w:r w:rsidRPr="00817F3B">
        <w:rPr>
          <w:sz w:val="14"/>
        </w:rPr>
        <w:t>Bioworks</w:t>
      </w:r>
      <w:proofErr w:type="spellEnd"/>
      <w:r w:rsidRPr="00817F3B">
        <w:rPr>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817F3B">
        <w:rPr>
          <w:b/>
          <w:bCs/>
          <w:highlight w:val="green"/>
          <w:u w:val="single"/>
        </w:rPr>
        <w:t>Gaining access to</w:t>
      </w:r>
      <w:r w:rsidRPr="00817F3B">
        <w:rPr>
          <w:b/>
          <w:bCs/>
          <w:u w:val="single"/>
        </w:rPr>
        <w:t xml:space="preserve"> increasingly large </w:t>
      </w:r>
      <w:r w:rsidRPr="00817F3B">
        <w:rPr>
          <w:b/>
          <w:bCs/>
          <w:highlight w:val="green"/>
          <w:u w:val="single"/>
        </w:rPr>
        <w:t>U.S. genomic</w:t>
      </w:r>
      <w:r w:rsidRPr="00817F3B">
        <w:rPr>
          <w:b/>
          <w:bCs/>
          <w:u w:val="single"/>
        </w:rPr>
        <w:t xml:space="preserve"> </w:t>
      </w:r>
      <w:r w:rsidRPr="00817F3B">
        <w:rPr>
          <w:b/>
          <w:bCs/>
          <w:highlight w:val="green"/>
          <w:u w:val="single"/>
        </w:rPr>
        <w:t>data-sets gives China a knowledge advantage</w:t>
      </w:r>
      <w:r w:rsidRPr="00817F3B">
        <w:rPr>
          <w:b/>
          <w:bCs/>
          <w:u w:val="single"/>
        </w:rPr>
        <w:t xml:space="preserve"> into leading the next steps in bio-military research.</w:t>
      </w:r>
      <w:r w:rsidRPr="00817F3B">
        <w:rPr>
          <w:sz w:val="14"/>
        </w:rPr>
        <w:t xml:space="preserve"> Could biomedical data be used to develop bioweapons? Explain. </w:t>
      </w:r>
      <w:r w:rsidRPr="00817F3B">
        <w:rPr>
          <w:u w:val="single"/>
        </w:rPr>
        <w:t xml:space="preserve">Personalized medicine advances mean that </w:t>
      </w:r>
      <w:r w:rsidRPr="00817F3B">
        <w:rPr>
          <w:highlight w:val="green"/>
          <w:u w:val="single"/>
        </w:rPr>
        <w:t>personalized bio-attacks are increasingly possible</w:t>
      </w:r>
      <w:r w:rsidRPr="00817F3B">
        <w:rPr>
          <w:u w:val="single"/>
        </w:rPr>
        <w:t xml:space="preserve">. </w:t>
      </w:r>
      <w:r w:rsidRPr="00817F3B">
        <w:rPr>
          <w:sz w:val="14"/>
        </w:rPr>
        <w:t xml:space="preserve">The combination of AI with biomedical data and genome-editing technologies will help us predict genes most important to particular functions. </w:t>
      </w:r>
      <w:r w:rsidRPr="00817F3B">
        <w:rPr>
          <w:u w:val="single"/>
        </w:rPr>
        <w:t>Such insights will contribute to knowing how a particular disease occurs,</w:t>
      </w:r>
      <w:r w:rsidRPr="00817F3B">
        <w:rPr>
          <w:sz w:val="14"/>
        </w:rPr>
        <w:t xml:space="preserve"> how a newly-discovered virus has high transmissibility, but also why certain populations and individuals are more susceptible to it. Combining host susceptibility information with pathogenic targeted design, </w:t>
      </w:r>
      <w:r w:rsidRPr="00817F3B">
        <w:rPr>
          <w:b/>
          <w:bCs/>
          <w:highlight w:val="green"/>
          <w:u w:val="single"/>
        </w:rPr>
        <w:t>malicious actors could engineer pathogens that are tailored</w:t>
      </w:r>
      <w:r w:rsidRPr="00817F3B">
        <w:rPr>
          <w:b/>
          <w:bCs/>
          <w:u w:val="single"/>
        </w:rPr>
        <w:t xml:space="preserve"> to overcome the immune system or the microbiome of specific populations. </w:t>
      </w:r>
    </w:p>
    <w:p w:rsidR="00A1438A" w:rsidRPr="00817F3B" w:rsidRDefault="00A1438A" w:rsidP="00A1438A">
      <w:pPr>
        <w:pStyle w:val="Heading4"/>
        <w:rPr>
          <w:rFonts w:cs="Calibri"/>
        </w:rPr>
      </w:pPr>
      <w:r w:rsidRPr="00817F3B">
        <w:rPr>
          <w:rFonts w:cs="Calibri"/>
        </w:rPr>
        <w:t xml:space="preserve">Maintenance of the ILO is key to </w:t>
      </w:r>
      <w:r w:rsidRPr="00817F3B">
        <w:rPr>
          <w:rFonts w:cs="Calibri"/>
          <w:u w:val="single"/>
        </w:rPr>
        <w:t>reduce</w:t>
      </w:r>
      <w:r w:rsidRPr="00817F3B">
        <w:rPr>
          <w:rFonts w:cs="Calibri"/>
        </w:rPr>
        <w:t xml:space="preserve"> a </w:t>
      </w:r>
      <w:r w:rsidRPr="00817F3B">
        <w:rPr>
          <w:rFonts w:cs="Calibri"/>
          <w:u w:val="single"/>
        </w:rPr>
        <w:t>host of existential</w:t>
      </w:r>
      <w:r w:rsidRPr="00817F3B">
        <w:rPr>
          <w:rFonts w:cs="Calibri"/>
        </w:rPr>
        <w:t xml:space="preserve"> threats – establishes great-power peace.</w:t>
      </w:r>
    </w:p>
    <w:p w:rsidR="00A1438A" w:rsidRPr="00817F3B" w:rsidRDefault="00A1438A" w:rsidP="00A1438A">
      <w:r w:rsidRPr="00817F3B">
        <w:rPr>
          <w:rStyle w:val="Style13ptBold"/>
        </w:rPr>
        <w:t>Brands 18</w:t>
      </w:r>
      <w:r w:rsidRPr="00817F3B">
        <w:t xml:space="preserve">. [(Hal Brands is a Henry Kissinger Distinguished Professor at Johns Hopkins University’s School of Advanced International Studies, Scholar at the American Enterprise Institute. “America’s Global Order Is Worth Fighting </w:t>
      </w:r>
      <w:proofErr w:type="gramStart"/>
      <w:r w:rsidRPr="00817F3B">
        <w:t>For</w:t>
      </w:r>
      <w:proofErr w:type="gramEnd"/>
      <w:r w:rsidRPr="00817F3B">
        <w:t xml:space="preserve">, Bloomberg Opinion, Politics &amp; Policy,” August 14, 2018, Bloomberg. </w:t>
      </w:r>
      <w:hyperlink r:id="rId11" w:history="1">
        <w:r w:rsidRPr="00817F3B">
          <w:rPr>
            <w:rStyle w:val="Hyperlink"/>
          </w:rPr>
          <w:t>https://www.bloomberg.com/opinion/articles/2018-08-14/america-s-global-order-is-worth-fighting-for</w:t>
        </w:r>
      </w:hyperlink>
      <w:r w:rsidRPr="00817F3B">
        <w:t xml:space="preserve">] </w:t>
      </w:r>
      <w:r>
        <w:t>EV</w:t>
      </w:r>
    </w:p>
    <w:p w:rsidR="00A1438A" w:rsidRDefault="00A1438A" w:rsidP="00A1438A">
      <w:pPr>
        <w:rPr>
          <w:rStyle w:val="StyleUnderline"/>
        </w:rPr>
      </w:pPr>
      <w:r w:rsidRPr="00817F3B">
        <w:rPr>
          <w:rStyle w:val="StyleUnderline"/>
        </w:rPr>
        <w:t xml:space="preserve">The first argument is </w:t>
      </w:r>
      <w:r w:rsidRPr="00817F3B">
        <w:rPr>
          <w:rStyle w:val="Emphasis"/>
        </w:rPr>
        <w:t>easily disposed</w:t>
      </w:r>
      <w:r w:rsidRPr="00817F3B">
        <w:rPr>
          <w:rStyle w:val="StyleUnderline"/>
        </w:rPr>
        <w:t xml:space="preserve"> of.</w:t>
      </w:r>
      <w:r w:rsidRPr="00817F3B">
        <w:t xml:space="preserve"> Yes, </w:t>
      </w:r>
      <w:r w:rsidRPr="00817F3B">
        <w:rPr>
          <w:rStyle w:val="StyleUnderline"/>
        </w:rPr>
        <w:t xml:space="preserve">the postwar world has been </w:t>
      </w:r>
      <w:r w:rsidRPr="00817F3B">
        <w:rPr>
          <w:rStyle w:val="Emphasis"/>
        </w:rPr>
        <w:t>thoroughly imperfect</w:t>
      </w:r>
      <w:r w:rsidRPr="00817F3B">
        <w:t xml:space="preserve">, featuring nuclear arms races, genocides, widespread poverty and other scourges. </w:t>
      </w:r>
      <w:r w:rsidRPr="00817F3B">
        <w:rPr>
          <w:rStyle w:val="StyleUnderline"/>
        </w:rPr>
        <w:t xml:space="preserve">But the world has </w:t>
      </w:r>
      <w:r w:rsidRPr="00817F3B">
        <w:rPr>
          <w:rStyle w:val="Emphasis"/>
        </w:rPr>
        <w:t>always been</w:t>
      </w:r>
      <w:r w:rsidRPr="00817F3B">
        <w:rPr>
          <w:rStyle w:val="StyleUnderline"/>
        </w:rPr>
        <w:t xml:space="preserve"> imperfect, and by </w:t>
      </w:r>
      <w:r w:rsidRPr="00817F3B">
        <w:rPr>
          <w:rStyle w:val="Emphasis"/>
        </w:rPr>
        <w:t>any</w:t>
      </w:r>
      <w:r w:rsidRPr="00817F3B">
        <w:rPr>
          <w:rStyle w:val="StyleUnderline"/>
        </w:rPr>
        <w:t xml:space="preserve"> meaningful </w:t>
      </w:r>
      <w:r w:rsidRPr="00817F3B">
        <w:rPr>
          <w:rStyle w:val="Emphasis"/>
        </w:rPr>
        <w:t>comparison</w:t>
      </w:r>
      <w:r w:rsidRPr="00817F3B">
        <w:rPr>
          <w:rStyle w:val="StyleUnderline"/>
        </w:rPr>
        <w:t xml:space="preserve">, the </w:t>
      </w:r>
      <w:r w:rsidRPr="00817F3B">
        <w:rPr>
          <w:rStyle w:val="StyleUnderline"/>
          <w:highlight w:val="green"/>
        </w:rPr>
        <w:t xml:space="preserve">last </w:t>
      </w:r>
      <w:r w:rsidRPr="00817F3B">
        <w:rPr>
          <w:rStyle w:val="Emphasis"/>
          <w:highlight w:val="green"/>
        </w:rPr>
        <w:t>seven decades</w:t>
      </w:r>
      <w:r w:rsidRPr="00817F3B">
        <w:rPr>
          <w:highlight w:val="green"/>
        </w:rPr>
        <w:t xml:space="preserve"> </w:t>
      </w:r>
      <w:r w:rsidRPr="00817F3B">
        <w:rPr>
          <w:rStyle w:val="StyleUnderline"/>
          <w:highlight w:val="green"/>
        </w:rPr>
        <w:t>have been a</w:t>
      </w:r>
      <w:r w:rsidRPr="00817F3B">
        <w:rPr>
          <w:rStyle w:val="StyleUnderline"/>
        </w:rPr>
        <w:t xml:space="preserve"> </w:t>
      </w:r>
      <w:r w:rsidRPr="00817F3B">
        <w:rPr>
          <w:rStyle w:val="Emphasis"/>
        </w:rPr>
        <w:t xml:space="preserve">veritable </w:t>
      </w:r>
      <w:r w:rsidRPr="00817F3B">
        <w:rPr>
          <w:rStyle w:val="Emphasis"/>
          <w:highlight w:val="green"/>
        </w:rPr>
        <w:t>golden age</w:t>
      </w:r>
      <w:r w:rsidRPr="00817F3B">
        <w:rPr>
          <w:rStyle w:val="StyleUnderline"/>
        </w:rPr>
        <w:t>.</w:t>
      </w:r>
      <w:r w:rsidRPr="00817F3B">
        <w:rPr>
          <w:sz w:val="20"/>
          <w:u w:val="single"/>
        </w:rPr>
        <w:t xml:space="preserve"> </w:t>
      </w:r>
      <w:r w:rsidRPr="00817F3B">
        <w:rPr>
          <w:rStyle w:val="StyleUnderline"/>
        </w:rPr>
        <w:t xml:space="preserve">The </w:t>
      </w:r>
      <w:r w:rsidRPr="00817F3B">
        <w:rPr>
          <w:rStyle w:val="Emphasis"/>
        </w:rPr>
        <w:t>liberal international</w:t>
      </w:r>
      <w:r w:rsidRPr="00817F3B">
        <w:t xml:space="preserve"> economic </w:t>
      </w:r>
      <w:r w:rsidRPr="00817F3B">
        <w:rPr>
          <w:rStyle w:val="StyleUnderline"/>
        </w:rPr>
        <w:t xml:space="preserve">order has led to an </w:t>
      </w:r>
      <w:r w:rsidRPr="00817F3B">
        <w:rPr>
          <w:rStyle w:val="Emphasis"/>
          <w:highlight w:val="green"/>
        </w:rPr>
        <w:t>explosion</w:t>
      </w:r>
      <w:r w:rsidRPr="00817F3B">
        <w:rPr>
          <w:highlight w:val="green"/>
        </w:rPr>
        <w:t xml:space="preserve"> </w:t>
      </w:r>
      <w:r w:rsidRPr="00817F3B">
        <w:rPr>
          <w:rStyle w:val="StyleUnderline"/>
          <w:highlight w:val="green"/>
        </w:rPr>
        <w:t xml:space="preserve">of </w:t>
      </w:r>
      <w:r w:rsidRPr="00817F3B">
        <w:rPr>
          <w:rStyle w:val="Emphasis"/>
          <w:highlight w:val="green"/>
        </w:rPr>
        <w:t>domestic</w:t>
      </w:r>
      <w:r w:rsidRPr="00817F3B">
        <w:rPr>
          <w:rStyle w:val="StyleUnderline"/>
          <w:highlight w:val="green"/>
        </w:rPr>
        <w:t xml:space="preserve"> and </w:t>
      </w:r>
      <w:r w:rsidRPr="00817F3B">
        <w:rPr>
          <w:rStyle w:val="Emphasis"/>
          <w:highlight w:val="green"/>
        </w:rPr>
        <w:t>global prosperity</w:t>
      </w:r>
      <w:r w:rsidRPr="00817F3B">
        <w:rPr>
          <w:rStyle w:val="StyleUnderline"/>
        </w:rPr>
        <w:t>:</w:t>
      </w:r>
      <w:r w:rsidRPr="00817F3B">
        <w:t xml:space="preserve"> According to World Bank data, both U.S. and </w:t>
      </w:r>
      <w:r w:rsidRPr="00817F3B">
        <w:rPr>
          <w:rStyle w:val="StyleUnderline"/>
        </w:rPr>
        <w:t xml:space="preserve">global </w:t>
      </w:r>
      <w:r w:rsidRPr="00817F3B">
        <w:rPr>
          <w:rStyle w:val="Emphasis"/>
          <w:highlight w:val="green"/>
        </w:rPr>
        <w:t>per capita</w:t>
      </w:r>
      <w:r w:rsidRPr="00817F3B">
        <w:rPr>
          <w:rStyle w:val="StyleUnderline"/>
          <w:highlight w:val="green"/>
        </w:rPr>
        <w:t xml:space="preserve"> income</w:t>
      </w:r>
      <w:r w:rsidRPr="00817F3B">
        <w:rPr>
          <w:rStyle w:val="StyleUnderline"/>
        </w:rPr>
        <w:t xml:space="preserve"> have </w:t>
      </w:r>
      <w:r w:rsidRPr="00817F3B">
        <w:rPr>
          <w:rStyle w:val="StyleUnderline"/>
          <w:highlight w:val="green"/>
        </w:rPr>
        <w:t>increased</w:t>
      </w:r>
      <w:r w:rsidRPr="00817F3B">
        <w:rPr>
          <w:rStyle w:val="StyleUnderline"/>
        </w:rPr>
        <w:t xml:space="preserve"> </w:t>
      </w:r>
      <w:r w:rsidRPr="00817F3B">
        <w:rPr>
          <w:rStyle w:val="Emphasis"/>
        </w:rPr>
        <w:t xml:space="preserve">roughly </w:t>
      </w:r>
      <w:r w:rsidRPr="00817F3B">
        <w:rPr>
          <w:rStyle w:val="Emphasis"/>
          <w:highlight w:val="green"/>
        </w:rPr>
        <w:t>three-fold</w:t>
      </w:r>
      <w:r w:rsidRPr="00817F3B">
        <w:t xml:space="preserve"> (in inflation-adjusted terms) since 1960, with U.S. gross domestic product increasing nearly six-fold. </w:t>
      </w:r>
      <w:r w:rsidRPr="00817F3B">
        <w:rPr>
          <w:rStyle w:val="StyleUnderline"/>
        </w:rPr>
        <w:t>The</w:t>
      </w:r>
      <w:r w:rsidRPr="00817F3B">
        <w:t xml:space="preserve"> U.S. </w:t>
      </w:r>
      <w:r w:rsidRPr="00817F3B">
        <w:rPr>
          <w:rStyle w:val="Emphasis"/>
        </w:rPr>
        <w:t>system</w:t>
      </w:r>
      <w:r w:rsidRPr="00817F3B">
        <w:t xml:space="preserve"> of alliances and forward military deployments </w:t>
      </w:r>
      <w:r w:rsidRPr="00817F3B">
        <w:rPr>
          <w:rStyle w:val="StyleUnderline"/>
        </w:rPr>
        <w:t xml:space="preserve">has </w:t>
      </w:r>
      <w:r w:rsidRPr="00817F3B">
        <w:rPr>
          <w:rStyle w:val="Emphasis"/>
        </w:rPr>
        <w:t>contributed critically</w:t>
      </w:r>
      <w:r w:rsidRPr="00817F3B">
        <w:rPr>
          <w:rStyle w:val="StyleUnderline"/>
        </w:rPr>
        <w:t xml:space="preserve"> to the </w:t>
      </w:r>
      <w:r w:rsidRPr="00817F3B">
        <w:rPr>
          <w:rStyle w:val="Emphasis"/>
          <w:highlight w:val="green"/>
        </w:rPr>
        <w:t>longest period</w:t>
      </w:r>
      <w:r w:rsidRPr="00817F3B">
        <w:rPr>
          <w:highlight w:val="green"/>
        </w:rPr>
        <w:t xml:space="preserve"> </w:t>
      </w:r>
      <w:r w:rsidRPr="00817F3B">
        <w:rPr>
          <w:rStyle w:val="StyleUnderline"/>
          <w:highlight w:val="green"/>
        </w:rPr>
        <w:t xml:space="preserve">of </w:t>
      </w:r>
      <w:r w:rsidRPr="00817F3B">
        <w:rPr>
          <w:rStyle w:val="Emphasis"/>
          <w:highlight w:val="green"/>
        </w:rPr>
        <w:t>great-power peace</w:t>
      </w:r>
      <w:r w:rsidRPr="00817F3B">
        <w:rPr>
          <w:rStyle w:val="StyleUnderline"/>
        </w:rPr>
        <w:t xml:space="preserve"> in modern history, and </w:t>
      </w:r>
      <w:r w:rsidRPr="00817F3B">
        <w:rPr>
          <w:rStyle w:val="Emphasis"/>
        </w:rPr>
        <w:t xml:space="preserve">the incidence of </w:t>
      </w:r>
      <w:r w:rsidRPr="00817F3B">
        <w:rPr>
          <w:rStyle w:val="Emphasis"/>
          <w:highlight w:val="green"/>
        </w:rPr>
        <w:t>war</w:t>
      </w:r>
      <w:r w:rsidRPr="00817F3B">
        <w:t xml:space="preserve"> </w:t>
      </w:r>
      <w:r w:rsidRPr="00817F3B">
        <w:rPr>
          <w:rStyle w:val="StyleUnderline"/>
        </w:rPr>
        <w:t xml:space="preserve">and conquest </w:t>
      </w:r>
      <w:r w:rsidRPr="00817F3B">
        <w:rPr>
          <w:rStyle w:val="Emphasis"/>
        </w:rPr>
        <w:t>more broadly</w:t>
      </w:r>
      <w:r w:rsidRPr="00817F3B">
        <w:t xml:space="preserve"> </w:t>
      </w:r>
      <w:r w:rsidRPr="00817F3B">
        <w:rPr>
          <w:rStyle w:val="StyleUnderline"/>
        </w:rPr>
        <w:t xml:space="preserve">have </w:t>
      </w:r>
      <w:r w:rsidRPr="00817F3B">
        <w:rPr>
          <w:rStyle w:val="StyleUnderline"/>
          <w:highlight w:val="green"/>
        </w:rPr>
        <w:t>dropped</w:t>
      </w:r>
      <w:r w:rsidRPr="00817F3B">
        <w:rPr>
          <w:rStyle w:val="StyleUnderline"/>
        </w:rPr>
        <w:t xml:space="preserve"> </w:t>
      </w:r>
      <w:r w:rsidRPr="00817F3B">
        <w:rPr>
          <w:rStyle w:val="Emphasis"/>
        </w:rPr>
        <w:t>dramatically</w:t>
      </w:r>
      <w:r w:rsidRPr="00817F3B">
        <w:rPr>
          <w:rStyle w:val="StyleUnderline"/>
        </w:rPr>
        <w:t xml:space="preserve">. The number of </w:t>
      </w:r>
      <w:r w:rsidRPr="00817F3B">
        <w:rPr>
          <w:rStyle w:val="Emphasis"/>
          <w:highlight w:val="green"/>
        </w:rPr>
        <w:t>democracies</w:t>
      </w:r>
      <w:r w:rsidRPr="00817F3B">
        <w:rPr>
          <w:rStyle w:val="StyleUnderline"/>
        </w:rPr>
        <w:t xml:space="preserve"> in</w:t>
      </w:r>
      <w:r w:rsidRPr="00817F3B">
        <w:t xml:space="preserve"> the world </w:t>
      </w:r>
      <w:r w:rsidRPr="00817F3B">
        <w:rPr>
          <w:rStyle w:val="StyleUnderline"/>
          <w:highlight w:val="green"/>
        </w:rPr>
        <w:t xml:space="preserve">has </w:t>
      </w:r>
      <w:r w:rsidRPr="00817F3B">
        <w:rPr>
          <w:rStyle w:val="Emphasis"/>
          <w:highlight w:val="green"/>
        </w:rPr>
        <w:t>increased</w:t>
      </w:r>
      <w:r w:rsidRPr="00817F3B">
        <w:t xml:space="preserve"> </w:t>
      </w:r>
      <w:r w:rsidRPr="00817F3B">
        <w:rPr>
          <w:rStyle w:val="StyleUnderline"/>
        </w:rPr>
        <w:t>from</w:t>
      </w:r>
      <w:r w:rsidRPr="00817F3B">
        <w:t xml:space="preserve"> perhaps </w:t>
      </w:r>
      <w:r w:rsidRPr="00817F3B">
        <w:rPr>
          <w:rStyle w:val="StyleUnderline"/>
        </w:rPr>
        <w:t>a dozen</w:t>
      </w:r>
      <w:r w:rsidRPr="00817F3B">
        <w:t xml:space="preserve"> during World War II to well over 100 today; </w:t>
      </w:r>
      <w:r w:rsidRPr="00817F3B">
        <w:rPr>
          <w:rStyle w:val="Emphasis"/>
        </w:rPr>
        <w:t>respect for basic</w:t>
      </w:r>
      <w:r w:rsidRPr="00817F3B">
        <w:t xml:space="preserve"> </w:t>
      </w:r>
      <w:r w:rsidRPr="00817F3B">
        <w:rPr>
          <w:rStyle w:val="StyleUnderline"/>
        </w:rPr>
        <w:t>human rights has</w:t>
      </w:r>
      <w:r w:rsidRPr="00817F3B">
        <w:t xml:space="preserve"> also </w:t>
      </w:r>
      <w:r w:rsidRPr="00817F3B">
        <w:rPr>
          <w:rStyle w:val="StyleUnderline"/>
        </w:rPr>
        <w:t xml:space="preserve">reached </w:t>
      </w:r>
      <w:r w:rsidRPr="00817F3B">
        <w:rPr>
          <w:rStyle w:val="Emphasis"/>
        </w:rPr>
        <w:t>impressive levels</w:t>
      </w:r>
      <w:r w:rsidRPr="00817F3B">
        <w:rPr>
          <w:rStyle w:val="StyleUnderline"/>
        </w:rPr>
        <w:t>.</w:t>
      </w:r>
      <w:r w:rsidRPr="00817F3B">
        <w:rPr>
          <w:sz w:val="20"/>
          <w:u w:val="single"/>
        </w:rPr>
        <w:t xml:space="preserve"> </w:t>
      </w:r>
      <w:r w:rsidRPr="00817F3B">
        <w:rPr>
          <w:rStyle w:val="StyleUnderline"/>
        </w:rPr>
        <w:t xml:space="preserve">As a </w:t>
      </w:r>
      <w:r w:rsidRPr="00817F3B">
        <w:rPr>
          <w:rStyle w:val="Emphasis"/>
        </w:rPr>
        <w:t>bevy of scholarship</w:t>
      </w:r>
      <w:r w:rsidRPr="00817F3B">
        <w:t xml:space="preserve"> </w:t>
      </w:r>
      <w:r w:rsidRPr="00817F3B">
        <w:rPr>
          <w:rStyle w:val="StyleUnderline"/>
        </w:rPr>
        <w:t>has shown, the policies</w:t>
      </w:r>
      <w:r w:rsidRPr="00817F3B">
        <w:t xml:space="preserve"> that the </w:t>
      </w:r>
      <w:r w:rsidRPr="00817F3B">
        <w:rPr>
          <w:rStyle w:val="StyleUnderline"/>
        </w:rPr>
        <w:t xml:space="preserve">U.S. has </w:t>
      </w:r>
      <w:r w:rsidRPr="00817F3B">
        <w:rPr>
          <w:rStyle w:val="Emphasis"/>
        </w:rPr>
        <w:t>pursued</w:t>
      </w:r>
      <w:r w:rsidRPr="00817F3B">
        <w:rPr>
          <w:rStyle w:val="StyleUnderline"/>
        </w:rPr>
        <w:t xml:space="preserve"> and the </w:t>
      </w:r>
      <w:r w:rsidRPr="00817F3B">
        <w:rPr>
          <w:rStyle w:val="Emphasis"/>
        </w:rPr>
        <w:t>international order</w:t>
      </w:r>
      <w:r w:rsidRPr="00817F3B">
        <w:t xml:space="preserve"> it has built </w:t>
      </w:r>
      <w:r w:rsidRPr="00817F3B">
        <w:rPr>
          <w:rStyle w:val="StyleUnderline"/>
        </w:rPr>
        <w:t xml:space="preserve">have contributed </w:t>
      </w:r>
      <w:r w:rsidRPr="00817F3B">
        <w:rPr>
          <w:rStyle w:val="Emphasis"/>
        </w:rPr>
        <w:t>enormously</w:t>
      </w:r>
      <w:r w:rsidRPr="00817F3B">
        <w:t xml:space="preserve"> </w:t>
      </w:r>
      <w:r w:rsidRPr="00817F3B">
        <w:rPr>
          <w:rStyle w:val="StyleUnderline"/>
        </w:rPr>
        <w:t xml:space="preserve">and </w:t>
      </w:r>
      <w:r w:rsidRPr="00817F3B">
        <w:rPr>
          <w:rStyle w:val="Emphasis"/>
        </w:rPr>
        <w:t>directly</w:t>
      </w:r>
      <w:r w:rsidRPr="00817F3B">
        <w:rPr>
          <w:rStyle w:val="StyleUnderline"/>
        </w:rPr>
        <w:t xml:space="preserve"> to these </w:t>
      </w:r>
      <w:r w:rsidRPr="00817F3B">
        <w:rPr>
          <w:rStyle w:val="Emphasis"/>
        </w:rPr>
        <w:t>outcomes</w:t>
      </w:r>
      <w:r w:rsidRPr="00817F3B">
        <w:rPr>
          <w:rStyle w:val="StyleUnderline"/>
        </w:rPr>
        <w:t xml:space="preserve">. If the </w:t>
      </w:r>
      <w:r w:rsidRPr="00817F3B">
        <w:rPr>
          <w:rStyle w:val="Emphasis"/>
        </w:rPr>
        <w:t>liberal international order</w:t>
      </w:r>
      <w:r w:rsidRPr="00817F3B">
        <w:rPr>
          <w:rStyle w:val="StyleUnderline"/>
        </w:rPr>
        <w:t xml:space="preserve"> can’t be considered a </w:t>
      </w:r>
      <w:r w:rsidRPr="00817F3B">
        <w:rPr>
          <w:rStyle w:val="Emphasis"/>
        </w:rPr>
        <w:t>smashing success</w:t>
      </w:r>
      <w:r w:rsidRPr="00817F3B">
        <w:rPr>
          <w:rStyle w:val="StyleUnderline"/>
        </w:rPr>
        <w:t xml:space="preserve">, no </w:t>
      </w:r>
      <w:r w:rsidRPr="00817F3B">
        <w:rPr>
          <w:rStyle w:val="Emphasis"/>
        </w:rPr>
        <w:t>international order</w:t>
      </w:r>
      <w:r w:rsidRPr="00817F3B">
        <w:rPr>
          <w:rStyle w:val="StyleUnderline"/>
        </w:rPr>
        <w:t xml:space="preserve"> could be.</w:t>
      </w:r>
      <w:r w:rsidRPr="00817F3B">
        <w:rPr>
          <w:sz w:val="20"/>
          <w:u w:val="single"/>
        </w:rPr>
        <w:t xml:space="preserve"> </w:t>
      </w:r>
      <w:r w:rsidRPr="00817F3B">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817F3B">
        <w:rPr>
          <w:rStyle w:val="StyleUnderline"/>
        </w:rPr>
        <w:t xml:space="preserve">the </w:t>
      </w:r>
      <w:r w:rsidRPr="00817F3B">
        <w:rPr>
          <w:rStyle w:val="StyleUnderline"/>
          <w:highlight w:val="green"/>
        </w:rPr>
        <w:t xml:space="preserve">U.S. has </w:t>
      </w:r>
      <w:r w:rsidRPr="00817F3B">
        <w:rPr>
          <w:rStyle w:val="Emphasis"/>
          <w:highlight w:val="green"/>
        </w:rPr>
        <w:t>generally</w:t>
      </w:r>
      <w:r w:rsidRPr="00817F3B">
        <w:rPr>
          <w:highlight w:val="green"/>
        </w:rPr>
        <w:t xml:space="preserve"> </w:t>
      </w:r>
      <w:r w:rsidRPr="00817F3B">
        <w:rPr>
          <w:rStyle w:val="StyleUnderline"/>
          <w:highlight w:val="green"/>
        </w:rPr>
        <w:t xml:space="preserve">enlisted its power in the </w:t>
      </w:r>
      <w:r w:rsidRPr="00817F3B">
        <w:rPr>
          <w:rStyle w:val="Emphasis"/>
          <w:highlight w:val="green"/>
        </w:rPr>
        <w:t>service</w:t>
      </w:r>
      <w:r w:rsidRPr="00817F3B">
        <w:rPr>
          <w:rStyle w:val="StyleUnderline"/>
          <w:highlight w:val="green"/>
        </w:rPr>
        <w:t xml:space="preserve"> of</w:t>
      </w:r>
      <w:r w:rsidRPr="00817F3B">
        <w:rPr>
          <w:rStyle w:val="StyleUnderline"/>
        </w:rPr>
        <w:t xml:space="preserve"> </w:t>
      </w:r>
      <w:r w:rsidRPr="00817F3B">
        <w:rPr>
          <w:rStyle w:val="Emphasis"/>
        </w:rPr>
        <w:t>universal values</w:t>
      </w:r>
      <w:r w:rsidRPr="00817F3B">
        <w:t xml:space="preserve"> </w:t>
      </w:r>
      <w:r w:rsidRPr="00817F3B">
        <w:rPr>
          <w:rStyle w:val="StyleUnderline"/>
        </w:rPr>
        <w:t xml:space="preserve">such as </w:t>
      </w:r>
      <w:r w:rsidRPr="00817F3B">
        <w:rPr>
          <w:rStyle w:val="Emphasis"/>
          <w:highlight w:val="green"/>
        </w:rPr>
        <w:t>democracy</w:t>
      </w:r>
      <w:r w:rsidRPr="00817F3B">
        <w:rPr>
          <w:rStyle w:val="StyleUnderline"/>
          <w:highlight w:val="green"/>
        </w:rPr>
        <w:t xml:space="preserve"> and </w:t>
      </w:r>
      <w:r w:rsidRPr="00817F3B">
        <w:rPr>
          <w:rStyle w:val="Emphasis"/>
          <w:highlight w:val="green"/>
        </w:rPr>
        <w:t>human rights</w:t>
      </w:r>
      <w:r w:rsidRPr="00817F3B">
        <w:rPr>
          <w:rStyle w:val="StyleUnderline"/>
        </w:rPr>
        <w:t xml:space="preserve">; it has, more often than not, promoted </w:t>
      </w:r>
      <w:r w:rsidRPr="00817F3B">
        <w:rPr>
          <w:rStyle w:val="Emphasis"/>
        </w:rPr>
        <w:t>a positive-sum</w:t>
      </w:r>
      <w:r w:rsidRPr="00817F3B">
        <w:t xml:space="preserve"> </w:t>
      </w:r>
      <w:r w:rsidRPr="00817F3B">
        <w:rPr>
          <w:rStyle w:val="StyleUnderline"/>
        </w:rPr>
        <w:t xml:space="preserve">international system in which </w:t>
      </w:r>
      <w:r w:rsidRPr="00817F3B">
        <w:rPr>
          <w:rStyle w:val="Emphasis"/>
        </w:rPr>
        <w:t>like-minded</w:t>
      </w:r>
      <w:r w:rsidRPr="00817F3B">
        <w:rPr>
          <w:rStyle w:val="StyleUnderline"/>
        </w:rPr>
        <w:t xml:space="preserve"> </w:t>
      </w:r>
      <w:r w:rsidRPr="00817F3B">
        <w:rPr>
          <w:rStyle w:val="StyleUnderline"/>
          <w:highlight w:val="green"/>
        </w:rPr>
        <w:t xml:space="preserve">nations can be </w:t>
      </w:r>
      <w:r w:rsidRPr="00817F3B">
        <w:rPr>
          <w:rStyle w:val="Emphasis"/>
          <w:highlight w:val="green"/>
        </w:rPr>
        <w:t>secure</w:t>
      </w:r>
      <w:r w:rsidRPr="00817F3B">
        <w:rPr>
          <w:rStyle w:val="StyleUnderline"/>
          <w:highlight w:val="green"/>
        </w:rPr>
        <w:t xml:space="preserve"> and </w:t>
      </w:r>
      <w:r w:rsidRPr="00817F3B">
        <w:rPr>
          <w:rStyle w:val="Emphasis"/>
          <w:highlight w:val="green"/>
        </w:rPr>
        <w:t>wealthy</w:t>
      </w:r>
      <w:r w:rsidRPr="00817F3B">
        <w:rPr>
          <w:rStyle w:val="StyleUnderline"/>
        </w:rPr>
        <w:t>.</w:t>
      </w:r>
      <w:r w:rsidRPr="00817F3B">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817F3B">
        <w:rPr>
          <w:rStyle w:val="StyleUnderline"/>
        </w:rPr>
        <w:t xml:space="preserve">the </w:t>
      </w:r>
      <w:r w:rsidRPr="00817F3B">
        <w:rPr>
          <w:rStyle w:val="Emphasis"/>
        </w:rPr>
        <w:t>conclusion</w:t>
      </w:r>
      <w:r w:rsidRPr="00817F3B">
        <w:rPr>
          <w:rStyle w:val="StyleUnderline"/>
        </w:rPr>
        <w:t xml:space="preserve"> can easily </w:t>
      </w:r>
      <w:r w:rsidRPr="00817F3B">
        <w:rPr>
          <w:rStyle w:val="Emphasis"/>
        </w:rPr>
        <w:t>go too far</w:t>
      </w:r>
      <w:r w:rsidRPr="00817F3B">
        <w:rPr>
          <w:rStyle w:val="StyleUnderline"/>
        </w:rPr>
        <w:t xml:space="preserve">. It is always </w:t>
      </w:r>
      <w:r w:rsidRPr="00817F3B">
        <w:rPr>
          <w:rStyle w:val="Emphasis"/>
        </w:rPr>
        <w:t>dangerous</w:t>
      </w:r>
      <w:r w:rsidRPr="00817F3B">
        <w:rPr>
          <w:rStyle w:val="StyleUnderline"/>
        </w:rPr>
        <w:t xml:space="preserve"> to become </w:t>
      </w:r>
      <w:r w:rsidRPr="00817F3B">
        <w:rPr>
          <w:rStyle w:val="Emphasis"/>
        </w:rPr>
        <w:t>so enraptured</w:t>
      </w:r>
      <w:r w:rsidRPr="00817F3B">
        <w:t xml:space="preserve"> </w:t>
      </w:r>
      <w:r w:rsidRPr="00817F3B">
        <w:rPr>
          <w:rStyle w:val="StyleUnderline"/>
        </w:rPr>
        <w:t>by</w:t>
      </w:r>
      <w:r w:rsidRPr="00817F3B">
        <w:t xml:space="preserve"> past </w:t>
      </w:r>
      <w:r w:rsidRPr="00817F3B">
        <w:rPr>
          <w:rStyle w:val="Emphasis"/>
        </w:rPr>
        <w:t>achievements</w:t>
      </w:r>
      <w:r w:rsidRPr="00817F3B">
        <w:t xml:space="preserve"> </w:t>
      </w:r>
      <w:r w:rsidRPr="00817F3B">
        <w:rPr>
          <w:rStyle w:val="StyleUnderline"/>
        </w:rPr>
        <w:t xml:space="preserve">that one </w:t>
      </w:r>
      <w:r w:rsidRPr="00817F3B">
        <w:rPr>
          <w:rStyle w:val="Emphasis"/>
        </w:rPr>
        <w:t>loses sight</w:t>
      </w:r>
      <w:r w:rsidRPr="00817F3B">
        <w:rPr>
          <w:rStyle w:val="StyleUnderline"/>
        </w:rPr>
        <w:t xml:space="preserve"> of the </w:t>
      </w:r>
      <w:r w:rsidRPr="00817F3B">
        <w:rPr>
          <w:rStyle w:val="Emphasis"/>
        </w:rPr>
        <w:t>need for adaptation</w:t>
      </w:r>
      <w:r w:rsidRPr="00817F3B">
        <w:rPr>
          <w:rStyle w:val="StyleUnderline"/>
        </w:rPr>
        <w:t xml:space="preserve"> in </w:t>
      </w:r>
      <w:r w:rsidRPr="00817F3B">
        <w:rPr>
          <w:rStyle w:val="Emphasis"/>
        </w:rPr>
        <w:t>the future</w:t>
      </w:r>
      <w:r w:rsidRPr="00817F3B">
        <w:rPr>
          <w:rStyle w:val="StyleUnderline"/>
        </w:rPr>
        <w:t xml:space="preserve">. </w:t>
      </w:r>
      <w:r w:rsidRPr="00817F3B">
        <w:t xml:space="preserve">This is particularly true today, because the strength of the liberal order is being tested from within and without, by issues ranging from unequal burden-sharing among American allies to the ambivalence of the American people themselves. </w:t>
      </w:r>
      <w:r w:rsidRPr="00817F3B">
        <w:rPr>
          <w:rStyle w:val="StyleUnderline"/>
        </w:rPr>
        <w:t xml:space="preserve">There is </w:t>
      </w:r>
      <w:r w:rsidRPr="00817F3B">
        <w:rPr>
          <w:rStyle w:val="Emphasis"/>
          <w:highlight w:val="green"/>
        </w:rPr>
        <w:t>little evidence</w:t>
      </w:r>
      <w:r w:rsidRPr="00817F3B">
        <w:rPr>
          <w:rStyle w:val="StyleUnderline"/>
          <w:highlight w:val="green"/>
        </w:rPr>
        <w:t xml:space="preserve"> to suggest</w:t>
      </w:r>
      <w:r w:rsidRPr="00817F3B">
        <w:t xml:space="preserve">, however, </w:t>
      </w:r>
      <w:r w:rsidRPr="00817F3B">
        <w:rPr>
          <w:rStyle w:val="StyleUnderline"/>
        </w:rPr>
        <w:t>that</w:t>
      </w:r>
      <w:r w:rsidRPr="00817F3B">
        <w:t xml:space="preserve"> either American power or </w:t>
      </w:r>
      <w:r w:rsidRPr="00817F3B">
        <w:rPr>
          <w:rStyle w:val="Emphasis"/>
          <w:highlight w:val="green"/>
        </w:rPr>
        <w:t>the liberal order</w:t>
      </w:r>
      <w:r w:rsidRPr="00817F3B">
        <w:rPr>
          <w:rStyle w:val="StyleUnderline"/>
        </w:rPr>
        <w:t xml:space="preserve"> it </w:t>
      </w:r>
      <w:r w:rsidRPr="00817F3B">
        <w:rPr>
          <w:rStyle w:val="StyleUnderline"/>
          <w:highlight w:val="green"/>
        </w:rPr>
        <w:t xml:space="preserve">supports have </w:t>
      </w:r>
      <w:r w:rsidRPr="00817F3B">
        <w:rPr>
          <w:rStyle w:val="Emphasis"/>
          <w:highlight w:val="green"/>
        </w:rPr>
        <w:t>eroded</w:t>
      </w:r>
      <w:r w:rsidRPr="00817F3B">
        <w:rPr>
          <w:rStyle w:val="StyleUnderline"/>
          <w:highlight w:val="green"/>
        </w:rPr>
        <w:t xml:space="preserve"> so </w:t>
      </w:r>
      <w:r w:rsidRPr="00817F3B">
        <w:rPr>
          <w:rStyle w:val="Emphasis"/>
          <w:highlight w:val="green"/>
        </w:rPr>
        <w:t>dramatically</w:t>
      </w:r>
      <w:r w:rsidRPr="00817F3B">
        <w:rPr>
          <w:rStyle w:val="StyleUnderline"/>
          <w:highlight w:val="green"/>
        </w:rPr>
        <w:t xml:space="preserve"> that</w:t>
      </w:r>
      <w:r w:rsidRPr="00817F3B">
        <w:rPr>
          <w:rStyle w:val="StyleUnderline"/>
        </w:rPr>
        <w:t xml:space="preserve"> </w:t>
      </w:r>
      <w:r w:rsidRPr="00817F3B">
        <w:rPr>
          <w:rStyle w:val="Emphasis"/>
        </w:rPr>
        <w:t>Washington</w:t>
      </w:r>
      <w:r w:rsidRPr="00817F3B">
        <w:t xml:space="preserve">’s postwar project </w:t>
      </w:r>
      <w:r w:rsidRPr="00817F3B">
        <w:rPr>
          <w:rStyle w:val="StyleUnderline"/>
          <w:highlight w:val="green"/>
        </w:rPr>
        <w:t xml:space="preserve">cannot be </w:t>
      </w:r>
      <w:r w:rsidRPr="00817F3B">
        <w:rPr>
          <w:rStyle w:val="Emphasis"/>
          <w:highlight w:val="green"/>
        </w:rPr>
        <w:t>sustained</w:t>
      </w:r>
      <w:r w:rsidRPr="00817F3B">
        <w:rPr>
          <w:rStyle w:val="StyleUnderline"/>
        </w:rPr>
        <w:t>.</w:t>
      </w:r>
      <w:r w:rsidRPr="00817F3B">
        <w:t xml:space="preserve"> Quite the contrary — </w:t>
      </w:r>
      <w:r w:rsidRPr="00817F3B">
        <w:rPr>
          <w:rStyle w:val="StyleUnderline"/>
        </w:rPr>
        <w:t xml:space="preserve">the U.S. is likely to remain the </w:t>
      </w:r>
      <w:r w:rsidRPr="00817F3B">
        <w:rPr>
          <w:rStyle w:val="Emphasis"/>
        </w:rPr>
        <w:t>world’s strongest power</w:t>
      </w:r>
      <w:r w:rsidRPr="00817F3B">
        <w:rPr>
          <w:rStyle w:val="StyleUnderline"/>
        </w:rPr>
        <w:t xml:space="preserve"> for </w:t>
      </w:r>
      <w:r w:rsidRPr="00817F3B">
        <w:rPr>
          <w:rStyle w:val="Emphasis"/>
        </w:rPr>
        <w:t>decades to come</w:t>
      </w:r>
      <w:r w:rsidRPr="00817F3B">
        <w:rPr>
          <w:rStyle w:val="StyleUnderline"/>
        </w:rPr>
        <w:t>.</w:t>
      </w:r>
    </w:p>
    <w:p w:rsidR="00A1438A" w:rsidRPr="00A1438A" w:rsidRDefault="00A1438A" w:rsidP="00A1438A"/>
    <w:p w:rsidR="00CA38C1" w:rsidRDefault="00CA38C1">
      <w:pPr>
        <w:pStyle w:val="Heading2"/>
      </w:pPr>
      <w:r>
        <w:t>Case</w:t>
      </w:r>
    </w:p>
    <w:p w:rsidR="00CA38C1" w:rsidRPr="00D930D6" w:rsidRDefault="00CA38C1" w:rsidP="00CA38C1">
      <w:pPr>
        <w:pStyle w:val="Heading3"/>
      </w:pPr>
      <w:r w:rsidRPr="00D930D6">
        <w:t>Presumption</w:t>
      </w:r>
    </w:p>
    <w:p w:rsidR="00CA38C1" w:rsidRPr="00D930D6" w:rsidRDefault="00CA38C1" w:rsidP="00CA38C1">
      <w:pPr>
        <w:pStyle w:val="Heading4"/>
        <w:rPr>
          <w:rFonts w:asciiTheme="majorHAnsi" w:hAnsiTheme="majorHAnsi" w:cstheme="majorHAnsi"/>
        </w:rPr>
      </w:pPr>
      <w:r w:rsidRPr="00D930D6">
        <w:rPr>
          <w:rFonts w:asciiTheme="majorHAnsi" w:hAnsiTheme="majorHAnsi" w:cstheme="majorHAnsi"/>
        </w:rPr>
        <w:t xml:space="preserve">Vote </w:t>
      </w:r>
      <w:proofErr w:type="spellStart"/>
      <w:r w:rsidRPr="00D930D6">
        <w:rPr>
          <w:rFonts w:asciiTheme="majorHAnsi" w:hAnsiTheme="majorHAnsi" w:cstheme="majorHAnsi"/>
        </w:rPr>
        <w:t>neg</w:t>
      </w:r>
      <w:proofErr w:type="spellEnd"/>
      <w:r w:rsidRPr="00D930D6">
        <w:rPr>
          <w:rFonts w:asciiTheme="majorHAnsi" w:hAnsiTheme="majorHAnsi" w:cstheme="majorHAnsi"/>
        </w:rPr>
        <w:t xml:space="preserve">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all of their impacts – it provides less developed countries with access to patent protected drugs</w:t>
      </w:r>
    </w:p>
    <w:p w:rsidR="00CA38C1" w:rsidRPr="00D930D6" w:rsidRDefault="00CA38C1" w:rsidP="00CA38C1">
      <w:pPr>
        <w:rPr>
          <w:rStyle w:val="Style13ptBold"/>
          <w:rFonts w:asciiTheme="majorHAnsi" w:hAnsiTheme="majorHAnsi" w:cstheme="majorHAnsi"/>
          <w:sz w:val="16"/>
          <w:szCs w:val="16"/>
        </w:rPr>
      </w:pPr>
      <w:r w:rsidRPr="00D930D6">
        <w:rPr>
          <w:rStyle w:val="Style13ptBold"/>
          <w:rFonts w:asciiTheme="majorHAnsi" w:hAnsiTheme="majorHAnsi" w:cstheme="majorHAnsi"/>
          <w:sz w:val="16"/>
          <w:szCs w:val="16"/>
        </w:rPr>
        <w:t>Enrico</w:t>
      </w:r>
      <w:r w:rsidRPr="00D930D6">
        <w:rPr>
          <w:rStyle w:val="Style13ptBold"/>
          <w:rFonts w:asciiTheme="majorHAnsi" w:hAnsiTheme="majorHAnsi" w:cstheme="majorHAnsi"/>
        </w:rPr>
        <w:t xml:space="preserve"> </w:t>
      </w:r>
      <w:proofErr w:type="spellStart"/>
      <w:r w:rsidRPr="00D930D6">
        <w:rPr>
          <w:rStyle w:val="Style13ptBold"/>
          <w:rFonts w:asciiTheme="majorHAnsi" w:hAnsiTheme="majorHAnsi" w:cstheme="majorHAnsi"/>
        </w:rPr>
        <w:t>Bonadio</w:t>
      </w:r>
      <w:proofErr w:type="spellEnd"/>
      <w:r w:rsidRPr="00D930D6">
        <w:rPr>
          <w:rStyle w:val="Style13ptBold"/>
          <w:rFonts w:asciiTheme="majorHAnsi" w:hAnsiTheme="majorHAnsi" w:cstheme="majorHAnsi"/>
        </w:rPr>
        <w:t xml:space="preserve"> 15 </w:t>
      </w:r>
      <w:r w:rsidRPr="00D930D6">
        <w:rPr>
          <w:rStyle w:val="Style13ptBold"/>
          <w:rFonts w:asciiTheme="majorHAnsi" w:hAnsiTheme="majorHAnsi" w:cstheme="majorHAnsi"/>
          <w:sz w:val="16"/>
          <w:szCs w:val="16"/>
        </w:rPr>
        <w:t xml:space="preserve">[11-24-2015, "World's poorest countries allowed to keep copying patent-protected drugs," Conversation, </w:t>
      </w:r>
      <w:hyperlink r:id="rId12" w:history="1">
        <w:r w:rsidRPr="00D930D6">
          <w:rPr>
            <w:rStyle w:val="Style13ptBold"/>
            <w:rFonts w:asciiTheme="majorHAnsi" w:hAnsiTheme="majorHAnsi" w:cstheme="majorHAnsi"/>
            <w:sz w:val="16"/>
            <w:szCs w:val="16"/>
          </w:rPr>
          <w:t>https://theconversation.com/worlds-poorest-countries-allowed-to-keep-copying-patent-protected-drugs-50799</w:t>
        </w:r>
      </w:hyperlink>
      <w:r w:rsidRPr="00D930D6">
        <w:rPr>
          <w:rStyle w:val="Style13ptBold"/>
          <w:rFonts w:asciiTheme="majorHAnsi" w:hAnsiTheme="majorHAnsi" w:cstheme="majorHAnsi"/>
          <w:sz w:val="16"/>
          <w:szCs w:val="16"/>
        </w:rPr>
        <w:t>] // WW DL</w:t>
      </w:r>
    </w:p>
    <w:p w:rsidR="00CA38C1" w:rsidRPr="00D930D6" w:rsidRDefault="00CA38C1" w:rsidP="00CA38C1">
      <w:pPr>
        <w:rPr>
          <w:rFonts w:asciiTheme="majorHAnsi" w:hAnsiTheme="majorHAnsi" w:cstheme="majorHAnsi"/>
          <w:u w:val="single"/>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w:t>
      </w:r>
      <w:r w:rsidRPr="00D930D6">
        <w:rPr>
          <w:rFonts w:asciiTheme="majorHAnsi" w:hAnsiTheme="majorHAnsi" w:cstheme="majorHAnsi"/>
          <w:u w:val="single"/>
        </w:rPr>
        <w:t xml:space="preserve">orld </w:t>
      </w:r>
      <w:r w:rsidRPr="00D930D6">
        <w:rPr>
          <w:rFonts w:asciiTheme="majorHAnsi" w:hAnsiTheme="majorHAnsi" w:cstheme="majorHAnsi"/>
          <w:highlight w:val="cyan"/>
          <w:u w:val="single"/>
        </w:rPr>
        <w:t>T</w:t>
      </w:r>
      <w:r w:rsidRPr="00D930D6">
        <w:rPr>
          <w:rFonts w:asciiTheme="majorHAnsi" w:hAnsiTheme="majorHAnsi" w:cstheme="majorHAnsi"/>
          <w:u w:val="single"/>
        </w:rPr>
        <w:t xml:space="preserve">rade </w:t>
      </w:r>
      <w:proofErr w:type="spellStart"/>
      <w:r w:rsidRPr="00D930D6">
        <w:rPr>
          <w:rFonts w:asciiTheme="majorHAnsi" w:hAnsiTheme="majorHAnsi" w:cstheme="majorHAnsi"/>
          <w:highlight w:val="cyan"/>
          <w:u w:val="single"/>
        </w:rPr>
        <w:t>O</w:t>
      </w:r>
      <w:r w:rsidRPr="00D930D6">
        <w:rPr>
          <w:rFonts w:asciiTheme="majorHAnsi" w:hAnsiTheme="majorHAnsi" w:cstheme="majorHAnsi"/>
          <w:u w:val="single"/>
        </w:rPr>
        <w:t>rganisation</w:t>
      </w:r>
      <w:proofErr w:type="spellEnd"/>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agreed to extend a waiver that allows poor countries to copy patented medicines</w:t>
      </w:r>
      <w:r w:rsidRPr="00D930D6">
        <w:rPr>
          <w:rFonts w:asciiTheme="majorHAnsi" w:hAnsiTheme="majorHAnsi" w:cstheme="majorHAnsi"/>
          <w:u w:val="single"/>
        </w:rPr>
        <w:t xml:space="preserve">. The waiver, which was due to expire in January 2016, </w:t>
      </w:r>
      <w:r w:rsidRPr="00D930D6">
        <w:rPr>
          <w:rFonts w:asciiTheme="majorHAnsi" w:hAnsiTheme="majorHAnsi" w:cstheme="majorHAnsi"/>
          <w:highlight w:val="cyan"/>
          <w:u w:val="single"/>
        </w:rPr>
        <w:t>has now been extended to 2033.</w:t>
      </w:r>
      <w:r w:rsidRPr="00D930D6">
        <w:rPr>
          <w:rFonts w:asciiTheme="majorHAnsi" w:hAnsiTheme="majorHAnsi" w:cstheme="majorHAnsi"/>
          <w:u w:val="single"/>
        </w:rPr>
        <w:t xml:space="preserve"> The countries that will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from the waiver are the </w:t>
      </w:r>
      <w:r w:rsidRPr="00D930D6">
        <w:rPr>
          <w:rFonts w:asciiTheme="majorHAnsi" w:hAnsiTheme="majorHAnsi" w:cstheme="majorHAnsi"/>
          <w:highlight w:val="cyan"/>
          <w:u w:val="single"/>
        </w:rPr>
        <w:t>48 poorest nations</w:t>
      </w:r>
      <w:r w:rsidRPr="00D930D6">
        <w:rPr>
          <w:rFonts w:asciiTheme="majorHAnsi" w:hAnsiTheme="majorHAnsi" w:cstheme="majorHAnsi"/>
          <w:u w:val="single"/>
        </w:rPr>
        <w:t xml:space="preserve">, classified by the United Nations as “Least Developed Countries” or LDCs, and include many African and some Asian countries. About half of the 900m population across these countries live on less than US$1.25 a day. </w:t>
      </w:r>
      <w:r w:rsidRPr="00D930D6">
        <w:rPr>
          <w:rFonts w:asciiTheme="majorHAnsi" w:hAnsiTheme="majorHAnsi" w:cstheme="majorHAnsi"/>
          <w:highlight w:val="cyan"/>
          <w:u w:val="single"/>
        </w:rPr>
        <w:t>All other countries</w:t>
      </w:r>
      <w:r w:rsidRPr="00D930D6">
        <w:rPr>
          <w:rFonts w:asciiTheme="majorHAnsi" w:hAnsiTheme="majorHAnsi" w:cstheme="majorHAnsi"/>
          <w:u w:val="single"/>
        </w:rPr>
        <w:t xml:space="preserve">, including developing countries such as India and China, are still </w:t>
      </w:r>
      <w:r w:rsidRPr="00D930D6">
        <w:rPr>
          <w:rFonts w:asciiTheme="majorHAnsi" w:hAnsiTheme="majorHAnsi" w:cstheme="majorHAnsi"/>
          <w:highlight w:val="cyan"/>
          <w:u w:val="single"/>
        </w:rPr>
        <w:t>bound by the WTO’s agreement on trade-related intellectual property rights (or TRIPS) with respect to drug patents</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Higher disease burden The waiver is critical for the least developed countries. Compared with richer countries, they have a much higher disease burden, especially infectious diseases such as HIV and malaria. In 2011, about 9.7m people in these countries were living with HIV. We believe good journalism is good for democracy and necessary for it. Keeping </w:t>
      </w:r>
      <w:proofErr w:type="spellStart"/>
      <w:r w:rsidRPr="00D930D6">
        <w:rPr>
          <w:rFonts w:asciiTheme="majorHAnsi" w:hAnsiTheme="majorHAnsi" w:cstheme="majorHAnsi"/>
          <w:sz w:val="16"/>
          <w:szCs w:val="16"/>
        </w:rPr>
        <w:t>antiretrovirals</w:t>
      </w:r>
      <w:proofErr w:type="spellEnd"/>
      <w:r w:rsidRPr="00D930D6">
        <w:rPr>
          <w:rFonts w:asciiTheme="majorHAnsi" w:hAnsiTheme="majorHAnsi" w:cstheme="majorHAnsi"/>
          <w:sz w:val="16"/>
          <w:szCs w:val="16"/>
        </w:rPr>
        <w:t xml:space="preserve"> affordable. </w:t>
      </w:r>
      <w:proofErr w:type="spellStart"/>
      <w:r w:rsidRPr="00D930D6">
        <w:rPr>
          <w:rFonts w:asciiTheme="majorHAnsi" w:hAnsiTheme="majorHAnsi" w:cstheme="majorHAnsi"/>
          <w:sz w:val="16"/>
          <w:szCs w:val="16"/>
        </w:rPr>
        <w:t>jonrawlinson</w:t>
      </w:r>
      <w:proofErr w:type="spellEnd"/>
      <w:r w:rsidRPr="00D930D6">
        <w:rPr>
          <w:rFonts w:asciiTheme="majorHAnsi" w:hAnsiTheme="majorHAnsi" w:cstheme="majorHAnsi"/>
          <w:sz w:val="16"/>
          <w:szCs w:val="16"/>
        </w:rPr>
        <w:t>/</w:t>
      </w:r>
      <w:proofErr w:type="spellStart"/>
      <w:r w:rsidRPr="00D930D6">
        <w:rPr>
          <w:rFonts w:asciiTheme="majorHAnsi" w:hAnsiTheme="majorHAnsi" w:cstheme="majorHAnsi"/>
          <w:sz w:val="16"/>
          <w:szCs w:val="16"/>
        </w:rPr>
        <w:t>flickr</w:t>
      </w:r>
      <w:proofErr w:type="spellEnd"/>
      <w:r w:rsidRPr="00D930D6">
        <w:rPr>
          <w:rFonts w:asciiTheme="majorHAnsi" w:hAnsiTheme="majorHAnsi" w:cstheme="majorHAnsi"/>
          <w:sz w:val="16"/>
          <w:szCs w:val="16"/>
        </w:rPr>
        <w:t xml:space="preserve"> Many of the drugs that treat these diseases are still under patent protection.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 Developing a local pharma industry </w:t>
      </w:r>
      <w:r w:rsidRPr="00D930D6">
        <w:rPr>
          <w:rFonts w:asciiTheme="majorHAnsi" w:hAnsiTheme="majorHAnsi" w:cstheme="majorHAnsi"/>
          <w:u w:val="single"/>
        </w:rPr>
        <w:t xml:space="preserve">Countries such as </w:t>
      </w:r>
      <w:r w:rsidRPr="00D930D6">
        <w:rPr>
          <w:rFonts w:asciiTheme="majorHAnsi" w:hAnsiTheme="majorHAnsi" w:cstheme="majorHAnsi"/>
          <w:highlight w:val="cyan"/>
          <w:u w:val="single"/>
        </w:rPr>
        <w:t>Uganda, Cambodia and Rwanda</w:t>
      </w:r>
      <w:r w:rsidRPr="00D930D6">
        <w:rPr>
          <w:rFonts w:asciiTheme="majorHAnsi" w:hAnsiTheme="majorHAnsi" w:cstheme="majorHAnsi"/>
          <w:u w:val="single"/>
        </w:rPr>
        <w:t xml:space="preserve"> have already </w:t>
      </w:r>
      <w:r w:rsidRPr="00D930D6">
        <w:rPr>
          <w:rFonts w:asciiTheme="majorHAnsi" w:hAnsiTheme="majorHAnsi" w:cstheme="majorHAnsi"/>
          <w:highlight w:val="cyan"/>
          <w:u w:val="single"/>
        </w:rPr>
        <w:t>taken advantage of the</w:t>
      </w:r>
      <w:r w:rsidRPr="00D930D6">
        <w:rPr>
          <w:rFonts w:asciiTheme="majorHAnsi" w:hAnsiTheme="majorHAnsi" w:cstheme="majorHAnsi"/>
          <w:u w:val="single"/>
        </w:rPr>
        <w:t xml:space="preserve"> WTO’s temporary </w:t>
      </w:r>
      <w:r w:rsidRPr="00D930D6">
        <w:rPr>
          <w:rFonts w:asciiTheme="majorHAnsi" w:hAnsiTheme="majorHAnsi" w:cstheme="majorHAnsi"/>
          <w:highlight w:val="cyan"/>
          <w:u w:val="single"/>
        </w:rPr>
        <w:t>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begun to develop their</w:t>
      </w:r>
      <w:r w:rsidRPr="00D930D6">
        <w:rPr>
          <w:rFonts w:asciiTheme="majorHAnsi" w:hAnsiTheme="majorHAnsi" w:cstheme="majorHAnsi"/>
          <w:u w:val="single"/>
        </w:rPr>
        <w:t xml:space="preserve"> own </w:t>
      </w:r>
      <w:r w:rsidRPr="00D930D6">
        <w:rPr>
          <w:rFonts w:asciiTheme="majorHAnsi" w:hAnsiTheme="majorHAnsi" w:cstheme="majorHAnsi"/>
          <w:highlight w:val="cyan"/>
          <w:u w:val="single"/>
        </w:rPr>
        <w:t>pharmaceutical industry</w:t>
      </w:r>
      <w:r w:rsidRPr="00D930D6">
        <w:rPr>
          <w:rFonts w:asciiTheme="majorHAnsi" w:hAnsiTheme="majorHAnsi" w:cstheme="majorHAnsi"/>
          <w:u w:val="single"/>
        </w:rPr>
        <w:t xml:space="preserve">. This has been helped by investments from drug companies in the developing world. </w:t>
      </w:r>
      <w:r w:rsidRPr="00D930D6">
        <w:rPr>
          <w:rFonts w:asciiTheme="majorHAnsi" w:hAnsiTheme="majorHAnsi" w:cstheme="majorHAnsi"/>
          <w:highlight w:val="cyan"/>
          <w:u w:val="single"/>
        </w:rPr>
        <w:t>For example,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Uganda-based </w:t>
      </w:r>
      <w:proofErr w:type="spellStart"/>
      <w:r w:rsidRPr="00D930D6">
        <w:rPr>
          <w:rFonts w:asciiTheme="majorHAnsi" w:hAnsiTheme="majorHAnsi" w:cstheme="majorHAnsi"/>
          <w:highlight w:val="cyan"/>
          <w:u w:val="single"/>
        </w:rPr>
        <w:t>Cipla</w:t>
      </w:r>
      <w:proofErr w:type="spellEnd"/>
      <w:r w:rsidRPr="00D930D6">
        <w:rPr>
          <w:rFonts w:asciiTheme="majorHAnsi" w:hAnsiTheme="majorHAnsi" w:cstheme="majorHAnsi"/>
          <w:highlight w:val="cyan"/>
          <w:u w:val="single"/>
        </w:rPr>
        <w:t xml:space="preserve"> Quality Chemicals</w:t>
      </w:r>
      <w:r w:rsidRPr="00D930D6">
        <w:rPr>
          <w:rFonts w:asciiTheme="majorHAnsi" w:hAnsiTheme="majorHAnsi" w:cstheme="majorHAnsi"/>
          <w:u w:val="single"/>
        </w:rPr>
        <w:t xml:space="preserve"> was originally </w:t>
      </w:r>
      <w:r w:rsidRPr="00D930D6">
        <w:rPr>
          <w:rFonts w:asciiTheme="majorHAnsi" w:hAnsiTheme="majorHAnsi" w:cstheme="majorHAnsi"/>
          <w:highlight w:val="cyan"/>
          <w:u w:val="single"/>
        </w:rPr>
        <w:t xml:space="preserve">a joint-venture between </w:t>
      </w:r>
      <w:proofErr w:type="spellStart"/>
      <w:r w:rsidRPr="00D930D6">
        <w:rPr>
          <w:rFonts w:asciiTheme="majorHAnsi" w:hAnsiTheme="majorHAnsi" w:cstheme="majorHAnsi"/>
          <w:highlight w:val="cyan"/>
          <w:u w:val="single"/>
        </w:rPr>
        <w:t>Cipla</w:t>
      </w:r>
      <w:proofErr w:type="spellEnd"/>
      <w:r w:rsidRPr="00D930D6">
        <w:rPr>
          <w:rFonts w:asciiTheme="majorHAnsi" w:hAnsiTheme="majorHAnsi" w:cstheme="majorHAnsi"/>
          <w:u w:val="single"/>
        </w:rPr>
        <w:t xml:space="preserve">, a large Indian generics manufacturer, </w:t>
      </w:r>
      <w:r w:rsidRPr="00D930D6">
        <w:rPr>
          <w:rFonts w:asciiTheme="majorHAnsi" w:hAnsiTheme="majorHAnsi" w:cstheme="majorHAnsi"/>
          <w:highlight w:val="cyan"/>
          <w:u w:val="single"/>
        </w:rPr>
        <w:t>and the Ugandan government</w:t>
      </w:r>
      <w:r w:rsidRPr="00D930D6">
        <w:rPr>
          <w:rFonts w:asciiTheme="majorHAnsi" w:hAnsiTheme="majorHAnsi" w:cstheme="majorHAnsi"/>
          <w:u w:val="single"/>
        </w:rPr>
        <w:t xml:space="preserve">.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has to respect international drug patents. </w:t>
      </w:r>
      <w:r w:rsidRPr="00D930D6">
        <w:rPr>
          <w:rFonts w:asciiTheme="majorHAnsi" w:hAnsiTheme="majorHAnsi" w:cstheme="majorHAnsi"/>
          <w:sz w:val="16"/>
          <w:szCs w:val="16"/>
        </w:rPr>
        <w:t xml:space="preserve">So the extension of the waiver is important, but it is only temporary, which doesn’t please everybody. Least developed countries and some NGOs would have preferred an indefinite extension or at least an extension until a country is no longer classified as a least developed country, rather than the set date of 2033. This position is supported by the European Union, but not by the US. Patents don’t work for poor countries </w:t>
      </w:r>
      <w:r w:rsidRPr="00D930D6">
        <w:rPr>
          <w:rFonts w:asciiTheme="majorHAnsi" w:hAnsiTheme="majorHAnsi" w:cstheme="majorHAnsi"/>
          <w:u w:val="single"/>
        </w:rPr>
        <w:t xml:space="preserve">It </w:t>
      </w:r>
      <w:r w:rsidRPr="00D930D6">
        <w:rPr>
          <w:rFonts w:asciiTheme="majorHAnsi" w:hAnsiTheme="majorHAnsi" w:cstheme="majorHAnsi"/>
          <w:highlight w:val="cyan"/>
          <w:u w:val="single"/>
        </w:rPr>
        <w:t>costs</w:t>
      </w:r>
      <w:r w:rsidRPr="00D930D6">
        <w:rPr>
          <w:rFonts w:asciiTheme="majorHAnsi" w:hAnsiTheme="majorHAnsi" w:cstheme="majorHAnsi"/>
          <w:u w:val="single"/>
        </w:rPr>
        <w:t xml:space="preserve"> pharmaceuticals companies about </w:t>
      </w:r>
      <w:r w:rsidRPr="00D930D6">
        <w:rPr>
          <w:rFonts w:asciiTheme="majorHAnsi" w:hAnsiTheme="majorHAnsi" w:cstheme="majorHAnsi"/>
          <w:highlight w:val="cyan"/>
          <w:u w:val="single"/>
        </w:rPr>
        <w:t xml:space="preserve">US$2.6 </w:t>
      </w:r>
      <w:proofErr w:type="spellStart"/>
      <w:r w:rsidRPr="00D930D6">
        <w:rPr>
          <w:rFonts w:asciiTheme="majorHAnsi" w:hAnsiTheme="majorHAnsi" w:cstheme="majorHAnsi"/>
          <w:highlight w:val="cyan"/>
          <w:u w:val="single"/>
        </w:rPr>
        <w:t>billioin</w:t>
      </w:r>
      <w:proofErr w:type="spellEnd"/>
      <w:r w:rsidRPr="00D930D6">
        <w:rPr>
          <w:rFonts w:asciiTheme="majorHAnsi" w:hAnsiTheme="majorHAnsi" w:cstheme="majorHAnsi"/>
          <w:highlight w:val="cyan"/>
          <w:u w:val="single"/>
        </w:rPr>
        <w:t xml:space="preserve"> to develop a new 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these companies</w:t>
      </w:r>
      <w:r w:rsidRPr="00D930D6">
        <w:rPr>
          <w:rFonts w:asciiTheme="majorHAnsi" w:hAnsiTheme="majorHAnsi" w:cstheme="majorHAnsi"/>
          <w:u w:val="single"/>
        </w:rPr>
        <w:t xml:space="preserve"> were </w:t>
      </w:r>
      <w:r w:rsidRPr="00D930D6">
        <w:rPr>
          <w:rFonts w:asciiTheme="majorHAnsi" w:hAnsiTheme="majorHAnsi" w:cstheme="majorHAnsi"/>
          <w:highlight w:val="cyan"/>
          <w:u w:val="single"/>
        </w:rPr>
        <w:t>not allowed to protect their investment with patents</w:t>
      </w:r>
      <w:r w:rsidRPr="00D930D6">
        <w:rPr>
          <w:rFonts w:asciiTheme="majorHAnsi" w:hAnsiTheme="majorHAnsi" w:cstheme="majorHAnsi"/>
          <w:u w:val="single"/>
        </w:rPr>
        <w:t xml:space="preserve">, it is </w:t>
      </w:r>
      <w:r w:rsidRPr="00D930D6">
        <w:rPr>
          <w:rFonts w:asciiTheme="majorHAnsi" w:hAnsiTheme="majorHAnsi" w:cstheme="majorHAnsi"/>
          <w:highlight w:val="cyan"/>
          <w:u w:val="single"/>
        </w:rPr>
        <w:t>doubtful that any new drugs would be developed</w:t>
      </w:r>
      <w:r w:rsidRPr="00D930D6">
        <w:rPr>
          <w:rFonts w:asciiTheme="majorHAnsi" w:hAnsiTheme="majorHAnsi" w:cstheme="majorHAnsi"/>
          <w:u w:val="single"/>
        </w:rPr>
        <w:t xml:space="preserve">. So </w:t>
      </w:r>
      <w:r w:rsidRPr="00D930D6">
        <w:rPr>
          <w:rFonts w:asciiTheme="majorHAnsi" w:hAnsiTheme="majorHAnsi" w:cstheme="majorHAnsi"/>
          <w:highlight w:val="cyan"/>
          <w:u w:val="single"/>
        </w:rPr>
        <w:t>patents</w:t>
      </w:r>
      <w:r w:rsidRPr="00D930D6">
        <w:rPr>
          <w:rFonts w:asciiTheme="majorHAnsi" w:hAnsiTheme="majorHAnsi" w:cstheme="majorHAnsi"/>
          <w:u w:val="single"/>
        </w:rPr>
        <w:t xml:space="preserve"> are an </w:t>
      </w:r>
      <w:r w:rsidRPr="00D930D6">
        <w:rPr>
          <w:rFonts w:asciiTheme="majorHAnsi" w:hAnsiTheme="majorHAnsi" w:cstheme="majorHAnsi"/>
          <w:highlight w:val="cyan"/>
          <w:u w:val="single"/>
        </w:rPr>
        <w:t>important incentive.</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But patent protection doesn’t work for poor countries. Intellectual property (IP) rights, like patents, aren’t an effective incentive in countries which have not reached an adequate level of economic development because they have no intellectual property to protect.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home grown pharmaceuticals industry is not a requirement of the WTO waiver, a strong local industry would give poor countries direct access to much needed cheap medicines.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WTO’s transitional waiver makes sense</w:t>
      </w:r>
      <w:r w:rsidRPr="00D930D6">
        <w:rPr>
          <w:rFonts w:asciiTheme="majorHAnsi" w:hAnsiTheme="majorHAnsi" w:cstheme="majorHAnsi"/>
          <w:u w:val="single"/>
        </w:rPr>
        <w:t xml:space="preserve">. By temporarily </w:t>
      </w:r>
      <w:r w:rsidRPr="00D930D6">
        <w:rPr>
          <w:rFonts w:asciiTheme="majorHAnsi" w:hAnsiTheme="majorHAnsi" w:cstheme="majorHAnsi"/>
          <w:highlight w:val="cyan"/>
          <w:u w:val="single"/>
        </w:rPr>
        <w:t>allowing LDCs to ignore patents on drugs</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gives them time to develop their own pharmaceuticals</w:t>
      </w:r>
      <w:r w:rsidRPr="00D930D6">
        <w:rPr>
          <w:rFonts w:asciiTheme="majorHAnsi" w:hAnsiTheme="majorHAnsi" w:cstheme="majorHAnsi"/>
          <w:u w:val="single"/>
        </w:rPr>
        <w:t xml:space="preserve"> industries. And we are already seeing evidence of this happening. According to the UN agencies, UNDP and </w:t>
      </w:r>
      <w:proofErr w:type="spellStart"/>
      <w:r w:rsidRPr="00D930D6">
        <w:rPr>
          <w:rFonts w:asciiTheme="majorHAnsi" w:hAnsiTheme="majorHAnsi" w:cstheme="majorHAnsi"/>
          <w:u w:val="single"/>
        </w:rPr>
        <w:t>UNAids</w:t>
      </w:r>
      <w:proofErr w:type="spellEnd"/>
      <w:r w:rsidRPr="00D930D6">
        <w:rPr>
          <w:rFonts w:asciiTheme="majorHAnsi" w:hAnsiTheme="majorHAnsi" w:cstheme="majorHAnsi"/>
          <w:u w:val="single"/>
        </w:rPr>
        <w:t xml:space="preserve">, the proportion of </w:t>
      </w:r>
      <w:r w:rsidRPr="00D930D6">
        <w:rPr>
          <w:rFonts w:asciiTheme="majorHAnsi" w:hAnsiTheme="majorHAnsi" w:cstheme="majorHAnsi"/>
          <w:highlight w:val="cyan"/>
          <w:u w:val="single"/>
        </w:rPr>
        <w:t>people with HIV</w:t>
      </w:r>
      <w:r w:rsidRPr="00D930D6">
        <w:rPr>
          <w:rFonts w:asciiTheme="majorHAnsi" w:hAnsiTheme="majorHAnsi" w:cstheme="majorHAnsi"/>
          <w:u w:val="single"/>
        </w:rPr>
        <w:t xml:space="preserve"> who </w:t>
      </w:r>
      <w:r w:rsidRPr="00D930D6">
        <w:rPr>
          <w:rFonts w:asciiTheme="majorHAnsi" w:hAnsiTheme="majorHAnsi" w:cstheme="majorHAnsi"/>
          <w:highlight w:val="cyan"/>
          <w:u w:val="single"/>
        </w:rPr>
        <w:t xml:space="preserve">are not receiving </w:t>
      </w:r>
      <w:proofErr w:type="spellStart"/>
      <w:r w:rsidRPr="00D930D6">
        <w:rPr>
          <w:rFonts w:asciiTheme="majorHAnsi" w:hAnsiTheme="majorHAnsi" w:cstheme="majorHAnsi"/>
          <w:highlight w:val="cyan"/>
          <w:u w:val="single"/>
        </w:rPr>
        <w:t>antiretrovirals</w:t>
      </w:r>
      <w:proofErr w:type="spellEnd"/>
      <w:r w:rsidRPr="00D930D6">
        <w:rPr>
          <w:rFonts w:asciiTheme="majorHAnsi" w:hAnsiTheme="majorHAnsi" w:cstheme="majorHAnsi"/>
          <w:highlight w:val="cyan"/>
          <w:u w:val="single"/>
        </w:rPr>
        <w:t xml:space="preserve"> reduced from 90%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06</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63%</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13</w:t>
      </w:r>
      <w:r w:rsidRPr="00D930D6">
        <w:rPr>
          <w:rFonts w:asciiTheme="majorHAnsi" w:hAnsiTheme="majorHAnsi" w:cstheme="majorHAnsi"/>
          <w:u w:val="single"/>
        </w:rPr>
        <w:t xml:space="preserve"> thanks to the availability of drugs made by LDCs. Despite some criticisms, the WTO’s decision to extend the waiver should be praised. It seems fair and reasonable, and it doesn’t excessively </w:t>
      </w:r>
      <w:proofErr w:type="spellStart"/>
      <w:r w:rsidRPr="00D930D6">
        <w:rPr>
          <w:rFonts w:asciiTheme="majorHAnsi" w:hAnsiTheme="majorHAnsi" w:cstheme="majorHAnsi"/>
          <w:u w:val="single"/>
        </w:rPr>
        <w:t>jeopardise</w:t>
      </w:r>
      <w:proofErr w:type="spellEnd"/>
      <w:r w:rsidRPr="00D930D6">
        <w:rPr>
          <w:rFonts w:asciiTheme="majorHAnsi" w:hAnsiTheme="majorHAnsi" w:cstheme="majorHAnsi"/>
          <w:u w:val="single"/>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w:t>
      </w:r>
    </w:p>
    <w:p w:rsidR="00CA38C1" w:rsidRPr="00D930D6" w:rsidRDefault="00CA38C1" w:rsidP="00CA38C1">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Current COVID-19 patent waivers will solve the pandemics advantage</w:t>
      </w:r>
    </w:p>
    <w:p w:rsidR="00CA38C1" w:rsidRPr="00D930D6" w:rsidRDefault="00CA38C1" w:rsidP="00CA38C1">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Pti</w:t>
      </w:r>
      <w:proofErr w:type="spellEnd"/>
      <w:r w:rsidRPr="00D930D6">
        <w:rPr>
          <w:rStyle w:val="Style13ptBold"/>
          <w:rFonts w:asciiTheme="majorHAnsi" w:hAnsiTheme="majorHAnsi" w:cstheme="majorHAnsi"/>
        </w:rPr>
        <w:t xml:space="preserve"> 21 </w:t>
      </w:r>
      <w:r w:rsidRPr="00D930D6">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rsidR="00CA38C1" w:rsidRPr="00D930D6" w:rsidRDefault="00CA38C1" w:rsidP="00CA38C1">
      <w:pPr>
        <w:rPr>
          <w:rStyle w:val="Style13ptBold"/>
          <w:rFonts w:asciiTheme="majorHAnsi" w:hAnsiTheme="majorHAnsi" w:cstheme="majorHAnsi"/>
          <w:b w:val="0"/>
          <w:bCs w:val="0"/>
          <w:sz w:val="16"/>
          <w:szCs w:val="16"/>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proposal of India and South Africa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providing temporary </w:t>
      </w:r>
      <w:r w:rsidRPr="00D930D6">
        <w:rPr>
          <w:rFonts w:asciiTheme="majorHAnsi" w:hAnsiTheme="majorHAnsi" w:cstheme="majorHAnsi"/>
          <w:highlight w:val="cyan"/>
          <w:u w:val="single"/>
        </w:rPr>
        <w:t>patent waiver</w:t>
      </w:r>
      <w:r w:rsidRPr="00D930D6">
        <w:rPr>
          <w:rFonts w:asciiTheme="majorHAnsi" w:hAnsiTheme="majorHAnsi" w:cstheme="majorHAnsi"/>
          <w:u w:val="single"/>
        </w:rPr>
        <w:t xml:space="preserve"> at the World Trade </w:t>
      </w:r>
      <w:proofErr w:type="spellStart"/>
      <w:r w:rsidRPr="00D930D6">
        <w:rPr>
          <w:rFonts w:asciiTheme="majorHAnsi" w:hAnsiTheme="majorHAnsi" w:cstheme="majorHAnsi"/>
          <w:u w:val="single"/>
        </w:rPr>
        <w:t>Organisation</w:t>
      </w:r>
      <w:proofErr w:type="spellEnd"/>
      <w:r w:rsidRPr="00D930D6">
        <w:rPr>
          <w:rFonts w:asciiTheme="majorHAnsi" w:hAnsiTheme="majorHAnsi" w:cstheme="majorHAnsi"/>
          <w:u w:val="single"/>
        </w:rPr>
        <w:t xml:space="preserve"> (WTO) to deal </w:t>
      </w:r>
      <w:r w:rsidRPr="00D930D6">
        <w:rPr>
          <w:rFonts w:asciiTheme="majorHAnsi" w:hAnsiTheme="majorHAnsi" w:cstheme="majorHAnsi"/>
          <w:highlight w:val="cyan"/>
          <w:u w:val="single"/>
        </w:rPr>
        <w:t>with the COVID-19 pandemic</w:t>
      </w:r>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achieved tremendous mileage</w:t>
      </w:r>
      <w:r w:rsidRPr="00D930D6">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D930D6">
        <w:rPr>
          <w:rFonts w:asciiTheme="majorHAnsi" w:hAnsiTheme="majorHAnsi" w:cstheme="majorHAnsi"/>
          <w:highlight w:val="cyan"/>
          <w:u w:val="single"/>
        </w:rPr>
        <w:t>TRIPS</w:t>
      </w:r>
      <w:r w:rsidRPr="00D930D6">
        <w:rPr>
          <w:rFonts w:asciiTheme="majorHAnsi" w:hAnsiTheme="majorHAnsi" w:cstheme="majorHAnsi"/>
          <w:u w:val="single"/>
        </w:rPr>
        <w:t xml:space="preserve">) Council of the World Trade Organization (WTO) on June 9 </w:t>
      </w:r>
      <w:r w:rsidRPr="00D930D6">
        <w:rPr>
          <w:rFonts w:asciiTheme="majorHAnsi" w:hAnsiTheme="majorHAnsi" w:cstheme="majorHAnsi"/>
          <w:highlight w:val="cyan"/>
          <w:u w:val="single"/>
        </w:rPr>
        <w:t>agreed with consensus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start</w:t>
      </w:r>
      <w:r w:rsidRPr="00D930D6">
        <w:rPr>
          <w:rFonts w:asciiTheme="majorHAnsi" w:hAnsiTheme="majorHAnsi" w:cstheme="majorHAnsi"/>
          <w:u w:val="single"/>
        </w:rPr>
        <w:t xml:space="preserve"> text-based </w:t>
      </w:r>
      <w:r w:rsidRPr="00D930D6">
        <w:rPr>
          <w:rFonts w:asciiTheme="majorHAnsi" w:hAnsiTheme="majorHAnsi" w:cstheme="majorHAnsi"/>
          <w:highlight w:val="cyan"/>
          <w:u w:val="single"/>
        </w:rPr>
        <w:t>negotiations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proposal</w:t>
      </w:r>
      <w:r w:rsidRPr="00D930D6">
        <w:rPr>
          <w:rFonts w:asciiTheme="majorHAnsi" w:hAnsiTheme="majorHAnsi" w:cstheme="majorHAnsi"/>
          <w:u w:val="single"/>
        </w:rPr>
        <w:t xml:space="preserve"> submitted by India and South Africa </w:t>
      </w:r>
      <w:r w:rsidRPr="00D930D6">
        <w:rPr>
          <w:rFonts w:asciiTheme="majorHAnsi" w:hAnsiTheme="majorHAnsi" w:cstheme="majorHAnsi"/>
          <w:highlight w:val="cyan"/>
          <w:u w:val="single"/>
        </w:rPr>
        <w:t>seeking patent waivers</w:t>
      </w:r>
      <w:r w:rsidRPr="00D930D6">
        <w:rPr>
          <w:rFonts w:asciiTheme="majorHAnsi" w:hAnsiTheme="majorHAnsi" w:cstheme="majorHAnsi"/>
          <w:u w:val="single"/>
        </w:rPr>
        <w:t xml:space="preserve"> to deal with the COVID-19 crisis. Commerce Secretary </w:t>
      </w:r>
      <w:proofErr w:type="spellStart"/>
      <w:r w:rsidRPr="00D930D6">
        <w:rPr>
          <w:rFonts w:asciiTheme="majorHAnsi" w:hAnsiTheme="majorHAnsi" w:cstheme="majorHAnsi"/>
          <w:u w:val="single"/>
        </w:rPr>
        <w:t>Anup</w:t>
      </w:r>
      <w:proofErr w:type="spellEnd"/>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Wadhawan</w:t>
      </w:r>
      <w:proofErr w:type="spellEnd"/>
      <w:r w:rsidRPr="00D930D6">
        <w:rPr>
          <w:rFonts w:asciiTheme="majorHAnsi" w:hAnsiTheme="majorHAnsi" w:cstheme="majorHAnsi"/>
          <w:u w:val="single"/>
        </w:rPr>
        <w:t xml:space="preserve"> said that the text-based negotiations </w:t>
      </w:r>
      <w:proofErr w:type="gramStart"/>
      <w:r w:rsidRPr="00D930D6">
        <w:rPr>
          <w:rFonts w:asciiTheme="majorHAnsi" w:hAnsiTheme="majorHAnsi" w:cstheme="majorHAnsi"/>
          <w:u w:val="single"/>
        </w:rPr>
        <w:t>is</w:t>
      </w:r>
      <w:proofErr w:type="gramEnd"/>
      <w:r w:rsidRPr="00D930D6">
        <w:rPr>
          <w:rFonts w:asciiTheme="majorHAnsi" w:hAnsiTheme="majorHAnsi" w:cstheme="majorHAnsi"/>
          <w:u w:val="single"/>
        </w:rPr>
        <w:t xml:space="preserve"> the way forward and it means that the members have broadly and in-principle accepted the objective behind the waiver proposal. “</w:t>
      </w:r>
      <w:r w:rsidRPr="00D930D6">
        <w:rPr>
          <w:rFonts w:asciiTheme="majorHAnsi" w:hAnsiTheme="majorHAnsi" w:cstheme="majorHAnsi"/>
          <w:highlight w:val="cyan"/>
          <w:u w:val="single"/>
        </w:rPr>
        <w:t>India and South Africa’s proposal has achieved tremendous mileage</w:t>
      </w:r>
      <w:r w:rsidRPr="00D930D6">
        <w:rPr>
          <w:rFonts w:asciiTheme="majorHAnsi" w:hAnsiTheme="majorHAnsi" w:cstheme="majorHAnsi"/>
          <w:u w:val="single"/>
        </w:rPr>
        <w:t xml:space="preserve"> and tremendous progression </w:t>
      </w:r>
      <w:r w:rsidRPr="00D930D6">
        <w:rPr>
          <w:rFonts w:asciiTheme="majorHAnsi" w:hAnsiTheme="majorHAnsi" w:cstheme="majorHAnsi"/>
          <w:highlight w:val="cyan"/>
          <w:u w:val="single"/>
        </w:rPr>
        <w:t>at a very fast pace</w:t>
      </w:r>
      <w:r w:rsidRPr="00D930D6">
        <w:rPr>
          <w:rFonts w:asciiTheme="majorHAnsi" w:hAnsiTheme="majorHAnsi" w:cstheme="majorHAnsi"/>
          <w:u w:val="single"/>
        </w:rPr>
        <w:t xml:space="preserve">,” he told reporters. </w:t>
      </w:r>
      <w:r w:rsidRPr="00D930D6">
        <w:rPr>
          <w:rFonts w:asciiTheme="majorHAnsi" w:hAnsiTheme="majorHAnsi" w:cstheme="majorHAnsi"/>
          <w:sz w:val="16"/>
          <w:szCs w:val="16"/>
        </w:rPr>
        <w:t xml:space="preserve">“There is a deadline that by July-end, the members are expected to come to an agreed text. So it is a very positive development,” he added. How the objective will be given effect and to what extent and for how much duration, all that would happen though text-based negotiations, the Secretary noted. </w:t>
      </w:r>
      <w:r w:rsidRPr="00D930D6">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containment or treatment of COVID-19. </w:t>
      </w:r>
      <w:r w:rsidRPr="00D930D6">
        <w:rPr>
          <w:rFonts w:asciiTheme="majorHAnsi" w:hAnsiTheme="majorHAnsi" w:cstheme="majorHAnsi"/>
          <w:sz w:val="16"/>
          <w:szCs w:val="16"/>
        </w:rPr>
        <w:t>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has to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rsidR="00CA38C1" w:rsidRPr="00D930D6" w:rsidRDefault="00CA38C1" w:rsidP="00CA38C1">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 xml:space="preserve">Vote </w:t>
      </w:r>
      <w:proofErr w:type="spellStart"/>
      <w:r w:rsidRPr="00D930D6">
        <w:rPr>
          <w:rStyle w:val="Style13ptBold"/>
          <w:rFonts w:asciiTheme="majorHAnsi" w:hAnsiTheme="majorHAnsi" w:cstheme="majorHAnsi"/>
          <w:b/>
        </w:rPr>
        <w:t>neg</w:t>
      </w:r>
      <w:proofErr w:type="spellEnd"/>
      <w:r w:rsidRPr="00D930D6">
        <w:rPr>
          <w:rStyle w:val="Style13ptBold"/>
          <w:rFonts w:asciiTheme="majorHAnsi" w:hAnsiTheme="majorHAnsi" w:cstheme="majorHAnsi"/>
          <w:b/>
        </w:rPr>
        <w:t xml:space="preserve"> on presumption – the aff can’t solve any of their impacts</w:t>
      </w:r>
    </w:p>
    <w:p w:rsidR="00CA38C1" w:rsidRPr="00D930D6" w:rsidRDefault="00CA38C1" w:rsidP="00CA38C1">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Garde</w:t>
      </w:r>
      <w:proofErr w:type="spellEnd"/>
      <w:r w:rsidRPr="00D930D6">
        <w:rPr>
          <w:rStyle w:val="Style13ptBold"/>
          <w:rFonts w:asciiTheme="majorHAnsi" w:hAnsiTheme="majorHAnsi" w:cstheme="majorHAnsi"/>
        </w:rPr>
        <w:t xml:space="preserve"> et al 5-6 </w:t>
      </w:r>
      <w:r w:rsidRPr="00D930D6">
        <w:rPr>
          <w:rStyle w:val="Style13ptBold"/>
          <w:rFonts w:asciiTheme="majorHAnsi" w:hAnsiTheme="majorHAnsi" w:cstheme="majorHAnsi"/>
          <w:sz w:val="16"/>
          <w:szCs w:val="16"/>
        </w:rPr>
        <w:t xml:space="preserve">[Damian </w:t>
      </w:r>
      <w:proofErr w:type="spellStart"/>
      <w:r w:rsidRPr="00D930D6">
        <w:rPr>
          <w:rStyle w:val="Style13ptBold"/>
          <w:rFonts w:asciiTheme="majorHAnsi" w:hAnsiTheme="majorHAnsi" w:cstheme="majorHAnsi"/>
          <w:sz w:val="16"/>
          <w:szCs w:val="16"/>
        </w:rPr>
        <w:t>Garde</w:t>
      </w:r>
      <w:proofErr w:type="spellEnd"/>
      <w:r w:rsidRPr="00D930D6">
        <w:rPr>
          <w:rStyle w:val="Style13ptBold"/>
          <w:rFonts w:asciiTheme="majorHAnsi" w:hAnsiTheme="majorHAnsi" w:cstheme="majorHAnsi"/>
          <w:sz w:val="16"/>
          <w:szCs w:val="16"/>
        </w:rPr>
        <w:t xml:space="preserve"> , Helen </w:t>
      </w:r>
      <w:proofErr w:type="spellStart"/>
      <w:r w:rsidRPr="00D930D6">
        <w:rPr>
          <w:rStyle w:val="Style13ptBold"/>
          <w:rFonts w:asciiTheme="majorHAnsi" w:hAnsiTheme="majorHAnsi" w:cstheme="majorHAnsi"/>
          <w:sz w:val="16"/>
          <w:szCs w:val="16"/>
        </w:rPr>
        <w:t>Branswell</w:t>
      </w:r>
      <w:proofErr w:type="spellEnd"/>
      <w:r w:rsidRPr="00D930D6">
        <w:rPr>
          <w:rStyle w:val="Style13ptBold"/>
          <w:rFonts w:asciiTheme="majorHAnsi" w:hAnsiTheme="majorHAnsi" w:cstheme="majorHAnsi"/>
          <w:sz w:val="16"/>
          <w:szCs w:val="16"/>
        </w:rPr>
        <w:t xml:space="preserve"> , and Matthew </w:t>
      </w:r>
      <w:proofErr w:type="spellStart"/>
      <w:r w:rsidRPr="00D930D6">
        <w:rPr>
          <w:rStyle w:val="Style13ptBold"/>
          <w:rFonts w:asciiTheme="majorHAnsi" w:hAnsiTheme="majorHAnsi" w:cstheme="majorHAnsi"/>
          <w:sz w:val="16"/>
          <w:szCs w:val="16"/>
        </w:rPr>
        <w:t>Herper</w:t>
      </w:r>
      <w:proofErr w:type="spellEnd"/>
      <w:r w:rsidRPr="00D930D6">
        <w:rPr>
          <w:rStyle w:val="Style13ptBold"/>
          <w:rFonts w:asciiTheme="majorHAnsi" w:hAnsiTheme="majorHAnsi" w:cstheme="majorHAnsi"/>
          <w:sz w:val="16"/>
          <w:szCs w:val="16"/>
        </w:rPr>
        <w:t xml:space="preserve"> May 6, 2021, 5-6-2021, "Waiver of patent rights on </w:t>
      </w:r>
      <w:proofErr w:type="spellStart"/>
      <w:r w:rsidRPr="00D930D6">
        <w:rPr>
          <w:rStyle w:val="Style13ptBold"/>
          <w:rFonts w:asciiTheme="majorHAnsi" w:hAnsiTheme="majorHAnsi" w:cstheme="majorHAnsi"/>
          <w:sz w:val="16"/>
          <w:szCs w:val="16"/>
        </w:rPr>
        <w:t>Covid</w:t>
      </w:r>
      <w:proofErr w:type="spellEnd"/>
      <w:r w:rsidRPr="00D930D6">
        <w:rPr>
          <w:rStyle w:val="Style13ptBold"/>
          <w:rFonts w:asciiTheme="majorHAnsi" w:hAnsiTheme="majorHAnsi" w:cstheme="majorHAnsi"/>
          <w:sz w:val="16"/>
          <w:szCs w:val="16"/>
        </w:rPr>
        <w:t xml:space="preserve"> vaccines may be mostly symbolic, for now," STAT, </w:t>
      </w:r>
      <w:hyperlink r:id="rId13" w:history="1">
        <w:r w:rsidRPr="00D930D6">
          <w:rPr>
            <w:rStyle w:val="Style13ptBold"/>
            <w:rFonts w:asciiTheme="majorHAnsi" w:hAnsiTheme="majorHAnsi" w:cstheme="majorHAnsi"/>
            <w:sz w:val="16"/>
            <w:szCs w:val="16"/>
          </w:rPr>
          <w:t>https://www.statnews.com/2021/05/06/waiver-of-patent-rights-on-covid-19-vaccines-in-near-term-may-be-more-symbolic-than-substantive/</w:t>
        </w:r>
      </w:hyperlink>
      <w:r w:rsidRPr="00D930D6">
        <w:rPr>
          <w:rStyle w:val="Style13ptBold"/>
          <w:rFonts w:asciiTheme="majorHAnsi" w:hAnsiTheme="majorHAnsi" w:cstheme="majorHAnsi"/>
          <w:sz w:val="16"/>
          <w:szCs w:val="16"/>
        </w:rPr>
        <w:t>] // WW LD</w:t>
      </w:r>
    </w:p>
    <w:p w:rsidR="00CA38C1" w:rsidRPr="00D930D6" w:rsidRDefault="00CA38C1" w:rsidP="00CA38C1">
      <w:pPr>
        <w:rPr>
          <w:rFonts w:asciiTheme="majorHAnsi" w:hAnsiTheme="majorHAnsi" w:cstheme="majorHAnsi"/>
          <w:sz w:val="16"/>
          <w:szCs w:val="16"/>
        </w:rPr>
      </w:pPr>
      <w:r w:rsidRPr="00D930D6">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D930D6">
        <w:rPr>
          <w:rFonts w:asciiTheme="majorHAnsi" w:hAnsiTheme="majorHAnsi" w:cstheme="majorHAnsi"/>
        </w:rPr>
        <w:t xml:space="preserve"> </w:t>
      </w:r>
      <w:r w:rsidRPr="00D930D6">
        <w:rPr>
          <w:rFonts w:asciiTheme="majorHAnsi" w:hAnsiTheme="majorHAnsi" w:cstheme="majorHAnsi"/>
          <w:u w:val="single"/>
        </w:rPr>
        <w:t xml:space="preserve">But, at least </w:t>
      </w:r>
      <w:r w:rsidRPr="00D930D6">
        <w:rPr>
          <w:rFonts w:asciiTheme="majorHAnsi" w:hAnsiTheme="majorHAnsi" w:cstheme="majorHAnsi"/>
          <w:highlight w:val="cyan"/>
          <w:u w:val="single"/>
        </w:rPr>
        <w:t>in the short term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it’s</w:t>
      </w:r>
      <w:r w:rsidRPr="00D930D6">
        <w:rPr>
          <w:rFonts w:asciiTheme="majorHAnsi" w:hAnsiTheme="majorHAnsi" w:cstheme="majorHAnsi"/>
          <w:u w:val="single"/>
        </w:rPr>
        <w:t xml:space="preserve"> likely to be </w:t>
      </w:r>
      <w:r w:rsidRPr="00D930D6">
        <w:rPr>
          <w:rFonts w:asciiTheme="majorHAnsi" w:hAnsiTheme="majorHAnsi" w:cstheme="majorHAnsi"/>
          <w:highlight w:val="cyan"/>
          <w:u w:val="single"/>
        </w:rPr>
        <w:t>more of a symbolic milestone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turning point 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pandemic</w:t>
      </w:r>
      <w:r w:rsidRPr="00D930D6">
        <w:rPr>
          <w:rFonts w:asciiTheme="majorHAnsi" w:hAnsiTheme="majorHAnsi" w:cstheme="majorHAnsi"/>
          <w:u w:val="single"/>
        </w:rPr>
        <w:t xml:space="preserve">. For months, proponents of the proposal have argued that the need to waive intellectual property protections was urgent given the growth of </w:t>
      </w:r>
      <w:proofErr w:type="spellStart"/>
      <w:r w:rsidRPr="00D930D6">
        <w:rPr>
          <w:rFonts w:asciiTheme="majorHAnsi" w:hAnsiTheme="majorHAnsi" w:cstheme="majorHAnsi"/>
          <w:u w:val="single"/>
        </w:rPr>
        <w:t>Covid</w:t>
      </w:r>
      <w:proofErr w:type="spellEnd"/>
      <w:r w:rsidRPr="00D930D6">
        <w:rPr>
          <w:rFonts w:asciiTheme="majorHAnsi" w:hAnsiTheme="majorHAnsi" w:cstheme="majorHAnsi"/>
          <w:u w:val="single"/>
        </w:rPr>
        <w:t xml:space="preserve"> cases in low- and middle-income countries, which have been largely left without the huge shipments of vaccine already purchased by wealthy countries. But </w:t>
      </w:r>
      <w:r w:rsidRPr="00D930D6">
        <w:rPr>
          <w:rFonts w:asciiTheme="majorHAnsi" w:hAnsiTheme="majorHAnsi" w:cstheme="majorHAnsi"/>
          <w:highlight w:val="cyan"/>
          <w:u w:val="single"/>
        </w:rPr>
        <w:t>patents alone don’t magically produce vaccines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D930D6">
        <w:rPr>
          <w:rFonts w:asciiTheme="majorHAnsi" w:hAnsiTheme="majorHAnsi" w:cstheme="majorHAnsi"/>
        </w:rPr>
        <w:t xml:space="preserve"> </w:t>
      </w:r>
      <w:r w:rsidRPr="00D930D6">
        <w:rPr>
          <w:rFonts w:asciiTheme="majorHAnsi" w:hAnsiTheme="majorHAnsi" w:cstheme="majorHAnsi"/>
          <w:u w:val="single"/>
        </w:rPr>
        <w:t xml:space="preserve">Prashant Yadav, a supply chain expert and senior fellow at the Center for Global Development, said </w:t>
      </w:r>
      <w:r w:rsidRPr="00D930D6">
        <w:rPr>
          <w:rFonts w:asciiTheme="majorHAnsi" w:hAnsiTheme="majorHAnsi" w:cstheme="majorHAnsi"/>
          <w:highlight w:val="cyan"/>
          <w:u w:val="single"/>
        </w:rPr>
        <w:t>the biggest barrier to increasing</w:t>
      </w:r>
      <w:r w:rsidRPr="00D930D6">
        <w:rPr>
          <w:rFonts w:asciiTheme="majorHAnsi" w:hAnsiTheme="majorHAnsi" w:cstheme="majorHAnsi"/>
          <w:u w:val="single"/>
        </w:rPr>
        <w:t xml:space="preserve"> the global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supply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lack</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raw materials</w:t>
      </w:r>
      <w:r w:rsidRPr="00D930D6">
        <w:rPr>
          <w:rFonts w:asciiTheme="majorHAnsi" w:hAnsiTheme="majorHAnsi" w:cstheme="majorHAnsi"/>
          <w:u w:val="single"/>
        </w:rPr>
        <w:t xml:space="preserve"> and facilities </w:t>
      </w:r>
      <w:r w:rsidRPr="00D930D6">
        <w:rPr>
          <w:rFonts w:asciiTheme="majorHAnsi" w:hAnsiTheme="majorHAnsi" w:cstheme="majorHAnsi"/>
          <w:highlight w:val="cyan"/>
          <w:u w:val="single"/>
        </w:rPr>
        <w:t>that manufacture</w:t>
      </w:r>
      <w:r w:rsidRPr="00D930D6">
        <w:rPr>
          <w:rFonts w:asciiTheme="majorHAnsi" w:hAnsiTheme="majorHAnsi" w:cstheme="majorHAnsi"/>
          <w:u w:val="single"/>
        </w:rPr>
        <w:t xml:space="preserve"> the billions of </w:t>
      </w:r>
      <w:r w:rsidRPr="00D930D6">
        <w:rPr>
          <w:rFonts w:asciiTheme="majorHAnsi" w:hAnsiTheme="majorHAnsi" w:cstheme="majorHAnsi"/>
          <w:highlight w:val="cyan"/>
          <w:u w:val="single"/>
        </w:rPr>
        <w:t>doses</w:t>
      </w:r>
      <w:r w:rsidRPr="00D930D6">
        <w:rPr>
          <w:rFonts w:asciiTheme="majorHAnsi" w:hAnsiTheme="majorHAnsi" w:cstheme="majorHAnsi"/>
          <w:u w:val="single"/>
        </w:rPr>
        <w:t xml:space="preserve"> the world needs. Temporarily </w:t>
      </w:r>
      <w:r w:rsidRPr="00D930D6">
        <w:rPr>
          <w:rFonts w:asciiTheme="majorHAnsi" w:hAnsiTheme="majorHAnsi" w:cstheme="majorHAnsi"/>
          <w:highlight w:val="cyan"/>
          <w:u w:val="single"/>
        </w:rPr>
        <w:t>suspending</w:t>
      </w:r>
      <w:r w:rsidRPr="00D930D6">
        <w:rPr>
          <w:rFonts w:asciiTheme="majorHAnsi" w:hAnsiTheme="majorHAnsi" w:cstheme="majorHAnsi"/>
          <w:u w:val="single"/>
        </w:rPr>
        <w:t xml:space="preserve"> some </w:t>
      </w:r>
      <w:r w:rsidRPr="00D930D6">
        <w:rPr>
          <w:rFonts w:asciiTheme="majorHAnsi" w:hAnsiTheme="majorHAnsi" w:cstheme="majorHAnsi"/>
          <w:highlight w:val="cyan"/>
          <w:u w:val="single"/>
        </w:rPr>
        <w:t>intellectual property</w:t>
      </w:r>
      <w:r w:rsidRPr="00D930D6">
        <w:rPr>
          <w:rFonts w:asciiTheme="majorHAnsi" w:hAnsiTheme="majorHAnsi" w:cstheme="majorHAnsi"/>
          <w:u w:val="single"/>
        </w:rPr>
        <w:t xml:space="preserve">, as the U.S. proposes to do, </w:t>
      </w:r>
      <w:r w:rsidRPr="00D930D6">
        <w:rPr>
          <w:rFonts w:asciiTheme="majorHAnsi" w:hAnsiTheme="majorHAnsi" w:cstheme="majorHAnsi"/>
          <w:highlight w:val="cyan"/>
          <w:u w:val="single"/>
        </w:rPr>
        <w:t>would have little effect</w:t>
      </w:r>
      <w:r w:rsidRPr="00D930D6">
        <w:rPr>
          <w:rFonts w:asciiTheme="majorHAnsi" w:hAnsiTheme="majorHAnsi" w:cstheme="majorHAnsi"/>
          <w:u w:val="single"/>
        </w:rPr>
        <w:t xml:space="preserve"> on those problems, he said. “My take is: </w:t>
      </w:r>
      <w:r w:rsidRPr="00D930D6">
        <w:rPr>
          <w:rFonts w:asciiTheme="majorHAnsi" w:hAnsiTheme="majorHAnsi" w:cstheme="majorHAnsi"/>
          <w:highlight w:val="cyan"/>
          <w:u w:val="single"/>
        </w:rPr>
        <w:t>By itself,</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will not get us</w:t>
      </w:r>
      <w:r w:rsidRPr="00D930D6">
        <w:rPr>
          <w:rFonts w:asciiTheme="majorHAnsi" w:hAnsiTheme="majorHAnsi" w:cstheme="majorHAnsi"/>
          <w:u w:val="single"/>
        </w:rPr>
        <w:t xml:space="preserve"> much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increased </w:t>
      </w:r>
      <w:r w:rsidRPr="00D930D6">
        <w:rPr>
          <w:rFonts w:asciiTheme="majorHAnsi" w:hAnsiTheme="majorHAnsi" w:cstheme="majorHAnsi"/>
          <w:highlight w:val="cyan"/>
          <w:u w:val="single"/>
        </w:rPr>
        <w:t>manufacturing capacity</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D930D6">
        <w:rPr>
          <w:rFonts w:asciiTheme="majorHAnsi" w:hAnsiTheme="majorHAnsi" w:cstheme="majorHAnsi"/>
          <w:sz w:val="16"/>
          <w:szCs w:val="16"/>
        </w:rPr>
        <w:t>Gostin</w:t>
      </w:r>
      <w:proofErr w:type="spellEnd"/>
      <w:r w:rsidRPr="00D930D6">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D930D6">
        <w:rPr>
          <w:rFonts w:asciiTheme="majorHAnsi" w:hAnsiTheme="majorHAnsi" w:cstheme="majorHAnsi"/>
        </w:rPr>
        <w:t xml:space="preserve"> </w:t>
      </w:r>
      <w:r w:rsidRPr="00D930D6">
        <w:rPr>
          <w:rFonts w:asciiTheme="majorHAnsi" w:hAnsiTheme="majorHAnsi" w:cstheme="majorHAnsi"/>
          <w:u w:val="single"/>
        </w:rPr>
        <w:t xml:space="preserve">“We’re </w:t>
      </w:r>
      <w:r w:rsidRPr="00D930D6">
        <w:rPr>
          <w:rFonts w:asciiTheme="majorHAnsi" w:hAnsiTheme="majorHAnsi" w:cstheme="majorHAnsi"/>
          <w:highlight w:val="cyan"/>
          <w:u w:val="single"/>
        </w:rPr>
        <w:t>no</w:t>
      </w:r>
      <w:r w:rsidRPr="00D930D6">
        <w:rPr>
          <w:rFonts w:asciiTheme="majorHAnsi" w:hAnsiTheme="majorHAnsi" w:cstheme="majorHAnsi"/>
          <w:u w:val="single"/>
        </w:rPr>
        <w:t xml:space="preserve">t talking about any </w:t>
      </w:r>
      <w:r w:rsidRPr="00D930D6">
        <w:rPr>
          <w:rFonts w:asciiTheme="majorHAnsi" w:hAnsiTheme="majorHAnsi" w:cstheme="majorHAnsi"/>
          <w:highlight w:val="cyan"/>
          <w:u w:val="single"/>
        </w:rPr>
        <w:t>immediate help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w:t>
      </w:r>
      <w:r w:rsidRPr="00D930D6">
        <w:rPr>
          <w:rFonts w:asciiTheme="majorHAnsi" w:hAnsiTheme="majorHAnsi" w:cstheme="majorHAnsi"/>
          <w:u w:val="single"/>
        </w:rPr>
        <w:t xml:space="preserve"> India or Latin America or other </w:t>
      </w:r>
      <w:r w:rsidRPr="00D930D6">
        <w:rPr>
          <w:rFonts w:asciiTheme="majorHAnsi" w:hAnsiTheme="majorHAnsi" w:cstheme="majorHAnsi"/>
          <w:highlight w:val="cyan"/>
          <w:u w:val="single"/>
        </w:rPr>
        <w:t>countries going through</w:t>
      </w:r>
      <w:r w:rsidRPr="00D930D6">
        <w:rPr>
          <w:rFonts w:asciiTheme="majorHAnsi" w:hAnsiTheme="majorHAnsi" w:cstheme="majorHAnsi"/>
          <w:u w:val="single"/>
        </w:rPr>
        <w:t xml:space="preserve"> an enormous </w:t>
      </w:r>
      <w:r w:rsidRPr="00D930D6">
        <w:rPr>
          <w:rFonts w:asciiTheme="majorHAnsi" w:hAnsiTheme="majorHAnsi" w:cstheme="majorHAnsi"/>
          <w:highlight w:val="cyan"/>
          <w:u w:val="single"/>
        </w:rPr>
        <w:t>spread 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virus</w:t>
      </w:r>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Gostin</w:t>
      </w:r>
      <w:proofErr w:type="spellEnd"/>
      <w:r w:rsidRPr="00D930D6">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D930D6">
        <w:rPr>
          <w:rFonts w:asciiTheme="majorHAnsi" w:hAnsiTheme="majorHAnsi" w:cstheme="majorHAnsi"/>
          <w:sz w:val="16"/>
          <w:szCs w:val="16"/>
          <w:u w:val="single"/>
        </w:rPr>
        <w:t xml:space="preserve">, </w:t>
      </w:r>
      <w:r w:rsidRPr="00D930D6">
        <w:rPr>
          <w:rFonts w:asciiTheme="majorHAnsi" w:hAnsiTheme="majorHAnsi" w:cstheme="majorHAnsi"/>
          <w:sz w:val="16"/>
          <w:szCs w:val="16"/>
        </w:rPr>
        <w:t xml:space="preserve">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D930D6">
        <w:rPr>
          <w:rFonts w:asciiTheme="majorHAnsi" w:hAnsiTheme="majorHAnsi" w:cstheme="majorHAnsi"/>
          <w:sz w:val="16"/>
          <w:szCs w:val="16"/>
        </w:rPr>
        <w:t>Moderna</w:t>
      </w:r>
      <w:proofErr w:type="spellEnd"/>
      <w:r w:rsidRPr="00D930D6">
        <w:rPr>
          <w:rFonts w:asciiTheme="majorHAnsi" w:hAnsiTheme="majorHAnsi" w:cstheme="majorHAnsi"/>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D930D6">
        <w:rPr>
          <w:rFonts w:asciiTheme="majorHAnsi" w:hAnsiTheme="majorHAnsi" w:cstheme="majorHAnsi"/>
        </w:rPr>
        <w:t xml:space="preserve"> </w:t>
      </w:r>
      <w:r w:rsidRPr="00D930D6">
        <w:rPr>
          <w:rFonts w:asciiTheme="majorHAnsi" w:hAnsiTheme="majorHAnsi" w:cstheme="majorHAnsi"/>
          <w:u w:val="single"/>
        </w:rPr>
        <w:t xml:space="preserve">That underscores the </w:t>
      </w:r>
      <w:r w:rsidRPr="00D930D6">
        <w:rPr>
          <w:rFonts w:asciiTheme="majorHAnsi" w:hAnsiTheme="majorHAnsi" w:cstheme="majorHAnsi"/>
          <w:highlight w:val="cyan"/>
          <w:u w:val="single"/>
        </w:rPr>
        <w:t>drug industry’s case</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patents are just one facet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complex process</w:t>
      </w:r>
      <w:r w:rsidRPr="00D930D6">
        <w:rPr>
          <w:rFonts w:asciiTheme="majorHAnsi" w:hAnsiTheme="majorHAnsi" w:cstheme="majorHAnsi"/>
          <w:u w:val="single"/>
        </w:rPr>
        <w:t xml:space="preserve"> of producing vaccines. “There are </w:t>
      </w:r>
      <w:r w:rsidRPr="00D930D6">
        <w:rPr>
          <w:rFonts w:asciiTheme="majorHAnsi" w:hAnsiTheme="majorHAnsi" w:cstheme="majorHAnsi"/>
          <w:highlight w:val="cyan"/>
          <w:u w:val="single"/>
        </w:rPr>
        <w:t>currently no generic vaccines</w:t>
      </w:r>
      <w:r w:rsidRPr="00D930D6">
        <w:rPr>
          <w:rFonts w:asciiTheme="majorHAnsi" w:hAnsiTheme="majorHAnsi" w:cstheme="majorHAnsi"/>
          <w:u w:val="single"/>
        </w:rPr>
        <w:t xml:space="preserve"> primarily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there are </w:t>
      </w:r>
      <w:r w:rsidRPr="00D930D6">
        <w:rPr>
          <w:rFonts w:asciiTheme="majorHAnsi" w:hAnsiTheme="majorHAnsi" w:cstheme="majorHAnsi"/>
          <w:highlight w:val="cyan"/>
          <w:u w:val="single"/>
        </w:rPr>
        <w:t>hundreds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process </w:t>
      </w:r>
      <w:r w:rsidRPr="00D930D6">
        <w:rPr>
          <w:rFonts w:asciiTheme="majorHAnsi" w:hAnsiTheme="majorHAnsi" w:cstheme="majorHAnsi"/>
          <w:highlight w:val="cyan"/>
          <w:u w:val="single"/>
        </w:rPr>
        <w:t>steps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involved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manufacturing</w:t>
      </w:r>
      <w:r w:rsidRPr="00D930D6">
        <w:rPr>
          <w:rFonts w:asciiTheme="majorHAnsi" w:hAnsiTheme="majorHAnsi" w:cstheme="majorHAnsi"/>
          <w:u w:val="single"/>
        </w:rPr>
        <w:t xml:space="preserve"> of vaccines, and thousands of check points for testing to assure the quality and consistency of manufacturing. One </w:t>
      </w:r>
      <w:r w:rsidRPr="00D930D6">
        <w:rPr>
          <w:rFonts w:asciiTheme="majorHAnsi" w:hAnsiTheme="majorHAnsi" w:cstheme="majorHAnsi"/>
          <w:highlight w:val="cyan"/>
          <w:u w:val="single"/>
        </w:rPr>
        <w:t>may transfer the IP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transfer of skills is not that simple</w:t>
      </w:r>
      <w:r w:rsidRPr="00D930D6">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D930D6">
        <w:rPr>
          <w:rFonts w:asciiTheme="majorHAnsi" w:hAnsiTheme="majorHAnsi" w:cstheme="majorHAnsi"/>
          <w:u w:val="single"/>
        </w:rPr>
        <w:t>Moderna</w:t>
      </w:r>
      <w:proofErr w:type="spellEnd"/>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using messenger RNA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technology</w:t>
      </w:r>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require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skilled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expertise</w:t>
      </w:r>
      <w:r w:rsidRPr="00D930D6">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head of Takeda Vaccines — which is not producing its own </w:t>
      </w:r>
      <w:proofErr w:type="spellStart"/>
      <w:r w:rsidRPr="00D930D6">
        <w:rPr>
          <w:rFonts w:asciiTheme="majorHAnsi" w:hAnsiTheme="majorHAnsi" w:cstheme="majorHAnsi"/>
          <w:u w:val="single"/>
        </w:rPr>
        <w:t>Covid</w:t>
      </w:r>
      <w:proofErr w:type="spellEnd"/>
      <w:r w:rsidRPr="00D930D6">
        <w:rPr>
          <w:rFonts w:asciiTheme="majorHAnsi" w:hAnsiTheme="majorHAnsi" w:cstheme="majorHAnsi"/>
          <w:u w:val="single"/>
        </w:rPr>
        <w:t xml:space="preserve"> vaccine but is helping to make vaccine for </w:t>
      </w:r>
      <w:proofErr w:type="spellStart"/>
      <w:r w:rsidRPr="00D930D6">
        <w:rPr>
          <w:rFonts w:asciiTheme="majorHAnsi" w:hAnsiTheme="majorHAnsi" w:cstheme="majorHAnsi"/>
          <w:u w:val="single"/>
        </w:rPr>
        <w:t>Novavax</w:t>
      </w:r>
      <w:proofErr w:type="spellEnd"/>
      <w:r w:rsidRPr="00D930D6">
        <w:rPr>
          <w:rFonts w:asciiTheme="majorHAnsi" w:hAnsiTheme="majorHAnsi" w:cstheme="majorHAnsi"/>
          <w:u w:val="single"/>
        </w:rPr>
        <w:t xml:space="preserve"> — said supply shortages are impacting not just </w:t>
      </w:r>
      <w:proofErr w:type="spellStart"/>
      <w:r w:rsidRPr="00D930D6">
        <w:rPr>
          <w:rFonts w:asciiTheme="majorHAnsi" w:hAnsiTheme="majorHAnsi" w:cstheme="majorHAnsi"/>
          <w:u w:val="single"/>
        </w:rPr>
        <w:t>Covid</w:t>
      </w:r>
      <w:proofErr w:type="spellEnd"/>
      <w:r w:rsidRPr="00D930D6">
        <w:rPr>
          <w:rFonts w:asciiTheme="majorHAnsi" w:hAnsiTheme="majorHAnsi" w:cstheme="majorHAnsi"/>
          <w:u w:val="single"/>
        </w:rPr>
        <w:t xml:space="preserve"> vaccine production but the manufacture of other vaccines and biological products as well. “This is an industry-wide … looming crisis that will not at all be solved by more tech transfers,”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said</w:t>
      </w:r>
      <w:r w:rsidRPr="00D930D6">
        <w:rPr>
          <w:rFonts w:asciiTheme="majorHAnsi" w:hAnsiTheme="majorHAnsi" w:cstheme="majorHAnsi"/>
          <w:sz w:val="16"/>
          <w:szCs w:val="16"/>
          <w:u w:val="single"/>
        </w:rPr>
        <w:t>.</w:t>
      </w:r>
      <w:r w:rsidRPr="00D930D6">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D930D6">
        <w:rPr>
          <w:rFonts w:asciiTheme="majorHAnsi" w:hAnsiTheme="majorHAnsi" w:cstheme="majorHAnsi"/>
          <w:sz w:val="16"/>
          <w:szCs w:val="16"/>
        </w:rPr>
        <w:t>Venkayya</w:t>
      </w:r>
      <w:proofErr w:type="spellEnd"/>
      <w:r w:rsidRPr="00D930D6">
        <w:rPr>
          <w:rFonts w:asciiTheme="majorHAnsi" w:hAnsiTheme="majorHAnsi" w:cstheme="majorHAnsi"/>
          <w:sz w:val="16"/>
          <w:szCs w:val="16"/>
        </w:rPr>
        <w:t>, who stressed that while he believes they have good intentions,</w:t>
      </w:r>
      <w:r w:rsidRPr="00D930D6">
        <w:rPr>
          <w:rFonts w:asciiTheme="majorHAnsi" w:hAnsiTheme="majorHAnsi" w:cstheme="majorHAnsi"/>
        </w:rPr>
        <w:t xml:space="preserve"> </w:t>
      </w:r>
      <w:r w:rsidRPr="00D930D6">
        <w:rPr>
          <w:rFonts w:asciiTheme="majorHAnsi" w:hAnsiTheme="majorHAnsi" w:cstheme="majorHAnsi"/>
          <w:u w:val="single"/>
        </w:rPr>
        <w:t xml:space="preserve">“nearly all of the people who are providing views on the value of removing patent protections have zero experience in vaccine development and manufacturing.” As Michelle </w:t>
      </w:r>
      <w:proofErr w:type="spellStart"/>
      <w:r w:rsidRPr="00D930D6">
        <w:rPr>
          <w:rFonts w:asciiTheme="majorHAnsi" w:hAnsiTheme="majorHAnsi" w:cstheme="majorHAnsi"/>
          <w:u w:val="single"/>
        </w:rPr>
        <w:t>McMurry</w:t>
      </w:r>
      <w:proofErr w:type="spellEnd"/>
      <w:r w:rsidRPr="00D930D6">
        <w:rPr>
          <w:rFonts w:asciiTheme="majorHAnsi" w:hAnsiTheme="majorHAnsi" w:cstheme="majorHAnsi"/>
          <w:u w:val="single"/>
        </w:rPr>
        <w:t>-Heath, CEO of the trade group BIO, put it in a statement, “</w:t>
      </w:r>
      <w:r w:rsidRPr="00D930D6">
        <w:rPr>
          <w:rFonts w:asciiTheme="majorHAnsi" w:hAnsiTheme="majorHAnsi" w:cstheme="majorHAnsi"/>
          <w:highlight w:val="cyan"/>
          <w:u w:val="single"/>
        </w:rPr>
        <w:t>handing needy countries a recipe book without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ingredients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safeguards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sizable </w:t>
      </w:r>
      <w:r w:rsidRPr="00D930D6">
        <w:rPr>
          <w:rFonts w:asciiTheme="majorHAnsi" w:hAnsiTheme="majorHAnsi" w:cstheme="majorHAnsi"/>
          <w:highlight w:val="cyan"/>
          <w:u w:val="single"/>
        </w:rPr>
        <w:t>workforce</w:t>
      </w:r>
      <w:r w:rsidRPr="00D930D6">
        <w:rPr>
          <w:rFonts w:asciiTheme="majorHAnsi" w:hAnsiTheme="majorHAnsi" w:cstheme="majorHAnsi"/>
          <w:u w:val="single"/>
        </w:rPr>
        <w:t xml:space="preserve"> needed </w:t>
      </w:r>
      <w:r w:rsidRPr="00D930D6">
        <w:rPr>
          <w:rFonts w:asciiTheme="majorHAnsi" w:hAnsiTheme="majorHAnsi" w:cstheme="majorHAnsi"/>
          <w:highlight w:val="cyan"/>
          <w:u w:val="single"/>
        </w:rPr>
        <w:t>will not help people</w:t>
      </w:r>
      <w:r w:rsidRPr="00D930D6">
        <w:rPr>
          <w:rFonts w:asciiTheme="majorHAnsi" w:hAnsiTheme="majorHAnsi" w:cstheme="majorHAnsi"/>
          <w:u w:val="single"/>
        </w:rPr>
        <w:t xml:space="preserve"> waiting for the vaccine.” Conversely, the drug industry claims that </w:t>
      </w:r>
      <w:r w:rsidRPr="00D930D6">
        <w:rPr>
          <w:rFonts w:asciiTheme="majorHAnsi" w:hAnsiTheme="majorHAnsi" w:cstheme="majorHAnsi"/>
          <w:highlight w:val="cyan"/>
          <w:u w:val="single"/>
        </w:rPr>
        <w:t>waiving patents</w:t>
      </w:r>
      <w:r w:rsidRPr="00D930D6">
        <w:rPr>
          <w:rFonts w:asciiTheme="majorHAnsi" w:hAnsiTheme="majorHAnsi" w:cstheme="majorHAnsi"/>
          <w:u w:val="single"/>
        </w:rPr>
        <w:t xml:space="preserve">, even temporarily, </w:t>
      </w:r>
      <w:r w:rsidRPr="00D930D6">
        <w:rPr>
          <w:rFonts w:asciiTheme="majorHAnsi" w:hAnsiTheme="majorHAnsi" w:cstheme="majorHAnsi"/>
          <w:highlight w:val="cyan"/>
          <w:u w:val="single"/>
        </w:rPr>
        <w:t>risks irreparable damage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system</w:t>
      </w:r>
      <w:r w:rsidRPr="00D930D6">
        <w:rPr>
          <w:rFonts w:asciiTheme="majorHAnsi" w:hAnsiTheme="majorHAnsi" w:cstheme="majorHAnsi"/>
          <w:u w:val="single"/>
        </w:rPr>
        <w:t xml:space="preserve"> of incentives </w:t>
      </w:r>
      <w:r w:rsidRPr="00D930D6">
        <w:rPr>
          <w:rFonts w:asciiTheme="majorHAnsi" w:hAnsiTheme="majorHAnsi" w:cstheme="majorHAnsi"/>
          <w:highlight w:val="cyan"/>
          <w:u w:val="single"/>
        </w:rPr>
        <w:t>that made</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vaccines possible</w:t>
      </w:r>
      <w:r w:rsidRPr="00D930D6">
        <w:rPr>
          <w:rFonts w:asciiTheme="majorHAnsi" w:hAnsiTheme="majorHAnsi" w:cstheme="majorHAnsi"/>
          <w:u w:val="single"/>
        </w:rPr>
        <w:t xml:space="preserve">. Stephen </w:t>
      </w:r>
      <w:proofErr w:type="spellStart"/>
      <w:r w:rsidRPr="00D930D6">
        <w:rPr>
          <w:rFonts w:asciiTheme="majorHAnsi" w:hAnsiTheme="majorHAnsi" w:cstheme="majorHAnsi"/>
          <w:u w:val="single"/>
        </w:rPr>
        <w:t>Ubl</w:t>
      </w:r>
      <w:proofErr w:type="spellEnd"/>
      <w:r w:rsidRPr="00D930D6">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D930D6">
        <w:rPr>
          <w:rFonts w:asciiTheme="majorHAnsi" w:hAnsiTheme="majorHAnsi" w:cstheme="majorHAnsi"/>
          <w:u w:val="single"/>
        </w:rPr>
        <w:t>Umer</w:t>
      </w:r>
      <w:proofErr w:type="spellEnd"/>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an equities analyst who tracks pharmaceuticals at </w:t>
      </w:r>
      <w:proofErr w:type="spellStart"/>
      <w:r w:rsidRPr="00D930D6">
        <w:rPr>
          <w:rFonts w:asciiTheme="majorHAnsi" w:hAnsiTheme="majorHAnsi" w:cstheme="majorHAnsi"/>
          <w:u w:val="single"/>
        </w:rPr>
        <w:t>Evercore</w:t>
      </w:r>
      <w:proofErr w:type="spellEnd"/>
      <w:r w:rsidRPr="00D930D6">
        <w:rPr>
          <w:rFonts w:asciiTheme="majorHAnsi" w:hAnsiTheme="majorHAnsi" w:cstheme="majorHAnsi"/>
          <w:u w:val="single"/>
        </w:rPr>
        <w:t xml:space="preserve"> ISI, thinks the risks to the drug industry might be overstated. It’s highly </w:t>
      </w:r>
      <w:r w:rsidRPr="00D930D6">
        <w:rPr>
          <w:rFonts w:asciiTheme="majorHAnsi" w:hAnsiTheme="majorHAnsi" w:cstheme="majorHAnsi"/>
          <w:highlight w:val="cyan"/>
          <w:u w:val="single"/>
        </w:rPr>
        <w:t>doubtful a patent 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would</w:t>
      </w:r>
      <w:r w:rsidRPr="00D930D6">
        <w:rPr>
          <w:rFonts w:asciiTheme="majorHAnsi" w:hAnsiTheme="majorHAnsi" w:cstheme="majorHAnsi"/>
          <w:u w:val="single"/>
        </w:rPr>
        <w:t xml:space="preserve"> set a precedent beyond vaccines,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D930D6">
        <w:rPr>
          <w:rFonts w:asciiTheme="majorHAnsi" w:hAnsiTheme="majorHAnsi" w:cstheme="majorHAnsi"/>
        </w:rPr>
        <w:t xml:space="preserve"> </w:t>
      </w:r>
      <w:r w:rsidRPr="00D930D6">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rsidR="00CA38C1" w:rsidRPr="00D930D6" w:rsidRDefault="00CA38C1" w:rsidP="00CA38C1">
      <w:pPr>
        <w:rPr>
          <w:rFonts w:asciiTheme="majorHAnsi" w:hAnsiTheme="majorHAnsi" w:cstheme="majorHAnsi"/>
        </w:rPr>
      </w:pPr>
    </w:p>
    <w:p w:rsidR="00CA38C1" w:rsidRPr="00D930D6" w:rsidRDefault="00CA38C1" w:rsidP="00CA38C1">
      <w:pPr>
        <w:pStyle w:val="Heading3"/>
      </w:pPr>
      <w:r w:rsidRPr="00D930D6">
        <w:t>Counterfeit and climate stuff</w:t>
      </w:r>
    </w:p>
    <w:p w:rsidR="00CA38C1" w:rsidRPr="00D930D6" w:rsidRDefault="00CA38C1" w:rsidP="00CA38C1">
      <w:pPr>
        <w:pStyle w:val="Heading4"/>
        <w:tabs>
          <w:tab w:val="left" w:pos="3330"/>
        </w:tabs>
        <w:rPr>
          <w:rFonts w:asciiTheme="majorHAnsi" w:hAnsiTheme="majorHAnsi" w:cstheme="majorHAnsi"/>
          <w:b w:val="0"/>
          <w:bCs/>
        </w:rPr>
      </w:pPr>
      <w:r w:rsidRPr="00D930D6">
        <w:rPr>
          <w:rFonts w:asciiTheme="majorHAnsi" w:hAnsiTheme="majorHAnsi" w:cstheme="majorHAnsi"/>
        </w:rPr>
        <w:t xml:space="preserve">Big pharma is one of the greatest </w:t>
      </w:r>
      <w:proofErr w:type="spellStart"/>
      <w:r w:rsidRPr="00D930D6">
        <w:rPr>
          <w:rFonts w:asciiTheme="majorHAnsi" w:hAnsiTheme="majorHAnsi" w:cstheme="majorHAnsi"/>
        </w:rPr>
        <w:t>contributers</w:t>
      </w:r>
      <w:proofErr w:type="spellEnd"/>
      <w:r w:rsidRPr="00D930D6">
        <w:rPr>
          <w:rFonts w:asciiTheme="majorHAnsi" w:hAnsiTheme="majorHAnsi" w:cstheme="majorHAnsi"/>
        </w:rPr>
        <w:t xml:space="preserve"> to climate change.</w:t>
      </w:r>
    </w:p>
    <w:p w:rsidR="00CA38C1" w:rsidRPr="00D930D6" w:rsidRDefault="00CA38C1" w:rsidP="00CA38C1">
      <w:pPr>
        <w:tabs>
          <w:tab w:val="left" w:pos="3330"/>
        </w:tabs>
        <w:rPr>
          <w:rFonts w:asciiTheme="majorHAnsi" w:hAnsiTheme="majorHAnsi" w:cstheme="majorHAnsi"/>
          <w:sz w:val="16"/>
        </w:rPr>
      </w:pPr>
      <w:proofErr w:type="spellStart"/>
      <w:r w:rsidRPr="00D930D6">
        <w:rPr>
          <w:rStyle w:val="Heading4Char"/>
          <w:rFonts w:asciiTheme="majorHAnsi" w:hAnsiTheme="majorHAnsi" w:cstheme="majorHAnsi"/>
        </w:rPr>
        <w:t>Belkhir</w:t>
      </w:r>
      <w:proofErr w:type="spellEnd"/>
      <w:r w:rsidRPr="00D930D6">
        <w:rPr>
          <w:rStyle w:val="Heading4Char"/>
          <w:rFonts w:asciiTheme="majorHAnsi" w:hAnsiTheme="majorHAnsi" w:cstheme="majorHAnsi"/>
        </w:rPr>
        <w:t xml:space="preserve"> 7/28</w:t>
      </w:r>
      <w:r w:rsidRPr="00D930D6">
        <w:rPr>
          <w:rFonts w:asciiTheme="majorHAnsi" w:hAnsiTheme="majorHAnsi" w:cstheme="majorHAnsi"/>
          <w:sz w:val="16"/>
        </w:rPr>
        <w:t xml:space="preserve">, </w:t>
      </w:r>
      <w:proofErr w:type="spellStart"/>
      <w:r w:rsidRPr="00D930D6">
        <w:rPr>
          <w:rFonts w:asciiTheme="majorHAnsi" w:hAnsiTheme="majorHAnsi" w:cstheme="majorHAnsi"/>
          <w:sz w:val="16"/>
        </w:rPr>
        <w:t>Lotfi</w:t>
      </w:r>
      <w:proofErr w:type="spellEnd"/>
      <w:r w:rsidRPr="00D930D6">
        <w:rPr>
          <w:rFonts w:asciiTheme="majorHAnsi" w:hAnsiTheme="majorHAnsi" w:cstheme="majorHAnsi"/>
          <w:sz w:val="16"/>
        </w:rPr>
        <w:t xml:space="preserve">. “Big Pharma Emits More Greenhouse Gases than the Automotive Industry.” The Conversation, 28 Apr. 2021, theconversation.com/big-pharma-emits-more-greenhouse-gases-than-the-automotive-industry-115285. </w:t>
      </w:r>
    </w:p>
    <w:p w:rsidR="00CA38C1" w:rsidRPr="00D930D6" w:rsidRDefault="00CA38C1" w:rsidP="00CA38C1">
      <w:pPr>
        <w:tabs>
          <w:tab w:val="left" w:pos="3330"/>
        </w:tabs>
        <w:rPr>
          <w:rFonts w:asciiTheme="majorHAnsi" w:hAnsiTheme="majorHAnsi" w:cstheme="majorHAnsi"/>
          <w:sz w:val="16"/>
        </w:rPr>
      </w:pPr>
      <w:r w:rsidRPr="00D930D6">
        <w:rPr>
          <w:rFonts w:asciiTheme="majorHAnsi" w:hAnsiTheme="majorHAnsi" w:cstheme="majorHAnsi"/>
          <w:sz w:val="16"/>
        </w:rPr>
        <w:t xml:space="preserve">Rarely does mention of the pharmaceutical industry conjure up images of smoke stacks, pollution and environmental damage. </w:t>
      </w:r>
      <w:r w:rsidRPr="00D930D6">
        <w:rPr>
          <w:rFonts w:asciiTheme="majorHAnsi" w:hAnsiTheme="majorHAnsi" w:cstheme="majorHAnsi"/>
          <w:u w:val="single"/>
        </w:rPr>
        <w:t xml:space="preserve">Yet our recent study found </w:t>
      </w:r>
      <w:hyperlink r:id="rId14" w:history="1">
        <w:r w:rsidRPr="00D930D6">
          <w:rPr>
            <w:rStyle w:val="Hyperlink"/>
            <w:rFonts w:asciiTheme="majorHAnsi" w:hAnsiTheme="majorHAnsi" w:cstheme="majorHAnsi"/>
          </w:rPr>
          <w:t>t</w:t>
        </w:r>
        <w:r w:rsidRPr="00D930D6">
          <w:rPr>
            <w:rStyle w:val="Hyperlink"/>
            <w:rFonts w:asciiTheme="majorHAnsi" w:hAnsiTheme="majorHAnsi" w:cstheme="majorHAnsi"/>
            <w:highlight w:val="cyan"/>
          </w:rPr>
          <w:t>he global pharmaceutical industry is</w:t>
        </w:r>
        <w:r w:rsidRPr="00D930D6">
          <w:rPr>
            <w:rStyle w:val="Hyperlink"/>
            <w:rFonts w:asciiTheme="majorHAnsi" w:hAnsiTheme="majorHAnsi" w:cstheme="majorHAnsi"/>
          </w:rPr>
          <w:t xml:space="preserve"> not only a significant contributor to global warming</w:t>
        </w:r>
      </w:hyperlink>
      <w:r w:rsidRPr="00D930D6">
        <w:rPr>
          <w:rFonts w:asciiTheme="majorHAnsi" w:hAnsiTheme="majorHAnsi" w:cstheme="majorHAnsi"/>
          <w:u w:val="single"/>
        </w:rPr>
        <w:t xml:space="preserve">, but it is also </w:t>
      </w:r>
      <w:r w:rsidRPr="00D930D6">
        <w:rPr>
          <w:rFonts w:asciiTheme="majorHAnsi" w:hAnsiTheme="majorHAnsi" w:cstheme="majorHAnsi"/>
          <w:highlight w:val="cyan"/>
          <w:u w:val="single"/>
        </w:rPr>
        <w:t>dirtier than the global automotive production sector</w:t>
      </w:r>
      <w:r w:rsidRPr="00D930D6">
        <w:rPr>
          <w:rFonts w:asciiTheme="majorHAnsi" w:hAnsiTheme="majorHAnsi" w:cstheme="majorHAnsi"/>
          <w:u w:val="single"/>
        </w:rPr>
        <w:t xml:space="preserve">. </w:t>
      </w:r>
      <w:r w:rsidRPr="00D930D6">
        <w:rPr>
          <w:rFonts w:asciiTheme="majorHAnsi" w:hAnsiTheme="majorHAnsi" w:cstheme="majorHAnsi"/>
          <w:sz w:val="16"/>
        </w:rPr>
        <w:t xml:space="preserve">It was a surprise to find how little attention researchers have paid to the industry’s greenhouse gas emissions. Only two other studies had some relevance: one looked at the </w:t>
      </w:r>
      <w:hyperlink r:id="rId15" w:history="1">
        <w:r w:rsidRPr="00D930D6">
          <w:rPr>
            <w:rStyle w:val="Hyperlink"/>
            <w:rFonts w:asciiTheme="majorHAnsi" w:hAnsiTheme="majorHAnsi" w:cstheme="majorHAnsi"/>
            <w:sz w:val="16"/>
          </w:rPr>
          <w:t>environmental impact of the U.S. health-care system</w:t>
        </w:r>
      </w:hyperlink>
      <w:r w:rsidRPr="00D930D6">
        <w:rPr>
          <w:rFonts w:asciiTheme="majorHAnsi" w:hAnsiTheme="majorHAnsi" w:cstheme="majorHAnsi"/>
          <w:sz w:val="16"/>
        </w:rPr>
        <w:t xml:space="preserve"> and the other at the </w:t>
      </w:r>
      <w:hyperlink r:id="rId16" w:history="1">
        <w:r w:rsidRPr="00D930D6">
          <w:rPr>
            <w:rStyle w:val="Hyperlink"/>
            <w:rFonts w:asciiTheme="majorHAnsi" w:hAnsiTheme="majorHAnsi" w:cstheme="majorHAnsi"/>
            <w:sz w:val="16"/>
          </w:rPr>
          <w:t>pollution (mostly water) discharged by drug manufacturers</w:t>
        </w:r>
      </w:hyperlink>
      <w:r w:rsidRPr="00D930D6">
        <w:rPr>
          <w:rFonts w:asciiTheme="majorHAnsi" w:hAnsiTheme="majorHAnsi" w:cstheme="majorHAnsi"/>
          <w:sz w:val="16"/>
        </w:rPr>
        <w:t xml:space="preserve">. Our study was the first to assess the carbon footprint of the pharma sector. More polluting </w:t>
      </w:r>
      <w:r w:rsidRPr="00D930D6">
        <w:rPr>
          <w:rFonts w:asciiTheme="majorHAnsi" w:hAnsiTheme="majorHAnsi" w:cstheme="majorHAnsi"/>
          <w:highlight w:val="cyan"/>
          <w:u w:val="single"/>
        </w:rPr>
        <w:t>More than 200 companies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represent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global</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pharmaceutical</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market</w:t>
      </w:r>
      <w:r w:rsidRPr="00D930D6">
        <w:rPr>
          <w:rFonts w:asciiTheme="majorHAnsi" w:hAnsiTheme="majorHAnsi" w:cstheme="majorHAnsi"/>
          <w:u w:val="single"/>
        </w:rPr>
        <w:t xml:space="preserve">, yet </w:t>
      </w:r>
      <w:r w:rsidRPr="00D930D6">
        <w:rPr>
          <w:rFonts w:asciiTheme="majorHAnsi" w:hAnsiTheme="majorHAnsi" w:cstheme="majorHAnsi"/>
          <w:highlight w:val="cyan"/>
          <w:u w:val="single"/>
        </w:rPr>
        <w:t>only 25</w:t>
      </w:r>
      <w:r w:rsidRPr="00D930D6">
        <w:rPr>
          <w:rFonts w:asciiTheme="majorHAnsi" w:hAnsiTheme="majorHAnsi" w:cstheme="majorHAnsi"/>
          <w:u w:val="single"/>
        </w:rPr>
        <w:t xml:space="preserve"> consistently </w:t>
      </w:r>
      <w:r w:rsidRPr="00D930D6">
        <w:rPr>
          <w:rFonts w:asciiTheme="majorHAnsi" w:hAnsiTheme="majorHAnsi" w:cstheme="majorHAnsi"/>
          <w:highlight w:val="cyan"/>
          <w:u w:val="single"/>
        </w:rPr>
        <w:t>reported their direct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 indirect greenhouse gas emissions</w:t>
      </w:r>
      <w:r w:rsidRPr="00D930D6">
        <w:rPr>
          <w:rFonts w:asciiTheme="majorHAnsi" w:hAnsiTheme="majorHAnsi" w:cstheme="majorHAnsi"/>
          <w:u w:val="single"/>
        </w:rPr>
        <w:t xml:space="preserve"> in the past five years. Of those, only 15 reported their emissions since 2012.</w:t>
      </w:r>
      <w:r w:rsidRPr="00D930D6">
        <w:rPr>
          <w:rFonts w:asciiTheme="majorHAnsi" w:hAnsiTheme="majorHAnsi" w:cstheme="majorHAnsi"/>
          <w:sz w:val="16"/>
        </w:rPr>
        <w:t xml:space="preserve"> One immediate and striking result is that the pharmaceutical sector is far from green. </w:t>
      </w:r>
      <w:r w:rsidRPr="00D930D6">
        <w:rPr>
          <w:rFonts w:asciiTheme="majorHAnsi" w:hAnsiTheme="majorHAnsi" w:cstheme="majorHAnsi"/>
          <w:u w:val="single"/>
        </w:rPr>
        <w:t xml:space="preserve">We assessed the sector’s emissions for each one million dollars of revenue in 2015. </w:t>
      </w:r>
      <w:r w:rsidRPr="00D930D6">
        <w:rPr>
          <w:rFonts w:asciiTheme="majorHAnsi" w:hAnsiTheme="majorHAnsi" w:cstheme="majorHAnsi"/>
          <w:highlight w:val="cyan"/>
          <w:u w:val="single"/>
        </w:rPr>
        <w:t>Larger businesses will always generate more emissions than smaller ones</w:t>
      </w:r>
      <w:r w:rsidRPr="00D930D6">
        <w:rPr>
          <w:rFonts w:asciiTheme="majorHAnsi" w:hAnsiTheme="majorHAnsi" w:cstheme="majorHAnsi"/>
          <w:u w:val="single"/>
        </w:rPr>
        <w:t xml:space="preserve">; in order to do a fair comparison, we evaluated emissions intensity. </w:t>
      </w:r>
      <w:r w:rsidRPr="00D930D6">
        <w:rPr>
          <w:rFonts w:asciiTheme="majorHAnsi" w:hAnsiTheme="majorHAnsi" w:cstheme="majorHAnsi"/>
          <w:highlight w:val="cyan"/>
          <w:u w:val="single"/>
        </w:rPr>
        <w:t>We found</w:t>
      </w:r>
      <w:r w:rsidRPr="00D930D6">
        <w:rPr>
          <w:rFonts w:asciiTheme="majorHAnsi" w:hAnsiTheme="majorHAnsi" w:cstheme="majorHAnsi"/>
          <w:u w:val="single"/>
        </w:rPr>
        <w:t xml:space="preserve"> it was </w:t>
      </w:r>
      <w:r w:rsidRPr="00D930D6">
        <w:rPr>
          <w:rFonts w:asciiTheme="majorHAnsi" w:hAnsiTheme="majorHAnsi" w:cstheme="majorHAnsi"/>
          <w:highlight w:val="cyan"/>
          <w:u w:val="single"/>
        </w:rPr>
        <w:t xml:space="preserve">48.55 </w:t>
      </w:r>
      <w:proofErr w:type="spellStart"/>
      <w:r w:rsidRPr="00D930D6">
        <w:rPr>
          <w:rFonts w:asciiTheme="majorHAnsi" w:hAnsiTheme="majorHAnsi" w:cstheme="majorHAnsi"/>
          <w:highlight w:val="cyan"/>
          <w:u w:val="single"/>
        </w:rPr>
        <w:t>tonnes</w:t>
      </w:r>
      <w:proofErr w:type="spellEnd"/>
      <w:r w:rsidRPr="00D930D6">
        <w:rPr>
          <w:rFonts w:asciiTheme="majorHAnsi" w:hAnsiTheme="majorHAnsi" w:cstheme="majorHAnsi"/>
          <w:highlight w:val="cyan"/>
          <w:u w:val="single"/>
        </w:rPr>
        <w:t xml:space="preserve"> of CO2e</w:t>
      </w:r>
      <w:r w:rsidRPr="00D930D6">
        <w:rPr>
          <w:rFonts w:asciiTheme="majorHAnsi" w:hAnsiTheme="majorHAnsi" w:cstheme="majorHAnsi"/>
          <w:u w:val="single"/>
        </w:rPr>
        <w:t xml:space="preserve"> (carbon dioxide equivalent) </w:t>
      </w:r>
      <w:r w:rsidRPr="00D930D6">
        <w:rPr>
          <w:rFonts w:asciiTheme="majorHAnsi" w:hAnsiTheme="majorHAnsi" w:cstheme="majorHAnsi"/>
          <w:highlight w:val="cyan"/>
          <w:u w:val="single"/>
        </w:rPr>
        <w:t>per million dollars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That’s</w:t>
      </w:r>
      <w:r w:rsidRPr="00D930D6">
        <w:rPr>
          <w:rFonts w:asciiTheme="majorHAnsi" w:hAnsiTheme="majorHAnsi" w:cstheme="majorHAnsi"/>
          <w:u w:val="single"/>
        </w:rPr>
        <w:t xml:space="preserve"> about </w:t>
      </w:r>
      <w:r w:rsidRPr="00D930D6">
        <w:rPr>
          <w:rFonts w:asciiTheme="majorHAnsi" w:hAnsiTheme="majorHAnsi" w:cstheme="majorHAnsi"/>
          <w:highlight w:val="cyan"/>
          <w:u w:val="single"/>
        </w:rPr>
        <w:t>55 per cent greater than the automotive sector</w:t>
      </w:r>
      <w:r w:rsidRPr="00D930D6">
        <w:rPr>
          <w:rFonts w:asciiTheme="majorHAnsi" w:hAnsiTheme="majorHAnsi" w:cstheme="majorHAnsi"/>
          <w:u w:val="single"/>
        </w:rPr>
        <w:t xml:space="preserve"> at 31.4 </w:t>
      </w:r>
      <w:proofErr w:type="spellStart"/>
      <w:r w:rsidRPr="00D930D6">
        <w:rPr>
          <w:rFonts w:asciiTheme="majorHAnsi" w:hAnsiTheme="majorHAnsi" w:cstheme="majorHAnsi"/>
          <w:u w:val="single"/>
        </w:rPr>
        <w:t>tonnes</w:t>
      </w:r>
      <w:proofErr w:type="spellEnd"/>
      <w:r w:rsidRPr="00D930D6">
        <w:rPr>
          <w:rFonts w:asciiTheme="majorHAnsi" w:hAnsiTheme="majorHAnsi" w:cstheme="majorHAnsi"/>
          <w:u w:val="single"/>
        </w:rPr>
        <w:t xml:space="preserve"> of CO2e/$M for that same year</w:t>
      </w:r>
      <w:r w:rsidRPr="00D930D6">
        <w:rPr>
          <w:rFonts w:asciiTheme="majorHAnsi" w:hAnsiTheme="majorHAnsi" w:cstheme="majorHAnsi"/>
          <w:sz w:val="16"/>
        </w:rPr>
        <w:t xml:space="preserve">. We restricted our analysis to the direct emissions generated by the companies’ operations and to the indirect emissions generated by the electricity purchased by these companies from their respective utilities companies. </w:t>
      </w:r>
      <w:r w:rsidRPr="00D930D6">
        <w:rPr>
          <w:rFonts w:asciiTheme="majorHAnsi" w:hAnsiTheme="majorHAnsi" w:cstheme="majorHAnsi"/>
          <w:u w:val="single"/>
        </w:rPr>
        <w:t xml:space="preserve">The total global emissions of the pharma sector amounts to about 52 </w:t>
      </w:r>
      <w:proofErr w:type="spellStart"/>
      <w:r w:rsidRPr="00D930D6">
        <w:rPr>
          <w:rFonts w:asciiTheme="majorHAnsi" w:hAnsiTheme="majorHAnsi" w:cstheme="majorHAnsi"/>
          <w:u w:val="single"/>
        </w:rPr>
        <w:t>megatonnes</w:t>
      </w:r>
      <w:proofErr w:type="spellEnd"/>
      <w:r w:rsidRPr="00D930D6">
        <w:rPr>
          <w:rFonts w:asciiTheme="majorHAnsi" w:hAnsiTheme="majorHAnsi" w:cstheme="majorHAnsi"/>
          <w:u w:val="single"/>
        </w:rPr>
        <w:t xml:space="preserve"> of CO2e in 2015, more than the 46.4 </w:t>
      </w:r>
      <w:proofErr w:type="spellStart"/>
      <w:r w:rsidRPr="00D930D6">
        <w:rPr>
          <w:rFonts w:asciiTheme="majorHAnsi" w:hAnsiTheme="majorHAnsi" w:cstheme="majorHAnsi"/>
          <w:u w:val="single"/>
        </w:rPr>
        <w:t>megatonnes</w:t>
      </w:r>
      <w:proofErr w:type="spellEnd"/>
      <w:r w:rsidRPr="00D930D6">
        <w:rPr>
          <w:rFonts w:asciiTheme="majorHAnsi" w:hAnsiTheme="majorHAnsi" w:cstheme="majorHAnsi"/>
          <w:u w:val="single"/>
        </w:rPr>
        <w:t xml:space="preserve"> of CO2e generated by the automotive sector in the same year. The value of the pharma market, however, is smaller than the automotive market. By our calculations, the pharma market is 28 per cent smaller yet 13 per cent more polluting than the automotive secto</w:t>
      </w:r>
      <w:r w:rsidRPr="00D930D6">
        <w:rPr>
          <w:rFonts w:asciiTheme="majorHAnsi" w:hAnsiTheme="majorHAnsi" w:cstheme="majorHAnsi"/>
          <w:sz w:val="16"/>
        </w:rPr>
        <w:t xml:space="preserve">r. Extreme variability We also found emissions intensity varied greatly within the pharmaceutical sector. </w:t>
      </w:r>
      <w:r w:rsidRPr="00D930D6">
        <w:rPr>
          <w:rFonts w:asciiTheme="majorHAnsi" w:hAnsiTheme="majorHAnsi" w:cstheme="majorHAnsi"/>
          <w:u w:val="single"/>
        </w:rPr>
        <w:t xml:space="preserve">For example, </w:t>
      </w:r>
      <w:r w:rsidRPr="00D930D6">
        <w:rPr>
          <w:rFonts w:asciiTheme="majorHAnsi" w:hAnsiTheme="majorHAnsi" w:cstheme="majorHAnsi"/>
          <w:highlight w:val="cyan"/>
          <w:u w:val="single"/>
        </w:rPr>
        <w:t>the emissions intensity of Eli Lilly</w:t>
      </w:r>
      <w:r w:rsidRPr="00D930D6">
        <w:rPr>
          <w:rFonts w:asciiTheme="majorHAnsi" w:hAnsiTheme="majorHAnsi" w:cstheme="majorHAnsi"/>
          <w:u w:val="single"/>
        </w:rPr>
        <w:t xml:space="preserve"> (77.3 </w:t>
      </w:r>
      <w:proofErr w:type="spellStart"/>
      <w:r w:rsidRPr="00D930D6">
        <w:rPr>
          <w:rFonts w:asciiTheme="majorHAnsi" w:hAnsiTheme="majorHAnsi" w:cstheme="majorHAnsi"/>
          <w:u w:val="single"/>
        </w:rPr>
        <w:t>tonnes</w:t>
      </w:r>
      <w:proofErr w:type="spellEnd"/>
      <w:r w:rsidRPr="00D930D6">
        <w:rPr>
          <w:rFonts w:asciiTheme="majorHAnsi" w:hAnsiTheme="majorHAnsi" w:cstheme="majorHAnsi"/>
          <w:u w:val="single"/>
        </w:rPr>
        <w:t xml:space="preserve"> of CO2e/$M) </w:t>
      </w:r>
      <w:r w:rsidRPr="00D930D6">
        <w:rPr>
          <w:rFonts w:asciiTheme="majorHAnsi" w:hAnsiTheme="majorHAnsi" w:cstheme="majorHAnsi"/>
          <w:highlight w:val="cyan"/>
          <w:u w:val="single"/>
        </w:rPr>
        <w:t>was 5.5 times greater than Roche</w:t>
      </w:r>
      <w:r w:rsidRPr="00D930D6">
        <w:rPr>
          <w:rFonts w:asciiTheme="majorHAnsi" w:hAnsiTheme="majorHAnsi" w:cstheme="majorHAnsi"/>
          <w:u w:val="single"/>
        </w:rPr>
        <w:t xml:space="preserve"> (14 </w:t>
      </w:r>
      <w:proofErr w:type="spellStart"/>
      <w:r w:rsidRPr="00D930D6">
        <w:rPr>
          <w:rFonts w:asciiTheme="majorHAnsi" w:hAnsiTheme="majorHAnsi" w:cstheme="majorHAnsi"/>
          <w:u w:val="single"/>
        </w:rPr>
        <w:t>tonnes</w:t>
      </w:r>
      <w:proofErr w:type="spellEnd"/>
      <w:r w:rsidRPr="00D930D6">
        <w:rPr>
          <w:rFonts w:asciiTheme="majorHAnsi" w:hAnsiTheme="majorHAnsi" w:cstheme="majorHAnsi"/>
          <w:u w:val="single"/>
        </w:rPr>
        <w:t xml:space="preserve"> CO2e/$M) in 2015, and Procter &amp; Gamble’s CO2 emissions were five times greater than Johnson &amp; Johnson even though the two companies generated the same level of revenues and sell similar lines of products. </w:t>
      </w:r>
      <w:r w:rsidRPr="00D930D6">
        <w:rPr>
          <w:rFonts w:asciiTheme="majorHAnsi" w:hAnsiTheme="majorHAnsi" w:cstheme="majorHAnsi"/>
          <w:sz w:val="16"/>
        </w:rPr>
        <w:t xml:space="preserve">We found outliers too. The German company Bayer AG reported emissions of 9.7 </w:t>
      </w:r>
      <w:proofErr w:type="spellStart"/>
      <w:r w:rsidRPr="00D930D6">
        <w:rPr>
          <w:rFonts w:asciiTheme="majorHAnsi" w:hAnsiTheme="majorHAnsi" w:cstheme="majorHAnsi"/>
          <w:sz w:val="16"/>
        </w:rPr>
        <w:t>megatonnes</w:t>
      </w:r>
      <w:proofErr w:type="spellEnd"/>
      <w:r w:rsidRPr="00D930D6">
        <w:rPr>
          <w:rFonts w:asciiTheme="majorHAnsi" w:hAnsiTheme="majorHAnsi" w:cstheme="majorHAnsi"/>
          <w:sz w:val="16"/>
        </w:rPr>
        <w:t xml:space="preserve"> of CO2e and revenues of US$51.4 billion, yielding an emission intensity of 189 </w:t>
      </w:r>
      <w:proofErr w:type="spellStart"/>
      <w:r w:rsidRPr="00D930D6">
        <w:rPr>
          <w:rFonts w:asciiTheme="majorHAnsi" w:hAnsiTheme="majorHAnsi" w:cstheme="majorHAnsi"/>
          <w:sz w:val="16"/>
        </w:rPr>
        <w:t>tonnes</w:t>
      </w:r>
      <w:proofErr w:type="spellEnd"/>
      <w:r w:rsidRPr="00D930D6">
        <w:rPr>
          <w:rFonts w:asciiTheme="majorHAnsi" w:hAnsiTheme="majorHAnsi" w:cstheme="majorHAnsi"/>
          <w:sz w:val="16"/>
        </w:rPr>
        <w:t xml:space="preserve"> CO2e/$M. This intensity level is more than four times greater than the overall pharmaceutical sector</w:t>
      </w:r>
      <w:r w:rsidRPr="00D930D6">
        <w:rPr>
          <w:rFonts w:asciiTheme="majorHAnsi" w:hAnsiTheme="majorHAnsi" w:cstheme="majorHAnsi"/>
          <w:u w:val="single"/>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company also reports and tracks its emission intensity in terms of </w:t>
      </w:r>
      <w:proofErr w:type="spellStart"/>
      <w:r w:rsidRPr="00D930D6">
        <w:rPr>
          <w:rFonts w:asciiTheme="majorHAnsi" w:hAnsiTheme="majorHAnsi" w:cstheme="majorHAnsi"/>
          <w:u w:val="single"/>
        </w:rPr>
        <w:t>tonnes</w:t>
      </w:r>
      <w:proofErr w:type="spellEnd"/>
      <w:r w:rsidRPr="00D930D6">
        <w:rPr>
          <w:rFonts w:asciiTheme="majorHAnsi" w:hAnsiTheme="majorHAnsi" w:cstheme="majorHAnsi"/>
          <w:u w:val="single"/>
        </w:rPr>
        <w:t xml:space="preserve"> of CO2e produced for each </w:t>
      </w:r>
      <w:proofErr w:type="spellStart"/>
      <w:r w:rsidRPr="00D930D6">
        <w:rPr>
          <w:rFonts w:asciiTheme="majorHAnsi" w:hAnsiTheme="majorHAnsi" w:cstheme="majorHAnsi"/>
          <w:u w:val="single"/>
        </w:rPr>
        <w:t>tonne</w:t>
      </w:r>
      <w:proofErr w:type="spellEnd"/>
      <w:r w:rsidRPr="00D930D6">
        <w:rPr>
          <w:rFonts w:asciiTheme="majorHAnsi" w:hAnsiTheme="majorHAnsi" w:cstheme="majorHAnsi"/>
          <w:u w:val="single"/>
        </w:rPr>
        <w:t xml:space="preserve"> of manufactured goods, whether fertilizer or Aspirin, for example. This </w:t>
      </w:r>
      <w:r w:rsidRPr="00D930D6">
        <w:rPr>
          <w:rFonts w:asciiTheme="majorHAnsi" w:hAnsiTheme="majorHAnsi" w:cstheme="majorHAnsi"/>
          <w:highlight w:val="cyan"/>
          <w:u w:val="single"/>
        </w:rPr>
        <w:t>level of opacity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makes it</w:t>
      </w:r>
      <w:r w:rsidRPr="00D930D6">
        <w:rPr>
          <w:rFonts w:asciiTheme="majorHAnsi" w:hAnsiTheme="majorHAnsi" w:cstheme="majorHAnsi"/>
          <w:u w:val="single"/>
        </w:rPr>
        <w:t xml:space="preserve"> not only </w:t>
      </w:r>
      <w:r w:rsidRPr="00D930D6">
        <w:rPr>
          <w:rFonts w:asciiTheme="majorHAnsi" w:hAnsiTheme="majorHAnsi" w:cstheme="majorHAnsi"/>
          <w:highlight w:val="cyan"/>
          <w:u w:val="single"/>
        </w:rPr>
        <w:t>impossible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assess</w:t>
      </w:r>
      <w:r w:rsidRPr="00D930D6">
        <w:rPr>
          <w:rFonts w:asciiTheme="majorHAnsi" w:hAnsiTheme="majorHAnsi" w:cstheme="majorHAnsi"/>
          <w:u w:val="single"/>
        </w:rPr>
        <w:t xml:space="preserve"> the true </w:t>
      </w:r>
      <w:r w:rsidRPr="00D930D6">
        <w:rPr>
          <w:rFonts w:asciiTheme="majorHAnsi" w:hAnsiTheme="majorHAnsi" w:cstheme="majorHAnsi"/>
          <w:highlight w:val="cyan"/>
          <w:u w:val="single"/>
        </w:rPr>
        <w:t>environmental</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performance</w:t>
      </w:r>
      <w:r w:rsidRPr="00D930D6">
        <w:rPr>
          <w:rFonts w:asciiTheme="majorHAnsi" w:hAnsiTheme="majorHAnsi" w:cstheme="majorHAnsi"/>
          <w:u w:val="single"/>
        </w:rPr>
        <w:t xml:space="preserve"> of these kind of companies. It also raises questions about the sincerity of these companies’ strategies and actions in reducing their contribution to climate change.</w:t>
      </w:r>
      <w:r w:rsidRPr="00D930D6">
        <w:rPr>
          <w:rFonts w:asciiTheme="majorHAnsi" w:hAnsiTheme="majorHAnsi" w:cstheme="majorHAnsi"/>
          <w:sz w:val="16"/>
        </w:rPr>
        <w:t xml:space="preserve"> Climate compliance We also estimated how much the pharmaceutical sector would have to reduce its emissions to comply with the </w:t>
      </w:r>
      <w:hyperlink r:id="rId17" w:history="1">
        <w:r w:rsidRPr="00D930D6">
          <w:rPr>
            <w:rStyle w:val="Hyperlink"/>
            <w:rFonts w:asciiTheme="majorHAnsi" w:hAnsiTheme="majorHAnsi" w:cstheme="majorHAnsi"/>
            <w:sz w:val="16"/>
          </w:rPr>
          <w:t>reduction targets in the Paris Agreement</w:t>
        </w:r>
      </w:hyperlink>
      <w:r w:rsidRPr="00D930D6">
        <w:rPr>
          <w:rFonts w:asciiTheme="majorHAnsi" w:hAnsiTheme="majorHAnsi" w:cstheme="majorHAnsi"/>
          <w:sz w:val="16"/>
        </w:rPr>
        <w:t xml:space="preserve">. </w:t>
      </w:r>
      <w:r w:rsidRPr="00D930D6">
        <w:rPr>
          <w:rFonts w:asciiTheme="majorHAnsi" w:hAnsiTheme="majorHAnsi" w:cstheme="majorHAnsi"/>
          <w:u w:val="single"/>
        </w:rPr>
        <w:t xml:space="preserve">We found that by 2025, </w:t>
      </w:r>
      <w:r w:rsidRPr="00D930D6">
        <w:rPr>
          <w:rFonts w:asciiTheme="majorHAnsi" w:hAnsiTheme="majorHAnsi" w:cstheme="majorHAnsi"/>
          <w:highlight w:val="cyan"/>
          <w:u w:val="single"/>
        </w:rPr>
        <w:t>the overall pharma sector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would need to reduce</w:t>
      </w:r>
      <w:r w:rsidRPr="00D930D6">
        <w:rPr>
          <w:rFonts w:asciiTheme="majorHAnsi" w:hAnsiTheme="majorHAnsi" w:cstheme="majorHAnsi"/>
          <w:u w:val="single"/>
        </w:rPr>
        <w:t xml:space="preserve"> its </w:t>
      </w:r>
      <w:r w:rsidRPr="00D930D6">
        <w:rPr>
          <w:rFonts w:asciiTheme="majorHAnsi" w:hAnsiTheme="majorHAnsi" w:cstheme="majorHAnsi"/>
          <w:highlight w:val="cyan"/>
          <w:u w:val="single"/>
        </w:rPr>
        <w:t>emissions intensity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by about 59 per cent from 2015 levels</w:t>
      </w:r>
      <w:r w:rsidRPr="00D930D6">
        <w:rPr>
          <w:rFonts w:asciiTheme="majorHAnsi" w:hAnsiTheme="majorHAnsi" w:cstheme="majorHAnsi"/>
          <w:u w:val="single"/>
        </w:rPr>
        <w:t>.</w:t>
      </w:r>
      <w:r w:rsidRPr="00D930D6">
        <w:rPr>
          <w:rFonts w:asciiTheme="majorHAnsi" w:hAnsiTheme="majorHAnsi" w:cstheme="majorHAnsi"/>
          <w:sz w:val="16"/>
        </w:rPr>
        <w:t xml:space="preserve"> While this is clearly a far cry from their current levels, it is interesting to note that some of the 15 largest companies are already operating at that level, namely Amgen Inc., Johnson &amp; Johnson and Roche Holding AG. If those performance levels are achievable by some, why can’t they be achieved by all?</w:t>
      </w:r>
    </w:p>
    <w:p w:rsidR="00CA38C1" w:rsidRPr="00D930D6" w:rsidRDefault="00CA38C1" w:rsidP="00CA38C1">
      <w:pPr>
        <w:pStyle w:val="Heading4"/>
        <w:spacing w:before="0"/>
        <w:rPr>
          <w:rFonts w:asciiTheme="majorHAnsi" w:hAnsiTheme="majorHAnsi" w:cstheme="majorHAnsi"/>
        </w:rPr>
      </w:pPr>
      <w:r w:rsidRPr="00D930D6">
        <w:rPr>
          <w:rFonts w:asciiTheme="majorHAnsi" w:hAnsiTheme="majorHAnsi" w:cstheme="majorHAnsi"/>
        </w:rPr>
        <w:t>More drug production leads to more greenhouse gasses and environmental damage. Also leads to more dumping of medicines.</w:t>
      </w:r>
    </w:p>
    <w:p w:rsidR="00CA38C1" w:rsidRPr="00D930D6" w:rsidRDefault="00CA38C1" w:rsidP="00CA38C1">
      <w:pPr>
        <w:pStyle w:val="NormalWeb"/>
        <w:spacing w:before="2" w:after="2"/>
        <w:rPr>
          <w:rFonts w:asciiTheme="majorHAnsi" w:hAnsiTheme="majorHAnsi" w:cstheme="majorHAnsi"/>
        </w:rPr>
      </w:pPr>
      <w:r w:rsidRPr="00D930D6">
        <w:rPr>
          <w:rFonts w:asciiTheme="majorHAnsi" w:hAnsiTheme="majorHAnsi" w:cstheme="majorHAnsi"/>
          <w:b/>
          <w:bCs/>
          <w:sz w:val="26"/>
          <w:szCs w:val="26"/>
        </w:rPr>
        <w:t>Randall, 19</w:t>
      </w:r>
      <w:r w:rsidRPr="00D930D6">
        <w:rPr>
          <w:rFonts w:asciiTheme="majorHAnsi" w:hAnsiTheme="majorHAnsi" w:cstheme="majorHAnsi"/>
          <w:sz w:val="22"/>
        </w:rPr>
        <w:t> (Ian Randall, 5-29-2019, accessed on 8-17-2021, Daily Mail, "Big Pharma companies create 13% more carbon emissions making medicine than CAR MAKERS", https://www.dailymail.co.uk/sciencetech/article-7081851/Big-Pharma-companies-create-13-carbon-emissions-making-medicine-CAR-MAKERS.html)</w:t>
      </w:r>
    </w:p>
    <w:p w:rsidR="00CA38C1" w:rsidRPr="00D930D6" w:rsidRDefault="00CA38C1" w:rsidP="00CA38C1">
      <w:pPr>
        <w:rPr>
          <w:rFonts w:asciiTheme="majorHAnsi" w:hAnsiTheme="majorHAnsi" w:cstheme="majorHAnsi"/>
          <w:sz w:val="14"/>
        </w:rPr>
      </w:pPr>
      <w:r w:rsidRPr="00D930D6">
        <w:rPr>
          <w:rFonts w:asciiTheme="majorHAnsi" w:hAnsiTheme="majorHAnsi" w:cstheme="majorHAnsi"/>
          <w:highlight w:val="cyan"/>
          <w:u w:val="single"/>
        </w:rPr>
        <w:t>Pharmaceutical companies put out 13 per cent more carbon emissions making medicines than car manufacturers</w:t>
      </w:r>
      <w:r w:rsidRPr="00D930D6">
        <w:rPr>
          <w:rFonts w:asciiTheme="majorHAnsi" w:hAnsiTheme="majorHAnsi" w:cstheme="majorHAnsi"/>
          <w:u w:val="single"/>
        </w:rPr>
        <w:t xml:space="preserve"> - despite having a </w:t>
      </w:r>
      <w:r w:rsidRPr="00D930D6">
        <w:rPr>
          <w:rFonts w:asciiTheme="majorHAnsi" w:hAnsiTheme="majorHAnsi" w:cstheme="majorHAnsi"/>
          <w:highlight w:val="cyan"/>
          <w:u w:val="single"/>
        </w:rPr>
        <w:t>market that is 28% smaller</w:t>
      </w:r>
      <w:r w:rsidRPr="00D930D6">
        <w:rPr>
          <w:rFonts w:asciiTheme="majorHAnsi" w:hAnsiTheme="majorHAnsi" w:cstheme="majorHAnsi"/>
          <w:u w:val="single"/>
        </w:rPr>
        <w:t>.</w:t>
      </w:r>
      <w:r w:rsidRPr="00D930D6">
        <w:rPr>
          <w:rFonts w:asciiTheme="majorHAnsi" w:hAnsiTheme="majorHAnsi" w:cstheme="majorHAnsi"/>
          <w:sz w:val="14"/>
        </w:rPr>
        <w:t xml:space="preserve"> Researchers </w:t>
      </w:r>
      <w:proofErr w:type="spellStart"/>
      <w:r w:rsidRPr="00D930D6">
        <w:rPr>
          <w:rFonts w:asciiTheme="majorHAnsi" w:hAnsiTheme="majorHAnsi" w:cstheme="majorHAnsi"/>
          <w:sz w:val="14"/>
        </w:rPr>
        <w:t>analysed</w:t>
      </w:r>
      <w:proofErr w:type="spellEnd"/>
      <w:r w:rsidRPr="00D930D6">
        <w:rPr>
          <w:rFonts w:asciiTheme="majorHAnsi" w:hAnsiTheme="majorHAnsi" w:cstheme="majorHAnsi"/>
          <w:sz w:val="14"/>
        </w:rPr>
        <w:t xml:space="preserve"> existing public data on the carbon emissions of around 200 pharma companies worldwide. They also did a more focused analysis on emission reports from 15 leading drug manufacturers in the industry, including Bayer AG, Johnson &amp; Johnson and Pfizer. Emissions levels were highly variable, they found, even accounting for the differences between larger and smaller companies</w:t>
      </w:r>
      <w:r w:rsidRPr="00D930D6">
        <w:rPr>
          <w:rFonts w:asciiTheme="majorHAnsi" w:hAnsiTheme="majorHAnsi" w:cstheme="majorHAnsi"/>
          <w:u w:val="single"/>
        </w:rPr>
        <w:t xml:space="preserve">. Drug manufacturers </w:t>
      </w:r>
      <w:r w:rsidRPr="00D930D6">
        <w:rPr>
          <w:rFonts w:asciiTheme="majorHAnsi" w:hAnsiTheme="majorHAnsi" w:cstheme="majorHAnsi"/>
          <w:highlight w:val="cyan"/>
          <w:u w:val="single"/>
        </w:rPr>
        <w:t>emit greenhouse gases directly into the atmosphere from</w:t>
      </w:r>
      <w:r w:rsidRPr="00D930D6">
        <w:rPr>
          <w:rFonts w:asciiTheme="majorHAnsi" w:hAnsiTheme="majorHAnsi" w:cstheme="majorHAnsi"/>
          <w:u w:val="single"/>
        </w:rPr>
        <w:t xml:space="preserve"> their factories </w:t>
      </w:r>
      <w:r w:rsidRPr="00D930D6">
        <w:rPr>
          <w:rFonts w:asciiTheme="majorHAnsi" w:hAnsiTheme="majorHAnsi" w:cstheme="majorHAnsi"/>
          <w:highlight w:val="cyan"/>
          <w:u w:val="single"/>
        </w:rPr>
        <w:t>as a result of their production processes,</w:t>
      </w:r>
      <w:r w:rsidRPr="00D930D6">
        <w:rPr>
          <w:rFonts w:asciiTheme="majorHAnsi" w:hAnsiTheme="majorHAnsi" w:cstheme="majorHAnsi"/>
          <w:u w:val="single"/>
        </w:rPr>
        <w:t xml:space="preserve"> and indirectly through power use. </w:t>
      </w:r>
      <w:r w:rsidRPr="00D930D6">
        <w:rPr>
          <w:rFonts w:asciiTheme="majorHAnsi" w:hAnsiTheme="majorHAnsi" w:cstheme="majorHAnsi"/>
          <w:sz w:val="14"/>
        </w:rPr>
        <w:t xml:space="preserve">Despite this, financial performance does not mean firms have to pollute, with the three most successful firms also the least polluting. Pharmaceutical companies put out 13 per cent more carbon emissions than car manufacturers despite having a market that is 28 per cent smaller (stock image) Emission reduction measures have traditionally been focused on industrial sectors such as energy production, car manufacturing and mining. However, studies are beginning to highlight that the carbon footprint of the healthcare industry — and particularly the pharmaceutical sector — is also a big problem. In 2007, for example, researchers found that the US Healthcare sector accounted for eight per cent of the nation's total greenhouse emissions. </w:t>
      </w:r>
      <w:r w:rsidRPr="00D930D6">
        <w:rPr>
          <w:rFonts w:asciiTheme="majorHAnsi" w:hAnsiTheme="majorHAnsi" w:cstheme="majorHAnsi"/>
          <w:u w:val="single"/>
        </w:rPr>
        <w:t xml:space="preserve">Drug manufacturers directly emit greenhouse gases into the atmosphere from their factories as a result of their production processes. </w:t>
      </w:r>
      <w:r w:rsidRPr="00D930D6">
        <w:rPr>
          <w:rFonts w:asciiTheme="majorHAnsi" w:hAnsiTheme="majorHAnsi" w:cstheme="majorHAnsi"/>
          <w:sz w:val="14"/>
        </w:rPr>
        <w:t xml:space="preserve">In addition, these companies produce emissions indirectly through the carbon dioxide emitted in the production of the electrical power which they use in their manufacturing systems. </w:t>
      </w:r>
      <w:r w:rsidRPr="00D930D6">
        <w:rPr>
          <w:rFonts w:asciiTheme="majorHAnsi" w:hAnsiTheme="majorHAnsi" w:cstheme="majorHAnsi"/>
          <w:u w:val="single"/>
        </w:rPr>
        <w:t xml:space="preserve">Drug companies </w:t>
      </w:r>
      <w:r w:rsidRPr="00D930D6">
        <w:rPr>
          <w:rFonts w:asciiTheme="majorHAnsi" w:hAnsiTheme="majorHAnsi" w:cstheme="majorHAnsi"/>
          <w:highlight w:val="cyan"/>
          <w:u w:val="single"/>
        </w:rPr>
        <w:t>can also cause other forms of pollution</w:t>
      </w:r>
      <w:r w:rsidRPr="00D930D6">
        <w:rPr>
          <w:rFonts w:asciiTheme="majorHAnsi" w:hAnsiTheme="majorHAnsi" w:cstheme="majorHAnsi"/>
          <w:u w:val="single"/>
        </w:rPr>
        <w:t xml:space="preserve">, such as the </w:t>
      </w:r>
      <w:r w:rsidRPr="00D930D6">
        <w:rPr>
          <w:rFonts w:asciiTheme="majorHAnsi" w:hAnsiTheme="majorHAnsi" w:cstheme="majorHAnsi"/>
          <w:highlight w:val="cyan"/>
          <w:u w:val="single"/>
        </w:rPr>
        <w:t>accidental leak of medicines into the environment.</w:t>
      </w:r>
      <w:r w:rsidRPr="00D930D6">
        <w:rPr>
          <w:rFonts w:asciiTheme="majorHAnsi" w:hAnsiTheme="majorHAnsi" w:cstheme="majorHAnsi"/>
          <w:sz w:val="14"/>
        </w:rPr>
        <w:t xml:space="preserve"> Environmental engineers </w:t>
      </w:r>
      <w:proofErr w:type="spellStart"/>
      <w:r w:rsidRPr="00D930D6">
        <w:rPr>
          <w:rFonts w:asciiTheme="majorHAnsi" w:hAnsiTheme="majorHAnsi" w:cstheme="majorHAnsi"/>
          <w:sz w:val="14"/>
        </w:rPr>
        <w:t>Lotfi</w:t>
      </w:r>
      <w:proofErr w:type="spellEnd"/>
      <w:r w:rsidRPr="00D930D6">
        <w:rPr>
          <w:rFonts w:asciiTheme="majorHAnsi" w:hAnsiTheme="majorHAnsi" w:cstheme="majorHAnsi"/>
          <w:sz w:val="14"/>
        </w:rPr>
        <w:t xml:space="preserve">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and Ahmed </w:t>
      </w:r>
      <w:proofErr w:type="spellStart"/>
      <w:r w:rsidRPr="00D930D6">
        <w:rPr>
          <w:rFonts w:asciiTheme="majorHAnsi" w:hAnsiTheme="majorHAnsi" w:cstheme="majorHAnsi"/>
          <w:sz w:val="14"/>
        </w:rPr>
        <w:t>Elmeligi</w:t>
      </w:r>
      <w:proofErr w:type="spellEnd"/>
      <w:r w:rsidRPr="00D930D6">
        <w:rPr>
          <w:rFonts w:asciiTheme="majorHAnsi" w:hAnsiTheme="majorHAnsi" w:cstheme="majorHAnsi"/>
          <w:sz w:val="14"/>
        </w:rPr>
        <w:t xml:space="preserve"> of McMaster University in Ontario, Canada, set out to </w:t>
      </w:r>
      <w:proofErr w:type="spellStart"/>
      <w:r w:rsidRPr="00D930D6">
        <w:rPr>
          <w:rFonts w:asciiTheme="majorHAnsi" w:hAnsiTheme="majorHAnsi" w:cstheme="majorHAnsi"/>
          <w:sz w:val="14"/>
        </w:rPr>
        <w:t>analyse</w:t>
      </w:r>
      <w:proofErr w:type="spellEnd"/>
      <w:r w:rsidRPr="00D930D6">
        <w:rPr>
          <w:rFonts w:asciiTheme="majorHAnsi" w:hAnsiTheme="majorHAnsi" w:cstheme="majorHAnsi"/>
          <w:sz w:val="14"/>
        </w:rPr>
        <w:t xml:space="preserve"> the carbon emissions put out by big pharma. Alongside considering existing data on emissions by the around 200 pharmaceutical firms worldwide, researchers focused in their analysis on the 15 firms that have consistently reported both their direct and indirect greenhouse gas emissions since 2012. Indirect emissions are those that come not as a result each company's operations, but from the emissions resulting from their share of the electricity produced by power companies. As larger businesses will inherently generate more emissions than their smaller counterparts, the researchers assessed each firm's emission intensity per million dollars of revenue. </w:t>
      </w:r>
      <w:r w:rsidRPr="00D930D6">
        <w:rPr>
          <w:rFonts w:asciiTheme="majorHAnsi" w:hAnsiTheme="majorHAnsi" w:cstheme="majorHAnsi"/>
          <w:u w:val="single"/>
        </w:rPr>
        <w:t xml:space="preserve">'One immediate and striking result is that the </w:t>
      </w:r>
      <w:r w:rsidRPr="00D930D6">
        <w:rPr>
          <w:rFonts w:asciiTheme="majorHAnsi" w:hAnsiTheme="majorHAnsi" w:cstheme="majorHAnsi"/>
          <w:highlight w:val="cyan"/>
          <w:u w:val="single"/>
        </w:rPr>
        <w:t>pharmaceutical sector is far from green</w:t>
      </w:r>
      <w:r w:rsidRPr="00D930D6">
        <w:rPr>
          <w:rFonts w:asciiTheme="majorHAnsi" w:hAnsiTheme="majorHAnsi" w:cstheme="majorHAnsi"/>
          <w:u w:val="single"/>
        </w:rPr>
        <w:t>,</w:t>
      </w:r>
      <w:r w:rsidRPr="00D930D6">
        <w:rPr>
          <w:rFonts w:asciiTheme="majorHAnsi" w:hAnsiTheme="majorHAnsi" w:cstheme="majorHAnsi"/>
          <w:sz w:val="14"/>
        </w:rPr>
        <w:t xml:space="preserve">' Professor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wrote in The Conversation. The researchers found that the global pharmaceutical sector puts out around 48.6 </w:t>
      </w:r>
      <w:proofErr w:type="spellStart"/>
      <w:r w:rsidRPr="00D930D6">
        <w:rPr>
          <w:rFonts w:asciiTheme="majorHAnsi" w:hAnsiTheme="majorHAnsi" w:cstheme="majorHAnsi"/>
          <w:sz w:val="14"/>
        </w:rPr>
        <w:t>tonnes</w:t>
      </w:r>
      <w:proofErr w:type="spellEnd"/>
      <w:r w:rsidRPr="00D930D6">
        <w:rPr>
          <w:rFonts w:asciiTheme="majorHAnsi" w:hAnsiTheme="majorHAnsi" w:cstheme="majorHAnsi"/>
          <w:sz w:val="14"/>
        </w:rPr>
        <w:t xml:space="preserve"> of carbon dioxide equivalent per million dollars in 2015. Emission reduction measures have traditionally been focused on industrial sectors such as energy production, car manufacturing and mining. However, studies are beginning to highlight that the carbon footprint of the healthcare industry — and particularly the pharmaceutical sector — is also a big problem. In 2007, for example, researchers found that the US Healthcare sector accounted for eight per cent of the nation's total greenhouse emissions. Drug manufacturers directly emit greenhouse gases into the atmosphere from their factories as a result of their production processes. In addition, these companies produce emissions indirectly through the carbon dioxide emitted in the production of the electrical power which they use in their manufacturing systems. </w:t>
      </w:r>
      <w:r w:rsidRPr="00D930D6">
        <w:rPr>
          <w:rFonts w:asciiTheme="majorHAnsi" w:hAnsiTheme="majorHAnsi" w:cstheme="majorHAnsi"/>
          <w:u w:val="single"/>
        </w:rPr>
        <w:t xml:space="preserve">Drug companies can also cause </w:t>
      </w:r>
      <w:r w:rsidRPr="00D930D6">
        <w:rPr>
          <w:rFonts w:asciiTheme="majorHAnsi" w:hAnsiTheme="majorHAnsi" w:cstheme="majorHAnsi"/>
          <w:highlight w:val="cyan"/>
          <w:u w:val="single"/>
        </w:rPr>
        <w:t>other forms of pollution, such as the accidental leak of medicines into the environment</w:t>
      </w:r>
      <w:r w:rsidRPr="00D930D6">
        <w:rPr>
          <w:rFonts w:asciiTheme="majorHAnsi" w:hAnsiTheme="majorHAnsi" w:cstheme="majorHAnsi"/>
          <w:u w:val="single"/>
        </w:rPr>
        <w:t xml:space="preserve">. Professor </w:t>
      </w:r>
      <w:proofErr w:type="spellStart"/>
      <w:r w:rsidRPr="00D930D6">
        <w:rPr>
          <w:rFonts w:asciiTheme="majorHAnsi" w:hAnsiTheme="majorHAnsi" w:cstheme="majorHAnsi"/>
          <w:u w:val="single"/>
        </w:rPr>
        <w:t>Belkhir</w:t>
      </w:r>
      <w:proofErr w:type="spellEnd"/>
      <w:r w:rsidRPr="00D930D6">
        <w:rPr>
          <w:rFonts w:asciiTheme="majorHAnsi" w:hAnsiTheme="majorHAnsi" w:cstheme="majorHAnsi"/>
          <w:u w:val="single"/>
        </w:rPr>
        <w:t xml:space="preserve"> reports that this is</w:t>
      </w:r>
      <w:r w:rsidRPr="00D930D6">
        <w:rPr>
          <w:rFonts w:asciiTheme="majorHAnsi" w:hAnsiTheme="majorHAnsi" w:cstheme="majorHAnsi"/>
          <w:sz w:val="14"/>
        </w:rPr>
        <w:t xml:space="preserve"> </w:t>
      </w:r>
      <w:r w:rsidRPr="00D930D6">
        <w:rPr>
          <w:rFonts w:asciiTheme="majorHAnsi" w:hAnsiTheme="majorHAnsi" w:cstheme="majorHAnsi"/>
          <w:highlight w:val="cyan"/>
          <w:u w:val="single"/>
        </w:rPr>
        <w:t>'55 per cent greater than the automotive secto</w:t>
      </w:r>
      <w:r w:rsidRPr="00D930D6">
        <w:rPr>
          <w:rFonts w:asciiTheme="majorHAnsi" w:hAnsiTheme="majorHAnsi" w:cstheme="majorHAnsi"/>
          <w:sz w:val="14"/>
          <w:highlight w:val="cyan"/>
        </w:rPr>
        <w:t>r</w:t>
      </w:r>
      <w:r w:rsidRPr="00D930D6">
        <w:rPr>
          <w:rFonts w:asciiTheme="majorHAnsi" w:hAnsiTheme="majorHAnsi" w:cstheme="majorHAnsi"/>
          <w:sz w:val="14"/>
        </w:rPr>
        <w:t xml:space="preserve">, at 31.4 </w:t>
      </w:r>
      <w:proofErr w:type="spellStart"/>
      <w:r w:rsidRPr="00D930D6">
        <w:rPr>
          <w:rFonts w:asciiTheme="majorHAnsi" w:hAnsiTheme="majorHAnsi" w:cstheme="majorHAnsi"/>
          <w:sz w:val="14"/>
        </w:rPr>
        <w:t>tonnes</w:t>
      </w:r>
      <w:proofErr w:type="spellEnd"/>
      <w:r w:rsidRPr="00D930D6">
        <w:rPr>
          <w:rFonts w:asciiTheme="majorHAnsi" w:hAnsiTheme="majorHAnsi" w:cstheme="majorHAnsi"/>
          <w:sz w:val="14"/>
        </w:rPr>
        <w:t xml:space="preserve"> of carbon dioxide equivalent per million dollars for that same year.' 'Rarely does mention of the pharmaceutical industry conjure up images of smoke stacks, pollution and environmental damage,' Professor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said. 'Yet our recent study found the global pharmaceutical industry is not only a significant contributor to global warming, but it is also dirtier than the global automotive production sector,' he added. The total global emissions from the pharmaceutical sector about to around 52 </w:t>
      </w:r>
      <w:proofErr w:type="spellStart"/>
      <w:r w:rsidRPr="00D930D6">
        <w:rPr>
          <w:rFonts w:asciiTheme="majorHAnsi" w:hAnsiTheme="majorHAnsi" w:cstheme="majorHAnsi"/>
          <w:sz w:val="14"/>
        </w:rPr>
        <w:t>megatonnes</w:t>
      </w:r>
      <w:proofErr w:type="spellEnd"/>
      <w:r w:rsidRPr="00D930D6">
        <w:rPr>
          <w:rFonts w:asciiTheme="majorHAnsi" w:hAnsiTheme="majorHAnsi" w:cstheme="majorHAnsi"/>
          <w:sz w:val="14"/>
        </w:rPr>
        <w:t xml:space="preserve"> of carbon dioxide equivalent in 2015, compared to the 46.4 </w:t>
      </w:r>
      <w:proofErr w:type="spellStart"/>
      <w:r w:rsidRPr="00D930D6">
        <w:rPr>
          <w:rFonts w:asciiTheme="majorHAnsi" w:hAnsiTheme="majorHAnsi" w:cstheme="majorHAnsi"/>
          <w:sz w:val="14"/>
        </w:rPr>
        <w:t>megatonnes</w:t>
      </w:r>
      <w:proofErr w:type="spellEnd"/>
      <w:r w:rsidRPr="00D930D6">
        <w:rPr>
          <w:rFonts w:asciiTheme="majorHAnsi" w:hAnsiTheme="majorHAnsi" w:cstheme="majorHAnsi"/>
          <w:sz w:val="14"/>
        </w:rPr>
        <w:t xml:space="preserve"> put out by the car manufacturing industry in the same year. This, the researchers note, is despite drug manufacturing being a smaller market that the automotive industry. 'By our calculations, the pharma market is 28 percent smaller yet 13 percent more polluting than the automotive sector,' Professor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said. Emission levels vary wildly across the pharmaceutical sector, researchers found. For example, Eli Lilly and Company (pictured, stock image) had an emission intensity in 2015 that was 5.5 times greater than their fellow firm Roche Holding AG Alongside considering existing data on emissions by the around 200 pharmaceutical firms worldwide, researchers focused in their analysis on the intensity of emissions by the 15 firms that have consistently reported both their direct and indirect greenhouse outputs since 2012 Emission levels also vary wildly within the pharmaceutical sector, researchers found. For example, Eli Lilly and Company's emission intensity was 5.5 times greater than Roche Holding AG in 2015, at 77.3 </w:t>
      </w:r>
      <w:proofErr w:type="spellStart"/>
      <w:r w:rsidRPr="00D930D6">
        <w:rPr>
          <w:rFonts w:asciiTheme="majorHAnsi" w:hAnsiTheme="majorHAnsi" w:cstheme="majorHAnsi"/>
          <w:sz w:val="14"/>
        </w:rPr>
        <w:t>tonnes</w:t>
      </w:r>
      <w:proofErr w:type="spellEnd"/>
      <w:r w:rsidRPr="00D930D6">
        <w:rPr>
          <w:rFonts w:asciiTheme="majorHAnsi" w:hAnsiTheme="majorHAnsi" w:cstheme="majorHAnsi"/>
          <w:sz w:val="14"/>
        </w:rPr>
        <w:t xml:space="preserve"> of carbon dioxide equivalent per million dollars, compared with 14 </w:t>
      </w:r>
      <w:proofErr w:type="spellStart"/>
      <w:r w:rsidRPr="00D930D6">
        <w:rPr>
          <w:rFonts w:asciiTheme="majorHAnsi" w:hAnsiTheme="majorHAnsi" w:cstheme="majorHAnsi"/>
          <w:sz w:val="14"/>
        </w:rPr>
        <w:t>tonnes</w:t>
      </w:r>
      <w:proofErr w:type="spellEnd"/>
      <w:r w:rsidRPr="00D930D6">
        <w:rPr>
          <w:rFonts w:asciiTheme="majorHAnsi" w:hAnsiTheme="majorHAnsi" w:cstheme="majorHAnsi"/>
          <w:sz w:val="14"/>
        </w:rPr>
        <w:t xml:space="preserve">. Similarly, experts found that Procter &amp; Gamble's carbon dioxide emissions were around five times greater than those of competitor Johnson &amp; Johnson, despite the two firms selling similar products and generating the same level of revenue. Professor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and </w:t>
      </w:r>
      <w:proofErr w:type="spellStart"/>
      <w:r w:rsidRPr="00D930D6">
        <w:rPr>
          <w:rFonts w:asciiTheme="majorHAnsi" w:hAnsiTheme="majorHAnsi" w:cstheme="majorHAnsi"/>
          <w:sz w:val="14"/>
        </w:rPr>
        <w:t>Mr</w:t>
      </w:r>
      <w:proofErr w:type="spellEnd"/>
      <w:r w:rsidRPr="00D930D6">
        <w:rPr>
          <w:rFonts w:asciiTheme="majorHAnsi" w:hAnsiTheme="majorHAnsi" w:cstheme="majorHAnsi"/>
          <w:sz w:val="14"/>
        </w:rPr>
        <w:t xml:space="preserve"> </w:t>
      </w:r>
      <w:proofErr w:type="spellStart"/>
      <w:r w:rsidRPr="00D930D6">
        <w:rPr>
          <w:rFonts w:asciiTheme="majorHAnsi" w:hAnsiTheme="majorHAnsi" w:cstheme="majorHAnsi"/>
          <w:sz w:val="14"/>
        </w:rPr>
        <w:t>Elmeligi</w:t>
      </w:r>
      <w:proofErr w:type="spellEnd"/>
      <w:r w:rsidRPr="00D930D6">
        <w:rPr>
          <w:rFonts w:asciiTheme="majorHAnsi" w:hAnsiTheme="majorHAnsi" w:cstheme="majorHAnsi"/>
          <w:sz w:val="14"/>
        </w:rPr>
        <w:t xml:space="preserve"> also encountered challenges in accurately assessing the emissions from some companies, such as Bayer AG. They were surprised to find that the German firm had reported emitting 9.7 mega-</w:t>
      </w:r>
      <w:proofErr w:type="spellStart"/>
      <w:r w:rsidRPr="00D930D6">
        <w:rPr>
          <w:rFonts w:asciiTheme="majorHAnsi" w:hAnsiTheme="majorHAnsi" w:cstheme="majorHAnsi"/>
          <w:sz w:val="14"/>
        </w:rPr>
        <w:t>tonnes</w:t>
      </w:r>
      <w:proofErr w:type="spellEnd"/>
      <w:r w:rsidRPr="00D930D6">
        <w:rPr>
          <w:rFonts w:asciiTheme="majorHAnsi" w:hAnsiTheme="majorHAnsi" w:cstheme="majorHAnsi"/>
          <w:sz w:val="14"/>
        </w:rPr>
        <w:t xml:space="preserve"> of carbon dioxide equivalent in 2015, while receiving a revenue of $51.4 billion (£40.7 billion) during the same period. This would yield an emission intensity of 189 </w:t>
      </w:r>
      <w:proofErr w:type="spellStart"/>
      <w:r w:rsidRPr="00D930D6">
        <w:rPr>
          <w:rFonts w:asciiTheme="majorHAnsi" w:hAnsiTheme="majorHAnsi" w:cstheme="majorHAnsi"/>
          <w:sz w:val="14"/>
        </w:rPr>
        <w:t>tonnes</w:t>
      </w:r>
      <w:proofErr w:type="spellEnd"/>
      <w:r w:rsidRPr="00D930D6">
        <w:rPr>
          <w:rFonts w:asciiTheme="majorHAnsi" w:hAnsiTheme="majorHAnsi" w:cstheme="majorHAnsi"/>
          <w:sz w:val="14"/>
        </w:rPr>
        <w:t xml:space="preserve"> of carbon dioxide equivalent per million dollars — a level four times larger than the pharmaceutical sector as a whole. Researchers found that the reason for this extreme outlier stemmed from how Bayer lumps together its emission data from across its pharmaceutical, medical equipment and agricultural product divisions, despite declaring revenue individually. 'This level of opacity makes it impossible to assess the true environmental performance of these kind of companies,' said Professor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He added: </w:t>
      </w:r>
      <w:r w:rsidRPr="00D930D6">
        <w:rPr>
          <w:rFonts w:asciiTheme="majorHAnsi" w:hAnsiTheme="majorHAnsi" w:cstheme="majorHAnsi"/>
          <w:u w:val="single"/>
        </w:rPr>
        <w:t xml:space="preserve">'It also </w:t>
      </w:r>
      <w:r w:rsidRPr="00D930D6">
        <w:rPr>
          <w:rFonts w:asciiTheme="majorHAnsi" w:hAnsiTheme="majorHAnsi" w:cstheme="majorHAnsi"/>
          <w:highlight w:val="cyan"/>
          <w:u w:val="single"/>
        </w:rPr>
        <w:t xml:space="preserve">raises questions about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sincerity of</w:t>
      </w:r>
      <w:r w:rsidRPr="00D930D6">
        <w:rPr>
          <w:rFonts w:asciiTheme="majorHAnsi" w:hAnsiTheme="majorHAnsi" w:cstheme="majorHAnsi"/>
          <w:u w:val="single"/>
        </w:rPr>
        <w:t xml:space="preserve"> these </w:t>
      </w:r>
      <w:r w:rsidRPr="00D930D6">
        <w:rPr>
          <w:rFonts w:asciiTheme="majorHAnsi" w:hAnsiTheme="majorHAnsi" w:cstheme="majorHAnsi"/>
          <w:highlight w:val="cyan"/>
          <w:u w:val="single"/>
        </w:rPr>
        <w:t>companies' strategies</w:t>
      </w:r>
      <w:r w:rsidRPr="00D930D6">
        <w:rPr>
          <w:rFonts w:asciiTheme="majorHAnsi" w:hAnsiTheme="majorHAnsi" w:cstheme="majorHAnsi"/>
          <w:u w:val="single"/>
        </w:rPr>
        <w:t xml:space="preserve"> and </w:t>
      </w:r>
      <w:r w:rsidRPr="00D930D6">
        <w:rPr>
          <w:rFonts w:asciiTheme="majorHAnsi" w:hAnsiTheme="majorHAnsi" w:cstheme="majorHAnsi"/>
          <w:highlight w:val="cyan"/>
          <w:u w:val="single"/>
        </w:rPr>
        <w:t>actions</w:t>
      </w:r>
      <w:r w:rsidRPr="00D930D6">
        <w:rPr>
          <w:rFonts w:asciiTheme="majorHAnsi" w:hAnsiTheme="majorHAnsi" w:cstheme="majorHAnsi"/>
          <w:u w:val="single"/>
        </w:rPr>
        <w:t xml:space="preserve"> in </w:t>
      </w:r>
      <w:r w:rsidRPr="00D930D6">
        <w:rPr>
          <w:rFonts w:asciiTheme="majorHAnsi" w:hAnsiTheme="majorHAnsi" w:cstheme="majorHAnsi"/>
          <w:highlight w:val="cyan"/>
          <w:u w:val="single"/>
        </w:rPr>
        <w:t>reducing</w:t>
      </w:r>
      <w:r w:rsidRPr="00D930D6">
        <w:rPr>
          <w:rFonts w:asciiTheme="majorHAnsi" w:hAnsiTheme="majorHAnsi" w:cstheme="majorHAnsi"/>
          <w:u w:val="single"/>
        </w:rPr>
        <w:t xml:space="preserve"> their </w:t>
      </w:r>
      <w:r w:rsidRPr="00D930D6">
        <w:rPr>
          <w:rFonts w:asciiTheme="majorHAnsi" w:hAnsiTheme="majorHAnsi" w:cstheme="majorHAnsi"/>
          <w:highlight w:val="cyan"/>
          <w:u w:val="single"/>
        </w:rPr>
        <w:t>contribution to climate change</w:t>
      </w:r>
      <w:r w:rsidRPr="00D930D6">
        <w:rPr>
          <w:rFonts w:asciiTheme="majorHAnsi" w:hAnsiTheme="majorHAnsi" w:cstheme="majorHAnsi"/>
          <w:u w:val="single"/>
        </w:rPr>
        <w:t>.'</w:t>
      </w:r>
      <w:r w:rsidRPr="00D930D6">
        <w:rPr>
          <w:rFonts w:asciiTheme="majorHAnsi" w:hAnsiTheme="majorHAnsi" w:cstheme="majorHAnsi"/>
          <w:sz w:val="14"/>
        </w:rPr>
        <w:t xml:space="preserve"> Researchers encountered challenges in accurately assessing the emissions from some companies, such as Bayer AG, who lump together its emission data from across its pharmaceutical, medical equipment and agricultural product divisions Finally, the research duo estimated by how much the pharmaceutical sector would have to cut back on its greenhouse gas emissions in order to meet the targets established by the 2016 Paris Climate agreement. 'We found that by 2025, the overall pharma sector would need to reduce its emissions intensity by about 59 percent from 2015 levels,' Professor </w:t>
      </w:r>
      <w:proofErr w:type="spellStart"/>
      <w:r w:rsidRPr="00D930D6">
        <w:rPr>
          <w:rFonts w:asciiTheme="majorHAnsi" w:hAnsiTheme="majorHAnsi" w:cstheme="majorHAnsi"/>
          <w:sz w:val="14"/>
        </w:rPr>
        <w:t>Belkhir</w:t>
      </w:r>
      <w:proofErr w:type="spellEnd"/>
      <w:r w:rsidRPr="00D930D6">
        <w:rPr>
          <w:rFonts w:asciiTheme="majorHAnsi" w:hAnsiTheme="majorHAnsi" w:cstheme="majorHAnsi"/>
          <w:sz w:val="14"/>
        </w:rPr>
        <w:t xml:space="preserve"> said.</w:t>
      </w:r>
    </w:p>
    <w:p w:rsidR="00CA38C1" w:rsidRPr="001E25A8" w:rsidRDefault="00CA38C1" w:rsidP="00CA38C1">
      <w:pPr>
        <w:pStyle w:val="Heading4"/>
        <w:rPr>
          <w:rStyle w:val="StyleUnderline"/>
          <w:rFonts w:cs="Calibri"/>
          <w:sz w:val="26"/>
          <w:szCs w:val="26"/>
          <w:u w:val="none"/>
        </w:rPr>
      </w:pPr>
      <w:r w:rsidRPr="001E25A8">
        <w:rPr>
          <w:rStyle w:val="StyleUnderline"/>
          <w:rFonts w:cs="Calibri"/>
          <w:sz w:val="26"/>
          <w:szCs w:val="26"/>
          <w:u w:val="none"/>
        </w:rPr>
        <w:t xml:space="preserve">Climate change leads to extinction </w:t>
      </w:r>
      <w:r w:rsidRPr="001E25A8">
        <w:rPr>
          <w:rStyle w:val="StyleUnderline"/>
          <w:rFonts w:cs="Calibri"/>
          <w:i/>
          <w:sz w:val="26"/>
          <w:szCs w:val="26"/>
        </w:rPr>
        <w:t>by 2050</w:t>
      </w:r>
    </w:p>
    <w:p w:rsidR="00CA38C1" w:rsidRPr="003A23D7" w:rsidRDefault="00CA38C1" w:rsidP="00CA38C1">
      <w:pPr>
        <w:rPr>
          <w:rStyle w:val="StyleUnderline"/>
          <w:b/>
          <w:bCs/>
          <w:sz w:val="26"/>
          <w:u w:val="none"/>
        </w:rPr>
      </w:pPr>
      <w:proofErr w:type="spellStart"/>
      <w:r w:rsidRPr="001E25A8">
        <w:rPr>
          <w:rStyle w:val="Style13ptBold"/>
        </w:rPr>
        <w:t>Specktor</w:t>
      </w:r>
      <w:proofErr w:type="spellEnd"/>
      <w:r w:rsidRPr="001E25A8">
        <w:rPr>
          <w:rStyle w:val="Style13ptBold"/>
        </w:rPr>
        <w:t xml:space="preserve"> </w:t>
      </w:r>
      <w:r>
        <w:rPr>
          <w:rStyle w:val="Style13ptBold"/>
        </w:rPr>
        <w:t>19</w:t>
      </w:r>
      <w:r w:rsidRPr="001E25A8">
        <w:rPr>
          <w:rStyle w:val="StyleUnderline"/>
        </w:rPr>
        <w:t xml:space="preserve"> </w:t>
      </w:r>
      <w:r w:rsidRPr="001E25A8">
        <w:rPr>
          <w:sz w:val="16"/>
          <w:szCs w:val="16"/>
        </w:rPr>
        <w:t xml:space="preserve">[Brandon </w:t>
      </w:r>
      <w:proofErr w:type="spellStart"/>
      <w:r w:rsidRPr="001E25A8">
        <w:rPr>
          <w:sz w:val="16"/>
          <w:szCs w:val="16"/>
        </w:rPr>
        <w:t>Specktor</w:t>
      </w:r>
      <w:proofErr w:type="spellEnd"/>
      <w:r w:rsidRPr="001E25A8">
        <w:rPr>
          <w:sz w:val="16"/>
          <w:szCs w:val="16"/>
        </w:rPr>
        <w:t xml:space="preserve"> Senior Writer Brandon </w:t>
      </w:r>
      <w:proofErr w:type="spellStart"/>
      <w:r w:rsidRPr="001E25A8">
        <w:rPr>
          <w:sz w:val="16"/>
          <w:szCs w:val="16"/>
        </w:rPr>
        <w:t>Specktor</w:t>
      </w:r>
      <w:proofErr w:type="spellEnd"/>
      <w:r w:rsidRPr="001E25A8">
        <w:rPr>
          <w:sz w:val="16"/>
          <w:szCs w:val="16"/>
        </w:rPr>
        <w:t xml:space="preserve"> writes about the science of everyday life for Live Science, and previously for Reader's Digest magazine, where he served as an editor for five years</w:t>
      </w:r>
      <w:proofErr w:type="gramStart"/>
      <w:r w:rsidRPr="001E25A8">
        <w:rPr>
          <w:sz w:val="16"/>
          <w:szCs w:val="16"/>
        </w:rPr>
        <w:t>. ]</w:t>
      </w:r>
      <w:proofErr w:type="gramEnd"/>
      <w:r w:rsidRPr="001E25A8">
        <w:rPr>
          <w:sz w:val="16"/>
          <w:szCs w:val="16"/>
        </w:rPr>
        <w:t xml:space="preserve"> “Human Civilization Will Crumble by 2050 If We Don’t Stop Climate Change Now, New Paper Claims.” livescience.com. June 04, 2019 https://www.livescience.com/65633-climate-change-dooms-humans-by-2050.html.~Anop</w:t>
      </w:r>
    </w:p>
    <w:p w:rsidR="00CA38C1" w:rsidRPr="00BD4477" w:rsidRDefault="00CA38C1" w:rsidP="00CA38C1">
      <w:pPr>
        <w:rPr>
          <w:sz w:val="14"/>
        </w:rPr>
      </w:pPr>
      <w:r w:rsidRPr="001E25A8">
        <w:rPr>
          <w:rStyle w:val="StyleUnderline"/>
        </w:rPr>
        <w:t xml:space="preserve">It seems every week there's a scary new report about how man-made </w:t>
      </w:r>
      <w:r w:rsidRPr="00F37180">
        <w:rPr>
          <w:rStyle w:val="StyleUnderline"/>
          <w:highlight w:val="green"/>
        </w:rPr>
        <w:t>climate change is going to</w:t>
      </w:r>
      <w:r w:rsidRPr="001E25A8">
        <w:rPr>
          <w:rStyle w:val="StyleUnderline"/>
        </w:rPr>
        <w:t xml:space="preserve"> cause the </w:t>
      </w:r>
      <w:r w:rsidRPr="00F37180">
        <w:rPr>
          <w:rStyle w:val="StyleUnderline"/>
          <w:highlight w:val="green"/>
        </w:rPr>
        <w:t>collapse</w:t>
      </w:r>
      <w:r w:rsidRPr="001E25A8">
        <w:rPr>
          <w:rStyle w:val="StyleUnderline"/>
        </w:rPr>
        <w:t xml:space="preserve"> of the world's </w:t>
      </w:r>
      <w:r w:rsidRPr="00F37180">
        <w:rPr>
          <w:rStyle w:val="StyleUnderline"/>
          <w:highlight w:val="green"/>
        </w:rPr>
        <w:t xml:space="preserve">ice sheets, </w:t>
      </w:r>
      <w:r w:rsidRPr="001E25A8">
        <w:rPr>
          <w:rStyle w:val="StyleUnderline"/>
        </w:rPr>
        <w:t xml:space="preserve">result in the </w:t>
      </w:r>
      <w:r w:rsidRPr="00F37180">
        <w:rPr>
          <w:rStyle w:val="StyleUnderline"/>
          <w:highlight w:val="green"/>
        </w:rPr>
        <w:t>extinction of</w:t>
      </w:r>
      <w:r w:rsidRPr="001E25A8">
        <w:rPr>
          <w:rStyle w:val="StyleUnderline"/>
        </w:rPr>
        <w:t xml:space="preserve"> up to </w:t>
      </w:r>
      <w:r w:rsidRPr="00F37180">
        <w:rPr>
          <w:rStyle w:val="StyleUnderline"/>
          <w:highlight w:val="green"/>
        </w:rPr>
        <w:t>1 million</w:t>
      </w:r>
      <w:r w:rsidRPr="001E25A8">
        <w:rPr>
          <w:rStyle w:val="StyleUnderline"/>
        </w:rPr>
        <w:t xml:space="preserve"> animal </w:t>
      </w:r>
      <w:r w:rsidRPr="00F37180">
        <w:rPr>
          <w:rStyle w:val="StyleUnderline"/>
          <w:highlight w:val="green"/>
        </w:rPr>
        <w:t>species</w:t>
      </w:r>
      <w:r w:rsidRPr="001E25A8">
        <w:rPr>
          <w:sz w:val="14"/>
        </w:rPr>
        <w:t xml:space="preserve"> and — if that wasn't bad enough — make our beer very, very expensive. This week, a new policy paper from an Australian think tank claims that those other reports are slightly off; the risks of climate change are actually much, much worse than anyone can imagine. </w:t>
      </w:r>
      <w:r w:rsidRPr="001E25A8">
        <w:rPr>
          <w:rStyle w:val="StyleUnderline"/>
        </w:rPr>
        <w:t xml:space="preserve">According to the paper, </w:t>
      </w:r>
      <w:r w:rsidRPr="00F37180">
        <w:rPr>
          <w:rStyle w:val="StyleUnderline"/>
          <w:highlight w:val="green"/>
        </w:rPr>
        <w:t xml:space="preserve">climate change poses </w:t>
      </w:r>
      <w:r w:rsidRPr="001E25A8">
        <w:rPr>
          <w:rStyle w:val="StyleUnderline"/>
        </w:rPr>
        <w:t xml:space="preserve">a "near- to mid-term </w:t>
      </w:r>
      <w:r w:rsidRPr="00F37180">
        <w:rPr>
          <w:rStyle w:val="Emphasis"/>
          <w:highlight w:val="green"/>
        </w:rPr>
        <w:t>existential threat</w:t>
      </w:r>
      <w:r w:rsidRPr="001E25A8">
        <w:rPr>
          <w:rStyle w:val="Emphasis"/>
        </w:rPr>
        <w:t xml:space="preserve"> </w:t>
      </w:r>
      <w:r w:rsidRPr="001E25A8">
        <w:rPr>
          <w:rStyle w:val="StyleUnderline"/>
        </w:rPr>
        <w:t xml:space="preserve">to human civilization," and there's a good chance </w:t>
      </w:r>
      <w:r w:rsidRPr="00F37180">
        <w:rPr>
          <w:rStyle w:val="Emphasis"/>
          <w:highlight w:val="green"/>
        </w:rPr>
        <w:t>society could collapse as soon as 2050</w:t>
      </w:r>
      <w:r w:rsidRPr="001E25A8">
        <w:rPr>
          <w:rStyle w:val="StyleUnderline"/>
        </w:rPr>
        <w:t xml:space="preserve"> if serious mitigation actions aren't taken in the next decade.</w:t>
      </w:r>
      <w:r w:rsidRPr="001E25A8">
        <w:rPr>
          <w:sz w:val="14"/>
        </w:rPr>
        <w:t xml:space="preserve"> Published by the Breakthrough National Centre for Climate Restoration in Melbourne (an independent think tank focused on climate policy) and authored by a climate researcher and a former fossil fuel executive, the paper's central thesis is that climate scientists are too restrained in their predictions of how climate change will affect the planet in the near future. The current climate crisis, they say, is larger and more complex than any humans have ever dealt with before. General climate models — like the one that the United Nations' Panel on Climate Change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w:t>
      </w:r>
      <w:r w:rsidRPr="001E25A8">
        <w:rPr>
          <w:rStyle w:val="StyleUnderline"/>
        </w:rPr>
        <w:t>How the world ends What might an accurate worst-case picture of the planet's climate-addled future actually look like, then</w:t>
      </w:r>
      <w:r w:rsidRPr="001E25A8">
        <w:rPr>
          <w:sz w:val="14"/>
        </w:rPr>
        <w:t xml:space="preserve">? </w:t>
      </w:r>
      <w:r w:rsidRPr="001E25A8">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F37180">
        <w:rPr>
          <w:rStyle w:val="StyleUnderline"/>
          <w:highlight w:val="green"/>
        </w:rPr>
        <w:t>temperature increase</w:t>
      </w:r>
      <w:r w:rsidRPr="001E25A8">
        <w:rPr>
          <w:rStyle w:val="StyleUnderline"/>
        </w:rPr>
        <w:t xml:space="preserve"> 5.4 F (</w:t>
      </w:r>
      <w:r w:rsidRPr="00F37180">
        <w:rPr>
          <w:rStyle w:val="Emphasis"/>
          <w:highlight w:val="green"/>
        </w:rPr>
        <w:t>3 C) by</w:t>
      </w:r>
      <w:r w:rsidRPr="001E25A8">
        <w:rPr>
          <w:rStyle w:val="StyleUnderline"/>
        </w:rPr>
        <w:t xml:space="preserve"> the year </w:t>
      </w:r>
      <w:r w:rsidRPr="00F37180">
        <w:rPr>
          <w:rStyle w:val="Emphasis"/>
          <w:highlight w:val="green"/>
        </w:rPr>
        <w:t>2050</w:t>
      </w:r>
      <w:r w:rsidRPr="001E25A8">
        <w:rPr>
          <w:rStyle w:val="StyleUnderline"/>
        </w:rPr>
        <w:t xml:space="preserve">. At this point, the world's ice </w:t>
      </w:r>
      <w:r w:rsidRPr="00F37180">
        <w:rPr>
          <w:rStyle w:val="StyleUnderline"/>
          <w:highlight w:val="green"/>
        </w:rPr>
        <w:t>sheets vanish</w:t>
      </w:r>
      <w:r w:rsidRPr="001E25A8">
        <w:rPr>
          <w:rStyle w:val="StyleUnderline"/>
        </w:rPr>
        <w:t xml:space="preserve">; brutal </w:t>
      </w:r>
      <w:r w:rsidRPr="00F37180">
        <w:rPr>
          <w:rStyle w:val="StyleUnderline"/>
          <w:highlight w:val="green"/>
        </w:rPr>
        <w:t>droughts kill</w:t>
      </w:r>
      <w:r w:rsidRPr="001E25A8">
        <w:rPr>
          <w:rStyle w:val="StyleUnderline"/>
        </w:rPr>
        <w:t xml:space="preserve"> many of the </w:t>
      </w:r>
      <w:r w:rsidRPr="00F37180">
        <w:rPr>
          <w:rStyle w:val="StyleUnderline"/>
          <w:highlight w:val="green"/>
        </w:rPr>
        <w:t>trees</w:t>
      </w:r>
      <w:r w:rsidRPr="001E25A8">
        <w:rPr>
          <w:rStyle w:val="StyleUnderline"/>
        </w:rPr>
        <w:t xml:space="preserve"> in the Amazon rainforest (</w:t>
      </w:r>
      <w:r w:rsidRPr="00F37180">
        <w:rPr>
          <w:rStyle w:val="StyleUnderline"/>
          <w:highlight w:val="green"/>
        </w:rPr>
        <w:t>removing</w:t>
      </w:r>
      <w:r w:rsidRPr="001E25A8">
        <w:rPr>
          <w:rStyle w:val="StyleUnderline"/>
        </w:rPr>
        <w:t xml:space="preserve"> one of the world's largest </w:t>
      </w:r>
      <w:r w:rsidRPr="00F37180">
        <w:rPr>
          <w:rStyle w:val="StyleUnderline"/>
          <w:highlight w:val="green"/>
        </w:rPr>
        <w:t>carbon offsets</w:t>
      </w:r>
      <w:r w:rsidRPr="001E25A8">
        <w:rPr>
          <w:rStyle w:val="StyleUnderline"/>
        </w:rPr>
        <w:t xml:space="preserve">); and </w:t>
      </w:r>
      <w:r w:rsidRPr="00F37180">
        <w:rPr>
          <w:rStyle w:val="Emphasis"/>
          <w:highlight w:val="green"/>
        </w:rPr>
        <w:t>the planet plunges into a feedback loop</w:t>
      </w:r>
      <w:r w:rsidRPr="001E25A8">
        <w:rPr>
          <w:rStyle w:val="StyleUnderline"/>
        </w:rPr>
        <w:t xml:space="preserve"> of ever-hotter, ever-deadlier conditions. "Thirty-five percent of the global land area, and 55 percent of </w:t>
      </w:r>
      <w:r w:rsidRPr="00F37180">
        <w:rPr>
          <w:rStyle w:val="StyleUnderline"/>
          <w:highlight w:val="green"/>
        </w:rPr>
        <w:t>the</w:t>
      </w:r>
      <w:r w:rsidRPr="001E25A8">
        <w:rPr>
          <w:rStyle w:val="StyleUnderline"/>
        </w:rPr>
        <w:t xml:space="preserve"> global </w:t>
      </w:r>
      <w:r w:rsidRPr="00F37180">
        <w:rPr>
          <w:rStyle w:val="StyleUnderline"/>
          <w:highlight w:val="green"/>
        </w:rPr>
        <w:t>population, are subject to</w:t>
      </w:r>
      <w:r w:rsidRPr="001E25A8">
        <w:rPr>
          <w:rStyle w:val="StyleUnderline"/>
        </w:rPr>
        <w:t xml:space="preserve"> more than 20 days a year of </w:t>
      </w:r>
      <w:r w:rsidRPr="00F37180">
        <w:rPr>
          <w:rStyle w:val="Emphasis"/>
          <w:highlight w:val="green"/>
        </w:rPr>
        <w:t>lethal heat conditions</w:t>
      </w:r>
      <w:r w:rsidRPr="001E25A8">
        <w:rPr>
          <w:rStyle w:val="Emphasis"/>
        </w:rPr>
        <w:t>, beyond the threshold of human survivability</w:t>
      </w:r>
      <w:r w:rsidRPr="001E25A8">
        <w:rPr>
          <w:rStyle w:val="StyleUnderline"/>
        </w:rPr>
        <w:t xml:space="preserve">," the authors hypothesized. Meanwhile, droughts, floods and wildfires regularly ravage the land. Nearly one-third of the world's land surface turns to desert. Entire </w:t>
      </w:r>
      <w:r w:rsidRPr="00F37180">
        <w:rPr>
          <w:rStyle w:val="StyleUnderline"/>
          <w:highlight w:val="green"/>
        </w:rPr>
        <w:t>ecosystems collapse</w:t>
      </w:r>
      <w:r w:rsidRPr="001E25A8">
        <w:rPr>
          <w:rStyle w:val="StyleUnderline"/>
        </w:rPr>
        <w:t xml:space="preserve">, beginning with the planet's coral reefs, the rainforest and the </w:t>
      </w:r>
      <w:r w:rsidRPr="003F0D9A">
        <w:rPr>
          <w:rStyle w:val="StyleUnderline"/>
        </w:rPr>
        <w:t>Arctic ice sheets. The world's tropics are hit hardest by these new climate extremes, destroying the region's agriculture and</w:t>
      </w:r>
      <w:r w:rsidRPr="001E25A8">
        <w:rPr>
          <w:rStyle w:val="StyleUnderline"/>
        </w:rPr>
        <w:t xml:space="preserve"> </w:t>
      </w:r>
      <w:r w:rsidRPr="00F37180">
        <w:rPr>
          <w:rStyle w:val="StyleUnderline"/>
          <w:highlight w:val="green"/>
        </w:rPr>
        <w:t>turning</w:t>
      </w:r>
      <w:r w:rsidRPr="001E25A8">
        <w:rPr>
          <w:rStyle w:val="StyleUnderline"/>
        </w:rPr>
        <w:t xml:space="preserve"> more than </w:t>
      </w:r>
      <w:r w:rsidRPr="00F37180">
        <w:rPr>
          <w:rStyle w:val="StyleUnderline"/>
          <w:highlight w:val="green"/>
        </w:rPr>
        <w:t>1 billion</w:t>
      </w:r>
      <w:r w:rsidRPr="001E25A8">
        <w:rPr>
          <w:rStyle w:val="StyleUnderline"/>
        </w:rPr>
        <w:t xml:space="preserve"> people </w:t>
      </w:r>
      <w:r w:rsidRPr="00F37180">
        <w:rPr>
          <w:rStyle w:val="StyleUnderline"/>
          <w:highlight w:val="green"/>
        </w:rPr>
        <w:t>into refugees</w:t>
      </w:r>
      <w:r w:rsidRPr="001E25A8">
        <w:rPr>
          <w:rStyle w:val="StyleUnderline"/>
        </w:rPr>
        <w:t xml:space="preserve">. This mass movement </w:t>
      </w:r>
      <w:r w:rsidRPr="00AD0DC2">
        <w:rPr>
          <w:rStyle w:val="StyleUnderline"/>
        </w:rPr>
        <w:t>of refugees —</w:t>
      </w:r>
      <w:r w:rsidRPr="001E25A8">
        <w:rPr>
          <w:rStyle w:val="StyleUnderline"/>
        </w:rPr>
        <w:t xml:space="preserve"> coupled </w:t>
      </w:r>
      <w:r w:rsidRPr="003F0D9A">
        <w:rPr>
          <w:rStyle w:val="StyleUnderline"/>
        </w:rPr>
        <w:t>with shrinking coastlines and severe drops in food and</w:t>
      </w:r>
      <w:r w:rsidRPr="001E25A8">
        <w:rPr>
          <w:rStyle w:val="StyleUnderline"/>
        </w:rPr>
        <w:t xml:space="preserve"> water </w:t>
      </w:r>
      <w:r w:rsidRPr="00F37180">
        <w:rPr>
          <w:rStyle w:val="StyleUnderline"/>
          <w:highlight w:val="green"/>
        </w:rPr>
        <w:t>availability</w:t>
      </w:r>
      <w:r w:rsidRPr="001E25A8">
        <w:rPr>
          <w:rStyle w:val="StyleUnderline"/>
        </w:rPr>
        <w:t xml:space="preserve"> — begin to </w:t>
      </w:r>
      <w:r w:rsidRPr="00F37180">
        <w:rPr>
          <w:rStyle w:val="StyleUnderline"/>
          <w:highlight w:val="green"/>
        </w:rPr>
        <w:t>stress</w:t>
      </w:r>
      <w:r w:rsidRPr="001E25A8">
        <w:rPr>
          <w:rStyle w:val="StyleUnderline"/>
        </w:rPr>
        <w:t xml:space="preserve"> the fabric of the world's largest </w:t>
      </w:r>
      <w:r w:rsidRPr="00F37180">
        <w:rPr>
          <w:rStyle w:val="StyleUnderline"/>
          <w:highlight w:val="green"/>
        </w:rPr>
        <w:t>nations</w:t>
      </w:r>
      <w:r w:rsidRPr="001E25A8">
        <w:rPr>
          <w:rStyle w:val="StyleUnderline"/>
        </w:rPr>
        <w:t xml:space="preserve">, including the United States. </w:t>
      </w:r>
      <w:r w:rsidRPr="00F37180">
        <w:rPr>
          <w:rStyle w:val="StyleUnderline"/>
          <w:highlight w:val="green"/>
        </w:rPr>
        <w:t>Armed conflicts over resources</w:t>
      </w:r>
      <w:r w:rsidRPr="001E25A8">
        <w:rPr>
          <w:rStyle w:val="StyleUnderline"/>
        </w:rPr>
        <w:t xml:space="preserve">, perhaps </w:t>
      </w:r>
      <w:r w:rsidRPr="00F37180">
        <w:rPr>
          <w:rStyle w:val="Emphasis"/>
          <w:highlight w:val="green"/>
        </w:rPr>
        <w:t>culminating in nuclear war</w:t>
      </w:r>
      <w:r w:rsidRPr="001E25A8">
        <w:rPr>
          <w:rStyle w:val="StyleUnderline"/>
        </w:rPr>
        <w:t>, are likely. The result, according to the new paper, is "outright chaos" and perhaps "the end of human global civilization as we know it."</w:t>
      </w:r>
      <w:r w:rsidRPr="001E25A8">
        <w:rPr>
          <w:sz w:val="14"/>
        </w:rPr>
        <w:t xml:space="preserve"> How can this catastrophic vision of the future be prevented? </w:t>
      </w:r>
      <w:r w:rsidRPr="001E25A8">
        <w:rPr>
          <w:rStyle w:val="StyleUnderline"/>
        </w:rPr>
        <w:t xml:space="preserve">Only with the people of </w:t>
      </w:r>
      <w:r w:rsidRPr="001E25A8">
        <w:rPr>
          <w:rStyle w:val="Emphasis"/>
        </w:rPr>
        <w:t>the world</w:t>
      </w:r>
      <w:r w:rsidRPr="001E25A8">
        <w:rPr>
          <w:rStyle w:val="StyleUnderline"/>
        </w:rPr>
        <w:t xml:space="preserve"> </w:t>
      </w:r>
      <w:r w:rsidRPr="001E25A8">
        <w:rPr>
          <w:rStyle w:val="Emphasis"/>
        </w:rPr>
        <w:t>accepting climate change for</w:t>
      </w:r>
      <w:r w:rsidRPr="001E25A8">
        <w:rPr>
          <w:rStyle w:val="StyleUnderline"/>
        </w:rPr>
        <w:t xml:space="preserve"> the em</w:t>
      </w:r>
      <w:r w:rsidRPr="001E25A8">
        <w:rPr>
          <w:rStyle w:val="Emphasis"/>
        </w:rPr>
        <w:t xml:space="preserve">ergency </w:t>
      </w:r>
      <w:r w:rsidRPr="001E25A8">
        <w:rPr>
          <w:rStyle w:val="StyleUnderline"/>
        </w:rPr>
        <w:t xml:space="preserve">it </w:t>
      </w:r>
      <w:r w:rsidRPr="001E25A8">
        <w:rPr>
          <w:rStyle w:val="Emphasis"/>
        </w:rPr>
        <w:t>is and getting to work — immediately</w:t>
      </w:r>
      <w:r w:rsidRPr="001E25A8">
        <w:rPr>
          <w:rStyle w:val="StyleUnderline"/>
        </w:rPr>
        <w:t xml:space="preserve">. According to the paper's authors, the human race has about one decade left to mount a global movement to transition the world economy to a zero-carbon-emissions system. </w:t>
      </w:r>
      <w:r w:rsidRPr="001E25A8">
        <w:rPr>
          <w:sz w:val="14"/>
        </w:rPr>
        <w:t>(Achieving zero-carbon emissions requires either not emitting carbon or balancing carbon emissions with carbon removal.) The effort required to do so "would be akin in scale to the World War II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nuclear war, human-induced global warming is the greatest threat to human life on the planet," Barrie wrote in the new paper. "Human life on Earth may be on the way to extinction, in the most horrible way."</w:t>
      </w:r>
    </w:p>
    <w:p w:rsidR="00CA38C1" w:rsidRDefault="00CA38C1" w:rsidP="00CA38C1">
      <w:pPr>
        <w:pStyle w:val="Heading4"/>
      </w:pPr>
      <w:r>
        <w:t xml:space="preserve">Warming is incremental— any climate reform is key to </w:t>
      </w:r>
      <w:r w:rsidRPr="006D53CD">
        <w:rPr>
          <w:i/>
          <w:u w:val="single"/>
        </w:rPr>
        <w:t>saving millions</w:t>
      </w:r>
    </w:p>
    <w:p w:rsidR="00CA38C1" w:rsidRDefault="00CA38C1" w:rsidP="00CA38C1">
      <w:r w:rsidRPr="006D53CD">
        <w:rPr>
          <w:rStyle w:val="Style13ptBold"/>
        </w:rPr>
        <w:t>Wallace-Wells 19</w:t>
      </w:r>
      <w:r w:rsidRPr="006D53CD">
        <w:rPr>
          <w:sz w:val="16"/>
          <w:szCs w:val="16"/>
        </w:rPr>
        <w:t xml:space="preserve">, David. [David Wallace-Wells is an American journalist known for his writings on climate change. He wrote the 2017 essay "The Uninhabitable Earth", which he later expanded into the 2019 book The Uninhabitable </w:t>
      </w:r>
      <w:proofErr w:type="spellStart"/>
      <w:proofErr w:type="gramStart"/>
      <w:r w:rsidRPr="006D53CD">
        <w:rPr>
          <w:sz w:val="16"/>
          <w:szCs w:val="16"/>
        </w:rPr>
        <w:t>Earth.“</w:t>
      </w:r>
      <w:proofErr w:type="gramEnd"/>
      <w:r w:rsidRPr="006D53CD">
        <w:rPr>
          <w:sz w:val="16"/>
          <w:szCs w:val="16"/>
        </w:rPr>
        <w:t>The</w:t>
      </w:r>
      <w:proofErr w:type="spellEnd"/>
      <w:r w:rsidRPr="006D53CD">
        <w:rPr>
          <w:sz w:val="16"/>
          <w:szCs w:val="16"/>
        </w:rPr>
        <w:t xml:space="preserve"> Cautious Case for Climate Optimism (From a Climate Alarmist).” Intelligencer, February 4, 2019. http://nymag.com/intelligencer/2019/02/book-excerpt-the-uninhabitable-earth-david-wallace-wells.html.]//anop</w:t>
      </w:r>
    </w:p>
    <w:p w:rsidR="00CA38C1" w:rsidRPr="009B5798" w:rsidRDefault="00CA38C1" w:rsidP="00CA38C1">
      <w:pPr>
        <w:rPr>
          <w:sz w:val="16"/>
        </w:rPr>
      </w:pPr>
      <w:r w:rsidRPr="009B5798">
        <w:rPr>
          <w:rStyle w:val="StyleUnderline"/>
          <w:highlight w:val="green"/>
        </w:rPr>
        <w:t>It’s not too late</w:t>
      </w:r>
      <w:r w:rsidRPr="00E57FDC">
        <w:rPr>
          <w:rStyle w:val="StyleUnderline"/>
        </w:rPr>
        <w:t>.</w:t>
      </w:r>
      <w:r w:rsidRPr="009B5798">
        <w:rPr>
          <w:sz w:val="16"/>
        </w:rPr>
        <w:t xml:space="preserve"> In fact, </w:t>
      </w:r>
      <w:r w:rsidRPr="009B5798">
        <w:rPr>
          <w:rStyle w:val="Emphasis"/>
          <w:highlight w:val="green"/>
        </w:rPr>
        <w:t>it never will be</w:t>
      </w:r>
      <w:r w:rsidRPr="009B5798">
        <w:rPr>
          <w:sz w:val="16"/>
        </w:rPr>
        <w:t xml:space="preserve">. Whatever you may have read over the past year — as extreme weather brought a global heat wave and unprecedented wildfires burned through 1.6 million California acres and newspaper headlines declared, “Climate Change Is Here” — </w:t>
      </w:r>
      <w:r w:rsidRPr="00E57FDC">
        <w:rPr>
          <w:rStyle w:val="StyleUnderline"/>
        </w:rPr>
        <w:t xml:space="preserve">global </w:t>
      </w:r>
      <w:r w:rsidRPr="009B5798">
        <w:rPr>
          <w:rStyle w:val="StyleUnderline"/>
          <w:highlight w:val="green"/>
        </w:rPr>
        <w:t>warming is not binary.</w:t>
      </w:r>
      <w:r w:rsidRPr="00E57FDC">
        <w:rPr>
          <w:rStyle w:val="StyleUnderline"/>
        </w:rPr>
        <w:t xml:space="preserve"> It is not a matter of “yes” or “no,</w:t>
      </w:r>
      <w:r w:rsidRPr="009B5798">
        <w:rPr>
          <w:sz w:val="16"/>
        </w:rPr>
        <w:t xml:space="preserve">” not a question of “fucked” or “not.” </w:t>
      </w:r>
      <w:r w:rsidRPr="00E57FDC">
        <w:rPr>
          <w:rStyle w:val="StyleUnderline"/>
        </w:rPr>
        <w:t xml:space="preserve">Instead, </w:t>
      </w:r>
      <w:r w:rsidRPr="009B5798">
        <w:rPr>
          <w:rStyle w:val="StyleUnderline"/>
          <w:highlight w:val="green"/>
        </w:rPr>
        <w:t>it</w:t>
      </w:r>
      <w:r w:rsidRPr="00E57FDC">
        <w:rPr>
          <w:rStyle w:val="StyleUnderline"/>
        </w:rPr>
        <w:t xml:space="preserve"> is a problem that </w:t>
      </w:r>
      <w:r w:rsidRPr="009B5798">
        <w:rPr>
          <w:rStyle w:val="StyleUnderline"/>
          <w:highlight w:val="green"/>
        </w:rPr>
        <w:t xml:space="preserve">gets worse </w:t>
      </w:r>
      <w:r w:rsidRPr="009B5798">
        <w:rPr>
          <w:rStyle w:val="StyleUnderline"/>
        </w:rPr>
        <w:t>over time</w:t>
      </w:r>
      <w:r w:rsidRPr="00E57FDC">
        <w:rPr>
          <w:rStyle w:val="StyleUnderline"/>
        </w:rPr>
        <w:t xml:space="preserve"> </w:t>
      </w:r>
      <w:r w:rsidRPr="009B5798">
        <w:rPr>
          <w:rStyle w:val="StyleUnderline"/>
          <w:highlight w:val="green"/>
        </w:rPr>
        <w:t>the longer we produce greenhouse gas,</w:t>
      </w:r>
      <w:r w:rsidRPr="00E57FDC">
        <w:rPr>
          <w:rStyle w:val="StyleUnderline"/>
        </w:rPr>
        <w:t xml:space="preserve"> and </w:t>
      </w:r>
      <w:r w:rsidRPr="003F0D9A">
        <w:rPr>
          <w:rStyle w:val="Emphasis"/>
        </w:rPr>
        <w:t>can be made better</w:t>
      </w:r>
      <w:r w:rsidRPr="003F0D9A">
        <w:rPr>
          <w:rStyle w:val="StyleUnderline"/>
        </w:rPr>
        <w:t xml:space="preserve"> if</w:t>
      </w:r>
      <w:r w:rsidRPr="00E57FDC">
        <w:rPr>
          <w:rStyle w:val="StyleUnderline"/>
        </w:rPr>
        <w:t xml:space="preserve"> we choose to stop. Which means that no </w:t>
      </w:r>
      <w:r w:rsidRPr="003F0D9A">
        <w:rPr>
          <w:rStyle w:val="StyleUnderline"/>
        </w:rPr>
        <w:t xml:space="preserve">matter how hot it gets, no matter how fully climate change transforms the planet and the way we live on it, it will always be the case that </w:t>
      </w:r>
      <w:r w:rsidRPr="003F0D9A">
        <w:rPr>
          <w:rStyle w:val="Emphasis"/>
        </w:rPr>
        <w:t xml:space="preserve">the next decade could contain more </w:t>
      </w:r>
      <w:r w:rsidRPr="003F0D9A">
        <w:rPr>
          <w:rStyle w:val="StyleUnderline"/>
        </w:rPr>
        <w:t>warming, and more suffering, or less warming and less suffering.</w:t>
      </w:r>
      <w:r w:rsidRPr="003F0D9A">
        <w:rPr>
          <w:sz w:val="16"/>
        </w:rPr>
        <w:t xml:space="preserve"> Just how much is up to us, and always will be. A century and a</w:t>
      </w:r>
      <w:r w:rsidRPr="009B5798">
        <w:rPr>
          <w:sz w:val="16"/>
        </w:rPr>
        <w:t xml:space="preserve"> half after the greenhouse effect was first identified, and a few decades since climate denial and misinformation began muddying our sense of what scientists do know, </w:t>
      </w:r>
      <w:r w:rsidRPr="00E57FDC">
        <w:rPr>
          <w:rStyle w:val="StyleUnderline"/>
        </w:rPr>
        <w:t xml:space="preserve">we are left with a set of </w:t>
      </w:r>
      <w:r w:rsidRPr="009B5798">
        <w:rPr>
          <w:rStyle w:val="StyleUnderline"/>
          <w:highlight w:val="green"/>
        </w:rPr>
        <w:t>predictions</w:t>
      </w:r>
      <w:r w:rsidRPr="00E57FDC">
        <w:rPr>
          <w:rStyle w:val="StyleUnderline"/>
        </w:rPr>
        <w:t xml:space="preserve"> that </w:t>
      </w:r>
      <w:r w:rsidRPr="009B5798">
        <w:rPr>
          <w:rStyle w:val="Emphasis"/>
          <w:highlight w:val="green"/>
        </w:rPr>
        <w:t>can appear falsifiable</w:t>
      </w:r>
      <w:r w:rsidRPr="00E57FDC">
        <w:rPr>
          <w:rStyle w:val="StyleUnderline"/>
        </w:rPr>
        <w:t xml:space="preserve"> — about global temperatures and sea-level rise and even hurricane frequency and wildfire volume.</w:t>
      </w:r>
      <w:r w:rsidRPr="009B5798">
        <w:rPr>
          <w:sz w:val="16"/>
        </w:rPr>
        <w:t xml:space="preserve"> And there are, it is true, feedback loops in the climate system </w:t>
      </w:r>
      <w:r w:rsidRPr="003F0D9A">
        <w:rPr>
          <w:sz w:val="16"/>
        </w:rPr>
        <w:t xml:space="preserve">that </w:t>
      </w:r>
      <w:r w:rsidRPr="003F0D9A">
        <w:rPr>
          <w:rStyle w:val="StyleUnderline"/>
        </w:rPr>
        <w:t>we do not yet perfectly understand and dynamic processes that remain mysterious</w:t>
      </w:r>
      <w:r w:rsidRPr="003F0D9A">
        <w:rPr>
          <w:sz w:val="16"/>
        </w:rPr>
        <w:t>. But to the extent that we live today under clouds of uncertainty abo</w:t>
      </w:r>
      <w:r w:rsidRPr="009B5798">
        <w:rPr>
          <w:sz w:val="16"/>
        </w:rPr>
        <w:t xml:space="preserve">ut the future of climate change, those clouds are, overwhelmingly, not projections of collective ignorance about the natural world but of blindness about the human one, and they can be dispersed by human action. The question of how bad things will get is not, actually, a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w:t>
      </w:r>
      <w:r w:rsidRPr="00E57FDC">
        <w:rPr>
          <w:rStyle w:val="StyleUnderline"/>
        </w:rPr>
        <w:t xml:space="preserve">That </w:t>
      </w:r>
      <w:r w:rsidRPr="009B5798">
        <w:rPr>
          <w:rStyle w:val="StyleUnderline"/>
          <w:highlight w:val="green"/>
        </w:rPr>
        <w:t>climate change</w:t>
      </w:r>
      <w:r w:rsidRPr="00E57FDC">
        <w:rPr>
          <w:rStyle w:val="StyleUnderline"/>
        </w:rPr>
        <w:t xml:space="preserve"> is all-enveloping means that it </w:t>
      </w:r>
      <w:r w:rsidRPr="009B5798">
        <w:rPr>
          <w:rStyle w:val="StyleUnderline"/>
          <w:highlight w:val="green"/>
        </w:rPr>
        <w:t>targets us all</w:t>
      </w:r>
      <w:r w:rsidRPr="00E57FDC">
        <w:rPr>
          <w:rStyle w:val="StyleUnderline"/>
        </w:rPr>
        <w:t xml:space="preserve"> and that </w:t>
      </w:r>
      <w:r w:rsidRPr="009B5798">
        <w:rPr>
          <w:rStyle w:val="StyleUnderline"/>
          <w:highlight w:val="green"/>
        </w:rPr>
        <w:t>we must</w:t>
      </w:r>
      <w:r w:rsidRPr="00E57FDC">
        <w:rPr>
          <w:rStyle w:val="StyleUnderline"/>
        </w:rPr>
        <w:t xml:space="preserve"> all </w:t>
      </w:r>
      <w:r w:rsidRPr="009B5798">
        <w:rPr>
          <w:rStyle w:val="StyleUnderline"/>
          <w:highlight w:val="green"/>
        </w:rPr>
        <w:t>share</w:t>
      </w:r>
      <w:r w:rsidRPr="00E57FDC">
        <w:rPr>
          <w:rStyle w:val="StyleUnderline"/>
        </w:rPr>
        <w:t xml:space="preserve"> in the </w:t>
      </w:r>
      <w:r w:rsidRPr="009B5798">
        <w:rPr>
          <w:rStyle w:val="StyleUnderline"/>
          <w:highlight w:val="green"/>
        </w:rPr>
        <w:t>responsibility so we do not</w:t>
      </w:r>
      <w:r w:rsidRPr="00E57FDC">
        <w:rPr>
          <w:rStyle w:val="StyleUnderline"/>
        </w:rPr>
        <w:t xml:space="preserve"> all </w:t>
      </w:r>
      <w:r w:rsidRPr="009B5798">
        <w:rPr>
          <w:rStyle w:val="StyleUnderline"/>
          <w:highlight w:val="green"/>
        </w:rPr>
        <w:t>share</w:t>
      </w:r>
      <w:r w:rsidRPr="00E57FDC">
        <w:rPr>
          <w:rStyle w:val="StyleUnderline"/>
        </w:rPr>
        <w:t xml:space="preserve"> in the </w:t>
      </w:r>
      <w:r w:rsidRPr="009B5798">
        <w:rPr>
          <w:rStyle w:val="Emphasis"/>
          <w:highlight w:val="green"/>
        </w:rPr>
        <w:t>suffering</w:t>
      </w:r>
      <w:r w:rsidRPr="00E57FDC">
        <w:rPr>
          <w:rStyle w:val="StyleUnderline"/>
        </w:rPr>
        <w:t xml:space="preserve"> — </w:t>
      </w:r>
      <w:r w:rsidRPr="009B5798">
        <w:rPr>
          <w:sz w:val="16"/>
        </w:rPr>
        <w:t xml:space="preserve">at least not share in so </w:t>
      </w:r>
      <w:proofErr w:type="spellStart"/>
      <w:r w:rsidRPr="009B5798">
        <w:rPr>
          <w:sz w:val="16"/>
        </w:rPr>
        <w:t>suffocatingly</w:t>
      </w:r>
      <w:proofErr w:type="spellEnd"/>
      <w:r w:rsidRPr="009B5798">
        <w:rPr>
          <w:sz w:val="16"/>
        </w:rPr>
        <w:t xml:space="preserve"> much of </w:t>
      </w:r>
      <w:proofErr w:type="spellStart"/>
      <w:proofErr w:type="gramStart"/>
      <w:r w:rsidRPr="009B5798">
        <w:rPr>
          <w:sz w:val="16"/>
        </w:rPr>
        <w:t>it.Since</w:t>
      </w:r>
      <w:proofErr w:type="spellEnd"/>
      <w:proofErr w:type="gramEnd"/>
      <w:r w:rsidRPr="009B5798">
        <w:rPr>
          <w:sz w:val="16"/>
        </w:rPr>
        <w:t xml:space="preserv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9B5798">
        <w:rPr>
          <w:rStyle w:val="StyleUnderline"/>
        </w:rPr>
        <w:t xml:space="preserve">At about two degrees Celsius of warming, just </w:t>
      </w:r>
      <w:proofErr w:type="gramStart"/>
      <w:r w:rsidRPr="009B5798">
        <w:rPr>
          <w:rStyle w:val="StyleUnderline"/>
        </w:rPr>
        <w:t>one degree</w:t>
      </w:r>
      <w:proofErr w:type="gramEnd"/>
      <w:r w:rsidRPr="009B5798">
        <w:rPr>
          <w:rStyle w:val="StyleUnderline"/>
        </w:rPr>
        <w:t xml:space="preserve"> north of where we are today, some of the planet’s ice sheets are expected to begin their collapse, eventually bringing, over centuries, perhaps as much as 50 feet of sea-level rise. In the meantime, major cities in the equatorial band of the planet will become unlivable.</w:t>
      </w:r>
      <w:r w:rsidRPr="009B5798">
        <w:rPr>
          <w:sz w:val="16"/>
        </w:rPr>
        <w:t xml:space="preserve"> There will be, it has been estimated, 32 times as many extreme heat waves in India, and even in the northern latitudes, heat waves will kill thousands each summer. </w:t>
      </w:r>
      <w:r w:rsidRPr="009B5798">
        <w:rPr>
          <w:rStyle w:val="StyleUnderline"/>
        </w:rPr>
        <w:t xml:space="preserve">Given only conventional methods of </w:t>
      </w:r>
      <w:proofErr w:type="spellStart"/>
      <w:r w:rsidRPr="009B5798">
        <w:rPr>
          <w:rStyle w:val="StyleUnderline"/>
        </w:rPr>
        <w:t>decarbonization</w:t>
      </w:r>
      <w:proofErr w:type="spellEnd"/>
      <w:r w:rsidRPr="009B5798">
        <w:rPr>
          <w:rStyle w:val="StyleUnderline"/>
        </w:rPr>
        <w:t xml:space="preserve"> (replacing dirty-energy sources like coal and oil with clean ones like wind and solar), this is probably our best-case scenario</w:t>
      </w:r>
      <w:r w:rsidRPr="009B5798">
        <w:rPr>
          <w:sz w:val="16"/>
        </w:rPr>
        <w:t xml:space="preserve">. It is also what is called — so often nowadays the phrase numbs the lips — “catastrophic warming.” A representative from the Marshall Islands spoke for many of the world’s island nations when he used another word to describe the meaning of two degrees: genocide. You do not need to contemplate worst-case scenarios to be alarmed; this best-case scenario is alarming enough. </w:t>
      </w:r>
      <w:r w:rsidRPr="009B5798">
        <w:rPr>
          <w:rStyle w:val="Emphasis"/>
          <w:highlight w:val="green"/>
        </w:rPr>
        <w:t>Two degrees would be terrible</w:t>
      </w:r>
      <w:r w:rsidRPr="009B5798">
        <w:rPr>
          <w:rStyle w:val="Emphasis"/>
        </w:rPr>
        <w:t xml:space="preserve">, but </w:t>
      </w:r>
      <w:r w:rsidRPr="009B5798">
        <w:rPr>
          <w:rStyle w:val="Emphasis"/>
          <w:highlight w:val="green"/>
        </w:rPr>
        <w:t>it’s better than three</w:t>
      </w:r>
      <w:r w:rsidRPr="009B5798">
        <w:rPr>
          <w:rStyle w:val="StyleUnderline"/>
        </w:rPr>
        <w:t xml:space="preserve">, at which point </w:t>
      </w:r>
      <w:r w:rsidRPr="009B5798">
        <w:rPr>
          <w:rStyle w:val="Emphasis"/>
          <w:highlight w:val="green"/>
        </w:rPr>
        <w:t>Southern Europe would be in permanent drought</w:t>
      </w:r>
      <w:r w:rsidRPr="009B5798">
        <w:rPr>
          <w:rStyle w:val="StyleUnderline"/>
        </w:rPr>
        <w:t xml:space="preserve">, African droughts would last five years on average, </w:t>
      </w:r>
      <w:r w:rsidRPr="00553A71">
        <w:rPr>
          <w:rStyle w:val="StyleUnderline"/>
        </w:rPr>
        <w:t xml:space="preserve">and the </w:t>
      </w:r>
      <w:r w:rsidRPr="00553A71">
        <w:rPr>
          <w:rStyle w:val="Emphasis"/>
        </w:rPr>
        <w:t xml:space="preserve">areas burned </w:t>
      </w:r>
      <w:r w:rsidRPr="00553A71">
        <w:rPr>
          <w:rStyle w:val="StyleUnderline"/>
        </w:rPr>
        <w:t xml:space="preserve">annually by wildfires in the United States </w:t>
      </w:r>
      <w:r w:rsidRPr="00553A71">
        <w:rPr>
          <w:rStyle w:val="Emphasis"/>
        </w:rPr>
        <w:t>could quadruple</w:t>
      </w:r>
      <w:r w:rsidRPr="00553A71">
        <w:rPr>
          <w:rStyle w:val="StyleUnderline"/>
        </w:rPr>
        <w:t>, or worse, from last year’s million-plus acres. An</w:t>
      </w:r>
      <w:r w:rsidRPr="009B5798">
        <w:rPr>
          <w:rStyle w:val="StyleUnderline"/>
        </w:rPr>
        <w:t xml:space="preserve">d </w:t>
      </w:r>
      <w:r w:rsidRPr="00135EA9">
        <w:rPr>
          <w:rStyle w:val="StyleUnderline"/>
          <w:highlight w:val="green"/>
        </w:rPr>
        <w:t>three</w:t>
      </w:r>
      <w:r w:rsidRPr="009B5798">
        <w:rPr>
          <w:rStyle w:val="StyleUnderline"/>
        </w:rPr>
        <w:t xml:space="preserve"> degrees </w:t>
      </w:r>
      <w:r w:rsidRPr="00135EA9">
        <w:rPr>
          <w:rStyle w:val="Emphasis"/>
          <w:highlight w:val="green"/>
        </w:rPr>
        <w:t>is</w:t>
      </w:r>
      <w:r w:rsidRPr="009B5798">
        <w:rPr>
          <w:rStyle w:val="StyleUnderline"/>
        </w:rPr>
        <w:t xml:space="preserve"> much </w:t>
      </w:r>
      <w:r w:rsidRPr="00135EA9">
        <w:rPr>
          <w:rStyle w:val="Emphasis"/>
          <w:highlight w:val="green"/>
        </w:rPr>
        <w:t>better than four</w:t>
      </w:r>
      <w:r w:rsidRPr="009B5798">
        <w:rPr>
          <w:rStyle w:val="StyleUnderline"/>
        </w:rPr>
        <w:t xml:space="preserve">, at which </w:t>
      </w:r>
      <w:r w:rsidRPr="00553A71">
        <w:rPr>
          <w:rStyle w:val="StyleUnderline"/>
        </w:rPr>
        <w:t xml:space="preserve">point six </w:t>
      </w:r>
      <w:r w:rsidRPr="00135EA9">
        <w:rPr>
          <w:rStyle w:val="StyleUnderline"/>
          <w:highlight w:val="green"/>
        </w:rPr>
        <w:t>natural disasters could strike</w:t>
      </w:r>
      <w:r w:rsidRPr="009B5798">
        <w:rPr>
          <w:rStyle w:val="StyleUnderline"/>
        </w:rPr>
        <w:t xml:space="preserve"> a single </w:t>
      </w:r>
      <w:r w:rsidRPr="00553A71">
        <w:rPr>
          <w:rStyle w:val="StyleUnderline"/>
        </w:rPr>
        <w:t xml:space="preserve">community </w:t>
      </w:r>
      <w:r w:rsidRPr="00553A71">
        <w:rPr>
          <w:rStyle w:val="Emphasis"/>
        </w:rPr>
        <w:t>simultaneously</w:t>
      </w:r>
      <w:r w:rsidRPr="00553A71">
        <w:rPr>
          <w:rStyle w:val="StyleUnderline"/>
        </w:rPr>
        <w:t>; the</w:t>
      </w:r>
      <w:r w:rsidRPr="009B5798">
        <w:rPr>
          <w:rStyle w:val="StyleUnderline"/>
        </w:rPr>
        <w:t xml:space="preserve"> </w:t>
      </w:r>
      <w:r w:rsidRPr="00553A71">
        <w:rPr>
          <w:rStyle w:val="StyleUnderline"/>
          <w:highlight w:val="green"/>
        </w:rPr>
        <w:t>number of</w:t>
      </w:r>
      <w:r w:rsidRPr="009B5798">
        <w:rPr>
          <w:rStyle w:val="StyleUnderline"/>
        </w:rPr>
        <w:t xml:space="preserve"> climate </w:t>
      </w:r>
      <w:r w:rsidRPr="00135EA9">
        <w:rPr>
          <w:rStyle w:val="StyleUnderline"/>
          <w:highlight w:val="green"/>
        </w:rPr>
        <w:t>refugees</w:t>
      </w:r>
      <w:r w:rsidRPr="009B5798">
        <w:rPr>
          <w:rStyle w:val="StyleUnderline"/>
        </w:rPr>
        <w:t xml:space="preserve">, already in the millions, </w:t>
      </w:r>
      <w:r w:rsidRPr="00135EA9">
        <w:rPr>
          <w:rStyle w:val="StyleUnderline"/>
          <w:highlight w:val="green"/>
        </w:rPr>
        <w:t>could grow tenfold</w:t>
      </w:r>
      <w:r w:rsidRPr="009B5798">
        <w:rPr>
          <w:rStyle w:val="StyleUnderline"/>
        </w:rPr>
        <w:t xml:space="preserve">, or 20-fold, or more; and, globally, </w:t>
      </w:r>
      <w:r w:rsidRPr="00135EA9">
        <w:rPr>
          <w:rStyle w:val="StyleUnderline"/>
          <w:highlight w:val="green"/>
        </w:rPr>
        <w:t>damages</w:t>
      </w:r>
      <w:r w:rsidRPr="009B5798">
        <w:rPr>
          <w:rStyle w:val="StyleUnderline"/>
        </w:rPr>
        <w:t xml:space="preserve"> from warming </w:t>
      </w:r>
      <w:r w:rsidRPr="00135EA9">
        <w:rPr>
          <w:rStyle w:val="Emphasis"/>
          <w:highlight w:val="green"/>
        </w:rPr>
        <w:t>could reach $600 trillion</w:t>
      </w:r>
      <w:r w:rsidRPr="009B5798">
        <w:rPr>
          <w:rStyle w:val="StyleUnderline"/>
        </w:rPr>
        <w:t xml:space="preserve"> — about double all the wealth that exists in the world today.</w:t>
      </w:r>
      <w:r w:rsidRPr="009B5798">
        <w:rPr>
          <w:sz w:val="16"/>
        </w:rPr>
        <w:t xml:space="preserve"> We are on track for more warming still — just above four degrees by 2100, the U.N. estimates. So if optimism is always a matter of perspective, the possibility of four degrees shapes mine. It is unlikely, I think, that we reach four degrees this century. </w:t>
      </w:r>
      <w:r w:rsidRPr="009B5798">
        <w:rPr>
          <w:rStyle w:val="StyleUnderline"/>
        </w:rPr>
        <w:t xml:space="preserve">But this is what it would take </w:t>
      </w:r>
      <w:r w:rsidRPr="00135EA9">
        <w:rPr>
          <w:rStyle w:val="StyleUnderline"/>
          <w:highlight w:val="green"/>
        </w:rPr>
        <w:t>to stay under two</w:t>
      </w:r>
      <w:r w:rsidRPr="009B5798">
        <w:rPr>
          <w:rStyle w:val="StyleUnderline"/>
        </w:rPr>
        <w:t xml:space="preserve">: a comprehensively </w:t>
      </w:r>
      <w:r w:rsidRPr="00135EA9">
        <w:rPr>
          <w:rStyle w:val="StyleUnderline"/>
          <w:highlight w:val="green"/>
        </w:rPr>
        <w:t>decarbonize</w:t>
      </w:r>
      <w:r w:rsidRPr="009B5798">
        <w:rPr>
          <w:rStyle w:val="StyleUnderline"/>
        </w:rPr>
        <w:t xml:space="preserve">d </w:t>
      </w:r>
      <w:r w:rsidRPr="00135EA9">
        <w:rPr>
          <w:rStyle w:val="StyleUnderline"/>
          <w:highlight w:val="green"/>
        </w:rPr>
        <w:t>economy</w:t>
      </w:r>
      <w:r w:rsidRPr="009B5798">
        <w:rPr>
          <w:rStyle w:val="StyleUnderline"/>
        </w:rPr>
        <w:t xml:space="preserve">, a perfectly </w:t>
      </w:r>
      <w:r w:rsidRPr="00135EA9">
        <w:rPr>
          <w:rStyle w:val="StyleUnderline"/>
          <w:highlight w:val="green"/>
        </w:rPr>
        <w:t>renewable energy</w:t>
      </w:r>
      <w:r w:rsidRPr="009B5798">
        <w:rPr>
          <w:rStyle w:val="StyleUnderline"/>
        </w:rPr>
        <w:t xml:space="preserve"> system, a reimagined system of agriculture, perhaps even a planet without meat-eaters. We also </w:t>
      </w:r>
      <w:r w:rsidRPr="00553A71">
        <w:rPr>
          <w:rStyle w:val="StyleUnderline"/>
        </w:rPr>
        <w:t>need overhauls of the world’s transportation systems and infrastructure.</w:t>
      </w:r>
      <w:r w:rsidRPr="00553A71">
        <w:rPr>
          <w:sz w:val="16"/>
        </w:rPr>
        <w:t xml:space="preserve"> Every year the average American emits enough carbon to melt 10,000 tons of ice in the Antarctic ice sheets — enough to add 10,000 cubic meters of water to the ocean. Every minute, we each add five gallons. If the task of reversing all that seems incomprehensibly big, it is.</w:t>
      </w:r>
      <w:r w:rsidRPr="009B5798">
        <w:rPr>
          <w:sz w:val="16"/>
        </w:rPr>
        <w:t xml:space="preserve"> The scale of the technological transformation required dwarfs every technological revolution ever engineered in human history, including electricity and telecommunications and even the invention of agriculture 10,000 years ago. By definition, it dwarfs them, because it contains all of them </w:t>
      </w:r>
      <w:r w:rsidRPr="009B5798">
        <w:rPr>
          <w:rStyle w:val="StyleUnderline"/>
        </w:rPr>
        <w:t>— every single sector needs to be rebuilt from the foundation, since every single one breathes on carbon like it’s a ventilator</w:t>
      </w:r>
      <w:r w:rsidRPr="009B5798">
        <w:rPr>
          <w:sz w:val="16"/>
        </w:rPr>
        <w:t>. In October, the U.N.’s Intergovernmental Panel on Climate Change warned that the world has only a dozen years to halve its carbon emissions to safely avoid two degrees of warming and all those “catastrophic” impacts. Is it possible? The short answer is, technically speaking, maybe — though just maybe. But speaking practically, and politically, is another matter</w:t>
      </w:r>
    </w:p>
    <w:p w:rsidR="00CA38C1" w:rsidRPr="00D930D6" w:rsidRDefault="00CA38C1" w:rsidP="00CA38C1">
      <w:pPr>
        <w:rPr>
          <w:rFonts w:asciiTheme="majorHAnsi" w:hAnsiTheme="majorHAnsi" w:cstheme="majorHAnsi"/>
          <w:sz w:val="14"/>
        </w:rPr>
      </w:pPr>
    </w:p>
    <w:p w:rsidR="00CA38C1" w:rsidRPr="00D930D6" w:rsidRDefault="00CA38C1" w:rsidP="00CA38C1">
      <w:pPr>
        <w:pStyle w:val="Heading4"/>
        <w:rPr>
          <w:rFonts w:asciiTheme="majorHAnsi" w:hAnsiTheme="majorHAnsi" w:cstheme="majorHAnsi"/>
        </w:rPr>
      </w:pPr>
      <w:r w:rsidRPr="00D930D6">
        <w:rPr>
          <w:rFonts w:asciiTheme="majorHAnsi" w:hAnsiTheme="majorHAnsi" w:cstheme="majorHAnsi"/>
          <w:u w:val="single"/>
        </w:rPr>
        <w:t>Only</w:t>
      </w:r>
      <w:r w:rsidRPr="00D930D6">
        <w:rPr>
          <w:rFonts w:asciiTheme="majorHAnsi" w:hAnsiTheme="majorHAnsi" w:cstheme="majorHAnsi"/>
        </w:rPr>
        <w:t xml:space="preserve"> IPRs can check back against counterfeit production – key to solving crisis.</w:t>
      </w:r>
    </w:p>
    <w:p w:rsidR="00CA38C1" w:rsidRPr="00D930D6" w:rsidRDefault="00CA38C1" w:rsidP="00CA38C1">
      <w:pPr>
        <w:tabs>
          <w:tab w:val="left" w:pos="3330"/>
        </w:tabs>
        <w:rPr>
          <w:rFonts w:asciiTheme="majorHAnsi" w:hAnsiTheme="majorHAnsi" w:cstheme="majorHAnsi"/>
          <w:sz w:val="16"/>
        </w:rPr>
      </w:pPr>
      <w:r w:rsidRPr="00D930D6">
        <w:rPr>
          <w:rFonts w:asciiTheme="majorHAnsi" w:hAnsiTheme="majorHAnsi" w:cstheme="majorHAnsi"/>
          <w:u w:val="single"/>
        </w:rPr>
        <w:t>FIFARMA 4/28</w:t>
      </w:r>
      <w:r w:rsidRPr="00D930D6">
        <w:rPr>
          <w:rFonts w:asciiTheme="majorHAnsi" w:hAnsiTheme="majorHAnsi" w:cstheme="majorHAnsi"/>
          <w:sz w:val="16"/>
        </w:rPr>
        <w:t xml:space="preserve">. “This Is How We Fight Counterfeit Medicines with Intellectual Property.” FIFARMA, 28 Apr. 2021, fifarma.org/en/this-is-how-we-fight-counterfeit-medicines-with-intellectual-property/. </w:t>
      </w:r>
    </w:p>
    <w:p w:rsidR="00CA38C1" w:rsidRPr="00D930D6" w:rsidRDefault="00CA38C1" w:rsidP="00CA38C1">
      <w:pPr>
        <w:tabs>
          <w:tab w:val="left" w:pos="3330"/>
        </w:tabs>
        <w:rPr>
          <w:rFonts w:asciiTheme="majorHAnsi" w:hAnsiTheme="majorHAnsi" w:cstheme="majorHAnsi"/>
          <w:sz w:val="16"/>
        </w:rPr>
      </w:pPr>
      <w:r w:rsidRPr="00D930D6">
        <w:rPr>
          <w:rFonts w:asciiTheme="majorHAnsi" w:hAnsiTheme="majorHAnsi" w:cstheme="majorHAnsi"/>
          <w:sz w:val="16"/>
        </w:rPr>
        <w:t xml:space="preserve">This is how we fight counterfeit medicines with Intellectual Property </w:t>
      </w:r>
      <w:r w:rsidRPr="00D930D6">
        <w:rPr>
          <w:rFonts w:asciiTheme="majorHAnsi" w:hAnsiTheme="majorHAnsi" w:cstheme="majorHAnsi"/>
          <w:u w:val="single"/>
        </w:rPr>
        <w:t xml:space="preserve">There is a threat to health security that is present in every country in the world: counterfeit medicines. These may appear as a promise to cure any disease, but they contain excessive, insufficient or no doses of the active ingredient that treats the disease. </w:t>
      </w:r>
      <w:r w:rsidRPr="00D930D6">
        <w:rPr>
          <w:rFonts w:asciiTheme="majorHAnsi" w:hAnsiTheme="majorHAnsi" w:cstheme="majorHAnsi"/>
          <w:sz w:val="16"/>
        </w:rPr>
        <w:t>Counterfeit medicines also include stolen drugs, drugs that have been stored in poor conditions or are expired, so they may be ineffective or may be contaminated.</w:t>
      </w:r>
      <w:r w:rsidRPr="00D930D6">
        <w:rPr>
          <w:rFonts w:asciiTheme="majorHAnsi" w:hAnsiTheme="majorHAnsi" w:cstheme="majorHAnsi"/>
          <w:u w:val="single"/>
        </w:rPr>
        <w:t xml:space="preserve"> In the end, the only goal of </w:t>
      </w:r>
      <w:r w:rsidRPr="00D930D6">
        <w:rPr>
          <w:rFonts w:asciiTheme="majorHAnsi" w:hAnsiTheme="majorHAnsi" w:cstheme="majorHAnsi"/>
          <w:highlight w:val="cyan"/>
          <w:u w:val="single"/>
        </w:rPr>
        <w:t>counterfeit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medicines</w:t>
      </w:r>
      <w:r w:rsidRPr="00D930D6">
        <w:rPr>
          <w:rFonts w:asciiTheme="majorHAnsi" w:hAnsiTheme="majorHAnsi" w:cstheme="majorHAnsi"/>
          <w:u w:val="single"/>
        </w:rPr>
        <w:t xml:space="preserve"> is to make money, regardless of the consequences they may have on people’s health. In fact, according to the World Health Organization (WHO), this business </w:t>
      </w:r>
      <w:r w:rsidRPr="00D930D6">
        <w:rPr>
          <w:rFonts w:asciiTheme="majorHAnsi" w:hAnsiTheme="majorHAnsi" w:cstheme="majorHAnsi"/>
          <w:highlight w:val="cyan"/>
          <w:u w:val="single"/>
        </w:rPr>
        <w:t>represent</w:t>
      </w:r>
      <w:r w:rsidRPr="00D930D6">
        <w:rPr>
          <w:rFonts w:asciiTheme="majorHAnsi" w:hAnsiTheme="majorHAnsi" w:cstheme="majorHAnsi"/>
          <w:u w:val="single"/>
        </w:rPr>
        <w:t xml:space="preserve">s </w:t>
      </w:r>
      <w:r w:rsidRPr="00D930D6">
        <w:rPr>
          <w:rFonts w:asciiTheme="majorHAnsi" w:hAnsiTheme="majorHAnsi" w:cstheme="majorHAnsi"/>
          <w:highlight w:val="cyan"/>
          <w:u w:val="single"/>
        </w:rPr>
        <w:t>more than $30 billion dollars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 low- and middle-income countries.</w:t>
      </w:r>
      <w:r w:rsidRPr="00D930D6">
        <w:rPr>
          <w:rFonts w:asciiTheme="majorHAnsi" w:hAnsiTheme="majorHAnsi" w:cstheme="majorHAnsi"/>
          <w:u w:val="single"/>
        </w:rPr>
        <w:t xml:space="preserve"> </w:t>
      </w:r>
      <w:r w:rsidRPr="00D930D6">
        <w:rPr>
          <w:rFonts w:asciiTheme="majorHAnsi" w:hAnsiTheme="majorHAnsi" w:cstheme="majorHAnsi"/>
          <w:sz w:val="16"/>
        </w:rPr>
        <w:t xml:space="preserve">Recently, EFPIA did a podcast where it deepens the relationship between the decrease in the distribution of counterfeit medicine and Intellectual Property. You can find it in the following link: </w:t>
      </w:r>
      <w:hyperlink r:id="rId18" w:tgtFrame="_blank" w:history="1">
        <w:r w:rsidRPr="00D930D6">
          <w:rPr>
            <w:rStyle w:val="Hyperlink"/>
            <w:rFonts w:asciiTheme="majorHAnsi" w:hAnsiTheme="majorHAnsi" w:cstheme="majorHAnsi"/>
            <w:sz w:val="16"/>
          </w:rPr>
          <w:t>Fighting the fakes – what’s industry’s role?</w:t>
        </w:r>
      </w:hyperlink>
      <w:r w:rsidRPr="00D930D6">
        <w:rPr>
          <w:rFonts w:asciiTheme="majorHAnsi" w:hAnsiTheme="majorHAnsi" w:cstheme="majorHAnsi"/>
          <w:sz w:val="16"/>
        </w:rPr>
        <w:t xml:space="preserve"> Why does this relationship occur? </w:t>
      </w:r>
      <w:r w:rsidRPr="00D930D6">
        <w:rPr>
          <w:rFonts w:asciiTheme="majorHAnsi" w:hAnsiTheme="majorHAnsi" w:cstheme="majorHAnsi"/>
          <w:highlight w:val="cyan"/>
          <w:u w:val="single"/>
        </w:rPr>
        <w:t>Counterfeit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medicines are</w:t>
      </w:r>
      <w:r w:rsidRPr="00D930D6">
        <w:rPr>
          <w:rFonts w:asciiTheme="majorHAnsi" w:hAnsiTheme="majorHAnsi" w:cstheme="majorHAnsi"/>
          <w:u w:val="single"/>
        </w:rPr>
        <w:t xml:space="preserve"> more </w:t>
      </w:r>
      <w:r w:rsidRPr="00D930D6">
        <w:rPr>
          <w:rFonts w:asciiTheme="majorHAnsi" w:hAnsiTheme="majorHAnsi" w:cstheme="majorHAnsi"/>
          <w:highlight w:val="cyan"/>
          <w:u w:val="single"/>
        </w:rPr>
        <w:t>present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where there is less</w:t>
      </w:r>
      <w:r w:rsidRPr="00D930D6">
        <w:rPr>
          <w:rFonts w:asciiTheme="majorHAnsi" w:hAnsiTheme="majorHAnsi" w:cstheme="majorHAnsi"/>
          <w:u w:val="single"/>
        </w:rPr>
        <w:t xml:space="preserve"> strict </w:t>
      </w:r>
      <w:r w:rsidRPr="00D930D6">
        <w:rPr>
          <w:rFonts w:asciiTheme="majorHAnsi" w:hAnsiTheme="majorHAnsi" w:cstheme="majorHAnsi"/>
          <w:highlight w:val="cyan"/>
          <w:u w:val="single"/>
        </w:rPr>
        <w:t>regulatory control</w:t>
      </w:r>
      <w:r w:rsidRPr="00D930D6">
        <w:rPr>
          <w:rFonts w:asciiTheme="majorHAnsi" w:hAnsiTheme="majorHAnsi" w:cstheme="majorHAnsi"/>
          <w:u w:val="single"/>
        </w:rPr>
        <w:t xml:space="preserve">, where there is a lack of basic medicines, where there are unregulated supply chains, where medicines are priced very differently in the market, </w:t>
      </w:r>
      <w:r w:rsidRPr="00D930D6">
        <w:rPr>
          <w:rFonts w:asciiTheme="majorHAnsi" w:hAnsiTheme="majorHAnsi" w:cstheme="majorHAnsi"/>
          <w:highlight w:val="cyan"/>
          <w:u w:val="single"/>
        </w:rPr>
        <w:t>where intellectual property is not protected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 where no attention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 paid to quality assurance</w:t>
      </w:r>
      <w:r w:rsidRPr="00D930D6">
        <w:rPr>
          <w:rFonts w:asciiTheme="majorHAnsi" w:hAnsiTheme="majorHAnsi" w:cstheme="majorHAnsi"/>
          <w:u w:val="single"/>
        </w:rPr>
        <w:t>.</w:t>
      </w:r>
      <w:r w:rsidRPr="00D930D6">
        <w:rPr>
          <w:rFonts w:asciiTheme="majorHAnsi" w:hAnsiTheme="majorHAnsi" w:cstheme="majorHAnsi"/>
          <w:sz w:val="16"/>
        </w:rPr>
        <w:t xml:space="preserve"> </w:t>
      </w:r>
      <w:r w:rsidRPr="00D930D6">
        <w:rPr>
          <w:rFonts w:asciiTheme="majorHAnsi" w:hAnsiTheme="majorHAnsi" w:cstheme="majorHAnsi"/>
          <w:u w:val="single"/>
        </w:rPr>
        <w:t>Therefore, this is a transversal issue to different sectors outside the health industry</w:t>
      </w:r>
      <w:r w:rsidRPr="00D930D6">
        <w:rPr>
          <w:rFonts w:asciiTheme="majorHAnsi" w:hAnsiTheme="majorHAnsi" w:cstheme="majorHAnsi"/>
          <w:sz w:val="16"/>
        </w:rPr>
        <w:t xml:space="preserve">. It is necessary for different actors to be part of the solution. Decision-makers can create campaigns to inform people about the existence of these medicines. They must go hand in hand with regulatory agencies, as they are the ones that control the entry of medicines into countries. Likewise, the pharmaceutical industry must take action, since they are the ones who research and manufacture products. Thus, the international Fight </w:t>
      </w:r>
      <w:proofErr w:type="gramStart"/>
      <w:r w:rsidRPr="00D930D6">
        <w:rPr>
          <w:rFonts w:asciiTheme="majorHAnsi" w:hAnsiTheme="majorHAnsi" w:cstheme="majorHAnsi"/>
          <w:sz w:val="16"/>
        </w:rPr>
        <w:t>The</w:t>
      </w:r>
      <w:proofErr w:type="gramEnd"/>
      <w:r w:rsidRPr="00D930D6">
        <w:rPr>
          <w:rFonts w:asciiTheme="majorHAnsi" w:hAnsiTheme="majorHAnsi" w:cstheme="majorHAnsi"/>
          <w:sz w:val="16"/>
        </w:rPr>
        <w:t xml:space="preserve"> Fakes campaign, supported by FIFARMA, aims at raising awareness regarding the dangers of counterfeit medicines. Each actor must play a role, however, without partnerships and collaboration between different parties, it is difficult to fight the problem. </w:t>
      </w:r>
      <w:r w:rsidRPr="00D930D6">
        <w:rPr>
          <w:rFonts w:asciiTheme="majorHAnsi" w:hAnsiTheme="majorHAnsi" w:cstheme="majorHAnsi"/>
          <w:u w:val="single"/>
        </w:rPr>
        <w:t xml:space="preserve">Moreover, there are other tools that contribute to the elimination of these threats to public health, such as Intellectual Property (IP). The role of IP </w:t>
      </w:r>
      <w:proofErr w:type="gramStart"/>
      <w:r w:rsidRPr="00D930D6">
        <w:rPr>
          <w:rFonts w:asciiTheme="majorHAnsi" w:hAnsiTheme="majorHAnsi" w:cstheme="majorHAnsi"/>
          <w:highlight w:val="cyan"/>
          <w:u w:val="single"/>
        </w:rPr>
        <w:t>In</w:t>
      </w:r>
      <w:proofErr w:type="gramEnd"/>
      <w:r w:rsidRPr="00D930D6">
        <w:rPr>
          <w:rFonts w:asciiTheme="majorHAnsi" w:hAnsiTheme="majorHAnsi" w:cstheme="majorHAnsi"/>
          <w:highlight w:val="cyan"/>
          <w:u w:val="single"/>
        </w:rPr>
        <w:t xml:space="preserve"> addition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functioning</w:t>
      </w:r>
      <w:r w:rsidRPr="00D930D6">
        <w:rPr>
          <w:rFonts w:asciiTheme="majorHAnsi" w:hAnsiTheme="majorHAnsi" w:cstheme="majorHAnsi"/>
          <w:u w:val="single"/>
        </w:rPr>
        <w:t xml:space="preserve"> as a tool </w:t>
      </w:r>
      <w:r w:rsidRPr="00D930D6">
        <w:rPr>
          <w:rFonts w:asciiTheme="majorHAnsi" w:hAnsiTheme="majorHAnsi" w:cstheme="majorHAnsi"/>
          <w:highlight w:val="cyan"/>
          <w:u w:val="single"/>
        </w:rPr>
        <w:t>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maintain constant innovation</w:t>
      </w:r>
      <w:r w:rsidRPr="00D930D6">
        <w:rPr>
          <w:rFonts w:asciiTheme="majorHAnsi" w:hAnsiTheme="majorHAnsi" w:cstheme="majorHAnsi"/>
          <w:u w:val="single"/>
        </w:rPr>
        <w:t xml:space="preserve"> in the industry, </w:t>
      </w:r>
      <w:r w:rsidRPr="00D930D6">
        <w:rPr>
          <w:rFonts w:asciiTheme="majorHAnsi" w:hAnsiTheme="majorHAnsi" w:cstheme="majorHAnsi"/>
          <w:highlight w:val="cyan"/>
          <w:u w:val="single"/>
        </w:rPr>
        <w:t>IP helps reducing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counterfeit medicines</w:t>
      </w:r>
      <w:r w:rsidRPr="00D930D6">
        <w:rPr>
          <w:rFonts w:asciiTheme="majorHAnsi" w:hAnsiTheme="majorHAnsi" w:cstheme="majorHAnsi"/>
          <w:u w:val="single"/>
        </w:rPr>
        <w:t xml:space="preserve"> because medicines have better technologies and ingredients are more difficult to copy. This means that, </w:t>
      </w:r>
      <w:r w:rsidRPr="00D930D6">
        <w:rPr>
          <w:rFonts w:asciiTheme="majorHAnsi" w:hAnsiTheme="majorHAnsi" w:cstheme="majorHAnsi"/>
          <w:highlight w:val="cyan"/>
          <w:u w:val="single"/>
        </w:rPr>
        <w:t>through market incentives,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 industry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manages to have high quality infrastructure</w:t>
      </w:r>
      <w:r w:rsidRPr="00D930D6">
        <w:rPr>
          <w:rFonts w:asciiTheme="majorHAnsi" w:hAnsiTheme="majorHAnsi" w:cstheme="majorHAnsi"/>
          <w:u w:val="single"/>
        </w:rPr>
        <w:t xml:space="preserve">, new technology and trained personnel, </w:t>
      </w:r>
      <w:r w:rsidRPr="00D930D6">
        <w:rPr>
          <w:rFonts w:asciiTheme="majorHAnsi" w:hAnsiTheme="majorHAnsi" w:cstheme="majorHAnsi"/>
          <w:highlight w:val="cyan"/>
          <w:u w:val="single"/>
        </w:rPr>
        <w:t>to create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specialized</w:t>
      </w:r>
      <w:r w:rsidRPr="00D930D6">
        <w:rPr>
          <w:rFonts w:asciiTheme="majorHAnsi" w:hAnsiTheme="majorHAnsi" w:cstheme="majorHAnsi"/>
          <w:u w:val="single"/>
        </w:rPr>
        <w:t xml:space="preserve"> and specific </w:t>
      </w:r>
      <w:r w:rsidRPr="00D930D6">
        <w:rPr>
          <w:rFonts w:asciiTheme="majorHAnsi" w:hAnsiTheme="majorHAnsi" w:cstheme="majorHAnsi"/>
          <w:highlight w:val="cyan"/>
          <w:u w:val="single"/>
        </w:rPr>
        <w:t>medicines</w:t>
      </w:r>
      <w:r w:rsidRPr="00D930D6">
        <w:rPr>
          <w:rFonts w:asciiTheme="majorHAnsi" w:hAnsiTheme="majorHAnsi" w:cstheme="majorHAnsi"/>
          <w:u w:val="single"/>
        </w:rPr>
        <w:t xml:space="preserve"> and therapies, </w:t>
      </w:r>
      <w:r w:rsidRPr="00D930D6">
        <w:rPr>
          <w:rFonts w:asciiTheme="majorHAnsi" w:hAnsiTheme="majorHAnsi" w:cstheme="majorHAnsi"/>
          <w:highlight w:val="cyan"/>
          <w:u w:val="single"/>
        </w:rPr>
        <w:t>which is why they are difficult to replicate</w:t>
      </w:r>
      <w:r w:rsidRPr="00D930D6">
        <w:rPr>
          <w:rFonts w:asciiTheme="majorHAnsi" w:hAnsiTheme="majorHAnsi" w:cstheme="majorHAnsi"/>
          <w:u w:val="single"/>
        </w:rPr>
        <w:t>.</w:t>
      </w:r>
      <w:r w:rsidRPr="00D930D6">
        <w:rPr>
          <w:rFonts w:asciiTheme="majorHAnsi" w:hAnsiTheme="majorHAnsi" w:cstheme="majorHAnsi"/>
          <w:sz w:val="16"/>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w:t>
      </w:r>
      <w:r w:rsidRPr="00D930D6">
        <w:rPr>
          <w:rFonts w:asciiTheme="majorHAnsi" w:hAnsiTheme="majorHAnsi" w:cstheme="majorHAnsi"/>
          <w:u w:val="single"/>
        </w:rPr>
        <w:t xml:space="preserve">In short, </w:t>
      </w:r>
      <w:r w:rsidRPr="00D930D6">
        <w:rPr>
          <w:rFonts w:asciiTheme="majorHAnsi" w:hAnsiTheme="majorHAnsi" w:cstheme="majorHAnsi"/>
          <w:highlight w:val="cyan"/>
          <w:u w:val="single"/>
        </w:rPr>
        <w:t>IP allows quality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standards to be clearer and stricter</w:t>
      </w:r>
      <w:r w:rsidRPr="00D930D6">
        <w:rPr>
          <w:rFonts w:asciiTheme="majorHAnsi" w:hAnsiTheme="majorHAnsi" w:cstheme="majorHAnsi"/>
          <w:u w:val="single"/>
        </w:rPr>
        <w:t>, and regulators to have greater knowledge and traceability of each product that enters the market. Through IP, you can establish a record of all products globally, which makes it easier to find possible counterfeit medicines.</w:t>
      </w:r>
      <w:r w:rsidRPr="00D930D6">
        <w:rPr>
          <w:rFonts w:asciiTheme="majorHAnsi" w:hAnsiTheme="majorHAnsi" w:cstheme="majorHAnsi"/>
          <w:sz w:val="16"/>
        </w:rPr>
        <w:t xml:space="preserve"> </w:t>
      </w:r>
      <w:r w:rsidRPr="00D930D6">
        <w:rPr>
          <w:rFonts w:asciiTheme="majorHAnsi" w:hAnsiTheme="majorHAnsi" w:cstheme="majorHAnsi"/>
          <w:u w:val="single"/>
        </w:rPr>
        <w:t xml:space="preserve">Consequently, </w:t>
      </w:r>
      <w:r w:rsidRPr="00D930D6">
        <w:rPr>
          <w:rFonts w:asciiTheme="majorHAnsi" w:hAnsiTheme="majorHAnsi" w:cstheme="majorHAnsi"/>
          <w:highlight w:val="cyan"/>
          <w:u w:val="single"/>
        </w:rPr>
        <w:t>the best way to fight counterfeit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medicines is through</w:t>
      </w:r>
      <w:r w:rsidRPr="00D930D6">
        <w:rPr>
          <w:rFonts w:asciiTheme="majorHAnsi" w:hAnsiTheme="majorHAnsi" w:cstheme="majorHAnsi"/>
          <w:u w:val="single"/>
        </w:rPr>
        <w:t xml:space="preserve"> accessing </w:t>
      </w:r>
      <w:r w:rsidRPr="00D930D6">
        <w:rPr>
          <w:rFonts w:asciiTheme="majorHAnsi" w:hAnsiTheme="majorHAnsi" w:cstheme="majorHAnsi"/>
          <w:highlight w:val="cyan"/>
          <w:u w:val="single"/>
        </w:rPr>
        <w:t>the best quality medicines</w:t>
      </w:r>
      <w:r w:rsidRPr="00D930D6">
        <w:rPr>
          <w:rFonts w:asciiTheme="majorHAnsi" w:hAnsiTheme="majorHAnsi" w:cstheme="majorHAnsi"/>
          <w:u w:val="single"/>
        </w:rPr>
        <w:t xml:space="preserve"> and </w:t>
      </w:r>
      <w:r w:rsidRPr="00D930D6">
        <w:rPr>
          <w:rFonts w:asciiTheme="majorHAnsi" w:hAnsiTheme="majorHAnsi" w:cstheme="majorHAnsi"/>
          <w:highlight w:val="cyan"/>
          <w:u w:val="single"/>
        </w:rPr>
        <w:t>for this to happen</w:t>
      </w:r>
      <w:r w:rsidRPr="00D930D6">
        <w:rPr>
          <w:rFonts w:asciiTheme="majorHAnsi" w:hAnsiTheme="majorHAnsi" w:cstheme="majorHAnsi"/>
          <w:u w:val="single"/>
        </w:rPr>
        <w:t xml:space="preserve">, an ecosystem between countries, </w:t>
      </w:r>
      <w:r w:rsidRPr="00D930D6">
        <w:rPr>
          <w:rFonts w:asciiTheme="majorHAnsi" w:hAnsiTheme="majorHAnsi" w:cstheme="majorHAnsi"/>
          <w:highlight w:val="cyan"/>
          <w:u w:val="single"/>
        </w:rPr>
        <w:t>regulators and industry is needed</w:t>
      </w:r>
      <w:r w:rsidRPr="00D930D6">
        <w:rPr>
          <w:rFonts w:asciiTheme="majorHAnsi" w:hAnsiTheme="majorHAnsi" w:cstheme="majorHAnsi"/>
          <w:u w:val="single"/>
        </w:rPr>
        <w:t>. This ecosystem shall take into account the structural deficiencies of each country and addresses them in a holistic manner, to provide the best quality medicines. In the end, with the Intellectual Property associated with the creation of the product, there are also associated standards of transparency and detailed information that every regulatory agency can access</w:t>
      </w:r>
      <w:r w:rsidRPr="00D930D6">
        <w:rPr>
          <w:rFonts w:asciiTheme="majorHAnsi" w:hAnsiTheme="majorHAnsi" w:cstheme="majorHAnsi"/>
          <w:sz w:val="16"/>
        </w:rPr>
        <w:t>. Moreover, the value chains will receive all this information in order to be aware of the appearance of products that are not registered with the standards of a product protected by IP</w:t>
      </w:r>
      <w:r w:rsidRPr="00D930D6">
        <w:rPr>
          <w:rFonts w:asciiTheme="majorHAnsi" w:hAnsiTheme="majorHAnsi" w:cstheme="majorHAnsi"/>
          <w:u w:val="single"/>
        </w:rPr>
        <w:t xml:space="preserve">. Also, </w:t>
      </w:r>
      <w:r w:rsidRPr="00D930D6">
        <w:rPr>
          <w:rFonts w:asciiTheme="majorHAnsi" w:hAnsiTheme="majorHAnsi" w:cstheme="majorHAnsi"/>
          <w:highlight w:val="cyan"/>
          <w:u w:val="single"/>
        </w:rPr>
        <w:t>IP helps</w:t>
      </w:r>
      <w:r w:rsidRPr="00D930D6">
        <w:rPr>
          <w:rFonts w:asciiTheme="majorHAnsi" w:hAnsiTheme="majorHAnsi" w:cstheme="majorHAnsi"/>
          <w:u w:val="single"/>
        </w:rPr>
        <w:t xml:space="preserve"> to </w:t>
      </w:r>
      <w:r w:rsidRPr="00D930D6">
        <w:rPr>
          <w:rFonts w:asciiTheme="majorHAnsi" w:hAnsiTheme="majorHAnsi" w:cstheme="majorHAnsi"/>
          <w:highlight w:val="cyan"/>
          <w:u w:val="single"/>
        </w:rPr>
        <w:t>combat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counterfeit medicines internationally</w:t>
      </w:r>
      <w:r w:rsidRPr="00D930D6">
        <w:rPr>
          <w:rFonts w:asciiTheme="majorHAnsi" w:hAnsiTheme="majorHAnsi" w:cstheme="majorHAnsi"/>
          <w:u w:val="single"/>
        </w:rPr>
        <w:t>, since there are laws that cover all member countries of the United Nations and punish more severely those who commit this crime</w:t>
      </w:r>
      <w:r w:rsidRPr="00D930D6">
        <w:rPr>
          <w:rFonts w:asciiTheme="majorHAnsi" w:hAnsiTheme="majorHAnsi" w:cstheme="majorHAnsi"/>
          <w:sz w:val="16"/>
        </w:rPr>
        <w:t xml:space="preserv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D930D6">
        <w:rPr>
          <w:rFonts w:asciiTheme="majorHAnsi" w:hAnsiTheme="majorHAnsi" w:cstheme="majorHAnsi"/>
          <w:u w:val="single"/>
        </w:rPr>
        <w:t xml:space="preserve">Plus, IP owners can receive electronic notifications worldwide more quickly and can take direct communication actions. In a nutshell, </w:t>
      </w:r>
      <w:r w:rsidRPr="00D930D6">
        <w:rPr>
          <w:rFonts w:asciiTheme="majorHAnsi" w:hAnsiTheme="majorHAnsi" w:cstheme="majorHAnsi"/>
          <w:highlight w:val="cyan"/>
          <w:u w:val="single"/>
        </w:rPr>
        <w:t>IP allows the industry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show the public</w:t>
      </w:r>
      <w:r w:rsidRPr="00D930D6">
        <w:rPr>
          <w:rFonts w:asciiTheme="majorHAnsi" w:hAnsiTheme="majorHAnsi" w:cstheme="majorHAnsi"/>
          <w:u w:val="single"/>
        </w:rPr>
        <w:t xml:space="preserve"> almost immediately that </w:t>
      </w:r>
      <w:r w:rsidRPr="00D930D6">
        <w:rPr>
          <w:rFonts w:asciiTheme="majorHAnsi" w:hAnsiTheme="majorHAnsi" w:cstheme="majorHAnsi"/>
          <w:highlight w:val="cyan"/>
          <w:u w:val="single"/>
        </w:rPr>
        <w:t>there is a counterfeit medicine</w:t>
      </w:r>
      <w:r w:rsidRPr="00D930D6">
        <w:rPr>
          <w:rFonts w:asciiTheme="majorHAnsi" w:hAnsiTheme="majorHAnsi" w:cstheme="majorHAnsi"/>
          <w:u w:val="single"/>
        </w:rPr>
        <w:t xml:space="preserve"> in a country or that a website is selling counterfeit medicines.</w:t>
      </w:r>
      <w:r w:rsidRPr="00D930D6">
        <w:rPr>
          <w:rFonts w:asciiTheme="majorHAnsi" w:hAnsiTheme="majorHAnsi" w:cstheme="majorHAnsi"/>
          <w:sz w:val="16"/>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thanks to IP, the industry is creating specialized safety technology in order for each country to easily identify a drug that comes with a brand but does not belong to that brand.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rsidR="00CA38C1" w:rsidRPr="00D930D6" w:rsidRDefault="00CA38C1" w:rsidP="00CA38C1">
      <w:pPr>
        <w:pStyle w:val="Heading4"/>
        <w:spacing w:before="0"/>
        <w:rPr>
          <w:rFonts w:asciiTheme="majorHAnsi" w:hAnsiTheme="majorHAnsi" w:cstheme="majorHAnsi"/>
        </w:rPr>
      </w:pPr>
      <w:r w:rsidRPr="00D930D6">
        <w:rPr>
          <w:rFonts w:asciiTheme="majorHAnsi" w:hAnsiTheme="majorHAnsi" w:cstheme="majorHAnsi"/>
          <w:b w:val="0"/>
          <w:u w:val="single"/>
        </w:rPr>
        <w:br w:type="page"/>
      </w:r>
      <w:r w:rsidRPr="00D930D6">
        <w:rPr>
          <w:rFonts w:asciiTheme="majorHAnsi" w:hAnsiTheme="majorHAnsi" w:cstheme="majorHAnsi"/>
        </w:rPr>
        <w:t>Counterfeit drugs lead to drug resistant diseases turns the aff</w:t>
      </w:r>
    </w:p>
    <w:p w:rsidR="00CA38C1" w:rsidRPr="00D930D6" w:rsidRDefault="00CA38C1" w:rsidP="00CA38C1">
      <w:pPr>
        <w:pStyle w:val="NormalWeb"/>
        <w:spacing w:before="2" w:after="2"/>
        <w:rPr>
          <w:rFonts w:asciiTheme="majorHAnsi" w:hAnsiTheme="majorHAnsi" w:cstheme="majorHAnsi"/>
        </w:rPr>
      </w:pPr>
      <w:proofErr w:type="spellStart"/>
      <w:r w:rsidRPr="00D930D6">
        <w:rPr>
          <w:rFonts w:asciiTheme="majorHAnsi" w:hAnsiTheme="majorHAnsi" w:cstheme="majorHAnsi"/>
          <w:b/>
          <w:bCs/>
          <w:sz w:val="26"/>
          <w:szCs w:val="26"/>
        </w:rPr>
        <w:t>Jahnke</w:t>
      </w:r>
      <w:proofErr w:type="spellEnd"/>
      <w:r w:rsidRPr="00D930D6">
        <w:rPr>
          <w:rFonts w:asciiTheme="majorHAnsi" w:hAnsiTheme="majorHAnsi" w:cstheme="majorHAnsi"/>
          <w:b/>
          <w:bCs/>
          <w:sz w:val="26"/>
          <w:szCs w:val="26"/>
        </w:rPr>
        <w:t>, 19</w:t>
      </w:r>
      <w:r w:rsidRPr="00D930D6">
        <w:rPr>
          <w:rFonts w:asciiTheme="majorHAnsi" w:hAnsiTheme="majorHAnsi" w:cstheme="majorHAnsi"/>
          <w:sz w:val="22"/>
        </w:rPr>
        <w:t xml:space="preserve"> (Art </w:t>
      </w:r>
      <w:proofErr w:type="spellStart"/>
      <w:r w:rsidRPr="00D930D6">
        <w:rPr>
          <w:rFonts w:asciiTheme="majorHAnsi" w:hAnsiTheme="majorHAnsi" w:cstheme="majorHAnsi"/>
          <w:sz w:val="22"/>
        </w:rPr>
        <w:t>Jahnke</w:t>
      </w:r>
      <w:proofErr w:type="spellEnd"/>
      <w:r w:rsidRPr="00D930D6">
        <w:rPr>
          <w:rFonts w:asciiTheme="majorHAnsi" w:hAnsiTheme="majorHAnsi" w:cstheme="majorHAnsi"/>
          <w:sz w:val="22"/>
        </w:rPr>
        <w:t xml:space="preserve">, Art </w:t>
      </w:r>
      <w:proofErr w:type="spellStart"/>
      <w:r w:rsidRPr="00D930D6">
        <w:rPr>
          <w:rFonts w:asciiTheme="majorHAnsi" w:hAnsiTheme="majorHAnsi" w:cstheme="majorHAnsi"/>
          <w:sz w:val="22"/>
        </w:rPr>
        <w:t>Jahnke</w:t>
      </w:r>
      <w:proofErr w:type="spellEnd"/>
      <w:r w:rsidRPr="00D930D6">
        <w:rPr>
          <w:rFonts w:asciiTheme="majorHAnsi" w:hAnsiTheme="majorHAnsi" w:cstheme="majorHAnsi"/>
          <w:sz w:val="22"/>
        </w:rPr>
        <w:t xml:space="preserv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1-14-2019, accessed on 8-17-2021, Boston University, "How Substandard and Counterfeit Drugs Drive Drug-Resistant Infections", https://www.bu.edu/articles/2019/how-bad-drugs-turn-treatable-diseases-deadly/)</w:t>
      </w:r>
    </w:p>
    <w:p w:rsidR="00CA38C1" w:rsidRPr="00D930D6" w:rsidRDefault="00CA38C1" w:rsidP="00CA38C1">
      <w:pPr>
        <w:rPr>
          <w:rFonts w:asciiTheme="majorHAnsi" w:hAnsiTheme="majorHAnsi" w:cstheme="majorHAnsi"/>
          <w:sz w:val="14"/>
        </w:rPr>
      </w:pPr>
      <w:r w:rsidRPr="00D930D6">
        <w:rPr>
          <w:rFonts w:asciiTheme="majorHAnsi" w:hAnsiTheme="majorHAnsi" w:cstheme="majorHAnsi"/>
          <w:sz w:val="14"/>
        </w:rPr>
        <w:t xml:space="preserve">Muhammad Zaman learned at an early age that one did not shop for medicine at the convenient neighborhood pharmacy. In Pakistan, where he grew up, the safer thing to do was walk the extra mile to a pharmacy whose drugs were known to be high quality. </w:t>
      </w:r>
      <w:r w:rsidRPr="00D930D6">
        <w:rPr>
          <w:rFonts w:asciiTheme="majorHAnsi" w:hAnsiTheme="majorHAnsi" w:cstheme="majorHAnsi"/>
          <w:u w:val="single"/>
        </w:rPr>
        <w:t>Four decades later as a Boston University professor of biomedical engineering and materials science and engineering, Zaman was reminded of the dangers of low-quality drugs in his native country when he learned that more than 200 people in the city of Lahore died after being treated with an adulterated version of a hypertension drug</w:t>
      </w:r>
      <w:r w:rsidRPr="00D930D6">
        <w:rPr>
          <w:rFonts w:asciiTheme="majorHAnsi" w:hAnsiTheme="majorHAnsi" w:cstheme="majorHAnsi"/>
          <w:sz w:val="14"/>
        </w:rPr>
        <w:t xml:space="preserve">. That event, in 2012, altered the course of Zaman’s research. Now, he focuses on the global problem of “substandard drugs,” poorly made medicines containing ingredients that are either ineffective or toxic. </w:t>
      </w:r>
      <w:r w:rsidRPr="00D930D6">
        <w:rPr>
          <w:rFonts w:asciiTheme="majorHAnsi" w:hAnsiTheme="majorHAnsi" w:cstheme="majorHAnsi"/>
          <w:u w:val="single"/>
        </w:rPr>
        <w:t xml:space="preserve">His most recent discovery has startling implications for our understanding of drug resistance: a </w:t>
      </w:r>
      <w:r w:rsidRPr="00D930D6">
        <w:rPr>
          <w:rFonts w:asciiTheme="majorHAnsi" w:hAnsiTheme="majorHAnsi" w:cstheme="majorHAnsi"/>
          <w:highlight w:val="cyan"/>
          <w:u w:val="single"/>
        </w:rPr>
        <w:t>low-quality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version</w:t>
      </w:r>
      <w:r w:rsidRPr="00D930D6">
        <w:rPr>
          <w:rFonts w:asciiTheme="majorHAnsi" w:hAnsiTheme="majorHAnsi" w:cstheme="majorHAnsi"/>
          <w:u w:val="single"/>
        </w:rPr>
        <w:t xml:space="preserve"> of rifampin, a broad spectrum antibiotic typically used as the first line of defense to treat tuberculosis, can greatly </w:t>
      </w:r>
      <w:r w:rsidRPr="00D930D6">
        <w:rPr>
          <w:rFonts w:asciiTheme="majorHAnsi" w:hAnsiTheme="majorHAnsi" w:cstheme="majorHAnsi"/>
          <w:highlight w:val="cyan"/>
          <w:u w:val="single"/>
        </w:rPr>
        <w:t>contribute to the development of drug-resistant infections</w:t>
      </w:r>
      <w:r w:rsidRPr="00D930D6">
        <w:rPr>
          <w:rFonts w:asciiTheme="majorHAnsi" w:hAnsiTheme="majorHAnsi" w:cstheme="majorHAnsi"/>
          <w:u w:val="single"/>
        </w:rPr>
        <w:t>.</w:t>
      </w:r>
      <w:r w:rsidRPr="00D930D6">
        <w:rPr>
          <w:rFonts w:asciiTheme="majorHAnsi" w:hAnsiTheme="majorHAnsi" w:cstheme="majorHAnsi"/>
          <w:sz w:val="14"/>
        </w:rPr>
        <w:t xml:space="preserve"> </w:t>
      </w:r>
      <w:r w:rsidRPr="00D930D6">
        <w:rPr>
          <w:rFonts w:asciiTheme="majorHAnsi" w:hAnsiTheme="majorHAnsi" w:cstheme="majorHAnsi"/>
          <w:u w:val="single"/>
        </w:rPr>
        <w:t xml:space="preserve">The findings, published in Antimicrobial Agents and Chemotherapy, are particularly pressing because </w:t>
      </w:r>
      <w:r w:rsidRPr="00D930D6">
        <w:rPr>
          <w:rFonts w:asciiTheme="majorHAnsi" w:hAnsiTheme="majorHAnsi" w:cstheme="majorHAnsi"/>
          <w:highlight w:val="cyan"/>
          <w:u w:val="single"/>
        </w:rPr>
        <w:t>drug-resistant TB is an increasing problem worldwide</w:t>
      </w:r>
      <w:r w:rsidRPr="00D930D6">
        <w:rPr>
          <w:rFonts w:asciiTheme="majorHAnsi" w:hAnsiTheme="majorHAnsi" w:cstheme="majorHAnsi"/>
          <w:sz w:val="14"/>
        </w:rPr>
        <w:t>. Of the 10 million new cases of tuberculosis in 2016, about 600,000 were rifampin resistant, requiring second-line treatments which come with increased toxicity. “</w:t>
      </w:r>
      <w:r w:rsidRPr="00D930D6">
        <w:rPr>
          <w:rFonts w:asciiTheme="majorHAnsi" w:hAnsiTheme="majorHAnsi" w:cstheme="majorHAnsi"/>
          <w:u w:val="single"/>
        </w:rPr>
        <w:t xml:space="preserve">There had not been a definitive study showing that </w:t>
      </w:r>
      <w:r w:rsidRPr="00D930D6">
        <w:rPr>
          <w:rFonts w:asciiTheme="majorHAnsi" w:hAnsiTheme="majorHAnsi" w:cstheme="majorHAnsi"/>
          <w:highlight w:val="cyan"/>
          <w:u w:val="single"/>
        </w:rPr>
        <w:t>lack of [antibiotic] quality leads to resistance</w:t>
      </w:r>
      <w:r w:rsidRPr="00D930D6">
        <w:rPr>
          <w:rFonts w:asciiTheme="majorHAnsi" w:hAnsiTheme="majorHAnsi" w:cstheme="majorHAnsi"/>
          <w:u w:val="single"/>
        </w:rPr>
        <w:t>,”</w:t>
      </w:r>
      <w:r w:rsidRPr="00D930D6">
        <w:rPr>
          <w:rFonts w:asciiTheme="majorHAnsi" w:hAnsiTheme="majorHAnsi" w:cstheme="majorHAnsi"/>
          <w:sz w:val="14"/>
        </w:rPr>
        <w:t xml:space="preserve"> says Zaman, who is also a Howard Hughes Medical Institute Professor of Biomedical Engineering and International Health. “Now we are sure that it does, and it does with TB, a global problem that has become stubbornly hard to resolve.” “We had always thought of this a scientific issue, but now it is also an ethical </w:t>
      </w:r>
      <w:proofErr w:type="spellStart"/>
      <w:r w:rsidRPr="00D930D6">
        <w:rPr>
          <w:rFonts w:asciiTheme="majorHAnsi" w:hAnsiTheme="majorHAnsi" w:cstheme="majorHAnsi"/>
          <w:sz w:val="14"/>
        </w:rPr>
        <w:t>issue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says substandard drugs, as well as drugs that are deliberate counterfeits, are all too common in developing nations. A recent survey by the World Health Organization found that in low- and middle-income countries, one in ten medicines is substandard or falsified. </w:t>
      </w:r>
      <w:r w:rsidRPr="00D930D6">
        <w:rPr>
          <w:rFonts w:asciiTheme="majorHAnsi" w:hAnsiTheme="majorHAnsi" w:cstheme="majorHAnsi"/>
          <w:u w:val="single"/>
        </w:rPr>
        <w:t xml:space="preserve">One contributing factor could be that </w:t>
      </w:r>
      <w:r w:rsidRPr="00D930D6">
        <w:rPr>
          <w:rFonts w:asciiTheme="majorHAnsi" w:hAnsiTheme="majorHAnsi" w:cstheme="majorHAnsi"/>
          <w:highlight w:val="cyan"/>
          <w:u w:val="single"/>
        </w:rPr>
        <w:t>government enforcement of safe manufacturing practices is feeble or nonexistent</w:t>
      </w:r>
      <w:r w:rsidRPr="00D930D6">
        <w:rPr>
          <w:rFonts w:asciiTheme="majorHAnsi" w:hAnsiTheme="majorHAnsi" w:cstheme="majorHAnsi"/>
          <w:u w:val="single"/>
        </w:rPr>
        <w:t>.</w:t>
      </w:r>
      <w:r w:rsidRPr="00D930D6">
        <w:rPr>
          <w:rFonts w:asciiTheme="majorHAnsi" w:hAnsiTheme="majorHAnsi" w:cstheme="majorHAnsi"/>
          <w:sz w:val="14"/>
        </w:rPr>
        <w:t xml:space="preserve"> In Pakistan, for example, a country of nearly 200 million people, only a handful of federal inspectors monitor the quality of drug manufacturing. Across sub-Saharan Africa, things are no better. </w:t>
      </w:r>
      <w:r w:rsidRPr="00D930D6">
        <w:rPr>
          <w:rFonts w:asciiTheme="majorHAnsi" w:hAnsiTheme="majorHAnsi" w:cstheme="majorHAnsi"/>
          <w:u w:val="single"/>
        </w:rPr>
        <w:t xml:space="preserve">A recent World Health Organization (WHO) study written in part by Paul Newton, an adjunct professor at BU School of Public Health, found that </w:t>
      </w:r>
      <w:r w:rsidRPr="00D930D6">
        <w:rPr>
          <w:rFonts w:asciiTheme="majorHAnsi" w:hAnsiTheme="majorHAnsi" w:cstheme="majorHAnsi"/>
          <w:highlight w:val="cyan"/>
          <w:u w:val="single"/>
        </w:rPr>
        <w:t xml:space="preserve">substandard </w:t>
      </w:r>
      <w:proofErr w:type="spellStart"/>
      <w:r w:rsidRPr="00D930D6">
        <w:rPr>
          <w:rFonts w:asciiTheme="majorHAnsi" w:hAnsiTheme="majorHAnsi" w:cstheme="majorHAnsi"/>
          <w:highlight w:val="cyan"/>
          <w:u w:val="single"/>
        </w:rPr>
        <w:t>antimalarials</w:t>
      </w:r>
      <w:proofErr w:type="spellEnd"/>
      <w:r w:rsidRPr="00D930D6">
        <w:rPr>
          <w:rFonts w:asciiTheme="majorHAnsi" w:hAnsiTheme="majorHAnsi" w:cstheme="majorHAnsi"/>
          <w:highlight w:val="cyan"/>
          <w:u w:val="single"/>
        </w:rPr>
        <w:t xml:space="preserve"> killed more than 120,000 children under the age of five</w:t>
      </w:r>
      <w:r w:rsidRPr="00D930D6">
        <w:rPr>
          <w:rFonts w:asciiTheme="majorHAnsi" w:hAnsiTheme="majorHAnsi" w:cstheme="majorHAnsi"/>
          <w:u w:val="single"/>
        </w:rPr>
        <w:t xml:space="preserve"> in 2013. </w:t>
      </w:r>
      <w:r w:rsidRPr="00D930D6">
        <w:rPr>
          <w:rFonts w:asciiTheme="majorHAnsi" w:hAnsiTheme="majorHAnsi" w:cstheme="majorHAnsi"/>
          <w:sz w:val="14"/>
        </w:rPr>
        <w:t xml:space="preserve">Another WHO study, conducted in 2008, found that 64 percent of antimalarial drugs tested in Nigeria were substandard. When the same study looked at </w:t>
      </w:r>
      <w:proofErr w:type="spellStart"/>
      <w:r w:rsidRPr="00D930D6">
        <w:rPr>
          <w:rFonts w:asciiTheme="majorHAnsi" w:hAnsiTheme="majorHAnsi" w:cstheme="majorHAnsi"/>
          <w:sz w:val="14"/>
        </w:rPr>
        <w:t>antimalarials</w:t>
      </w:r>
      <w:proofErr w:type="spellEnd"/>
      <w:r w:rsidRPr="00D930D6">
        <w:rPr>
          <w:rFonts w:asciiTheme="majorHAnsi" w:hAnsiTheme="majorHAnsi" w:cstheme="majorHAnsi"/>
          <w:sz w:val="14"/>
        </w:rPr>
        <w:t xml:space="preserve"> in Cameroon, Ethiopia, Ghana, Kenya, Nigeria, and Tanzania, it found that 28 percent of 267 samples were substandard. </w:t>
      </w:r>
      <w:r w:rsidRPr="00D930D6">
        <w:rPr>
          <w:rFonts w:asciiTheme="majorHAnsi" w:hAnsiTheme="majorHAnsi" w:cstheme="majorHAnsi"/>
          <w:u w:val="single"/>
        </w:rPr>
        <w:t xml:space="preserve">Zaman says it’s </w:t>
      </w:r>
      <w:r w:rsidRPr="00D930D6">
        <w:rPr>
          <w:rFonts w:asciiTheme="majorHAnsi" w:hAnsiTheme="majorHAnsi" w:cstheme="majorHAnsi"/>
          <w:highlight w:val="cyan"/>
          <w:u w:val="single"/>
        </w:rPr>
        <w:t>impossible to know how many deaths globally are caused by substandard drugs</w:t>
      </w:r>
      <w:r w:rsidRPr="00D930D6">
        <w:rPr>
          <w:rFonts w:asciiTheme="majorHAnsi" w:hAnsiTheme="majorHAnsi" w:cstheme="majorHAnsi"/>
          <w:u w:val="single"/>
        </w:rPr>
        <w:t xml:space="preserve"> because </w:t>
      </w:r>
      <w:r w:rsidRPr="00D930D6">
        <w:rPr>
          <w:rFonts w:asciiTheme="majorHAnsi" w:hAnsiTheme="majorHAnsi" w:cstheme="majorHAnsi"/>
          <w:highlight w:val="cyan"/>
          <w:u w:val="single"/>
        </w:rPr>
        <w:t>people don’t usually die immediately</w:t>
      </w:r>
      <w:r w:rsidRPr="00D930D6">
        <w:rPr>
          <w:rFonts w:asciiTheme="majorHAnsi" w:hAnsiTheme="majorHAnsi" w:cstheme="majorHAnsi"/>
          <w:u w:val="single"/>
        </w:rPr>
        <w:t xml:space="preserve">. </w:t>
      </w:r>
      <w:r w:rsidRPr="00D930D6">
        <w:rPr>
          <w:rFonts w:asciiTheme="majorHAnsi" w:hAnsiTheme="majorHAnsi" w:cstheme="majorHAnsi"/>
          <w:sz w:val="14"/>
        </w:rPr>
        <w:t xml:space="preserve">They could die, as the Lahore victims did, from a toxic reaction, or they could die from the disease that the drug was supposed to cure. Or, says Zaman, he and other scientists have long speculated that they could die for a third reason: </w:t>
      </w:r>
      <w:r w:rsidRPr="00D930D6">
        <w:rPr>
          <w:rFonts w:asciiTheme="majorHAnsi" w:hAnsiTheme="majorHAnsi" w:cstheme="majorHAnsi"/>
          <w:highlight w:val="cyan"/>
          <w:u w:val="single"/>
        </w:rPr>
        <w:t>adulterated medicines</w:t>
      </w:r>
      <w:r w:rsidRPr="00D930D6">
        <w:rPr>
          <w:rFonts w:asciiTheme="majorHAnsi" w:hAnsiTheme="majorHAnsi" w:cstheme="majorHAnsi"/>
          <w:u w:val="single"/>
        </w:rPr>
        <w:t xml:space="preserve"> could </w:t>
      </w:r>
      <w:r w:rsidRPr="00D930D6">
        <w:rPr>
          <w:rFonts w:asciiTheme="majorHAnsi" w:hAnsiTheme="majorHAnsi" w:cstheme="majorHAnsi"/>
          <w:highlight w:val="cyan"/>
          <w:u w:val="single"/>
        </w:rPr>
        <w:t>encourage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development of drug resistance</w:t>
      </w:r>
      <w:r w:rsidRPr="00D930D6">
        <w:rPr>
          <w:rFonts w:asciiTheme="majorHAnsi" w:hAnsiTheme="majorHAnsi" w:cstheme="majorHAnsi"/>
          <w:u w:val="single"/>
        </w:rPr>
        <w:t xml:space="preserve">, rendering the </w:t>
      </w:r>
      <w:r w:rsidRPr="00D930D6">
        <w:rPr>
          <w:rFonts w:asciiTheme="majorHAnsi" w:hAnsiTheme="majorHAnsi" w:cstheme="majorHAnsi"/>
          <w:highlight w:val="cyan"/>
          <w:u w:val="single"/>
        </w:rPr>
        <w:t>disease incurable</w:t>
      </w:r>
      <w:r w:rsidRPr="00D930D6">
        <w:rPr>
          <w:rFonts w:asciiTheme="majorHAnsi" w:hAnsiTheme="majorHAnsi" w:cstheme="majorHAnsi"/>
          <w:u w:val="single"/>
        </w:rPr>
        <w:t xml:space="preserve"> with standard treatments. </w:t>
      </w:r>
      <w:r w:rsidRPr="00D930D6">
        <w:rPr>
          <w:rFonts w:asciiTheme="majorHAnsi" w:hAnsiTheme="majorHAnsi" w:cstheme="majorHAnsi"/>
          <w:sz w:val="14"/>
        </w:rPr>
        <w:t xml:space="preserve">Although that possibility had been considered for years, Zaman and Zohar Weinstein teamed up to finally put the hunch to the test. In the lab, Zaman and Weinstein, a postdoctoral researcher in </w:t>
      </w:r>
      <w:proofErr w:type="spellStart"/>
      <w:r w:rsidRPr="00D930D6">
        <w:rPr>
          <w:rFonts w:asciiTheme="majorHAnsi" w:hAnsiTheme="majorHAnsi" w:cstheme="majorHAnsi"/>
          <w:sz w:val="14"/>
        </w:rPr>
        <w:t>biomolecular</w:t>
      </w:r>
      <w:proofErr w:type="spellEnd"/>
      <w:r w:rsidRPr="00D930D6">
        <w:rPr>
          <w:rFonts w:asciiTheme="majorHAnsi" w:hAnsiTheme="majorHAnsi" w:cstheme="majorHAnsi"/>
          <w:sz w:val="14"/>
        </w:rPr>
        <w:t xml:space="preserve"> pharmacology who’s nearly finished with her medical degree as well, conducted several tests with rifampin to learn if a degraded form of the TB drug could build drug resistance in bacteria. They first ran a series of in vitro tests pitting rifampin against E. coli, sometimes referred to as the workhorse bacteria of laboratories because its rapid doubling time makes it ideal for such studies. The researchers exposed the bacteria to gradually increasing doses of rifampin, which suppresses RNA transcription in bacteria, leading to cell death. They then ran the same tests with rifampin </w:t>
      </w:r>
      <w:proofErr w:type="spellStart"/>
      <w:r w:rsidRPr="00D930D6">
        <w:rPr>
          <w:rFonts w:asciiTheme="majorHAnsi" w:hAnsiTheme="majorHAnsi" w:cstheme="majorHAnsi"/>
          <w:sz w:val="14"/>
        </w:rPr>
        <w:t>quinone</w:t>
      </w:r>
      <w:proofErr w:type="spellEnd"/>
      <w:r w:rsidRPr="00D930D6">
        <w:rPr>
          <w:rFonts w:asciiTheme="majorHAnsi" w:hAnsiTheme="majorHAnsi" w:cstheme="majorHAnsi"/>
          <w:sz w:val="14"/>
        </w:rPr>
        <w:t xml:space="preserve">, the most commonly found form of degraded rifampin. </w:t>
      </w:r>
      <w:r w:rsidRPr="00D930D6">
        <w:rPr>
          <w:rFonts w:asciiTheme="majorHAnsi" w:hAnsiTheme="majorHAnsi" w:cstheme="majorHAnsi"/>
          <w:u w:val="single"/>
        </w:rPr>
        <w:t xml:space="preserve">Within a week, they observed that the </w:t>
      </w:r>
      <w:r w:rsidRPr="00D930D6">
        <w:rPr>
          <w:rFonts w:asciiTheme="majorHAnsi" w:hAnsiTheme="majorHAnsi" w:cstheme="majorHAnsi"/>
          <w:highlight w:val="cyan"/>
          <w:u w:val="single"/>
        </w:rPr>
        <w:t>bacteria became significantly more resistant</w:t>
      </w:r>
      <w:r w:rsidRPr="00D930D6">
        <w:rPr>
          <w:rFonts w:asciiTheme="majorHAnsi" w:hAnsiTheme="majorHAnsi" w:cstheme="majorHAnsi"/>
          <w:u w:val="single"/>
        </w:rPr>
        <w:t xml:space="preserve"> to the drug. </w:t>
      </w:r>
      <w:r w:rsidRPr="00D930D6">
        <w:rPr>
          <w:rFonts w:asciiTheme="majorHAnsi" w:hAnsiTheme="majorHAnsi" w:cstheme="majorHAnsi"/>
          <w:sz w:val="14"/>
        </w:rPr>
        <w:t xml:space="preserve">Next, the researchers repeated the experiment, swapping out E. coli for a strain of tuberculosis called M. </w:t>
      </w:r>
      <w:proofErr w:type="spellStart"/>
      <w:r w:rsidRPr="00D930D6">
        <w:rPr>
          <w:rFonts w:asciiTheme="majorHAnsi" w:hAnsiTheme="majorHAnsi" w:cstheme="majorHAnsi"/>
          <w:sz w:val="14"/>
        </w:rPr>
        <w:t>smegmatis</w:t>
      </w:r>
      <w:proofErr w:type="spellEnd"/>
      <w:r w:rsidRPr="00D930D6">
        <w:rPr>
          <w:rFonts w:asciiTheme="majorHAnsi" w:hAnsiTheme="majorHAnsi" w:cstheme="majorHAnsi"/>
          <w:sz w:val="14"/>
        </w:rPr>
        <w:t xml:space="preserve">, selected because it has a conveniently short doubling time of two hours, while the more common strain of tuberculosis has a doubling time of about one day. After two weeks, the M. </w:t>
      </w:r>
      <w:proofErr w:type="spellStart"/>
      <w:r w:rsidRPr="00D930D6">
        <w:rPr>
          <w:rFonts w:asciiTheme="majorHAnsi" w:hAnsiTheme="majorHAnsi" w:cstheme="majorHAnsi"/>
          <w:sz w:val="14"/>
        </w:rPr>
        <w:t>smegmatis</w:t>
      </w:r>
      <w:proofErr w:type="spellEnd"/>
      <w:r w:rsidRPr="00D930D6">
        <w:rPr>
          <w:rFonts w:asciiTheme="majorHAnsi" w:hAnsiTheme="majorHAnsi" w:cstheme="majorHAnsi"/>
          <w:sz w:val="14"/>
        </w:rPr>
        <w:t xml:space="preserve"> also began to show signs of resistance. “We found that over five days, E. coli exposed to [rifampin </w:t>
      </w:r>
      <w:proofErr w:type="spellStart"/>
      <w:r w:rsidRPr="00D930D6">
        <w:rPr>
          <w:rFonts w:asciiTheme="majorHAnsi" w:hAnsiTheme="majorHAnsi" w:cstheme="majorHAnsi"/>
          <w:sz w:val="14"/>
        </w:rPr>
        <w:t>quinone</w:t>
      </w:r>
      <w:proofErr w:type="spellEnd"/>
      <w:r w:rsidRPr="00D930D6">
        <w:rPr>
          <w:rFonts w:asciiTheme="majorHAnsi" w:hAnsiTheme="majorHAnsi" w:cstheme="majorHAnsi"/>
          <w:sz w:val="14"/>
        </w:rPr>
        <w:t xml:space="preserve">] became up to 64 times more resistant to rifampin,” says Weinstein. “And over 22 days, M. </w:t>
      </w:r>
      <w:proofErr w:type="spellStart"/>
      <w:r w:rsidRPr="00D930D6">
        <w:rPr>
          <w:rFonts w:asciiTheme="majorHAnsi" w:hAnsiTheme="majorHAnsi" w:cstheme="majorHAnsi"/>
          <w:sz w:val="14"/>
        </w:rPr>
        <w:t>smegmatis</w:t>
      </w:r>
      <w:proofErr w:type="spellEnd"/>
      <w:r w:rsidRPr="00D930D6">
        <w:rPr>
          <w:rFonts w:asciiTheme="majorHAnsi" w:hAnsiTheme="majorHAnsi" w:cstheme="majorHAnsi"/>
          <w:sz w:val="14"/>
        </w:rPr>
        <w:t xml:space="preserve"> became up to 100 [times] more resistant to rifampin.” “You could be a good patient and still acquire drug-resistant bacteria, because the drugs you were taking were leading you to </w:t>
      </w:r>
      <w:proofErr w:type="spellStart"/>
      <w:r w:rsidRPr="00D930D6">
        <w:rPr>
          <w:rFonts w:asciiTheme="majorHAnsi" w:hAnsiTheme="majorHAnsi" w:cstheme="majorHAnsi"/>
          <w:sz w:val="14"/>
        </w:rPr>
        <w:t>resistance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and Weinstein had expected such responses, but they didn’t expect to find such a powerful resistance. In fact, once the bacteria gained resistance, no amount of standard rifampin would kill them. The researchers also looked for another indicator of rifampin resistance: a genetic mutation in a gene called </w:t>
      </w:r>
      <w:proofErr w:type="spellStart"/>
      <w:r w:rsidRPr="00D930D6">
        <w:rPr>
          <w:rFonts w:asciiTheme="majorHAnsi" w:hAnsiTheme="majorHAnsi" w:cstheme="majorHAnsi"/>
          <w:sz w:val="14"/>
        </w:rPr>
        <w:t>rpoB</w:t>
      </w:r>
      <w:proofErr w:type="spellEnd"/>
      <w:r w:rsidRPr="00D930D6">
        <w:rPr>
          <w:rFonts w:asciiTheme="majorHAnsi" w:hAnsiTheme="majorHAnsi" w:cstheme="majorHAnsi"/>
          <w:sz w:val="14"/>
        </w:rPr>
        <w:t xml:space="preserve">. What they discovered was alarming. “We found that the majority of bacteria exposed to [rifampin </w:t>
      </w:r>
      <w:proofErr w:type="spellStart"/>
      <w:r w:rsidRPr="00D930D6">
        <w:rPr>
          <w:rFonts w:asciiTheme="majorHAnsi" w:hAnsiTheme="majorHAnsi" w:cstheme="majorHAnsi"/>
          <w:sz w:val="14"/>
        </w:rPr>
        <w:t>quinone</w:t>
      </w:r>
      <w:proofErr w:type="spellEnd"/>
      <w:r w:rsidRPr="00D930D6">
        <w:rPr>
          <w:rFonts w:asciiTheme="majorHAnsi" w:hAnsiTheme="majorHAnsi" w:cstheme="majorHAnsi"/>
          <w:sz w:val="14"/>
        </w:rPr>
        <w:t>] also had mutations in this gene, even though they had never been exposed to the standard drug,” says Weinstein. In other words, the degraded drug wasn’t just failing to cure the disease, it was cultivating cross-resistance to the high-quality, standard product. In that sense, says Zaman, bad drugs can become doubly dangerous. “That [observation] was very revealing,” says Zaman. “It changed the equation, because we had always thought of this a scientific issue, but now it is also an ethical issue. We usually think of the spread of resistant TB in two way</w:t>
      </w:r>
      <w:bookmarkStart w:id="1" w:name="_GoBack"/>
      <w:bookmarkEnd w:id="1"/>
      <w:r w:rsidRPr="00D930D6">
        <w:rPr>
          <w:rFonts w:asciiTheme="majorHAnsi" w:hAnsiTheme="majorHAnsi" w:cstheme="majorHAnsi"/>
          <w:sz w:val="14"/>
        </w:rPr>
        <w:t xml:space="preserve">s. We say you got it because you were exposed to resistant TB, maybe you were living with someone with resistant TB. The second way is you got it because you were supposed to take drugs and you didn’t adhere to the program. But what this study reveals </w:t>
      </w:r>
      <w:proofErr w:type="gramStart"/>
      <w:r w:rsidRPr="00D930D6">
        <w:rPr>
          <w:rFonts w:asciiTheme="majorHAnsi" w:hAnsiTheme="majorHAnsi" w:cstheme="majorHAnsi"/>
          <w:sz w:val="14"/>
        </w:rPr>
        <w:t>is</w:t>
      </w:r>
      <w:proofErr w:type="gramEnd"/>
      <w:r w:rsidRPr="00D930D6">
        <w:rPr>
          <w:rFonts w:asciiTheme="majorHAnsi" w:hAnsiTheme="majorHAnsi" w:cstheme="majorHAnsi"/>
          <w:sz w:val="14"/>
        </w:rPr>
        <w:t xml:space="preserve"> that you could be a good patient and still acquire drug-resistant bacteria, because the drugs you were taking were leading you to [treatment] resistance.” “</w:t>
      </w:r>
      <w:r w:rsidRPr="00D930D6">
        <w:rPr>
          <w:rFonts w:asciiTheme="majorHAnsi" w:hAnsiTheme="majorHAnsi" w:cstheme="majorHAnsi"/>
          <w:u w:val="single"/>
        </w:rPr>
        <w:t xml:space="preserve">While it is well established that </w:t>
      </w:r>
      <w:proofErr w:type="spellStart"/>
      <w:r w:rsidRPr="00D930D6">
        <w:rPr>
          <w:rFonts w:asciiTheme="majorHAnsi" w:hAnsiTheme="majorHAnsi" w:cstheme="majorHAnsi"/>
          <w:u w:val="single"/>
        </w:rPr>
        <w:t>subtherapeutic</w:t>
      </w:r>
      <w:proofErr w:type="spellEnd"/>
      <w:r w:rsidRPr="00D930D6">
        <w:rPr>
          <w:rFonts w:asciiTheme="majorHAnsi" w:hAnsiTheme="majorHAnsi" w:cstheme="majorHAnsi"/>
          <w:u w:val="single"/>
        </w:rPr>
        <w:t xml:space="preserve"> doses of medicines play a role in antimicrobial resistance</w:t>
      </w:r>
      <w:r w:rsidRPr="00D930D6">
        <w:rPr>
          <w:rFonts w:asciiTheme="majorHAnsi" w:hAnsiTheme="majorHAnsi" w:cstheme="majorHAnsi"/>
          <w:sz w:val="14"/>
        </w:rPr>
        <w:t xml:space="preserve">, this is, as far as I know, the first demonstration of how substandard medicines directly drive the emergence of resistance genes in pathogens,” says Michael Levy, vice president of USP’s Quality Institute, which researches the influence of substandard drugs on health outcomes. USP is a nonprofit organization that sets drug quality standards that are legally recognized in the US and are also used in more than 140 other countries. Zaman’s next steps will be threefold. First, he plans to test the quality of drugs that are available in the community hospitals of several low-income countries, looking specifically for the presence of rifampin </w:t>
      </w:r>
      <w:proofErr w:type="spellStart"/>
      <w:r w:rsidRPr="00D930D6">
        <w:rPr>
          <w:rFonts w:asciiTheme="majorHAnsi" w:hAnsiTheme="majorHAnsi" w:cstheme="majorHAnsi"/>
          <w:sz w:val="14"/>
        </w:rPr>
        <w:t>quinone</w:t>
      </w:r>
      <w:proofErr w:type="spellEnd"/>
      <w:r w:rsidRPr="00D930D6">
        <w:rPr>
          <w:rFonts w:asciiTheme="majorHAnsi" w:hAnsiTheme="majorHAnsi" w:cstheme="majorHAnsi"/>
          <w:sz w:val="14"/>
        </w:rPr>
        <w:t xml:space="preserve">, the degraded form of rifampin. Second, he plans to work with researchers at the National Emerging Infectious Diseases Laboratories (NEIDL) on a mouse model to study the resistance mechanism in vivo. Third, he says he hopes to expand his work to investigate adulterated forms of other commonly used, high-impact antibiotics. Meanwhile, patients around the world are still being prescribed substandard antibiotics every day. “The patient may be doing everything he or she is supposed to do and still become resistant [to treatment],” Zaman says. This work was supported by National Institute of General Medical Sciences and USP. </w:t>
      </w:r>
    </w:p>
    <w:p w:rsidR="00CA38C1" w:rsidRPr="00CA38C1" w:rsidRDefault="00CA38C1" w:rsidP="00CA38C1"/>
    <w:sectPr w:rsidR="00CA38C1" w:rsidRPr="00CA3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466D3A"/>
    <w:multiLevelType w:val="multilevel"/>
    <w:tmpl w:val="19901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514662"/>
    <w:multiLevelType w:val="multilevel"/>
    <w:tmpl w:val="D974E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F0E5D"/>
    <w:rsid w:val="000139A3"/>
    <w:rsid w:val="00074EF6"/>
    <w:rsid w:val="00100833"/>
    <w:rsid w:val="00104529"/>
    <w:rsid w:val="00105942"/>
    <w:rsid w:val="00107396"/>
    <w:rsid w:val="00144A4C"/>
    <w:rsid w:val="00176AB0"/>
    <w:rsid w:val="00177B7D"/>
    <w:rsid w:val="0018322D"/>
    <w:rsid w:val="001B5776"/>
    <w:rsid w:val="001E527A"/>
    <w:rsid w:val="001F78CE"/>
    <w:rsid w:val="00200AB1"/>
    <w:rsid w:val="00251FC7"/>
    <w:rsid w:val="002855A7"/>
    <w:rsid w:val="002B146A"/>
    <w:rsid w:val="002B5E17"/>
    <w:rsid w:val="00315690"/>
    <w:rsid w:val="00316B75"/>
    <w:rsid w:val="00325646"/>
    <w:rsid w:val="003460F2"/>
    <w:rsid w:val="0038158C"/>
    <w:rsid w:val="003902BA"/>
    <w:rsid w:val="003A09E2"/>
    <w:rsid w:val="003F0E5D"/>
    <w:rsid w:val="00407037"/>
    <w:rsid w:val="004605D6"/>
    <w:rsid w:val="004C60E8"/>
    <w:rsid w:val="004E3579"/>
    <w:rsid w:val="004E728B"/>
    <w:rsid w:val="004F39E0"/>
    <w:rsid w:val="00537BD5"/>
    <w:rsid w:val="0057268A"/>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1438A"/>
    <w:rsid w:val="00A93661"/>
    <w:rsid w:val="00A95652"/>
    <w:rsid w:val="00AC0AB8"/>
    <w:rsid w:val="00B33C6D"/>
    <w:rsid w:val="00B4508F"/>
    <w:rsid w:val="00B55AD5"/>
    <w:rsid w:val="00B8057C"/>
    <w:rsid w:val="00BD6238"/>
    <w:rsid w:val="00BE2E8A"/>
    <w:rsid w:val="00BF593B"/>
    <w:rsid w:val="00BF773A"/>
    <w:rsid w:val="00BF7E81"/>
    <w:rsid w:val="00C13773"/>
    <w:rsid w:val="00C17CC8"/>
    <w:rsid w:val="00C83417"/>
    <w:rsid w:val="00C9604F"/>
    <w:rsid w:val="00CA19AA"/>
    <w:rsid w:val="00CA38C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214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9D7A9"/>
  <w15:chartTrackingRefBased/>
  <w15:docId w15:val="{D37002DE-7EE7-4601-9238-96FC3C0A4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F0E5D"/>
    <w:rPr>
      <w:rFonts w:ascii="Calibri" w:hAnsi="Calibri" w:cs="Calibri"/>
    </w:rPr>
  </w:style>
  <w:style w:type="paragraph" w:styleId="Heading1">
    <w:name w:val="heading 1"/>
    <w:aliases w:val="Pocket"/>
    <w:basedOn w:val="Normal"/>
    <w:next w:val="Normal"/>
    <w:link w:val="Heading1Char"/>
    <w:qFormat/>
    <w:rsid w:val="003F0E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0E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0E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3F0E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0E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E5D"/>
  </w:style>
  <w:style w:type="character" w:customStyle="1" w:styleId="Heading1Char">
    <w:name w:val="Heading 1 Char"/>
    <w:aliases w:val="Pocket Char"/>
    <w:basedOn w:val="DefaultParagraphFont"/>
    <w:link w:val="Heading1"/>
    <w:rsid w:val="003F0E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0E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0E5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3F0E5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3F0E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3F0E5D"/>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3F0E5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F0E5D"/>
    <w:rPr>
      <w:color w:val="auto"/>
      <w:u w:val="none"/>
    </w:rPr>
  </w:style>
  <w:style w:type="character" w:styleId="FollowedHyperlink">
    <w:name w:val="FollowedHyperlink"/>
    <w:basedOn w:val="DefaultParagraphFont"/>
    <w:uiPriority w:val="99"/>
    <w:semiHidden/>
    <w:unhideWhenUsed/>
    <w:rsid w:val="003F0E5D"/>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CA38C1"/>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A38C1"/>
    <w:rPr>
      <w:rFonts w:ascii="Times" w:eastAsia="Calibri" w:hAnsi="Times" w:cs="Calibri"/>
      <w:sz w:val="20"/>
      <w:szCs w:val="2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A38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A38C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7"/>
    <w:qFormat/>
    <w:rsid w:val="00A1438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nary.com/browse/affirm" TargetMode="External"/><Relationship Id="rId13" Type="http://schemas.openxmlformats.org/officeDocument/2006/relationships/hyperlink" Target="https://www.statnews.com/2021/05/06/waiver-of-patent-rights-on-covid-19-vaccines-in-near-term-may-be-more-symbolic-than-substantive/" TargetMode="External"/><Relationship Id="rId18" Type="http://schemas.openxmlformats.org/officeDocument/2006/relationships/hyperlink" Target="https://shows.acast.com/19-conversations/episodes/fighting-the-fakes-whats-industrys-role"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theconversation.com/worlds-poorest-countries-allowed-to-keep-copying-patent-protected-drugs-50799" TargetMode="External"/><Relationship Id="rId17" Type="http://schemas.openxmlformats.org/officeDocument/2006/relationships/hyperlink" Target="https://unfccc.int/sites/default/files/english_paris_agreement.pdf" TargetMode="External"/><Relationship Id="rId2" Type="http://schemas.openxmlformats.org/officeDocument/2006/relationships/numbering" Target="numbering.xml"/><Relationship Id="rId16" Type="http://schemas.openxmlformats.org/officeDocument/2006/relationships/hyperlink" Target="https://doi.org/10.1098/rstb.2013.057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www.bloomberg.com/opinion/articles/2018-08-14/america-s-global-order-is-worth-fighting-for" TargetMode="External"/><Relationship Id="rId5" Type="http://schemas.openxmlformats.org/officeDocument/2006/relationships/webSettings" Target="webSettings.xml"/><Relationship Id="rId15" Type="http://schemas.openxmlformats.org/officeDocument/2006/relationships/hyperlink" Target="https://www.doi.org/10.1001/jama.2009.1610" TargetMode="External"/><Relationship Id="rId10" Type="http://schemas.openxmlformats.org/officeDocument/2006/relationships/hyperlink" Target="https://thediplomat.com/2017/08/the-great-us-china-biotechnology-and-artificial-intelligence-ra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rookings.edu/wp-content/uploads/2020/04/FP_20200427_china_biotechnology_moore.pdf" TargetMode="External"/><Relationship Id="rId14" Type="http://schemas.openxmlformats.org/officeDocument/2006/relationships/hyperlink" Target="https://doi.org/10.1016/j.jclepro.2018.11.2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C6F56-199D-42C4-9C70-D06F2408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16422</Words>
  <Characters>93611</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5</cp:revision>
  <dcterms:created xsi:type="dcterms:W3CDTF">2021-08-27T22:08:00Z</dcterms:created>
  <dcterms:modified xsi:type="dcterms:W3CDTF">2021-08-27T23:50:00Z</dcterms:modified>
</cp:coreProperties>
</file>