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C9E5A" w14:textId="77777777" w:rsidR="00710BF7" w:rsidRPr="00653BF5" w:rsidRDefault="00710BF7" w:rsidP="009D229B">
      <w:pPr>
        <w:pStyle w:val="Heading4"/>
      </w:pPr>
      <w:proofErr w:type="spellStart"/>
      <w:r w:rsidRPr="00653BF5">
        <w:t>Interp</w:t>
      </w:r>
      <w:proofErr w:type="spellEnd"/>
      <w:r w:rsidRPr="00653BF5">
        <w:t>: The affirmative must disclose advantages if its new - you didn’t</w:t>
      </w:r>
    </w:p>
    <w:p w14:paraId="0403A922" w14:textId="77777777" w:rsidR="00710BF7" w:rsidRPr="00653BF5" w:rsidRDefault="00710BF7" w:rsidP="009D229B">
      <w:pPr>
        <w:pStyle w:val="Heading4"/>
      </w:pPr>
      <w:r w:rsidRPr="00653BF5">
        <w:t>Standards – </w:t>
      </w:r>
    </w:p>
    <w:p w14:paraId="1B7C26F0" w14:textId="77777777" w:rsidR="00710BF7" w:rsidRPr="00653BF5" w:rsidRDefault="00710BF7" w:rsidP="009D229B">
      <w:pPr>
        <w:pStyle w:val="Heading4"/>
      </w:pPr>
      <w:r w:rsidRPr="00653BF5">
        <w:t xml:space="preserve">Clash – having no idea what the debate will be about makes being neg impossible – the </w:t>
      </w:r>
      <w:proofErr w:type="spellStart"/>
      <w:r w:rsidRPr="00653BF5">
        <w:t>aff</w:t>
      </w:r>
      <w:proofErr w:type="spellEnd"/>
      <w:r w:rsidRPr="00653BF5">
        <w:t xml:space="preserve"> gets plan text choice and infinite prep to craft the most strategic case. The neg only gets 4 mins of prep to answer a strategy that the AFF had months to prep. </w:t>
      </w:r>
    </w:p>
    <w:p w14:paraId="04EE97C3" w14:textId="77777777" w:rsidR="00710BF7" w:rsidRPr="00653BF5" w:rsidRDefault="00710BF7" w:rsidP="009D229B">
      <w:pPr>
        <w:pStyle w:val="Heading4"/>
      </w:pPr>
      <w:r w:rsidRPr="00653BF5">
        <w:t>And, they’ll say generics, but their model of debate means the neg has no time to cut an update to their generics specific to the AFF and we’ll lose every debate.</w:t>
      </w:r>
    </w:p>
    <w:p w14:paraId="5040CDC2" w14:textId="77777777" w:rsidR="00710BF7" w:rsidRPr="00653BF5" w:rsidRDefault="00710BF7" w:rsidP="009D229B">
      <w:pPr>
        <w:pStyle w:val="Heading4"/>
      </w:pPr>
      <w:r w:rsidRPr="00653BF5">
        <w:t xml:space="preserve">2. Discourages tricks – Bad AFF’s can win on purely surprise factor, which is a bad model b/c it encourages finding the most fringe surprising case possible instead of a </w:t>
      </w:r>
      <w:proofErr w:type="spellStart"/>
      <w:r w:rsidRPr="00653BF5">
        <w:t>well researched</w:t>
      </w:r>
      <w:proofErr w:type="spellEnd"/>
      <w:r w:rsidRPr="00653BF5">
        <w:t xml:space="preserve"> and defensible </w:t>
      </w:r>
      <w:proofErr w:type="spellStart"/>
      <w:r w:rsidRPr="00653BF5">
        <w:t>aff</w:t>
      </w:r>
      <w:proofErr w:type="spellEnd"/>
      <w:r w:rsidRPr="00653BF5">
        <w:t>. </w:t>
      </w:r>
    </w:p>
    <w:p w14:paraId="612274F9" w14:textId="77777777" w:rsidR="00710BF7" w:rsidRPr="00653BF5" w:rsidRDefault="00710BF7" w:rsidP="009D229B">
      <w:pPr>
        <w:pStyle w:val="Heading4"/>
      </w:pPr>
    </w:p>
    <w:p w14:paraId="01EE6B13" w14:textId="77777777" w:rsidR="00710BF7" w:rsidRPr="00653BF5" w:rsidRDefault="00710BF7" w:rsidP="009D229B">
      <w:pPr>
        <w:pStyle w:val="Heading4"/>
      </w:pPr>
      <w:r w:rsidRPr="00653BF5">
        <w:t>Cross app the rest of the standards</w:t>
      </w:r>
    </w:p>
    <w:p w14:paraId="6D3ADDE5" w14:textId="77777777" w:rsidR="001C1998" w:rsidRDefault="001C1998" w:rsidP="009D229B">
      <w:pPr>
        <w:pStyle w:val="Heading4"/>
        <w:rPr>
          <w:rFonts w:asciiTheme="minorHAnsi" w:hAnsiTheme="minorHAnsi" w:cstheme="minorHAnsi"/>
        </w:rPr>
      </w:pPr>
      <w:r>
        <w:rPr>
          <w:rFonts w:asciiTheme="minorHAnsi" w:hAnsiTheme="minorHAnsi" w:cstheme="minorHAnsi"/>
        </w:rPr>
        <w:t xml:space="preserve">Paradigm issues: </w:t>
      </w:r>
    </w:p>
    <w:p w14:paraId="551CA933" w14:textId="77777777" w:rsidR="003263D4" w:rsidRDefault="001C1998" w:rsidP="009D229B">
      <w:pPr>
        <w:pStyle w:val="Heading4"/>
        <w:rPr>
          <w:rFonts w:asciiTheme="minorHAnsi" w:hAnsiTheme="minorHAnsi" w:cstheme="minorHAnsi"/>
        </w:rPr>
      </w:pPr>
      <w:r w:rsidRPr="00A46336">
        <w:rPr>
          <w:rFonts w:asciiTheme="minorHAnsi" w:hAnsiTheme="minorHAnsi" w:cstheme="minorHAnsi"/>
        </w:rPr>
        <w:t xml:space="preserve">1] </w:t>
      </w:r>
      <w:r w:rsidR="003263D4">
        <w:rPr>
          <w:rFonts w:asciiTheme="minorHAnsi" w:hAnsiTheme="minorHAnsi" w:cstheme="minorHAnsi"/>
        </w:rPr>
        <w:t>vote neg on fairness</w:t>
      </w:r>
    </w:p>
    <w:p w14:paraId="2D408166" w14:textId="4793E829" w:rsidR="003263D4" w:rsidRDefault="001C1998" w:rsidP="009D229B">
      <w:pPr>
        <w:pStyle w:val="Heading4"/>
        <w:rPr>
          <w:rFonts w:asciiTheme="minorHAnsi" w:hAnsiTheme="minorHAnsi" w:cstheme="minorHAnsi"/>
        </w:rPr>
      </w:pPr>
      <w:r w:rsidRPr="00A46336">
        <w:rPr>
          <w:rFonts w:asciiTheme="minorHAnsi" w:hAnsiTheme="minorHAnsi" w:cstheme="minorHAnsi"/>
        </w:rPr>
        <w:t xml:space="preserve">is a voter </w:t>
      </w:r>
      <w:r w:rsidRPr="00A46336">
        <w:rPr>
          <w:rFonts w:asciiTheme="minorHAnsi" w:hAnsiTheme="minorHAnsi" w:cstheme="minorHAnsi"/>
        </w:rPr>
        <w:softHyphen/>
        <w:t>– debate’s a competitive activity that requires equal opportunities for both sides</w:t>
      </w:r>
    </w:p>
    <w:p w14:paraId="103E568C" w14:textId="50AACCDF" w:rsidR="003263D4" w:rsidRDefault="003263D4" w:rsidP="009D229B">
      <w:pPr>
        <w:pStyle w:val="Heading4"/>
      </w:pPr>
    </w:p>
    <w:p w14:paraId="7E2041F7" w14:textId="77777777" w:rsidR="00813DB2" w:rsidRPr="00787F36" w:rsidRDefault="00813DB2" w:rsidP="009D229B">
      <w:pPr>
        <w:pStyle w:val="Heading4"/>
        <w:rPr>
          <w:rFonts w:asciiTheme="minorHAnsi" w:hAnsiTheme="minorHAnsi" w:cstheme="minorHAnsi"/>
        </w:rPr>
      </w:pPr>
      <w:r w:rsidRPr="00787F36">
        <w:rPr>
          <w:rFonts w:asciiTheme="minorHAnsi" w:hAnsiTheme="minorHAnsi" w:cstheme="minorHAnsi"/>
        </w:rPr>
        <w:t xml:space="preserve">Russian early warning systems are </w:t>
      </w:r>
      <w:r w:rsidRPr="00787F36">
        <w:rPr>
          <w:rFonts w:asciiTheme="minorHAnsi" w:hAnsiTheme="minorHAnsi" w:cstheme="minorHAnsi"/>
          <w:u w:val="single"/>
        </w:rPr>
        <w:t>resilient</w:t>
      </w:r>
      <w:r w:rsidRPr="00787F36">
        <w:rPr>
          <w:rFonts w:asciiTheme="minorHAnsi" w:hAnsiTheme="minorHAnsi" w:cstheme="minorHAnsi"/>
        </w:rPr>
        <w:t xml:space="preserve"> and </w:t>
      </w:r>
      <w:r w:rsidRPr="00787F36">
        <w:rPr>
          <w:rFonts w:asciiTheme="minorHAnsi" w:hAnsiTheme="minorHAnsi" w:cstheme="minorHAnsi"/>
          <w:u w:val="single"/>
        </w:rPr>
        <w:t>redundant</w:t>
      </w:r>
      <w:r w:rsidRPr="00787F36">
        <w:rPr>
          <w:rFonts w:asciiTheme="minorHAnsi" w:hAnsiTheme="minorHAnsi" w:cstheme="minorHAnsi"/>
        </w:rPr>
        <w:t xml:space="preserve"> and </w:t>
      </w:r>
      <w:r w:rsidRPr="00787F36">
        <w:rPr>
          <w:rFonts w:asciiTheme="minorHAnsi" w:hAnsiTheme="minorHAnsi" w:cstheme="minorHAnsi"/>
          <w:u w:val="single"/>
        </w:rPr>
        <w:t>no nuclear escalation</w:t>
      </w:r>
    </w:p>
    <w:p w14:paraId="368F934C" w14:textId="77777777" w:rsidR="00813DB2" w:rsidRPr="00787F36" w:rsidRDefault="00813DB2" w:rsidP="009D229B">
      <w:pPr>
        <w:pStyle w:val="Heading4"/>
        <w:rPr>
          <w:rFonts w:asciiTheme="minorHAnsi" w:hAnsiTheme="minorHAnsi" w:cstheme="minorHAnsi"/>
        </w:rPr>
      </w:pPr>
      <w:r w:rsidRPr="00787F36">
        <w:rPr>
          <w:rFonts w:asciiTheme="minorHAnsi" w:hAnsiTheme="minorHAnsi" w:cstheme="minorHAnsi"/>
        </w:rPr>
        <w:t xml:space="preserve">Simon </w:t>
      </w:r>
      <w:proofErr w:type="spellStart"/>
      <w:r w:rsidRPr="00787F36">
        <w:rPr>
          <w:rStyle w:val="Style13ptBold"/>
          <w:rFonts w:asciiTheme="minorHAnsi" w:hAnsiTheme="minorHAnsi" w:cstheme="minorHAnsi"/>
        </w:rPr>
        <w:t>Saradzhyan</w:t>
      </w:r>
      <w:proofErr w:type="spellEnd"/>
      <w:r w:rsidRPr="00787F36">
        <w:rPr>
          <w:rStyle w:val="Style13ptBold"/>
          <w:rFonts w:asciiTheme="minorHAnsi" w:hAnsiTheme="minorHAnsi" w:cstheme="minorHAnsi"/>
        </w:rPr>
        <w:t xml:space="preserve"> 19</w:t>
      </w:r>
      <w:r w:rsidRPr="00787F36">
        <w:rPr>
          <w:rFonts w:asciiTheme="minorHAnsi" w:hAnsiTheme="minorHAnsi" w:cstheme="minorHAnsi"/>
        </w:rPr>
        <w:t xml:space="preserve">, MPA from Harvard University, Founding Director of Russia Matters, Assistant Director of the U.S.-Russia Initiative to Prevent Nuclear Terrorism at the </w:t>
      </w:r>
      <w:proofErr w:type="spellStart"/>
      <w:r w:rsidRPr="00787F36">
        <w:rPr>
          <w:rFonts w:asciiTheme="minorHAnsi" w:hAnsiTheme="minorHAnsi" w:cstheme="minorHAnsi"/>
        </w:rPr>
        <w:t>Belfer</w:t>
      </w:r>
      <w:proofErr w:type="spellEnd"/>
      <w:r w:rsidRPr="00787F36">
        <w:rPr>
          <w:rFonts w:asciiTheme="minorHAnsi" w:hAnsiTheme="minorHAnsi" w:cstheme="minorHAnsi"/>
        </w:rPr>
        <w:t xml:space="preserve"> Center for Science and International Affairs, “How High Is Risk of Nuclear War Between Russia and US?”, Russia Matters – Blog of the </w:t>
      </w:r>
      <w:proofErr w:type="spellStart"/>
      <w:r w:rsidRPr="00787F36">
        <w:rPr>
          <w:rFonts w:asciiTheme="minorHAnsi" w:hAnsiTheme="minorHAnsi" w:cstheme="minorHAnsi"/>
        </w:rPr>
        <w:t>Belfer</w:t>
      </w:r>
      <w:proofErr w:type="spellEnd"/>
      <w:r w:rsidRPr="00787F36">
        <w:rPr>
          <w:rFonts w:asciiTheme="minorHAnsi" w:hAnsiTheme="minorHAnsi" w:cstheme="minorHAnsi"/>
        </w:rPr>
        <w:t xml:space="preserve"> Center for Science and International Affairs at Harvard University, 8/6/2019, https://www.russiamatters.org/blog/how-high-risk-nuclear-war-between-russia-and-us</w:t>
      </w:r>
    </w:p>
    <w:p w14:paraId="3D129A1C" w14:textId="77777777" w:rsidR="00813DB2" w:rsidRPr="00787F36" w:rsidRDefault="00813DB2" w:rsidP="009D229B">
      <w:pPr>
        <w:pStyle w:val="Heading4"/>
        <w:rPr>
          <w:rFonts w:asciiTheme="minorHAnsi" w:hAnsiTheme="minorHAnsi" w:cstheme="minorHAnsi"/>
          <w:sz w:val="16"/>
        </w:rPr>
      </w:pPr>
      <w:r w:rsidRPr="00787F36">
        <w:rPr>
          <w:rStyle w:val="StyleUnderline"/>
          <w:rFonts w:asciiTheme="minorHAnsi" w:hAnsiTheme="minorHAnsi" w:cstheme="minorHAnsi"/>
        </w:rPr>
        <w:lastRenderedPageBreak/>
        <w:t>The scenario</w:t>
      </w:r>
      <w:r w:rsidRPr="00787F36">
        <w:rPr>
          <w:rFonts w:asciiTheme="minorHAnsi" w:hAnsiTheme="minorHAnsi" w:cstheme="minorHAnsi"/>
          <w:sz w:val="16"/>
        </w:rPr>
        <w:t xml:space="preserve"> Moniz and Nunn outline </w:t>
      </w:r>
      <w:r w:rsidRPr="00787F36">
        <w:rPr>
          <w:rStyle w:val="StyleUnderline"/>
          <w:rFonts w:asciiTheme="minorHAnsi" w:hAnsiTheme="minorHAnsi" w:cstheme="minorHAnsi"/>
        </w:rPr>
        <w:t xml:space="preserve">is not without contestable points. For instance, </w:t>
      </w:r>
      <w:r w:rsidRPr="00787F36">
        <w:rPr>
          <w:rStyle w:val="Emphasis"/>
          <w:rFonts w:asciiTheme="minorHAnsi" w:hAnsiTheme="minorHAnsi" w:cstheme="minorHAnsi"/>
          <w:highlight w:val="green"/>
        </w:rPr>
        <w:t>even if</w:t>
      </w:r>
      <w:r w:rsidRPr="00787F36">
        <w:rPr>
          <w:rStyle w:val="StyleUnderline"/>
          <w:rFonts w:asciiTheme="minorHAnsi" w:hAnsiTheme="minorHAnsi" w:cstheme="minorHAnsi"/>
          <w:highlight w:val="green"/>
        </w:rPr>
        <w:t xml:space="preserve"> Russia’s </w:t>
      </w:r>
      <w:r w:rsidRPr="00787F36">
        <w:rPr>
          <w:rStyle w:val="Emphasis"/>
          <w:rFonts w:asciiTheme="minorHAnsi" w:hAnsiTheme="minorHAnsi" w:cstheme="minorHAnsi"/>
          <w:highlight w:val="green"/>
        </w:rPr>
        <w:t>e</w:t>
      </w:r>
      <w:r w:rsidRPr="00787F36">
        <w:rPr>
          <w:rStyle w:val="StyleUnderline"/>
          <w:rFonts w:asciiTheme="minorHAnsi" w:hAnsiTheme="minorHAnsi" w:cstheme="minorHAnsi"/>
        </w:rPr>
        <w:t xml:space="preserve">arly </w:t>
      </w:r>
      <w:r w:rsidRPr="00787F36">
        <w:rPr>
          <w:rStyle w:val="Emphasis"/>
          <w:rFonts w:asciiTheme="minorHAnsi" w:hAnsiTheme="minorHAnsi" w:cstheme="minorHAnsi"/>
          <w:highlight w:val="green"/>
        </w:rPr>
        <w:t>w</w:t>
      </w:r>
      <w:r w:rsidRPr="00787F36">
        <w:rPr>
          <w:rStyle w:val="StyleUnderline"/>
          <w:rFonts w:asciiTheme="minorHAnsi" w:hAnsiTheme="minorHAnsi" w:cstheme="minorHAnsi"/>
        </w:rPr>
        <w:t xml:space="preserve">arning </w:t>
      </w:r>
      <w:r w:rsidRPr="00787F36">
        <w:rPr>
          <w:rStyle w:val="Emphasis"/>
          <w:rFonts w:asciiTheme="minorHAnsi" w:hAnsiTheme="minorHAnsi" w:cstheme="minorHAnsi"/>
          <w:highlight w:val="green"/>
        </w:rPr>
        <w:t>s</w:t>
      </w:r>
      <w:r w:rsidRPr="00787F36">
        <w:rPr>
          <w:rStyle w:val="StyleUnderline"/>
          <w:rFonts w:asciiTheme="minorHAnsi" w:hAnsiTheme="minorHAnsi" w:cstheme="minorHAnsi"/>
        </w:rPr>
        <w:t>ystem—</w:t>
      </w:r>
      <w:r w:rsidRPr="00787F36">
        <w:rPr>
          <w:rStyle w:val="StyleUnderline"/>
          <w:rFonts w:asciiTheme="minorHAnsi" w:hAnsiTheme="minorHAnsi" w:cstheme="minorHAnsi"/>
          <w:highlight w:val="green"/>
        </w:rPr>
        <w:t>which includes not only</w:t>
      </w:r>
      <w:r w:rsidRPr="00787F36">
        <w:rPr>
          <w:rFonts w:asciiTheme="minorHAnsi" w:hAnsiTheme="minorHAnsi" w:cstheme="minorHAnsi"/>
          <w:sz w:val="16"/>
        </w:rPr>
        <w:t xml:space="preserve"> over-the-horizon </w:t>
      </w:r>
      <w:proofErr w:type="spellStart"/>
      <w:r w:rsidRPr="00787F36">
        <w:rPr>
          <w:rFonts w:asciiTheme="minorHAnsi" w:hAnsiTheme="minorHAnsi" w:cstheme="minorHAnsi"/>
          <w:sz w:val="16"/>
        </w:rPr>
        <w:t>Daryal</w:t>
      </w:r>
      <w:proofErr w:type="spellEnd"/>
      <w:r w:rsidRPr="00787F36">
        <w:rPr>
          <w:rFonts w:asciiTheme="minorHAnsi" w:hAnsiTheme="minorHAnsi" w:cstheme="minorHAnsi"/>
          <w:sz w:val="16"/>
        </w:rPr>
        <w:t xml:space="preserve"> and Voronezh </w:t>
      </w:r>
      <w:r w:rsidRPr="00787F36">
        <w:rPr>
          <w:rStyle w:val="Emphasis"/>
          <w:rFonts w:asciiTheme="minorHAnsi" w:hAnsiTheme="minorHAnsi" w:cstheme="minorHAnsi"/>
          <w:highlight w:val="green"/>
        </w:rPr>
        <w:t>radar</w:t>
      </w:r>
      <w:r w:rsidRPr="00787F36">
        <w:rPr>
          <w:rStyle w:val="StyleUnderline"/>
          <w:rFonts w:asciiTheme="minorHAnsi" w:hAnsiTheme="minorHAnsi" w:cstheme="minorHAnsi"/>
        </w:rPr>
        <w:t xml:space="preserve"> systems, </w:t>
      </w:r>
      <w:r w:rsidRPr="00787F36">
        <w:rPr>
          <w:rStyle w:val="StyleUnderline"/>
          <w:rFonts w:asciiTheme="minorHAnsi" w:hAnsiTheme="minorHAnsi" w:cstheme="minorHAnsi"/>
          <w:highlight w:val="green"/>
        </w:rPr>
        <w:t>but</w:t>
      </w:r>
      <w:r w:rsidRPr="00787F36">
        <w:rPr>
          <w:rStyle w:val="StyleUnderline"/>
          <w:rFonts w:asciiTheme="minorHAnsi" w:hAnsiTheme="minorHAnsi" w:cstheme="minorHAnsi"/>
        </w:rPr>
        <w:t xml:space="preserve"> also </w:t>
      </w:r>
      <w:r w:rsidRPr="00787F36">
        <w:rPr>
          <w:rStyle w:val="Emphasis"/>
          <w:rFonts w:asciiTheme="minorHAnsi" w:hAnsiTheme="minorHAnsi" w:cstheme="minorHAnsi"/>
          <w:highlight w:val="green"/>
        </w:rPr>
        <w:t>satellites</w:t>
      </w:r>
      <w:r w:rsidRPr="00787F36">
        <w:rPr>
          <w:rStyle w:val="StyleUnderline"/>
          <w:rFonts w:asciiTheme="minorHAnsi" w:hAnsiTheme="minorHAnsi" w:cstheme="minorHAnsi"/>
          <w:highlight w:val="green"/>
        </w:rPr>
        <w:t>—issues a false alert</w:t>
      </w:r>
      <w:r w:rsidRPr="00787F36">
        <w:rPr>
          <w:rFonts w:asciiTheme="minorHAnsi" w:hAnsiTheme="minorHAnsi" w:cstheme="minorHAnsi"/>
          <w:sz w:val="16"/>
        </w:rPr>
        <w:t xml:space="preserve"> due to a cyber-attack, </w:t>
      </w:r>
      <w:r w:rsidRPr="00787F36">
        <w:rPr>
          <w:rStyle w:val="StyleUnderline"/>
          <w:rFonts w:asciiTheme="minorHAnsi" w:hAnsiTheme="minorHAnsi" w:cstheme="minorHAnsi"/>
        </w:rPr>
        <w:t xml:space="preserve">Russia’s S-400 and </w:t>
      </w:r>
      <w:r w:rsidRPr="00787F36">
        <w:rPr>
          <w:rStyle w:val="StyleUnderline"/>
          <w:rFonts w:asciiTheme="minorHAnsi" w:hAnsiTheme="minorHAnsi" w:cstheme="minorHAnsi"/>
          <w:highlight w:val="green"/>
        </w:rPr>
        <w:t xml:space="preserve">other </w:t>
      </w:r>
      <w:r w:rsidRPr="00787F36">
        <w:rPr>
          <w:rStyle w:val="Emphasis"/>
          <w:rFonts w:asciiTheme="minorHAnsi" w:hAnsiTheme="minorHAnsi" w:cstheme="minorHAnsi"/>
          <w:highlight w:val="green"/>
        </w:rPr>
        <w:t>air defense</w:t>
      </w:r>
      <w:r w:rsidRPr="00787F36">
        <w:rPr>
          <w:rStyle w:val="Emphasis"/>
          <w:rFonts w:asciiTheme="minorHAnsi" w:hAnsiTheme="minorHAnsi" w:cstheme="minorHAnsi"/>
        </w:rPr>
        <w:t xml:space="preserve"> systems’ </w:t>
      </w:r>
      <w:r w:rsidRPr="00787F36">
        <w:rPr>
          <w:rStyle w:val="Emphasis"/>
          <w:rFonts w:asciiTheme="minorHAnsi" w:hAnsiTheme="minorHAnsi" w:cstheme="minorHAnsi"/>
          <w:highlight w:val="green"/>
        </w:rPr>
        <w:t>radars</w:t>
      </w:r>
      <w:r w:rsidRPr="00787F36">
        <w:rPr>
          <w:rStyle w:val="StyleUnderline"/>
          <w:rFonts w:asciiTheme="minorHAnsi" w:hAnsiTheme="minorHAnsi" w:cstheme="minorHAnsi"/>
        </w:rPr>
        <w:t xml:space="preserve"> would </w:t>
      </w:r>
      <w:r w:rsidRPr="00787F36">
        <w:rPr>
          <w:rStyle w:val="Emphasis"/>
          <w:rFonts w:asciiTheme="minorHAnsi" w:hAnsiTheme="minorHAnsi" w:cstheme="minorHAnsi"/>
          <w:highlight w:val="green"/>
        </w:rPr>
        <w:t>remain functioning</w:t>
      </w:r>
      <w:r w:rsidRPr="00787F36">
        <w:rPr>
          <w:rStyle w:val="StyleUnderline"/>
          <w:rFonts w:asciiTheme="minorHAnsi" w:hAnsiTheme="minorHAnsi" w:cstheme="minorHAnsi"/>
          <w:highlight w:val="green"/>
        </w:rPr>
        <w:t>. These</w:t>
      </w:r>
      <w:r w:rsidRPr="00787F36">
        <w:rPr>
          <w:rStyle w:val="StyleUnderline"/>
          <w:rFonts w:asciiTheme="minorHAnsi" w:hAnsiTheme="minorHAnsi" w:cstheme="minorHAnsi"/>
        </w:rPr>
        <w:t xml:space="preserve"> radars, which </w:t>
      </w:r>
      <w:r w:rsidRPr="00787F36">
        <w:rPr>
          <w:rStyle w:val="Emphasis"/>
          <w:rFonts w:asciiTheme="minorHAnsi" w:hAnsiTheme="minorHAnsi" w:cstheme="minorHAnsi"/>
          <w:highlight w:val="green"/>
        </w:rPr>
        <w:t>operate independently</w:t>
      </w:r>
      <w:r w:rsidRPr="00787F36">
        <w:rPr>
          <w:rStyle w:val="StyleUnderline"/>
          <w:rFonts w:asciiTheme="minorHAnsi" w:hAnsiTheme="minorHAnsi" w:cstheme="minorHAnsi"/>
        </w:rPr>
        <w:t xml:space="preserve"> of Russia’s</w:t>
      </w:r>
      <w:r w:rsidRPr="00787F36">
        <w:rPr>
          <w:rFonts w:asciiTheme="minorHAnsi" w:hAnsiTheme="minorHAnsi" w:cstheme="minorHAnsi"/>
          <w:sz w:val="16"/>
        </w:rPr>
        <w:t xml:space="preserve"> System of Warning of Missile Attack </w:t>
      </w:r>
      <w:r w:rsidRPr="00787F36">
        <w:rPr>
          <w:rStyle w:val="StyleUnderline"/>
          <w:rFonts w:asciiTheme="minorHAnsi" w:hAnsiTheme="minorHAnsi" w:cstheme="minorHAnsi"/>
        </w:rPr>
        <w:t xml:space="preserve">(SPRN), </w:t>
      </w:r>
      <w:proofErr w:type="gramStart"/>
      <w:r w:rsidRPr="00787F36">
        <w:rPr>
          <w:rStyle w:val="StyleUnderline"/>
          <w:rFonts w:asciiTheme="minorHAnsi" w:hAnsiTheme="minorHAnsi" w:cstheme="minorHAnsi"/>
        </w:rPr>
        <w:t xml:space="preserve">are </w:t>
      </w:r>
      <w:r w:rsidRPr="00787F36">
        <w:rPr>
          <w:rStyle w:val="StyleUnderline"/>
          <w:rFonts w:asciiTheme="minorHAnsi" w:hAnsiTheme="minorHAnsi" w:cstheme="minorHAnsi"/>
          <w:highlight w:val="green"/>
        </w:rPr>
        <w:t>capable of detecting</w:t>
      </w:r>
      <w:proofErr w:type="gramEnd"/>
      <w:r w:rsidRPr="00787F36">
        <w:rPr>
          <w:rStyle w:val="StyleUnderline"/>
          <w:rFonts w:asciiTheme="minorHAnsi" w:hAnsiTheme="minorHAnsi" w:cstheme="minorHAnsi"/>
        </w:rPr>
        <w:t xml:space="preserve"> targets up to </w:t>
      </w:r>
      <w:r w:rsidRPr="00787F36">
        <w:rPr>
          <w:rStyle w:val="StyleUnderline"/>
          <w:rFonts w:asciiTheme="minorHAnsi" w:hAnsiTheme="minorHAnsi" w:cstheme="minorHAnsi"/>
          <w:highlight w:val="green"/>
        </w:rPr>
        <w:t xml:space="preserve">600 </w:t>
      </w:r>
      <w:r w:rsidRPr="00787F36">
        <w:rPr>
          <w:rStyle w:val="Emphasis"/>
          <w:rFonts w:asciiTheme="minorHAnsi" w:hAnsiTheme="minorHAnsi" w:cstheme="minorHAnsi"/>
          <w:highlight w:val="green"/>
        </w:rPr>
        <w:t>k</w:t>
      </w:r>
      <w:r w:rsidRPr="00787F36">
        <w:rPr>
          <w:rStyle w:val="StyleUnderline"/>
          <w:rFonts w:asciiTheme="minorHAnsi" w:hAnsiTheme="minorHAnsi" w:cstheme="minorHAnsi"/>
        </w:rPr>
        <w:t>ilo</w:t>
      </w:r>
      <w:r w:rsidRPr="00787F36">
        <w:rPr>
          <w:rStyle w:val="Emphasis"/>
          <w:rFonts w:asciiTheme="minorHAnsi" w:hAnsiTheme="minorHAnsi" w:cstheme="minorHAnsi"/>
          <w:highlight w:val="green"/>
        </w:rPr>
        <w:t>m</w:t>
      </w:r>
      <w:r w:rsidRPr="00787F36">
        <w:rPr>
          <w:rStyle w:val="StyleUnderline"/>
          <w:rFonts w:asciiTheme="minorHAnsi" w:hAnsiTheme="minorHAnsi" w:cstheme="minorHAnsi"/>
        </w:rPr>
        <w:t xml:space="preserve">eters </w:t>
      </w:r>
      <w:r w:rsidRPr="00787F36">
        <w:rPr>
          <w:rStyle w:val="StyleUnderline"/>
          <w:rFonts w:asciiTheme="minorHAnsi" w:hAnsiTheme="minorHAnsi" w:cstheme="minorHAnsi"/>
          <w:highlight w:val="green"/>
        </w:rPr>
        <w:t>away</w:t>
      </w:r>
      <w:r w:rsidRPr="00787F36">
        <w:rPr>
          <w:rStyle w:val="StyleUnderline"/>
          <w:rFonts w:asciiTheme="minorHAnsi" w:hAnsiTheme="minorHAnsi" w:cstheme="minorHAnsi"/>
        </w:rPr>
        <w:t>, which would enable their crews to verify if an air attack is evolving east of Berlin or Warsaw</w:t>
      </w:r>
      <w:r w:rsidRPr="00787F36">
        <w:rPr>
          <w:rFonts w:asciiTheme="minorHAnsi" w:hAnsiTheme="minorHAnsi" w:cstheme="minorHAnsi"/>
          <w:sz w:val="16"/>
        </w:rPr>
        <w:t xml:space="preserve">. As important, </w:t>
      </w:r>
      <w:r w:rsidRPr="00787F36">
        <w:rPr>
          <w:rStyle w:val="StyleUnderline"/>
          <w:rFonts w:asciiTheme="minorHAnsi" w:hAnsiTheme="minorHAnsi" w:cstheme="minorHAnsi"/>
          <w:highlight w:val="green"/>
        </w:rPr>
        <w:t>neither</w:t>
      </w:r>
      <w:r w:rsidRPr="00787F36">
        <w:rPr>
          <w:rStyle w:val="StyleUnderline"/>
          <w:rFonts w:asciiTheme="minorHAnsi" w:hAnsiTheme="minorHAnsi" w:cstheme="minorHAnsi"/>
        </w:rPr>
        <w:t xml:space="preserve"> of the </w:t>
      </w:r>
      <w:r w:rsidRPr="00787F36">
        <w:rPr>
          <w:rStyle w:val="StyleUnderline"/>
          <w:rFonts w:asciiTheme="minorHAnsi" w:hAnsiTheme="minorHAnsi" w:cstheme="minorHAnsi"/>
          <w:highlight w:val="green"/>
        </w:rPr>
        <w:t>scenarios for use</w:t>
      </w:r>
      <w:r w:rsidRPr="00787F36">
        <w:rPr>
          <w:rStyle w:val="StyleUnderline"/>
          <w:rFonts w:asciiTheme="minorHAnsi" w:hAnsiTheme="minorHAnsi" w:cstheme="minorHAnsi"/>
        </w:rPr>
        <w:t xml:space="preserve"> of nuclear weapons</w:t>
      </w:r>
      <w:r w:rsidRPr="00787F36">
        <w:rPr>
          <w:rFonts w:asciiTheme="minorHAnsi" w:hAnsiTheme="minorHAnsi" w:cstheme="minorHAnsi"/>
          <w:sz w:val="16"/>
        </w:rPr>
        <w:t xml:space="preserve">, which </w:t>
      </w:r>
      <w:r w:rsidRPr="00787F36">
        <w:rPr>
          <w:rStyle w:val="StyleUnderline"/>
          <w:rFonts w:asciiTheme="minorHAnsi" w:hAnsiTheme="minorHAnsi" w:cstheme="minorHAnsi"/>
          <w:highlight w:val="green"/>
        </w:rPr>
        <w:t>are</w:t>
      </w:r>
      <w:r w:rsidRPr="00787F36">
        <w:rPr>
          <w:rStyle w:val="StyleUnderline"/>
          <w:rFonts w:asciiTheme="minorHAnsi" w:hAnsiTheme="minorHAnsi" w:cstheme="minorHAnsi"/>
        </w:rPr>
        <w:t xml:space="preserve"> described </w:t>
      </w:r>
      <w:r w:rsidRPr="00787F36">
        <w:rPr>
          <w:rStyle w:val="StyleUnderline"/>
          <w:rFonts w:asciiTheme="minorHAnsi" w:hAnsiTheme="minorHAnsi" w:cstheme="minorHAnsi"/>
          <w:highlight w:val="green"/>
        </w:rPr>
        <w:t>in Russia’s</w:t>
      </w:r>
      <w:r w:rsidRPr="00787F36">
        <w:rPr>
          <w:rStyle w:val="StyleUnderline"/>
          <w:rFonts w:asciiTheme="minorHAnsi" w:hAnsiTheme="minorHAnsi" w:cstheme="minorHAnsi"/>
        </w:rPr>
        <w:t xml:space="preserve"> current military </w:t>
      </w:r>
      <w:r w:rsidRPr="00787F36">
        <w:rPr>
          <w:rStyle w:val="StyleUnderline"/>
          <w:rFonts w:asciiTheme="minorHAnsi" w:hAnsiTheme="minorHAnsi" w:cstheme="minorHAnsi"/>
          <w:highlight w:val="green"/>
        </w:rPr>
        <w:t>doctrine</w:t>
      </w:r>
      <w:r w:rsidRPr="00787F36">
        <w:rPr>
          <w:rFonts w:asciiTheme="minorHAnsi" w:hAnsiTheme="minorHAnsi" w:cstheme="minorHAnsi"/>
          <w:sz w:val="16"/>
        </w:rPr>
        <w:t xml:space="preserve">, align with Moniz’s and Nunn’s scenario. The 2014 document states that “the Russian Federation shall reserve the right to use nuclear weapons” in two scenarios (or a combination of the two). One is “in response to the use of nuclear and other types of weapons of mass destruction against it and/or its allies.” The other is “the event of aggression against the Russian Federation with the use of conventional weapons when the very existence of the state is in jeopardy.” </w:t>
      </w:r>
      <w:r w:rsidRPr="00787F36">
        <w:rPr>
          <w:rStyle w:val="StyleUnderline"/>
          <w:rFonts w:asciiTheme="minorHAnsi" w:hAnsiTheme="minorHAnsi" w:cstheme="minorHAnsi"/>
          <w:highlight w:val="green"/>
        </w:rPr>
        <w:t>The scenario</w:t>
      </w:r>
      <w:r w:rsidRPr="00787F36">
        <w:rPr>
          <w:rFonts w:asciiTheme="minorHAnsi" w:hAnsiTheme="minorHAnsi" w:cstheme="minorHAnsi"/>
          <w:sz w:val="16"/>
        </w:rPr>
        <w:t xml:space="preserve"> Moniz and Nunn describe </w:t>
      </w:r>
      <w:r w:rsidRPr="00787F36">
        <w:rPr>
          <w:rStyle w:val="StyleUnderline"/>
          <w:rFonts w:asciiTheme="minorHAnsi" w:hAnsiTheme="minorHAnsi" w:cstheme="minorHAnsi"/>
          <w:highlight w:val="green"/>
        </w:rPr>
        <w:t xml:space="preserve">does not feature use of </w:t>
      </w:r>
      <w:r w:rsidRPr="00787F36">
        <w:rPr>
          <w:rStyle w:val="Emphasis"/>
          <w:rFonts w:asciiTheme="minorHAnsi" w:hAnsiTheme="minorHAnsi" w:cstheme="minorHAnsi"/>
          <w:highlight w:val="green"/>
        </w:rPr>
        <w:t>w</w:t>
      </w:r>
      <w:r w:rsidRPr="00787F36">
        <w:rPr>
          <w:rStyle w:val="StyleUnderline"/>
          <w:rFonts w:asciiTheme="minorHAnsi" w:hAnsiTheme="minorHAnsi" w:cstheme="minorHAnsi"/>
        </w:rPr>
        <w:t xml:space="preserve">eapons of </w:t>
      </w:r>
      <w:r w:rsidRPr="00787F36">
        <w:rPr>
          <w:rStyle w:val="Emphasis"/>
          <w:rFonts w:asciiTheme="minorHAnsi" w:hAnsiTheme="minorHAnsi" w:cstheme="minorHAnsi"/>
          <w:highlight w:val="green"/>
        </w:rPr>
        <w:t>m</w:t>
      </w:r>
      <w:r w:rsidRPr="00787F36">
        <w:rPr>
          <w:rStyle w:val="StyleUnderline"/>
          <w:rFonts w:asciiTheme="minorHAnsi" w:hAnsiTheme="minorHAnsi" w:cstheme="minorHAnsi"/>
        </w:rPr>
        <w:t xml:space="preserve">ass </w:t>
      </w:r>
      <w:r w:rsidRPr="00787F36">
        <w:rPr>
          <w:rStyle w:val="Emphasis"/>
          <w:rFonts w:asciiTheme="minorHAnsi" w:hAnsiTheme="minorHAnsi" w:cstheme="minorHAnsi"/>
          <w:highlight w:val="green"/>
        </w:rPr>
        <w:t>d</w:t>
      </w:r>
      <w:r w:rsidRPr="00787F36">
        <w:rPr>
          <w:rStyle w:val="StyleUnderline"/>
          <w:rFonts w:asciiTheme="minorHAnsi" w:hAnsiTheme="minorHAnsi" w:cstheme="minorHAnsi"/>
        </w:rPr>
        <w:t xml:space="preserve">estruction by NATO </w:t>
      </w:r>
      <w:r w:rsidRPr="00787F36">
        <w:rPr>
          <w:rStyle w:val="StyleUnderline"/>
          <w:rFonts w:asciiTheme="minorHAnsi" w:hAnsiTheme="minorHAnsi" w:cstheme="minorHAnsi"/>
          <w:highlight w:val="green"/>
        </w:rPr>
        <w:t>against Russia</w:t>
      </w:r>
      <w:r w:rsidRPr="00787F36">
        <w:rPr>
          <w:rStyle w:val="StyleUnderline"/>
          <w:rFonts w:asciiTheme="minorHAnsi" w:hAnsiTheme="minorHAnsi" w:cstheme="minorHAnsi"/>
        </w:rPr>
        <w:t xml:space="preserve"> or its allies, nor can NATO air strikes on the Kaliningrad exclave</w:t>
      </w:r>
      <w:r w:rsidRPr="00787F36">
        <w:rPr>
          <w:rFonts w:asciiTheme="minorHAnsi" w:hAnsiTheme="minorHAnsi" w:cstheme="minorHAnsi"/>
          <w:sz w:val="16"/>
        </w:rPr>
        <w:t xml:space="preserve">, located more than 900 kilometers away from Moscow, </w:t>
      </w:r>
      <w:r w:rsidRPr="00787F36">
        <w:rPr>
          <w:rStyle w:val="StyleUnderline"/>
          <w:rFonts w:asciiTheme="minorHAnsi" w:hAnsiTheme="minorHAnsi" w:cstheme="minorHAnsi"/>
        </w:rPr>
        <w:t>qualify as a situation that jeopardizes the very existence of the Russian state</w:t>
      </w:r>
      <w:r w:rsidRPr="00787F36">
        <w:rPr>
          <w:rFonts w:asciiTheme="minorHAnsi" w:hAnsiTheme="minorHAnsi" w:cstheme="minorHAnsi"/>
          <w:sz w:val="16"/>
        </w:rPr>
        <w:t xml:space="preserve">. In fact, the authors themselves point out that the proposition that Russia plans to use nukes for purposes of </w:t>
      </w:r>
      <w:r w:rsidRPr="00787F36">
        <w:rPr>
          <w:rStyle w:val="Emphasis"/>
          <w:rFonts w:asciiTheme="minorHAnsi" w:hAnsiTheme="minorHAnsi" w:cstheme="minorHAnsi"/>
          <w:highlight w:val="green"/>
        </w:rPr>
        <w:t>“escalating to de-escalate”</w:t>
      </w:r>
      <w:r w:rsidRPr="00787F36">
        <w:rPr>
          <w:rStyle w:val="StyleUnderline"/>
          <w:rFonts w:asciiTheme="minorHAnsi" w:hAnsiTheme="minorHAnsi" w:cstheme="minorHAnsi"/>
          <w:highlight w:val="green"/>
        </w:rPr>
        <w:t xml:space="preserve"> is</w:t>
      </w:r>
      <w:r w:rsidRPr="00787F36">
        <w:rPr>
          <w:rFonts w:asciiTheme="minorHAnsi" w:hAnsiTheme="minorHAnsi" w:cstheme="minorHAnsi"/>
          <w:sz w:val="16"/>
        </w:rPr>
        <w:t xml:space="preserve"> “often denied by Russian officials and academics.” Russian experts are not the only ones who are skeptical of the de-escalation proposition. For instance, Dr. Olga </w:t>
      </w:r>
      <w:proofErr w:type="spellStart"/>
      <w:r w:rsidRPr="00787F36">
        <w:rPr>
          <w:rFonts w:asciiTheme="minorHAnsi" w:hAnsiTheme="minorHAnsi" w:cstheme="minorHAnsi"/>
          <w:sz w:val="16"/>
        </w:rPr>
        <w:t>Oliker</w:t>
      </w:r>
      <w:proofErr w:type="spellEnd"/>
      <w:r w:rsidRPr="00787F36">
        <w:rPr>
          <w:rFonts w:asciiTheme="minorHAnsi" w:hAnsiTheme="minorHAnsi" w:cstheme="minorHAnsi"/>
          <w:sz w:val="16"/>
        </w:rPr>
        <w:t xml:space="preserve">, one of America’s leading experts on Russian nuclear posture, has presented evidence showing why Russia’s so-called de-escalation strategy is </w:t>
      </w:r>
      <w:r w:rsidRPr="00787F36">
        <w:rPr>
          <w:rStyle w:val="StyleUnderline"/>
          <w:rFonts w:asciiTheme="minorHAnsi" w:hAnsiTheme="minorHAnsi" w:cstheme="minorHAnsi"/>
        </w:rPr>
        <w:t>likely a “</w:t>
      </w:r>
      <w:r w:rsidRPr="00787F36">
        <w:rPr>
          <w:rStyle w:val="Emphasis"/>
          <w:rFonts w:asciiTheme="minorHAnsi" w:hAnsiTheme="minorHAnsi" w:cstheme="minorHAnsi"/>
          <w:highlight w:val="green"/>
        </w:rPr>
        <w:t>non-existent</w:t>
      </w:r>
      <w:r w:rsidRPr="00787F36">
        <w:rPr>
          <w:rStyle w:val="StyleUnderline"/>
          <w:rFonts w:asciiTheme="minorHAnsi" w:hAnsiTheme="minorHAnsi" w:cstheme="minorHAnsi"/>
        </w:rPr>
        <w:t xml:space="preserve"> problem.”</w:t>
      </w:r>
      <w:r w:rsidRPr="00787F36">
        <w:rPr>
          <w:rFonts w:asciiTheme="minorHAnsi" w:hAnsiTheme="minorHAnsi" w:cstheme="minorHAnsi"/>
          <w:sz w:val="16"/>
        </w:rPr>
        <w:t xml:space="preserve"> Also, if we were to define risk as a combination of probability and consequences, then the latter would have been graver in the 1980s, when the combined number of U.S. and Russian nuclear weapons peaked, according to the Federation of American Scientists.</w:t>
      </w:r>
    </w:p>
    <w:p w14:paraId="0DAEF34D" w14:textId="77777777" w:rsidR="00813DB2" w:rsidRPr="00787F36" w:rsidRDefault="00813DB2" w:rsidP="009D229B">
      <w:pPr>
        <w:pStyle w:val="Heading4"/>
        <w:rPr>
          <w:rFonts w:asciiTheme="minorHAnsi" w:hAnsiTheme="minorHAnsi" w:cstheme="minorHAnsi"/>
        </w:rPr>
      </w:pPr>
      <w:r w:rsidRPr="00787F36">
        <w:rPr>
          <w:rFonts w:asciiTheme="minorHAnsi" w:hAnsiTheme="minorHAnsi" w:cstheme="minorHAnsi"/>
        </w:rPr>
        <w:t xml:space="preserve">No US/Russia </w:t>
      </w:r>
      <w:proofErr w:type="spellStart"/>
      <w:r w:rsidRPr="00787F36">
        <w:rPr>
          <w:rFonts w:asciiTheme="minorHAnsi" w:hAnsiTheme="minorHAnsi" w:cstheme="minorHAnsi"/>
        </w:rPr>
        <w:t>miscalc</w:t>
      </w:r>
      <w:proofErr w:type="spellEnd"/>
      <w:r w:rsidRPr="00787F36">
        <w:rPr>
          <w:rFonts w:asciiTheme="minorHAnsi" w:hAnsiTheme="minorHAnsi" w:cstheme="minorHAnsi"/>
        </w:rPr>
        <w:t xml:space="preserve"> or war – their analysis is bad</w:t>
      </w:r>
    </w:p>
    <w:p w14:paraId="0BB87D42" w14:textId="77777777" w:rsidR="00813DB2" w:rsidRPr="00787F36" w:rsidRDefault="00813DB2" w:rsidP="009D229B">
      <w:pPr>
        <w:pStyle w:val="Heading4"/>
        <w:rPr>
          <w:rFonts w:asciiTheme="minorHAnsi" w:hAnsiTheme="minorHAnsi" w:cstheme="minorHAnsi"/>
        </w:rPr>
      </w:pPr>
      <w:r w:rsidRPr="00787F36">
        <w:rPr>
          <w:rFonts w:asciiTheme="minorHAnsi" w:hAnsiTheme="minorHAnsi" w:cstheme="minorHAnsi"/>
        </w:rPr>
        <w:t xml:space="preserve">Matthew </w:t>
      </w:r>
      <w:proofErr w:type="spellStart"/>
      <w:r w:rsidRPr="00787F36">
        <w:rPr>
          <w:rStyle w:val="Style13ptBold"/>
          <w:rFonts w:asciiTheme="minorHAnsi" w:hAnsiTheme="minorHAnsi" w:cstheme="minorHAnsi"/>
        </w:rPr>
        <w:t>Crosston</w:t>
      </w:r>
      <w:proofErr w:type="spellEnd"/>
      <w:r w:rsidRPr="00787F36">
        <w:rPr>
          <w:rStyle w:val="Style13ptBold"/>
          <w:rFonts w:asciiTheme="minorHAnsi" w:hAnsiTheme="minorHAnsi" w:cstheme="minorHAnsi"/>
        </w:rPr>
        <w:t xml:space="preserve"> 18</w:t>
      </w:r>
      <w:r w:rsidRPr="00787F36">
        <w:rPr>
          <w:rFonts w:asciiTheme="minorHAnsi" w:hAnsiTheme="minorHAnsi" w:cstheme="minorHAnsi"/>
        </w:rPr>
        <w:t>, Ph.D. in International Relations and Comparative Politics from Brown University, Senior Doctoral Faculty in the School of Security and Global Studies at the American Military University, 4/14/18, “No WWIII: The Odd Logic of the New Fake Cold War and the Curious Reality of Feather Pillow Proxy Wars,” https://moderndiplomacy.eu/2018/04/14/no-wwiii-the-odd-logic-of-the-new-fake-cold-war-and-the-curious-reality-of-feather-pillow-proxy-wars/</w:t>
      </w:r>
    </w:p>
    <w:p w14:paraId="3FAA0DDD" w14:textId="77777777" w:rsidR="00813DB2" w:rsidRPr="00787F36" w:rsidRDefault="00813DB2" w:rsidP="009D229B">
      <w:pPr>
        <w:pStyle w:val="Heading4"/>
        <w:rPr>
          <w:rFonts w:asciiTheme="minorHAnsi" w:hAnsiTheme="minorHAnsi" w:cstheme="minorHAnsi"/>
          <w:sz w:val="16"/>
        </w:rPr>
      </w:pPr>
      <w:r w:rsidRPr="00787F36">
        <w:rPr>
          <w:rFonts w:asciiTheme="minorHAnsi" w:hAnsiTheme="minorHAnsi" w:cstheme="minorHAnsi"/>
          <w:sz w:val="16"/>
        </w:rPr>
        <w:lastRenderedPageBreak/>
        <w:t xml:space="preserve">There has been an awful lot of noise and blowing wind of late across all forms of social media about an impending WWIII between the United States and Russia, most of which involves further involvement and an intensified escalation within Syria. With the US airstrikes (alongside its allied partners, the UK and France) on Friday night (American time), that crescendo is no doubt going to hit an all-time high of anticipation. To that I offer one small contrary warning: </w:t>
      </w:r>
      <w:r w:rsidRPr="00787F36">
        <w:rPr>
          <w:rStyle w:val="StyleUnderline"/>
          <w:rFonts w:asciiTheme="minorHAnsi" w:hAnsiTheme="minorHAnsi" w:cstheme="minorHAnsi"/>
        </w:rPr>
        <w:t>don’t hold your breath for the mushroom clouds just yet.</w:t>
      </w:r>
      <w:r w:rsidRPr="00787F36">
        <w:rPr>
          <w:rFonts w:asciiTheme="minorHAnsi" w:hAnsiTheme="minorHAnsi" w:cstheme="minorHAnsi"/>
          <w:sz w:val="16"/>
        </w:rPr>
        <w:t xml:space="preserve"> </w:t>
      </w:r>
      <w:r w:rsidRPr="00787F36">
        <w:rPr>
          <w:rStyle w:val="StyleUnderline"/>
          <w:rFonts w:asciiTheme="minorHAnsi" w:hAnsiTheme="minorHAnsi" w:cstheme="minorHAnsi"/>
          <w:highlight w:val="green"/>
        </w:rPr>
        <w:t>There is</w:t>
      </w:r>
      <w:r w:rsidRPr="00787F36">
        <w:rPr>
          <w:rStyle w:val="StyleUnderline"/>
          <w:rFonts w:asciiTheme="minorHAnsi" w:hAnsiTheme="minorHAnsi" w:cstheme="minorHAnsi"/>
        </w:rPr>
        <w:t xml:space="preserve"> still </w:t>
      </w:r>
      <w:r w:rsidRPr="00787F36">
        <w:rPr>
          <w:rStyle w:val="Emphasis"/>
          <w:rFonts w:asciiTheme="minorHAnsi" w:hAnsiTheme="minorHAnsi" w:cstheme="minorHAnsi"/>
          <w:highlight w:val="green"/>
        </w:rPr>
        <w:t>too much ev</w:t>
      </w:r>
      <w:r w:rsidRPr="00787F36">
        <w:rPr>
          <w:rStyle w:val="Emphasis"/>
          <w:rFonts w:asciiTheme="minorHAnsi" w:hAnsiTheme="minorHAnsi" w:cstheme="minorHAnsi"/>
        </w:rPr>
        <w:t>idence</w:t>
      </w:r>
      <w:r w:rsidRPr="00787F36">
        <w:rPr>
          <w:rStyle w:val="StyleUnderline"/>
          <w:rFonts w:asciiTheme="minorHAnsi" w:hAnsiTheme="minorHAnsi" w:cstheme="minorHAnsi"/>
        </w:rPr>
        <w:t xml:space="preserve"> </w:t>
      </w:r>
      <w:r w:rsidRPr="00787F36">
        <w:rPr>
          <w:rStyle w:val="StyleUnderline"/>
          <w:rFonts w:asciiTheme="minorHAnsi" w:hAnsiTheme="minorHAnsi" w:cstheme="minorHAnsi"/>
          <w:highlight w:val="green"/>
        </w:rPr>
        <w:t xml:space="preserve">of designed </w:t>
      </w:r>
      <w:r w:rsidRPr="00787F36">
        <w:rPr>
          <w:rStyle w:val="Emphasis"/>
          <w:rFonts w:asciiTheme="minorHAnsi" w:hAnsiTheme="minorHAnsi" w:cstheme="minorHAnsi"/>
          <w:highlight w:val="green"/>
        </w:rPr>
        <w:t>respectful interaction</w:t>
      </w:r>
      <w:r w:rsidRPr="00787F36">
        <w:rPr>
          <w:rStyle w:val="StyleUnderline"/>
          <w:rFonts w:asciiTheme="minorHAnsi" w:hAnsiTheme="minorHAnsi" w:cstheme="minorHAnsi"/>
        </w:rPr>
        <w:t xml:space="preserve"> between the </w:t>
      </w:r>
      <w:r w:rsidRPr="00787F36">
        <w:rPr>
          <w:rStyle w:val="Emphasis"/>
          <w:rFonts w:asciiTheme="minorHAnsi" w:hAnsiTheme="minorHAnsi" w:cstheme="minorHAnsi"/>
        </w:rPr>
        <w:t>U</w:t>
      </w:r>
      <w:r w:rsidRPr="00787F36">
        <w:rPr>
          <w:rStyle w:val="StyleUnderline"/>
          <w:rFonts w:asciiTheme="minorHAnsi" w:hAnsiTheme="minorHAnsi" w:cstheme="minorHAnsi"/>
        </w:rPr>
        <w:t xml:space="preserve">nited </w:t>
      </w:r>
      <w:r w:rsidRPr="00787F36">
        <w:rPr>
          <w:rStyle w:val="Emphasis"/>
          <w:rFonts w:asciiTheme="minorHAnsi" w:hAnsiTheme="minorHAnsi" w:cstheme="minorHAnsi"/>
        </w:rPr>
        <w:t>S</w:t>
      </w:r>
      <w:r w:rsidRPr="00787F36">
        <w:rPr>
          <w:rStyle w:val="StyleUnderline"/>
          <w:rFonts w:asciiTheme="minorHAnsi" w:hAnsiTheme="minorHAnsi" w:cstheme="minorHAnsi"/>
        </w:rPr>
        <w:t xml:space="preserve">tates and Russia </w:t>
      </w:r>
      <w:r w:rsidRPr="00787F36">
        <w:rPr>
          <w:rStyle w:val="StyleUnderline"/>
          <w:rFonts w:asciiTheme="minorHAnsi" w:hAnsiTheme="minorHAnsi" w:cstheme="minorHAnsi"/>
          <w:highlight w:val="green"/>
        </w:rPr>
        <w:t>to even</w:t>
      </w:r>
      <w:r w:rsidRPr="00787F36">
        <w:rPr>
          <w:rStyle w:val="StyleUnderline"/>
          <w:rFonts w:asciiTheme="minorHAnsi" w:hAnsiTheme="minorHAnsi" w:cstheme="minorHAnsi"/>
        </w:rPr>
        <w:t xml:space="preserve"> begin to </w:t>
      </w:r>
      <w:r w:rsidRPr="00787F36">
        <w:rPr>
          <w:rStyle w:val="StyleUnderline"/>
          <w:rFonts w:asciiTheme="minorHAnsi" w:hAnsiTheme="minorHAnsi" w:cstheme="minorHAnsi"/>
          <w:highlight w:val="green"/>
        </w:rPr>
        <w:t>suspect</w:t>
      </w:r>
      <w:r w:rsidRPr="00787F36">
        <w:rPr>
          <w:rStyle w:val="StyleUnderline"/>
          <w:rFonts w:asciiTheme="minorHAnsi" w:hAnsiTheme="minorHAnsi" w:cstheme="minorHAnsi"/>
        </w:rPr>
        <w:t xml:space="preserve"> a major physical </w:t>
      </w:r>
      <w:r w:rsidRPr="00787F36">
        <w:rPr>
          <w:rStyle w:val="StyleUnderline"/>
          <w:rFonts w:asciiTheme="minorHAnsi" w:hAnsiTheme="minorHAnsi" w:cstheme="minorHAnsi"/>
          <w:highlight w:val="green"/>
        </w:rPr>
        <w:t>confrontation</w:t>
      </w:r>
      <w:r w:rsidRPr="00787F36">
        <w:rPr>
          <w:rStyle w:val="StyleUnderline"/>
          <w:rFonts w:asciiTheme="minorHAnsi" w:hAnsiTheme="minorHAnsi" w:cstheme="minorHAnsi"/>
        </w:rPr>
        <w:t xml:space="preserve"> directly between the two will take place</w:t>
      </w:r>
      <w:r w:rsidRPr="00787F36">
        <w:rPr>
          <w:rFonts w:asciiTheme="minorHAnsi" w:hAnsiTheme="minorHAnsi" w:cstheme="minorHAnsi"/>
          <w:sz w:val="16"/>
        </w:rPr>
        <w:t xml:space="preserve">. And this includes last night’s airstrikes. </w:t>
      </w:r>
      <w:r w:rsidRPr="00787F36">
        <w:rPr>
          <w:rStyle w:val="StyleUnderline"/>
          <w:rFonts w:asciiTheme="minorHAnsi" w:hAnsiTheme="minorHAnsi" w:cstheme="minorHAnsi"/>
        </w:rPr>
        <w:t xml:space="preserve">While there is no doubt that current relations between America and Russia are not exactly glowing and positive, there are also </w:t>
      </w:r>
      <w:r w:rsidRPr="00787F36">
        <w:rPr>
          <w:rStyle w:val="Emphasis"/>
          <w:rFonts w:asciiTheme="minorHAnsi" w:hAnsiTheme="minorHAnsi" w:cstheme="minorHAnsi"/>
          <w:highlight w:val="green"/>
        </w:rPr>
        <w:t>numerous examples</w:t>
      </w:r>
      <w:r w:rsidRPr="00787F36">
        <w:rPr>
          <w:rStyle w:val="StyleUnderline"/>
          <w:rFonts w:asciiTheme="minorHAnsi" w:hAnsiTheme="minorHAnsi" w:cstheme="minorHAnsi"/>
          <w:highlight w:val="green"/>
        </w:rPr>
        <w:t xml:space="preserve"> of </w:t>
      </w:r>
      <w:r w:rsidRPr="00787F36">
        <w:rPr>
          <w:rStyle w:val="Emphasis"/>
          <w:rFonts w:asciiTheme="minorHAnsi" w:hAnsiTheme="minorHAnsi" w:cstheme="minorHAnsi"/>
          <w:highlight w:val="green"/>
        </w:rPr>
        <w:t>restraint</w:t>
      </w:r>
      <w:r w:rsidRPr="00787F36">
        <w:rPr>
          <w:rFonts w:asciiTheme="minorHAnsi" w:hAnsiTheme="minorHAnsi" w:cstheme="minorHAnsi"/>
          <w:sz w:val="16"/>
        </w:rPr>
        <w:t xml:space="preserve"> </w:t>
      </w:r>
      <w:r w:rsidRPr="00787F36">
        <w:rPr>
          <w:rStyle w:val="StyleUnderline"/>
          <w:rFonts w:asciiTheme="minorHAnsi" w:hAnsiTheme="minorHAnsi" w:cstheme="minorHAnsi"/>
        </w:rPr>
        <w:t xml:space="preserve">to </w:t>
      </w:r>
      <w:r w:rsidRPr="00787F36">
        <w:rPr>
          <w:rStyle w:val="StyleUnderline"/>
          <w:rFonts w:asciiTheme="minorHAnsi" w:hAnsiTheme="minorHAnsi" w:cstheme="minorHAnsi"/>
          <w:highlight w:val="green"/>
        </w:rPr>
        <w:t>show</w:t>
      </w:r>
      <w:r w:rsidRPr="00787F36">
        <w:rPr>
          <w:rStyle w:val="StyleUnderline"/>
          <w:rFonts w:asciiTheme="minorHAnsi" w:hAnsiTheme="minorHAnsi" w:cstheme="minorHAnsi"/>
        </w:rPr>
        <w:t xml:space="preserve"> that </w:t>
      </w:r>
      <w:r w:rsidRPr="00787F36">
        <w:rPr>
          <w:rStyle w:val="StyleUnderline"/>
          <w:rFonts w:asciiTheme="minorHAnsi" w:hAnsiTheme="minorHAnsi" w:cstheme="minorHAnsi"/>
          <w:highlight w:val="green"/>
        </w:rPr>
        <w:t>both sides do not wish</w:t>
      </w:r>
      <w:r w:rsidRPr="00787F36">
        <w:rPr>
          <w:rStyle w:val="StyleUnderline"/>
          <w:rFonts w:asciiTheme="minorHAnsi" w:hAnsiTheme="minorHAnsi" w:cstheme="minorHAnsi"/>
        </w:rPr>
        <w:t xml:space="preserve"> to pursue a </w:t>
      </w:r>
      <w:r w:rsidRPr="00787F36">
        <w:rPr>
          <w:rStyle w:val="StyleUnderline"/>
          <w:rFonts w:asciiTheme="minorHAnsi" w:hAnsiTheme="minorHAnsi" w:cstheme="minorHAnsi"/>
          <w:highlight w:val="green"/>
        </w:rPr>
        <w:t>war</w:t>
      </w:r>
      <w:r w:rsidRPr="00787F36">
        <w:rPr>
          <w:rStyle w:val="StyleUnderline"/>
          <w:rFonts w:asciiTheme="minorHAnsi" w:hAnsiTheme="minorHAnsi" w:cstheme="minorHAnsi"/>
        </w:rPr>
        <w:t xml:space="preserve"> with each other</w:t>
      </w:r>
      <w:r w:rsidRPr="00787F36">
        <w:rPr>
          <w:rFonts w:asciiTheme="minorHAnsi" w:hAnsiTheme="minorHAnsi" w:cstheme="minorHAnsi"/>
          <w:sz w:val="16"/>
        </w:rPr>
        <w:t xml:space="preserve">. In some cases, </w:t>
      </w:r>
      <w:r w:rsidRPr="00787F36">
        <w:rPr>
          <w:rStyle w:val="StyleUnderline"/>
          <w:rFonts w:asciiTheme="minorHAnsi" w:hAnsiTheme="minorHAnsi" w:cstheme="minorHAnsi"/>
        </w:rPr>
        <w:t xml:space="preserve">the very evidence that has put people all over the world in a frothy orgasm of Cold War bloodlust is </w:t>
      </w:r>
      <w:proofErr w:type="gramStart"/>
      <w:r w:rsidRPr="00787F36">
        <w:rPr>
          <w:rStyle w:val="StyleUnderline"/>
          <w:rFonts w:asciiTheme="minorHAnsi" w:hAnsiTheme="minorHAnsi" w:cstheme="minorHAnsi"/>
        </w:rPr>
        <w:t>actually the</w:t>
      </w:r>
      <w:proofErr w:type="gramEnd"/>
      <w:r w:rsidRPr="00787F36">
        <w:rPr>
          <w:rStyle w:val="StyleUnderline"/>
          <w:rFonts w:asciiTheme="minorHAnsi" w:hAnsiTheme="minorHAnsi" w:cstheme="minorHAnsi"/>
        </w:rPr>
        <w:t xml:space="preserve"> evidence people should be noting for why war is unlikely.</w:t>
      </w:r>
      <w:r w:rsidRPr="00787F36">
        <w:rPr>
          <w:rFonts w:asciiTheme="minorHAnsi" w:hAnsiTheme="minorHAnsi" w:cstheme="minorHAnsi"/>
          <w:sz w:val="16"/>
        </w:rPr>
        <w:t xml:space="preserve"> Consider the following incidents/initiatives that have taken place over the past few years and consider how often any one of them could have resulted in war and other serious military repercussions between adversaries: Russia supporting with its own military presence the Crimean secession referendum American retaliatory sanctions for said support, resulting in the Russian ruble losing literally half of its value, significantly damaging the earning and consuming power of regular Russians Russian retaliatory initiatives for those sanctions, most notably the alleged hacking of the 2016 American Presidential election The </w:t>
      </w:r>
      <w:proofErr w:type="spellStart"/>
      <w:r w:rsidRPr="00787F36">
        <w:rPr>
          <w:rFonts w:asciiTheme="minorHAnsi" w:hAnsiTheme="minorHAnsi" w:cstheme="minorHAnsi"/>
          <w:sz w:val="16"/>
        </w:rPr>
        <w:t>Magnitskii</w:t>
      </w:r>
      <w:proofErr w:type="spellEnd"/>
      <w:r w:rsidRPr="00787F36">
        <w:rPr>
          <w:rFonts w:asciiTheme="minorHAnsi" w:hAnsiTheme="minorHAnsi" w:cstheme="minorHAnsi"/>
          <w:sz w:val="16"/>
        </w:rPr>
        <w:t xml:space="preserve"> Act (followed up with still more sanctions just last week), which is basically a form of punishment by hubris: America blacklisting influential friends of Putin (oligarchs) from having access to enter America The closing of diplomatic offices in both Russia and America, with further escalation to a tit-for-tat diplomat rejection plan where both countries keep kicking each other’s diplomats out of their respective countries. One country accuses the other of overlooking chemical gas attacks against the Syrian people One country accuses the other of fabricating chemical gas attacks against the Syrian people Rumors of a ‘pee tape’ morally compromising the President of the United States while on an earlier visit to Russia Rumors of secretly going after to freeze and/or steal billions of dollars President Putin supposedly has stashed all over the globe And, of course, the biggest one of all: both sides intervening in another country’s internal civil war but on opposite sides of the conflict This is a fairly impressive list of disagreement, discord, conflict, and outright aggression. </w:t>
      </w:r>
      <w:r w:rsidRPr="00787F36">
        <w:rPr>
          <w:rStyle w:val="StyleUnderline"/>
          <w:rFonts w:asciiTheme="minorHAnsi" w:hAnsiTheme="minorHAnsi" w:cstheme="minorHAnsi"/>
        </w:rPr>
        <w:t>There have been wars breaking out all over the globe for far fewer incidents and over far less intense accusations and maneuvers</w:t>
      </w:r>
      <w:r w:rsidRPr="00787F36">
        <w:rPr>
          <w:rFonts w:asciiTheme="minorHAnsi" w:hAnsiTheme="minorHAnsi" w:cstheme="minorHAnsi"/>
          <w:sz w:val="16"/>
        </w:rPr>
        <w:t xml:space="preserve">. This is why so many today </w:t>
      </w:r>
      <w:proofErr w:type="gramStart"/>
      <w:r w:rsidRPr="00787F36">
        <w:rPr>
          <w:rFonts w:asciiTheme="minorHAnsi" w:hAnsiTheme="minorHAnsi" w:cstheme="minorHAnsi"/>
          <w:sz w:val="16"/>
        </w:rPr>
        <w:t>are</w:t>
      </w:r>
      <w:proofErr w:type="gramEnd"/>
      <w:r w:rsidRPr="00787F36">
        <w:rPr>
          <w:rFonts w:asciiTheme="minorHAnsi" w:hAnsiTheme="minorHAnsi" w:cstheme="minorHAnsi"/>
          <w:sz w:val="16"/>
        </w:rPr>
        <w:t xml:space="preserve"> obsessing over the so-called New Cold War. </w:t>
      </w:r>
      <w:r w:rsidRPr="00787F36">
        <w:rPr>
          <w:rStyle w:val="StyleUnderline"/>
          <w:rFonts w:asciiTheme="minorHAnsi" w:hAnsiTheme="minorHAnsi" w:cstheme="minorHAnsi"/>
        </w:rPr>
        <w:t>In fact, the opposite is reality: we should not be welcoming the New Cold War. We should be welcoming the New FAKE Cold War</w:t>
      </w:r>
      <w:r w:rsidRPr="00787F36">
        <w:rPr>
          <w:rFonts w:asciiTheme="minorHAnsi" w:hAnsiTheme="minorHAnsi" w:cstheme="minorHAnsi"/>
          <w:sz w:val="16"/>
        </w:rPr>
        <w:t xml:space="preserve">. </w:t>
      </w:r>
      <w:proofErr w:type="gramStart"/>
      <w:r w:rsidRPr="00787F36">
        <w:rPr>
          <w:rStyle w:val="StyleUnderline"/>
          <w:rFonts w:asciiTheme="minorHAnsi" w:hAnsiTheme="minorHAnsi" w:cstheme="minorHAnsi"/>
        </w:rPr>
        <w:t>All of</w:t>
      </w:r>
      <w:proofErr w:type="gramEnd"/>
      <w:r w:rsidRPr="00787F36">
        <w:rPr>
          <w:rStyle w:val="StyleUnderline"/>
          <w:rFonts w:asciiTheme="minorHAnsi" w:hAnsiTheme="minorHAnsi" w:cstheme="minorHAnsi"/>
        </w:rPr>
        <w:t xml:space="preserve"> the reasons given above should have been reason enough for kinetic confrontation between the two countries</w:t>
      </w:r>
      <w:r w:rsidRPr="00787F36">
        <w:rPr>
          <w:rFonts w:asciiTheme="minorHAnsi" w:hAnsiTheme="minorHAnsi" w:cstheme="minorHAnsi"/>
          <w:sz w:val="16"/>
        </w:rPr>
        <w:t xml:space="preserve">. </w:t>
      </w:r>
      <w:r w:rsidRPr="00787F36">
        <w:rPr>
          <w:rStyle w:val="Emphasis"/>
          <w:rFonts w:asciiTheme="minorHAnsi" w:hAnsiTheme="minorHAnsi" w:cstheme="minorHAnsi"/>
        </w:rPr>
        <w:t>And yet no direct military conflict has arisen</w:t>
      </w:r>
      <w:r w:rsidRPr="00787F36">
        <w:rPr>
          <w:rFonts w:asciiTheme="minorHAnsi" w:hAnsiTheme="minorHAnsi" w:cstheme="minorHAnsi"/>
          <w:sz w:val="16"/>
        </w:rPr>
        <w:t xml:space="preserve">. </w:t>
      </w:r>
      <w:r w:rsidRPr="00787F36">
        <w:rPr>
          <w:rStyle w:val="StyleUnderline"/>
          <w:rFonts w:asciiTheme="minorHAnsi" w:hAnsiTheme="minorHAnsi" w:cstheme="minorHAnsi"/>
        </w:rPr>
        <w:t xml:space="preserve">The </w:t>
      </w:r>
      <w:r w:rsidRPr="00787F36">
        <w:rPr>
          <w:rStyle w:val="Emphasis"/>
          <w:rFonts w:asciiTheme="minorHAnsi" w:hAnsiTheme="minorHAnsi" w:cstheme="minorHAnsi"/>
          <w:highlight w:val="green"/>
        </w:rPr>
        <w:t>U</w:t>
      </w:r>
      <w:r w:rsidRPr="00787F36">
        <w:rPr>
          <w:rStyle w:val="StyleUnderline"/>
          <w:rFonts w:asciiTheme="minorHAnsi" w:hAnsiTheme="minorHAnsi" w:cstheme="minorHAnsi"/>
        </w:rPr>
        <w:t xml:space="preserve">nited </w:t>
      </w:r>
      <w:r w:rsidRPr="00787F36">
        <w:rPr>
          <w:rStyle w:val="Emphasis"/>
          <w:rFonts w:asciiTheme="minorHAnsi" w:hAnsiTheme="minorHAnsi" w:cstheme="minorHAnsi"/>
          <w:highlight w:val="green"/>
        </w:rPr>
        <w:t>S</w:t>
      </w:r>
      <w:r w:rsidRPr="00787F36">
        <w:rPr>
          <w:rStyle w:val="StyleUnderline"/>
          <w:rFonts w:asciiTheme="minorHAnsi" w:hAnsiTheme="minorHAnsi" w:cstheme="minorHAnsi"/>
        </w:rPr>
        <w:t>tates</w:t>
      </w:r>
      <w:r w:rsidRPr="00787F36">
        <w:rPr>
          <w:rFonts w:asciiTheme="minorHAnsi" w:hAnsiTheme="minorHAnsi" w:cstheme="minorHAnsi"/>
          <w:sz w:val="16"/>
        </w:rPr>
        <w:t xml:space="preserve"> </w:t>
      </w:r>
      <w:r w:rsidRPr="00787F36">
        <w:rPr>
          <w:rStyle w:val="StyleUnderline"/>
          <w:rFonts w:asciiTheme="minorHAnsi" w:hAnsiTheme="minorHAnsi" w:cstheme="minorHAnsi"/>
          <w:highlight w:val="green"/>
        </w:rPr>
        <w:t>has</w:t>
      </w:r>
      <w:r w:rsidRPr="00787F36">
        <w:rPr>
          <w:rStyle w:val="StyleUnderline"/>
          <w:rFonts w:asciiTheme="minorHAnsi" w:hAnsiTheme="minorHAnsi" w:cstheme="minorHAnsi"/>
        </w:rPr>
        <w:t xml:space="preserve"> now </w:t>
      </w:r>
      <w:r w:rsidRPr="00787F36">
        <w:rPr>
          <w:rStyle w:val="StyleUnderline"/>
          <w:rFonts w:asciiTheme="minorHAnsi" w:hAnsiTheme="minorHAnsi" w:cstheme="minorHAnsi"/>
          <w:highlight w:val="green"/>
        </w:rPr>
        <w:t>done ‘surprise’ airstrikes in Syria</w:t>
      </w:r>
      <w:r w:rsidRPr="00787F36">
        <w:rPr>
          <w:rStyle w:val="StyleUnderline"/>
          <w:rFonts w:asciiTheme="minorHAnsi" w:hAnsiTheme="minorHAnsi" w:cstheme="minorHAnsi"/>
        </w:rPr>
        <w:t xml:space="preserve"> not once but </w:t>
      </w:r>
      <w:r w:rsidRPr="00787F36">
        <w:rPr>
          <w:rStyle w:val="StyleUnderline"/>
          <w:rFonts w:asciiTheme="minorHAnsi" w:hAnsiTheme="minorHAnsi" w:cstheme="minorHAnsi"/>
          <w:highlight w:val="green"/>
        </w:rPr>
        <w:t xml:space="preserve">twice. </w:t>
      </w:r>
      <w:proofErr w:type="gramStart"/>
      <w:r w:rsidRPr="00787F36">
        <w:rPr>
          <w:rStyle w:val="StyleUnderline"/>
          <w:rFonts w:asciiTheme="minorHAnsi" w:hAnsiTheme="minorHAnsi" w:cstheme="minorHAnsi"/>
          <w:highlight w:val="green"/>
        </w:rPr>
        <w:t>And,</w:t>
      </w:r>
      <w:proofErr w:type="gramEnd"/>
      <w:r w:rsidRPr="00787F36">
        <w:rPr>
          <w:rStyle w:val="StyleUnderline"/>
          <w:rFonts w:asciiTheme="minorHAnsi" w:hAnsiTheme="minorHAnsi" w:cstheme="minorHAnsi"/>
          <w:highlight w:val="green"/>
        </w:rPr>
        <w:t xml:space="preserve"> “miraculously,” no</w:t>
      </w:r>
      <w:r w:rsidRPr="00787F36">
        <w:rPr>
          <w:rStyle w:val="StyleUnderline"/>
          <w:rFonts w:asciiTheme="minorHAnsi" w:hAnsiTheme="minorHAnsi" w:cstheme="minorHAnsi"/>
        </w:rPr>
        <w:t xml:space="preserve"> significant, if at all, formal uniformed </w:t>
      </w:r>
      <w:r w:rsidRPr="00787F36">
        <w:rPr>
          <w:rStyle w:val="StyleUnderline"/>
          <w:rFonts w:asciiTheme="minorHAnsi" w:hAnsiTheme="minorHAnsi" w:cstheme="minorHAnsi"/>
          <w:highlight w:val="green"/>
        </w:rPr>
        <w:t>Russian</w:t>
      </w:r>
      <w:r w:rsidRPr="00787F36">
        <w:rPr>
          <w:rStyle w:val="StyleUnderline"/>
          <w:rFonts w:asciiTheme="minorHAnsi" w:hAnsiTheme="minorHAnsi" w:cstheme="minorHAnsi"/>
        </w:rPr>
        <w:t xml:space="preserve"> military </w:t>
      </w:r>
      <w:r w:rsidRPr="00787F36">
        <w:rPr>
          <w:rStyle w:val="StyleUnderline"/>
          <w:rFonts w:asciiTheme="minorHAnsi" w:hAnsiTheme="minorHAnsi" w:cstheme="minorHAnsi"/>
          <w:highlight w:val="green"/>
        </w:rPr>
        <w:t>presence has been killed</w:t>
      </w:r>
      <w:r w:rsidRPr="00787F36">
        <w:rPr>
          <w:rStyle w:val="StyleUnderline"/>
          <w:rFonts w:asciiTheme="minorHAnsi" w:hAnsiTheme="minorHAnsi" w:cstheme="minorHAnsi"/>
        </w:rPr>
        <w:t xml:space="preserve"> in either of those airstrikes.</w:t>
      </w:r>
      <w:r w:rsidRPr="00787F36">
        <w:rPr>
          <w:rFonts w:asciiTheme="minorHAnsi" w:hAnsiTheme="minorHAnsi" w:cstheme="minorHAnsi"/>
          <w:sz w:val="16"/>
        </w:rPr>
        <w:t xml:space="preserve"> When the White House goes before the press conference microphones to thank its allies for their cooperation and assistance, the unrecognized reality is that one of those allies is de facto Russia: </w:t>
      </w:r>
      <w:r w:rsidRPr="00787F36">
        <w:rPr>
          <w:rStyle w:val="StyleUnderline"/>
          <w:rFonts w:asciiTheme="minorHAnsi" w:hAnsiTheme="minorHAnsi" w:cstheme="minorHAnsi"/>
          <w:highlight w:val="green"/>
        </w:rPr>
        <w:t>the two sides</w:t>
      </w:r>
      <w:r w:rsidRPr="00787F36">
        <w:rPr>
          <w:rStyle w:val="StyleUnderline"/>
          <w:rFonts w:asciiTheme="minorHAnsi" w:hAnsiTheme="minorHAnsi" w:cstheme="minorHAnsi"/>
        </w:rPr>
        <w:t xml:space="preserve"> have clearly </w:t>
      </w:r>
      <w:r w:rsidRPr="00787F36">
        <w:rPr>
          <w:rStyle w:val="Emphasis"/>
          <w:rFonts w:asciiTheme="minorHAnsi" w:hAnsiTheme="minorHAnsi" w:cstheme="minorHAnsi"/>
          <w:highlight w:val="green"/>
        </w:rPr>
        <w:t>collaborated</w:t>
      </w:r>
      <w:r w:rsidRPr="00787F36">
        <w:rPr>
          <w:rStyle w:val="StyleUnderline"/>
          <w:rFonts w:asciiTheme="minorHAnsi" w:hAnsiTheme="minorHAnsi" w:cstheme="minorHAnsi"/>
        </w:rPr>
        <w:t xml:space="preserve"> at least in terms of communication </w:t>
      </w:r>
      <w:r w:rsidRPr="00787F36">
        <w:rPr>
          <w:rStyle w:val="StyleUnderline"/>
          <w:rFonts w:asciiTheme="minorHAnsi" w:hAnsiTheme="minorHAnsi" w:cstheme="minorHAnsi"/>
          <w:highlight w:val="green"/>
        </w:rPr>
        <w:t>before</w:t>
      </w:r>
      <w:r w:rsidRPr="00787F36">
        <w:rPr>
          <w:rStyle w:val="StyleUnderline"/>
          <w:rFonts w:asciiTheme="minorHAnsi" w:hAnsiTheme="minorHAnsi" w:cstheme="minorHAnsi"/>
        </w:rPr>
        <w:t xml:space="preserve"> the airstrikes to ensure that only the proper Syrian military targets are </w:t>
      </w:r>
      <w:proofErr w:type="gramStart"/>
      <w:r w:rsidRPr="00787F36">
        <w:rPr>
          <w:rStyle w:val="StyleUnderline"/>
          <w:rFonts w:asciiTheme="minorHAnsi" w:hAnsiTheme="minorHAnsi" w:cstheme="minorHAnsi"/>
        </w:rPr>
        <w:t>hit</w:t>
      </w:r>
      <w:proofErr w:type="gramEnd"/>
      <w:r w:rsidRPr="00787F36">
        <w:rPr>
          <w:rStyle w:val="StyleUnderline"/>
          <w:rFonts w:asciiTheme="minorHAnsi" w:hAnsiTheme="minorHAnsi" w:cstheme="minorHAnsi"/>
        </w:rPr>
        <w:t xml:space="preserve"> and the formal Russian military presence has time to evacuate the direct area</w:t>
      </w:r>
      <w:r w:rsidRPr="00787F36">
        <w:rPr>
          <w:rFonts w:asciiTheme="minorHAnsi" w:hAnsiTheme="minorHAnsi" w:cstheme="minorHAnsi"/>
          <w:sz w:val="16"/>
        </w:rPr>
        <w:t xml:space="preserve">. This, of course, is bad news for </w:t>
      </w:r>
      <w:proofErr w:type="gramStart"/>
      <w:r w:rsidRPr="00787F36">
        <w:rPr>
          <w:rFonts w:asciiTheme="minorHAnsi" w:hAnsiTheme="minorHAnsi" w:cstheme="minorHAnsi"/>
          <w:sz w:val="16"/>
        </w:rPr>
        <w:t>any and all</w:t>
      </w:r>
      <w:proofErr w:type="gramEnd"/>
      <w:r w:rsidRPr="00787F36">
        <w:rPr>
          <w:rFonts w:asciiTheme="minorHAnsi" w:hAnsiTheme="minorHAnsi" w:cstheme="minorHAnsi"/>
          <w:sz w:val="16"/>
        </w:rPr>
        <w:t xml:space="preserve"> Syrians: basically, what both countries have been saying throughout the entire civil war is that it is just fine to spill Syrian blood as long as American and Russian blood is not spilled with it. This is the feather pillow of proxy wars. At least when it comes to Americans and Russians. Again, no comment on how much it has been a sledgehammer for both Syrian sides within Syria. </w:t>
      </w:r>
      <w:r w:rsidRPr="00787F36">
        <w:rPr>
          <w:rStyle w:val="StyleUnderline"/>
          <w:rFonts w:asciiTheme="minorHAnsi" w:hAnsiTheme="minorHAnsi" w:cstheme="minorHAnsi"/>
        </w:rPr>
        <w:t xml:space="preserve">The problem with the </w:t>
      </w:r>
      <w:r w:rsidRPr="00787F36">
        <w:rPr>
          <w:rStyle w:val="StyleUnderline"/>
          <w:rFonts w:asciiTheme="minorHAnsi" w:hAnsiTheme="minorHAnsi" w:cstheme="minorHAnsi"/>
          <w:highlight w:val="green"/>
        </w:rPr>
        <w:t>analysis</w:t>
      </w:r>
      <w:r w:rsidRPr="00787F36">
        <w:rPr>
          <w:rStyle w:val="StyleUnderline"/>
          <w:rFonts w:asciiTheme="minorHAnsi" w:hAnsiTheme="minorHAnsi" w:cstheme="minorHAnsi"/>
        </w:rPr>
        <w:t xml:space="preserve"> ongoing </w:t>
      </w:r>
      <w:r w:rsidRPr="00787F36">
        <w:rPr>
          <w:rStyle w:val="StyleUnderline"/>
          <w:rFonts w:asciiTheme="minorHAnsi" w:hAnsiTheme="minorHAnsi" w:cstheme="minorHAnsi"/>
          <w:highlight w:val="green"/>
        </w:rPr>
        <w:t xml:space="preserve">about </w:t>
      </w:r>
      <w:proofErr w:type="gramStart"/>
      <w:r w:rsidRPr="00787F36">
        <w:rPr>
          <w:rStyle w:val="StyleUnderline"/>
          <w:rFonts w:asciiTheme="minorHAnsi" w:hAnsiTheme="minorHAnsi" w:cstheme="minorHAnsi"/>
          <w:highlight w:val="green"/>
        </w:rPr>
        <w:t>Russian-American</w:t>
      </w:r>
      <w:proofErr w:type="gramEnd"/>
      <w:r w:rsidRPr="00787F36">
        <w:rPr>
          <w:rStyle w:val="StyleUnderline"/>
          <w:rFonts w:asciiTheme="minorHAnsi" w:hAnsiTheme="minorHAnsi" w:cstheme="minorHAnsi"/>
          <w:highlight w:val="green"/>
        </w:rPr>
        <w:t xml:space="preserve"> relations</w:t>
      </w:r>
      <w:r w:rsidRPr="00787F36">
        <w:rPr>
          <w:rStyle w:val="StyleUnderline"/>
          <w:rFonts w:asciiTheme="minorHAnsi" w:hAnsiTheme="minorHAnsi" w:cstheme="minorHAnsi"/>
        </w:rPr>
        <w:t xml:space="preserve"> is that it </w:t>
      </w:r>
      <w:r w:rsidRPr="00787F36">
        <w:rPr>
          <w:rStyle w:val="StyleUnderline"/>
          <w:rFonts w:asciiTheme="minorHAnsi" w:hAnsiTheme="minorHAnsi" w:cstheme="minorHAnsi"/>
          <w:highlight w:val="green"/>
        </w:rPr>
        <w:t>is</w:t>
      </w:r>
      <w:r w:rsidRPr="00787F36">
        <w:rPr>
          <w:rStyle w:val="StyleUnderline"/>
          <w:rFonts w:asciiTheme="minorHAnsi" w:hAnsiTheme="minorHAnsi" w:cstheme="minorHAnsi"/>
        </w:rPr>
        <w:t xml:space="preserve"> ultimately </w:t>
      </w:r>
      <w:r w:rsidRPr="00787F36">
        <w:rPr>
          <w:rStyle w:val="StyleUnderline"/>
          <w:rFonts w:asciiTheme="minorHAnsi" w:hAnsiTheme="minorHAnsi" w:cstheme="minorHAnsi"/>
          <w:highlight w:val="green"/>
        </w:rPr>
        <w:t>guilty of</w:t>
      </w:r>
      <w:r w:rsidRPr="00787F36">
        <w:rPr>
          <w:rStyle w:val="StyleUnderline"/>
          <w:rFonts w:asciiTheme="minorHAnsi" w:hAnsiTheme="minorHAnsi" w:cstheme="minorHAnsi"/>
        </w:rPr>
        <w:t xml:space="preserve"> that egregious academic sin</w:t>
      </w:r>
      <w:r w:rsidRPr="00787F36">
        <w:rPr>
          <w:rFonts w:asciiTheme="minorHAnsi" w:hAnsiTheme="minorHAnsi" w:cstheme="minorHAnsi"/>
          <w:sz w:val="16"/>
        </w:rPr>
        <w:t xml:space="preserve">: </w:t>
      </w:r>
      <w:r w:rsidRPr="00787F36">
        <w:rPr>
          <w:rStyle w:val="Emphasis"/>
          <w:rFonts w:asciiTheme="minorHAnsi" w:hAnsiTheme="minorHAnsi" w:cstheme="minorHAnsi"/>
          <w:highlight w:val="green"/>
        </w:rPr>
        <w:t>a lack of falsifiability</w:t>
      </w:r>
      <w:r w:rsidRPr="00787F36">
        <w:rPr>
          <w:rFonts w:asciiTheme="minorHAnsi" w:hAnsiTheme="minorHAnsi" w:cstheme="minorHAnsi"/>
          <w:sz w:val="16"/>
        </w:rPr>
        <w:t xml:space="preserve">. We teach our young doctoral students that whenever any serious investigation is begun, they must ensure that their project has the chance of </w:t>
      </w:r>
      <w:proofErr w:type="gramStart"/>
      <w:r w:rsidRPr="00787F36">
        <w:rPr>
          <w:rFonts w:asciiTheme="minorHAnsi" w:hAnsiTheme="minorHAnsi" w:cstheme="minorHAnsi"/>
          <w:sz w:val="16"/>
        </w:rPr>
        <w:t>actually being</w:t>
      </w:r>
      <w:proofErr w:type="gramEnd"/>
      <w:r w:rsidRPr="00787F36">
        <w:rPr>
          <w:rFonts w:asciiTheme="minorHAnsi" w:hAnsiTheme="minorHAnsi" w:cstheme="minorHAnsi"/>
          <w:sz w:val="16"/>
        </w:rPr>
        <w:t xml:space="preserve"> wrong. </w:t>
      </w:r>
      <w:r w:rsidRPr="00787F36">
        <w:rPr>
          <w:rStyle w:val="StyleUnderline"/>
          <w:rFonts w:asciiTheme="minorHAnsi" w:hAnsiTheme="minorHAnsi" w:cstheme="minorHAnsi"/>
        </w:rPr>
        <w:t xml:space="preserve">This principle of falsifiability is built into our projects and our brains </w:t>
      </w:r>
      <w:proofErr w:type="gramStart"/>
      <w:r w:rsidRPr="00787F36">
        <w:rPr>
          <w:rStyle w:val="StyleUnderline"/>
          <w:rFonts w:asciiTheme="minorHAnsi" w:hAnsiTheme="minorHAnsi" w:cstheme="minorHAnsi"/>
        </w:rPr>
        <w:t>so as to</w:t>
      </w:r>
      <w:proofErr w:type="gramEnd"/>
      <w:r w:rsidRPr="00787F36">
        <w:rPr>
          <w:rStyle w:val="StyleUnderline"/>
          <w:rFonts w:asciiTheme="minorHAnsi" w:hAnsiTheme="minorHAnsi" w:cstheme="minorHAnsi"/>
        </w:rPr>
        <w:t xml:space="preserve"> ensure we do not bias or project our desired results into our findings</w:t>
      </w:r>
      <w:r w:rsidRPr="00787F36">
        <w:rPr>
          <w:rFonts w:asciiTheme="minorHAnsi" w:hAnsiTheme="minorHAnsi" w:cstheme="minorHAnsi"/>
          <w:sz w:val="16"/>
        </w:rPr>
        <w:t xml:space="preserve">. </w:t>
      </w:r>
      <w:r w:rsidRPr="00787F36">
        <w:rPr>
          <w:rStyle w:val="StyleUnderline"/>
          <w:rFonts w:asciiTheme="minorHAnsi" w:hAnsiTheme="minorHAnsi" w:cstheme="minorHAnsi"/>
        </w:rPr>
        <w:t xml:space="preserve">Given the complex, ambiguous, and competing alternatives nature of global security and war, it is easy to see why this is so important: it is mind-bogglingly easy to ‘get the results you want’ if you are determined to see an issue in one </w:t>
      </w:r>
      <w:proofErr w:type="gramStart"/>
      <w:r w:rsidRPr="00787F36">
        <w:rPr>
          <w:rStyle w:val="StyleUnderline"/>
          <w:rFonts w:asciiTheme="minorHAnsi" w:hAnsiTheme="minorHAnsi" w:cstheme="minorHAnsi"/>
        </w:rPr>
        <w:t>particular way</w:t>
      </w:r>
      <w:proofErr w:type="gramEnd"/>
      <w:r w:rsidRPr="00787F36">
        <w:rPr>
          <w:rFonts w:asciiTheme="minorHAnsi" w:hAnsiTheme="minorHAnsi" w:cstheme="minorHAnsi"/>
          <w:sz w:val="16"/>
        </w:rPr>
        <w:t xml:space="preserve">. Finding the data and interpreting the evidence is rather simple. </w:t>
      </w:r>
      <w:r w:rsidRPr="00787F36">
        <w:rPr>
          <w:rStyle w:val="StyleUnderline"/>
          <w:rFonts w:asciiTheme="minorHAnsi" w:hAnsiTheme="minorHAnsi" w:cstheme="minorHAnsi"/>
        </w:rPr>
        <w:t>The problem is that the analyst must strive to not ignore competing evidence and alternative explanations that muddy the waters for the desired outcome.</w:t>
      </w:r>
      <w:r w:rsidRPr="00787F36">
        <w:rPr>
          <w:rFonts w:asciiTheme="minorHAnsi" w:hAnsiTheme="minorHAnsi" w:cstheme="minorHAnsi"/>
          <w:sz w:val="16"/>
        </w:rPr>
        <w:t xml:space="preserve"> </w:t>
      </w:r>
      <w:r w:rsidRPr="00787F36">
        <w:rPr>
          <w:rStyle w:val="StyleUnderline"/>
          <w:rFonts w:asciiTheme="minorHAnsi" w:hAnsiTheme="minorHAnsi" w:cstheme="minorHAnsi"/>
        </w:rPr>
        <w:t>This is what has been happening for nearly three years</w:t>
      </w:r>
      <w:r w:rsidRPr="00787F36">
        <w:rPr>
          <w:rFonts w:asciiTheme="minorHAnsi" w:hAnsiTheme="minorHAnsi" w:cstheme="minorHAnsi"/>
          <w:sz w:val="16"/>
        </w:rPr>
        <w:t xml:space="preserve"> (at least) </w:t>
      </w:r>
      <w:r w:rsidRPr="00787F36">
        <w:rPr>
          <w:rStyle w:val="StyleUnderline"/>
          <w:rFonts w:asciiTheme="minorHAnsi" w:hAnsiTheme="minorHAnsi" w:cstheme="minorHAnsi"/>
        </w:rPr>
        <w:t>when it comes to how we analyze Russian-American relations</w:t>
      </w:r>
      <w:r w:rsidRPr="00787F36">
        <w:rPr>
          <w:rFonts w:asciiTheme="minorHAnsi" w:hAnsiTheme="minorHAnsi" w:cstheme="minorHAnsi"/>
          <w:sz w:val="16"/>
        </w:rPr>
        <w:t xml:space="preserve">. </w:t>
      </w:r>
      <w:r w:rsidRPr="00787F36">
        <w:rPr>
          <w:rStyle w:val="StyleUnderline"/>
          <w:rFonts w:asciiTheme="minorHAnsi" w:hAnsiTheme="minorHAnsi" w:cstheme="minorHAnsi"/>
          <w:highlight w:val="green"/>
        </w:rPr>
        <w:t>The</w:t>
      </w:r>
      <w:r w:rsidRPr="00787F36">
        <w:rPr>
          <w:rStyle w:val="StyleUnderline"/>
          <w:rFonts w:asciiTheme="minorHAnsi" w:hAnsiTheme="minorHAnsi" w:cstheme="minorHAnsi"/>
        </w:rPr>
        <w:t xml:space="preserve"> very </w:t>
      </w:r>
      <w:r w:rsidRPr="00787F36">
        <w:rPr>
          <w:rStyle w:val="StyleUnderline"/>
          <w:rFonts w:asciiTheme="minorHAnsi" w:hAnsiTheme="minorHAnsi" w:cstheme="minorHAnsi"/>
          <w:highlight w:val="green"/>
        </w:rPr>
        <w:t>data</w:t>
      </w:r>
      <w:r w:rsidRPr="00787F36">
        <w:rPr>
          <w:rStyle w:val="StyleUnderline"/>
          <w:rFonts w:asciiTheme="minorHAnsi" w:hAnsiTheme="minorHAnsi" w:cstheme="minorHAnsi"/>
        </w:rPr>
        <w:t xml:space="preserve"> that so many media outlets and presumed Russian </w:t>
      </w:r>
      <w:r w:rsidRPr="00787F36">
        <w:rPr>
          <w:rStyle w:val="StyleUnderline"/>
          <w:rFonts w:asciiTheme="minorHAnsi" w:hAnsiTheme="minorHAnsi" w:cstheme="minorHAnsi"/>
          <w:highlight w:val="green"/>
        </w:rPr>
        <w:t>experts</w:t>
      </w:r>
      <w:r w:rsidRPr="00787F36">
        <w:rPr>
          <w:rStyle w:val="StyleUnderline"/>
          <w:rFonts w:asciiTheme="minorHAnsi" w:hAnsiTheme="minorHAnsi" w:cstheme="minorHAnsi"/>
        </w:rPr>
        <w:t xml:space="preserve"> in the West </w:t>
      </w:r>
      <w:r w:rsidRPr="00787F36">
        <w:rPr>
          <w:rStyle w:val="StyleUnderline"/>
          <w:rFonts w:asciiTheme="minorHAnsi" w:hAnsiTheme="minorHAnsi" w:cstheme="minorHAnsi"/>
          <w:highlight w:val="green"/>
        </w:rPr>
        <w:t>use as ‘proof’ for</w:t>
      </w:r>
      <w:r w:rsidRPr="00787F36">
        <w:rPr>
          <w:rStyle w:val="StyleUnderline"/>
          <w:rFonts w:asciiTheme="minorHAnsi" w:hAnsiTheme="minorHAnsi" w:cstheme="minorHAnsi"/>
        </w:rPr>
        <w:t xml:space="preserve"> an undeniable New </w:t>
      </w:r>
      <w:r w:rsidRPr="00787F36">
        <w:rPr>
          <w:rStyle w:val="StyleUnderline"/>
          <w:rFonts w:asciiTheme="minorHAnsi" w:hAnsiTheme="minorHAnsi" w:cstheme="minorHAnsi"/>
          <w:highlight w:val="green"/>
        </w:rPr>
        <w:t>Cold War is</w:t>
      </w:r>
      <w:r w:rsidRPr="00787F36">
        <w:rPr>
          <w:rStyle w:val="StyleUnderline"/>
          <w:rFonts w:asciiTheme="minorHAnsi" w:hAnsiTheme="minorHAnsi" w:cstheme="minorHAnsi"/>
        </w:rPr>
        <w:t xml:space="preserve"> just as </w:t>
      </w:r>
      <w:r w:rsidRPr="00787F36">
        <w:rPr>
          <w:rStyle w:val="StyleUnderline"/>
          <w:rFonts w:asciiTheme="minorHAnsi" w:hAnsiTheme="minorHAnsi" w:cstheme="minorHAnsi"/>
          <w:highlight w:val="green"/>
        </w:rPr>
        <w:t>easily positioned to show</w:t>
      </w:r>
      <w:r w:rsidRPr="00787F36">
        <w:rPr>
          <w:rStyle w:val="StyleUnderline"/>
          <w:rFonts w:asciiTheme="minorHAnsi" w:hAnsiTheme="minorHAnsi" w:cstheme="minorHAnsi"/>
        </w:rPr>
        <w:t xml:space="preserve"> how </w:t>
      </w:r>
      <w:r w:rsidRPr="00787F36">
        <w:rPr>
          <w:rStyle w:val="StyleUnderline"/>
          <w:rFonts w:asciiTheme="minorHAnsi" w:hAnsiTheme="minorHAnsi" w:cstheme="minorHAnsi"/>
          <w:highlight w:val="green"/>
        </w:rPr>
        <w:t xml:space="preserve">two countries have </w:t>
      </w:r>
      <w:r w:rsidRPr="00787F36">
        <w:rPr>
          <w:rStyle w:val="Emphasis"/>
          <w:rFonts w:asciiTheme="minorHAnsi" w:hAnsiTheme="minorHAnsi" w:cstheme="minorHAnsi"/>
          <w:highlight w:val="green"/>
        </w:rPr>
        <w:t>chosen to NOT go to war</w:t>
      </w:r>
      <w:r w:rsidRPr="00787F36">
        <w:rPr>
          <w:rStyle w:val="Emphasis"/>
          <w:rFonts w:asciiTheme="minorHAnsi" w:hAnsiTheme="minorHAnsi" w:cstheme="minorHAnsi"/>
        </w:rPr>
        <w:t xml:space="preserve"> with one another </w:t>
      </w:r>
      <w:r w:rsidRPr="00787F36">
        <w:rPr>
          <w:rStyle w:val="Emphasis"/>
          <w:rFonts w:asciiTheme="minorHAnsi" w:hAnsiTheme="minorHAnsi" w:cstheme="minorHAnsi"/>
          <w:highlight w:val="green"/>
        </w:rPr>
        <w:t xml:space="preserve">and NOT </w:t>
      </w:r>
      <w:r w:rsidRPr="00787F36">
        <w:rPr>
          <w:rStyle w:val="Emphasis"/>
          <w:rFonts w:asciiTheme="minorHAnsi" w:hAnsiTheme="minorHAnsi" w:cstheme="minorHAnsi"/>
          <w:highlight w:val="green"/>
        </w:rPr>
        <w:lastRenderedPageBreak/>
        <w:t>confront</w:t>
      </w:r>
      <w:r w:rsidRPr="00787F36">
        <w:rPr>
          <w:rStyle w:val="Emphasis"/>
          <w:rFonts w:asciiTheme="minorHAnsi" w:hAnsiTheme="minorHAnsi" w:cstheme="minorHAnsi"/>
        </w:rPr>
        <w:t xml:space="preserve"> one another </w:t>
      </w:r>
      <w:r w:rsidRPr="00787F36">
        <w:rPr>
          <w:rStyle w:val="Emphasis"/>
          <w:rFonts w:asciiTheme="minorHAnsi" w:hAnsiTheme="minorHAnsi" w:cstheme="minorHAnsi"/>
          <w:highlight w:val="green"/>
        </w:rPr>
        <w:t>physically</w:t>
      </w:r>
      <w:r w:rsidRPr="00787F36">
        <w:rPr>
          <w:rStyle w:val="Emphasis"/>
          <w:rFonts w:asciiTheme="minorHAnsi" w:hAnsiTheme="minorHAnsi" w:cstheme="minorHAnsi"/>
        </w:rPr>
        <w:t xml:space="preserve"> when they easily could have</w:t>
      </w:r>
      <w:r w:rsidRPr="00787F36">
        <w:rPr>
          <w:rFonts w:asciiTheme="minorHAnsi" w:hAnsiTheme="minorHAnsi" w:cstheme="minorHAnsi"/>
          <w:sz w:val="16"/>
        </w:rPr>
        <w:t xml:space="preserve"> </w:t>
      </w:r>
      <w:r w:rsidRPr="00787F36">
        <w:rPr>
          <w:rStyle w:val="StyleUnderline"/>
          <w:rFonts w:asciiTheme="minorHAnsi" w:hAnsiTheme="minorHAnsi" w:cstheme="minorHAnsi"/>
        </w:rPr>
        <w:t>and many other countries in the same position would have.</w:t>
      </w:r>
      <w:r w:rsidRPr="00787F36">
        <w:rPr>
          <w:rFonts w:asciiTheme="minorHAnsi" w:hAnsiTheme="minorHAnsi" w:cstheme="minorHAnsi"/>
          <w:sz w:val="16"/>
        </w:rPr>
        <w:t xml:space="preserve"> Instead of proven bad news, it is just as easily argued as proof of good news. Interpretation. This is the essence of our business in global affairs, international security, and intelligence. Right now, </w:t>
      </w:r>
      <w:r w:rsidRPr="00787F36">
        <w:rPr>
          <w:rStyle w:val="StyleUnderline"/>
          <w:rFonts w:asciiTheme="minorHAnsi" w:hAnsiTheme="minorHAnsi" w:cstheme="minorHAnsi"/>
          <w:highlight w:val="green"/>
        </w:rPr>
        <w:t>we are violating</w:t>
      </w:r>
      <w:r w:rsidRPr="00787F36">
        <w:rPr>
          <w:rStyle w:val="StyleUnderline"/>
          <w:rFonts w:asciiTheme="minorHAnsi" w:hAnsiTheme="minorHAnsi" w:cstheme="minorHAnsi"/>
        </w:rPr>
        <w:t xml:space="preserve"> some of our </w:t>
      </w:r>
      <w:r w:rsidRPr="00787F36">
        <w:rPr>
          <w:rStyle w:val="StyleUnderline"/>
          <w:rFonts w:asciiTheme="minorHAnsi" w:hAnsiTheme="minorHAnsi" w:cstheme="minorHAnsi"/>
          <w:highlight w:val="green"/>
        </w:rPr>
        <w:t>core research principles</w:t>
      </w:r>
      <w:r w:rsidRPr="00787F36">
        <w:rPr>
          <w:rStyle w:val="StyleUnderline"/>
          <w:rFonts w:asciiTheme="minorHAnsi" w:hAnsiTheme="minorHAnsi" w:cstheme="minorHAnsi"/>
        </w:rPr>
        <w:t xml:space="preserve"> </w:t>
      </w:r>
      <w:proofErr w:type="gramStart"/>
      <w:r w:rsidRPr="00787F36">
        <w:rPr>
          <w:rStyle w:val="StyleUnderline"/>
          <w:rFonts w:asciiTheme="minorHAnsi" w:hAnsiTheme="minorHAnsi" w:cstheme="minorHAnsi"/>
        </w:rPr>
        <w:t xml:space="preserve">in order </w:t>
      </w:r>
      <w:r w:rsidRPr="00787F36">
        <w:rPr>
          <w:rStyle w:val="StyleUnderline"/>
          <w:rFonts w:asciiTheme="minorHAnsi" w:hAnsiTheme="minorHAnsi" w:cstheme="minorHAnsi"/>
          <w:highlight w:val="green"/>
        </w:rPr>
        <w:t>to</w:t>
      </w:r>
      <w:proofErr w:type="gramEnd"/>
      <w:r w:rsidRPr="00787F36">
        <w:rPr>
          <w:rStyle w:val="StyleUnderline"/>
          <w:rFonts w:asciiTheme="minorHAnsi" w:hAnsiTheme="minorHAnsi" w:cstheme="minorHAnsi"/>
          <w:highlight w:val="green"/>
        </w:rPr>
        <w:t xml:space="preserve"> maintain a</w:t>
      </w:r>
      <w:r w:rsidRPr="00787F36">
        <w:rPr>
          <w:rStyle w:val="StyleUnderline"/>
          <w:rFonts w:asciiTheme="minorHAnsi" w:hAnsiTheme="minorHAnsi" w:cstheme="minorHAnsi"/>
        </w:rPr>
        <w:t xml:space="preserve"> single </w:t>
      </w:r>
      <w:r w:rsidRPr="00787F36">
        <w:rPr>
          <w:rStyle w:val="StyleUnderline"/>
          <w:rFonts w:asciiTheme="minorHAnsi" w:hAnsiTheme="minorHAnsi" w:cstheme="minorHAnsi"/>
          <w:highlight w:val="green"/>
        </w:rPr>
        <w:t>desired</w:t>
      </w:r>
      <w:r w:rsidRPr="00787F36">
        <w:rPr>
          <w:rStyle w:val="StyleUnderline"/>
          <w:rFonts w:asciiTheme="minorHAnsi" w:hAnsiTheme="minorHAnsi" w:cstheme="minorHAnsi"/>
        </w:rPr>
        <w:t xml:space="preserve"> analytical </w:t>
      </w:r>
      <w:r w:rsidRPr="00787F36">
        <w:rPr>
          <w:rStyle w:val="StyleUnderline"/>
          <w:rFonts w:asciiTheme="minorHAnsi" w:hAnsiTheme="minorHAnsi" w:cstheme="minorHAnsi"/>
          <w:highlight w:val="green"/>
        </w:rPr>
        <w:t>outcome</w:t>
      </w:r>
      <w:r w:rsidRPr="00787F36">
        <w:rPr>
          <w:rStyle w:val="StyleUnderline"/>
          <w:rFonts w:asciiTheme="minorHAnsi" w:hAnsiTheme="minorHAnsi" w:cstheme="minorHAnsi"/>
        </w:rPr>
        <w:t>.</w:t>
      </w:r>
      <w:r w:rsidRPr="00787F36">
        <w:rPr>
          <w:rFonts w:asciiTheme="minorHAnsi" w:hAnsiTheme="minorHAnsi" w:cstheme="minorHAnsi"/>
          <w:sz w:val="16"/>
        </w:rPr>
        <w:t xml:space="preserve"> </w:t>
      </w:r>
      <w:r w:rsidRPr="00787F36">
        <w:rPr>
          <w:rStyle w:val="StyleUnderline"/>
          <w:rFonts w:asciiTheme="minorHAnsi" w:hAnsiTheme="minorHAnsi" w:cstheme="minorHAnsi"/>
        </w:rPr>
        <w:t>Perhaps most disturbingly, the desired outcome in this case is the more dangerous one, the more violent one, and the more irresponsible one</w:t>
      </w:r>
      <w:r w:rsidRPr="00787F36">
        <w:rPr>
          <w:rFonts w:asciiTheme="minorHAnsi" w:hAnsiTheme="minorHAnsi" w:cstheme="minorHAnsi"/>
          <w:sz w:val="16"/>
        </w:rPr>
        <w:t xml:space="preserve">. Perhaps it is odd to say, but </w:t>
      </w:r>
      <w:proofErr w:type="gramStart"/>
      <w:r w:rsidRPr="00787F36">
        <w:rPr>
          <w:rStyle w:val="StyleUnderline"/>
          <w:rFonts w:asciiTheme="minorHAnsi" w:hAnsiTheme="minorHAnsi" w:cstheme="minorHAnsi"/>
        </w:rPr>
        <w:t>at the moment</w:t>
      </w:r>
      <w:proofErr w:type="gramEnd"/>
      <w:r w:rsidRPr="00787F36">
        <w:rPr>
          <w:rStyle w:val="StyleUnderline"/>
          <w:rFonts w:asciiTheme="minorHAnsi" w:hAnsiTheme="minorHAnsi" w:cstheme="minorHAnsi"/>
        </w:rPr>
        <w:t xml:space="preserve"> it seems the people we all have to thank for avoiding the precipice of real war are not our intellectuals and scholars, but the leaders of the two countries that everyone keeps trying to say are hell-bent on destroying each other</w:t>
      </w:r>
      <w:r w:rsidRPr="00787F36">
        <w:rPr>
          <w:rFonts w:asciiTheme="minorHAnsi" w:hAnsiTheme="minorHAnsi" w:cstheme="minorHAnsi"/>
          <w:sz w:val="16"/>
        </w:rPr>
        <w:t>. Welcome to the odd logic of the New Fake Cold War the curious reality of feather pillow proxy wars.</w:t>
      </w:r>
    </w:p>
    <w:p w14:paraId="79E2BCA9" w14:textId="77777777" w:rsidR="00813DB2" w:rsidRPr="00787F36" w:rsidRDefault="00813DB2" w:rsidP="009D229B">
      <w:pPr>
        <w:pStyle w:val="Heading4"/>
        <w:rPr>
          <w:rFonts w:asciiTheme="minorHAnsi" w:hAnsiTheme="minorHAnsi" w:cstheme="minorHAnsi"/>
        </w:rPr>
      </w:pPr>
    </w:p>
    <w:p w14:paraId="0A6C9662" w14:textId="77777777" w:rsidR="00813DB2" w:rsidRPr="00787F36" w:rsidRDefault="00813DB2" w:rsidP="009D229B">
      <w:pPr>
        <w:pStyle w:val="Heading4"/>
        <w:rPr>
          <w:rFonts w:asciiTheme="minorHAnsi" w:hAnsiTheme="minorHAnsi" w:cstheme="minorHAnsi"/>
        </w:rPr>
      </w:pPr>
    </w:p>
    <w:p w14:paraId="02D1F22A" w14:textId="77777777" w:rsidR="00813DB2" w:rsidRPr="00787F36" w:rsidRDefault="00813DB2" w:rsidP="009D229B">
      <w:pPr>
        <w:pStyle w:val="Heading4"/>
        <w:rPr>
          <w:rFonts w:asciiTheme="minorHAnsi" w:hAnsiTheme="minorHAnsi" w:cstheme="minorHAnsi"/>
          <w:sz w:val="16"/>
        </w:rPr>
      </w:pPr>
    </w:p>
    <w:p w14:paraId="43827070" w14:textId="77777777" w:rsidR="00813DB2" w:rsidRPr="003263D4" w:rsidRDefault="00813DB2" w:rsidP="009D229B">
      <w:pPr>
        <w:pStyle w:val="Heading4"/>
      </w:pPr>
    </w:p>
    <w:p w14:paraId="1B57162A" w14:textId="77777777" w:rsidR="001C1998" w:rsidRPr="001C1998" w:rsidRDefault="001C1998" w:rsidP="009D229B">
      <w:pPr>
        <w:pStyle w:val="Heading4"/>
      </w:pPr>
    </w:p>
    <w:p w14:paraId="25E29504" w14:textId="77777777" w:rsidR="00C535F4" w:rsidRPr="00710BF7" w:rsidRDefault="00C535F4" w:rsidP="009D229B">
      <w:pPr>
        <w:pStyle w:val="Heading4"/>
      </w:pPr>
    </w:p>
    <w:sectPr w:rsidR="00C535F4" w:rsidRPr="00710B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728"/>
    <w:rsid w:val="001C1998"/>
    <w:rsid w:val="002B1377"/>
    <w:rsid w:val="00325FDA"/>
    <w:rsid w:val="003263D4"/>
    <w:rsid w:val="00586728"/>
    <w:rsid w:val="00710BF7"/>
    <w:rsid w:val="007F07B7"/>
    <w:rsid w:val="00813DB2"/>
    <w:rsid w:val="009D229B"/>
    <w:rsid w:val="00A379B9"/>
    <w:rsid w:val="00C535F4"/>
    <w:rsid w:val="00D140F8"/>
    <w:rsid w:val="00DD3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896BE"/>
  <w15:chartTrackingRefBased/>
  <w15:docId w15:val="{966F1577-5C00-4A77-97B5-8284EE503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229B"/>
    <w:rPr>
      <w:rFonts w:ascii="Calibri" w:eastAsiaTheme="minorHAnsi" w:hAnsi="Calibri"/>
      <w:lang w:eastAsia="en-US"/>
    </w:rPr>
  </w:style>
  <w:style w:type="paragraph" w:styleId="Heading1">
    <w:name w:val="heading 1"/>
    <w:aliases w:val="Pocket"/>
    <w:basedOn w:val="Normal"/>
    <w:next w:val="Normal"/>
    <w:link w:val="Heading1Char"/>
    <w:qFormat/>
    <w:rsid w:val="009D22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22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22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9D22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22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29B"/>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9D229B"/>
    <w:rPr>
      <w:rFonts w:ascii="Calibri" w:eastAsiaTheme="majorEastAsia" w:hAnsi="Calibri" w:cstheme="majorBidi"/>
      <w:b/>
      <w:iCs/>
      <w:sz w:val="26"/>
      <w:lang w:eastAsia="en-US"/>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9D229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TAG "/>
    <w:basedOn w:val="DefaultParagraphFont"/>
    <w:link w:val="Card"/>
    <w:uiPriority w:val="99"/>
    <w:unhideWhenUsed/>
    <w:rsid w:val="009D229B"/>
    <w:rPr>
      <w:color w:val="auto"/>
      <w:u w:val="none"/>
    </w:rPr>
  </w:style>
  <w:style w:type="paragraph" w:customStyle="1" w:styleId="Card">
    <w:name w:val="Card"/>
    <w:aliases w:val="No Spacing111112,nonunderlined,No Spacing11211,Debate Text,No Spacing11,No Spacing111,No Spacing2,Read stuff,No Spacing1,Note Level 2,No Spacing23,card,Medium Grid 21,No Spacing111111,No Spacing31,No Spacing22,No Spacing3,tag,Dont use,No Spacing41"/>
    <w:basedOn w:val="Heading1"/>
    <w:link w:val="Hyperlink"/>
    <w:autoRedefine/>
    <w:uiPriority w:val="99"/>
    <w:qFormat/>
    <w:rsid w:val="007F07B7"/>
    <w:pPr>
      <w:keepNext w:val="0"/>
      <w:keepLines w:val="0"/>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9D229B"/>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D229B"/>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9D229B"/>
    <w:rPr>
      <w:rFonts w:ascii="Calibri" w:eastAsiaTheme="majorEastAsia" w:hAnsi="Calibri" w:cstheme="majorBidi"/>
      <w:b/>
      <w:sz w:val="32"/>
      <w:szCs w:val="24"/>
      <w:u w:val="single"/>
      <w:lang w:eastAsia="en-US"/>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9D229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D229B"/>
    <w:rPr>
      <w:b/>
      <w:bCs/>
      <w:sz w:val="26"/>
      <w:u w:val="none"/>
    </w:rPr>
  </w:style>
  <w:style w:type="character" w:styleId="FollowedHyperlink">
    <w:name w:val="FollowedHyperlink"/>
    <w:basedOn w:val="DefaultParagraphFont"/>
    <w:uiPriority w:val="99"/>
    <w:semiHidden/>
    <w:unhideWhenUsed/>
    <w:rsid w:val="009D229B"/>
    <w:rPr>
      <w:color w:val="auto"/>
      <w:u w:val="none"/>
    </w:rPr>
  </w:style>
  <w:style w:type="paragraph" w:customStyle="1" w:styleId="textbold">
    <w:name w:val="text bold"/>
    <w:basedOn w:val="Normal"/>
    <w:link w:val="Emphasis"/>
    <w:uiPriority w:val="7"/>
    <w:qFormat/>
    <w:rsid w:val="00813DB2"/>
    <w:pP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TotalTime>
  <Pages>4</Pages>
  <Words>1637</Words>
  <Characters>9332</Characters>
  <Application>Microsoft Office Word</Application>
  <DocSecurity>0</DocSecurity>
  <Lines>77</Lines>
  <Paragraphs>21</Paragraphs>
  <ScaleCrop>false</ScaleCrop>
  <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Yuan</dc:creator>
  <cp:keywords/>
  <dc:description/>
  <cp:lastModifiedBy>Cheng Yuan</cp:lastModifiedBy>
  <cp:revision>12</cp:revision>
  <dcterms:created xsi:type="dcterms:W3CDTF">2022-02-12T21:02:00Z</dcterms:created>
  <dcterms:modified xsi:type="dcterms:W3CDTF">2022-02-12T21:45:00Z</dcterms:modified>
</cp:coreProperties>
</file>