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2A51A" w14:textId="791E3E76" w:rsidR="00A95652" w:rsidRDefault="00026A97" w:rsidP="00026A97">
      <w:pPr>
        <w:pStyle w:val="Heading1"/>
      </w:pPr>
      <w:r>
        <w:t xml:space="preserve">1NC Strake </w:t>
      </w:r>
      <w:proofErr w:type="spellStart"/>
      <w:r>
        <w:t>Octos</w:t>
      </w:r>
      <w:proofErr w:type="spellEnd"/>
    </w:p>
    <w:p w14:paraId="184F4063" w14:textId="642FB73C" w:rsidR="00026A97" w:rsidRDefault="00026A97" w:rsidP="00026A97">
      <w:pPr>
        <w:pStyle w:val="Heading2"/>
      </w:pPr>
      <w:r>
        <w:t>1</w:t>
      </w:r>
    </w:p>
    <w:p w14:paraId="1595775B" w14:textId="291496D8" w:rsidR="00026A97" w:rsidRDefault="00026A97" w:rsidP="00026A97">
      <w:pPr>
        <w:pStyle w:val="Heading3"/>
      </w:pPr>
      <w:r>
        <w:t>CP</w:t>
      </w:r>
    </w:p>
    <w:p w14:paraId="0E8A08B4" w14:textId="77777777" w:rsidR="00026A97" w:rsidRDefault="00026A97" w:rsidP="00026A97">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w:t>
      </w:r>
    </w:p>
    <w:p w14:paraId="607C91DE" w14:textId="77777777" w:rsidR="00026A97" w:rsidRPr="00DB1E97" w:rsidRDefault="00026A97" w:rsidP="00026A97">
      <w:pPr>
        <w:pStyle w:val="Heading4"/>
      </w:pPr>
      <w:r w:rsidRPr="00DB1E97">
        <w:t>That solves the aff – it addresses shared anxieties while building political consensus</w:t>
      </w:r>
    </w:p>
    <w:p w14:paraId="25F4DF7F" w14:textId="77777777" w:rsidR="00026A97" w:rsidRDefault="00026A97" w:rsidP="00026A97">
      <w:r w:rsidRPr="004F27E3">
        <w:rPr>
          <w:rStyle w:val="Style13ptBold"/>
        </w:rPr>
        <w:t xml:space="preserve">Gardiner </w:t>
      </w:r>
      <w:r w:rsidRPr="00560AAE">
        <w:rPr>
          <w:rStyle w:val="Style13ptBold"/>
        </w:rPr>
        <w:t>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3E2EC98D" w14:textId="77777777" w:rsidR="00026A97" w:rsidRPr="004D3406" w:rsidRDefault="00026A97" w:rsidP="00026A97">
      <w:pPr>
        <w:rPr>
          <w:sz w:val="16"/>
        </w:rPr>
      </w:pPr>
      <w:r w:rsidRPr="00F3084D">
        <w:rPr>
          <w:rStyle w:val="StyleUnderline"/>
        </w:rPr>
        <w:t>A Constitutional Convention</w:t>
      </w:r>
      <w:r>
        <w:rPr>
          <w:rStyle w:val="StyleUnderline"/>
        </w:rPr>
        <w:t xml:space="preserve"> </w:t>
      </w:r>
      <w:r w:rsidRPr="004F27E3">
        <w:rPr>
          <w:sz w:val="16"/>
        </w:rPr>
        <w:t xml:space="preserve">In my view, the above line of reasoning leads naturally to a more specific proposal: that we—concerned individuals, interested community groups, </w:t>
      </w:r>
      <w:r w:rsidRPr="00CE17C7">
        <w:rPr>
          <w:rStyle w:val="Emphasis"/>
          <w:highlight w:val="green"/>
        </w:rPr>
        <w:t>national governments</w:t>
      </w:r>
      <w:r w:rsidRPr="004F27E3">
        <w:rPr>
          <w:sz w:val="16"/>
        </w:rPr>
        <w:t>, and transnational organizations—</w:t>
      </w:r>
      <w:r w:rsidRPr="00CE17C7">
        <w:rPr>
          <w:rStyle w:val="StyleUnderline"/>
          <w:highlight w:val="green"/>
        </w:rPr>
        <w:t>should</w:t>
      </w:r>
      <w:r w:rsidRPr="004F27E3">
        <w:rPr>
          <w:sz w:val="16"/>
        </w:rPr>
        <w:t xml:space="preserve"> initiate a </w:t>
      </w:r>
      <w:r w:rsidRPr="00CE17C7">
        <w:rPr>
          <w:rStyle w:val="StyleUnderline"/>
          <w:highlight w:val="green"/>
        </w:rPr>
        <w:t xml:space="preserve">call </w:t>
      </w:r>
      <w:r w:rsidRPr="00B92B5B">
        <w:rPr>
          <w:rStyle w:val="StyleUnderline"/>
        </w:rPr>
        <w:t>for</w:t>
      </w:r>
      <w:r w:rsidRPr="004F27E3">
        <w:rPr>
          <w:rStyle w:val="StyleUnderline"/>
        </w:rPr>
        <w:t xml:space="preserve"> </w:t>
      </w:r>
      <w:r w:rsidRPr="00CE17C7">
        <w:rPr>
          <w:rStyle w:val="StyleUnderline"/>
          <w:highlight w:val="green"/>
        </w:rPr>
        <w:t xml:space="preserve">a </w:t>
      </w:r>
      <w:r w:rsidRPr="00CE17C7">
        <w:rPr>
          <w:rStyle w:val="Emphasis"/>
          <w:highlight w:val="green"/>
        </w:rPr>
        <w:t>global con</w:t>
      </w:r>
      <w:r w:rsidRPr="004F27E3">
        <w:rPr>
          <w:rStyle w:val="Emphasis"/>
        </w:rPr>
        <w:t xml:space="preserve">stitutional </w:t>
      </w:r>
      <w:r w:rsidRPr="00CE17C7">
        <w:rPr>
          <w:rStyle w:val="Emphasis"/>
          <w:highlight w:val="green"/>
        </w:rPr>
        <w:t>con</w:t>
      </w:r>
      <w:r w:rsidRPr="004F27E3">
        <w:rPr>
          <w:rStyle w:val="Emphasis"/>
        </w:rPr>
        <w:t>vention</w:t>
      </w:r>
      <w:r w:rsidRPr="004F27E3">
        <w:rPr>
          <w:rStyle w:val="StyleUnderline"/>
        </w:rPr>
        <w:t xml:space="preserve"> </w:t>
      </w:r>
      <w:r w:rsidRPr="00CE17C7">
        <w:rPr>
          <w:rStyle w:val="StyleUnderline"/>
          <w:highlight w:val="green"/>
        </w:rPr>
        <w:t>focused on</w:t>
      </w:r>
      <w:r w:rsidRPr="00CE17C7">
        <w:rPr>
          <w:rStyle w:val="Emphasis"/>
          <w:highlight w:val="green"/>
        </w:rPr>
        <w:t xml:space="preserve"> future gen</w:t>
      </w:r>
      <w:r w:rsidRPr="004F27E3">
        <w:rPr>
          <w:rStyle w:val="Emphasis"/>
        </w:rPr>
        <w:t>eration</w:t>
      </w:r>
      <w:r w:rsidRPr="00CE17C7">
        <w:rPr>
          <w:rStyle w:val="Emphasis"/>
          <w:highlight w:val="gree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CE17C7">
        <w:rPr>
          <w:rStyle w:val="Emphasis"/>
          <w:highlight w:val="green"/>
        </w:rPr>
        <w:t>call to action</w:t>
      </w:r>
      <w:r w:rsidRPr="004F27E3">
        <w:rPr>
          <w:rStyle w:val="Emphasis"/>
        </w:rPr>
        <w:t>.”</w:t>
      </w:r>
      <w:r w:rsidRPr="004F27E3">
        <w:rPr>
          <w:rStyle w:val="StyleUnderline"/>
        </w:rPr>
        <w:t xml:space="preserve"> It is explicitly an attempt to </w:t>
      </w:r>
      <w:r w:rsidRPr="00CE17C7">
        <w:rPr>
          <w:rStyle w:val="StyleUnderline"/>
          <w:highlight w:val="green"/>
        </w:rPr>
        <w:t>engage</w:t>
      </w:r>
      <w:r w:rsidRPr="004F27E3">
        <w:rPr>
          <w:rStyle w:val="StyleUnderline"/>
        </w:rPr>
        <w:t xml:space="preserve"> a range of </w:t>
      </w:r>
      <w:r w:rsidRPr="00CE17C7">
        <w:rPr>
          <w:rStyle w:val="StyleUnderline"/>
          <w:highlight w:val="green"/>
        </w:rPr>
        <w:t>actors</w:t>
      </w:r>
      <w:r w:rsidRPr="004F27E3">
        <w:rPr>
          <w:rStyle w:val="StyleUnderline"/>
        </w:rPr>
        <w:t xml:space="preserve">, </w:t>
      </w:r>
      <w:r w:rsidRPr="00CE17C7">
        <w:rPr>
          <w:rStyle w:val="StyleUnderline"/>
          <w:highlight w:val="gree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CE17C7">
        <w:rPr>
          <w:rStyle w:val="Emphasis"/>
          <w:highlight w:val="green"/>
        </w:rPr>
        <w:t>responsibilities</w:t>
      </w:r>
      <w:r w:rsidRPr="004F27E3">
        <w:rPr>
          <w:rStyle w:val="Emphasis"/>
        </w:rPr>
        <w:t>.</w:t>
      </w:r>
      <w:r w:rsidRPr="004F27E3">
        <w:rPr>
          <w:sz w:val="16"/>
        </w:rPr>
        <w:t xml:space="preserve"> The second component is substantive. The </w:t>
      </w:r>
      <w:proofErr w:type="gramStart"/>
      <w:r w:rsidRPr="004F27E3">
        <w:rPr>
          <w:sz w:val="16"/>
        </w:rPr>
        <w:t>main focus</w:t>
      </w:r>
      <w:proofErr w:type="gramEnd"/>
      <w:r w:rsidRPr="004F27E3">
        <w:rPr>
          <w:sz w:val="16"/>
        </w:rPr>
        <w:t xml:space="preserve"> for action is a push for the creation of a constitutional convention at the global level, whose role is to pave the way for an overall constitutional system that appropriately embodies intergenerational concern.</w:t>
      </w:r>
      <w:r>
        <w:rPr>
          <w:sz w:val="16"/>
        </w:rPr>
        <w:t xml:space="preserve"> </w:t>
      </w: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CE17C7">
        <w:rPr>
          <w:rStyle w:val="Emphasis"/>
          <w:highlight w:val="gree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CE17C7">
        <w:rPr>
          <w:rStyle w:val="StyleUnderline"/>
          <w:highlight w:val="gree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CE17C7">
        <w:rPr>
          <w:rStyle w:val="Emphasis"/>
          <w:highlight w:val="green"/>
        </w:rPr>
        <w:t>reflect</w:t>
      </w:r>
      <w:r w:rsidRPr="004F27E3">
        <w:rPr>
          <w:rStyle w:val="Emphasis"/>
        </w:rPr>
        <w:t xml:space="preserve"> and embody </w:t>
      </w:r>
      <w:r w:rsidRPr="00CE17C7">
        <w:rPr>
          <w:rStyle w:val="Emphasis"/>
          <w:highlight w:val="gree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w:t>
      </w:r>
      <w:proofErr w:type="gramStart"/>
      <w:r w:rsidRPr="004F27E3">
        <w:rPr>
          <w:rStyle w:val="StyleUnderline"/>
          <w:sz w:val="16"/>
        </w:rPr>
        <w:t>so as to</w:t>
      </w:r>
      <w:proofErr w:type="gramEnd"/>
      <w:r w:rsidRPr="004F27E3">
        <w:rPr>
          <w:rStyle w:val="StyleUnderline"/>
          <w:sz w:val="16"/>
        </w:rPr>
        <w:t xml:space="preserve">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r>
        <w:rPr>
          <w:rStyle w:val="StyleUnderline"/>
          <w:sz w:val="16"/>
        </w:rPr>
        <w:t xml:space="preserve"> </w:t>
      </w:r>
      <w:r w:rsidRPr="004F27E3">
        <w:rPr>
          <w:rStyle w:val="StyleUnderline"/>
          <w:sz w:val="16"/>
        </w:rPr>
        <w:t xml:space="preserve">The proposal to initiate </w:t>
      </w:r>
      <w:r w:rsidRPr="004F27E3">
        <w:rPr>
          <w:rStyle w:val="StyleUnderline"/>
        </w:rPr>
        <w:t xml:space="preserve">a </w:t>
      </w:r>
      <w:r w:rsidRPr="00CE17C7">
        <w:rPr>
          <w:rStyle w:val="StyleUnderline"/>
          <w:highlight w:val="gree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CE17C7">
        <w:rPr>
          <w:rStyle w:val="StyleUnderline"/>
          <w:highlight w:val="green"/>
        </w:rPr>
        <w:t>is based in</w:t>
      </w:r>
      <w:r w:rsidRPr="004F27E3">
        <w:rPr>
          <w:rStyle w:val="StyleUnderline"/>
          <w:sz w:val="16"/>
        </w:rPr>
        <w:t xml:space="preserve"> a </w:t>
      </w:r>
      <w:r w:rsidRPr="004F27E3">
        <w:rPr>
          <w:rStyle w:val="Emphasis"/>
        </w:rPr>
        <w:t xml:space="preserve">deep political </w:t>
      </w:r>
      <w:r w:rsidRPr="00CE17C7">
        <w:rPr>
          <w:rStyle w:val="Emphasis"/>
          <w:highlight w:val="gree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r>
        <w:rPr>
          <w:rStyle w:val="StyleUnderline"/>
          <w:sz w:val="16"/>
        </w:rPr>
        <w:t xml:space="preserve"> </w:t>
      </w:r>
      <w:r w:rsidRPr="004F27E3">
        <w:rPr>
          <w:rStyle w:val="StyleUnderline"/>
          <w:sz w:val="16"/>
        </w:rPr>
        <w:t xml:space="preserve">The second attractive feature of </w:t>
      </w:r>
      <w:r w:rsidRPr="004F27E3">
        <w:rPr>
          <w:rStyle w:val="StyleUnderline"/>
        </w:rPr>
        <w:t xml:space="preserve">the </w:t>
      </w:r>
      <w:r w:rsidRPr="00CE17C7">
        <w:rPr>
          <w:rStyle w:val="StyleUnderline"/>
          <w:highlight w:val="green"/>
        </w:rPr>
        <w:t>proposal is</w:t>
      </w:r>
      <w:r w:rsidRPr="004F27E3">
        <w:rPr>
          <w:rStyle w:val="StyleUnderline"/>
          <w:sz w:val="16"/>
        </w:rPr>
        <w:t xml:space="preserve"> that, though ambitious, it is </w:t>
      </w:r>
      <w:r w:rsidRPr="00CE17C7">
        <w:rPr>
          <w:rStyle w:val="Emphasis"/>
          <w:highlight w:val="gree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CE17C7">
        <w:rPr>
          <w:rStyle w:val="StyleUnderline"/>
          <w:highlight w:val="green"/>
        </w:rPr>
        <w:t>acknowledges</w:t>
      </w:r>
      <w:r w:rsidRPr="004F27E3">
        <w:rPr>
          <w:rStyle w:val="StyleUnderline"/>
          <w:sz w:val="16"/>
        </w:rPr>
        <w:t xml:space="preserve"> that there are </w:t>
      </w:r>
      <w:r w:rsidRPr="004F27E3">
        <w:rPr>
          <w:rStyle w:val="Emphasis"/>
        </w:rPr>
        <w:t xml:space="preserve">fundamental </w:t>
      </w:r>
      <w:r w:rsidRPr="00CE17C7">
        <w:rPr>
          <w:rStyle w:val="Emphasis"/>
          <w:highlight w:val="green"/>
        </w:rPr>
        <w:t>difficulties</w:t>
      </w:r>
      <w:r w:rsidRPr="004F27E3">
        <w:rPr>
          <w:rStyle w:val="Emphasis"/>
        </w:rPr>
        <w:t xml:space="preserve"> and anxieties</w:t>
      </w:r>
      <w:r w:rsidRPr="004F27E3">
        <w:rPr>
          <w:rStyle w:val="StyleUnderline"/>
        </w:rPr>
        <w:t xml:space="preserve">, </w:t>
      </w:r>
      <w:r w:rsidRPr="00CE17C7">
        <w:rPr>
          <w:rStyle w:val="StyleUnderline"/>
          <w:highlight w:val="green"/>
        </w:rPr>
        <w:t>but</w:t>
      </w:r>
      <w:r w:rsidRPr="004F27E3">
        <w:rPr>
          <w:rStyle w:val="StyleUnderline"/>
        </w:rPr>
        <w:t xml:space="preserve"> uses them to </w:t>
      </w:r>
      <w:r w:rsidRPr="00CE17C7">
        <w:rPr>
          <w:rStyle w:val="Emphasis"/>
          <w:highlight w:val="green"/>
        </w:rPr>
        <w:t>start</w:t>
      </w:r>
      <w:r w:rsidRPr="004F27E3">
        <w:rPr>
          <w:rStyle w:val="Emphasis"/>
        </w:rPr>
        <w:t xml:space="preserve"> the </w:t>
      </w:r>
      <w:r w:rsidRPr="00CE17C7">
        <w:rPr>
          <w:rStyle w:val="Emphasis"/>
          <w:highlight w:val="green"/>
        </w:rPr>
        <w:t>right</w:t>
      </w:r>
      <w:r w:rsidRPr="004F27E3">
        <w:rPr>
          <w:rStyle w:val="Emphasis"/>
        </w:rPr>
        <w:t xml:space="preserve"> kind of </w:t>
      </w:r>
      <w:r w:rsidRPr="00CE17C7">
        <w:rPr>
          <w:rStyle w:val="Emphasis"/>
          <w:highlight w:val="gree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CE17C7">
        <w:rPr>
          <w:rStyle w:val="StyleUnderline"/>
          <w:highlight w:val="green"/>
        </w:rPr>
        <w:t>serve as</w:t>
      </w:r>
      <w:r w:rsidRPr="004F27E3">
        <w:rPr>
          <w:rStyle w:val="StyleUnderline"/>
          <w:sz w:val="16"/>
        </w:rPr>
        <w:t xml:space="preserve"> the subject of a </w:t>
      </w:r>
      <w:r w:rsidRPr="00CE17C7">
        <w:rPr>
          <w:rStyle w:val="Emphasis"/>
          <w:highlight w:val="green"/>
        </w:rPr>
        <w:t>wide</w:t>
      </w:r>
      <w:r w:rsidRPr="004F27E3">
        <w:rPr>
          <w:rStyle w:val="StyleUnderline"/>
          <w:sz w:val="16"/>
        </w:rPr>
        <w:t xml:space="preserve"> and overlapping </w:t>
      </w:r>
      <w:r w:rsidRPr="004F27E3">
        <w:rPr>
          <w:rStyle w:val="Emphasis"/>
        </w:rPr>
        <w:t xml:space="preserve">political </w:t>
      </w:r>
      <w:r w:rsidRPr="00CE17C7">
        <w:rPr>
          <w:rStyle w:val="Emphasis"/>
          <w:highlight w:val="green"/>
        </w:rPr>
        <w:t>consensus</w:t>
      </w:r>
      <w:r w:rsidRPr="004F27E3">
        <w:rPr>
          <w:rStyle w:val="StyleUnderline"/>
          <w:sz w:val="16"/>
        </w:rPr>
        <w:t>, at least among those who share intergenerational concern.</w:t>
      </w:r>
      <w:r>
        <w:rPr>
          <w:rStyle w:val="StyleUnderline"/>
          <w:sz w:val="16"/>
        </w:rPr>
        <w:t xml:space="preserve"> </w:t>
      </w:r>
      <w:r w:rsidRPr="004D3406">
        <w:rPr>
          <w:sz w:val="16"/>
          <w:szCs w:val="16"/>
        </w:rPr>
        <w:t>Selective Mirroring</w:t>
      </w:r>
      <w:r>
        <w:rPr>
          <w:sz w:val="16"/>
          <w:szCs w:val="16"/>
        </w:rPr>
        <w:t xml:space="preserve"> </w:t>
      </w: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w:t>
      </w:r>
      <w:proofErr w:type="gramStart"/>
      <w:r w:rsidRPr="00A07B72">
        <w:rPr>
          <w:sz w:val="16"/>
        </w:rPr>
        <w:t>fairly naked</w:t>
      </w:r>
      <w:proofErr w:type="gramEnd"/>
      <w:r w:rsidRPr="00A07B72">
        <w:rPr>
          <w:sz w:val="16"/>
        </w:rPr>
        <w:t xml:space="preserve">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r>
        <w:rPr>
          <w:rStyle w:val="Emphasis"/>
        </w:rPr>
        <w:t xml:space="preserve"> </w:t>
      </w: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CE17C7">
        <w:rPr>
          <w:rStyle w:val="StyleUnderline"/>
          <w:highlight w:val="green"/>
        </w:rPr>
        <w:t>convention would pursue</w:t>
      </w:r>
      <w:r w:rsidRPr="004D3406">
        <w:rPr>
          <w:sz w:val="16"/>
        </w:rPr>
        <w:t xml:space="preserve"> what we might call a </w:t>
      </w:r>
      <w:r w:rsidRPr="00CE17C7">
        <w:rPr>
          <w:rStyle w:val="Emphasis"/>
          <w:highlight w:val="green"/>
        </w:rPr>
        <w:t>selective mirroring</w:t>
      </w:r>
      <w:r w:rsidRPr="004D3406">
        <w:rPr>
          <w:sz w:val="16"/>
        </w:rPr>
        <w:t xml:space="preserve"> strategy. Specifically, </w:t>
      </w:r>
      <w:r w:rsidRPr="00A07B72">
        <w:rPr>
          <w:rStyle w:val="StyleUnderline"/>
        </w:rPr>
        <w:t xml:space="preserve">a convention would seek </w:t>
      </w:r>
      <w:r w:rsidRPr="00CE17C7">
        <w:rPr>
          <w:rStyle w:val="StyleUnderline"/>
          <w:highlight w:val="green"/>
        </w:rPr>
        <w:t>to develop</w:t>
      </w:r>
      <w:r w:rsidRPr="004D3406">
        <w:rPr>
          <w:sz w:val="16"/>
        </w:rPr>
        <w:t xml:space="preserve"> a </w:t>
      </w:r>
      <w:r w:rsidRPr="00CE17C7">
        <w:rPr>
          <w:rStyle w:val="Emphasis"/>
          <w:highlight w:val="green"/>
        </w:rPr>
        <w:t>broader</w:t>
      </w:r>
      <w:r w:rsidRPr="004D3406">
        <w:rPr>
          <w:sz w:val="16"/>
        </w:rPr>
        <w:t xml:space="preserve"> system of </w:t>
      </w:r>
      <w:r w:rsidRPr="00A07B72">
        <w:rPr>
          <w:rStyle w:val="Emphasis"/>
        </w:rPr>
        <w:t>institutions</w:t>
      </w:r>
      <w:r w:rsidRPr="00A07B72">
        <w:rPr>
          <w:rStyle w:val="StyleUnderline"/>
        </w:rPr>
        <w:t xml:space="preserve"> and </w:t>
      </w:r>
      <w:r w:rsidRPr="00CE17C7">
        <w:rPr>
          <w:rStyle w:val="Emphasis"/>
          <w:highlight w:val="green"/>
        </w:rPr>
        <w:t>practices</w:t>
      </w:r>
      <w:r w:rsidRPr="00CE17C7">
        <w:rPr>
          <w:rStyle w:val="StyleUnderline"/>
          <w:highlight w:val="green"/>
        </w:rPr>
        <w:t xml:space="preserve"> that reflected</w:t>
      </w:r>
      <w:r w:rsidRPr="004D3406">
        <w:rPr>
          <w:sz w:val="16"/>
        </w:rPr>
        <w:t xml:space="preserve"> the </w:t>
      </w:r>
      <w:r w:rsidRPr="00CE17C7">
        <w:rPr>
          <w:rStyle w:val="Emphasis"/>
          <w:highlight w:val="gree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CE17C7">
        <w:rPr>
          <w:rStyle w:val="StyleUnderline"/>
          <w:highlight w:val="green"/>
        </w:rPr>
        <w:t xml:space="preserve">but </w:t>
      </w:r>
      <w:r w:rsidRPr="00CE17C7">
        <w:rPr>
          <w:rStyle w:val="Emphasis"/>
          <w:highlight w:val="green"/>
        </w:rPr>
        <w:t>neutralized</w:t>
      </w:r>
      <w:r w:rsidRPr="004D3406">
        <w:rPr>
          <w:sz w:val="16"/>
        </w:rPr>
        <w:t xml:space="preserve"> the </w:t>
      </w:r>
      <w:r w:rsidRPr="00A07B72">
        <w:rPr>
          <w:rStyle w:val="Emphasis"/>
        </w:rPr>
        <w:t xml:space="preserve">standing </w:t>
      </w:r>
      <w:r w:rsidRPr="00CE17C7">
        <w:rPr>
          <w:rStyle w:val="Emphasis"/>
          <w:highlight w:val="green"/>
        </w:rPr>
        <w:t>threats</w:t>
      </w:r>
      <w:r w:rsidRPr="00A07B72">
        <w:rPr>
          <w:rStyle w:val="StyleUnderline"/>
        </w:rPr>
        <w:t xml:space="preserve"> posed by it</w:t>
      </w:r>
      <w:r w:rsidRPr="004D3406">
        <w:rPr>
          <w:sz w:val="16"/>
        </w:rPr>
        <w:t xml:space="preserve"> (for example, it might employ familiar strategies such as the separation of powers). </w:t>
      </w:r>
      <w:proofErr w:type="gramStart"/>
      <w:r w:rsidRPr="004D3406">
        <w:rPr>
          <w:sz w:val="16"/>
        </w:rPr>
        <w:t>In all likelihood</w:t>
      </w:r>
      <w:proofErr w:type="gramEnd"/>
      <w:r w:rsidRPr="004D3406">
        <w:rPr>
          <w:sz w:val="16"/>
        </w:rPr>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23F70BD4" w14:textId="77777777" w:rsidR="00026A97" w:rsidRPr="006012A9" w:rsidRDefault="00026A97" w:rsidP="00026A97">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578D832E" w14:textId="77777777" w:rsidR="00026A97" w:rsidRDefault="00026A97" w:rsidP="00026A97">
      <w:r w:rsidRPr="004F27E3">
        <w:rPr>
          <w:rStyle w:val="Style13ptBold"/>
        </w:rPr>
        <w:t xml:space="preserve">Gardiner </w:t>
      </w:r>
      <w:r>
        <w:rPr>
          <w:rStyle w:val="Style13ptBold"/>
        </w:rPr>
        <w:t>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6AEE5A45" w14:textId="77777777" w:rsidR="00026A97" w:rsidRDefault="00026A97" w:rsidP="00026A97">
      <w:pPr>
        <w:rPr>
          <w:rStyle w:val="StyleUnderline"/>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r>
        <w:rPr>
          <w:sz w:val="16"/>
        </w:rPr>
        <w:t xml:space="preserve"> </w:t>
      </w: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CE17C7">
        <w:rPr>
          <w:rStyle w:val="StyleUnderline"/>
          <w:highlight w:val="green"/>
        </w:rPr>
        <w:t xml:space="preserve">convention should have </w:t>
      </w:r>
      <w:r w:rsidRPr="00B92B5B">
        <w:rPr>
          <w:rStyle w:val="Emphasis"/>
        </w:rPr>
        <w:t xml:space="preserve">considerable </w:t>
      </w:r>
      <w:r w:rsidRPr="00CE17C7">
        <w:rPr>
          <w:rStyle w:val="Emphasis"/>
          <w:highlight w:val="green"/>
        </w:rPr>
        <w:t>autonomy</w:t>
      </w:r>
      <w:r w:rsidRPr="00CE17C7">
        <w:rPr>
          <w:rStyle w:val="StyleUnderline"/>
          <w:highlight w:val="green"/>
        </w:rPr>
        <w:t xml:space="preserve"> </w:t>
      </w:r>
      <w:r w:rsidRPr="00B56A55">
        <w:rPr>
          <w:rStyle w:val="StyleUnderline"/>
        </w:rPr>
        <w:t>from other institutions</w:t>
      </w:r>
      <w:r w:rsidRPr="00B56A55">
        <w:rPr>
          <w:sz w:val="16"/>
        </w:rPr>
        <w:t>,</w:t>
      </w:r>
      <w:r w:rsidRPr="00F3084D">
        <w:rPr>
          <w:sz w:val="16"/>
        </w:rPr>
        <w:t xml:space="preserve"> and </w:t>
      </w:r>
      <w:r w:rsidRPr="00CE17C7">
        <w:rPr>
          <w:rStyle w:val="StyleUnderline"/>
          <w:highlight w:val="gree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r>
        <w:rPr>
          <w:sz w:val="16"/>
        </w:rPr>
        <w:t xml:space="preserve"> </w:t>
      </w: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CE17C7">
        <w:rPr>
          <w:rStyle w:val="Emphasis"/>
          <w:highlight w:val="green"/>
        </w:rPr>
        <w:t>short-term</w:t>
      </w:r>
      <w:r w:rsidRPr="00F3084D">
        <w:rPr>
          <w:sz w:val="16"/>
        </w:rPr>
        <w:t xml:space="preserve"> and narrowly economic </w:t>
      </w:r>
      <w:r w:rsidRPr="00CE17C7">
        <w:rPr>
          <w:rStyle w:val="Emphasis"/>
          <w:highlight w:val="green"/>
        </w:rPr>
        <w:t>forces</w:t>
      </w:r>
      <w:r w:rsidRPr="00F3084D">
        <w:rPr>
          <w:rStyle w:val="Emphasis"/>
        </w:rPr>
        <w:t>.</w:t>
      </w:r>
      <w:r>
        <w:rPr>
          <w:rStyle w:val="Emphasis"/>
        </w:rPr>
        <w:t xml:space="preserve"> </w:t>
      </w: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r>
        <w:rPr>
          <w:sz w:val="16"/>
        </w:rPr>
        <w:t xml:space="preserve"> </w:t>
      </w: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CE17C7">
        <w:rPr>
          <w:rStyle w:val="StyleUnderline"/>
          <w:highlight w:val="green"/>
        </w:rPr>
        <w:t>major institutions</w:t>
      </w:r>
      <w:r w:rsidRPr="0038527D">
        <w:rPr>
          <w:sz w:val="16"/>
        </w:rPr>
        <w:t xml:space="preserve">, and they </w:t>
      </w:r>
      <w:r w:rsidRPr="00CE17C7">
        <w:rPr>
          <w:rStyle w:val="Emphasis"/>
          <w:highlight w:val="green"/>
        </w:rPr>
        <w:t>should be accountable to it</w:t>
      </w:r>
      <w:r w:rsidRPr="0038527D">
        <w:rPr>
          <w:rStyle w:val="Emphasis"/>
        </w:rPr>
        <w:t>.</w:t>
      </w:r>
      <w:r>
        <w:rPr>
          <w:sz w:val="16"/>
        </w:rPr>
        <w:t xml:space="preserve"> </w:t>
      </w: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CE17C7">
        <w:rPr>
          <w:rStyle w:val="Emphasis"/>
          <w:highlight w:val="green"/>
        </w:rPr>
        <w:t>no</w:t>
      </w:r>
      <w:r w:rsidRPr="00163F84">
        <w:rPr>
          <w:rStyle w:val="Emphasis"/>
        </w:rPr>
        <w:t xml:space="preserve">t have a </w:t>
      </w:r>
      <w:r w:rsidRPr="00CE17C7">
        <w:rPr>
          <w:rStyle w:val="Emphasis"/>
          <w:highlight w:val="gree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r>
        <w:rPr>
          <w:sz w:val="16"/>
        </w:rPr>
        <w:t xml:space="preserve"> </w:t>
      </w:r>
      <w:r w:rsidRPr="0038527D">
        <w:rPr>
          <w:rStyle w:val="StyleUnderline"/>
        </w:rPr>
        <w:t xml:space="preserve">A third guideline concerns </w:t>
      </w:r>
      <w:r w:rsidRPr="0038527D">
        <w:rPr>
          <w:rStyle w:val="Emphasis"/>
        </w:rPr>
        <w:t>adequacy</w:t>
      </w:r>
      <w:r w:rsidRPr="0038527D">
        <w:rPr>
          <w:rStyle w:val="StyleUnderline"/>
        </w:rPr>
        <w:t>:</w:t>
      </w:r>
      <w:r>
        <w:rPr>
          <w:rStyle w:val="StyleUnderline"/>
        </w:rPr>
        <w:t xml:space="preserve"> </w:t>
      </w: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r>
        <w:rPr>
          <w:sz w:val="16"/>
        </w:rPr>
        <w:t xml:space="preserve"> </w:t>
      </w:r>
      <w:r w:rsidRPr="0038527D">
        <w:rPr>
          <w:sz w:val="16"/>
        </w:rPr>
        <w:t xml:space="preserve">Thus, for example, the </w:t>
      </w:r>
      <w:r w:rsidRPr="00CE17C7">
        <w:rPr>
          <w:rStyle w:val="StyleUnderline"/>
          <w:highlight w:val="green"/>
        </w:rPr>
        <w:t>tasks</w:t>
      </w:r>
      <w:r w:rsidRPr="0038527D">
        <w:rPr>
          <w:sz w:val="16"/>
        </w:rPr>
        <w:t xml:space="preserve"> of the global constitutional convention </w:t>
      </w:r>
      <w:r w:rsidRPr="00CE17C7">
        <w:rPr>
          <w:rStyle w:val="StyleUnderline"/>
          <w:highlight w:val="green"/>
        </w:rPr>
        <w:t xml:space="preserve">should not be assigned to </w:t>
      </w:r>
      <w:r w:rsidRPr="00CE17C7">
        <w:rPr>
          <w:rStyle w:val="Emphasis"/>
          <w:highlight w:val="green"/>
          <w:bdr w:val="single" w:sz="4" w:space="0" w:color="auto"/>
        </w:rPr>
        <w:t>any</w:t>
      </w:r>
      <w:r w:rsidRPr="0038527D">
        <w:rPr>
          <w:rStyle w:val="Emphasis"/>
          <w:bdr w:val="single" w:sz="4" w:space="0" w:color="auto"/>
        </w:rPr>
        <w:t xml:space="preserve"> currently </w:t>
      </w:r>
      <w:r w:rsidRPr="00CE17C7">
        <w:rPr>
          <w:rStyle w:val="Emphasis"/>
          <w:highlight w:val="gree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r>
        <w:rPr>
          <w:rStyle w:val="StyleUnderline"/>
          <w:sz w:val="16"/>
        </w:rPr>
        <w:t xml:space="preserve"> </w:t>
      </w:r>
      <w:r w:rsidRPr="007E6AA4">
        <w:rPr>
          <w:sz w:val="16"/>
          <w:szCs w:val="16"/>
        </w:rPr>
        <w:t>Aims</w:t>
      </w:r>
      <w:r>
        <w:rPr>
          <w:sz w:val="16"/>
          <w:szCs w:val="16"/>
        </w:rPr>
        <w:t xml:space="preserve"> </w:t>
      </w: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r>
        <w:rPr>
          <w:sz w:val="16"/>
        </w:rPr>
        <w:t xml:space="preserve"> </w:t>
      </w:r>
      <w:r w:rsidRPr="00C646FD">
        <w:rPr>
          <w:sz w:val="16"/>
        </w:rPr>
        <w:t xml:space="preserve">(4) </w:t>
      </w:r>
      <w:r w:rsidRPr="00B92B5B">
        <w:rPr>
          <w:rStyle w:val="Emphasis"/>
        </w:rPr>
        <w:t>Comprehensiveness</w:t>
      </w:r>
      <w:r w:rsidRPr="00C646FD">
        <w:rPr>
          <w:rStyle w:val="StyleUnderline"/>
        </w:rPr>
        <w:t xml:space="preserve">: The </w:t>
      </w:r>
      <w:r w:rsidRPr="00CE17C7">
        <w:rPr>
          <w:rStyle w:val="StyleUnderline"/>
          <w:highlight w:val="green"/>
        </w:rPr>
        <w:t>convention should</w:t>
      </w:r>
      <w:r w:rsidRPr="00C646FD">
        <w:rPr>
          <w:rStyle w:val="StyleUnderline"/>
        </w:rPr>
        <w:t xml:space="preserve"> be under a mandate to </w:t>
      </w:r>
      <w:r w:rsidRPr="00CE17C7">
        <w:rPr>
          <w:rStyle w:val="StyleUnderline"/>
          <w:highlight w:val="green"/>
        </w:rPr>
        <w:t>consider a</w:t>
      </w:r>
      <w:r w:rsidRPr="00C646FD">
        <w:rPr>
          <w:rStyle w:val="StyleUnderline"/>
        </w:rPr>
        <w:t xml:space="preserve"> </w:t>
      </w:r>
      <w:r w:rsidRPr="00C646FD">
        <w:rPr>
          <w:rStyle w:val="Emphasis"/>
        </w:rPr>
        <w:t>very</w:t>
      </w:r>
      <w:r w:rsidRPr="00C646FD">
        <w:rPr>
          <w:rStyle w:val="StyleUnderline"/>
        </w:rPr>
        <w:t xml:space="preserve"> </w:t>
      </w:r>
      <w:r w:rsidRPr="00CE17C7">
        <w:rPr>
          <w:rStyle w:val="Emphasis"/>
          <w:highlight w:val="green"/>
        </w:rPr>
        <w:t>broad</w:t>
      </w:r>
      <w:r w:rsidRPr="00CE17C7">
        <w:rPr>
          <w:rStyle w:val="StyleUnderline"/>
          <w:highlight w:val="green"/>
        </w:rPr>
        <w:t xml:space="preserve"> </w:t>
      </w:r>
      <w:r w:rsidRPr="00CE17C7">
        <w:rPr>
          <w:rStyle w:val="Emphasis"/>
          <w:highlight w:val="green"/>
        </w:rPr>
        <w:t>range</w:t>
      </w:r>
      <w:r w:rsidRPr="00CE17C7">
        <w:rPr>
          <w:rStyle w:val="StyleUnderline"/>
          <w:highlight w:val="gree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CE17C7">
        <w:rPr>
          <w:rStyle w:val="Emphasis"/>
          <w:highlight w:val="gree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r>
        <w:rPr>
          <w:rStyle w:val="StyleUnderline"/>
        </w:rPr>
        <w:t xml:space="preserve"> </w:t>
      </w: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r>
        <w:rPr>
          <w:rStyle w:val="StyleUnderline"/>
        </w:rPr>
        <w:t xml:space="preserve"> </w:t>
      </w:r>
      <w:r w:rsidRPr="003E78F8">
        <w:rPr>
          <w:rStyle w:val="StyleUnderline"/>
        </w:rPr>
        <w:t xml:space="preserve">These </w:t>
      </w:r>
      <w:r w:rsidRPr="00CE17C7">
        <w:rPr>
          <w:rStyle w:val="StyleUnderline"/>
          <w:highlight w:val="green"/>
        </w:rPr>
        <w:t>guidelines</w:t>
      </w:r>
      <w:r w:rsidRPr="003E78F8">
        <w:rPr>
          <w:sz w:val="16"/>
        </w:rPr>
        <w:t xml:space="preserve"> are significant in that they </w:t>
      </w:r>
      <w:r w:rsidRPr="00CE17C7">
        <w:rPr>
          <w:rStyle w:val="Emphasis"/>
          <w:highlight w:val="green"/>
        </w:rPr>
        <w:t>stand</w:t>
      </w:r>
      <w:r w:rsidRPr="00CE17C7">
        <w:rPr>
          <w:rStyle w:val="StyleUnderline"/>
          <w:highlight w:val="green"/>
        </w:rPr>
        <w:t xml:space="preserve"> </w:t>
      </w:r>
      <w:r w:rsidRPr="00CE17C7">
        <w:rPr>
          <w:rStyle w:val="Emphasis"/>
          <w:highlight w:val="green"/>
        </w:rPr>
        <w:t>against</w:t>
      </w:r>
      <w:r w:rsidRPr="00CE17C7">
        <w:rPr>
          <w:rStyle w:val="StyleUnderline"/>
          <w:highlight w:val="green"/>
        </w:rPr>
        <w:t xml:space="preserve"> </w:t>
      </w:r>
      <w:r w:rsidRPr="00CE17C7">
        <w:rPr>
          <w:rStyle w:val="Emphasis"/>
          <w:highlight w:val="green"/>
        </w:rPr>
        <w:t>existing</w:t>
      </w:r>
      <w:r w:rsidRPr="003E78F8">
        <w:rPr>
          <w:rStyle w:val="Emphasis"/>
        </w:rPr>
        <w:t xml:space="preserve"> issue-specific </w:t>
      </w:r>
      <w:r w:rsidRPr="00CE17C7">
        <w:rPr>
          <w:rStyle w:val="Emphasis"/>
          <w:highlight w:val="gree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CE17C7">
        <w:rPr>
          <w:rStyle w:val="StyleUnderline"/>
          <w:highlight w:val="green"/>
        </w:rPr>
        <w:t>and</w:t>
      </w:r>
      <w:proofErr w:type="gramEnd"/>
      <w:r w:rsidRPr="00CE17C7">
        <w:rPr>
          <w:rStyle w:val="StyleUnderline"/>
          <w:highlight w:val="green"/>
        </w:rPr>
        <w:t xml:space="preserve"> encourage</w:t>
      </w:r>
      <w:r w:rsidRPr="008C5483">
        <w:rPr>
          <w:sz w:val="16"/>
          <w:szCs w:val="16"/>
        </w:rPr>
        <w:t xml:space="preserve"> not only </w:t>
      </w:r>
      <w:r w:rsidRPr="00CE17C7">
        <w:rPr>
          <w:rStyle w:val="StyleUnderline"/>
          <w:highlight w:val="green"/>
        </w:rPr>
        <w:t xml:space="preserve">a </w:t>
      </w:r>
      <w:r w:rsidRPr="00CE17C7">
        <w:rPr>
          <w:rStyle w:val="Emphasis"/>
          <w:highlight w:val="green"/>
        </w:rPr>
        <w:t>less ad hoc</w:t>
      </w:r>
      <w:r w:rsidRPr="008C5483">
        <w:rPr>
          <w:sz w:val="16"/>
          <w:szCs w:val="16"/>
        </w:rPr>
        <w:t xml:space="preserve"> but also a </w:t>
      </w:r>
      <w:r w:rsidRPr="00B92B5B">
        <w:rPr>
          <w:rStyle w:val="Emphasis"/>
        </w:rPr>
        <w:t>more</w:t>
      </w:r>
      <w:r w:rsidRPr="00B92B5B">
        <w:rPr>
          <w:rStyle w:val="StyleUnderline"/>
        </w:rPr>
        <w:t xml:space="preserve"> </w:t>
      </w:r>
      <w:r w:rsidRPr="00CE17C7">
        <w:rPr>
          <w:rStyle w:val="Emphasis"/>
          <w:highlight w:val="green"/>
        </w:rPr>
        <w:t>proactive</w:t>
      </w:r>
      <w:r w:rsidRPr="00CE17C7">
        <w:rPr>
          <w:rStyle w:val="StyleUnderline"/>
          <w:highlight w:val="green"/>
        </w:rPr>
        <w:t xml:space="preserve"> </w:t>
      </w:r>
      <w:r w:rsidRPr="00CE17C7">
        <w:rPr>
          <w:rStyle w:val="Emphasis"/>
          <w:highlight w:val="gree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5509EBBF" w14:textId="77777777" w:rsidR="00026A97" w:rsidRDefault="00026A97" w:rsidP="00026A97">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78A5E0C4" w14:textId="77777777" w:rsidR="00026A97" w:rsidRPr="00BA2DCC" w:rsidRDefault="00026A97" w:rsidP="00026A97">
      <w:proofErr w:type="spellStart"/>
      <w:r>
        <w:rPr>
          <w:rStyle w:val="Style13ptBold"/>
        </w:rPr>
        <w:t>Beckstead</w:t>
      </w:r>
      <w:proofErr w:type="spellEnd"/>
      <w:r w:rsidRPr="00702E8D">
        <w:rPr>
          <w:rStyle w:val="Style13ptBold"/>
          <w:b w:val="0"/>
          <w:sz w:val="22"/>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0EACAC01" w14:textId="77777777" w:rsidR="00026A97" w:rsidRPr="00DA49BC" w:rsidRDefault="00026A97" w:rsidP="00026A97">
      <w:pPr>
        <w:rPr>
          <w:u w:val="single"/>
        </w:rPr>
      </w:pPr>
      <w:proofErr w:type="gramStart"/>
      <w:r w:rsidRPr="006012A9">
        <w:rPr>
          <w:sz w:val="16"/>
        </w:rPr>
        <w:t>In the near future</w:t>
      </w:r>
      <w:proofErr w:type="gramEnd"/>
      <w:r w:rsidRPr="00916199">
        <w:rPr>
          <w:sz w:val="16"/>
        </w:rPr>
        <w:t xml:space="preserve">, </w:t>
      </w:r>
      <w:r w:rsidRPr="00916199">
        <w:rPr>
          <w:rStyle w:val="StyleUnderline"/>
        </w:rPr>
        <w:t xml:space="preserve">major technological developments will give </w:t>
      </w:r>
      <w:r w:rsidRPr="00CE17C7">
        <w:rPr>
          <w:rStyle w:val="StyleUnderline"/>
          <w:highlight w:val="green"/>
        </w:rPr>
        <w:t xml:space="preserve">rise to </w:t>
      </w:r>
      <w:r w:rsidRPr="00CE17C7">
        <w:rPr>
          <w:rStyle w:val="Emphasis"/>
          <w:highlight w:val="green"/>
        </w:rPr>
        <w:t>new</w:t>
      </w:r>
      <w:r w:rsidRPr="006012A9">
        <w:rPr>
          <w:rStyle w:val="Emphasis"/>
        </w:rPr>
        <w:t xml:space="preserve"> unprecedented </w:t>
      </w:r>
      <w:r w:rsidRPr="00CE17C7">
        <w:rPr>
          <w:rStyle w:val="Emphasis"/>
          <w:highlight w:val="green"/>
        </w:rPr>
        <w:t>risks</w:t>
      </w:r>
      <w:r w:rsidRPr="006012A9">
        <w:rPr>
          <w:sz w:val="16"/>
        </w:rPr>
        <w:t xml:space="preserve">. </w:t>
      </w:r>
      <w:proofErr w:type="gramStart"/>
      <w:r w:rsidRPr="006012A9">
        <w:rPr>
          <w:sz w:val="16"/>
        </w:rPr>
        <w:t>In particular, like</w:t>
      </w:r>
      <w:proofErr w:type="gramEnd"/>
      <w:r w:rsidRPr="006012A9">
        <w:rPr>
          <w:sz w:val="16"/>
        </w:rPr>
        <w:t xml:space="preserve"> nuclear technology, </w:t>
      </w:r>
      <w:r w:rsidRPr="006012A9">
        <w:rPr>
          <w:rStyle w:val="StyleUnderline"/>
        </w:rPr>
        <w:t xml:space="preserve">developments in </w:t>
      </w:r>
      <w:r w:rsidRPr="00CE17C7">
        <w:rPr>
          <w:rStyle w:val="Emphasis"/>
          <w:highlight w:val="green"/>
        </w:rPr>
        <w:t>synthetic</w:t>
      </w:r>
      <w:r w:rsidRPr="00CE17C7">
        <w:rPr>
          <w:rStyle w:val="StyleUnderline"/>
          <w:highlight w:val="green"/>
        </w:rPr>
        <w:t xml:space="preserve"> </w:t>
      </w:r>
      <w:r w:rsidRPr="00CE17C7">
        <w:rPr>
          <w:rStyle w:val="Emphasis"/>
          <w:highlight w:val="green"/>
        </w:rPr>
        <w:t>biology, geoengineering, distributed manufacturing and a</w:t>
      </w:r>
      <w:r w:rsidRPr="006012A9">
        <w:rPr>
          <w:rStyle w:val="Emphasis"/>
        </w:rPr>
        <w:t xml:space="preserve">rtificial </w:t>
      </w:r>
      <w:r w:rsidRPr="00CE17C7">
        <w:rPr>
          <w:rStyle w:val="Emphasis"/>
          <w:highlight w:val="green"/>
        </w:rPr>
        <w:t>i</w:t>
      </w:r>
      <w:r w:rsidRPr="00916199">
        <w:rPr>
          <w:rStyle w:val="Emphasis"/>
        </w:rPr>
        <w:t>ntelligence</w:t>
      </w:r>
      <w:r w:rsidRPr="00916199">
        <w:rPr>
          <w:rStyle w:val="StyleUnderline"/>
        </w:rPr>
        <w:t xml:space="preserve"> create </w:t>
      </w:r>
      <w:r w:rsidRPr="00CE17C7">
        <w:rPr>
          <w:rStyle w:val="StyleUnderline"/>
          <w:highlight w:val="green"/>
        </w:rPr>
        <w:t xml:space="preserve">risks of </w:t>
      </w:r>
      <w:r w:rsidRPr="00CE17C7">
        <w:rPr>
          <w:rStyle w:val="Emphasis"/>
          <w:highlight w:val="gree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CE17C7">
        <w:rPr>
          <w:rStyle w:val="Emphasis"/>
          <w:highlight w:val="green"/>
        </w:rPr>
        <w:t xml:space="preserve">more worrying than nuclear </w:t>
      </w:r>
      <w:proofErr w:type="gramStart"/>
      <w:r w:rsidRPr="00CE17C7">
        <w:rPr>
          <w:rStyle w:val="Emphasis"/>
          <w:highlight w:val="gree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r>
        <w:rPr>
          <w:sz w:val="16"/>
        </w:rPr>
        <w:t xml:space="preserve"> </w:t>
      </w:r>
      <w:r w:rsidRPr="00F10096">
        <w:rPr>
          <w:sz w:val="16"/>
        </w:rPr>
        <w:t xml:space="preserve">Moreover, </w:t>
      </w:r>
      <w:r w:rsidRPr="006012A9">
        <w:rPr>
          <w:rStyle w:val="StyleUnderline"/>
        </w:rPr>
        <w:t xml:space="preserve">these </w:t>
      </w:r>
      <w:r w:rsidRPr="00CE17C7">
        <w:rPr>
          <w:rStyle w:val="StyleUnderline"/>
          <w:highlight w:val="green"/>
        </w:rPr>
        <w:t xml:space="preserve">risks </w:t>
      </w:r>
      <w:r w:rsidRPr="00916199">
        <w:rPr>
          <w:rStyle w:val="StyleUnderline"/>
        </w:rPr>
        <w:t>are</w:t>
      </w:r>
      <w:r w:rsidRPr="00F10096">
        <w:rPr>
          <w:sz w:val="16"/>
        </w:rPr>
        <w:t xml:space="preserve"> currently </w:t>
      </w:r>
      <w:r w:rsidRPr="00CE17C7">
        <w:rPr>
          <w:rStyle w:val="Emphasis"/>
          <w:highlight w:val="green"/>
        </w:rPr>
        <w:t>underregulated</w:t>
      </w:r>
      <w:r w:rsidRPr="00F10096">
        <w:rPr>
          <w:sz w:val="16"/>
        </w:rPr>
        <w:t xml:space="preserve">, for </w:t>
      </w:r>
      <w:proofErr w:type="gramStart"/>
      <w:r w:rsidRPr="00F10096">
        <w:rPr>
          <w:sz w:val="16"/>
        </w:rPr>
        <w:t>a number of</w:t>
      </w:r>
      <w:proofErr w:type="gramEnd"/>
      <w:r w:rsidRPr="00F10096">
        <w:rPr>
          <w:sz w:val="16"/>
        </w:rPr>
        <w:t xml:space="preserve"> reasons. </w:t>
      </w:r>
      <w:r w:rsidRPr="006012A9">
        <w:rPr>
          <w:rStyle w:val="StyleUnderline"/>
        </w:rPr>
        <w:t xml:space="preserve">Protection against such risks is a </w:t>
      </w:r>
      <w:r w:rsidRPr="00CE17C7">
        <w:rPr>
          <w:rStyle w:val="Emphasis"/>
          <w:highlight w:val="green"/>
        </w:rPr>
        <w:t>global</w:t>
      </w:r>
      <w:r w:rsidRPr="00CE17C7">
        <w:rPr>
          <w:rStyle w:val="StyleUnderline"/>
          <w:highlight w:val="green"/>
        </w:rPr>
        <w:t xml:space="preserve"> </w:t>
      </w:r>
      <w:r w:rsidRPr="00CE17C7">
        <w:rPr>
          <w:rStyle w:val="Emphasis"/>
          <w:highlight w:val="green"/>
        </w:rPr>
        <w:t>public</w:t>
      </w:r>
      <w:r w:rsidRPr="00CE17C7">
        <w:rPr>
          <w:rStyle w:val="StyleUnderline"/>
          <w:highlight w:val="green"/>
        </w:rPr>
        <w:t xml:space="preserve"> </w:t>
      </w:r>
      <w:r w:rsidRPr="00CE17C7">
        <w:rPr>
          <w:rStyle w:val="Emphasis"/>
          <w:highlight w:val="green"/>
        </w:rPr>
        <w:t>good</w:t>
      </w:r>
      <w:r w:rsidRPr="006012A9">
        <w:rPr>
          <w:rStyle w:val="StyleUnderline"/>
        </w:rPr>
        <w:t xml:space="preserve"> and</w:t>
      </w:r>
      <w:r w:rsidRPr="00F10096">
        <w:rPr>
          <w:sz w:val="16"/>
        </w:rPr>
        <w:t xml:space="preserve"> thus </w:t>
      </w:r>
      <w:r w:rsidRPr="00CE17C7">
        <w:rPr>
          <w:rStyle w:val="StyleUnderline"/>
          <w:highlight w:val="gree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CE17C7">
        <w:rPr>
          <w:rStyle w:val="Emphasis"/>
          <w:highlight w:val="green"/>
        </w:rPr>
        <w:t>cooperation among</w:t>
      </w:r>
      <w:r w:rsidRPr="006012A9">
        <w:rPr>
          <w:rStyle w:val="Emphasis"/>
        </w:rPr>
        <w:t xml:space="preserve"> many </w:t>
      </w:r>
      <w:r w:rsidRPr="00CE17C7">
        <w:rPr>
          <w:rStyle w:val="Emphasis"/>
          <w:highlight w:val="green"/>
        </w:rPr>
        <w:t>governments</w:t>
      </w:r>
      <w:r w:rsidRPr="006012A9">
        <w:rPr>
          <w:rStyle w:val="StyleUnderline"/>
        </w:rPr>
        <w:t xml:space="preserve">, which </w:t>
      </w:r>
      <w:r w:rsidRPr="00CE17C7">
        <w:rPr>
          <w:rStyle w:val="StyleUnderline"/>
          <w:highlight w:val="green"/>
        </w:rPr>
        <w:t>adds</w:t>
      </w:r>
      <w:r w:rsidRPr="006012A9">
        <w:rPr>
          <w:rStyle w:val="StyleUnderline"/>
        </w:rPr>
        <w:t xml:space="preserve"> political </w:t>
      </w:r>
      <w:r w:rsidRPr="00CE17C7">
        <w:rPr>
          <w:rStyle w:val="StyleUnderline"/>
          <w:highlight w:val="gree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CE17C7">
        <w:rPr>
          <w:rStyle w:val="StyleUnderline"/>
          <w:highlight w:val="green"/>
        </w:rPr>
        <w:t xml:space="preserve">there is </w:t>
      </w:r>
      <w:r w:rsidRPr="00CE17C7">
        <w:rPr>
          <w:rStyle w:val="Emphasis"/>
          <w:highlight w:val="green"/>
        </w:rPr>
        <w:t>little</w:t>
      </w:r>
      <w:r w:rsidRPr="00F10096">
        <w:rPr>
          <w:sz w:val="16"/>
        </w:rPr>
        <w:t xml:space="preserve"> or no </w:t>
      </w:r>
      <w:r w:rsidRPr="00CE17C7">
        <w:rPr>
          <w:rStyle w:val="Emphasis"/>
          <w:highlight w:val="green"/>
        </w:rPr>
        <w:t>previous</w:t>
      </w:r>
      <w:r w:rsidRPr="00CE17C7">
        <w:rPr>
          <w:rStyle w:val="StyleUnderline"/>
          <w:highlight w:val="green"/>
        </w:rPr>
        <w:t xml:space="preserve"> </w:t>
      </w:r>
      <w:r w:rsidRPr="00CE17C7">
        <w:rPr>
          <w:rStyle w:val="Emphasis"/>
          <w:highlight w:val="gree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CE17C7">
        <w:rPr>
          <w:rStyle w:val="Emphasis"/>
          <w:highlight w:val="gree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CE17C7">
        <w:rPr>
          <w:rStyle w:val="Emphasis"/>
          <w:highlight w:val="green"/>
        </w:rPr>
        <w:t>have no sway over current</w:t>
      </w:r>
      <w:r w:rsidRPr="00F10096">
        <w:rPr>
          <w:rStyle w:val="Emphasis"/>
        </w:rPr>
        <w:t xml:space="preserve"> political </w:t>
      </w:r>
      <w:r w:rsidRPr="00CE17C7">
        <w:rPr>
          <w:rStyle w:val="Emphasis"/>
          <w:highlight w:val="green"/>
        </w:rPr>
        <w:t>processes</w:t>
      </w:r>
      <w:r w:rsidRPr="00F10096">
        <w:rPr>
          <w:rStyle w:val="StyleUnderline"/>
        </w:rPr>
        <w:t xml:space="preserve"> — our children and grandchildren.</w:t>
      </w:r>
      <w:r>
        <w:rPr>
          <w:rStyle w:val="StyleUnderline"/>
        </w:rPr>
        <w:t xml:space="preserve"> </w:t>
      </w:r>
      <w:r w:rsidRPr="00F10096">
        <w:rPr>
          <w:sz w:val="16"/>
        </w:rPr>
        <w:t xml:space="preserve">Given the unpredictable nature of technological progress, </w:t>
      </w:r>
      <w:r w:rsidRPr="00CE17C7">
        <w:rPr>
          <w:rStyle w:val="StyleUnderline"/>
          <w:highlight w:val="gree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CE17C7">
        <w:rPr>
          <w:rStyle w:val="StyleUnderline"/>
          <w:highlight w:val="green"/>
        </w:rPr>
        <w:t>may be</w:t>
      </w:r>
      <w:r w:rsidRPr="00F10096">
        <w:rPr>
          <w:rStyle w:val="StyleUnderline"/>
        </w:rPr>
        <w:t xml:space="preserve"> </w:t>
      </w:r>
      <w:r w:rsidRPr="00F10096">
        <w:rPr>
          <w:rStyle w:val="Emphasis"/>
        </w:rPr>
        <w:t>unexpectedly</w:t>
      </w:r>
      <w:r w:rsidRPr="00F10096">
        <w:rPr>
          <w:rStyle w:val="StyleUnderline"/>
        </w:rPr>
        <w:t xml:space="preserve"> </w:t>
      </w:r>
      <w:r w:rsidRPr="00CE17C7">
        <w:rPr>
          <w:rStyle w:val="Emphasis"/>
          <w:highlight w:val="green"/>
        </w:rPr>
        <w:t>rapid</w:t>
      </w:r>
      <w:r w:rsidRPr="00F10096">
        <w:rPr>
          <w:rStyle w:val="StyleUnderline"/>
        </w:rPr>
        <w:t xml:space="preserve">. A </w:t>
      </w:r>
      <w:r w:rsidRPr="00CE17C7">
        <w:rPr>
          <w:rStyle w:val="StyleUnderline"/>
          <w:highlight w:val="gree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CE17C7">
        <w:rPr>
          <w:rStyle w:val="StyleUnderline"/>
          <w:highlight w:val="green"/>
        </w:rPr>
        <w:t>on the brink</w:t>
      </w:r>
      <w:r w:rsidRPr="00F10096">
        <w:rPr>
          <w:rStyle w:val="StyleUnderline"/>
        </w:rPr>
        <w:t xml:space="preserve"> of development </w:t>
      </w:r>
      <w:r w:rsidRPr="00CE17C7">
        <w:rPr>
          <w:rStyle w:val="Emphasis"/>
          <w:highlight w:val="green"/>
        </w:rPr>
        <w:t>may</w:t>
      </w:r>
      <w:r w:rsidRPr="00F10096">
        <w:rPr>
          <w:sz w:val="16"/>
        </w:rPr>
        <w:t xml:space="preserve"> therefore </w:t>
      </w:r>
      <w:r w:rsidRPr="00CE17C7">
        <w:rPr>
          <w:rStyle w:val="Emphasis"/>
          <w:highlight w:val="green"/>
        </w:rPr>
        <w:t xml:space="preserve">be too late. </w:t>
      </w:r>
      <w:r w:rsidRPr="00CE17C7">
        <w:rPr>
          <w:rStyle w:val="StyleUnderline"/>
          <w:highlight w:val="green"/>
        </w:rPr>
        <w:t>We need</w:t>
      </w:r>
      <w:r w:rsidRPr="00F10096">
        <w:rPr>
          <w:sz w:val="16"/>
        </w:rPr>
        <w:t xml:space="preserve"> to implement </w:t>
      </w:r>
      <w:r w:rsidRPr="00CE17C7">
        <w:rPr>
          <w:rStyle w:val="Emphasis"/>
          <w:highlight w:val="green"/>
          <w:bdr w:val="single" w:sz="4" w:space="0" w:color="auto"/>
        </w:rPr>
        <w:t>prudent</w:t>
      </w:r>
      <w:r w:rsidRPr="00CE17C7">
        <w:rPr>
          <w:rStyle w:val="StyleUnderline"/>
          <w:highlight w:val="green"/>
          <w:bdr w:val="single" w:sz="4" w:space="0" w:color="auto"/>
        </w:rPr>
        <w:t xml:space="preserve"> </w:t>
      </w:r>
      <w:r w:rsidRPr="00CE17C7">
        <w:rPr>
          <w:rStyle w:val="Emphasis"/>
          <w:highlight w:val="green"/>
          <w:bdr w:val="single" w:sz="4" w:space="0" w:color="auto"/>
        </w:rPr>
        <w:t>and</w:t>
      </w:r>
      <w:r w:rsidRPr="00CE17C7">
        <w:rPr>
          <w:rStyle w:val="StyleUnderline"/>
          <w:highlight w:val="green"/>
          <w:bdr w:val="single" w:sz="4" w:space="0" w:color="auto"/>
        </w:rPr>
        <w:t xml:space="preserve"> </w:t>
      </w:r>
      <w:r w:rsidRPr="00CE17C7">
        <w:rPr>
          <w:rStyle w:val="Emphasis"/>
          <w:highlight w:val="green"/>
          <w:bdr w:val="single" w:sz="4" w:space="0" w:color="auto"/>
        </w:rPr>
        <w:t>proactive policy</w:t>
      </w:r>
      <w:r w:rsidRPr="008C5483">
        <w:rPr>
          <w:rStyle w:val="Emphasis"/>
          <w:bdr w:val="single" w:sz="4" w:space="0" w:color="auto"/>
        </w:rPr>
        <w:t xml:space="preserve"> measures</w:t>
      </w:r>
      <w:r w:rsidRPr="006012A9">
        <w:rPr>
          <w:rStyle w:val="StyleUnderline"/>
        </w:rPr>
        <w:t xml:space="preserve"> </w:t>
      </w:r>
      <w:proofErr w:type="gramStart"/>
      <w:r w:rsidRPr="006012A9">
        <w:rPr>
          <w:rStyle w:val="StyleUnderline"/>
        </w:rPr>
        <w:t>in th</w:t>
      </w:r>
      <w:r w:rsidRPr="00F10096">
        <w:rPr>
          <w:rStyle w:val="StyleUnderline"/>
        </w:rPr>
        <w:t>e near futu</w:t>
      </w:r>
      <w:r w:rsidRPr="006012A9">
        <w:rPr>
          <w:rStyle w:val="StyleUnderline"/>
        </w:rPr>
        <w:t>re</w:t>
      </w:r>
      <w:proofErr w:type="gramEnd"/>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114F4BF4" w14:textId="77777777" w:rsidR="00026A97" w:rsidRDefault="00026A97" w:rsidP="00026A97">
      <w:pPr>
        <w:pStyle w:val="Heading4"/>
      </w:pPr>
      <w:r>
        <w:t>Maintaining sustainable use of outer space is key to future generations</w:t>
      </w:r>
    </w:p>
    <w:p w14:paraId="2A217BDA" w14:textId="77777777" w:rsidR="00026A97" w:rsidRPr="00E20CB7" w:rsidRDefault="00026A97" w:rsidP="00026A97">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6" w:history="1">
        <w:r w:rsidRPr="00D76829">
          <w:rPr>
            <w:rStyle w:val="Hyperlink"/>
          </w:rPr>
          <w:t>https://www.scirp.org/journal/paperinformation.aspx?paperid=85201</w:t>
        </w:r>
      </w:hyperlink>
      <w:r>
        <w:t xml:space="preserve"> accessed 12/12/21] Adam</w:t>
      </w:r>
    </w:p>
    <w:p w14:paraId="6199141D" w14:textId="77777777" w:rsidR="00026A97" w:rsidRDefault="00026A97" w:rsidP="00026A97">
      <w:pPr>
        <w:rPr>
          <w:sz w:val="16"/>
        </w:rPr>
      </w:pPr>
      <w:r w:rsidRPr="00CE17C7">
        <w:rPr>
          <w:sz w:val="16"/>
        </w:rPr>
        <w:t xml:space="preserve">4.2. </w:t>
      </w:r>
      <w:r w:rsidRPr="00983F8B">
        <w:rPr>
          <w:rStyle w:val="StyleUnderline"/>
        </w:rPr>
        <w:t>Ensure the Rights of Future Generations in Outer Space</w:t>
      </w:r>
      <w:r>
        <w:rPr>
          <w:rStyle w:val="StyleUnderline"/>
        </w:rPr>
        <w:t xml:space="preserve"> </w:t>
      </w:r>
      <w:r w:rsidRPr="00CF435E">
        <w:rPr>
          <w:rStyle w:val="StyleUnderline"/>
        </w:rPr>
        <w:t xml:space="preserve">Sustainable development is the </w:t>
      </w:r>
      <w:r w:rsidRPr="00CE17C7">
        <w:rPr>
          <w:rStyle w:val="Emphasis"/>
          <w:highlight w:val="green"/>
        </w:rPr>
        <w:t>establishing</w:t>
      </w:r>
      <w:r w:rsidRPr="00CE17C7">
        <w:rPr>
          <w:rStyle w:val="Emphasis"/>
        </w:rPr>
        <w:t xml:space="preserve"> </w:t>
      </w:r>
      <w:r w:rsidRPr="00CE17C7">
        <w:rPr>
          <w:rStyle w:val="Emphasis"/>
          <w:highlight w:val="green"/>
        </w:rPr>
        <w:t>principle</w:t>
      </w:r>
      <w:r w:rsidRPr="00CE17C7">
        <w:rPr>
          <w:rStyle w:val="Emphasis"/>
        </w:rPr>
        <w:t xml:space="preserve"> </w:t>
      </w:r>
      <w:r w:rsidRPr="00CE17C7">
        <w:rPr>
          <w:rStyle w:val="Emphasis"/>
          <w:highlight w:val="green"/>
        </w:rPr>
        <w:t>for</w:t>
      </w:r>
      <w:r w:rsidRPr="00CE17C7">
        <w:rPr>
          <w:rStyle w:val="Emphasis"/>
        </w:rPr>
        <w:t xml:space="preserve"> achieving </w:t>
      </w:r>
      <w:r w:rsidRPr="00CE17C7">
        <w:rPr>
          <w:rStyle w:val="Emphasis"/>
          <w:highlight w:val="green"/>
        </w:rPr>
        <w:t>present</w:t>
      </w:r>
      <w:r w:rsidRPr="00CE17C7">
        <w:rPr>
          <w:rStyle w:val="Emphasis"/>
        </w:rPr>
        <w:t xml:space="preserve"> human </w:t>
      </w:r>
      <w:r w:rsidRPr="00CE17C7">
        <w:rPr>
          <w:rStyle w:val="Emphasis"/>
          <w:highlight w:val="green"/>
        </w:rPr>
        <w:t>needs</w:t>
      </w:r>
      <w:r w:rsidRPr="00CE17C7">
        <w:rPr>
          <w:rStyle w:val="Emphasis"/>
        </w:rPr>
        <w:t xml:space="preserve"> </w:t>
      </w:r>
      <w:r w:rsidRPr="00CE17C7">
        <w:rPr>
          <w:rStyle w:val="Emphasis"/>
          <w:highlight w:val="green"/>
        </w:rPr>
        <w:t>without</w:t>
      </w:r>
      <w:r w:rsidRPr="00CE17C7">
        <w:rPr>
          <w:rStyle w:val="Emphasis"/>
        </w:rPr>
        <w:t xml:space="preserve"> </w:t>
      </w:r>
      <w:r w:rsidRPr="00CE17C7">
        <w:rPr>
          <w:rStyle w:val="Emphasis"/>
          <w:highlight w:val="green"/>
        </w:rPr>
        <w:t>damaging</w:t>
      </w:r>
      <w:r w:rsidRPr="00CE17C7">
        <w:rPr>
          <w:rStyle w:val="Emphasis"/>
        </w:rPr>
        <w:t xml:space="preserve"> the demands of </w:t>
      </w:r>
      <w:r w:rsidRPr="00CE17C7">
        <w:rPr>
          <w:rStyle w:val="Emphasis"/>
          <w:highlight w:val="green"/>
        </w:rPr>
        <w:t>future generations</w:t>
      </w:r>
      <w:r w:rsidRPr="00CF435E">
        <w:rPr>
          <w:rStyle w:val="StyleUnderline"/>
        </w:rPr>
        <w:t xml:space="preserve"> maintaining integrity and constancy of the natural systems.</w:t>
      </w:r>
      <w:r w:rsidRPr="00CE17C7">
        <w:rPr>
          <w:sz w:val="16"/>
        </w:rPr>
        <w:t xml:space="preserve"> The </w:t>
      </w:r>
      <w:r w:rsidRPr="00CF435E">
        <w:rPr>
          <w:rStyle w:val="StyleUnderline"/>
        </w:rPr>
        <w:t>modern idea of sustainable development is derived from the Brundtland Report in 1987.</w:t>
      </w:r>
      <w:r w:rsidRPr="00CE17C7">
        <w:rPr>
          <w:sz w:val="16"/>
        </w:rPr>
        <w:t xml:space="preserve"> Generally considered in </w:t>
      </w:r>
      <w:r w:rsidRPr="00CF435E">
        <w:rPr>
          <w:rStyle w:val="StyleUnderline"/>
        </w:rPr>
        <w:t xml:space="preserve">modern </w:t>
      </w:r>
      <w:r w:rsidRPr="00CE17C7">
        <w:rPr>
          <w:rStyle w:val="StyleUnderline"/>
          <w:highlight w:val="green"/>
        </w:rPr>
        <w:t>application and exploration of outer space</w:t>
      </w:r>
      <w:r w:rsidRPr="00CF435E">
        <w:rPr>
          <w:rStyle w:val="StyleUnderline"/>
        </w:rPr>
        <w:t xml:space="preserve">, fundamental elements are the area </w:t>
      </w:r>
      <w:r w:rsidRPr="00CE17C7">
        <w:rPr>
          <w:rStyle w:val="StyleUnderline"/>
          <w:highlight w:val="green"/>
        </w:rPr>
        <w:t>must</w:t>
      </w:r>
      <w:r w:rsidRPr="00CF435E">
        <w:rPr>
          <w:rStyle w:val="StyleUnderline"/>
        </w:rPr>
        <w:t xml:space="preserve"> </w:t>
      </w:r>
      <w:r w:rsidRPr="00CE17C7">
        <w:rPr>
          <w:rStyle w:val="StyleUnderline"/>
          <w:highlight w:val="green"/>
        </w:rPr>
        <w:t>be</w:t>
      </w:r>
      <w:r w:rsidRPr="00CF435E">
        <w:rPr>
          <w:rStyle w:val="StyleUnderline"/>
        </w:rPr>
        <w:t xml:space="preserve"> </w:t>
      </w:r>
      <w:r w:rsidRPr="00CE17C7">
        <w:rPr>
          <w:rStyle w:val="StyleUnderline"/>
          <w:highlight w:val="green"/>
        </w:rPr>
        <w:t>dedicated</w:t>
      </w:r>
      <w:r w:rsidRPr="00CF435E">
        <w:rPr>
          <w:rStyle w:val="StyleUnderline"/>
        </w:rPr>
        <w:t xml:space="preserve"> </w:t>
      </w:r>
      <w:r w:rsidRPr="00CE17C7">
        <w:rPr>
          <w:rStyle w:val="StyleUnderline"/>
          <w:highlight w:val="green"/>
        </w:rPr>
        <w:t>to</w:t>
      </w:r>
      <w:r w:rsidRPr="00CF435E">
        <w:rPr>
          <w:rStyle w:val="StyleUnderline"/>
        </w:rPr>
        <w:t xml:space="preserve"> </w:t>
      </w:r>
      <w:r w:rsidRPr="00CE17C7">
        <w:rPr>
          <w:rStyle w:val="StyleUnderline"/>
          <w:highlight w:val="green"/>
        </w:rPr>
        <w:t>peace</w:t>
      </w:r>
      <w:r w:rsidRPr="00983F8B">
        <w:rPr>
          <w:rStyle w:val="StyleUnderline"/>
        </w:rPr>
        <w:t>ful</w:t>
      </w:r>
      <w:r w:rsidRPr="00CF435E">
        <w:rPr>
          <w:rStyle w:val="StyleUnderline"/>
        </w:rPr>
        <w:t xml:space="preserve"> purposes</w:t>
      </w:r>
      <w:r w:rsidRPr="00CE17C7">
        <w:rPr>
          <w:sz w:val="16"/>
        </w:rPr>
        <w:t xml:space="preserve">; and the </w:t>
      </w:r>
      <w:r w:rsidRPr="00CF435E">
        <w:rPr>
          <w:rStyle w:val="StyleUnderline"/>
        </w:rPr>
        <w:t xml:space="preserve">area must be </w:t>
      </w:r>
      <w:r w:rsidRPr="00CE17C7">
        <w:rPr>
          <w:rStyle w:val="StyleUnderline"/>
          <w:highlight w:val="green"/>
        </w:rPr>
        <w:t>preserved</w:t>
      </w:r>
      <w:r w:rsidRPr="00CF435E">
        <w:rPr>
          <w:rStyle w:val="StyleUnderline"/>
        </w:rPr>
        <w:t xml:space="preserve"> </w:t>
      </w:r>
      <w:r w:rsidRPr="00CE17C7">
        <w:rPr>
          <w:rStyle w:val="StyleUnderline"/>
          <w:highlight w:val="green"/>
        </w:rPr>
        <w:t>for</w:t>
      </w:r>
      <w:r w:rsidRPr="00CF435E">
        <w:rPr>
          <w:rStyle w:val="StyleUnderline"/>
        </w:rPr>
        <w:t xml:space="preserve"> </w:t>
      </w:r>
      <w:r w:rsidRPr="00CE17C7">
        <w:rPr>
          <w:rStyle w:val="StyleUnderline"/>
          <w:highlight w:val="green"/>
        </w:rPr>
        <w:t>future</w:t>
      </w:r>
      <w:r w:rsidRPr="00CF435E">
        <w:rPr>
          <w:rStyle w:val="StyleUnderline"/>
        </w:rPr>
        <w:t xml:space="preserve"> </w:t>
      </w:r>
      <w:r w:rsidRPr="00CE17C7">
        <w:rPr>
          <w:rStyle w:val="StyleUnderline"/>
          <w:highlight w:val="green"/>
        </w:rPr>
        <w:t>generations</w:t>
      </w:r>
      <w:r>
        <w:rPr>
          <w:rStyle w:val="StyleUnderline"/>
        </w:rPr>
        <w:t xml:space="preserve"> </w:t>
      </w:r>
      <w:hyperlink r:id="rId7" w:anchor="ref17" w:tgtFrame="_self" w:history="1">
        <w:r w:rsidRPr="00CE17C7">
          <w:rPr>
            <w:rStyle w:val="Hyperlink"/>
            <w:sz w:val="16"/>
          </w:rPr>
          <w:t xml:space="preserve">(Heim, 1990) </w:t>
        </w:r>
      </w:hyperlink>
      <w:r w:rsidRPr="00CE17C7">
        <w:rPr>
          <w:sz w:val="16"/>
        </w:rPr>
        <w:t xml:space="preserve">. It is an </w:t>
      </w:r>
      <w:r w:rsidRPr="00CF435E">
        <w:rPr>
          <w:rStyle w:val="StyleUnderline"/>
        </w:rPr>
        <w:t xml:space="preserve">indispensable and inordinate challenge to confirm </w:t>
      </w:r>
      <w:r w:rsidRPr="00CE17C7">
        <w:rPr>
          <w:rStyle w:val="StyleUnderline"/>
          <w:highlight w:val="green"/>
        </w:rPr>
        <w:t>uphold</w:t>
      </w:r>
      <w:r w:rsidRPr="00CF435E">
        <w:rPr>
          <w:rStyle w:val="StyleUnderline"/>
        </w:rPr>
        <w:t xml:space="preserve"> the </w:t>
      </w:r>
      <w:r w:rsidRPr="00CE17C7">
        <w:rPr>
          <w:rStyle w:val="StyleUnderline"/>
          <w:highlight w:val="green"/>
        </w:rPr>
        <w:t>healthy environment</w:t>
      </w:r>
      <w:r w:rsidRPr="00CF435E">
        <w:rPr>
          <w:rStyle w:val="StyleUnderline"/>
        </w:rPr>
        <w:t xml:space="preserve"> and make sure development </w:t>
      </w:r>
      <w:r w:rsidRPr="00CE17C7">
        <w:rPr>
          <w:rStyle w:val="StyleUnderline"/>
          <w:highlight w:val="green"/>
        </w:rPr>
        <w:t>without</w:t>
      </w:r>
      <w:r w:rsidRPr="00CF435E">
        <w:rPr>
          <w:rStyle w:val="StyleUnderline"/>
        </w:rPr>
        <w:t xml:space="preserve"> </w:t>
      </w:r>
      <w:r w:rsidRPr="00CE17C7">
        <w:rPr>
          <w:rStyle w:val="StyleUnderline"/>
          <w:highlight w:val="green"/>
        </w:rPr>
        <w:t>destroying</w:t>
      </w:r>
      <w:r w:rsidRPr="00CF435E">
        <w:rPr>
          <w:rStyle w:val="StyleUnderline"/>
        </w:rPr>
        <w:t xml:space="preserve"> the rights of </w:t>
      </w:r>
      <w:r w:rsidRPr="00CE17C7">
        <w:rPr>
          <w:rStyle w:val="StyleUnderline"/>
          <w:highlight w:val="green"/>
        </w:rPr>
        <w:t>future generations</w:t>
      </w:r>
      <w:r w:rsidRPr="00CF435E">
        <w:rPr>
          <w:rStyle w:val="StyleUnderline"/>
        </w:rPr>
        <w:t xml:space="preserve"> in space</w:t>
      </w:r>
      <w:r w:rsidRPr="00CE17C7">
        <w:rPr>
          <w:sz w:val="16"/>
        </w:rPr>
        <w:t xml:space="preserve">. </w:t>
      </w:r>
      <w:r w:rsidRPr="00CF435E">
        <w:rPr>
          <w:rStyle w:val="StyleUnderline"/>
        </w:rPr>
        <w:t xml:space="preserve">Article IX of The Outer Space Treaty provided, in the exploration and use of outer space, </w:t>
      </w:r>
      <w:r w:rsidRPr="00CE17C7">
        <w:rPr>
          <w:rStyle w:val="Emphasis"/>
          <w:highlight w:val="green"/>
        </w:rPr>
        <w:t>States should</w:t>
      </w:r>
      <w:r w:rsidRPr="00CE17C7">
        <w:rPr>
          <w:rStyle w:val="Emphasis"/>
        </w:rPr>
        <w:t xml:space="preserve"> </w:t>
      </w:r>
      <w:r w:rsidRPr="00CE17C7">
        <w:rPr>
          <w:rStyle w:val="Emphasis"/>
          <w:highlight w:val="green"/>
        </w:rPr>
        <w:t>pursue</w:t>
      </w:r>
      <w:r w:rsidRPr="00CE17C7">
        <w:rPr>
          <w:rStyle w:val="Emphasis"/>
        </w:rPr>
        <w:t xml:space="preserve"> studies and conduct </w:t>
      </w:r>
      <w:r w:rsidRPr="00CE17C7">
        <w:rPr>
          <w:rStyle w:val="Emphasis"/>
          <w:highlight w:val="green"/>
        </w:rPr>
        <w:t>exploration of outer space</w:t>
      </w:r>
      <w:r w:rsidRPr="00CE17C7">
        <w:rPr>
          <w:rStyle w:val="Emphasis"/>
        </w:rPr>
        <w:t xml:space="preserve"> so as </w:t>
      </w:r>
      <w:r w:rsidRPr="00CE17C7">
        <w:rPr>
          <w:rStyle w:val="Emphasis"/>
          <w:highlight w:val="green"/>
        </w:rPr>
        <w:t>to</w:t>
      </w:r>
      <w:r w:rsidRPr="00CE17C7">
        <w:rPr>
          <w:rStyle w:val="Emphasis"/>
        </w:rPr>
        <w:t xml:space="preserve"> </w:t>
      </w:r>
      <w:r w:rsidRPr="00CE17C7">
        <w:rPr>
          <w:rStyle w:val="Emphasis"/>
          <w:highlight w:val="green"/>
        </w:rPr>
        <w:t>avoid harmful contamination</w:t>
      </w:r>
      <w:r w:rsidRPr="00CF435E">
        <w:rPr>
          <w:rStyle w:val="StyleUnderline"/>
        </w:rPr>
        <w:t xml:space="preserve"> and also adverse changes in the environment of the Earth</w:t>
      </w:r>
      <w:r>
        <w:rPr>
          <w:rStyle w:val="StyleUnderline"/>
        </w:rPr>
        <w:t xml:space="preserve"> </w:t>
      </w:r>
      <w:hyperlink r:id="rId8" w:anchor="ref35" w:tgtFrame="_self" w:history="1">
        <w:r w:rsidRPr="00CE17C7">
          <w:rPr>
            <w:rStyle w:val="StyleUnderline"/>
            <w:sz w:val="16"/>
          </w:rPr>
          <w:t>(Outer Space Treaty, 1967)</w:t>
        </w:r>
        <w:r w:rsidRPr="00CE17C7">
          <w:rPr>
            <w:rStyle w:val="Hyperlink"/>
            <w:sz w:val="16"/>
          </w:rPr>
          <w:t xml:space="preserve"> </w:t>
        </w:r>
      </w:hyperlink>
      <w:r w:rsidRPr="00CE17C7">
        <w:rPr>
          <w:sz w:val="16"/>
        </w:rPr>
        <w:t xml:space="preserve">.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9" w:anchor="ref38" w:tgtFrame="_self" w:history="1">
        <w:r w:rsidRPr="00CE17C7">
          <w:rPr>
            <w:rStyle w:val="Hyperlink"/>
            <w:sz w:val="16"/>
          </w:rPr>
          <w:t xml:space="preserve">(Robinson, 2005) </w:t>
        </w:r>
      </w:hyperlink>
      <w:r w:rsidRPr="00CE17C7">
        <w:rPr>
          <w:sz w:val="16"/>
        </w:rPr>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w:t>
      </w:r>
      <w:r>
        <w:rPr>
          <w:rStyle w:val="StyleUnderline"/>
        </w:rPr>
        <w:t xml:space="preserve"> </w:t>
      </w:r>
      <w:hyperlink r:id="rId10"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w:t>
        </w:r>
        <w:r>
          <w:rPr>
            <w:rStyle w:val="StyleUnderline"/>
          </w:rPr>
          <w:t xml:space="preserve"> </w:t>
        </w:r>
      </w:hyperlink>
      <w:r w:rsidRPr="00983F8B">
        <w:rPr>
          <w:rStyle w:val="StyleUnderline"/>
        </w:rPr>
        <w:t xml:space="preserve">. </w:t>
      </w:r>
      <w:r w:rsidRPr="00CE17C7">
        <w:rPr>
          <w:sz w:val="16"/>
        </w:rPr>
        <w:t xml:space="preserve">The </w:t>
      </w:r>
      <w:r w:rsidRPr="00983F8B">
        <w:rPr>
          <w:rStyle w:val="StyleUnderline"/>
        </w:rPr>
        <w:t xml:space="preserve">space faring nations should </w:t>
      </w:r>
      <w:r w:rsidRPr="00CE17C7">
        <w:rPr>
          <w:rStyle w:val="Emphasis"/>
          <w:highlight w:val="green"/>
        </w:rPr>
        <w:t>promote</w:t>
      </w:r>
      <w:r w:rsidRPr="00CE17C7">
        <w:rPr>
          <w:rStyle w:val="Emphasis"/>
        </w:rPr>
        <w:t xml:space="preserve"> a supportive environment for </w:t>
      </w:r>
      <w:r w:rsidRPr="00CE17C7">
        <w:rPr>
          <w:rStyle w:val="Emphasis"/>
          <w:highlight w:val="green"/>
        </w:rPr>
        <w:t>peaceful</w:t>
      </w:r>
      <w:r w:rsidRPr="00CE17C7">
        <w:rPr>
          <w:rStyle w:val="Emphasis"/>
        </w:rPr>
        <w:t xml:space="preserve"> and </w:t>
      </w:r>
      <w:r w:rsidRPr="00CE17C7">
        <w:rPr>
          <w:rStyle w:val="Emphasis"/>
          <w:highlight w:val="green"/>
        </w:rPr>
        <w:t>sustainable</w:t>
      </w:r>
      <w:r w:rsidRPr="00CE17C7">
        <w:rPr>
          <w:rStyle w:val="Emphasis"/>
        </w:rPr>
        <w:t xml:space="preserve"> </w:t>
      </w:r>
      <w:r w:rsidRPr="00CE17C7">
        <w:rPr>
          <w:rStyle w:val="Emphasis"/>
          <w:highlight w:val="green"/>
        </w:rPr>
        <w:t>use</w:t>
      </w:r>
      <w:r w:rsidRPr="00CE17C7">
        <w:rPr>
          <w:rStyle w:val="Emphasis"/>
        </w:rPr>
        <w:t xml:space="preserve"> </w:t>
      </w:r>
      <w:r w:rsidRPr="00CE17C7">
        <w:rPr>
          <w:rStyle w:val="Emphasis"/>
          <w:highlight w:val="green"/>
        </w:rPr>
        <w:t>of</w:t>
      </w:r>
      <w:r w:rsidRPr="00CE17C7">
        <w:rPr>
          <w:rStyle w:val="Emphasis"/>
        </w:rPr>
        <w:t xml:space="preserve"> </w:t>
      </w:r>
      <w:r w:rsidRPr="00CE17C7">
        <w:rPr>
          <w:rStyle w:val="Emphasis"/>
          <w:highlight w:val="green"/>
        </w:rPr>
        <w:t>space</w:t>
      </w:r>
      <w:r w:rsidRPr="00983F8B">
        <w:rPr>
          <w:rStyle w:val="StyleUnderline"/>
        </w:rPr>
        <w:t>, decrease environmental effects on Earth and protect the terrestrial environment</w:t>
      </w:r>
      <w:r w:rsidRPr="00CE17C7">
        <w:rPr>
          <w:sz w:val="16"/>
        </w:rPr>
        <w:t xml:space="preserve">. We should escape a regime that will ultimately reflect the over-exploitation of resources and environmental havoc </w:t>
      </w:r>
      <w:hyperlink r:id="rId11" w:anchor="ref9" w:tgtFrame="_self" w:history="1">
        <w:r w:rsidRPr="00CE17C7">
          <w:rPr>
            <w:rStyle w:val="Hyperlink"/>
            <w:sz w:val="16"/>
          </w:rPr>
          <w:t xml:space="preserve">(Fountain, 2002) </w:t>
        </w:r>
      </w:hyperlink>
      <w:r w:rsidRPr="00CE17C7">
        <w:rPr>
          <w:sz w:val="16"/>
        </w:rPr>
        <w:t>.</w:t>
      </w:r>
    </w:p>
    <w:p w14:paraId="15EBB4F6" w14:textId="7BE4C1C5" w:rsidR="00026A97" w:rsidRDefault="00026A97" w:rsidP="00026A97">
      <w:pPr>
        <w:pStyle w:val="Heading2"/>
      </w:pPr>
      <w:r>
        <w:t>2</w:t>
      </w:r>
    </w:p>
    <w:p w14:paraId="11EAA638" w14:textId="694824AA" w:rsidR="00026A97" w:rsidRDefault="00026A97" w:rsidP="00026A97">
      <w:pPr>
        <w:pStyle w:val="Heading3"/>
      </w:pPr>
      <w:r>
        <w:t>FW</w:t>
      </w:r>
    </w:p>
    <w:p w14:paraId="73042E72" w14:textId="77777777" w:rsidR="00026A97" w:rsidRPr="00725693" w:rsidRDefault="00026A97" w:rsidP="00026A97">
      <w:pPr>
        <w:pStyle w:val="Heading4"/>
        <w:rPr>
          <w:rFonts w:cs="Calibri"/>
          <w:bCs/>
        </w:rPr>
      </w:pPr>
      <w:r w:rsidRPr="00725693">
        <w:rPr>
          <w:bCs/>
        </w:rPr>
        <w:t xml:space="preserve">The standard is maximizing expected well-being – to clarify, </w:t>
      </w:r>
      <w:r w:rsidRPr="00725693">
        <w:rPr>
          <w:bCs/>
          <w:u w:val="single"/>
        </w:rPr>
        <w:t>saving lives.</w:t>
      </w:r>
      <w:r w:rsidRPr="00725693">
        <w:rPr>
          <w:rFonts w:cs="Calibri"/>
          <w:bCs/>
          <w:u w:val="single"/>
        </w:rPr>
        <w:t xml:space="preserve"> Calc indicts don’t link</w:t>
      </w:r>
      <w:r>
        <w:rPr>
          <w:rFonts w:cs="Calibri"/>
          <w:bCs/>
          <w:u w:val="single"/>
        </w:rPr>
        <w:t xml:space="preserve"> </w:t>
      </w:r>
      <w:r>
        <w:rPr>
          <w:rFonts w:cs="Calibri"/>
          <w:bCs/>
        </w:rPr>
        <w:t xml:space="preserve">– </w:t>
      </w:r>
      <w:r w:rsidRPr="00725693">
        <w:rPr>
          <w:rFonts w:cs="Calibri"/>
          <w:bCs/>
        </w:rPr>
        <w:t xml:space="preserve">my framework </w:t>
      </w:r>
      <w:r w:rsidRPr="00725693">
        <w:rPr>
          <w:rFonts w:cs="Calibri"/>
          <w:bCs/>
          <w:u w:val="single"/>
        </w:rPr>
        <w:t>evaluates offense</w:t>
      </w:r>
      <w:r>
        <w:rPr>
          <w:rFonts w:cs="Calibri"/>
          <w:bCs/>
          <w:u w:val="single"/>
        </w:rPr>
        <w:t xml:space="preserve"> </w:t>
      </w:r>
      <w:r>
        <w:rPr>
          <w:rFonts w:cs="Calibri"/>
          <w:bCs/>
        </w:rPr>
        <w:t>– our impacts are bad because</w:t>
      </w:r>
      <w:r w:rsidRPr="00725693">
        <w:rPr>
          <w:rFonts w:cs="Calibri"/>
          <w:bCs/>
        </w:rPr>
        <w:t xml:space="preserve"> </w:t>
      </w:r>
      <w:r w:rsidRPr="00725693">
        <w:rPr>
          <w:rFonts w:cs="Calibri"/>
          <w:bCs/>
          <w:u w:val="single"/>
        </w:rPr>
        <w:t>as far as we know</w:t>
      </w:r>
      <w:r w:rsidRPr="00725693">
        <w:rPr>
          <w:rFonts w:cs="Calibri"/>
          <w:bCs/>
        </w:rPr>
        <w:t>, it would cause suffering.</w:t>
      </w:r>
    </w:p>
    <w:p w14:paraId="0276C780" w14:textId="77777777" w:rsidR="00026A97" w:rsidRPr="00725693" w:rsidRDefault="00026A97" w:rsidP="00026A97">
      <w:pPr>
        <w:pStyle w:val="Heading4"/>
        <w:rPr>
          <w:rFonts w:cs="Calibri"/>
          <w:bCs/>
        </w:rPr>
      </w:pPr>
      <w:r w:rsidRPr="00725693">
        <w:rPr>
          <w:bCs/>
        </w:rPr>
        <w:t xml:space="preserve">1] </w:t>
      </w:r>
      <w:r w:rsidRPr="00725693">
        <w:rPr>
          <w:rFonts w:cs="Calibri"/>
          <w:bCs/>
        </w:rPr>
        <w:t>Death outweighs— A] Agents can’t act if they fear for their bodily security—my framework constrains every NC and K and B] It’s the worst form of evil:</w:t>
      </w:r>
    </w:p>
    <w:p w14:paraId="21D0252F" w14:textId="77777777" w:rsidR="00026A97" w:rsidRDefault="00026A97" w:rsidP="00026A97">
      <w:pPr>
        <w:rPr>
          <w:color w:val="000000" w:themeColor="text1"/>
        </w:rPr>
      </w:pPr>
      <w:r>
        <w:rPr>
          <w:rStyle w:val="Style13ptBold"/>
          <w:color w:val="000000" w:themeColor="text1"/>
        </w:rPr>
        <w:t>Paterson 3</w:t>
      </w:r>
      <w:r>
        <w:rPr>
          <w:color w:val="000000" w:themeColor="text1"/>
        </w:rPr>
        <w:t xml:space="preserve"> – Department of Philosophy, Providence College, Rhode Island (Craig, “A Life Not Worth Living?”, Studies in Christian Ethics.</w:t>
      </w:r>
    </w:p>
    <w:p w14:paraId="492F51F2" w14:textId="77777777" w:rsidR="00026A97" w:rsidRDefault="00026A97" w:rsidP="00026A97">
      <w:pPr>
        <w:rPr>
          <w:b/>
          <w:iCs/>
          <w:sz w:val="26"/>
          <w:u w:val="single"/>
        </w:rPr>
      </w:pPr>
      <w:r w:rsidRPr="006C6D2D">
        <w:rPr>
          <w:sz w:val="16"/>
        </w:rPr>
        <w:t>Contrary to those accounts, 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sidRPr="006C6D2D">
        <w:rPr>
          <w:sz w:val="16"/>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6C6D2D">
        <w:rPr>
          <w:sz w:val="16"/>
        </w:rPr>
        <w:t>actually suffers</w:t>
      </w:r>
      <w:proofErr w:type="gramEnd"/>
      <w:r w:rsidRPr="006C6D2D">
        <w:rPr>
          <w:sz w:val="16"/>
        </w:rPr>
        <w:t xml:space="preserve"> from the sub-sequent non-participation. Rather, death </w:t>
      </w:r>
      <w:proofErr w:type="gramStart"/>
      <w:r w:rsidRPr="006C6D2D">
        <w:rPr>
          <w:sz w:val="16"/>
        </w:rPr>
        <w:t>in itself is</w:t>
      </w:r>
      <w:proofErr w:type="gramEnd"/>
      <w:r w:rsidRPr="006C6D2D">
        <w:rPr>
          <w:sz w:val="16"/>
        </w:rPr>
        <w:t xml:space="preserve"> an evil to us because it </w:t>
      </w:r>
      <w:r>
        <w:rPr>
          <w:rStyle w:val="Emphasis"/>
          <w:color w:val="000000" w:themeColor="text1"/>
        </w:rPr>
        <w:t xml:space="preserve">ontologically destroys the current existent subject </w:t>
      </w:r>
      <w:r w:rsidRPr="006C6D2D">
        <w:rPr>
          <w:sz w:val="16"/>
        </w:rPr>
        <w:t xml:space="preserve">— it is the ultimate in metaphysical </w:t>
      </w:r>
      <w:proofErr w:type="spellStart"/>
      <w:r w:rsidRPr="006C6D2D">
        <w:rPr>
          <w:sz w:val="16"/>
        </w:rPr>
        <w:t>lightening</w:t>
      </w:r>
      <w:proofErr w:type="spellEnd"/>
      <w:r w:rsidRPr="006C6D2D">
        <w:rPr>
          <w:sz w:val="16"/>
        </w:rPr>
        <w:t xml:space="preserve"> strikes.80 The evil of death is truly an ontological evil borne by the person who already exists,</w:t>
      </w:r>
      <w:r>
        <w:rPr>
          <w:rStyle w:val="Emphasis"/>
          <w:color w:val="000000" w:themeColor="text1"/>
        </w:rPr>
        <w:t xml:space="preserve"> independently of calculations about better or worse </w:t>
      </w:r>
      <w:r w:rsidRPr="006C6D2D">
        <w:rPr>
          <w:sz w:val="16"/>
        </w:rPr>
        <w:t>possible lives</w:t>
      </w:r>
      <w:r>
        <w:rPr>
          <w:rStyle w:val="Emphasis"/>
          <w:color w:val="000000" w:themeColor="text1"/>
        </w:rPr>
        <w:t xml:space="preserve">. Such an evil </w:t>
      </w:r>
      <w:r>
        <w:rPr>
          <w:rStyle w:val="Emphasis"/>
          <w:color w:val="000000" w:themeColor="text1"/>
          <w:highlight w:val="green"/>
        </w:rPr>
        <w:t xml:space="preserve">need not be </w:t>
      </w:r>
      <w:r>
        <w:rPr>
          <w:rStyle w:val="Emphasis"/>
          <w:color w:val="000000" w:themeColor="text1"/>
        </w:rPr>
        <w:t xml:space="preserve">consciously </w:t>
      </w:r>
      <w:r>
        <w:rPr>
          <w:rStyle w:val="Emphasis"/>
          <w:color w:val="000000" w:themeColor="text1"/>
          <w:highlight w:val="green"/>
        </w:rPr>
        <w:t>experienced</w:t>
      </w:r>
      <w:r>
        <w:rPr>
          <w:rStyle w:val="Emphasis"/>
          <w:color w:val="000000" w:themeColor="text1"/>
        </w:rPr>
        <w:t xml:space="preserve"> </w:t>
      </w:r>
      <w:proofErr w:type="gramStart"/>
      <w:r w:rsidRPr="006C6D2D">
        <w:rPr>
          <w:sz w:val="16"/>
        </w:rPr>
        <w:t>in order to</w:t>
      </w:r>
      <w:proofErr w:type="gramEnd"/>
      <w:r w:rsidRPr="006C6D2D">
        <w:rPr>
          <w:sz w:val="16"/>
        </w:rPr>
        <w:t xml:space="preserve"> be an evil for the kind of being a human person is. Death is an evil because of the change in kind it brings about, a change that is destructive of the type of entity that we essentially are.</w:t>
      </w:r>
      <w:r>
        <w:rPr>
          <w:rStyle w:val="Emphasis"/>
          <w:color w:val="000000" w:themeColor="text1"/>
        </w:rPr>
        <w:t xml:space="preserve"> </w:t>
      </w:r>
      <w:r>
        <w:rPr>
          <w:rStyle w:val="Emphasis"/>
          <w:color w:val="000000" w:themeColor="text1"/>
          <w:highlight w:val="green"/>
        </w:rPr>
        <w:t>Anything</w:t>
      </w:r>
      <w:r w:rsidRPr="006C6D2D">
        <w:rPr>
          <w:sz w:val="16"/>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w:t>
      </w:r>
      <w:r>
        <w:rPr>
          <w:rStyle w:val="Emphasis"/>
          <w:color w:val="000000" w:themeColor="text1"/>
        </w:rPr>
        <w:t xml:space="preserve">the process of </w:t>
      </w:r>
      <w:r>
        <w:rPr>
          <w:rStyle w:val="Emphasis"/>
          <w:color w:val="000000" w:themeColor="text1"/>
          <w:highlight w:val="green"/>
        </w:rPr>
        <w:t>maintaining the person</w:t>
      </w:r>
      <w:r>
        <w:rPr>
          <w:rStyle w:val="Emphasis"/>
          <w:color w:val="000000" w:themeColor="text1"/>
        </w:rPr>
        <w:t xml:space="preserve"> in existence </w:t>
      </w:r>
      <w:r>
        <w:rPr>
          <w:rStyle w:val="Emphasis"/>
          <w:color w:val="000000" w:themeColor="text1"/>
          <w:highlight w:val="green"/>
        </w:rPr>
        <w:t xml:space="preserve">is </w:t>
      </w:r>
      <w:r>
        <w:rPr>
          <w:rStyle w:val="Emphasis"/>
          <w:color w:val="000000" w:themeColor="text1"/>
        </w:rPr>
        <w:t xml:space="preserve">an objective </w:t>
      </w:r>
      <w:r>
        <w:rPr>
          <w:rStyle w:val="Emphasis"/>
          <w:color w:val="000000" w:themeColor="text1"/>
          <w:highlight w:val="green"/>
        </w:rPr>
        <w:t xml:space="preserve">evil </w:t>
      </w:r>
      <w:r w:rsidRPr="006C6D2D">
        <w:rPr>
          <w:sz w:val="16"/>
        </w:rPr>
        <w:t xml:space="preserve">for the person. What is crucially at stake </w:t>
      </w:r>
      <w:proofErr w:type="gramStart"/>
      <w:r w:rsidRPr="006C6D2D">
        <w:rPr>
          <w:sz w:val="16"/>
        </w:rPr>
        <w:t>here, and</w:t>
      </w:r>
      <w:proofErr w:type="gramEnd"/>
      <w:r w:rsidRPr="006C6D2D">
        <w:rPr>
          <w:sz w:val="16"/>
        </w:rPr>
        <w:t xml:space="preserve"> is dialectically supportive of the self-</w:t>
      </w:r>
      <w:proofErr w:type="spellStart"/>
      <w:r w:rsidRPr="006C6D2D">
        <w:rPr>
          <w:sz w:val="16"/>
        </w:rPr>
        <w:t>evidency</w:t>
      </w:r>
      <w:proofErr w:type="spellEnd"/>
      <w:r w:rsidRPr="006C6D2D">
        <w:rPr>
          <w:sz w:val="16"/>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sidRPr="006C6D2D">
        <w:rPr>
          <w:sz w:val="16"/>
        </w:rPr>
        <w:t>81  In conclusion, concerning willed human actions, it is justifiable to state that</w:t>
      </w:r>
      <w:r>
        <w:rPr>
          <w:rStyle w:val="Emphasis"/>
          <w:color w:val="000000" w:themeColor="text1"/>
        </w:rPr>
        <w:t xml:space="preserve"> any intentional rejection of human life itself cannot therefore be warranted since it is an </w:t>
      </w:r>
      <w:r>
        <w:rPr>
          <w:rStyle w:val="Emphasis"/>
          <w:color w:val="000000" w:themeColor="text1"/>
          <w:highlight w:val="green"/>
        </w:rPr>
        <w:t xml:space="preserve">expression of </w:t>
      </w:r>
      <w:r>
        <w:rPr>
          <w:rStyle w:val="Emphasis"/>
          <w:color w:val="000000" w:themeColor="text1"/>
        </w:rPr>
        <w:t xml:space="preserve">an </w:t>
      </w:r>
      <w:r>
        <w:rPr>
          <w:rStyle w:val="Emphasis"/>
          <w:color w:val="000000" w:themeColor="text1"/>
          <w:highlight w:val="green"/>
        </w:rPr>
        <w:t>ultimate disvalue</w:t>
      </w:r>
      <w:r>
        <w:rPr>
          <w:rStyle w:val="Emphasis"/>
          <w:color w:val="000000" w:themeColor="text1"/>
        </w:rPr>
        <w:t xml:space="preserve"> </w:t>
      </w:r>
      <w:r w:rsidRPr="006C6D2D">
        <w:rPr>
          <w:sz w:val="1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18E14FB2" w14:textId="4C4A43C7" w:rsidR="00026A97" w:rsidRPr="00725693" w:rsidRDefault="00026A97" w:rsidP="00026A97">
      <w:pPr>
        <w:pStyle w:val="Heading4"/>
        <w:rPr>
          <w:bCs/>
        </w:rPr>
      </w:pPr>
      <w:r>
        <w:rPr>
          <w:bCs/>
        </w:rPr>
        <w:t>2</w:t>
      </w:r>
      <w:r w:rsidRPr="00725693">
        <w:rPr>
          <w:bCs/>
        </w:rPr>
        <w:t xml:space="preserve">] No </w:t>
      </w:r>
      <w:r w:rsidRPr="00725693">
        <w:rPr>
          <w:bCs/>
          <w:u w:val="single"/>
        </w:rPr>
        <w:t>intent-foresight</w:t>
      </w:r>
      <w:r w:rsidRPr="00725693">
        <w:rPr>
          <w:bCs/>
        </w:rPr>
        <w:t xml:space="preserve"> distinction for states.</w:t>
      </w:r>
    </w:p>
    <w:p w14:paraId="16BB1ADC" w14:textId="77777777" w:rsidR="00026A97" w:rsidRDefault="00026A97" w:rsidP="00026A97">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2302306E" w14:textId="77777777" w:rsidR="00026A97" w:rsidRDefault="00026A97" w:rsidP="00026A97">
      <w:pPr>
        <w:rPr>
          <w:rStyle w:val="StyleUnderline"/>
        </w:rPr>
      </w:pPr>
      <w:r w:rsidRPr="006C6D2D">
        <w:rPr>
          <w:sz w:val="16"/>
        </w:rP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rsidRPr="006C6D2D">
        <w:rPr>
          <w:sz w:val="16"/>
        </w:rPr>
        <w:t xml:space="preserve">39. Anderson &amp; </w:t>
      </w:r>
      <w:proofErr w:type="spellStart"/>
      <w:r w:rsidRPr="006C6D2D">
        <w:rPr>
          <w:sz w:val="16"/>
        </w:rPr>
        <w:t>Pildes</w:t>
      </w:r>
      <w:proofErr w:type="spellEnd"/>
      <w:r w:rsidRPr="006C6D2D">
        <w:rPr>
          <w:sz w:val="16"/>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6C6D2D">
        <w:rPr>
          <w:sz w:val="16"/>
        </w:rPr>
        <w:t>Pildes</w:t>
      </w:r>
      <w:proofErr w:type="spellEnd"/>
      <w:r w:rsidRPr="006C6D2D">
        <w:rPr>
          <w:sz w:val="16"/>
        </w:rPr>
        <w:t xml:space="preserve"> work with is amazingly broad, so that “To express an attitude through action is to act on the reasons the attitude gives us”; Anderson &amp; </w:t>
      </w:r>
      <w:proofErr w:type="spellStart"/>
      <w:r w:rsidRPr="006C6D2D">
        <w:rPr>
          <w:sz w:val="16"/>
        </w:rPr>
        <w:t>Pildes</w:t>
      </w:r>
      <w:proofErr w:type="spellEnd"/>
      <w:r w:rsidRPr="006C6D2D">
        <w:rPr>
          <w:sz w:val="16"/>
        </w:rPr>
        <w:t xml:space="preserve">, supra note 38, at 1510. If this is so, it seems that expression drops out of the </w:t>
      </w:r>
      <w:proofErr w:type="gramStart"/>
      <w:r w:rsidRPr="006C6D2D">
        <w:rPr>
          <w:sz w:val="16"/>
        </w:rPr>
        <w:t>picture</w:t>
      </w:r>
      <w:proofErr w:type="gramEnd"/>
      <w:r w:rsidRPr="006C6D2D">
        <w:rPr>
          <w:sz w:val="16"/>
        </w:rPr>
        <w:t xml:space="preserve"> and everything done with it can be done directly in terms of reasons. 43. This may be true of what Anderson and </w:t>
      </w:r>
      <w:proofErr w:type="spellStart"/>
      <w:r w:rsidRPr="006C6D2D">
        <w:rPr>
          <w:sz w:val="16"/>
        </w:rPr>
        <w:t>Pildes</w:t>
      </w:r>
      <w:proofErr w:type="spellEnd"/>
      <w:r w:rsidRPr="006C6D2D">
        <w:rPr>
          <w:sz w:val="16"/>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6C6D2D">
        <w:rPr>
          <w:sz w:val="16"/>
        </w:rPr>
        <w:t xml:space="preserve">. For perhaps it may be argued that individuals are not required to undertake a global perspective, one that equally </w:t>
      </w:r>
      <w:proofErr w:type="gramStart"/>
      <w:r w:rsidRPr="006C6D2D">
        <w:rPr>
          <w:sz w:val="16"/>
        </w:rPr>
        <w:t>takes into account</w:t>
      </w:r>
      <w:proofErr w:type="gramEnd"/>
      <w:r w:rsidRPr="006C6D2D">
        <w:rPr>
          <w:sz w:val="16"/>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rsidRPr="006C6D2D">
        <w:rPr>
          <w:sz w:val="16"/>
        </w:rP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rsidRPr="006C6D2D">
        <w:rPr>
          <w:sz w:val="16"/>
        </w:rP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rsidRPr="006C6D2D">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rsidRPr="006C6D2D">
        <w:rPr>
          <w:sz w:val="16"/>
        </w:rP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2608C2E1" w14:textId="0641BCA1" w:rsidR="00026A97" w:rsidRPr="00726A39" w:rsidRDefault="00026A97" w:rsidP="00026A97">
      <w:pPr>
        <w:pStyle w:val="Heading4"/>
        <w:rPr>
          <w:rFonts w:cs="Calibri"/>
          <w:bCs/>
        </w:rPr>
      </w:pPr>
      <w:r>
        <w:t xml:space="preserve">3] </w:t>
      </w:r>
      <w:r w:rsidRPr="00726A39">
        <w:rPr>
          <w:rFonts w:cs="Calibri"/>
          <w:bCs/>
        </w:rPr>
        <w:t>Pleasure and pain are the starting point for moral reasoning—they’re our most baseline desires and the only things that explain the intrinsic value of objects or actions</w:t>
      </w:r>
    </w:p>
    <w:p w14:paraId="39290030" w14:textId="77777777" w:rsidR="00026A97" w:rsidRDefault="00026A97" w:rsidP="00026A97">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74F91218" w14:textId="77777777" w:rsidR="00026A97" w:rsidRPr="0085274F" w:rsidRDefault="00026A97" w:rsidP="00026A97">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Pr>
          <w:rStyle w:val="TitleChar"/>
          <w:b/>
          <w:highlight w:val="green"/>
        </w:rPr>
        <w:t xml:space="preserve">pleasure is intrinsically </w:t>
      </w:r>
      <w:proofErr w:type="gramStart"/>
      <w:r>
        <w:rPr>
          <w:rStyle w:val="TitleChar"/>
          <w:b/>
          <w:highlight w:val="green"/>
        </w:rPr>
        <w:t>valuable</w:t>
      </w:r>
      <w:proofErr w:type="gramEnd"/>
      <w:r>
        <w:rPr>
          <w:rStyle w:val="TitleChar"/>
          <w:b/>
          <w:highlight w:val="green"/>
        </w:rPr>
        <w:t xml:space="preserve"> and pain is </w:t>
      </w:r>
      <w:r>
        <w:rPr>
          <w:rStyle w:val="TitleChar"/>
          <w:b/>
        </w:rPr>
        <w:t xml:space="preserve">intrinsically </w:t>
      </w:r>
      <w:proofErr w:type="spellStart"/>
      <w:r>
        <w:rPr>
          <w:rStyle w:val="TitleChar"/>
          <w:b/>
          <w:highlight w:val="green"/>
        </w:rPr>
        <w:t>disvaluable</w:t>
      </w:r>
      <w:proofErr w:type="spellEnd"/>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Style w:val="TitleChar"/>
          <w:b/>
          <w:highlight w:val="green"/>
        </w:rPr>
        <w:t xml:space="preserve">there is something </w:t>
      </w:r>
      <w:r>
        <w:rPr>
          <w:rStyle w:val="TitleChar"/>
          <w:b/>
        </w:rPr>
        <w:t xml:space="preserve">undeniably </w:t>
      </w:r>
      <w:r>
        <w:rPr>
          <w:rStyle w:val="TitleChar"/>
          <w:b/>
          <w:highlight w:val="green"/>
        </w:rPr>
        <w:t xml:space="preserve">good about </w:t>
      </w:r>
      <w:r>
        <w:rPr>
          <w:rStyle w:val="TitleChar"/>
          <w:b/>
        </w:rPr>
        <w:t xml:space="preserve">the way </w:t>
      </w:r>
      <w:r>
        <w:rPr>
          <w:rStyle w:val="TitleChar"/>
          <w:b/>
          <w:highlight w:val="green"/>
        </w:rPr>
        <w:t xml:space="preserve">pleasure </w:t>
      </w:r>
      <w:r>
        <w:rPr>
          <w:rStyle w:val="TitleChar"/>
          <w:b/>
        </w:rPr>
        <w:t xml:space="preserve">feels </w:t>
      </w:r>
      <w:r>
        <w:rPr>
          <w:rStyle w:val="TitleChar"/>
          <w:b/>
          <w:highlight w:val="green"/>
        </w:rPr>
        <w:t xml:space="preserve">and </w:t>
      </w:r>
      <w:r w:rsidRPr="00B3754E">
        <w:rPr>
          <w:rStyle w:val="TitleChar"/>
          <w:b/>
        </w:rPr>
        <w:t xml:space="preserve">something </w:t>
      </w:r>
      <w:r>
        <w:rPr>
          <w:rStyle w:val="TitleChar"/>
          <w:b/>
        </w:rPr>
        <w:t xml:space="preserve">undeniably </w:t>
      </w:r>
      <w:r>
        <w:rPr>
          <w:rStyle w:val="TitleChar"/>
          <w:b/>
          <w:highlight w:val="green"/>
        </w:rPr>
        <w:t xml:space="preserve">bad about </w:t>
      </w:r>
      <w:r>
        <w:rPr>
          <w:rStyle w:val="TitleChar"/>
          <w:b/>
        </w:rPr>
        <w:t>the way</w:t>
      </w:r>
      <w:r>
        <w:rPr>
          <w:rStyle w:val="TitleChar"/>
          <w:b/>
          <w:highlight w:val="green"/>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Pr>
          <w:sz w:val="12"/>
        </w:rPr>
        <w:t>I</w:t>
      </w:r>
      <w:proofErr w:type="gramEnd"/>
      <w:r>
        <w:rPr>
          <w:sz w:val="12"/>
        </w:rPr>
        <w:t xml:space="preserve"> then proceed by asking “But what is the pleasure of drinking the soda good for?” the discussion is likely to reach an awkward end. </w:t>
      </w:r>
      <w:r>
        <w:rPr>
          <w:rStyle w:val="TitleChar"/>
          <w:b/>
        </w:rPr>
        <w:t>The reason is that the pleasure is not good for anything further; it is simply that for which going to the convenience store and buying the soda is good</w:t>
      </w:r>
      <w:r>
        <w:rPr>
          <w:sz w:val="12"/>
        </w:rPr>
        <w:t xml:space="preserve">. 3 As Aristotle </w:t>
      </w:r>
      <w:r w:rsidRPr="00B3754E">
        <w:rPr>
          <w:sz w:val="12"/>
        </w:rPr>
        <w:t>observes: “</w:t>
      </w:r>
      <w:r w:rsidRPr="00B3754E">
        <w:rPr>
          <w:rStyle w:val="TitleChar"/>
          <w:b/>
        </w:rPr>
        <w:t>We never ask</w:t>
      </w:r>
      <w:r w:rsidRPr="00B3754E">
        <w:rPr>
          <w:sz w:val="12"/>
        </w:rPr>
        <w:t xml:space="preserve"> [a man] </w:t>
      </w:r>
      <w:r w:rsidRPr="00B3754E">
        <w:rPr>
          <w:rStyle w:val="TitleChar"/>
          <w:b/>
        </w:rPr>
        <w:t>what</w:t>
      </w:r>
      <w:r w:rsidRPr="00B3754E">
        <w:rPr>
          <w:sz w:val="12"/>
        </w:rPr>
        <w:t xml:space="preserve"> his </w:t>
      </w:r>
      <w:r w:rsidRPr="00B3754E">
        <w:rPr>
          <w:rStyle w:val="TitleChar"/>
          <w:b/>
        </w:rPr>
        <w:t xml:space="preserve">end is in being pleased, because </w:t>
      </w:r>
      <w:r>
        <w:rPr>
          <w:rStyle w:val="TitleChar"/>
          <w:b/>
          <w:highlight w:val="green"/>
        </w:rPr>
        <w:t xml:space="preserve">we assume </w:t>
      </w:r>
      <w:r w:rsidRPr="00B3754E">
        <w:rPr>
          <w:rStyle w:val="TitleChar"/>
          <w:b/>
        </w:rPr>
        <w:t xml:space="preserve">that </w:t>
      </w:r>
      <w:r>
        <w:rPr>
          <w:rStyle w:val="TitleChar"/>
          <w:b/>
          <w:highlight w:val="green"/>
        </w:rPr>
        <w:t xml:space="preserve">pleasure is </w:t>
      </w:r>
      <w:r w:rsidRPr="00B3754E">
        <w:rPr>
          <w:rStyle w:val="TitleChar"/>
          <w:b/>
        </w:rPr>
        <w:t xml:space="preserve">choice </w:t>
      </w:r>
      <w:r>
        <w:rPr>
          <w:rStyle w:val="TitleChar"/>
          <w:b/>
          <w:highlight w:val="green"/>
        </w:rPr>
        <w:t>worthy in itself</w:t>
      </w:r>
      <w:r>
        <w:rPr>
          <w:sz w:val="12"/>
        </w:rPr>
        <w:t xml:space="preserve">.”4 Presumably, a similar story can be told in the case of pains, for if someone </w:t>
      </w:r>
      <w:proofErr w:type="gramStart"/>
      <w:r>
        <w:rPr>
          <w:sz w:val="12"/>
        </w:rPr>
        <w:t>says</w:t>
      </w:r>
      <w:proofErr w:type="gramEnd"/>
      <w:r>
        <w:rPr>
          <w:sz w:val="12"/>
        </w:rPr>
        <w:t xml:space="preserve"> “This is painful!” we never respond by asking: “And why is that a problem?” We take for granted that </w:t>
      </w:r>
      <w:r>
        <w:rPr>
          <w:rStyle w:val="TitleChar"/>
          <w:b/>
          <w:highlight w:val="green"/>
        </w:rPr>
        <w:t xml:space="preserve">if something is painful, we have </w:t>
      </w:r>
      <w:r w:rsidRPr="00B3754E">
        <w:rPr>
          <w:rStyle w:val="TitleChar"/>
          <w:b/>
        </w:rPr>
        <w:t xml:space="preserve">a sufficient </w:t>
      </w:r>
      <w:r>
        <w:rPr>
          <w:rStyle w:val="TitleChar"/>
          <w:b/>
          <w:highlight w:val="green"/>
        </w:rPr>
        <w:t>explanation of why it is bad</w:t>
      </w:r>
      <w:r>
        <w:rPr>
          <w:sz w:val="12"/>
        </w:rPr>
        <w:t xml:space="preserve">. If we are onto something in our everyday reasoning about values, it seems that </w:t>
      </w:r>
      <w:r>
        <w:rPr>
          <w:rStyle w:val="TitleChar"/>
          <w:b/>
          <w:highlight w:val="green"/>
        </w:rPr>
        <w:t xml:space="preserve">pleasure and pain are </w:t>
      </w:r>
      <w:r w:rsidRPr="00B3754E">
        <w:rPr>
          <w:rStyle w:val="TitleChar"/>
          <w:b/>
        </w:rPr>
        <w:t xml:space="preserve">both </w:t>
      </w:r>
      <w:r>
        <w:rPr>
          <w:rStyle w:val="TitleChar"/>
          <w:b/>
          <w:highlight w:val="green"/>
        </w:rPr>
        <w:t xml:space="preserve">places where we reach the end </w:t>
      </w:r>
      <w:r>
        <w:rPr>
          <w:rStyle w:val="TitleChar"/>
          <w:b/>
        </w:rPr>
        <w:t xml:space="preserve">of the line </w:t>
      </w:r>
      <w:r>
        <w:rPr>
          <w:rStyle w:val="TitleChar"/>
          <w:b/>
          <w:highlight w:val="green"/>
        </w:rPr>
        <w:t xml:space="preserve">in matters </w:t>
      </w:r>
      <w:r w:rsidRPr="00B3754E">
        <w:rPr>
          <w:rStyle w:val="TitleChar"/>
          <w:b/>
        </w:rPr>
        <w:t>of value</w:t>
      </w:r>
      <w:r>
        <w:rPr>
          <w:sz w:val="12"/>
        </w:rPr>
        <w:t xml:space="preserve">. Although </w:t>
      </w:r>
      <w:r>
        <w:rPr>
          <w:rStyle w:val="TitleChar"/>
          <w:b/>
        </w:rPr>
        <w:t>pleasure and pain thus seem to be good candidates for intrinsic value and disvalue</w:t>
      </w:r>
      <w:r>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sz w:val="12"/>
        </w:rPr>
        <w:t>disvaluable</w:t>
      </w:r>
      <w:proofErr w:type="spellEnd"/>
      <w:r>
        <w:rPr>
          <w:sz w:val="12"/>
        </w:rPr>
        <w:t xml:space="preserve"> (so-called “noble pains”), and (4) that pain asymbolia, masochism, and practices such as wiggling a loose tooth render it implausible that pain is intrinsically </w:t>
      </w:r>
      <w:proofErr w:type="spellStart"/>
      <w:r>
        <w:rPr>
          <w:sz w:val="12"/>
        </w:rPr>
        <w:t>disvaluable</w:t>
      </w:r>
      <w:proofErr w:type="spellEnd"/>
      <w:r>
        <w:rPr>
          <w:sz w:val="12"/>
        </w:rPr>
        <w:t>. I shall argue that these objections fail. Though it is, of course, an open question whether other objections to P1 might be more successful, I shall assume that if (1)</w:t>
      </w:r>
      <w:proofErr w:type="gramStart"/>
      <w:r>
        <w:rPr>
          <w:sz w:val="12"/>
        </w:rPr>
        <w:t>–(</w:t>
      </w:r>
      <w:proofErr w:type="gramEnd"/>
      <w:r>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Pr>
          <w:sz w:val="12"/>
        </w:rPr>
        <w:t>in light of</w:t>
      </w:r>
      <w:proofErr w:type="gramEnd"/>
      <w:r>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Pr>
          <w:sz w:val="12"/>
        </w:rPr>
        <w:t>taken into account</w:t>
      </w:r>
      <w:proofErr w:type="gramEnd"/>
      <w:r>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Pr>
          <w:sz w:val="12"/>
        </w:rPr>
        <w:t>that rights</w:t>
      </w:r>
      <w:proofErr w:type="gramEnd"/>
      <w:r>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Pr>
          <w:sz w:val="12"/>
        </w:rPr>
        <w:t>standing—a</w:t>
      </w:r>
      <w:proofErr w:type="gramEnd"/>
      <w:r>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Pr>
          <w:sz w:val="12"/>
        </w:rPr>
        <w:t>similar to</w:t>
      </w:r>
      <w:proofErr w:type="gramEnd"/>
      <w:r>
        <w:rPr>
          <w:sz w:val="12"/>
        </w:rPr>
        <w:t xml:space="preserve"> Pettit’s. On any other view—and certainly that includes most views recently defended by philosophers—the notion of legal standing will outstrip the power relations that ground Pettit’s theory.</w:t>
      </w:r>
    </w:p>
    <w:p w14:paraId="123808B3" w14:textId="77777777" w:rsidR="00026A97" w:rsidRPr="00725693" w:rsidRDefault="00026A97" w:rsidP="00026A97">
      <w:pPr>
        <w:pStyle w:val="Heading4"/>
        <w:rPr>
          <w:bCs/>
        </w:rPr>
      </w:pPr>
      <w:r w:rsidRPr="00725693">
        <w:rPr>
          <w:bCs/>
        </w:rPr>
        <w:t xml:space="preserve">Impact calc – </w:t>
      </w:r>
    </w:p>
    <w:p w14:paraId="0AB276C0" w14:textId="77777777" w:rsidR="00026A97" w:rsidRDefault="00026A97" w:rsidP="00026A97">
      <w:pPr>
        <w:pStyle w:val="Heading4"/>
        <w:rPr>
          <w:bCs/>
        </w:rPr>
      </w:pPr>
      <w:r w:rsidRPr="00725693">
        <w:rPr>
          <w:bCs/>
        </w:rPr>
        <w:t xml:space="preserve">1] Extinction </w:t>
      </w:r>
      <w:r w:rsidRPr="00725693">
        <w:rPr>
          <w:bCs/>
          <w:u w:val="single"/>
        </w:rPr>
        <w:t>outweighs</w:t>
      </w:r>
      <w:r w:rsidRPr="00725693">
        <w:rPr>
          <w:bCs/>
        </w:rPr>
        <w:t xml:space="preserve">: </w:t>
      </w:r>
    </w:p>
    <w:p w14:paraId="7B824E4E" w14:textId="77777777" w:rsidR="00026A97" w:rsidRDefault="00026A97" w:rsidP="00026A97">
      <w:pPr>
        <w:pStyle w:val="Heading4"/>
        <w:rPr>
          <w:bCs/>
        </w:rPr>
      </w:pPr>
      <w:r w:rsidRPr="00725693">
        <w:rPr>
          <w:bCs/>
        </w:rPr>
        <w:t xml:space="preserve">A] </w:t>
      </w:r>
      <w:r w:rsidRPr="00725693">
        <w:rPr>
          <w:bCs/>
          <w:u w:val="single"/>
        </w:rPr>
        <w:t>Reversibility</w:t>
      </w:r>
      <w:r w:rsidRPr="00725693">
        <w:rPr>
          <w:bCs/>
        </w:rPr>
        <w:t xml:space="preserve">- it forecloses the alternative because we can’t improve society if we are all dead </w:t>
      </w:r>
    </w:p>
    <w:p w14:paraId="51030D22" w14:textId="77777777" w:rsidR="00026A97" w:rsidRDefault="00026A97" w:rsidP="00026A97">
      <w:pPr>
        <w:pStyle w:val="Heading4"/>
        <w:rPr>
          <w:bCs/>
        </w:rPr>
      </w:pPr>
      <w:r w:rsidRPr="00725693">
        <w:rPr>
          <w:bCs/>
        </w:rPr>
        <w:t xml:space="preserve">B] </w:t>
      </w:r>
      <w:r w:rsidRPr="00725693">
        <w:rPr>
          <w:bCs/>
          <w:u w:val="single"/>
        </w:rPr>
        <w:t>Structural violence</w:t>
      </w:r>
      <w:r w:rsidRPr="00725693">
        <w:rPr>
          <w:bCs/>
        </w:rPr>
        <w:t xml:space="preserve">- death causes suffering because people can’t get access to resources and </w:t>
      </w:r>
      <w:proofErr w:type="gramStart"/>
      <w:r w:rsidRPr="00725693">
        <w:rPr>
          <w:bCs/>
        </w:rPr>
        <w:t>basic necessities</w:t>
      </w:r>
      <w:proofErr w:type="gramEnd"/>
      <w:r w:rsidRPr="00725693">
        <w:rPr>
          <w:bCs/>
        </w:rPr>
        <w:t xml:space="preserve"> </w:t>
      </w:r>
    </w:p>
    <w:p w14:paraId="7D1BA27F" w14:textId="77777777" w:rsidR="00026A97" w:rsidRDefault="00026A97" w:rsidP="00026A97">
      <w:pPr>
        <w:pStyle w:val="Heading4"/>
        <w:rPr>
          <w:bCs/>
        </w:rPr>
      </w:pPr>
      <w:r w:rsidRPr="00725693">
        <w:rPr>
          <w:bCs/>
        </w:rPr>
        <w:t xml:space="preserve">C] </w:t>
      </w:r>
      <w:r w:rsidRPr="00725693">
        <w:rPr>
          <w:bCs/>
          <w:u w:val="single"/>
        </w:rPr>
        <w:t>Objectivity</w:t>
      </w:r>
      <w:r w:rsidRPr="00725693">
        <w:rPr>
          <w:bCs/>
        </w:rPr>
        <w:t xml:space="preserve">- body count is the most objective way to calculate impacts because comparing suffering is unethical </w:t>
      </w:r>
    </w:p>
    <w:p w14:paraId="2835D77A" w14:textId="77777777" w:rsidR="00026A97" w:rsidRDefault="00026A97" w:rsidP="00026A97">
      <w:pPr>
        <w:pStyle w:val="Heading4"/>
        <w:rPr>
          <w:bCs/>
        </w:rPr>
      </w:pPr>
      <w:r w:rsidRPr="00725693">
        <w:rPr>
          <w:bCs/>
        </w:rPr>
        <w:t xml:space="preserve">D] </w:t>
      </w:r>
      <w:r w:rsidRPr="00725693">
        <w:rPr>
          <w:bCs/>
          <w:u w:val="single"/>
        </w:rPr>
        <w:t>Uncertainty</w:t>
      </w:r>
      <w:r w:rsidRPr="00725693">
        <w:rPr>
          <w:bCs/>
        </w:rPr>
        <w:t>- if we’re unsure about which interpretation of the world is true, we should preserve the world to keep debating about it</w:t>
      </w:r>
    </w:p>
    <w:p w14:paraId="0FB377B6" w14:textId="77777777" w:rsidR="00026A97" w:rsidRPr="00026A97" w:rsidRDefault="00026A97" w:rsidP="00026A97"/>
    <w:p w14:paraId="473BA184" w14:textId="1113D785" w:rsidR="00026A97" w:rsidRDefault="00026A97" w:rsidP="00026A97">
      <w:pPr>
        <w:pStyle w:val="Heading2"/>
      </w:pPr>
      <w:r>
        <w:t>3</w:t>
      </w:r>
    </w:p>
    <w:p w14:paraId="1A216290" w14:textId="2A2CC7EB" w:rsidR="00026A97" w:rsidRDefault="00026A97" w:rsidP="00026A97">
      <w:pPr>
        <w:pStyle w:val="Heading3"/>
      </w:pPr>
      <w:r>
        <w:t>NC</w:t>
      </w:r>
    </w:p>
    <w:p w14:paraId="3F0564C1" w14:textId="77777777" w:rsidR="00026A97" w:rsidRDefault="00026A97" w:rsidP="00026A97">
      <w:pPr>
        <w:pStyle w:val="Heading4"/>
        <w:rPr>
          <w:rFonts w:cs="Calibri"/>
        </w:rPr>
      </w:pPr>
      <w:r w:rsidRPr="00F570EE">
        <w:rPr>
          <w:rFonts w:cs="Calibri"/>
        </w:rPr>
        <w:t>Permissibility and presumption negate</w:t>
      </w:r>
    </w:p>
    <w:p w14:paraId="4CF70366" w14:textId="77777777" w:rsidR="00026A97" w:rsidRDefault="00026A97" w:rsidP="00026A97">
      <w:pPr>
        <w:pStyle w:val="Heading4"/>
        <w:rPr>
          <w:rFonts w:cs="Calibri"/>
        </w:rPr>
      </w:pPr>
      <w:r>
        <w:rPr>
          <w:rFonts w:cs="Calibri"/>
        </w:rPr>
        <w:t xml:space="preserve">1]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3B4A3E3D" w14:textId="77777777" w:rsidR="00026A97" w:rsidRPr="009E7566" w:rsidRDefault="00026A97" w:rsidP="00026A97">
      <w:pPr>
        <w:pStyle w:val="Heading4"/>
        <w:rPr>
          <w:rFonts w:cs="Calibri"/>
        </w:rPr>
      </w:pPr>
      <w:r>
        <w:t>2]</w:t>
      </w:r>
      <w:r w:rsidRPr="00AF0B50">
        <w:t xml:space="preserve"> </w:t>
      </w:r>
      <w:r w:rsidRPr="003958E3">
        <w:rPr>
          <w:u w:val="single"/>
        </w:rPr>
        <w:t>Negation Theor</w:t>
      </w:r>
      <w:r>
        <w:rPr>
          <w:u w:val="single"/>
        </w:rPr>
        <w:t>y</w:t>
      </w:r>
      <w:r>
        <w:t xml:space="preserve">- negate means to deny the truth of. </w:t>
      </w:r>
      <w:r>
        <w:rPr>
          <w:rFonts w:cs="Calibri"/>
        </w:rPr>
        <w:t>The</w:t>
      </w:r>
      <w:r w:rsidRPr="00F570EE">
        <w:rPr>
          <w:rFonts w:cs="Calibri"/>
        </w:rPr>
        <w:t xml:space="preserv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w:t>
      </w:r>
      <w:r>
        <w:rPr>
          <w:rFonts w:cs="Calibri"/>
        </w:rPr>
        <w:t xml:space="preserve">. </w:t>
      </w:r>
      <w:r>
        <w:t>Also means auto-negate since we denied the affirmative’s truth.</w:t>
      </w:r>
    </w:p>
    <w:p w14:paraId="2A42905D" w14:textId="77777777" w:rsidR="00026A97" w:rsidRPr="009E7566" w:rsidRDefault="00026A97" w:rsidP="00026A97">
      <w:pPr>
        <w:rPr>
          <w:sz w:val="24"/>
          <w:szCs w:val="24"/>
          <w:u w:val="single"/>
        </w:rPr>
      </w:pPr>
      <w:r w:rsidRPr="009E7566">
        <w:rPr>
          <w:sz w:val="24"/>
          <w:szCs w:val="24"/>
          <w:highlight w:val="green"/>
          <w:u w:val="single"/>
        </w:rPr>
        <w:t>Negate: to deny the existence or truth of</w:t>
      </w:r>
    </w:p>
    <w:p w14:paraId="56A91055" w14:textId="77777777" w:rsidR="00026A97" w:rsidRPr="009E7566" w:rsidRDefault="00026A97" w:rsidP="00026A97">
      <w:r w:rsidRPr="009E7566">
        <w:rPr>
          <w:rStyle w:val="Style13ptBold"/>
        </w:rPr>
        <w:t>That’s Merriam-Webster</w:t>
      </w:r>
      <w:r>
        <w:t xml:space="preserve"> “negate” </w:t>
      </w:r>
      <w:r w:rsidRPr="009E7566">
        <w:t>https://www.merriam-webster.com/dictionary/negate</w:t>
      </w:r>
    </w:p>
    <w:p w14:paraId="2EE470D6" w14:textId="77777777" w:rsidR="00026A97" w:rsidRDefault="00026A97" w:rsidP="00026A97">
      <w:pPr>
        <w:pStyle w:val="Heading4"/>
      </w:pPr>
      <w:r>
        <w:t xml:space="preserve">3] </w:t>
      </w:r>
      <w:r w:rsidRPr="003958E3">
        <w:rPr>
          <w:u w:val="single"/>
        </w:rPr>
        <w:t>Trichotomy Triple</w:t>
      </w:r>
      <w:r>
        <w:t xml:space="preserve">- </w:t>
      </w:r>
      <w:r w:rsidRPr="00AF0B50">
        <w:t xml:space="preserve">there is a trichotomy between obligation, </w:t>
      </w:r>
      <w:proofErr w:type="gramStart"/>
      <w:r w:rsidRPr="00AF0B50">
        <w:t>prohibition</w:t>
      </w:r>
      <w:proofErr w:type="gramEnd"/>
      <w:r w:rsidRPr="00AF0B50">
        <w:t xml:space="preserve"> and permissibility</w:t>
      </w:r>
      <w:r>
        <w:t>.</w:t>
      </w:r>
      <w:r w:rsidRPr="00AF0B50">
        <w:t xml:space="preserve"> </w:t>
      </w:r>
      <w:r>
        <w:t>P</w:t>
      </w:r>
      <w:r w:rsidRPr="00AF0B50">
        <w:t>roving one disproves the other two</w:t>
      </w:r>
      <w:r>
        <w:t xml:space="preserve"> because they are three intertwined moral terms which coexist within each other. Outweighs because it interacts with each term/obligation.</w:t>
      </w:r>
    </w:p>
    <w:p w14:paraId="0CC9810F" w14:textId="77777777" w:rsidR="00026A97" w:rsidRDefault="00026A97" w:rsidP="00026A97">
      <w:pPr>
        <w:pStyle w:val="Heading4"/>
      </w:pPr>
      <w:r>
        <w:t xml:space="preserve">4] </w:t>
      </w:r>
      <w:r>
        <w:rPr>
          <w:u w:val="single"/>
        </w:rPr>
        <w:t>Affirmation theory-</w:t>
      </w:r>
      <w:r>
        <w:t xml:space="preserve"> affirm requires unconditionally maintaining an obligation</w:t>
      </w:r>
    </w:p>
    <w:p w14:paraId="2968E295" w14:textId="77777777" w:rsidR="00026A97" w:rsidRPr="009E7566" w:rsidRDefault="00026A97" w:rsidP="00026A97">
      <w:pPr>
        <w:rPr>
          <w:sz w:val="24"/>
          <w:szCs w:val="24"/>
          <w:highlight w:val="green"/>
          <w:u w:val="single"/>
        </w:rPr>
      </w:pPr>
      <w:r w:rsidRPr="009E7566">
        <w:rPr>
          <w:sz w:val="24"/>
          <w:szCs w:val="24"/>
          <w:highlight w:val="green"/>
          <w:u w:val="single"/>
        </w:rPr>
        <w:t>Affirm: maintain as true.</w:t>
      </w:r>
    </w:p>
    <w:p w14:paraId="12FE40B7" w14:textId="1C9AB798" w:rsidR="00026A97" w:rsidRDefault="00026A97" w:rsidP="00026A97">
      <w:r w:rsidRPr="009E7566">
        <w:rPr>
          <w:rStyle w:val="Style13ptBold"/>
        </w:rPr>
        <w:t>That’s Dictionary.com</w:t>
      </w:r>
      <w:r w:rsidRPr="009E7566">
        <w:t xml:space="preserve"> “affirm” </w:t>
      </w:r>
      <w:hyperlink r:id="rId12" w:history="1">
        <w:r w:rsidRPr="00FC3322">
          <w:rPr>
            <w:rStyle w:val="Hyperlink"/>
          </w:rPr>
          <w:t>https://www.dictionary.com/browse/affirm</w:t>
        </w:r>
      </w:hyperlink>
      <w:r>
        <w:t xml:space="preserve"> </w:t>
      </w:r>
    </w:p>
    <w:p w14:paraId="322177C9" w14:textId="77777777" w:rsidR="00026A97" w:rsidRDefault="00026A97" w:rsidP="00026A97"/>
    <w:p w14:paraId="17A3931F" w14:textId="2F7FC711" w:rsidR="00026A97" w:rsidRDefault="00126EE0" w:rsidP="00126EE0">
      <w:pPr>
        <w:pStyle w:val="Heading2"/>
      </w:pPr>
      <w:r>
        <w:t>4</w:t>
      </w:r>
    </w:p>
    <w:p w14:paraId="51A21E1E" w14:textId="50AD8B52" w:rsidR="00126EE0" w:rsidRPr="0077699A" w:rsidRDefault="00126EE0" w:rsidP="00121D99">
      <w:pPr>
        <w:pStyle w:val="Heading3"/>
      </w:pPr>
      <w:r>
        <w:t>Theory</w:t>
      </w:r>
    </w:p>
    <w:p w14:paraId="5FFB6A1A" w14:textId="77777777" w:rsidR="00121D99" w:rsidRDefault="00121D99" w:rsidP="00126EE0">
      <w:pPr>
        <w:rPr>
          <w:rFonts w:asciiTheme="minorHAnsi" w:eastAsiaTheme="majorEastAsia" w:hAnsiTheme="minorHAnsi" w:cstheme="minorHAnsi"/>
          <w:b/>
          <w:iCs/>
          <w:sz w:val="26"/>
        </w:rPr>
      </w:pPr>
      <w:r>
        <w:rPr>
          <w:rFonts w:asciiTheme="minorHAnsi" w:eastAsiaTheme="majorEastAsia" w:hAnsiTheme="minorHAnsi" w:cstheme="minorHAnsi"/>
          <w:b/>
          <w:iCs/>
          <w:sz w:val="26"/>
        </w:rPr>
        <w:t>Interpretation – Debaters may not read that aff theory is drop the debater, no RVIs, Competing Interps and Aff theory first, and no new 2NR paradigm issues.</w:t>
      </w:r>
    </w:p>
    <w:p w14:paraId="7CB958FB" w14:textId="77777777" w:rsidR="00121D99" w:rsidRDefault="00121D99" w:rsidP="00126EE0">
      <w:pPr>
        <w:rPr>
          <w:rFonts w:asciiTheme="minorHAnsi" w:eastAsiaTheme="majorEastAsia" w:hAnsiTheme="minorHAnsi" w:cstheme="minorHAnsi"/>
          <w:b/>
          <w:iCs/>
          <w:sz w:val="26"/>
        </w:rPr>
      </w:pPr>
      <w:r>
        <w:rPr>
          <w:rFonts w:asciiTheme="minorHAnsi" w:eastAsiaTheme="majorEastAsia" w:hAnsiTheme="minorHAnsi" w:cstheme="minorHAnsi"/>
          <w:b/>
          <w:iCs/>
          <w:sz w:val="26"/>
        </w:rPr>
        <w:t>Violation – Their UV</w:t>
      </w:r>
    </w:p>
    <w:p w14:paraId="6A5393D5" w14:textId="77777777" w:rsidR="00121D99" w:rsidRDefault="00121D99" w:rsidP="00126EE0">
      <w:pPr>
        <w:rPr>
          <w:rFonts w:asciiTheme="minorHAnsi" w:eastAsiaTheme="majorEastAsia" w:hAnsiTheme="minorHAnsi" w:cstheme="minorHAnsi"/>
          <w:b/>
          <w:iCs/>
          <w:sz w:val="26"/>
        </w:rPr>
      </w:pPr>
    </w:p>
    <w:p w14:paraId="7E17D6DB" w14:textId="77777777" w:rsidR="00121D99" w:rsidRDefault="00121D99" w:rsidP="00126EE0">
      <w:pPr>
        <w:rPr>
          <w:rFonts w:asciiTheme="minorHAnsi" w:eastAsiaTheme="majorEastAsia" w:hAnsiTheme="minorHAnsi" w:cstheme="minorHAnsi"/>
          <w:b/>
          <w:iCs/>
          <w:sz w:val="26"/>
        </w:rPr>
      </w:pPr>
      <w:r>
        <w:rPr>
          <w:rFonts w:asciiTheme="minorHAnsi" w:eastAsiaTheme="majorEastAsia" w:hAnsiTheme="minorHAnsi" w:cstheme="minorHAnsi"/>
          <w:b/>
          <w:iCs/>
          <w:sz w:val="26"/>
        </w:rPr>
        <w:t xml:space="preserve">1] Standards – </w:t>
      </w:r>
    </w:p>
    <w:p w14:paraId="35583465" w14:textId="77777777" w:rsidR="00121D99" w:rsidRDefault="00121D99" w:rsidP="00126EE0">
      <w:pPr>
        <w:rPr>
          <w:rFonts w:asciiTheme="minorHAnsi" w:eastAsiaTheme="majorEastAsia" w:hAnsiTheme="minorHAnsi" w:cstheme="minorHAnsi"/>
          <w:b/>
          <w:iCs/>
          <w:sz w:val="26"/>
        </w:rPr>
      </w:pPr>
      <w:r>
        <w:rPr>
          <w:rFonts w:asciiTheme="minorHAnsi" w:eastAsiaTheme="majorEastAsia" w:hAnsiTheme="minorHAnsi" w:cstheme="minorHAnsi"/>
          <w:b/>
          <w:iCs/>
          <w:sz w:val="26"/>
        </w:rPr>
        <w:t xml:space="preserve">a] Infinite Abuse - They can read a theory shell that’s DTD/no RVI/CI that means their standard automatically comes before any 1NC standard since aff theory comes first, it also means it comes as the highest layer because I can’t weigh between other shells because the aff has the highest theory layer. So, if they read a shell that I violate in the 1AR I will lose because they have the highest layer, and I can’t get offense on that layer. They can make new 1AR paradigm issues like eval the theory debate after the </w:t>
      </w:r>
      <w:proofErr w:type="gramStart"/>
      <w:r>
        <w:rPr>
          <w:rFonts w:asciiTheme="minorHAnsi" w:eastAsiaTheme="majorEastAsia" w:hAnsiTheme="minorHAnsi" w:cstheme="minorHAnsi"/>
          <w:b/>
          <w:iCs/>
          <w:sz w:val="26"/>
        </w:rPr>
        <w:t>1AR</w:t>
      </w:r>
      <w:proofErr w:type="gramEnd"/>
      <w:r>
        <w:rPr>
          <w:rFonts w:asciiTheme="minorHAnsi" w:eastAsiaTheme="majorEastAsia" w:hAnsiTheme="minorHAnsi" w:cstheme="minorHAnsi"/>
          <w:b/>
          <w:iCs/>
          <w:sz w:val="26"/>
        </w:rPr>
        <w:t xml:space="preserve"> and I auto-lose because I don’t get new paradigm issues.</w:t>
      </w:r>
    </w:p>
    <w:p w14:paraId="66F1433E" w14:textId="77777777" w:rsidR="00121D99" w:rsidRDefault="00121D99" w:rsidP="00126EE0">
      <w:pPr>
        <w:rPr>
          <w:rFonts w:asciiTheme="minorHAnsi" w:eastAsiaTheme="majorEastAsia" w:hAnsiTheme="minorHAnsi" w:cstheme="minorHAnsi"/>
          <w:b/>
          <w:iCs/>
          <w:sz w:val="26"/>
        </w:rPr>
      </w:pPr>
      <w:r>
        <w:rPr>
          <w:rFonts w:asciiTheme="minorHAnsi" w:eastAsiaTheme="majorEastAsia" w:hAnsiTheme="minorHAnsi" w:cstheme="minorHAnsi"/>
          <w:b/>
          <w:iCs/>
          <w:sz w:val="26"/>
        </w:rPr>
        <w:t>b] Clash – I can’t clash if I always lose, and I can’t offensively engage on the highest layer which destroys theoretical clash – strongest I/L to education because it’s the only form of unique education we get from debate.</w:t>
      </w:r>
    </w:p>
    <w:p w14:paraId="4AC0F188" w14:textId="13DED72B" w:rsidR="00126EE0" w:rsidRPr="0077699A" w:rsidRDefault="00126EE0" w:rsidP="00126EE0"/>
    <w:p w14:paraId="66FEC698" w14:textId="77777777" w:rsidR="00126EE0" w:rsidRPr="008D1E28" w:rsidRDefault="00126EE0" w:rsidP="00126EE0">
      <w:pPr>
        <w:pStyle w:val="Heading4"/>
        <w:rPr>
          <w:rFonts w:asciiTheme="minorHAnsi" w:hAnsiTheme="minorHAnsi" w:cstheme="minorHAnsi"/>
        </w:rPr>
      </w:pPr>
      <w:r w:rsidRPr="008D1E28">
        <w:rPr>
          <w:rFonts w:asciiTheme="minorHAnsi" w:hAnsiTheme="minorHAnsi" w:cstheme="minorHAnsi"/>
        </w:rPr>
        <w:t xml:space="preserve">2] </w:t>
      </w:r>
      <w:r w:rsidRPr="00580F42">
        <w:rPr>
          <w:rFonts w:asciiTheme="minorHAnsi" w:hAnsiTheme="minorHAnsi" w:cstheme="minorHAnsi"/>
        </w:rPr>
        <w:t>Paradigm issues</w:t>
      </w:r>
      <w:r w:rsidRPr="008D1E28">
        <w:rPr>
          <w:rFonts w:asciiTheme="minorHAnsi" w:hAnsiTheme="minorHAnsi" w:cstheme="minorHAnsi"/>
        </w:rPr>
        <w:t xml:space="preserve"> – </w:t>
      </w:r>
    </w:p>
    <w:p w14:paraId="75AA2FBE" w14:textId="22D255BF" w:rsidR="00126EE0" w:rsidRPr="0077699A" w:rsidRDefault="0016741E" w:rsidP="00126EE0">
      <w:pPr>
        <w:pStyle w:val="Heading4"/>
        <w:rPr>
          <w:rFonts w:asciiTheme="minorHAnsi" w:hAnsiTheme="minorHAnsi" w:cstheme="minorHAnsi"/>
        </w:rPr>
      </w:pPr>
      <w:r>
        <w:rPr>
          <w:rFonts w:asciiTheme="minorHAnsi" w:hAnsiTheme="minorHAnsi" w:cstheme="minorHAnsi"/>
        </w:rPr>
        <w:t>a</w:t>
      </w:r>
      <w:r w:rsidR="00126EE0" w:rsidRPr="008D1E28">
        <w:rPr>
          <w:rFonts w:asciiTheme="minorHAnsi" w:hAnsiTheme="minorHAnsi" w:cstheme="minorHAnsi"/>
        </w:rPr>
        <w:t xml:space="preserve">] </w:t>
      </w:r>
      <w:r w:rsidR="00126EE0" w:rsidRPr="008D1E28">
        <w:rPr>
          <w:rFonts w:asciiTheme="minorHAnsi" w:hAnsiTheme="minorHAnsi" w:cstheme="minorHAnsi"/>
          <w:u w:val="single"/>
        </w:rPr>
        <w:t>Fairness</w:t>
      </w:r>
      <w:r w:rsidR="00126EE0" w:rsidRPr="008D1E28">
        <w:rPr>
          <w:rFonts w:asciiTheme="minorHAnsi" w:hAnsiTheme="minorHAnsi" w:cstheme="minorHAnsi"/>
        </w:rPr>
        <w:t xml:space="preserve"> – its constitutive to debate as competitive activity that requires objective evaluation. Controls the I</w:t>
      </w:r>
      <w:r w:rsidR="00126EE0">
        <w:rPr>
          <w:rFonts w:asciiTheme="minorHAnsi" w:hAnsiTheme="minorHAnsi" w:cstheme="minorHAnsi"/>
        </w:rPr>
        <w:t>/</w:t>
      </w:r>
      <w:r w:rsidR="00126EE0" w:rsidRPr="008D1E28">
        <w:rPr>
          <w:rFonts w:asciiTheme="minorHAnsi" w:hAnsiTheme="minorHAnsi" w:cstheme="minorHAnsi"/>
        </w:rPr>
        <w:t>L to education because you don’t learn from an already skewed round.</w:t>
      </w:r>
    </w:p>
    <w:p w14:paraId="1CF6785F" w14:textId="262B77FE" w:rsidR="00126EE0" w:rsidRPr="0077699A" w:rsidRDefault="0016741E" w:rsidP="00126EE0">
      <w:pPr>
        <w:pStyle w:val="Heading4"/>
        <w:rPr>
          <w:rFonts w:asciiTheme="minorHAnsi" w:hAnsiTheme="minorHAnsi" w:cstheme="minorHAnsi"/>
        </w:rPr>
      </w:pPr>
      <w:r>
        <w:rPr>
          <w:rFonts w:asciiTheme="minorHAnsi" w:hAnsiTheme="minorHAnsi" w:cstheme="minorHAnsi"/>
        </w:rPr>
        <w:t>b</w:t>
      </w:r>
      <w:r w:rsidR="00126EE0" w:rsidRPr="008D1E28">
        <w:rPr>
          <w:rFonts w:asciiTheme="minorHAnsi" w:hAnsiTheme="minorHAnsi" w:cstheme="minorHAnsi"/>
        </w:rPr>
        <w:t xml:space="preserve">] </w:t>
      </w:r>
      <w:r w:rsidR="00126EE0" w:rsidRPr="008D1E28">
        <w:rPr>
          <w:rFonts w:asciiTheme="minorHAnsi" w:hAnsiTheme="minorHAnsi" w:cstheme="minorHAnsi"/>
          <w:u w:val="single"/>
        </w:rPr>
        <w:t>DTD</w:t>
      </w:r>
      <w:r w:rsidR="00126EE0" w:rsidRPr="008D1E28">
        <w:rPr>
          <w:rFonts w:asciiTheme="minorHAnsi" w:hAnsiTheme="minorHAnsi" w:cstheme="minorHAnsi"/>
        </w:rPr>
        <w:t xml:space="preserve"> </w:t>
      </w:r>
      <w:r w:rsidR="00126EE0">
        <w:rPr>
          <w:rFonts w:asciiTheme="minorHAnsi" w:hAnsiTheme="minorHAnsi" w:cstheme="minorHAnsi"/>
        </w:rPr>
        <w:t>–</w:t>
      </w:r>
      <w:r w:rsidR="00126EE0" w:rsidRPr="008D1E28">
        <w:rPr>
          <w:rFonts w:asciiTheme="minorHAnsi" w:hAnsiTheme="minorHAnsi" w:cstheme="minorHAnsi"/>
        </w:rPr>
        <w:t xml:space="preserve"> </w:t>
      </w:r>
      <w:r w:rsidR="00126EE0">
        <w:rPr>
          <w:rFonts w:asciiTheme="minorHAnsi" w:hAnsiTheme="minorHAnsi" w:cstheme="minorHAnsi"/>
        </w:rPr>
        <w:t>a] deters future abuse b] my strat has already been skewed so it’s the only way to rectify the abuse</w:t>
      </w:r>
    </w:p>
    <w:p w14:paraId="3674A12A" w14:textId="626D2509" w:rsidR="00126EE0" w:rsidRPr="0077699A" w:rsidRDefault="0016741E" w:rsidP="00126EE0">
      <w:pPr>
        <w:pStyle w:val="Heading4"/>
        <w:rPr>
          <w:rFonts w:asciiTheme="minorHAnsi" w:hAnsiTheme="minorHAnsi" w:cstheme="minorHAnsi"/>
        </w:rPr>
      </w:pPr>
      <w:r>
        <w:rPr>
          <w:rFonts w:asciiTheme="minorHAnsi" w:hAnsiTheme="minorHAnsi" w:cstheme="minorHAnsi"/>
        </w:rPr>
        <w:t>c</w:t>
      </w:r>
      <w:r w:rsidR="00126EE0" w:rsidRPr="008D1E28">
        <w:rPr>
          <w:rFonts w:asciiTheme="minorHAnsi" w:hAnsiTheme="minorHAnsi" w:cstheme="minorHAnsi"/>
        </w:rPr>
        <w:t xml:space="preserve">] </w:t>
      </w:r>
      <w:r w:rsidR="00126EE0" w:rsidRPr="008D1E28">
        <w:rPr>
          <w:rFonts w:asciiTheme="minorHAnsi" w:hAnsiTheme="minorHAnsi" w:cstheme="minorHAnsi"/>
          <w:u w:val="single"/>
        </w:rPr>
        <w:t>Competing interps</w:t>
      </w:r>
      <w:r w:rsidR="00126EE0" w:rsidRPr="008D1E28">
        <w:rPr>
          <w:rFonts w:asciiTheme="minorHAnsi" w:hAnsiTheme="minorHAnsi" w:cstheme="minorHAnsi"/>
        </w:rPr>
        <w:t xml:space="preserve"> – </w:t>
      </w:r>
      <w:r w:rsidR="00126EE0">
        <w:rPr>
          <w:rFonts w:asciiTheme="minorHAnsi" w:hAnsiTheme="minorHAnsi" w:cstheme="minorHAnsi"/>
        </w:rPr>
        <w:t>a] r</w:t>
      </w:r>
      <w:r w:rsidR="00126EE0" w:rsidRPr="008D1E28">
        <w:rPr>
          <w:rFonts w:asciiTheme="minorHAnsi" w:hAnsiTheme="minorHAnsi" w:cstheme="minorHAnsi"/>
        </w:rPr>
        <w:t xml:space="preserve">easonability invites arbitrary judge intervention and a race to the bottom of questionable argumentation </w:t>
      </w:r>
      <w:r w:rsidR="00126EE0">
        <w:rPr>
          <w:rFonts w:asciiTheme="minorHAnsi" w:hAnsiTheme="minorHAnsi" w:cstheme="minorHAnsi"/>
        </w:rPr>
        <w:t>b]</w:t>
      </w:r>
      <w:r w:rsidR="00126EE0" w:rsidRPr="008D1E28">
        <w:rPr>
          <w:rFonts w:asciiTheme="minorHAnsi" w:hAnsiTheme="minorHAnsi" w:cstheme="minorHAnsi"/>
        </w:rPr>
        <w:t xml:space="preserve"> </w:t>
      </w:r>
      <w:r w:rsidR="00126EE0">
        <w:rPr>
          <w:rFonts w:asciiTheme="minorHAnsi" w:hAnsiTheme="minorHAnsi" w:cstheme="minorHAnsi"/>
        </w:rPr>
        <w:t xml:space="preserve">reasonability </w:t>
      </w:r>
      <w:r w:rsidR="00126EE0" w:rsidRPr="008D1E28">
        <w:rPr>
          <w:rFonts w:asciiTheme="minorHAnsi" w:hAnsiTheme="minorHAnsi" w:cstheme="minorHAnsi"/>
        </w:rPr>
        <w:t>collapses since brightlines operate on an offense-defense paradigm</w:t>
      </w:r>
    </w:p>
    <w:p w14:paraId="33579B21" w14:textId="02B48D80" w:rsidR="00126EE0" w:rsidRPr="0077699A" w:rsidRDefault="0016741E" w:rsidP="00126EE0">
      <w:pPr>
        <w:pStyle w:val="Heading4"/>
        <w:rPr>
          <w:rFonts w:asciiTheme="minorHAnsi" w:hAnsiTheme="minorHAnsi" w:cstheme="minorHAnsi"/>
        </w:rPr>
      </w:pPr>
      <w:r>
        <w:rPr>
          <w:rFonts w:asciiTheme="minorHAnsi" w:hAnsiTheme="minorHAnsi" w:cstheme="minorHAnsi"/>
        </w:rPr>
        <w:t>d</w:t>
      </w:r>
      <w:r w:rsidR="00126EE0" w:rsidRPr="008D1E28">
        <w:rPr>
          <w:rFonts w:asciiTheme="minorHAnsi" w:hAnsiTheme="minorHAnsi" w:cstheme="minorHAnsi"/>
        </w:rPr>
        <w:t xml:space="preserve">] </w:t>
      </w:r>
      <w:r w:rsidR="00126EE0" w:rsidRPr="008D1E28">
        <w:rPr>
          <w:rFonts w:asciiTheme="minorHAnsi" w:hAnsiTheme="minorHAnsi" w:cstheme="minorHAnsi"/>
          <w:u w:val="single"/>
        </w:rPr>
        <w:t>Norming outweighs</w:t>
      </w:r>
      <w:r w:rsidR="00126EE0" w:rsidRPr="008D1E28">
        <w:rPr>
          <w:rFonts w:asciiTheme="minorHAnsi" w:hAnsiTheme="minorHAnsi" w:cstheme="minorHAnsi"/>
        </w:rPr>
        <w:t xml:space="preserve"> – a] constitutivism – it’s the intrinsic purpose of theory b] magnitude – it’s the only out of round impact which link turns their arguments because they assume a good model of debate</w:t>
      </w:r>
    </w:p>
    <w:p w14:paraId="03266100" w14:textId="77777777" w:rsidR="00126EE0" w:rsidRPr="00126EE0" w:rsidRDefault="00126EE0" w:rsidP="00126EE0"/>
    <w:p w14:paraId="713895BA" w14:textId="7578CC33" w:rsidR="00026A97" w:rsidRDefault="00026A97" w:rsidP="00026A97">
      <w:pPr>
        <w:pStyle w:val="Heading1"/>
      </w:pPr>
      <w:r>
        <w:t>Case</w:t>
      </w:r>
    </w:p>
    <w:p w14:paraId="363EC23B" w14:textId="41535063" w:rsidR="00CF6C2F" w:rsidRDefault="00CF6C2F" w:rsidP="00CF6C2F">
      <w:pPr>
        <w:pStyle w:val="Heading2"/>
      </w:pPr>
      <w:r>
        <w:t>1NC – AT: Underview</w:t>
      </w:r>
    </w:p>
    <w:p w14:paraId="0994B735" w14:textId="77777777" w:rsidR="00CF6C2F" w:rsidRPr="0016208B" w:rsidRDefault="00CF6C2F" w:rsidP="0016208B">
      <w:pPr>
        <w:pStyle w:val="Heading3"/>
      </w:pPr>
      <w:r w:rsidRPr="0016208B">
        <w:t>1NC – Theory Hedge</w:t>
      </w:r>
    </w:p>
    <w:p w14:paraId="300432EA" w14:textId="77777777" w:rsidR="00121D99" w:rsidRDefault="00121D99" w:rsidP="0016208B">
      <w:pPr>
        <w:pStyle w:val="Heading4"/>
      </w:pPr>
      <w:r>
        <w:t xml:space="preserve">NC theory first 1] They started the chain of abuse and forced me down this strategy 2] We have more speeches to norm over it 3] It was introduced first so it’s lexically prior. </w:t>
      </w:r>
    </w:p>
    <w:p w14:paraId="5BF6538C" w14:textId="77777777" w:rsidR="00121D99" w:rsidRDefault="00121D99" w:rsidP="0016208B">
      <w:pPr>
        <w:pStyle w:val="Heading4"/>
      </w:pPr>
      <w:r>
        <w:t xml:space="preserve">Neg abuse outweighs aff abuse 1] Infinite prep before round to frontline 2] 2AR judge psychology 3] 1st and last speech 4] Infinite perms and uplayering in the 1AR. </w:t>
      </w:r>
    </w:p>
    <w:p w14:paraId="7D5D7CBB" w14:textId="77777777" w:rsidR="00121D99" w:rsidRDefault="00121D99" w:rsidP="0016208B">
      <w:pPr>
        <w:pStyle w:val="Heading4"/>
      </w:pPr>
      <w:r>
        <w:t>No new 1ar theory paradigm issues 1] New 1ar paradigms moot 1NC offense 2] Introducing them in the aff allows for rigorous testing</w:t>
      </w:r>
    </w:p>
    <w:p w14:paraId="08BB246D" w14:textId="77777777" w:rsidR="00121D99" w:rsidRDefault="00121D99" w:rsidP="0016208B">
      <w:pPr>
        <w:pStyle w:val="Heading4"/>
      </w:pPr>
      <w:r>
        <w:t xml:space="preserve"> </w:t>
      </w:r>
    </w:p>
    <w:p w14:paraId="5ECEAEC6" w14:textId="77777777" w:rsidR="00121D99" w:rsidRDefault="00121D99" w:rsidP="0016208B">
      <w:pPr>
        <w:pStyle w:val="Heading4"/>
      </w:pPr>
      <w:r>
        <w:t xml:space="preserve">Reasonability on 1AR shells – 1AR theory is aff-biased because the 2AR gets to line-by-line every 2NR standard with new answers that don’t get responded to </w:t>
      </w:r>
    </w:p>
    <w:p w14:paraId="57BF796F" w14:textId="77777777" w:rsidR="00121D99" w:rsidRDefault="00121D99" w:rsidP="0016208B">
      <w:pPr>
        <w:pStyle w:val="Heading4"/>
      </w:pPr>
      <w:r>
        <w:t xml:space="preserve">DTA on 1AR shells – they can blow up blippy shells in the </w:t>
      </w:r>
      <w:proofErr w:type="gramStart"/>
      <w:r>
        <w:t>2AR</w:t>
      </w:r>
      <w:proofErr w:type="gramEnd"/>
      <w:r>
        <w:t xml:space="preserve"> but I have to split time and can’t preempt the 2AR which causes intervention and makes it irresolvable so don’t stake the round on it</w:t>
      </w:r>
    </w:p>
    <w:p w14:paraId="343FAB20" w14:textId="67A28DB5" w:rsidR="00CF6C2F" w:rsidRDefault="00381305" w:rsidP="00381305">
      <w:pPr>
        <w:pStyle w:val="Heading3"/>
      </w:pPr>
      <w:r>
        <w:t>1NC – O/V</w:t>
      </w:r>
    </w:p>
    <w:p w14:paraId="2DCD7A62" w14:textId="77777777" w:rsidR="00381305" w:rsidRDefault="00381305" w:rsidP="00381305">
      <w:pPr>
        <w:pStyle w:val="Heading4"/>
        <w:rPr>
          <w:rFonts w:asciiTheme="minorHAnsi" w:hAnsiTheme="minorHAnsi" w:cstheme="minorHAnsi"/>
        </w:rPr>
      </w:pPr>
      <w:r w:rsidRPr="008D1E28">
        <w:rPr>
          <w:rFonts w:asciiTheme="minorHAnsi" w:hAnsiTheme="minorHAnsi" w:cstheme="minorHAnsi"/>
        </w:rPr>
        <w:t xml:space="preserve">2] </w:t>
      </w:r>
      <w:r w:rsidRPr="008D1E28">
        <w:rPr>
          <w:rFonts w:asciiTheme="minorHAnsi" w:hAnsiTheme="minorHAnsi" w:cstheme="minorHAnsi"/>
          <w:u w:val="single"/>
        </w:rPr>
        <w:t>Spikes that aren’t on top are a voting issue</w:t>
      </w:r>
      <w:r w:rsidRPr="008D1E28">
        <w:rPr>
          <w:rFonts w:asciiTheme="minorHAnsi" w:hAnsiTheme="minorHAnsi" w:cstheme="minorHAnsi"/>
        </w:rPr>
        <w:t xml:space="preserve">- it means I have to wait for the 1ac to finish to formulate a strategy since I don’t know what </w:t>
      </w:r>
      <w:proofErr w:type="spellStart"/>
      <w:proofErr w:type="gramStart"/>
      <w:r w:rsidRPr="008D1E28">
        <w:rPr>
          <w:rFonts w:asciiTheme="minorHAnsi" w:hAnsiTheme="minorHAnsi" w:cstheme="minorHAnsi"/>
        </w:rPr>
        <w:t>your</w:t>
      </w:r>
      <w:proofErr w:type="spellEnd"/>
      <w:proofErr w:type="gramEnd"/>
      <w:r w:rsidRPr="008D1E28">
        <w:rPr>
          <w:rFonts w:asciiTheme="minorHAnsi" w:hAnsiTheme="minorHAnsi" w:cstheme="minorHAnsi"/>
        </w:rPr>
        <w:t xml:space="preserve"> going to read which moots 6 min of prep</w:t>
      </w:r>
    </w:p>
    <w:p w14:paraId="3EDCC124" w14:textId="77777777" w:rsidR="00381305" w:rsidRPr="00FD4703" w:rsidRDefault="00381305" w:rsidP="00381305"/>
    <w:p w14:paraId="35EA5D1E" w14:textId="77777777" w:rsidR="00381305" w:rsidRDefault="00381305" w:rsidP="00381305">
      <w:pPr>
        <w:pStyle w:val="Heading4"/>
        <w:rPr>
          <w:rFonts w:asciiTheme="minorHAnsi" w:hAnsiTheme="minorHAnsi" w:cstheme="minorHAnsi"/>
        </w:rPr>
      </w:pPr>
      <w:r w:rsidRPr="008D1E28">
        <w:rPr>
          <w:rFonts w:asciiTheme="minorHAnsi" w:hAnsiTheme="minorHAnsi" w:cstheme="minorHAnsi"/>
        </w:rPr>
        <w:t xml:space="preserve">3] </w:t>
      </w:r>
      <w:r w:rsidRPr="008D1E28">
        <w:rPr>
          <w:rFonts w:asciiTheme="minorHAnsi" w:hAnsiTheme="minorHAnsi" w:cstheme="minorHAnsi"/>
          <w:u w:val="single"/>
        </w:rPr>
        <w:t>Spikes that weren’t disclosed are a voting issue</w:t>
      </w:r>
      <w:r w:rsidRPr="008D1E28">
        <w:rPr>
          <w:rFonts w:asciiTheme="minorHAnsi" w:hAnsiTheme="minorHAnsi" w:cstheme="minorHAnsi"/>
        </w:rPr>
        <w:t>- prevents us from rigorously testing your norm and incentivizes surprise tactics</w:t>
      </w:r>
    </w:p>
    <w:p w14:paraId="7B0315F8" w14:textId="77777777" w:rsidR="00381305" w:rsidRPr="00FD4703" w:rsidRDefault="00381305" w:rsidP="00381305"/>
    <w:p w14:paraId="406ED5A3" w14:textId="77777777" w:rsidR="00381305" w:rsidRDefault="00381305" w:rsidP="00381305">
      <w:pPr>
        <w:pStyle w:val="Heading4"/>
        <w:rPr>
          <w:rFonts w:asciiTheme="minorHAnsi" w:hAnsiTheme="minorHAnsi" w:cstheme="minorHAnsi"/>
        </w:rPr>
      </w:pPr>
      <w:r w:rsidRPr="008D1E28">
        <w:rPr>
          <w:rFonts w:asciiTheme="minorHAnsi" w:hAnsiTheme="minorHAnsi" w:cstheme="minorHAnsi"/>
        </w:rPr>
        <w:t xml:space="preserve">4] </w:t>
      </w:r>
      <w:r w:rsidRPr="008D1E28">
        <w:rPr>
          <w:rFonts w:asciiTheme="minorHAnsi" w:hAnsiTheme="minorHAnsi" w:cstheme="minorHAnsi"/>
          <w:u w:val="single"/>
        </w:rPr>
        <w:t>Under views are a voting issue</w:t>
      </w:r>
      <w:r w:rsidRPr="008D1E28">
        <w:rPr>
          <w:rFonts w:asciiTheme="minorHAnsi" w:hAnsiTheme="minorHAnsi" w:cstheme="minorHAnsi"/>
        </w:rPr>
        <w:t>—one small theory analytic can take out huge chunks of the 1nc which kills substantive clash</w:t>
      </w:r>
    </w:p>
    <w:p w14:paraId="7706A282" w14:textId="77777777" w:rsidR="00381305" w:rsidRPr="00FD4703" w:rsidRDefault="00381305" w:rsidP="00381305"/>
    <w:p w14:paraId="54953C54" w14:textId="77777777" w:rsidR="00381305" w:rsidRDefault="00381305" w:rsidP="00381305">
      <w:pPr>
        <w:pStyle w:val="Heading4"/>
        <w:rPr>
          <w:rFonts w:asciiTheme="minorHAnsi" w:hAnsiTheme="minorHAnsi" w:cstheme="minorHAnsi"/>
        </w:rPr>
      </w:pPr>
      <w:r w:rsidRPr="008D1E28">
        <w:rPr>
          <w:rFonts w:asciiTheme="minorHAnsi" w:hAnsiTheme="minorHAnsi" w:cstheme="minorHAnsi"/>
        </w:rPr>
        <w:t xml:space="preserve">5] </w:t>
      </w:r>
      <w:r w:rsidRPr="008D1E28">
        <w:rPr>
          <w:rFonts w:asciiTheme="minorHAnsi" w:hAnsiTheme="minorHAnsi" w:cstheme="minorHAnsi"/>
          <w:u w:val="single"/>
        </w:rPr>
        <w:t>New 2NR Responses</w:t>
      </w:r>
      <w:r w:rsidRPr="008D1E28">
        <w:rPr>
          <w:rFonts w:asciiTheme="minorHAnsi" w:hAnsiTheme="minorHAnsi" w:cstheme="minorHAnsi"/>
        </w:rPr>
        <w:t>- A] none of the spikes have a clear implication in the 1ac B] It’s key to robustly contest their norm. C] Stops them from hiding tricks in random parts of the aff</w:t>
      </w:r>
    </w:p>
    <w:p w14:paraId="2A76E21F" w14:textId="77777777" w:rsidR="00381305" w:rsidRPr="00381305" w:rsidRDefault="00381305" w:rsidP="00381305"/>
    <w:p w14:paraId="0437E535" w14:textId="791A8815" w:rsidR="00026A97" w:rsidRDefault="00026A97" w:rsidP="00026A97">
      <w:pPr>
        <w:pStyle w:val="Heading2"/>
      </w:pPr>
      <w:r>
        <w:t xml:space="preserve">1NC – AT: </w:t>
      </w:r>
      <w:r w:rsidR="00CF6C2F">
        <w:t>Framework</w:t>
      </w:r>
    </w:p>
    <w:p w14:paraId="09E387D7" w14:textId="0507C704" w:rsidR="00CF6C2F" w:rsidRDefault="00CF6C2F" w:rsidP="00CF6C2F">
      <w:pPr>
        <w:pStyle w:val="Heading3"/>
      </w:pPr>
      <w:r>
        <w:t>1NC – T/L</w:t>
      </w:r>
    </w:p>
    <w:p w14:paraId="166A9D67" w14:textId="11668B0D" w:rsidR="00CF6C2F" w:rsidRPr="00CF6C2F" w:rsidRDefault="00CF6C2F" w:rsidP="00CF6C2F">
      <w:pPr>
        <w:pStyle w:val="Heading4"/>
      </w:pPr>
      <w:r>
        <w:t xml:space="preserve">1] No intent foresight hijacks their evidence – they have to act in accordance </w:t>
      </w:r>
      <w:proofErr w:type="gramStart"/>
      <w:r>
        <w:t>to</w:t>
      </w:r>
      <w:proofErr w:type="gramEnd"/>
      <w:r>
        <w:t xml:space="preserve"> their foresight. They </w:t>
      </w:r>
      <w:proofErr w:type="gramStart"/>
      <w:r>
        <w:t>have to</w:t>
      </w:r>
      <w:proofErr w:type="gramEnd"/>
      <w:r>
        <w:t xml:space="preserve"> care about consequences because they have an obligation to their people</w:t>
      </w:r>
    </w:p>
    <w:p w14:paraId="34E3B5CA" w14:textId="20E13CC1" w:rsidR="00026A97" w:rsidRPr="00026A97" w:rsidRDefault="00026A97" w:rsidP="00026A97">
      <w:pPr>
        <w:pStyle w:val="Heading3"/>
      </w:pPr>
      <w:r>
        <w:t xml:space="preserve">1NC – AT: Indexicals </w:t>
      </w:r>
    </w:p>
    <w:p w14:paraId="12675AF7" w14:textId="3E694BA2" w:rsidR="00026A97" w:rsidRDefault="00026A97" w:rsidP="00026A97">
      <w:pPr>
        <w:pStyle w:val="Heading4"/>
      </w:pPr>
      <w:r>
        <w:t>Indexicals is a voting issue:</w:t>
      </w:r>
    </w:p>
    <w:p w14:paraId="77BA6F92" w14:textId="5CA62552" w:rsidR="00026A97" w:rsidRDefault="00026A97" w:rsidP="00026A97">
      <w:pPr>
        <w:pStyle w:val="Heading4"/>
      </w:pPr>
      <w:r>
        <w:t xml:space="preserve">1] </w:t>
      </w:r>
      <w:r>
        <w:rPr>
          <w:u w:val="single"/>
        </w:rPr>
        <w:t>Racist</w:t>
      </w:r>
      <w:r>
        <w:t xml:space="preserve"> – Justifies saying racism is good and justified under your index which proves it true</w:t>
      </w:r>
    </w:p>
    <w:p w14:paraId="6CF2B299" w14:textId="259854FA" w:rsidR="00026A97" w:rsidRDefault="00026A97" w:rsidP="00026A97">
      <w:pPr>
        <w:pStyle w:val="Heading4"/>
      </w:pPr>
      <w:r>
        <w:t xml:space="preserve">2] </w:t>
      </w:r>
      <w:r>
        <w:rPr>
          <w:u w:val="single"/>
        </w:rPr>
        <w:t>Phil Ed</w:t>
      </w:r>
      <w:r>
        <w:t xml:space="preserve"> – Destroys phil education because you don’t normatively justify it</w:t>
      </w:r>
    </w:p>
    <w:p w14:paraId="53E835B7" w14:textId="746FB548" w:rsidR="00026A97" w:rsidRDefault="00126EE0" w:rsidP="00026A97">
      <w:pPr>
        <w:pStyle w:val="Heading4"/>
      </w:pPr>
      <w:r>
        <w:t>[</w:t>
      </w:r>
      <w:r w:rsidR="00026A97" w:rsidRPr="00126EE0">
        <w:rPr>
          <w:highlight w:val="green"/>
        </w:rPr>
        <w:t>AT Joyce</w:t>
      </w:r>
      <w:r>
        <w:t>]</w:t>
      </w:r>
    </w:p>
    <w:p w14:paraId="4508F625" w14:textId="77777777" w:rsidR="00126EE0" w:rsidRDefault="00126EE0" w:rsidP="00026A97">
      <w:pPr>
        <w:pStyle w:val="Heading4"/>
      </w:pPr>
      <w:r>
        <w:t>Infinite indexes to negate so goes both ways</w:t>
      </w:r>
    </w:p>
    <w:p w14:paraId="10303EDD" w14:textId="67A9F5D8" w:rsidR="00126EE0" w:rsidRDefault="00126EE0" w:rsidP="00026A97">
      <w:pPr>
        <w:pStyle w:val="Heading4"/>
      </w:pPr>
      <w:r>
        <w:t>[</w:t>
      </w:r>
      <w:r w:rsidRPr="00126EE0">
        <w:rPr>
          <w:highlight w:val="green"/>
        </w:rPr>
        <w:t>AT Reciprocity</w:t>
      </w:r>
      <w:r>
        <w:t>]</w:t>
      </w:r>
    </w:p>
    <w:p w14:paraId="6000B497" w14:textId="5D52EB76" w:rsidR="00026A97" w:rsidRDefault="00126EE0" w:rsidP="00026A97">
      <w:pPr>
        <w:pStyle w:val="Heading4"/>
      </w:pPr>
      <w:r>
        <w:t>They can auto win by choosing an auto-affirm framework like “the standard is to affirm” and their answers to answer our index so it’s not reciprocal</w:t>
      </w:r>
      <w:r w:rsidR="00026A97">
        <w:t xml:space="preserve"> </w:t>
      </w:r>
    </w:p>
    <w:p w14:paraId="1FA4F7FE" w14:textId="77777777" w:rsidR="00576D9E" w:rsidRPr="00576D9E" w:rsidRDefault="00576D9E" w:rsidP="00576D9E"/>
    <w:sectPr w:rsidR="00576D9E" w:rsidRPr="00576D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026A97"/>
    <w:rsid w:val="000139A3"/>
    <w:rsid w:val="00026A97"/>
    <w:rsid w:val="000C3EA7"/>
    <w:rsid w:val="00100833"/>
    <w:rsid w:val="00104529"/>
    <w:rsid w:val="00105942"/>
    <w:rsid w:val="00107396"/>
    <w:rsid w:val="00121D99"/>
    <w:rsid w:val="00126EE0"/>
    <w:rsid w:val="00133A1C"/>
    <w:rsid w:val="00144A4C"/>
    <w:rsid w:val="0016208B"/>
    <w:rsid w:val="0016741E"/>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836"/>
    <w:rsid w:val="00381305"/>
    <w:rsid w:val="0038158C"/>
    <w:rsid w:val="003902BA"/>
    <w:rsid w:val="003A09E2"/>
    <w:rsid w:val="00407037"/>
    <w:rsid w:val="004605D6"/>
    <w:rsid w:val="004C60E8"/>
    <w:rsid w:val="004E3579"/>
    <w:rsid w:val="004E728B"/>
    <w:rsid w:val="004F39E0"/>
    <w:rsid w:val="00537BD5"/>
    <w:rsid w:val="0057268A"/>
    <w:rsid w:val="00576D9E"/>
    <w:rsid w:val="005D2912"/>
    <w:rsid w:val="006065BD"/>
    <w:rsid w:val="006146AC"/>
    <w:rsid w:val="00636588"/>
    <w:rsid w:val="00645FA9"/>
    <w:rsid w:val="00647866"/>
    <w:rsid w:val="00665003"/>
    <w:rsid w:val="006A2AD0"/>
    <w:rsid w:val="006C2375"/>
    <w:rsid w:val="006D4ECC"/>
    <w:rsid w:val="006E5B2A"/>
    <w:rsid w:val="00722258"/>
    <w:rsid w:val="007243E5"/>
    <w:rsid w:val="00766EA0"/>
    <w:rsid w:val="007A2226"/>
    <w:rsid w:val="007F5B66"/>
    <w:rsid w:val="00823A1C"/>
    <w:rsid w:val="00845B9D"/>
    <w:rsid w:val="00860984"/>
    <w:rsid w:val="008B3ECB"/>
    <w:rsid w:val="008B4E85"/>
    <w:rsid w:val="008C1B2E"/>
    <w:rsid w:val="008E38EC"/>
    <w:rsid w:val="0091627E"/>
    <w:rsid w:val="0097032B"/>
    <w:rsid w:val="009D2EAD"/>
    <w:rsid w:val="009D54B2"/>
    <w:rsid w:val="009E1922"/>
    <w:rsid w:val="009F0530"/>
    <w:rsid w:val="009F7ED2"/>
    <w:rsid w:val="00A04F6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6C2F"/>
    <w:rsid w:val="00D325A9"/>
    <w:rsid w:val="00D36A8A"/>
    <w:rsid w:val="00D61409"/>
    <w:rsid w:val="00D6691E"/>
    <w:rsid w:val="00D71170"/>
    <w:rsid w:val="00DA1C92"/>
    <w:rsid w:val="00DA25D4"/>
    <w:rsid w:val="00DA6538"/>
    <w:rsid w:val="00E15E75"/>
    <w:rsid w:val="00E5262C"/>
    <w:rsid w:val="00E81D23"/>
    <w:rsid w:val="00EC048D"/>
    <w:rsid w:val="00EC7DC4"/>
    <w:rsid w:val="00ED30CF"/>
    <w:rsid w:val="00F176EF"/>
    <w:rsid w:val="00F41A30"/>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9BC6C"/>
  <w15:chartTrackingRefBased/>
  <w15:docId w15:val="{BFBC501D-EBFE-4216-BDF0-7F6FCA8BA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E5B2A"/>
    <w:rPr>
      <w:rFonts w:ascii="Calibri" w:hAnsi="Calibri" w:cs="Calibri"/>
    </w:rPr>
  </w:style>
  <w:style w:type="paragraph" w:styleId="Heading1">
    <w:name w:val="heading 1"/>
    <w:aliases w:val="Pocket"/>
    <w:basedOn w:val="Normal"/>
    <w:next w:val="Normal"/>
    <w:link w:val="Heading1Char"/>
    <w:qFormat/>
    <w:rsid w:val="006E5B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5B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E5B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E5B2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E5B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5B2A"/>
  </w:style>
  <w:style w:type="character" w:customStyle="1" w:styleId="Heading1Char">
    <w:name w:val="Heading 1 Char"/>
    <w:aliases w:val="Pocket Char"/>
    <w:basedOn w:val="DefaultParagraphFont"/>
    <w:link w:val="Heading1"/>
    <w:rsid w:val="006E5B2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5B2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E5B2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E5B2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tyle1,Box"/>
    <w:basedOn w:val="DefaultParagraphFont"/>
    <w:link w:val="Emphasis1"/>
    <w:uiPriority w:val="7"/>
    <w:qFormat/>
    <w:rsid w:val="006E5B2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E5B2A"/>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Cards + Font: 12 pt Char,Style,Bold Cite Char,Citation Char Char Char"/>
    <w:basedOn w:val="DefaultParagraphFont"/>
    <w:uiPriority w:val="6"/>
    <w:qFormat/>
    <w:rsid w:val="006E5B2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6E5B2A"/>
    <w:rPr>
      <w:color w:val="auto"/>
      <w:u w:val="none"/>
    </w:rPr>
  </w:style>
  <w:style w:type="character" w:styleId="FollowedHyperlink">
    <w:name w:val="FollowedHyperlink"/>
    <w:basedOn w:val="DefaultParagraphFont"/>
    <w:uiPriority w:val="99"/>
    <w:semiHidden/>
    <w:unhideWhenUsed/>
    <w:rsid w:val="006E5B2A"/>
    <w:rPr>
      <w:color w:val="auto"/>
      <w:u w:val="none"/>
    </w:rPr>
  </w:style>
  <w:style w:type="character" w:styleId="UnresolvedMention">
    <w:name w:val="Unresolved Mention"/>
    <w:basedOn w:val="DefaultParagraphFont"/>
    <w:uiPriority w:val="99"/>
    <w:semiHidden/>
    <w:unhideWhenUsed/>
    <w:rsid w:val="00026A97"/>
    <w:rPr>
      <w:color w:val="605E5C"/>
      <w:shd w:val="clear" w:color="auto" w:fill="E1DFDD"/>
    </w:rPr>
  </w:style>
  <w:style w:type="paragraph" w:customStyle="1" w:styleId="Emphasis1">
    <w:name w:val="Emphasis1"/>
    <w:basedOn w:val="Normal"/>
    <w:link w:val="Emphasis"/>
    <w:autoRedefine/>
    <w:uiPriority w:val="7"/>
    <w:qFormat/>
    <w:rsid w:val="00026A9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basedOn w:val="Normal"/>
    <w:link w:val="TitleChar"/>
    <w:uiPriority w:val="1"/>
    <w:qFormat/>
    <w:rsid w:val="00026A97"/>
    <w:pPr>
      <w:spacing w:before="240" w:after="60" w:line="256" w:lineRule="auto"/>
      <w:ind w:left="432" w:right="432"/>
      <w:jc w:val="center"/>
      <w:outlineLvl w:val="0"/>
    </w:pPr>
    <w:rPr>
      <w:rFonts w:asciiTheme="minorHAnsi" w:hAnsiTheme="minorHAnsi" w:cstheme="minorBidi"/>
      <w:u w:val="single"/>
    </w:rPr>
  </w:style>
  <w:style w:type="character" w:customStyle="1" w:styleId="TitleChar">
    <w:name w:val="Title Char"/>
    <w:basedOn w:val="DefaultParagraphFont"/>
    <w:link w:val="Title"/>
    <w:uiPriority w:val="1"/>
    <w:qFormat/>
    <w:rsid w:val="00026A97"/>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rp.org/journal/paperinformation.aspx?paperid=85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cirp.org/journal/paperinformation.aspx?paperid=85201" TargetMode="External"/><Relationship Id="rId12" Type="http://schemas.openxmlformats.org/officeDocument/2006/relationships/hyperlink" Target="https://www.dictionary.com/browse/affir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rp.org/journal/paperinformation.aspx?paperid=85201" TargetMode="External"/><Relationship Id="rId11" Type="http://schemas.openxmlformats.org/officeDocument/2006/relationships/hyperlink" Target="https://www.scirp.org/journal/paperinformation.aspx?paperid=85201" TargetMode="External"/><Relationship Id="rId5" Type="http://schemas.openxmlformats.org/officeDocument/2006/relationships/webSettings" Target="webSettings.xml"/><Relationship Id="rId10" Type="http://schemas.openxmlformats.org/officeDocument/2006/relationships/hyperlink" Target="https://www.scirp.org/journal/paperinformation.aspx?paperid=85201" TargetMode="External"/><Relationship Id="rId4" Type="http://schemas.openxmlformats.org/officeDocument/2006/relationships/settings" Target="settings.xml"/><Relationship Id="rId9" Type="http://schemas.openxmlformats.org/officeDocument/2006/relationships/hyperlink" Target="https://www.scirp.org/journal/paperinformation.aspx?paperid=8520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Pages>
  <Words>5578</Words>
  <Characters>31797</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11</cp:revision>
  <dcterms:created xsi:type="dcterms:W3CDTF">2021-12-18T21:40:00Z</dcterms:created>
  <dcterms:modified xsi:type="dcterms:W3CDTF">2021-12-26T01:44:00Z</dcterms:modified>
</cp:coreProperties>
</file>