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D2C53" w14:textId="5CEE0895" w:rsidR="00A95652" w:rsidRDefault="004E7F9D" w:rsidP="004E7F9D">
      <w:pPr>
        <w:pStyle w:val="Heading1"/>
      </w:pPr>
      <w:r>
        <w:t>1NC NDCA Round 1</w:t>
      </w:r>
    </w:p>
    <w:p w14:paraId="7E242343" w14:textId="77777777" w:rsidR="004E7F9D" w:rsidRDefault="004E7F9D" w:rsidP="004E7F9D">
      <w:pPr>
        <w:pStyle w:val="Heading2"/>
      </w:pPr>
      <w:r>
        <w:t>1</w:t>
      </w:r>
    </w:p>
    <w:p w14:paraId="12CD48B9" w14:textId="352A9E39" w:rsidR="00A67767" w:rsidRDefault="004E7F9D" w:rsidP="00A67767">
      <w:pPr>
        <w:pStyle w:val="Heading3"/>
      </w:pPr>
      <w:r>
        <w:t>T</w:t>
      </w:r>
    </w:p>
    <w:p w14:paraId="1106ED06" w14:textId="77777777" w:rsidR="00A67767" w:rsidRPr="006A041E" w:rsidRDefault="00A67767" w:rsidP="00A67767">
      <w:pPr>
        <w:pStyle w:val="Heading4"/>
        <w:rPr>
          <w:rFonts w:asciiTheme="minorHAnsi" w:hAnsiTheme="minorHAnsi" w:cstheme="minorHAnsi"/>
        </w:rPr>
      </w:pPr>
      <w:r w:rsidRPr="006A041E">
        <w:rPr>
          <w:rFonts w:asciiTheme="minorHAnsi" w:hAnsiTheme="minorHAnsi" w:cstheme="minorHAnsi"/>
        </w:rPr>
        <w:t xml:space="preserve">Interpretation: Appropriation means use, exploitation, or occupation that is permanent and to the exclusion of others </w:t>
      </w:r>
    </w:p>
    <w:p w14:paraId="51BFBDD2" w14:textId="77777777" w:rsidR="00A67767" w:rsidRPr="006A041E" w:rsidRDefault="00A67767" w:rsidP="00A67767">
      <w:pPr>
        <w:rPr>
          <w:rFonts w:asciiTheme="minorHAnsi" w:hAnsiTheme="minorHAnsi" w:cstheme="minorHAnsi"/>
        </w:rPr>
      </w:pPr>
      <w:r w:rsidRPr="006A041E">
        <w:rPr>
          <w:rStyle w:val="Style13ptBold"/>
          <w:rFonts w:asciiTheme="minorHAnsi" w:hAnsiTheme="minorHAnsi" w:cstheme="minorHAnsi"/>
        </w:rPr>
        <w:t>Babcock 19</w:t>
      </w:r>
      <w:r w:rsidRPr="006A041E">
        <w:rPr>
          <w:rFonts w:asciiTheme="minorHAnsi" w:hAnsiTheme="minorHAnsi" w:cstheme="minorHAnsi"/>
        </w:rPr>
        <w:t xml:space="preserve"> Professor of Law, Georgetown University Law </w:t>
      </w:r>
      <w:proofErr w:type="spellStart"/>
      <w:r w:rsidRPr="006A041E">
        <w:rPr>
          <w:rFonts w:asciiTheme="minorHAnsi" w:hAnsiTheme="minorHAnsi" w:cstheme="minorHAnsi"/>
        </w:rPr>
        <w:t>Cente</w:t>
      </w:r>
      <w:proofErr w:type="spellEnd"/>
      <w:r w:rsidRPr="006A041E">
        <w:rPr>
          <w:rFonts w:asciiTheme="minorHAnsi" w:hAnsiTheme="minorHAnsi" w:cstheme="minorHAnsi"/>
        </w:rPr>
        <w:t>. Babcock, Hope M. "The Public Trust Doctrine, Outer Space, and the Global Commons: Time to Call Home ET." Syracuse L. Rev. 69 (2019): 191.</w:t>
      </w:r>
    </w:p>
    <w:p w14:paraId="43E200EF" w14:textId="77777777" w:rsidR="00A67767" w:rsidRPr="005F76AE" w:rsidRDefault="00A67767" w:rsidP="00A67767">
      <w:pPr>
        <w:rPr>
          <w:rFonts w:asciiTheme="minorHAnsi" w:hAnsiTheme="minorHAnsi" w:cstheme="minorHAnsi"/>
          <w:sz w:val="16"/>
        </w:rPr>
      </w:pPr>
      <w:r w:rsidRPr="00E35695">
        <w:rPr>
          <w:rStyle w:val="Emphasis"/>
          <w:rFonts w:asciiTheme="minorHAnsi" w:hAnsiTheme="minorHAnsi" w:cstheme="minorHAnsi"/>
        </w:rPr>
        <w:t xml:space="preserve">Article II </w:t>
      </w:r>
      <w:r w:rsidRPr="005F76AE">
        <w:rPr>
          <w:rFonts w:asciiTheme="minorHAnsi" w:hAnsiTheme="minorHAnsi" w:cstheme="minorHAnsi"/>
          <w:sz w:val="16"/>
        </w:rPr>
        <w:t xml:space="preserve">is one of those succeeding provisions that curtails “the freedom of use outlined in Article [I] by declaring that </w:t>
      </w:r>
      <w:r w:rsidRPr="00E35695">
        <w:rPr>
          <w:rStyle w:val="StyleUnderline"/>
          <w:rFonts w:asciiTheme="minorHAnsi" w:hAnsiTheme="minorHAnsi" w:cstheme="minorHAnsi"/>
        </w:rPr>
        <w:t>outer space</w:t>
      </w:r>
      <w:r w:rsidRPr="005F76AE">
        <w:rPr>
          <w:rFonts w:asciiTheme="minorHAnsi" w:hAnsiTheme="minorHAnsi" w:cstheme="minorHAnsi"/>
          <w:sz w:val="16"/>
        </w:rPr>
        <w:t>, including the [m]</w:t>
      </w:r>
      <w:proofErr w:type="spellStart"/>
      <w:r w:rsidRPr="005F76AE">
        <w:rPr>
          <w:rFonts w:asciiTheme="minorHAnsi" w:hAnsiTheme="minorHAnsi" w:cstheme="minorHAnsi"/>
          <w:sz w:val="16"/>
        </w:rPr>
        <w:t>oon</w:t>
      </w:r>
      <w:proofErr w:type="spellEnd"/>
      <w:r w:rsidRPr="005F76AE">
        <w:rPr>
          <w:rFonts w:asciiTheme="minorHAnsi" w:hAnsiTheme="minorHAnsi" w:cstheme="minorHAnsi"/>
          <w:sz w:val="16"/>
        </w:rPr>
        <w:t xml:space="preserve"> and other celestial bodies, </w:t>
      </w:r>
      <w:r w:rsidRPr="00E35695">
        <w:rPr>
          <w:rStyle w:val="StyleUnderline"/>
          <w:rFonts w:asciiTheme="minorHAnsi" w:hAnsiTheme="minorHAnsi" w:cstheme="minorHAnsi"/>
        </w:rPr>
        <w:t xml:space="preserve">is not subject to </w:t>
      </w:r>
      <w:r w:rsidRPr="00E35695">
        <w:rPr>
          <w:rStyle w:val="Emphasis"/>
          <w:rFonts w:asciiTheme="minorHAnsi" w:hAnsiTheme="minorHAnsi" w:cstheme="minorHAnsi"/>
        </w:rPr>
        <w:t xml:space="preserve">national </w:t>
      </w:r>
      <w:r w:rsidRPr="00E74140">
        <w:rPr>
          <w:rStyle w:val="Emphasis"/>
          <w:rFonts w:asciiTheme="minorHAnsi" w:hAnsiTheme="minorHAnsi" w:cstheme="minorHAnsi"/>
          <w:highlight w:val="green"/>
        </w:rPr>
        <w:t>appropriation</w:t>
      </w:r>
      <w:r w:rsidRPr="005F76AE">
        <w:rPr>
          <w:rFonts w:asciiTheme="minorHAnsi" w:hAnsiTheme="minorHAnsi" w:cstheme="minorHAnsi"/>
          <w:sz w:val="16"/>
        </w:rPr>
        <w:t>.”147 It flatly prohibits national appropriation of any celestial body in outer space “</w:t>
      </w:r>
      <w:r w:rsidRPr="00E74140">
        <w:rPr>
          <w:rStyle w:val="StyleUnderline"/>
          <w:rFonts w:asciiTheme="minorHAnsi" w:hAnsiTheme="minorHAnsi" w:cstheme="minorHAnsi"/>
          <w:highlight w:val="green"/>
        </w:rPr>
        <w:t xml:space="preserve">by </w:t>
      </w:r>
      <w:r w:rsidRPr="00E35695">
        <w:rPr>
          <w:rStyle w:val="StyleUnderline"/>
          <w:rFonts w:asciiTheme="minorHAnsi" w:hAnsiTheme="minorHAnsi" w:cstheme="minorHAnsi"/>
        </w:rPr>
        <w:t xml:space="preserve">means of </w:t>
      </w:r>
      <w:r w:rsidRPr="00E74140">
        <w:rPr>
          <w:rStyle w:val="StyleUnderline"/>
          <w:rFonts w:asciiTheme="minorHAnsi" w:hAnsiTheme="minorHAnsi" w:cstheme="minorHAnsi"/>
          <w:highlight w:val="green"/>
        </w:rPr>
        <w:t>use or occupation</w:t>
      </w:r>
      <w:r w:rsidRPr="006A041E">
        <w:rPr>
          <w:rStyle w:val="StyleUnderline"/>
          <w:rFonts w:asciiTheme="minorHAnsi" w:hAnsiTheme="minorHAnsi" w:cstheme="minorHAnsi"/>
        </w:rPr>
        <w:t>, or by any other means</w:t>
      </w:r>
      <w:r w:rsidRPr="005F76AE">
        <w:rPr>
          <w:rFonts w:asciiTheme="minorHAnsi" w:hAnsiTheme="minorHAnsi" w:cstheme="minorHAnsi"/>
          <w:sz w:val="16"/>
        </w:rPr>
        <w:t>.”148 However, “</w:t>
      </w:r>
      <w:r w:rsidRPr="006A041E">
        <w:rPr>
          <w:rStyle w:val="StyleUnderline"/>
          <w:rFonts w:asciiTheme="minorHAnsi" w:hAnsiTheme="minorHAnsi" w:cstheme="minorHAnsi"/>
        </w:rPr>
        <w:t xml:space="preserve">many </w:t>
      </w:r>
      <w:r w:rsidRPr="00E35695">
        <w:rPr>
          <w:rStyle w:val="StyleUnderline"/>
          <w:rFonts w:asciiTheme="minorHAnsi" w:hAnsiTheme="minorHAnsi" w:cstheme="minorHAnsi"/>
        </w:rPr>
        <w:t>types of ‘use’ or ‘exploitation’</w:t>
      </w:r>
      <w:r w:rsidRPr="005F76AE">
        <w:rPr>
          <w:rFonts w:asciiTheme="minorHAnsi" w:hAnsiTheme="minorHAnsi" w:cstheme="minorHAnsi"/>
          <w:sz w:val="16"/>
        </w:rPr>
        <w:t xml:space="preserve">. . </w:t>
      </w:r>
      <w:r w:rsidRPr="003D1AFD">
        <w:rPr>
          <w:rStyle w:val="StyleUnderline"/>
          <w:rFonts w:asciiTheme="minorHAnsi" w:hAnsiTheme="minorHAnsi" w:cstheme="minorHAnsi"/>
        </w:rPr>
        <w:t xml:space="preserve">. </w:t>
      </w:r>
      <w:r w:rsidRPr="003D1AFD">
        <w:rPr>
          <w:rStyle w:val="Emphasis"/>
          <w:rFonts w:asciiTheme="minorHAnsi" w:hAnsiTheme="minorHAnsi" w:cstheme="minorHAnsi"/>
        </w:rPr>
        <w:t>are inconceivable without appropriation</w:t>
      </w:r>
      <w:r w:rsidRPr="003D1AFD">
        <w:rPr>
          <w:rStyle w:val="StyleUnderline"/>
          <w:rFonts w:asciiTheme="minorHAnsi" w:hAnsiTheme="minorHAnsi" w:cstheme="minorHAnsi"/>
        </w:rPr>
        <w:t xml:space="preserve"> of some degree at least of any materials taken,” </w:t>
      </w:r>
      <w:r w:rsidRPr="003D1AFD">
        <w:rPr>
          <w:rStyle w:val="Emphasis"/>
        </w:rPr>
        <w:t>like ore or water</w:t>
      </w:r>
      <w:r w:rsidRPr="005F76AE">
        <w:rPr>
          <w:rFonts w:asciiTheme="minorHAnsi" w:hAnsiTheme="minorHAnsi" w:cstheme="minorHAnsi"/>
          <w:sz w:val="16"/>
        </w:rPr>
        <w:t xml:space="preserve">.149 If this view of Article II’s prohibitory language is correct, then “it is not at all farfetched to say that </w:t>
      </w:r>
      <w:r w:rsidRPr="003D1AFD">
        <w:rPr>
          <w:rStyle w:val="StyleUnderline"/>
          <w:rFonts w:asciiTheme="minorHAnsi" w:hAnsiTheme="minorHAnsi" w:cstheme="minorHAnsi"/>
        </w:rPr>
        <w:t>the OST actually installs a blanket prohibition on many beneficial forms of developmen</w:t>
      </w:r>
      <w:r w:rsidRPr="005F76AE">
        <w:rPr>
          <w:rFonts w:asciiTheme="minorHAnsi" w:hAnsiTheme="minorHAnsi" w:cstheme="minorHAnsi"/>
          <w:sz w:val="16"/>
        </w:rPr>
        <w:t xml:space="preserve">t.”150 However, the OST </w:t>
      </w:r>
      <w:r w:rsidRPr="00E74140">
        <w:rPr>
          <w:rStyle w:val="Emphasis"/>
          <w:rFonts w:asciiTheme="minorHAnsi" w:hAnsiTheme="minorHAnsi" w:cstheme="minorHAnsi"/>
          <w:highlight w:val="green"/>
        </w:rPr>
        <w:t>only</w:t>
      </w:r>
      <w:r w:rsidRPr="005F76AE">
        <w:rPr>
          <w:rFonts w:asciiTheme="minorHAnsi" w:hAnsiTheme="minorHAnsi" w:cstheme="minorHAnsi"/>
          <w:sz w:val="16"/>
        </w:rPr>
        <w:t xml:space="preserve"> prohibits </w:t>
      </w:r>
      <w:r w:rsidRPr="003D1AFD">
        <w:rPr>
          <w:rStyle w:val="Emphasis"/>
          <w:rFonts w:asciiTheme="minorHAnsi" w:hAnsiTheme="minorHAnsi" w:cstheme="minorHAnsi"/>
        </w:rPr>
        <w:t xml:space="preserve">an </w:t>
      </w:r>
      <w:r w:rsidRPr="00E74140">
        <w:rPr>
          <w:rStyle w:val="Emphasis"/>
          <w:rFonts w:asciiTheme="minorHAnsi" w:hAnsiTheme="minorHAnsi" w:cstheme="minorHAnsi"/>
          <w:highlight w:val="green"/>
        </w:rPr>
        <w:t xml:space="preserve">appropriation </w:t>
      </w:r>
      <w:r w:rsidRPr="003D1AFD">
        <w:rPr>
          <w:rStyle w:val="Emphasis"/>
          <w:rFonts w:asciiTheme="minorHAnsi" w:hAnsiTheme="minorHAnsi" w:cstheme="minorHAnsi"/>
        </w:rPr>
        <w:t xml:space="preserve">that </w:t>
      </w:r>
      <w:r w:rsidRPr="00E74140">
        <w:rPr>
          <w:rStyle w:val="Emphasis"/>
          <w:rFonts w:asciiTheme="minorHAnsi" w:hAnsiTheme="minorHAnsi" w:cstheme="minorHAnsi"/>
          <w:highlight w:val="green"/>
        </w:rPr>
        <w:t>constitutes</w:t>
      </w:r>
      <w:r w:rsidRPr="005F76AE">
        <w:rPr>
          <w:rFonts w:asciiTheme="minorHAnsi" w:hAnsiTheme="minorHAnsi" w:cstheme="minorHAnsi"/>
          <w:sz w:val="16"/>
          <w:highlight w:val="green"/>
        </w:rPr>
        <w:t xml:space="preserve"> </w:t>
      </w:r>
      <w:r w:rsidRPr="00E74140">
        <w:rPr>
          <w:rStyle w:val="StyleUnderline"/>
          <w:rFonts w:asciiTheme="minorHAnsi" w:hAnsiTheme="minorHAnsi" w:cstheme="minorHAnsi"/>
          <w:highlight w:val="green"/>
        </w:rPr>
        <w:t>a</w:t>
      </w:r>
      <w:r w:rsidRPr="006A041E">
        <w:rPr>
          <w:rStyle w:val="StyleUnderline"/>
          <w:rFonts w:asciiTheme="minorHAnsi" w:hAnsiTheme="minorHAnsi" w:cstheme="minorHAnsi"/>
        </w:rPr>
        <w:t xml:space="preserve"> “long-term use</w:t>
      </w:r>
      <w:r w:rsidRPr="005F76AE">
        <w:rPr>
          <w:rFonts w:asciiTheme="minorHAnsi" w:hAnsiTheme="minorHAnsi" w:cstheme="minorHAnsi"/>
          <w:sz w:val="16"/>
        </w:rPr>
        <w:t xml:space="preserve"> </w:t>
      </w:r>
      <w:r w:rsidRPr="003D1AFD">
        <w:rPr>
          <w:rStyle w:val="Emphasis"/>
          <w:rFonts w:asciiTheme="minorHAnsi" w:hAnsiTheme="minorHAnsi" w:cstheme="minorHAnsi"/>
        </w:rPr>
        <w:t xml:space="preserve">and </w:t>
      </w:r>
      <w:r w:rsidRPr="00E74140">
        <w:rPr>
          <w:rStyle w:val="Emphasis"/>
          <w:rFonts w:asciiTheme="minorHAnsi" w:hAnsiTheme="minorHAnsi" w:cstheme="minorHAnsi"/>
          <w:highlight w:val="green"/>
        </w:rPr>
        <w:t xml:space="preserve">permanent occupation, to </w:t>
      </w:r>
      <w:r w:rsidRPr="003D1AFD">
        <w:rPr>
          <w:rStyle w:val="Emphasis"/>
          <w:rFonts w:asciiTheme="minorHAnsi" w:hAnsiTheme="minorHAnsi" w:cstheme="minorHAnsi"/>
        </w:rPr>
        <w:t xml:space="preserve">the </w:t>
      </w:r>
      <w:r w:rsidRPr="00E74140">
        <w:rPr>
          <w:rStyle w:val="Emphasis"/>
          <w:rFonts w:asciiTheme="minorHAnsi" w:hAnsiTheme="minorHAnsi" w:cstheme="minorHAnsi"/>
          <w:highlight w:val="green"/>
        </w:rPr>
        <w:t xml:space="preserve">exclusion of </w:t>
      </w:r>
      <w:r w:rsidRPr="003D1AFD">
        <w:rPr>
          <w:rStyle w:val="Emphasis"/>
          <w:rFonts w:asciiTheme="minorHAnsi" w:hAnsiTheme="minorHAnsi" w:cstheme="minorHAnsi"/>
        </w:rPr>
        <w:t xml:space="preserve">all </w:t>
      </w:r>
      <w:r w:rsidRPr="00E74140">
        <w:rPr>
          <w:rStyle w:val="Emphasis"/>
          <w:rFonts w:asciiTheme="minorHAnsi" w:hAnsiTheme="minorHAnsi" w:cstheme="minorHAnsi"/>
          <w:highlight w:val="green"/>
        </w:rPr>
        <w:t>others</w:t>
      </w:r>
      <w:r w:rsidRPr="005F76AE">
        <w:rPr>
          <w:rFonts w:asciiTheme="minorHAnsi" w:hAnsiTheme="minorHAnsi" w:cstheme="minorHAnsi"/>
          <w:sz w:val="16"/>
        </w:rPr>
        <w:t>.”151</w:t>
      </w:r>
    </w:p>
    <w:p w14:paraId="504AB8AD" w14:textId="77777777" w:rsidR="00A67767" w:rsidRPr="006A041E" w:rsidRDefault="00A67767" w:rsidP="00A67767">
      <w:pPr>
        <w:pStyle w:val="Heading4"/>
        <w:rPr>
          <w:rFonts w:asciiTheme="minorHAnsi" w:hAnsiTheme="minorHAnsi" w:cstheme="minorHAnsi"/>
        </w:rPr>
      </w:pPr>
      <w:r>
        <w:rPr>
          <w:rFonts w:asciiTheme="minorHAnsi" w:hAnsiTheme="minorHAnsi" w:cstheme="minorHAnsi"/>
        </w:rPr>
        <w:t xml:space="preserve">Violation: </w:t>
      </w:r>
      <w:proofErr w:type="spellStart"/>
      <w:r>
        <w:rPr>
          <w:rFonts w:asciiTheme="minorHAnsi" w:hAnsiTheme="minorHAnsi" w:cstheme="minorHAnsi"/>
        </w:rPr>
        <w:t>Megaconstellations</w:t>
      </w:r>
      <w:proofErr w:type="spellEnd"/>
      <w:r w:rsidRPr="006A041E">
        <w:rPr>
          <w:rFonts w:asciiTheme="minorHAnsi" w:hAnsiTheme="minorHAnsi" w:cstheme="minorHAnsi"/>
        </w:rPr>
        <w:t xml:space="preserve"> do </w:t>
      </w:r>
      <w:r w:rsidRPr="006A041E">
        <w:rPr>
          <w:rFonts w:asciiTheme="minorHAnsi" w:hAnsiTheme="minorHAnsi" w:cstheme="minorHAnsi"/>
          <w:u w:val="single"/>
        </w:rPr>
        <w:t>not appropriate</w:t>
      </w:r>
      <w:r w:rsidRPr="006A041E">
        <w:rPr>
          <w:rFonts w:asciiTheme="minorHAnsi" w:hAnsiTheme="minorHAnsi" w:cstheme="minorHAnsi"/>
        </w:rPr>
        <w:t xml:space="preserve"> – reject </w:t>
      </w:r>
      <w:r w:rsidRPr="006A041E">
        <w:rPr>
          <w:rFonts w:asciiTheme="minorHAnsi" w:hAnsiTheme="minorHAnsi" w:cstheme="minorHAnsi"/>
          <w:u w:val="single"/>
        </w:rPr>
        <w:t>non-legal</w:t>
      </w:r>
      <w:r w:rsidRPr="006A041E">
        <w:rPr>
          <w:rFonts w:asciiTheme="minorHAnsi" w:hAnsiTheme="minorHAnsi" w:cstheme="minorHAnsi"/>
        </w:rPr>
        <w:t xml:space="preserve"> interpretations  </w:t>
      </w:r>
    </w:p>
    <w:p w14:paraId="5D9B953F" w14:textId="77777777" w:rsidR="00A67767" w:rsidRPr="006A041E" w:rsidRDefault="00A67767" w:rsidP="00A67767">
      <w:pPr>
        <w:rPr>
          <w:rFonts w:asciiTheme="minorHAnsi" w:hAnsiTheme="minorHAnsi" w:cstheme="minorHAnsi"/>
        </w:rPr>
      </w:pPr>
      <w:r w:rsidRPr="006A041E">
        <w:rPr>
          <w:rStyle w:val="Style13ptBold"/>
          <w:rFonts w:asciiTheme="minorHAnsi" w:hAnsiTheme="minorHAnsi" w:cstheme="minorHAnsi"/>
        </w:rPr>
        <w:t>Johnson 20</w:t>
      </w:r>
      <w:r w:rsidRPr="006A041E">
        <w:rPr>
          <w:rFonts w:asciiTheme="minorHAnsi" w:hAnsiTheme="minorHAnsi" w:cstheme="minorHAnsi"/>
        </w:rPr>
        <w:t xml:space="preserve"> [Chris Johnson is the Space Law Advisor for Secure World Foundation and has nine years of professional experience in international space law and policy. He has authored and co-authored publications on international space law, national space legislation, international cooperation in space, human-robotic cooperative space exploration, and on the societal benefits of space technology for Africa. "The Legal Status of </w:t>
      </w:r>
      <w:proofErr w:type="spellStart"/>
      <w:r w:rsidRPr="006A041E">
        <w:rPr>
          <w:rFonts w:asciiTheme="minorHAnsi" w:hAnsiTheme="minorHAnsi" w:cstheme="minorHAnsi"/>
        </w:rPr>
        <w:t>MegaLEO</w:t>
      </w:r>
      <w:proofErr w:type="spellEnd"/>
      <w:r w:rsidRPr="006A041E">
        <w:rPr>
          <w:rFonts w:asciiTheme="minorHAnsi" w:hAnsiTheme="minorHAnsi" w:cstheme="minorHAnsi"/>
        </w:rPr>
        <w:t xml:space="preserve"> Constellations and Concerns About Appropriation of Large Swaths of Earth Orbit." https://swfound.org/media/206951/johnson2020_referenceworkentry_thelegalstatusofmegaleoconstel.pdf]</w:t>
      </w:r>
    </w:p>
    <w:p w14:paraId="0B9B006C" w14:textId="1E9420C9" w:rsidR="00A67767" w:rsidRDefault="00A67767" w:rsidP="00A67767">
      <w:pPr>
        <w:rPr>
          <w:rFonts w:asciiTheme="minorHAnsi" w:hAnsiTheme="minorHAnsi" w:cstheme="minorHAnsi"/>
          <w:sz w:val="16"/>
        </w:rPr>
      </w:pPr>
      <w:r w:rsidRPr="006A041E">
        <w:rPr>
          <w:rFonts w:asciiTheme="minorHAnsi" w:hAnsiTheme="minorHAnsi" w:cstheme="minorHAnsi"/>
          <w:sz w:val="16"/>
        </w:rPr>
        <w:t xml:space="preserve">No, </w:t>
      </w:r>
      <w:r w:rsidRPr="00E74140">
        <w:rPr>
          <w:rStyle w:val="Emphasis"/>
          <w:rFonts w:asciiTheme="minorHAnsi" w:hAnsiTheme="minorHAnsi" w:cstheme="minorHAnsi"/>
          <w:highlight w:val="green"/>
        </w:rPr>
        <w:t>This Is Not</w:t>
      </w:r>
      <w:r w:rsidRPr="006A041E">
        <w:rPr>
          <w:rFonts w:asciiTheme="minorHAnsi" w:hAnsiTheme="minorHAnsi" w:cstheme="minorHAnsi"/>
          <w:sz w:val="16"/>
        </w:rPr>
        <w:t xml:space="preserve"> Impermissible </w:t>
      </w:r>
      <w:r w:rsidRPr="00E74140">
        <w:rPr>
          <w:rStyle w:val="Emphasis"/>
          <w:rFonts w:asciiTheme="minorHAnsi" w:hAnsiTheme="minorHAnsi" w:cstheme="minorHAnsi"/>
          <w:highlight w:val="green"/>
        </w:rPr>
        <w:t>Appropriation</w:t>
      </w:r>
      <w:r>
        <w:rPr>
          <w:rFonts w:asciiTheme="minorHAnsi" w:hAnsiTheme="minorHAnsi" w:cstheme="minorHAnsi"/>
          <w:sz w:val="16"/>
        </w:rPr>
        <w:t xml:space="preserve"> </w:t>
      </w:r>
      <w:r w:rsidRPr="006A041E">
        <w:rPr>
          <w:rFonts w:asciiTheme="minorHAnsi" w:hAnsiTheme="minorHAnsi" w:cstheme="minorHAnsi"/>
          <w:sz w:val="16"/>
        </w:rPr>
        <w:t xml:space="preserve">An opposite conclusion can also be reasonably arrived at when approached along the following lines. The counter argument would assert that the deployment and operation of these global </w:t>
      </w:r>
      <w:r w:rsidRPr="00E74140">
        <w:rPr>
          <w:rStyle w:val="Emphasis"/>
          <w:rFonts w:asciiTheme="minorHAnsi" w:hAnsiTheme="minorHAnsi" w:cstheme="minorHAnsi"/>
          <w:highlight w:val="green"/>
        </w:rPr>
        <w:t>constellations</w:t>
      </w:r>
      <w:r w:rsidRPr="003D1AFD">
        <w:rPr>
          <w:rFonts w:asciiTheme="minorHAnsi" w:hAnsiTheme="minorHAnsi" w:cstheme="minorHAnsi"/>
          <w:sz w:val="16"/>
        </w:rPr>
        <w:t xml:space="preserve">, </w:t>
      </w:r>
      <w:r w:rsidRPr="003D1AFD">
        <w:rPr>
          <w:rStyle w:val="StyleUnderline"/>
          <w:rFonts w:asciiTheme="minorHAnsi" w:hAnsiTheme="minorHAnsi" w:cstheme="minorHAnsi"/>
        </w:rPr>
        <w:t>such as</w:t>
      </w:r>
      <w:r w:rsidRPr="003D1AFD">
        <w:rPr>
          <w:rFonts w:asciiTheme="minorHAnsi" w:hAnsiTheme="minorHAnsi" w:cstheme="minorHAnsi"/>
          <w:sz w:val="16"/>
        </w:rPr>
        <w:t xml:space="preserve"> SpaceX’s </w:t>
      </w:r>
      <w:proofErr w:type="spellStart"/>
      <w:r w:rsidRPr="003D1AFD">
        <w:rPr>
          <w:rStyle w:val="Emphasis"/>
          <w:rFonts w:asciiTheme="minorHAnsi" w:hAnsiTheme="minorHAnsi" w:cstheme="minorHAnsi"/>
        </w:rPr>
        <w:t>Starlink</w:t>
      </w:r>
      <w:proofErr w:type="spellEnd"/>
      <w:r w:rsidRPr="003D1AFD">
        <w:rPr>
          <w:rFonts w:asciiTheme="minorHAnsi" w:hAnsiTheme="minorHAnsi" w:cstheme="minorHAnsi"/>
          <w:sz w:val="16"/>
        </w:rPr>
        <w:t xml:space="preserve">, </w:t>
      </w:r>
      <w:proofErr w:type="spellStart"/>
      <w:r w:rsidRPr="003D1AFD">
        <w:rPr>
          <w:rFonts w:asciiTheme="minorHAnsi" w:hAnsiTheme="minorHAnsi" w:cstheme="minorHAnsi"/>
          <w:sz w:val="16"/>
        </w:rPr>
        <w:t>OneWeb</w:t>
      </w:r>
      <w:proofErr w:type="spellEnd"/>
      <w:r w:rsidRPr="003D1AFD">
        <w:rPr>
          <w:rFonts w:asciiTheme="minorHAnsi" w:hAnsiTheme="minorHAnsi" w:cstheme="minorHAnsi"/>
          <w:sz w:val="16"/>
        </w:rPr>
        <w:t xml:space="preserve">, Kepler, etc., </w:t>
      </w:r>
      <w:r w:rsidRPr="003D1AFD">
        <w:rPr>
          <w:rStyle w:val="StyleUnderline"/>
          <w:rFonts w:asciiTheme="minorHAnsi" w:hAnsiTheme="minorHAnsi" w:cstheme="minorHAnsi"/>
        </w:rPr>
        <w:t>are aligned with and in full conformity with the laws applicable to outer space</w:t>
      </w:r>
      <w:r w:rsidRPr="003D1AFD">
        <w:rPr>
          <w:rFonts w:asciiTheme="minorHAnsi" w:hAnsiTheme="minorHAnsi" w:cstheme="minorHAnsi"/>
          <w:sz w:val="16"/>
        </w:rPr>
        <w:t xml:space="preserve">. </w:t>
      </w:r>
      <w:r w:rsidRPr="003D1AFD">
        <w:rPr>
          <w:rStyle w:val="StyleUnderline"/>
          <w:rFonts w:asciiTheme="minorHAnsi" w:hAnsiTheme="minorHAnsi" w:cstheme="minorHAnsi"/>
        </w:rPr>
        <w:t>These constellations are merely th</w:t>
      </w:r>
      <w:r w:rsidRPr="006A041E">
        <w:rPr>
          <w:rStyle w:val="StyleUnderline"/>
          <w:rFonts w:asciiTheme="minorHAnsi" w:hAnsiTheme="minorHAnsi" w:cstheme="minorHAnsi"/>
        </w:rPr>
        <w:t xml:space="preserve">e </w:t>
      </w:r>
      <w:r w:rsidRPr="00E74140">
        <w:rPr>
          <w:rStyle w:val="StyleUnderline"/>
          <w:rFonts w:asciiTheme="minorHAnsi" w:hAnsiTheme="minorHAnsi" w:cstheme="minorHAnsi"/>
          <w:highlight w:val="green"/>
        </w:rPr>
        <w:t>exercise</w:t>
      </w:r>
      <w:r w:rsidRPr="006A041E">
        <w:rPr>
          <w:rStyle w:val="StyleUnderline"/>
          <w:rFonts w:asciiTheme="minorHAnsi" w:hAnsiTheme="minorHAnsi" w:cstheme="minorHAnsi"/>
        </w:rPr>
        <w:t xml:space="preserve"> and enjoyment of t</w:t>
      </w:r>
      <w:r w:rsidRPr="003D1AFD">
        <w:rPr>
          <w:rStyle w:val="StyleUnderline"/>
          <w:rFonts w:asciiTheme="minorHAnsi" w:hAnsiTheme="minorHAnsi" w:cstheme="minorHAnsi"/>
        </w:rPr>
        <w:t>he</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freedom of exploration</w:t>
      </w:r>
      <w:r w:rsidRPr="006A041E">
        <w:rPr>
          <w:rStyle w:val="StyleUnderline"/>
          <w:rFonts w:asciiTheme="minorHAnsi" w:hAnsiTheme="minorHAnsi" w:cstheme="minorHAnsi"/>
        </w:rPr>
        <w:t xml:space="preserve"> and use of </w:t>
      </w:r>
      <w:r w:rsidRPr="003D1AFD">
        <w:rPr>
          <w:rStyle w:val="StyleUnderline"/>
          <w:rFonts w:asciiTheme="minorHAnsi" w:hAnsiTheme="minorHAnsi" w:cstheme="minorHAnsi"/>
        </w:rPr>
        <w:t>outer space and do not constitute any</w:t>
      </w:r>
      <w:r w:rsidRPr="003D1AFD">
        <w:rPr>
          <w:rFonts w:asciiTheme="minorHAnsi" w:hAnsiTheme="minorHAnsi" w:cstheme="minorHAnsi"/>
          <w:sz w:val="16"/>
        </w:rPr>
        <w:t xml:space="preserve"> </w:t>
      </w:r>
      <w:r w:rsidRPr="003D1AFD">
        <w:rPr>
          <w:rStyle w:val="Emphasis"/>
          <w:rFonts w:asciiTheme="minorHAnsi" w:hAnsiTheme="minorHAnsi" w:cstheme="minorHAnsi"/>
        </w:rPr>
        <w:t>impermissible appropriation</w:t>
      </w:r>
      <w:r w:rsidRPr="003D1AFD">
        <w:rPr>
          <w:rFonts w:asciiTheme="minorHAnsi" w:hAnsiTheme="minorHAnsi" w:cstheme="minorHAnsi"/>
          <w:sz w:val="16"/>
        </w:rPr>
        <w:t xml:space="preserve"> of the orbits that they transit.</w:t>
      </w:r>
      <w:r>
        <w:rPr>
          <w:rFonts w:asciiTheme="minorHAnsi" w:hAnsiTheme="minorHAnsi" w:cstheme="minorHAnsi"/>
          <w:sz w:val="16"/>
        </w:rPr>
        <w:t xml:space="preserve"> </w:t>
      </w:r>
      <w:r w:rsidRPr="003D1AFD">
        <w:rPr>
          <w:rFonts w:asciiTheme="minorHAnsi" w:hAnsiTheme="minorHAnsi" w:cstheme="minorHAnsi"/>
          <w:sz w:val="16"/>
        </w:rPr>
        <w:t>Freedom of Access and Use Permits Constellations</w:t>
      </w:r>
      <w:r>
        <w:rPr>
          <w:rFonts w:asciiTheme="minorHAnsi" w:hAnsiTheme="minorHAnsi" w:cstheme="minorHAnsi"/>
          <w:sz w:val="16"/>
        </w:rPr>
        <w:t xml:space="preserve"> </w:t>
      </w:r>
      <w:r w:rsidRPr="006A041E">
        <w:rPr>
          <w:rStyle w:val="StyleUnderline"/>
          <w:rFonts w:asciiTheme="minorHAnsi" w:hAnsiTheme="minorHAnsi" w:cstheme="minorHAnsi"/>
        </w:rPr>
        <w:t>Rather than being a violation of other’s rights to access and explore outer space</w:t>
      </w:r>
      <w:r w:rsidRPr="006A041E">
        <w:rPr>
          <w:rFonts w:asciiTheme="minorHAnsi" w:hAnsiTheme="minorHAnsi" w:cstheme="minorHAnsi"/>
          <w:sz w:val="16"/>
        </w:rPr>
        <w:t xml:space="preserve">, </w:t>
      </w:r>
      <w:r w:rsidRPr="006A041E">
        <w:rPr>
          <w:rStyle w:val="StyleUnderline"/>
          <w:rFonts w:asciiTheme="minorHAnsi" w:hAnsiTheme="minorHAnsi" w:cstheme="minorHAnsi"/>
        </w:rPr>
        <w:t>the deployment of these constellations is more correctly viewed as the exercise and enjoyment of the right to access and use outer space</w:t>
      </w:r>
      <w:r w:rsidRPr="006A041E">
        <w:rPr>
          <w:rFonts w:asciiTheme="minorHAnsi" w:hAnsiTheme="minorHAnsi" w:cstheme="minorHAnsi"/>
          <w:sz w:val="16"/>
        </w:rPr>
        <w:t>. Article I of the Outer Space Treaty establishes a right to access and use space without discrimination.</w:t>
      </w:r>
      <w:r>
        <w:rPr>
          <w:rFonts w:asciiTheme="minorHAnsi" w:hAnsiTheme="minorHAnsi" w:cstheme="minorHAnsi"/>
          <w:sz w:val="16"/>
        </w:rPr>
        <w:t xml:space="preserve"> </w:t>
      </w:r>
      <w:r w:rsidRPr="006A041E">
        <w:rPr>
          <w:rFonts w:asciiTheme="minorHAnsi" w:hAnsiTheme="minorHAnsi" w:cstheme="minorHAnsi"/>
          <w:sz w:val="16"/>
        </w:rPr>
        <w:t>Not allowing an actor to deploy spacecraft, regardless of their number or destination, would be infringing with the exercise of their freedom. It would be discriminatory. Additionally, actors do not need permission from any other State, or group of States, to access and explore outer space.</w:t>
      </w:r>
      <w:r>
        <w:rPr>
          <w:rFonts w:asciiTheme="minorHAnsi" w:hAnsiTheme="minorHAnsi" w:cstheme="minorHAnsi"/>
          <w:sz w:val="16"/>
        </w:rPr>
        <w:t xml:space="preserve"> </w:t>
      </w:r>
      <w:r w:rsidRPr="006A041E">
        <w:rPr>
          <w:rFonts w:asciiTheme="minorHAnsi" w:hAnsiTheme="minorHAnsi" w:cstheme="minorHAnsi"/>
          <w:sz w:val="16"/>
        </w:rPr>
        <w:t>Aligned with the Intentions of the Outer Space Treaty</w:t>
      </w:r>
      <w:r>
        <w:rPr>
          <w:rFonts w:asciiTheme="minorHAnsi" w:hAnsiTheme="minorHAnsi" w:cstheme="minorHAnsi"/>
          <w:sz w:val="16"/>
        </w:rPr>
        <w:t xml:space="preserve"> </w:t>
      </w:r>
      <w:r w:rsidRPr="006A041E">
        <w:rPr>
          <w:rStyle w:val="StyleUnderline"/>
          <w:rFonts w:asciiTheme="minorHAnsi" w:hAnsiTheme="minorHAnsi" w:cstheme="minorHAnsi"/>
        </w:rPr>
        <w:t xml:space="preserve">This use of outer space </w:t>
      </w:r>
      <w:r w:rsidRPr="003D1AFD">
        <w:rPr>
          <w:rStyle w:val="StyleUnderline"/>
          <w:rFonts w:asciiTheme="minorHAnsi" w:hAnsiTheme="minorHAnsi" w:cstheme="minorHAnsi"/>
        </w:rPr>
        <w:t xml:space="preserve">by </w:t>
      </w:r>
      <w:r w:rsidRPr="000A7F64">
        <w:rPr>
          <w:rStyle w:val="Emphasis"/>
          <w:rFonts w:asciiTheme="minorHAnsi" w:hAnsiTheme="minorHAnsi" w:cstheme="minorHAnsi"/>
          <w:highlight w:val="green"/>
        </w:rPr>
        <w:t>constellations</w:t>
      </w:r>
      <w:r w:rsidRPr="003D1AFD">
        <w:rPr>
          <w:rFonts w:asciiTheme="minorHAnsi" w:hAnsiTheme="minorHAnsi" w:cstheme="minorHAnsi"/>
          <w:sz w:val="16"/>
        </w:rPr>
        <w:t xml:space="preserve"> </w:t>
      </w:r>
      <w:r w:rsidRPr="003D1AFD">
        <w:rPr>
          <w:rStyle w:val="Emphasis"/>
          <w:rFonts w:asciiTheme="minorHAnsi" w:hAnsiTheme="minorHAnsi" w:cstheme="minorHAnsi"/>
        </w:rPr>
        <w:t>in LEO</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while not explicitly mentioned by the drafters of the Outer Space Treaty or other space law, </w:t>
      </w:r>
      <w:proofErr w:type="gramStart"/>
      <w:r w:rsidRPr="003D1AFD">
        <w:rPr>
          <w:rStyle w:val="StyleUnderline"/>
          <w:rFonts w:asciiTheme="minorHAnsi" w:hAnsiTheme="minorHAnsi" w:cstheme="minorHAnsi"/>
        </w:rPr>
        <w:t>actually is</w:t>
      </w:r>
      <w:proofErr w:type="gramEnd"/>
      <w:r w:rsidRPr="003D1AFD">
        <w:rPr>
          <w:rStyle w:val="StyleUnderline"/>
          <w:rFonts w:asciiTheme="minorHAnsi" w:hAnsiTheme="minorHAnsi" w:cstheme="minorHAnsi"/>
        </w:rPr>
        <w:t xml:space="preserve"> the fulfillment of their visions for the use of outer space</w:t>
      </w:r>
      <w:r w:rsidRPr="003D1AFD">
        <w:rPr>
          <w:rFonts w:asciiTheme="minorHAnsi" w:hAnsiTheme="minorHAnsi" w:cstheme="minorHAnsi"/>
          <w:sz w:val="16"/>
        </w:rPr>
        <w:t xml:space="preserve">. </w:t>
      </w:r>
      <w:r w:rsidRPr="003D1AFD">
        <w:rPr>
          <w:rStyle w:val="StyleUnderline"/>
          <w:rFonts w:asciiTheme="minorHAnsi" w:hAnsiTheme="minorHAnsi" w:cstheme="minorHAnsi"/>
        </w:rPr>
        <w:t>The preamble</w:t>
      </w:r>
      <w:r w:rsidRPr="003D1AFD">
        <w:rPr>
          <w:rFonts w:asciiTheme="minorHAnsi" w:hAnsiTheme="minorHAnsi" w:cstheme="minorHAnsi"/>
          <w:sz w:val="16"/>
        </w:rPr>
        <w:t xml:space="preserve"> to the Outer Space Treaty (which contains the subject matter and purpose of the treaty and can be used for interpreting the operative articles of the treaty) </w:t>
      </w:r>
      <w:r w:rsidRPr="003D1AFD">
        <w:rPr>
          <w:rStyle w:val="StyleUnderline"/>
          <w:rFonts w:asciiTheme="minorHAnsi" w:hAnsiTheme="minorHAnsi" w:cstheme="minorHAnsi"/>
        </w:rPr>
        <w:t>speaks of the aspirations of humanity in exploring and using outer space. It is easy to see constellations that will provide Internet access to the world as fulfilling the visions of the drafters:</w:t>
      </w:r>
      <w:r>
        <w:rPr>
          <w:rStyle w:val="StyleUnderline"/>
          <w:rFonts w:asciiTheme="minorHAnsi" w:hAnsiTheme="minorHAnsi" w:cstheme="minorHAnsi"/>
        </w:rPr>
        <w:t xml:space="preserve"> </w:t>
      </w:r>
      <w:r w:rsidRPr="003D1AFD">
        <w:rPr>
          <w:rFonts w:asciiTheme="minorHAnsi" w:hAnsiTheme="minorHAnsi" w:cstheme="minorHAnsi"/>
          <w:sz w:val="16"/>
        </w:rPr>
        <w:t>The States Parties to this Treaty,</w:t>
      </w:r>
      <w:r>
        <w:rPr>
          <w:rFonts w:asciiTheme="minorHAnsi" w:hAnsiTheme="minorHAnsi" w:cstheme="minorHAnsi"/>
          <w:sz w:val="16"/>
        </w:rPr>
        <w:t xml:space="preserve"> </w:t>
      </w:r>
      <w:r w:rsidRPr="003D1AFD">
        <w:rPr>
          <w:rFonts w:asciiTheme="minorHAnsi" w:hAnsiTheme="minorHAnsi" w:cstheme="minorHAnsi"/>
          <w:sz w:val="16"/>
        </w:rPr>
        <w:t>Inspired by the great prospects opening up before mankind as a result of man’s entry into outer space,</w:t>
      </w:r>
      <w:r>
        <w:rPr>
          <w:rFonts w:asciiTheme="minorHAnsi" w:hAnsiTheme="minorHAnsi" w:cstheme="minorHAnsi"/>
          <w:sz w:val="16"/>
        </w:rPr>
        <w:t xml:space="preserve"> </w:t>
      </w:r>
      <w:r w:rsidRPr="003D1AFD">
        <w:rPr>
          <w:rFonts w:asciiTheme="minorHAnsi" w:hAnsiTheme="minorHAnsi" w:cstheme="minorHAnsi"/>
          <w:sz w:val="16"/>
        </w:rPr>
        <w:t>Recognizing the common interest of all mankind in the progress of the exploration and use of outer space for peaceful purposes,</w:t>
      </w:r>
      <w:r>
        <w:rPr>
          <w:rFonts w:asciiTheme="minorHAnsi" w:hAnsiTheme="minorHAnsi" w:cstheme="minorHAnsi"/>
          <w:sz w:val="16"/>
        </w:rPr>
        <w:t xml:space="preserve"> </w:t>
      </w:r>
      <w:r w:rsidRPr="003D1AFD">
        <w:rPr>
          <w:rFonts w:asciiTheme="minorHAnsi" w:hAnsiTheme="minorHAnsi" w:cstheme="minorHAnsi"/>
          <w:sz w:val="16"/>
        </w:rPr>
        <w:t>Believing that the exploration and use of outer space should be carried on for the benefit of all peoples irrespective of the degree of their economic or scientific development,</w:t>
      </w:r>
      <w:r>
        <w:rPr>
          <w:rFonts w:asciiTheme="minorHAnsi" w:hAnsiTheme="minorHAnsi" w:cstheme="minorHAnsi"/>
          <w:sz w:val="16"/>
        </w:rPr>
        <w:t xml:space="preserve"> </w:t>
      </w:r>
      <w:r w:rsidRPr="003D1AFD">
        <w:rPr>
          <w:rFonts w:asciiTheme="minorHAnsi" w:hAnsiTheme="minorHAnsi" w:cstheme="minorHAnsi"/>
          <w:sz w:val="16"/>
        </w:rPr>
        <w:t>Desiring to contribute to broad international cooperation in the scientific as well as</w:t>
      </w:r>
      <w:r w:rsidRPr="006A041E">
        <w:rPr>
          <w:rFonts w:asciiTheme="minorHAnsi" w:hAnsiTheme="minorHAnsi" w:cstheme="minorHAnsi"/>
          <w:sz w:val="16"/>
        </w:rPr>
        <w:t xml:space="preserve"> the legal aspects of the exploration and use of outer space for peaceful purposes,</w:t>
      </w:r>
      <w:r>
        <w:rPr>
          <w:rFonts w:asciiTheme="minorHAnsi" w:hAnsiTheme="minorHAnsi" w:cstheme="minorHAnsi"/>
          <w:sz w:val="16"/>
        </w:rPr>
        <w:t xml:space="preserve"> </w:t>
      </w:r>
      <w:r w:rsidRPr="006A041E">
        <w:rPr>
          <w:rFonts w:asciiTheme="minorHAnsi" w:hAnsiTheme="minorHAnsi" w:cstheme="minorHAnsi"/>
          <w:sz w:val="16"/>
        </w:rPr>
        <w:t>Believing that such cooperation will contribute to the development of mutual understanding and to the strengthening of friendly relations between States and peoples,</w:t>
      </w:r>
      <w:r>
        <w:rPr>
          <w:rFonts w:asciiTheme="minorHAnsi" w:hAnsiTheme="minorHAnsi" w:cstheme="minorHAnsi"/>
          <w:sz w:val="16"/>
        </w:rPr>
        <w:t xml:space="preserve"> </w:t>
      </w:r>
      <w:r w:rsidRPr="006A041E">
        <w:rPr>
          <w:rFonts w:asciiTheme="minorHAnsi" w:hAnsiTheme="minorHAnsi" w:cstheme="minorHAnsi"/>
          <w:sz w:val="16"/>
        </w:rPr>
        <w:t>As such, subsequent article of the Outer Space Treaty should be read in a permissive light, as permitting constellations, rather than a restrictive light which only sees potential negative aspects of constellations.</w:t>
      </w:r>
      <w:r>
        <w:rPr>
          <w:rFonts w:asciiTheme="minorHAnsi" w:hAnsiTheme="minorHAnsi" w:cstheme="minorHAnsi"/>
          <w:sz w:val="16"/>
        </w:rPr>
        <w:t xml:space="preserve"> </w:t>
      </w:r>
      <w:r w:rsidRPr="006A041E">
        <w:rPr>
          <w:rFonts w:asciiTheme="minorHAnsi" w:hAnsiTheme="minorHAnsi" w:cstheme="minorHAnsi"/>
          <w:sz w:val="16"/>
        </w:rPr>
        <w:t>Due Regard and Harmful Contamination Will be Addressed</w:t>
      </w:r>
      <w:r>
        <w:rPr>
          <w:rFonts w:asciiTheme="minorHAnsi" w:hAnsiTheme="minorHAnsi" w:cstheme="minorHAnsi"/>
          <w:sz w:val="16"/>
        </w:rPr>
        <w:t xml:space="preserve"> </w:t>
      </w:r>
      <w:r w:rsidRPr="006A041E">
        <w:rPr>
          <w:rStyle w:val="StyleUnderline"/>
          <w:rFonts w:asciiTheme="minorHAnsi" w:hAnsiTheme="minorHAnsi" w:cstheme="minorHAnsi"/>
        </w:rPr>
        <w:t xml:space="preserve">Operators in </w:t>
      </w:r>
      <w:r w:rsidRPr="006A041E">
        <w:rPr>
          <w:rStyle w:val="Emphasis"/>
          <w:rFonts w:asciiTheme="minorHAnsi" w:hAnsiTheme="minorHAnsi" w:cstheme="minorHAnsi"/>
        </w:rPr>
        <w:t>LEO</w:t>
      </w:r>
      <w:r w:rsidRPr="006A041E">
        <w:rPr>
          <w:rStyle w:val="StyleUnderline"/>
          <w:rFonts w:asciiTheme="minorHAnsi" w:hAnsiTheme="minorHAnsi" w:cstheme="minorHAnsi"/>
        </w:rPr>
        <w:t xml:space="preserve"> are </w:t>
      </w:r>
      <w:proofErr w:type="gramStart"/>
      <w:r w:rsidRPr="006A041E">
        <w:rPr>
          <w:rStyle w:val="StyleUnderline"/>
          <w:rFonts w:asciiTheme="minorHAnsi" w:hAnsiTheme="minorHAnsi" w:cstheme="minorHAnsi"/>
        </w:rPr>
        <w:t>well aware</w:t>
      </w:r>
      <w:proofErr w:type="gramEnd"/>
      <w:r w:rsidRPr="006A041E">
        <w:rPr>
          <w:rStyle w:val="StyleUnderline"/>
          <w:rFonts w:asciiTheme="minorHAnsi" w:hAnsiTheme="minorHAnsi" w:cstheme="minorHAnsi"/>
        </w:rPr>
        <w:t xml:space="preserve"> of the challenges to space sustainability</w:t>
      </w:r>
      <w:r w:rsidRPr="006A041E">
        <w:rPr>
          <w:rFonts w:asciiTheme="minorHAnsi" w:hAnsiTheme="minorHAnsi" w:cstheme="minorHAnsi"/>
          <w:sz w:val="16"/>
        </w:rPr>
        <w:t xml:space="preserve"> that their constellations will pose and will be taking efforts to mitigate the creation of debris. </w:t>
      </w:r>
      <w:proofErr w:type="spellStart"/>
      <w:r w:rsidRPr="006A041E">
        <w:rPr>
          <w:rStyle w:val="StyleUnderline"/>
          <w:rFonts w:asciiTheme="minorHAnsi" w:hAnsiTheme="minorHAnsi" w:cstheme="minorHAnsi"/>
        </w:rPr>
        <w:t>OneWeb</w:t>
      </w:r>
      <w:proofErr w:type="spellEnd"/>
      <w:r w:rsidRPr="006A041E">
        <w:rPr>
          <w:rStyle w:val="StyleUnderline"/>
          <w:rFonts w:asciiTheme="minorHAnsi" w:hAnsiTheme="minorHAnsi" w:cstheme="minorHAnsi"/>
        </w:rPr>
        <w:t xml:space="preserve"> is keenly focused on space sustainability and has even argued that the current norm, whereby spacecraft </w:t>
      </w:r>
      <w:r w:rsidRPr="000A7F64">
        <w:rPr>
          <w:rStyle w:val="StyleUnderline"/>
          <w:rFonts w:asciiTheme="minorHAnsi" w:hAnsiTheme="minorHAnsi" w:cstheme="minorHAnsi"/>
          <w:highlight w:val="green"/>
        </w:rPr>
        <w:t>are not in space for longer than 25 years</w:t>
      </w:r>
      <w:r w:rsidRPr="006A041E">
        <w:rPr>
          <w:rStyle w:val="StyleUnderline"/>
          <w:rFonts w:asciiTheme="minorHAnsi" w:hAnsiTheme="minorHAnsi" w:cstheme="minorHAnsi"/>
        </w:rPr>
        <w:t xml:space="preserve"> and are </w:t>
      </w:r>
      <w:r w:rsidRPr="000A7F64">
        <w:rPr>
          <w:rStyle w:val="StyleUnderline"/>
          <w:rFonts w:asciiTheme="minorHAnsi" w:hAnsiTheme="minorHAnsi" w:cstheme="minorHAnsi"/>
          <w:highlight w:val="green"/>
        </w:rPr>
        <w:t>deorbited</w:t>
      </w:r>
      <w:r w:rsidRPr="006A041E">
        <w:rPr>
          <w:rStyle w:val="StyleUnderline"/>
          <w:rFonts w:asciiTheme="minorHAnsi" w:hAnsiTheme="minorHAnsi" w:cstheme="minorHAnsi"/>
        </w:rPr>
        <w:t xml:space="preserve"> from lower orbits </w:t>
      </w:r>
      <w:r w:rsidRPr="000A7F64">
        <w:rPr>
          <w:rStyle w:val="StyleUnderline"/>
          <w:rFonts w:asciiTheme="minorHAnsi" w:hAnsiTheme="minorHAnsi" w:cstheme="minorHAnsi"/>
          <w:highlight w:val="green"/>
        </w:rPr>
        <w:t>at the end of</w:t>
      </w:r>
      <w:r w:rsidRPr="006A041E">
        <w:rPr>
          <w:rStyle w:val="StyleUnderline"/>
          <w:rFonts w:asciiTheme="minorHAnsi" w:hAnsiTheme="minorHAnsi" w:cstheme="minorHAnsi"/>
        </w:rPr>
        <w:t xml:space="preserve"> their </w:t>
      </w:r>
      <w:r w:rsidRPr="000A7F64">
        <w:rPr>
          <w:rStyle w:val="StyleUnderline"/>
          <w:rFonts w:asciiTheme="minorHAnsi" w:hAnsiTheme="minorHAnsi" w:cstheme="minorHAnsi"/>
          <w:highlight w:val="green"/>
        </w:rPr>
        <w:t>lifetime</w:t>
      </w:r>
      <w:r w:rsidRPr="006A041E">
        <w:rPr>
          <w:rStyle w:val="StyleUnderline"/>
          <w:rFonts w:asciiTheme="minorHAnsi" w:hAnsiTheme="minorHAnsi" w:cstheme="minorHAnsi"/>
        </w:rPr>
        <w:t xml:space="preserve"> </w:t>
      </w:r>
      <w:r w:rsidRPr="006A041E">
        <w:rPr>
          <w:rFonts w:asciiTheme="minorHAnsi" w:hAnsiTheme="minorHAnsi" w:cstheme="minorHAnsi"/>
          <w:sz w:val="16"/>
        </w:rPr>
        <w:t xml:space="preserve">(aka post mission disposal), </w:t>
      </w:r>
      <w:r w:rsidRPr="006A041E">
        <w:rPr>
          <w:rStyle w:val="StyleUnderline"/>
          <w:rFonts w:asciiTheme="minorHAnsi" w:hAnsiTheme="minorHAnsi" w:cstheme="minorHAnsi"/>
        </w:rPr>
        <w:t>is not sufficient to keep outer space clean and that shorter lifespan limits should be imposed on operators, especially operators in LEO, and operators of small satellites.</w:t>
      </w:r>
      <w:r>
        <w:rPr>
          <w:rStyle w:val="StyleUnderline"/>
          <w:rFonts w:asciiTheme="minorHAnsi" w:hAnsiTheme="minorHAnsi" w:cstheme="minorHAnsi"/>
        </w:rPr>
        <w:t xml:space="preserve"> </w:t>
      </w:r>
      <w:r w:rsidRPr="006A041E">
        <w:rPr>
          <w:rFonts w:asciiTheme="minorHAnsi" w:hAnsiTheme="minorHAnsi" w:cstheme="minorHAnsi"/>
          <w:sz w:val="16"/>
        </w:rPr>
        <w:t xml:space="preserve">Additionally, </w:t>
      </w:r>
      <w:r w:rsidRPr="006A041E">
        <w:rPr>
          <w:rStyle w:val="StyleUnderline"/>
          <w:rFonts w:asciiTheme="minorHAnsi" w:hAnsiTheme="minorHAnsi" w:cstheme="minorHAnsi"/>
        </w:rPr>
        <w:t xml:space="preserve">these </w:t>
      </w:r>
      <w:r w:rsidRPr="00E74140">
        <w:rPr>
          <w:rStyle w:val="StyleUnderline"/>
          <w:rFonts w:asciiTheme="minorHAnsi" w:hAnsiTheme="minorHAnsi" w:cstheme="minorHAnsi"/>
          <w:highlight w:val="green"/>
        </w:rPr>
        <w:t>systems</w:t>
      </w:r>
      <w:r w:rsidRPr="006A041E">
        <w:rPr>
          <w:rStyle w:val="StyleUnderline"/>
          <w:rFonts w:asciiTheme="minorHAnsi" w:hAnsiTheme="minorHAnsi" w:cstheme="minorHAnsi"/>
        </w:rPr>
        <w:t xml:space="preserve"> will be able to </w:t>
      </w:r>
      <w:r w:rsidRPr="00E74140">
        <w:rPr>
          <w:rStyle w:val="Emphasis"/>
          <w:rFonts w:asciiTheme="minorHAnsi" w:hAnsiTheme="minorHAnsi" w:cstheme="minorHAnsi"/>
          <w:highlight w:val="green"/>
        </w:rPr>
        <w:t>cooperate</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with</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emerging space safet</w:t>
      </w:r>
      <w:r w:rsidRPr="003D1AFD">
        <w:rPr>
          <w:rStyle w:val="Emphasis"/>
          <w:rFonts w:asciiTheme="minorHAnsi" w:hAnsiTheme="minorHAnsi" w:cstheme="minorHAnsi"/>
        </w:rPr>
        <w:t>y</w:t>
      </w:r>
      <w:r w:rsidRPr="003D1AFD">
        <w:rPr>
          <w:rFonts w:asciiTheme="minorHAnsi" w:hAnsiTheme="minorHAnsi" w:cstheme="minorHAnsi"/>
          <w:sz w:val="16"/>
        </w:rPr>
        <w:t xml:space="preserve"> </w:t>
      </w:r>
      <w:r w:rsidRPr="003D1AFD">
        <w:rPr>
          <w:rStyle w:val="StyleUnderline"/>
          <w:rFonts w:asciiTheme="minorHAnsi" w:hAnsiTheme="minorHAnsi" w:cstheme="minorHAnsi"/>
        </w:rPr>
        <w:t>and</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space traffic</w:t>
      </w:r>
      <w:r w:rsidRPr="006A041E">
        <w:rPr>
          <w:rStyle w:val="StyleUnderline"/>
          <w:rFonts w:asciiTheme="minorHAnsi" w:hAnsiTheme="minorHAnsi" w:cstheme="minorHAnsi"/>
        </w:rPr>
        <w:t xml:space="preserve"> management plans </w:t>
      </w:r>
      <w:r w:rsidRPr="00E74140">
        <w:rPr>
          <w:rStyle w:val="StyleUnderline"/>
          <w:rFonts w:asciiTheme="minorHAnsi" w:hAnsiTheme="minorHAnsi" w:cstheme="minorHAnsi"/>
          <w:highlight w:val="green"/>
        </w:rPr>
        <w:t>and</w:t>
      </w:r>
      <w:r w:rsidRPr="006A041E">
        <w:rPr>
          <w:rStyle w:val="StyleUnderline"/>
          <w:rFonts w:asciiTheme="minorHAnsi" w:hAnsiTheme="minorHAnsi" w:cstheme="minorHAnsi"/>
        </w:rPr>
        <w:t xml:space="preserve"> can operate in ways that </w:t>
      </w:r>
      <w:r w:rsidRPr="00E74140">
        <w:rPr>
          <w:rStyle w:val="StyleUnderline"/>
          <w:rFonts w:asciiTheme="minorHAnsi" w:hAnsiTheme="minorHAnsi" w:cstheme="minorHAnsi"/>
          <w:highlight w:val="green"/>
        </w:rPr>
        <w:t>do not</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restrict</w:t>
      </w:r>
      <w:r w:rsidRPr="006A041E">
        <w:rPr>
          <w:rStyle w:val="StyleUnderline"/>
          <w:rFonts w:asciiTheme="minorHAnsi" w:hAnsiTheme="minorHAnsi" w:cstheme="minorHAnsi"/>
        </w:rPr>
        <w:t xml:space="preserve"> or impinge on other </w:t>
      </w:r>
      <w:r w:rsidRPr="003D1AFD">
        <w:rPr>
          <w:rStyle w:val="StyleUnderline"/>
          <w:rFonts w:asciiTheme="minorHAnsi" w:hAnsiTheme="minorHAnsi" w:cstheme="minorHAnsi"/>
        </w:rPr>
        <w:t xml:space="preserve">users of the </w:t>
      </w:r>
      <w:r w:rsidRPr="00E74140">
        <w:rPr>
          <w:rStyle w:val="StyleUnderline"/>
          <w:rFonts w:asciiTheme="minorHAnsi" w:hAnsiTheme="minorHAnsi" w:cstheme="minorHAnsi"/>
          <w:highlight w:val="green"/>
        </w:rPr>
        <w:t xml:space="preserve">space </w:t>
      </w:r>
      <w:r w:rsidRPr="003D1AFD">
        <w:rPr>
          <w:rStyle w:val="Emphasis"/>
          <w:rFonts w:asciiTheme="minorHAnsi" w:hAnsiTheme="minorHAnsi" w:cstheme="minorHAnsi"/>
        </w:rPr>
        <w:t>domain</w:t>
      </w:r>
      <w:r w:rsidRPr="006A041E">
        <w:rPr>
          <w:rFonts w:asciiTheme="minorHAnsi" w:hAnsiTheme="minorHAnsi" w:cstheme="minorHAnsi"/>
          <w:sz w:val="16"/>
        </w:rPr>
        <w:t xml:space="preserve">. </w:t>
      </w:r>
      <w:r w:rsidRPr="003D1AFD">
        <w:rPr>
          <w:rStyle w:val="StyleUnderline"/>
          <w:rFonts w:asciiTheme="minorHAnsi" w:hAnsiTheme="minorHAnsi" w:cstheme="minorHAnsi"/>
        </w:rPr>
        <w:t xml:space="preserve">Because due regard is therefore displayed for the space domain, and to the interests of others, these constellations do not </w:t>
      </w:r>
      <w:r w:rsidRPr="003D1AFD">
        <w:rPr>
          <w:rStyle w:val="Emphasis"/>
          <w:rFonts w:asciiTheme="minorHAnsi" w:hAnsiTheme="minorHAnsi" w:cstheme="minorHAnsi"/>
        </w:rPr>
        <w:t>prejudice</w:t>
      </w:r>
      <w:r w:rsidRPr="003D1AFD">
        <w:rPr>
          <w:rStyle w:val="StyleUnderline"/>
          <w:rFonts w:asciiTheme="minorHAnsi" w:hAnsiTheme="minorHAnsi" w:cstheme="minorHAnsi"/>
        </w:rPr>
        <w:t xml:space="preserve"> or </w:t>
      </w:r>
      <w:r w:rsidRPr="003D1AFD">
        <w:rPr>
          <w:rStyle w:val="Emphasis"/>
          <w:rFonts w:asciiTheme="minorHAnsi" w:hAnsiTheme="minorHAnsi" w:cstheme="minorHAnsi"/>
        </w:rPr>
        <w:t>infringe</w:t>
      </w:r>
      <w:r w:rsidRPr="003D1AFD">
        <w:rPr>
          <w:rStyle w:val="StyleUnderline"/>
          <w:rFonts w:asciiTheme="minorHAnsi" w:hAnsiTheme="minorHAnsi" w:cstheme="minorHAnsi"/>
        </w:rPr>
        <w:t xml:space="preserve"> upon</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the freedoms of </w:t>
      </w:r>
      <w:r w:rsidRPr="003D1AFD">
        <w:rPr>
          <w:rStyle w:val="Emphasis"/>
          <w:rFonts w:asciiTheme="minorHAnsi" w:hAnsiTheme="minorHAnsi" w:cstheme="minorHAnsi"/>
        </w:rPr>
        <w:t>use</w:t>
      </w:r>
      <w:r w:rsidRPr="003D1AFD">
        <w:rPr>
          <w:rStyle w:val="StyleUnderline"/>
          <w:rFonts w:asciiTheme="minorHAnsi" w:hAnsiTheme="minorHAnsi" w:cstheme="minorHAnsi"/>
        </w:rPr>
        <w:t xml:space="preserve"> and </w:t>
      </w:r>
      <w:r w:rsidRPr="003D1AFD">
        <w:rPr>
          <w:rStyle w:val="Emphasis"/>
          <w:rFonts w:asciiTheme="minorHAnsi" w:hAnsiTheme="minorHAnsi" w:cstheme="minorHAnsi"/>
        </w:rPr>
        <w:t>exploration</w:t>
      </w:r>
      <w:r w:rsidRPr="006A041E">
        <w:rPr>
          <w:rStyle w:val="StyleUnderline"/>
          <w:rFonts w:asciiTheme="minorHAnsi" w:hAnsiTheme="minorHAnsi" w:cstheme="minorHAnsi"/>
        </w:rPr>
        <w:t xml:space="preserve"> of the space domain and are therefore not occupation, or possession, </w:t>
      </w:r>
      <w:r w:rsidRPr="00E74140">
        <w:rPr>
          <w:rStyle w:val="Emphasis"/>
          <w:rFonts w:asciiTheme="minorHAnsi" w:hAnsiTheme="minorHAnsi" w:cstheme="minorHAnsi"/>
          <w:highlight w:val="green"/>
        </w:rPr>
        <w:t>much less appropriation</w:t>
      </w:r>
      <w:r w:rsidRPr="00E74140">
        <w:rPr>
          <w:rFonts w:asciiTheme="minorHAnsi" w:hAnsiTheme="minorHAnsi" w:cstheme="minorHAnsi"/>
          <w:sz w:val="16"/>
          <w:highlight w:val="green"/>
        </w:rPr>
        <w:t>.</w:t>
      </w:r>
      <w:r>
        <w:rPr>
          <w:rFonts w:asciiTheme="minorHAnsi" w:hAnsiTheme="minorHAnsi" w:cstheme="minorHAnsi"/>
          <w:sz w:val="16"/>
        </w:rPr>
        <w:t xml:space="preserve"> </w:t>
      </w:r>
      <w:r w:rsidRPr="006A041E">
        <w:rPr>
          <w:rFonts w:asciiTheme="minorHAnsi" w:hAnsiTheme="minorHAnsi" w:cstheme="minorHAnsi"/>
          <w:sz w:val="16"/>
        </w:rPr>
        <w:t>This Does Not Constitute Possession, or Ownership, or Occupation</w:t>
      </w:r>
      <w:r>
        <w:rPr>
          <w:rFonts w:asciiTheme="minorHAnsi" w:hAnsiTheme="minorHAnsi" w:cstheme="minorHAnsi"/>
          <w:sz w:val="16"/>
        </w:rPr>
        <w:t xml:space="preserve"> </w:t>
      </w:r>
      <w:r w:rsidRPr="006A041E">
        <w:rPr>
          <w:rFonts w:asciiTheme="minorHAnsi" w:hAnsiTheme="minorHAnsi" w:cstheme="minorHAnsi"/>
          <w:sz w:val="16"/>
        </w:rPr>
        <w:t xml:space="preserve">The </w:t>
      </w:r>
      <w:r w:rsidRPr="003D1AFD">
        <w:rPr>
          <w:rStyle w:val="StyleUnderline"/>
          <w:rFonts w:asciiTheme="minorHAnsi" w:hAnsiTheme="minorHAnsi" w:cstheme="minorHAnsi"/>
        </w:rPr>
        <w:t xml:space="preserve">use of </w:t>
      </w:r>
      <w:r w:rsidRPr="003D1AFD">
        <w:rPr>
          <w:rStyle w:val="Emphasis"/>
          <w:rFonts w:asciiTheme="minorHAnsi" w:hAnsiTheme="minorHAnsi" w:cstheme="minorHAnsi"/>
        </w:rPr>
        <w:t>LEO</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by satellite </w:t>
      </w:r>
      <w:r w:rsidRPr="00E74140">
        <w:rPr>
          <w:rStyle w:val="StyleUnderline"/>
          <w:rFonts w:asciiTheme="minorHAnsi" w:hAnsiTheme="minorHAnsi" w:cstheme="minorHAnsi"/>
          <w:highlight w:val="green"/>
        </w:rPr>
        <w:t>constellations</w:t>
      </w:r>
      <w:r w:rsidRPr="003D1AFD">
        <w:rPr>
          <w:rStyle w:val="StyleUnderline"/>
          <w:rFonts w:asciiTheme="minorHAnsi" w:hAnsiTheme="minorHAnsi" w:cstheme="minorHAnsi"/>
        </w:rPr>
        <w:t xml:space="preserve"> is substantially </w:t>
      </w:r>
      <w:proofErr w:type="gramStart"/>
      <w:r w:rsidRPr="003D1AFD">
        <w:rPr>
          <w:rStyle w:val="StyleUnderline"/>
          <w:rFonts w:asciiTheme="minorHAnsi" w:hAnsiTheme="minorHAnsi" w:cstheme="minorHAnsi"/>
        </w:rPr>
        <w:t>similar to</w:t>
      </w:r>
      <w:proofErr w:type="gramEnd"/>
      <w:r w:rsidRPr="003D1AFD">
        <w:rPr>
          <w:rStyle w:val="StyleUnderline"/>
          <w:rFonts w:asciiTheme="minorHAnsi" w:hAnsiTheme="minorHAnsi" w:cstheme="minorHAnsi"/>
        </w:rPr>
        <w:t xml:space="preserve"> the use of </w:t>
      </w:r>
      <w:r w:rsidRPr="003D1AFD">
        <w:rPr>
          <w:rStyle w:val="Emphasis"/>
          <w:rFonts w:asciiTheme="minorHAnsi" w:hAnsiTheme="minorHAnsi" w:cstheme="minorHAnsi"/>
        </w:rPr>
        <w:t>GSO</w:t>
      </w:r>
      <w:r w:rsidRPr="003D1AFD">
        <w:rPr>
          <w:rFonts w:asciiTheme="minorHAnsi" w:hAnsiTheme="minorHAnsi" w:cstheme="minorHAnsi"/>
          <w:sz w:val="16"/>
        </w:rPr>
        <w:t xml:space="preserve">, and therefore permissible. In each region, </w:t>
      </w:r>
      <w:r w:rsidRPr="003D1AFD">
        <w:rPr>
          <w:rStyle w:val="StyleUnderline"/>
          <w:rFonts w:asciiTheme="minorHAnsi" w:hAnsiTheme="minorHAnsi" w:cstheme="minorHAnsi"/>
        </w:rPr>
        <w:t xml:space="preserve">individual actors </w:t>
      </w:r>
      <w:r w:rsidRPr="00E74140">
        <w:rPr>
          <w:rStyle w:val="StyleUnderline"/>
          <w:rFonts w:asciiTheme="minorHAnsi" w:hAnsiTheme="minorHAnsi" w:cstheme="minorHAnsi"/>
          <w:highlight w:val="green"/>
        </w:rPr>
        <w:t xml:space="preserve">are given </w:t>
      </w:r>
      <w:r w:rsidRPr="00E74140">
        <w:rPr>
          <w:rStyle w:val="Emphasis"/>
          <w:rFonts w:asciiTheme="minorHAnsi" w:hAnsiTheme="minorHAnsi" w:cstheme="minorHAnsi"/>
          <w:highlight w:val="green"/>
        </w:rPr>
        <w:t>permission</w:t>
      </w:r>
      <w:r w:rsidRPr="003D1AFD">
        <w:rPr>
          <w:rFonts w:asciiTheme="minorHAnsi" w:hAnsiTheme="minorHAnsi" w:cstheme="minorHAnsi"/>
          <w:sz w:val="16"/>
        </w:rPr>
        <w:t xml:space="preserve"> - </w:t>
      </w:r>
      <w:r w:rsidRPr="003D1AFD">
        <w:rPr>
          <w:rStyle w:val="StyleUnderline"/>
          <w:rFonts w:asciiTheme="minorHAnsi" w:hAnsiTheme="minorHAnsi" w:cstheme="minorHAnsi"/>
        </w:rPr>
        <w:t xml:space="preserve">either from a </w:t>
      </w:r>
      <w:r w:rsidRPr="003D1AFD">
        <w:rPr>
          <w:rStyle w:val="Emphasis"/>
          <w:rFonts w:asciiTheme="minorHAnsi" w:hAnsiTheme="minorHAnsi" w:cstheme="minorHAnsi"/>
        </w:rPr>
        <w:t>national administrator</w:t>
      </w:r>
      <w:r w:rsidRPr="003D1AFD">
        <w:rPr>
          <w:rFonts w:asciiTheme="minorHAnsi" w:hAnsiTheme="minorHAnsi" w:cstheme="minorHAnsi"/>
          <w:sz w:val="16"/>
        </w:rPr>
        <w:t xml:space="preserve"> </w:t>
      </w:r>
      <w:r w:rsidRPr="003D1AFD">
        <w:rPr>
          <w:rStyle w:val="StyleUnderline"/>
          <w:rFonts w:asciiTheme="minorHAnsi" w:hAnsiTheme="minorHAnsi" w:cstheme="minorHAnsi"/>
        </w:rPr>
        <w:t>or from</w:t>
      </w:r>
      <w:r w:rsidRPr="003D1AFD">
        <w:rPr>
          <w:rFonts w:asciiTheme="minorHAnsi" w:hAnsiTheme="minorHAnsi" w:cstheme="minorHAnsi"/>
          <w:sz w:val="16"/>
        </w:rPr>
        <w:t xml:space="preserve"> an international governing body (</w:t>
      </w:r>
      <w:r w:rsidRPr="003D1AFD">
        <w:rPr>
          <w:rStyle w:val="Emphasis"/>
          <w:rFonts w:asciiTheme="minorHAnsi" w:hAnsiTheme="minorHAnsi" w:cstheme="minorHAnsi"/>
        </w:rPr>
        <w:t>the ITU</w:t>
      </w:r>
      <w:r w:rsidRPr="003D1AFD">
        <w:rPr>
          <w:rFonts w:asciiTheme="minorHAnsi" w:hAnsiTheme="minorHAnsi" w:cstheme="minorHAnsi"/>
          <w:sz w:val="16"/>
        </w:rPr>
        <w:t xml:space="preserve">) </w:t>
      </w:r>
      <w:r w:rsidRPr="003D1AFD">
        <w:rPr>
          <w:rStyle w:val="StyleUnderline"/>
          <w:rFonts w:asciiTheme="minorHAnsi" w:hAnsiTheme="minorHAnsi" w:cstheme="minorHAnsi"/>
        </w:rPr>
        <w:t>via a national administer–</w:t>
      </w:r>
      <w:r w:rsidRPr="000A7F64">
        <w:rPr>
          <w:rStyle w:val="StyleUnderline"/>
          <w:rFonts w:asciiTheme="minorHAnsi" w:hAnsiTheme="minorHAnsi" w:cstheme="minorHAnsi"/>
          <w:highlight w:val="green"/>
        </w:rPr>
        <w:t>to use precoordinated</w:t>
      </w:r>
      <w:r w:rsidRPr="003D1AFD">
        <w:rPr>
          <w:rStyle w:val="StyleUnderline"/>
          <w:rFonts w:asciiTheme="minorHAnsi" w:hAnsiTheme="minorHAnsi" w:cstheme="minorHAnsi"/>
        </w:rPr>
        <w:t xml:space="preserve"> subsections of </w:t>
      </w:r>
      <w:r w:rsidRPr="000A7F64">
        <w:rPr>
          <w:rStyle w:val="StyleUnderline"/>
          <w:rFonts w:asciiTheme="minorHAnsi" w:hAnsiTheme="minorHAnsi" w:cstheme="minorHAnsi"/>
          <w:highlight w:val="green"/>
        </w:rPr>
        <w:t>space</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In a way that is overwhelmingly </w:t>
      </w:r>
      <w:proofErr w:type="gramStart"/>
      <w:r w:rsidRPr="003D1AFD">
        <w:rPr>
          <w:rStyle w:val="StyleUnderline"/>
          <w:rFonts w:asciiTheme="minorHAnsi" w:hAnsiTheme="minorHAnsi" w:cstheme="minorHAnsi"/>
        </w:rPr>
        <w:t>similar to</w:t>
      </w:r>
      <w:proofErr w:type="gramEnd"/>
      <w:r w:rsidRPr="003D1AFD">
        <w:rPr>
          <w:rStyle w:val="StyleUnderline"/>
          <w:rFonts w:asciiTheme="minorHAnsi" w:hAnsiTheme="minorHAnsi" w:cstheme="minorHAnsi"/>
        </w:rPr>
        <w:t xml:space="preserve"> the use of orbital slots in</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GSO</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the </w:t>
      </w:r>
      <w:r w:rsidRPr="00E74140">
        <w:rPr>
          <w:rStyle w:val="StyleUnderline"/>
          <w:rFonts w:asciiTheme="minorHAnsi" w:hAnsiTheme="minorHAnsi" w:cstheme="minorHAnsi"/>
          <w:highlight w:val="green"/>
        </w:rPr>
        <w:t>placement of spacecraft</w:t>
      </w:r>
      <w:r w:rsidRPr="006A041E">
        <w:rPr>
          <w:rStyle w:val="StyleUnderline"/>
          <w:rFonts w:asciiTheme="minorHAnsi" w:hAnsiTheme="minorHAnsi" w:cstheme="minorHAnsi"/>
        </w:rPr>
        <w:t xml:space="preserve"> into orbits in </w:t>
      </w:r>
      <w:r w:rsidRPr="006A041E">
        <w:rPr>
          <w:rStyle w:val="Emphasis"/>
          <w:rFonts w:asciiTheme="minorHAnsi" w:hAnsiTheme="minorHAnsi" w:cstheme="minorHAnsi"/>
        </w:rPr>
        <w:t>LEO or higher orbits</w:t>
      </w:r>
      <w:r w:rsidRPr="006A041E">
        <w:rPr>
          <w:rStyle w:val="StyleUnderline"/>
          <w:rFonts w:asciiTheme="minorHAnsi" w:hAnsiTheme="minorHAnsi" w:cstheme="minorHAnsi"/>
        </w:rPr>
        <w:t xml:space="preserve"> </w:t>
      </w:r>
      <w:r w:rsidRPr="003D1AFD">
        <w:rPr>
          <w:rStyle w:val="StyleUnderline"/>
          <w:rFonts w:asciiTheme="minorHAnsi" w:hAnsiTheme="minorHAnsi" w:cstheme="minorHAnsi"/>
        </w:rPr>
        <w:t>does</w:t>
      </w:r>
      <w:r w:rsidRPr="003D1AFD">
        <w:rPr>
          <w:rFonts w:asciiTheme="minorHAnsi" w:hAnsiTheme="minorHAnsi" w:cstheme="minorHAnsi"/>
          <w:sz w:val="16"/>
        </w:rPr>
        <w:t xml:space="preserve"> </w:t>
      </w:r>
      <w:r w:rsidRPr="00E74140">
        <w:rPr>
          <w:rStyle w:val="StyleUnderline"/>
          <w:rFonts w:asciiTheme="minorHAnsi" w:hAnsiTheme="minorHAnsi" w:cstheme="minorHAnsi"/>
          <w:highlight w:val="green"/>
        </w:rPr>
        <w:t xml:space="preserve">not constitute </w:t>
      </w:r>
      <w:r w:rsidRPr="003D1AFD">
        <w:rPr>
          <w:rStyle w:val="Emphasis"/>
          <w:rFonts w:asciiTheme="minorHAnsi" w:hAnsiTheme="minorHAnsi" w:cstheme="minorHAnsi"/>
        </w:rPr>
        <w:t>possession</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ownership, or </w:t>
      </w:r>
      <w:r w:rsidRPr="00E74140">
        <w:rPr>
          <w:rStyle w:val="Emphasis"/>
          <w:rFonts w:asciiTheme="minorHAnsi" w:hAnsiTheme="minorHAnsi" w:cstheme="minorHAnsi"/>
          <w:highlight w:val="green"/>
        </w:rPr>
        <w:t>occupation</w:t>
      </w:r>
      <w:r w:rsidRPr="006A041E">
        <w:rPr>
          <w:rFonts w:asciiTheme="minorHAnsi" w:hAnsiTheme="minorHAnsi" w:cstheme="minorHAnsi"/>
          <w:sz w:val="16"/>
        </w:rPr>
        <w:t xml:space="preserve"> of those orbits. </w:t>
      </w:r>
      <w:r w:rsidRPr="006A041E">
        <w:rPr>
          <w:rStyle w:val="StyleUnderline"/>
          <w:rFonts w:asciiTheme="minorHAnsi" w:hAnsiTheme="minorHAnsi" w:cstheme="minorHAnsi"/>
        </w:rPr>
        <w:t xml:space="preserve">This is </w:t>
      </w:r>
      <w:r w:rsidRPr="003D1AFD">
        <w:rPr>
          <w:rStyle w:val="StyleUnderline"/>
          <w:rFonts w:asciiTheme="minorHAnsi" w:hAnsiTheme="minorHAnsi" w:cstheme="minorHAnsi"/>
        </w:rPr>
        <w:t>because</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States</w:t>
      </w:r>
      <w:r w:rsidRPr="006A041E">
        <w:rPr>
          <w:rFonts w:asciiTheme="minorHAnsi" w:hAnsiTheme="minorHAnsi" w:cstheme="minorHAnsi"/>
          <w:sz w:val="16"/>
        </w:rPr>
        <w:t xml:space="preserve"> (and their companies) </w:t>
      </w:r>
      <w:r w:rsidRPr="003D1AFD">
        <w:rPr>
          <w:rStyle w:val="StyleUnderline"/>
          <w:rFonts w:asciiTheme="minorHAnsi" w:hAnsiTheme="minorHAnsi" w:cstheme="minorHAnsi"/>
        </w:rPr>
        <w:t xml:space="preserve">have been </w:t>
      </w:r>
      <w:r w:rsidRPr="00E74140">
        <w:rPr>
          <w:rStyle w:val="Emphasis"/>
          <w:rFonts w:asciiTheme="minorHAnsi" w:hAnsiTheme="minorHAnsi" w:cstheme="minorHAnsi"/>
          <w:highlight w:val="green"/>
        </w:rPr>
        <w:t>occupying orbital</w:t>
      </w:r>
      <w:r w:rsidRPr="006A041E">
        <w:rPr>
          <w:rStyle w:val="Emphasis"/>
          <w:rFonts w:asciiTheme="minorHAnsi" w:hAnsiTheme="minorHAnsi" w:cstheme="minorHAnsi"/>
        </w:rPr>
        <w:t xml:space="preserve"> </w:t>
      </w:r>
      <w:r w:rsidRPr="00E74140">
        <w:rPr>
          <w:rStyle w:val="Emphasis"/>
          <w:rFonts w:asciiTheme="minorHAnsi" w:hAnsiTheme="minorHAnsi" w:cstheme="minorHAnsi"/>
          <w:highlight w:val="green"/>
        </w:rPr>
        <w:t>slots</w:t>
      </w:r>
      <w:r w:rsidRPr="006A041E">
        <w:rPr>
          <w:rStyle w:val="StyleUnderline"/>
          <w:rFonts w:asciiTheme="minorHAnsi" w:hAnsiTheme="minorHAnsi" w:cstheme="minorHAnsi"/>
        </w:rPr>
        <w:t xml:space="preserve"> in</w:t>
      </w:r>
      <w:r w:rsidRPr="006A041E">
        <w:rPr>
          <w:rFonts w:asciiTheme="minorHAnsi" w:hAnsiTheme="minorHAnsi" w:cstheme="minorHAnsi"/>
          <w:sz w:val="16"/>
        </w:rPr>
        <w:t xml:space="preserve"> </w:t>
      </w:r>
      <w:r w:rsidRPr="006A041E">
        <w:rPr>
          <w:rStyle w:val="Emphasis"/>
          <w:rFonts w:asciiTheme="minorHAnsi" w:hAnsiTheme="minorHAnsi" w:cstheme="minorHAnsi"/>
        </w:rPr>
        <w:t>GSO</w:t>
      </w:r>
      <w:r w:rsidRPr="006A041E">
        <w:rPr>
          <w:rFonts w:asciiTheme="minorHAnsi" w:hAnsiTheme="minorHAnsi" w:cstheme="minorHAnsi"/>
          <w:sz w:val="16"/>
        </w:rPr>
        <w:t xml:space="preserve"> </w:t>
      </w:r>
      <w:r w:rsidRPr="003D1AFD">
        <w:rPr>
          <w:rStyle w:val="StyleUnderline"/>
          <w:rFonts w:asciiTheme="minorHAnsi" w:hAnsiTheme="minorHAnsi" w:cstheme="minorHAnsi"/>
        </w:rPr>
        <w:t>for decades, and these uses of GSO have never been accused of “</w:t>
      </w:r>
      <w:r w:rsidRPr="003D1AFD">
        <w:rPr>
          <w:rStyle w:val="Emphasis"/>
          <w:rFonts w:asciiTheme="minorHAnsi" w:hAnsiTheme="minorHAnsi" w:cstheme="minorHAnsi"/>
        </w:rPr>
        <w:t>appropriating</w:t>
      </w:r>
      <w:r w:rsidRPr="003D1AFD">
        <w:rPr>
          <w:rStyle w:val="StyleUnderline"/>
          <w:rFonts w:asciiTheme="minorHAnsi" w:hAnsiTheme="minorHAnsi" w:cstheme="minorHAnsi"/>
        </w:rPr>
        <w:t>” GSO</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The users have never claimed to be </w:t>
      </w:r>
      <w:r w:rsidRPr="003D1AFD">
        <w:rPr>
          <w:rStyle w:val="Emphasis"/>
          <w:rFonts w:asciiTheme="minorHAnsi" w:hAnsiTheme="minorHAnsi" w:cstheme="minorHAnsi"/>
        </w:rPr>
        <w:t>appropriating GSO</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and their </w:t>
      </w:r>
      <w:r w:rsidRPr="003D1AFD">
        <w:rPr>
          <w:rStyle w:val="Emphasis"/>
          <w:rFonts w:asciiTheme="minorHAnsi" w:hAnsiTheme="minorHAnsi" w:cstheme="minorHAnsi"/>
        </w:rPr>
        <w:t>exercising of rights</w:t>
      </w:r>
      <w:r w:rsidRPr="003D1AFD">
        <w:rPr>
          <w:rStyle w:val="StyleUnderline"/>
          <w:rFonts w:asciiTheme="minorHAnsi" w:hAnsiTheme="minorHAnsi" w:cstheme="minorHAnsi"/>
        </w:rPr>
        <w:t xml:space="preserve"> to use GSO is respected by other actors</w:t>
      </w:r>
      <w:r w:rsidRPr="006A041E">
        <w:rPr>
          <w:rStyle w:val="StyleUnderline"/>
          <w:rFonts w:asciiTheme="minorHAnsi" w:hAnsiTheme="minorHAnsi" w:cstheme="minorHAnsi"/>
        </w:rPr>
        <w:t xml:space="preserve"> in the space domain</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This is the same </w:t>
      </w:r>
      <w:r w:rsidRPr="006A041E">
        <w:rPr>
          <w:rStyle w:val="Emphasis"/>
          <w:rFonts w:asciiTheme="minorHAnsi" w:hAnsiTheme="minorHAnsi" w:cstheme="minorHAnsi"/>
        </w:rPr>
        <w:t>situation for other orbits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including </w:t>
      </w:r>
      <w:r w:rsidRPr="006A041E">
        <w:rPr>
          <w:rStyle w:val="Emphasis"/>
          <w:rFonts w:asciiTheme="minorHAnsi" w:hAnsiTheme="minorHAnsi" w:cstheme="minorHAnsi"/>
        </w:rPr>
        <w:t>LEO</w:t>
      </w:r>
      <w:r w:rsidRPr="006A041E">
        <w:rPr>
          <w:rStyle w:val="StyleUnderline"/>
          <w:rFonts w:asciiTheme="minorHAnsi" w:hAnsiTheme="minorHAnsi" w:cstheme="minorHAnsi"/>
        </w:rPr>
        <w:t xml:space="preserve"> and other </w:t>
      </w:r>
      <w:r w:rsidRPr="006A041E">
        <w:rPr>
          <w:rStyle w:val="Emphasis"/>
          <w:rFonts w:asciiTheme="minorHAnsi" w:hAnsiTheme="minorHAnsi" w:cstheme="minorHAnsi"/>
        </w:rPr>
        <w:t>non-Geostationary</w:t>
      </w:r>
      <w:r w:rsidRPr="006A041E">
        <w:rPr>
          <w:rFonts w:asciiTheme="minorHAnsi" w:hAnsiTheme="minorHAnsi" w:cstheme="minorHAnsi"/>
          <w:sz w:val="16"/>
        </w:rPr>
        <w:t xml:space="preserve"> </w:t>
      </w:r>
      <w:r w:rsidRPr="006A041E">
        <w:rPr>
          <w:rStyle w:val="StyleUnderline"/>
          <w:rFonts w:asciiTheme="minorHAnsi" w:hAnsiTheme="minorHAnsi" w:cstheme="minorHAnsi"/>
        </w:rPr>
        <w:t>orbits</w:t>
      </w:r>
      <w:r w:rsidRPr="006A041E">
        <w:rPr>
          <w:rFonts w:asciiTheme="minorHAnsi" w:hAnsiTheme="minorHAnsi" w:cstheme="minorHAnsi"/>
          <w:sz w:val="16"/>
        </w:rPr>
        <w:t>.</w:t>
      </w:r>
      <w:r>
        <w:rPr>
          <w:rFonts w:asciiTheme="minorHAnsi" w:hAnsiTheme="minorHAnsi" w:cstheme="minorHAnsi"/>
          <w:sz w:val="16"/>
        </w:rPr>
        <w:t xml:space="preserve"> </w:t>
      </w:r>
      <w:r w:rsidRPr="006A041E">
        <w:rPr>
          <w:rFonts w:asciiTheme="minorHAnsi" w:hAnsiTheme="minorHAnsi" w:cstheme="minorHAnsi"/>
          <w:sz w:val="16"/>
        </w:rPr>
        <w:t xml:space="preserve">And while GSO locations are relatively stable (subject to space weather and other perturbations, and require </w:t>
      </w:r>
      <w:proofErr w:type="spellStart"/>
      <w:r w:rsidRPr="006A041E">
        <w:rPr>
          <w:rFonts w:asciiTheme="minorHAnsi" w:hAnsiTheme="minorHAnsi" w:cstheme="minorHAnsi"/>
          <w:sz w:val="16"/>
        </w:rPr>
        <w:t>stationkeeping</w:t>
      </w:r>
      <w:proofErr w:type="spellEnd"/>
      <w:r w:rsidRPr="006A041E">
        <w:rPr>
          <w:rFonts w:asciiTheme="minorHAnsi" w:hAnsiTheme="minorHAnsi" w:cstheme="minorHAnsi"/>
          <w:sz w:val="16"/>
        </w:rPr>
        <w:t xml:space="preserve">), </w:t>
      </w:r>
      <w:r w:rsidRPr="00E74140">
        <w:rPr>
          <w:rStyle w:val="StyleUnderline"/>
          <w:rFonts w:asciiTheme="minorHAnsi" w:hAnsiTheme="minorHAnsi" w:cstheme="minorHAnsi"/>
          <w:highlight w:val="green"/>
        </w:rPr>
        <w:t>spacecraft</w:t>
      </w:r>
      <w:r w:rsidRPr="006A041E">
        <w:rPr>
          <w:rStyle w:val="StyleUnderline"/>
          <w:rFonts w:asciiTheme="minorHAnsi" w:hAnsiTheme="minorHAnsi" w:cstheme="minorHAnsi"/>
        </w:rPr>
        <w:t xml:space="preserve"> in LEO </w:t>
      </w:r>
      <w:proofErr w:type="gramStart"/>
      <w:r w:rsidRPr="00E74140">
        <w:rPr>
          <w:rStyle w:val="StyleUnderline"/>
          <w:rFonts w:asciiTheme="minorHAnsi" w:hAnsiTheme="minorHAnsi" w:cstheme="minorHAnsi"/>
          <w:highlight w:val="green"/>
        </w:rPr>
        <w:t>are</w:t>
      </w:r>
      <w:proofErr w:type="gramEnd"/>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actually </w:t>
      </w:r>
      <w:r w:rsidRPr="003D1AFD">
        <w:rPr>
          <w:rStyle w:val="Emphasis"/>
          <w:rFonts w:asciiTheme="minorHAnsi" w:hAnsiTheme="minorHAnsi" w:cstheme="minorHAnsi"/>
        </w:rPr>
        <w:t>moving</w:t>
      </w:r>
      <w:r w:rsidRPr="003D1AFD">
        <w:rPr>
          <w:rStyle w:val="StyleUnderline"/>
          <w:rFonts w:asciiTheme="minorHAnsi" w:hAnsiTheme="minorHAnsi" w:cstheme="minorHAnsi"/>
        </w:rPr>
        <w:t xml:space="preserve"> through space and</w:t>
      </w:r>
      <w:r w:rsidRPr="006A041E">
        <w:rPr>
          <w:rStyle w:val="StyleUnderline"/>
          <w:rFonts w:asciiTheme="minorHAnsi" w:hAnsiTheme="minorHAnsi" w:cstheme="minorHAnsi"/>
        </w:rPr>
        <w:t xml:space="preserve"> are </w:t>
      </w:r>
      <w:r w:rsidRPr="00E74140">
        <w:rPr>
          <w:rStyle w:val="Emphasis"/>
          <w:rFonts w:asciiTheme="minorHAnsi" w:hAnsiTheme="minorHAnsi" w:cstheme="minorHAnsi"/>
          <w:highlight w:val="green"/>
        </w:rPr>
        <w:t>not stationary</w:t>
      </w:r>
      <w:r w:rsidRPr="00E74140">
        <w:rPr>
          <w:rFonts w:asciiTheme="minorHAnsi" w:hAnsiTheme="minorHAnsi" w:cstheme="minorHAnsi"/>
          <w:sz w:val="16"/>
          <w:highlight w:val="green"/>
        </w:rPr>
        <w:t>,</w:t>
      </w:r>
      <w:r w:rsidRPr="006A041E">
        <w:rPr>
          <w:rFonts w:asciiTheme="minorHAnsi" w:hAnsiTheme="minorHAnsi" w:cstheme="minorHAnsi"/>
          <w:sz w:val="16"/>
        </w:rPr>
        <w:t xml:space="preserve"> </w:t>
      </w:r>
      <w:r w:rsidRPr="003D1AFD">
        <w:rPr>
          <w:rStyle w:val="StyleUnderline"/>
          <w:rFonts w:asciiTheme="minorHAnsi" w:hAnsiTheme="minorHAnsi" w:cstheme="minorHAnsi"/>
        </w:rPr>
        <w:t>so it is</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even more </w:t>
      </w:r>
      <w:r w:rsidRPr="00E74140">
        <w:rPr>
          <w:rStyle w:val="Emphasis"/>
          <w:rFonts w:asciiTheme="minorHAnsi" w:hAnsiTheme="minorHAnsi" w:cstheme="minorHAnsi"/>
          <w:highlight w:val="green"/>
        </w:rPr>
        <w:t>difficult</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 xml:space="preserve">to see this </w:t>
      </w:r>
      <w:r w:rsidRPr="003D1AFD">
        <w:rPr>
          <w:rStyle w:val="StyleUnderline"/>
          <w:rFonts w:asciiTheme="minorHAnsi" w:hAnsiTheme="minorHAnsi" w:cstheme="minorHAnsi"/>
        </w:rPr>
        <w:t>use</w:t>
      </w:r>
      <w:r w:rsidRPr="006A041E">
        <w:rPr>
          <w:rStyle w:val="StyleUnderline"/>
          <w:rFonts w:asciiTheme="minorHAnsi" w:hAnsiTheme="minorHAnsi" w:cstheme="minorHAnsi"/>
        </w:rPr>
        <w:t xml:space="preserve"> by constellations </w:t>
      </w:r>
      <w:r w:rsidRPr="00E74140">
        <w:rPr>
          <w:rStyle w:val="StyleUnderline"/>
          <w:rFonts w:asciiTheme="minorHAnsi" w:hAnsiTheme="minorHAnsi" w:cstheme="minorHAnsi"/>
          <w:highlight w:val="green"/>
        </w:rPr>
        <w:t xml:space="preserve">as </w:t>
      </w:r>
      <w:r w:rsidRPr="00E74140">
        <w:rPr>
          <w:rStyle w:val="Emphasis"/>
          <w:rFonts w:asciiTheme="minorHAnsi" w:hAnsiTheme="minorHAnsi" w:cstheme="minorHAnsi"/>
          <w:highlight w:val="green"/>
        </w:rPr>
        <w:t>occupation</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much less </w:t>
      </w:r>
      <w:r w:rsidRPr="003D1AFD">
        <w:rPr>
          <w:rStyle w:val="Emphasis"/>
          <w:rFonts w:asciiTheme="minorHAnsi" w:hAnsiTheme="minorHAnsi" w:cstheme="minorHAnsi"/>
        </w:rPr>
        <w:t>appropriation</w:t>
      </w:r>
      <w:r w:rsidRPr="003D1AFD">
        <w:rPr>
          <w:rFonts w:asciiTheme="minorHAnsi" w:hAnsiTheme="minorHAnsi" w:cstheme="minorHAnsi"/>
          <w:sz w:val="16"/>
        </w:rPr>
        <w:t>. Moreover</w:t>
      </w:r>
      <w:r w:rsidRPr="006A041E">
        <w:rPr>
          <w:rFonts w:asciiTheme="minorHAnsi" w:hAnsiTheme="minorHAnsi" w:cstheme="minorHAnsi"/>
          <w:sz w:val="16"/>
        </w:rPr>
        <w:t>, Space Situational Awareness (</w:t>
      </w:r>
      <w:r w:rsidRPr="006A041E">
        <w:rPr>
          <w:rStyle w:val="Emphasis"/>
          <w:rFonts w:asciiTheme="minorHAnsi" w:hAnsiTheme="minorHAnsi" w:cstheme="minorHAnsi"/>
        </w:rPr>
        <w:t>SSA</w:t>
      </w:r>
      <w:r w:rsidRPr="006A041E">
        <w:rPr>
          <w:rFonts w:asciiTheme="minorHAnsi" w:hAnsiTheme="minorHAnsi" w:cstheme="minorHAnsi"/>
          <w:sz w:val="16"/>
        </w:rPr>
        <w:t xml:space="preserve">) </w:t>
      </w:r>
      <w:r w:rsidRPr="006A041E">
        <w:rPr>
          <w:rStyle w:val="StyleUnderline"/>
          <w:rFonts w:asciiTheme="minorHAnsi" w:hAnsiTheme="minorHAnsi" w:cstheme="minorHAnsi"/>
        </w:rPr>
        <w:t>and</w:t>
      </w:r>
      <w:r w:rsidRPr="006A041E">
        <w:rPr>
          <w:rFonts w:asciiTheme="minorHAnsi" w:hAnsiTheme="minorHAnsi" w:cstheme="minorHAnsi"/>
          <w:sz w:val="16"/>
        </w:rPr>
        <w:t xml:space="preserve"> Space Traffic Management (</w:t>
      </w:r>
      <w:r w:rsidRPr="006A041E">
        <w:rPr>
          <w:rStyle w:val="Emphasis"/>
          <w:rFonts w:asciiTheme="minorHAnsi" w:hAnsiTheme="minorHAnsi" w:cstheme="minorHAnsi"/>
        </w:rPr>
        <w:t>STM</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will allow other uses to use these orbits, and nothing about the use of any one user necessarily </w:t>
      </w:r>
      <w:r w:rsidRPr="006A041E">
        <w:rPr>
          <w:rStyle w:val="Emphasis"/>
          <w:rFonts w:asciiTheme="minorHAnsi" w:hAnsiTheme="minorHAnsi" w:cstheme="minorHAnsi"/>
        </w:rPr>
        <w:t>precludes</w:t>
      </w:r>
      <w:r w:rsidRPr="006A041E">
        <w:rPr>
          <w:rStyle w:val="StyleUnderline"/>
          <w:rFonts w:asciiTheme="minorHAnsi" w:hAnsiTheme="minorHAnsi" w:cstheme="minorHAnsi"/>
        </w:rPr>
        <w:t xml:space="preserve"> others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Lastly, there is no intention by operators of constellations to </w:t>
      </w:r>
      <w:r w:rsidRPr="006A041E">
        <w:rPr>
          <w:rStyle w:val="Emphasis"/>
          <w:rFonts w:asciiTheme="minorHAnsi" w:hAnsiTheme="minorHAnsi" w:cstheme="minorHAnsi"/>
        </w:rPr>
        <w:t>exclusively occupy</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must less </w:t>
      </w:r>
      <w:r w:rsidRPr="006A041E">
        <w:rPr>
          <w:rStyle w:val="Emphasis"/>
          <w:rFonts w:asciiTheme="minorHAnsi" w:hAnsiTheme="minorHAnsi" w:cstheme="minorHAnsi"/>
        </w:rPr>
        <w:t>possess or appropriate</w:t>
      </w:r>
      <w:r w:rsidRPr="006A041E">
        <w:rPr>
          <w:rFonts w:asciiTheme="minorHAnsi" w:hAnsiTheme="minorHAnsi" w:cstheme="minorHAnsi"/>
          <w:sz w:val="16"/>
        </w:rPr>
        <w:t xml:space="preserve">, </w:t>
      </w:r>
      <w:r w:rsidRPr="006A041E">
        <w:rPr>
          <w:rStyle w:val="StyleUnderline"/>
          <w:rFonts w:asciiTheme="minorHAnsi" w:hAnsiTheme="minorHAnsi" w:cstheme="minorHAnsi"/>
        </w:rPr>
        <w:t>these orbits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Would not the appropriation of outer space be an </w:t>
      </w:r>
      <w:r w:rsidRPr="006A041E">
        <w:rPr>
          <w:rStyle w:val="Emphasis"/>
          <w:rFonts w:asciiTheme="minorHAnsi" w:hAnsiTheme="minorHAnsi" w:cstheme="minorHAnsi"/>
        </w:rPr>
        <w:t xml:space="preserve">intentional, </w:t>
      </w:r>
      <w:proofErr w:type="spellStart"/>
      <w:r w:rsidRPr="006A041E">
        <w:rPr>
          <w:rStyle w:val="Emphasis"/>
          <w:rFonts w:asciiTheme="minorHAnsi" w:hAnsiTheme="minorHAnsi" w:cstheme="minorHAnsi"/>
        </w:rPr>
        <w:t>volutional</w:t>
      </w:r>
      <w:proofErr w:type="spellEnd"/>
      <w:r w:rsidRPr="006A041E">
        <w:rPr>
          <w:rStyle w:val="Emphasis"/>
          <w:rFonts w:asciiTheme="minorHAnsi" w:hAnsiTheme="minorHAnsi" w:cstheme="minorHAnsi"/>
        </w:rPr>
        <w:t xml:space="preserve"> act</w:t>
      </w:r>
      <w:r w:rsidRPr="006A041E">
        <w:rPr>
          <w:rStyle w:val="StyleUnderline"/>
          <w:rFonts w:asciiTheme="minorHAnsi" w:hAnsiTheme="minorHAnsi" w:cstheme="minorHAnsi"/>
        </w:rPr>
        <w:t xml:space="preserve">? No such </w:t>
      </w:r>
      <w:r w:rsidRPr="006A041E">
        <w:rPr>
          <w:rStyle w:val="Emphasis"/>
          <w:rFonts w:asciiTheme="minorHAnsi" w:hAnsiTheme="minorHAnsi" w:cstheme="minorHAnsi"/>
        </w:rPr>
        <w:t>intention can be found</w:t>
      </w:r>
      <w:r w:rsidRPr="006A041E">
        <w:rPr>
          <w:rStyle w:val="StyleUnderline"/>
          <w:rFonts w:asciiTheme="minorHAnsi" w:hAnsiTheme="minorHAnsi" w:cstheme="minorHAnsi"/>
        </w:rPr>
        <w:t xml:space="preserve"> in the operators of global constellations</w:t>
      </w:r>
      <w:r w:rsidRPr="006A041E">
        <w:rPr>
          <w:rFonts w:asciiTheme="minorHAnsi" w:hAnsiTheme="minorHAnsi" w:cstheme="minorHAnsi"/>
          <w:sz w:val="16"/>
        </w:rPr>
        <w:t>.</w:t>
      </w:r>
    </w:p>
    <w:p w14:paraId="546BDFB6" w14:textId="77777777" w:rsidR="00A67767" w:rsidRDefault="00A67767" w:rsidP="00A67767"/>
    <w:p w14:paraId="497236F6" w14:textId="77777777" w:rsidR="00A67767" w:rsidRDefault="00A67767" w:rsidP="00A67767">
      <w:pPr>
        <w:pStyle w:val="Heading4"/>
      </w:pPr>
      <w:r>
        <w:t>Standards:</w:t>
      </w:r>
    </w:p>
    <w:p w14:paraId="3DB36025" w14:textId="77777777" w:rsidR="00A67767" w:rsidRPr="00747F99" w:rsidRDefault="00A67767" w:rsidP="00A67767">
      <w:pPr>
        <w:pStyle w:val="Heading4"/>
      </w:pPr>
      <w:r>
        <w:t xml:space="preserve">1] Precision </w:t>
      </w:r>
      <w:r w:rsidRPr="00657FBB">
        <w:rPr>
          <w:u w:val="single"/>
        </w:rPr>
        <w:t>outweighs</w:t>
      </w:r>
      <w:r>
        <w:t xml:space="preserve"> – non-topical affs </w:t>
      </w:r>
      <w:r w:rsidRPr="00657FBB">
        <w:rPr>
          <w:u w:val="single"/>
        </w:rPr>
        <w:t>violate</w:t>
      </w:r>
      <w:r>
        <w:t xml:space="preserve"> tournament rules so the judge doesn’t have the jurisdiction to vote on them and it controls the </w:t>
      </w:r>
      <w:r w:rsidRPr="00657FBB">
        <w:rPr>
          <w:u w:val="single"/>
        </w:rPr>
        <w:t>internal</w:t>
      </w:r>
      <w:r w:rsidRPr="001105B4">
        <w:t xml:space="preserve"> </w:t>
      </w:r>
      <w:r>
        <w:t xml:space="preserve">to pragmatic offense in a question of </w:t>
      </w:r>
      <w:r w:rsidRPr="00657FBB">
        <w:rPr>
          <w:u w:val="single"/>
        </w:rPr>
        <w:t>models</w:t>
      </w:r>
      <w:r>
        <w:t>.</w:t>
      </w:r>
    </w:p>
    <w:p w14:paraId="257C510C" w14:textId="77777777" w:rsidR="00A67767" w:rsidRPr="006A041E" w:rsidRDefault="00A67767" w:rsidP="00A67767">
      <w:pPr>
        <w:pStyle w:val="Heading4"/>
        <w:rPr>
          <w:rFonts w:asciiTheme="minorHAnsi" w:hAnsiTheme="minorHAnsi" w:cstheme="minorHAnsi"/>
        </w:rPr>
      </w:pPr>
      <w:r w:rsidRPr="006A041E">
        <w:rPr>
          <w:rFonts w:asciiTheme="minorHAnsi" w:hAnsiTheme="minorHAnsi" w:cstheme="minorHAnsi"/>
        </w:rPr>
        <w:t>2] Predictable limits—</w:t>
      </w:r>
      <w:r>
        <w:rPr>
          <w:rFonts w:asciiTheme="minorHAnsi" w:hAnsiTheme="minorHAnsi" w:cstheme="minorHAnsi"/>
        </w:rPr>
        <w:t>including temporary occupation is a limits disaster—a</w:t>
      </w:r>
      <w:r w:rsidRPr="00CB481C">
        <w:rPr>
          <w:rFonts w:asciiTheme="minorHAnsi" w:hAnsiTheme="minorHAnsi" w:cstheme="minorHAnsi"/>
        </w:rPr>
        <w:t>ny aff about a single spaceship, satellite, or weapon would be T</w:t>
      </w:r>
      <w:r>
        <w:rPr>
          <w:rFonts w:asciiTheme="minorHAnsi" w:hAnsiTheme="minorHAnsi" w:cstheme="minorHAnsi"/>
        </w:rPr>
        <w:t xml:space="preserve"> because they temporarily occupy space. </w:t>
      </w:r>
      <w:r w:rsidRPr="006A041E">
        <w:rPr>
          <w:rFonts w:asciiTheme="minorHAnsi" w:hAnsiTheme="minorHAnsi" w:cstheme="minorHAnsi"/>
        </w:rPr>
        <w:t xml:space="preserve">Limits explodes neg prep and draws </w:t>
      </w:r>
      <w:proofErr w:type="spellStart"/>
      <w:r w:rsidRPr="006A041E">
        <w:rPr>
          <w:rFonts w:asciiTheme="minorHAnsi" w:hAnsiTheme="minorHAnsi" w:cstheme="minorHAnsi"/>
        </w:rPr>
        <w:t>unreciprocal</w:t>
      </w:r>
      <w:proofErr w:type="spellEnd"/>
      <w:r w:rsidRPr="006A041E">
        <w:rPr>
          <w:rFonts w:asciiTheme="minorHAnsi" w:hAnsiTheme="minorHAnsi" w:cstheme="minorHAnsi"/>
        </w:rPr>
        <w:t xml:space="preserve"> lines of debate</w:t>
      </w:r>
      <w:r>
        <w:rPr>
          <w:rFonts w:asciiTheme="minorHAnsi" w:hAnsiTheme="minorHAnsi" w:cstheme="minorHAnsi"/>
        </w:rPr>
        <w:t>.</w:t>
      </w:r>
      <w:r w:rsidRPr="006A041E">
        <w:rPr>
          <w:rFonts w:asciiTheme="minorHAnsi" w:hAnsiTheme="minorHAnsi" w:cstheme="minorHAnsi"/>
        </w:rPr>
        <w:t xml:space="preserve"> </w:t>
      </w:r>
    </w:p>
    <w:p w14:paraId="2D3DF887" w14:textId="77777777" w:rsidR="00A67767" w:rsidRPr="000A7F64" w:rsidRDefault="00A67767" w:rsidP="00A67767">
      <w:pPr>
        <w:pStyle w:val="Heading4"/>
      </w:pPr>
      <w:r>
        <w:t xml:space="preserve">3] TVA – defend debris like strake – that’s what the core concern about </w:t>
      </w:r>
      <w:proofErr w:type="spellStart"/>
      <w:r>
        <w:t>megaconstellations</w:t>
      </w:r>
      <w:proofErr w:type="spellEnd"/>
      <w:r>
        <w:t xml:space="preserve"> are and is permanent.</w:t>
      </w:r>
    </w:p>
    <w:p w14:paraId="3F04C454" w14:textId="77777777" w:rsidR="00A67767" w:rsidRPr="009E3FCC" w:rsidRDefault="00A67767" w:rsidP="00A67767">
      <w:pPr>
        <w:pStyle w:val="Heading4"/>
      </w:pPr>
      <w:r w:rsidRPr="009E3FCC">
        <w:rPr>
          <w:u w:val="single"/>
        </w:rPr>
        <w:t>Paradigm issues</w:t>
      </w:r>
      <w:r>
        <w:t>:</w:t>
      </w:r>
    </w:p>
    <w:p w14:paraId="34EC9944" w14:textId="0C098167" w:rsidR="00A67767" w:rsidRDefault="00A67767" w:rsidP="00A67767">
      <w:pPr>
        <w:pStyle w:val="Heading4"/>
      </w:pPr>
      <w:r>
        <w:t xml:space="preserve">a] Topicality is </w:t>
      </w:r>
      <w:r>
        <w:rPr>
          <w:u w:val="single"/>
        </w:rPr>
        <w:t>Drop the Debater</w:t>
      </w:r>
      <w:r>
        <w:t xml:space="preserve"> – it’s a fundamental baseline for debate-ability and deters future abuse.</w:t>
      </w:r>
    </w:p>
    <w:p w14:paraId="73C09BDE" w14:textId="77777777" w:rsidR="00A67767" w:rsidRDefault="00A67767" w:rsidP="00A67767">
      <w:pPr>
        <w:pStyle w:val="Heading4"/>
      </w:pPr>
      <w:r>
        <w:t xml:space="preserve">b] </w:t>
      </w:r>
      <w:r w:rsidRPr="00A5506B">
        <w:rPr>
          <w:u w:val="single"/>
        </w:rPr>
        <w:t>Use Competing Interps</w:t>
      </w:r>
      <w:r>
        <w:t xml:space="preserve"> – 1] Topicality is a yes/no question, you can’t be reasonably topical and 2] Reasonability invites arbitrary judge intervention and a race to the bottom of questionable argumentation 3] Evaluate the theory debate after the 2NR because it ensures reciprocity and removes 2AR sandbagging.</w:t>
      </w:r>
    </w:p>
    <w:p w14:paraId="3F288F81" w14:textId="77777777" w:rsidR="00A67767" w:rsidRDefault="00A67767" w:rsidP="00A67767">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00E91873" w14:textId="22B92476" w:rsidR="006D3C88" w:rsidRPr="00F32786" w:rsidRDefault="006D3C88" w:rsidP="006D3C88">
      <w:pPr>
        <w:pStyle w:val="Heading4"/>
      </w:pPr>
      <w:r>
        <w:t xml:space="preserve">d] </w:t>
      </w:r>
      <w:r w:rsidRPr="006D3C88">
        <w:rPr>
          <w:u w:val="single"/>
        </w:rPr>
        <w:t>Fairness is a voter</w:t>
      </w:r>
      <w:r>
        <w:t xml:space="preserve"> – it’s a gateway issue to the ballot.</w:t>
      </w:r>
    </w:p>
    <w:p w14:paraId="0095E1E0" w14:textId="095B9845" w:rsidR="00A67767" w:rsidRPr="00A67767" w:rsidRDefault="00A67767" w:rsidP="00A67767"/>
    <w:p w14:paraId="32CC2E3F" w14:textId="31F442EC" w:rsidR="004E7F9D" w:rsidRDefault="004E7F9D" w:rsidP="004E7F9D">
      <w:pPr>
        <w:pStyle w:val="Heading2"/>
      </w:pPr>
      <w:r>
        <w:t>2</w:t>
      </w:r>
    </w:p>
    <w:p w14:paraId="02B82D28" w14:textId="667F98BE" w:rsidR="004E7F9D" w:rsidRDefault="004E7F9D" w:rsidP="004E7F9D">
      <w:pPr>
        <w:pStyle w:val="Heading3"/>
      </w:pPr>
      <w:r>
        <w:t>T</w:t>
      </w:r>
    </w:p>
    <w:p w14:paraId="34EAA21C" w14:textId="77777777" w:rsidR="004E7F9D" w:rsidRDefault="004E7F9D" w:rsidP="004E7F9D">
      <w:pPr>
        <w:pStyle w:val="Heading4"/>
        <w:rPr>
          <w:rFonts w:cs="Calibri"/>
        </w:rPr>
      </w:pPr>
      <w:r w:rsidRPr="00051B41">
        <w:rPr>
          <w:rFonts w:cs="Calibri"/>
        </w:rPr>
        <w:t>Interp</w:t>
      </w:r>
      <w:r>
        <w:rPr>
          <w:rFonts w:cs="Calibri"/>
        </w:rPr>
        <w:t>:</w:t>
      </w:r>
      <w:r w:rsidRPr="00051B41">
        <w:rPr>
          <w:rFonts w:cs="Calibri"/>
        </w:rPr>
        <w:t xml:space="preserve"> the aff must only defend that the appropriation of outer space by private entities is unjust.</w:t>
      </w:r>
    </w:p>
    <w:p w14:paraId="2859C8F1" w14:textId="65959E9B" w:rsidR="004E7F9D" w:rsidRDefault="004E7F9D" w:rsidP="004E7F9D">
      <w:pPr>
        <w:pStyle w:val="Heading4"/>
        <w:rPr>
          <w:rFonts w:cs="Calibri"/>
        </w:rPr>
      </w:pPr>
      <w:r w:rsidRPr="00051B41">
        <w:rPr>
          <w:rFonts w:cs="Calibri"/>
        </w:rPr>
        <w:t>Violation</w:t>
      </w:r>
      <w:r>
        <w:rPr>
          <w:rFonts w:cs="Calibri"/>
        </w:rPr>
        <w:t>:</w:t>
      </w:r>
      <w:r w:rsidRPr="00051B41">
        <w:rPr>
          <w:rFonts w:cs="Calibri"/>
        </w:rPr>
        <w:t xml:space="preserve"> they’re extra topical – </w:t>
      </w:r>
      <w:r>
        <w:rPr>
          <w:rFonts w:cs="Calibri"/>
        </w:rPr>
        <w:t xml:space="preserve">A] They defend public action through states that bans appropriation, B] They don’t specify only private appropriation </w:t>
      </w:r>
    </w:p>
    <w:p w14:paraId="548BEAF0" w14:textId="5EFB65B0" w:rsidR="002A2F96" w:rsidRPr="0024496A" w:rsidRDefault="004E7F9D" w:rsidP="0024496A">
      <w:pPr>
        <w:pStyle w:val="Heading4"/>
        <w:rPr>
          <w:rFonts w:cs="Calibri"/>
        </w:rPr>
      </w:pPr>
      <w:r w:rsidRPr="0074402A">
        <w:rPr>
          <w:rFonts w:cs="Calibri"/>
        </w:rPr>
        <w:t xml:space="preserve">1] </w:t>
      </w:r>
      <w:r w:rsidRPr="0074402A">
        <w:rPr>
          <w:rFonts w:cs="Calibri"/>
          <w:u w:val="single"/>
        </w:rPr>
        <w:t>Limits</w:t>
      </w:r>
      <w:r w:rsidRPr="00051B41">
        <w:rPr>
          <w:rFonts w:cs="Calibri"/>
        </w:rPr>
        <w:t xml:space="preserve"> – </w:t>
      </w:r>
      <w:r>
        <w:rPr>
          <w:rFonts w:cs="Calibri"/>
        </w:rPr>
        <w:t>E</w:t>
      </w:r>
      <w:r w:rsidRPr="00051B41">
        <w:rPr>
          <w:rFonts w:cs="Calibri"/>
        </w:rPr>
        <w:t xml:space="preserve">xtra-topicality allows them to tack on infinite planks to artificially improve aff solvency and spike out of DAs, like fiating enforcement or random possible modifications to extraterrestrial property rights. The counter-interp sets a precedent that the scope of aff fiat doesn’t have to be bounded by the resolution, which outweighs on magnitude. </w:t>
      </w:r>
    </w:p>
    <w:p w14:paraId="7E4CD825" w14:textId="53270237" w:rsidR="00F13ED9" w:rsidRDefault="0024496A" w:rsidP="00F13ED9">
      <w:pPr>
        <w:pStyle w:val="Heading2"/>
      </w:pPr>
      <w:r>
        <w:t>3</w:t>
      </w:r>
    </w:p>
    <w:p w14:paraId="650CFD46" w14:textId="77777777" w:rsidR="00F13ED9" w:rsidRDefault="00F13ED9" w:rsidP="00F13ED9">
      <w:pPr>
        <w:pStyle w:val="Heading3"/>
      </w:pPr>
      <w:r>
        <w:t>DA</w:t>
      </w:r>
    </w:p>
    <w:p w14:paraId="3E5D4DC2" w14:textId="77777777" w:rsidR="00F13ED9" w:rsidRDefault="00F13ED9" w:rsidP="00F13ED9">
      <w:pPr>
        <w:pStyle w:val="Heading4"/>
      </w:pPr>
      <w:r>
        <w:t xml:space="preserve">New Mega-Constellations are </w:t>
      </w:r>
      <w:r w:rsidRPr="00F020C7">
        <w:t xml:space="preserve">key to </w:t>
      </w:r>
      <w:r w:rsidRPr="00506FD5">
        <w:rPr>
          <w:u w:val="single"/>
        </w:rPr>
        <w:t>hypersonic defense</w:t>
      </w:r>
      <w:r w:rsidRPr="00506FD5">
        <w:t xml:space="preserve"> and early warning systems</w:t>
      </w:r>
      <w:r>
        <w:t>.</w:t>
      </w:r>
    </w:p>
    <w:p w14:paraId="1C7CD176" w14:textId="77777777" w:rsidR="00F13ED9" w:rsidRPr="00EF2E41" w:rsidRDefault="00F13ED9" w:rsidP="00F13ED9">
      <w:proofErr w:type="spellStart"/>
      <w:r w:rsidRPr="00EF2E41">
        <w:rPr>
          <w:rFonts w:eastAsiaTheme="majorEastAsia" w:cstheme="majorBidi"/>
          <w:b/>
          <w:bCs/>
          <w:sz w:val="26"/>
          <w:szCs w:val="26"/>
        </w:rPr>
        <w:t>Dangwal</w:t>
      </w:r>
      <w:proofErr w:type="spellEnd"/>
      <w:r w:rsidRPr="00EF2E41">
        <w:rPr>
          <w:rFonts w:eastAsiaTheme="majorEastAsia" w:cstheme="majorBidi"/>
          <w:b/>
          <w:bCs/>
          <w:sz w:val="26"/>
          <w:szCs w:val="26"/>
        </w:rPr>
        <w:t xml:space="preserve"> 21</w:t>
      </w:r>
      <w:r w:rsidRPr="00EF2E41">
        <w:t xml:space="preserve"> [Ashish </w:t>
      </w:r>
      <w:proofErr w:type="spellStart"/>
      <w:r w:rsidRPr="00EF2E41">
        <w:t>Dangwal</w:t>
      </w:r>
      <w:proofErr w:type="spellEnd"/>
      <w:r w:rsidRPr="00EF2E41">
        <w:t xml:space="preserve">, Ashish </w:t>
      </w:r>
      <w:proofErr w:type="spellStart"/>
      <w:r w:rsidRPr="00EF2E41">
        <w:t>Dangwal</w:t>
      </w:r>
      <w:proofErr w:type="spellEnd"/>
      <w:r w:rsidRPr="00EF2E41">
        <w:t xml:space="preserve"> holds a </w:t>
      </w:r>
      <w:proofErr w:type="gramStart"/>
      <w:r w:rsidRPr="00EF2E41">
        <w:t>Master's</w:t>
      </w:r>
      <w:proofErr w:type="gramEnd"/>
      <w:r w:rsidRPr="00EF2E41">
        <w:t xml:space="preserve"> degree in East-Asian studies and has a deep interest in </w:t>
      </w:r>
      <w:proofErr w:type="spellStart"/>
      <w:r w:rsidRPr="00EF2E41">
        <w:t>Defence</w:t>
      </w:r>
      <w:proofErr w:type="spellEnd"/>
      <w:r w:rsidRPr="00EF2E41">
        <w:t xml:space="preserve"> and Geopolitics related issues. He is interested in the impact of technology on foreign policy objectives as well as geopolitical operationality in the Indo-Pacific. Contact: ashishmichel@gmail.com, 12-9-2021, Latest Asian, Middle-East, </w:t>
      </w:r>
      <w:proofErr w:type="spellStart"/>
      <w:r w:rsidRPr="00EF2E41">
        <w:t>EurAsian</w:t>
      </w:r>
      <w:proofErr w:type="spellEnd"/>
      <w:r w:rsidRPr="00EF2E41">
        <w:t xml:space="preserve">, Indian News, "US Plans To Build 'Constellation Of Satellites' To Identify, Detect &amp; Track Russian, Chinese Hypersonic Missiles", </w:t>
      </w:r>
      <w:hyperlink r:id="rId6" w:history="1">
        <w:r w:rsidRPr="00EF2E41">
          <w:rPr>
            <w:rStyle w:val="Hyperlink"/>
          </w:rPr>
          <w:t>https://eurasiantimes.com/us-plans-to-build-constellation-of-satellites-russian-chinese-hypersonic-missiles/?amp</w:t>
        </w:r>
      </w:hyperlink>
      <w:r w:rsidRPr="00EF2E41">
        <w:t xml:space="preserve"> accessed on 12-22-2021] Adam</w:t>
      </w:r>
    </w:p>
    <w:p w14:paraId="7B7C685E" w14:textId="77777777" w:rsidR="00F13ED9" w:rsidRPr="004A7BA3" w:rsidRDefault="00F13ED9" w:rsidP="00F13ED9">
      <w:pPr>
        <w:rPr>
          <w:u w:val="single"/>
        </w:rPr>
      </w:pPr>
      <w:r w:rsidRPr="00CB58EE">
        <w:rPr>
          <w:sz w:val="16"/>
        </w:rPr>
        <w:t xml:space="preserve">The </w:t>
      </w:r>
      <w:r w:rsidRPr="00E73C23">
        <w:rPr>
          <w:rStyle w:val="StyleUnderline"/>
        </w:rPr>
        <w:t>Pentagon’s</w:t>
      </w:r>
      <w:r w:rsidRPr="00EF2E41">
        <w:rPr>
          <w:rStyle w:val="StyleUnderline"/>
        </w:rPr>
        <w:t xml:space="preserve"> Space Development Agency may </w:t>
      </w:r>
      <w:r w:rsidRPr="00B05E06">
        <w:rPr>
          <w:rStyle w:val="StyleUnderline"/>
        </w:rPr>
        <w:t>acquire</w:t>
      </w:r>
      <w:r w:rsidRPr="00EF2E41">
        <w:rPr>
          <w:rStyle w:val="StyleUnderline"/>
        </w:rPr>
        <w:t xml:space="preserve"> new </w:t>
      </w:r>
      <w:r w:rsidRPr="00F134A6">
        <w:rPr>
          <w:rStyle w:val="Emphasis"/>
          <w:highlight w:val="green"/>
        </w:rPr>
        <w:t>satellites</w:t>
      </w:r>
      <w:r w:rsidRPr="00F134A6">
        <w:rPr>
          <w:rStyle w:val="Emphasis"/>
        </w:rPr>
        <w:t xml:space="preserve"> as </w:t>
      </w:r>
      <w:r w:rsidRPr="00F134A6">
        <w:rPr>
          <w:rStyle w:val="Emphasis"/>
          <w:highlight w:val="green"/>
        </w:rPr>
        <w:t>part of a global missile-tracking</w:t>
      </w:r>
      <w:r w:rsidRPr="00F134A6">
        <w:rPr>
          <w:rStyle w:val="Emphasis"/>
        </w:rPr>
        <w:t xml:space="preserve"> space </w:t>
      </w:r>
      <w:r w:rsidRPr="00F134A6">
        <w:rPr>
          <w:rStyle w:val="Emphasis"/>
          <w:highlight w:val="green"/>
        </w:rPr>
        <w:t>sensor</w:t>
      </w:r>
      <w:r w:rsidRPr="00F134A6">
        <w:rPr>
          <w:rStyle w:val="Emphasis"/>
        </w:rPr>
        <w:t xml:space="preserve"> array</w:t>
      </w:r>
      <w:r w:rsidRPr="00CB58EE">
        <w:rPr>
          <w:sz w:val="16"/>
        </w:rPr>
        <w:t xml:space="preserve"> aimed at </w:t>
      </w:r>
      <w:r w:rsidRPr="00EF2E41">
        <w:rPr>
          <w:rStyle w:val="StyleUnderline"/>
        </w:rPr>
        <w:t xml:space="preserve">providing a </w:t>
      </w:r>
      <w:r w:rsidRPr="00CB58EE">
        <w:rPr>
          <w:rStyle w:val="StyleUnderline"/>
          <w:highlight w:val="green"/>
        </w:rPr>
        <w:t>defense shield against</w:t>
      </w:r>
      <w:r w:rsidRPr="00EF2E41">
        <w:rPr>
          <w:rStyle w:val="StyleUnderline"/>
        </w:rPr>
        <w:t xml:space="preserve"> Russian and Chinese ballistic and </w:t>
      </w:r>
      <w:r w:rsidRPr="00CB58EE">
        <w:rPr>
          <w:rStyle w:val="StyleUnderline"/>
          <w:highlight w:val="green"/>
        </w:rPr>
        <w:t>hypersonic missiles</w:t>
      </w:r>
      <w:r w:rsidRPr="00EF2E41">
        <w:rPr>
          <w:rStyle w:val="StyleUnderline"/>
        </w:rPr>
        <w:t>.</w:t>
      </w:r>
      <w:r>
        <w:rPr>
          <w:rStyle w:val="StyleUnderline"/>
        </w:rPr>
        <w:t xml:space="preserve"> </w:t>
      </w:r>
      <w:r w:rsidRPr="00CB58EE">
        <w:rPr>
          <w:rStyle w:val="StyleUnderline"/>
          <w:highlight w:val="green"/>
        </w:rPr>
        <w:t>Current</w:t>
      </w:r>
      <w:r w:rsidRPr="00EF2E41">
        <w:rPr>
          <w:rStyle w:val="StyleUnderline"/>
        </w:rPr>
        <w:t xml:space="preserve"> missile defense </w:t>
      </w:r>
      <w:r w:rsidRPr="00947AA7">
        <w:rPr>
          <w:rStyle w:val="StyleUnderline"/>
          <w:highlight w:val="green"/>
        </w:rPr>
        <w:t>systems lack</w:t>
      </w:r>
      <w:r w:rsidRPr="00EF2E41">
        <w:rPr>
          <w:rStyle w:val="StyleUnderline"/>
        </w:rPr>
        <w:t xml:space="preserve"> the </w:t>
      </w:r>
      <w:r w:rsidRPr="00CB58EE">
        <w:rPr>
          <w:rStyle w:val="StyleUnderline"/>
          <w:highlight w:val="green"/>
        </w:rPr>
        <w:t>capability</w:t>
      </w:r>
      <w:r w:rsidRPr="00EF2E41">
        <w:rPr>
          <w:rStyle w:val="StyleUnderline"/>
        </w:rPr>
        <w:t xml:space="preserve"> required </w:t>
      </w:r>
      <w:r w:rsidRPr="00CB58EE">
        <w:rPr>
          <w:rStyle w:val="StyleUnderline"/>
          <w:highlight w:val="green"/>
        </w:rPr>
        <w:t xml:space="preserve">to effectively track and </w:t>
      </w:r>
      <w:r w:rsidRPr="00947AA7">
        <w:rPr>
          <w:rStyle w:val="StyleUnderline"/>
          <w:highlight w:val="green"/>
        </w:rPr>
        <w:t>destroy hypersonic</w:t>
      </w:r>
      <w:r w:rsidRPr="00EF2E41">
        <w:rPr>
          <w:rStyle w:val="StyleUnderline"/>
        </w:rPr>
        <w:t xml:space="preserve"> weapons</w:t>
      </w:r>
      <w:r w:rsidRPr="00CB58EE">
        <w:rPr>
          <w:sz w:val="16"/>
        </w:rPr>
        <w:t xml:space="preserve">. Due to its </w:t>
      </w:r>
      <w:r w:rsidRPr="00CB58EE">
        <w:rPr>
          <w:rStyle w:val="StyleUnderline"/>
          <w:highlight w:val="green"/>
        </w:rPr>
        <w:t>speed</w:t>
      </w:r>
      <w:r w:rsidRPr="00EF2E41">
        <w:rPr>
          <w:rStyle w:val="StyleUnderline"/>
        </w:rPr>
        <w:t xml:space="preserve"> and hyper-maneuverability</w:t>
      </w:r>
      <w:r w:rsidRPr="00CB58EE">
        <w:rPr>
          <w:sz w:val="16"/>
        </w:rPr>
        <w:t xml:space="preserve">, hypersonic weaponry is </w:t>
      </w:r>
      <w:r w:rsidRPr="00EF2E41">
        <w:rPr>
          <w:rStyle w:val="StyleUnderline"/>
        </w:rPr>
        <w:t xml:space="preserve">designed to </w:t>
      </w:r>
      <w:r w:rsidRPr="00F134A6">
        <w:rPr>
          <w:rStyle w:val="Emphasis"/>
          <w:highlight w:val="green"/>
        </w:rPr>
        <w:t>outmaneuver current detection</w:t>
      </w:r>
      <w:r w:rsidRPr="00EF2E41">
        <w:rPr>
          <w:rStyle w:val="StyleUnderline"/>
        </w:rPr>
        <w:t xml:space="preserve"> systems</w:t>
      </w:r>
      <w:r w:rsidRPr="00CB58EE">
        <w:rPr>
          <w:sz w:val="16"/>
        </w:rPr>
        <w:t xml:space="preserve">. The </w:t>
      </w:r>
      <w:r w:rsidRPr="00EF2E41">
        <w:rPr>
          <w:rStyle w:val="StyleUnderline"/>
        </w:rPr>
        <w:t>growing capabilities of China and Russia in space have sparked</w:t>
      </w:r>
      <w:r w:rsidRPr="00CB58EE">
        <w:rPr>
          <w:sz w:val="16"/>
        </w:rPr>
        <w:t xml:space="preserve"> </w:t>
      </w:r>
      <w:r w:rsidRPr="00EF2E41">
        <w:rPr>
          <w:rStyle w:val="StyleUnderline"/>
        </w:rPr>
        <w:t>concerns</w:t>
      </w:r>
      <w:r w:rsidRPr="00CB58EE">
        <w:rPr>
          <w:sz w:val="16"/>
        </w:rPr>
        <w:t xml:space="preserve"> in the United States about </w:t>
      </w:r>
      <w:r w:rsidRPr="00EF2E41">
        <w:rPr>
          <w:rStyle w:val="StyleUnderline"/>
        </w:rPr>
        <w:t>potential threats to US assets.</w:t>
      </w:r>
      <w:r>
        <w:rPr>
          <w:rStyle w:val="StyleUnderline"/>
        </w:rPr>
        <w:t xml:space="preserve"> </w:t>
      </w:r>
      <w:r w:rsidRPr="00CB58EE">
        <w:rPr>
          <w:sz w:val="16"/>
        </w:rPr>
        <w:t xml:space="preserve">The </w:t>
      </w:r>
      <w:r w:rsidRPr="00CB58EE">
        <w:rPr>
          <w:rStyle w:val="StyleUnderline"/>
          <w:highlight w:val="green"/>
        </w:rPr>
        <w:t>precision</w:t>
      </w:r>
      <w:r w:rsidRPr="00EF2E41">
        <w:rPr>
          <w:rStyle w:val="StyleUnderline"/>
        </w:rPr>
        <w:t xml:space="preserve"> attack </w:t>
      </w:r>
      <w:r w:rsidRPr="00CB58EE">
        <w:rPr>
          <w:rStyle w:val="StyleUnderline"/>
          <w:highlight w:val="green"/>
        </w:rPr>
        <w:t>capabilities</w:t>
      </w:r>
      <w:r w:rsidRPr="00EF2E41">
        <w:rPr>
          <w:rStyle w:val="StyleUnderline"/>
        </w:rPr>
        <w:t xml:space="preserve"> of the US military are predominantly </w:t>
      </w:r>
      <w:r w:rsidRPr="00CB58EE">
        <w:rPr>
          <w:rStyle w:val="StyleUnderline"/>
          <w:highlight w:val="green"/>
        </w:rPr>
        <w:t>dependent on satellite</w:t>
      </w:r>
      <w:r w:rsidRPr="00EF2E41">
        <w:rPr>
          <w:rStyle w:val="StyleUnderline"/>
        </w:rPr>
        <w:t xml:space="preserve"> technology</w:t>
      </w:r>
      <w:r w:rsidRPr="00CB58EE">
        <w:rPr>
          <w:sz w:val="16"/>
        </w:rPr>
        <w:t xml:space="preserve">. Infrared </w:t>
      </w:r>
      <w:r w:rsidRPr="00EF2E41">
        <w:rPr>
          <w:rStyle w:val="StyleUnderline"/>
        </w:rPr>
        <w:t xml:space="preserve">satellites also provide </w:t>
      </w:r>
      <w:r w:rsidRPr="00F134A6">
        <w:rPr>
          <w:rStyle w:val="Emphasis"/>
          <w:highlight w:val="green"/>
        </w:rPr>
        <w:t>crucial intelligence for early warning</w:t>
      </w:r>
      <w:r w:rsidRPr="00EF2E41">
        <w:rPr>
          <w:rStyle w:val="StyleUnderline"/>
        </w:rPr>
        <w:t xml:space="preserve"> systems that </w:t>
      </w:r>
      <w:r w:rsidRPr="00F134A6">
        <w:rPr>
          <w:rStyle w:val="Emphasis"/>
          <w:highlight w:val="green"/>
        </w:rPr>
        <w:t>trace and identify</w:t>
      </w:r>
      <w:r w:rsidRPr="00F134A6">
        <w:rPr>
          <w:rStyle w:val="Emphasis"/>
        </w:rPr>
        <w:t xml:space="preserve"> nuclear </w:t>
      </w:r>
      <w:r w:rsidRPr="00F134A6">
        <w:rPr>
          <w:rStyle w:val="Emphasis"/>
          <w:highlight w:val="green"/>
        </w:rPr>
        <w:t>warheads</w:t>
      </w:r>
      <w:r w:rsidRPr="00F134A6">
        <w:rPr>
          <w:rStyle w:val="Emphasis"/>
        </w:rPr>
        <w:t>.</w:t>
      </w:r>
      <w:r w:rsidRPr="00EF2E41">
        <w:rPr>
          <w:rStyle w:val="StyleUnderline"/>
        </w:rPr>
        <w:t xml:space="preserve"> I</w:t>
      </w:r>
      <w:r w:rsidRPr="00CB58EE">
        <w:rPr>
          <w:sz w:val="16"/>
        </w:rPr>
        <w:t xml:space="preserve">n the last few years, the </w:t>
      </w:r>
      <w:r w:rsidRPr="00EF2E41">
        <w:rPr>
          <w:rStyle w:val="StyleUnderline"/>
        </w:rPr>
        <w:t>United States’ prime focus has been shifted to securing these assets.</w:t>
      </w:r>
      <w:r>
        <w:rPr>
          <w:rStyle w:val="StyleUnderline"/>
        </w:rPr>
        <w:t xml:space="preserve"> </w:t>
      </w:r>
      <w:r w:rsidRPr="00CB58EE">
        <w:rPr>
          <w:sz w:val="16"/>
        </w:rPr>
        <w:t xml:space="preserve">According to a new proposal </w:t>
      </w:r>
      <w:hyperlink r:id="rId7" w:history="1">
        <w:r w:rsidRPr="00CB58EE">
          <w:rPr>
            <w:rStyle w:val="Hyperlink"/>
            <w:sz w:val="16"/>
          </w:rPr>
          <w:t>released</w:t>
        </w:r>
      </w:hyperlink>
      <w:r w:rsidRPr="00CB58EE">
        <w:rPr>
          <w:sz w:val="16"/>
        </w:rPr>
        <w:t xml:space="preserve"> on December 6, </w:t>
      </w:r>
      <w:r w:rsidRPr="00EF2E41">
        <w:rPr>
          <w:rStyle w:val="StyleUnderline"/>
        </w:rPr>
        <w:t xml:space="preserve">the Space Development Agency </w:t>
      </w:r>
      <w:r w:rsidRPr="00947AA7">
        <w:rPr>
          <w:rStyle w:val="StyleUnderline"/>
          <w:highlight w:val="green"/>
        </w:rPr>
        <w:t>plans to buy 28 satellites for</w:t>
      </w:r>
      <w:r w:rsidRPr="00EF2E41">
        <w:rPr>
          <w:rStyle w:val="StyleUnderline"/>
        </w:rPr>
        <w:t xml:space="preserve"> a </w:t>
      </w:r>
      <w:r w:rsidRPr="00CB58EE">
        <w:rPr>
          <w:rStyle w:val="StyleUnderline"/>
          <w:highlight w:val="green"/>
        </w:rPr>
        <w:t>constellation</w:t>
      </w:r>
      <w:r w:rsidRPr="00EF2E41">
        <w:rPr>
          <w:rStyle w:val="StyleUnderline"/>
        </w:rPr>
        <w:t xml:space="preserve"> known as Tracking Layer Tranche 1</w:t>
      </w:r>
      <w:r w:rsidRPr="00CB58EE">
        <w:rPr>
          <w:sz w:val="16"/>
        </w:rPr>
        <w:t xml:space="preserve">, which is expected to </w:t>
      </w:r>
      <w:r w:rsidRPr="00F134A6">
        <w:rPr>
          <w:rStyle w:val="Emphasis"/>
          <w:highlight w:val="green"/>
        </w:rPr>
        <w:t>aid in</w:t>
      </w:r>
      <w:r w:rsidRPr="00F134A6">
        <w:rPr>
          <w:rStyle w:val="Emphasis"/>
        </w:rPr>
        <w:t xml:space="preserve"> the </w:t>
      </w:r>
      <w:r w:rsidRPr="00F134A6">
        <w:rPr>
          <w:rStyle w:val="Emphasis"/>
          <w:highlight w:val="green"/>
        </w:rPr>
        <w:t>detection</w:t>
      </w:r>
      <w:r w:rsidRPr="00F134A6">
        <w:rPr>
          <w:rStyle w:val="Emphasis"/>
        </w:rPr>
        <w:t xml:space="preserve">, identification, </w:t>
      </w:r>
      <w:r w:rsidRPr="00F134A6">
        <w:rPr>
          <w:rStyle w:val="Emphasis"/>
          <w:highlight w:val="green"/>
        </w:rPr>
        <w:t>and tracking</w:t>
      </w:r>
      <w:r w:rsidRPr="00F134A6">
        <w:rPr>
          <w:rStyle w:val="Emphasis"/>
        </w:rPr>
        <w:t xml:space="preserve"> of hypersonic weapons and other </w:t>
      </w:r>
      <w:r w:rsidRPr="00F134A6">
        <w:rPr>
          <w:rStyle w:val="Emphasis"/>
          <w:highlight w:val="green"/>
        </w:rPr>
        <w:t>advanced missile threats</w:t>
      </w:r>
      <w:r w:rsidRPr="00EF2E41">
        <w:rPr>
          <w:rStyle w:val="StyleUnderline"/>
        </w:rPr>
        <w:t>.</w:t>
      </w:r>
      <w:r>
        <w:rPr>
          <w:rStyle w:val="StyleUnderline"/>
        </w:rPr>
        <w:t xml:space="preserve"> </w:t>
      </w:r>
      <w:r w:rsidRPr="00EF2E41">
        <w:rPr>
          <w:rStyle w:val="StyleUnderline"/>
        </w:rPr>
        <w:t>SDA plans to award contracts to multiple vendors</w:t>
      </w:r>
      <w:r w:rsidRPr="00CB58EE">
        <w:rPr>
          <w:sz w:val="16"/>
        </w:rPr>
        <w:t xml:space="preserve"> to </w:t>
      </w:r>
      <w:r w:rsidRPr="00EF2E41">
        <w:rPr>
          <w:rStyle w:val="StyleUnderline"/>
        </w:rPr>
        <w:t>build a constellation of up to 28 satellites</w:t>
      </w:r>
      <w:r w:rsidRPr="00CB58EE">
        <w:rPr>
          <w:sz w:val="16"/>
        </w:rPr>
        <w:t xml:space="preserve"> divided into four orbital planes at an altitude of about 1,200 kilometers above Earth. Current Developments The launch of </w:t>
      </w:r>
      <w:proofErr w:type="gramStart"/>
      <w:r w:rsidRPr="00CB58EE">
        <w:rPr>
          <w:sz w:val="16"/>
        </w:rPr>
        <w:t>these 28 spacecraft</w:t>
      </w:r>
      <w:proofErr w:type="gramEnd"/>
      <w:r w:rsidRPr="00CB58EE">
        <w:rPr>
          <w:sz w:val="16"/>
        </w:rPr>
        <w:t xml:space="preserve"> is expected to begin in late 2024. It </w:t>
      </w:r>
      <w:r w:rsidRPr="00EF2E41">
        <w:rPr>
          <w:rStyle w:val="StyleUnderline"/>
        </w:rPr>
        <w:t>would increase the number of missile-detection satellites in the Tracking Layer Tranche</w:t>
      </w:r>
      <w:r w:rsidRPr="00CB58EE">
        <w:rPr>
          <w:sz w:val="16"/>
        </w:rPr>
        <w:t xml:space="preserve"> 0, a batch of </w:t>
      </w:r>
      <w:r w:rsidRPr="00EF2E41">
        <w:rPr>
          <w:rStyle w:val="StyleUnderline"/>
        </w:rPr>
        <w:t xml:space="preserve">eight </w:t>
      </w:r>
      <w:r w:rsidRPr="00CB58EE">
        <w:rPr>
          <w:rStyle w:val="StyleUnderline"/>
          <w:highlight w:val="green"/>
        </w:rPr>
        <w:t>satellites</w:t>
      </w:r>
      <w:r w:rsidRPr="00EF2E41">
        <w:rPr>
          <w:rStyle w:val="StyleUnderline"/>
        </w:rPr>
        <w:t xml:space="preserve"> currently being </w:t>
      </w:r>
      <w:r w:rsidRPr="00CB58EE">
        <w:rPr>
          <w:rStyle w:val="StyleUnderline"/>
          <w:highlight w:val="green"/>
        </w:rPr>
        <w:t xml:space="preserve">built by </w:t>
      </w:r>
      <w:r w:rsidRPr="00566EEC">
        <w:rPr>
          <w:rStyle w:val="StyleUnderline"/>
        </w:rPr>
        <w:t xml:space="preserve">L3Harris and </w:t>
      </w:r>
      <w:r w:rsidRPr="00CB58EE">
        <w:rPr>
          <w:rStyle w:val="StyleUnderline"/>
          <w:highlight w:val="green"/>
        </w:rPr>
        <w:t>SpaceX</w:t>
      </w:r>
      <w:r w:rsidRPr="00EF2E41">
        <w:rPr>
          <w:rStyle w:val="StyleUnderline"/>
        </w:rPr>
        <w:t xml:space="preserve"> for launch in 2023.</w:t>
      </w:r>
      <w:r>
        <w:rPr>
          <w:rStyle w:val="StyleUnderline"/>
        </w:rPr>
        <w:t xml:space="preserve"> </w:t>
      </w:r>
      <w:r w:rsidRPr="00CB58EE">
        <w:rPr>
          <w:sz w:val="16"/>
        </w:rPr>
        <w:t xml:space="preserve">The </w:t>
      </w:r>
      <w:r w:rsidRPr="00EF2E41">
        <w:rPr>
          <w:rStyle w:val="StyleUnderline"/>
        </w:rPr>
        <w:t xml:space="preserve">tracking layer would be used as a </w:t>
      </w:r>
      <w:r w:rsidRPr="00F134A6">
        <w:rPr>
          <w:rStyle w:val="Emphasis"/>
          <w:highlight w:val="green"/>
        </w:rPr>
        <w:t>worldwide network</w:t>
      </w:r>
      <w:r w:rsidRPr="00F134A6">
        <w:rPr>
          <w:rStyle w:val="Emphasis"/>
        </w:rPr>
        <w:t xml:space="preserve"> of eyes to establish a </w:t>
      </w:r>
      <w:r w:rsidRPr="00F134A6">
        <w:rPr>
          <w:rStyle w:val="Emphasis"/>
          <w:highlight w:val="green"/>
        </w:rPr>
        <w:t>defense shield against</w:t>
      </w:r>
      <w:r w:rsidRPr="00F134A6">
        <w:rPr>
          <w:rStyle w:val="Emphasis"/>
        </w:rPr>
        <w:t xml:space="preserve"> the ballistic and hypersonic </w:t>
      </w:r>
      <w:r w:rsidRPr="00F134A6">
        <w:rPr>
          <w:rStyle w:val="Emphasis"/>
          <w:highlight w:val="green"/>
        </w:rPr>
        <w:t>missiles from Russia and China</w:t>
      </w:r>
      <w:r w:rsidRPr="00EF2E41">
        <w:rPr>
          <w:rStyle w:val="StyleUnderline"/>
        </w:rPr>
        <w:t>.</w:t>
      </w:r>
      <w:r>
        <w:rPr>
          <w:rStyle w:val="StyleUnderline"/>
        </w:rPr>
        <w:t xml:space="preserve"> </w:t>
      </w:r>
      <w:r w:rsidRPr="00CB58EE">
        <w:rPr>
          <w:sz w:val="16"/>
        </w:rPr>
        <w:t xml:space="preserve">The </w:t>
      </w:r>
      <w:r w:rsidRPr="00EF2E41">
        <w:rPr>
          <w:rStyle w:val="StyleUnderline"/>
        </w:rPr>
        <w:t>data acquired by missile-tracking satellites</w:t>
      </w:r>
      <w:r w:rsidRPr="00CB58EE">
        <w:rPr>
          <w:sz w:val="16"/>
        </w:rPr>
        <w:t xml:space="preserve"> would be </w:t>
      </w:r>
      <w:r w:rsidRPr="00EF2E41">
        <w:rPr>
          <w:rStyle w:val="StyleUnderline"/>
        </w:rPr>
        <w:t>transferred through optical links to the</w:t>
      </w:r>
      <w:r>
        <w:rPr>
          <w:rStyle w:val="StyleUnderline"/>
        </w:rPr>
        <w:t xml:space="preserve"> </w:t>
      </w:r>
      <w:hyperlink r:id="rId8" w:history="1">
        <w:r w:rsidRPr="00EF2E41">
          <w:rPr>
            <w:rStyle w:val="StyleUnderline"/>
          </w:rPr>
          <w:t>Transport Layer</w:t>
        </w:r>
      </w:hyperlink>
      <w:r w:rsidRPr="00EF2E41">
        <w:rPr>
          <w:rStyle w:val="StyleUnderline"/>
        </w:rPr>
        <w:t xml:space="preserve">, a communications satellite constellation that SDA is also developing. </w:t>
      </w:r>
      <w:r w:rsidRPr="00986EAC">
        <w:rPr>
          <w:rStyle w:val="StyleUnderline"/>
        </w:rPr>
        <w:t>If</w:t>
      </w:r>
      <w:r w:rsidRPr="00EF2E41">
        <w:rPr>
          <w:rStyle w:val="StyleUnderline"/>
        </w:rPr>
        <w:t xml:space="preserve"> a missile </w:t>
      </w:r>
      <w:r w:rsidRPr="00CB58EE">
        <w:rPr>
          <w:rStyle w:val="StyleUnderline"/>
          <w:highlight w:val="green"/>
        </w:rPr>
        <w:t>threat is detected</w:t>
      </w:r>
      <w:r w:rsidRPr="00EF2E41">
        <w:rPr>
          <w:rStyle w:val="StyleUnderline"/>
        </w:rPr>
        <w:t>,</w:t>
      </w:r>
      <w:r w:rsidRPr="00CB58EE">
        <w:rPr>
          <w:sz w:val="16"/>
        </w:rPr>
        <w:t xml:space="preserve"> the </w:t>
      </w:r>
      <w:r w:rsidRPr="00EF2E41">
        <w:rPr>
          <w:rStyle w:val="StyleUnderline"/>
        </w:rPr>
        <w:t>location and trajectory</w:t>
      </w:r>
      <w:r w:rsidRPr="00CB58EE">
        <w:rPr>
          <w:sz w:val="16"/>
        </w:rPr>
        <w:t xml:space="preserve"> </w:t>
      </w:r>
      <w:r w:rsidRPr="00CB58EE">
        <w:rPr>
          <w:rStyle w:val="StyleUnderline"/>
          <w:highlight w:val="green"/>
        </w:rPr>
        <w:t>data</w:t>
      </w:r>
      <w:r w:rsidRPr="00CB58EE">
        <w:rPr>
          <w:sz w:val="16"/>
        </w:rPr>
        <w:t xml:space="preserve"> can be </w:t>
      </w:r>
      <w:r w:rsidRPr="00EF2E41">
        <w:rPr>
          <w:rStyle w:val="StyleUnderline"/>
        </w:rPr>
        <w:t xml:space="preserve">securely </w:t>
      </w:r>
      <w:r w:rsidRPr="00CB58EE">
        <w:rPr>
          <w:rStyle w:val="StyleUnderline"/>
          <w:highlight w:val="green"/>
        </w:rPr>
        <w:t>relayed</w:t>
      </w:r>
      <w:r w:rsidRPr="00EF2E41">
        <w:rPr>
          <w:rStyle w:val="StyleUnderline"/>
        </w:rPr>
        <w:t xml:space="preserve"> over space and downlinked </w:t>
      </w:r>
      <w:r w:rsidRPr="00CB58EE">
        <w:rPr>
          <w:rStyle w:val="StyleUnderline"/>
          <w:highlight w:val="green"/>
        </w:rPr>
        <w:t>to</w:t>
      </w:r>
      <w:r w:rsidRPr="00EF2E41">
        <w:rPr>
          <w:rStyle w:val="StyleUnderline"/>
        </w:rPr>
        <w:t xml:space="preserve"> military </w:t>
      </w:r>
      <w:r w:rsidRPr="00CB58EE">
        <w:rPr>
          <w:rStyle w:val="StyleUnderline"/>
          <w:highlight w:val="green"/>
        </w:rPr>
        <w:t>command centers</w:t>
      </w:r>
      <w:r w:rsidRPr="00EF2E41">
        <w:rPr>
          <w:rStyle w:val="StyleUnderline"/>
        </w:rPr>
        <w:t>.</w:t>
      </w:r>
      <w:r>
        <w:rPr>
          <w:rStyle w:val="StyleUnderline"/>
        </w:rPr>
        <w:t xml:space="preserve"> </w:t>
      </w:r>
      <w:r w:rsidRPr="00CB58EE">
        <w:rPr>
          <w:sz w:val="16"/>
        </w:rPr>
        <w:t xml:space="preserve">The Transport Layer, which is </w:t>
      </w:r>
      <w:r w:rsidRPr="00EF2E41">
        <w:rPr>
          <w:rStyle w:val="StyleUnderline"/>
        </w:rPr>
        <w:t>the backbone of National Defense Space Architecture (NDSA),</w:t>
      </w:r>
      <w:r w:rsidRPr="00CB58EE">
        <w:rPr>
          <w:sz w:val="16"/>
        </w:rPr>
        <w:t xml:space="preserve"> is responsible for ground and marine targets, while the Tracking Layer–the Next-Generation Overhead Persistent Reconnaissance (Next-Gen OPIR) </w:t>
      </w:r>
      <w:r w:rsidRPr="00EF2E41">
        <w:rPr>
          <w:rStyle w:val="StyleUnderline"/>
        </w:rPr>
        <w:t>constellation by Lockheed Martin and Northrop Grumman [NOC]–is to establish effective targeting of advanced missiles.</w:t>
      </w:r>
    </w:p>
    <w:p w14:paraId="6EBCC971" w14:textId="77777777" w:rsidR="00F13ED9" w:rsidRPr="00F26AA2" w:rsidRDefault="00F13ED9" w:rsidP="00F13ED9">
      <w:pPr>
        <w:pStyle w:val="Heading4"/>
        <w:rPr>
          <w:rStyle w:val="Style13ptBold"/>
          <w:b/>
          <w:bCs w:val="0"/>
        </w:rPr>
      </w:pPr>
      <w:proofErr w:type="spellStart"/>
      <w:r w:rsidRPr="00F26AA2">
        <w:t>Hypersonics</w:t>
      </w:r>
      <w:proofErr w:type="spellEnd"/>
      <w:r w:rsidRPr="00F26AA2">
        <w:t xml:space="preserve"> cause nuclear war</w:t>
      </w:r>
    </w:p>
    <w:p w14:paraId="5B88F873" w14:textId="77777777" w:rsidR="00F13ED9" w:rsidRPr="00F26AA2" w:rsidRDefault="00F13ED9" w:rsidP="00F13ED9">
      <w:pPr>
        <w:rPr>
          <w:color w:val="000000"/>
        </w:rPr>
      </w:pPr>
      <w:proofErr w:type="spellStart"/>
      <w:r w:rsidRPr="00986EAC">
        <w:rPr>
          <w:rFonts w:eastAsiaTheme="majorEastAsia" w:cstheme="majorBidi"/>
          <w:b/>
          <w:bCs/>
          <w:sz w:val="26"/>
          <w:szCs w:val="26"/>
        </w:rPr>
        <w:t>Lamrani</w:t>
      </w:r>
      <w:proofErr w:type="spellEnd"/>
      <w:r w:rsidRPr="00986EAC">
        <w:rPr>
          <w:rFonts w:eastAsiaTheme="majorEastAsia" w:cstheme="majorBidi"/>
          <w:b/>
          <w:bCs/>
          <w:sz w:val="26"/>
          <w:szCs w:val="26"/>
        </w:rPr>
        <w:t> 18</w:t>
      </w:r>
      <w:r w:rsidRPr="00F26AA2">
        <w:t xml:space="preserve"> </w:t>
      </w:r>
      <w:r w:rsidRPr="00F26AA2">
        <w:rPr>
          <w:color w:val="000000"/>
        </w:rPr>
        <w:t xml:space="preserve">[Omar </w:t>
      </w:r>
      <w:proofErr w:type="spellStart"/>
      <w:r w:rsidRPr="00F26AA2">
        <w:rPr>
          <w:color w:val="000000"/>
        </w:rPr>
        <w:t>Lamrani</w:t>
      </w:r>
      <w:proofErr w:type="spellEnd"/>
      <w:r w:rsidRPr="00F26AA2">
        <w:rPr>
          <w:color w:val="000000"/>
        </w:rPr>
        <w:t xml:space="preserve">, Omar </w:t>
      </w:r>
      <w:proofErr w:type="spellStart"/>
      <w:r w:rsidRPr="00F26AA2">
        <w:rPr>
          <w:color w:val="000000"/>
        </w:rPr>
        <w:t>Lamrani</w:t>
      </w:r>
      <w:proofErr w:type="spellEnd"/>
      <w:r w:rsidRPr="00F26AA2">
        <w:rPr>
          <w:color w:val="000000"/>
        </w:rPr>
        <w:t xml:space="preserve"> is a reporter that focuses on air power, naval strategy, technology, logistics and military doctrine for </w:t>
      </w:r>
      <w:proofErr w:type="gramStart"/>
      <w:r w:rsidRPr="00F26AA2">
        <w:rPr>
          <w:color w:val="000000"/>
        </w:rPr>
        <w:t>a number of</w:t>
      </w:r>
      <w:proofErr w:type="gramEnd"/>
      <w:r w:rsidRPr="00F26AA2">
        <w:rPr>
          <w:color w:val="000000"/>
        </w:rPr>
        <w:t xml:space="preserve"> regions, including the Middle East and Asia. He studied international relations at Clark University and holds a master's degree from the Diplomatic Academy of Vienna, where his thesis centered on Chinese military doctrine and the balance of power in the Western Pacific. Mr. </w:t>
      </w:r>
      <w:proofErr w:type="spellStart"/>
      <w:r w:rsidRPr="00F26AA2">
        <w:rPr>
          <w:color w:val="000000"/>
        </w:rPr>
        <w:t>Lamrani</w:t>
      </w:r>
      <w:proofErr w:type="spellEnd"/>
      <w:r w:rsidRPr="00F26AA2">
        <w:rPr>
          <w:color w:val="000000"/>
        </w:rPr>
        <w:t xml:space="preserve"> previously worked as an intern with the U.N. Office on Drugs and Crime, where he was assigned to the Afghanistan desk. 2-20-2018, accessed on 12-17-2020, Stratfor, "An Arms Race Toward Global Instability", </w:t>
      </w:r>
      <w:hyperlink r:id="rId9" w:history="1">
        <w:r w:rsidRPr="00F26AA2">
          <w:rPr>
            <w:rStyle w:val="Hyperlink"/>
          </w:rPr>
          <w:t>https://worldview.stratfor.com/article/arms-race-toward-global-instability</w:t>
        </w:r>
      </w:hyperlink>
      <w:r w:rsidRPr="00F26AA2">
        <w:rPr>
          <w:color w:val="000000"/>
        </w:rPr>
        <w:t>] Adam</w:t>
      </w:r>
    </w:p>
    <w:p w14:paraId="30B02C1E" w14:textId="77777777" w:rsidR="00F13ED9" w:rsidRPr="00A278CA" w:rsidRDefault="00F13ED9" w:rsidP="00F13ED9">
      <w:pPr>
        <w:rPr>
          <w:u w:val="single"/>
        </w:rPr>
      </w:pPr>
      <w:r w:rsidRPr="00CB58EE">
        <w:rPr>
          <w:sz w:val="16"/>
        </w:rPr>
        <w:t xml:space="preserve">Further complicating matters are </w:t>
      </w:r>
      <w:r w:rsidRPr="00CB58EE">
        <w:rPr>
          <w:rStyle w:val="Emphasis"/>
          <w:bCs/>
          <w:highlight w:val="green"/>
        </w:rPr>
        <w:t>hypersonic</w:t>
      </w:r>
      <w:r w:rsidRPr="00986EAC">
        <w:rPr>
          <w:rStyle w:val="Emphasis"/>
          <w:bCs/>
        </w:rPr>
        <w:t xml:space="preserve"> missile</w:t>
      </w:r>
      <w:r w:rsidRPr="00CB58EE">
        <w:rPr>
          <w:rStyle w:val="Emphasis"/>
          <w:bCs/>
          <w:highlight w:val="green"/>
        </w:rPr>
        <w:t>s</w:t>
      </w:r>
      <w:r w:rsidRPr="00986EAC">
        <w:rPr>
          <w:rStyle w:val="StyleUnderline"/>
        </w:rPr>
        <w:t xml:space="preserve">. </w:t>
      </w:r>
      <w:r w:rsidRPr="00CB58EE">
        <w:rPr>
          <w:sz w:val="16"/>
        </w:rPr>
        <w:t xml:space="preserve">The missiles' high speed — at least five times the speed of sound — </w:t>
      </w:r>
      <w:r w:rsidRPr="00986EAC">
        <w:rPr>
          <w:rStyle w:val="StyleUnderline"/>
        </w:rPr>
        <w:t>facilitates</w:t>
      </w:r>
      <w:r w:rsidRPr="00CB58EE">
        <w:rPr>
          <w:sz w:val="16"/>
        </w:rPr>
        <w:t xml:space="preserve"> their </w:t>
      </w:r>
      <w:r w:rsidRPr="00986EAC">
        <w:rPr>
          <w:rStyle w:val="StyleUnderline"/>
        </w:rPr>
        <w:t>rapid use a</w:t>
      </w:r>
      <w:r w:rsidRPr="00CB58EE">
        <w:rPr>
          <w:sz w:val="16"/>
        </w:rPr>
        <w:t xml:space="preserve">nd boosts their rate of survival by </w:t>
      </w:r>
      <w:r w:rsidRPr="00986EAC">
        <w:rPr>
          <w:rStyle w:val="StyleUnderline"/>
        </w:rPr>
        <w:t xml:space="preserve">making them </w:t>
      </w:r>
      <w:r w:rsidRPr="00CB58EE">
        <w:rPr>
          <w:rStyle w:val="StyleUnderline"/>
          <w:highlight w:val="green"/>
        </w:rPr>
        <w:t>difficult to intercept</w:t>
      </w:r>
      <w:r w:rsidRPr="00986EAC">
        <w:rPr>
          <w:rStyle w:val="StyleUnderline"/>
        </w:rPr>
        <w:t xml:space="preserve">. In addition, some hypersonic weapons come </w:t>
      </w:r>
      <w:r w:rsidRPr="00CB58EE">
        <w:rPr>
          <w:rStyle w:val="StyleUnderline"/>
          <w:highlight w:val="green"/>
        </w:rPr>
        <w:t>equipped with a glide vehicle</w:t>
      </w:r>
      <w:r w:rsidRPr="00986EAC">
        <w:rPr>
          <w:rStyle w:val="StyleUnderline"/>
        </w:rPr>
        <w:t xml:space="preserve"> that </w:t>
      </w:r>
      <w:r w:rsidRPr="00CB58EE">
        <w:rPr>
          <w:rStyle w:val="StyleUnderline"/>
          <w:highlight w:val="green"/>
        </w:rPr>
        <w:t>extends their range</w:t>
      </w:r>
      <w:r w:rsidRPr="00986EAC">
        <w:rPr>
          <w:rStyle w:val="StyleUnderline"/>
        </w:rPr>
        <w:t xml:space="preserve">, enabling forces to </w:t>
      </w:r>
      <w:r w:rsidRPr="00CB58EE">
        <w:rPr>
          <w:rStyle w:val="StyleUnderline"/>
          <w:highlight w:val="green"/>
        </w:rPr>
        <w:t>launch the weapons</w:t>
      </w:r>
      <w:r w:rsidRPr="00986EAC">
        <w:rPr>
          <w:rStyle w:val="StyleUnderline"/>
        </w:rPr>
        <w:t xml:space="preserve"> from </w:t>
      </w:r>
      <w:r w:rsidRPr="00CB58EE">
        <w:rPr>
          <w:rStyle w:val="StyleUnderline"/>
          <w:highlight w:val="green"/>
        </w:rPr>
        <w:t>beyond</w:t>
      </w:r>
      <w:r w:rsidRPr="00986EAC">
        <w:rPr>
          <w:rStyle w:val="StyleUnderline"/>
        </w:rPr>
        <w:t xml:space="preserve"> an enemy's </w:t>
      </w:r>
      <w:r w:rsidRPr="00CB58EE">
        <w:rPr>
          <w:rStyle w:val="StyleUnderline"/>
          <w:highlight w:val="green"/>
        </w:rPr>
        <w:t>reach</w:t>
      </w:r>
      <w:r w:rsidRPr="00CB58EE">
        <w:rPr>
          <w:sz w:val="16"/>
        </w:rPr>
        <w:t xml:space="preserve">. These factors offer militaries great incentive to incorporate hypersonic missiles into their arsenals. </w:t>
      </w:r>
      <w:r w:rsidRPr="00986EAC">
        <w:rPr>
          <w:rStyle w:val="StyleUnderline"/>
        </w:rPr>
        <w:t xml:space="preserve">As more and more countries adopt hypersonic missiles, the weapons' </w:t>
      </w:r>
      <w:r w:rsidRPr="00CB58EE">
        <w:rPr>
          <w:rStyle w:val="StyleUnderline"/>
          <w:highlight w:val="green"/>
        </w:rPr>
        <w:t>offensive abilities</w:t>
      </w:r>
      <w:r w:rsidRPr="00986EAC">
        <w:rPr>
          <w:rStyle w:val="StyleUnderline"/>
        </w:rPr>
        <w:t xml:space="preserve"> </w:t>
      </w:r>
      <w:r w:rsidRPr="00986EAC">
        <w:rPr>
          <w:rStyle w:val="Emphasis"/>
          <w:bCs/>
        </w:rPr>
        <w:t xml:space="preserve">may </w:t>
      </w:r>
      <w:r w:rsidRPr="00CB58EE">
        <w:rPr>
          <w:rStyle w:val="Emphasis"/>
          <w:bCs/>
          <w:highlight w:val="green"/>
        </w:rPr>
        <w:t>prove destabilizing</w:t>
      </w:r>
      <w:r w:rsidRPr="00CB58EE">
        <w:rPr>
          <w:sz w:val="16"/>
        </w:rPr>
        <w:t xml:space="preserve">. </w:t>
      </w:r>
      <w:r w:rsidRPr="00986EAC">
        <w:rPr>
          <w:rStyle w:val="StyleUnderline"/>
        </w:rPr>
        <w:t xml:space="preserve">States may </w:t>
      </w:r>
      <w:r w:rsidRPr="00CB58EE">
        <w:rPr>
          <w:rStyle w:val="Emphasis"/>
          <w:bCs/>
          <w:highlight w:val="green"/>
        </w:rPr>
        <w:t>opt to strike first</w:t>
      </w:r>
      <w:r w:rsidRPr="00986EAC">
        <w:rPr>
          <w:rStyle w:val="Emphasis"/>
          <w:bCs/>
        </w:rPr>
        <w:t xml:space="preserve"> — </w:t>
      </w:r>
      <w:r w:rsidRPr="00CB58EE">
        <w:rPr>
          <w:sz w:val="16"/>
        </w:rPr>
        <w:t>perhaps</w:t>
      </w:r>
      <w:r w:rsidRPr="00986EAC">
        <w:rPr>
          <w:rStyle w:val="Emphasis"/>
        </w:rPr>
        <w:t xml:space="preserve"> </w:t>
      </w:r>
      <w:r w:rsidRPr="00CB58EE">
        <w:rPr>
          <w:rStyle w:val="Emphasis"/>
          <w:bCs/>
          <w:highlight w:val="green"/>
        </w:rPr>
        <w:t>with nuclear weapons</w:t>
      </w:r>
      <w:r w:rsidRPr="00CB58EE">
        <w:rPr>
          <w:sz w:val="16"/>
        </w:rPr>
        <w:t xml:space="preserve"> — </w:t>
      </w:r>
      <w:r w:rsidRPr="00CB58EE">
        <w:rPr>
          <w:rStyle w:val="Emphasis"/>
          <w:highlight w:val="green"/>
        </w:rPr>
        <w:t>t</w:t>
      </w:r>
      <w:r w:rsidRPr="00CB58EE">
        <w:rPr>
          <w:rStyle w:val="Emphasis"/>
          <w:bCs/>
          <w:highlight w:val="green"/>
        </w:rPr>
        <w:t>o take out</w:t>
      </w:r>
      <w:r w:rsidRPr="00986EAC">
        <w:rPr>
          <w:rStyle w:val="Emphasis"/>
          <w:bCs/>
        </w:rPr>
        <w:t xml:space="preserve"> an adversary's hypersonic </w:t>
      </w:r>
      <w:r w:rsidRPr="0092216F">
        <w:rPr>
          <w:rStyle w:val="Emphasis"/>
          <w:bCs/>
          <w:highlight w:val="green"/>
        </w:rPr>
        <w:t xml:space="preserve">missile </w:t>
      </w:r>
      <w:r w:rsidRPr="00CB58EE">
        <w:rPr>
          <w:rStyle w:val="Emphasis"/>
          <w:bCs/>
          <w:highlight w:val="green"/>
        </w:rPr>
        <w:t>caches before the enemy has a chance to use them</w:t>
      </w:r>
      <w:r w:rsidRPr="00986EAC">
        <w:rPr>
          <w:rStyle w:val="Emphasis"/>
          <w:bCs/>
        </w:rPr>
        <w:t xml:space="preserve">. </w:t>
      </w:r>
      <w:r w:rsidRPr="00CB58EE">
        <w:rPr>
          <w:sz w:val="16"/>
        </w:rPr>
        <w:t xml:space="preserve">Losing Control </w:t>
      </w:r>
      <w:r w:rsidRPr="00986EAC">
        <w:rPr>
          <w:rStyle w:val="StyleUnderline"/>
        </w:rPr>
        <w:t>While weapons technology is developing</w:t>
      </w:r>
      <w:r w:rsidRPr="00CB58EE">
        <w:rPr>
          <w:sz w:val="16"/>
        </w:rPr>
        <w:t xml:space="preserve"> at a rapid clip, </w:t>
      </w:r>
      <w:r w:rsidRPr="00986EAC">
        <w:rPr>
          <w:rStyle w:val="StyleUnderline"/>
        </w:rPr>
        <w:t xml:space="preserve">arms control treaties </w:t>
      </w:r>
      <w:r w:rsidRPr="00986EAC">
        <w:rPr>
          <w:rStyle w:val="Emphasis"/>
          <w:bCs/>
        </w:rPr>
        <w:t>are deteriorating</w:t>
      </w:r>
      <w:r w:rsidRPr="00CB58EE">
        <w:rPr>
          <w:sz w:val="16"/>
        </w:rPr>
        <w:t xml:space="preserve"> just as quickly. </w:t>
      </w:r>
      <w:r w:rsidRPr="00986EAC">
        <w:rPr>
          <w:rStyle w:val="StyleUnderline"/>
        </w:rPr>
        <w:t>Key agreements</w:t>
      </w:r>
      <w:r w:rsidRPr="00CB58EE">
        <w:rPr>
          <w:sz w:val="16"/>
        </w:rPr>
        <w:t xml:space="preserve"> between the United States and Russia </w:t>
      </w:r>
      <w:r w:rsidRPr="00986EAC">
        <w:rPr>
          <w:rStyle w:val="StyleUnderline"/>
        </w:rPr>
        <w:t>were foundering</w:t>
      </w:r>
      <w:r w:rsidRPr="00CB58EE">
        <w:rPr>
          <w:sz w:val="16"/>
        </w:rPr>
        <w:t xml:space="preserve"> well before Washington shifted its focus back to great power competition. The United States withdrew from the Anti-Ballistic Missile Treaty in 2002, and the critical Intermediate-Range Nuclear Forces (INF) Treaty is showing signs of considerable strain, which is bound to increase as Washington bolsters its defenses. Alarmed by the United States' growing investment in missile defense and super-</w:t>
      </w:r>
      <w:proofErr w:type="spellStart"/>
      <w:r w:rsidRPr="00CB58EE">
        <w:rPr>
          <w:sz w:val="16"/>
        </w:rPr>
        <w:t>fuze</w:t>
      </w:r>
      <w:proofErr w:type="spellEnd"/>
      <w:r w:rsidRPr="00CB58EE">
        <w:rPr>
          <w:sz w:val="16"/>
        </w:rPr>
        <w:t xml:space="preserve"> technology, </w:t>
      </w:r>
      <w:r w:rsidRPr="00CB58EE">
        <w:rPr>
          <w:rStyle w:val="StyleUnderline"/>
          <w:highlight w:val="green"/>
        </w:rPr>
        <w:t>Russia</w:t>
      </w:r>
      <w:r w:rsidRPr="00986EAC">
        <w:rPr>
          <w:rStyle w:val="StyleUnderline"/>
        </w:rPr>
        <w:t xml:space="preserve"> and China </w:t>
      </w:r>
      <w:r w:rsidRPr="00CB58EE">
        <w:rPr>
          <w:rStyle w:val="StyleUnderline"/>
          <w:highlight w:val="green"/>
        </w:rPr>
        <w:t>will</w:t>
      </w:r>
      <w:r w:rsidRPr="00986EAC">
        <w:rPr>
          <w:rStyle w:val="StyleUnderline"/>
        </w:rPr>
        <w:t xml:space="preserve"> try to </w:t>
      </w:r>
      <w:r w:rsidRPr="00CB58EE">
        <w:rPr>
          <w:rStyle w:val="StyleUnderline"/>
          <w:highlight w:val="green"/>
        </w:rPr>
        <w:t>enhance</w:t>
      </w:r>
      <w:r w:rsidRPr="00986EAC">
        <w:rPr>
          <w:rStyle w:val="StyleUnderline"/>
        </w:rPr>
        <w:t xml:space="preserve"> their offensive </w:t>
      </w:r>
      <w:r w:rsidRPr="00CB58EE">
        <w:rPr>
          <w:rStyle w:val="StyleUnderline"/>
          <w:highlight w:val="green"/>
        </w:rPr>
        <w:t>capabilities</w:t>
      </w:r>
      <w:r w:rsidRPr="00CB58EE">
        <w:rPr>
          <w:sz w:val="16"/>
        </w:rPr>
        <w:t xml:space="preserve"> in kind. The resulting arms race would probably drive the last nail into the INF's coffin and perhaps even jeopardize the New Strategic Arms Reduction Treaty. </w:t>
      </w:r>
      <w:r w:rsidRPr="00986EAC">
        <w:rPr>
          <w:rStyle w:val="StyleUnderline"/>
        </w:rPr>
        <w:t>Beijing</w:t>
      </w:r>
      <w:r w:rsidRPr="00CB58EE">
        <w:rPr>
          <w:sz w:val="16"/>
        </w:rPr>
        <w:t xml:space="preserve">, meanwhile, </w:t>
      </w:r>
      <w:r w:rsidRPr="00986EAC">
        <w:rPr>
          <w:rStyle w:val="StyleUnderline"/>
        </w:rPr>
        <w:t xml:space="preserve">will strive to keep </w:t>
      </w:r>
      <w:r w:rsidRPr="00986EAC">
        <w:rPr>
          <w:rStyle w:val="Emphasis"/>
          <w:bCs/>
        </w:rPr>
        <w:t>its competitive edge in hypersonic weapons development</w:t>
      </w:r>
      <w:r w:rsidRPr="00CB58EE">
        <w:rPr>
          <w:sz w:val="16"/>
        </w:rPr>
        <w:t xml:space="preserve"> </w:t>
      </w:r>
      <w:proofErr w:type="gramStart"/>
      <w:r w:rsidRPr="00CB58EE">
        <w:rPr>
          <w:sz w:val="16"/>
        </w:rPr>
        <w:t xml:space="preserve">in </w:t>
      </w:r>
      <w:r w:rsidRPr="00986EAC">
        <w:rPr>
          <w:rStyle w:val="StyleUnderline"/>
        </w:rPr>
        <w:t>an effort to</w:t>
      </w:r>
      <w:proofErr w:type="gramEnd"/>
      <w:r w:rsidRPr="00986EAC">
        <w:rPr>
          <w:rStyle w:val="StyleUnderline"/>
        </w:rPr>
        <w:t xml:space="preserve"> get ahead of Washington's advancing missile defense capabilities.</w:t>
      </w:r>
      <w:r w:rsidRPr="00CB58EE">
        <w:rPr>
          <w:sz w:val="16"/>
        </w:rPr>
        <w:t xml:space="preserve"> Though the </w:t>
      </w:r>
      <w:r w:rsidRPr="00986EAC">
        <w:rPr>
          <w:rStyle w:val="Emphasis"/>
          <w:bCs/>
        </w:rPr>
        <w:t>countries will try to craft new arms control agreements to accommodate their changing world</w:t>
      </w:r>
      <w:r w:rsidRPr="00CB58EE">
        <w:rPr>
          <w:sz w:val="16"/>
        </w:rPr>
        <w:t>, the challenges of striking a deal among three great powers with disparate strengths will get in the way.</w:t>
      </w:r>
      <w:r w:rsidRPr="00986EAC">
        <w:rPr>
          <w:rStyle w:val="StyleUnderline"/>
        </w:rPr>
        <w:t xml:space="preserve"> Coupled with the fall of critical arms control regimes and the rise of disruptive weapons technology, the next great power competition </w:t>
      </w:r>
      <w:r w:rsidRPr="00986EAC">
        <w:rPr>
          <w:rStyle w:val="Emphasis"/>
          <w:bCs/>
        </w:rPr>
        <w:t xml:space="preserve">could </w:t>
      </w:r>
      <w:r w:rsidRPr="00CB58EE">
        <w:rPr>
          <w:rStyle w:val="Emphasis"/>
          <w:bCs/>
          <w:highlight w:val="green"/>
        </w:rPr>
        <w:t>erode global stability</w:t>
      </w:r>
      <w:r w:rsidRPr="00CB58EE">
        <w:rPr>
          <w:sz w:val="16"/>
          <w:highlight w:val="green"/>
        </w:rPr>
        <w:t>.</w:t>
      </w:r>
      <w:r w:rsidRPr="00CB58EE">
        <w:rPr>
          <w:sz w:val="16"/>
        </w:rPr>
        <w:t xml:space="preserve"> </w:t>
      </w:r>
      <w:r w:rsidRPr="00986EAC">
        <w:rPr>
          <w:rStyle w:val="StyleUnderline"/>
        </w:rPr>
        <w:t xml:space="preserve">Tightening arms races and moribund arms control agreements </w:t>
      </w:r>
      <w:r w:rsidRPr="00CB58EE">
        <w:rPr>
          <w:rStyle w:val="StyleUnderline"/>
          <w:highlight w:val="green"/>
        </w:rPr>
        <w:t xml:space="preserve">will undermine the trust between </w:t>
      </w:r>
      <w:r w:rsidRPr="00986EAC">
        <w:rPr>
          <w:rStyle w:val="StyleUnderline"/>
        </w:rPr>
        <w:t xml:space="preserve">the </w:t>
      </w:r>
      <w:r w:rsidRPr="00CB58EE">
        <w:rPr>
          <w:rStyle w:val="StyleUnderline"/>
          <w:highlight w:val="green"/>
        </w:rPr>
        <w:t xml:space="preserve">great </w:t>
      </w:r>
      <w:r w:rsidRPr="00986EAC">
        <w:rPr>
          <w:rStyle w:val="StyleUnderline"/>
        </w:rPr>
        <w:t xml:space="preserve">global </w:t>
      </w:r>
      <w:r w:rsidRPr="00CB58EE">
        <w:rPr>
          <w:rStyle w:val="StyleUnderline"/>
          <w:highlight w:val="green"/>
        </w:rPr>
        <w:t>powers and discourage cooperation</w:t>
      </w:r>
      <w:r w:rsidRPr="00986EAC">
        <w:rPr>
          <w:rStyle w:val="StyleUnderline"/>
        </w:rPr>
        <w:t xml:space="preserve">. Instead, more discord and </w:t>
      </w:r>
      <w:r w:rsidRPr="00CB58EE">
        <w:rPr>
          <w:rStyle w:val="StyleUnderline"/>
          <w:highlight w:val="green"/>
        </w:rPr>
        <w:t>conflict will erupt between the United States</w:t>
      </w:r>
      <w:r w:rsidRPr="00986EAC">
        <w:rPr>
          <w:rStyle w:val="StyleUnderline"/>
        </w:rPr>
        <w:t xml:space="preserve"> on one side and Russia and China on the other.</w:t>
      </w:r>
    </w:p>
    <w:p w14:paraId="495E32D0" w14:textId="26A23F3D" w:rsidR="00F13ED9" w:rsidRDefault="0024496A" w:rsidP="00F13ED9">
      <w:pPr>
        <w:pStyle w:val="Heading2"/>
      </w:pPr>
      <w:r>
        <w:t>4</w:t>
      </w:r>
    </w:p>
    <w:p w14:paraId="3DD022BD" w14:textId="77777777" w:rsidR="00F13ED9" w:rsidRDefault="00F13ED9" w:rsidP="00F13ED9">
      <w:pPr>
        <w:pStyle w:val="Heading3"/>
      </w:pPr>
      <w:r>
        <w:t>CP</w:t>
      </w:r>
    </w:p>
    <w:p w14:paraId="74D189F1" w14:textId="77777777" w:rsidR="00F13ED9" w:rsidRDefault="00F13ED9" w:rsidP="00F13ED9">
      <w:pPr>
        <w:pStyle w:val="Heading4"/>
      </w:pPr>
      <w:r>
        <w:t xml:space="preserve">Text – States should </w:t>
      </w:r>
    </w:p>
    <w:p w14:paraId="25A5E83A" w14:textId="77777777" w:rsidR="00F13ED9" w:rsidRPr="00AF42CC" w:rsidRDefault="00F13ED9" w:rsidP="00F13ED9">
      <w:pPr>
        <w:pStyle w:val="Heading4"/>
        <w:numPr>
          <w:ilvl w:val="0"/>
          <w:numId w:val="11"/>
        </w:numPr>
        <w:tabs>
          <w:tab w:val="num" w:pos="360"/>
        </w:tabs>
        <w:ind w:left="360"/>
      </w:pPr>
      <w:r>
        <w:t>I</w:t>
      </w:r>
      <w:r w:rsidRPr="00AF42CC">
        <w:t xml:space="preserve">mplement cooperative active debris removal measures aimed at mitigating debris from mega-constellations. </w:t>
      </w:r>
    </w:p>
    <w:p w14:paraId="68CAAE58" w14:textId="77777777" w:rsidR="00F13ED9" w:rsidRPr="00283C71" w:rsidRDefault="00F13ED9" w:rsidP="00F13ED9">
      <w:pPr>
        <w:pStyle w:val="Heading4"/>
        <w:numPr>
          <w:ilvl w:val="0"/>
          <w:numId w:val="11"/>
        </w:numPr>
        <w:tabs>
          <w:tab w:val="num" w:pos="360"/>
        </w:tabs>
        <w:ind w:left="360"/>
      </w:pPr>
      <w:r w:rsidRPr="00283C71">
        <w:t>Implement collision avoidance system</w:t>
      </w:r>
      <w:r>
        <w:t>s</w:t>
      </w:r>
    </w:p>
    <w:p w14:paraId="428F456D" w14:textId="3960DBC1" w:rsidR="00F13ED9" w:rsidRDefault="00F13ED9" w:rsidP="00F13ED9">
      <w:pPr>
        <w:pStyle w:val="Heading4"/>
        <w:numPr>
          <w:ilvl w:val="0"/>
          <w:numId w:val="11"/>
        </w:numPr>
        <w:tabs>
          <w:tab w:val="num" w:pos="360"/>
        </w:tabs>
        <w:ind w:left="360"/>
      </w:pPr>
      <w:r>
        <w:t>Increase cooperation and communication between private companies and space agencies</w:t>
      </w:r>
    </w:p>
    <w:p w14:paraId="53DB57B9" w14:textId="60CC0849" w:rsidR="0024496A" w:rsidRPr="0024496A" w:rsidRDefault="0024496A" w:rsidP="0024496A">
      <w:pPr>
        <w:pStyle w:val="Heading4"/>
        <w:numPr>
          <w:ilvl w:val="0"/>
          <w:numId w:val="11"/>
        </w:numPr>
        <w:tabs>
          <w:tab w:val="num" w:pos="360"/>
        </w:tabs>
        <w:ind w:left="360"/>
      </w:pPr>
      <w:r w:rsidRPr="0024496A">
        <w:t>Substantially increase their research and deployment of a solar radiation management policy.</w:t>
      </w:r>
    </w:p>
    <w:p w14:paraId="0D67502D" w14:textId="77777777" w:rsidR="00F13ED9" w:rsidRPr="0021780E" w:rsidRDefault="00F13ED9" w:rsidP="00F13ED9">
      <w:r w:rsidRPr="0021780E">
        <w:rPr>
          <w:rStyle w:val="Style13ptBold"/>
        </w:rPr>
        <w:t>ESA 17</w:t>
      </w:r>
      <w:r w:rsidRPr="0021780E">
        <w:t xml:space="preserve"> </w:t>
      </w:r>
      <w:proofErr w:type="gramStart"/>
      <w:r w:rsidRPr="0021780E">
        <w:t>( April</w:t>
      </w:r>
      <w:proofErr w:type="gramEnd"/>
      <w:r w:rsidRPr="0021780E">
        <w:t xml:space="preserve"> 14, 2017 “Active Debris Removal” https://www.esa.int/Our_Activities/Space_Safety/Space_Debris/Active_debris_removal) </w:t>
      </w:r>
    </w:p>
    <w:p w14:paraId="4F7B7F33" w14:textId="77777777" w:rsidR="00F13ED9" w:rsidRPr="000D7C9C" w:rsidRDefault="00F13ED9" w:rsidP="00F13ED9">
      <w:pPr>
        <w:rPr>
          <w:sz w:val="16"/>
        </w:rPr>
      </w:pPr>
      <w:r w:rsidRPr="002523A0">
        <w:rPr>
          <w:rStyle w:val="StyleUnderline"/>
        </w:rPr>
        <w:t>ESA</w:t>
      </w:r>
      <w:r w:rsidRPr="00080F23">
        <w:rPr>
          <w:rStyle w:val="StyleUnderline"/>
        </w:rPr>
        <w:t xml:space="preserve">, as a space technology and operations agency, has identified </w:t>
      </w:r>
      <w:r w:rsidRPr="00080F23">
        <w:rPr>
          <w:rStyle w:val="Emphasis"/>
        </w:rPr>
        <w:t>active removal technologies</w:t>
      </w:r>
      <w:r w:rsidRPr="00080F23">
        <w:rPr>
          <w:rStyle w:val="StyleUnderline"/>
        </w:rPr>
        <w:t xml:space="preserve"> as a strategic goal.</w:t>
      </w:r>
      <w:r>
        <w:rPr>
          <w:rStyle w:val="StyleUnderline"/>
        </w:rPr>
        <w:t xml:space="preserve"> </w:t>
      </w:r>
      <w:r w:rsidRPr="00080F23">
        <w:rPr>
          <w:rStyle w:val="StyleUnderline"/>
        </w:rPr>
        <w:t xml:space="preserve">Active Debris Removal (ADR) </w:t>
      </w:r>
      <w:r w:rsidRPr="00080F23">
        <w:rPr>
          <w:rStyle w:val="Emphasis"/>
        </w:rPr>
        <w:t>is necessary</w:t>
      </w:r>
      <w:r w:rsidRPr="00080F23">
        <w:rPr>
          <w:rStyle w:val="StyleUnderline"/>
        </w:rPr>
        <w:t xml:space="preserve"> to </w:t>
      </w:r>
      <w:proofErr w:type="spellStart"/>
      <w:r w:rsidRPr="00080F23">
        <w:rPr>
          <w:rStyle w:val="StyleUnderline"/>
        </w:rPr>
        <w:t>stabilise</w:t>
      </w:r>
      <w:proofErr w:type="spellEnd"/>
      <w:r w:rsidRPr="00080F23">
        <w:rPr>
          <w:rStyle w:val="StyleUnderline"/>
        </w:rPr>
        <w:t xml:space="preserve"> the growth of space debris, </w:t>
      </w:r>
      <w:r w:rsidRPr="000D7C9C">
        <w:rPr>
          <w:sz w:val="16"/>
        </w:rPr>
        <w:t xml:space="preserve">but even more important is that any newly launched objects comply with post-mission disposal guidelines – especially orbital decay in less than 25 years. If this were not the case, most of the required ADR effort would go to compensate for the non-compliance of new objects. Studies performed with long-term evolution models like DELTA have shown that </w:t>
      </w:r>
      <w:r w:rsidRPr="00080F23">
        <w:rPr>
          <w:rStyle w:val="StyleUnderline"/>
        </w:rPr>
        <w:t>a ‘business as usual’ scenario will lead to a progressive, uncontrolled increase of object numbers in LEO, with collisions becoming the primary debris source.</w:t>
      </w:r>
      <w:r>
        <w:rPr>
          <w:rStyle w:val="StyleUnderline"/>
        </w:rPr>
        <w:t xml:space="preserve"> </w:t>
      </w:r>
      <w:r w:rsidRPr="00080F23">
        <w:rPr>
          <w:rStyle w:val="StyleUnderline"/>
        </w:rPr>
        <w:t>The IADC mitigation measures will reduce the growth, but</w:t>
      </w:r>
      <w:r w:rsidRPr="000D7C9C">
        <w:rPr>
          <w:sz w:val="16"/>
        </w:rPr>
        <w:t xml:space="preserve"> </w:t>
      </w:r>
      <w:r w:rsidRPr="000D7C9C">
        <w:rPr>
          <w:rStyle w:val="Emphasis"/>
        </w:rPr>
        <w:t xml:space="preserve">long-term </w:t>
      </w:r>
      <w:r w:rsidRPr="00970852">
        <w:rPr>
          <w:rStyle w:val="Emphasis"/>
          <w:highlight w:val="green"/>
        </w:rPr>
        <w:t>prolif</w:t>
      </w:r>
      <w:r w:rsidRPr="000D7C9C">
        <w:rPr>
          <w:rStyle w:val="Emphasis"/>
        </w:rPr>
        <w:t>eration is</w:t>
      </w:r>
      <w:r w:rsidRPr="00080F23">
        <w:rPr>
          <w:rStyle w:val="Emphasis"/>
        </w:rPr>
        <w:t xml:space="preserve"> still </w:t>
      </w:r>
      <w:r w:rsidRPr="00970852">
        <w:rPr>
          <w:rStyle w:val="Emphasis"/>
          <w:highlight w:val="green"/>
        </w:rPr>
        <w:t>expected</w:t>
      </w:r>
      <w:r w:rsidRPr="00080F23">
        <w:rPr>
          <w:rStyle w:val="Emphasis"/>
        </w:rPr>
        <w:t>,</w:t>
      </w:r>
      <w:r w:rsidRPr="000D7C9C">
        <w:rPr>
          <w:sz w:val="16"/>
        </w:rPr>
        <w:t xml:space="preserve"> </w:t>
      </w:r>
      <w:r w:rsidRPr="000D7C9C">
        <w:rPr>
          <w:rStyle w:val="Emphasis"/>
          <w:highlight w:val="green"/>
        </w:rPr>
        <w:t>even with</w:t>
      </w:r>
      <w:r w:rsidRPr="00970852">
        <w:rPr>
          <w:rStyle w:val="Emphasis"/>
          <w:highlight w:val="green"/>
        </w:rPr>
        <w:t xml:space="preserve"> full mitigation</w:t>
      </w:r>
      <w:r w:rsidRPr="000D7C9C">
        <w:rPr>
          <w:rStyle w:val="Emphasis"/>
        </w:rPr>
        <w:t xml:space="preserve"> compliance</w:t>
      </w:r>
      <w:r w:rsidRPr="000D7C9C">
        <w:rPr>
          <w:sz w:val="16"/>
        </w:rPr>
        <w:t xml:space="preserve">, </w:t>
      </w:r>
      <w:r w:rsidRPr="00906021">
        <w:rPr>
          <w:rStyle w:val="StyleUnderline"/>
        </w:rPr>
        <w:t xml:space="preserve">and </w:t>
      </w:r>
      <w:r w:rsidRPr="00906021">
        <w:rPr>
          <w:rStyle w:val="Emphasis"/>
        </w:rPr>
        <w:t>even if all launch activities are halted</w:t>
      </w:r>
      <w:r w:rsidRPr="000D7C9C">
        <w:rPr>
          <w:sz w:val="16"/>
        </w:rPr>
        <w:t xml:space="preserve">. This is an indication that </w:t>
      </w:r>
      <w:r w:rsidRPr="00A00DF5">
        <w:rPr>
          <w:rStyle w:val="StyleUnderline"/>
        </w:rPr>
        <w:t xml:space="preserve">the population of </w:t>
      </w:r>
      <w:r w:rsidRPr="00A00DF5">
        <w:rPr>
          <w:rStyle w:val="Emphasis"/>
        </w:rPr>
        <w:t>large and massive objects has reached a critical concentration</w:t>
      </w:r>
      <w:r w:rsidRPr="00A00DF5">
        <w:rPr>
          <w:rStyle w:val="StyleUnderline"/>
        </w:rPr>
        <w:t xml:space="preserve"> in LEO.</w:t>
      </w:r>
      <w:r>
        <w:rPr>
          <w:rStyle w:val="StyleUnderline"/>
        </w:rPr>
        <w:t xml:space="preserve"> </w:t>
      </w:r>
      <w:r w:rsidRPr="00A00DF5">
        <w:rPr>
          <w:rStyle w:val="StyleUnderline"/>
        </w:rPr>
        <w:t xml:space="preserve">But </w:t>
      </w:r>
      <w:r w:rsidRPr="000D7C9C">
        <w:rPr>
          <w:rStyle w:val="StyleUnderline"/>
          <w:highlight w:val="green"/>
        </w:rPr>
        <w:t>even</w:t>
      </w:r>
      <w:r w:rsidRPr="000D7C9C">
        <w:rPr>
          <w:rStyle w:val="StyleUnderline"/>
        </w:rPr>
        <w:t xml:space="preserve"> in a future scenario in which </w:t>
      </w:r>
      <w:r w:rsidRPr="000D7C9C">
        <w:rPr>
          <w:rStyle w:val="Emphasis"/>
          <w:highlight w:val="green"/>
        </w:rPr>
        <w:t xml:space="preserve">no </w:t>
      </w:r>
      <w:r w:rsidRPr="00970852">
        <w:rPr>
          <w:rStyle w:val="Emphasis"/>
          <w:highlight w:val="green"/>
        </w:rPr>
        <w:t>further objects are added</w:t>
      </w:r>
      <w:r w:rsidRPr="00A00DF5">
        <w:rPr>
          <w:rStyle w:val="StyleUnderline"/>
        </w:rPr>
        <w:t xml:space="preserve"> to the space environment</w:t>
      </w:r>
      <w:r w:rsidRPr="000D7C9C">
        <w:rPr>
          <w:sz w:val="16"/>
        </w:rPr>
        <w:t xml:space="preserve"> (</w:t>
      </w:r>
      <w:r w:rsidRPr="00A00DF5">
        <w:rPr>
          <w:rStyle w:val="Emphasis"/>
        </w:rPr>
        <w:t>no launches, no debris release, no explosions</w:t>
      </w:r>
      <w:r w:rsidRPr="000D7C9C">
        <w:rPr>
          <w:sz w:val="16"/>
        </w:rPr>
        <w:t xml:space="preserve">), </w:t>
      </w:r>
      <w:r w:rsidRPr="00A00DF5">
        <w:rPr>
          <w:rStyle w:val="StyleUnderline"/>
        </w:rPr>
        <w:t>the results of simulations by ESA and NASA show</w:t>
      </w:r>
      <w:r w:rsidRPr="000D7C9C">
        <w:rPr>
          <w:sz w:val="16"/>
        </w:rPr>
        <w:t xml:space="preserve"> that the number of </w:t>
      </w:r>
      <w:r w:rsidRPr="00970852">
        <w:rPr>
          <w:rStyle w:val="StyleUnderline"/>
          <w:highlight w:val="green"/>
        </w:rPr>
        <w:t xml:space="preserve">debris </w:t>
      </w:r>
      <w:r w:rsidRPr="000D7C9C">
        <w:rPr>
          <w:rStyle w:val="StyleUnderline"/>
        </w:rPr>
        <w:t xml:space="preserve">objects </w:t>
      </w:r>
      <w:r w:rsidRPr="00970852">
        <w:rPr>
          <w:rStyle w:val="StyleUnderline"/>
          <w:highlight w:val="green"/>
        </w:rPr>
        <w:t>would continue to grow</w:t>
      </w:r>
      <w:r w:rsidRPr="00A00DF5">
        <w:rPr>
          <w:rStyle w:val="StyleUnderline"/>
        </w:rPr>
        <w:t xml:space="preserve"> </w:t>
      </w:r>
      <w:r w:rsidRPr="00A00DF5">
        <w:rPr>
          <w:rStyle w:val="Emphasis"/>
        </w:rPr>
        <w:t xml:space="preserve">even under these </w:t>
      </w:r>
      <w:proofErr w:type="spellStart"/>
      <w:r w:rsidRPr="00A00DF5">
        <w:rPr>
          <w:rStyle w:val="Emphasis"/>
        </w:rPr>
        <w:t>idealised</w:t>
      </w:r>
      <w:proofErr w:type="spellEnd"/>
      <w:r w:rsidRPr="00A00DF5">
        <w:rPr>
          <w:rStyle w:val="Emphasis"/>
        </w:rPr>
        <w:t xml:space="preserve"> conditions</w:t>
      </w:r>
      <w:r w:rsidRPr="000D7C9C">
        <w:rPr>
          <w:sz w:val="16"/>
        </w:rPr>
        <w:t xml:space="preserve"> – </w:t>
      </w:r>
      <w:r w:rsidRPr="00A00DF5">
        <w:rPr>
          <w:rStyle w:val="StyleUnderline"/>
        </w:rPr>
        <w:t>under which a collision rate of once every 10 years can be assumed.</w:t>
      </w:r>
      <w:r>
        <w:rPr>
          <w:rStyle w:val="StyleUnderline"/>
        </w:rPr>
        <w:t xml:space="preserve"> </w:t>
      </w:r>
      <w:r w:rsidRPr="000D7C9C">
        <w:rPr>
          <w:sz w:val="16"/>
        </w:rPr>
        <w:t xml:space="preserve">Furthermore, an IADC study with six different models from 2013 show that in an almost perfect scenario with 90% compliance with the mitigation guidelines and with no explosions on orbit, the population suffers a steady increase, and a collision could be expected every 5–9 years. All these studies are a clear indicator that the population of large and massive objects has reached a critical density in LEO, and that </w:t>
      </w:r>
      <w:r w:rsidRPr="000D7C9C">
        <w:rPr>
          <w:rStyle w:val="Emphasis"/>
          <w:highlight w:val="green"/>
          <w:bdr w:val="single" w:sz="18" w:space="0" w:color="auto"/>
        </w:rPr>
        <w:t>mitigation alone is not sufficient.</w:t>
      </w:r>
      <w:r w:rsidRPr="000D7C9C">
        <w:rPr>
          <w:rStyle w:val="Emphasis"/>
        </w:rPr>
        <w:t xml:space="preserve"> </w:t>
      </w:r>
      <w:r w:rsidRPr="000D7C9C">
        <w:rPr>
          <w:rStyle w:val="StyleUnderline"/>
        </w:rPr>
        <w:t xml:space="preserve">It is necessary to </w:t>
      </w:r>
      <w:r w:rsidRPr="00970852">
        <w:rPr>
          <w:rStyle w:val="StyleUnderline"/>
          <w:highlight w:val="green"/>
        </w:rPr>
        <w:t>introduce</w:t>
      </w:r>
      <w:r w:rsidRPr="000D7C9C">
        <w:rPr>
          <w:sz w:val="16"/>
        </w:rPr>
        <w:t xml:space="preserve"> a </w:t>
      </w:r>
      <w:proofErr w:type="spellStart"/>
      <w:r w:rsidRPr="000D7C9C">
        <w:rPr>
          <w:sz w:val="16"/>
        </w:rPr>
        <w:t>programme</w:t>
      </w:r>
      <w:proofErr w:type="spellEnd"/>
      <w:r w:rsidRPr="000D7C9C">
        <w:rPr>
          <w:sz w:val="16"/>
        </w:rPr>
        <w:t xml:space="preserve"> of remediation measures as well: </w:t>
      </w:r>
      <w:r w:rsidRPr="00970852">
        <w:rPr>
          <w:rStyle w:val="Emphasis"/>
          <w:highlight w:val="green"/>
        </w:rPr>
        <w:t>active debris removal</w:t>
      </w:r>
      <w:r w:rsidRPr="000D7C9C">
        <w:rPr>
          <w:sz w:val="16"/>
        </w:rPr>
        <w:t xml:space="preserve">, in order to reduce the number of large and massive (mostly physically intact) </w:t>
      </w:r>
      <w:proofErr w:type="gramStart"/>
      <w:r w:rsidRPr="000D7C9C">
        <w:rPr>
          <w:sz w:val="16"/>
        </w:rPr>
        <w:t>objects .</w:t>
      </w:r>
      <w:proofErr w:type="gramEnd"/>
      <w:r w:rsidRPr="000D7C9C">
        <w:rPr>
          <w:sz w:val="16"/>
        </w:rPr>
        <w:t xml:space="preserve"> The current LEO environment contains about 3200 intact objects. An ESA analysis shows that the (lower) level of around 2500 intact objects (the status in the mid-1990s) would have a 50% probability of decreasing the overall debris population. If this </w:t>
      </w:r>
      <w:proofErr w:type="gramStart"/>
      <w:r w:rsidRPr="000D7C9C">
        <w:rPr>
          <w:sz w:val="16"/>
        </w:rPr>
        <w:t>is considered to be</w:t>
      </w:r>
      <w:proofErr w:type="gramEnd"/>
      <w:r w:rsidRPr="000D7C9C">
        <w:rPr>
          <w:sz w:val="16"/>
        </w:rPr>
        <w:t xml:space="preserve"> a desirable goal for remediation, the number of intact objects has to be reduced even while the world’s spaceflight activities continue. Averaged over the eight years 2004–12, about 72 objects were placed into LEO per year. However, </w:t>
      </w:r>
      <w:r w:rsidRPr="003E3264">
        <w:rPr>
          <w:rStyle w:val="StyleUnderline"/>
        </w:rPr>
        <w:t>since 2012, there has been a steep increase in the number of satellites placed in LEO</w:t>
      </w:r>
      <w:r w:rsidRPr="000D7C9C">
        <w:rPr>
          <w:sz w:val="16"/>
        </w:rPr>
        <w:t xml:space="preserve">, with the count now running at 125 objects per year (average over the four years 2013–16), mainly due to the increased use of small satellites. In addition, </w:t>
      </w:r>
      <w:r w:rsidRPr="003E3264">
        <w:rPr>
          <w:rStyle w:val="StyleUnderline"/>
        </w:rPr>
        <w:t>in 2015, several companies announced their intention to deploy large constellations of more than around 1000 satellites in LEO</w:t>
      </w:r>
      <w:r w:rsidRPr="000D7C9C">
        <w:rPr>
          <w:sz w:val="16"/>
        </w:rPr>
        <w:t xml:space="preserve"> to provide fast Internet around the world. </w:t>
      </w:r>
      <w:r w:rsidRPr="00507E8F">
        <w:rPr>
          <w:rStyle w:val="Emphasis"/>
        </w:rPr>
        <w:t>Limiting launch rates neither feasible nor helpful</w:t>
      </w:r>
      <w:r>
        <w:rPr>
          <w:rStyle w:val="Emphasis"/>
        </w:rPr>
        <w:t xml:space="preserve"> </w:t>
      </w:r>
      <w:r w:rsidRPr="000D7C9C">
        <w:rPr>
          <w:sz w:val="16"/>
        </w:rPr>
        <w:t>Therefore</w:t>
      </w:r>
      <w:r w:rsidRPr="00507E8F">
        <w:rPr>
          <w:rStyle w:val="StyleUnderline"/>
        </w:rPr>
        <w:t xml:space="preserve">, </w:t>
      </w:r>
      <w:r w:rsidRPr="00970852">
        <w:rPr>
          <w:rStyle w:val="StyleUnderline"/>
          <w:highlight w:val="green"/>
        </w:rPr>
        <w:t>limiting the launch rate</w:t>
      </w:r>
      <w:r w:rsidRPr="00507E8F">
        <w:rPr>
          <w:rStyle w:val="StyleUnderline"/>
        </w:rPr>
        <w:t xml:space="preserve"> or a further reduction of the allowed lifetime in orbit after the end of the mission</w:t>
      </w:r>
      <w:r w:rsidRPr="000D7C9C">
        <w:rPr>
          <w:sz w:val="16"/>
        </w:rPr>
        <w:t xml:space="preserve"> (which would be two options to reduce the overall number of intact objects in space) </w:t>
      </w:r>
      <w:r w:rsidRPr="00970852">
        <w:rPr>
          <w:rStyle w:val="Emphasis"/>
          <w:highlight w:val="green"/>
        </w:rPr>
        <w:t xml:space="preserve">do not seem </w:t>
      </w:r>
      <w:r w:rsidRPr="000D7C9C">
        <w:rPr>
          <w:rStyle w:val="Emphasis"/>
          <w:highlight w:val="green"/>
          <w:bdr w:val="single" w:sz="18" w:space="0" w:color="auto"/>
        </w:rPr>
        <w:t>feasible</w:t>
      </w:r>
      <w:r w:rsidRPr="000D7C9C">
        <w:rPr>
          <w:sz w:val="16"/>
          <w:bdr w:val="single" w:sz="18" w:space="0" w:color="auto"/>
        </w:rPr>
        <w:t xml:space="preserve">, </w:t>
      </w:r>
      <w:r w:rsidRPr="000D7C9C">
        <w:rPr>
          <w:rStyle w:val="Emphasis"/>
          <w:bdr w:val="single" w:sz="18" w:space="0" w:color="auto"/>
        </w:rPr>
        <w:t>because they cannot be mandated</w:t>
      </w:r>
      <w:r w:rsidRPr="000D7C9C">
        <w:rPr>
          <w:rStyle w:val="Emphasis"/>
        </w:rPr>
        <w:t>.</w:t>
      </w:r>
      <w:r w:rsidRPr="000D7C9C">
        <w:rPr>
          <w:sz w:val="16"/>
        </w:rPr>
        <w:t xml:space="preserve"> For all new objects, strong compliance with post-mission mitigation measures would allow maintaining the number of intact objects at a level similar to the current </w:t>
      </w:r>
      <w:proofErr w:type="gramStart"/>
      <w:r w:rsidRPr="000D7C9C">
        <w:rPr>
          <w:sz w:val="16"/>
        </w:rPr>
        <w:t>one, and</w:t>
      </w:r>
      <w:proofErr w:type="gramEnd"/>
      <w:r w:rsidRPr="000D7C9C">
        <w:rPr>
          <w:sz w:val="16"/>
        </w:rPr>
        <w:t xml:space="preserve"> avoid having to deal with more objects in addition to those already in orbit. Therefore, </w:t>
      </w:r>
      <w:proofErr w:type="gramStart"/>
      <w:r w:rsidRPr="000D7C9C">
        <w:rPr>
          <w:rStyle w:val="StyleUnderline"/>
        </w:rPr>
        <w:t xml:space="preserve">in order </w:t>
      </w:r>
      <w:r w:rsidRPr="00970852">
        <w:rPr>
          <w:rStyle w:val="StyleUnderline"/>
          <w:highlight w:val="green"/>
        </w:rPr>
        <w:t>to</w:t>
      </w:r>
      <w:proofErr w:type="gramEnd"/>
      <w:r w:rsidRPr="00970852">
        <w:rPr>
          <w:rStyle w:val="StyleUnderline"/>
          <w:highlight w:val="green"/>
        </w:rPr>
        <w:t xml:space="preserve"> reduce</w:t>
      </w:r>
      <w:r w:rsidRPr="000D7C9C">
        <w:rPr>
          <w:rStyle w:val="StyleUnderline"/>
        </w:rPr>
        <w:t xml:space="preserve"> the number of big </w:t>
      </w:r>
      <w:r w:rsidRPr="00970852">
        <w:rPr>
          <w:rStyle w:val="StyleUnderline"/>
          <w:highlight w:val="green"/>
        </w:rPr>
        <w:t>objects in LEO</w:t>
      </w:r>
      <w:r w:rsidRPr="000D7C9C">
        <w:rPr>
          <w:rStyle w:val="StyleUnderline"/>
        </w:rPr>
        <w:t xml:space="preserve">, the </w:t>
      </w:r>
      <w:r w:rsidRPr="00970852">
        <w:rPr>
          <w:rStyle w:val="StyleUnderline"/>
          <w:highlight w:val="green"/>
        </w:rPr>
        <w:t>only option is to</w:t>
      </w:r>
      <w:r w:rsidRPr="000D7C9C">
        <w:rPr>
          <w:rStyle w:val="StyleUnderline"/>
        </w:rPr>
        <w:t xml:space="preserve"> </w:t>
      </w:r>
      <w:r w:rsidRPr="000D7C9C">
        <w:rPr>
          <w:rStyle w:val="Emphasis"/>
        </w:rPr>
        <w:t xml:space="preserve">actively </w:t>
      </w:r>
      <w:r w:rsidRPr="00970852">
        <w:rPr>
          <w:rStyle w:val="Emphasis"/>
          <w:highlight w:val="green"/>
        </w:rPr>
        <w:t>remove</w:t>
      </w:r>
      <w:r w:rsidRPr="000D7C9C">
        <w:rPr>
          <w:rStyle w:val="Emphasis"/>
        </w:rPr>
        <w:t xml:space="preserve"> large </w:t>
      </w:r>
      <w:r w:rsidRPr="00970852">
        <w:rPr>
          <w:rStyle w:val="Emphasis"/>
          <w:highlight w:val="green"/>
        </w:rPr>
        <w:t>objects now</w:t>
      </w:r>
      <w:r w:rsidRPr="000D7C9C">
        <w:rPr>
          <w:sz w:val="16"/>
        </w:rPr>
        <w:t xml:space="preserve"> in orbit </w:t>
      </w:r>
      <w:r w:rsidRPr="00507E8F">
        <w:rPr>
          <w:rStyle w:val="StyleUnderline"/>
        </w:rPr>
        <w:t>and having a long remaining lifetime in space.</w:t>
      </w:r>
      <w:r w:rsidRPr="000D7C9C">
        <w:rPr>
          <w:sz w:val="16"/>
        </w:rPr>
        <w:t xml:space="preserve"> This would provide several benefits: </w:t>
      </w:r>
      <w:r w:rsidRPr="00507E8F">
        <w:rPr>
          <w:rStyle w:val="StyleUnderline"/>
        </w:rPr>
        <w:t>The most critical objects</w:t>
      </w:r>
      <w:r w:rsidRPr="000D7C9C">
        <w:rPr>
          <w:sz w:val="16"/>
        </w:rPr>
        <w:t xml:space="preserve"> (</w:t>
      </w:r>
      <w:r w:rsidRPr="00507E8F">
        <w:rPr>
          <w:rStyle w:val="Emphasis"/>
        </w:rPr>
        <w:t>those that would generate the most fragments in case of any collision, and that have a higher collision risk</w:t>
      </w:r>
      <w:r w:rsidRPr="00507E8F">
        <w:rPr>
          <w:rStyle w:val="StyleUnderline"/>
        </w:rPr>
        <w:t>) could be removed from the environment first;</w:t>
      </w:r>
      <w:r w:rsidRPr="000D7C9C">
        <w:rPr>
          <w:sz w:val="16"/>
        </w:rPr>
        <w:t xml:space="preserve"> Decommissioned objects could also be removed; </w:t>
      </w:r>
      <w:r w:rsidRPr="00507E8F">
        <w:rPr>
          <w:rStyle w:val="StyleUnderline"/>
        </w:rPr>
        <w:t>A controlled deorbit could be performed</w:t>
      </w:r>
      <w:r w:rsidRPr="000D7C9C">
        <w:rPr>
          <w:sz w:val="16"/>
        </w:rPr>
        <w:t xml:space="preserve"> (as large removal targets typically are also most critical in terms of on-­ground risk). Studies at ESA and NASA show that with a removal sequence planned according to a target selection based on mass, area, or cumulative collision risk, </w:t>
      </w:r>
      <w:r w:rsidRPr="00507E8F">
        <w:rPr>
          <w:rStyle w:val="StyleUnderline"/>
        </w:rPr>
        <w:t xml:space="preserve">the environment can be </w:t>
      </w:r>
      <w:proofErr w:type="spellStart"/>
      <w:r w:rsidRPr="00507E8F">
        <w:rPr>
          <w:rStyle w:val="StyleUnderline"/>
        </w:rPr>
        <w:t>stabilised</w:t>
      </w:r>
      <w:proofErr w:type="spellEnd"/>
      <w:r w:rsidRPr="00507E8F">
        <w:rPr>
          <w:rStyle w:val="StyleUnderline"/>
        </w:rPr>
        <w:t xml:space="preserve"> when on the order of 5–10 objects are removed from LEO per year</w:t>
      </w:r>
      <w:r w:rsidRPr="000D7C9C">
        <w:rPr>
          <w:sz w:val="16"/>
        </w:rPr>
        <w:t xml:space="preserve"> (although the effectiveness of each removal decreases as more objects are removed). </w:t>
      </w:r>
      <w:r w:rsidRPr="00315083">
        <w:rPr>
          <w:rStyle w:val="Emphasis"/>
        </w:rPr>
        <w:t>Active removal is efficient</w:t>
      </w:r>
      <w:r>
        <w:rPr>
          <w:rStyle w:val="Emphasis"/>
        </w:rPr>
        <w:t xml:space="preserve"> </w:t>
      </w:r>
      <w:r w:rsidRPr="002635A3">
        <w:rPr>
          <w:rStyle w:val="StyleUnderline"/>
        </w:rPr>
        <w:t>Active removal can be more efficient in terms of the number of collisions prevented versus objects removed</w:t>
      </w:r>
      <w:r w:rsidRPr="000D7C9C">
        <w:rPr>
          <w:sz w:val="16"/>
        </w:rPr>
        <w:t xml:space="preserve"> when the following principles are applied for the selection of removal targets, which can be used to generate a criticality index and the according list: </w:t>
      </w:r>
      <w:r w:rsidRPr="000D7C9C">
        <w:rPr>
          <w:rStyle w:val="StyleUnderline"/>
        </w:rPr>
        <w:t>The selected objects should have a high mass</w:t>
      </w:r>
      <w:r w:rsidRPr="000D7C9C">
        <w:rPr>
          <w:sz w:val="16"/>
        </w:rPr>
        <w:t xml:space="preserve"> (</w:t>
      </w:r>
      <w:r w:rsidRPr="000D7C9C">
        <w:rPr>
          <w:rStyle w:val="Emphasis"/>
        </w:rPr>
        <w:t xml:space="preserve">they have the largest environmental impact </w:t>
      </w:r>
      <w:r w:rsidRPr="000D7C9C">
        <w:rPr>
          <w:sz w:val="16"/>
        </w:rPr>
        <w:t xml:space="preserve">in case of collision); </w:t>
      </w:r>
      <w:r w:rsidRPr="00315083">
        <w:rPr>
          <w:rStyle w:val="StyleUnderline"/>
        </w:rPr>
        <w:t>Should have</w:t>
      </w:r>
      <w:r w:rsidRPr="0088627A">
        <w:rPr>
          <w:rStyle w:val="Emphasis"/>
        </w:rPr>
        <w:t xml:space="preserve"> high collision probabilities</w:t>
      </w:r>
      <w:r w:rsidRPr="000D7C9C">
        <w:rPr>
          <w:sz w:val="16"/>
        </w:rPr>
        <w:t xml:space="preserve"> (e.g. </w:t>
      </w:r>
      <w:r w:rsidRPr="0088627A">
        <w:rPr>
          <w:rStyle w:val="StyleUnderline"/>
        </w:rPr>
        <w:t>they should be in densely populated regions and have a large cross-sectional area</w:t>
      </w:r>
      <w:r w:rsidRPr="000D7C9C">
        <w:rPr>
          <w:sz w:val="16"/>
        </w:rPr>
        <w:t xml:space="preserve">); </w:t>
      </w:r>
      <w:r w:rsidRPr="0088627A">
        <w:rPr>
          <w:rStyle w:val="Emphasis"/>
        </w:rPr>
        <w:t>Should be in high altitudes</w:t>
      </w:r>
      <w:r w:rsidRPr="000D7C9C">
        <w:rPr>
          <w:sz w:val="16"/>
        </w:rPr>
        <w:t xml:space="preserve"> (where the orbital lifetime of the resulting fragments is long). </w:t>
      </w:r>
      <w:r w:rsidRPr="0088627A">
        <w:rPr>
          <w:rStyle w:val="StyleUnderline"/>
        </w:rPr>
        <w:t xml:space="preserve">Long­-term environment simulations can be used to </w:t>
      </w:r>
      <w:proofErr w:type="spellStart"/>
      <w:r w:rsidRPr="0088627A">
        <w:rPr>
          <w:rStyle w:val="StyleUnderline"/>
        </w:rPr>
        <w:t>analyse</w:t>
      </w:r>
      <w:proofErr w:type="spellEnd"/>
      <w:r w:rsidRPr="0088627A">
        <w:rPr>
          <w:rStyle w:val="StyleUnderline"/>
        </w:rPr>
        <w:t xml:space="preserve"> orbital regions that are hotspots for collisions</w:t>
      </w:r>
      <w:r w:rsidRPr="000D7C9C">
        <w:rPr>
          <w:sz w:val="16"/>
        </w:rPr>
        <w:t xml:space="preserve">. The most densely populated region in LEO is around 800–1000 km altitude at high inclinations. </w:t>
      </w:r>
      <w:r w:rsidRPr="0088627A">
        <w:rPr>
          <w:rStyle w:val="StyleUnderline"/>
        </w:rPr>
        <w:t>The collision hotspots can be ranked by the number of collisions</w:t>
      </w:r>
      <w:r w:rsidRPr="000D7C9C">
        <w:rPr>
          <w:sz w:val="16"/>
        </w:rPr>
        <w:t xml:space="preserve"> predicted to occur under a </w:t>
      </w:r>
      <w:proofErr w:type="gramStart"/>
      <w:r w:rsidRPr="000D7C9C">
        <w:rPr>
          <w:sz w:val="16"/>
        </w:rPr>
        <w:t>business as usual</w:t>
      </w:r>
      <w:proofErr w:type="gramEnd"/>
      <w:r w:rsidRPr="000D7C9C">
        <w:rPr>
          <w:sz w:val="16"/>
        </w:rPr>
        <w:t xml:space="preserve"> scenario. Polar Hotspots High-ranking hotspot regions are at around: 1000 km and 82º inclination; 800 km and 98º inclination; 850 km and 71º inclination. The concentration of critical-size objects in these narrow orbital bands could allow multi-target removal missions. Such missions could be specifically designed for one orbit type were </w:t>
      </w:r>
      <w:proofErr w:type="gramStart"/>
      <w:r w:rsidRPr="000D7C9C">
        <w:rPr>
          <w:sz w:val="16"/>
        </w:rPr>
        <w:t>a number of</w:t>
      </w:r>
      <w:proofErr w:type="gramEnd"/>
      <w:r w:rsidRPr="000D7C9C">
        <w:rPr>
          <w:sz w:val="16"/>
        </w:rPr>
        <w:t xml:space="preserve"> objects of the same type are contained While </w:t>
      </w:r>
      <w:r w:rsidRPr="000D7C9C">
        <w:rPr>
          <w:rStyle w:val="StyleUnderline"/>
        </w:rPr>
        <w:t xml:space="preserve">removal </w:t>
      </w:r>
      <w:r w:rsidRPr="00970852">
        <w:rPr>
          <w:rStyle w:val="StyleUnderline"/>
          <w:highlight w:val="green"/>
        </w:rPr>
        <w:t xml:space="preserve">targets </w:t>
      </w:r>
      <w:r w:rsidRPr="000D7C9C">
        <w:rPr>
          <w:rStyle w:val="Emphasis"/>
          <w:highlight w:val="green"/>
          <w:bdr w:val="single" w:sz="18" w:space="0" w:color="auto"/>
        </w:rPr>
        <w:t>should be selected from a global perspective</w:t>
      </w:r>
      <w:r w:rsidRPr="000D7C9C">
        <w:rPr>
          <w:sz w:val="16"/>
        </w:rPr>
        <w:t xml:space="preserve">, legal constraints dealing with the ownership of space debris objects, and the validation thereof, cannot be neglected. Also, it should be kept in mind that </w:t>
      </w:r>
      <w:r w:rsidRPr="00622889">
        <w:rPr>
          <w:rStyle w:val="StyleUnderline"/>
        </w:rPr>
        <w:t>legal responsibility for a coupled remover/target stack</w:t>
      </w:r>
      <w:r w:rsidRPr="000D7C9C">
        <w:rPr>
          <w:sz w:val="16"/>
        </w:rPr>
        <w:t xml:space="preserve"> (i.e. when a removal spacecraft attaches itself to </w:t>
      </w:r>
      <w:proofErr w:type="gramStart"/>
      <w:r w:rsidRPr="000D7C9C">
        <w:rPr>
          <w:sz w:val="16"/>
        </w:rPr>
        <w:t>a</w:t>
      </w:r>
      <w:proofErr w:type="gramEnd"/>
      <w:r w:rsidRPr="000D7C9C">
        <w:rPr>
          <w:sz w:val="16"/>
        </w:rPr>
        <w:t xml:space="preserve"> inoperative body for deorbiting) </w:t>
      </w:r>
      <w:r w:rsidRPr="00622889">
        <w:rPr>
          <w:rStyle w:val="Emphasis"/>
        </w:rPr>
        <w:t xml:space="preserve">is shared. </w:t>
      </w:r>
      <w:r w:rsidRPr="000D7C9C">
        <w:rPr>
          <w:sz w:val="16"/>
        </w:rPr>
        <w:t xml:space="preserve">While </w:t>
      </w:r>
      <w:r w:rsidRPr="00622889">
        <w:rPr>
          <w:rStyle w:val="StyleUnderline"/>
        </w:rPr>
        <w:t>removal technology should be generic,</w:t>
      </w:r>
      <w:r w:rsidRPr="000D7C9C">
        <w:rPr>
          <w:sz w:val="16"/>
        </w:rPr>
        <w:t xml:space="preserve"> i.e. </w:t>
      </w:r>
      <w:r w:rsidRPr="00622889">
        <w:rPr>
          <w:rStyle w:val="Emphasis"/>
        </w:rPr>
        <w:t>applicable to a wide range of removal targets</w:t>
      </w:r>
      <w:r w:rsidRPr="000D7C9C">
        <w:rPr>
          <w:sz w:val="16"/>
        </w:rPr>
        <w:t xml:space="preserve">, which may also include </w:t>
      </w:r>
      <w:proofErr w:type="spellStart"/>
      <w:r w:rsidRPr="000D7C9C">
        <w:rPr>
          <w:sz w:val="16"/>
        </w:rPr>
        <w:t>non­ESA</w:t>
      </w:r>
      <w:proofErr w:type="spellEnd"/>
      <w:r w:rsidRPr="000D7C9C">
        <w:rPr>
          <w:sz w:val="16"/>
        </w:rPr>
        <w:t xml:space="preserve"> objects, special emphasis on firm agreements with the owners of the object is required.</w:t>
      </w:r>
    </w:p>
    <w:p w14:paraId="4FCBB1DA" w14:textId="77777777" w:rsidR="00F13ED9" w:rsidRDefault="00F13ED9" w:rsidP="00F13ED9">
      <w:pPr>
        <w:pStyle w:val="Heading4"/>
      </w:pPr>
      <w:r>
        <w:t>Specifically solves for Mega-constellations</w:t>
      </w:r>
    </w:p>
    <w:p w14:paraId="5472C85E" w14:textId="77777777" w:rsidR="00F13ED9" w:rsidRPr="00A23E34" w:rsidRDefault="00F13ED9" w:rsidP="00F13ED9">
      <w:r w:rsidRPr="00A23E34">
        <w:rPr>
          <w:rStyle w:val="Style13ptBold"/>
        </w:rPr>
        <w:t>Hardy</w:t>
      </w:r>
      <w:r>
        <w:rPr>
          <w:rStyle w:val="Style13ptBold"/>
        </w:rPr>
        <w:t xml:space="preserve"> 20</w:t>
      </w:r>
      <w:r w:rsidRPr="00A23E34">
        <w:t xml:space="preserve">, Brian Patrick. Long-term effects of satellite </w:t>
      </w:r>
      <w:proofErr w:type="spellStart"/>
      <w:r w:rsidRPr="00A23E34">
        <w:t>megaconstellations</w:t>
      </w:r>
      <w:proofErr w:type="spellEnd"/>
      <w:r w:rsidRPr="00A23E34">
        <w:t xml:space="preserve"> on the debris environment in low earth orbit. Diss. 2020.</w:t>
      </w:r>
      <w:r>
        <w:t xml:space="preserve"> (</w:t>
      </w:r>
      <w:r w:rsidRPr="00A23E34">
        <w:t>Master of Science in Aerospace Engineering in the Graduate College of the University of Illinois at Urbana-Champaign</w:t>
      </w:r>
      <w:r>
        <w:t xml:space="preserve">)//Elmer </w:t>
      </w:r>
    </w:p>
    <w:p w14:paraId="527DA5A0" w14:textId="0E66B775" w:rsidR="00F13ED9" w:rsidRDefault="00F13ED9" w:rsidP="00F13ED9">
      <w:pPr>
        <w:rPr>
          <w:rStyle w:val="Emphasis"/>
        </w:rPr>
      </w:pPr>
      <w:r w:rsidRPr="00470926">
        <w:rPr>
          <w:sz w:val="16"/>
        </w:rPr>
        <w:t xml:space="preserve">The results of this thesis demonstrate that satellite </w:t>
      </w:r>
      <w:proofErr w:type="spellStart"/>
      <w:r w:rsidRPr="00470926">
        <w:rPr>
          <w:sz w:val="16"/>
        </w:rPr>
        <w:t>megaconstellations</w:t>
      </w:r>
      <w:proofErr w:type="spellEnd"/>
      <w:r w:rsidRPr="00470926">
        <w:rPr>
          <w:sz w:val="16"/>
        </w:rPr>
        <w:t xml:space="preserve"> have the potential to leave a significant mark on the LEO debris environment, even centuries after they cease operations. </w:t>
      </w:r>
      <w:r w:rsidRPr="000D7C9C">
        <w:rPr>
          <w:rStyle w:val="Emphasis"/>
        </w:rPr>
        <w:t xml:space="preserve">Various </w:t>
      </w:r>
      <w:r w:rsidRPr="00470926">
        <w:rPr>
          <w:rStyle w:val="Emphasis"/>
          <w:highlight w:val="green"/>
        </w:rPr>
        <w:t>test cases for</w:t>
      </w:r>
      <w:r w:rsidRPr="00470926">
        <w:rPr>
          <w:rStyle w:val="StyleUnderline"/>
          <w:highlight w:val="green"/>
        </w:rPr>
        <w:t xml:space="preserve"> </w:t>
      </w:r>
      <w:r w:rsidRPr="00687C76">
        <w:rPr>
          <w:rStyle w:val="StyleUnderline"/>
        </w:rPr>
        <w:t xml:space="preserve">the </w:t>
      </w:r>
      <w:proofErr w:type="spellStart"/>
      <w:r w:rsidRPr="00470926">
        <w:rPr>
          <w:rStyle w:val="Emphasis"/>
          <w:highlight w:val="green"/>
        </w:rPr>
        <w:t>Starlink</w:t>
      </w:r>
      <w:proofErr w:type="spellEnd"/>
      <w:r w:rsidRPr="00470926">
        <w:rPr>
          <w:rStyle w:val="StyleUnderline"/>
          <w:highlight w:val="green"/>
        </w:rPr>
        <w:t xml:space="preserve"> </w:t>
      </w:r>
      <w:proofErr w:type="spellStart"/>
      <w:r w:rsidRPr="000D7C9C">
        <w:rPr>
          <w:rStyle w:val="Emphasis"/>
        </w:rPr>
        <w:t>megaconstellation</w:t>
      </w:r>
      <w:proofErr w:type="spellEnd"/>
      <w:r w:rsidRPr="000D7C9C">
        <w:rPr>
          <w:rStyle w:val="StyleUnderline"/>
        </w:rPr>
        <w:t xml:space="preserve"> </w:t>
      </w:r>
      <w:r w:rsidRPr="000D7C9C">
        <w:rPr>
          <w:rStyle w:val="Emphasis"/>
        </w:rPr>
        <w:t xml:space="preserve">were </w:t>
      </w:r>
      <w:r w:rsidRPr="00470926">
        <w:rPr>
          <w:rStyle w:val="Emphasis"/>
          <w:highlight w:val="green"/>
        </w:rPr>
        <w:t>analyzed in</w:t>
      </w:r>
      <w:r w:rsidRPr="00470926">
        <w:rPr>
          <w:rStyle w:val="StyleUnderline"/>
          <w:highlight w:val="green"/>
        </w:rPr>
        <w:t xml:space="preserve"> </w:t>
      </w:r>
      <w:r w:rsidRPr="00687C76">
        <w:rPr>
          <w:rStyle w:val="StyleUnderline"/>
        </w:rPr>
        <w:t xml:space="preserve">a new, </w:t>
      </w:r>
      <w:r w:rsidRPr="000D7C9C">
        <w:rPr>
          <w:rStyle w:val="Emphasis"/>
        </w:rPr>
        <w:t xml:space="preserve">medium-fidelity </w:t>
      </w:r>
      <w:r w:rsidRPr="00470926">
        <w:rPr>
          <w:rStyle w:val="Emphasis"/>
          <w:highlight w:val="green"/>
        </w:rPr>
        <w:t>simulation</w:t>
      </w:r>
      <w:r w:rsidRPr="00470926">
        <w:rPr>
          <w:rStyle w:val="StyleUnderline"/>
          <w:highlight w:val="green"/>
        </w:rPr>
        <w:t xml:space="preserve"> </w:t>
      </w:r>
      <w:r w:rsidRPr="00470926">
        <w:rPr>
          <w:rStyle w:val="Emphasis"/>
          <w:highlight w:val="green"/>
        </w:rPr>
        <w:t xml:space="preserve">for </w:t>
      </w:r>
      <w:r w:rsidRPr="000D7C9C">
        <w:rPr>
          <w:rStyle w:val="Emphasis"/>
        </w:rPr>
        <w:t xml:space="preserve">orbital </w:t>
      </w:r>
      <w:r w:rsidRPr="00470926">
        <w:rPr>
          <w:rStyle w:val="Emphasis"/>
          <w:highlight w:val="green"/>
        </w:rPr>
        <w:t>debris</w:t>
      </w:r>
      <w:r w:rsidRPr="000D7C9C">
        <w:rPr>
          <w:rStyle w:val="Emphasis"/>
        </w:rPr>
        <w:t xml:space="preserve"> evolution,</w:t>
      </w:r>
      <w:r w:rsidRPr="000D7C9C">
        <w:rPr>
          <w:rStyle w:val="StyleUnderline"/>
        </w:rPr>
        <w:t xml:space="preserve"> </w:t>
      </w:r>
      <w:r w:rsidRPr="00687C76">
        <w:rPr>
          <w:rStyle w:val="StyleUnderline"/>
        </w:rPr>
        <w:t xml:space="preserve">and a variety of PMD and ADR rates for </w:t>
      </w:r>
      <w:proofErr w:type="spellStart"/>
      <w:r w:rsidRPr="00687C76">
        <w:rPr>
          <w:rStyle w:val="StyleUnderline"/>
        </w:rPr>
        <w:t>Starlink</w:t>
      </w:r>
      <w:proofErr w:type="spellEnd"/>
      <w:r w:rsidRPr="00687C76">
        <w:rPr>
          <w:rStyle w:val="StyleUnderline"/>
        </w:rPr>
        <w:t xml:space="preserve"> were considered</w:t>
      </w:r>
      <w:r w:rsidRPr="00470926">
        <w:rPr>
          <w:sz w:val="16"/>
        </w:rPr>
        <w:t xml:space="preserve">. It was shown that if </w:t>
      </w:r>
      <w:proofErr w:type="spellStart"/>
      <w:r w:rsidRPr="00470926">
        <w:rPr>
          <w:sz w:val="16"/>
        </w:rPr>
        <w:t>Starlink</w:t>
      </w:r>
      <w:proofErr w:type="spellEnd"/>
      <w:r w:rsidRPr="00470926">
        <w:rPr>
          <w:sz w:val="16"/>
        </w:rPr>
        <w:t xml:space="preserve"> adheres only to the minimum regulatory requirement of 90% PMD for large constellations, then LEO debris levels will grow almost twice as fast as the baseline scenario with no </w:t>
      </w:r>
      <w:proofErr w:type="spellStart"/>
      <w:r w:rsidRPr="00470926">
        <w:rPr>
          <w:sz w:val="16"/>
        </w:rPr>
        <w:t>megaconstellations</w:t>
      </w:r>
      <w:proofErr w:type="spellEnd"/>
      <w:r w:rsidRPr="00470926">
        <w:rPr>
          <w:sz w:val="16"/>
        </w:rPr>
        <w:t xml:space="preserve">. Improving </w:t>
      </w:r>
      <w:proofErr w:type="spellStart"/>
      <w:r w:rsidRPr="00470926">
        <w:rPr>
          <w:sz w:val="16"/>
        </w:rPr>
        <w:t>Starlink’s</w:t>
      </w:r>
      <w:proofErr w:type="spellEnd"/>
      <w:r w:rsidRPr="00470926">
        <w:rPr>
          <w:sz w:val="16"/>
        </w:rPr>
        <w:t xml:space="preserve"> PMD rate to 95% would lead to only 19% more debris, while </w:t>
      </w:r>
      <w:r w:rsidRPr="00BC48DD">
        <w:rPr>
          <w:rStyle w:val="Emphasis"/>
        </w:rPr>
        <w:t>99% PMD is the preferred option</w:t>
      </w:r>
      <w:r w:rsidRPr="000D7C9C">
        <w:rPr>
          <w:rStyle w:val="Emphasis"/>
        </w:rPr>
        <w:t xml:space="preserve"> that </w:t>
      </w:r>
      <w:r w:rsidRPr="000D7C9C">
        <w:rPr>
          <w:rStyle w:val="Emphasis"/>
          <w:highlight w:val="green"/>
        </w:rPr>
        <w:t xml:space="preserve">prevents </w:t>
      </w:r>
      <w:r w:rsidRPr="000D7C9C">
        <w:rPr>
          <w:rStyle w:val="Emphasis"/>
        </w:rPr>
        <w:t xml:space="preserve">any significant </w:t>
      </w:r>
      <w:r w:rsidRPr="000D7C9C">
        <w:rPr>
          <w:rStyle w:val="Emphasis"/>
          <w:highlight w:val="green"/>
        </w:rPr>
        <w:t>debris contributions</w:t>
      </w:r>
      <w:r w:rsidRPr="00470926">
        <w:rPr>
          <w:sz w:val="16"/>
          <w:highlight w:val="green"/>
        </w:rPr>
        <w:t xml:space="preserve"> </w:t>
      </w:r>
      <w:r w:rsidRPr="00470926">
        <w:rPr>
          <w:sz w:val="16"/>
        </w:rPr>
        <w:t xml:space="preserve">at all. Importantly, </w:t>
      </w:r>
      <w:proofErr w:type="spellStart"/>
      <w:r w:rsidRPr="00470926">
        <w:rPr>
          <w:sz w:val="16"/>
        </w:rPr>
        <w:t>Starlink’s</w:t>
      </w:r>
      <w:proofErr w:type="spellEnd"/>
      <w:r w:rsidRPr="00470926">
        <w:rPr>
          <w:sz w:val="16"/>
        </w:rPr>
        <w:t xml:space="preserve"> choice of PMD strategy will affect its own collision risk very little over the short term, but the impact will be noticeable on multi-century timescales by the overall LEO environment. </w:t>
      </w:r>
      <w:r w:rsidRPr="00470926">
        <w:rPr>
          <w:u w:val="single"/>
        </w:rPr>
        <w:t>Finally</w:t>
      </w:r>
      <w:r w:rsidRPr="000D7C9C">
        <w:rPr>
          <w:u w:val="single"/>
        </w:rPr>
        <w:t xml:space="preserve">, </w:t>
      </w:r>
      <w:r w:rsidRPr="000D7C9C">
        <w:rPr>
          <w:rStyle w:val="Emphasis"/>
        </w:rPr>
        <w:t>in scenarios with 90% and 95% PMD</w:t>
      </w:r>
      <w:r w:rsidRPr="00BC48DD">
        <w:rPr>
          <w:u w:val="single"/>
        </w:rPr>
        <w:t xml:space="preserve">, </w:t>
      </w:r>
      <w:r w:rsidRPr="00BC48DD">
        <w:rPr>
          <w:rStyle w:val="Emphasis"/>
        </w:rPr>
        <w:t xml:space="preserve">active debris removal of non-operating </w:t>
      </w:r>
      <w:proofErr w:type="spellStart"/>
      <w:r w:rsidRPr="00BC48DD">
        <w:rPr>
          <w:rStyle w:val="Emphasis"/>
        </w:rPr>
        <w:t>Starlink</w:t>
      </w:r>
      <w:proofErr w:type="spellEnd"/>
      <w:r w:rsidRPr="00BC48DD">
        <w:rPr>
          <w:rStyle w:val="Emphasis"/>
        </w:rPr>
        <w:t xml:space="preserve"> satellites yields significant</w:t>
      </w:r>
      <w:r w:rsidRPr="00BC48DD">
        <w:rPr>
          <w:u w:val="single"/>
        </w:rPr>
        <w:t xml:space="preserve">, if limited, </w:t>
      </w:r>
      <w:r w:rsidRPr="00BC48DD">
        <w:rPr>
          <w:rStyle w:val="Emphasis"/>
        </w:rPr>
        <w:t>benefits</w:t>
      </w:r>
      <w:r w:rsidRPr="00470926">
        <w:rPr>
          <w:u w:val="single"/>
        </w:rPr>
        <w:t xml:space="preserve">. The 90% PMD scenario combined with an ADR rate of 5 </w:t>
      </w:r>
      <w:proofErr w:type="spellStart"/>
      <w:r w:rsidRPr="00470926">
        <w:rPr>
          <w:u w:val="single"/>
        </w:rPr>
        <w:t>Starlink</w:t>
      </w:r>
      <w:proofErr w:type="spellEnd"/>
      <w:r w:rsidRPr="00470926">
        <w:rPr>
          <w:u w:val="single"/>
        </w:rPr>
        <w:t xml:space="preserve"> satellites per year, for example, </w:t>
      </w:r>
      <w:proofErr w:type="gramStart"/>
      <w:r w:rsidRPr="00470926">
        <w:rPr>
          <w:u w:val="single"/>
        </w:rPr>
        <w:t>is able to</w:t>
      </w:r>
      <w:proofErr w:type="gramEnd"/>
      <w:r w:rsidRPr="00470926">
        <w:rPr>
          <w:u w:val="single"/>
        </w:rPr>
        <w:t xml:space="preserve"> reduce debris levels to those seen for the 95% PMD scenario. This result suggests that </w:t>
      </w:r>
      <w:r w:rsidRPr="00470926">
        <w:rPr>
          <w:rStyle w:val="Emphasis"/>
          <w:highlight w:val="green"/>
        </w:rPr>
        <w:t>a</w:t>
      </w:r>
      <w:r w:rsidRPr="00470926">
        <w:rPr>
          <w:u w:val="single"/>
        </w:rPr>
        <w:t xml:space="preserve">ctive </w:t>
      </w:r>
      <w:r w:rsidRPr="00470926">
        <w:rPr>
          <w:rStyle w:val="Emphasis"/>
          <w:highlight w:val="green"/>
        </w:rPr>
        <w:t>d</w:t>
      </w:r>
      <w:r w:rsidRPr="00470926">
        <w:rPr>
          <w:u w:val="single"/>
        </w:rPr>
        <w:t xml:space="preserve">ebris </w:t>
      </w:r>
      <w:r w:rsidRPr="00470926">
        <w:rPr>
          <w:rStyle w:val="Emphasis"/>
          <w:highlight w:val="green"/>
        </w:rPr>
        <w:t>r</w:t>
      </w:r>
      <w:r w:rsidRPr="00470926">
        <w:rPr>
          <w:u w:val="single"/>
        </w:rPr>
        <w:t xml:space="preserve">emoval could be a </w:t>
      </w:r>
      <w:r w:rsidRPr="00470926">
        <w:rPr>
          <w:rStyle w:val="Emphasis"/>
          <w:highlight w:val="green"/>
        </w:rPr>
        <w:t xml:space="preserve">viable mitigation </w:t>
      </w:r>
      <w:r w:rsidRPr="000D7C9C">
        <w:rPr>
          <w:rStyle w:val="Emphasis"/>
        </w:rPr>
        <w:t>strategy</w:t>
      </w:r>
      <w:r w:rsidRPr="000D7C9C">
        <w:rPr>
          <w:u w:val="single"/>
        </w:rPr>
        <w:t xml:space="preserve"> </w:t>
      </w:r>
      <w:r w:rsidRPr="00470926">
        <w:rPr>
          <w:rStyle w:val="Emphasis"/>
          <w:highlight w:val="green"/>
        </w:rPr>
        <w:t xml:space="preserve">for </w:t>
      </w:r>
      <w:proofErr w:type="spellStart"/>
      <w:r w:rsidRPr="00470926">
        <w:rPr>
          <w:rStyle w:val="Emphasis"/>
          <w:highlight w:val="green"/>
        </w:rPr>
        <w:t>megaconstellations</w:t>
      </w:r>
      <w:proofErr w:type="spellEnd"/>
      <w:r w:rsidRPr="00470926">
        <w:rPr>
          <w:rStyle w:val="Emphasis"/>
          <w:highlight w:val="green"/>
        </w:rPr>
        <w:t xml:space="preserve"> </w:t>
      </w:r>
      <w:r w:rsidRPr="000D7C9C">
        <w:rPr>
          <w:rStyle w:val="Emphasis"/>
        </w:rPr>
        <w:t xml:space="preserve">with sub-optimal PMD rates. </w:t>
      </w:r>
    </w:p>
    <w:p w14:paraId="7C2A69AA" w14:textId="1851D32C" w:rsidR="0024496A" w:rsidRPr="009074F0" w:rsidRDefault="0024496A" w:rsidP="0024496A">
      <w:pPr>
        <w:pStyle w:val="Heading4"/>
      </w:pPr>
      <w:r>
        <w:t xml:space="preserve">Fourth plank solves warming and avoids the Impact Turns since it doesn’t </w:t>
      </w:r>
      <w:r>
        <w:rPr>
          <w:u w:val="single"/>
        </w:rPr>
        <w:t>reduce Carbon Emissions</w:t>
      </w:r>
    </w:p>
    <w:p w14:paraId="0224A2C9" w14:textId="77777777" w:rsidR="0024496A" w:rsidRPr="009074F0" w:rsidRDefault="0024496A" w:rsidP="0024496A">
      <w:r w:rsidRPr="009074F0">
        <w:rPr>
          <w:rStyle w:val="Style13ptBold"/>
        </w:rPr>
        <w:t>Bickel</w:t>
      </w:r>
      <w:r>
        <w:rPr>
          <w:rStyle w:val="Style13ptBold"/>
        </w:rPr>
        <w:t xml:space="preserve"> 13</w:t>
      </w:r>
      <w:r w:rsidRPr="009074F0">
        <w:t>, J. Eric. "Climate engineering and climate tipping-point scenarios." Environment Systems &amp; Decisions 33.1 (2013): 152-167.</w:t>
      </w:r>
      <w:r>
        <w:t xml:space="preserve"> (PhD in Engineering-Economic Systems @ Stanford University, Associate Professor @ the University of Texas at Austin School of Engineering)//Elmer </w:t>
      </w:r>
    </w:p>
    <w:p w14:paraId="1598BC4D" w14:textId="59C78B6C" w:rsidR="0024496A" w:rsidRPr="00A67767" w:rsidRDefault="0024496A" w:rsidP="00F13ED9">
      <w:pPr>
        <w:rPr>
          <w:sz w:val="16"/>
          <w:szCs w:val="24"/>
        </w:rPr>
      </w:pPr>
      <w:r w:rsidRPr="009074F0">
        <w:rPr>
          <w:rStyle w:val="StyleUnderline"/>
          <w:sz w:val="24"/>
          <w:szCs w:val="24"/>
        </w:rPr>
        <w:t>SRM differs from air capture in that it seeks to reverse the energy imbalance caused by increased</w:t>
      </w:r>
      <w:r w:rsidRPr="009074F0">
        <w:rPr>
          <w:sz w:val="16"/>
          <w:szCs w:val="24"/>
        </w:rPr>
        <w:t xml:space="preserve"> greenhouse gas (</w:t>
      </w:r>
      <w:r w:rsidRPr="009074F0">
        <w:rPr>
          <w:rStyle w:val="StyleUnderline"/>
          <w:sz w:val="24"/>
          <w:szCs w:val="24"/>
        </w:rPr>
        <w:t>GHG</w:t>
      </w:r>
      <w:r w:rsidRPr="009074F0">
        <w:rPr>
          <w:sz w:val="16"/>
          <w:szCs w:val="24"/>
        </w:rPr>
        <w:t xml:space="preserve">) </w:t>
      </w:r>
      <w:r w:rsidRPr="009074F0">
        <w:rPr>
          <w:rStyle w:val="StyleUnderline"/>
          <w:sz w:val="24"/>
          <w:szCs w:val="24"/>
        </w:rPr>
        <w:t>concentrations</w:t>
      </w:r>
      <w:r w:rsidRPr="009074F0">
        <w:rPr>
          <w:sz w:val="16"/>
          <w:szCs w:val="24"/>
        </w:rPr>
        <w:t xml:space="preserve">. This is achieved by reflecting back into space some fraction of the incoming shortwave radiation from the Sun. </w:t>
      </w:r>
      <w:r w:rsidRPr="00E664EA">
        <w:rPr>
          <w:rStyle w:val="StyleUnderline"/>
          <w:sz w:val="24"/>
          <w:szCs w:val="24"/>
          <w:highlight w:val="green"/>
        </w:rPr>
        <w:t xml:space="preserve">Calculations </w:t>
      </w:r>
      <w:proofErr w:type="gramStart"/>
      <w:r w:rsidRPr="00E664EA">
        <w:rPr>
          <w:rStyle w:val="StyleUnderline"/>
          <w:sz w:val="24"/>
          <w:szCs w:val="24"/>
          <w:highlight w:val="green"/>
        </w:rPr>
        <w:t>show</w:t>
      </w:r>
      <w:proofErr w:type="gramEnd"/>
      <w:r w:rsidRPr="009074F0">
        <w:rPr>
          <w:rStyle w:val="StyleUnderline"/>
          <w:sz w:val="24"/>
          <w:szCs w:val="24"/>
        </w:rPr>
        <w:t xml:space="preserve"> that </w:t>
      </w:r>
      <w:r w:rsidRPr="00E664EA">
        <w:rPr>
          <w:rStyle w:val="StyleUnderline"/>
          <w:sz w:val="24"/>
          <w:szCs w:val="24"/>
          <w:highlight w:val="green"/>
        </w:rPr>
        <w:t>reflecting</w:t>
      </w:r>
      <w:r w:rsidRPr="009074F0">
        <w:rPr>
          <w:rStyle w:val="StyleUnderline"/>
          <w:sz w:val="24"/>
          <w:szCs w:val="24"/>
        </w:rPr>
        <w:t xml:space="preserve"> </w:t>
      </w:r>
      <w:r w:rsidRPr="00E664EA">
        <w:rPr>
          <w:rStyle w:val="Emphasis"/>
          <w:sz w:val="24"/>
          <w:szCs w:val="24"/>
          <w:highlight w:val="green"/>
        </w:rPr>
        <w:t>one</w:t>
      </w:r>
      <w:r w:rsidRPr="009074F0">
        <w:rPr>
          <w:rStyle w:val="Emphasis"/>
          <w:sz w:val="24"/>
          <w:szCs w:val="24"/>
        </w:rPr>
        <w:t xml:space="preserve"> to two </w:t>
      </w:r>
      <w:r w:rsidRPr="00E664EA">
        <w:rPr>
          <w:rStyle w:val="Emphasis"/>
          <w:sz w:val="24"/>
          <w:szCs w:val="24"/>
          <w:highlight w:val="green"/>
        </w:rPr>
        <w:t>percent</w:t>
      </w:r>
      <w:r w:rsidRPr="009074F0">
        <w:rPr>
          <w:rStyle w:val="StyleUnderline"/>
          <w:sz w:val="24"/>
          <w:szCs w:val="24"/>
        </w:rPr>
        <w:t xml:space="preserve"> </w:t>
      </w:r>
      <w:r w:rsidRPr="00E664EA">
        <w:rPr>
          <w:rStyle w:val="StyleUnderline"/>
          <w:sz w:val="24"/>
          <w:szCs w:val="24"/>
          <w:highlight w:val="green"/>
        </w:rPr>
        <w:t>of</w:t>
      </w:r>
      <w:r w:rsidRPr="009074F0">
        <w:rPr>
          <w:rStyle w:val="StyleUnderline"/>
          <w:sz w:val="24"/>
          <w:szCs w:val="24"/>
        </w:rPr>
        <w:t xml:space="preserve"> the </w:t>
      </w:r>
      <w:r w:rsidRPr="00E664EA">
        <w:rPr>
          <w:rStyle w:val="StyleUnderline"/>
          <w:sz w:val="24"/>
          <w:szCs w:val="24"/>
          <w:highlight w:val="green"/>
        </w:rPr>
        <w:t>sunlight</w:t>
      </w:r>
      <w:r w:rsidRPr="009074F0">
        <w:rPr>
          <w:rStyle w:val="StyleUnderline"/>
          <w:sz w:val="24"/>
          <w:szCs w:val="24"/>
        </w:rPr>
        <w:t xml:space="preserve"> that strikes the Earth </w:t>
      </w:r>
      <w:r w:rsidRPr="00E664EA">
        <w:rPr>
          <w:rStyle w:val="StyleUnderline"/>
          <w:sz w:val="24"/>
          <w:szCs w:val="24"/>
          <w:highlight w:val="green"/>
        </w:rPr>
        <w:t>would cool the planet by an amount</w:t>
      </w:r>
      <w:r w:rsidRPr="009074F0">
        <w:rPr>
          <w:rStyle w:val="StyleUnderline"/>
          <w:sz w:val="24"/>
          <w:szCs w:val="24"/>
        </w:rPr>
        <w:t xml:space="preserve"> roughly </w:t>
      </w:r>
      <w:r w:rsidRPr="00E664EA">
        <w:rPr>
          <w:rStyle w:val="Emphasis"/>
          <w:sz w:val="24"/>
          <w:szCs w:val="24"/>
          <w:highlight w:val="green"/>
          <w:bdr w:val="single" w:sz="4" w:space="0" w:color="auto"/>
        </w:rPr>
        <w:t>equal to the warming</w:t>
      </w:r>
      <w:r w:rsidRPr="009074F0">
        <w:rPr>
          <w:rStyle w:val="StyleUnderline"/>
          <w:sz w:val="24"/>
          <w:szCs w:val="24"/>
        </w:rPr>
        <w:t xml:space="preserve"> that is likely </w:t>
      </w:r>
      <w:r w:rsidRPr="00E664EA">
        <w:rPr>
          <w:rStyle w:val="StyleUnderline"/>
          <w:sz w:val="24"/>
          <w:szCs w:val="24"/>
          <w:highlight w:val="green"/>
        </w:rPr>
        <w:t>from</w:t>
      </w:r>
      <w:r w:rsidRPr="009074F0">
        <w:rPr>
          <w:rStyle w:val="StyleUnderline"/>
          <w:sz w:val="24"/>
          <w:szCs w:val="24"/>
        </w:rPr>
        <w:t xml:space="preserve"> </w:t>
      </w:r>
      <w:r w:rsidRPr="00E664EA">
        <w:rPr>
          <w:rStyle w:val="StyleUnderline"/>
          <w:b/>
          <w:bCs/>
          <w:sz w:val="24"/>
          <w:szCs w:val="24"/>
          <w:highlight w:val="green"/>
        </w:rPr>
        <w:t>doubling</w:t>
      </w:r>
      <w:r w:rsidRPr="009074F0">
        <w:rPr>
          <w:rStyle w:val="StyleUnderline"/>
          <w:sz w:val="24"/>
          <w:szCs w:val="24"/>
        </w:rPr>
        <w:t xml:space="preserve"> the concentration of </w:t>
      </w:r>
      <w:r w:rsidRPr="00E664EA">
        <w:rPr>
          <w:rStyle w:val="StyleUnderline"/>
          <w:b/>
          <w:bCs/>
          <w:sz w:val="24"/>
          <w:szCs w:val="24"/>
          <w:highlight w:val="green"/>
        </w:rPr>
        <w:t>GHGs</w:t>
      </w:r>
      <w:r w:rsidRPr="009074F0">
        <w:rPr>
          <w:sz w:val="16"/>
          <w:szCs w:val="24"/>
        </w:rPr>
        <w:t xml:space="preserve"> (</w:t>
      </w:r>
      <w:proofErr w:type="spellStart"/>
      <w:r w:rsidRPr="009074F0">
        <w:rPr>
          <w:sz w:val="16"/>
          <w:szCs w:val="24"/>
        </w:rPr>
        <w:t>Lenton</w:t>
      </w:r>
      <w:proofErr w:type="spellEnd"/>
      <w:r w:rsidRPr="009074F0">
        <w:rPr>
          <w:sz w:val="16"/>
          <w:szCs w:val="24"/>
        </w:rPr>
        <w:t xml:space="preserve"> and Vaughan 2009). </w:t>
      </w:r>
      <w:r w:rsidRPr="00E664EA">
        <w:rPr>
          <w:rStyle w:val="StyleUnderline"/>
          <w:sz w:val="24"/>
          <w:szCs w:val="24"/>
          <w:highlight w:val="green"/>
        </w:rPr>
        <w:t>Scattering</w:t>
      </w:r>
      <w:r w:rsidRPr="009074F0">
        <w:rPr>
          <w:rStyle w:val="StyleUnderline"/>
          <w:sz w:val="24"/>
          <w:szCs w:val="24"/>
        </w:rPr>
        <w:t xml:space="preserve"> this amount of sunlight </w:t>
      </w:r>
      <w:r w:rsidRPr="00E664EA">
        <w:rPr>
          <w:rStyle w:val="Emphasis"/>
          <w:sz w:val="24"/>
          <w:szCs w:val="24"/>
          <w:highlight w:val="green"/>
        </w:rPr>
        <w:t>appears to be possible</w:t>
      </w:r>
      <w:r w:rsidRPr="009074F0">
        <w:rPr>
          <w:sz w:val="16"/>
          <w:szCs w:val="24"/>
        </w:rPr>
        <w:t xml:space="preserve"> (</w:t>
      </w:r>
      <w:proofErr w:type="spellStart"/>
      <w:r w:rsidRPr="009074F0">
        <w:rPr>
          <w:sz w:val="16"/>
          <w:szCs w:val="24"/>
        </w:rPr>
        <w:t>Novim</w:t>
      </w:r>
      <w:proofErr w:type="spellEnd"/>
      <w:r w:rsidRPr="009074F0">
        <w:rPr>
          <w:sz w:val="16"/>
          <w:szCs w:val="24"/>
        </w:rPr>
        <w:t xml:space="preserve"> 2009). </w:t>
      </w:r>
      <w:r w:rsidRPr="00E664EA">
        <w:rPr>
          <w:rStyle w:val="StyleUnderline"/>
          <w:sz w:val="24"/>
          <w:szCs w:val="24"/>
          <w:highlight w:val="green"/>
        </w:rPr>
        <w:t>SRM</w:t>
      </w:r>
      <w:r w:rsidRPr="009074F0">
        <w:rPr>
          <w:rStyle w:val="StyleUnderline"/>
          <w:sz w:val="24"/>
          <w:szCs w:val="24"/>
        </w:rPr>
        <w:t xml:space="preserve"> holds the possibility of </w:t>
      </w:r>
      <w:r w:rsidRPr="00E664EA">
        <w:rPr>
          <w:rStyle w:val="StyleUnderline"/>
          <w:sz w:val="24"/>
          <w:szCs w:val="24"/>
          <w:highlight w:val="green"/>
        </w:rPr>
        <w:t>acting on the</w:t>
      </w:r>
      <w:r w:rsidRPr="009074F0">
        <w:rPr>
          <w:rStyle w:val="StyleUnderline"/>
          <w:sz w:val="24"/>
          <w:szCs w:val="24"/>
        </w:rPr>
        <w:t xml:space="preserve"> climate </w:t>
      </w:r>
      <w:r w:rsidRPr="00E664EA">
        <w:rPr>
          <w:rStyle w:val="StyleUnderline"/>
          <w:sz w:val="24"/>
          <w:szCs w:val="24"/>
          <w:highlight w:val="green"/>
        </w:rPr>
        <w:t>system on a</w:t>
      </w:r>
      <w:r w:rsidRPr="009074F0">
        <w:rPr>
          <w:rStyle w:val="StyleUnderline"/>
          <w:sz w:val="24"/>
          <w:szCs w:val="24"/>
        </w:rPr>
        <w:t xml:space="preserve"> </w:t>
      </w:r>
      <w:proofErr w:type="gramStart"/>
      <w:r w:rsidRPr="00E664EA">
        <w:rPr>
          <w:rStyle w:val="Emphasis"/>
          <w:sz w:val="24"/>
          <w:szCs w:val="24"/>
          <w:highlight w:val="green"/>
        </w:rPr>
        <w:t>time-scale</w:t>
      </w:r>
      <w:proofErr w:type="gramEnd"/>
      <w:r w:rsidRPr="009074F0">
        <w:rPr>
          <w:rStyle w:val="StyleUnderline"/>
          <w:sz w:val="24"/>
          <w:szCs w:val="24"/>
        </w:rPr>
        <w:t xml:space="preserve"> </w:t>
      </w:r>
      <w:r w:rsidRPr="00E664EA">
        <w:rPr>
          <w:rStyle w:val="StyleUnderline"/>
          <w:sz w:val="24"/>
          <w:szCs w:val="24"/>
          <w:highlight w:val="green"/>
        </w:rPr>
        <w:t>that could</w:t>
      </w:r>
      <w:r w:rsidRPr="009074F0">
        <w:rPr>
          <w:rStyle w:val="StyleUnderline"/>
          <w:sz w:val="24"/>
          <w:szCs w:val="24"/>
        </w:rPr>
        <w:t xml:space="preserve"> </w:t>
      </w:r>
      <w:r w:rsidRPr="00E664EA">
        <w:rPr>
          <w:rStyle w:val="Emphasis"/>
          <w:sz w:val="24"/>
          <w:szCs w:val="24"/>
          <w:highlight w:val="green"/>
        </w:rPr>
        <w:t>prevent</w:t>
      </w:r>
      <w:r w:rsidRPr="009074F0">
        <w:rPr>
          <w:rStyle w:val="Emphasis"/>
          <w:sz w:val="24"/>
          <w:szCs w:val="24"/>
        </w:rPr>
        <w:t xml:space="preserve"> the </w:t>
      </w:r>
      <w:r w:rsidRPr="00E664EA">
        <w:rPr>
          <w:rStyle w:val="Emphasis"/>
          <w:sz w:val="24"/>
          <w:szCs w:val="24"/>
          <w:highlight w:val="green"/>
        </w:rPr>
        <w:t>abrupt</w:t>
      </w:r>
      <w:r w:rsidRPr="009074F0">
        <w:rPr>
          <w:rStyle w:val="Emphasis"/>
          <w:sz w:val="24"/>
          <w:szCs w:val="24"/>
        </w:rPr>
        <w:t xml:space="preserve"> and harmful </w:t>
      </w:r>
      <w:r w:rsidRPr="00E664EA">
        <w:rPr>
          <w:rStyle w:val="Emphasis"/>
          <w:sz w:val="24"/>
          <w:szCs w:val="24"/>
          <w:highlight w:val="green"/>
        </w:rPr>
        <w:t>changes</w:t>
      </w:r>
      <w:r w:rsidRPr="009074F0">
        <w:rPr>
          <w:rStyle w:val="StyleUnderline"/>
          <w:sz w:val="24"/>
          <w:szCs w:val="24"/>
        </w:rPr>
        <w:t xml:space="preserve"> discussed above</w:t>
      </w:r>
      <w:r w:rsidRPr="009074F0">
        <w:rPr>
          <w:sz w:val="16"/>
          <w:szCs w:val="24"/>
        </w:rPr>
        <w:t xml:space="preserve"> (</w:t>
      </w:r>
      <w:proofErr w:type="spellStart"/>
      <w:r w:rsidRPr="009074F0">
        <w:rPr>
          <w:sz w:val="16"/>
          <w:szCs w:val="24"/>
        </w:rPr>
        <w:t>Novim</w:t>
      </w:r>
      <w:proofErr w:type="spellEnd"/>
      <w:r w:rsidRPr="009074F0">
        <w:rPr>
          <w:sz w:val="16"/>
          <w:szCs w:val="24"/>
        </w:rPr>
        <w:t xml:space="preserve"> 2009). In fact, </w:t>
      </w:r>
      <w:r w:rsidRPr="00E664EA">
        <w:rPr>
          <w:rStyle w:val="StyleUnderline"/>
          <w:sz w:val="24"/>
          <w:szCs w:val="24"/>
          <w:highlight w:val="green"/>
        </w:rPr>
        <w:t>SRM may be the</w:t>
      </w:r>
      <w:r w:rsidRPr="009074F0">
        <w:rPr>
          <w:rStyle w:val="StyleUnderline"/>
          <w:sz w:val="24"/>
          <w:szCs w:val="24"/>
        </w:rPr>
        <w:t xml:space="preserve"> </w:t>
      </w:r>
      <w:r w:rsidRPr="00E664EA">
        <w:rPr>
          <w:rStyle w:val="Emphasis"/>
          <w:sz w:val="24"/>
          <w:szCs w:val="24"/>
          <w:highlight w:val="green"/>
        </w:rPr>
        <w:t>only</w:t>
      </w:r>
      <w:r w:rsidRPr="009074F0">
        <w:rPr>
          <w:rStyle w:val="Emphasis"/>
          <w:sz w:val="24"/>
          <w:szCs w:val="24"/>
        </w:rPr>
        <w:t xml:space="preserve"> human </w:t>
      </w:r>
      <w:r w:rsidRPr="00E664EA">
        <w:rPr>
          <w:rStyle w:val="Emphasis"/>
          <w:sz w:val="24"/>
          <w:szCs w:val="24"/>
          <w:highlight w:val="green"/>
        </w:rPr>
        <w:t>action</w:t>
      </w:r>
      <w:r w:rsidRPr="009074F0">
        <w:rPr>
          <w:rStyle w:val="StyleUnderline"/>
          <w:sz w:val="24"/>
          <w:szCs w:val="24"/>
        </w:rPr>
        <w:t xml:space="preserve"> </w:t>
      </w:r>
      <w:r w:rsidRPr="00E664EA">
        <w:rPr>
          <w:rStyle w:val="StyleUnderline"/>
          <w:b/>
          <w:bCs/>
          <w:sz w:val="24"/>
          <w:szCs w:val="24"/>
          <w:highlight w:val="green"/>
        </w:rPr>
        <w:t>that can cool the planet</w:t>
      </w:r>
      <w:r w:rsidRPr="009074F0">
        <w:rPr>
          <w:rStyle w:val="StyleUnderline"/>
          <w:sz w:val="24"/>
          <w:szCs w:val="24"/>
        </w:rPr>
        <w:t xml:space="preserve"> in an emergency</w:t>
      </w:r>
      <w:r w:rsidRPr="009074F0">
        <w:rPr>
          <w:sz w:val="16"/>
          <w:szCs w:val="24"/>
        </w:rPr>
        <w:t xml:space="preserve">. As </w:t>
      </w:r>
      <w:proofErr w:type="spellStart"/>
      <w:r w:rsidRPr="009074F0">
        <w:rPr>
          <w:sz w:val="16"/>
          <w:szCs w:val="24"/>
        </w:rPr>
        <w:t>Lenton</w:t>
      </w:r>
      <w:proofErr w:type="spellEnd"/>
      <w:r w:rsidRPr="009074F0">
        <w:rPr>
          <w:sz w:val="16"/>
          <w:szCs w:val="24"/>
        </w:rPr>
        <w:t xml:space="preserve"> and Vaughan (2009) note, “</w:t>
      </w:r>
      <w:r w:rsidRPr="009074F0">
        <w:rPr>
          <w:rStyle w:val="StyleUnderline"/>
          <w:sz w:val="24"/>
          <w:szCs w:val="24"/>
        </w:rPr>
        <w:t xml:space="preserve">It would appear that </w:t>
      </w:r>
      <w:r w:rsidRPr="00E664EA">
        <w:rPr>
          <w:rStyle w:val="StyleUnderline"/>
          <w:sz w:val="24"/>
          <w:szCs w:val="24"/>
          <w:highlight w:val="green"/>
        </w:rPr>
        <w:t>only rapid</w:t>
      </w:r>
      <w:r w:rsidRPr="009074F0">
        <w:rPr>
          <w:rStyle w:val="StyleUnderline"/>
          <w:sz w:val="24"/>
          <w:szCs w:val="24"/>
        </w:rPr>
        <w:t xml:space="preserve">, repeated, large-scale </w:t>
      </w:r>
      <w:r w:rsidRPr="00E664EA">
        <w:rPr>
          <w:rStyle w:val="StyleUnderline"/>
          <w:sz w:val="24"/>
          <w:szCs w:val="24"/>
          <w:highlight w:val="green"/>
        </w:rPr>
        <w:t>deployment of</w:t>
      </w:r>
      <w:r w:rsidRPr="009074F0">
        <w:rPr>
          <w:rStyle w:val="StyleUnderline"/>
          <w:sz w:val="24"/>
          <w:szCs w:val="24"/>
        </w:rPr>
        <w:t xml:space="preserve"> potent shortwave </w:t>
      </w:r>
      <w:r w:rsidRPr="00E664EA">
        <w:rPr>
          <w:rStyle w:val="StyleUnderline"/>
          <w:sz w:val="24"/>
          <w:szCs w:val="24"/>
          <w:highlight w:val="green"/>
        </w:rPr>
        <w:t>geoengineering</w:t>
      </w:r>
      <w:r w:rsidRPr="009074F0">
        <w:rPr>
          <w:rStyle w:val="StyleUnderline"/>
          <w:sz w:val="24"/>
          <w:szCs w:val="24"/>
        </w:rPr>
        <w:t xml:space="preserve"> options</w:t>
      </w:r>
      <w:r w:rsidRPr="009074F0">
        <w:rPr>
          <w:sz w:val="16"/>
          <w:szCs w:val="24"/>
        </w:rPr>
        <w:t xml:space="preserve"> (e.g., stratospheric aerosols) </w:t>
      </w:r>
      <w:r w:rsidRPr="00E664EA">
        <w:rPr>
          <w:rStyle w:val="StyleUnderline"/>
          <w:sz w:val="24"/>
          <w:szCs w:val="24"/>
          <w:highlight w:val="green"/>
        </w:rPr>
        <w:t>could</w:t>
      </w:r>
      <w:r w:rsidRPr="009074F0">
        <w:rPr>
          <w:rStyle w:val="StyleUnderline"/>
          <w:sz w:val="24"/>
          <w:szCs w:val="24"/>
        </w:rPr>
        <w:t xml:space="preserve"> </w:t>
      </w:r>
      <w:r w:rsidRPr="009074F0">
        <w:rPr>
          <w:rStyle w:val="Emphasis"/>
          <w:sz w:val="24"/>
          <w:szCs w:val="24"/>
        </w:rPr>
        <w:t xml:space="preserve">conceivably </w:t>
      </w:r>
      <w:r w:rsidRPr="00E664EA">
        <w:rPr>
          <w:rStyle w:val="Emphasis"/>
          <w:sz w:val="24"/>
          <w:szCs w:val="24"/>
          <w:highlight w:val="green"/>
        </w:rPr>
        <w:t>cool the climate</w:t>
      </w:r>
      <w:r w:rsidRPr="009074F0">
        <w:rPr>
          <w:rStyle w:val="StyleUnderline"/>
          <w:sz w:val="24"/>
          <w:szCs w:val="24"/>
        </w:rPr>
        <w:t xml:space="preserve"> to near its preindustrial state </w:t>
      </w:r>
      <w:r w:rsidRPr="00E664EA">
        <w:rPr>
          <w:rStyle w:val="StyleUnderline"/>
          <w:sz w:val="24"/>
          <w:szCs w:val="24"/>
          <w:highlight w:val="green"/>
        </w:rPr>
        <w:t xml:space="preserve">on the </w:t>
      </w:r>
      <w:r w:rsidRPr="00E664EA">
        <w:rPr>
          <w:rStyle w:val="Emphasis"/>
          <w:sz w:val="24"/>
          <w:szCs w:val="24"/>
          <w:highlight w:val="green"/>
          <w:bdr w:val="single" w:sz="4" w:space="0" w:color="auto"/>
        </w:rPr>
        <w:t>2050 timescale</w:t>
      </w:r>
      <w:r w:rsidRPr="009074F0">
        <w:rPr>
          <w:sz w:val="16"/>
          <w:szCs w:val="24"/>
        </w:rPr>
        <w:t>.”</w:t>
      </w:r>
    </w:p>
    <w:p w14:paraId="3947BF0C" w14:textId="364E90F9" w:rsidR="00F13ED9" w:rsidRPr="00283C71" w:rsidRDefault="00F13ED9" w:rsidP="00F13ED9">
      <w:pPr>
        <w:pStyle w:val="Heading4"/>
      </w:pPr>
      <w:r w:rsidRPr="00283C71">
        <w:t xml:space="preserve">1AC </w:t>
      </w:r>
      <w:proofErr w:type="spellStart"/>
      <w:r w:rsidRPr="00283C71">
        <w:t>Boley</w:t>
      </w:r>
      <w:proofErr w:type="spellEnd"/>
      <w:r w:rsidRPr="00283C71">
        <w:t xml:space="preserve"> &amp; Byers concludes ADR and communication solves but just needs more states to follow on which the </w:t>
      </w:r>
      <w:r w:rsidR="00A67767">
        <w:t>counterplan</w:t>
      </w:r>
      <w:r w:rsidRPr="00283C71">
        <w:t xml:space="preserve"> does best</w:t>
      </w:r>
      <w:r>
        <w:t xml:space="preserve"> – we read </w:t>
      </w:r>
      <w:r w:rsidRPr="000D7C9C">
        <w:rPr>
          <w:highlight w:val="cyan"/>
        </w:rPr>
        <w:t>blue</w:t>
      </w:r>
    </w:p>
    <w:p w14:paraId="1078F39F" w14:textId="77777777" w:rsidR="00F13ED9" w:rsidRPr="009F0990" w:rsidRDefault="00F13ED9" w:rsidP="00F13ED9">
      <w:proofErr w:type="spellStart"/>
      <w:r w:rsidRPr="00091C36">
        <w:rPr>
          <w:rStyle w:val="Style13ptBold"/>
        </w:rPr>
        <w:t>Boley</w:t>
      </w:r>
      <w:proofErr w:type="spellEnd"/>
      <w:r w:rsidRPr="00091C36">
        <w:rPr>
          <w:rStyle w:val="Style13ptBold"/>
        </w:rPr>
        <w:t xml:space="preserve">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10" w:history="1">
        <w:r w:rsidRPr="00D63099">
          <w:rPr>
            <w:rStyle w:val="Hyperlink"/>
          </w:rPr>
          <w:t>https://www.nature.com/articles/s41598-021-89909-7</w:t>
        </w:r>
      </w:hyperlink>
      <w:r>
        <w:t xml:space="preserve">] </w:t>
      </w:r>
      <w:proofErr w:type="spellStart"/>
      <w:r>
        <w:t>brett</w:t>
      </w:r>
      <w:proofErr w:type="spellEnd"/>
    </w:p>
    <w:p w14:paraId="0B26E073" w14:textId="710FF5FB" w:rsidR="00F13ED9" w:rsidRDefault="00F13ED9" w:rsidP="00F13ED9">
      <w:pPr>
        <w:rPr>
          <w:sz w:val="16"/>
          <w:szCs w:val="16"/>
        </w:rPr>
      </w:pPr>
      <w:r w:rsidRPr="00A033F0">
        <w:rPr>
          <w:rStyle w:val="StyleUnderline"/>
          <w:highlight w:val="green"/>
        </w:rPr>
        <w:t>Companies</w:t>
      </w:r>
      <w:r w:rsidRPr="009F0990">
        <w:rPr>
          <w:rStyle w:val="StyleUnderline"/>
        </w:rPr>
        <w:t xml:space="preserve"> are placing satellites into orbit at an unprecedented frequency to </w:t>
      </w:r>
      <w:r w:rsidRPr="00A033F0">
        <w:rPr>
          <w:rStyle w:val="StyleUnderline"/>
          <w:highlight w:val="green"/>
        </w:rPr>
        <w:t xml:space="preserve">build </w:t>
      </w:r>
      <w:r w:rsidRPr="00A033F0">
        <w:rPr>
          <w:rStyle w:val="Emphasis"/>
          <w:highlight w:val="green"/>
        </w:rPr>
        <w:t>‘mega-constellations’</w:t>
      </w:r>
      <w:r w:rsidRPr="00A033F0">
        <w:rPr>
          <w:rStyle w:val="StyleUnderline"/>
          <w:highlight w:val="green"/>
        </w:rPr>
        <w:t xml:space="preserve"> of</w:t>
      </w:r>
      <w:r w:rsidRPr="009F0990">
        <w:rPr>
          <w:rStyle w:val="StyleUnderline"/>
        </w:rPr>
        <w:t xml:space="preserve"> communications </w:t>
      </w:r>
      <w:r w:rsidRPr="00A033F0">
        <w:rPr>
          <w:rStyle w:val="StyleUnderline"/>
          <w:highlight w:val="green"/>
        </w:rPr>
        <w:t xml:space="preserve">satellites </w:t>
      </w:r>
      <w:r w:rsidRPr="00F1098E">
        <w:rPr>
          <w:rStyle w:val="StyleUnderline"/>
        </w:rPr>
        <w:t>in</w:t>
      </w:r>
      <w:r w:rsidRPr="00F1098E">
        <w:rPr>
          <w:sz w:val="16"/>
        </w:rPr>
        <w:t xml:space="preserve"> Low Earth Orbit (</w:t>
      </w:r>
      <w:r w:rsidRPr="00F1098E">
        <w:rPr>
          <w:rStyle w:val="Emphasis"/>
        </w:rPr>
        <w:t>LEO</w:t>
      </w:r>
      <w:r w:rsidRPr="00F1098E">
        <w:rPr>
          <w:sz w:val="16"/>
        </w:rPr>
        <w:t xml:space="preserve">). </w:t>
      </w:r>
      <w:r w:rsidRPr="00F1098E">
        <w:rPr>
          <w:rStyle w:val="Emphasis"/>
        </w:rPr>
        <w:t>In two years</w:t>
      </w:r>
      <w:r w:rsidRPr="00F1098E">
        <w:rPr>
          <w:sz w:val="16"/>
        </w:rPr>
        <w:t>,</w:t>
      </w:r>
      <w:r w:rsidRPr="006A32EE">
        <w:rPr>
          <w:sz w:val="16"/>
        </w:rPr>
        <w:t xml:space="preserve"> </w:t>
      </w:r>
      <w:r w:rsidRPr="00A033F0">
        <w:rPr>
          <w:rStyle w:val="StyleUnderline"/>
          <w:highlight w:val="green"/>
        </w:rPr>
        <w:t>the number</w:t>
      </w:r>
      <w:r w:rsidRPr="009F0990">
        <w:rPr>
          <w:rStyle w:val="StyleUnderline"/>
        </w:rPr>
        <w:t xml:space="preserve"> of</w:t>
      </w:r>
      <w:r w:rsidRPr="006A32EE">
        <w:rPr>
          <w:sz w:val="16"/>
        </w:rPr>
        <w:t xml:space="preserve"> active and defunct </w:t>
      </w:r>
      <w:r w:rsidRPr="009F0990">
        <w:rPr>
          <w:rStyle w:val="StyleUnderline"/>
        </w:rPr>
        <w:t xml:space="preserve">satellites </w:t>
      </w:r>
      <w:r w:rsidRPr="00A033F0">
        <w:rPr>
          <w:rStyle w:val="StyleUnderline"/>
          <w:highlight w:val="green"/>
        </w:rPr>
        <w:t xml:space="preserve">in </w:t>
      </w:r>
      <w:r w:rsidRPr="00A033F0">
        <w:rPr>
          <w:rStyle w:val="Emphasis"/>
          <w:highlight w:val="green"/>
        </w:rPr>
        <w:t>LEO</w:t>
      </w:r>
      <w:r w:rsidRPr="00A033F0">
        <w:rPr>
          <w:rStyle w:val="StyleUnderline"/>
          <w:highlight w:val="green"/>
        </w:rPr>
        <w:t xml:space="preserve"> has increased by</w:t>
      </w:r>
      <w:r w:rsidRPr="009F0990">
        <w:rPr>
          <w:rStyle w:val="StyleUnderline"/>
        </w:rPr>
        <w:t xml:space="preserve"> over </w:t>
      </w:r>
      <w:r w:rsidRPr="00A033F0">
        <w:rPr>
          <w:rStyle w:val="StyleUnderline"/>
          <w:highlight w:val="green"/>
        </w:rPr>
        <w:t>50%</w:t>
      </w:r>
      <w:r w:rsidRPr="00A033F0">
        <w:rPr>
          <w:sz w:val="16"/>
          <w:highlight w:val="green"/>
        </w:rPr>
        <w:t>,</w:t>
      </w:r>
      <w:r w:rsidRPr="006A32EE">
        <w:rPr>
          <w:sz w:val="16"/>
        </w:rPr>
        <w:t xml:space="preserve"> to about </w:t>
      </w:r>
      <w:r w:rsidRPr="00D2438F">
        <w:rPr>
          <w:rStyle w:val="Emphasis"/>
        </w:rPr>
        <w:t>5000</w:t>
      </w:r>
      <w:r w:rsidRPr="006A32EE">
        <w:rPr>
          <w:sz w:val="16"/>
        </w:rPr>
        <w:t xml:space="preserve"> (</w:t>
      </w:r>
      <w:r w:rsidRPr="009F0990">
        <w:rPr>
          <w:rStyle w:val="Emphasis"/>
        </w:rPr>
        <w:t>as of</w:t>
      </w:r>
      <w:r w:rsidRPr="006A32EE">
        <w:rPr>
          <w:sz w:val="16"/>
        </w:rPr>
        <w:t xml:space="preserve"> 30 </w:t>
      </w:r>
      <w:r w:rsidRPr="009F0990">
        <w:rPr>
          <w:rStyle w:val="StyleUnderline"/>
        </w:rPr>
        <w:t xml:space="preserve">March </w:t>
      </w:r>
      <w:r w:rsidRPr="009F0990">
        <w:rPr>
          <w:rStyle w:val="Emphasis"/>
        </w:rPr>
        <w:t>2021</w:t>
      </w:r>
      <w:r w:rsidRPr="006A32EE">
        <w:rPr>
          <w:sz w:val="16"/>
        </w:rPr>
        <w:t xml:space="preserve">). </w:t>
      </w:r>
      <w:r w:rsidRPr="00A033F0">
        <w:rPr>
          <w:rStyle w:val="Emphasis"/>
          <w:highlight w:val="green"/>
        </w:rPr>
        <w:t>SpaceX</w:t>
      </w:r>
      <w:r w:rsidRPr="006A32EE">
        <w:rPr>
          <w:sz w:val="16"/>
        </w:rPr>
        <w:t xml:space="preserve"> </w:t>
      </w:r>
      <w:r w:rsidRPr="006A32EE">
        <w:rPr>
          <w:rStyle w:val="Emphasis"/>
        </w:rPr>
        <w:t>alone</w:t>
      </w:r>
      <w:r w:rsidRPr="006A32EE">
        <w:rPr>
          <w:sz w:val="16"/>
        </w:rPr>
        <w:t xml:space="preserve"> </w:t>
      </w:r>
      <w:r w:rsidRPr="006A32EE">
        <w:rPr>
          <w:rStyle w:val="StyleUnderline"/>
        </w:rPr>
        <w:t xml:space="preserve">is on track to </w:t>
      </w:r>
      <w:r w:rsidRPr="00A033F0">
        <w:rPr>
          <w:rStyle w:val="StyleUnderline"/>
          <w:highlight w:val="green"/>
        </w:rPr>
        <w:t>add 11,000</w:t>
      </w:r>
      <w:r w:rsidRPr="006A32EE">
        <w:rPr>
          <w:sz w:val="16"/>
        </w:rPr>
        <w:t xml:space="preserve"> more as it builds its </w:t>
      </w:r>
      <w:proofErr w:type="spellStart"/>
      <w:r w:rsidRPr="006A32EE">
        <w:rPr>
          <w:sz w:val="16"/>
        </w:rPr>
        <w:t>Starlink</w:t>
      </w:r>
      <w:proofErr w:type="spellEnd"/>
      <w:r w:rsidRPr="006A32EE">
        <w:rPr>
          <w:sz w:val="16"/>
        </w:rPr>
        <w:t xml:space="preserve"> mega-constellation </w:t>
      </w:r>
      <w:r w:rsidRPr="00A033F0">
        <w:rPr>
          <w:rStyle w:val="StyleUnderline"/>
          <w:highlight w:val="green"/>
        </w:rPr>
        <w:t>and</w:t>
      </w:r>
      <w:r w:rsidRPr="009F0990">
        <w:rPr>
          <w:rStyle w:val="StyleUnderline"/>
        </w:rPr>
        <w:t xml:space="preserve"> has</w:t>
      </w:r>
      <w:r w:rsidRPr="006A32EE">
        <w:rPr>
          <w:sz w:val="16"/>
        </w:rPr>
        <w:t xml:space="preserve"> already </w:t>
      </w:r>
      <w:r w:rsidRPr="00A033F0">
        <w:rPr>
          <w:rStyle w:val="StyleUnderline"/>
          <w:highlight w:val="green"/>
        </w:rPr>
        <w:t>filed for</w:t>
      </w:r>
      <w:r w:rsidRPr="009F0990">
        <w:rPr>
          <w:rStyle w:val="StyleUnderline"/>
        </w:rPr>
        <w:t xml:space="preserve"> permission for </w:t>
      </w:r>
      <w:r w:rsidRPr="00A033F0">
        <w:rPr>
          <w:rStyle w:val="StyleUnderline"/>
          <w:highlight w:val="green"/>
        </w:rPr>
        <w:t>another 30,000</w:t>
      </w:r>
      <w:r w:rsidRPr="006A32EE">
        <w:rPr>
          <w:sz w:val="16"/>
        </w:rPr>
        <w:t xml:space="preserve"> satellites </w:t>
      </w:r>
      <w:r w:rsidRPr="009F0990">
        <w:rPr>
          <w:rStyle w:val="StyleUnderline"/>
        </w:rPr>
        <w:t>with the</w:t>
      </w:r>
      <w:r w:rsidRPr="006A32EE">
        <w:rPr>
          <w:sz w:val="16"/>
        </w:rPr>
        <w:t xml:space="preserve"> Federal Communications Commission (</w:t>
      </w:r>
      <w:r w:rsidRPr="009F0990">
        <w:rPr>
          <w:rStyle w:val="StyleUnderline"/>
        </w:rPr>
        <w:t>FCC</w:t>
      </w:r>
      <w:r w:rsidRPr="006A32EE">
        <w:rPr>
          <w:sz w:val="16"/>
        </w:rPr>
        <w:t xml:space="preserve">)1. Others have similar plans, including </w:t>
      </w:r>
      <w:proofErr w:type="spellStart"/>
      <w:r w:rsidRPr="006A32EE">
        <w:rPr>
          <w:rStyle w:val="Emphasis"/>
        </w:rPr>
        <w:t>OneWeb</w:t>
      </w:r>
      <w:proofErr w:type="spellEnd"/>
      <w:r w:rsidRPr="006A32EE">
        <w:rPr>
          <w:rStyle w:val="Emphasis"/>
        </w:rPr>
        <w:t xml:space="preserve">, Amazon, </w:t>
      </w:r>
      <w:proofErr w:type="spellStart"/>
      <w:r w:rsidRPr="006A32EE">
        <w:rPr>
          <w:rStyle w:val="Emphasis"/>
        </w:rPr>
        <w:t>Telesat</w:t>
      </w:r>
      <w:proofErr w:type="spellEnd"/>
      <w:r w:rsidRPr="006A32EE">
        <w:rPr>
          <w:rStyle w:val="Emphasis"/>
        </w:rPr>
        <w:t>,</w:t>
      </w:r>
      <w:r w:rsidRPr="006A32EE">
        <w:rPr>
          <w:sz w:val="16"/>
        </w:rPr>
        <w:t xml:space="preserve"> and GW, which is a Chinese state-owned company2. The </w:t>
      </w:r>
      <w:r w:rsidRPr="006A32EE">
        <w:rPr>
          <w:rStyle w:val="StyleUnderline"/>
        </w:rPr>
        <w:t>current governance system for LEO</w:t>
      </w:r>
      <w:r w:rsidRPr="006A32EE">
        <w:rPr>
          <w:sz w:val="16"/>
        </w:rPr>
        <w:t xml:space="preserve">, while slowly changing, </w:t>
      </w:r>
      <w:r w:rsidRPr="006A32EE">
        <w:rPr>
          <w:rStyle w:val="StyleUnderline"/>
        </w:rPr>
        <w:t>is ill-equipped to handle</w:t>
      </w:r>
      <w:r w:rsidRPr="009F0990">
        <w:rPr>
          <w:rStyle w:val="StyleUnderline"/>
        </w:rPr>
        <w:t xml:space="preserve"> </w:t>
      </w:r>
      <w:r w:rsidRPr="00A033F0">
        <w:rPr>
          <w:rStyle w:val="Emphasis"/>
          <w:highlight w:val="green"/>
        </w:rPr>
        <w:t>large satellite systems</w:t>
      </w:r>
      <w:r w:rsidRPr="006A32EE">
        <w:rPr>
          <w:sz w:val="16"/>
        </w:rPr>
        <w:t xml:space="preserve">. Here, we outline how applying the consumer electronic model to </w:t>
      </w:r>
      <w:r w:rsidRPr="006A32EE">
        <w:rPr>
          <w:rStyle w:val="StyleUnderline"/>
        </w:rPr>
        <w:t>satellites</w:t>
      </w:r>
      <w:r w:rsidRPr="009F0990">
        <w:rPr>
          <w:rStyle w:val="StyleUnderline"/>
        </w:rPr>
        <w:t xml:space="preserve"> </w:t>
      </w:r>
      <w:r w:rsidRPr="00F1098E">
        <w:rPr>
          <w:rStyle w:val="StyleUnderline"/>
        </w:rPr>
        <w:t xml:space="preserve">could lead to </w:t>
      </w:r>
      <w:r w:rsidRPr="00F1098E">
        <w:rPr>
          <w:rStyle w:val="Emphasis"/>
        </w:rPr>
        <w:t>multiple tragedies of the commons</w:t>
      </w:r>
      <w:r w:rsidRPr="00F1098E">
        <w:rPr>
          <w:sz w:val="16"/>
        </w:rPr>
        <w:t xml:space="preserve">. Some of these are well known, such as </w:t>
      </w:r>
      <w:r w:rsidRPr="00F1098E">
        <w:rPr>
          <w:rStyle w:val="StyleUnderline"/>
        </w:rPr>
        <w:t xml:space="preserve">impediments to </w:t>
      </w:r>
      <w:r w:rsidRPr="00F1098E">
        <w:rPr>
          <w:rStyle w:val="Emphasis"/>
        </w:rPr>
        <w:t>astronomy</w:t>
      </w:r>
      <w:r w:rsidRPr="006A32EE">
        <w:rPr>
          <w:sz w:val="16"/>
        </w:rPr>
        <w:t xml:space="preserve"> and an </w:t>
      </w:r>
      <w:r w:rsidRPr="00A033F0">
        <w:rPr>
          <w:rStyle w:val="StyleUnderline"/>
          <w:highlight w:val="green"/>
        </w:rPr>
        <w:t xml:space="preserve">increased risk of </w:t>
      </w:r>
      <w:r w:rsidRPr="00A033F0">
        <w:rPr>
          <w:rStyle w:val="Emphasis"/>
          <w:highlight w:val="green"/>
        </w:rPr>
        <w:t>space debris</w:t>
      </w:r>
      <w:r w:rsidRPr="006A32EE">
        <w:rPr>
          <w:sz w:val="16"/>
        </w:rPr>
        <w:t xml:space="preserve">, while others have received insufficient </w:t>
      </w:r>
      <w:r w:rsidRPr="00F1098E">
        <w:rPr>
          <w:sz w:val="16"/>
        </w:rPr>
        <w:t xml:space="preserve">attention, including </w:t>
      </w:r>
      <w:r w:rsidRPr="00F1098E">
        <w:rPr>
          <w:rStyle w:val="StyleUnderline"/>
        </w:rPr>
        <w:t xml:space="preserve">changes to the </w:t>
      </w:r>
      <w:r w:rsidRPr="00F1098E">
        <w:rPr>
          <w:rStyle w:val="Emphasis"/>
        </w:rPr>
        <w:t>chemistry</w:t>
      </w:r>
      <w:r w:rsidRPr="00F1098E">
        <w:rPr>
          <w:rStyle w:val="StyleUnderline"/>
        </w:rPr>
        <w:t xml:space="preserve"> of Earth’s </w:t>
      </w:r>
      <w:r w:rsidRPr="00F1098E">
        <w:rPr>
          <w:rStyle w:val="Emphasis"/>
        </w:rPr>
        <w:t>upper atmosphere</w:t>
      </w:r>
      <w:r w:rsidRPr="00F1098E">
        <w:rPr>
          <w:sz w:val="16"/>
        </w:rPr>
        <w:t xml:space="preserve"> </w:t>
      </w:r>
      <w:r w:rsidRPr="00F1098E">
        <w:rPr>
          <w:rStyle w:val="StyleUnderline"/>
        </w:rPr>
        <w:t>and</w:t>
      </w:r>
      <w:r w:rsidRPr="00F1098E">
        <w:rPr>
          <w:sz w:val="16"/>
        </w:rPr>
        <w:t xml:space="preserve"> </w:t>
      </w:r>
      <w:r w:rsidRPr="00F1098E">
        <w:rPr>
          <w:rStyle w:val="Emphasis"/>
        </w:rPr>
        <w:t>increased dangers</w:t>
      </w:r>
      <w:r w:rsidRPr="00F1098E">
        <w:rPr>
          <w:rStyle w:val="StyleUnderline"/>
        </w:rPr>
        <w:t xml:space="preserve"> on Earth’s surface from </w:t>
      </w:r>
      <w:r w:rsidRPr="00F1098E">
        <w:rPr>
          <w:rStyle w:val="Emphasis"/>
        </w:rPr>
        <w:t>re-entered debris</w:t>
      </w:r>
      <w:r w:rsidRPr="00F1098E">
        <w:rPr>
          <w:sz w:val="16"/>
        </w:rPr>
        <w:t xml:space="preserve">. </w:t>
      </w:r>
      <w:r w:rsidRPr="00F1098E">
        <w:rPr>
          <w:rStyle w:val="StyleUnderline"/>
        </w:rPr>
        <w:t>The heavy use of certain orbital regions</w:t>
      </w:r>
      <w:r w:rsidRPr="00F1098E">
        <w:rPr>
          <w:sz w:val="16"/>
        </w:rPr>
        <w:t xml:space="preserve"> might also </w:t>
      </w:r>
      <w:r w:rsidRPr="00F1098E">
        <w:rPr>
          <w:rStyle w:val="StyleUnderline"/>
        </w:rPr>
        <w:t>result in</w:t>
      </w:r>
      <w:r w:rsidRPr="00F1098E">
        <w:rPr>
          <w:sz w:val="16"/>
        </w:rPr>
        <w:t xml:space="preserve"> a </w:t>
      </w:r>
      <w:r w:rsidRPr="00F1098E">
        <w:rPr>
          <w:rStyle w:val="StyleUnderline"/>
        </w:rPr>
        <w:t>de facto exclusion of other actors from them</w:t>
      </w:r>
      <w:r w:rsidRPr="00F1098E">
        <w:rPr>
          <w:sz w:val="16"/>
        </w:rPr>
        <w:t xml:space="preserve">, </w:t>
      </w:r>
      <w:r w:rsidRPr="00F1098E">
        <w:rPr>
          <w:rStyle w:val="StyleUnderline"/>
        </w:rPr>
        <w:t>violating the</w:t>
      </w:r>
      <w:r w:rsidRPr="00F1098E">
        <w:rPr>
          <w:sz w:val="16"/>
        </w:rPr>
        <w:t xml:space="preserve"> 1967 </w:t>
      </w:r>
      <w:r w:rsidRPr="00F1098E">
        <w:rPr>
          <w:rStyle w:val="Emphasis"/>
        </w:rPr>
        <w:t>O</w:t>
      </w:r>
      <w:r w:rsidRPr="00F1098E">
        <w:rPr>
          <w:sz w:val="16"/>
        </w:rPr>
        <w:t xml:space="preserve">uter </w:t>
      </w:r>
      <w:r w:rsidRPr="00F1098E">
        <w:rPr>
          <w:rStyle w:val="Emphasis"/>
        </w:rPr>
        <w:t>S</w:t>
      </w:r>
      <w:r w:rsidRPr="00F1098E">
        <w:rPr>
          <w:sz w:val="16"/>
        </w:rPr>
        <w:t xml:space="preserve">pace </w:t>
      </w:r>
      <w:r w:rsidRPr="00F1098E">
        <w:rPr>
          <w:rStyle w:val="Emphasis"/>
        </w:rPr>
        <w:t>T</w:t>
      </w:r>
      <w:r w:rsidRPr="00F1098E">
        <w:rPr>
          <w:sz w:val="16"/>
        </w:rPr>
        <w:t xml:space="preserve">reaty. </w:t>
      </w:r>
      <w:proofErr w:type="gramStart"/>
      <w:r w:rsidRPr="00F1098E">
        <w:rPr>
          <w:rStyle w:val="StyleUnderline"/>
        </w:rPr>
        <w:t>All of</w:t>
      </w:r>
      <w:proofErr w:type="gramEnd"/>
      <w:r w:rsidRPr="006A32EE">
        <w:rPr>
          <w:rStyle w:val="StyleUnderline"/>
        </w:rPr>
        <w:t xml:space="preserve"> these challenges could be addressed</w:t>
      </w:r>
      <w:r w:rsidRPr="006A32EE">
        <w:rPr>
          <w:sz w:val="16"/>
        </w:rPr>
        <w:t xml:space="preserve"> in a coordinated manner </w:t>
      </w:r>
      <w:r w:rsidRPr="006A32EE">
        <w:rPr>
          <w:rStyle w:val="StyleUnderline"/>
        </w:rPr>
        <w:t>through multilateral law-making</w:t>
      </w:r>
      <w:r w:rsidRPr="006A32EE">
        <w:rPr>
          <w:sz w:val="16"/>
        </w:rPr>
        <w:t xml:space="preserve">, whether in the United Nations, the Inter-Agency Debris Committee (IADC), or an ad hoc process, rather than in an uncoordinated manner through different national laws. Regardless of the law-making forum, </w:t>
      </w:r>
      <w:r w:rsidRPr="006A32EE">
        <w:rPr>
          <w:rStyle w:val="Emphasis"/>
        </w:rPr>
        <w:t>mega-constellations</w:t>
      </w:r>
      <w:r w:rsidRPr="006A32EE">
        <w:rPr>
          <w:sz w:val="16"/>
        </w:rPr>
        <w:t xml:space="preserve"> </w:t>
      </w:r>
      <w:r w:rsidRPr="006A32EE">
        <w:rPr>
          <w:rStyle w:val="StyleUnderline"/>
        </w:rPr>
        <w:t>require a shift in</w:t>
      </w:r>
      <w:r w:rsidRPr="006A32EE">
        <w:rPr>
          <w:sz w:val="16"/>
        </w:rPr>
        <w:t xml:space="preserve"> perspectives and </w:t>
      </w:r>
      <w:r w:rsidRPr="006A32EE">
        <w:rPr>
          <w:rStyle w:val="StyleUnderline"/>
        </w:rPr>
        <w:t>policies</w:t>
      </w:r>
      <w:r w:rsidRPr="006A32EE">
        <w:rPr>
          <w:sz w:val="16"/>
        </w:rPr>
        <w:t>: from looking at single satellites, to evaluating systems of thousands of satellites, and doing so within an understanding of the limitations of Earth’s environment, including its orbits.</w:t>
      </w:r>
      <w:r>
        <w:rPr>
          <w:sz w:val="16"/>
        </w:rPr>
        <w:t xml:space="preserve"> </w:t>
      </w:r>
      <w:r w:rsidRPr="00A033F0">
        <w:rPr>
          <w:rStyle w:val="StyleUnderline"/>
          <w:highlight w:val="green"/>
        </w:rPr>
        <w:t>Thousands</w:t>
      </w:r>
      <w:r w:rsidRPr="006A32EE">
        <w:rPr>
          <w:rStyle w:val="StyleUnderline"/>
        </w:rPr>
        <w:t xml:space="preserve"> </w:t>
      </w:r>
      <w:r w:rsidRPr="00CB6F13">
        <w:rPr>
          <w:rStyle w:val="StyleUnderline"/>
        </w:rPr>
        <w:t xml:space="preserve">of </w:t>
      </w:r>
      <w:r w:rsidRPr="00CB6F13">
        <w:rPr>
          <w:rStyle w:val="Emphasis"/>
        </w:rPr>
        <w:t>satellites</w:t>
      </w:r>
      <w:r w:rsidRPr="00CB6F13">
        <w:rPr>
          <w:sz w:val="16"/>
        </w:rPr>
        <w:t xml:space="preserve"> and 1500 rocket bodies </w:t>
      </w:r>
      <w:r w:rsidRPr="00A033F0">
        <w:rPr>
          <w:rStyle w:val="StyleUnderline"/>
          <w:highlight w:val="green"/>
        </w:rPr>
        <w:t xml:space="preserve">provide </w:t>
      </w:r>
      <w:r w:rsidRPr="00A033F0">
        <w:rPr>
          <w:rStyle w:val="Emphasis"/>
          <w:highlight w:val="green"/>
        </w:rPr>
        <w:t>considerable mass</w:t>
      </w:r>
      <w:r w:rsidRPr="006A32EE">
        <w:rPr>
          <w:rStyle w:val="StyleUnderline"/>
        </w:rPr>
        <w:t xml:space="preserve"> in LEO</w:t>
      </w:r>
      <w:r w:rsidRPr="00F1098E">
        <w:rPr>
          <w:sz w:val="16"/>
        </w:rPr>
        <w:t xml:space="preserve">, </w:t>
      </w:r>
      <w:r w:rsidRPr="00A033F0">
        <w:rPr>
          <w:rStyle w:val="StyleUnderline"/>
          <w:highlight w:val="green"/>
        </w:rPr>
        <w:t>which</w:t>
      </w:r>
      <w:r w:rsidRPr="006A32EE">
        <w:rPr>
          <w:rStyle w:val="StyleUnderline"/>
        </w:rPr>
        <w:t xml:space="preserve"> can </w:t>
      </w:r>
      <w:r w:rsidRPr="00A033F0">
        <w:rPr>
          <w:rStyle w:val="StyleUnderline"/>
          <w:highlight w:val="green"/>
        </w:rPr>
        <w:t xml:space="preserve">break </w:t>
      </w:r>
      <w:r w:rsidRPr="00CB6F13">
        <w:rPr>
          <w:rStyle w:val="StyleUnderline"/>
        </w:rPr>
        <w:t xml:space="preserve">into debris </w:t>
      </w:r>
      <w:r w:rsidRPr="00A033F0">
        <w:rPr>
          <w:rStyle w:val="StyleUnderline"/>
          <w:highlight w:val="green"/>
        </w:rPr>
        <w:t>upon</w:t>
      </w:r>
      <w:r w:rsidRPr="006A32EE">
        <w:rPr>
          <w:rStyle w:val="StyleUnderline"/>
        </w:rPr>
        <w:t xml:space="preserve"> </w:t>
      </w:r>
      <w:r w:rsidRPr="00A033F0">
        <w:rPr>
          <w:rStyle w:val="Emphasis"/>
          <w:highlight w:val="green"/>
        </w:rPr>
        <w:t>collisions</w:t>
      </w:r>
      <w:r w:rsidRPr="006A32EE">
        <w:rPr>
          <w:rStyle w:val="StyleUnderline"/>
        </w:rPr>
        <w:t xml:space="preserve">, explosions, </w:t>
      </w:r>
      <w:r w:rsidRPr="00A033F0">
        <w:rPr>
          <w:rStyle w:val="StyleUnderline"/>
          <w:highlight w:val="green"/>
        </w:rPr>
        <w:t>or</w:t>
      </w:r>
      <w:r w:rsidRPr="006A32EE">
        <w:rPr>
          <w:rStyle w:val="StyleUnderline"/>
        </w:rPr>
        <w:t xml:space="preserve"> </w:t>
      </w:r>
      <w:r w:rsidRPr="00A033F0">
        <w:rPr>
          <w:rStyle w:val="Emphasis"/>
          <w:highlight w:val="green"/>
        </w:rPr>
        <w:t>degradation</w:t>
      </w:r>
      <w:r w:rsidRPr="006A32EE">
        <w:rPr>
          <w:rStyle w:val="StyleUnderline"/>
        </w:rPr>
        <w:t xml:space="preserve"> in the </w:t>
      </w:r>
      <w:r w:rsidRPr="00F1098E">
        <w:rPr>
          <w:rStyle w:val="Emphasis"/>
        </w:rPr>
        <w:t>harsh space environment</w:t>
      </w:r>
      <w:r w:rsidRPr="00F1098E">
        <w:rPr>
          <w:sz w:val="16"/>
        </w:rPr>
        <w:t xml:space="preserve">. </w:t>
      </w:r>
      <w:r w:rsidRPr="00A033F0">
        <w:rPr>
          <w:rStyle w:val="Emphasis"/>
          <w:highlight w:val="green"/>
        </w:rPr>
        <w:t>Fragmentations</w:t>
      </w:r>
      <w:r w:rsidRPr="00A033F0">
        <w:rPr>
          <w:rStyle w:val="StyleUnderline"/>
          <w:highlight w:val="green"/>
        </w:rPr>
        <w:t xml:space="preserve"> increase</w:t>
      </w:r>
      <w:r w:rsidRPr="00F1098E">
        <w:rPr>
          <w:sz w:val="16"/>
        </w:rPr>
        <w:t xml:space="preserve"> the </w:t>
      </w:r>
      <w:r w:rsidRPr="00F1098E">
        <w:rPr>
          <w:rStyle w:val="Emphasis"/>
        </w:rPr>
        <w:t>cross-section of orbiting material</w:t>
      </w:r>
      <w:r w:rsidRPr="006A32EE">
        <w:rPr>
          <w:rStyle w:val="StyleUnderline"/>
        </w:rPr>
        <w:t xml:space="preserve">, and with it, the </w:t>
      </w:r>
      <w:r w:rsidRPr="00A033F0">
        <w:rPr>
          <w:rStyle w:val="Emphasis"/>
          <w:highlight w:val="green"/>
        </w:rPr>
        <w:t>collision probability</w:t>
      </w:r>
      <w:r w:rsidRPr="00A033F0">
        <w:rPr>
          <w:rStyle w:val="StyleUnderline"/>
          <w:highlight w:val="green"/>
        </w:rPr>
        <w:t xml:space="preserve"> per time</w:t>
      </w:r>
      <w:r w:rsidRPr="00F1098E">
        <w:rPr>
          <w:sz w:val="16"/>
        </w:rPr>
        <w:t xml:space="preserve">. </w:t>
      </w:r>
      <w:r w:rsidRPr="006A32EE">
        <w:rPr>
          <w:rStyle w:val="StyleUnderline"/>
        </w:rPr>
        <w:t xml:space="preserve">Eventually, </w:t>
      </w:r>
      <w:r w:rsidRPr="00A033F0">
        <w:rPr>
          <w:rStyle w:val="StyleUnderline"/>
          <w:highlight w:val="green"/>
        </w:rPr>
        <w:t>collisions could dominate</w:t>
      </w:r>
      <w:r w:rsidRPr="006A32EE">
        <w:rPr>
          <w:rStyle w:val="StyleUnderline"/>
        </w:rPr>
        <w:t xml:space="preserve"> on-orbit evolution, </w:t>
      </w:r>
      <w:r w:rsidRPr="00A033F0">
        <w:rPr>
          <w:rStyle w:val="StyleUnderline"/>
          <w:highlight w:val="green"/>
        </w:rPr>
        <w:t xml:space="preserve">a situation called the </w:t>
      </w:r>
      <w:r w:rsidRPr="00A033F0">
        <w:rPr>
          <w:rStyle w:val="Emphasis"/>
          <w:highlight w:val="green"/>
        </w:rPr>
        <w:t>Kessler Syndrome</w:t>
      </w:r>
      <w:r w:rsidRPr="00F1098E">
        <w:rPr>
          <w:sz w:val="16"/>
        </w:rPr>
        <w:t xml:space="preserve">3. There are already over 12,000 trackable debris pieces in LEO, with these being typically 10 cm in diameter or larger. Including sizes down to 1 cm, there are about a million inferred debris pieces, all of which threaten satellites, </w:t>
      </w:r>
      <w:proofErr w:type="gramStart"/>
      <w:r w:rsidRPr="00F1098E">
        <w:rPr>
          <w:sz w:val="16"/>
        </w:rPr>
        <w:t>spacecraft</w:t>
      </w:r>
      <w:proofErr w:type="gramEnd"/>
      <w:r w:rsidRPr="00F1098E">
        <w:rPr>
          <w:sz w:val="16"/>
        </w:rPr>
        <w:t xml:space="preserve"> and astronauts due to their orbits crisscrossing at high relative speeds. </w:t>
      </w:r>
      <w:r w:rsidRPr="00A033F0">
        <w:rPr>
          <w:rStyle w:val="StyleUnderline"/>
          <w:highlight w:val="green"/>
        </w:rPr>
        <w:t>Simulations of</w:t>
      </w:r>
      <w:r w:rsidRPr="00F1098E">
        <w:rPr>
          <w:rStyle w:val="StyleUnderline"/>
        </w:rPr>
        <w:t xml:space="preserve"> the </w:t>
      </w:r>
      <w:r w:rsidRPr="00A033F0">
        <w:rPr>
          <w:rStyle w:val="Emphasis"/>
          <w:highlight w:val="green"/>
        </w:rPr>
        <w:t>long-term evolution</w:t>
      </w:r>
      <w:r w:rsidRPr="00F1098E">
        <w:rPr>
          <w:rStyle w:val="StyleUnderline"/>
        </w:rPr>
        <w:t xml:space="preserve"> </w:t>
      </w:r>
      <w:r w:rsidRPr="00A033F0">
        <w:rPr>
          <w:rStyle w:val="StyleUnderline"/>
          <w:highlight w:val="green"/>
        </w:rPr>
        <w:t>of debris suggest</w:t>
      </w:r>
      <w:r w:rsidRPr="00F1098E">
        <w:rPr>
          <w:rStyle w:val="StyleUnderline"/>
        </w:rPr>
        <w:t xml:space="preserve"> that LEO is already in the</w:t>
      </w:r>
      <w:r w:rsidRPr="00F1098E">
        <w:rPr>
          <w:sz w:val="16"/>
        </w:rPr>
        <w:t xml:space="preserve"> protracted </w:t>
      </w:r>
      <w:r w:rsidRPr="00A033F0">
        <w:rPr>
          <w:rStyle w:val="Emphasis"/>
          <w:highlight w:val="green"/>
        </w:rPr>
        <w:t xml:space="preserve">initial stages </w:t>
      </w:r>
      <w:r w:rsidRPr="00FA57F3">
        <w:rPr>
          <w:rStyle w:val="Emphasis"/>
        </w:rPr>
        <w:t>of the Kessler Syndrome</w:t>
      </w:r>
      <w:r w:rsidRPr="00F1098E">
        <w:rPr>
          <w:sz w:val="16"/>
        </w:rPr>
        <w:t xml:space="preserve">, </w:t>
      </w:r>
      <w:r w:rsidRPr="00A033F0">
        <w:rPr>
          <w:rStyle w:val="StyleUnderline"/>
          <w:highlight w:val="green"/>
        </w:rPr>
        <w:t>but that this could be managed</w:t>
      </w:r>
      <w:r w:rsidRPr="00F1098E">
        <w:rPr>
          <w:sz w:val="16"/>
        </w:rPr>
        <w:t xml:space="preserve"> </w:t>
      </w:r>
      <w:r w:rsidRPr="00A033F0">
        <w:rPr>
          <w:rStyle w:val="StyleUnderline"/>
          <w:highlight w:val="green"/>
        </w:rPr>
        <w:t>through</w:t>
      </w:r>
      <w:r w:rsidRPr="00F1098E">
        <w:rPr>
          <w:sz w:val="16"/>
        </w:rPr>
        <w:t xml:space="preserve"> </w:t>
      </w:r>
      <w:r w:rsidRPr="00A033F0">
        <w:rPr>
          <w:rStyle w:val="Emphasis"/>
          <w:highlight w:val="green"/>
        </w:rPr>
        <w:t>a</w:t>
      </w:r>
      <w:r w:rsidRPr="00F1098E">
        <w:rPr>
          <w:sz w:val="16"/>
        </w:rPr>
        <w:t xml:space="preserve">ctive </w:t>
      </w:r>
      <w:r w:rsidRPr="00A033F0">
        <w:rPr>
          <w:rStyle w:val="Emphasis"/>
          <w:highlight w:val="green"/>
        </w:rPr>
        <w:t>d</w:t>
      </w:r>
      <w:r w:rsidRPr="00F1098E">
        <w:rPr>
          <w:sz w:val="16"/>
        </w:rPr>
        <w:t xml:space="preserve">ebris </w:t>
      </w:r>
      <w:r w:rsidRPr="00A033F0">
        <w:rPr>
          <w:rStyle w:val="Emphasis"/>
          <w:highlight w:val="green"/>
        </w:rPr>
        <w:t>r</w:t>
      </w:r>
      <w:r w:rsidRPr="00F1098E">
        <w:rPr>
          <w:sz w:val="16"/>
        </w:rPr>
        <w:t xml:space="preserve">emoval4. </w:t>
      </w:r>
      <w:r w:rsidRPr="00F1098E">
        <w:rPr>
          <w:rStyle w:val="StyleUnderline"/>
        </w:rPr>
        <w:t xml:space="preserve">The </w:t>
      </w:r>
      <w:r w:rsidRPr="00A033F0">
        <w:rPr>
          <w:rStyle w:val="StyleUnderline"/>
          <w:highlight w:val="green"/>
        </w:rPr>
        <w:t>addition of</w:t>
      </w:r>
      <w:r w:rsidRPr="00F1098E">
        <w:rPr>
          <w:rStyle w:val="StyleUnderline"/>
        </w:rPr>
        <w:t xml:space="preserve"> satellite </w:t>
      </w:r>
      <w:r w:rsidRPr="00A033F0">
        <w:rPr>
          <w:rStyle w:val="Emphasis"/>
          <w:highlight w:val="green"/>
        </w:rPr>
        <w:t>mega-constellations</w:t>
      </w:r>
      <w:r w:rsidRPr="00F1098E">
        <w:rPr>
          <w:rStyle w:val="StyleUnderline"/>
        </w:rPr>
        <w:t xml:space="preserve"> and the general proliferation of low-cost satellites </w:t>
      </w:r>
      <w:r w:rsidRPr="00A033F0">
        <w:rPr>
          <w:rStyle w:val="StyleUnderline"/>
          <w:highlight w:val="green"/>
        </w:rPr>
        <w:t xml:space="preserve">in LEO </w:t>
      </w:r>
      <w:r w:rsidRPr="00A033F0">
        <w:rPr>
          <w:rStyle w:val="Emphasis"/>
          <w:highlight w:val="green"/>
        </w:rPr>
        <w:t>stresses the environment further</w:t>
      </w:r>
      <w:r w:rsidRPr="00F1098E">
        <w:rPr>
          <w:sz w:val="16"/>
        </w:rPr>
        <w:t>5,6,7,8.</w:t>
      </w:r>
      <w:r>
        <w:rPr>
          <w:sz w:val="16"/>
        </w:rPr>
        <w:t xml:space="preserve"> </w:t>
      </w:r>
      <w:r w:rsidRPr="00210C33">
        <w:rPr>
          <w:sz w:val="18"/>
          <w:szCs w:val="18"/>
        </w:rPr>
        <w:t>Results</w:t>
      </w:r>
      <w:r>
        <w:rPr>
          <w:sz w:val="18"/>
          <w:szCs w:val="18"/>
        </w:rPr>
        <w:t xml:space="preserve"> </w:t>
      </w:r>
      <w:r w:rsidRPr="00210C33">
        <w:rPr>
          <w:sz w:val="18"/>
          <w:szCs w:val="18"/>
        </w:rPr>
        <w:t>The overall setting</w:t>
      </w:r>
      <w:r>
        <w:rPr>
          <w:sz w:val="18"/>
          <w:szCs w:val="18"/>
        </w:rPr>
        <w:t xml:space="preserve"> </w:t>
      </w:r>
      <w:r w:rsidRPr="00210C33">
        <w:rPr>
          <w:sz w:val="18"/>
          <w:szCs w:val="18"/>
        </w:rPr>
        <w:t xml:space="preserve">The rapid development of the space environment through mega-constellations, predominately by the ongoing construction of </w:t>
      </w:r>
      <w:proofErr w:type="spellStart"/>
      <w:r w:rsidRPr="00210C33">
        <w:rPr>
          <w:sz w:val="18"/>
          <w:szCs w:val="18"/>
        </w:rPr>
        <w:t>Starlink</w:t>
      </w:r>
      <w:proofErr w:type="spellEnd"/>
      <w:r w:rsidRPr="00210C33">
        <w:rPr>
          <w:sz w:val="18"/>
          <w:szCs w:val="18"/>
        </w:rPr>
        <w:t xml:space="preserve">, is shown by the cumulative payload distribution function (Fig. 1). From an environmental perspective, the slope change in the distribution function defines </w:t>
      </w:r>
      <w:proofErr w:type="spellStart"/>
      <w:r w:rsidRPr="00210C33">
        <w:rPr>
          <w:sz w:val="18"/>
          <w:szCs w:val="18"/>
        </w:rPr>
        <w:t>NewSpace</w:t>
      </w:r>
      <w:proofErr w:type="spellEnd"/>
      <w:r w:rsidRPr="00210C33">
        <w:rPr>
          <w:sz w:val="18"/>
          <w:szCs w:val="18"/>
        </w:rPr>
        <w:t>, an era of dominance by commercial actors. Before 2015, changes in the total on-orbit objects came principally from fragmentations, with effects of the 2007 Chinese anti-satellite test and the 2009 Kosmos-2251/Iridium-33 collisions being evident on the graph.</w:t>
      </w:r>
      <w:r>
        <w:rPr>
          <w:sz w:val="18"/>
          <w:szCs w:val="18"/>
        </w:rPr>
        <w:t xml:space="preserve"> </w:t>
      </w:r>
      <w:r w:rsidRPr="00210C33">
        <w:rPr>
          <w:sz w:val="18"/>
          <w:szCs w:val="18"/>
        </w:rPr>
        <w:t>Figure 1</w:t>
      </w:r>
      <w:r>
        <w:rPr>
          <w:sz w:val="18"/>
          <w:szCs w:val="18"/>
        </w:rPr>
        <w:t xml:space="preserve"> </w:t>
      </w:r>
      <w:r w:rsidRPr="00210C33">
        <w:rPr>
          <w:sz w:val="18"/>
          <w:szCs w:val="18"/>
        </w:rPr>
        <w:t>[Figure 1 omitted]</w:t>
      </w:r>
      <w:r>
        <w:rPr>
          <w:sz w:val="18"/>
          <w:szCs w:val="18"/>
        </w:rPr>
        <w:t xml:space="preserve"> </w:t>
      </w:r>
      <w:r w:rsidRPr="00210C33">
        <w:rPr>
          <w:sz w:val="18"/>
          <w:szCs w:val="1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210C33">
        <w:rPr>
          <w:sz w:val="18"/>
          <w:szCs w:val="18"/>
        </w:rPr>
        <w:t>NewSpace</w:t>
      </w:r>
      <w:proofErr w:type="spellEnd"/>
      <w:r w:rsidRPr="00210C33">
        <w:rPr>
          <w:sz w:val="18"/>
          <w:szCs w:val="18"/>
        </w:rPr>
        <w:t xml:space="preserve"> (see "Methods").</w:t>
      </w:r>
      <w:r>
        <w:rPr>
          <w:sz w:val="18"/>
          <w:szCs w:val="18"/>
        </w:rPr>
        <w:t xml:space="preserve"> </w:t>
      </w:r>
      <w:r w:rsidRPr="00210C33">
        <w:rPr>
          <w:sz w:val="18"/>
          <w:szCs w:val="18"/>
        </w:rPr>
        <w:t>Full size image</w:t>
      </w:r>
      <w:r>
        <w:rPr>
          <w:sz w:val="18"/>
          <w:szCs w:val="18"/>
        </w:rPr>
        <w:t xml:space="preserve"> </w:t>
      </w:r>
      <w:r w:rsidRPr="00210C33">
        <w:rPr>
          <w:sz w:val="18"/>
          <w:szCs w:val="18"/>
        </w:rPr>
        <w:t xml:space="preserve">Although the volume of space is large, individual satellites and satellite systems have specific functions, with associated altitudes and inclinations (Fig. 2). </w:t>
      </w:r>
      <w:r w:rsidRPr="00283C71">
        <w:rPr>
          <w:rStyle w:val="StyleUnderline"/>
        </w:rPr>
        <w:t xml:space="preserve">This </w:t>
      </w:r>
      <w:r w:rsidRPr="000D7C9C">
        <w:rPr>
          <w:rStyle w:val="StyleUnderline"/>
          <w:highlight w:val="cyan"/>
        </w:rPr>
        <w:t>increases congestion</w:t>
      </w:r>
      <w:r w:rsidRPr="00283C71">
        <w:rPr>
          <w:rStyle w:val="StyleUnderline"/>
        </w:rPr>
        <w:t xml:space="preserve"> and </w:t>
      </w:r>
      <w:r w:rsidRPr="000D7C9C">
        <w:rPr>
          <w:rStyle w:val="StyleUnderline"/>
          <w:highlight w:val="cyan"/>
        </w:rPr>
        <w:t>requires active management</w:t>
      </w:r>
      <w:r w:rsidRPr="00283C71">
        <w:rPr>
          <w:rStyle w:val="StyleUnderline"/>
        </w:rPr>
        <w:t xml:space="preserve"> for station keeping and </w:t>
      </w:r>
      <w:r w:rsidRPr="000D7C9C">
        <w:rPr>
          <w:rStyle w:val="StyleUnderline"/>
          <w:highlight w:val="cyan"/>
        </w:rPr>
        <w:t>collision avoidance9</w:t>
      </w:r>
      <w:r w:rsidRPr="00283C71">
        <w:rPr>
          <w:rStyle w:val="StyleUnderline"/>
        </w:rPr>
        <w:t xml:space="preserve">, with automatic collision-avoidance technology still under development. </w:t>
      </w:r>
      <w:r w:rsidRPr="000D7C9C">
        <w:rPr>
          <w:rStyle w:val="StyleUnderline"/>
        </w:rPr>
        <w:t xml:space="preserve">Improved </w:t>
      </w:r>
      <w:r w:rsidRPr="00283C71">
        <w:rPr>
          <w:rStyle w:val="StyleUnderline"/>
          <w:highlight w:val="cyan"/>
        </w:rPr>
        <w:t>space situational awareness</w:t>
      </w:r>
      <w:r w:rsidRPr="00283C71">
        <w:rPr>
          <w:rStyle w:val="StyleUnderline"/>
        </w:rPr>
        <w:t xml:space="preserve"> is required, with </w:t>
      </w:r>
      <w:r w:rsidRPr="00283C71">
        <w:rPr>
          <w:rStyle w:val="StyleUnderline"/>
          <w:highlight w:val="cyan"/>
        </w:rPr>
        <w:t>data</w:t>
      </w:r>
      <w:r w:rsidRPr="00283C71">
        <w:rPr>
          <w:rStyle w:val="StyleUnderline"/>
        </w:rPr>
        <w:t xml:space="preserve"> from operators as well as ground- and space-based sensors being widely and </w:t>
      </w:r>
      <w:r w:rsidRPr="000D7C9C">
        <w:rPr>
          <w:rStyle w:val="StyleUnderline"/>
          <w:highlight w:val="cyan"/>
        </w:rPr>
        <w:t>freely shared10</w:t>
      </w:r>
      <w:r w:rsidRPr="00283C71">
        <w:rPr>
          <w:rStyle w:val="StyleUnderline"/>
        </w:rPr>
        <w:t xml:space="preserve">. Improved </w:t>
      </w:r>
      <w:r w:rsidRPr="00283C71">
        <w:rPr>
          <w:rStyle w:val="StyleUnderline"/>
          <w:highlight w:val="cyan"/>
        </w:rPr>
        <w:t>communications</w:t>
      </w:r>
      <w:r w:rsidRPr="00283C71">
        <w:rPr>
          <w:rStyle w:val="StyleUnderline"/>
        </w:rPr>
        <w:t xml:space="preserve"> between satellite operators are also </w:t>
      </w:r>
      <w:r w:rsidRPr="00283C71">
        <w:rPr>
          <w:rStyle w:val="StyleUnderline"/>
          <w:highlight w:val="cyan"/>
        </w:rPr>
        <w:t>necessary</w:t>
      </w:r>
      <w:r w:rsidRPr="00283C71">
        <w:rPr>
          <w:rStyle w:val="StyleUnderline"/>
        </w:rPr>
        <w:t xml:space="preserve">: in 2019, the </w:t>
      </w:r>
      <w:r w:rsidRPr="000D7C9C">
        <w:rPr>
          <w:rStyle w:val="StyleUnderline"/>
          <w:highlight w:val="cyan"/>
        </w:rPr>
        <w:t>European Space</w:t>
      </w:r>
      <w:r w:rsidRPr="00283C71">
        <w:rPr>
          <w:rStyle w:val="StyleUnderline"/>
        </w:rPr>
        <w:t xml:space="preserve"> Agency </w:t>
      </w:r>
      <w:r w:rsidRPr="00283C71">
        <w:rPr>
          <w:rStyle w:val="StyleUnderline"/>
          <w:highlight w:val="cyan"/>
        </w:rPr>
        <w:t>moved</w:t>
      </w:r>
      <w:r w:rsidRPr="00283C71">
        <w:rPr>
          <w:rStyle w:val="StyleUnderline"/>
        </w:rPr>
        <w:t xml:space="preserve"> an Earth observation </w:t>
      </w:r>
      <w:r w:rsidRPr="000D7C9C">
        <w:rPr>
          <w:rStyle w:val="StyleUnderline"/>
          <w:highlight w:val="cyan"/>
        </w:rPr>
        <w:t>satellite to avoid colliding with</w:t>
      </w:r>
      <w:r w:rsidRPr="00283C71">
        <w:rPr>
          <w:rStyle w:val="StyleUnderline"/>
        </w:rPr>
        <w:t xml:space="preserve"> a </w:t>
      </w:r>
      <w:proofErr w:type="spellStart"/>
      <w:r w:rsidRPr="00283C71">
        <w:rPr>
          <w:rStyle w:val="StyleUnderline"/>
          <w:highlight w:val="cyan"/>
        </w:rPr>
        <w:t>Starlink</w:t>
      </w:r>
      <w:proofErr w:type="spellEnd"/>
      <w:r w:rsidRPr="00283C71">
        <w:rPr>
          <w:rStyle w:val="StyleUnderline"/>
        </w:rPr>
        <w:t xml:space="preserve"> satellite, after failing to reach SpaceX by e-mail. Internationally adopted ‘</w:t>
      </w:r>
      <w:r w:rsidRPr="00283C71">
        <w:rPr>
          <w:rStyle w:val="StyleUnderline"/>
          <w:highlight w:val="cyan"/>
        </w:rPr>
        <w:t>right of way’ rules</w:t>
      </w:r>
      <w:r w:rsidRPr="00283C71">
        <w:rPr>
          <w:rStyle w:val="StyleUnderline"/>
        </w:rPr>
        <w:t xml:space="preserve"> are </w:t>
      </w:r>
      <w:r w:rsidRPr="00283C71">
        <w:rPr>
          <w:rStyle w:val="StyleUnderline"/>
          <w:highlight w:val="cyan"/>
        </w:rPr>
        <w:t>needed10</w:t>
      </w:r>
      <w:r w:rsidRPr="00283C71">
        <w:rPr>
          <w:rStyle w:val="StyleUnderline"/>
        </w:rPr>
        <w:t xml:space="preserve"> to prevent games of ‘chicken’, as companies seek to preserve thruster fuel and avoid service interruptions. </w:t>
      </w:r>
      <w:r w:rsidRPr="00283C71">
        <w:rPr>
          <w:rStyle w:val="StyleUnderline"/>
          <w:highlight w:val="cyan"/>
        </w:rPr>
        <w:t>SpaceX and NASA</w:t>
      </w:r>
      <w:r w:rsidRPr="00283C71">
        <w:rPr>
          <w:rStyle w:val="StyleUnderline"/>
        </w:rPr>
        <w:t xml:space="preserve"> recently announced11 a cooperative </w:t>
      </w:r>
      <w:r w:rsidRPr="00283C71">
        <w:rPr>
          <w:rStyle w:val="StyleUnderline"/>
          <w:highlight w:val="cyan"/>
        </w:rPr>
        <w:t>agreement</w:t>
      </w:r>
      <w:r w:rsidRPr="00283C71">
        <w:rPr>
          <w:rStyle w:val="StyleUnderline"/>
        </w:rPr>
        <w:t xml:space="preserve"> to help </w:t>
      </w:r>
      <w:r w:rsidRPr="00283C71">
        <w:rPr>
          <w:rStyle w:val="StyleUnderline"/>
          <w:highlight w:val="cyan"/>
        </w:rPr>
        <w:t>reduce</w:t>
      </w:r>
      <w:r w:rsidRPr="00283C71">
        <w:rPr>
          <w:rStyle w:val="StyleUnderline"/>
        </w:rPr>
        <w:t xml:space="preserve"> the risk of </w:t>
      </w:r>
      <w:r w:rsidRPr="00283C71">
        <w:rPr>
          <w:rStyle w:val="StyleUnderline"/>
          <w:highlight w:val="cyan"/>
        </w:rPr>
        <w:t>collisions</w:t>
      </w:r>
      <w:r w:rsidRPr="00283C71">
        <w:rPr>
          <w:rStyle w:val="StyleUnderline"/>
        </w:rPr>
        <w:t xml:space="preserve">, but this is </w:t>
      </w:r>
      <w:r w:rsidRPr="00283C71">
        <w:rPr>
          <w:rStyle w:val="StyleUnderline"/>
          <w:highlight w:val="cyan"/>
        </w:rPr>
        <w:t>only one operator</w:t>
      </w:r>
      <w:r w:rsidRPr="00283C71">
        <w:rPr>
          <w:rStyle w:val="StyleUnderline"/>
        </w:rPr>
        <w:t xml:space="preserve"> and one agency.</w:t>
      </w:r>
      <w:r>
        <w:rPr>
          <w:rStyle w:val="StyleUnderline"/>
        </w:rPr>
        <w:t xml:space="preserve"> </w:t>
      </w:r>
      <w:r w:rsidRPr="00210C33">
        <w:rPr>
          <w:sz w:val="18"/>
          <w:szCs w:val="18"/>
        </w:rPr>
        <w:t>Figure 2</w:t>
      </w:r>
      <w:r>
        <w:rPr>
          <w:sz w:val="18"/>
          <w:szCs w:val="18"/>
        </w:rPr>
        <w:t xml:space="preserve"> </w:t>
      </w:r>
      <w:r w:rsidRPr="00210C33">
        <w:rPr>
          <w:sz w:val="18"/>
          <w:szCs w:val="18"/>
        </w:rPr>
        <w:t>[Figure 2 omitted]</w:t>
      </w:r>
      <w:r>
        <w:rPr>
          <w:sz w:val="18"/>
          <w:szCs w:val="18"/>
        </w:rPr>
        <w:t xml:space="preserve"> </w:t>
      </w:r>
      <w:r w:rsidRPr="00210C33">
        <w:rPr>
          <w:sz w:val="18"/>
          <w:szCs w:val="1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210C33">
        <w:rPr>
          <w:sz w:val="18"/>
          <w:szCs w:val="18"/>
        </w:rPr>
        <w:t>centre</w:t>
      </w:r>
      <w:proofErr w:type="spellEnd"/>
      <w:r w:rsidRPr="00210C33">
        <w:rPr>
          <w:sz w:val="18"/>
          <w:szCs w:val="1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210C33">
        <w:rPr>
          <w:sz w:val="18"/>
          <w:szCs w:val="18"/>
        </w:rPr>
        <w:t>Starlink</w:t>
      </w:r>
      <w:proofErr w:type="spellEnd"/>
      <w:r w:rsidRPr="00210C33">
        <w:rPr>
          <w:sz w:val="18"/>
          <w:szCs w:val="18"/>
        </w:rPr>
        <w:t xml:space="preserve"> cluster at 550 km and 55° inclination is already evident in both plots (Left and Right).</w:t>
      </w:r>
      <w:r>
        <w:rPr>
          <w:sz w:val="18"/>
          <w:szCs w:val="18"/>
        </w:rPr>
        <w:t xml:space="preserve"> </w:t>
      </w:r>
      <w:r w:rsidRPr="00210C33">
        <w:rPr>
          <w:sz w:val="18"/>
          <w:szCs w:val="18"/>
        </w:rPr>
        <w:t>Full size image</w:t>
      </w:r>
      <w:r>
        <w:rPr>
          <w:sz w:val="18"/>
          <w:szCs w:val="18"/>
        </w:rPr>
        <w:t xml:space="preserve"> </w:t>
      </w:r>
      <w:r w:rsidRPr="00977410">
        <w:rPr>
          <w:sz w:val="16"/>
        </w:rPr>
        <w:t xml:space="preserve">When completed, </w:t>
      </w:r>
      <w:proofErr w:type="spellStart"/>
      <w:r w:rsidRPr="00A033F0">
        <w:rPr>
          <w:rStyle w:val="Emphasis"/>
          <w:highlight w:val="green"/>
        </w:rPr>
        <w:t>Starlink</w:t>
      </w:r>
      <w:proofErr w:type="spellEnd"/>
      <w:r w:rsidRPr="00FD2E13">
        <w:rPr>
          <w:rStyle w:val="StyleUnderline"/>
        </w:rPr>
        <w:t xml:space="preserve"> will include about as many satellites as there are trackable debris pieces</w:t>
      </w:r>
      <w:r w:rsidRPr="00977410">
        <w:rPr>
          <w:sz w:val="16"/>
        </w:rPr>
        <w:t xml:space="preserve"> today, </w:t>
      </w:r>
      <w:r w:rsidRPr="00FD2E13">
        <w:rPr>
          <w:rStyle w:val="StyleUnderline"/>
        </w:rPr>
        <w:t xml:space="preserve">while its </w:t>
      </w:r>
      <w:r w:rsidRPr="00A033F0">
        <w:rPr>
          <w:rStyle w:val="Emphasis"/>
          <w:highlight w:val="green"/>
        </w:rPr>
        <w:t>total mass</w:t>
      </w:r>
      <w:r w:rsidRPr="00D2438F">
        <w:rPr>
          <w:rStyle w:val="Emphasis"/>
        </w:rPr>
        <w:t xml:space="preserve"> </w:t>
      </w:r>
      <w:r w:rsidRPr="00A033F0">
        <w:rPr>
          <w:rStyle w:val="Emphasis"/>
          <w:highlight w:val="green"/>
        </w:rPr>
        <w:t>will equal all</w:t>
      </w:r>
      <w:r w:rsidRPr="00D2438F">
        <w:rPr>
          <w:rStyle w:val="Emphasis"/>
        </w:rPr>
        <w:t xml:space="preserve"> the </w:t>
      </w:r>
      <w:r w:rsidRPr="00A033F0">
        <w:rPr>
          <w:rStyle w:val="Emphasis"/>
          <w:highlight w:val="green"/>
        </w:rPr>
        <w:t>mass currently in LEO</w:t>
      </w:r>
      <w:r w:rsidRPr="00FD2E13">
        <w:rPr>
          <w:rStyle w:val="StyleUnderline"/>
        </w:rPr>
        <w:t xml:space="preserve">—over 3000 </w:t>
      </w:r>
      <w:proofErr w:type="spellStart"/>
      <w:r w:rsidRPr="00FD2E13">
        <w:rPr>
          <w:rStyle w:val="StyleUnderline"/>
        </w:rPr>
        <w:t>tonnes</w:t>
      </w:r>
      <w:proofErr w:type="spellEnd"/>
      <w:r w:rsidRPr="00977410">
        <w:rPr>
          <w:sz w:val="16"/>
        </w:rPr>
        <w:t xml:space="preserve">. </w:t>
      </w:r>
      <w:r w:rsidRPr="00FD2E13">
        <w:rPr>
          <w:rStyle w:val="StyleUnderline"/>
        </w:rPr>
        <w:t>The satellites will be</w:t>
      </w:r>
      <w:r w:rsidRPr="00977410">
        <w:rPr>
          <w:sz w:val="16"/>
        </w:rPr>
        <w:t xml:space="preserve"> placed </w:t>
      </w:r>
      <w:r w:rsidRPr="00FD2E13">
        <w:rPr>
          <w:rStyle w:val="StyleUnderline"/>
        </w:rPr>
        <w:t xml:space="preserve">in narrow orbital shells, </w:t>
      </w:r>
      <w:r w:rsidRPr="00A033F0">
        <w:rPr>
          <w:rStyle w:val="StyleUnderline"/>
          <w:highlight w:val="green"/>
        </w:rPr>
        <w:t xml:space="preserve">creating </w:t>
      </w:r>
      <w:r w:rsidRPr="00A033F0">
        <w:rPr>
          <w:rStyle w:val="Emphasis"/>
          <w:highlight w:val="green"/>
        </w:rPr>
        <w:t>unprecedented congestion</w:t>
      </w:r>
      <w:r w:rsidRPr="00977410">
        <w:rPr>
          <w:sz w:val="16"/>
        </w:rPr>
        <w:t xml:space="preserve">, with 1258 already in orbit (as of 30 March 2021). </w:t>
      </w:r>
      <w:proofErr w:type="spellStart"/>
      <w:r w:rsidRPr="00977410">
        <w:rPr>
          <w:rStyle w:val="Emphasis"/>
        </w:rPr>
        <w:t>OneWeb</w:t>
      </w:r>
      <w:proofErr w:type="spellEnd"/>
      <w:r w:rsidRPr="00977410">
        <w:rPr>
          <w:sz w:val="16"/>
        </w:rPr>
        <w:t xml:space="preserve"> </w:t>
      </w:r>
      <w:r w:rsidRPr="00977410">
        <w:rPr>
          <w:rStyle w:val="StyleUnderline"/>
        </w:rPr>
        <w:t>has</w:t>
      </w:r>
      <w:r w:rsidRPr="00D2438F">
        <w:rPr>
          <w:rStyle w:val="StyleUnderline"/>
        </w:rPr>
        <w:t xml:space="preserve"> already placed an initial 146 satellites</w:t>
      </w:r>
      <w:r w:rsidRPr="00977410">
        <w:rPr>
          <w:sz w:val="16"/>
        </w:rPr>
        <w:t xml:space="preserve">, </w:t>
      </w:r>
      <w:r w:rsidRPr="00D2438F">
        <w:rPr>
          <w:rStyle w:val="StyleUnderline"/>
        </w:rPr>
        <w:t>and</w:t>
      </w:r>
      <w:r w:rsidRPr="00977410">
        <w:rPr>
          <w:sz w:val="16"/>
        </w:rPr>
        <w:t xml:space="preserve"> </w:t>
      </w:r>
      <w:r w:rsidRPr="00D2438F">
        <w:rPr>
          <w:rStyle w:val="Emphasis"/>
        </w:rPr>
        <w:t>Amazon,</w:t>
      </w:r>
      <w:r w:rsidRPr="00977410">
        <w:rPr>
          <w:sz w:val="16"/>
        </w:rPr>
        <w:t xml:space="preserve"> </w:t>
      </w:r>
      <w:proofErr w:type="spellStart"/>
      <w:r w:rsidRPr="00D2438F">
        <w:rPr>
          <w:rStyle w:val="Emphasis"/>
        </w:rPr>
        <w:t>Telesat</w:t>
      </w:r>
      <w:proofErr w:type="spellEnd"/>
      <w:r w:rsidRPr="00D2438F">
        <w:rPr>
          <w:rStyle w:val="Emphasis"/>
        </w:rPr>
        <w:t>,</w:t>
      </w:r>
      <w:r w:rsidRPr="00977410">
        <w:rPr>
          <w:sz w:val="16"/>
        </w:rPr>
        <w:t xml:space="preserve"> </w:t>
      </w:r>
      <w:r w:rsidRPr="00977410">
        <w:rPr>
          <w:rStyle w:val="Emphasis"/>
        </w:rPr>
        <w:t>GW</w:t>
      </w:r>
      <w:r w:rsidRPr="00977410">
        <w:rPr>
          <w:sz w:val="16"/>
        </w:rPr>
        <w:t xml:space="preserve"> </w:t>
      </w:r>
      <w:r w:rsidRPr="00977410">
        <w:rPr>
          <w:rStyle w:val="StyleUnderline"/>
        </w:rPr>
        <w:t xml:space="preserve">and </w:t>
      </w:r>
      <w:r w:rsidRPr="00A033F0">
        <w:rPr>
          <w:rStyle w:val="Emphasis"/>
          <w:highlight w:val="green"/>
        </w:rPr>
        <w:t>other companies</w:t>
      </w:r>
      <w:r w:rsidRPr="00FD2E13">
        <w:rPr>
          <w:rStyle w:val="Emphasis"/>
        </w:rPr>
        <w:t>,</w:t>
      </w:r>
      <w:r w:rsidRPr="00977410">
        <w:rPr>
          <w:sz w:val="16"/>
        </w:rPr>
        <w:t xml:space="preserve"> operating under different national regulatory regimes, </w:t>
      </w:r>
      <w:r w:rsidRPr="00A033F0">
        <w:rPr>
          <w:rStyle w:val="StyleUnderline"/>
          <w:highlight w:val="green"/>
        </w:rPr>
        <w:t>are soon</w:t>
      </w:r>
      <w:r w:rsidRPr="00977410">
        <w:rPr>
          <w:sz w:val="16"/>
        </w:rPr>
        <w:t xml:space="preserve"> likely </w:t>
      </w:r>
      <w:r w:rsidRPr="00A033F0">
        <w:rPr>
          <w:rStyle w:val="StyleUnderline"/>
          <w:highlight w:val="green"/>
        </w:rPr>
        <w:t>to follow</w:t>
      </w:r>
      <w:r w:rsidRPr="00977410">
        <w:rPr>
          <w:sz w:val="16"/>
        </w:rPr>
        <w:t>.</w:t>
      </w:r>
      <w:r>
        <w:rPr>
          <w:sz w:val="16"/>
        </w:rPr>
        <w:t xml:space="preserve"> </w:t>
      </w:r>
      <w:r w:rsidRPr="00977410">
        <w:rPr>
          <w:rStyle w:val="Emphasis"/>
        </w:rPr>
        <w:t>Enhanced collision risk</w:t>
      </w:r>
      <w:r>
        <w:rPr>
          <w:rStyle w:val="Emphasis"/>
        </w:rPr>
        <w:t xml:space="preserve"> </w:t>
      </w:r>
      <w:r w:rsidRPr="00A033F0">
        <w:rPr>
          <w:rStyle w:val="StyleUnderline"/>
          <w:highlight w:val="green"/>
        </w:rPr>
        <w:t>Mega-constellations are</w:t>
      </w:r>
      <w:r w:rsidRPr="00977410">
        <w:rPr>
          <w:rStyle w:val="StyleUnderline"/>
        </w:rPr>
        <w:t xml:space="preserve"> composed of </w:t>
      </w:r>
      <w:r w:rsidRPr="00A033F0">
        <w:rPr>
          <w:rStyle w:val="Emphasis"/>
          <w:highlight w:val="green"/>
        </w:rPr>
        <w:t>mass-produced</w:t>
      </w:r>
      <w:r w:rsidRPr="00977410">
        <w:rPr>
          <w:rStyle w:val="Emphasis"/>
        </w:rPr>
        <w:t xml:space="preserve"> satellites</w:t>
      </w:r>
      <w:r w:rsidRPr="00977410">
        <w:rPr>
          <w:rStyle w:val="StyleUnderline"/>
        </w:rPr>
        <w:t xml:space="preserve"> </w:t>
      </w:r>
      <w:r w:rsidRPr="00A033F0">
        <w:rPr>
          <w:rStyle w:val="StyleUnderline"/>
          <w:highlight w:val="green"/>
        </w:rPr>
        <w:t xml:space="preserve">with </w:t>
      </w:r>
      <w:r w:rsidRPr="00A033F0">
        <w:rPr>
          <w:rStyle w:val="Emphasis"/>
          <w:highlight w:val="green"/>
        </w:rPr>
        <w:t>few backup systems</w:t>
      </w:r>
      <w:r w:rsidRPr="00977410">
        <w:rPr>
          <w:sz w:val="16"/>
        </w:rPr>
        <w:t xml:space="preserve">. </w:t>
      </w:r>
      <w:r w:rsidRPr="00A033F0">
        <w:rPr>
          <w:rStyle w:val="StyleUnderline"/>
          <w:highlight w:val="green"/>
        </w:rPr>
        <w:t>This</w:t>
      </w:r>
      <w:r w:rsidRPr="00977410">
        <w:rPr>
          <w:sz w:val="16"/>
        </w:rPr>
        <w:t xml:space="preserve"> consumer electronic model </w:t>
      </w:r>
      <w:r w:rsidRPr="00A033F0">
        <w:rPr>
          <w:rStyle w:val="StyleUnderline"/>
          <w:highlight w:val="green"/>
        </w:rPr>
        <w:t>allows for</w:t>
      </w:r>
      <w:r w:rsidRPr="00977410">
        <w:rPr>
          <w:rStyle w:val="StyleUnderline"/>
        </w:rPr>
        <w:t xml:space="preserve"> short upgrade cycles and rapid expansions of capabilities, but also </w:t>
      </w:r>
      <w:r w:rsidRPr="00A033F0">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A033F0">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xml:space="preserve">. Figure 3 is </w:t>
      </w:r>
      <w:proofErr w:type="gramStart"/>
      <w:r w:rsidRPr="00977410">
        <w:rPr>
          <w:sz w:val="16"/>
        </w:rPr>
        <w:t>similar to</w:t>
      </w:r>
      <w:proofErr w:type="gramEnd"/>
      <w:r w:rsidRPr="00977410">
        <w:rPr>
          <w:sz w:val="16"/>
        </w:rPr>
        <w:t xml:space="preserve"> the righthand portion of Fig. 2 but includes the </w:t>
      </w:r>
      <w:proofErr w:type="spellStart"/>
      <w:r w:rsidRPr="00977410">
        <w:rPr>
          <w:sz w:val="16"/>
        </w:rPr>
        <w:t>Starlink</w:t>
      </w:r>
      <w:proofErr w:type="spellEnd"/>
      <w:r w:rsidRPr="00977410">
        <w:rPr>
          <w:sz w:val="16"/>
        </w:rPr>
        <w:t xml:space="preserve"> and </w:t>
      </w:r>
      <w:proofErr w:type="spellStart"/>
      <w:r w:rsidRPr="00977410">
        <w:rPr>
          <w:sz w:val="16"/>
        </w:rPr>
        <w:t>OneWeb</w:t>
      </w:r>
      <w:proofErr w:type="spellEnd"/>
      <w:r w:rsidRPr="00977410">
        <w:rPr>
          <w:sz w:val="16"/>
        </w:rPr>
        <w:t xml:space="preserve"> mega-constellations as filed (and amended) with the FCC (see “Methods”). The large density spikes show that some shells will have satellite number densities </w:t>
      </w:r>
      <w:proofErr w:type="gramStart"/>
      <w:r w:rsidRPr="00977410">
        <w:rPr>
          <w:sz w:val="16"/>
        </w:rPr>
        <w:t>in excess of</w:t>
      </w:r>
      <w:proofErr w:type="gramEnd"/>
      <w:r w:rsidRPr="00977410">
        <w:rPr>
          <w:sz w:val="16"/>
        </w:rPr>
        <w:t xml:space="preserve"> n=10−6 km−3.</w:t>
      </w:r>
      <w:r>
        <w:rPr>
          <w:sz w:val="16"/>
        </w:rPr>
        <w:t xml:space="preserve"> </w:t>
      </w:r>
      <w:r w:rsidRPr="00F20EA6">
        <w:rPr>
          <w:sz w:val="8"/>
          <w:szCs w:val="8"/>
        </w:rPr>
        <w:t>Figure 3</w:t>
      </w:r>
      <w:r>
        <w:rPr>
          <w:sz w:val="8"/>
          <w:szCs w:val="8"/>
        </w:rPr>
        <w:t xml:space="preserve"> </w:t>
      </w:r>
      <w:r w:rsidRPr="00F20EA6">
        <w:rPr>
          <w:sz w:val="8"/>
          <w:szCs w:val="8"/>
        </w:rPr>
        <w:t>[Figure 3 omitted]</w:t>
      </w:r>
      <w:r>
        <w:rPr>
          <w:sz w:val="8"/>
          <w:szCs w:val="8"/>
        </w:rPr>
        <w:t xml:space="preserve"> </w:t>
      </w:r>
      <w:r w:rsidRPr="00210C33">
        <w:rPr>
          <w:sz w:val="20"/>
          <w:szCs w:val="20"/>
        </w:rPr>
        <w:t xml:space="preserve">Satellite density distribution in LEO with the </w:t>
      </w:r>
      <w:proofErr w:type="spellStart"/>
      <w:r w:rsidRPr="00210C33">
        <w:rPr>
          <w:sz w:val="20"/>
          <w:szCs w:val="20"/>
        </w:rPr>
        <w:t>Starlink</w:t>
      </w:r>
      <w:proofErr w:type="spellEnd"/>
      <w:r w:rsidRPr="00210C33">
        <w:rPr>
          <w:sz w:val="20"/>
          <w:szCs w:val="20"/>
        </w:rPr>
        <w:t xml:space="preserve"> and </w:t>
      </w:r>
      <w:proofErr w:type="spellStart"/>
      <w:r w:rsidRPr="00210C33">
        <w:rPr>
          <w:sz w:val="20"/>
          <w:szCs w:val="20"/>
        </w:rPr>
        <w:t>OneWeb</w:t>
      </w:r>
      <w:proofErr w:type="spellEnd"/>
      <w:r w:rsidRPr="00210C33">
        <w:rPr>
          <w:sz w:val="20"/>
          <w:szCs w:val="20"/>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210C33">
        <w:rPr>
          <w:sz w:val="20"/>
          <w:szCs w:val="20"/>
        </w:rPr>
        <w:t>manoeuvres</w:t>
      </w:r>
      <w:proofErr w:type="spellEnd"/>
      <w:r w:rsidRPr="00210C33">
        <w:rPr>
          <w:sz w:val="20"/>
          <w:szCs w:val="20"/>
        </w:rPr>
        <w:t xml:space="preserve"> are impossible for other reasons.</w:t>
      </w:r>
      <w:r>
        <w:rPr>
          <w:sz w:val="20"/>
          <w:szCs w:val="20"/>
        </w:rPr>
        <w:t xml:space="preserve"> </w:t>
      </w:r>
      <w:r w:rsidRPr="00F20EA6">
        <w:rPr>
          <w:sz w:val="8"/>
          <w:szCs w:val="8"/>
        </w:rPr>
        <w:t>Full size image</w:t>
      </w:r>
      <w:r>
        <w:rPr>
          <w:sz w:val="8"/>
          <w:szCs w:val="8"/>
        </w:rPr>
        <w:t xml:space="preserve"> </w:t>
      </w:r>
      <w:r w:rsidRPr="00F20EA6">
        <w:rPr>
          <w:sz w:val="16"/>
        </w:rPr>
        <w:t xml:space="preserve">Deorbiting satellites will be </w:t>
      </w:r>
      <w:proofErr w:type="gramStart"/>
      <w:r w:rsidRPr="00F20EA6">
        <w:rPr>
          <w:sz w:val="16"/>
        </w:rPr>
        <w:t>tracked</w:t>
      </w:r>
      <w:proofErr w:type="gramEnd"/>
      <w:r w:rsidRPr="00F20EA6">
        <w:rPr>
          <w:sz w:val="16"/>
        </w:rPr>
        <w:t xml:space="preserve"> and operational satellites can </w:t>
      </w:r>
      <w:proofErr w:type="spellStart"/>
      <w:r w:rsidRPr="00F20EA6">
        <w:rPr>
          <w:sz w:val="16"/>
        </w:rPr>
        <w:t>manoeuvre</w:t>
      </w:r>
      <w:proofErr w:type="spellEnd"/>
      <w:r w:rsidRPr="00F20EA6">
        <w:rPr>
          <w:sz w:val="16"/>
        </w:rPr>
        <w:t xml:space="preserve"> to avoid close conjunctions. However, this depends on ongoing </w:t>
      </w:r>
      <w:r w:rsidRPr="00977410">
        <w:rPr>
          <w:rStyle w:val="StyleUnderline"/>
        </w:rPr>
        <w:t xml:space="preserve">communication and </w:t>
      </w:r>
      <w:r w:rsidRPr="002F0AF4">
        <w:rPr>
          <w:rStyle w:val="StyleUnderline"/>
          <w:highlight w:val="green"/>
        </w:rPr>
        <w:t>cooperation</w:t>
      </w:r>
      <w:r w:rsidRPr="00CA2C4F">
        <w:rPr>
          <w:rStyle w:val="StyleUnderline"/>
        </w:rPr>
        <w:t xml:space="preserve"> between operators</w:t>
      </w:r>
      <w:r w:rsidRPr="00CA2C4F">
        <w:rPr>
          <w:sz w:val="16"/>
        </w:rPr>
        <w:t xml:space="preserve">, which at present </w:t>
      </w:r>
      <w:r w:rsidRPr="002F0AF4">
        <w:rPr>
          <w:rStyle w:val="StyleUnderline"/>
          <w:highlight w:val="green"/>
        </w:rPr>
        <w:t>is</w:t>
      </w:r>
      <w:r w:rsidRPr="00CA2C4F">
        <w:rPr>
          <w:rStyle w:val="StyleUnderline"/>
        </w:rPr>
        <w:t xml:space="preserve"> ad hoc and </w:t>
      </w:r>
      <w:r w:rsidRPr="002F0AF4">
        <w:rPr>
          <w:rStyle w:val="Emphasis"/>
          <w:highlight w:val="green"/>
        </w:rPr>
        <w:t>voluntary</w:t>
      </w:r>
      <w:r w:rsidRPr="00CA2C4F">
        <w:rPr>
          <w:sz w:val="16"/>
        </w:rPr>
        <w:t xml:space="preserve">. A recent letter12 to the FCC from SpaceX suggests that some </w:t>
      </w:r>
      <w:r w:rsidRPr="002F0AF4">
        <w:rPr>
          <w:rStyle w:val="Emphasis"/>
          <w:highlight w:val="green"/>
        </w:rPr>
        <w:t>companies</w:t>
      </w:r>
      <w:r w:rsidRPr="00CA2C4F">
        <w:rPr>
          <w:rStyle w:val="Emphasis"/>
        </w:rPr>
        <w:t xml:space="preserve"> might be </w:t>
      </w:r>
      <w:r w:rsidRPr="002F0AF4">
        <w:rPr>
          <w:rStyle w:val="Emphasis"/>
          <w:highlight w:val="green"/>
        </w:rPr>
        <w:t>less</w:t>
      </w:r>
      <w:r w:rsidRPr="00CA2C4F">
        <w:rPr>
          <w:rStyle w:val="Emphasis"/>
        </w:rPr>
        <w:t xml:space="preserve">-than-fully </w:t>
      </w:r>
      <w:r w:rsidRPr="002F0AF4">
        <w:rPr>
          <w:rStyle w:val="Emphasis"/>
          <w:highlight w:val="green"/>
        </w:rPr>
        <w:t>transparent</w:t>
      </w:r>
      <w:r w:rsidRPr="00CA2C4F">
        <w:rPr>
          <w:rStyle w:val="StyleUnderline"/>
        </w:rPr>
        <w:t xml:space="preserve"> about events</w:t>
      </w:r>
      <w:r w:rsidRPr="00CA2C4F">
        <w:rPr>
          <w:sz w:val="16"/>
        </w:rPr>
        <w:t xml:space="preserve">13 </w:t>
      </w:r>
      <w:r w:rsidRPr="00CA2C4F">
        <w:rPr>
          <w:rStyle w:val="StyleUnderline"/>
        </w:rPr>
        <w:t>in LEO</w:t>
      </w:r>
      <w:r w:rsidRPr="00CA2C4F">
        <w:rPr>
          <w:sz w:val="16"/>
        </w:rPr>
        <w:t>.</w:t>
      </w:r>
      <w:r>
        <w:rPr>
          <w:sz w:val="16"/>
        </w:rPr>
        <w:t xml:space="preserve"> </w:t>
      </w:r>
      <w:r w:rsidRPr="00CA2C4F">
        <w:rPr>
          <w:sz w:val="16"/>
        </w:rPr>
        <w:t xml:space="preserve">Despite the congestion and traffic management challenges, FCC filings by </w:t>
      </w:r>
      <w:r w:rsidRPr="005E5F0A">
        <w:rPr>
          <w:rStyle w:val="Emphasis"/>
          <w:highlight w:val="green"/>
        </w:rPr>
        <w:t>SpaceX</w:t>
      </w:r>
      <w:r w:rsidRPr="00CA2C4F">
        <w:rPr>
          <w:sz w:val="16"/>
        </w:rPr>
        <w:t xml:space="preserve"> suggest that collision avoidance </w:t>
      </w:r>
      <w:proofErr w:type="spellStart"/>
      <w:r w:rsidRPr="00CA2C4F">
        <w:rPr>
          <w:sz w:val="16"/>
        </w:rPr>
        <w:t>manoeuvres</w:t>
      </w:r>
      <w:proofErr w:type="spellEnd"/>
      <w:r w:rsidRPr="00CA2C4F">
        <w:rPr>
          <w:sz w:val="16"/>
        </w:rPr>
        <w:t xml:space="preserve"> can in fact maintain collision-free operations in orbital sh</w:t>
      </w:r>
      <w:r w:rsidRPr="00F20EA6">
        <w:rPr>
          <w:sz w:val="16"/>
        </w:rPr>
        <w:t xml:space="preserve">ells and that the probability of a collision between a non-responsive satellite and tracked debris is negligible. However, the </w:t>
      </w:r>
      <w:r w:rsidRPr="005E5F0A">
        <w:rPr>
          <w:rStyle w:val="Emphasis"/>
          <w:highlight w:val="green"/>
        </w:rPr>
        <w:t>filings do not account</w:t>
      </w:r>
      <w:r w:rsidRPr="00F20EA6">
        <w:rPr>
          <w:rStyle w:val="Emphasis"/>
        </w:rPr>
        <w:t xml:space="preserve"> for </w:t>
      </w:r>
      <w:r w:rsidRPr="005E5F0A">
        <w:rPr>
          <w:rStyle w:val="Emphasis"/>
          <w:highlight w:val="green"/>
        </w:rPr>
        <w:t>untracked debris</w:t>
      </w:r>
      <w:r w:rsidRPr="00F20EA6">
        <w:rPr>
          <w:sz w:val="16"/>
        </w:rPr>
        <w:t xml:space="preserve">6, including untracked debris decaying through the shells used by </w:t>
      </w:r>
      <w:proofErr w:type="spellStart"/>
      <w:r w:rsidRPr="00F20EA6">
        <w:rPr>
          <w:sz w:val="16"/>
        </w:rPr>
        <w:t>Starlink</w:t>
      </w:r>
      <w:proofErr w:type="spellEnd"/>
      <w:r w:rsidRPr="00F20EA6">
        <w:rPr>
          <w:sz w:val="16"/>
        </w:rPr>
        <w:t xml:space="preserve">. Using simple estimates (see “Methods”), the </w:t>
      </w:r>
      <w:r w:rsidRPr="00977410">
        <w:rPr>
          <w:rStyle w:val="StyleUnderline"/>
        </w:rPr>
        <w:t xml:space="preserve">probability that a single piece of untracked debris will hit any satellite in the </w:t>
      </w:r>
      <w:proofErr w:type="spellStart"/>
      <w:r w:rsidRPr="00977410">
        <w:rPr>
          <w:rStyle w:val="StyleUnderline"/>
        </w:rPr>
        <w:t>Starlink</w:t>
      </w:r>
      <w:proofErr w:type="spellEnd"/>
      <w:r w:rsidRPr="00977410">
        <w:rPr>
          <w:rStyle w:val="StyleUnderline"/>
        </w:rPr>
        <w:t xml:space="preserve">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the collision rates</w:t>
      </w:r>
      <w:r w:rsidRPr="00F20EA6">
        <w:rPr>
          <w:sz w:val="16"/>
        </w:rPr>
        <w:t xml:space="preserve">, </w:t>
      </w:r>
      <w:r w:rsidRPr="00977410">
        <w:rPr>
          <w:rStyle w:val="StyleUnderline"/>
        </w:rPr>
        <w:t xml:space="preserve">if </w:t>
      </w:r>
      <w:r w:rsidRPr="00F20EA6">
        <w:rPr>
          <w:rStyle w:val="Emphasis"/>
        </w:rPr>
        <w:t>subsequent fragmentation</w:t>
      </w:r>
      <w:r w:rsidRPr="00977410">
        <w:rPr>
          <w:rStyle w:val="StyleUnderline"/>
        </w:rPr>
        <w:t xml:space="preserve"> events lead to </w:t>
      </w:r>
      <w:r w:rsidRPr="00F20EA6">
        <w:rPr>
          <w:rStyle w:val="Emphasis"/>
        </w:rPr>
        <w:t>similar amounts of debris within that orbital shell</w:t>
      </w:r>
      <w:r w:rsidRPr="00F20EA6">
        <w:rPr>
          <w:sz w:val="16"/>
        </w:rPr>
        <w:t xml:space="preserve">, </w:t>
      </w:r>
      <w:r w:rsidRPr="00F20EA6">
        <w:rPr>
          <w:rStyle w:val="Emphasis"/>
        </w:rPr>
        <w:t xml:space="preserve">a </w:t>
      </w:r>
      <w:r w:rsidRPr="00A033F0">
        <w:rPr>
          <w:rStyle w:val="Emphasis"/>
          <w:highlight w:val="green"/>
        </w:rPr>
        <w:t>runaway cascade</w:t>
      </w:r>
      <w:r w:rsidRPr="00F20EA6">
        <w:rPr>
          <w:rStyle w:val="Emphasis"/>
        </w:rPr>
        <w:t xml:space="preserve"> of collisions </w:t>
      </w:r>
      <w:r w:rsidRPr="00A033F0">
        <w:rPr>
          <w:rStyle w:val="Emphasis"/>
          <w:highlight w:val="green"/>
        </w:rPr>
        <w:t>could occur</w:t>
      </w:r>
      <w:r w:rsidRPr="00F20EA6">
        <w:rPr>
          <w:sz w:val="16"/>
        </w:rPr>
        <w:t>.</w:t>
      </w:r>
      <w:r>
        <w:rPr>
          <w:sz w:val="16"/>
        </w:rPr>
        <w:t xml:space="preserve"> </w:t>
      </w:r>
      <w:r w:rsidRPr="00977410">
        <w:rPr>
          <w:rStyle w:val="StyleUnderline"/>
        </w:rPr>
        <w:t>Fragmentation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w:t>
      </w:r>
      <w:proofErr w:type="gramStart"/>
      <w:r w:rsidRPr="00977410">
        <w:rPr>
          <w:sz w:val="16"/>
        </w:rPr>
        <w:t>in an effort to</w:t>
      </w:r>
      <w:proofErr w:type="gramEnd"/>
      <w:r w:rsidRPr="00977410">
        <w:rPr>
          <w:sz w:val="16"/>
        </w:rPr>
        <w:t xml:space="preserve"> minimize long-lived debris. Nevertheless, </w:t>
      </w:r>
      <w:r w:rsidRPr="00977410">
        <w:rPr>
          <w:rStyle w:val="StyleUnderline"/>
        </w:rPr>
        <w:t xml:space="preserve">debris was placed on orbits with apogees </w:t>
      </w:r>
      <w:proofErr w:type="gramStart"/>
      <w:r w:rsidRPr="00977410">
        <w:rPr>
          <w:rStyle w:val="StyleUnderline"/>
        </w:rPr>
        <w:t>in excess of</w:t>
      </w:r>
      <w:proofErr w:type="gramEnd"/>
      <w:r w:rsidRPr="00977410">
        <w:rPr>
          <w:rStyle w:val="StyleUnderline"/>
        </w:rPr>
        <w:t xml:space="preserve">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A033F0">
        <w:rPr>
          <w:rStyle w:val="Emphasis"/>
          <w:highlight w:val="green"/>
        </w:rPr>
        <w:t>major fragmentation</w:t>
      </w:r>
      <w:r w:rsidRPr="00977410">
        <w:rPr>
          <w:rStyle w:val="Emphasis"/>
        </w:rPr>
        <w:t xml:space="preserve"> event from a single satellite </w:t>
      </w:r>
      <w:r w:rsidRPr="00A033F0">
        <w:rPr>
          <w:rStyle w:val="Emphasis"/>
          <w:highlight w:val="green"/>
        </w:rPr>
        <w:t>could affect all operators in LEO</w:t>
      </w:r>
      <w:r w:rsidRPr="00977410">
        <w:rPr>
          <w:sz w:val="16"/>
        </w:rPr>
        <w:t>.</w:t>
      </w:r>
      <w:r>
        <w:rPr>
          <w:sz w:val="16"/>
        </w:rPr>
        <w:t xml:space="preserve"> </w:t>
      </w:r>
      <w:r w:rsidRPr="00977410">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977410">
        <w:rPr>
          <w:sz w:val="16"/>
          <w:szCs w:val="16"/>
        </w:rPr>
        <w:t>Starlink</w:t>
      </w:r>
      <w:proofErr w:type="spellEnd"/>
      <w:r w:rsidRPr="00977410">
        <w:rPr>
          <w:sz w:val="16"/>
          <w:szCs w:val="16"/>
        </w:rPr>
        <w:t xml:space="preserve"> constellation of 12,000 satellites (i.e. the initial phase), there is about a 50% chance of 15 or more meteoroid impacts per year at m &gt; 10–2 g. Satellites will have shielding, but events that might be rare to a single satellite could become common across the constellation.</w:t>
      </w:r>
      <w:r>
        <w:rPr>
          <w:sz w:val="16"/>
          <w:szCs w:val="16"/>
        </w:rPr>
        <w:t xml:space="preserve"> </w:t>
      </w:r>
      <w:r w:rsidRPr="00977410">
        <w:rPr>
          <w:sz w:val="16"/>
          <w:szCs w:val="16"/>
        </w:rPr>
        <w:t xml:space="preserve">One partial response to these congestion and collision concerns is for operators to construct mega-constellations out of a smaller number of satellites. But this does not, </w:t>
      </w:r>
      <w:proofErr w:type="gramStart"/>
      <w:r w:rsidRPr="00977410">
        <w:rPr>
          <w:sz w:val="16"/>
          <w:szCs w:val="16"/>
        </w:rPr>
        <w:t>individually</w:t>
      </w:r>
      <w:proofErr w:type="gramEnd"/>
      <w:r w:rsidRPr="00977410">
        <w:rPr>
          <w:sz w:val="16"/>
          <w:szCs w:val="16"/>
        </w:rPr>
        <w:t xml:space="preserve"> or collectively, eliminate the need for an all-of-LEO approach to evaluating the effects of the construction and maintenance of any one constellation.</w:t>
      </w:r>
    </w:p>
    <w:p w14:paraId="57A5542D" w14:textId="4AA5FB06" w:rsidR="005F76AE" w:rsidRPr="007F0724" w:rsidRDefault="005F76AE" w:rsidP="005F76AE">
      <w:pPr>
        <w:pStyle w:val="Heading4"/>
        <w:rPr>
          <w:rFonts w:cs="Calibri"/>
        </w:rPr>
      </w:pPr>
      <w:r w:rsidRPr="007F0724">
        <w:rPr>
          <w:rFonts w:cs="Calibri"/>
          <w:u w:val="single"/>
        </w:rPr>
        <w:t>1AR theory is skewed towards the aff</w:t>
      </w:r>
      <w:r w:rsidRPr="00BC3F45">
        <w:rPr>
          <w:rFonts w:cs="Calibri"/>
        </w:rPr>
        <w:t xml:space="preserve"> – a) the 2NR must cover substance and over-cover theory, since they get the collapse and persuasive spin advantage of the 3min 2AR, b) their responses to my counter interp will be new, which means 1AR theory necessitates intervention. Implications – a) reject 1AR theory since it can’t be a legitimate check for abuse, b) </w:t>
      </w:r>
      <w:r w:rsidRPr="00924E4B">
        <w:rPr>
          <w:rFonts w:cs="Calibri"/>
        </w:rPr>
        <w:t>drop the arg to minimize the chance the round is decided unfairly</w:t>
      </w:r>
    </w:p>
    <w:p w14:paraId="0C5C9AA5" w14:textId="77777777" w:rsidR="005F76AE" w:rsidRDefault="005F76AE" w:rsidP="00F13ED9">
      <w:pPr>
        <w:rPr>
          <w:sz w:val="16"/>
          <w:szCs w:val="16"/>
        </w:rPr>
      </w:pPr>
    </w:p>
    <w:p w14:paraId="27C04AF4" w14:textId="30DBA55A" w:rsidR="005F76AE" w:rsidRDefault="005F76AE" w:rsidP="005F76AE">
      <w:pPr>
        <w:pStyle w:val="Heading2"/>
      </w:pPr>
      <w:r>
        <w:t>5</w:t>
      </w:r>
    </w:p>
    <w:p w14:paraId="7563491B" w14:textId="4AFB7C2D" w:rsidR="005F76AE" w:rsidRDefault="005F76AE" w:rsidP="005F76AE">
      <w:pPr>
        <w:pStyle w:val="Heading3"/>
      </w:pPr>
      <w:r>
        <w:t>Theory</w:t>
      </w:r>
    </w:p>
    <w:p w14:paraId="620B3577" w14:textId="77777777" w:rsidR="00356328" w:rsidRPr="00A009E2" w:rsidRDefault="00356328" w:rsidP="00356328">
      <w:pPr>
        <w:pStyle w:val="Heading4"/>
        <w:rPr>
          <w:i/>
          <w:iCs w:val="0"/>
        </w:rPr>
      </w:pPr>
      <w:r w:rsidRPr="00A009E2">
        <w:t>Interp: If the affirmative defends anything other than “</w:t>
      </w:r>
      <w:r w:rsidRPr="007B7B9D">
        <w:t>The appropriation of outer space by private entities is unjust</w:t>
      </w:r>
      <w:r>
        <w:t xml:space="preserve">”, they must provide a counter solvency advocate. </w:t>
      </w:r>
    </w:p>
    <w:p w14:paraId="630EF11E" w14:textId="230903EA" w:rsidR="00356328" w:rsidRPr="00A009E2" w:rsidRDefault="00356328" w:rsidP="00356328">
      <w:pPr>
        <w:pStyle w:val="Heading4"/>
      </w:pPr>
      <w:r w:rsidRPr="00A009E2">
        <w:t>Violation</w:t>
      </w:r>
      <w:r>
        <w:t>: They didn’t</w:t>
      </w:r>
    </w:p>
    <w:p w14:paraId="4F44F266" w14:textId="77777777" w:rsidR="00356328" w:rsidRPr="00A009E2" w:rsidRDefault="00356328" w:rsidP="00356328">
      <w:pPr>
        <w:pStyle w:val="Heading4"/>
      </w:pPr>
      <w:r w:rsidRPr="00A009E2">
        <w:t>Prefer</w:t>
      </w:r>
    </w:p>
    <w:p w14:paraId="23141F7A" w14:textId="77777777" w:rsidR="00356328" w:rsidRPr="00A009E2" w:rsidRDefault="00356328" w:rsidP="00356328">
      <w:pPr>
        <w:pStyle w:val="Heading4"/>
      </w:pPr>
      <w:r w:rsidRPr="00A009E2">
        <w:t xml:space="preserve">1. </w:t>
      </w:r>
      <w:r w:rsidRPr="00A009E2">
        <w:rPr>
          <w:u w:val="single"/>
        </w:rPr>
        <w:t>Limits</w:t>
      </w:r>
      <w:r w:rsidRPr="00A009E2">
        <w:t xml:space="preserve"> – there are infinite things you could which pushes you </w:t>
      </w:r>
      <w:r>
        <w:t>to un</w:t>
      </w:r>
      <w:r w:rsidRPr="00A009E2">
        <w:t>contestable arguments</w:t>
      </w:r>
      <w:r>
        <w:t>. E</w:t>
      </w:r>
      <w:r w:rsidRPr="00A009E2">
        <w:t xml:space="preserve">ven if your interp, the only way to verify if it’s fair is proof of </w:t>
      </w:r>
      <w:proofErr w:type="gramStart"/>
      <w:r w:rsidRPr="00A009E2">
        <w:t>counter-arguments</w:t>
      </w:r>
      <w:proofErr w:type="gramEnd"/>
      <w:r w:rsidRPr="00A009E2">
        <w:t xml:space="preserve">. </w:t>
      </w:r>
    </w:p>
    <w:p w14:paraId="56085ECA" w14:textId="77777777" w:rsidR="00356328" w:rsidRPr="00A009E2" w:rsidRDefault="00356328" w:rsidP="00356328">
      <w:pPr>
        <w:pStyle w:val="Heading4"/>
      </w:pPr>
      <w:r w:rsidRPr="00A009E2">
        <w:t xml:space="preserve">2. </w:t>
      </w:r>
      <w:r w:rsidRPr="00A009E2">
        <w:rPr>
          <w:u w:val="single"/>
        </w:rPr>
        <w:t>Shiftiness</w:t>
      </w:r>
      <w:r w:rsidRPr="00A009E2">
        <w:t>-</w:t>
      </w:r>
      <w:r>
        <w:t xml:space="preserve"> CSA</w:t>
      </w:r>
      <w:r w:rsidRPr="00A009E2">
        <w:t xml:space="preserve"> conceptualize</w:t>
      </w:r>
      <w:r>
        <w:t>s</w:t>
      </w:r>
      <w:r w:rsidRPr="00A009E2">
        <w:t xml:space="preserve"> what their advocacy is and how it’s implemented. </w:t>
      </w:r>
      <w:r>
        <w:t>A</w:t>
      </w:r>
      <w:r w:rsidRPr="00A009E2">
        <w:t xml:space="preserve">mbiguous </w:t>
      </w:r>
      <w:r>
        <w:t xml:space="preserve">affs </w:t>
      </w:r>
      <w:r w:rsidRPr="00A009E2">
        <w:t xml:space="preserve">we don’t know about can’t </w:t>
      </w:r>
      <w:r>
        <w:t>delink</w:t>
      </w:r>
      <w:r w:rsidRPr="00A009E2">
        <w:t xml:space="preserve"> if they delineat</w:t>
      </w:r>
      <w:r>
        <w:t xml:space="preserve">e </w:t>
      </w:r>
      <w:r w:rsidRPr="00A009E2">
        <w:t xml:space="preserve">these things. </w:t>
      </w:r>
    </w:p>
    <w:p w14:paraId="2CD7A04B" w14:textId="64D793AA" w:rsidR="005F76AE" w:rsidRPr="005F76AE" w:rsidRDefault="00356328" w:rsidP="00356328">
      <w:pPr>
        <w:pStyle w:val="Heading4"/>
      </w:pPr>
      <w:r w:rsidRPr="00A009E2">
        <w:t xml:space="preserve">3. </w:t>
      </w:r>
      <w:r w:rsidRPr="00A009E2">
        <w:rPr>
          <w:u w:val="single"/>
        </w:rPr>
        <w:t>Research</w:t>
      </w:r>
      <w:r w:rsidRPr="00A009E2">
        <w:t xml:space="preserve"> – Forces the aff to go to the other side of the library and contest their own </w:t>
      </w:r>
      <w:proofErr w:type="gramStart"/>
      <w:r w:rsidRPr="00A009E2">
        <w:t>view points</w:t>
      </w:r>
      <w:proofErr w:type="gramEnd"/>
      <w:r>
        <w:t xml:space="preserve"> and </w:t>
      </w:r>
      <w:r w:rsidRPr="00A009E2">
        <w:t xml:space="preserve">encourages more in-depth answers since I can find responses. </w:t>
      </w:r>
    </w:p>
    <w:p w14:paraId="33199DEA" w14:textId="77777777" w:rsidR="00F13ED9" w:rsidRDefault="00F13ED9" w:rsidP="00F13ED9">
      <w:pPr>
        <w:pStyle w:val="Heading2"/>
      </w:pPr>
      <w:r>
        <w:t>Case</w:t>
      </w:r>
    </w:p>
    <w:p w14:paraId="78CBE2FC" w14:textId="77777777" w:rsidR="00F13ED9" w:rsidRDefault="00F13ED9" w:rsidP="00F13ED9">
      <w:pPr>
        <w:pStyle w:val="Heading3"/>
      </w:pPr>
      <w:r>
        <w:t>1NC – Debris</w:t>
      </w:r>
    </w:p>
    <w:p w14:paraId="40CFDA9A" w14:textId="77777777" w:rsidR="00F13ED9" w:rsidRPr="00B036CD" w:rsidRDefault="00F13ED9" w:rsidP="00F13ED9">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010225EF" w14:textId="77777777" w:rsidR="00F13ED9" w:rsidRPr="00FE4F08" w:rsidRDefault="00F13ED9" w:rsidP="00F13ED9">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4A75E916" w14:textId="77777777" w:rsidR="00F13ED9" w:rsidRPr="008E2E1F" w:rsidRDefault="00F13ED9" w:rsidP="00F13ED9">
      <w:pPr>
        <w:rPr>
          <w:sz w:val="16"/>
        </w:rPr>
      </w:pPr>
      <w:r w:rsidRPr="00B036CD">
        <w:rPr>
          <w:rStyle w:val="StyleUnderline"/>
        </w:rPr>
        <w:t xml:space="preserve">The orbital area around earth can be broken down into </w:t>
      </w:r>
      <w:r w:rsidRPr="00B61B80">
        <w:rPr>
          <w:rStyle w:val="StyleUnderline"/>
        </w:rPr>
        <w:t xml:space="preserve">four regions. </w:t>
      </w:r>
      <w:r w:rsidRPr="00B61B80">
        <w:rPr>
          <w:rStyle w:val="Emphasis"/>
          <w:highlight w:val="green"/>
        </w:rPr>
        <w:t xml:space="preserve">Low </w:t>
      </w:r>
      <w:r w:rsidRPr="006C4C4D">
        <w:rPr>
          <w:rStyle w:val="Emphasis"/>
          <w:highlight w:val="green"/>
        </w:rPr>
        <w:t>LEO</w:t>
      </w:r>
      <w:r w:rsidRPr="00B036CD">
        <w:rPr>
          <w:rStyle w:val="StyleUnderline"/>
        </w:rPr>
        <w:t xml:space="preserve"> - Up to about 400km. </w:t>
      </w:r>
      <w:r w:rsidRPr="006C4C4D">
        <w:rPr>
          <w:rStyle w:val="StyleUnderline"/>
          <w:highlight w:val="green"/>
        </w:rPr>
        <w:t>Things</w:t>
      </w:r>
      <w:r w:rsidRPr="00B036CD">
        <w:rPr>
          <w:rStyle w:val="StyleUnderline"/>
        </w:rPr>
        <w:t xml:space="preserve"> that orbit here </w:t>
      </w:r>
      <w:r w:rsidRPr="006C4C4D">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8E2E1F">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8E2E1F">
        <w:rPr>
          <w:sz w:val="16"/>
        </w:rPr>
        <w:t xml:space="preserve"> a year and a half, </w:t>
      </w:r>
      <w:r w:rsidRPr="00B036CD">
        <w:rPr>
          <w:rStyle w:val="StyleUnderline"/>
        </w:rPr>
        <w:t>and the problem would be over</w:t>
      </w:r>
      <w:r w:rsidRPr="008E2E1F">
        <w:rPr>
          <w:sz w:val="16"/>
        </w:rPr>
        <w:t xml:space="preserve">. </w:t>
      </w:r>
      <w:r w:rsidRPr="006C4C4D">
        <w:rPr>
          <w:rStyle w:val="Emphasis"/>
          <w:highlight w:val="green"/>
        </w:rPr>
        <w:t>High LEO</w:t>
      </w:r>
      <w:r w:rsidRPr="00B036CD">
        <w:rPr>
          <w:rStyle w:val="StyleUnderline"/>
        </w:rPr>
        <w:t xml:space="preserve"> - 400km to 2000km. This </w:t>
      </w:r>
      <w:r w:rsidRPr="002A301D">
        <w:rPr>
          <w:rStyle w:val="StyleUnderline"/>
        </w:rPr>
        <w:t xml:space="preserve">where </w:t>
      </w:r>
      <w:r w:rsidRPr="006C4C4D">
        <w:rPr>
          <w:rStyle w:val="StyleUnderline"/>
          <w:highlight w:val="green"/>
        </w:rPr>
        <w:t>most</w:t>
      </w:r>
      <w:r w:rsidRPr="00B036CD">
        <w:rPr>
          <w:rStyle w:val="StyleUnderline"/>
        </w:rPr>
        <w:t xml:space="preserve"> heavy satellites and most space </w:t>
      </w:r>
      <w:r w:rsidRPr="006C4C4D">
        <w:rPr>
          <w:rStyle w:val="StyleUnderline"/>
          <w:highlight w:val="green"/>
        </w:rPr>
        <w:t>junk orbits</w:t>
      </w:r>
      <w:r w:rsidRPr="008E2E1F">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8E2E1F">
        <w:rPr>
          <w:sz w:val="16"/>
        </w:rPr>
        <w:t xml:space="preserve">. </w:t>
      </w:r>
      <w:r w:rsidRPr="00B61B80">
        <w:rPr>
          <w:rStyle w:val="Emphasis"/>
        </w:rPr>
        <w:t>Mid Orbit</w:t>
      </w:r>
      <w:r w:rsidRPr="00B61B80">
        <w:rPr>
          <w:rStyle w:val="StyleUnderline"/>
        </w:rPr>
        <w:t xml:space="preserve"> - </w:t>
      </w:r>
      <w:r w:rsidRPr="00B61B80">
        <w:rPr>
          <w:rStyle w:val="Emphasis"/>
        </w:rPr>
        <w:t>GPS</w:t>
      </w:r>
      <w:r w:rsidRPr="00B61B80">
        <w:rPr>
          <w:rStyle w:val="StyleUnderline"/>
        </w:rPr>
        <w:t xml:space="preserve"> satellites and other navigation satellites travel here in lonely, long lives.</w:t>
      </w:r>
      <w:r w:rsidRPr="00B036CD">
        <w:rPr>
          <w:rStyle w:val="StyleUnderline"/>
        </w:rPr>
        <w:t xml:space="preserve"> The </w:t>
      </w:r>
      <w:r w:rsidRPr="006C4C4D">
        <w:rPr>
          <w:rStyle w:val="Emphasis"/>
          <w:highlight w:val="green"/>
        </w:rPr>
        <w:t>volume</w:t>
      </w:r>
      <w:r w:rsidRPr="00B036CD">
        <w:rPr>
          <w:rStyle w:val="Emphasis"/>
        </w:rPr>
        <w:t xml:space="preserve"> of space </w:t>
      </w:r>
      <w:r w:rsidRPr="006C4C4D">
        <w:rPr>
          <w:rStyle w:val="Emphasis"/>
          <w:highlight w:val="green"/>
        </w:rPr>
        <w:t>is so huge</w:t>
      </w:r>
      <w:r w:rsidRPr="006C4C4D">
        <w:rPr>
          <w:rStyle w:val="StyleUnderline"/>
          <w:highlight w:val="green"/>
        </w:rPr>
        <w:t>, and</w:t>
      </w:r>
      <w:r w:rsidRPr="00B036CD">
        <w:rPr>
          <w:rStyle w:val="StyleUnderline"/>
        </w:rPr>
        <w:t xml:space="preserve"> the </w:t>
      </w:r>
      <w:r w:rsidRPr="006C4C4D">
        <w:rPr>
          <w:rStyle w:val="Emphasis"/>
          <w:highlight w:val="green"/>
        </w:rPr>
        <w:t>number of sat</w:t>
      </w:r>
      <w:r w:rsidRPr="00B036CD">
        <w:rPr>
          <w:rStyle w:val="Emphasis"/>
        </w:rPr>
        <w:t>ellite</w:t>
      </w:r>
      <w:r w:rsidRPr="006C4C4D">
        <w:rPr>
          <w:rStyle w:val="Emphasis"/>
          <w:highlight w:val="green"/>
        </w:rPr>
        <w:t>s so few</w:t>
      </w:r>
      <w:r w:rsidRPr="00B036CD">
        <w:rPr>
          <w:rStyle w:val="StyleUnderline"/>
        </w:rPr>
        <w:t xml:space="preserve">, that </w:t>
      </w:r>
      <w:r w:rsidRPr="006C4C4D">
        <w:rPr>
          <w:rStyle w:val="StyleUnderline"/>
          <w:highlight w:val="green"/>
        </w:rPr>
        <w:t xml:space="preserve">we </w:t>
      </w:r>
      <w:r w:rsidRPr="006C4C4D">
        <w:rPr>
          <w:rStyle w:val="Emphasis"/>
          <w:highlight w:val="green"/>
        </w:rPr>
        <w:t>don’t</w:t>
      </w:r>
      <w:r w:rsidRPr="00B036CD">
        <w:rPr>
          <w:rStyle w:val="Emphasis"/>
        </w:rPr>
        <w:t xml:space="preserve"> need to </w:t>
      </w:r>
      <w:r w:rsidRPr="006C4C4D">
        <w:rPr>
          <w:rStyle w:val="Emphasis"/>
          <w:highlight w:val="green"/>
        </w:rPr>
        <w:t>worry</w:t>
      </w:r>
      <w:r w:rsidRPr="00B036CD">
        <w:rPr>
          <w:rStyle w:val="StyleUnderline"/>
        </w:rPr>
        <w:t xml:space="preserve"> about Kessler </w:t>
      </w:r>
      <w:r w:rsidRPr="002A301D">
        <w:rPr>
          <w:rStyle w:val="Emphasis"/>
        </w:rPr>
        <w:t>here</w:t>
      </w:r>
      <w:r w:rsidRPr="008E2E1F">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8E2E1F">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8E2E1F">
        <w:rPr>
          <w:sz w:val="16"/>
        </w:rPr>
        <w:t xml:space="preserve"> the </w:t>
      </w:r>
      <w:r w:rsidRPr="006C4C4D">
        <w:rPr>
          <w:rStyle w:val="StyleUnderline"/>
          <w:highlight w:val="green"/>
        </w:rPr>
        <w:t>sat</w:t>
      </w:r>
      <w:r w:rsidRPr="00B036CD">
        <w:rPr>
          <w:rStyle w:val="StyleUnderline"/>
        </w:rPr>
        <w:t>ellite</w:t>
      </w:r>
      <w:r w:rsidRPr="006C4C4D">
        <w:rPr>
          <w:rStyle w:val="StyleUnderline"/>
          <w:highlight w:val="green"/>
        </w:rPr>
        <w:t>s</w:t>
      </w:r>
      <w:r w:rsidRPr="00B036CD">
        <w:rPr>
          <w:rStyle w:val="StyleUnderline"/>
        </w:rPr>
        <w:t xml:space="preserve"> here are </w:t>
      </w:r>
      <w:r w:rsidRPr="006C4C4D">
        <w:rPr>
          <w:rStyle w:val="StyleUnderline"/>
          <w:highlight w:val="green"/>
        </w:rPr>
        <w:t>moving the same</w:t>
      </w:r>
      <w:r w:rsidRPr="00B036CD">
        <w:rPr>
          <w:rStyle w:val="StyleUnderline"/>
        </w:rPr>
        <w:t xml:space="preserve"> direction at the same </w:t>
      </w:r>
      <w:r w:rsidRPr="006C4C4D">
        <w:rPr>
          <w:rStyle w:val="StyleUnderline"/>
          <w:highlight w:val="green"/>
        </w:rPr>
        <w:t>speed</w:t>
      </w:r>
      <w:r w:rsidRPr="00B036CD">
        <w:rPr>
          <w:rStyle w:val="StyleUnderline"/>
        </w:rPr>
        <w:t xml:space="preserve"> - debris doesn’t get free velocity</w:t>
      </w:r>
      <w:r w:rsidRPr="008E2E1F">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6C4C4D">
        <w:rPr>
          <w:rStyle w:val="Emphasis"/>
          <w:highlight w:val="green"/>
        </w:rPr>
        <w:t>one</w:t>
      </w:r>
      <w:r w:rsidRPr="00B036CD">
        <w:rPr>
          <w:rStyle w:val="Emphasis"/>
        </w:rPr>
        <w:t xml:space="preserve"> satellite </w:t>
      </w:r>
      <w:r w:rsidRPr="006C4C4D">
        <w:rPr>
          <w:rStyle w:val="Emphasis"/>
          <w:highlight w:val="green"/>
        </w:rPr>
        <w:t>per 1000km</w:t>
      </w:r>
      <w:r w:rsidRPr="00B036CD">
        <w:rPr>
          <w:rStyle w:val="StyleUnderline"/>
        </w:rPr>
        <w:t xml:space="preserve"> of the ring. Kessler is </w:t>
      </w:r>
      <w:r w:rsidRPr="006C4C4D">
        <w:rPr>
          <w:rStyle w:val="Emphasis"/>
          <w:highlight w:val="green"/>
        </w:rPr>
        <w:t>not a problem</w:t>
      </w:r>
      <w:r w:rsidRPr="00B036CD">
        <w:rPr>
          <w:rStyle w:val="StyleUnderline"/>
        </w:rPr>
        <w:t xml:space="preserve"> here</w:t>
      </w:r>
      <w:r w:rsidRPr="008E2E1F">
        <w:rPr>
          <w:sz w:val="16"/>
        </w:rPr>
        <w:t xml:space="preserve">. How bad could Kessler Syndrome in High LEO be? Let’s </w:t>
      </w:r>
      <w:r w:rsidRPr="002A301D">
        <w:rPr>
          <w:rStyle w:val="StyleUnderline"/>
        </w:rPr>
        <w:t xml:space="preserve">imagine a </w:t>
      </w:r>
      <w:proofErr w:type="gramStart"/>
      <w:r w:rsidRPr="006C4C4D">
        <w:rPr>
          <w:rStyle w:val="Emphasis"/>
          <w:highlight w:val="green"/>
        </w:rPr>
        <w:t>worst case</w:t>
      </w:r>
      <w:proofErr w:type="gramEnd"/>
      <w:r w:rsidRPr="006C4C4D">
        <w:rPr>
          <w:rStyle w:val="StyleUnderline"/>
          <w:highlight w:val="green"/>
        </w:rPr>
        <w:t xml:space="preserve"> scenario</w:t>
      </w:r>
      <w:r w:rsidRPr="008E2E1F">
        <w:rPr>
          <w:sz w:val="16"/>
        </w:rPr>
        <w:t xml:space="preserve">. </w:t>
      </w:r>
      <w:r w:rsidRPr="00B036CD">
        <w:rPr>
          <w:rStyle w:val="StyleUnderline"/>
        </w:rPr>
        <w:t>An evil alien</w:t>
      </w:r>
      <w:r w:rsidRPr="008E2E1F">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8E2E1F">
        <w:rPr>
          <w:sz w:val="16"/>
        </w:rPr>
        <w:t xml:space="preserve"> orbiting at 1000km, </w:t>
      </w:r>
      <w:r w:rsidRPr="005E6353">
        <w:rPr>
          <w:rStyle w:val="StyleUnderline"/>
        </w:rPr>
        <w:t>spread</w:t>
      </w:r>
      <w:r w:rsidRPr="008E2E1F">
        <w:rPr>
          <w:sz w:val="16"/>
        </w:rPr>
        <w:t xml:space="preserve"> as </w:t>
      </w:r>
      <w:r w:rsidRPr="005E6353">
        <w:rPr>
          <w:rStyle w:val="StyleUnderline"/>
        </w:rPr>
        <w:t>evenly</w:t>
      </w:r>
      <w:r w:rsidRPr="008E2E1F">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8E2E1F">
        <w:rPr>
          <w:sz w:val="16"/>
        </w:rPr>
        <w:t xml:space="preserve">I’m guessing </w:t>
      </w:r>
      <w:r w:rsidRPr="005E6353">
        <w:rPr>
          <w:rStyle w:val="StyleUnderline"/>
        </w:rPr>
        <w:t>the world has launched</w:t>
      </w:r>
      <w:r w:rsidRPr="008E2E1F">
        <w:rPr>
          <w:sz w:val="16"/>
        </w:rPr>
        <w:t xml:space="preserve"> about </w:t>
      </w:r>
      <w:r w:rsidRPr="005E6353">
        <w:rPr>
          <w:rStyle w:val="StyleUnderline"/>
        </w:rPr>
        <w:t>10,000 tons of satellites total</w:t>
      </w:r>
      <w:r w:rsidRPr="008E2E1F">
        <w:rPr>
          <w:sz w:val="16"/>
        </w:rPr>
        <w:t xml:space="preserve">. For guessing purposes, </w:t>
      </w:r>
      <w:r w:rsidRPr="005E6353">
        <w:rPr>
          <w:rStyle w:val="StyleUnderline"/>
        </w:rPr>
        <w:t>I’ll assume 2,500 tons of satellites</w:t>
      </w:r>
      <w:r w:rsidRPr="008E2E1F">
        <w:rPr>
          <w:sz w:val="16"/>
        </w:rPr>
        <w:t xml:space="preserve"> and junk </w:t>
      </w:r>
      <w:r w:rsidRPr="005E6353">
        <w:rPr>
          <w:rStyle w:val="StyleUnderline"/>
        </w:rPr>
        <w:t>currently in High LEO</w:t>
      </w:r>
      <w:r w:rsidRPr="008E2E1F">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8E2E1F">
        <w:rPr>
          <w:sz w:val="16"/>
        </w:rPr>
        <w:t xml:space="preserve">. A sphere for an orbit of 1,000km has a surface area of 682,752,000 square KM. So </w:t>
      </w:r>
      <w:r w:rsidRPr="005E6353">
        <w:rPr>
          <w:rStyle w:val="StyleUnderline"/>
        </w:rPr>
        <w:t>there would be one cube</w:t>
      </w:r>
      <w:r w:rsidRPr="008E2E1F">
        <w:rPr>
          <w:sz w:val="16"/>
        </w:rPr>
        <w:t xml:space="preserve"> of junk </w:t>
      </w:r>
      <w:r w:rsidRPr="005E6353">
        <w:rPr>
          <w:rStyle w:val="StyleUnderline"/>
        </w:rPr>
        <w:t>per .81 square KM. If a rocket</w:t>
      </w:r>
      <w:r w:rsidRPr="00B036CD">
        <w:rPr>
          <w:rStyle w:val="StyleUnderline"/>
        </w:rPr>
        <w:t xml:space="preserve"> traveled through that, its </w:t>
      </w:r>
      <w:r w:rsidRPr="006C4C4D">
        <w:rPr>
          <w:rStyle w:val="StyleUnderline"/>
          <w:highlight w:val="green"/>
        </w:rPr>
        <w:t>odds of hitting</w:t>
      </w:r>
      <w:r w:rsidRPr="00B036CD">
        <w:rPr>
          <w:rStyle w:val="StyleUnderline"/>
        </w:rPr>
        <w:t xml:space="preserve"> that cube </w:t>
      </w:r>
      <w:r w:rsidRPr="006C4C4D">
        <w:rPr>
          <w:rStyle w:val="StyleUnderline"/>
          <w:highlight w:val="green"/>
        </w:rPr>
        <w:t xml:space="preserve">are </w:t>
      </w:r>
      <w:r w:rsidRPr="006C4C4D">
        <w:rPr>
          <w:rStyle w:val="Emphasis"/>
          <w:highlight w:val="green"/>
        </w:rPr>
        <w:t xml:space="preserve">tiny </w:t>
      </w:r>
      <w:r w:rsidRPr="005E6353">
        <w:rPr>
          <w:rStyle w:val="Emphasis"/>
        </w:rPr>
        <w:t>- less than 1 in 10,000</w:t>
      </w:r>
      <w:r w:rsidRPr="008E2E1F">
        <w:rPr>
          <w:sz w:val="16"/>
        </w:rPr>
        <w:t>.</w:t>
      </w:r>
    </w:p>
    <w:p w14:paraId="287BD1BA" w14:textId="77777777" w:rsidR="00F13ED9" w:rsidRPr="005F2223" w:rsidRDefault="00F13ED9" w:rsidP="00F13ED9">
      <w:pPr>
        <w:pStyle w:val="Heading4"/>
        <w:rPr>
          <w:u w:val="single"/>
        </w:rPr>
      </w:pPr>
      <w:r>
        <w:t xml:space="preserve">Low risk of collisions – it’s </w:t>
      </w:r>
      <w:r>
        <w:rPr>
          <w:u w:val="single"/>
        </w:rPr>
        <w:t>overhyped</w:t>
      </w:r>
    </w:p>
    <w:p w14:paraId="31299E9E" w14:textId="77777777" w:rsidR="00F13ED9" w:rsidRPr="005F2223" w:rsidRDefault="00F13ED9" w:rsidP="00F13ED9">
      <w:pPr>
        <w:rPr>
          <w:sz w:val="20"/>
        </w:rPr>
      </w:pPr>
      <w:r>
        <w:rPr>
          <w:rStyle w:val="Style13ptBold"/>
        </w:rPr>
        <w:t>Albrecht 16</w:t>
      </w:r>
      <w:r w:rsidRPr="00EE2C03">
        <w:t xml:space="preserve"> </w:t>
      </w:r>
      <w:r>
        <w:t xml:space="preserve">[Mark Albrecht, chairman of the board of </w:t>
      </w:r>
      <w:proofErr w:type="spellStart"/>
      <w:r>
        <w:t>USSpace</w:t>
      </w:r>
      <w:proofErr w:type="spellEnd"/>
      <w:r>
        <w:t xml:space="preserve"> LLC, head of the White House National Space Council from 1989 to 1992, and Paul Graziani, CEO and founder of Analytical Graphics, a company that develops software and provides mission assurance through the Commercial Space Operations Center (</w:t>
      </w:r>
      <w:proofErr w:type="spellStart"/>
      <w:r>
        <w:t>ComSpOC</w:t>
      </w:r>
      <w:proofErr w:type="spellEnd"/>
      <w:r>
        <w:t>), Congested space is a serious problem solved by hard work, not hysteria, 2016, https://spacenews.com/op-ed-congested-space-is-a-serious-problem-solved-by-hard-work-not-hysteria/]</w:t>
      </w:r>
    </w:p>
    <w:p w14:paraId="24B6E945" w14:textId="77777777" w:rsidR="00F13ED9" w:rsidRPr="00DB3F1D" w:rsidRDefault="00F13ED9" w:rsidP="00F13ED9">
      <w:pPr>
        <w:rPr>
          <w:b/>
          <w:bCs/>
          <w:u w:val="single"/>
          <w:bdr w:val="single" w:sz="8" w:space="0" w:color="auto"/>
        </w:rPr>
      </w:pPr>
      <w:r w:rsidRPr="00B61B80">
        <w:rPr>
          <w:rStyle w:val="TitleChar"/>
        </w:rPr>
        <w:t>Popular culture has embraced</w:t>
      </w:r>
      <w:r w:rsidRPr="00DD25A4">
        <w:rPr>
          <w:rStyle w:val="TitleChar"/>
        </w:rPr>
        <w:t xml:space="preserve"> the </w:t>
      </w:r>
      <w:r w:rsidRPr="006C4C4D">
        <w:rPr>
          <w:rStyle w:val="TitleChar"/>
          <w:highlight w:val="green"/>
        </w:rPr>
        <w:t>risks of collisions in space</w:t>
      </w:r>
      <w:r w:rsidRPr="00DD25A4">
        <w:rPr>
          <w:rStyle w:val="TitleChar"/>
        </w:rPr>
        <w:t xml:space="preserve"> in films like Gravity. Some participants have dramatized the issue by producing graphics of Earth and its satellites, which make our planet look like a fuzzy marble, almost obscured by a dense cloud of white pellets</w:t>
      </w:r>
      <w:r w:rsidRPr="00B61B80">
        <w:rPr>
          <w:sz w:val="16"/>
        </w:rPr>
        <w:t xml:space="preserve"> meant to conceptualize space congestion. Unfortunately, for the sake of a good visual, </w:t>
      </w:r>
      <w:r w:rsidRPr="00DD25A4">
        <w:rPr>
          <w:rStyle w:val="TitleChar"/>
        </w:rPr>
        <w:t>satellites are depicted as if they were hundreds of miles wide, like the state of Pennsylvania</w:t>
      </w:r>
      <w:r w:rsidRPr="00B61B80">
        <w:rPr>
          <w:sz w:val="16"/>
        </w:rPr>
        <w:t xml:space="preserve"> (for the record, there are no space objects the size of Pennsylvania in orbit). </w:t>
      </w:r>
      <w:r w:rsidRPr="00DD25A4">
        <w:rPr>
          <w:rStyle w:val="TitleChar"/>
        </w:rPr>
        <w:t xml:space="preserve">Unfortunately, this is the rule, not the exception, and </w:t>
      </w:r>
      <w:r w:rsidRPr="00B61B80">
        <w:rPr>
          <w:rStyle w:val="TitleChar"/>
        </w:rPr>
        <w:t xml:space="preserve">almost </w:t>
      </w:r>
      <w:proofErr w:type="gramStart"/>
      <w:r w:rsidRPr="00B61B80">
        <w:rPr>
          <w:rStyle w:val="TitleChar"/>
        </w:rPr>
        <w:t>all of</w:t>
      </w:r>
      <w:proofErr w:type="gramEnd"/>
      <w:r w:rsidRPr="00B61B80">
        <w:rPr>
          <w:rStyle w:val="TitleChar"/>
        </w:rPr>
        <w:t xml:space="preserve"> these</w:t>
      </w:r>
      <w:r w:rsidRPr="00DD25A4">
        <w:rPr>
          <w:rStyle w:val="TitleChar"/>
        </w:rPr>
        <w:t xml:space="preserve"> </w:t>
      </w:r>
      <w:r w:rsidRPr="003D0ED0">
        <w:rPr>
          <w:rStyle w:val="TitleChar"/>
        </w:rPr>
        <w:t xml:space="preserve">articles, movies, graphics, and simulations are </w:t>
      </w:r>
      <w:r w:rsidRPr="003D0ED0">
        <w:rPr>
          <w:rStyle w:val="Emphasis"/>
        </w:rPr>
        <w:t>exaggerated and misleading</w:t>
      </w:r>
      <w:r w:rsidRPr="00B61B80">
        <w:rPr>
          <w:sz w:val="16"/>
        </w:rPr>
        <w:t xml:space="preserve">. </w:t>
      </w:r>
      <w:r w:rsidRPr="00DD25A4">
        <w:rPr>
          <w:rStyle w:val="TitleChar"/>
        </w:rPr>
        <w:t xml:space="preserve">Space </w:t>
      </w:r>
      <w:r w:rsidRPr="006C4C4D">
        <w:rPr>
          <w:rStyle w:val="TitleChar"/>
          <w:highlight w:val="green"/>
        </w:rPr>
        <w:t>debris</w:t>
      </w:r>
      <w:r w:rsidRPr="00DD25A4">
        <w:rPr>
          <w:rStyle w:val="TitleChar"/>
        </w:rPr>
        <w:t xml:space="preserve"> and collision risk </w:t>
      </w:r>
      <w:r w:rsidRPr="006C4C4D">
        <w:rPr>
          <w:rStyle w:val="TitleChar"/>
          <w:highlight w:val="green"/>
        </w:rPr>
        <w:t>is</w:t>
      </w:r>
      <w:r w:rsidRPr="00B61B80">
        <w:rPr>
          <w:sz w:val="16"/>
        </w:rPr>
        <w:t xml:space="preserve"> real, but it </w:t>
      </w:r>
      <w:r w:rsidRPr="00DD25A4">
        <w:rPr>
          <w:rStyle w:val="Emphasis"/>
        </w:rPr>
        <w:t>certainly</w:t>
      </w:r>
      <w:r w:rsidRPr="00B61B80">
        <w:rPr>
          <w:sz w:val="16"/>
        </w:rPr>
        <w:t xml:space="preserve"> is </w:t>
      </w:r>
      <w:r w:rsidRPr="006C4C4D">
        <w:rPr>
          <w:rStyle w:val="Emphasis"/>
          <w:highlight w:val="green"/>
        </w:rPr>
        <w:t>not a crisis.</w:t>
      </w:r>
      <w:r>
        <w:rPr>
          <w:rStyle w:val="Emphasis"/>
        </w:rPr>
        <w:t xml:space="preserve"> </w:t>
      </w:r>
      <w:r w:rsidRPr="00DD25A4">
        <w:rPr>
          <w:rStyle w:val="TitleChar"/>
        </w:rPr>
        <w:t xml:space="preserve">So what are </w:t>
      </w:r>
      <w:r w:rsidRPr="00DD25A4">
        <w:rPr>
          <w:rStyle w:val="Emphasis"/>
        </w:rPr>
        <w:t>the facts?</w:t>
      </w:r>
      <w:r>
        <w:rPr>
          <w:rStyle w:val="TitleChar"/>
        </w:rPr>
        <w:t xml:space="preserve"> </w:t>
      </w:r>
      <w:r w:rsidRPr="00B61B80">
        <w:rPr>
          <w:sz w:val="16"/>
        </w:rPr>
        <w:t xml:space="preserve">On the positive side, </w:t>
      </w:r>
      <w:r w:rsidRPr="006C4C4D">
        <w:rPr>
          <w:rStyle w:val="TitleChar"/>
          <w:highlight w:val="green"/>
        </w:rPr>
        <w:t xml:space="preserve">space is </w:t>
      </w:r>
      <w:proofErr w:type="gramStart"/>
      <w:r w:rsidRPr="006C4C4D">
        <w:rPr>
          <w:rStyle w:val="Emphasis"/>
          <w:highlight w:val="green"/>
        </w:rPr>
        <w:t>empty</w:t>
      </w:r>
      <w:proofErr w:type="gramEnd"/>
      <w:r w:rsidRPr="006C4C4D">
        <w:rPr>
          <w:rStyle w:val="TitleChar"/>
          <w:highlight w:val="green"/>
        </w:rPr>
        <w:t xml:space="preserve"> and</w:t>
      </w:r>
      <w:r w:rsidRPr="00DD25A4">
        <w:rPr>
          <w:rStyle w:val="TitleChar"/>
        </w:rPr>
        <w:t xml:space="preserve"> it is </w:t>
      </w:r>
      <w:r w:rsidRPr="006C4C4D">
        <w:rPr>
          <w:rStyle w:val="Emphasis"/>
          <w:highlight w:val="green"/>
        </w:rPr>
        <w:t>vast</w:t>
      </w:r>
      <w:r w:rsidRPr="00B61B80">
        <w:rPr>
          <w:sz w:val="16"/>
        </w:rPr>
        <w:t xml:space="preserve">. </w:t>
      </w:r>
      <w:r w:rsidRPr="00DD25A4">
        <w:rPr>
          <w:rStyle w:val="TitleChar"/>
        </w:rPr>
        <w:t xml:space="preserve">At the altitude of the </w:t>
      </w:r>
      <w:r w:rsidRPr="00DD25A4">
        <w:rPr>
          <w:rStyle w:val="Emphasis"/>
        </w:rPr>
        <w:t>International Space Station</w:t>
      </w:r>
      <w:r w:rsidRPr="00DD25A4">
        <w:rPr>
          <w:rStyle w:val="TitleChar"/>
        </w:rPr>
        <w:t xml:space="preserve">, </w:t>
      </w:r>
      <w:r w:rsidRPr="006C4C4D">
        <w:rPr>
          <w:rStyle w:val="Emphasis"/>
          <w:highlight w:val="green"/>
        </w:rPr>
        <w:t>one half a degree</w:t>
      </w:r>
      <w:r w:rsidRPr="00DD25A4">
        <w:rPr>
          <w:rStyle w:val="TitleChar"/>
        </w:rPr>
        <w:t xml:space="preserve"> of Earth longitude </w:t>
      </w:r>
      <w:r w:rsidRPr="006C4C4D">
        <w:rPr>
          <w:rStyle w:val="TitleChar"/>
          <w:highlight w:val="green"/>
        </w:rPr>
        <w:t>is</w:t>
      </w:r>
      <w:r w:rsidRPr="00DD25A4">
        <w:rPr>
          <w:rStyle w:val="TitleChar"/>
        </w:rPr>
        <w:t xml:space="preserve"> almost </w:t>
      </w:r>
      <w:r w:rsidRPr="006C4C4D">
        <w:rPr>
          <w:rStyle w:val="Emphasis"/>
          <w:highlight w:val="green"/>
        </w:rPr>
        <w:t>40 miles long</w:t>
      </w:r>
      <w:r w:rsidRPr="00B61B80">
        <w:rPr>
          <w:sz w:val="16"/>
        </w:rPr>
        <w:t xml:space="preserve">. </w:t>
      </w:r>
      <w:r w:rsidRPr="00DD25A4">
        <w:rPr>
          <w:rStyle w:val="TitleChar"/>
        </w:rPr>
        <w:t xml:space="preserve">That same </w:t>
      </w:r>
      <w:r w:rsidRPr="00DD25A4">
        <w:rPr>
          <w:rStyle w:val="Emphasis"/>
        </w:rPr>
        <w:t>one half a degree at geo</w:t>
      </w:r>
      <w:r w:rsidRPr="00DD25A4">
        <w:rPr>
          <w:rStyle w:val="TitleChar"/>
        </w:rPr>
        <w:t>stationary orbit</w:t>
      </w:r>
      <w:r w:rsidRPr="00B61B80">
        <w:rPr>
          <w:sz w:val="16"/>
        </w:rPr>
        <w:t xml:space="preserve">, </w:t>
      </w:r>
      <w:r w:rsidRPr="00DD25A4">
        <w:rPr>
          <w:rStyle w:val="TitleChar"/>
        </w:rPr>
        <w:t>some 22,000 miles up</w:t>
      </w:r>
      <w:r w:rsidRPr="00B61B80">
        <w:rPr>
          <w:sz w:val="16"/>
        </w:rPr>
        <w:t xml:space="preserve"> </w:t>
      </w:r>
      <w:r w:rsidRPr="00DD25A4">
        <w:rPr>
          <w:rStyle w:val="TitleChar"/>
        </w:rPr>
        <w:t xml:space="preserve">is </w:t>
      </w:r>
      <w:r w:rsidRPr="00DD25A4">
        <w:rPr>
          <w:rStyle w:val="Emphasis"/>
        </w:rPr>
        <w:t>over 230 miles long</w:t>
      </w:r>
      <w:r w:rsidRPr="008E2E1F">
        <w:rPr>
          <w:sz w:val="16"/>
        </w:rPr>
        <w:t xml:space="preserve">. </w:t>
      </w:r>
      <w:r w:rsidRPr="008E2E1F">
        <w:rPr>
          <w:rStyle w:val="TitleChar"/>
        </w:rPr>
        <w:t xml:space="preserve">Generally, </w:t>
      </w:r>
      <w:r w:rsidRPr="008E2E1F">
        <w:rPr>
          <w:rStyle w:val="Emphasis"/>
        </w:rPr>
        <w:t>we don’t</w:t>
      </w:r>
      <w:r w:rsidRPr="008E2E1F">
        <w:rPr>
          <w:sz w:val="16"/>
        </w:rPr>
        <w:t xml:space="preserve"> intentionally </w:t>
      </w:r>
      <w:r w:rsidRPr="008E2E1F">
        <w:rPr>
          <w:rStyle w:val="Emphasis"/>
        </w:rPr>
        <w:t>put satellites closer together than one-half degree</w:t>
      </w:r>
      <w:r w:rsidRPr="008E2E1F">
        <w:rPr>
          <w:sz w:val="16"/>
        </w:rPr>
        <w:t xml:space="preserve">. </w:t>
      </w:r>
      <w:r w:rsidRPr="008E2E1F">
        <w:rPr>
          <w:rStyle w:val="TitleChar"/>
        </w:rPr>
        <w:t xml:space="preserve">That means at </w:t>
      </w:r>
      <w:r w:rsidRPr="008E2E1F">
        <w:rPr>
          <w:rStyle w:val="Emphasis"/>
        </w:rPr>
        <w:t>geostationary orbit</w:t>
      </w:r>
      <w:r w:rsidRPr="008E2E1F">
        <w:rPr>
          <w:rStyle w:val="TitleChar"/>
        </w:rPr>
        <w:t>, they are</w:t>
      </w:r>
      <w:r w:rsidRPr="00DD25A4">
        <w:rPr>
          <w:rStyle w:val="TitleChar"/>
        </w:rPr>
        <w:t xml:space="preserve"> </w:t>
      </w:r>
      <w:r w:rsidRPr="00DD25A4">
        <w:rPr>
          <w:rStyle w:val="Emphasis"/>
        </w:rPr>
        <w:t>no closer than 11 times as far as the eye can see on flat ground or on the sea</w:t>
      </w:r>
      <w:r w:rsidRPr="00B61B80">
        <w:rPr>
          <w:sz w:val="16"/>
        </w:rPr>
        <w:t xml:space="preserve">: </w:t>
      </w:r>
      <w:r w:rsidRPr="00DD25A4">
        <w:rPr>
          <w:rStyle w:val="TitleChar"/>
        </w:rPr>
        <w:t xml:space="preserve">That’s </w:t>
      </w:r>
      <w:r w:rsidRPr="00DD25A4">
        <w:rPr>
          <w:rStyle w:val="Emphasis"/>
        </w:rPr>
        <w:t>the horizon over the horizon 10 times over</w:t>
      </w:r>
      <w:r w:rsidRPr="00B61B80">
        <w:rPr>
          <w:sz w:val="16"/>
        </w:rPr>
        <w:t xml:space="preserve">. </w:t>
      </w:r>
      <w:r w:rsidRPr="00DD25A4">
        <w:rPr>
          <w:rStyle w:val="TitleChar"/>
        </w:rPr>
        <w:t>In addition, other than minute forces like solar winds and sparse bits of atmosphere</w:t>
      </w:r>
      <w:r w:rsidRPr="00B61B80">
        <w:rPr>
          <w:sz w:val="16"/>
        </w:rPr>
        <w:t xml:space="preserve"> that still exist 500 miles up, </w:t>
      </w:r>
      <w:r w:rsidRPr="00B61B80">
        <w:rPr>
          <w:rStyle w:val="Emphasis"/>
        </w:rPr>
        <w:t xml:space="preserve">nothing gets in the way of orbiting </w:t>
      </w:r>
      <w:proofErr w:type="gramStart"/>
      <w:r w:rsidRPr="00B61B80">
        <w:rPr>
          <w:rStyle w:val="Emphasis"/>
          <w:highlight w:val="green"/>
        </w:rPr>
        <w:t>objects</w:t>
      </w:r>
      <w:proofErr w:type="gramEnd"/>
      <w:r w:rsidRPr="00B61B80">
        <w:rPr>
          <w:sz w:val="16"/>
        </w:rPr>
        <w:t xml:space="preserve"> </w:t>
      </w:r>
      <w:r w:rsidRPr="00B61B80">
        <w:rPr>
          <w:rStyle w:val="TitleChar"/>
        </w:rPr>
        <w:t xml:space="preserve">and </w:t>
      </w:r>
      <w:r w:rsidRPr="00B61B80">
        <w:rPr>
          <w:rStyle w:val="Emphasis"/>
        </w:rPr>
        <w:t xml:space="preserve">they </w:t>
      </w:r>
      <w:r w:rsidRPr="006C4C4D">
        <w:rPr>
          <w:rStyle w:val="Emphasis"/>
          <w:highlight w:val="green"/>
        </w:rPr>
        <w:t>behave</w:t>
      </w:r>
      <w:r w:rsidRPr="00DD25A4">
        <w:rPr>
          <w:rStyle w:val="Emphasis"/>
        </w:rPr>
        <w:t xml:space="preserve"> quite </w:t>
      </w:r>
      <w:r w:rsidRPr="006C4C4D">
        <w:rPr>
          <w:rStyle w:val="Emphasis"/>
          <w:highlight w:val="green"/>
        </w:rPr>
        <w:t>predictably</w:t>
      </w:r>
      <w:r w:rsidRPr="00B61B80">
        <w:rPr>
          <w:sz w:val="16"/>
        </w:rPr>
        <w:t xml:space="preserve">. </w:t>
      </w:r>
      <w:r w:rsidRPr="00DD25A4">
        <w:rPr>
          <w:rStyle w:val="TitleChar"/>
        </w:rPr>
        <w:t xml:space="preserve">The </w:t>
      </w:r>
      <w:r w:rsidRPr="00DD25A4">
        <w:rPr>
          <w:rStyle w:val="Emphasis"/>
        </w:rPr>
        <w:t>location of the smallest spacecraft</w:t>
      </w:r>
      <w:r w:rsidRPr="00DD25A4">
        <w:rPr>
          <w:rStyle w:val="TitleChar"/>
        </w:rPr>
        <w:t xml:space="preserve"> can be </w:t>
      </w:r>
      <w:r w:rsidRPr="00DD25A4">
        <w:rPr>
          <w:rStyle w:val="Emphasis"/>
        </w:rPr>
        <w:t>predicated within</w:t>
      </w:r>
      <w:r w:rsidRPr="00B61B80">
        <w:rPr>
          <w:sz w:val="16"/>
        </w:rPr>
        <w:t xml:space="preserve"> </w:t>
      </w:r>
      <w:proofErr w:type="gramStart"/>
      <w:r w:rsidRPr="00B61B80">
        <w:rPr>
          <w:sz w:val="16"/>
        </w:rPr>
        <w:t xml:space="preserve">a </w:t>
      </w:r>
      <w:r w:rsidRPr="00DD25A4">
        <w:rPr>
          <w:rStyle w:val="Emphasis"/>
        </w:rPr>
        <w:t>1,000 feet</w:t>
      </w:r>
      <w:proofErr w:type="gramEnd"/>
      <w:r w:rsidRPr="00DD25A4">
        <w:rPr>
          <w:rStyle w:val="Emphasis"/>
        </w:rPr>
        <w:t>, 24 hours in advance.</w:t>
      </w:r>
      <w:r>
        <w:rPr>
          <w:rStyle w:val="Emphasis"/>
        </w:rPr>
        <w:t xml:space="preserve"> </w:t>
      </w:r>
      <w:r w:rsidRPr="00DD25A4">
        <w:rPr>
          <w:rStyle w:val="Emphasis"/>
        </w:rPr>
        <w:t>Since we first started placing objects into space</w:t>
      </w:r>
      <w:r w:rsidRPr="00B61B80">
        <w:rPr>
          <w:sz w:val="16"/>
        </w:rPr>
        <w:t xml:space="preserve"> </w:t>
      </w:r>
      <w:r w:rsidRPr="00DD25A4">
        <w:rPr>
          <w:rStyle w:val="TitleChar"/>
        </w:rPr>
        <w:t xml:space="preserve">there have been </w:t>
      </w:r>
      <w:r w:rsidRPr="00DD25A4">
        <w:rPr>
          <w:rStyle w:val="Emphasis"/>
        </w:rPr>
        <w:t>11 known low Earth orbit collisions</w:t>
      </w:r>
      <w:r w:rsidRPr="00B61B80">
        <w:rPr>
          <w:sz w:val="16"/>
        </w:rPr>
        <w:t xml:space="preserve">, </w:t>
      </w:r>
      <w:r w:rsidRPr="00DD25A4">
        <w:rPr>
          <w:rStyle w:val="TitleChar"/>
        </w:rPr>
        <w:t xml:space="preserve">and </w:t>
      </w:r>
      <w:r w:rsidRPr="00DD25A4">
        <w:rPr>
          <w:rStyle w:val="Emphasis"/>
        </w:rPr>
        <w:t>three</w:t>
      </w:r>
      <w:r w:rsidRPr="00B61B80">
        <w:rPr>
          <w:sz w:val="16"/>
        </w:rPr>
        <w:t xml:space="preserve"> known </w:t>
      </w:r>
      <w:r w:rsidRPr="00DD25A4">
        <w:rPr>
          <w:rStyle w:val="TitleChar"/>
        </w:rPr>
        <w:t xml:space="preserve">collisions at geostationary orbit. Think of it: </w:t>
      </w:r>
      <w:r w:rsidRPr="00B61B80">
        <w:rPr>
          <w:rStyle w:val="Emphasis"/>
        </w:rPr>
        <w:t>135 space shuttle flights</w:t>
      </w:r>
      <w:r w:rsidRPr="00B61B80">
        <w:rPr>
          <w:sz w:val="16"/>
        </w:rPr>
        <w:t xml:space="preserve">, </w:t>
      </w:r>
      <w:proofErr w:type="gramStart"/>
      <w:r w:rsidRPr="00B61B80">
        <w:rPr>
          <w:rStyle w:val="Emphasis"/>
        </w:rPr>
        <w:t>all of</w:t>
      </w:r>
      <w:proofErr w:type="gramEnd"/>
      <w:r w:rsidRPr="00B61B80">
        <w:rPr>
          <w:rStyle w:val="Emphasis"/>
        </w:rPr>
        <w:t xml:space="preserve"> the Apollo</w:t>
      </w:r>
      <w:r w:rsidRPr="00B61B80">
        <w:rPr>
          <w:sz w:val="16"/>
        </w:rPr>
        <w:t xml:space="preserve">, </w:t>
      </w:r>
      <w:r w:rsidRPr="00B61B80">
        <w:rPr>
          <w:rStyle w:val="Emphasis"/>
        </w:rPr>
        <w:t>Gemini</w:t>
      </w:r>
      <w:r w:rsidRPr="00B61B80">
        <w:rPr>
          <w:sz w:val="16"/>
        </w:rPr>
        <w:t xml:space="preserve"> </w:t>
      </w:r>
      <w:r w:rsidRPr="00B61B80">
        <w:rPr>
          <w:rStyle w:val="TitleChar"/>
        </w:rPr>
        <w:t xml:space="preserve">and </w:t>
      </w:r>
      <w:r w:rsidRPr="00B61B80">
        <w:rPr>
          <w:rStyle w:val="Emphasis"/>
        </w:rPr>
        <w:t>Mercury</w:t>
      </w:r>
      <w:r w:rsidRPr="00B61B80">
        <w:rPr>
          <w:sz w:val="16"/>
        </w:rPr>
        <w:t xml:space="preserve"> </w:t>
      </w:r>
      <w:r w:rsidRPr="00B61B80">
        <w:rPr>
          <w:rStyle w:val="TitleChar"/>
        </w:rPr>
        <w:t xml:space="preserve">flights, </w:t>
      </w:r>
      <w:r w:rsidRPr="00B61B80">
        <w:rPr>
          <w:rStyle w:val="Emphasis"/>
        </w:rPr>
        <w:t>hundreds</w:t>
      </w:r>
      <w:r w:rsidRPr="00B61B80">
        <w:rPr>
          <w:rStyle w:val="TitleChar"/>
        </w:rPr>
        <w:t xml:space="preserve"> of telecommunications satellites, </w:t>
      </w:r>
      <w:r w:rsidRPr="00B61B80">
        <w:rPr>
          <w:rStyle w:val="Emphasis"/>
        </w:rPr>
        <w:t>1,300 functioning satellites</w:t>
      </w:r>
      <w:r w:rsidRPr="00B61B80">
        <w:rPr>
          <w:sz w:val="16"/>
        </w:rPr>
        <w:t xml:space="preserve"> </w:t>
      </w:r>
      <w:r w:rsidRPr="00B61B80">
        <w:rPr>
          <w:rStyle w:val="TitleChar"/>
        </w:rPr>
        <w:t>on orbit today</w:t>
      </w:r>
      <w:r w:rsidRPr="00DD25A4">
        <w:rPr>
          <w:rStyle w:val="TitleChar"/>
        </w:rPr>
        <w:t xml:space="preserve">, </w:t>
      </w:r>
      <w:r w:rsidRPr="006C4C4D">
        <w:rPr>
          <w:rStyle w:val="Emphasis"/>
          <w:highlight w:val="green"/>
        </w:rPr>
        <w:t>half a million</w:t>
      </w:r>
      <w:r w:rsidRPr="00DD25A4">
        <w:rPr>
          <w:rStyle w:val="TitleChar"/>
        </w:rPr>
        <w:t xml:space="preserve"> total </w:t>
      </w:r>
      <w:r w:rsidRPr="006C4C4D">
        <w:rPr>
          <w:rStyle w:val="TitleChar"/>
          <w:highlight w:val="green"/>
        </w:rPr>
        <w:t>objects</w:t>
      </w:r>
      <w:r w:rsidRPr="00DD25A4">
        <w:rPr>
          <w:rStyle w:val="TitleChar"/>
        </w:rPr>
        <w:t xml:space="preserve"> in space larger than a marble, </w:t>
      </w:r>
      <w:r w:rsidRPr="006C4C4D">
        <w:rPr>
          <w:rStyle w:val="TitleChar"/>
          <w:highlight w:val="green"/>
        </w:rPr>
        <w:t xml:space="preserve">and </w:t>
      </w:r>
      <w:r w:rsidRPr="006C4C4D">
        <w:rPr>
          <w:rStyle w:val="Emphasis"/>
          <w:highlight w:val="green"/>
        </w:rPr>
        <w:t>fewer than 15</w:t>
      </w:r>
      <w:r w:rsidRPr="00DD25A4">
        <w:rPr>
          <w:rStyle w:val="Emphasis"/>
        </w:rPr>
        <w:t xml:space="preserve"> known </w:t>
      </w:r>
      <w:r w:rsidRPr="006C4C4D">
        <w:rPr>
          <w:rStyle w:val="Emphasis"/>
          <w:highlight w:val="green"/>
        </w:rPr>
        <w:t>collisions</w:t>
      </w:r>
      <w:r w:rsidRPr="00B61B80">
        <w:rPr>
          <w:sz w:val="16"/>
        </w:rPr>
        <w:t xml:space="preserve">. </w:t>
      </w:r>
      <w:r w:rsidRPr="00B61B80">
        <w:rPr>
          <w:rStyle w:val="Emphasis"/>
        </w:rPr>
        <w:t>Why</w:t>
      </w:r>
      <w:r w:rsidRPr="00B61B80">
        <w:rPr>
          <w:sz w:val="16"/>
        </w:rPr>
        <w:t xml:space="preserve"> do people </w:t>
      </w:r>
      <w:r w:rsidRPr="00B61B80">
        <w:rPr>
          <w:rStyle w:val="Emphasis"/>
        </w:rPr>
        <w:t>worry?</w:t>
      </w:r>
    </w:p>
    <w:p w14:paraId="181FB5B0" w14:textId="77777777" w:rsidR="00F13ED9" w:rsidRDefault="00F13ED9" w:rsidP="00F13ED9">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1389EE91" w14:textId="77777777" w:rsidR="00F13ED9" w:rsidRPr="00550AE7" w:rsidRDefault="00F13ED9" w:rsidP="00F13ED9">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proofErr w:type="gramStart"/>
      <w:r w:rsidRPr="00367C4E">
        <w:t>senior</w:t>
      </w:r>
      <w:proofErr w:type="gramEnd"/>
      <w:r w:rsidRPr="00367C4E">
        <w:t xml:space="preserve"> director of the Nonproliferation and Arms Control Project with the Center </w:t>
      </w:r>
      <w:r w:rsidRPr="00056221">
        <w:t>for Conflict Analysis and Prevention</w:t>
      </w:r>
      <w:r>
        <w:t xml:space="preserve">)//Elmer </w:t>
      </w:r>
    </w:p>
    <w:p w14:paraId="2D91EB0C" w14:textId="77777777" w:rsidR="00F13ED9" w:rsidRDefault="00F13ED9" w:rsidP="00F13ED9">
      <w:pPr>
        <w:rPr>
          <w:sz w:val="16"/>
        </w:rPr>
      </w:pPr>
      <w:r w:rsidRPr="00B61B80">
        <w:rPr>
          <w:rStyle w:val="StyleUnderline"/>
        </w:rPr>
        <w:t xml:space="preserve">In any </w:t>
      </w:r>
      <w:r w:rsidRPr="006C4C4D">
        <w:rPr>
          <w:rStyle w:val="StyleUnderline"/>
          <w:highlight w:val="green"/>
        </w:rPr>
        <w:t>crisis</w:t>
      </w:r>
      <w:r w:rsidRPr="00BF1081">
        <w:rPr>
          <w:rStyle w:val="StyleUnderline"/>
        </w:rPr>
        <w:t xml:space="preserve"> that threatens to escalate into major power conflict, political and military leaders will face uncertainty about the effectiveness of their plans and decisions. This </w:t>
      </w:r>
      <w:r w:rsidRPr="006C4C4D">
        <w:rPr>
          <w:rStyle w:val="Emphasis"/>
          <w:highlight w:val="green"/>
        </w:rPr>
        <w:t xml:space="preserve">uncertainty </w:t>
      </w:r>
      <w:r w:rsidRPr="00A613CC">
        <w:rPr>
          <w:rStyle w:val="Emphasis"/>
        </w:rPr>
        <w:t xml:space="preserve">will be </w:t>
      </w:r>
      <w:r w:rsidRPr="006C4C4D">
        <w:rPr>
          <w:rStyle w:val="Emphasis"/>
          <w:highlight w:val="green"/>
        </w:rPr>
        <w:t>compounded</w:t>
      </w:r>
      <w:r w:rsidRPr="00BF1081">
        <w:rPr>
          <w:rStyle w:val="StyleUnderline"/>
        </w:rPr>
        <w:t xml:space="preserve"> when potential conflict extends to the space and cyber domains, where </w:t>
      </w:r>
      <w:r w:rsidRPr="00B61B80">
        <w:rPr>
          <w:rStyle w:val="Emphasis"/>
        </w:rPr>
        <w:t xml:space="preserve">weapon </w:t>
      </w:r>
      <w:r w:rsidRPr="006C4C4D">
        <w:rPr>
          <w:rStyle w:val="Emphasis"/>
          <w:highlight w:val="green"/>
        </w:rPr>
        <w:t>effectiveness is</w:t>
      </w:r>
      <w:r w:rsidRPr="00A613CC">
        <w:rPr>
          <w:rStyle w:val="Emphasis"/>
        </w:rPr>
        <w:t xml:space="preserve"> largely </w:t>
      </w:r>
      <w:r w:rsidRPr="006C4C4D">
        <w:rPr>
          <w:rStyle w:val="Emphasis"/>
          <w:highlight w:val="green"/>
        </w:rPr>
        <w:t>untested</w:t>
      </w:r>
      <w:r w:rsidRPr="00BF1081">
        <w:rPr>
          <w:rStyle w:val="StyleUnderline"/>
        </w:rPr>
        <w:t xml:space="preserve"> and uncertain, </w:t>
      </w:r>
      <w:r w:rsidRPr="00BF1081">
        <w:rPr>
          <w:rStyle w:val="Emphasis"/>
        </w:rPr>
        <w:t xml:space="preserve">infrastructure </w:t>
      </w:r>
      <w:r w:rsidRPr="006C4C4D">
        <w:rPr>
          <w:rStyle w:val="Emphasis"/>
          <w:highlight w:val="green"/>
        </w:rPr>
        <w:t>interdependencies</w:t>
      </w:r>
      <w:r w:rsidRPr="006C4C4D">
        <w:rPr>
          <w:rStyle w:val="StyleUnderline"/>
          <w:highlight w:val="green"/>
        </w:rPr>
        <w:t xml:space="preserve"> </w:t>
      </w:r>
      <w:r w:rsidRPr="00A613CC">
        <w:rPr>
          <w:rStyle w:val="StyleUnderline"/>
        </w:rPr>
        <w:t xml:space="preserve">are </w:t>
      </w:r>
      <w:r w:rsidRPr="006C4C4D">
        <w:rPr>
          <w:rStyle w:val="StyleUnderline"/>
          <w:highlight w:val="green"/>
        </w:rPr>
        <w:t xml:space="preserve">unclear, and </w:t>
      </w:r>
      <w:r w:rsidRPr="006C4C4D">
        <w:rPr>
          <w:rStyle w:val="Emphasis"/>
          <w:highlight w:val="green"/>
        </w:rPr>
        <w:t xml:space="preserve">damaging </w:t>
      </w:r>
      <w:r w:rsidRPr="00A613CC">
        <w:rPr>
          <w:rStyle w:val="Emphasis"/>
        </w:rPr>
        <w:t xml:space="preserve">an </w:t>
      </w:r>
      <w:r w:rsidRPr="006C4C4D">
        <w:rPr>
          <w:rStyle w:val="Emphasis"/>
          <w:highlight w:val="green"/>
        </w:rPr>
        <w:t xml:space="preserve">adversary could </w:t>
      </w:r>
      <w:r w:rsidRPr="00A613CC">
        <w:rPr>
          <w:rStyle w:val="Emphasis"/>
        </w:rPr>
        <w:t xml:space="preserve">also </w:t>
      </w:r>
      <w:r w:rsidRPr="006C4C4D">
        <w:rPr>
          <w:rStyle w:val="Emphasis"/>
          <w:highlight w:val="green"/>
        </w:rPr>
        <w:t>harm oneself</w:t>
      </w:r>
      <w:r w:rsidRPr="00BF1081">
        <w:rPr>
          <w:rStyle w:val="Emphasis"/>
        </w:rPr>
        <w:t xml:space="preserve"> or one’s allies</w:t>
      </w:r>
      <w:r w:rsidRPr="00A613CC">
        <w:rPr>
          <w:rStyle w:val="Emphasis"/>
        </w:rPr>
        <w:t xml:space="preserve">. </w:t>
      </w:r>
      <w:r w:rsidRPr="008E2E1F">
        <w:rPr>
          <w:rStyle w:val="Emphasis"/>
        </w:rPr>
        <w:t>Unless the stakes become very high, no country will likely want to gamble its well-being in a “single cosmic throw of the dice,”</w:t>
      </w:r>
      <w:r w:rsidRPr="008E2E1F">
        <w:rPr>
          <w:sz w:val="16"/>
        </w:rPr>
        <w:t xml:space="preserve"> in</w:t>
      </w:r>
      <w:r w:rsidRPr="00B61B80">
        <w:rPr>
          <w:sz w:val="16"/>
        </w:rPr>
        <w:t xml:space="preserve"> Harold Brown’s memorable phrase. 96 </w:t>
      </w:r>
      <w:r w:rsidRPr="00A613CC">
        <w:rPr>
          <w:rStyle w:val="StyleUnderline"/>
        </w:rPr>
        <w:t xml:space="preserve">The </w:t>
      </w:r>
      <w:r w:rsidRPr="006C4C4D">
        <w:rPr>
          <w:rStyle w:val="Emphasis"/>
          <w:highlight w:val="green"/>
        </w:rPr>
        <w:t>novelty of space</w:t>
      </w:r>
      <w:r w:rsidRPr="00BF1081">
        <w:rPr>
          <w:rStyle w:val="StyleUnderline"/>
        </w:rPr>
        <w:t xml:space="preserve"> and cyber </w:t>
      </w:r>
      <w:r w:rsidRPr="008E2E1F">
        <w:rPr>
          <w:rStyle w:val="StyleUnderline"/>
        </w:rPr>
        <w:t xml:space="preserve">warfare, coupled with </w:t>
      </w:r>
      <w:r w:rsidRPr="008E2E1F">
        <w:rPr>
          <w:rStyle w:val="Emphasis"/>
        </w:rPr>
        <w:t>risk aversion and worst-case assessments</w:t>
      </w:r>
      <w:r w:rsidRPr="008E2E1F">
        <w:rPr>
          <w:rStyle w:val="StyleUnderline"/>
        </w:rPr>
        <w:t>, could</w:t>
      </w:r>
      <w:r w:rsidRPr="00A613CC">
        <w:rPr>
          <w:rStyle w:val="StyleUnderline"/>
        </w:rPr>
        <w:t xml:space="preserve"> </w:t>
      </w:r>
      <w:r w:rsidRPr="006C4C4D">
        <w:rPr>
          <w:rStyle w:val="StyleUnderline"/>
          <w:highlight w:val="green"/>
        </w:rPr>
        <w:t>lead</w:t>
      </w:r>
      <w:r w:rsidRPr="00A613CC">
        <w:rPr>
          <w:rStyle w:val="StyleUnderline"/>
        </w:rPr>
        <w:t xml:space="preserve"> space </w:t>
      </w:r>
      <w:r w:rsidRPr="006C4C4D">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6C4C4D">
        <w:rPr>
          <w:rStyle w:val="Emphasis"/>
          <w:highlight w:val="green"/>
        </w:rPr>
        <w:t xml:space="preserve">restrained by </w:t>
      </w:r>
      <w:r w:rsidRPr="00A613CC">
        <w:rPr>
          <w:rStyle w:val="Emphasis"/>
        </w:rPr>
        <w:t xml:space="preserve">its </w:t>
      </w:r>
      <w:r w:rsidRPr="006C4C4D">
        <w:rPr>
          <w:rStyle w:val="Emphasis"/>
          <w:highlight w:val="green"/>
        </w:rPr>
        <w:t>own uncertainty</w:t>
      </w:r>
      <w:r w:rsidRPr="00B61B80">
        <w:rPr>
          <w:sz w:val="16"/>
        </w:rPr>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61B80">
        <w:rPr>
          <w:sz w:val="16"/>
        </w:rPr>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61B80">
        <w:rPr>
          <w:sz w:val="16"/>
        </w:rPr>
        <w:t xml:space="preserve">. In stark contrast to the case of Figure 1, </w:t>
      </w:r>
      <w:r w:rsidRPr="00A613CC">
        <w:rPr>
          <w:rStyle w:val="Emphasis"/>
        </w:rPr>
        <w:t xml:space="preserve">uncertainty and </w:t>
      </w:r>
      <w:r w:rsidRPr="006C4C4D">
        <w:rPr>
          <w:rStyle w:val="Emphasis"/>
          <w:highlight w:val="green"/>
        </w:rPr>
        <w:t>risk aversion</w:t>
      </w:r>
      <w:r w:rsidRPr="00B32CB5">
        <w:rPr>
          <w:rStyle w:val="Emphasis"/>
        </w:rPr>
        <w:t xml:space="preserve"> are present and </w:t>
      </w:r>
      <w:r w:rsidRPr="006C4C4D">
        <w:rPr>
          <w:rStyle w:val="Emphasis"/>
          <w:highlight w:val="green"/>
        </w:rPr>
        <w:t xml:space="preserve">become important </w:t>
      </w:r>
      <w:r w:rsidRPr="00A613CC">
        <w:rPr>
          <w:rStyle w:val="Emphasis"/>
        </w:rPr>
        <w:t>factors</w:t>
      </w:r>
      <w:r w:rsidRPr="00B61B80">
        <w:rPr>
          <w:sz w:val="16"/>
        </w:rPr>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6C4C4D">
        <w:rPr>
          <w:rStyle w:val="Emphasis"/>
          <w:highlight w:val="green"/>
        </w:rPr>
        <w:t xml:space="preserve">adversary is </w:t>
      </w:r>
      <w:r w:rsidRPr="00A613CC">
        <w:rPr>
          <w:rStyle w:val="Emphasis"/>
        </w:rPr>
        <w:t xml:space="preserve">more likely to be </w:t>
      </w:r>
      <w:r w:rsidRPr="006C4C4D">
        <w:rPr>
          <w:rStyle w:val="Emphasis"/>
          <w:highlight w:val="green"/>
        </w:rPr>
        <w:t>conservative</w:t>
      </w:r>
      <w:r w:rsidRPr="006C4C4D">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B61B80">
        <w:rPr>
          <w:rStyle w:val="StyleUnderline"/>
        </w:rPr>
        <w:t xml:space="preserve">capabilities, while more </w:t>
      </w:r>
      <w:r w:rsidRPr="00B61B80">
        <w:rPr>
          <w:rStyle w:val="Emphasis"/>
        </w:rPr>
        <w:t>generously assessing the capabilities of its adversary</w:t>
      </w:r>
      <w:r w:rsidRPr="00B61B80">
        <w:rPr>
          <w:sz w:val="16"/>
        </w:rPr>
        <w:t xml:space="preserve">. </w:t>
      </w:r>
      <w:r w:rsidRPr="00B61B80">
        <w:rPr>
          <w:rStyle w:val="StyleUnderline"/>
        </w:rPr>
        <w:t>Thus, if both side’s weapons were 50% effective and each side had a similar level of risk aversion, each may conservatively assess its own capabilities to be 30% effective and its adversary’s weapons to be 70% effective</w:t>
      </w:r>
      <w:r w:rsidRPr="00B61B80">
        <w:rPr>
          <w:sz w:val="16"/>
        </w:rPr>
        <w:t xml:space="preserve">. Likewise, if each side’s weapons were 25% </w:t>
      </w:r>
      <w:proofErr w:type="gramStart"/>
      <w:r w:rsidRPr="00B61B80">
        <w:rPr>
          <w:sz w:val="16"/>
        </w:rPr>
        <w:t>effective in reality, each</w:t>
      </w:r>
      <w:proofErr w:type="gramEnd"/>
      <w:r w:rsidRPr="00B61B80">
        <w:rPr>
          <w:sz w:val="16"/>
        </w:rPr>
        <w:t xml:space="preserve">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61B80">
        <w:rPr>
          <w:rStyle w:val="StyleUnderline"/>
        </w:rPr>
        <w:t xml:space="preserve">If both countries face comparable uncertainty and exhibit comparable risk aversion, each may be </w:t>
      </w:r>
      <w:r w:rsidRPr="00B61B80">
        <w:rPr>
          <w:rStyle w:val="Emphasis"/>
        </w:rPr>
        <w:t>deterred from initiating an attack by its unwillingness to accept the necessary risks</w:t>
      </w:r>
      <w:r w:rsidRPr="00B61B80">
        <w:rPr>
          <w:sz w:val="16"/>
        </w:rPr>
        <w:t xml:space="preserve">. This gap could represent an “island of stability,” as shown in Figure 2. </w:t>
      </w:r>
      <w:r w:rsidRPr="00B61B80">
        <w:rPr>
          <w:rStyle w:val="StyleUnderline"/>
        </w:rPr>
        <w:t>In essence, given the enormous stakes involved in a major strike against the adversary’s space assets, a potential attacker will likely demonstrate some risk aversion, possessing less confidence in an attack’s effectiveness</w:t>
      </w:r>
      <w:r w:rsidRPr="00B61B80">
        <w:rPr>
          <w:sz w:val="16"/>
        </w:rPr>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t>
      </w:r>
      <w:proofErr w:type="gramStart"/>
      <w:r w:rsidRPr="00B61B80">
        <w:rPr>
          <w:sz w:val="16"/>
        </w:rPr>
        <w:t>with regard to</w:t>
      </w:r>
      <w:proofErr w:type="gramEnd"/>
      <w:r w:rsidRPr="00B61B80">
        <w:rPr>
          <w:sz w:val="16"/>
        </w:rPr>
        <w:t xml:space="preserve"> the collateral, indirect, and climatological effects of using such weapons on a large scale. </w:t>
      </w:r>
      <w:r w:rsidRPr="00B61B80">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61B80">
        <w:rPr>
          <w:sz w:val="16"/>
        </w:rPr>
        <w:t xml:space="preserve">, as the infrastructures such warfare would affect are constantly changing in design and technology. </w:t>
      </w:r>
      <w:r w:rsidRPr="00B61B80">
        <w:rPr>
          <w:rStyle w:val="StyleUnderline"/>
        </w:rPr>
        <w:t xml:space="preserve">Added to this is a likely </w:t>
      </w:r>
      <w:r w:rsidRPr="00B61B80">
        <w:rPr>
          <w:rStyle w:val="Emphasis"/>
        </w:rPr>
        <w:t>anxiety that if an attack were less successful than planned, a highly aggrieved and powerful adversary could retaliate</w:t>
      </w:r>
      <w:r w:rsidRPr="00B61B80">
        <w:rPr>
          <w:sz w:val="16"/>
        </w:rPr>
        <w:t xml:space="preserve"> in unanticipated ways, </w:t>
      </w:r>
      <w:r w:rsidRPr="00BF1081">
        <w:rPr>
          <w:rStyle w:val="StyleUnderline"/>
        </w:rPr>
        <w:t>possibly with highly destructive consequences</w:t>
      </w:r>
      <w:r w:rsidRPr="00B61B80">
        <w:rPr>
          <w:sz w:val="16"/>
        </w:rPr>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B61B80">
        <w:rPr>
          <w:sz w:val="16"/>
        </w:rPr>
        <w:t xml:space="preserve"> </w:t>
      </w:r>
      <w:r w:rsidRPr="006C4C4D">
        <w:rPr>
          <w:rStyle w:val="Emphasis"/>
          <w:highlight w:val="green"/>
        </w:rPr>
        <w:t xml:space="preserve">mutual uncertainty </w:t>
      </w:r>
      <w:r w:rsidRPr="00A613CC">
        <w:rPr>
          <w:rStyle w:val="Emphasis"/>
        </w:rPr>
        <w:t xml:space="preserve">would ultimately be </w:t>
      </w:r>
      <w:r w:rsidRPr="006C4C4D">
        <w:rPr>
          <w:rStyle w:val="Emphasis"/>
          <w:highlight w:val="green"/>
        </w:rPr>
        <w:t>stabilizing</w:t>
      </w:r>
      <w:r w:rsidRPr="00B61B80">
        <w:rPr>
          <w:sz w:val="16"/>
        </w:rPr>
        <w:t xml:space="preserve">, though probably not particularly robust. </w:t>
      </w:r>
      <w:r w:rsidRPr="00BF1081">
        <w:rPr>
          <w:rStyle w:val="StyleUnderline"/>
        </w:rPr>
        <w:t>This is reflected in Figure 2, where each side shows more caution than the technical effectiveness of its systems may suggest</w:t>
      </w:r>
      <w:r w:rsidRPr="00B61B80">
        <w:rPr>
          <w:sz w:val="16"/>
        </w:rPr>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51F2F1F1" w14:textId="77777777" w:rsidR="00F13ED9" w:rsidRPr="00C84EDD" w:rsidRDefault="00F13ED9" w:rsidP="00F13ED9">
      <w:pPr>
        <w:pStyle w:val="Heading4"/>
      </w:pPr>
      <w:r>
        <w:t xml:space="preserve">Physics and math proofs </w:t>
      </w:r>
      <w:r w:rsidRPr="00423198">
        <w:rPr>
          <w:u w:val="single"/>
        </w:rPr>
        <w:t>prove</w:t>
      </w:r>
      <w:r>
        <w:t xml:space="preserve"> no impact.</w:t>
      </w:r>
    </w:p>
    <w:p w14:paraId="7038886F" w14:textId="77777777" w:rsidR="00F13ED9" w:rsidRDefault="00F13ED9" w:rsidP="00F13ED9">
      <w:proofErr w:type="spellStart"/>
      <w:r w:rsidRPr="00C94B34">
        <w:rPr>
          <w:rStyle w:val="Style13ptBold"/>
        </w:rPr>
        <w:t>Cairncross</w:t>
      </w:r>
      <w:proofErr w:type="spellEnd"/>
      <w:r w:rsidRPr="00C94B34">
        <w:rPr>
          <w:rStyle w:val="Style13ptBold"/>
        </w:rPr>
        <w:t xml:space="preserve"> 17</w:t>
      </w:r>
      <w:r>
        <w:t xml:space="preserve"> [</w:t>
      </w:r>
      <w:r w:rsidRPr="00BB446A">
        <w:t xml:space="preserve">Duncan </w:t>
      </w:r>
      <w:proofErr w:type="spellStart"/>
      <w:r w:rsidRPr="00BB446A">
        <w:t>Cairncross</w:t>
      </w:r>
      <w:proofErr w:type="spellEnd"/>
      <w:r w:rsidRPr="00BB446A">
        <w:t>, Retired</w:t>
      </w:r>
      <w:r>
        <w:t xml:space="preserve"> Planetary Science Engineer, BSc in Mechanical Engineering from the University of Glasgow, Diploma in Management DMS, Business Administration and Management, General from </w:t>
      </w:r>
      <w:proofErr w:type="spellStart"/>
      <w:r>
        <w:t>Teeside</w:t>
      </w:r>
      <w:proofErr w:type="spellEnd"/>
      <w:r>
        <w:t xml:space="preserve"> University, Former Asset Management Officer for the Gore District Council, “Is the Kessler Syndrome Disputed </w:t>
      </w:r>
      <w:proofErr w:type="gramStart"/>
      <w:r>
        <w:t>By</w:t>
      </w:r>
      <w:proofErr w:type="gramEnd"/>
      <w:r>
        <w:t xml:space="preserve"> Some Scientists?”, Quora, 10/25/2017, https://www.quora.com/Is-the-Kessler-Syndrome-disputed-by-some-scientists</w:t>
      </w:r>
    </w:p>
    <w:p w14:paraId="43D6FB04" w14:textId="77777777" w:rsidR="00F13ED9" w:rsidRDefault="00F13ED9" w:rsidP="00F13ED9">
      <w:pPr>
        <w:rPr>
          <w:rStyle w:val="StyleUnderline"/>
        </w:rPr>
      </w:pPr>
      <w:proofErr w:type="spellStart"/>
      <w:r w:rsidRPr="00BB446A">
        <w:rPr>
          <w:sz w:val="16"/>
        </w:rPr>
        <w:t>Lets</w:t>
      </w:r>
      <w:proofErr w:type="spellEnd"/>
      <w:r w:rsidRPr="00BB446A">
        <w:rPr>
          <w:sz w:val="16"/>
        </w:rPr>
        <w:t xml:space="preserve"> look at some numbers - </w:t>
      </w:r>
      <w:r w:rsidRPr="00C94B34">
        <w:rPr>
          <w:rStyle w:val="StyleUnderline"/>
        </w:rPr>
        <w:t xml:space="preserve">we are </w:t>
      </w:r>
      <w:r w:rsidRPr="000C576A">
        <w:rPr>
          <w:rStyle w:val="StyleUnderline"/>
        </w:rPr>
        <w:t xml:space="preserve">talking LEO - so </w:t>
      </w:r>
      <w:r w:rsidRPr="0071021A">
        <w:rPr>
          <w:rStyle w:val="StyleUnderline"/>
          <w:highlight w:val="green"/>
        </w:rPr>
        <w:t>anything</w:t>
      </w:r>
      <w:r w:rsidRPr="000C576A">
        <w:rPr>
          <w:rStyle w:val="StyleUnderline"/>
        </w:rPr>
        <w:t xml:space="preserve"> very </w:t>
      </w:r>
      <w:r w:rsidRPr="0071021A">
        <w:rPr>
          <w:rStyle w:val="StyleUnderline"/>
          <w:highlight w:val="green"/>
        </w:rPr>
        <w:t xml:space="preserve">small will </w:t>
      </w:r>
      <w:r w:rsidRPr="0071021A">
        <w:rPr>
          <w:rStyle w:val="Emphasis"/>
          <w:highlight w:val="green"/>
        </w:rPr>
        <w:t>de-orbit</w:t>
      </w:r>
      <w:r w:rsidRPr="000C576A">
        <w:rPr>
          <w:sz w:val="16"/>
        </w:rPr>
        <w:t xml:space="preserve"> itself </w:t>
      </w:r>
      <w:r w:rsidRPr="000C576A">
        <w:rPr>
          <w:rStyle w:val="Emphasis"/>
        </w:rPr>
        <w:t xml:space="preserve">quite </w:t>
      </w:r>
      <w:r w:rsidRPr="0071021A">
        <w:rPr>
          <w:rStyle w:val="Emphasis"/>
          <w:highlight w:val="green"/>
        </w:rPr>
        <w:t>fast</w:t>
      </w:r>
      <w:r w:rsidRPr="0071021A">
        <w:rPr>
          <w:rStyle w:val="StyleUnderline"/>
          <w:highlight w:val="green"/>
        </w:rPr>
        <w:t xml:space="preserve"> from</w:t>
      </w:r>
      <w:r w:rsidRPr="000C576A">
        <w:rPr>
          <w:rStyle w:val="StyleUnderline"/>
        </w:rPr>
        <w:t xml:space="preserve"> atmospheric </w:t>
      </w:r>
      <w:r w:rsidRPr="0071021A">
        <w:rPr>
          <w:rStyle w:val="StyleUnderline"/>
          <w:highlight w:val="green"/>
        </w:rPr>
        <w:t>drag</w:t>
      </w:r>
      <w:r>
        <w:rPr>
          <w:rStyle w:val="StyleUnderline"/>
        </w:rPr>
        <w:t xml:space="preserve"> </w:t>
      </w:r>
      <w:r w:rsidRPr="000C576A">
        <w:rPr>
          <w:sz w:val="16"/>
        </w:rPr>
        <w:t xml:space="preserve">These </w:t>
      </w:r>
      <w:r w:rsidRPr="0071021A">
        <w:rPr>
          <w:rStyle w:val="StyleUnderline"/>
          <w:highlight w:val="green"/>
        </w:rPr>
        <w:t>lumps</w:t>
      </w:r>
      <w:r w:rsidRPr="000C576A">
        <w:rPr>
          <w:rStyle w:val="StyleUnderline"/>
        </w:rPr>
        <w:t xml:space="preserve"> are going the same direction - at similar speeds - as</w:t>
      </w:r>
      <w:r w:rsidRPr="000C576A">
        <w:rPr>
          <w:sz w:val="16"/>
        </w:rPr>
        <w:t xml:space="preserve"> our </w:t>
      </w:r>
      <w:r w:rsidRPr="000C576A">
        <w:rPr>
          <w:rStyle w:val="StyleUnderline"/>
        </w:rPr>
        <w:t xml:space="preserve">satellites - so we </w:t>
      </w:r>
      <w:r w:rsidRPr="0071021A">
        <w:rPr>
          <w:rStyle w:val="StyleUnderline"/>
          <w:highlight w:val="green"/>
        </w:rPr>
        <w:t>are</w:t>
      </w:r>
      <w:r w:rsidRPr="0071021A">
        <w:rPr>
          <w:sz w:val="16"/>
          <w:highlight w:val="green"/>
        </w:rPr>
        <w:t xml:space="preserve"> </w:t>
      </w:r>
      <w:r w:rsidRPr="0071021A">
        <w:rPr>
          <w:rStyle w:val="StyleUnderline"/>
          <w:highlight w:val="green"/>
        </w:rPr>
        <w:t>not</w:t>
      </w:r>
      <w:r w:rsidRPr="000C576A">
        <w:rPr>
          <w:rStyle w:val="StyleUnderline"/>
        </w:rPr>
        <w:t xml:space="preserve"> talking about </w:t>
      </w:r>
      <w:r w:rsidRPr="0071021A">
        <w:rPr>
          <w:rStyle w:val="StyleUnderline"/>
          <w:highlight w:val="green"/>
        </w:rPr>
        <w:t>km/sec</w:t>
      </w:r>
      <w:r w:rsidRPr="000C576A">
        <w:rPr>
          <w:rStyle w:val="StyleUnderline"/>
        </w:rPr>
        <w:t xml:space="preserve"> impacts - just rifle bullet speeds - </w:t>
      </w:r>
      <w:r w:rsidRPr="0071021A">
        <w:rPr>
          <w:rStyle w:val="StyleUnderline"/>
          <w:highlight w:val="green"/>
        </w:rPr>
        <w:t>300 m/sec at max</w:t>
      </w:r>
      <w:r w:rsidRPr="000C576A">
        <w:rPr>
          <w:rStyle w:val="StyleUnderline"/>
        </w:rPr>
        <w:t xml:space="preserve">imum </w:t>
      </w:r>
      <w:r w:rsidRPr="0071021A">
        <w:rPr>
          <w:rStyle w:val="StyleUnderline"/>
          <w:highlight w:val="green"/>
        </w:rPr>
        <w:t>and</w:t>
      </w:r>
      <w:r w:rsidRPr="000C576A">
        <w:rPr>
          <w:rStyle w:val="StyleUnderline"/>
        </w:rPr>
        <w:t xml:space="preserve"> the vast </w:t>
      </w:r>
      <w:r w:rsidRPr="0071021A">
        <w:rPr>
          <w:rStyle w:val="StyleUnderline"/>
          <w:highlight w:val="green"/>
        </w:rPr>
        <w:t>majority</w:t>
      </w:r>
      <w:r w:rsidRPr="000C576A">
        <w:rPr>
          <w:sz w:val="16"/>
        </w:rPr>
        <w:t xml:space="preserve"> would have </w:t>
      </w:r>
      <w:r w:rsidRPr="0071021A">
        <w:rPr>
          <w:rStyle w:val="StyleUnderline"/>
          <w:highlight w:val="green"/>
        </w:rPr>
        <w:t>much</w:t>
      </w:r>
      <w:r w:rsidRPr="000C576A">
        <w:rPr>
          <w:rStyle w:val="StyleUnderline"/>
        </w:rPr>
        <w:t xml:space="preserve"> </w:t>
      </w:r>
      <w:proofErr w:type="spellStart"/>
      <w:r w:rsidRPr="000C576A">
        <w:rPr>
          <w:rStyle w:val="StyleUnderline"/>
        </w:rPr>
        <w:t>much</w:t>
      </w:r>
      <w:proofErr w:type="spellEnd"/>
      <w:r w:rsidRPr="000C576A">
        <w:rPr>
          <w:rStyle w:val="StyleUnderline"/>
        </w:rPr>
        <w:t xml:space="preserve"> </w:t>
      </w:r>
      <w:r w:rsidRPr="0071021A">
        <w:rPr>
          <w:rStyle w:val="StyleUnderline"/>
          <w:highlight w:val="green"/>
        </w:rPr>
        <w:t>lower</w:t>
      </w:r>
      <w:r w:rsidRPr="000C576A">
        <w:rPr>
          <w:sz w:val="16"/>
        </w:rPr>
        <w:t xml:space="preserve"> speeds</w:t>
      </w:r>
      <w:r>
        <w:rPr>
          <w:sz w:val="16"/>
        </w:rPr>
        <w:t xml:space="preserve"> </w:t>
      </w:r>
      <w:r w:rsidRPr="000C576A">
        <w:rPr>
          <w:sz w:val="16"/>
        </w:rPr>
        <w:t>Everything is in a torus</w:t>
      </w:r>
      <w:r>
        <w:rPr>
          <w:sz w:val="16"/>
        </w:rPr>
        <w:t xml:space="preserve"> </w:t>
      </w:r>
      <w:r w:rsidRPr="000C576A">
        <w:rPr>
          <w:sz w:val="16"/>
        </w:rPr>
        <w:t>Altitude 100 km to 300 km, - 1000 km North to 1000 km South - and about 40,000 km long</w:t>
      </w:r>
      <w:r>
        <w:rPr>
          <w:sz w:val="16"/>
        </w:rPr>
        <w:t xml:space="preserve"> </w:t>
      </w:r>
      <w:r w:rsidRPr="000C576A">
        <w:rPr>
          <w:sz w:val="16"/>
        </w:rPr>
        <w:t>200 x 2000 x 40,000 = volume 16 billion cubic km -</w:t>
      </w:r>
      <w:r>
        <w:rPr>
          <w:sz w:val="16"/>
        </w:rPr>
        <w:t xml:space="preserve"> </w:t>
      </w:r>
      <w:r w:rsidRPr="000C576A">
        <w:rPr>
          <w:rStyle w:val="StyleUnderline"/>
        </w:rPr>
        <w:t>18,000 Big bits - 100 mm - including 1,200 satellites</w:t>
      </w:r>
      <w:r>
        <w:rPr>
          <w:rStyle w:val="StyleUnderline"/>
        </w:rPr>
        <w:t xml:space="preserve"> </w:t>
      </w:r>
      <w:r w:rsidRPr="000C576A">
        <w:rPr>
          <w:sz w:val="16"/>
        </w:rPr>
        <w:t>750,000 “bullets” - 10 mm</w:t>
      </w:r>
      <w:r>
        <w:rPr>
          <w:sz w:val="16"/>
        </w:rPr>
        <w:t xml:space="preserve"> </w:t>
      </w:r>
      <w:r w:rsidRPr="000C576A">
        <w:rPr>
          <w:sz w:val="16"/>
        </w:rPr>
        <w:t>150 million bits 1 mm</w:t>
      </w:r>
      <w:r>
        <w:rPr>
          <w:sz w:val="16"/>
        </w:rPr>
        <w:t xml:space="preserve"> </w:t>
      </w:r>
      <w:r w:rsidRPr="000C576A">
        <w:rPr>
          <w:rStyle w:val="StyleUnderline"/>
        </w:rPr>
        <w:t xml:space="preserve">Small bits we will </w:t>
      </w:r>
      <w:r w:rsidRPr="000C576A">
        <w:rPr>
          <w:rStyle w:val="Emphasis"/>
        </w:rPr>
        <w:t>ignore</w:t>
      </w:r>
      <w:r w:rsidRPr="000C576A">
        <w:rPr>
          <w:rStyle w:val="StyleUnderline"/>
        </w:rPr>
        <w:t xml:space="preserve"> as they will </w:t>
      </w:r>
      <w:r w:rsidRPr="0071021A">
        <w:rPr>
          <w:rStyle w:val="Emphasis"/>
          <w:highlight w:val="green"/>
        </w:rPr>
        <w:t>not</w:t>
      </w:r>
      <w:r w:rsidRPr="000C576A">
        <w:rPr>
          <w:rStyle w:val="Emphasis"/>
        </w:rPr>
        <w:t xml:space="preserve"> be going </w:t>
      </w:r>
      <w:r w:rsidRPr="0071021A">
        <w:rPr>
          <w:rStyle w:val="Emphasis"/>
          <w:highlight w:val="green"/>
        </w:rPr>
        <w:t>fast enough</w:t>
      </w:r>
      <w:r w:rsidRPr="000C576A">
        <w:rPr>
          <w:rStyle w:val="StyleUnderline"/>
        </w:rPr>
        <w:t xml:space="preserve"> relative </w:t>
      </w:r>
      <w:r w:rsidRPr="0071021A">
        <w:rPr>
          <w:rStyle w:val="StyleUnderline"/>
          <w:highlight w:val="green"/>
        </w:rPr>
        <w:t>to</w:t>
      </w:r>
      <w:r w:rsidRPr="000C576A">
        <w:rPr>
          <w:rStyle w:val="StyleUnderline"/>
        </w:rPr>
        <w:t xml:space="preserve"> our satellite to </w:t>
      </w:r>
      <w:r w:rsidRPr="0071021A">
        <w:rPr>
          <w:rStyle w:val="StyleUnderline"/>
          <w:highlight w:val="green"/>
        </w:rPr>
        <w:t>cause damage</w:t>
      </w:r>
      <w:r w:rsidRPr="000C576A">
        <w:rPr>
          <w:rStyle w:val="StyleUnderline"/>
        </w:rPr>
        <w:t xml:space="preserve"> - and they will </w:t>
      </w:r>
      <w:r w:rsidRPr="000C576A">
        <w:rPr>
          <w:rStyle w:val="Emphasis"/>
        </w:rPr>
        <w:t>de-orbit quite fast</w:t>
      </w:r>
      <w:r>
        <w:rPr>
          <w:rStyle w:val="Emphasis"/>
        </w:rPr>
        <w:t xml:space="preserve"> </w:t>
      </w:r>
      <w:r w:rsidRPr="000C576A">
        <w:rPr>
          <w:sz w:val="16"/>
        </w:rPr>
        <w:t xml:space="preserve">So </w:t>
      </w:r>
      <w:r w:rsidRPr="0071021A">
        <w:rPr>
          <w:rStyle w:val="Emphasis"/>
          <w:highlight w:val="green"/>
        </w:rPr>
        <w:t>one “bullet”</w:t>
      </w:r>
      <w:r w:rsidRPr="000C576A">
        <w:rPr>
          <w:rStyle w:val="Emphasis"/>
        </w:rPr>
        <w:t xml:space="preserve"> for </w:t>
      </w:r>
      <w:r w:rsidRPr="0071021A">
        <w:rPr>
          <w:rStyle w:val="Emphasis"/>
          <w:highlight w:val="green"/>
        </w:rPr>
        <w:t>every 21,000</w:t>
      </w:r>
      <w:r w:rsidRPr="000C576A">
        <w:rPr>
          <w:rStyle w:val="Emphasis"/>
        </w:rPr>
        <w:t xml:space="preserve"> cubic </w:t>
      </w:r>
      <w:r w:rsidRPr="0071021A">
        <w:rPr>
          <w:rStyle w:val="Emphasis"/>
          <w:highlight w:val="green"/>
        </w:rPr>
        <w:t>km</w:t>
      </w:r>
      <w:r>
        <w:rPr>
          <w:rStyle w:val="Emphasis"/>
        </w:rPr>
        <w:t xml:space="preserve"> </w:t>
      </w:r>
      <w:r w:rsidRPr="000C576A">
        <w:rPr>
          <w:rStyle w:val="StyleUnderline"/>
        </w:rPr>
        <w:t xml:space="preserve">That does </w:t>
      </w:r>
      <w:r w:rsidRPr="000C576A">
        <w:rPr>
          <w:rStyle w:val="Emphasis"/>
        </w:rPr>
        <w:t>not</w:t>
      </w:r>
      <w:r w:rsidRPr="000C576A">
        <w:rPr>
          <w:rStyle w:val="StyleUnderline"/>
        </w:rPr>
        <w:t xml:space="preserve"> sound like too dangerous a neighborhood!</w:t>
      </w:r>
      <w:r>
        <w:rPr>
          <w:rStyle w:val="StyleUnderline"/>
        </w:rPr>
        <w:t xml:space="preserve"> </w:t>
      </w:r>
      <w:r w:rsidRPr="000C576A">
        <w:rPr>
          <w:rStyle w:val="StyleUnderline"/>
        </w:rPr>
        <w:t>What happens if start some sort of cascade?</w:t>
      </w:r>
      <w:r>
        <w:rPr>
          <w:rStyle w:val="StyleUnderline"/>
        </w:rPr>
        <w:t xml:space="preserve"> </w:t>
      </w:r>
      <w:r w:rsidRPr="000C576A">
        <w:rPr>
          <w:rStyle w:val="StyleUnderline"/>
        </w:rPr>
        <w:t xml:space="preserve">There is </w:t>
      </w:r>
      <w:r w:rsidRPr="0071021A">
        <w:rPr>
          <w:rStyle w:val="Emphasis"/>
          <w:highlight w:val="green"/>
        </w:rPr>
        <w:t>not much to cascade</w:t>
      </w:r>
      <w:r w:rsidRPr="000C576A">
        <w:rPr>
          <w:rStyle w:val="StyleUnderline"/>
        </w:rPr>
        <w:t xml:space="preserve"> - 18,000 - “big bits” - </w:t>
      </w:r>
      <w:r w:rsidRPr="0071021A">
        <w:rPr>
          <w:rStyle w:val="Emphasis"/>
          <w:highlight w:val="green"/>
        </w:rPr>
        <w:t>if each</w:t>
      </w:r>
      <w:r w:rsidRPr="000C576A">
        <w:rPr>
          <w:rStyle w:val="StyleUnderline"/>
        </w:rPr>
        <w:t xml:space="preserve"> of them </w:t>
      </w:r>
      <w:r w:rsidRPr="0071021A">
        <w:rPr>
          <w:rStyle w:val="Emphasis"/>
          <w:highlight w:val="green"/>
        </w:rPr>
        <w:t>became 1000 “bullets”</w:t>
      </w:r>
      <w:r w:rsidRPr="000C576A">
        <w:rPr>
          <w:rStyle w:val="StyleUnderline"/>
        </w:rPr>
        <w:t xml:space="preserve"> then </w:t>
      </w:r>
      <w:r w:rsidRPr="000C576A">
        <w:rPr>
          <w:rStyle w:val="Emphasis"/>
        </w:rPr>
        <w:t>we would have 18 million “bullets”</w:t>
      </w:r>
      <w:r w:rsidRPr="000C576A">
        <w:rPr>
          <w:rStyle w:val="StyleUnderline"/>
        </w:rPr>
        <w:t xml:space="preserve"> + the existing 750,000 bullets</w:t>
      </w:r>
      <w:r>
        <w:rPr>
          <w:rStyle w:val="StyleUnderline"/>
        </w:rPr>
        <w:t xml:space="preserve"> </w:t>
      </w:r>
      <w:r w:rsidRPr="000C576A">
        <w:rPr>
          <w:rStyle w:val="StyleUnderline"/>
        </w:rPr>
        <w:t xml:space="preserve">And </w:t>
      </w:r>
      <w:r w:rsidRPr="0071021A">
        <w:rPr>
          <w:rStyle w:val="StyleUnderline"/>
          <w:highlight w:val="green"/>
        </w:rPr>
        <w:t>that is</w:t>
      </w:r>
      <w:r w:rsidRPr="000C576A">
        <w:rPr>
          <w:rStyle w:val="StyleUnderline"/>
        </w:rPr>
        <w:t xml:space="preserve"> erring </w:t>
      </w:r>
      <w:r w:rsidRPr="0071021A">
        <w:rPr>
          <w:rStyle w:val="StyleUnderline"/>
          <w:highlight w:val="green"/>
        </w:rPr>
        <w:t xml:space="preserve">on the </w:t>
      </w:r>
      <w:r w:rsidRPr="0071021A">
        <w:rPr>
          <w:rStyle w:val="Emphasis"/>
          <w:highlight w:val="green"/>
        </w:rPr>
        <w:t>generous side</w:t>
      </w:r>
      <w:r w:rsidRPr="000C576A">
        <w:rPr>
          <w:rStyle w:val="StyleUnderline"/>
        </w:rPr>
        <w:t xml:space="preserve"> - these </w:t>
      </w:r>
      <w:r w:rsidRPr="0071021A">
        <w:rPr>
          <w:rStyle w:val="StyleUnderline"/>
          <w:highlight w:val="green"/>
        </w:rPr>
        <w:t>bits are</w:t>
      </w:r>
      <w:r w:rsidRPr="000C576A">
        <w:rPr>
          <w:rStyle w:val="StyleUnderline"/>
        </w:rPr>
        <w:t xml:space="preserve"> </w:t>
      </w:r>
      <w:r w:rsidRPr="000C576A">
        <w:rPr>
          <w:rStyle w:val="Emphasis"/>
        </w:rPr>
        <w:t xml:space="preserve">mostly </w:t>
      </w:r>
      <w:r w:rsidRPr="0071021A">
        <w:rPr>
          <w:rStyle w:val="Emphasis"/>
          <w:highlight w:val="green"/>
        </w:rPr>
        <w:t>metallic</w:t>
      </w:r>
      <w:r w:rsidRPr="0071021A">
        <w:rPr>
          <w:rStyle w:val="StyleUnderline"/>
          <w:highlight w:val="green"/>
        </w:rPr>
        <w:t xml:space="preserve"> and</w:t>
      </w:r>
      <w:r w:rsidRPr="000C576A">
        <w:rPr>
          <w:rStyle w:val="StyleUnderline"/>
        </w:rPr>
        <w:t xml:space="preserve"> metals </w:t>
      </w:r>
      <w:r w:rsidRPr="0071021A">
        <w:rPr>
          <w:rStyle w:val="Emphasis"/>
          <w:highlight w:val="green"/>
        </w:rPr>
        <w:t>don’t shatter</w:t>
      </w:r>
      <w:r w:rsidRPr="000C576A">
        <w:rPr>
          <w:rStyle w:val="StyleUnderline"/>
        </w:rPr>
        <w:t xml:space="preserve"> into lots of 10 mm bits when hit by rifle bullets</w:t>
      </w:r>
      <w:r>
        <w:rPr>
          <w:rStyle w:val="StyleUnderline"/>
        </w:rPr>
        <w:t xml:space="preserve"> </w:t>
      </w:r>
      <w:r w:rsidRPr="0071021A">
        <w:rPr>
          <w:rStyle w:val="StyleUnderline"/>
          <w:highlight w:val="green"/>
        </w:rPr>
        <w:t xml:space="preserve">That would be </w:t>
      </w:r>
      <w:r w:rsidRPr="0071021A">
        <w:rPr>
          <w:rStyle w:val="Emphasis"/>
          <w:sz w:val="24"/>
          <w:szCs w:val="26"/>
          <w:highlight w:val="green"/>
        </w:rPr>
        <w:t>one</w:t>
      </w:r>
      <w:r w:rsidRPr="000C576A">
        <w:rPr>
          <w:rStyle w:val="Emphasis"/>
          <w:sz w:val="24"/>
          <w:szCs w:val="26"/>
        </w:rPr>
        <w:t xml:space="preserve"> “bullet” </w:t>
      </w:r>
      <w:r w:rsidRPr="0071021A">
        <w:rPr>
          <w:rStyle w:val="Emphasis"/>
          <w:sz w:val="24"/>
          <w:szCs w:val="26"/>
          <w:highlight w:val="green"/>
        </w:rPr>
        <w:t>for every 853</w:t>
      </w:r>
      <w:r w:rsidRPr="000C576A">
        <w:rPr>
          <w:rStyle w:val="Emphasis"/>
          <w:sz w:val="24"/>
          <w:szCs w:val="26"/>
        </w:rPr>
        <w:t xml:space="preserve"> cubic </w:t>
      </w:r>
      <w:r w:rsidRPr="0071021A">
        <w:rPr>
          <w:rStyle w:val="Emphasis"/>
          <w:sz w:val="24"/>
          <w:szCs w:val="26"/>
          <w:highlight w:val="green"/>
        </w:rPr>
        <w:t>km</w:t>
      </w:r>
      <w:r w:rsidRPr="000C576A">
        <w:rPr>
          <w:rStyle w:val="StyleUnderline"/>
          <w:szCs w:val="26"/>
        </w:rPr>
        <w:t xml:space="preserve"> </w:t>
      </w:r>
      <w:r w:rsidRPr="000C576A">
        <w:rPr>
          <w:rStyle w:val="StyleUnderline"/>
        </w:rPr>
        <w:t xml:space="preserve">AND </w:t>
      </w:r>
      <w:r w:rsidRPr="0071021A">
        <w:rPr>
          <w:rStyle w:val="Emphasis"/>
          <w:highlight w:val="green"/>
        </w:rPr>
        <w:t>most</w:t>
      </w:r>
      <w:r w:rsidRPr="000C576A">
        <w:rPr>
          <w:rStyle w:val="StyleUnderline"/>
        </w:rPr>
        <w:t xml:space="preserve"> of the “</w:t>
      </w:r>
      <w:r w:rsidRPr="0071021A">
        <w:rPr>
          <w:rStyle w:val="StyleUnderline"/>
          <w:highlight w:val="green"/>
        </w:rPr>
        <w:t>bullets</w:t>
      </w:r>
      <w:r w:rsidRPr="000C576A">
        <w:rPr>
          <w:rStyle w:val="StyleUnderline"/>
        </w:rPr>
        <w:t xml:space="preserve">” will </w:t>
      </w:r>
      <w:r w:rsidRPr="0071021A">
        <w:rPr>
          <w:rStyle w:val="Emphasis"/>
          <w:highlight w:val="green"/>
        </w:rPr>
        <w:t>not</w:t>
      </w:r>
      <w:r w:rsidRPr="000C576A">
        <w:rPr>
          <w:rStyle w:val="Emphasis"/>
        </w:rPr>
        <w:t xml:space="preserve"> actually be going very </w:t>
      </w:r>
      <w:r w:rsidRPr="0071021A">
        <w:rPr>
          <w:rStyle w:val="Emphasis"/>
          <w:highlight w:val="green"/>
        </w:rPr>
        <w:t>fast</w:t>
      </w:r>
      <w:r>
        <w:rPr>
          <w:rStyle w:val="StyleUnderline"/>
          <w:sz w:val="24"/>
          <w:szCs w:val="26"/>
        </w:rPr>
        <w:t xml:space="preserve"> </w:t>
      </w:r>
      <w:proofErr w:type="spellStart"/>
      <w:r w:rsidRPr="000C576A">
        <w:rPr>
          <w:sz w:val="16"/>
        </w:rPr>
        <w:t>Some time</w:t>
      </w:r>
      <w:proofErr w:type="spellEnd"/>
      <w:r w:rsidRPr="000C576A">
        <w:rPr>
          <w:sz w:val="16"/>
        </w:rPr>
        <w:t xml:space="preserve"> in the future when we have a lot </w:t>
      </w:r>
      <w:proofErr w:type="spellStart"/>
      <w:r w:rsidRPr="000C576A">
        <w:rPr>
          <w:sz w:val="16"/>
        </w:rPr>
        <w:t>mor,e</w:t>
      </w:r>
      <w:proofErr w:type="spellEnd"/>
      <w:r w:rsidRPr="000C576A">
        <w:rPr>
          <w:sz w:val="16"/>
        </w:rPr>
        <w:t xml:space="preserve"> as in a 100,000 times as much stuff in orbit then the Kessler Syndrome may be possible</w:t>
      </w:r>
      <w:r>
        <w:rPr>
          <w:sz w:val="16"/>
        </w:rPr>
        <w:t xml:space="preserve"> </w:t>
      </w:r>
      <w:r w:rsidRPr="000C576A">
        <w:rPr>
          <w:sz w:val="16"/>
        </w:rPr>
        <w:t>If you are worried about communication satellites way up there in geostationary orbit then the situation is even better - there is a LOT more space up there and we have boosted a lot less junk up to those orbits</w:t>
      </w:r>
      <w:r>
        <w:rPr>
          <w:sz w:val="16"/>
        </w:rPr>
        <w:t xml:space="preserve"> </w:t>
      </w:r>
      <w:r w:rsidRPr="000C576A">
        <w:rPr>
          <w:sz w:val="16"/>
        </w:rPr>
        <w:t xml:space="preserve">It is worth tracking the big bits and making sure that most satellites are safely de-orbited? - </w:t>
      </w:r>
      <w:proofErr w:type="gramStart"/>
      <w:r w:rsidRPr="000C576A">
        <w:rPr>
          <w:sz w:val="16"/>
        </w:rPr>
        <w:t>YES</w:t>
      </w:r>
      <w:proofErr w:type="gramEnd"/>
      <w:r>
        <w:rPr>
          <w:sz w:val="16"/>
        </w:rPr>
        <w:t xml:space="preserve"> </w:t>
      </w:r>
      <w:r w:rsidRPr="000C576A">
        <w:rPr>
          <w:sz w:val="16"/>
        </w:rPr>
        <w:t xml:space="preserve">But </w:t>
      </w:r>
      <w:r w:rsidRPr="000C576A">
        <w:rPr>
          <w:rStyle w:val="StyleUnderline"/>
        </w:rPr>
        <w:t xml:space="preserve">worrying about a Kessler Syndrome? - </w:t>
      </w:r>
      <w:r w:rsidRPr="000C576A">
        <w:rPr>
          <w:rStyle w:val="Emphasis"/>
        </w:rPr>
        <w:t>no</w:t>
      </w:r>
      <w:r w:rsidRPr="000C576A">
        <w:rPr>
          <w:rStyle w:val="StyleUnderline"/>
        </w:rPr>
        <w:t xml:space="preserve"> not really</w:t>
      </w:r>
    </w:p>
    <w:p w14:paraId="4813A696" w14:textId="5B07CE8B" w:rsidR="004E7F9D" w:rsidRDefault="002A2F96" w:rsidP="002A2F96">
      <w:pPr>
        <w:pStyle w:val="Heading3"/>
      </w:pPr>
      <w:r>
        <w:t>1NC – Food Shortages</w:t>
      </w:r>
    </w:p>
    <w:p w14:paraId="68ECE937" w14:textId="63F21975" w:rsidR="00A67767" w:rsidRDefault="00A67767" w:rsidP="00A67767">
      <w:pPr>
        <w:pStyle w:val="Heading4"/>
      </w:pPr>
      <w:r>
        <w:t>Mega-constellations solve better</w:t>
      </w:r>
    </w:p>
    <w:p w14:paraId="63BBCEBA" w14:textId="77777777" w:rsidR="00A67767" w:rsidRPr="00E07505" w:rsidRDefault="00A67767" w:rsidP="00A67767">
      <w:proofErr w:type="spellStart"/>
      <w:r w:rsidRPr="00E07505">
        <w:rPr>
          <w:rStyle w:val="Style13ptBold"/>
        </w:rPr>
        <w:t>Greensight</w:t>
      </w:r>
      <w:proofErr w:type="spellEnd"/>
      <w:r>
        <w:rPr>
          <w:rStyle w:val="Style13ptBold"/>
        </w:rPr>
        <w:t xml:space="preserve"> 21</w:t>
      </w:r>
      <w:r w:rsidRPr="00E07505">
        <w:t xml:space="preserve"> 3-15-2021 "Can </w:t>
      </w:r>
      <w:proofErr w:type="spellStart"/>
      <w:r w:rsidRPr="00E07505">
        <w:t>Starlink</w:t>
      </w:r>
      <w:proofErr w:type="spellEnd"/>
      <w:r w:rsidRPr="00E07505">
        <w:t xml:space="preserve"> Save the World by Connecting Farms?"</w:t>
      </w:r>
      <w:r>
        <w:t xml:space="preserve"> </w:t>
      </w:r>
      <w:hyperlink r:id="rId11" w:history="1">
        <w:r w:rsidRPr="005C484B">
          <w:rPr>
            <w:rStyle w:val="Hyperlink"/>
          </w:rPr>
          <w:t>https://www.greensightag.com/logbook/can-starlink-save-the-world-by-connecting-farms/</w:t>
        </w:r>
      </w:hyperlink>
      <w:r>
        <w:t xml:space="preserve"> (Data Management Consulting Firm)//Elmer </w:t>
      </w:r>
    </w:p>
    <w:p w14:paraId="36F6970E" w14:textId="77777777" w:rsidR="00A67767" w:rsidRPr="0074402A" w:rsidRDefault="00A67767" w:rsidP="00A67767">
      <w:pPr>
        <w:rPr>
          <w:sz w:val="16"/>
        </w:rPr>
      </w:pPr>
      <w:proofErr w:type="spellStart"/>
      <w:r w:rsidRPr="0074402A">
        <w:rPr>
          <w:sz w:val="16"/>
        </w:rPr>
        <w:t>GreenSight</w:t>
      </w:r>
      <w:proofErr w:type="spellEnd"/>
      <w:r w:rsidRPr="0074402A">
        <w:rPr>
          <w:sz w:val="16"/>
        </w:rPr>
        <w:t xml:space="preserve"> innovates in </w:t>
      </w:r>
      <w:proofErr w:type="gramStart"/>
      <w:r w:rsidRPr="0074402A">
        <w:rPr>
          <w:sz w:val="16"/>
        </w:rPr>
        <w:t>a number of</w:t>
      </w:r>
      <w:proofErr w:type="gramEnd"/>
      <w:r w:rsidRPr="0074402A">
        <w:rPr>
          <w:sz w:val="16"/>
        </w:rPr>
        <w:t xml:space="preserve"> different areas, but one of the areas we are most passionate about is in agriculture. We’ve deployed our drone intelligence systems all over the world at all sorts of different facilities. </w:t>
      </w:r>
      <w:r w:rsidRPr="003A3B72">
        <w:rPr>
          <w:rStyle w:val="StyleUnderline"/>
        </w:rPr>
        <w:t xml:space="preserve">One of the most challenging has been deployments at farms, </w:t>
      </w:r>
      <w:r w:rsidRPr="0074402A">
        <w:rPr>
          <w:rStyle w:val="Emphasis"/>
        </w:rPr>
        <w:t xml:space="preserve">and one of the </w:t>
      </w:r>
      <w:r w:rsidRPr="00D56751">
        <w:rPr>
          <w:rStyle w:val="Emphasis"/>
        </w:rPr>
        <w:t xml:space="preserve">biggest challenges </w:t>
      </w:r>
      <w:r w:rsidRPr="00D56751">
        <w:rPr>
          <w:rStyle w:val="Emphasis"/>
          <w:bdr w:val="single" w:sz="18" w:space="0" w:color="auto"/>
        </w:rPr>
        <w:t>has been connectivity</w:t>
      </w:r>
      <w:r w:rsidRPr="00D56751">
        <w:rPr>
          <w:rStyle w:val="StyleUnderline"/>
        </w:rPr>
        <w:t>.</w:t>
      </w:r>
      <w:r w:rsidRPr="003A3B72">
        <w:rPr>
          <w:rStyle w:val="StyleUnderline"/>
        </w:rPr>
        <w:t xml:space="preserve"> </w:t>
      </w:r>
      <w:r w:rsidRPr="00970852">
        <w:rPr>
          <w:rStyle w:val="Emphasis"/>
          <w:highlight w:val="green"/>
        </w:rPr>
        <w:t>Connected farms</w:t>
      </w:r>
      <w:r w:rsidRPr="00970852">
        <w:rPr>
          <w:rStyle w:val="StyleUnderline"/>
          <w:highlight w:val="green"/>
        </w:rPr>
        <w:t xml:space="preserve"> </w:t>
      </w:r>
      <w:r w:rsidRPr="00D56751">
        <w:rPr>
          <w:rStyle w:val="Emphasis"/>
        </w:rPr>
        <w:t>are</w:t>
      </w:r>
      <w:r w:rsidRPr="00D56751">
        <w:rPr>
          <w:rStyle w:val="StyleUnderline"/>
        </w:rPr>
        <w:t xml:space="preserve"> a </w:t>
      </w:r>
      <w:r w:rsidRPr="00D56751">
        <w:rPr>
          <w:rStyle w:val="Emphasis"/>
        </w:rPr>
        <w:t xml:space="preserve">requirement to </w:t>
      </w:r>
      <w:r w:rsidRPr="00970852">
        <w:rPr>
          <w:rStyle w:val="Emphasis"/>
          <w:highlight w:val="green"/>
        </w:rPr>
        <w:t>feed the world</w:t>
      </w:r>
      <w:r w:rsidRPr="0074402A">
        <w:rPr>
          <w:rStyle w:val="Emphasis"/>
        </w:rPr>
        <w:t xml:space="preserve">, </w:t>
      </w:r>
      <w:r w:rsidRPr="0074402A">
        <w:rPr>
          <w:rStyle w:val="Emphasis"/>
          <w:bdr w:val="single" w:sz="18" w:space="0" w:color="auto"/>
        </w:rPr>
        <w:t xml:space="preserve">and </w:t>
      </w:r>
      <w:proofErr w:type="spellStart"/>
      <w:r w:rsidRPr="00970852">
        <w:rPr>
          <w:rStyle w:val="Emphasis"/>
          <w:highlight w:val="green"/>
          <w:bdr w:val="single" w:sz="18" w:space="0" w:color="auto"/>
        </w:rPr>
        <w:t>Starlink</w:t>
      </w:r>
      <w:proofErr w:type="spellEnd"/>
      <w:r w:rsidRPr="00970852">
        <w:rPr>
          <w:rStyle w:val="Emphasis"/>
          <w:highlight w:val="green"/>
          <w:bdr w:val="single" w:sz="18" w:space="0" w:color="auto"/>
        </w:rPr>
        <w:t xml:space="preserve"> will make that happen</w:t>
      </w:r>
      <w:r w:rsidRPr="003A3B72">
        <w:rPr>
          <w:rStyle w:val="StyleUnderline"/>
        </w:rPr>
        <w:t>.</w:t>
      </w:r>
      <w:r w:rsidRPr="0074402A">
        <w:rPr>
          <w:sz w:val="16"/>
        </w:rPr>
        <w:t xml:space="preserve"> Most urban and suburban households in the United States have had easy and reasonably inexpensive access to </w:t>
      </w:r>
      <w:proofErr w:type="gramStart"/>
      <w:r w:rsidRPr="0074402A">
        <w:rPr>
          <w:sz w:val="16"/>
        </w:rPr>
        <w:t>high speed</w:t>
      </w:r>
      <w:proofErr w:type="gramEnd"/>
      <w:r w:rsidRPr="0074402A">
        <w:rPr>
          <w:sz w:val="16"/>
        </w:rPr>
        <w:t xml:space="preserve"> internet access for 20 years. </w:t>
      </w:r>
      <w:r w:rsidRPr="003A3B72">
        <w:rPr>
          <w:rStyle w:val="StyleUnderline"/>
        </w:rPr>
        <w:t xml:space="preserve">It is easy to forget that the situation is not the same for </w:t>
      </w:r>
      <w:r w:rsidRPr="00970852">
        <w:rPr>
          <w:rStyle w:val="Emphasis"/>
          <w:highlight w:val="green"/>
        </w:rPr>
        <w:t>rural areas</w:t>
      </w:r>
      <w:r w:rsidRPr="00970852">
        <w:rPr>
          <w:rStyle w:val="StyleUnderline"/>
          <w:highlight w:val="green"/>
        </w:rPr>
        <w:t xml:space="preserve"> </w:t>
      </w:r>
      <w:r w:rsidRPr="003A3B72">
        <w:rPr>
          <w:rStyle w:val="StyleUnderline"/>
        </w:rPr>
        <w:t xml:space="preserve">of the country. Many areas </w:t>
      </w:r>
      <w:r w:rsidRPr="00970852">
        <w:rPr>
          <w:rStyle w:val="Emphasis"/>
          <w:highlight w:val="green"/>
        </w:rPr>
        <w:t>have no access to</w:t>
      </w:r>
      <w:r w:rsidRPr="00970852">
        <w:rPr>
          <w:rStyle w:val="StyleUnderline"/>
          <w:highlight w:val="green"/>
        </w:rPr>
        <w:t xml:space="preserve"> </w:t>
      </w:r>
      <w:r w:rsidRPr="003A3B72">
        <w:rPr>
          <w:rStyle w:val="StyleUnderline"/>
        </w:rPr>
        <w:t>high speed, “</w:t>
      </w:r>
      <w:r w:rsidRPr="00970852">
        <w:rPr>
          <w:rStyle w:val="Emphasis"/>
          <w:highlight w:val="green"/>
        </w:rPr>
        <w:t>broadband</w:t>
      </w:r>
      <w:r w:rsidRPr="003A3B72">
        <w:rPr>
          <w:rStyle w:val="StyleUnderline"/>
        </w:rPr>
        <w:t>”, internet access, with some having only dialup internet access in their homes</w:t>
      </w:r>
      <w:r w:rsidRPr="0074402A">
        <w:rPr>
          <w:sz w:val="16"/>
        </w:rPr>
        <w:t xml:space="preserve">. According to the 2015 FCC broadband report, </w:t>
      </w:r>
      <w:r w:rsidRPr="00D56751">
        <w:rPr>
          <w:rStyle w:val="Emphasis"/>
        </w:rPr>
        <w:t>only 53%</w:t>
      </w:r>
      <w:r w:rsidRPr="00D56751">
        <w:rPr>
          <w:rStyle w:val="StyleUnderline"/>
        </w:rPr>
        <w:t xml:space="preserve"> of rural</w:t>
      </w:r>
      <w:r w:rsidRPr="003A3B72">
        <w:rPr>
          <w:rStyle w:val="StyleUnderline"/>
        </w:rPr>
        <w:t xml:space="preserve"> households have access to </w:t>
      </w:r>
      <w:proofErr w:type="gramStart"/>
      <w:r w:rsidRPr="003A3B72">
        <w:rPr>
          <w:rStyle w:val="StyleUnderline"/>
        </w:rPr>
        <w:t>high speed</w:t>
      </w:r>
      <w:proofErr w:type="gramEnd"/>
      <w:r w:rsidRPr="003A3B72">
        <w:rPr>
          <w:rStyle w:val="StyleUnderline"/>
        </w:rPr>
        <w:t xml:space="preserve"> internet, even using low standards for “high” speed</w:t>
      </w:r>
      <w:r w:rsidRPr="0074402A">
        <w:rPr>
          <w:sz w:val="16"/>
        </w:rPr>
        <w:t xml:space="preserve">. On average farms have even less access, and that doesn’t even include high speed connectivity out in their fields. </w:t>
      </w:r>
      <w:r w:rsidRPr="003A3B72">
        <w:rPr>
          <w:rStyle w:val="StyleUnderline"/>
        </w:rPr>
        <w:t xml:space="preserve">Cellular service is spotty especially on large farms in primarily agricultural areas, and </w:t>
      </w:r>
      <w:r w:rsidRPr="00970852">
        <w:rPr>
          <w:rStyle w:val="Emphasis"/>
          <w:highlight w:val="green"/>
        </w:rPr>
        <w:t>legacy satellite systems</w:t>
      </w:r>
      <w:r w:rsidRPr="00970852">
        <w:rPr>
          <w:rStyle w:val="StyleUnderline"/>
          <w:highlight w:val="green"/>
        </w:rPr>
        <w:t xml:space="preserve"> </w:t>
      </w:r>
      <w:r w:rsidRPr="00970852">
        <w:rPr>
          <w:rStyle w:val="Emphasis"/>
          <w:highlight w:val="green"/>
          <w:bdr w:val="single" w:sz="18" w:space="0" w:color="auto"/>
        </w:rPr>
        <w:t>provide slow upload speeds</w:t>
      </w:r>
      <w:r w:rsidRPr="00970852">
        <w:rPr>
          <w:rStyle w:val="StyleUnderline"/>
          <w:highlight w:val="green"/>
        </w:rPr>
        <w:t xml:space="preserve"> </w:t>
      </w:r>
      <w:r w:rsidRPr="003A3B72">
        <w:rPr>
          <w:rStyle w:val="StyleUnderline"/>
        </w:rPr>
        <w:t>at expensive prices</w:t>
      </w:r>
      <w:r w:rsidRPr="0074402A">
        <w:rPr>
          <w:sz w:val="16"/>
        </w:rPr>
        <w:t xml:space="preserve">. Utilizing modern internet connected technologies and </w:t>
      </w:r>
      <w:proofErr w:type="gramStart"/>
      <w:r w:rsidRPr="0074402A">
        <w:rPr>
          <w:sz w:val="16"/>
        </w:rPr>
        <w:t>cloud based</w:t>
      </w:r>
      <w:proofErr w:type="gramEnd"/>
      <w:r w:rsidRPr="0074402A">
        <w:rPr>
          <w:sz w:val="16"/>
        </w:rPr>
        <w:t xml:space="preserve"> systems that require constant, high speed access can be a challenge at best and potentially impossible</w:t>
      </w:r>
      <w:r w:rsidRPr="003A3B72">
        <w:rPr>
          <w:rStyle w:val="StyleUnderline"/>
        </w:rPr>
        <w:t xml:space="preserve">. A 2016 research study by Goldman and Sachs projected that </w:t>
      </w:r>
      <w:r w:rsidRPr="003B71C4">
        <w:rPr>
          <w:rStyle w:val="Emphasis"/>
        </w:rPr>
        <w:t>by 2050</w:t>
      </w:r>
      <w:r w:rsidRPr="003A3B72">
        <w:rPr>
          <w:rStyle w:val="StyleUnderline"/>
        </w:rPr>
        <w:t xml:space="preserve">, the </w:t>
      </w:r>
      <w:r w:rsidRPr="0074402A">
        <w:rPr>
          <w:rStyle w:val="Emphasis"/>
        </w:rPr>
        <w:t>world’s</w:t>
      </w:r>
      <w:r w:rsidRPr="0074402A">
        <w:rPr>
          <w:rStyle w:val="StyleUnderline"/>
        </w:rPr>
        <w:t xml:space="preserve"> food </w:t>
      </w:r>
      <w:r w:rsidRPr="0074402A">
        <w:rPr>
          <w:rStyle w:val="Emphasis"/>
        </w:rPr>
        <w:t xml:space="preserve">production </w:t>
      </w:r>
      <w:r w:rsidRPr="0074402A">
        <w:rPr>
          <w:rStyle w:val="Emphasis"/>
          <w:highlight w:val="green"/>
        </w:rPr>
        <w:t>efficiency</w:t>
      </w:r>
      <w:r w:rsidRPr="0074402A">
        <w:rPr>
          <w:rStyle w:val="StyleUnderline"/>
          <w:highlight w:val="green"/>
        </w:rPr>
        <w:t xml:space="preserve"> </w:t>
      </w:r>
      <w:r w:rsidRPr="0074402A">
        <w:rPr>
          <w:rStyle w:val="Emphasis"/>
          <w:highlight w:val="green"/>
        </w:rPr>
        <w:t xml:space="preserve">needs to </w:t>
      </w:r>
      <w:r w:rsidRPr="0074402A">
        <w:rPr>
          <w:rStyle w:val="Emphasis"/>
          <w:highlight w:val="green"/>
          <w:bdr w:val="single" w:sz="18" w:space="0" w:color="auto"/>
        </w:rPr>
        <w:t xml:space="preserve">increase </w:t>
      </w:r>
      <w:r w:rsidRPr="003B71C4">
        <w:rPr>
          <w:rStyle w:val="Emphasis"/>
          <w:bdr w:val="single" w:sz="18" w:space="0" w:color="auto"/>
        </w:rPr>
        <w:t xml:space="preserve">by 50% </w:t>
      </w:r>
      <w:r w:rsidRPr="00970852">
        <w:rPr>
          <w:rStyle w:val="Emphasis"/>
          <w:highlight w:val="green"/>
          <w:bdr w:val="single" w:sz="18" w:space="0" w:color="auto"/>
        </w:rPr>
        <w:t>to support</w:t>
      </w:r>
      <w:r w:rsidRPr="0074402A">
        <w:rPr>
          <w:rStyle w:val="Emphasis"/>
          <w:bdr w:val="single" w:sz="18" w:space="0" w:color="auto"/>
        </w:rPr>
        <w:t xml:space="preserve"> our growing </w:t>
      </w:r>
      <w:r w:rsidRPr="00970852">
        <w:rPr>
          <w:rStyle w:val="Emphasis"/>
          <w:highlight w:val="green"/>
          <w:bdr w:val="single" w:sz="18" w:space="0" w:color="auto"/>
        </w:rPr>
        <w:t>population</w:t>
      </w:r>
      <w:r w:rsidRPr="0074402A">
        <w:rPr>
          <w:sz w:val="16"/>
        </w:rPr>
        <w:t xml:space="preserve">. This paper backs up this conclusion with a lot of research, but the </w:t>
      </w:r>
      <w:r w:rsidRPr="003A3B72">
        <w:rPr>
          <w:rStyle w:val="StyleUnderline"/>
        </w:rPr>
        <w:t xml:space="preserve">fundamental conclusion is that farming land area is unlikely to increase nor will the number of farmers. </w:t>
      </w:r>
      <w:r w:rsidRPr="003B71C4">
        <w:rPr>
          <w:rStyle w:val="Emphasis"/>
        </w:rPr>
        <w:t xml:space="preserve">Increased </w:t>
      </w:r>
      <w:r w:rsidRPr="00970852">
        <w:rPr>
          <w:rStyle w:val="Emphasis"/>
          <w:highlight w:val="green"/>
        </w:rPr>
        <w:t xml:space="preserve">global food </w:t>
      </w:r>
      <w:r w:rsidRPr="003B71C4">
        <w:rPr>
          <w:rStyle w:val="Emphasis"/>
        </w:rPr>
        <w:t xml:space="preserve">production </w:t>
      </w:r>
      <w:r w:rsidRPr="00947AA7">
        <w:rPr>
          <w:rStyle w:val="Emphasis"/>
        </w:rPr>
        <w:t xml:space="preserve">increases </w:t>
      </w:r>
      <w:r w:rsidRPr="00947AA7">
        <w:rPr>
          <w:rStyle w:val="Emphasis"/>
          <w:bdr w:val="single" w:sz="18" w:space="0" w:color="auto"/>
        </w:rPr>
        <w:t>must come from productivity boosts</w:t>
      </w:r>
      <w:r w:rsidRPr="003A3B72">
        <w:rPr>
          <w:rStyle w:val="StyleUnderline"/>
        </w:rPr>
        <w:t xml:space="preserve">. Researchers feel that productivity improvements from chemistry and genomics are unlikely to yield significant increases as they have in the past. They predict that the most likely area for these improvements </w:t>
      </w:r>
      <w:proofErr w:type="gramStart"/>
      <w:r w:rsidRPr="003A3B72">
        <w:rPr>
          <w:rStyle w:val="StyleUnderline"/>
        </w:rPr>
        <w:t>are</w:t>
      </w:r>
      <w:proofErr w:type="gramEnd"/>
      <w:r w:rsidRPr="003A3B72">
        <w:rPr>
          <w:rStyle w:val="StyleUnderline"/>
        </w:rPr>
        <w:t xml:space="preserve"> </w:t>
      </w:r>
      <w:r w:rsidRPr="003A3B72">
        <w:rPr>
          <w:rStyle w:val="Emphasis"/>
        </w:rPr>
        <w:t xml:space="preserve">with </w:t>
      </w:r>
      <w:r w:rsidRPr="00970852">
        <w:rPr>
          <w:rStyle w:val="Emphasis"/>
          <w:highlight w:val="green"/>
        </w:rPr>
        <w:t xml:space="preserve">precision farming </w:t>
      </w:r>
      <w:r w:rsidRPr="003A3B72">
        <w:rPr>
          <w:rStyle w:val="Emphasis"/>
        </w:rPr>
        <w:t>techniques</w:t>
      </w:r>
      <w:r w:rsidRPr="003A3B72">
        <w:rPr>
          <w:rStyle w:val="StyleUnderline"/>
        </w:rPr>
        <w:t>, notably precision planting and precision application of chemicals and water</w:t>
      </w:r>
      <w:r w:rsidRPr="0074402A">
        <w:rPr>
          <w:sz w:val="16"/>
        </w:rPr>
        <w:t xml:space="preserve">. The term “Precision Agriculture” was coined in the late 1960s and 1970s in seminal research that projected that in the </w:t>
      </w:r>
      <w:r w:rsidRPr="003A3B72">
        <w:rPr>
          <w:rStyle w:val="StyleUnderline"/>
        </w:rPr>
        <w:t xml:space="preserve">future farming would be </w:t>
      </w:r>
      <w:r w:rsidRPr="00970852">
        <w:rPr>
          <w:rStyle w:val="Emphasis"/>
          <w:highlight w:val="green"/>
        </w:rPr>
        <w:t>driven</w:t>
      </w:r>
      <w:r w:rsidRPr="00970852">
        <w:rPr>
          <w:rStyle w:val="StyleUnderline"/>
          <w:highlight w:val="green"/>
        </w:rPr>
        <w:t xml:space="preserve"> </w:t>
      </w:r>
      <w:r w:rsidRPr="00970852">
        <w:rPr>
          <w:rStyle w:val="Emphasis"/>
          <w:highlight w:val="green"/>
        </w:rPr>
        <w:t>by data</w:t>
      </w:r>
      <w:r w:rsidRPr="00970852">
        <w:rPr>
          <w:rStyle w:val="StyleUnderline"/>
          <w:highlight w:val="green"/>
        </w:rPr>
        <w:t xml:space="preserve"> </w:t>
      </w:r>
      <w:r w:rsidRPr="003A3B72">
        <w:rPr>
          <w:rStyle w:val="StyleUnderline"/>
        </w:rPr>
        <w:t>with inputs and practices varied and optimized based on weather, measurements from the field, and accurate year over year yield measurements. Since then, many tools and technologies have been developed that have made true precision agriculture more and more practical.</w:t>
      </w:r>
      <w:r w:rsidRPr="0074402A">
        <w:rPr>
          <w:sz w:val="16"/>
        </w:rPr>
        <w:t xml:space="preserve"> </w:t>
      </w:r>
      <w:r w:rsidRPr="003A3B72">
        <w:rPr>
          <w:rStyle w:val="StyleUnderline"/>
        </w:rPr>
        <w:t xml:space="preserve">Precision RTK GPS can guide equipment with precision better than an inch. Drones and satellite mapping of fields using remote sensing can map out health and detect problems with the crops. In field </w:t>
      </w:r>
      <w:r w:rsidRPr="003B71C4">
        <w:rPr>
          <w:rStyle w:val="Emphasis"/>
        </w:rPr>
        <w:t>IoT sensors</w:t>
      </w:r>
      <w:r w:rsidRPr="003B71C4">
        <w:rPr>
          <w:rStyle w:val="StyleUnderline"/>
        </w:rPr>
        <w:t xml:space="preserve"> will</w:t>
      </w:r>
      <w:r w:rsidRPr="003A3B72">
        <w:rPr>
          <w:rStyle w:val="StyleUnderline"/>
        </w:rPr>
        <w:t xml:space="preserve"> stream live data (such as our partners Soil Scout). </w:t>
      </w:r>
      <w:r w:rsidRPr="003B71C4">
        <w:rPr>
          <w:rStyle w:val="Emphasis"/>
        </w:rPr>
        <w:t xml:space="preserve">Soil genomics and </w:t>
      </w:r>
      <w:r w:rsidRPr="00970852">
        <w:rPr>
          <w:rStyle w:val="Emphasis"/>
          <w:highlight w:val="green"/>
        </w:rPr>
        <w:t>analysis</w:t>
      </w:r>
      <w:r w:rsidRPr="00970852">
        <w:rPr>
          <w:rStyle w:val="StyleUnderline"/>
          <w:highlight w:val="green"/>
        </w:rPr>
        <w:t xml:space="preserve"> </w:t>
      </w:r>
      <w:r w:rsidRPr="003A3B72">
        <w:rPr>
          <w:rStyle w:val="StyleUnderline"/>
        </w:rPr>
        <w:t xml:space="preserve">can analyze macro and </w:t>
      </w:r>
      <w:proofErr w:type="gramStart"/>
      <w:r w:rsidRPr="003A3B72">
        <w:rPr>
          <w:rStyle w:val="StyleUnderline"/>
        </w:rPr>
        <w:t>micro nutrient</w:t>
      </w:r>
      <w:proofErr w:type="gramEnd"/>
      <w:r w:rsidRPr="003A3B72">
        <w:rPr>
          <w:rStyle w:val="StyleUnderline"/>
        </w:rPr>
        <w:t xml:space="preserve"> content of the soil and track the genetics of the soil microbiome (like our friends at Trace Genomics). </w:t>
      </w:r>
      <w:r w:rsidRPr="003B71C4">
        <w:rPr>
          <w:rStyle w:val="Emphasis"/>
        </w:rPr>
        <w:t xml:space="preserve">Robotic and </w:t>
      </w:r>
      <w:r w:rsidRPr="00970852">
        <w:rPr>
          <w:rStyle w:val="Emphasis"/>
          <w:highlight w:val="green"/>
        </w:rPr>
        <w:t xml:space="preserve">automated </w:t>
      </w:r>
      <w:r w:rsidRPr="003B71C4">
        <w:rPr>
          <w:rStyle w:val="Emphasis"/>
        </w:rPr>
        <w:t xml:space="preserve">farming </w:t>
      </w:r>
      <w:r w:rsidRPr="00970852">
        <w:rPr>
          <w:rStyle w:val="Emphasis"/>
          <w:highlight w:val="green"/>
        </w:rPr>
        <w:t>equipment</w:t>
      </w:r>
      <w:r w:rsidRPr="00970852">
        <w:rPr>
          <w:rStyle w:val="StyleUnderline"/>
          <w:highlight w:val="green"/>
        </w:rPr>
        <w:t xml:space="preserve"> </w:t>
      </w:r>
      <w:r w:rsidRPr="003A3B72">
        <w:rPr>
          <w:rStyle w:val="StyleUnderline"/>
        </w:rPr>
        <w:t>(like our partners at Monarch Tractor and Husqvarna are building) can vary applications and planting according to precomputed variable rate application maps.</w:t>
      </w:r>
      <w:r w:rsidRPr="0074402A">
        <w:rPr>
          <w:sz w:val="16"/>
        </w:rPr>
        <w:t xml:space="preserve"> Despite all these breakthroughs, </w:t>
      </w:r>
      <w:r w:rsidRPr="00970852">
        <w:rPr>
          <w:rStyle w:val="Emphasis"/>
          <w:highlight w:val="green"/>
        </w:rPr>
        <w:t>precision farming</w:t>
      </w:r>
      <w:r w:rsidRPr="00970852">
        <w:rPr>
          <w:rStyle w:val="StyleUnderline"/>
          <w:highlight w:val="green"/>
        </w:rPr>
        <w:t xml:space="preserve"> </w:t>
      </w:r>
      <w:r w:rsidRPr="003A3B72">
        <w:rPr>
          <w:rStyle w:val="StyleUnderline"/>
        </w:rPr>
        <w:t xml:space="preserve">techniques still </w:t>
      </w:r>
      <w:r w:rsidRPr="003B71C4">
        <w:rPr>
          <w:rStyle w:val="Emphasis"/>
        </w:rPr>
        <w:t>have a low penetration</w:t>
      </w:r>
      <w:r w:rsidRPr="003B71C4">
        <w:rPr>
          <w:rStyle w:val="StyleUnderline"/>
        </w:rPr>
        <w:t>. There</w:t>
      </w:r>
      <w:r w:rsidRPr="003A3B72">
        <w:rPr>
          <w:rStyle w:val="StyleUnderline"/>
        </w:rPr>
        <w:t xml:space="preserve"> are many reasons for this (more than could be discussed in this article!) </w:t>
      </w:r>
      <w:r w:rsidRPr="003A3B72">
        <w:rPr>
          <w:rStyle w:val="Emphasis"/>
        </w:rPr>
        <w:t>but one of them is inadequate connectivity.</w:t>
      </w:r>
      <w:r w:rsidRPr="0074402A">
        <w:rPr>
          <w:sz w:val="16"/>
        </w:rPr>
        <w:t xml:space="preserve"> </w:t>
      </w:r>
      <w:r w:rsidRPr="003A3B72">
        <w:rPr>
          <w:rStyle w:val="StyleUnderline"/>
        </w:rPr>
        <w:t xml:space="preserve">Most of these modern technologies </w:t>
      </w:r>
      <w:r w:rsidRPr="00970852">
        <w:rPr>
          <w:rStyle w:val="Emphasis"/>
          <w:highlight w:val="green"/>
        </w:rPr>
        <w:t>rely on access to the internet</w:t>
      </w:r>
      <w:r w:rsidRPr="00970852">
        <w:rPr>
          <w:rStyle w:val="StyleUnderline"/>
          <w:highlight w:val="green"/>
        </w:rPr>
        <w:t xml:space="preserve"> </w:t>
      </w:r>
      <w:r w:rsidRPr="003A3B72">
        <w:rPr>
          <w:rStyle w:val="StyleUnderline"/>
        </w:rPr>
        <w:t xml:space="preserve">and in many cases it just isn’t possible. </w:t>
      </w:r>
      <w:r w:rsidRPr="0074402A">
        <w:rPr>
          <w:sz w:val="16"/>
        </w:rPr>
        <w:t xml:space="preserve">For decades subsidies and programs have been rolled out to improve rural </w:t>
      </w:r>
      <w:proofErr w:type="gramStart"/>
      <w:r w:rsidRPr="0074402A">
        <w:rPr>
          <w:sz w:val="16"/>
        </w:rPr>
        <w:t>connectivity</w:t>
      </w:r>
      <w:proofErr w:type="gramEnd"/>
      <w:r w:rsidRPr="0074402A">
        <w:rPr>
          <w:sz w:val="16"/>
        </w:rPr>
        <w:t xml:space="preserve"> but the reality is that connecting up far flung areas is expensive, often labor intensive, and consequently from a pure business standpoint does not make sense for the connectivity providers. </w:t>
      </w:r>
      <w:r w:rsidRPr="003A3B72">
        <w:rPr>
          <w:rStyle w:val="StyleUnderline"/>
        </w:rPr>
        <w:t xml:space="preserve">Even as infrastructure expands to more remote areas, there will always remain large swaths of rural </w:t>
      </w:r>
      <w:proofErr w:type="spellStart"/>
      <w:r w:rsidRPr="003A3B72">
        <w:rPr>
          <w:rStyle w:val="StyleUnderline"/>
        </w:rPr>
        <w:t>america</w:t>
      </w:r>
      <w:proofErr w:type="spellEnd"/>
      <w:r w:rsidRPr="003A3B72">
        <w:rPr>
          <w:rStyle w:val="StyleUnderline"/>
        </w:rPr>
        <w:t xml:space="preserve"> where conventional connectivity infrastructure is highly impractical</w:t>
      </w:r>
      <w:r w:rsidRPr="0074402A">
        <w:rPr>
          <w:sz w:val="16"/>
        </w:rPr>
        <w:t xml:space="preserve">. Most of </w:t>
      </w:r>
      <w:proofErr w:type="spellStart"/>
      <w:r w:rsidRPr="0074402A">
        <w:rPr>
          <w:sz w:val="16"/>
        </w:rPr>
        <w:t>GreenSight’s</w:t>
      </w:r>
      <w:proofErr w:type="spellEnd"/>
      <w:r w:rsidRPr="0074402A">
        <w:rPr>
          <w:sz w:val="16"/>
        </w:rPr>
        <w:t xml:space="preserve">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3B71C4">
        <w:rPr>
          <w:rStyle w:val="Emphasis"/>
        </w:rPr>
        <w:t xml:space="preserve">Advanced </w:t>
      </w:r>
      <w:r w:rsidRPr="00970852">
        <w:rPr>
          <w:rStyle w:val="Emphasis"/>
          <w:highlight w:val="green"/>
        </w:rPr>
        <w:t>sensing systems</w:t>
      </w:r>
      <w:r w:rsidRPr="00970852">
        <w:rPr>
          <w:rStyle w:val="StyleUnderline"/>
          <w:highlight w:val="green"/>
        </w:rPr>
        <w:t xml:space="preserve"> </w:t>
      </w:r>
      <w:r w:rsidRPr="003A3B72">
        <w:rPr>
          <w:rStyle w:val="StyleUnderline"/>
        </w:rPr>
        <w:t xml:space="preserve">like ours </w:t>
      </w:r>
      <w:proofErr w:type="gramStart"/>
      <w:r w:rsidRPr="00970852">
        <w:rPr>
          <w:rStyle w:val="Emphasis"/>
          <w:highlight w:val="green"/>
        </w:rPr>
        <w:t>have to</w:t>
      </w:r>
      <w:proofErr w:type="gramEnd"/>
      <w:r w:rsidRPr="00970852">
        <w:rPr>
          <w:rStyle w:val="StyleUnderline"/>
          <w:highlight w:val="green"/>
        </w:rPr>
        <w:t xml:space="preserve"> </w:t>
      </w:r>
      <w:r w:rsidRPr="003A3B72">
        <w:rPr>
          <w:rStyle w:val="StyleUnderline"/>
        </w:rPr>
        <w:t xml:space="preserve">be able to </w:t>
      </w:r>
      <w:r w:rsidRPr="00970852">
        <w:rPr>
          <w:rStyle w:val="Emphasis"/>
          <w:highlight w:val="green"/>
        </w:rPr>
        <w:t xml:space="preserve">integrate </w:t>
      </w:r>
      <w:r w:rsidRPr="003D0ED0">
        <w:rPr>
          <w:rStyle w:val="Emphasis"/>
        </w:rPr>
        <w:t>with connected robotic sprayers, harvesters and tractors</w:t>
      </w:r>
      <w:r w:rsidRPr="003D0ED0">
        <w:rPr>
          <w:rStyle w:val="StyleUnderline"/>
        </w:rPr>
        <w:t xml:space="preserve">, </w:t>
      </w:r>
      <w:r w:rsidRPr="003D0ED0">
        <w:rPr>
          <w:rStyle w:val="Emphasis"/>
          <w:bdr w:val="single" w:sz="18" w:space="0" w:color="auto"/>
        </w:rPr>
        <w:t xml:space="preserve">unlocking the productivity potential of </w:t>
      </w:r>
      <w:r w:rsidRPr="003B71C4">
        <w:rPr>
          <w:rStyle w:val="Emphasis"/>
          <w:highlight w:val="green"/>
          <w:bdr w:val="single" w:sz="18" w:space="0" w:color="auto"/>
        </w:rPr>
        <w:t xml:space="preserve">precision </w:t>
      </w:r>
      <w:r w:rsidRPr="00970852">
        <w:rPr>
          <w:rStyle w:val="Emphasis"/>
          <w:highlight w:val="green"/>
          <w:bdr w:val="single" w:sz="18" w:space="0" w:color="auto"/>
        </w:rPr>
        <w:t>agriculture</w:t>
      </w:r>
      <w:r w:rsidRPr="003A3B72">
        <w:rPr>
          <w:rStyle w:val="StyleUnderline"/>
        </w:rPr>
        <w:t xml:space="preserve">. Humanity needs precision </w:t>
      </w:r>
      <w:proofErr w:type="gramStart"/>
      <w:r w:rsidRPr="003A3B72">
        <w:rPr>
          <w:rStyle w:val="StyleUnderline"/>
        </w:rPr>
        <w:t>agriculture, and</w:t>
      </w:r>
      <w:proofErr w:type="gramEnd"/>
      <w:r w:rsidRPr="003A3B72">
        <w:rPr>
          <w:rStyle w:val="StyleUnderline"/>
        </w:rPr>
        <w:t xml:space="preserve"> connected data-driven systems will be a big part of that revolution</w:t>
      </w:r>
      <w:r w:rsidRPr="0074402A">
        <w:rPr>
          <w:sz w:val="16"/>
        </w:rPr>
        <w:t xml:space="preserve">. Beyond the global necessity, the economics for farmers work too! A 2018 USDA studies indicate that connecting US farmland will unlock $50B in industry revenue. </w:t>
      </w:r>
      <w:r w:rsidRPr="00511499">
        <w:rPr>
          <w:rStyle w:val="StyleUnderline"/>
        </w:rPr>
        <w:t xml:space="preserve">We are extremely excited about </w:t>
      </w:r>
      <w:proofErr w:type="spellStart"/>
      <w:r w:rsidRPr="00970852">
        <w:rPr>
          <w:rStyle w:val="Emphasis"/>
          <w:highlight w:val="green"/>
        </w:rPr>
        <w:t>Starlink</w:t>
      </w:r>
      <w:proofErr w:type="spellEnd"/>
      <w:r w:rsidRPr="00970852">
        <w:rPr>
          <w:rStyle w:val="StyleUnderline"/>
          <w:highlight w:val="green"/>
        </w:rPr>
        <w:t xml:space="preserve"> </w:t>
      </w:r>
      <w:r w:rsidRPr="00511499">
        <w:rPr>
          <w:rStyle w:val="StyleUnderline"/>
        </w:rPr>
        <w:t xml:space="preserve">and its </w:t>
      </w:r>
      <w:r w:rsidRPr="00970852">
        <w:rPr>
          <w:rStyle w:val="Emphasis"/>
          <w:highlight w:val="green"/>
        </w:rPr>
        <w:t>potential</w:t>
      </w:r>
      <w:r w:rsidRPr="00970852">
        <w:rPr>
          <w:rStyle w:val="StyleUnderline"/>
          <w:highlight w:val="green"/>
        </w:rPr>
        <w:t xml:space="preserve"> </w:t>
      </w:r>
      <w:r w:rsidRPr="00970852">
        <w:rPr>
          <w:rStyle w:val="Emphasis"/>
          <w:highlight w:val="green"/>
          <w:bdr w:val="single" w:sz="18" w:space="0" w:color="auto"/>
        </w:rPr>
        <w:t xml:space="preserve">to </w:t>
      </w:r>
      <w:r w:rsidRPr="003B71C4">
        <w:rPr>
          <w:rStyle w:val="Emphasis"/>
          <w:highlight w:val="green"/>
          <w:bdr w:val="single" w:sz="18" w:space="0" w:color="auto"/>
        </w:rPr>
        <w:t xml:space="preserve">bring cost effective internet connectivity </w:t>
      </w:r>
      <w:r w:rsidRPr="00970852">
        <w:rPr>
          <w:rStyle w:val="Emphasis"/>
          <w:highlight w:val="green"/>
          <w:bdr w:val="single" w:sz="18" w:space="0" w:color="auto"/>
        </w:rPr>
        <w:t xml:space="preserve">to </w:t>
      </w:r>
      <w:r w:rsidRPr="003B71C4">
        <w:rPr>
          <w:rStyle w:val="Emphasis"/>
          <w:bdr w:val="single" w:sz="18" w:space="0" w:color="auto"/>
        </w:rPr>
        <w:t xml:space="preserve">farms and </w:t>
      </w:r>
      <w:r w:rsidRPr="00970852">
        <w:rPr>
          <w:rStyle w:val="Emphasis"/>
          <w:highlight w:val="green"/>
          <w:bdr w:val="single" w:sz="18" w:space="0" w:color="auto"/>
        </w:rPr>
        <w:t>rural areas.</w:t>
      </w:r>
      <w:r w:rsidRPr="00970852">
        <w:rPr>
          <w:rStyle w:val="StyleUnderline"/>
          <w:highlight w:val="green"/>
        </w:rPr>
        <w:t xml:space="preserve"> </w:t>
      </w:r>
      <w:proofErr w:type="spellStart"/>
      <w:r w:rsidRPr="00511499">
        <w:rPr>
          <w:rStyle w:val="StyleUnderline"/>
        </w:rPr>
        <w:t>Starlink</w:t>
      </w:r>
      <w:proofErr w:type="spellEnd"/>
      <w:r w:rsidRPr="00511499">
        <w:rPr>
          <w:rStyle w:val="StyleUnderline"/>
        </w:rPr>
        <w:t xml:space="preserve"> </w:t>
      </w:r>
      <w:r w:rsidRPr="003B71C4">
        <w:rPr>
          <w:rStyle w:val="Emphasis"/>
        </w:rPr>
        <w:t>levels the playing field for rural areas</w:t>
      </w:r>
      <w:r w:rsidRPr="003B71C4">
        <w:rPr>
          <w:rStyle w:val="StyleUnderline"/>
        </w:rPr>
        <w:t xml:space="preserve">, enabling high speed connectivity everywhere. No longer will farmers have to wait for high speed wired connectivity to come to their area or install a complex mesh network on their property. </w:t>
      </w:r>
      <w:r w:rsidRPr="003B71C4">
        <w:rPr>
          <w:rStyle w:val="Emphasis"/>
        </w:rPr>
        <w:t>IoT data</w:t>
      </w:r>
      <w:r w:rsidRPr="003B71C4">
        <w:rPr>
          <w:rStyle w:val="StyleUnderline"/>
        </w:rPr>
        <w:t xml:space="preserve"> can be </w:t>
      </w:r>
      <w:r w:rsidRPr="003B71C4">
        <w:rPr>
          <w:rStyle w:val="Emphasis"/>
        </w:rPr>
        <w:t>streamed</w:t>
      </w:r>
      <w:r w:rsidRPr="003B71C4">
        <w:rPr>
          <w:rStyle w:val="StyleUnderline"/>
        </w:rPr>
        <w:t xml:space="preserve"> from fields as </w:t>
      </w:r>
      <w:r w:rsidRPr="003B71C4">
        <w:rPr>
          <w:rStyle w:val="Emphasis"/>
        </w:rPr>
        <w:t>easily</w:t>
      </w:r>
      <w:r w:rsidRPr="003B71C4">
        <w:rPr>
          <w:rStyle w:val="StyleUnderline"/>
        </w:rPr>
        <w:t xml:space="preserve"> as it now streams from urban homes. </w:t>
      </w:r>
      <w:proofErr w:type="spellStart"/>
      <w:r w:rsidRPr="003B71C4">
        <w:rPr>
          <w:rStyle w:val="StyleUnderline"/>
        </w:rPr>
        <w:t>Starlink</w:t>
      </w:r>
      <w:proofErr w:type="spellEnd"/>
      <w:r w:rsidRPr="003B71C4">
        <w:rPr>
          <w:rStyle w:val="StyleUnderline"/>
        </w:rPr>
        <w:t xml:space="preserve"> will be a catalyzing force</w:t>
      </w:r>
      <w:r w:rsidRPr="00511499">
        <w:rPr>
          <w:rStyle w:val="StyleUnderline"/>
        </w:rPr>
        <w:t xml:space="preserve"> for chance, advancing access to precision agriculture globally and contributing to solving global food challenges.</w:t>
      </w:r>
    </w:p>
    <w:p w14:paraId="558BA05B" w14:textId="3A6F8F51" w:rsidR="002A2F96" w:rsidRDefault="002A2F96" w:rsidP="002A2F96">
      <w:pPr>
        <w:pStyle w:val="Heading3"/>
      </w:pPr>
      <w:r>
        <w:t>1NC – Warming</w:t>
      </w:r>
    </w:p>
    <w:p w14:paraId="64D9F6EF" w14:textId="77777777" w:rsidR="002A2F96" w:rsidRDefault="002A2F96" w:rsidP="002A2F96">
      <w:pPr>
        <w:pStyle w:val="Heading4"/>
        <w:rPr>
          <w:rFonts w:asciiTheme="minorHAnsi" w:hAnsiTheme="minorHAnsi" w:cstheme="minorHAnsi"/>
        </w:rPr>
      </w:pPr>
      <w:r>
        <w:rPr>
          <w:rFonts w:asciiTheme="minorHAnsi" w:hAnsiTheme="minorHAnsi" w:cstheme="minorHAnsi"/>
        </w:rPr>
        <w:t xml:space="preserve">No Extinction from Warming – </w:t>
      </w:r>
      <w:r>
        <w:rPr>
          <w:rFonts w:asciiTheme="minorHAnsi" w:hAnsiTheme="minorHAnsi" w:cstheme="minorHAnsi"/>
          <w:u w:val="single"/>
        </w:rPr>
        <w:t>new studies</w:t>
      </w:r>
      <w:r>
        <w:rPr>
          <w:rFonts w:asciiTheme="minorHAnsi" w:hAnsiTheme="minorHAnsi" w:cstheme="minorHAnsi"/>
        </w:rPr>
        <w:t xml:space="preserve"> prove </w:t>
      </w:r>
      <w:r>
        <w:rPr>
          <w:rFonts w:asciiTheme="minorHAnsi" w:hAnsiTheme="minorHAnsi" w:cstheme="minorHAnsi"/>
          <w:u w:val="single"/>
        </w:rPr>
        <w:t>over-hype</w:t>
      </w:r>
      <w:r>
        <w:rPr>
          <w:rFonts w:asciiTheme="minorHAnsi" w:hAnsiTheme="minorHAnsi" w:cstheme="minorHAnsi"/>
        </w:rPr>
        <w:t xml:space="preserve"> and </w:t>
      </w:r>
      <w:r>
        <w:rPr>
          <w:rFonts w:asciiTheme="minorHAnsi" w:hAnsiTheme="minorHAnsi" w:cstheme="minorHAnsi"/>
          <w:u w:val="single"/>
        </w:rPr>
        <w:t>tech solves</w:t>
      </w:r>
      <w:r>
        <w:rPr>
          <w:rFonts w:asciiTheme="minorHAnsi" w:hAnsiTheme="minorHAnsi" w:cstheme="minorHAnsi"/>
        </w:rPr>
        <w:t>.</w:t>
      </w:r>
    </w:p>
    <w:p w14:paraId="18E31255" w14:textId="77777777" w:rsidR="002A2F96" w:rsidRDefault="002A2F96" w:rsidP="002A2F96">
      <w:pPr>
        <w:pStyle w:val="ListParagraph"/>
        <w:numPr>
          <w:ilvl w:val="0"/>
          <w:numId w:val="13"/>
        </w:numPr>
      </w:pPr>
      <w:r>
        <w:t>Extinction Tipping Point is implausible – we’re on track for 3 degrees, not 4-5 degrees</w:t>
      </w:r>
    </w:p>
    <w:p w14:paraId="5A4302BF" w14:textId="77777777" w:rsidR="002A2F96" w:rsidRPr="00A01EDC" w:rsidRDefault="002A2F96" w:rsidP="002A2F96">
      <w:pPr>
        <w:pStyle w:val="ListParagraph"/>
        <w:numPr>
          <w:ilvl w:val="0"/>
          <w:numId w:val="13"/>
        </w:numPr>
      </w:pPr>
      <w:r>
        <w:t>Tech and Energy Modernization Solve – Renewable Energy is replacing Fossil Fuels which reduces Climate Mortality by a rate of 5.</w:t>
      </w:r>
    </w:p>
    <w:p w14:paraId="57CD383F" w14:textId="77777777" w:rsidR="002A2F96" w:rsidRPr="00A01EDC" w:rsidRDefault="002A2F96" w:rsidP="002A2F96">
      <w:r w:rsidRPr="00A01EDC">
        <w:rPr>
          <w:rStyle w:val="Style13ptBold"/>
        </w:rPr>
        <w:t>Nordhaus 20</w:t>
      </w:r>
      <w:r>
        <w:t xml:space="preserve"> Ted Nordhaus 1-23-2020 “</w:t>
      </w:r>
      <w:r w:rsidRPr="000E37B4">
        <w:rPr>
          <w:rFonts w:asciiTheme="minorHAnsi" w:hAnsiTheme="minorHAnsi" w:cstheme="minorHAnsi"/>
        </w:rPr>
        <w:t>Ignore the Fake Climate Debate</w:t>
      </w:r>
      <w:r>
        <w:rPr>
          <w:rFonts w:asciiTheme="minorHAnsi" w:hAnsiTheme="minorHAnsi" w:cstheme="minorHAnsi"/>
        </w:rPr>
        <w:t xml:space="preserve">” </w:t>
      </w:r>
      <w:hyperlink r:id="rId12" w:history="1">
        <w:r w:rsidRPr="009A0D99">
          <w:rPr>
            <w:rStyle w:val="Hyperlink"/>
            <w:rFonts w:asciiTheme="minorHAnsi" w:hAnsiTheme="minorHAnsi" w:cstheme="minorHAnsi"/>
          </w:rPr>
          <w:t>https://www.wsj.com/articles/ignore-the-fake-climate-debate-11579795816</w:t>
        </w:r>
      </w:hyperlink>
      <w:r>
        <w:rPr>
          <w:rFonts w:asciiTheme="minorHAnsi" w:hAnsiTheme="minorHAnsi" w:cstheme="minorHAnsi"/>
        </w:rPr>
        <w:t>, found by BPS, (</w:t>
      </w:r>
      <w:r w:rsidRPr="000E37B4">
        <w:rPr>
          <w:rFonts w:asciiTheme="minorHAnsi" w:hAnsiTheme="minorHAnsi" w:cstheme="minorHAnsi"/>
        </w:rPr>
        <w:t>American author, environmental policy expert, and the director of research at The Breakthrough Institute, citing new climate change forecasts</w:t>
      </w:r>
      <w:r>
        <w:rPr>
          <w:rFonts w:asciiTheme="minorHAnsi" w:hAnsiTheme="minorHAnsi" w:cstheme="minorHAnsi"/>
        </w:rPr>
        <w:t xml:space="preserve">)//Re-cut by Elmer </w:t>
      </w:r>
    </w:p>
    <w:p w14:paraId="76F3A113" w14:textId="77777777" w:rsidR="002A2F96" w:rsidRPr="00A01EDC" w:rsidRDefault="002A2F96" w:rsidP="002A2F96">
      <w:pPr>
        <w:rPr>
          <w:rFonts w:asciiTheme="minorHAnsi" w:hAnsiTheme="minorHAnsi" w:cstheme="minorHAnsi"/>
          <w:sz w:val="16"/>
          <w:szCs w:val="24"/>
        </w:rPr>
      </w:pPr>
      <w:r w:rsidRPr="00A01EDC">
        <w:rPr>
          <w:sz w:val="16"/>
        </w:rPr>
        <w:t>Beyond the headlines and social media, where Greta Thunberg, Donald Trump and the online armies of climate “alarmists” and “deniers” do battle</w:t>
      </w:r>
      <w:r w:rsidRPr="00A01EDC">
        <w:rPr>
          <w:rFonts w:asciiTheme="minorHAnsi" w:hAnsiTheme="minorHAnsi" w:cstheme="minorHAnsi"/>
          <w:sz w:val="16"/>
          <w:szCs w:val="24"/>
        </w:rPr>
        <w:t xml:space="preserve">, </w:t>
      </w:r>
      <w:r w:rsidRPr="00A01EDC">
        <w:rPr>
          <w:rStyle w:val="StyleUnderline"/>
          <w:rFonts w:asciiTheme="minorHAnsi" w:hAnsiTheme="minorHAnsi" w:cstheme="minorHAnsi"/>
          <w:sz w:val="24"/>
          <w:szCs w:val="24"/>
        </w:rPr>
        <w:t xml:space="preserve">there is </w:t>
      </w:r>
      <w:r w:rsidRPr="00A01EDC">
        <w:rPr>
          <w:rStyle w:val="Emphasis"/>
          <w:rFonts w:asciiTheme="minorHAnsi" w:hAnsiTheme="minorHAnsi" w:cstheme="minorHAnsi"/>
          <w:sz w:val="24"/>
          <w:szCs w:val="24"/>
        </w:rPr>
        <w:t>a real climate debate</w:t>
      </w:r>
      <w:r w:rsidRPr="00A01EDC">
        <w:rPr>
          <w:rFonts w:asciiTheme="minorHAnsi" w:hAnsiTheme="minorHAnsi" w:cstheme="minorHAnsi"/>
          <w:sz w:val="16"/>
          <w:szCs w:val="24"/>
        </w:rPr>
        <w:t xml:space="preserve"> bubbling along </w:t>
      </w:r>
      <w:r w:rsidRPr="00A01EDC">
        <w:rPr>
          <w:rStyle w:val="StyleUnderline"/>
          <w:rFonts w:asciiTheme="minorHAnsi" w:hAnsiTheme="minorHAnsi" w:cstheme="minorHAnsi"/>
          <w:sz w:val="24"/>
          <w:szCs w:val="24"/>
        </w:rPr>
        <w:t xml:space="preserve">in </w:t>
      </w:r>
      <w:r w:rsidRPr="00A01EDC">
        <w:rPr>
          <w:rStyle w:val="Emphasis"/>
          <w:rFonts w:asciiTheme="minorHAnsi" w:hAnsiTheme="minorHAnsi" w:cstheme="minorHAnsi"/>
          <w:sz w:val="24"/>
          <w:szCs w:val="24"/>
        </w:rPr>
        <w:t>scientific journals</w:t>
      </w:r>
      <w:r w:rsidRPr="00A01EDC">
        <w:rPr>
          <w:rFonts w:asciiTheme="minorHAnsi" w:hAnsiTheme="minorHAnsi" w:cstheme="minorHAnsi"/>
          <w:sz w:val="16"/>
          <w:szCs w:val="24"/>
        </w:rPr>
        <w:t xml:space="preserve">, conferences and, occasionally, even in the halls of Congress. </w:t>
      </w:r>
      <w:r w:rsidRPr="00A01EDC">
        <w:rPr>
          <w:rStyle w:val="StyleUnderline"/>
          <w:rFonts w:asciiTheme="minorHAnsi" w:hAnsiTheme="minorHAnsi" w:cstheme="minorHAnsi"/>
          <w:sz w:val="24"/>
          <w:szCs w:val="24"/>
        </w:rPr>
        <w:t>It gets</w:t>
      </w:r>
      <w:r w:rsidRPr="00A01EDC">
        <w:rPr>
          <w:rFonts w:asciiTheme="minorHAnsi" w:hAnsiTheme="minorHAnsi" w:cstheme="minorHAnsi"/>
          <w:sz w:val="16"/>
          <w:szCs w:val="24"/>
        </w:rPr>
        <w:t xml:space="preserve"> a lot </w:t>
      </w:r>
      <w:r w:rsidRPr="00A01EDC">
        <w:rPr>
          <w:rStyle w:val="StyleUnderline"/>
          <w:rFonts w:asciiTheme="minorHAnsi" w:hAnsiTheme="minorHAnsi" w:cstheme="minorHAnsi"/>
          <w:sz w:val="24"/>
          <w:szCs w:val="24"/>
        </w:rPr>
        <w:t>less attention</w:t>
      </w:r>
      <w:r w:rsidRPr="00A01EDC">
        <w:rPr>
          <w:rFonts w:asciiTheme="minorHAnsi" w:hAnsiTheme="minorHAnsi" w:cstheme="minorHAnsi"/>
          <w:sz w:val="16"/>
          <w:szCs w:val="24"/>
        </w:rPr>
        <w:t xml:space="preserve"> than the boisterous and fake debate that dominates our public discourse, but it is much more relevant to how the world might </w:t>
      </w:r>
      <w:proofErr w:type="gramStart"/>
      <w:r w:rsidRPr="00A01EDC">
        <w:rPr>
          <w:rFonts w:asciiTheme="minorHAnsi" w:hAnsiTheme="minorHAnsi" w:cstheme="minorHAnsi"/>
          <w:sz w:val="16"/>
          <w:szCs w:val="24"/>
        </w:rPr>
        <w:t>actually address</w:t>
      </w:r>
      <w:proofErr w:type="gramEnd"/>
      <w:r w:rsidRPr="00A01EDC">
        <w:rPr>
          <w:rFonts w:asciiTheme="minorHAnsi" w:hAnsiTheme="minorHAnsi" w:cstheme="minorHAnsi"/>
          <w:sz w:val="16"/>
          <w:szCs w:val="24"/>
        </w:rPr>
        <w:t xml:space="preserve"> the problem. In the real climate debate, no one denies the relationship between human emissions of greenhouse gases and a warming climate. Instead, the disagreement comes down to different views of climate risk in the face of multiple, cascading uncertainties. On one side of the debate are optimists, who believe that, with improving technology and greater affluence, our societies will prove quite adaptable to a changing climate. On the other side are pessimists, who are more concerned about the risks associated with rapid, </w:t>
      </w:r>
      <w:proofErr w:type="gramStart"/>
      <w:r w:rsidRPr="00A01EDC">
        <w:rPr>
          <w:rFonts w:asciiTheme="minorHAnsi" w:hAnsiTheme="minorHAnsi" w:cstheme="minorHAnsi"/>
          <w:sz w:val="16"/>
          <w:szCs w:val="24"/>
        </w:rPr>
        <w:t>large-scale</w:t>
      </w:r>
      <w:proofErr w:type="gramEnd"/>
      <w:r w:rsidRPr="00A01EDC">
        <w:rPr>
          <w:rFonts w:asciiTheme="minorHAnsi" w:hAnsiTheme="minorHAnsi" w:cstheme="minorHAnsi"/>
          <w:sz w:val="16"/>
          <w:szCs w:val="24"/>
        </w:rPr>
        <w:t xml:space="preserve"> and poorly understood transformations of the climate system. But </w:t>
      </w:r>
      <w:r w:rsidRPr="00A01EDC">
        <w:rPr>
          <w:rStyle w:val="Emphasis"/>
          <w:rFonts w:asciiTheme="minorHAnsi" w:hAnsiTheme="minorHAnsi" w:cstheme="minorHAnsi"/>
          <w:sz w:val="24"/>
          <w:szCs w:val="24"/>
        </w:rPr>
        <w:t xml:space="preserve">most </w:t>
      </w:r>
      <w:r w:rsidRPr="00E664EA">
        <w:rPr>
          <w:rStyle w:val="Emphasis"/>
          <w:rFonts w:asciiTheme="minorHAnsi" w:hAnsiTheme="minorHAnsi" w:cstheme="minorHAnsi"/>
          <w:sz w:val="24"/>
          <w:szCs w:val="24"/>
          <w:highlight w:val="green"/>
        </w:rPr>
        <w:t>pessimists</w:t>
      </w:r>
      <w:r w:rsidRPr="00E664EA">
        <w:rPr>
          <w:rStyle w:val="StyleUnderline"/>
          <w:rFonts w:asciiTheme="minorHAnsi" w:hAnsiTheme="minorHAnsi" w:cstheme="minorHAnsi"/>
          <w:sz w:val="24"/>
          <w:szCs w:val="24"/>
          <w:highlight w:val="green"/>
        </w:rPr>
        <w:t xml:space="preserve"> do not believe</w:t>
      </w:r>
      <w:r w:rsidRPr="00A01EDC">
        <w:rPr>
          <w:rFonts w:asciiTheme="minorHAnsi" w:hAnsiTheme="minorHAnsi" w:cstheme="minorHAnsi"/>
          <w:sz w:val="16"/>
          <w:szCs w:val="24"/>
        </w:rPr>
        <w:t xml:space="preserve"> that </w:t>
      </w:r>
      <w:r w:rsidRPr="00E664EA">
        <w:rPr>
          <w:rStyle w:val="Emphasis"/>
          <w:rFonts w:asciiTheme="minorHAnsi" w:hAnsiTheme="minorHAnsi" w:cstheme="minorHAnsi"/>
          <w:sz w:val="24"/>
          <w:szCs w:val="24"/>
          <w:highlight w:val="green"/>
        </w:rPr>
        <w:t>runaway</w:t>
      </w:r>
      <w:r w:rsidRPr="00A01EDC">
        <w:rPr>
          <w:rStyle w:val="Emphasis"/>
          <w:rFonts w:asciiTheme="minorHAnsi" w:hAnsiTheme="minorHAnsi" w:cstheme="minorHAnsi"/>
          <w:sz w:val="24"/>
          <w:szCs w:val="24"/>
        </w:rPr>
        <w:t xml:space="preserve"> climate change</w:t>
      </w:r>
      <w:r w:rsidRPr="00A01EDC">
        <w:rPr>
          <w:rStyle w:val="StyleUnderline"/>
          <w:rFonts w:asciiTheme="minorHAnsi" w:hAnsiTheme="minorHAnsi" w:cstheme="minorHAnsi"/>
          <w:sz w:val="24"/>
          <w:szCs w:val="24"/>
        </w:rPr>
        <w:t xml:space="preserve"> </w:t>
      </w:r>
      <w:r w:rsidRPr="00E664EA">
        <w:rPr>
          <w:rStyle w:val="StyleUnderline"/>
          <w:rFonts w:asciiTheme="minorHAnsi" w:hAnsiTheme="minorHAnsi" w:cstheme="minorHAnsi"/>
          <w:sz w:val="24"/>
          <w:szCs w:val="24"/>
          <w:highlight w:val="green"/>
        </w:rPr>
        <w:t>or</w:t>
      </w:r>
      <w:r w:rsidRPr="00A01EDC">
        <w:rPr>
          <w:rStyle w:val="StyleUnderline"/>
          <w:rFonts w:asciiTheme="minorHAnsi" w:hAnsiTheme="minorHAnsi" w:cstheme="minorHAnsi"/>
          <w:sz w:val="24"/>
          <w:szCs w:val="24"/>
        </w:rPr>
        <w:t xml:space="preserve"> </w:t>
      </w:r>
      <w:r w:rsidRPr="00A01EDC">
        <w:rPr>
          <w:rStyle w:val="Emphasis"/>
          <w:rFonts w:asciiTheme="minorHAnsi" w:hAnsiTheme="minorHAnsi" w:cstheme="minorHAnsi"/>
          <w:sz w:val="24"/>
          <w:szCs w:val="24"/>
        </w:rPr>
        <w:t xml:space="preserve">a </w:t>
      </w:r>
      <w:r w:rsidRPr="00E664EA">
        <w:rPr>
          <w:rStyle w:val="Emphasis"/>
          <w:rFonts w:asciiTheme="minorHAnsi" w:hAnsiTheme="minorHAnsi" w:cstheme="minorHAnsi"/>
          <w:sz w:val="24"/>
          <w:szCs w:val="24"/>
          <w:highlight w:val="green"/>
        </w:rPr>
        <w:t>hothouse</w:t>
      </w:r>
      <w:r w:rsidRPr="00A01EDC">
        <w:rPr>
          <w:rStyle w:val="Emphasis"/>
          <w:rFonts w:asciiTheme="minorHAnsi" w:hAnsiTheme="minorHAnsi" w:cstheme="minorHAnsi"/>
          <w:sz w:val="24"/>
          <w:szCs w:val="24"/>
        </w:rPr>
        <w:t xml:space="preserve"> earth</w:t>
      </w:r>
      <w:r w:rsidRPr="00A01EDC">
        <w:rPr>
          <w:rStyle w:val="StyleUnderline"/>
          <w:rFonts w:asciiTheme="minorHAnsi" w:hAnsiTheme="minorHAnsi" w:cstheme="minorHAnsi"/>
          <w:sz w:val="24"/>
          <w:szCs w:val="24"/>
        </w:rPr>
        <w:t xml:space="preserve"> </w:t>
      </w:r>
      <w:r w:rsidRPr="00E664EA">
        <w:rPr>
          <w:rStyle w:val="StyleUnderline"/>
          <w:rFonts w:asciiTheme="minorHAnsi" w:hAnsiTheme="minorHAnsi" w:cstheme="minorHAnsi"/>
          <w:b/>
          <w:bCs/>
          <w:sz w:val="24"/>
          <w:szCs w:val="24"/>
          <w:highlight w:val="green"/>
          <w:bdr w:val="single" w:sz="4" w:space="0" w:color="auto"/>
        </w:rPr>
        <w:t>are plausible</w:t>
      </w:r>
      <w:r w:rsidRPr="00A01EDC">
        <w:rPr>
          <w:rStyle w:val="StyleUnderline"/>
          <w:rFonts w:asciiTheme="minorHAnsi" w:hAnsiTheme="minorHAnsi" w:cstheme="minorHAnsi"/>
          <w:sz w:val="24"/>
          <w:szCs w:val="24"/>
        </w:rPr>
        <w:t xml:space="preserve"> scenarios, </w:t>
      </w:r>
      <w:r w:rsidRPr="00E664EA">
        <w:rPr>
          <w:rStyle w:val="Emphasis"/>
          <w:rFonts w:asciiTheme="minorHAnsi" w:hAnsiTheme="minorHAnsi" w:cstheme="minorHAnsi"/>
          <w:sz w:val="24"/>
          <w:szCs w:val="24"/>
          <w:highlight w:val="green"/>
        </w:rPr>
        <w:t>much less</w:t>
      </w:r>
      <w:r w:rsidRPr="00A01EDC">
        <w:rPr>
          <w:rStyle w:val="StyleUnderline"/>
          <w:rFonts w:asciiTheme="minorHAnsi" w:hAnsiTheme="minorHAnsi" w:cstheme="minorHAnsi"/>
          <w:sz w:val="24"/>
          <w:szCs w:val="24"/>
        </w:rPr>
        <w:t xml:space="preserve"> that </w:t>
      </w:r>
      <w:r w:rsidRPr="00A01EDC">
        <w:rPr>
          <w:rStyle w:val="Emphasis"/>
          <w:rFonts w:asciiTheme="minorHAnsi" w:hAnsiTheme="minorHAnsi" w:cstheme="minorHAnsi"/>
          <w:sz w:val="24"/>
          <w:szCs w:val="24"/>
        </w:rPr>
        <w:t xml:space="preserve">human </w:t>
      </w:r>
      <w:r w:rsidRPr="00E664EA">
        <w:rPr>
          <w:rStyle w:val="Emphasis"/>
          <w:rFonts w:asciiTheme="minorHAnsi" w:hAnsiTheme="minorHAnsi" w:cstheme="minorHAnsi"/>
          <w:sz w:val="24"/>
          <w:szCs w:val="24"/>
          <w:highlight w:val="green"/>
        </w:rPr>
        <w:t>extinction</w:t>
      </w:r>
      <w:r w:rsidRPr="00A01EDC">
        <w:rPr>
          <w:rStyle w:val="StyleUnderline"/>
          <w:rFonts w:asciiTheme="minorHAnsi" w:hAnsiTheme="minorHAnsi" w:cstheme="minorHAnsi"/>
          <w:sz w:val="24"/>
          <w:szCs w:val="24"/>
        </w:rPr>
        <w:t xml:space="preserve"> is imminent</w:t>
      </w:r>
      <w:r w:rsidRPr="00A01EDC">
        <w:rPr>
          <w:rFonts w:asciiTheme="minorHAnsi" w:hAnsiTheme="minorHAnsi" w:cstheme="minorHAnsi"/>
          <w:sz w:val="16"/>
          <w:szCs w:val="24"/>
        </w:rPr>
        <w:t xml:space="preserve">. And most optimists recognize a need for policies to address climate change, even if they don’t support the radical measures that Ms. Thunberg and others have demanded. In the fake climate debate, both sides agree that economic growth and reduced emissions vary inversely; it’s a zero-sum game. In the real debate, the relationship is much more complicated. Long-term economic growth is associated with both rising per capita energy consumption and slower population growth. For this reason, as the world continues to get richer, higher per capita energy consumption is likely to be offset by a lower population. </w:t>
      </w:r>
      <w:r w:rsidRPr="00A01EDC">
        <w:rPr>
          <w:rStyle w:val="Emphasis"/>
          <w:rFonts w:asciiTheme="minorHAnsi" w:hAnsiTheme="minorHAnsi" w:cstheme="minorHAnsi"/>
          <w:sz w:val="24"/>
          <w:szCs w:val="24"/>
        </w:rPr>
        <w:t xml:space="preserve">A </w:t>
      </w:r>
      <w:r w:rsidRPr="00E664EA">
        <w:rPr>
          <w:rStyle w:val="Emphasis"/>
          <w:rFonts w:asciiTheme="minorHAnsi" w:hAnsiTheme="minorHAnsi" w:cstheme="minorHAnsi"/>
          <w:sz w:val="24"/>
          <w:szCs w:val="24"/>
          <w:highlight w:val="green"/>
        </w:rPr>
        <w:t>richer world</w:t>
      </w:r>
      <w:r w:rsidRPr="00E664EA">
        <w:rPr>
          <w:rStyle w:val="StyleUnderline"/>
          <w:rFonts w:asciiTheme="minorHAnsi" w:hAnsiTheme="minorHAnsi" w:cstheme="minorHAnsi"/>
          <w:sz w:val="24"/>
          <w:szCs w:val="24"/>
          <w:highlight w:val="green"/>
        </w:rPr>
        <w:t xml:space="preserve"> will</w:t>
      </w:r>
      <w:r w:rsidRPr="00A01EDC">
        <w:rPr>
          <w:rFonts w:asciiTheme="minorHAnsi" w:hAnsiTheme="minorHAnsi" w:cstheme="minorHAnsi"/>
          <w:sz w:val="16"/>
          <w:szCs w:val="24"/>
        </w:rPr>
        <w:t xml:space="preserve"> also likely </w:t>
      </w:r>
      <w:r w:rsidRPr="00E664EA">
        <w:rPr>
          <w:rStyle w:val="StyleUnderline"/>
          <w:rFonts w:asciiTheme="minorHAnsi" w:hAnsiTheme="minorHAnsi" w:cstheme="minorHAnsi"/>
          <w:sz w:val="24"/>
          <w:szCs w:val="24"/>
          <w:highlight w:val="green"/>
        </w:rPr>
        <w:t>be</w:t>
      </w:r>
      <w:r w:rsidRPr="00A01EDC">
        <w:rPr>
          <w:rStyle w:val="StyleUnderline"/>
          <w:rFonts w:asciiTheme="minorHAnsi" w:hAnsiTheme="minorHAnsi" w:cstheme="minorHAnsi"/>
          <w:sz w:val="24"/>
          <w:szCs w:val="24"/>
        </w:rPr>
        <w:t xml:space="preserve"> </w:t>
      </w:r>
      <w:r w:rsidRPr="00E664EA">
        <w:rPr>
          <w:rStyle w:val="Emphasis"/>
          <w:rFonts w:asciiTheme="minorHAnsi" w:hAnsiTheme="minorHAnsi" w:cstheme="minorHAnsi"/>
          <w:sz w:val="24"/>
          <w:szCs w:val="24"/>
          <w:highlight w:val="green"/>
        </w:rPr>
        <w:t>more technologically advanced</w:t>
      </w:r>
      <w:r w:rsidRPr="00A01EDC">
        <w:rPr>
          <w:rStyle w:val="StyleUnderline"/>
          <w:rFonts w:asciiTheme="minorHAnsi" w:hAnsiTheme="minorHAnsi" w:cstheme="minorHAnsi"/>
          <w:sz w:val="24"/>
          <w:szCs w:val="24"/>
        </w:rPr>
        <w:t>, which means</w:t>
      </w:r>
      <w:r w:rsidRPr="00A01EDC">
        <w:rPr>
          <w:rFonts w:asciiTheme="minorHAnsi" w:hAnsiTheme="minorHAnsi" w:cstheme="minorHAnsi"/>
          <w:sz w:val="16"/>
          <w:szCs w:val="24"/>
        </w:rPr>
        <w:t xml:space="preserve"> that </w:t>
      </w:r>
      <w:r w:rsidRPr="00A01EDC">
        <w:rPr>
          <w:rStyle w:val="StyleUnderline"/>
          <w:rFonts w:asciiTheme="minorHAnsi" w:hAnsiTheme="minorHAnsi" w:cstheme="minorHAnsi"/>
          <w:sz w:val="24"/>
          <w:szCs w:val="24"/>
        </w:rPr>
        <w:t>energy</w:t>
      </w:r>
      <w:r w:rsidRPr="00A01EDC">
        <w:rPr>
          <w:rFonts w:asciiTheme="minorHAnsi" w:hAnsiTheme="minorHAnsi" w:cstheme="minorHAnsi"/>
          <w:sz w:val="16"/>
          <w:szCs w:val="24"/>
        </w:rPr>
        <w:t xml:space="preserve"> consumption </w:t>
      </w:r>
      <w:r w:rsidRPr="00A01EDC">
        <w:rPr>
          <w:rStyle w:val="StyleUnderline"/>
          <w:rFonts w:asciiTheme="minorHAnsi" w:hAnsiTheme="minorHAnsi" w:cstheme="minorHAnsi"/>
          <w:sz w:val="24"/>
          <w:szCs w:val="24"/>
        </w:rPr>
        <w:t xml:space="preserve">should </w:t>
      </w:r>
      <w:r w:rsidRPr="00E664EA">
        <w:rPr>
          <w:rStyle w:val="StyleUnderline"/>
          <w:rFonts w:asciiTheme="minorHAnsi" w:hAnsiTheme="minorHAnsi" w:cstheme="minorHAnsi"/>
          <w:sz w:val="24"/>
          <w:szCs w:val="24"/>
          <w:highlight w:val="green"/>
        </w:rPr>
        <w:t xml:space="preserve">be </w:t>
      </w:r>
      <w:r w:rsidRPr="00E664EA">
        <w:rPr>
          <w:rStyle w:val="Emphasis"/>
          <w:rFonts w:asciiTheme="minorHAnsi" w:hAnsiTheme="minorHAnsi" w:cstheme="minorHAnsi"/>
          <w:sz w:val="24"/>
          <w:szCs w:val="24"/>
          <w:highlight w:val="green"/>
          <w:bdr w:val="single" w:sz="4" w:space="0" w:color="auto"/>
        </w:rPr>
        <w:t>less carbon-intensive</w:t>
      </w:r>
      <w:r w:rsidRPr="00A01EDC">
        <w:rPr>
          <w:rFonts w:asciiTheme="minorHAnsi" w:hAnsiTheme="minorHAnsi" w:cstheme="minorHAnsi"/>
          <w:sz w:val="16"/>
          <w:szCs w:val="24"/>
        </w:rPr>
        <w:t xml:space="preserve"> than it would be in a poorer, less technologically advanced future. In fact, </w:t>
      </w:r>
      <w:proofErr w:type="gramStart"/>
      <w:r w:rsidRPr="00A01EDC">
        <w:rPr>
          <w:rFonts w:asciiTheme="minorHAnsi" w:hAnsiTheme="minorHAnsi" w:cstheme="minorHAnsi"/>
          <w:sz w:val="16"/>
          <w:szCs w:val="24"/>
        </w:rPr>
        <w:t>a number of</w:t>
      </w:r>
      <w:proofErr w:type="gramEnd"/>
      <w:r w:rsidRPr="00A01EDC">
        <w:rPr>
          <w:rFonts w:asciiTheme="minorHAnsi" w:hAnsiTheme="minorHAnsi" w:cstheme="minorHAnsi"/>
          <w:sz w:val="16"/>
          <w:szCs w:val="24"/>
        </w:rPr>
        <w:t xml:space="preserve"> the high-emissions scenarios produced by the United Nations Intergovernmental Panel on Climate Change involve futures in which the world is relatively poor and populous and less technologically advanced. Affluent, developed societies are also much better equipped to respond to climate extremes and natural disasters. That’s why natural disasters kill and displace many more people in poor societies than in rich ones. It’s not just seawalls and flood channels that make us resilient; it’s air conditioning and refrigeration, modern transportation and communications networks, early warning systems, first responders and public health bureaucracies. </w:t>
      </w:r>
      <w:r w:rsidRPr="00A01EDC">
        <w:rPr>
          <w:rStyle w:val="StyleUnderline"/>
          <w:rFonts w:asciiTheme="minorHAnsi" w:hAnsiTheme="minorHAnsi" w:cstheme="minorHAnsi"/>
          <w:sz w:val="24"/>
          <w:szCs w:val="24"/>
        </w:rPr>
        <w:t>New research</w:t>
      </w:r>
      <w:r w:rsidRPr="00A01EDC">
        <w:rPr>
          <w:rFonts w:asciiTheme="minorHAnsi" w:hAnsiTheme="minorHAnsi" w:cstheme="minorHAnsi"/>
          <w:szCs w:val="24"/>
          <w:u w:val="single"/>
        </w:rPr>
        <w:t xml:space="preserve"> published in the journal Global Environmental Change </w:t>
      </w:r>
      <w:r w:rsidRPr="00A01EDC">
        <w:rPr>
          <w:rStyle w:val="StyleUnderline"/>
          <w:rFonts w:asciiTheme="minorHAnsi" w:hAnsiTheme="minorHAnsi" w:cstheme="minorHAnsi"/>
          <w:sz w:val="24"/>
          <w:szCs w:val="24"/>
        </w:rPr>
        <w:t>finds</w:t>
      </w:r>
      <w:r w:rsidRPr="00A01EDC">
        <w:rPr>
          <w:rFonts w:asciiTheme="minorHAnsi" w:hAnsiTheme="minorHAnsi" w:cstheme="minorHAnsi"/>
          <w:szCs w:val="24"/>
          <w:u w:val="single"/>
        </w:rPr>
        <w:t xml:space="preserve"> that </w:t>
      </w:r>
      <w:r w:rsidRPr="00A01EDC">
        <w:rPr>
          <w:rStyle w:val="Emphasis"/>
          <w:rFonts w:asciiTheme="minorHAnsi" w:hAnsiTheme="minorHAnsi" w:cstheme="minorHAnsi"/>
          <w:sz w:val="24"/>
          <w:szCs w:val="24"/>
        </w:rPr>
        <w:t xml:space="preserve">global economic </w:t>
      </w:r>
      <w:r w:rsidRPr="00E664EA">
        <w:rPr>
          <w:rStyle w:val="Emphasis"/>
          <w:rFonts w:asciiTheme="minorHAnsi" w:hAnsiTheme="minorHAnsi" w:cstheme="minorHAnsi"/>
          <w:sz w:val="24"/>
          <w:szCs w:val="24"/>
          <w:highlight w:val="green"/>
        </w:rPr>
        <w:t>growth</w:t>
      </w:r>
      <w:r w:rsidRPr="00A01EDC">
        <w:rPr>
          <w:rFonts w:asciiTheme="minorHAnsi" w:hAnsiTheme="minorHAnsi" w:cstheme="minorHAnsi"/>
          <w:szCs w:val="24"/>
          <w:u w:val="single"/>
        </w:rPr>
        <w:t xml:space="preserve"> over the last decade </w:t>
      </w:r>
      <w:r w:rsidRPr="00A01EDC">
        <w:rPr>
          <w:rStyle w:val="StyleUnderline"/>
          <w:rFonts w:asciiTheme="minorHAnsi" w:hAnsiTheme="minorHAnsi" w:cstheme="minorHAnsi"/>
          <w:sz w:val="24"/>
          <w:szCs w:val="24"/>
        </w:rPr>
        <w:t xml:space="preserve">has </w:t>
      </w:r>
      <w:r w:rsidRPr="00E664EA">
        <w:rPr>
          <w:rStyle w:val="Emphasis"/>
          <w:rFonts w:asciiTheme="minorHAnsi" w:hAnsiTheme="minorHAnsi" w:cstheme="minorHAnsi"/>
          <w:sz w:val="24"/>
          <w:szCs w:val="24"/>
          <w:highlight w:val="green"/>
        </w:rPr>
        <w:t>reduced</w:t>
      </w:r>
      <w:r w:rsidRPr="00A01EDC">
        <w:rPr>
          <w:rStyle w:val="StyleUnderline"/>
          <w:rFonts w:asciiTheme="minorHAnsi" w:hAnsiTheme="minorHAnsi" w:cstheme="minorHAnsi"/>
          <w:sz w:val="24"/>
          <w:szCs w:val="24"/>
        </w:rPr>
        <w:t xml:space="preserve"> </w:t>
      </w:r>
      <w:r w:rsidRPr="00E664EA">
        <w:rPr>
          <w:rStyle w:val="StyleUnderline"/>
          <w:rFonts w:asciiTheme="minorHAnsi" w:hAnsiTheme="minorHAnsi" w:cstheme="minorHAnsi"/>
          <w:sz w:val="24"/>
          <w:szCs w:val="24"/>
          <w:highlight w:val="green"/>
        </w:rPr>
        <w:t>climate</w:t>
      </w:r>
      <w:r w:rsidRPr="00A01EDC">
        <w:rPr>
          <w:rStyle w:val="StyleUnderline"/>
          <w:rFonts w:asciiTheme="minorHAnsi" w:hAnsiTheme="minorHAnsi" w:cstheme="minorHAnsi"/>
          <w:sz w:val="24"/>
          <w:szCs w:val="24"/>
        </w:rPr>
        <w:t xml:space="preserve"> </w:t>
      </w:r>
      <w:r w:rsidRPr="00E664EA">
        <w:rPr>
          <w:rStyle w:val="StyleUnderline"/>
          <w:rFonts w:asciiTheme="minorHAnsi" w:hAnsiTheme="minorHAnsi" w:cstheme="minorHAnsi"/>
          <w:sz w:val="24"/>
          <w:szCs w:val="24"/>
          <w:highlight w:val="green"/>
        </w:rPr>
        <w:t>mortality by</w:t>
      </w:r>
      <w:r w:rsidRPr="00A01EDC">
        <w:rPr>
          <w:rStyle w:val="StyleUnderline"/>
          <w:rFonts w:asciiTheme="minorHAnsi" w:hAnsiTheme="minorHAnsi" w:cstheme="minorHAnsi"/>
          <w:sz w:val="24"/>
          <w:szCs w:val="24"/>
        </w:rPr>
        <w:t xml:space="preserve"> </w:t>
      </w:r>
      <w:r w:rsidRPr="00A01EDC">
        <w:rPr>
          <w:rStyle w:val="Emphasis"/>
          <w:rFonts w:asciiTheme="minorHAnsi" w:hAnsiTheme="minorHAnsi" w:cstheme="minorHAnsi"/>
          <w:sz w:val="24"/>
          <w:szCs w:val="24"/>
        </w:rPr>
        <w:t xml:space="preserve">a factor of </w:t>
      </w:r>
      <w:r w:rsidRPr="00E664EA">
        <w:rPr>
          <w:rStyle w:val="Emphasis"/>
          <w:rFonts w:asciiTheme="minorHAnsi" w:hAnsiTheme="minorHAnsi" w:cstheme="minorHAnsi"/>
          <w:sz w:val="24"/>
          <w:szCs w:val="24"/>
          <w:highlight w:val="green"/>
        </w:rPr>
        <w:t>five</w:t>
      </w:r>
      <w:r w:rsidRPr="00A01EDC">
        <w:rPr>
          <w:rFonts w:asciiTheme="minorHAnsi" w:hAnsiTheme="minorHAnsi" w:cstheme="minorHAnsi"/>
          <w:szCs w:val="24"/>
          <w:u w:val="single"/>
        </w:rPr>
        <w:t xml:space="preserve">, with the </w:t>
      </w:r>
      <w:r w:rsidRPr="00A01EDC">
        <w:rPr>
          <w:rFonts w:asciiTheme="minorHAnsi" w:hAnsiTheme="minorHAnsi" w:cstheme="minorHAnsi"/>
          <w:b/>
          <w:bCs/>
          <w:szCs w:val="24"/>
          <w:u w:val="single"/>
        </w:rPr>
        <w:t>greatest benefits documented in the poorest nations</w:t>
      </w:r>
      <w:r w:rsidRPr="00A01EDC">
        <w:rPr>
          <w:rFonts w:asciiTheme="minorHAnsi" w:hAnsiTheme="minorHAnsi" w:cstheme="minorHAnsi"/>
          <w:b/>
          <w:bCs/>
          <w:sz w:val="16"/>
          <w:szCs w:val="24"/>
        </w:rPr>
        <w:t>.</w:t>
      </w:r>
      <w:r w:rsidRPr="00A01EDC">
        <w:rPr>
          <w:rFonts w:asciiTheme="minorHAnsi" w:hAnsiTheme="minorHAnsi" w:cstheme="minorHAnsi"/>
          <w:sz w:val="16"/>
          <w:szCs w:val="24"/>
        </w:rPr>
        <w:t xml:space="preserve"> In low-lying Bangladesh, 300,000 people died in Cyclone Bhola in 1970, when 80% of the population lived in extreme poverty. In 2019, with less than 20% of the population living in extreme poverty, Cyclone </w:t>
      </w:r>
      <w:proofErr w:type="spellStart"/>
      <w:r w:rsidRPr="00A01EDC">
        <w:rPr>
          <w:rFonts w:asciiTheme="minorHAnsi" w:hAnsiTheme="minorHAnsi" w:cstheme="minorHAnsi"/>
          <w:sz w:val="16"/>
          <w:szCs w:val="24"/>
        </w:rPr>
        <w:t>Fani</w:t>
      </w:r>
      <w:proofErr w:type="spellEnd"/>
      <w:r w:rsidRPr="00A01EDC">
        <w:rPr>
          <w:rFonts w:asciiTheme="minorHAnsi" w:hAnsiTheme="minorHAnsi" w:cstheme="minorHAnsi"/>
          <w:sz w:val="16"/>
          <w:szCs w:val="24"/>
        </w:rPr>
        <w:t xml:space="preserve"> killed just five people. “Poor nations are most vulnerable to a changing climate. The fastest way to reduce that vulnerability is through economic development.” So while it is true that poor nations are most vulnerable to a changing climate, it is also true that the fastest way to reduce that vulnerability is through economic development, which requires infrastructure and industrialization. Those activities, in turn, require cement, steel, process heat and chemical inputs, all of which are impossible to produce today without fossil fuels. For this and other reasons, the world is unlikely to cut emissions fast enough to stabilize global temperatures at less than 2 degrees above pre-industrial levels, the long-standing international target, much less 1.5 degrees, as many activists now demand. </w:t>
      </w:r>
      <w:r w:rsidRPr="00A01EDC">
        <w:rPr>
          <w:rFonts w:asciiTheme="minorHAnsi" w:hAnsiTheme="minorHAnsi" w:cstheme="minorHAnsi"/>
          <w:szCs w:val="24"/>
          <w:u w:val="single"/>
        </w:rPr>
        <w:t xml:space="preserve">But </w:t>
      </w:r>
      <w:r w:rsidRPr="00A01EDC">
        <w:rPr>
          <w:rStyle w:val="Emphasis"/>
          <w:rFonts w:asciiTheme="minorHAnsi" w:hAnsiTheme="minorHAnsi" w:cstheme="minorHAnsi"/>
          <w:sz w:val="24"/>
          <w:szCs w:val="24"/>
        </w:rPr>
        <w:t xml:space="preserve">recent </w:t>
      </w:r>
      <w:r w:rsidRPr="00E664EA">
        <w:rPr>
          <w:rStyle w:val="Emphasis"/>
          <w:rFonts w:asciiTheme="minorHAnsi" w:hAnsiTheme="minorHAnsi" w:cstheme="minorHAnsi"/>
          <w:sz w:val="24"/>
          <w:szCs w:val="24"/>
          <w:highlight w:val="green"/>
        </w:rPr>
        <w:t>forecasts</w:t>
      </w:r>
      <w:r w:rsidRPr="00A01EDC">
        <w:rPr>
          <w:rFonts w:asciiTheme="minorHAnsi" w:hAnsiTheme="minorHAnsi" w:cstheme="minorHAnsi"/>
          <w:szCs w:val="24"/>
          <w:u w:val="single"/>
        </w:rPr>
        <w:t xml:space="preserve"> also </w:t>
      </w:r>
      <w:r w:rsidRPr="00E664EA">
        <w:rPr>
          <w:rStyle w:val="StyleUnderline"/>
          <w:rFonts w:asciiTheme="minorHAnsi" w:hAnsiTheme="minorHAnsi" w:cstheme="minorHAnsi"/>
          <w:sz w:val="24"/>
          <w:szCs w:val="24"/>
          <w:highlight w:val="green"/>
        </w:rPr>
        <w:t>suggest</w:t>
      </w:r>
      <w:r w:rsidRPr="00A01EDC">
        <w:rPr>
          <w:rFonts w:asciiTheme="minorHAnsi" w:hAnsiTheme="minorHAnsi" w:cstheme="minorHAnsi"/>
          <w:szCs w:val="24"/>
          <w:u w:val="single"/>
        </w:rPr>
        <w:t xml:space="preserve"> that many of </w:t>
      </w:r>
      <w:r w:rsidRPr="00A01EDC">
        <w:rPr>
          <w:rStyle w:val="Emphasis"/>
          <w:rFonts w:asciiTheme="minorHAnsi" w:hAnsiTheme="minorHAnsi" w:cstheme="minorHAnsi"/>
          <w:sz w:val="24"/>
          <w:szCs w:val="24"/>
        </w:rPr>
        <w:t xml:space="preserve">the </w:t>
      </w:r>
      <w:r w:rsidRPr="00E664EA">
        <w:rPr>
          <w:rStyle w:val="Emphasis"/>
          <w:rFonts w:asciiTheme="minorHAnsi" w:hAnsiTheme="minorHAnsi" w:cstheme="minorHAnsi"/>
          <w:sz w:val="24"/>
          <w:szCs w:val="24"/>
          <w:highlight w:val="green"/>
        </w:rPr>
        <w:t>worst-case</w:t>
      </w:r>
      <w:r w:rsidRPr="00A01EDC">
        <w:rPr>
          <w:rStyle w:val="Emphasis"/>
          <w:rFonts w:asciiTheme="minorHAnsi" w:hAnsiTheme="minorHAnsi" w:cstheme="minorHAnsi"/>
          <w:sz w:val="24"/>
          <w:szCs w:val="24"/>
        </w:rPr>
        <w:t xml:space="preserve"> climate scenarios</w:t>
      </w:r>
      <w:r w:rsidRPr="00A01EDC">
        <w:rPr>
          <w:rFonts w:asciiTheme="minorHAnsi" w:hAnsiTheme="minorHAnsi" w:cstheme="minorHAnsi"/>
          <w:szCs w:val="24"/>
          <w:u w:val="single"/>
        </w:rPr>
        <w:t xml:space="preserve"> produced in the last decade, which assumed unbounded economic growth and fossil-fuel development, </w:t>
      </w:r>
      <w:r w:rsidRPr="00E664EA">
        <w:rPr>
          <w:rStyle w:val="StyleUnderline"/>
          <w:rFonts w:asciiTheme="minorHAnsi" w:hAnsiTheme="minorHAnsi" w:cstheme="minorHAnsi"/>
          <w:sz w:val="24"/>
          <w:szCs w:val="24"/>
          <w:highlight w:val="green"/>
        </w:rPr>
        <w:t>are</w:t>
      </w:r>
      <w:r w:rsidRPr="00A01EDC">
        <w:rPr>
          <w:rFonts w:asciiTheme="minorHAnsi" w:hAnsiTheme="minorHAnsi" w:cstheme="minorHAnsi"/>
          <w:szCs w:val="24"/>
          <w:u w:val="single"/>
        </w:rPr>
        <w:t xml:space="preserve"> also </w:t>
      </w:r>
      <w:r w:rsidRPr="00A01EDC">
        <w:rPr>
          <w:rStyle w:val="Emphasis"/>
          <w:rFonts w:asciiTheme="minorHAnsi" w:hAnsiTheme="minorHAnsi" w:cstheme="minorHAnsi"/>
          <w:sz w:val="24"/>
          <w:szCs w:val="24"/>
        </w:rPr>
        <w:t xml:space="preserve">very </w:t>
      </w:r>
      <w:r w:rsidRPr="00E664EA">
        <w:rPr>
          <w:rStyle w:val="Emphasis"/>
          <w:rFonts w:asciiTheme="minorHAnsi" w:hAnsiTheme="minorHAnsi" w:cstheme="minorHAnsi"/>
          <w:sz w:val="24"/>
          <w:szCs w:val="24"/>
          <w:highlight w:val="green"/>
        </w:rPr>
        <w:t>unlikely</w:t>
      </w:r>
      <w:r w:rsidRPr="00E664EA">
        <w:rPr>
          <w:rStyle w:val="StyleUnderline"/>
          <w:rFonts w:asciiTheme="minorHAnsi" w:hAnsiTheme="minorHAnsi" w:cstheme="minorHAnsi"/>
          <w:sz w:val="24"/>
          <w:szCs w:val="24"/>
          <w:highlight w:val="green"/>
        </w:rPr>
        <w:t xml:space="preserve">. </w:t>
      </w:r>
      <w:r w:rsidRPr="00A01EDC">
        <w:rPr>
          <w:rStyle w:val="StyleUnderline"/>
          <w:rFonts w:asciiTheme="minorHAnsi" w:hAnsiTheme="minorHAnsi" w:cstheme="minorHAnsi"/>
          <w:sz w:val="24"/>
          <w:szCs w:val="24"/>
        </w:rPr>
        <w:t xml:space="preserve">There is </w:t>
      </w:r>
      <w:r w:rsidRPr="00A01EDC">
        <w:rPr>
          <w:rStyle w:val="Emphasis"/>
          <w:rFonts w:asciiTheme="minorHAnsi" w:hAnsiTheme="minorHAnsi" w:cstheme="minorHAnsi"/>
          <w:sz w:val="24"/>
          <w:szCs w:val="24"/>
        </w:rPr>
        <w:t>still substantial uncertainty</w:t>
      </w:r>
      <w:r w:rsidRPr="00A01EDC">
        <w:rPr>
          <w:rStyle w:val="StyleUnderline"/>
          <w:rFonts w:asciiTheme="minorHAnsi" w:hAnsiTheme="minorHAnsi" w:cstheme="minorHAnsi"/>
          <w:sz w:val="24"/>
          <w:szCs w:val="24"/>
        </w:rPr>
        <w:t xml:space="preserve"> about</w:t>
      </w:r>
      <w:r w:rsidRPr="00A01EDC">
        <w:rPr>
          <w:rFonts w:asciiTheme="minorHAnsi" w:hAnsiTheme="minorHAnsi" w:cstheme="minorHAnsi"/>
          <w:szCs w:val="24"/>
          <w:u w:val="single"/>
        </w:rPr>
        <w:t xml:space="preserve"> how sensitive global </w:t>
      </w:r>
      <w:r w:rsidRPr="00A01EDC">
        <w:rPr>
          <w:rStyle w:val="StyleUnderline"/>
          <w:rFonts w:asciiTheme="minorHAnsi" w:hAnsiTheme="minorHAnsi" w:cstheme="minorHAnsi"/>
          <w:sz w:val="24"/>
          <w:szCs w:val="24"/>
        </w:rPr>
        <w:t>temperatures</w:t>
      </w:r>
      <w:r w:rsidRPr="00A01EDC">
        <w:rPr>
          <w:rFonts w:asciiTheme="minorHAnsi" w:hAnsiTheme="minorHAnsi" w:cstheme="minorHAnsi"/>
          <w:szCs w:val="24"/>
          <w:u w:val="single"/>
        </w:rPr>
        <w:t xml:space="preserve"> will be to higher emissions over the long-term. But </w:t>
      </w:r>
      <w:r w:rsidRPr="00A01EDC">
        <w:rPr>
          <w:rStyle w:val="Emphasis"/>
          <w:rFonts w:asciiTheme="minorHAnsi" w:hAnsiTheme="minorHAnsi" w:cstheme="minorHAnsi"/>
          <w:sz w:val="24"/>
          <w:szCs w:val="24"/>
        </w:rPr>
        <w:t xml:space="preserve">the best </w:t>
      </w:r>
      <w:r w:rsidRPr="00E664EA">
        <w:rPr>
          <w:rStyle w:val="Emphasis"/>
          <w:rFonts w:asciiTheme="minorHAnsi" w:hAnsiTheme="minorHAnsi" w:cstheme="minorHAnsi"/>
          <w:sz w:val="24"/>
          <w:szCs w:val="24"/>
          <w:highlight w:val="green"/>
        </w:rPr>
        <w:t>estimates</w:t>
      </w:r>
      <w:r w:rsidRPr="00A01EDC">
        <w:rPr>
          <w:rFonts w:asciiTheme="minorHAnsi" w:hAnsiTheme="minorHAnsi" w:cstheme="minorHAnsi"/>
          <w:szCs w:val="24"/>
          <w:u w:val="single"/>
        </w:rPr>
        <w:t xml:space="preserve"> now </w:t>
      </w:r>
      <w:r w:rsidRPr="00E664EA">
        <w:rPr>
          <w:rStyle w:val="StyleUnderline"/>
          <w:rFonts w:asciiTheme="minorHAnsi" w:hAnsiTheme="minorHAnsi" w:cstheme="minorHAnsi"/>
          <w:sz w:val="24"/>
          <w:szCs w:val="24"/>
          <w:highlight w:val="green"/>
        </w:rPr>
        <w:t>suggest</w:t>
      </w:r>
      <w:r w:rsidRPr="00A01EDC">
        <w:rPr>
          <w:rFonts w:asciiTheme="minorHAnsi" w:hAnsiTheme="minorHAnsi" w:cstheme="minorHAnsi"/>
          <w:szCs w:val="24"/>
          <w:u w:val="single"/>
        </w:rPr>
        <w:t xml:space="preserve"> that </w:t>
      </w:r>
      <w:r w:rsidRPr="00A01EDC">
        <w:rPr>
          <w:rStyle w:val="StyleUnderline"/>
          <w:rFonts w:asciiTheme="minorHAnsi" w:hAnsiTheme="minorHAnsi" w:cstheme="minorHAnsi"/>
          <w:sz w:val="24"/>
          <w:szCs w:val="24"/>
        </w:rPr>
        <w:t xml:space="preserve">the </w:t>
      </w:r>
      <w:r w:rsidRPr="00E664EA">
        <w:rPr>
          <w:rStyle w:val="StyleUnderline"/>
          <w:rFonts w:asciiTheme="minorHAnsi" w:hAnsiTheme="minorHAnsi" w:cstheme="minorHAnsi"/>
          <w:sz w:val="24"/>
          <w:szCs w:val="24"/>
          <w:highlight w:val="green"/>
        </w:rPr>
        <w:t>world is on</w:t>
      </w:r>
      <w:r w:rsidRPr="00A01EDC">
        <w:rPr>
          <w:rStyle w:val="StyleUnderline"/>
          <w:rFonts w:asciiTheme="minorHAnsi" w:hAnsiTheme="minorHAnsi" w:cstheme="minorHAnsi"/>
          <w:sz w:val="24"/>
          <w:szCs w:val="24"/>
        </w:rPr>
        <w:t xml:space="preserve"> track for </w:t>
      </w:r>
      <w:r w:rsidRPr="00E664EA">
        <w:rPr>
          <w:rStyle w:val="Emphasis"/>
          <w:rFonts w:asciiTheme="minorHAnsi" w:hAnsiTheme="minorHAnsi" w:cstheme="minorHAnsi"/>
          <w:sz w:val="24"/>
          <w:szCs w:val="24"/>
          <w:highlight w:val="green"/>
        </w:rPr>
        <w:t>3 degrees</w:t>
      </w:r>
      <w:r w:rsidRPr="00A01EDC">
        <w:rPr>
          <w:rStyle w:val="Emphasis"/>
          <w:rFonts w:asciiTheme="minorHAnsi" w:hAnsiTheme="minorHAnsi" w:cstheme="minorHAnsi"/>
          <w:sz w:val="24"/>
          <w:szCs w:val="24"/>
        </w:rPr>
        <w:t xml:space="preserve"> of warming</w:t>
      </w:r>
      <w:r w:rsidRPr="00A01EDC">
        <w:rPr>
          <w:rFonts w:asciiTheme="minorHAnsi" w:hAnsiTheme="minorHAnsi" w:cstheme="minorHAnsi"/>
          <w:szCs w:val="24"/>
          <w:u w:val="single"/>
        </w:rPr>
        <w:t xml:space="preserve"> by the end of this century, </w:t>
      </w:r>
      <w:r w:rsidRPr="00E664EA">
        <w:rPr>
          <w:rFonts w:asciiTheme="minorHAnsi" w:hAnsiTheme="minorHAnsi" w:cstheme="minorHAnsi"/>
          <w:szCs w:val="24"/>
          <w:highlight w:val="green"/>
          <w:u w:val="single"/>
        </w:rPr>
        <w:t>not 4 or 5</w:t>
      </w:r>
      <w:r w:rsidRPr="00A01EDC">
        <w:rPr>
          <w:rFonts w:asciiTheme="minorHAnsi" w:hAnsiTheme="minorHAnsi" w:cstheme="minorHAnsi"/>
          <w:szCs w:val="24"/>
          <w:u w:val="single"/>
        </w:rPr>
        <w:t xml:space="preserve"> degrees as was once feared</w:t>
      </w:r>
      <w:r w:rsidRPr="00A01EDC">
        <w:rPr>
          <w:rFonts w:asciiTheme="minorHAnsi" w:hAnsiTheme="minorHAnsi" w:cstheme="minorHAnsi"/>
          <w:sz w:val="16"/>
          <w:szCs w:val="24"/>
        </w:rPr>
        <w:t xml:space="preserve">. That is </w:t>
      </w:r>
      <w:r w:rsidRPr="00E664EA">
        <w:rPr>
          <w:rFonts w:asciiTheme="minorHAnsi" w:hAnsiTheme="minorHAnsi" w:cstheme="minorHAnsi"/>
          <w:szCs w:val="24"/>
          <w:highlight w:val="green"/>
          <w:u w:val="single"/>
        </w:rPr>
        <w:t>due</w:t>
      </w:r>
      <w:r w:rsidRPr="00E664EA">
        <w:rPr>
          <w:rFonts w:asciiTheme="minorHAnsi" w:hAnsiTheme="minorHAnsi" w:cstheme="minorHAnsi"/>
          <w:sz w:val="16"/>
          <w:szCs w:val="24"/>
          <w:highlight w:val="green"/>
        </w:rPr>
        <w:t xml:space="preserve"> </w:t>
      </w:r>
      <w:r w:rsidRPr="00A01EDC">
        <w:rPr>
          <w:rFonts w:asciiTheme="minorHAnsi" w:hAnsiTheme="minorHAnsi" w:cstheme="minorHAnsi"/>
          <w:sz w:val="16"/>
          <w:szCs w:val="24"/>
        </w:rPr>
        <w:t xml:space="preserve">in part to slower economic growth in the wake of the global financial crisis, </w:t>
      </w:r>
      <w:r w:rsidRPr="00A01EDC">
        <w:rPr>
          <w:rFonts w:asciiTheme="minorHAnsi" w:hAnsiTheme="minorHAnsi" w:cstheme="minorHAnsi"/>
          <w:szCs w:val="24"/>
          <w:u w:val="single"/>
        </w:rPr>
        <w:t xml:space="preserve">but also </w:t>
      </w:r>
      <w:r w:rsidRPr="00E664EA">
        <w:rPr>
          <w:rFonts w:asciiTheme="minorHAnsi" w:hAnsiTheme="minorHAnsi" w:cstheme="minorHAnsi"/>
          <w:szCs w:val="24"/>
          <w:highlight w:val="green"/>
          <w:u w:val="single"/>
        </w:rPr>
        <w:t xml:space="preserve">to </w:t>
      </w:r>
      <w:r w:rsidRPr="00A01EDC">
        <w:rPr>
          <w:rFonts w:asciiTheme="minorHAnsi" w:hAnsiTheme="minorHAnsi" w:cstheme="minorHAnsi"/>
          <w:szCs w:val="24"/>
          <w:u w:val="single"/>
        </w:rPr>
        <w:t xml:space="preserve">decades of </w:t>
      </w:r>
      <w:r w:rsidRPr="00E664EA">
        <w:rPr>
          <w:rFonts w:asciiTheme="minorHAnsi" w:hAnsiTheme="minorHAnsi" w:cstheme="minorHAnsi"/>
          <w:szCs w:val="24"/>
          <w:highlight w:val="green"/>
          <w:u w:val="single"/>
        </w:rPr>
        <w:t xml:space="preserve">technology </w:t>
      </w:r>
      <w:r w:rsidRPr="00A01EDC">
        <w:rPr>
          <w:rFonts w:asciiTheme="minorHAnsi" w:hAnsiTheme="minorHAnsi" w:cstheme="minorHAnsi"/>
          <w:szCs w:val="24"/>
          <w:u w:val="single"/>
        </w:rPr>
        <w:t xml:space="preserve">policy </w:t>
      </w:r>
      <w:r w:rsidRPr="00E664EA">
        <w:rPr>
          <w:rFonts w:asciiTheme="minorHAnsi" w:hAnsiTheme="minorHAnsi" w:cstheme="minorHAnsi"/>
          <w:szCs w:val="24"/>
          <w:highlight w:val="green"/>
          <w:u w:val="single"/>
        </w:rPr>
        <w:t xml:space="preserve">and energy-modernization </w:t>
      </w:r>
      <w:r w:rsidRPr="00A01EDC">
        <w:rPr>
          <w:rFonts w:asciiTheme="minorHAnsi" w:hAnsiTheme="minorHAnsi" w:cstheme="minorHAnsi"/>
          <w:szCs w:val="24"/>
          <w:u w:val="single"/>
        </w:rPr>
        <w:t>efforts.</w:t>
      </w:r>
      <w:r w:rsidRPr="00A01EDC">
        <w:rPr>
          <w:rFonts w:asciiTheme="minorHAnsi" w:hAnsiTheme="minorHAnsi" w:cstheme="minorHAnsi"/>
          <w:sz w:val="16"/>
          <w:szCs w:val="24"/>
        </w:rPr>
        <w:t xml:space="preserve"> “We have better and cleaner technologies available today because policy-makers in the U.S. and elsewhere set out to develop those technologies.” </w:t>
      </w:r>
      <w:r w:rsidRPr="00A01EDC">
        <w:rPr>
          <w:rFonts w:asciiTheme="minorHAnsi" w:hAnsiTheme="minorHAnsi" w:cstheme="minorHAnsi"/>
          <w:szCs w:val="24"/>
          <w:u w:val="single"/>
        </w:rPr>
        <w:t xml:space="preserve">The </w:t>
      </w:r>
      <w:r w:rsidRPr="00A01EDC">
        <w:rPr>
          <w:rStyle w:val="StyleUnderline"/>
          <w:rFonts w:asciiTheme="minorHAnsi" w:hAnsiTheme="minorHAnsi" w:cstheme="minorHAnsi"/>
          <w:sz w:val="24"/>
          <w:szCs w:val="24"/>
        </w:rPr>
        <w:t>energy intensity</w:t>
      </w:r>
      <w:r w:rsidRPr="00A01EDC">
        <w:rPr>
          <w:rFonts w:asciiTheme="minorHAnsi" w:hAnsiTheme="minorHAnsi" w:cstheme="minorHAnsi"/>
          <w:szCs w:val="24"/>
          <w:u w:val="single"/>
        </w:rPr>
        <w:t xml:space="preserve"> of the global economy </w:t>
      </w:r>
      <w:r w:rsidRPr="00A01EDC">
        <w:rPr>
          <w:rStyle w:val="StyleUnderline"/>
          <w:rFonts w:asciiTheme="minorHAnsi" w:hAnsiTheme="minorHAnsi" w:cstheme="minorHAnsi"/>
          <w:sz w:val="24"/>
          <w:szCs w:val="24"/>
        </w:rPr>
        <w:t xml:space="preserve">continues to fall. </w:t>
      </w:r>
      <w:r w:rsidRPr="00A01EDC">
        <w:rPr>
          <w:rStyle w:val="StyleUnderline"/>
          <w:rFonts w:asciiTheme="minorHAnsi" w:hAnsiTheme="minorHAnsi" w:cstheme="minorHAnsi"/>
          <w:b/>
          <w:bCs/>
          <w:sz w:val="24"/>
          <w:szCs w:val="24"/>
        </w:rPr>
        <w:t>Lower-carbon natural gas</w:t>
      </w:r>
      <w:r w:rsidRPr="00A01EDC">
        <w:rPr>
          <w:rFonts w:asciiTheme="minorHAnsi" w:hAnsiTheme="minorHAnsi" w:cstheme="minorHAnsi"/>
          <w:b/>
          <w:bCs/>
          <w:szCs w:val="24"/>
          <w:u w:val="single"/>
        </w:rPr>
        <w:t xml:space="preserve"> has </w:t>
      </w:r>
      <w:r w:rsidRPr="00A01EDC">
        <w:rPr>
          <w:rStyle w:val="StyleUnderline"/>
          <w:rFonts w:asciiTheme="minorHAnsi" w:hAnsiTheme="minorHAnsi" w:cstheme="minorHAnsi"/>
          <w:b/>
          <w:bCs/>
          <w:sz w:val="24"/>
          <w:szCs w:val="24"/>
        </w:rPr>
        <w:t>displaced coal</w:t>
      </w:r>
      <w:r w:rsidRPr="00A01EDC">
        <w:rPr>
          <w:rFonts w:asciiTheme="minorHAnsi" w:hAnsiTheme="minorHAnsi" w:cstheme="minorHAnsi"/>
          <w:b/>
          <w:bCs/>
          <w:szCs w:val="24"/>
          <w:u w:val="single"/>
        </w:rPr>
        <w:t xml:space="preserve"> as the primary source of new fossil energy</w:t>
      </w:r>
      <w:r w:rsidRPr="00A01EDC">
        <w:rPr>
          <w:rFonts w:asciiTheme="minorHAnsi" w:hAnsiTheme="minorHAnsi" w:cstheme="minorHAnsi"/>
          <w:szCs w:val="24"/>
          <w:u w:val="single"/>
        </w:rPr>
        <w:t>.</w:t>
      </w:r>
      <w:r w:rsidRPr="00A01EDC">
        <w:rPr>
          <w:rFonts w:asciiTheme="minorHAnsi" w:hAnsiTheme="minorHAnsi" w:cstheme="minorHAnsi"/>
          <w:sz w:val="16"/>
          <w:szCs w:val="24"/>
        </w:rPr>
        <w:t xml:space="preserve"> The </w:t>
      </w:r>
      <w:r w:rsidRPr="00A01EDC">
        <w:rPr>
          <w:rStyle w:val="StyleUnderline"/>
          <w:rFonts w:asciiTheme="minorHAnsi" w:hAnsiTheme="minorHAnsi" w:cstheme="minorHAnsi"/>
          <w:b/>
          <w:bCs/>
          <w:sz w:val="24"/>
          <w:szCs w:val="24"/>
        </w:rPr>
        <w:t>falling cost of wind and solar energy</w:t>
      </w:r>
      <w:r w:rsidRPr="00A01EDC">
        <w:rPr>
          <w:rFonts w:asciiTheme="minorHAnsi" w:hAnsiTheme="minorHAnsi" w:cstheme="minorHAnsi"/>
          <w:sz w:val="16"/>
          <w:szCs w:val="24"/>
        </w:rPr>
        <w:t xml:space="preserve"> has begun to </w:t>
      </w:r>
      <w:proofErr w:type="gramStart"/>
      <w:r w:rsidRPr="00A01EDC">
        <w:rPr>
          <w:rStyle w:val="StyleUnderline"/>
          <w:rFonts w:asciiTheme="minorHAnsi" w:hAnsiTheme="minorHAnsi" w:cstheme="minorHAnsi"/>
          <w:sz w:val="24"/>
          <w:szCs w:val="24"/>
        </w:rPr>
        <w:t>have an effect on</w:t>
      </w:r>
      <w:proofErr w:type="gramEnd"/>
      <w:r w:rsidRPr="00A01EDC">
        <w:rPr>
          <w:rFonts w:asciiTheme="minorHAnsi" w:hAnsiTheme="minorHAnsi" w:cstheme="minorHAnsi"/>
          <w:sz w:val="16"/>
          <w:szCs w:val="24"/>
        </w:rPr>
        <w:t xml:space="preserve"> the growth of </w:t>
      </w:r>
      <w:r w:rsidRPr="00A01EDC">
        <w:rPr>
          <w:rStyle w:val="StyleUnderline"/>
          <w:rFonts w:asciiTheme="minorHAnsi" w:hAnsiTheme="minorHAnsi" w:cstheme="minorHAnsi"/>
          <w:sz w:val="24"/>
          <w:szCs w:val="24"/>
        </w:rPr>
        <w:t xml:space="preserve">fossil fuels. Even </w:t>
      </w:r>
      <w:r w:rsidRPr="00A01EDC">
        <w:rPr>
          <w:rStyle w:val="StyleUnderline"/>
          <w:rFonts w:asciiTheme="minorHAnsi" w:hAnsiTheme="minorHAnsi" w:cstheme="minorHAnsi"/>
          <w:b/>
          <w:bCs/>
          <w:sz w:val="24"/>
          <w:szCs w:val="24"/>
        </w:rPr>
        <w:t>nuclear energy</w:t>
      </w:r>
      <w:r w:rsidRPr="00A01EDC">
        <w:rPr>
          <w:rFonts w:asciiTheme="minorHAnsi" w:hAnsiTheme="minorHAnsi" w:cstheme="minorHAnsi"/>
          <w:sz w:val="16"/>
          <w:szCs w:val="24"/>
        </w:rPr>
        <w:t xml:space="preserve"> has </w:t>
      </w:r>
      <w:r w:rsidRPr="00A01EDC">
        <w:rPr>
          <w:rStyle w:val="StyleUnderline"/>
          <w:rFonts w:asciiTheme="minorHAnsi" w:hAnsiTheme="minorHAnsi" w:cstheme="minorHAnsi"/>
          <w:sz w:val="24"/>
          <w:szCs w:val="24"/>
        </w:rPr>
        <w:t>made a modest comeback</w:t>
      </w:r>
      <w:r w:rsidRPr="00A01EDC">
        <w:rPr>
          <w:rFonts w:asciiTheme="minorHAnsi" w:hAnsiTheme="minorHAnsi" w:cstheme="minorHAnsi"/>
          <w:sz w:val="16"/>
          <w:szCs w:val="24"/>
        </w:rPr>
        <w:t xml:space="preserve"> in Asia.</w:t>
      </w:r>
    </w:p>
    <w:p w14:paraId="6C72ED98" w14:textId="77777777" w:rsidR="0024496A" w:rsidRPr="00594C60" w:rsidRDefault="0024496A" w:rsidP="0024496A">
      <w:pPr>
        <w:pStyle w:val="Heading4"/>
      </w:pPr>
      <w:r>
        <w:t xml:space="preserve">CO2 is key to </w:t>
      </w:r>
      <w:r>
        <w:rPr>
          <w:u w:val="single"/>
        </w:rPr>
        <w:t>agriculture</w:t>
      </w:r>
      <w:r>
        <w:t xml:space="preserve"> – stops </w:t>
      </w:r>
      <w:r>
        <w:rPr>
          <w:u w:val="single"/>
        </w:rPr>
        <w:t>extinction</w:t>
      </w:r>
    </w:p>
    <w:p w14:paraId="1011E42C" w14:textId="77777777" w:rsidR="0024496A" w:rsidRPr="00594C60" w:rsidRDefault="0024496A" w:rsidP="0024496A">
      <w:proofErr w:type="spellStart"/>
      <w:r w:rsidRPr="00594C60">
        <w:rPr>
          <w:rStyle w:val="Style13ptBold"/>
        </w:rPr>
        <w:t>Ferrera</w:t>
      </w:r>
      <w:proofErr w:type="spellEnd"/>
      <w:r w:rsidRPr="00594C60">
        <w:rPr>
          <w:rStyle w:val="Style13ptBold"/>
        </w:rPr>
        <w:t xml:space="preserve"> 14</w:t>
      </w:r>
      <w:r>
        <w:t xml:space="preserve"> Peter </w:t>
      </w:r>
      <w:proofErr w:type="spellStart"/>
      <w:r>
        <w:t>Ferrera</w:t>
      </w:r>
      <w:proofErr w:type="spellEnd"/>
      <w:r>
        <w:t xml:space="preserve"> 2-24-2014 “The Period Of No Global Warming Will Soon Be Longer Than the Period of Actual Global Warming” </w:t>
      </w:r>
      <w:hyperlink r:id="rId13" w:anchor="42cc9ebf8bf0" w:history="1">
        <w:r w:rsidRPr="009A0D99">
          <w:rPr>
            <w:rStyle w:val="Hyperlink"/>
          </w:rPr>
          <w:t>http://www.forbes.com/sites/peterferrara/2014/02/24/the-period-of-no-global-warming-will-soon-be-longer-than-the-period-of-actual-global-warming/#42cc9ebf8bf0</w:t>
        </w:r>
      </w:hyperlink>
      <w:r>
        <w:t xml:space="preserve"> (J.D. Harvard Law, contributor to Forbes on climate and public policy, Director of Entitlement and Budget Policy for the Heartland Institute, Senior Advisor for Entitlement Reform and Budget Policy at the National Tax Limitation Foundation, General Counsel for the American Civil Rights Union, and Senior Fellow at the National Center for Policy Analysis, served in the White House Office of Policy Development under President Reagan, and as Associate Deputy Attorney General of the United States under President George H.W. Bush)//Elmer </w:t>
      </w:r>
    </w:p>
    <w:p w14:paraId="196B1A84" w14:textId="77777777" w:rsidR="0024496A" w:rsidRPr="00594C60" w:rsidRDefault="0024496A" w:rsidP="0024496A">
      <w:pPr>
        <w:rPr>
          <w:sz w:val="16"/>
          <w:szCs w:val="24"/>
        </w:rPr>
      </w:pPr>
      <w:r w:rsidRPr="00594C60">
        <w:rPr>
          <w:sz w:val="16"/>
          <w:szCs w:val="24"/>
        </w:rPr>
        <w:t xml:space="preserve">In addition, </w:t>
      </w:r>
      <w:r w:rsidRPr="00E664EA">
        <w:rPr>
          <w:rStyle w:val="StyleUnderline"/>
          <w:sz w:val="24"/>
          <w:szCs w:val="24"/>
          <w:highlight w:val="green"/>
        </w:rPr>
        <w:t>CO2 is</w:t>
      </w:r>
      <w:r w:rsidRPr="00594C60">
        <w:rPr>
          <w:rStyle w:val="StyleUnderline"/>
          <w:sz w:val="24"/>
          <w:szCs w:val="24"/>
        </w:rPr>
        <w:t xml:space="preserve"> </w:t>
      </w:r>
      <w:proofErr w:type="gramStart"/>
      <w:r w:rsidRPr="00594C60">
        <w:rPr>
          <w:rStyle w:val="StyleUnderline"/>
          <w:sz w:val="24"/>
          <w:szCs w:val="24"/>
        </w:rPr>
        <w:t xml:space="preserve">actually </w:t>
      </w:r>
      <w:r w:rsidRPr="00E664EA">
        <w:rPr>
          <w:rStyle w:val="StyleUnderline"/>
          <w:sz w:val="24"/>
          <w:szCs w:val="24"/>
          <w:highlight w:val="green"/>
        </w:rPr>
        <w:t>essential</w:t>
      </w:r>
      <w:proofErr w:type="gramEnd"/>
      <w:r w:rsidRPr="00E664EA">
        <w:rPr>
          <w:rStyle w:val="StyleUnderline"/>
          <w:sz w:val="24"/>
          <w:szCs w:val="24"/>
          <w:highlight w:val="green"/>
        </w:rPr>
        <w:t xml:space="preserve"> to</w:t>
      </w:r>
      <w:r w:rsidRPr="00E664EA">
        <w:rPr>
          <w:sz w:val="16"/>
          <w:szCs w:val="24"/>
          <w:highlight w:val="green"/>
        </w:rPr>
        <w:t xml:space="preserve"> </w:t>
      </w:r>
      <w:r w:rsidRPr="00E664EA">
        <w:rPr>
          <w:rStyle w:val="Emphasis"/>
          <w:sz w:val="24"/>
          <w:szCs w:val="24"/>
          <w:highlight w:val="green"/>
          <w:bdr w:val="single" w:sz="4" w:space="0" w:color="auto"/>
        </w:rPr>
        <w:t>all life on the planet</w:t>
      </w:r>
      <w:r w:rsidRPr="00594C60">
        <w:rPr>
          <w:sz w:val="16"/>
          <w:szCs w:val="24"/>
        </w:rPr>
        <w:t xml:space="preserve">. </w:t>
      </w:r>
      <w:r w:rsidRPr="00E664EA">
        <w:rPr>
          <w:rStyle w:val="Emphasis"/>
          <w:sz w:val="24"/>
          <w:szCs w:val="24"/>
          <w:highlight w:val="green"/>
        </w:rPr>
        <w:t>Plants</w:t>
      </w:r>
      <w:r w:rsidRPr="00E664EA">
        <w:rPr>
          <w:sz w:val="16"/>
          <w:szCs w:val="24"/>
          <w:highlight w:val="green"/>
        </w:rPr>
        <w:t xml:space="preserve"> </w:t>
      </w:r>
      <w:r w:rsidRPr="00E664EA">
        <w:rPr>
          <w:rStyle w:val="StyleUnderline"/>
          <w:sz w:val="24"/>
          <w:szCs w:val="24"/>
          <w:highlight w:val="green"/>
        </w:rPr>
        <w:t>need CO2 to</w:t>
      </w:r>
      <w:r w:rsidRPr="00E664EA">
        <w:rPr>
          <w:sz w:val="16"/>
          <w:szCs w:val="24"/>
          <w:highlight w:val="green"/>
        </w:rPr>
        <w:t xml:space="preserve"> </w:t>
      </w:r>
      <w:r w:rsidRPr="00E664EA">
        <w:rPr>
          <w:rStyle w:val="Emphasis"/>
          <w:sz w:val="24"/>
          <w:szCs w:val="24"/>
          <w:highlight w:val="green"/>
        </w:rPr>
        <w:t>grow and conduct photosynthesis</w:t>
      </w:r>
      <w:r w:rsidRPr="00E664EA">
        <w:rPr>
          <w:sz w:val="16"/>
          <w:szCs w:val="24"/>
          <w:highlight w:val="green"/>
        </w:rPr>
        <w:t xml:space="preserve">, </w:t>
      </w:r>
      <w:r w:rsidRPr="00E664EA">
        <w:rPr>
          <w:rStyle w:val="StyleUnderline"/>
          <w:sz w:val="24"/>
          <w:szCs w:val="24"/>
          <w:highlight w:val="green"/>
        </w:rPr>
        <w:t>which</w:t>
      </w:r>
      <w:r w:rsidRPr="00594C60">
        <w:rPr>
          <w:rStyle w:val="StyleUnderline"/>
          <w:sz w:val="24"/>
          <w:szCs w:val="24"/>
        </w:rPr>
        <w:t xml:space="preserve"> is the </w:t>
      </w:r>
      <w:r w:rsidRPr="00594C60">
        <w:rPr>
          <w:rStyle w:val="Emphasis"/>
          <w:sz w:val="24"/>
          <w:szCs w:val="24"/>
        </w:rPr>
        <w:t>natural process</w:t>
      </w:r>
      <w:r w:rsidRPr="00594C60">
        <w:rPr>
          <w:rStyle w:val="StyleUnderline"/>
          <w:sz w:val="24"/>
          <w:szCs w:val="24"/>
        </w:rPr>
        <w:t xml:space="preserve"> that </w:t>
      </w:r>
      <w:r w:rsidRPr="00E664EA">
        <w:rPr>
          <w:rStyle w:val="StyleUnderline"/>
          <w:sz w:val="24"/>
          <w:szCs w:val="24"/>
          <w:highlight w:val="green"/>
        </w:rPr>
        <w:t xml:space="preserve">creates </w:t>
      </w:r>
      <w:r w:rsidRPr="00E664EA">
        <w:rPr>
          <w:rStyle w:val="StyleUnderline"/>
          <w:b/>
          <w:bCs/>
          <w:sz w:val="24"/>
          <w:szCs w:val="24"/>
          <w:highlight w:val="green"/>
        </w:rPr>
        <w:t>food for animals and fish</w:t>
      </w:r>
      <w:r w:rsidRPr="00594C60">
        <w:rPr>
          <w:rStyle w:val="StyleUnderline"/>
          <w:sz w:val="24"/>
          <w:szCs w:val="24"/>
        </w:rPr>
        <w:t xml:space="preserve"> at the bottom of the food chain</w:t>
      </w:r>
      <w:r w:rsidRPr="00594C60">
        <w:rPr>
          <w:sz w:val="16"/>
          <w:szCs w:val="24"/>
        </w:rPr>
        <w:t xml:space="preserve">. The </w:t>
      </w:r>
      <w:r w:rsidRPr="00E664EA">
        <w:rPr>
          <w:rStyle w:val="StyleUnderline"/>
          <w:sz w:val="24"/>
          <w:szCs w:val="24"/>
          <w:highlight w:val="green"/>
        </w:rPr>
        <w:t>increase of CO2</w:t>
      </w:r>
      <w:r w:rsidRPr="00594C60">
        <w:rPr>
          <w:rStyle w:val="StyleUnderline"/>
          <w:sz w:val="24"/>
          <w:szCs w:val="24"/>
        </w:rPr>
        <w:t xml:space="preserve"> in the atmosphere</w:t>
      </w:r>
      <w:r w:rsidRPr="00594C60">
        <w:rPr>
          <w:sz w:val="16"/>
          <w:szCs w:val="24"/>
        </w:rPr>
        <w:t xml:space="preserve"> that has occurred due to human emissions </w:t>
      </w:r>
      <w:r w:rsidRPr="00E664EA">
        <w:rPr>
          <w:rStyle w:val="Emphasis"/>
          <w:sz w:val="24"/>
          <w:szCs w:val="24"/>
          <w:highlight w:val="green"/>
        </w:rPr>
        <w:t xml:space="preserve">has </w:t>
      </w:r>
      <w:proofErr w:type="gramStart"/>
      <w:r w:rsidRPr="00E664EA">
        <w:rPr>
          <w:rStyle w:val="Emphasis"/>
          <w:sz w:val="24"/>
          <w:szCs w:val="24"/>
          <w:highlight w:val="green"/>
        </w:rPr>
        <w:t>actually increased</w:t>
      </w:r>
      <w:proofErr w:type="gramEnd"/>
      <w:r w:rsidRPr="00E664EA">
        <w:rPr>
          <w:rStyle w:val="Emphasis"/>
          <w:sz w:val="24"/>
          <w:szCs w:val="24"/>
          <w:highlight w:val="green"/>
        </w:rPr>
        <w:t xml:space="preserve"> agricultural growth</w:t>
      </w:r>
      <w:r w:rsidRPr="00E664EA">
        <w:rPr>
          <w:sz w:val="16"/>
          <w:szCs w:val="24"/>
          <w:highlight w:val="green"/>
        </w:rPr>
        <w:t xml:space="preserve"> </w:t>
      </w:r>
      <w:r w:rsidRPr="00E664EA">
        <w:rPr>
          <w:rStyle w:val="Emphasis"/>
          <w:sz w:val="24"/>
          <w:szCs w:val="24"/>
          <w:highlight w:val="green"/>
        </w:rPr>
        <w:t>and output</w:t>
      </w:r>
      <w:r w:rsidRPr="00594C60">
        <w:rPr>
          <w:sz w:val="16"/>
          <w:szCs w:val="24"/>
        </w:rPr>
        <w:t xml:space="preserve"> as a result, </w:t>
      </w:r>
      <w:r w:rsidRPr="00E664EA">
        <w:rPr>
          <w:rStyle w:val="StyleUnderline"/>
          <w:sz w:val="24"/>
          <w:szCs w:val="24"/>
          <w:highlight w:val="green"/>
        </w:rPr>
        <w:t>causing</w:t>
      </w:r>
      <w:r w:rsidRPr="00594C60">
        <w:rPr>
          <w:rStyle w:val="StyleUnderline"/>
          <w:sz w:val="24"/>
          <w:szCs w:val="24"/>
        </w:rPr>
        <w:t xml:space="preserve"> actually </w:t>
      </w:r>
      <w:r w:rsidRPr="00E664EA">
        <w:rPr>
          <w:rStyle w:val="Emphasis"/>
          <w:sz w:val="24"/>
          <w:szCs w:val="24"/>
          <w:highlight w:val="green"/>
        </w:rPr>
        <w:t xml:space="preserve">an </w:t>
      </w:r>
      <w:r w:rsidRPr="00E664EA">
        <w:rPr>
          <w:rStyle w:val="Emphasis"/>
          <w:sz w:val="24"/>
          <w:szCs w:val="24"/>
          <w:highlight w:val="green"/>
          <w:bdr w:val="single" w:sz="4" w:space="0" w:color="auto"/>
        </w:rPr>
        <w:t>increased greening</w:t>
      </w:r>
      <w:r w:rsidRPr="00E664EA">
        <w:rPr>
          <w:sz w:val="16"/>
          <w:szCs w:val="24"/>
          <w:highlight w:val="green"/>
        </w:rPr>
        <w:t xml:space="preserve"> </w:t>
      </w:r>
      <w:r w:rsidRPr="00E664EA">
        <w:rPr>
          <w:rStyle w:val="StyleUnderline"/>
          <w:sz w:val="24"/>
          <w:szCs w:val="24"/>
          <w:highlight w:val="green"/>
        </w:rPr>
        <w:t>of the planet</w:t>
      </w:r>
      <w:r w:rsidRPr="00594C60">
        <w:rPr>
          <w:sz w:val="16"/>
          <w:szCs w:val="24"/>
        </w:rPr>
        <w:t xml:space="preserve">. </w:t>
      </w:r>
      <w:r w:rsidRPr="00594C60">
        <w:rPr>
          <w:rStyle w:val="StyleUnderline"/>
          <w:sz w:val="24"/>
          <w:szCs w:val="24"/>
        </w:rPr>
        <w:t xml:space="preserve">So has any warming caused by such human emissions, as </w:t>
      </w:r>
      <w:r w:rsidRPr="00594C60">
        <w:rPr>
          <w:sz w:val="16"/>
          <w:szCs w:val="24"/>
        </w:rPr>
        <w:t xml:space="preserve">minor </w:t>
      </w:r>
      <w:r w:rsidRPr="00594C60">
        <w:rPr>
          <w:rStyle w:val="Emphasis"/>
          <w:sz w:val="24"/>
          <w:szCs w:val="24"/>
        </w:rPr>
        <w:t xml:space="preserve">warming increases agricultural </w:t>
      </w:r>
      <w:proofErr w:type="gramStart"/>
      <w:r w:rsidRPr="00594C60">
        <w:rPr>
          <w:rStyle w:val="Emphasis"/>
          <w:sz w:val="24"/>
          <w:szCs w:val="24"/>
        </w:rPr>
        <w:t>growth</w:t>
      </w:r>
      <w:r w:rsidRPr="00594C60">
        <w:rPr>
          <w:sz w:val="16"/>
          <w:szCs w:val="24"/>
        </w:rPr>
        <w:t>.</w:t>
      </w:r>
      <w:proofErr w:type="gramEnd"/>
      <w:r w:rsidRPr="00594C60">
        <w:rPr>
          <w:sz w:val="16"/>
          <w:szCs w:val="24"/>
        </w:rPr>
        <w:t xml:space="preserve"> The report states, “</w:t>
      </w:r>
      <w:r w:rsidRPr="00594C60">
        <w:rPr>
          <w:rStyle w:val="StyleUnderline"/>
          <w:sz w:val="24"/>
          <w:szCs w:val="24"/>
        </w:rPr>
        <w:t>CO2 is a</w:t>
      </w:r>
      <w:r w:rsidRPr="00594C60">
        <w:rPr>
          <w:sz w:val="16"/>
          <w:szCs w:val="24"/>
        </w:rPr>
        <w:t xml:space="preserve"> </w:t>
      </w:r>
      <w:r w:rsidRPr="00594C60">
        <w:rPr>
          <w:rStyle w:val="Emphasis"/>
          <w:sz w:val="24"/>
          <w:szCs w:val="24"/>
        </w:rPr>
        <w:t>vital nutrient used by plants in photosynthesis.</w:t>
      </w:r>
      <w:r w:rsidRPr="00594C60">
        <w:rPr>
          <w:sz w:val="16"/>
          <w:szCs w:val="24"/>
        </w:rPr>
        <w:t xml:space="preserve"> </w:t>
      </w:r>
      <w:r w:rsidRPr="00E664EA">
        <w:rPr>
          <w:rStyle w:val="StyleUnderline"/>
          <w:sz w:val="24"/>
          <w:szCs w:val="24"/>
          <w:highlight w:val="green"/>
        </w:rPr>
        <w:t xml:space="preserve">Increasing CO2 </w:t>
      </w:r>
      <w:r w:rsidRPr="00594C60">
        <w:rPr>
          <w:rStyle w:val="StyleUnderline"/>
          <w:sz w:val="24"/>
          <w:szCs w:val="24"/>
        </w:rPr>
        <w:t>in the atmosphere</w:t>
      </w:r>
      <w:r w:rsidRPr="00E664EA">
        <w:rPr>
          <w:sz w:val="16"/>
          <w:szCs w:val="24"/>
          <w:highlight w:val="green"/>
        </w:rPr>
        <w:t xml:space="preserve"> ‘</w:t>
      </w:r>
      <w:r w:rsidRPr="00E664EA">
        <w:rPr>
          <w:rStyle w:val="Emphasis"/>
          <w:sz w:val="24"/>
          <w:szCs w:val="24"/>
          <w:highlight w:val="green"/>
        </w:rPr>
        <w:t>greens’ the planet</w:t>
      </w:r>
      <w:r w:rsidRPr="00594C60">
        <w:rPr>
          <w:sz w:val="16"/>
          <w:szCs w:val="24"/>
        </w:rPr>
        <w:t xml:space="preserve"> </w:t>
      </w:r>
      <w:r w:rsidRPr="00E664EA">
        <w:rPr>
          <w:rStyle w:val="StyleUnderline"/>
          <w:sz w:val="24"/>
          <w:szCs w:val="24"/>
          <w:highlight w:val="green"/>
        </w:rPr>
        <w:t>and helps feed the</w:t>
      </w:r>
      <w:r w:rsidRPr="00E664EA">
        <w:rPr>
          <w:sz w:val="16"/>
          <w:szCs w:val="24"/>
          <w:highlight w:val="green"/>
        </w:rPr>
        <w:t xml:space="preserve"> </w:t>
      </w:r>
      <w:r w:rsidRPr="00E664EA">
        <w:rPr>
          <w:rStyle w:val="Emphasis"/>
          <w:sz w:val="24"/>
          <w:szCs w:val="24"/>
          <w:highlight w:val="green"/>
        </w:rPr>
        <w:t>growing human population</w:t>
      </w:r>
      <w:r w:rsidRPr="00E664EA">
        <w:rPr>
          <w:sz w:val="16"/>
          <w:szCs w:val="24"/>
          <w:highlight w:val="green"/>
        </w:rPr>
        <w:t>.”</w:t>
      </w:r>
    </w:p>
    <w:p w14:paraId="3CE50C13" w14:textId="77777777" w:rsidR="0024496A" w:rsidRDefault="0024496A" w:rsidP="0024496A">
      <w:pPr>
        <w:pStyle w:val="Heading4"/>
      </w:pPr>
      <w:r>
        <w:t>Best studies prove</w:t>
      </w:r>
    </w:p>
    <w:p w14:paraId="3A0D11BD" w14:textId="77777777" w:rsidR="0024496A" w:rsidRPr="002701C5" w:rsidRDefault="0024496A" w:rsidP="0024496A">
      <w:proofErr w:type="spellStart"/>
      <w:r w:rsidRPr="002701C5">
        <w:rPr>
          <w:rStyle w:val="Style13ptBold"/>
        </w:rPr>
        <w:t>Ballonoff</w:t>
      </w:r>
      <w:proofErr w:type="spellEnd"/>
      <w:r>
        <w:rPr>
          <w:rStyle w:val="Style13ptBold"/>
        </w:rPr>
        <w:t xml:space="preserve"> 14</w:t>
      </w:r>
      <w:r w:rsidRPr="002701C5">
        <w:t>, Paul. "A fresh look at climate change." Cato J. 34 (2014): 113.</w:t>
      </w:r>
      <w:r>
        <w:t xml:space="preserve"> (</w:t>
      </w:r>
      <w:proofErr w:type="gramStart"/>
      <w:r w:rsidRPr="002924A1">
        <w:t>consultant</w:t>
      </w:r>
      <w:proofErr w:type="gramEnd"/>
      <w:r w:rsidRPr="002924A1">
        <w:t>, international energy development</w:t>
      </w:r>
      <w:r>
        <w:t>)//Elmer</w:t>
      </w:r>
    </w:p>
    <w:p w14:paraId="226E5B86" w14:textId="77777777" w:rsidR="0024496A" w:rsidRDefault="0024496A" w:rsidP="0024496A">
      <w:pPr>
        <w:rPr>
          <w:rStyle w:val="StyleUnderline"/>
          <w:sz w:val="24"/>
          <w:szCs w:val="24"/>
        </w:rPr>
      </w:pPr>
      <w:r w:rsidRPr="001478CB">
        <w:rPr>
          <w:sz w:val="16"/>
          <w:szCs w:val="24"/>
        </w:rPr>
        <w:t xml:space="preserve">While in fact heating has not occurred as the IPCC forecasted, </w:t>
      </w:r>
      <w:r w:rsidRPr="002701C5">
        <w:rPr>
          <w:rStyle w:val="StyleUnderline"/>
          <w:sz w:val="24"/>
          <w:szCs w:val="24"/>
        </w:rPr>
        <w:t>greatly increased global biomass is</w:t>
      </w:r>
      <w:r w:rsidRPr="001478CB">
        <w:rPr>
          <w:sz w:val="16"/>
          <w:szCs w:val="24"/>
        </w:rPr>
        <w:t xml:space="preserve"> indeed </w:t>
      </w:r>
      <w:r w:rsidRPr="002701C5">
        <w:rPr>
          <w:rStyle w:val="StyleUnderline"/>
          <w:sz w:val="24"/>
          <w:szCs w:val="24"/>
        </w:rPr>
        <w:t>demonstrated</w:t>
      </w:r>
      <w:r w:rsidRPr="001478CB">
        <w:rPr>
          <w:sz w:val="16"/>
          <w:szCs w:val="24"/>
        </w:rPr>
        <w:t xml:space="preserve">. Well documented evidence shows that </w:t>
      </w:r>
      <w:r w:rsidRPr="002701C5">
        <w:rPr>
          <w:rStyle w:val="StyleUnderline"/>
          <w:sz w:val="24"/>
          <w:szCs w:val="24"/>
        </w:rPr>
        <w:t xml:space="preserve">concurrently </w:t>
      </w:r>
      <w:r w:rsidRPr="00E664EA">
        <w:rPr>
          <w:rStyle w:val="StyleUnderline"/>
          <w:sz w:val="24"/>
          <w:szCs w:val="24"/>
          <w:highlight w:val="green"/>
        </w:rPr>
        <w:t>with</w:t>
      </w:r>
      <w:r w:rsidRPr="002701C5">
        <w:rPr>
          <w:rStyle w:val="StyleUnderline"/>
          <w:sz w:val="24"/>
          <w:szCs w:val="24"/>
        </w:rPr>
        <w:t xml:space="preserve"> the </w:t>
      </w:r>
      <w:r w:rsidRPr="00E664EA">
        <w:rPr>
          <w:rStyle w:val="StyleUnderline"/>
          <w:b/>
          <w:bCs/>
          <w:sz w:val="24"/>
          <w:szCs w:val="24"/>
          <w:highlight w:val="green"/>
        </w:rPr>
        <w:t>increased CO2</w:t>
      </w:r>
      <w:r w:rsidRPr="002701C5">
        <w:rPr>
          <w:rStyle w:val="StyleUnderline"/>
          <w:sz w:val="24"/>
          <w:szCs w:val="24"/>
        </w:rPr>
        <w:t xml:space="preserve"> levels, </w:t>
      </w:r>
      <w:r w:rsidRPr="00E664EA">
        <w:rPr>
          <w:rStyle w:val="StyleUnderline"/>
          <w:sz w:val="24"/>
          <w:szCs w:val="24"/>
          <w:highlight w:val="green"/>
        </w:rPr>
        <w:t>extensive</w:t>
      </w:r>
      <w:r w:rsidRPr="001478CB">
        <w:rPr>
          <w:rStyle w:val="StyleUnderline"/>
          <w:sz w:val="24"/>
          <w:szCs w:val="24"/>
        </w:rPr>
        <w:t xml:space="preserve">, large, and continuing </w:t>
      </w:r>
      <w:r w:rsidRPr="00E664EA">
        <w:rPr>
          <w:rStyle w:val="StyleUnderline"/>
          <w:sz w:val="24"/>
          <w:szCs w:val="24"/>
          <w:highlight w:val="green"/>
        </w:rPr>
        <w:t xml:space="preserve">increase in </w:t>
      </w:r>
      <w:r w:rsidRPr="00E664EA">
        <w:rPr>
          <w:rStyle w:val="StyleUnderline"/>
          <w:b/>
          <w:bCs/>
          <w:sz w:val="24"/>
          <w:szCs w:val="24"/>
          <w:highlight w:val="green"/>
          <w:bdr w:val="single" w:sz="4" w:space="0" w:color="auto"/>
        </w:rPr>
        <w:t xml:space="preserve">biomass is taking place </w:t>
      </w:r>
      <w:proofErr w:type="gramStart"/>
      <w:r w:rsidRPr="00E664EA">
        <w:rPr>
          <w:rStyle w:val="StyleUnderline"/>
          <w:b/>
          <w:bCs/>
          <w:sz w:val="24"/>
          <w:szCs w:val="24"/>
          <w:highlight w:val="green"/>
          <w:bdr w:val="single" w:sz="4" w:space="0" w:color="auto"/>
        </w:rPr>
        <w:t>globally</w:t>
      </w:r>
      <w:r w:rsidRPr="00E664EA">
        <w:rPr>
          <w:rStyle w:val="Emphasis"/>
          <w:sz w:val="24"/>
          <w:szCs w:val="24"/>
          <w:highlight w:val="green"/>
        </w:rPr>
        <w:t>—</w:t>
      </w:r>
      <w:r w:rsidRPr="00E664EA">
        <w:rPr>
          <w:rStyle w:val="Emphasis"/>
          <w:sz w:val="24"/>
          <w:szCs w:val="24"/>
          <w:highlight w:val="green"/>
          <w:bdr w:val="single" w:sz="4" w:space="0" w:color="auto"/>
        </w:rPr>
        <w:t>reducing</w:t>
      </w:r>
      <w:proofErr w:type="gramEnd"/>
      <w:r w:rsidRPr="00E664EA">
        <w:rPr>
          <w:rStyle w:val="Emphasis"/>
          <w:sz w:val="24"/>
          <w:szCs w:val="24"/>
          <w:highlight w:val="green"/>
          <w:bdr w:val="single" w:sz="4" w:space="0" w:color="auto"/>
        </w:rPr>
        <w:t xml:space="preserve"> deserts, turning grasslands to savannas, savannas to forests, and expanding existing forests</w:t>
      </w:r>
      <w:r w:rsidRPr="002701C5">
        <w:rPr>
          <w:rStyle w:val="Emphasis"/>
          <w:sz w:val="24"/>
          <w:szCs w:val="24"/>
        </w:rPr>
        <w:t xml:space="preserve"> (</w:t>
      </w:r>
      <w:r w:rsidRPr="001478CB">
        <w:rPr>
          <w:sz w:val="16"/>
          <w:szCs w:val="24"/>
        </w:rPr>
        <w:t xml:space="preserve">Idso 2012). </w:t>
      </w:r>
      <w:r w:rsidRPr="001478CB">
        <w:rPr>
          <w:rStyle w:val="StyleUnderline"/>
          <w:sz w:val="24"/>
          <w:szCs w:val="24"/>
        </w:rPr>
        <w:t xml:space="preserve">That survey </w:t>
      </w:r>
      <w:r w:rsidRPr="00E664EA">
        <w:rPr>
          <w:rStyle w:val="StyleUnderline"/>
          <w:sz w:val="24"/>
          <w:szCs w:val="24"/>
          <w:highlight w:val="green"/>
        </w:rPr>
        <w:t xml:space="preserve">covered </w:t>
      </w:r>
      <w:r w:rsidRPr="00E664EA">
        <w:rPr>
          <w:rStyle w:val="Emphasis"/>
          <w:sz w:val="24"/>
          <w:szCs w:val="24"/>
          <w:highlight w:val="green"/>
        </w:rPr>
        <w:t xml:space="preserve">400 peer-reviewed </w:t>
      </w:r>
      <w:r w:rsidRPr="002701C5">
        <w:rPr>
          <w:rStyle w:val="StyleUnderline"/>
          <w:sz w:val="24"/>
          <w:szCs w:val="24"/>
        </w:rPr>
        <w:t xml:space="preserve">empirical </w:t>
      </w:r>
      <w:r w:rsidRPr="00E664EA">
        <w:rPr>
          <w:rStyle w:val="Emphasis"/>
          <w:sz w:val="24"/>
          <w:szCs w:val="24"/>
          <w:highlight w:val="green"/>
        </w:rPr>
        <w:t>studies</w:t>
      </w:r>
      <w:r w:rsidRPr="002701C5">
        <w:rPr>
          <w:rStyle w:val="StyleUnderline"/>
          <w:sz w:val="24"/>
          <w:szCs w:val="24"/>
        </w:rPr>
        <w:t xml:space="preserve">, </w:t>
      </w:r>
      <w:r w:rsidRPr="001478CB">
        <w:rPr>
          <w:rStyle w:val="StyleUnderline"/>
          <w:sz w:val="24"/>
          <w:szCs w:val="24"/>
        </w:rPr>
        <w:t xml:space="preserve">many of which included surveys of dozens to hundreds of sources. </w:t>
      </w:r>
      <w:r w:rsidRPr="00E664EA">
        <w:rPr>
          <w:rStyle w:val="StyleUnderline"/>
          <w:sz w:val="24"/>
          <w:szCs w:val="24"/>
          <w:highlight w:val="green"/>
        </w:rPr>
        <w:t xml:space="preserve">Comprehensive study of global </w:t>
      </w:r>
      <w:r w:rsidRPr="001478CB">
        <w:rPr>
          <w:rStyle w:val="StyleUnderline"/>
          <w:sz w:val="24"/>
          <w:szCs w:val="24"/>
        </w:rPr>
        <w:t xml:space="preserve">and regional </w:t>
      </w:r>
      <w:r w:rsidRPr="00E664EA">
        <w:rPr>
          <w:rStyle w:val="StyleUnderline"/>
          <w:sz w:val="24"/>
          <w:szCs w:val="24"/>
          <w:highlight w:val="green"/>
        </w:rPr>
        <w:t xml:space="preserve">relative greening and browning using NOAA data showed </w:t>
      </w:r>
      <w:r w:rsidRPr="001478CB">
        <w:rPr>
          <w:rStyle w:val="StyleUnderline"/>
          <w:sz w:val="24"/>
          <w:szCs w:val="24"/>
        </w:rPr>
        <w:t xml:space="preserve">that shorter-term trends in specific locations may reflect either greening or browning, </w:t>
      </w:r>
      <w:proofErr w:type="gramStart"/>
      <w:r w:rsidRPr="001478CB">
        <w:rPr>
          <w:rStyle w:val="StyleUnderline"/>
          <w:sz w:val="24"/>
          <w:szCs w:val="24"/>
        </w:rPr>
        <w:t>and also</w:t>
      </w:r>
      <w:proofErr w:type="gramEnd"/>
      <w:r w:rsidRPr="001478CB">
        <w:rPr>
          <w:rStyle w:val="StyleUnderline"/>
          <w:sz w:val="24"/>
          <w:szCs w:val="24"/>
        </w:rPr>
        <w:t xml:space="preserve"> noted that the rapid pace of greening of the Sahel is due in part to the end of the drought in that region. </w:t>
      </w:r>
      <w:r w:rsidRPr="001478CB">
        <w:rPr>
          <w:sz w:val="16"/>
          <w:szCs w:val="24"/>
        </w:rPr>
        <w:t xml:space="preserve">Nevertheless, </w:t>
      </w:r>
      <w:r w:rsidRPr="001478CB">
        <w:rPr>
          <w:rStyle w:val="StyleUnderline"/>
          <w:sz w:val="24"/>
          <w:szCs w:val="24"/>
        </w:rPr>
        <w:t xml:space="preserve">in nearly all regions and globally, the overall effect in recent decades is </w:t>
      </w:r>
      <w:r w:rsidRPr="00E664EA">
        <w:rPr>
          <w:rStyle w:val="StyleUnderline"/>
          <w:b/>
          <w:bCs/>
          <w:sz w:val="24"/>
          <w:szCs w:val="24"/>
          <w:highlight w:val="green"/>
        </w:rPr>
        <w:t xml:space="preserve">decidedly toward greening </w:t>
      </w:r>
      <w:r w:rsidRPr="002701C5">
        <w:rPr>
          <w:rStyle w:val="StyleUnderline"/>
          <w:sz w:val="24"/>
          <w:szCs w:val="24"/>
        </w:rPr>
        <w:t>(</w:t>
      </w:r>
      <w:r w:rsidRPr="001478CB">
        <w:rPr>
          <w:sz w:val="16"/>
          <w:szCs w:val="24"/>
        </w:rPr>
        <w:t xml:space="preserve">de Jong et al. 2012). </w:t>
      </w:r>
      <w:r w:rsidRPr="002701C5">
        <w:rPr>
          <w:rStyle w:val="StyleUnderline"/>
          <w:sz w:val="24"/>
          <w:szCs w:val="24"/>
        </w:rPr>
        <w:t xml:space="preserve">This result is also the </w:t>
      </w:r>
      <w:r w:rsidRPr="002701C5">
        <w:rPr>
          <w:rStyle w:val="Emphasis"/>
          <w:sz w:val="24"/>
          <w:szCs w:val="24"/>
        </w:rPr>
        <w:t>opposite</w:t>
      </w:r>
      <w:r w:rsidRPr="002701C5">
        <w:rPr>
          <w:rStyle w:val="StyleUnderline"/>
          <w:sz w:val="24"/>
          <w:szCs w:val="24"/>
        </w:rPr>
        <w:t xml:space="preserve"> of what the IPCC expected.</w:t>
      </w:r>
    </w:p>
    <w:p w14:paraId="5A0CA337" w14:textId="2B56E04E" w:rsidR="0024496A" w:rsidRPr="0024496A" w:rsidRDefault="0024496A" w:rsidP="0024496A">
      <w:pPr>
        <w:pStyle w:val="Heading4"/>
      </w:pPr>
      <w:r>
        <w:t xml:space="preserve">Food Shortages </w:t>
      </w:r>
      <w:r>
        <w:rPr>
          <w:u w:val="single"/>
        </w:rPr>
        <w:t>case Extinction</w:t>
      </w:r>
      <w:r>
        <w:t xml:space="preserve"> and </w:t>
      </w:r>
      <w:r>
        <w:rPr>
          <w:u w:val="single"/>
        </w:rPr>
        <w:t>outweigh</w:t>
      </w:r>
      <w:r>
        <w:t xml:space="preserve"> – conceding </w:t>
      </w:r>
      <w:r w:rsidRPr="0024496A">
        <w:rPr>
          <w:rStyle w:val="Style13ptBold"/>
          <w:b/>
          <w:bCs w:val="0"/>
          <w:color w:val="000000" w:themeColor="text1"/>
        </w:rPr>
        <w:t>FDI</w:t>
      </w:r>
    </w:p>
    <w:p w14:paraId="48E1281A" w14:textId="77777777" w:rsidR="002A2F96" w:rsidRPr="002A2F96" w:rsidRDefault="002A2F96" w:rsidP="002A2F96"/>
    <w:sectPr w:rsidR="002A2F96" w:rsidRPr="002A2F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E87E08"/>
    <w:multiLevelType w:val="hybridMultilevel"/>
    <w:tmpl w:val="A67E9E6A"/>
    <w:lvl w:ilvl="0" w:tplc="66BA71B4">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4E7931"/>
    <w:multiLevelType w:val="hybridMultilevel"/>
    <w:tmpl w:val="84A67ADA"/>
    <w:lvl w:ilvl="0" w:tplc="6B70485C">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53429616">
    <w:abstractNumId w:val="9"/>
  </w:num>
  <w:num w:numId="2" w16cid:durableId="1588074470">
    <w:abstractNumId w:val="7"/>
  </w:num>
  <w:num w:numId="3" w16cid:durableId="1680038697">
    <w:abstractNumId w:val="6"/>
  </w:num>
  <w:num w:numId="4" w16cid:durableId="906722111">
    <w:abstractNumId w:val="5"/>
  </w:num>
  <w:num w:numId="5" w16cid:durableId="916596605">
    <w:abstractNumId w:val="4"/>
  </w:num>
  <w:num w:numId="6" w16cid:durableId="1661543699">
    <w:abstractNumId w:val="8"/>
  </w:num>
  <w:num w:numId="7" w16cid:durableId="1348754641">
    <w:abstractNumId w:val="3"/>
  </w:num>
  <w:num w:numId="8" w16cid:durableId="380834987">
    <w:abstractNumId w:val="2"/>
  </w:num>
  <w:num w:numId="9" w16cid:durableId="31658147">
    <w:abstractNumId w:val="1"/>
  </w:num>
  <w:num w:numId="10" w16cid:durableId="1788353609">
    <w:abstractNumId w:val="0"/>
  </w:num>
  <w:num w:numId="11" w16cid:durableId="698699974">
    <w:abstractNumId w:val="10"/>
  </w:num>
  <w:num w:numId="12" w16cid:durableId="2115900575">
    <w:abstractNumId w:val="12"/>
  </w:num>
  <w:num w:numId="13" w16cid:durableId="148920376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2020382437232"/>
    <w:docVar w:name="VerbatimVersion" w:val="5.1"/>
  </w:docVars>
  <w:rsids>
    <w:rsidRoot w:val="004E7F9D"/>
    <w:rsid w:val="000139A3"/>
    <w:rsid w:val="000D6F6C"/>
    <w:rsid w:val="00100833"/>
    <w:rsid w:val="00104529"/>
    <w:rsid w:val="00105942"/>
    <w:rsid w:val="00107396"/>
    <w:rsid w:val="00144A4C"/>
    <w:rsid w:val="00176AB0"/>
    <w:rsid w:val="00177B7D"/>
    <w:rsid w:val="0018322D"/>
    <w:rsid w:val="001B5776"/>
    <w:rsid w:val="001E527A"/>
    <w:rsid w:val="001F78CE"/>
    <w:rsid w:val="0024496A"/>
    <w:rsid w:val="00251FC7"/>
    <w:rsid w:val="002855A7"/>
    <w:rsid w:val="002A2F96"/>
    <w:rsid w:val="002B146A"/>
    <w:rsid w:val="002B5E17"/>
    <w:rsid w:val="00315690"/>
    <w:rsid w:val="00316B75"/>
    <w:rsid w:val="00325646"/>
    <w:rsid w:val="003460F2"/>
    <w:rsid w:val="00356328"/>
    <w:rsid w:val="00371836"/>
    <w:rsid w:val="0038158C"/>
    <w:rsid w:val="003902BA"/>
    <w:rsid w:val="003A09E2"/>
    <w:rsid w:val="00407037"/>
    <w:rsid w:val="004605D6"/>
    <w:rsid w:val="004C60E8"/>
    <w:rsid w:val="004E3579"/>
    <w:rsid w:val="004E728B"/>
    <w:rsid w:val="004E7F9D"/>
    <w:rsid w:val="004F39E0"/>
    <w:rsid w:val="00537BD5"/>
    <w:rsid w:val="0057268A"/>
    <w:rsid w:val="005D2912"/>
    <w:rsid w:val="005F76AE"/>
    <w:rsid w:val="006065BD"/>
    <w:rsid w:val="006146AC"/>
    <w:rsid w:val="00636588"/>
    <w:rsid w:val="00645FA9"/>
    <w:rsid w:val="00647866"/>
    <w:rsid w:val="00665003"/>
    <w:rsid w:val="006A2AD0"/>
    <w:rsid w:val="006C2375"/>
    <w:rsid w:val="006D3C88"/>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6AE"/>
    <w:rsid w:val="009E1922"/>
    <w:rsid w:val="009F7ED2"/>
    <w:rsid w:val="00A67767"/>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048D"/>
    <w:rsid w:val="00EC7DC4"/>
    <w:rsid w:val="00ED30CF"/>
    <w:rsid w:val="00F13ED9"/>
    <w:rsid w:val="00F176EF"/>
    <w:rsid w:val="00F45E10"/>
    <w:rsid w:val="00F6364A"/>
    <w:rsid w:val="00F9113A"/>
    <w:rsid w:val="00FE2546"/>
    <w:rsid w:val="00FE720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06D50"/>
  <w15:chartTrackingRefBased/>
  <w15:docId w15:val="{1D49BB54-2B60-43F7-8209-2EE5DC174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E720F"/>
    <w:rPr>
      <w:rFonts w:ascii="Calibri" w:hAnsi="Calibri" w:cs="Calibri"/>
    </w:rPr>
  </w:style>
  <w:style w:type="paragraph" w:styleId="Heading1">
    <w:name w:val="heading 1"/>
    <w:aliases w:val="Pocket"/>
    <w:basedOn w:val="Normal"/>
    <w:next w:val="Normal"/>
    <w:link w:val="Heading1Char"/>
    <w:qFormat/>
    <w:rsid w:val="00FE72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E720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E720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FE720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E72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720F"/>
  </w:style>
  <w:style w:type="character" w:customStyle="1" w:styleId="Heading1Char">
    <w:name w:val="Heading 1 Char"/>
    <w:aliases w:val="Pocket Char"/>
    <w:basedOn w:val="DefaultParagraphFont"/>
    <w:link w:val="Heading1"/>
    <w:rsid w:val="00FE720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E720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E720F"/>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FE720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Shrunk,normal card text,bold underline,qualifications in card,qualifications,Style1,Box,s"/>
    <w:basedOn w:val="DefaultParagraphFont"/>
    <w:link w:val="textbold"/>
    <w:uiPriority w:val="7"/>
    <w:qFormat/>
    <w:rsid w:val="00FE720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E720F"/>
    <w:rPr>
      <w:b/>
      <w:bCs/>
      <w:sz w:val="26"/>
      <w:u w:val="none"/>
    </w:rPr>
  </w:style>
  <w:style w:type="character" w:customStyle="1" w:styleId="StyleUnderline">
    <w:name w:val="Style Underline"/>
    <w:aliases w:val="Intense Emphasis,Underline,Style Bold Underline,apple-style-span + 6 pt,Bold,Kern at 16 pt,Intense Emphasis1,Intense Emphasis2,HHeading 3 + 12 pt,Style,c,Underline Char,Cards + Font: 12 pt Char,Bold Cite Char,Citation Char Char Char,ci,S"/>
    <w:basedOn w:val="DefaultParagraphFont"/>
    <w:uiPriority w:val="6"/>
    <w:qFormat/>
    <w:rsid w:val="00FE720F"/>
    <w:rPr>
      <w:b w:val="0"/>
      <w:sz w:val="22"/>
      <w:u w:val="single"/>
    </w:rPr>
  </w:style>
  <w:style w:type="character" w:styleId="Hyperlink">
    <w:name w:val="Hyperlink"/>
    <w:aliases w:val="heading 1 (block title),Important,Read,Internet Link,Card Text,Analytic Text,Internet link,Underline Char Char Char Char1,Heading 3 Char Char Char Char Char Char Char Char Char Char1,Heading 3 Char1,Block Char1,Tags v 2 Char1,Char Char1,TAG "/>
    <w:basedOn w:val="DefaultParagraphFont"/>
    <w:link w:val="Card"/>
    <w:uiPriority w:val="99"/>
    <w:unhideWhenUsed/>
    <w:rsid w:val="00FE720F"/>
    <w:rPr>
      <w:color w:val="auto"/>
      <w:u w:val="none"/>
    </w:rPr>
  </w:style>
  <w:style w:type="character" w:styleId="FollowedHyperlink">
    <w:name w:val="FollowedHyperlink"/>
    <w:basedOn w:val="DefaultParagraphFont"/>
    <w:uiPriority w:val="99"/>
    <w:semiHidden/>
    <w:unhideWhenUsed/>
    <w:rsid w:val="00FE720F"/>
    <w:rPr>
      <w:color w:val="auto"/>
      <w:u w:val="none"/>
    </w:rPr>
  </w:style>
  <w:style w:type="paragraph" w:customStyle="1" w:styleId="textbold">
    <w:name w:val="text bold"/>
    <w:basedOn w:val="Normal"/>
    <w:link w:val="Emphasis"/>
    <w:uiPriority w:val="7"/>
    <w:qFormat/>
    <w:rsid w:val="00F13ED9"/>
    <w:pPr>
      <w:widowControl w:val="0"/>
      <w:spacing w:after="0" w:line="240" w:lineRule="auto"/>
      <w:ind w:left="720"/>
      <w:jc w:val="both"/>
    </w:pPr>
    <w:rPr>
      <w:b/>
      <w:iCs/>
      <w:u w:val="single"/>
    </w:rPr>
  </w:style>
  <w:style w:type="paragraph" w:customStyle="1" w:styleId="Card">
    <w:name w:val="Card"/>
    <w:aliases w:val="No Spacing111112,nonunderlined,No Spacing11211,Debate Text,No Spacing11,No Spacing111,No Spacing2,Read stuff,No Spacing1,Note Level 2,No Spacing23"/>
    <w:basedOn w:val="Heading1"/>
    <w:link w:val="Hyperlink"/>
    <w:autoRedefine/>
    <w:uiPriority w:val="99"/>
    <w:qFormat/>
    <w:rsid w:val="00F13ED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Title">
    <w:name w:val="Title"/>
    <w:aliases w:val="Cites and Cards,UNDERLINE,Bold Underlined,title,Block Heading,Read This"/>
    <w:basedOn w:val="Normal"/>
    <w:link w:val="TitleChar"/>
    <w:uiPriority w:val="6"/>
    <w:qFormat/>
    <w:rsid w:val="00F13ED9"/>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F13ED9"/>
    <w:rPr>
      <w:rFonts w:ascii="Calibri" w:hAnsi="Calibri" w:cs="Calibri"/>
      <w:u w:val="single"/>
    </w:rPr>
  </w:style>
  <w:style w:type="paragraph" w:customStyle="1" w:styleId="Emphasize">
    <w:name w:val="Emphasize"/>
    <w:basedOn w:val="Normal"/>
    <w:uiPriority w:val="7"/>
    <w:qFormat/>
    <w:rsid w:val="002A2F9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2A2F96"/>
    <w:pPr>
      <w:ind w:left="720"/>
      <w:contextualSpacing/>
    </w:pPr>
  </w:style>
  <w:style w:type="paragraph" w:customStyle="1" w:styleId="Emphasis1">
    <w:name w:val="Emphasis1"/>
    <w:basedOn w:val="Normal"/>
    <w:autoRedefine/>
    <w:uiPriority w:val="7"/>
    <w:qFormat/>
    <w:rsid w:val="00A67767"/>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da.mil/transport/" TargetMode="External"/><Relationship Id="rId13" Type="http://schemas.openxmlformats.org/officeDocument/2006/relationships/hyperlink" Target="http://www.forbes.com/sites/peterferrara/2014/02/24/the-period-of-no-global-warming-will-soon-be-longer-than-the-period-of-actual-global-warming/" TargetMode="External"/><Relationship Id="rId3" Type="http://schemas.openxmlformats.org/officeDocument/2006/relationships/styles" Target="styles.xml"/><Relationship Id="rId7" Type="http://schemas.openxmlformats.org/officeDocument/2006/relationships/hyperlink" Target="https://sam.gov/opp/c5d54373342944998cb78e0efd37aeb4/view" TargetMode="External"/><Relationship Id="rId12" Type="http://schemas.openxmlformats.org/officeDocument/2006/relationships/hyperlink" Target="https://www.wsj.com/articles/ignore-the-fake-climate-debate-1157979581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urasiantimes.com/us-plans-to-build-constellation-of-satellites-russian-chinese-hypersonic-missiles/?amp" TargetMode="External"/><Relationship Id="rId11" Type="http://schemas.openxmlformats.org/officeDocument/2006/relationships/hyperlink" Target="https://www.greensightag.com/logbook/can-starlink-save-the-world-by-connecting-farm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nature.com/articles/s41598-021-89909-7" TargetMode="External"/><Relationship Id="rId4" Type="http://schemas.openxmlformats.org/officeDocument/2006/relationships/settings" Target="settings.xml"/><Relationship Id="rId9" Type="http://schemas.openxmlformats.org/officeDocument/2006/relationships/hyperlink" Target="https://worldview.stratfor.com/article/arms-race-toward-global-instability"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TotalTime>
  <Pages>1</Pages>
  <Words>9965</Words>
  <Characters>56807</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5</cp:revision>
  <dcterms:created xsi:type="dcterms:W3CDTF">2022-04-09T14:25:00Z</dcterms:created>
  <dcterms:modified xsi:type="dcterms:W3CDTF">2022-04-09T16:07:00Z</dcterms:modified>
</cp:coreProperties>
</file>