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909C4" w14:textId="77777777" w:rsidR="003F3A8B" w:rsidRPr="003F3A8B" w:rsidRDefault="003F3A8B" w:rsidP="003F3A8B"/>
    <w:p w14:paraId="1336C25B" w14:textId="792447D7" w:rsidR="00A95652" w:rsidRDefault="007D62C6" w:rsidP="007D62C6">
      <w:pPr>
        <w:pStyle w:val="Heading1"/>
      </w:pPr>
      <w:r>
        <w:t xml:space="preserve">1NC v. </w:t>
      </w:r>
      <w:r w:rsidRPr="007D62C6">
        <w:t>Orange Lutheran AZ</w:t>
      </w:r>
      <w:r>
        <w:t xml:space="preserve"> Meadows Round 3</w:t>
      </w:r>
    </w:p>
    <w:p w14:paraId="1BA89869" w14:textId="0F3619AC" w:rsidR="007D62C6" w:rsidRDefault="007D62C6" w:rsidP="007D62C6">
      <w:pPr>
        <w:pStyle w:val="Heading2"/>
      </w:pPr>
      <w:r>
        <w:t>1</w:t>
      </w:r>
    </w:p>
    <w:p w14:paraId="2983A37E" w14:textId="51DF0DF6" w:rsidR="00B1305F" w:rsidRDefault="00B1305F" w:rsidP="00B1305F">
      <w:pPr>
        <w:pStyle w:val="Heading3"/>
      </w:pPr>
      <w:r>
        <w:t>CP</w:t>
      </w:r>
    </w:p>
    <w:p w14:paraId="2ECF2E02" w14:textId="67B908B0" w:rsidR="00BD7311" w:rsidRDefault="00BD7311" w:rsidP="00BD7311">
      <w:pPr>
        <w:pStyle w:val="Heading4"/>
      </w:pPr>
      <w:r>
        <w:t xml:space="preserve">Counter Plan Text – the United States ought to </w:t>
      </w:r>
    </w:p>
    <w:p w14:paraId="5D24C6D6" w14:textId="77777777" w:rsidR="00BD7311" w:rsidRDefault="00BD7311" w:rsidP="00BD7311">
      <w:pPr>
        <w:pStyle w:val="Heading4"/>
        <w:numPr>
          <w:ilvl w:val="0"/>
          <w:numId w:val="11"/>
        </w:numPr>
        <w:tabs>
          <w:tab w:val="num" w:pos="360"/>
        </w:tabs>
        <w:ind w:left="360"/>
      </w:pPr>
      <w:r>
        <w:t>anonymously invest $25 billion into 25 production lines dedicated solely to COVID-19 vaccines to boost global vaccine production managed by the Biomedical Advanced Research and Development Authority.</w:t>
      </w:r>
    </w:p>
    <w:p w14:paraId="66ECDDDA" w14:textId="77777777" w:rsidR="00BD7311" w:rsidRDefault="00BD7311" w:rsidP="00BD7311">
      <w:pPr>
        <w:pStyle w:val="Heading4"/>
        <w:numPr>
          <w:ilvl w:val="0"/>
          <w:numId w:val="11"/>
        </w:numPr>
        <w:tabs>
          <w:tab w:val="num" w:pos="360"/>
        </w:tabs>
        <w:ind w:left="360"/>
      </w:pPr>
      <w:r>
        <w:t>anonymously pre-order and distribute 8 billion doses of COVID vaccines using an equitable distribution framework prioritizing developing countries in the Global South.</w:t>
      </w:r>
    </w:p>
    <w:p w14:paraId="2807D36E" w14:textId="5ED6F4FF" w:rsidR="00BD7311" w:rsidRDefault="00BD7311" w:rsidP="00BD7311">
      <w:pPr>
        <w:pStyle w:val="Heading4"/>
      </w:pPr>
      <w:r>
        <w:t xml:space="preserve">The CP solves the </w:t>
      </w:r>
      <w:r>
        <w:rPr>
          <w:u w:val="single"/>
        </w:rPr>
        <w:t>entirety</w:t>
      </w:r>
      <w:r>
        <w:t xml:space="preserve"> of the case and does it </w:t>
      </w:r>
      <w:r>
        <w:rPr>
          <w:u w:val="single"/>
        </w:rPr>
        <w:t>faster</w:t>
      </w:r>
      <w:r>
        <w:t>.</w:t>
      </w:r>
      <w:r w:rsidR="003D11CE" w:rsidRPr="003D11CE">
        <w:t xml:space="preserve"> </w:t>
      </w:r>
      <w:r w:rsidR="003D11CE">
        <w:t xml:space="preserve">The plan </w:t>
      </w:r>
      <w:r w:rsidR="003D11CE">
        <w:rPr>
          <w:u w:val="single"/>
        </w:rPr>
        <w:t>mis-identifies</w:t>
      </w:r>
      <w:r w:rsidR="003D11CE">
        <w:t xml:space="preserve"> the Root Cause – IP isn’t the Root Cause, Financing is.</w:t>
      </w:r>
    </w:p>
    <w:p w14:paraId="4F46F7A1" w14:textId="77777777" w:rsidR="00BD7311" w:rsidRPr="00306061" w:rsidRDefault="00BD7311" w:rsidP="00BD7311">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6"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7096BF11" w14:textId="77777777" w:rsidR="00BD7311" w:rsidRPr="00B11D80" w:rsidRDefault="00BD7311" w:rsidP="00BD7311">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173917">
        <w:rPr>
          <w:b/>
          <w:sz w:val="26"/>
          <w:u w:val="single"/>
          <w:bdr w:val="single" w:sz="4" w:space="0" w:color="auto"/>
        </w:rPr>
        <w:t>for making technology available to manufacturers</w:t>
      </w:r>
      <w:r w:rsidRPr="00173917">
        <w:rPr>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173917">
        <w:rPr>
          <w:b/>
          <w:sz w:val="26"/>
          <w:u w:val="single"/>
        </w:rPr>
        <w:t>designate</w:t>
      </w:r>
      <w:r w:rsidRPr="00173917">
        <w:rPr>
          <w:u w:val="single"/>
        </w:rPr>
        <w:t xml:space="preserve"> the government’s Biomedical Advanced Research and Development Authority (</w:t>
      </w:r>
      <w:r w:rsidRPr="00173917">
        <w:rPr>
          <w:b/>
          <w:sz w:val="26"/>
          <w:u w:val="single"/>
        </w:rPr>
        <w:t>BARDA</w:t>
      </w:r>
      <w:r w:rsidRPr="00173917">
        <w:rPr>
          <w:u w:val="single"/>
        </w:rPr>
        <w:t xml:space="preserve">) </w:t>
      </w:r>
      <w:r w:rsidRPr="00173917">
        <w:rPr>
          <w:b/>
          <w:sz w:val="26"/>
          <w:u w:val="single"/>
        </w:rPr>
        <w:t>to lead</w:t>
      </w:r>
      <w:r w:rsidRPr="00173917">
        <w:rPr>
          <w:u w:val="single"/>
        </w:rPr>
        <w:t xml:space="preserve"> the world-wide </w:t>
      </w:r>
      <w:r w:rsidRPr="00173917">
        <w:rPr>
          <w:b/>
          <w:sz w:val="26"/>
          <w:u w:val="single"/>
        </w:rPr>
        <w:t>vaccine manufacturing effort</w:t>
      </w:r>
      <w:r w:rsidRPr="00173917">
        <w:rPr>
          <w:u w:val="single"/>
        </w:rPr>
        <w:t xml:space="preserve">. BARDA has the </w:t>
      </w:r>
      <w:r w:rsidRPr="00173917">
        <w:rPr>
          <w:b/>
          <w:sz w:val="26"/>
          <w:u w:val="single"/>
        </w:rPr>
        <w:t>necessary experience to coordinate</w:t>
      </w:r>
      <w:r w:rsidRPr="00173917">
        <w:rPr>
          <w:u w:val="single"/>
        </w:rPr>
        <w:t xml:space="preserve"> </w:t>
      </w:r>
      <w:r w:rsidRPr="00173917">
        <w:rPr>
          <w:b/>
          <w:sz w:val="26"/>
          <w:u w:val="single"/>
        </w:rPr>
        <w:t>an initiative of this scale</w:t>
      </w:r>
      <w:r w:rsidRPr="00173917">
        <w:rPr>
          <w:u w:val="single"/>
        </w:rPr>
        <w:t xml:space="preserve"> with the WHO</w:t>
      </w:r>
      <w:r w:rsidRPr="00B11D80">
        <w:rPr>
          <w:u w:val="single"/>
        </w:rPr>
        <w:t>,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752782A3" w14:textId="77777777" w:rsidR="00B1305F" w:rsidRPr="00B1305F" w:rsidRDefault="00B1305F" w:rsidP="00B1305F"/>
    <w:p w14:paraId="6FC8483D" w14:textId="6A418DF0" w:rsidR="007D62C6" w:rsidRDefault="007D62C6" w:rsidP="007D62C6">
      <w:pPr>
        <w:pStyle w:val="Heading2"/>
      </w:pPr>
      <w:r>
        <w:t>2</w:t>
      </w:r>
    </w:p>
    <w:p w14:paraId="6FEF2CDE" w14:textId="5B1373E5" w:rsidR="00B1305F" w:rsidRDefault="00B1305F" w:rsidP="00B1305F">
      <w:pPr>
        <w:pStyle w:val="Heading3"/>
      </w:pPr>
      <w:r>
        <w:t>DA</w:t>
      </w:r>
    </w:p>
    <w:p w14:paraId="5A027161" w14:textId="77777777" w:rsidR="00031516" w:rsidRPr="00FB5463" w:rsidRDefault="00031516" w:rsidP="00031516">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2AC47B65" w14:textId="77777777" w:rsidR="00031516" w:rsidRPr="00FB5463" w:rsidRDefault="00031516" w:rsidP="0003151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EBE8D69" w14:textId="77777777" w:rsidR="00031516" w:rsidRDefault="00031516" w:rsidP="00031516">
      <w:pPr>
        <w:rPr>
          <w:sz w:val="16"/>
        </w:rPr>
      </w:pPr>
      <w:r w:rsidRPr="00FB5463">
        <w:rPr>
          <w:sz w:val="16"/>
        </w:rPr>
        <w:t xml:space="preserve">The </w:t>
      </w:r>
      <w:r w:rsidRPr="0015102F">
        <w:rPr>
          <w:rStyle w:val="StyleUnderline"/>
          <w:highlight w:val="green"/>
        </w:rPr>
        <w:t>biotech</w:t>
      </w:r>
      <w:r w:rsidRPr="0015102F">
        <w:rPr>
          <w:sz w:val="16"/>
          <w:highlight w:val="green"/>
        </w:rPr>
        <w:t xml:space="preserve"> </w:t>
      </w:r>
      <w:r w:rsidRPr="00FB5463">
        <w:rPr>
          <w:sz w:val="16"/>
        </w:rPr>
        <w:t xml:space="preserve">industry </w:t>
      </w:r>
      <w:r w:rsidRPr="0015102F">
        <w:rPr>
          <w:rStyle w:val="StyleUnderline"/>
          <w:highlight w:val="green"/>
        </w:rPr>
        <w:t>is</w:t>
      </w:r>
      <w:r w:rsidRPr="0015102F">
        <w:rPr>
          <w:sz w:val="16"/>
          <w:highlight w:val="green"/>
        </w:rPr>
        <w:t xml:space="preserve"> </w:t>
      </w:r>
      <w:r w:rsidRPr="0015102F">
        <w:rPr>
          <w:rStyle w:val="StyleUnderline"/>
          <w:highlight w:val="green"/>
        </w:rPr>
        <w:t>making</w:t>
      </w:r>
      <w:r w:rsidRPr="0015102F">
        <w:rPr>
          <w:sz w:val="16"/>
          <w:highlight w:val="green"/>
        </w:rPr>
        <w:t xml:space="preserve"> </w:t>
      </w:r>
      <w:r w:rsidRPr="00FB5463">
        <w:rPr>
          <w:sz w:val="16"/>
        </w:rPr>
        <w:t xml:space="preserve">remarkable </w:t>
      </w:r>
      <w:r w:rsidRPr="0015102F">
        <w:rPr>
          <w:rStyle w:val="StyleUnderline"/>
          <w:highlight w:val="green"/>
        </w:rPr>
        <w:t>advances</w:t>
      </w:r>
      <w:r w:rsidRPr="0015102F">
        <w:rPr>
          <w:b/>
          <w:bCs/>
          <w:sz w:val="16"/>
          <w:highlight w:val="green"/>
        </w:rPr>
        <w:t xml:space="preserve"> </w:t>
      </w:r>
      <w:r w:rsidRPr="0015102F">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15102F">
        <w:rPr>
          <w:rStyle w:val="StyleUnderline"/>
          <w:highlight w:val="green"/>
        </w:rPr>
        <w:t>If an IP waiver is</w:t>
      </w:r>
      <w:r w:rsidRPr="0015102F">
        <w:rPr>
          <w:sz w:val="16"/>
          <w:highlight w:val="green"/>
        </w:rPr>
        <w:t xml:space="preserve"> </w:t>
      </w:r>
      <w:r w:rsidRPr="00FB5463">
        <w:rPr>
          <w:sz w:val="16"/>
        </w:rPr>
        <w:t xml:space="preserve">purportedly </w:t>
      </w:r>
      <w:r w:rsidRPr="0015102F">
        <w:rPr>
          <w:rStyle w:val="StyleUnderline"/>
          <w:highlight w:val="green"/>
        </w:rPr>
        <w:t>necessary</w:t>
      </w:r>
      <w:r w:rsidRPr="0015102F">
        <w:rPr>
          <w:sz w:val="16"/>
          <w:highlight w:val="green"/>
        </w:rPr>
        <w:t xml:space="preserve"> </w:t>
      </w:r>
      <w:r w:rsidRPr="0015102F">
        <w:rPr>
          <w:rStyle w:val="StyleUnderline"/>
          <w:highlight w:val="green"/>
        </w:rPr>
        <w:t>to solve</w:t>
      </w:r>
      <w:r w:rsidRPr="0015102F">
        <w:rPr>
          <w:sz w:val="16"/>
          <w:highlight w:val="green"/>
        </w:rPr>
        <w:t xml:space="preserve"> </w:t>
      </w:r>
      <w:r w:rsidRPr="00FB5463">
        <w:rPr>
          <w:sz w:val="16"/>
        </w:rPr>
        <w:t xml:space="preserve">the </w:t>
      </w:r>
      <w:r w:rsidRPr="0015102F">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15102F">
        <w:rPr>
          <w:rStyle w:val="StyleUnderline"/>
          <w:highlight w:val="green"/>
        </w:rPr>
        <w:t>some future Administration will</w:t>
      </w:r>
      <w:r w:rsidRPr="0015102F">
        <w:rPr>
          <w:sz w:val="16"/>
          <w:highlight w:val="green"/>
        </w:rPr>
        <w:t xml:space="preserve"> </w:t>
      </w:r>
      <w:r w:rsidRPr="00FB5463">
        <w:rPr>
          <w:sz w:val="16"/>
        </w:rPr>
        <w:t xml:space="preserve">not </w:t>
      </w:r>
      <w:r w:rsidRPr="0015102F">
        <w:rPr>
          <w:rStyle w:val="StyleUnderline"/>
          <w:highlight w:val="green"/>
        </w:rPr>
        <w:t>apply</w:t>
      </w:r>
      <w:r w:rsidRPr="0015102F">
        <w:rPr>
          <w:sz w:val="16"/>
          <w:highlight w:val="green"/>
        </w:rPr>
        <w:t xml:space="preserve"> </w:t>
      </w:r>
      <w:r w:rsidRPr="00FB5463">
        <w:rPr>
          <w:sz w:val="16"/>
        </w:rPr>
        <w:t xml:space="preserve">the </w:t>
      </w:r>
      <w:r w:rsidRPr="0015102F">
        <w:rPr>
          <w:rStyle w:val="StyleUnderline"/>
          <w:highlight w:val="green"/>
        </w:rPr>
        <w:t>same logic to</w:t>
      </w:r>
      <w:r w:rsidRPr="0015102F">
        <w:rPr>
          <w:sz w:val="16"/>
          <w:highlight w:val="green"/>
        </w:rPr>
        <w:t xml:space="preserve"> </w:t>
      </w:r>
      <w:r w:rsidRPr="00FB5463">
        <w:rPr>
          <w:sz w:val="16"/>
        </w:rPr>
        <w:t xml:space="preserve">the </w:t>
      </w:r>
      <w:r w:rsidRPr="0015102F">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15102F">
        <w:rPr>
          <w:rStyle w:val="StyleUnderline"/>
          <w:highlight w:val="green"/>
        </w:rPr>
        <w:t>campaign against IP rights</w:t>
      </w:r>
      <w:r w:rsidRPr="00FB5463">
        <w:rPr>
          <w:sz w:val="16"/>
        </w:rPr>
        <w:t xml:space="preserve"> </w:t>
      </w:r>
      <w:r w:rsidRPr="0015102F">
        <w:rPr>
          <w:rStyle w:val="StyleUnderline"/>
          <w:highlight w:val="green"/>
        </w:rPr>
        <w:t>has</w:t>
      </w:r>
      <w:r w:rsidRPr="0015102F">
        <w:rPr>
          <w:sz w:val="16"/>
          <w:highlight w:val="green"/>
        </w:rPr>
        <w:t xml:space="preserve"> </w:t>
      </w:r>
      <w:r w:rsidRPr="0015102F">
        <w:rPr>
          <w:rStyle w:val="StyleUnderline"/>
          <w:highlight w:val="green"/>
        </w:rPr>
        <w:t>eroded</w:t>
      </w:r>
      <w:r w:rsidRPr="0015102F">
        <w:rPr>
          <w:sz w:val="16"/>
          <w:highlight w:val="green"/>
        </w:rPr>
        <w:t xml:space="preserve"> </w:t>
      </w:r>
      <w:r w:rsidRPr="00FB5463">
        <w:rPr>
          <w:sz w:val="16"/>
        </w:rPr>
        <w:t xml:space="preserve">our </w:t>
      </w:r>
      <w:r w:rsidRPr="0015102F">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15102F">
        <w:rPr>
          <w:rStyle w:val="StyleUnderline"/>
          <w:highlight w:val="green"/>
        </w:rPr>
        <w:t>TRIPS IP waiver would operate outside of</w:t>
      </w:r>
      <w:r w:rsidRPr="0015102F">
        <w:rPr>
          <w:sz w:val="16"/>
          <w:highlight w:val="green"/>
        </w:rPr>
        <w:t xml:space="preserve"> </w:t>
      </w:r>
      <w:r w:rsidRPr="00FB5463">
        <w:rPr>
          <w:sz w:val="16"/>
        </w:rPr>
        <w:t xml:space="preserve">these types of frameworks. There would be no </w:t>
      </w:r>
      <w:r w:rsidRPr="0015102F">
        <w:rPr>
          <w:rStyle w:val="StyleUnderline"/>
          <w:highlight w:val="green"/>
        </w:rPr>
        <w:t>due process</w:t>
      </w:r>
      <w:r w:rsidRPr="00FB5463">
        <w:rPr>
          <w:sz w:val="16"/>
        </w:rPr>
        <w:t xml:space="preserve">, no particularized findings, no </w:t>
      </w:r>
      <w:proofErr w:type="gramStart"/>
      <w:r w:rsidRPr="0015102F">
        <w:rPr>
          <w:rStyle w:val="StyleUnderline"/>
          <w:highlight w:val="green"/>
        </w:rPr>
        <w:t>compensation</w:t>
      </w:r>
      <w:proofErr w:type="gramEnd"/>
      <w:r w:rsidRPr="0015102F">
        <w:rPr>
          <w:b/>
          <w:bCs/>
          <w:sz w:val="16"/>
          <w:highlight w:val="green"/>
        </w:rPr>
        <w:t xml:space="preserve"> </w:t>
      </w:r>
      <w:r w:rsidRPr="0015102F">
        <w:rPr>
          <w:rStyle w:val="StyleUnderline"/>
          <w:highlight w:val="green"/>
        </w:rPr>
        <w:t>and</w:t>
      </w:r>
      <w:r w:rsidRPr="0015102F">
        <w:rPr>
          <w:sz w:val="16"/>
          <w:highlight w:val="green"/>
        </w:rPr>
        <w:t xml:space="preserve"> </w:t>
      </w:r>
      <w:r w:rsidRPr="00FB5463">
        <w:rPr>
          <w:sz w:val="16"/>
        </w:rPr>
        <w:t xml:space="preserve">no </w:t>
      </w:r>
      <w:r w:rsidRPr="0015102F">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C579FA">
        <w:rPr>
          <w:rStyle w:val="StyleUnderline"/>
        </w:rPr>
        <w:t>Ambassador</w:t>
      </w:r>
      <w:r w:rsidRPr="00C579FA">
        <w:rPr>
          <w:sz w:val="16"/>
        </w:rPr>
        <w:t xml:space="preserve"> </w:t>
      </w:r>
      <w:r w:rsidRPr="00C579FA">
        <w:rPr>
          <w:rStyle w:val="StyleUnderline"/>
        </w:rPr>
        <w:t>Tai</w:t>
      </w:r>
      <w:r w:rsidRPr="00C579FA">
        <w:rPr>
          <w:sz w:val="16"/>
        </w:rPr>
        <w:t xml:space="preserve"> </w:t>
      </w:r>
      <w:r w:rsidRPr="00C579FA">
        <w:rPr>
          <w:rStyle w:val="StyleUnderline"/>
        </w:rPr>
        <w:t>acknowledged</w:t>
      </w:r>
      <w:r w:rsidRPr="00C579FA">
        <w:rPr>
          <w:sz w:val="16"/>
        </w:rPr>
        <w:t xml:space="preserve"> </w:t>
      </w:r>
      <w:r w:rsidRPr="00FB5463">
        <w:rPr>
          <w:sz w:val="16"/>
        </w:rPr>
        <w:t xml:space="preserve">that the scope of </w:t>
      </w:r>
      <w:r w:rsidRPr="0015102F">
        <w:rPr>
          <w:rStyle w:val="StyleUnderline"/>
          <w:highlight w:val="green"/>
        </w:rPr>
        <w:t>the</w:t>
      </w:r>
      <w:r w:rsidRPr="0015102F">
        <w:rPr>
          <w:sz w:val="16"/>
          <w:highlight w:val="green"/>
        </w:rPr>
        <w:t xml:space="preserve"> </w:t>
      </w:r>
      <w:r w:rsidRPr="0015102F">
        <w:rPr>
          <w:rStyle w:val="StyleUnderline"/>
          <w:highlight w:val="green"/>
        </w:rPr>
        <w:t>current</w:t>
      </w:r>
      <w:r w:rsidRPr="0015102F">
        <w:rPr>
          <w:sz w:val="16"/>
          <w:highlight w:val="green"/>
        </w:rPr>
        <w:t xml:space="preserve"> </w:t>
      </w:r>
      <w:r w:rsidRPr="00FB5463">
        <w:rPr>
          <w:sz w:val="16"/>
        </w:rPr>
        <w:t xml:space="preserve">TRIPS IP </w:t>
      </w:r>
      <w:r w:rsidRPr="0015102F">
        <w:rPr>
          <w:rStyle w:val="StyleUnderline"/>
          <w:highlight w:val="green"/>
        </w:rPr>
        <w:t>waiver</w:t>
      </w:r>
      <w:r w:rsidRPr="0015102F">
        <w:rPr>
          <w:sz w:val="16"/>
          <w:highlight w:val="green"/>
        </w:rPr>
        <w:t xml:space="preserve"> </w:t>
      </w:r>
      <w:r w:rsidRPr="00FB5463">
        <w:rPr>
          <w:sz w:val="16"/>
        </w:rPr>
        <w:t xml:space="preserve">discussions </w:t>
      </w:r>
      <w:r w:rsidRPr="0015102F">
        <w:rPr>
          <w:rStyle w:val="StyleUnderline"/>
          <w:highlight w:val="green"/>
        </w:rPr>
        <w:t>includes</w:t>
      </w:r>
      <w:r w:rsidRPr="0015102F">
        <w:rPr>
          <w:sz w:val="16"/>
          <w:highlight w:val="green"/>
        </w:rPr>
        <w:t xml:space="preserve"> </w:t>
      </w:r>
      <w:r w:rsidRPr="00FB5463">
        <w:rPr>
          <w:sz w:val="16"/>
        </w:rPr>
        <w:t xml:space="preserve">the concept of </w:t>
      </w:r>
      <w:r w:rsidRPr="0015102F">
        <w:rPr>
          <w:rStyle w:val="StyleUnderline"/>
          <w:highlight w:val="green"/>
        </w:rPr>
        <w:t>forced tech transfer</w:t>
      </w:r>
      <w:r w:rsidRPr="00755B81">
        <w:rPr>
          <w:sz w:val="16"/>
        </w:rPr>
        <w:t xml:space="preserve">. </w:t>
      </w:r>
      <w:r w:rsidRPr="00755B81">
        <w:rPr>
          <w:rStyle w:val="StyleUnderline"/>
        </w:rPr>
        <w:t>In</w:t>
      </w:r>
      <w:r w:rsidRPr="00755B81">
        <w:rPr>
          <w:sz w:val="16"/>
        </w:rPr>
        <w:t xml:space="preserve"> </w:t>
      </w:r>
      <w:r w:rsidRPr="00755B81">
        <w:rPr>
          <w:rStyle w:val="StyleUnderline"/>
        </w:rPr>
        <w:t>the context</w:t>
      </w:r>
      <w:r w:rsidRPr="00755B81">
        <w:rPr>
          <w:sz w:val="16"/>
        </w:rPr>
        <w:t xml:space="preserve"> </w:t>
      </w:r>
      <w:r w:rsidRPr="00755B81">
        <w:rPr>
          <w:rStyle w:val="StyleUnderline"/>
        </w:rPr>
        <w:t>of</w:t>
      </w:r>
      <w:r w:rsidRPr="00755B81">
        <w:rPr>
          <w:sz w:val="16"/>
        </w:rPr>
        <w:t xml:space="preserve"> </w:t>
      </w:r>
      <w:r w:rsidRPr="0015102F">
        <w:rPr>
          <w:rStyle w:val="StyleUnderline"/>
          <w:highlight w:val="green"/>
        </w:rPr>
        <w:t>climate change</w:t>
      </w:r>
      <w:r w:rsidRPr="00FB5463">
        <w:rPr>
          <w:sz w:val="16"/>
        </w:rPr>
        <w:t xml:space="preserve">, the idea would be that </w:t>
      </w:r>
      <w:r w:rsidRPr="0015102F">
        <w:rPr>
          <w:rStyle w:val="StyleUnderline"/>
          <w:highlight w:val="green"/>
        </w:rPr>
        <w:t>companies</w:t>
      </w:r>
      <w:r w:rsidRPr="0015102F">
        <w:rPr>
          <w:sz w:val="16"/>
          <w:highlight w:val="green"/>
        </w:rPr>
        <w:t xml:space="preserve"> </w:t>
      </w:r>
      <w:r w:rsidRPr="00755B81">
        <w:rPr>
          <w:rStyle w:val="StyleUnderline"/>
        </w:rPr>
        <w:t>who develop</w:t>
      </w:r>
      <w:r w:rsidRPr="00755B81">
        <w:rPr>
          <w:sz w:val="16"/>
        </w:rPr>
        <w:t xml:space="preserve"> successful </w:t>
      </w:r>
      <w:r w:rsidRPr="00755B81">
        <w:rPr>
          <w:rStyle w:val="StyleUnderline"/>
        </w:rPr>
        <w:t>methods</w:t>
      </w:r>
      <w:r w:rsidRPr="00755B81">
        <w:rPr>
          <w:sz w:val="16"/>
        </w:rPr>
        <w:t xml:space="preserve"> </w:t>
      </w:r>
      <w:r w:rsidRPr="00755B81">
        <w:rPr>
          <w:rStyle w:val="StyleUnderline"/>
        </w:rPr>
        <w:t>for</w:t>
      </w:r>
      <w:r w:rsidRPr="00755B81">
        <w:rPr>
          <w:sz w:val="16"/>
        </w:rPr>
        <w:t xml:space="preserve"> producing new </w:t>
      </w:r>
      <w:r w:rsidRPr="00755B81">
        <w:rPr>
          <w:rStyle w:val="StyleUnderline"/>
        </w:rPr>
        <w:t>seed technologies and sustainable biomass</w:t>
      </w:r>
      <w:r w:rsidRPr="00755B81">
        <w:rPr>
          <w:b/>
          <w:bCs/>
          <w:sz w:val="16"/>
        </w:rPr>
        <w:t xml:space="preserve">, </w:t>
      </w:r>
      <w:r w:rsidRPr="00755B81">
        <w:rPr>
          <w:rStyle w:val="StyleUnderline"/>
        </w:rPr>
        <w:t>reducing greenhouse gases</w:t>
      </w:r>
      <w:r w:rsidRPr="00755B81">
        <w:rPr>
          <w:sz w:val="16"/>
        </w:rPr>
        <w:t xml:space="preserve"> in manufacturing </w:t>
      </w:r>
      <w:r w:rsidRPr="00755B81">
        <w:rPr>
          <w:rStyle w:val="StyleUnderline"/>
        </w:rPr>
        <w:t>and</w:t>
      </w:r>
      <w:r w:rsidRPr="00755B81">
        <w:rPr>
          <w:sz w:val="16"/>
        </w:rPr>
        <w:t xml:space="preserve"> transportation, </w:t>
      </w:r>
      <w:r w:rsidRPr="00755B81">
        <w:rPr>
          <w:rStyle w:val="StyleUnderline"/>
        </w:rPr>
        <w:t>capturing</w:t>
      </w:r>
      <w:r w:rsidRPr="00755B81">
        <w:rPr>
          <w:sz w:val="16"/>
        </w:rPr>
        <w:t xml:space="preserve"> and sequestering </w:t>
      </w:r>
      <w:r w:rsidRPr="00755B81">
        <w:rPr>
          <w:rStyle w:val="StyleUnderline"/>
        </w:rPr>
        <w:t>carbon</w:t>
      </w:r>
      <w:r w:rsidRPr="00755B81">
        <w:rPr>
          <w:sz w:val="16"/>
        </w:rPr>
        <w:t xml:space="preserve"> in soil an</w:t>
      </w:r>
      <w:r w:rsidRPr="00FB5463">
        <w:rPr>
          <w:sz w:val="16"/>
        </w:rPr>
        <w:t xml:space="preserve">d products, and more, </w:t>
      </w:r>
      <w:r w:rsidRPr="0015102F">
        <w:rPr>
          <w:rStyle w:val="StyleUnderline"/>
          <w:highlight w:val="green"/>
        </w:rPr>
        <w:t xml:space="preserve">would be required to turn over their </w:t>
      </w:r>
      <w:r w:rsidRPr="00755B81">
        <w:rPr>
          <w:rStyle w:val="StyleUnderline"/>
        </w:rPr>
        <w:t>proprietary</w:t>
      </w:r>
      <w:r w:rsidRPr="00755B81">
        <w:rPr>
          <w:b/>
          <w:bCs/>
          <w:sz w:val="16"/>
        </w:rPr>
        <w:t xml:space="preserve"> </w:t>
      </w:r>
      <w:r w:rsidRPr="0015102F">
        <w:rPr>
          <w:rStyle w:val="StyleUnderline"/>
          <w:highlight w:val="green"/>
        </w:rPr>
        <w:t>know-how</w:t>
      </w:r>
      <w:r w:rsidRPr="0015102F">
        <w:rPr>
          <w:sz w:val="16"/>
          <w:highlight w:val="green"/>
        </w:rPr>
        <w:t xml:space="preserve"> </w:t>
      </w:r>
      <w:r w:rsidRPr="00FB5463">
        <w:rPr>
          <w:sz w:val="16"/>
        </w:rPr>
        <w:t xml:space="preserve">to global competitors. While it is unclear how this concept would work in practice and under the constitutions of certain countries, </w:t>
      </w:r>
      <w:r w:rsidRPr="0015102F">
        <w:rPr>
          <w:rStyle w:val="StyleUnderline"/>
          <w:highlight w:val="green"/>
        </w:rPr>
        <w:t>the suggestion alone could be devastating to voluntary international</w:t>
      </w:r>
      <w:r w:rsidRPr="0015102F">
        <w:rPr>
          <w:b/>
          <w:bCs/>
          <w:sz w:val="16"/>
          <w:highlight w:val="green"/>
        </w:rPr>
        <w:t xml:space="preserve"> </w:t>
      </w:r>
      <w:r w:rsidRPr="0015102F">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15102F">
        <w:rPr>
          <w:rStyle w:val="StyleUnderline"/>
          <w:highlight w:val="green"/>
        </w:rPr>
        <w:t xml:space="preserve">If investors cannot be confident that IP will </w:t>
      </w:r>
      <w:r w:rsidRPr="002E3C34">
        <w:rPr>
          <w:rStyle w:val="StyleUnderline"/>
        </w:rPr>
        <w:t xml:space="preserve">be in place to </w:t>
      </w:r>
      <w:r w:rsidRPr="0015102F">
        <w:rPr>
          <w:rStyle w:val="StyleUnderline"/>
          <w:highlight w:val="green"/>
        </w:rPr>
        <w:t xml:space="preserve">protect </w:t>
      </w:r>
      <w:r w:rsidRPr="002E3C34">
        <w:rPr>
          <w:rStyle w:val="StyleUnderline"/>
        </w:rPr>
        <w:t xml:space="preserve">important </w:t>
      </w:r>
      <w:r w:rsidRPr="0015102F">
        <w:rPr>
          <w:rStyle w:val="StyleUnderline"/>
          <w:highlight w:val="green"/>
        </w:rPr>
        <w:t xml:space="preserve">climate </w:t>
      </w:r>
      <w:r w:rsidRPr="002E3C34">
        <w:rPr>
          <w:rStyle w:val="StyleUnderline"/>
        </w:rPr>
        <w:t xml:space="preserve">change </w:t>
      </w:r>
      <w:r w:rsidRPr="0015102F">
        <w:rPr>
          <w:rStyle w:val="StyleUnderline"/>
          <w:highlight w:val="green"/>
        </w:rPr>
        <w:t>tech</w:t>
      </w:r>
      <w:r w:rsidRPr="002E3C34">
        <w:rPr>
          <w:rStyle w:val="StyleUnderline"/>
        </w:rPr>
        <w:t>nologies</w:t>
      </w:r>
      <w:r w:rsidRPr="002E3C34">
        <w:rPr>
          <w:sz w:val="16"/>
        </w:rPr>
        <w:t xml:space="preserve"> </w:t>
      </w:r>
      <w:r w:rsidRPr="00FB5463">
        <w:rPr>
          <w:sz w:val="16"/>
        </w:rPr>
        <w:t xml:space="preserve">after their long road from bench to market, </w:t>
      </w:r>
      <w:r w:rsidRPr="0015102F">
        <w:rPr>
          <w:rStyle w:val="StyleUnderline"/>
          <w:highlight w:val="green"/>
        </w:rPr>
        <w:t>it is unlikely they will</w:t>
      </w:r>
      <w:r w:rsidRPr="0015102F">
        <w:rPr>
          <w:sz w:val="16"/>
          <w:highlight w:val="green"/>
        </w:rPr>
        <w:t xml:space="preserve"> </w:t>
      </w:r>
      <w:r w:rsidRPr="00FB5463">
        <w:rPr>
          <w:sz w:val="16"/>
        </w:rPr>
        <w:t xml:space="preserve">continue to </w:t>
      </w:r>
      <w:r w:rsidRPr="0015102F">
        <w:rPr>
          <w:rStyle w:val="StyleUnderline"/>
          <w:highlight w:val="green"/>
        </w:rPr>
        <w:t>invest</w:t>
      </w:r>
      <w:r w:rsidRPr="0015102F">
        <w:rPr>
          <w:b/>
          <w:bCs/>
          <w:sz w:val="16"/>
          <w:highlight w:val="green"/>
        </w:rPr>
        <w:t xml:space="preserve"> </w:t>
      </w:r>
      <w:r w:rsidRPr="0015102F">
        <w:rPr>
          <w:rStyle w:val="StyleUnderline"/>
          <w:highlight w:val="green"/>
        </w:rPr>
        <w:t>at</w:t>
      </w:r>
      <w:r w:rsidRPr="0015102F">
        <w:rPr>
          <w:sz w:val="16"/>
          <w:highlight w:val="green"/>
        </w:rPr>
        <w:t xml:space="preserve"> </w:t>
      </w:r>
      <w:r w:rsidRPr="00FB5463">
        <w:rPr>
          <w:sz w:val="16"/>
        </w:rPr>
        <w:t xml:space="preserve">the current and </w:t>
      </w:r>
      <w:r w:rsidRPr="0015102F">
        <w:rPr>
          <w:rStyle w:val="StyleUnderline"/>
          <w:highlight w:val="green"/>
        </w:rPr>
        <w:t>required levels</w:t>
      </w:r>
      <w:r w:rsidRPr="00601C82">
        <w:rPr>
          <w:b/>
          <w:bCs/>
          <w:sz w:val="16"/>
        </w:rPr>
        <w:t>.</w:t>
      </w:r>
      <w:r w:rsidRPr="00FB5463">
        <w:rPr>
          <w:sz w:val="16"/>
        </w:rPr>
        <w:t xml:space="preserve"> </w:t>
      </w:r>
    </w:p>
    <w:p w14:paraId="7F43C610" w14:textId="77777777" w:rsidR="00031516" w:rsidRDefault="00031516" w:rsidP="00031516">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66125A9B" w14:textId="77777777" w:rsidR="00031516" w:rsidRPr="00AD3E38" w:rsidRDefault="00031516" w:rsidP="00031516">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692AE3D1" w14:textId="77777777" w:rsidR="00031516" w:rsidRPr="00AD3E38" w:rsidRDefault="00031516" w:rsidP="00031516">
      <w:pPr>
        <w:rPr>
          <w:sz w:val="16"/>
        </w:rPr>
      </w:pPr>
      <w:r w:rsidRPr="0015102F">
        <w:rPr>
          <w:b/>
          <w:sz w:val="26"/>
          <w:highlight w:val="green"/>
          <w:u w:val="single"/>
        </w:rPr>
        <w:t>Climate change is</w:t>
      </w:r>
      <w:r w:rsidRPr="0015102F">
        <w:rPr>
          <w:sz w:val="16"/>
          <w:highlight w:val="green"/>
        </w:rPr>
        <w:t xml:space="preserve"> </w:t>
      </w:r>
      <w:r w:rsidRPr="00AD3E38">
        <w:rPr>
          <w:sz w:val="16"/>
        </w:rPr>
        <w:t xml:space="preserve">the </w:t>
      </w:r>
      <w:r w:rsidRPr="0015102F">
        <w:rPr>
          <w:b/>
          <w:sz w:val="26"/>
          <w:highlight w:val="green"/>
          <w:u w:val="single"/>
        </w:rPr>
        <w:t>most pressing</w:t>
      </w:r>
      <w:r w:rsidRPr="0015102F">
        <w:rPr>
          <w:sz w:val="16"/>
          <w:highlight w:val="green"/>
        </w:rPr>
        <w:t xml:space="preserve"> </w:t>
      </w:r>
      <w:r w:rsidRPr="00AD3E38">
        <w:rPr>
          <w:sz w:val="16"/>
        </w:rPr>
        <w:t xml:space="preserve">global </w:t>
      </w:r>
      <w:r w:rsidRPr="0015102F">
        <w:rPr>
          <w:b/>
          <w:sz w:val="26"/>
          <w:highlight w:val="green"/>
          <w:u w:val="single"/>
        </w:rPr>
        <w:t>challenge</w:t>
      </w:r>
      <w:r w:rsidRPr="0015102F">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15102F">
        <w:rPr>
          <w:b/>
          <w:sz w:val="26"/>
          <w:highlight w:val="green"/>
          <w:u w:val="single"/>
          <w:bdr w:val="single" w:sz="12" w:space="0" w:color="auto"/>
        </w:rPr>
        <w:t>needs to be a global energy revolution</w:t>
      </w:r>
      <w:r w:rsidRPr="0015102F">
        <w:rPr>
          <w:highlight w:val="green"/>
          <w:u w:val="single"/>
        </w:rPr>
        <w:t xml:space="preserve"> </w:t>
      </w:r>
      <w:r w:rsidRPr="00AD3E38">
        <w:rPr>
          <w:u w:val="single"/>
        </w:rPr>
        <w:t xml:space="preserve">and transition.2 </w:t>
      </w:r>
      <w:r w:rsidRPr="00AD3E38">
        <w:rPr>
          <w:sz w:val="16"/>
        </w:rPr>
        <w:t xml:space="preserve">This is where </w:t>
      </w:r>
      <w:r w:rsidRPr="0015102F">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15102F">
        <w:rPr>
          <w:b/>
          <w:sz w:val="26"/>
          <w:highlight w:val="green"/>
          <w:u w:val="single"/>
        </w:rPr>
        <w:t>Patents</w:t>
      </w:r>
      <w:r w:rsidRPr="0015102F">
        <w:rPr>
          <w:highlight w:val="green"/>
          <w:u w:val="single"/>
        </w:rPr>
        <w:t xml:space="preserve"> </w:t>
      </w:r>
      <w:r w:rsidRPr="00AD3E38">
        <w:rPr>
          <w:u w:val="single"/>
        </w:rPr>
        <w:t xml:space="preserve">have </w:t>
      </w:r>
      <w:r w:rsidRPr="0015102F">
        <w:rPr>
          <w:b/>
          <w:sz w:val="26"/>
          <w:highlight w:val="green"/>
          <w:u w:val="single"/>
        </w:rPr>
        <w:t>facilitated</w:t>
      </w:r>
      <w:r w:rsidRPr="0015102F">
        <w:rPr>
          <w:highlight w:val="green"/>
          <w:u w:val="single"/>
        </w:rPr>
        <w:t xml:space="preserve"> </w:t>
      </w:r>
      <w:r w:rsidRPr="00AD3E38">
        <w:rPr>
          <w:u w:val="single"/>
        </w:rPr>
        <w:t xml:space="preserve">the </w:t>
      </w:r>
      <w:r w:rsidRPr="0015102F">
        <w:rPr>
          <w:b/>
          <w:sz w:val="26"/>
          <w:highlight w:val="green"/>
          <w:u w:val="single"/>
        </w:rPr>
        <w:t>development of such innovative technologies</w:t>
      </w:r>
      <w:r w:rsidRPr="0015102F">
        <w:rPr>
          <w:highlight w:val="green"/>
          <w:u w:val="single"/>
        </w:rPr>
        <w:t xml:space="preserve"> </w:t>
      </w:r>
      <w:r w:rsidRPr="00AD3E38">
        <w:rPr>
          <w:u w:val="single"/>
        </w:rPr>
        <w:t xml:space="preserve">thus far </w:t>
      </w:r>
      <w:r w:rsidRPr="0015102F">
        <w:rPr>
          <w:b/>
          <w:sz w:val="26"/>
          <w:highlight w:val="green"/>
          <w:u w:val="single"/>
        </w:rPr>
        <w:t>and</w:t>
      </w:r>
      <w:r w:rsidRPr="0015102F">
        <w:rPr>
          <w:highlight w:val="green"/>
          <w:u w:val="single"/>
        </w:rPr>
        <w:t xml:space="preserve"> </w:t>
      </w:r>
      <w:r w:rsidRPr="00AD3E38">
        <w:rPr>
          <w:u w:val="single"/>
        </w:rPr>
        <w:t xml:space="preserve">will </w:t>
      </w:r>
      <w:r w:rsidRPr="0015102F">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15102F">
        <w:rPr>
          <w:b/>
          <w:sz w:val="26"/>
          <w:highlight w:val="green"/>
          <w:u w:val="single"/>
        </w:rPr>
        <w:t>strong IPRs</w:t>
      </w:r>
      <w:r w:rsidRPr="0015102F">
        <w:rPr>
          <w:highlight w:val="green"/>
          <w:u w:val="single"/>
        </w:rPr>
        <w:t xml:space="preserve"> </w:t>
      </w:r>
      <w:r w:rsidRPr="00AD3E38">
        <w:rPr>
          <w:u w:val="single"/>
        </w:rPr>
        <w:t xml:space="preserve">system </w:t>
      </w:r>
      <w:r w:rsidRPr="0015102F">
        <w:rPr>
          <w:b/>
          <w:sz w:val="26"/>
          <w:highlight w:val="green"/>
          <w:u w:val="single"/>
        </w:rPr>
        <w:t>influences</w:t>
      </w:r>
      <w:r w:rsidRPr="0015102F">
        <w:rPr>
          <w:highlight w:val="green"/>
          <w:u w:val="single"/>
        </w:rPr>
        <w:t xml:space="preserve"> </w:t>
      </w:r>
      <w:r w:rsidRPr="00AD3E38">
        <w:rPr>
          <w:u w:val="single"/>
        </w:rPr>
        <w:t xml:space="preserve">both the </w:t>
      </w:r>
      <w:r w:rsidRPr="0015102F">
        <w:rPr>
          <w:b/>
          <w:sz w:val="26"/>
          <w:highlight w:val="green"/>
          <w:u w:val="single"/>
        </w:rPr>
        <w:t>development and diffusion of technology</w:t>
      </w:r>
      <w:r w:rsidRPr="00AD3E38">
        <w:rPr>
          <w:u w:val="single"/>
        </w:rPr>
        <w:t xml:space="preserve">. Alternatively, </w:t>
      </w:r>
      <w:r w:rsidRPr="0015102F">
        <w:rPr>
          <w:b/>
          <w:sz w:val="26"/>
          <w:highlight w:val="green"/>
          <w:u w:val="single"/>
        </w:rPr>
        <w:t>weak IPRs</w:t>
      </w:r>
      <w:r w:rsidRPr="0015102F">
        <w:rPr>
          <w:highlight w:val="green"/>
          <w:u w:val="single"/>
        </w:rPr>
        <w:t xml:space="preserve"> </w:t>
      </w:r>
      <w:r w:rsidRPr="00AD3E38">
        <w:rPr>
          <w:u w:val="single"/>
        </w:rPr>
        <w:t xml:space="preserve">protection has been shown to </w:t>
      </w:r>
      <w:r w:rsidRPr="0015102F">
        <w:rPr>
          <w:b/>
          <w:sz w:val="26"/>
          <w:highlight w:val="green"/>
          <w:u w:val="single"/>
        </w:rPr>
        <w:t>reduce</w:t>
      </w:r>
      <w:r w:rsidRPr="0015102F">
        <w:rPr>
          <w:highlight w:val="green"/>
          <w:u w:val="single"/>
        </w:rPr>
        <w:t xml:space="preserve"> </w:t>
      </w:r>
      <w:r w:rsidRPr="0015102F">
        <w:rPr>
          <w:b/>
          <w:sz w:val="26"/>
          <w:highlight w:val="green"/>
          <w:u w:val="single"/>
        </w:rPr>
        <w:t>innovation</w:t>
      </w:r>
      <w:r w:rsidRPr="00AD3E38">
        <w:rPr>
          <w:u w:val="single"/>
        </w:rPr>
        <w:t xml:space="preserve">, </w:t>
      </w:r>
      <w:r w:rsidRPr="0015102F">
        <w:rPr>
          <w:b/>
          <w:sz w:val="26"/>
          <w:highlight w:val="green"/>
          <w:u w:val="single"/>
        </w:rPr>
        <w:t>reduce investment</w:t>
      </w:r>
      <w:r w:rsidRPr="0015102F">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15102F">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265FED">
        <w:rPr>
          <w:b/>
          <w:sz w:val="26"/>
          <w:u w:val="single"/>
        </w:rPr>
        <w:t>investing in solar energy</w:t>
      </w:r>
      <w:r w:rsidRPr="00265FED">
        <w:rPr>
          <w:u w:val="single"/>
        </w:rPr>
        <w:t xml:space="preserve"> </w:t>
      </w:r>
      <w:r w:rsidRPr="00265FED">
        <w:rPr>
          <w:b/>
          <w:sz w:val="26"/>
          <w:u w:val="single"/>
        </w:rPr>
        <w:t>technology</w:t>
      </w:r>
      <w:r w:rsidRPr="00265FED">
        <w:rPr>
          <w:u w:val="single"/>
        </w:rPr>
        <w:t xml:space="preserve"> and has filed numerous patents in this area and the underlying technologies.28 The successful flow of investment in this sector can only </w:t>
      </w:r>
      <w:r w:rsidRPr="00265FED">
        <w:rPr>
          <w:b/>
          <w:sz w:val="26"/>
          <w:u w:val="single"/>
        </w:rPr>
        <w:t>occur in</w:t>
      </w:r>
      <w:r w:rsidRPr="00265FED">
        <w:rPr>
          <w:u w:val="single"/>
        </w:rPr>
        <w:t xml:space="preserve"> the </w:t>
      </w:r>
      <w:r w:rsidRPr="00265FED">
        <w:rPr>
          <w:b/>
          <w:sz w:val="26"/>
          <w:u w:val="single"/>
        </w:rPr>
        <w:t>presence of a strong IPRs system</w:t>
      </w:r>
      <w:r w:rsidRPr="00265FED">
        <w:rPr>
          <w:u w:val="single"/>
        </w:rPr>
        <w:t xml:space="preserve"> and protection</w:t>
      </w:r>
      <w:r w:rsidRPr="00265FED">
        <w:rPr>
          <w:sz w:val="16"/>
        </w:rPr>
        <w:t xml:space="preserve">. Government policies and initiatives to improve the </w:t>
      </w:r>
      <w:r w:rsidRPr="00265FED">
        <w:rPr>
          <w:b/>
          <w:sz w:val="26"/>
          <w:u w:val="single"/>
        </w:rPr>
        <w:t>patent system</w:t>
      </w:r>
      <w:r w:rsidRPr="00265FED">
        <w:rPr>
          <w:sz w:val="16"/>
        </w:rPr>
        <w:t xml:space="preserve"> can be used to promote the development of RETs and drive private capital and investment into this area.29 </w:t>
      </w:r>
      <w:r w:rsidRPr="00265FED">
        <w:rPr>
          <w:u w:val="single"/>
        </w:rPr>
        <w:t xml:space="preserve">This direct </w:t>
      </w:r>
      <w:r w:rsidRPr="00265FED">
        <w:rPr>
          <w:b/>
          <w:sz w:val="26"/>
          <w:u w:val="single"/>
        </w:rPr>
        <w:t>effect on RETs</w:t>
      </w:r>
      <w:r w:rsidRPr="00265FED">
        <w:rPr>
          <w:u w:val="single"/>
        </w:rPr>
        <w:t xml:space="preserve"> through policies was </w:t>
      </w:r>
      <w:r w:rsidRPr="00265FED">
        <w:rPr>
          <w:b/>
          <w:sz w:val="26"/>
          <w:u w:val="single"/>
        </w:rPr>
        <w:t>shown in</w:t>
      </w:r>
      <w:r w:rsidRPr="00265FED">
        <w:rPr>
          <w:u w:val="single"/>
        </w:rPr>
        <w:t xml:space="preserve"> the United States with the ‘</w:t>
      </w:r>
      <w:r w:rsidRPr="00265FED">
        <w:rPr>
          <w:b/>
          <w:sz w:val="26"/>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0D257B09" w14:textId="77777777" w:rsidR="00031516" w:rsidRDefault="00031516" w:rsidP="00031516">
      <w:pPr>
        <w:pStyle w:val="Heading4"/>
        <w:rPr>
          <w:rFonts w:cs="Times New Roman"/>
        </w:rPr>
      </w:pPr>
      <w:r>
        <w:rPr>
          <w:rFonts w:cs="Times New Roman"/>
        </w:rPr>
        <w:t>Warming causes Extinction</w:t>
      </w:r>
    </w:p>
    <w:p w14:paraId="71EDC8A1" w14:textId="77777777" w:rsidR="00031516" w:rsidRPr="00601C82" w:rsidRDefault="00031516" w:rsidP="0003151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A36C9D0" w14:textId="77777777" w:rsidR="00031516" w:rsidRDefault="00031516" w:rsidP="00031516">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2E91E2F" w14:textId="69BEDBC8" w:rsidR="00031516" w:rsidRDefault="00031516" w:rsidP="00031516">
      <w:pPr>
        <w:pStyle w:val="Heading4"/>
      </w:pPr>
      <w:r>
        <w:t xml:space="preserve">Warming </w:t>
      </w:r>
      <w:r>
        <w:rPr>
          <w:u w:val="single"/>
        </w:rPr>
        <w:t>entrenches Global North-South Inequality</w:t>
      </w:r>
      <w:r>
        <w:t>.</w:t>
      </w:r>
    </w:p>
    <w:p w14:paraId="3437C0F3" w14:textId="77777777" w:rsidR="00031516" w:rsidRPr="00BF1EC0" w:rsidRDefault="00031516" w:rsidP="00031516">
      <w:r w:rsidRPr="00BF1EC0">
        <w:rPr>
          <w:rStyle w:val="Style13ptBold"/>
        </w:rPr>
        <w:t>LA Times</w:t>
      </w:r>
      <w:r>
        <w:rPr>
          <w:rStyle w:val="Style13ptBold"/>
        </w:rPr>
        <w:t xml:space="preserve"> 19</w:t>
      </w:r>
      <w:r w:rsidRPr="00BF1EC0">
        <w:t xml:space="preserve"> 9-15-2019 "Editorial: Wealthy Countries are Responsible for Climate Change, but it's the poor who will suffer most"</w:t>
      </w:r>
      <w:r>
        <w:t xml:space="preserve"> </w:t>
      </w:r>
      <w:hyperlink r:id="rId11" w:anchor="selection-1989.1-2016.0" w:history="1">
        <w:r w:rsidRPr="003F2A95">
          <w:rPr>
            <w:rStyle w:val="Hyperlink"/>
          </w:rPr>
          <w:t>https://archive.is/aVCFf#selection-1989.1-2016.0</w:t>
        </w:r>
      </w:hyperlink>
      <w:r>
        <w:t xml:space="preserve"> //Elmer</w:t>
      </w:r>
    </w:p>
    <w:p w14:paraId="59F1F5E1" w14:textId="77777777" w:rsidR="00031516" w:rsidRPr="00BF1EC0" w:rsidRDefault="00031516" w:rsidP="00031516">
      <w:pPr>
        <w:rPr>
          <w:u w:val="single"/>
        </w:rPr>
      </w:pPr>
      <w:r w:rsidRPr="00BF1EC0">
        <w:rPr>
          <w:b/>
          <w:sz w:val="26"/>
          <w:highlight w:val="green"/>
          <w:u w:val="single"/>
        </w:rPr>
        <w:t>Although the richest</w:t>
      </w:r>
      <w:r w:rsidRPr="00BF1EC0">
        <w:rPr>
          <w:u w:val="single"/>
        </w:rPr>
        <w:t xml:space="preserve">, most developed countries in the world </w:t>
      </w:r>
      <w:r w:rsidRPr="00BF1EC0">
        <w:rPr>
          <w:b/>
          <w:sz w:val="26"/>
          <w:highlight w:val="green"/>
          <w:u w:val="single"/>
        </w:rPr>
        <w:t>are</w:t>
      </w:r>
      <w:r w:rsidRPr="00BF1EC0">
        <w:rPr>
          <w:highlight w:val="green"/>
          <w:u w:val="single"/>
        </w:rPr>
        <w:t xml:space="preserve"> </w:t>
      </w:r>
      <w:r w:rsidRPr="00BF1EC0">
        <w:rPr>
          <w:u w:val="single"/>
        </w:rPr>
        <w:t xml:space="preserve">overwhelmingly </w:t>
      </w:r>
      <w:r w:rsidRPr="00BF1EC0">
        <w:rPr>
          <w:b/>
          <w:sz w:val="26"/>
          <w:highlight w:val="green"/>
          <w:u w:val="single"/>
        </w:rPr>
        <w:t>to blame for</w:t>
      </w:r>
      <w:r w:rsidRPr="00BF1EC0">
        <w:rPr>
          <w:highlight w:val="green"/>
          <w:u w:val="single"/>
        </w:rPr>
        <w:t xml:space="preserve"> </w:t>
      </w:r>
      <w:r w:rsidRPr="00BF1EC0">
        <w:rPr>
          <w:u w:val="single"/>
        </w:rPr>
        <w:t xml:space="preserve">the catastrophe of global </w:t>
      </w:r>
      <w:r w:rsidRPr="00BF1EC0">
        <w:rPr>
          <w:b/>
          <w:sz w:val="26"/>
          <w:highlight w:val="green"/>
          <w:u w:val="single"/>
        </w:rPr>
        <w:t>climate change</w:t>
      </w:r>
      <w:r w:rsidRPr="00BF1EC0">
        <w:rPr>
          <w:u w:val="single"/>
        </w:rPr>
        <w:t xml:space="preserve">, they are not </w:t>
      </w:r>
      <w:r w:rsidRPr="00BF1EC0">
        <w:rPr>
          <w:b/>
          <w:sz w:val="26"/>
          <w:highlight w:val="green"/>
          <w:u w:val="single"/>
        </w:rPr>
        <w:t>the ones who will suffer the most</w:t>
      </w:r>
      <w:r w:rsidRPr="00BF1EC0">
        <w:rPr>
          <w:highlight w:val="green"/>
          <w:u w:val="single"/>
        </w:rPr>
        <w:t xml:space="preserve"> </w:t>
      </w:r>
      <w:r w:rsidRPr="00BF1EC0">
        <w:rPr>
          <w:u w:val="single"/>
        </w:rPr>
        <w:t xml:space="preserve">from it. Who will? You guessed it: the </w:t>
      </w:r>
      <w:r w:rsidRPr="00BF1EC0">
        <w:rPr>
          <w:b/>
          <w:sz w:val="26"/>
          <w:highlight w:val="green"/>
          <w:u w:val="single"/>
          <w:bdr w:val="single" w:sz="12" w:space="0" w:color="auto"/>
        </w:rPr>
        <w:t>poorest countries</w:t>
      </w:r>
      <w:r w:rsidRPr="00BF1EC0">
        <w:rPr>
          <w:sz w:val="16"/>
        </w:rPr>
        <w:t xml:space="preserve">. The unfairness of that is self-evident, but so is the truth of it. For more than a century, the largest emitters of greenhouse gases, in total as well as per capita, have been the </w:t>
      </w:r>
      <w:proofErr w:type="gramStart"/>
      <w:r w:rsidRPr="00BF1EC0">
        <w:rPr>
          <w:sz w:val="16"/>
        </w:rPr>
        <w:t>big developed</w:t>
      </w:r>
      <w:proofErr w:type="gramEnd"/>
      <w:r w:rsidRPr="00BF1EC0">
        <w:rPr>
          <w:sz w:val="16"/>
        </w:rPr>
        <w:t xml:space="preserve">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BF1EC0">
        <w:rPr>
          <w:u w:val="single"/>
        </w:rPr>
        <w:t>it is clearly the poor countries that will face the gravest consequences and have the most difficulty coping</w:t>
      </w:r>
      <w:r w:rsidRPr="00BF1EC0">
        <w:rPr>
          <w:sz w:val="16"/>
        </w:rPr>
        <w:t xml:space="preserve">. For instance, </w:t>
      </w:r>
      <w:r w:rsidRPr="00BF1EC0">
        <w:rPr>
          <w:u w:val="single"/>
        </w:rPr>
        <w:t xml:space="preserve">low-lying </w:t>
      </w:r>
      <w:r w:rsidRPr="00BF1EC0">
        <w:rPr>
          <w:b/>
          <w:sz w:val="26"/>
          <w:highlight w:val="green"/>
          <w:u w:val="single"/>
        </w:rPr>
        <w:t>Bangladesh</w:t>
      </w:r>
      <w:r w:rsidRPr="00BF1EC0">
        <w:rPr>
          <w:u w:val="single"/>
        </w:rPr>
        <w:t xml:space="preserve">, already battered by increasingly powerful cyclones, </w:t>
      </w:r>
      <w:r w:rsidRPr="00BF1EC0">
        <w:rPr>
          <w:b/>
          <w:sz w:val="26"/>
          <w:highlight w:val="green"/>
          <w:u w:val="single"/>
        </w:rPr>
        <w:t>could lose 10% of its territory to the ocean</w:t>
      </w:r>
      <w:r w:rsidRPr="00BF1EC0">
        <w:rPr>
          <w:u w:val="single"/>
        </w:rPr>
        <w:t xml:space="preserve"> within a few decades, </w:t>
      </w:r>
      <w:r w:rsidRPr="00BF1EC0">
        <w:rPr>
          <w:b/>
          <w:sz w:val="26"/>
          <w:highlight w:val="green"/>
          <w:u w:val="single"/>
        </w:rPr>
        <w:t>displacing 18 million people</w:t>
      </w:r>
      <w:r w:rsidRPr="00BF1EC0">
        <w:rPr>
          <w:u w:val="single"/>
        </w:rPr>
        <w:t xml:space="preserve">. </w:t>
      </w:r>
      <w:r w:rsidRPr="00BF1EC0">
        <w:rPr>
          <w:b/>
          <w:sz w:val="26"/>
          <w:highlight w:val="green"/>
          <w:u w:val="single"/>
        </w:rPr>
        <w:t>Political instability</w:t>
      </w:r>
      <w:r w:rsidRPr="00BF1EC0">
        <w:rPr>
          <w:highlight w:val="green"/>
          <w:u w:val="single"/>
        </w:rPr>
        <w:t xml:space="preserve"> </w:t>
      </w:r>
      <w:r w:rsidRPr="00BF1EC0">
        <w:rPr>
          <w:u w:val="single"/>
        </w:rPr>
        <w:t xml:space="preserve">and violence, </w:t>
      </w:r>
      <w:r w:rsidRPr="00BF1EC0">
        <w:rPr>
          <w:b/>
          <w:sz w:val="26"/>
          <w:highlight w:val="green"/>
          <w:u w:val="single"/>
        </w:rPr>
        <w:t>influenced</w:t>
      </w:r>
      <w:r w:rsidRPr="00BF1EC0">
        <w:rPr>
          <w:highlight w:val="green"/>
          <w:u w:val="single"/>
        </w:rPr>
        <w:t xml:space="preserve"> </w:t>
      </w:r>
      <w:r w:rsidRPr="00BF1EC0">
        <w:rPr>
          <w:u w:val="single"/>
        </w:rPr>
        <w:t xml:space="preserve">in part </w:t>
      </w:r>
      <w:r w:rsidRPr="00BF1EC0">
        <w:rPr>
          <w:b/>
          <w:sz w:val="26"/>
          <w:highlight w:val="green"/>
          <w:u w:val="single"/>
        </w:rPr>
        <w:t>by droughts and poor harvests</w:t>
      </w:r>
      <w:r w:rsidRPr="00BF1EC0">
        <w:rPr>
          <w:u w:val="single"/>
        </w:rPr>
        <w:t xml:space="preserve">, </w:t>
      </w:r>
      <w:r w:rsidRPr="00BF1EC0">
        <w:rPr>
          <w:b/>
          <w:sz w:val="26"/>
          <w:highlight w:val="green"/>
          <w:u w:val="single"/>
        </w:rPr>
        <w:t>have</w:t>
      </w:r>
      <w:r w:rsidRPr="00BF1EC0">
        <w:rPr>
          <w:highlight w:val="green"/>
          <w:u w:val="single"/>
        </w:rPr>
        <w:t xml:space="preserve"> </w:t>
      </w:r>
      <w:r w:rsidRPr="00BF1EC0">
        <w:rPr>
          <w:u w:val="single"/>
        </w:rPr>
        <w:t xml:space="preserve">already </w:t>
      </w:r>
      <w:r w:rsidRPr="00BF1EC0">
        <w:rPr>
          <w:b/>
          <w:sz w:val="26"/>
          <w:highlight w:val="green"/>
          <w:u w:val="single"/>
        </w:rPr>
        <w:t>driven millions</w:t>
      </w:r>
      <w:r w:rsidRPr="00BF1EC0">
        <w:rPr>
          <w:highlight w:val="green"/>
          <w:u w:val="single"/>
        </w:rPr>
        <w:t xml:space="preserve"> </w:t>
      </w:r>
      <w:r w:rsidRPr="00BF1EC0">
        <w:rPr>
          <w:u w:val="single"/>
        </w:rPr>
        <w:t xml:space="preserve">of people </w:t>
      </w:r>
      <w:r w:rsidRPr="00BF1EC0">
        <w:rPr>
          <w:b/>
          <w:sz w:val="26"/>
          <w:highlight w:val="green"/>
          <w:u w:val="single"/>
        </w:rPr>
        <w:t>from their homes in</w:t>
      </w:r>
      <w:r w:rsidRPr="00BF1EC0">
        <w:rPr>
          <w:highlight w:val="green"/>
          <w:u w:val="single"/>
        </w:rPr>
        <w:t xml:space="preserve"> </w:t>
      </w:r>
      <w:r w:rsidRPr="00BF1EC0">
        <w:rPr>
          <w:u w:val="single"/>
        </w:rPr>
        <w:t xml:space="preserve">sub-Saharan </w:t>
      </w:r>
      <w:r w:rsidRPr="00BF1EC0">
        <w:rPr>
          <w:b/>
          <w:bCs/>
          <w:sz w:val="26"/>
          <w:highlight w:val="green"/>
          <w:u w:val="single"/>
        </w:rPr>
        <w:t>Africa</w:t>
      </w:r>
      <w:r w:rsidRPr="00BF1EC0">
        <w:rPr>
          <w:b/>
          <w:sz w:val="26"/>
          <w:highlight w:val="green"/>
          <w:u w:val="single"/>
        </w:rPr>
        <w:t xml:space="preserve"> and Central America. </w:t>
      </w:r>
      <w:r w:rsidRPr="00BF1EC0">
        <w:rPr>
          <w:sz w:val="16"/>
        </w:rPr>
        <w:t xml:space="preserve">A recent study from Stanford University found that </w:t>
      </w:r>
      <w:r w:rsidRPr="00BF1EC0">
        <w:rPr>
          <w:b/>
          <w:sz w:val="26"/>
          <w:highlight w:val="green"/>
          <w:u w:val="single"/>
        </w:rPr>
        <w:t>climate change</w:t>
      </w:r>
      <w:r w:rsidRPr="00BF1EC0">
        <w:rPr>
          <w:highlight w:val="green"/>
          <w:u w:val="single"/>
        </w:rPr>
        <w:t xml:space="preserve"> </w:t>
      </w:r>
      <w:r w:rsidRPr="00BF1EC0">
        <w:rPr>
          <w:u w:val="single"/>
        </w:rPr>
        <w:t xml:space="preserve">is </w:t>
      </w:r>
      <w:r w:rsidRPr="00BF1EC0">
        <w:rPr>
          <w:b/>
          <w:sz w:val="26"/>
          <w:highlight w:val="green"/>
          <w:u w:val="single"/>
        </w:rPr>
        <w:t>exacerbating global income inequality between wealthy nations</w:t>
      </w:r>
      <w:r w:rsidRPr="00BF1EC0">
        <w:rPr>
          <w:highlight w:val="green"/>
          <w:u w:val="single"/>
        </w:rPr>
        <w:t xml:space="preserve"> </w:t>
      </w:r>
      <w:r w:rsidRPr="00BF1EC0">
        <w:rPr>
          <w:u w:val="single"/>
        </w:rPr>
        <w:t xml:space="preserve">in cooler regions, </w:t>
      </w:r>
      <w:r w:rsidRPr="00BF1EC0">
        <w:rPr>
          <w:b/>
          <w:sz w:val="26"/>
          <w:highlight w:val="green"/>
          <w:u w:val="single"/>
        </w:rPr>
        <w:t>and poor nations</w:t>
      </w:r>
      <w:r w:rsidRPr="00BF1EC0">
        <w:rPr>
          <w:highlight w:val="green"/>
          <w:u w:val="single"/>
        </w:rPr>
        <w:t xml:space="preserve"> </w:t>
      </w:r>
      <w:r w:rsidRPr="00BF1EC0">
        <w:rPr>
          <w:u w:val="single"/>
        </w:rPr>
        <w:t>in hotter parts of the</w:t>
      </w:r>
      <w:r w:rsidRPr="00BF1EC0">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BF1EC0">
        <w:rPr>
          <w:u w:val="single"/>
        </w:rPr>
        <w:t xml:space="preserve">. A report released last week found that extreme weather displaced 7 million people from their homes during the first half of 2019, especially in Asia and Africa. That set a </w:t>
      </w:r>
      <w:proofErr w:type="gramStart"/>
      <w:r w:rsidRPr="00BF1EC0">
        <w:rPr>
          <w:u w:val="single"/>
        </w:rPr>
        <w:t>new record</w:t>
      </w:r>
      <w:proofErr w:type="gramEnd"/>
      <w:r w:rsidRPr="00BF1EC0">
        <w:rPr>
          <w:u w:val="single"/>
        </w:rPr>
        <w:t>, but researchers warned that the number of such events would increase as the climate continues to change.</w:t>
      </w:r>
    </w:p>
    <w:p w14:paraId="1451EBE4" w14:textId="77777777" w:rsidR="00B1305F" w:rsidRPr="00B1305F" w:rsidRDefault="00B1305F" w:rsidP="00B1305F"/>
    <w:p w14:paraId="339758BE" w14:textId="2BFBA80F" w:rsidR="007D62C6" w:rsidRDefault="007D62C6" w:rsidP="007D62C6">
      <w:pPr>
        <w:pStyle w:val="Heading2"/>
      </w:pPr>
      <w:r>
        <w:t>3</w:t>
      </w:r>
    </w:p>
    <w:p w14:paraId="706B2242" w14:textId="4D27A48D" w:rsidR="00031516" w:rsidRDefault="00031516" w:rsidP="00031516">
      <w:pPr>
        <w:pStyle w:val="Heading3"/>
      </w:pPr>
      <w:r>
        <w:t>DA</w:t>
      </w:r>
    </w:p>
    <w:p w14:paraId="2DD7B5D0" w14:textId="77777777" w:rsidR="00031516" w:rsidRPr="00E83D00" w:rsidRDefault="00031516" w:rsidP="00031516">
      <w:pPr>
        <w:pStyle w:val="Heading4"/>
      </w:pPr>
      <w:r>
        <w:t xml:space="preserve">WTO Credibility is </w:t>
      </w:r>
      <w:r>
        <w:rPr>
          <w:u w:val="single"/>
        </w:rPr>
        <w:t>on the brink</w:t>
      </w:r>
      <w:r>
        <w:t xml:space="preserve"> – patent waivers are the </w:t>
      </w:r>
      <w:r>
        <w:rPr>
          <w:u w:val="single"/>
        </w:rPr>
        <w:t>make-it-or-break it issue</w:t>
      </w:r>
      <w:r>
        <w:t xml:space="preserve"> – failure to pass the Plan </w:t>
      </w:r>
      <w:r>
        <w:rPr>
          <w:u w:val="single"/>
        </w:rPr>
        <w:t>dooms the WTO</w:t>
      </w:r>
      <w:r>
        <w:t xml:space="preserve"> BUT </w:t>
      </w:r>
      <w:r>
        <w:rPr>
          <w:u w:val="single"/>
        </w:rPr>
        <w:t>passage</w:t>
      </w:r>
      <w:r>
        <w:t xml:space="preserve"> signals </w:t>
      </w:r>
      <w:r>
        <w:rPr>
          <w:u w:val="single"/>
        </w:rPr>
        <w:t>success</w:t>
      </w:r>
      <w:r>
        <w:t xml:space="preserve"> that generate momentum for </w:t>
      </w:r>
      <w:r>
        <w:rPr>
          <w:u w:val="single"/>
        </w:rPr>
        <w:t>structural change</w:t>
      </w:r>
      <w:r>
        <w:t>.</w:t>
      </w:r>
    </w:p>
    <w:p w14:paraId="4766C25B" w14:textId="77777777" w:rsidR="00031516" w:rsidRPr="004D59AE" w:rsidRDefault="00031516" w:rsidP="00031516">
      <w:r w:rsidRPr="004D59AE">
        <w:rPr>
          <w:rStyle w:val="Style13ptBold"/>
        </w:rPr>
        <w:t>Meyer 6-18</w:t>
      </w:r>
      <w:r>
        <w:t xml:space="preserve"> </w:t>
      </w:r>
      <w:r w:rsidRPr="004D59AE">
        <w:t>David Meyer 6-18-2021 "The WTO's survival hinges on the COVID-19 vaccine patent debate, waiver advocates warn"</w:t>
      </w:r>
      <w:r>
        <w:t xml:space="preserve"> </w:t>
      </w:r>
      <w:hyperlink r:id="rId12" w:history="1">
        <w:r w:rsidRPr="004020F0">
          <w:rPr>
            <w:rStyle w:val="Hyperlink"/>
          </w:rPr>
          <w:t>https://archive.is/etPtf</w:t>
        </w:r>
      </w:hyperlink>
      <w:r>
        <w:t xml:space="preserve"> (</w:t>
      </w:r>
      <w:r w:rsidRPr="004D59AE">
        <w:t>Senior Writer at Fortune Magazine</w:t>
      </w:r>
      <w:r>
        <w:t>; Covers mostly European Business Affairs)//Elmer</w:t>
      </w:r>
    </w:p>
    <w:p w14:paraId="4C3AF613" w14:textId="77777777" w:rsidR="00031516" w:rsidRDefault="00031516" w:rsidP="00031516">
      <w:pPr>
        <w:rPr>
          <w:sz w:val="14"/>
        </w:rPr>
      </w:pPr>
      <w:r w:rsidRPr="00E70065">
        <w:rPr>
          <w:highlight w:val="green"/>
          <w:u w:val="single"/>
        </w:rPr>
        <w:t>The W</w:t>
      </w:r>
      <w:r w:rsidRPr="00245527">
        <w:rPr>
          <w:u w:val="single"/>
        </w:rPr>
        <w:t xml:space="preserve">orld </w:t>
      </w:r>
      <w:r w:rsidRPr="00E70065">
        <w:rPr>
          <w:highlight w:val="green"/>
          <w:u w:val="single"/>
        </w:rPr>
        <w:t>T</w:t>
      </w:r>
      <w:r w:rsidRPr="00245527">
        <w:rPr>
          <w:u w:val="single"/>
        </w:rPr>
        <w:t xml:space="preserve">rade </w:t>
      </w:r>
      <w:r w:rsidRPr="00E70065">
        <w:rPr>
          <w:highlight w:val="green"/>
          <w:u w:val="single"/>
        </w:rPr>
        <w:t>O</w:t>
      </w:r>
      <w:r w:rsidRPr="00245527">
        <w:rPr>
          <w:u w:val="single"/>
        </w:rPr>
        <w:t xml:space="preserve">rganization </w:t>
      </w:r>
      <w:r w:rsidRPr="00E70065">
        <w:rPr>
          <w:b/>
          <w:bCs/>
          <w:highlight w:val="green"/>
          <w:u w:val="single"/>
          <w:bdr w:val="single" w:sz="4" w:space="0" w:color="auto"/>
        </w:rPr>
        <w:t>knows all about crises</w:t>
      </w:r>
      <w:r w:rsidRPr="00245527">
        <w:rPr>
          <w:u w:val="single"/>
        </w:rPr>
        <w:t xml:space="preserve">. Former U.S. President Donald </w:t>
      </w:r>
      <w:r w:rsidRPr="00173917">
        <w:rPr>
          <w:u w:val="single"/>
        </w:rPr>
        <w:t>Trump threw a wrench into its core function of resolving trade disputes—a blocker that President Joe Biden has not yet removed—and there is widespread dissatisfaction over the fairness of the global trade rulebook</w:t>
      </w:r>
      <w:r w:rsidRPr="003F12A4">
        <w:rPr>
          <w:sz w:val="14"/>
        </w:rPr>
        <w:t xml:space="preserve">. The 164-country organization, under the fresh leadership of Nigeria's Ngozi </w:t>
      </w:r>
      <w:proofErr w:type="spellStart"/>
      <w:r w:rsidRPr="003F12A4">
        <w:rPr>
          <w:sz w:val="14"/>
        </w:rPr>
        <w:t>Okonjo</w:t>
      </w:r>
      <w:proofErr w:type="spellEnd"/>
      <w:r w:rsidRPr="003F12A4">
        <w:rPr>
          <w:sz w:val="14"/>
        </w:rPr>
        <w:t xml:space="preserve">-Iweala, has a lot to fix. </w:t>
      </w:r>
      <w:r w:rsidRPr="00245527">
        <w:rPr>
          <w:u w:val="single"/>
        </w:rPr>
        <w:t xml:space="preserve">However, </w:t>
      </w:r>
      <w:r w:rsidRPr="00E70065">
        <w:rPr>
          <w:highlight w:val="green"/>
          <w:u w:val="single"/>
        </w:rPr>
        <w:t xml:space="preserve">one crisis </w:t>
      </w:r>
      <w:r w:rsidRPr="00245527">
        <w:rPr>
          <w:u w:val="single"/>
        </w:rPr>
        <w:t xml:space="preserve">is </w:t>
      </w:r>
      <w:r w:rsidRPr="00E70065">
        <w:rPr>
          <w:b/>
          <w:bCs/>
          <w:highlight w:val="green"/>
          <w:u w:val="single"/>
          <w:bdr w:val="single" w:sz="4" w:space="0" w:color="auto"/>
        </w:rPr>
        <w:t>more pressing than the others</w:t>
      </w:r>
      <w:r w:rsidRPr="00245527">
        <w:rPr>
          <w:u w:val="single"/>
        </w:rPr>
        <w:t xml:space="preserve">: the </w:t>
      </w:r>
      <w:r w:rsidRPr="00E70065">
        <w:rPr>
          <w:highlight w:val="green"/>
          <w:u w:val="single"/>
        </w:rPr>
        <w:t>battle over COVID</w:t>
      </w:r>
      <w:r w:rsidRPr="00245527">
        <w:rPr>
          <w:u w:val="single"/>
        </w:rPr>
        <w:t xml:space="preserve">-19 vaccines, and whether the protection of their </w:t>
      </w:r>
      <w:r w:rsidRPr="00E70065">
        <w:rPr>
          <w:highlight w:val="green"/>
          <w:u w:val="single"/>
        </w:rPr>
        <w:t xml:space="preserve">patents </w:t>
      </w:r>
      <w:r w:rsidRPr="00245527">
        <w:rPr>
          <w:u w:val="single"/>
        </w:rPr>
        <w:t xml:space="preserve">and other intellectual property </w:t>
      </w:r>
      <w:r w:rsidRPr="00E70065">
        <w:rPr>
          <w:highlight w:val="green"/>
          <w:u w:val="single"/>
        </w:rPr>
        <w:t xml:space="preserve">should be </w:t>
      </w:r>
      <w:r w:rsidRPr="00245527">
        <w:rPr>
          <w:u w:val="single"/>
        </w:rPr>
        <w:t xml:space="preserve">temporarily </w:t>
      </w:r>
      <w:r w:rsidRPr="00E70065">
        <w:rPr>
          <w:highlight w:val="green"/>
          <w:u w:val="single"/>
        </w:rPr>
        <w:t xml:space="preserve">lifted </w:t>
      </w:r>
      <w:r w:rsidRPr="00245527">
        <w:rPr>
          <w:u w:val="single"/>
        </w:rPr>
        <w:t>to boost production and end the pandemic sooner rather than later</w:t>
      </w:r>
      <w:r w:rsidRPr="003F12A4">
        <w:rPr>
          <w:sz w:val="14"/>
        </w:rPr>
        <w:t>. According to some of those pushing for the waiver—</w:t>
      </w:r>
      <w:r w:rsidRPr="00245527">
        <w:rPr>
          <w:u w:val="single"/>
        </w:rPr>
        <w:t>which was originally proposed last year by India and South Africa—</w:t>
      </w:r>
      <w:r w:rsidRPr="00E70065">
        <w:rPr>
          <w:b/>
          <w:bCs/>
          <w:highlight w:val="green"/>
          <w:u w:val="single"/>
          <w:bdr w:val="single" w:sz="4" w:space="0" w:color="auto"/>
        </w:rPr>
        <w:t>the WTO's future rests on what happens next</w:t>
      </w:r>
      <w:r w:rsidRPr="00245527">
        <w:rPr>
          <w:u w:val="single"/>
        </w:rPr>
        <w:t xml:space="preserve">. "The </w:t>
      </w:r>
      <w:r w:rsidRPr="00E70065">
        <w:rPr>
          <w:highlight w:val="green"/>
          <w:u w:val="single"/>
        </w:rPr>
        <w:t xml:space="preserve">credibility </w:t>
      </w:r>
      <w:r w:rsidRPr="00245527">
        <w:rPr>
          <w:u w:val="single"/>
        </w:rPr>
        <w:t xml:space="preserve">of the WTO will </w:t>
      </w:r>
      <w:r w:rsidRPr="00E70065">
        <w:rPr>
          <w:highlight w:val="green"/>
          <w:u w:val="single"/>
        </w:rPr>
        <w:t xml:space="preserve">depend on </w:t>
      </w:r>
      <w:r w:rsidRPr="00245527">
        <w:rPr>
          <w:u w:val="single"/>
        </w:rPr>
        <w:t xml:space="preserve">its </w:t>
      </w:r>
      <w:r w:rsidRPr="00E70065">
        <w:rPr>
          <w:b/>
          <w:bCs/>
          <w:highlight w:val="green"/>
          <w:u w:val="single"/>
        </w:rPr>
        <w:t xml:space="preserve">ability to find a meaningful outcome </w:t>
      </w:r>
      <w:r w:rsidRPr="00245527">
        <w:rPr>
          <w:u w:val="single"/>
        </w:rPr>
        <w:t xml:space="preserve">on this issue </w:t>
      </w:r>
      <w:r w:rsidRPr="00E70065">
        <w:rPr>
          <w:highlight w:val="green"/>
          <w:u w:val="single"/>
        </w:rPr>
        <w:t xml:space="preserve">that </w:t>
      </w:r>
      <w:r w:rsidRPr="00245527">
        <w:rPr>
          <w:u w:val="single"/>
        </w:rPr>
        <w:t xml:space="preserve">truly </w:t>
      </w:r>
      <w:r w:rsidRPr="00E70065">
        <w:rPr>
          <w:highlight w:val="green"/>
          <w:u w:val="single"/>
        </w:rPr>
        <w:t>ramps-up and diversifies production</w:t>
      </w:r>
      <w:r w:rsidRPr="003F12A4">
        <w:rPr>
          <w:sz w:val="14"/>
        </w:rPr>
        <w:t xml:space="preserve">," says </w:t>
      </w:r>
      <w:proofErr w:type="spellStart"/>
      <w:r w:rsidRPr="003F12A4">
        <w:rPr>
          <w:sz w:val="14"/>
        </w:rPr>
        <w:t>Xolelwa</w:t>
      </w:r>
      <w:proofErr w:type="spellEnd"/>
      <w:r w:rsidRPr="003F12A4">
        <w:rPr>
          <w:sz w:val="14"/>
        </w:rPr>
        <w:t xml:space="preserve"> </w:t>
      </w:r>
      <w:proofErr w:type="spellStart"/>
      <w:r w:rsidRPr="003F12A4">
        <w:rPr>
          <w:sz w:val="14"/>
        </w:rPr>
        <w:t>Mlumbi</w:t>
      </w:r>
      <w:proofErr w:type="spellEnd"/>
      <w:r w:rsidRPr="003F12A4">
        <w:rPr>
          <w:sz w:val="14"/>
        </w:rPr>
        <w:t>-Peter, South Africa's ambassador to the WTO. "</w:t>
      </w:r>
      <w:r w:rsidRPr="00E83D00">
        <w:rPr>
          <w:b/>
          <w:bCs/>
          <w:u w:val="single"/>
          <w:bdr w:val="single" w:sz="4" w:space="0" w:color="auto"/>
        </w:rPr>
        <w:t>Final nail in the coffin</w:t>
      </w:r>
      <w:r w:rsidRPr="00E83D00">
        <w:rPr>
          <w:u w:val="single"/>
        </w:rPr>
        <w:t>" The Geneva-based WTO isn't an organization with power, as such—it's a framework within which countries make big decisions about trade, generally by consensus.</w:t>
      </w:r>
      <w:r w:rsidRPr="003F12A4">
        <w:rPr>
          <w:sz w:val="14"/>
        </w:rPr>
        <w:t xml:space="preserve">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E83D00">
        <w:rPr>
          <w:u w:val="single"/>
        </w:rPr>
        <w:t>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w:t>
      </w:r>
      <w:r w:rsidRPr="003F12A4">
        <w:rPr>
          <w:sz w:val="14"/>
        </w:rPr>
        <w:t xml:space="preserve"> (That waiver was effectively made permanent in 2017.) </w:t>
      </w:r>
      <w:r w:rsidRPr="004C0A65">
        <w:rPr>
          <w:u w:val="single"/>
        </w:rPr>
        <w:t xml:space="preserve">Consensus is the key </w:t>
      </w:r>
      <w:r w:rsidRPr="00E83D00">
        <w:rPr>
          <w:u w:val="single"/>
        </w:rPr>
        <w:t xml:space="preserve">here. Although the failure to </w:t>
      </w:r>
      <w:r w:rsidRPr="00E83D00">
        <w:rPr>
          <w:b/>
          <w:bCs/>
          <w:u w:val="single"/>
        </w:rPr>
        <w:t>reach consensus on a waiver could be overcome with a 75% supermajority vote by the WTO's membership, this would be an unprecedented and seismic event</w:t>
      </w:r>
      <w:r w:rsidRPr="00E83D00">
        <w:rPr>
          <w:u w:val="single"/>
        </w:rPr>
        <w:t xml:space="preserve">. </w:t>
      </w:r>
      <w:r w:rsidRPr="003F12A4">
        <w:rPr>
          <w:sz w:val="14"/>
        </w:rPr>
        <w:t xml:space="preserve">In the case of the COVID-19 vaccine IP waiver, </w:t>
      </w:r>
      <w:r w:rsidRPr="00E83D00">
        <w:rPr>
          <w:u w:val="single"/>
        </w:rPr>
        <w:t>it would mean standing up to the European Union, and Germany in particular, as well as countries such as Canada and the U.K.—the U.S. recently flipped from opposing the idea of a waiver to supporting it, as did France</w:t>
      </w:r>
      <w:r w:rsidRPr="003F12A4">
        <w:rPr>
          <w:sz w:val="14"/>
        </w:rPr>
        <w:t xml:space="preserve">. </w:t>
      </w:r>
      <w:r w:rsidRPr="00E83D00">
        <w:rPr>
          <w:u w:val="single"/>
        </w:rPr>
        <w:t xml:space="preserve">It's a dispute between countries, but the </w:t>
      </w:r>
      <w:r w:rsidRPr="004C0A65">
        <w:rPr>
          <w:u w:val="single"/>
        </w:rPr>
        <w:t xml:space="preserve">result </w:t>
      </w:r>
      <w:r w:rsidRPr="004C0A65">
        <w:rPr>
          <w:b/>
          <w:bCs/>
          <w:u w:val="single"/>
          <w:bdr w:val="single" w:sz="4" w:space="0" w:color="auto"/>
        </w:rPr>
        <w:t xml:space="preserve">will be on the </w:t>
      </w:r>
      <w:proofErr w:type="gramStart"/>
      <w:r w:rsidRPr="004C0A65">
        <w:rPr>
          <w:b/>
          <w:bCs/>
          <w:u w:val="single"/>
          <w:bdr w:val="single" w:sz="4" w:space="0" w:color="auto"/>
        </w:rPr>
        <w:t>WTO as a whole</w:t>
      </w:r>
      <w:r w:rsidRPr="00E83D00">
        <w:rPr>
          <w:u w:val="single"/>
        </w:rPr>
        <w:t>, say</w:t>
      </w:r>
      <w:proofErr w:type="gramEnd"/>
      <w:r w:rsidRPr="00E83D00">
        <w:rPr>
          <w:u w:val="single"/>
        </w:rPr>
        <w:t xml:space="preserve"> waiver advocates. "</w:t>
      </w:r>
      <w:r w:rsidRPr="00E70065">
        <w:rPr>
          <w:highlight w:val="green"/>
          <w:u w:val="single"/>
        </w:rPr>
        <w:t>If</w:t>
      </w:r>
      <w:r w:rsidRPr="00E83D00">
        <w:rPr>
          <w:u w:val="single"/>
        </w:rPr>
        <w:t xml:space="preserve">, </w:t>
      </w:r>
      <w:r w:rsidRPr="003F12A4">
        <w:rPr>
          <w:u w:val="single"/>
        </w:rPr>
        <w:t>in the face of one of humanity's greatest challenges in a century,</w:t>
      </w:r>
      <w:r w:rsidRPr="00E83D00">
        <w:rPr>
          <w:u w:val="single"/>
        </w:rPr>
        <w:t xml:space="preserve"> </w:t>
      </w:r>
      <w:r w:rsidRPr="00E70065">
        <w:rPr>
          <w:highlight w:val="green"/>
          <w:u w:val="single"/>
        </w:rPr>
        <w:t xml:space="preserve">the WTO functionally </w:t>
      </w:r>
      <w:r w:rsidRPr="00E70065">
        <w:rPr>
          <w:b/>
          <w:bCs/>
          <w:highlight w:val="green"/>
          <w:u w:val="single"/>
        </w:rPr>
        <w:t>becomes an obstacle</w:t>
      </w:r>
      <w:r w:rsidRPr="00E70065">
        <w:rPr>
          <w:highlight w:val="green"/>
          <w:u w:val="single"/>
        </w:rPr>
        <w:t xml:space="preserve"> </w:t>
      </w:r>
      <w:r w:rsidRPr="00E83D00">
        <w:rPr>
          <w:u w:val="single"/>
        </w:rPr>
        <w:t xml:space="preserve">as in contrast to part of the solution, I think </w:t>
      </w:r>
      <w:r w:rsidRPr="00E70065">
        <w:rPr>
          <w:b/>
          <w:bCs/>
          <w:highlight w:val="green"/>
          <w:u w:val="single"/>
          <w:bdr w:val="single" w:sz="4" w:space="0" w:color="auto"/>
        </w:rPr>
        <w:t>it could be the final nail in the coffin</w:t>
      </w:r>
      <w:r w:rsidRPr="00E83D00">
        <w:rPr>
          <w:u w:val="single"/>
        </w:rPr>
        <w:t xml:space="preserve">" </w:t>
      </w:r>
      <w:r w:rsidRPr="00E70065">
        <w:rPr>
          <w:highlight w:val="green"/>
          <w:u w:val="single"/>
        </w:rPr>
        <w:t>for the organization</w:t>
      </w:r>
      <w:r w:rsidRPr="003F12A4">
        <w:rPr>
          <w:sz w:val="14"/>
        </w:rPr>
        <w:t>, says Lori Wallach, the founder of Public Citizen's Global Trade Watch, a U.S. campaigning group that focuses on the WTO and trade agreements. "If the TRIPS waiver is successful, and people see the WTO as being part of the solution—saving lives and livelihoods—it could create goodwill and momentum to address what are still daunting structural problems."</w:t>
      </w:r>
    </w:p>
    <w:p w14:paraId="0CFF08A7" w14:textId="77777777" w:rsidR="00031516" w:rsidRPr="003F12A4" w:rsidRDefault="00031516" w:rsidP="00031516">
      <w:pPr>
        <w:pStyle w:val="Heading4"/>
      </w:pPr>
      <w:r>
        <w:t xml:space="preserve">Yes Link – the Plan is </w:t>
      </w:r>
      <w:r>
        <w:rPr>
          <w:u w:val="single"/>
        </w:rPr>
        <w:t>perceptively</w:t>
      </w:r>
      <w:r>
        <w:t xml:space="preserve"> seen as bolstering the WTO since </w:t>
      </w:r>
      <w:proofErr w:type="spellStart"/>
      <w:r>
        <w:t>its</w:t>
      </w:r>
      <w:proofErr w:type="spellEnd"/>
      <w:r>
        <w:t xml:space="preserve"> by </w:t>
      </w:r>
      <w:r>
        <w:rPr>
          <w:u w:val="single"/>
        </w:rPr>
        <w:t>all WTO Members</w:t>
      </w:r>
      <w:r>
        <w:t>.</w:t>
      </w:r>
    </w:p>
    <w:p w14:paraId="2EFBA8AA" w14:textId="77777777" w:rsidR="00031516" w:rsidRDefault="00031516" w:rsidP="00031516">
      <w:pPr>
        <w:pStyle w:val="Heading4"/>
      </w:pPr>
      <w:r>
        <w:t xml:space="preserve">WTO collapse solves </w:t>
      </w:r>
      <w:r>
        <w:rPr>
          <w:u w:val="single"/>
        </w:rPr>
        <w:t>extinction</w:t>
      </w:r>
    </w:p>
    <w:p w14:paraId="07824BDE" w14:textId="77777777" w:rsidR="00031516" w:rsidRPr="000E148B" w:rsidRDefault="00031516" w:rsidP="00031516">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3"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2CA5296A" w14:textId="77777777" w:rsidR="00031516" w:rsidRDefault="00031516" w:rsidP="00031516">
      <w:pPr>
        <w:rPr>
          <w:sz w:val="16"/>
          <w:szCs w:val="24"/>
        </w:rPr>
      </w:pPr>
      <w:r w:rsidRPr="000E148B">
        <w:rPr>
          <w:sz w:val="16"/>
          <w:szCs w:val="24"/>
        </w:rPr>
        <w:t xml:space="preserve">Yet this grandiose plan soon fell victim to its own ambition. </w:t>
      </w:r>
      <w:r w:rsidRPr="00BD7311">
        <w:rPr>
          <w:rStyle w:val="StyleUnderline"/>
          <w:sz w:val="24"/>
          <w:szCs w:val="24"/>
        </w:rPr>
        <w:t>The WTO’s first summit</w:t>
      </w:r>
      <w:r w:rsidRPr="00BD7311">
        <w:rPr>
          <w:sz w:val="16"/>
          <w:szCs w:val="24"/>
        </w:rPr>
        <w:t xml:space="preserve"> </w:t>
      </w:r>
      <w:r w:rsidRPr="00BD7311">
        <w:rPr>
          <w:szCs w:val="24"/>
          <w:u w:val="single"/>
        </w:rPr>
        <w:t xml:space="preserve">after the launch of the Doha Round </w:t>
      </w:r>
      <w:r w:rsidRPr="00BD7311">
        <w:rPr>
          <w:rStyle w:val="StyleUnderline"/>
          <w:sz w:val="24"/>
          <w:szCs w:val="24"/>
        </w:rPr>
        <w:t xml:space="preserve">collapsed in </w:t>
      </w:r>
      <w:r w:rsidRPr="00BD7311">
        <w:rPr>
          <w:rStyle w:val="Emphasis"/>
          <w:sz w:val="24"/>
          <w:szCs w:val="24"/>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BD7311">
        <w:rPr>
          <w:rStyle w:val="StyleUnderline"/>
          <w:sz w:val="24"/>
          <w:szCs w:val="24"/>
        </w:rPr>
        <w:t>ministers must decide</w:t>
      </w:r>
      <w:r w:rsidRPr="00BD7311">
        <w:rPr>
          <w:sz w:val="16"/>
          <w:szCs w:val="24"/>
        </w:rPr>
        <w:t xml:space="preserve"> this week </w:t>
      </w:r>
      <w:r w:rsidRPr="00BD7311">
        <w:rPr>
          <w:rStyle w:val="StyleUnderline"/>
          <w:sz w:val="24"/>
          <w:szCs w:val="24"/>
        </w:rPr>
        <w:t xml:space="preserve">whether to </w:t>
      </w:r>
      <w:r w:rsidRPr="00BD7311">
        <w:rPr>
          <w:rStyle w:val="Emphasis"/>
          <w:sz w:val="24"/>
          <w:szCs w:val="24"/>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
      </w:r>
      <w:r w:rsidRPr="00BD7311">
        <w:rPr>
          <w:rStyle w:val="StyleUnderline"/>
          <w:sz w:val="24"/>
          <w:szCs w:val="24"/>
        </w:rPr>
        <w:t xml:space="preserve">WTO’s </w:t>
      </w:r>
      <w:r w:rsidRPr="00BD7311">
        <w:rPr>
          <w:rStyle w:val="Emphasis"/>
          <w:sz w:val="24"/>
          <w:szCs w:val="24"/>
        </w:rPr>
        <w:t>poisonous cocktail</w:t>
      </w:r>
      <w:r w:rsidRPr="00BD7311">
        <w:rPr>
          <w:rStyle w:val="StyleUnderline"/>
          <w:sz w:val="24"/>
          <w:szCs w:val="24"/>
        </w:rPr>
        <w:t xml:space="preserve"> of </w:t>
      </w:r>
      <w:r w:rsidRPr="00E70065">
        <w:rPr>
          <w:rStyle w:val="StyleUnderline"/>
          <w:sz w:val="24"/>
          <w:szCs w:val="24"/>
          <w:highlight w:val="green"/>
        </w:rPr>
        <w:t>trade expansion and market deregulation</w:t>
      </w:r>
      <w:r w:rsidRPr="000E148B">
        <w:rPr>
          <w:rStyle w:val="StyleUnderline"/>
          <w:sz w:val="24"/>
          <w:szCs w:val="24"/>
        </w:rPr>
        <w:t xml:space="preserve"> that </w:t>
      </w:r>
      <w:r w:rsidRPr="00E70065">
        <w:rPr>
          <w:rStyle w:val="StyleUnderline"/>
          <w:sz w:val="24"/>
          <w:szCs w:val="24"/>
          <w:highlight w:val="green"/>
        </w:rPr>
        <w:t xml:space="preserve">led to the economic crisis </w:t>
      </w:r>
      <w:r w:rsidRPr="00BD7311">
        <w:rPr>
          <w:rStyle w:val="StyleUnderline"/>
          <w:sz w:val="24"/>
          <w:szCs w:val="24"/>
        </w:rPr>
        <w:t>of 2008</w:t>
      </w:r>
      <w:r w:rsidRPr="00BD7311">
        <w:rPr>
          <w:sz w:val="16"/>
          <w:szCs w:val="24"/>
        </w:rPr>
        <w:t>.</w:t>
      </w:r>
      <w:r w:rsidRPr="000E148B">
        <w:rPr>
          <w:sz w:val="16"/>
          <w:szCs w:val="24"/>
        </w:rPr>
        <w:t xml:space="preserve"> Years of export-led growth resulted in </w:t>
      </w:r>
      <w:r w:rsidRPr="000E148B">
        <w:rPr>
          <w:rStyle w:val="StyleUnderline"/>
          <w:sz w:val="24"/>
          <w:szCs w:val="24"/>
        </w:rPr>
        <w:t xml:space="preserve">a </w:t>
      </w:r>
      <w:r w:rsidRPr="00E70065">
        <w:rPr>
          <w:rStyle w:val="StyleUnderline"/>
          <w:sz w:val="24"/>
          <w:szCs w:val="24"/>
          <w:highlight w:val="green"/>
        </w:rPr>
        <w:t>crisis of overproduction</w:t>
      </w:r>
      <w:r w:rsidRPr="00E70065">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E70065">
        <w:rPr>
          <w:rStyle w:val="StyleUnderline"/>
          <w:sz w:val="24"/>
          <w:szCs w:val="24"/>
          <w:highlight w:val="green"/>
        </w:rPr>
        <w:t>only</w:t>
      </w:r>
      <w:r w:rsidRPr="000E148B">
        <w:rPr>
          <w:rStyle w:val="StyleUnderline"/>
          <w:sz w:val="24"/>
          <w:szCs w:val="24"/>
        </w:rPr>
        <w:t xml:space="preserve"> be </w:t>
      </w:r>
      <w:r w:rsidRPr="00E70065">
        <w:rPr>
          <w:rStyle w:val="StyleUnderline"/>
          <w:sz w:val="24"/>
          <w:szCs w:val="24"/>
          <w:highlight w:val="green"/>
        </w:rPr>
        <w:t>sustained with</w:t>
      </w:r>
      <w:r w:rsidRPr="000E148B">
        <w:rPr>
          <w:rStyle w:val="StyleUnderline"/>
          <w:sz w:val="24"/>
          <w:szCs w:val="24"/>
        </w:rPr>
        <w:t xml:space="preserve"> mountains of </w:t>
      </w:r>
      <w:r w:rsidRPr="00E70065">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1C6EAA">
        <w:rPr>
          <w:rStyle w:val="StyleUnderline"/>
          <w:sz w:val="24"/>
          <w:szCs w:val="24"/>
        </w:rPr>
        <w:t xml:space="preserve">world’s banking system </w:t>
      </w:r>
      <w:r w:rsidRPr="001C6EAA">
        <w:rPr>
          <w:rStyle w:val="Emphasis"/>
          <w:sz w:val="24"/>
          <w:szCs w:val="24"/>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E70065">
        <w:rPr>
          <w:rStyle w:val="StyleUnderline"/>
          <w:sz w:val="24"/>
          <w:szCs w:val="24"/>
          <w:highlight w:val="green"/>
        </w:rPr>
        <w:t>must rethink</w:t>
      </w:r>
      <w:r w:rsidRPr="000E148B">
        <w:rPr>
          <w:rStyle w:val="StyleUnderline"/>
          <w:sz w:val="24"/>
          <w:szCs w:val="24"/>
        </w:rPr>
        <w:t xml:space="preserve"> the model of ever-expanding </w:t>
      </w:r>
      <w:r w:rsidRPr="00E70065">
        <w:rPr>
          <w:rStyle w:val="StyleUnderline"/>
          <w:sz w:val="24"/>
          <w:szCs w:val="24"/>
          <w:highlight w:val="green"/>
        </w:rPr>
        <w:t>production and consumption</w:t>
      </w:r>
      <w:r w:rsidRPr="000E148B">
        <w:rPr>
          <w:rStyle w:val="StyleUnderline"/>
          <w:sz w:val="24"/>
          <w:szCs w:val="24"/>
        </w:rPr>
        <w:t xml:space="preserve"> </w:t>
      </w:r>
      <w:proofErr w:type="gramStart"/>
      <w:r w:rsidRPr="000E148B">
        <w:rPr>
          <w:rStyle w:val="StyleUnderline"/>
          <w:sz w:val="24"/>
          <w:szCs w:val="24"/>
        </w:rPr>
        <w:t xml:space="preserve">in order </w:t>
      </w:r>
      <w:r w:rsidRPr="00E70065">
        <w:rPr>
          <w:rStyle w:val="StyleUnderline"/>
          <w:sz w:val="24"/>
          <w:szCs w:val="24"/>
          <w:highlight w:val="green"/>
        </w:rPr>
        <w:t>to</w:t>
      </w:r>
      <w:proofErr w:type="gramEnd"/>
      <w:r w:rsidRPr="00E70065">
        <w:rPr>
          <w:rStyle w:val="StyleUnderline"/>
          <w:sz w:val="24"/>
          <w:szCs w:val="24"/>
          <w:highlight w:val="green"/>
        </w:rPr>
        <w:t xml:space="preserve"> avoid </w:t>
      </w:r>
      <w:r w:rsidRPr="001C6EAA">
        <w:rPr>
          <w:rStyle w:val="Emphasis"/>
          <w:sz w:val="24"/>
          <w:szCs w:val="24"/>
        </w:rPr>
        <w:t xml:space="preserve">planetary </w:t>
      </w:r>
      <w:r w:rsidRPr="00E70065">
        <w:rPr>
          <w:rStyle w:val="Emphasis"/>
          <w:sz w:val="24"/>
          <w:szCs w:val="24"/>
          <w:highlight w:val="green"/>
        </w:rPr>
        <w:t>meltdown</w:t>
      </w:r>
      <w:r w:rsidRPr="000E148B">
        <w:rPr>
          <w:sz w:val="16"/>
          <w:szCs w:val="24"/>
        </w:rPr>
        <w:t xml:space="preserve">. Global capitalism may need limitless expansion </w:t>
      </w:r>
      <w:proofErr w:type="gramStart"/>
      <w:r w:rsidRPr="000E148B">
        <w:rPr>
          <w:sz w:val="16"/>
          <w:szCs w:val="24"/>
        </w:rPr>
        <w:t>in order to</w:t>
      </w:r>
      <w:proofErr w:type="gramEnd"/>
      <w:r w:rsidRPr="000E148B">
        <w:rPr>
          <w:sz w:val="16"/>
          <w:szCs w:val="24"/>
        </w:rPr>
        <w:t xml:space="preserve"> survive, but the planet is already at the very limits of what it can take. The choice is ours. Worst of all, </w:t>
      </w:r>
      <w:r w:rsidRPr="000E148B">
        <w:rPr>
          <w:rStyle w:val="StyleUnderline"/>
          <w:sz w:val="24"/>
          <w:szCs w:val="24"/>
        </w:rPr>
        <w:t xml:space="preserve">it is the </w:t>
      </w:r>
      <w:r w:rsidRPr="00E70065">
        <w:rPr>
          <w:rStyle w:val="StyleUnderline"/>
          <w:sz w:val="24"/>
          <w:szCs w:val="24"/>
          <w:highlight w:val="green"/>
        </w:rPr>
        <w:t xml:space="preserve">WTO’s ideology </w:t>
      </w:r>
      <w:r w:rsidRPr="001C6EAA">
        <w:rPr>
          <w:rStyle w:val="StyleUnderline"/>
          <w:sz w:val="24"/>
          <w:szCs w:val="24"/>
        </w:rPr>
        <w:t xml:space="preserve">of </w:t>
      </w:r>
      <w:r w:rsidRPr="001C6EAA">
        <w:rPr>
          <w:rStyle w:val="Emphasis"/>
          <w:sz w:val="24"/>
          <w:szCs w:val="24"/>
        </w:rPr>
        <w:t>unrestricted trade</w:t>
      </w:r>
      <w:r w:rsidRPr="001C6EAA">
        <w:rPr>
          <w:rStyle w:val="StyleUnderline"/>
          <w:sz w:val="24"/>
          <w:szCs w:val="24"/>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E70065">
        <w:rPr>
          <w:rStyle w:val="StyleUnderline"/>
          <w:sz w:val="24"/>
          <w:szCs w:val="24"/>
          <w:highlight w:val="green"/>
        </w:rPr>
        <w:t xml:space="preserve">lies behind </w:t>
      </w:r>
      <w:r w:rsidRPr="000E148B">
        <w:rPr>
          <w:rStyle w:val="StyleUnderline"/>
          <w:sz w:val="24"/>
          <w:szCs w:val="24"/>
        </w:rPr>
        <w:t xml:space="preserve">all the bilateral </w:t>
      </w:r>
      <w:r w:rsidRPr="00E70065">
        <w:rPr>
          <w:rStyle w:val="StyleUnderline"/>
          <w:sz w:val="24"/>
          <w:szCs w:val="24"/>
          <w:highlight w:val="green"/>
        </w:rPr>
        <w:t xml:space="preserve">trade deals </w:t>
      </w:r>
      <w:r w:rsidRPr="000E148B">
        <w:rPr>
          <w:rStyle w:val="StyleUnderline"/>
          <w:sz w:val="24"/>
          <w:szCs w:val="24"/>
        </w:rPr>
        <w:t xml:space="preserve">that are </w:t>
      </w:r>
      <w:r w:rsidRPr="00E70065">
        <w:rPr>
          <w:rStyle w:val="StyleUnderline"/>
          <w:sz w:val="24"/>
          <w:szCs w:val="24"/>
          <w:highlight w:val="green"/>
        </w:rPr>
        <w:t xml:space="preserve">proliferating </w:t>
      </w:r>
      <w:proofErr w:type="gramStart"/>
      <w:r w:rsidRPr="000E148B">
        <w:rPr>
          <w:rStyle w:val="StyleUnderline"/>
          <w:sz w:val="24"/>
          <w:szCs w:val="24"/>
        </w:rPr>
        <w:t>at the moment</w:t>
      </w:r>
      <w:proofErr w:type="gramEnd"/>
      <w:r w:rsidRPr="000E148B">
        <w:rPr>
          <w:sz w:val="16"/>
          <w:szCs w:val="24"/>
        </w:rPr>
        <w:t xml:space="preserve">, including the infamous Transatlantic Trade and Investment Partnership (TTIP). </w:t>
      </w:r>
      <w:r w:rsidRPr="00E70065">
        <w:rPr>
          <w:rStyle w:val="StyleUnderline"/>
          <w:sz w:val="24"/>
          <w:szCs w:val="24"/>
          <w:highlight w:val="green"/>
        </w:rPr>
        <w:t xml:space="preserve">We need a </w:t>
      </w:r>
      <w:r w:rsidRPr="00E70065">
        <w:rPr>
          <w:rStyle w:val="Emphasis"/>
          <w:sz w:val="24"/>
          <w:szCs w:val="24"/>
          <w:highlight w:val="green"/>
        </w:rPr>
        <w:t>radically different model</w:t>
      </w:r>
      <w:r w:rsidRPr="000E148B">
        <w:rPr>
          <w:rStyle w:val="StyleUnderline"/>
          <w:sz w:val="24"/>
          <w:szCs w:val="24"/>
        </w:rPr>
        <w:t xml:space="preserve"> of regulated trade and controlled investment if </w:t>
      </w:r>
      <w:r w:rsidRPr="001C6EAA">
        <w:rPr>
          <w:rStyle w:val="StyleUnderline"/>
          <w:sz w:val="24"/>
          <w:szCs w:val="24"/>
          <w:highlight w:val="green"/>
        </w:rPr>
        <w:t xml:space="preserve">we are to have </w:t>
      </w:r>
      <w:r w:rsidRPr="001C6EAA">
        <w:rPr>
          <w:rStyle w:val="Emphasis"/>
          <w:sz w:val="24"/>
          <w:szCs w:val="24"/>
          <w:highlight w:val="green"/>
        </w:rPr>
        <w:t>any chance</w:t>
      </w:r>
      <w:r w:rsidRPr="001C6EAA">
        <w:rPr>
          <w:rStyle w:val="StyleUnderline"/>
          <w:sz w:val="24"/>
          <w:szCs w:val="24"/>
          <w:highlight w:val="green"/>
        </w:rPr>
        <w:t xml:space="preserve"> of breaking</w:t>
      </w:r>
      <w:r w:rsidRPr="000E148B">
        <w:rPr>
          <w:rStyle w:val="StyleUnderline"/>
          <w:sz w:val="24"/>
          <w:szCs w:val="24"/>
        </w:rPr>
        <w:t xml:space="preserve"> the cycle of </w:t>
      </w:r>
      <w:r w:rsidRPr="001C6EAA">
        <w:rPr>
          <w:rStyle w:val="Emphasis"/>
          <w:sz w:val="24"/>
          <w:szCs w:val="24"/>
        </w:rPr>
        <w:t>economic</w:t>
      </w:r>
      <w:r w:rsidRPr="001C6EAA">
        <w:rPr>
          <w:rStyle w:val="StyleUnderline"/>
          <w:sz w:val="24"/>
          <w:szCs w:val="24"/>
        </w:rPr>
        <w:t xml:space="preserve"> and </w:t>
      </w:r>
      <w:r w:rsidRPr="00E70065">
        <w:rPr>
          <w:rStyle w:val="Emphasis"/>
          <w:sz w:val="24"/>
          <w:szCs w:val="24"/>
          <w:highlight w:val="green"/>
        </w:rPr>
        <w:t>ecological crisis</w:t>
      </w:r>
      <w:r w:rsidRPr="00E70065">
        <w:rPr>
          <w:rStyle w:val="StyleUnderline"/>
          <w:sz w:val="24"/>
          <w:szCs w:val="24"/>
          <w:highlight w:val="green"/>
        </w:rPr>
        <w:t xml:space="preserve">. </w:t>
      </w:r>
      <w:r w:rsidRPr="00E70065">
        <w:rPr>
          <w:rStyle w:val="Emphasis"/>
          <w:sz w:val="24"/>
          <w:szCs w:val="24"/>
          <w:highlight w:val="green"/>
        </w:rPr>
        <w:t>For the planet to survive, the WTO must die</w:t>
      </w:r>
      <w:r w:rsidRPr="00E70065">
        <w:rPr>
          <w:sz w:val="16"/>
          <w:szCs w:val="24"/>
          <w:highlight w:val="green"/>
        </w:rPr>
        <w:t>.</w:t>
      </w:r>
    </w:p>
    <w:p w14:paraId="57328FF6" w14:textId="77777777" w:rsidR="00031516" w:rsidRDefault="00031516" w:rsidP="00031516">
      <w:pPr>
        <w:pStyle w:val="Heading4"/>
      </w:pPr>
      <w:r>
        <w:t xml:space="preserve">The WTO ensures </w:t>
      </w:r>
      <w:r>
        <w:rPr>
          <w:u w:val="single"/>
        </w:rPr>
        <w:t>structural poverty</w:t>
      </w:r>
      <w:r>
        <w:t xml:space="preserve"> of the Global South – multiple warrants.</w:t>
      </w:r>
    </w:p>
    <w:p w14:paraId="49C9C302" w14:textId="77777777" w:rsidR="00031516" w:rsidRPr="003F12A4" w:rsidRDefault="00031516" w:rsidP="00031516">
      <w:r w:rsidRPr="003F12A4">
        <w:rPr>
          <w:rStyle w:val="Style13ptBold"/>
        </w:rPr>
        <w:t>Walker 11</w:t>
      </w:r>
      <w:r>
        <w:t xml:space="preserve"> </w:t>
      </w:r>
      <w:r w:rsidRPr="003F12A4">
        <w:t>Aurelie Walker 11-14-2011 "The WTO has failed developing nations"</w:t>
      </w:r>
      <w:r>
        <w:t xml:space="preserve"> </w:t>
      </w:r>
      <w:hyperlink r:id="rId14"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w:t>
      </w:r>
      <w:proofErr w:type="gramStart"/>
      <w:r w:rsidRPr="003F12A4">
        <w:t>Caribbean</w:t>
      </w:r>
      <w:proofErr w:type="gramEnd"/>
      <w:r w:rsidRPr="003F12A4">
        <w:t xml:space="preserve">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5C4AFA1E" w14:textId="77777777" w:rsidR="00031516" w:rsidRPr="00545062" w:rsidRDefault="00031516" w:rsidP="00031516">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E70065">
        <w:rPr>
          <w:b/>
          <w:sz w:val="26"/>
          <w:highlight w:val="green"/>
          <w:u w:val="single"/>
        </w:rPr>
        <w:t>WTO</w:t>
      </w:r>
      <w:r w:rsidRPr="00E70065">
        <w:rPr>
          <w:sz w:val="16"/>
          <w:highlight w:val="green"/>
        </w:rPr>
        <w:t xml:space="preserve"> </w:t>
      </w:r>
      <w:r w:rsidRPr="00545062">
        <w:rPr>
          <w:sz w:val="16"/>
        </w:rPr>
        <w:t xml:space="preserve">membership </w:t>
      </w:r>
      <w:r w:rsidRPr="00E70065">
        <w:rPr>
          <w:b/>
          <w:sz w:val="26"/>
          <w:highlight w:val="green"/>
          <w:u w:val="single"/>
        </w:rPr>
        <w:t>has failed to deliver</w:t>
      </w:r>
      <w:r w:rsidRPr="00E70065">
        <w:rPr>
          <w:sz w:val="16"/>
          <w:highlight w:val="green"/>
        </w:rPr>
        <w:t xml:space="preserve"> </w:t>
      </w:r>
      <w:r w:rsidRPr="00545062">
        <w:rPr>
          <w:sz w:val="16"/>
        </w:rPr>
        <w:t xml:space="preserve">the promised </w:t>
      </w:r>
      <w:r w:rsidRPr="0067010D">
        <w:rPr>
          <w:b/>
          <w:sz w:val="26"/>
          <w:u w:val="single"/>
        </w:rPr>
        <w:t xml:space="preserve">pro-development </w:t>
      </w:r>
      <w:r w:rsidRPr="00E70065">
        <w:rPr>
          <w:b/>
          <w:sz w:val="26"/>
          <w:highlight w:val="green"/>
          <w:u w:val="single"/>
        </w:rPr>
        <w:t>changes</w:t>
      </w:r>
      <w:r w:rsidRPr="00545062">
        <w:rPr>
          <w:sz w:val="16"/>
        </w:rPr>
        <w:t xml:space="preserve">. </w:t>
      </w:r>
      <w:r w:rsidRPr="003F12A4">
        <w:rPr>
          <w:u w:val="single"/>
        </w:rPr>
        <w:t xml:space="preserve">Finding "development" in the Doha Development Round today is like looking for a needle in a haystack. </w:t>
      </w:r>
      <w:r w:rsidRPr="00E70065">
        <w:rPr>
          <w:b/>
          <w:sz w:val="26"/>
          <w:highlight w:val="green"/>
          <w:u w:val="single"/>
        </w:rPr>
        <w:t>Developing countries</w:t>
      </w:r>
      <w:r w:rsidRPr="00E70065">
        <w:rPr>
          <w:highlight w:val="green"/>
          <w:u w:val="single"/>
        </w:rPr>
        <w:t xml:space="preserve"> </w:t>
      </w:r>
      <w:r w:rsidRPr="003F12A4">
        <w:rPr>
          <w:u w:val="single"/>
        </w:rPr>
        <w:t xml:space="preserve">have been </w:t>
      </w:r>
      <w:r w:rsidRPr="0067010D">
        <w:rPr>
          <w:b/>
          <w:sz w:val="26"/>
          <w:u w:val="single"/>
        </w:rPr>
        <w:t xml:space="preserve">completely </w:t>
      </w:r>
      <w:r w:rsidRPr="00E70065">
        <w:rPr>
          <w:b/>
          <w:sz w:val="26"/>
          <w:highlight w:val="green"/>
          <w:u w:val="single"/>
        </w:rPr>
        <w:t>sidelined</w:t>
      </w:r>
      <w:r w:rsidRPr="00E70065">
        <w:rPr>
          <w:highlight w:val="green"/>
          <w:u w:val="single"/>
        </w:rPr>
        <w:t xml:space="preserve"> </w:t>
      </w:r>
      <w:r w:rsidRPr="00E70065">
        <w:rPr>
          <w:b/>
          <w:sz w:val="26"/>
          <w:highlight w:val="green"/>
          <w:u w:val="single"/>
        </w:rPr>
        <w:t>by</w:t>
      </w:r>
      <w:r w:rsidRPr="00E70065">
        <w:rPr>
          <w:highlight w:val="green"/>
          <w:u w:val="single"/>
        </w:rPr>
        <w:t xml:space="preserve"> </w:t>
      </w:r>
      <w:r w:rsidRPr="003F12A4">
        <w:rPr>
          <w:u w:val="single"/>
        </w:rPr>
        <w:t xml:space="preserve">the </w:t>
      </w:r>
      <w:r w:rsidRPr="0067010D">
        <w:rPr>
          <w:b/>
          <w:sz w:val="26"/>
          <w:u w:val="single"/>
          <w:bdr w:val="single" w:sz="4" w:space="0" w:color="auto"/>
        </w:rPr>
        <w:t>economic</w:t>
      </w:r>
      <w:r w:rsidRPr="0067010D">
        <w:rPr>
          <w:u w:val="single"/>
          <w:bdr w:val="single" w:sz="4" w:space="0" w:color="auto"/>
        </w:rPr>
        <w:t xml:space="preserve"> </w:t>
      </w:r>
      <w:r w:rsidRPr="0067010D">
        <w:rPr>
          <w:b/>
          <w:sz w:val="26"/>
          <w:u w:val="single"/>
          <w:bdr w:val="single" w:sz="4" w:space="0" w:color="auto"/>
        </w:rPr>
        <w:t xml:space="preserve">and political </w:t>
      </w:r>
      <w:r w:rsidRPr="0067010D">
        <w:rPr>
          <w:b/>
          <w:sz w:val="26"/>
          <w:highlight w:val="green"/>
          <w:u w:val="single"/>
          <w:bdr w:val="single" w:sz="4" w:space="0" w:color="auto"/>
        </w:rPr>
        <w:t xml:space="preserve">interests of global </w:t>
      </w:r>
      <w:r w:rsidRPr="00E70065">
        <w:rPr>
          <w:b/>
          <w:sz w:val="26"/>
          <w:highlight w:val="green"/>
          <w:u w:val="single"/>
          <w:bdr w:val="single" w:sz="4" w:space="0" w:color="auto"/>
        </w:rPr>
        <w:t>powers</w:t>
      </w:r>
      <w:r w:rsidRPr="003F12A4">
        <w:rPr>
          <w:u w:val="single"/>
        </w:rPr>
        <w:t>. Here are 10 examples of how the WTO has failed the poor:</w:t>
      </w:r>
      <w:r w:rsidRPr="00545062">
        <w:rPr>
          <w:sz w:val="16"/>
        </w:rPr>
        <w:t xml:space="preserve"> 1. </w:t>
      </w:r>
      <w:r w:rsidRPr="00E70065">
        <w:rPr>
          <w:b/>
          <w:sz w:val="26"/>
          <w:highlight w:val="green"/>
          <w:u w:val="single"/>
        </w:rPr>
        <w:t>Cotton</w:t>
      </w:r>
      <w:r w:rsidRPr="003F12A4">
        <w:rPr>
          <w:u w:val="single"/>
        </w:rPr>
        <w:t xml:space="preserve">: the Fairtrade Foundation revealed last year how the $47bn in </w:t>
      </w:r>
      <w:r w:rsidRPr="0067010D">
        <w:rPr>
          <w:b/>
          <w:sz w:val="26"/>
          <w:highlight w:val="green"/>
          <w:u w:val="single"/>
        </w:rPr>
        <w:t>subsidies</w:t>
      </w:r>
      <w:r w:rsidRPr="0067010D">
        <w:rPr>
          <w:u w:val="single"/>
        </w:rPr>
        <w:t xml:space="preserve"> </w:t>
      </w:r>
      <w:r w:rsidRPr="0067010D">
        <w:rPr>
          <w:b/>
          <w:sz w:val="26"/>
          <w:u w:val="single"/>
        </w:rPr>
        <w:t>paid to rich-country producers</w:t>
      </w:r>
      <w:r w:rsidRPr="0067010D">
        <w:rPr>
          <w:u w:val="single"/>
        </w:rPr>
        <w:t xml:space="preserve"> </w:t>
      </w:r>
      <w:r w:rsidRPr="003F12A4">
        <w:rPr>
          <w:u w:val="single"/>
        </w:rPr>
        <w:t xml:space="preserve">in the past 10 years </w:t>
      </w:r>
      <w:r w:rsidRPr="00E70065">
        <w:rPr>
          <w:b/>
          <w:sz w:val="26"/>
          <w:highlight w:val="green"/>
          <w:u w:val="single"/>
        </w:rPr>
        <w:t>has created barriers for</w:t>
      </w:r>
      <w:r w:rsidRPr="00E70065">
        <w:rPr>
          <w:highlight w:val="green"/>
          <w:u w:val="single"/>
        </w:rPr>
        <w:t xml:space="preserve"> </w:t>
      </w:r>
      <w:r w:rsidRPr="003F12A4">
        <w:rPr>
          <w:u w:val="single"/>
        </w:rPr>
        <w:t xml:space="preserve">the </w:t>
      </w:r>
      <w:r w:rsidRPr="0067010D">
        <w:rPr>
          <w:b/>
          <w:sz w:val="26"/>
          <w:u w:val="single"/>
        </w:rPr>
        <w:t xml:space="preserve">15 million cotton </w:t>
      </w:r>
      <w:r w:rsidRPr="00E70065">
        <w:rPr>
          <w:b/>
          <w:sz w:val="26"/>
          <w:highlight w:val="green"/>
          <w:u w:val="single"/>
        </w:rPr>
        <w:t>farmers across west Africa</w:t>
      </w:r>
      <w:r w:rsidRPr="00E70065">
        <w:rPr>
          <w:highlight w:val="green"/>
          <w:u w:val="single"/>
        </w:rPr>
        <w:t xml:space="preserve"> </w:t>
      </w:r>
      <w:r w:rsidRPr="00E70065">
        <w:rPr>
          <w:b/>
          <w:sz w:val="26"/>
          <w:highlight w:val="green"/>
          <w:u w:val="single"/>
        </w:rPr>
        <w:t xml:space="preserve">trying to </w:t>
      </w:r>
      <w:r w:rsidRPr="0067010D">
        <w:rPr>
          <w:b/>
          <w:sz w:val="26"/>
          <w:u w:val="single"/>
        </w:rPr>
        <w:t xml:space="preserve">trade their way </w:t>
      </w:r>
      <w:r w:rsidRPr="00E70065">
        <w:rPr>
          <w:b/>
          <w:sz w:val="26"/>
          <w:highlight w:val="green"/>
          <w:u w:val="single"/>
        </w:rPr>
        <w:t>out of poverty</w:t>
      </w:r>
      <w:r w:rsidRPr="003F12A4">
        <w:rPr>
          <w:u w:val="single"/>
        </w:rPr>
        <w:t xml:space="preserve">, </w:t>
      </w:r>
      <w:r w:rsidRPr="00E70065">
        <w:rPr>
          <w:b/>
          <w:sz w:val="26"/>
          <w:highlight w:val="green"/>
          <w:u w:val="single"/>
        </w:rPr>
        <w:t>and</w:t>
      </w:r>
      <w:r w:rsidRPr="00E70065">
        <w:rPr>
          <w:highlight w:val="green"/>
          <w:u w:val="single"/>
        </w:rPr>
        <w:t xml:space="preserve"> </w:t>
      </w:r>
      <w:r w:rsidRPr="003F12A4">
        <w:rPr>
          <w:u w:val="single"/>
        </w:rPr>
        <w:t xml:space="preserve">how </w:t>
      </w:r>
      <w:r w:rsidRPr="00E70065">
        <w:rPr>
          <w:b/>
          <w:sz w:val="26"/>
          <w:highlight w:val="green"/>
          <w:u w:val="single"/>
        </w:rPr>
        <w:t>5 million</w:t>
      </w:r>
      <w:r w:rsidRPr="00E70065">
        <w:rPr>
          <w:highlight w:val="green"/>
          <w:u w:val="single"/>
        </w:rPr>
        <w:t xml:space="preserve"> </w:t>
      </w:r>
      <w:r w:rsidRPr="003F12A4">
        <w:rPr>
          <w:u w:val="single"/>
        </w:rPr>
        <w:t xml:space="preserve">of the </w:t>
      </w:r>
      <w:r w:rsidRPr="00E70065">
        <w:rPr>
          <w:b/>
          <w:sz w:val="26"/>
          <w:highlight w:val="green"/>
          <w:u w:val="single"/>
        </w:rPr>
        <w:t xml:space="preserve">world's poorest </w:t>
      </w:r>
      <w:r w:rsidRPr="0067010D">
        <w:rPr>
          <w:b/>
          <w:sz w:val="26"/>
          <w:u w:val="single"/>
        </w:rPr>
        <w:t xml:space="preserve">farming </w:t>
      </w:r>
      <w:r w:rsidRPr="00E70065">
        <w:rPr>
          <w:b/>
          <w:sz w:val="26"/>
          <w:highlight w:val="green"/>
          <w:u w:val="single"/>
        </w:rPr>
        <w:t>families</w:t>
      </w:r>
      <w:r w:rsidRPr="00E70065">
        <w:rPr>
          <w:highlight w:val="green"/>
          <w:u w:val="single"/>
        </w:rPr>
        <w:t xml:space="preserve"> </w:t>
      </w:r>
      <w:r w:rsidRPr="003F12A4">
        <w:rPr>
          <w:u w:val="single"/>
        </w:rPr>
        <w:t xml:space="preserve">have been </w:t>
      </w:r>
      <w:r w:rsidRPr="00E70065">
        <w:rPr>
          <w:b/>
          <w:sz w:val="26"/>
          <w:highlight w:val="green"/>
          <w:u w:val="single"/>
        </w:rPr>
        <w:t>forced out of business</w:t>
      </w:r>
      <w:r w:rsidRPr="00E70065">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67010D">
        <w:rPr>
          <w:b/>
          <w:sz w:val="26"/>
          <w:u w:val="single"/>
        </w:rPr>
        <w:t>Agricultural subsidies</w:t>
      </w:r>
      <w:r w:rsidRPr="0067010D">
        <w:rPr>
          <w:u w:val="single"/>
        </w:rPr>
        <w:t xml:space="preserve">: beyond cotton, WTO members have failed even to agree how to reduce the huge subsidies </w:t>
      </w:r>
      <w:r w:rsidRPr="0067010D">
        <w:rPr>
          <w:b/>
          <w:sz w:val="26"/>
          <w:u w:val="single"/>
        </w:rPr>
        <w:t>paid to rich world farmers</w:t>
      </w:r>
      <w:r w:rsidRPr="0067010D">
        <w:rPr>
          <w:u w:val="single"/>
        </w:rPr>
        <w:t>,</w:t>
      </w:r>
      <w:r w:rsidRPr="003F12A4">
        <w:rPr>
          <w:u w:val="single"/>
        </w:rPr>
        <w:t xml:space="preserve"> whose overproduction continues to </w:t>
      </w:r>
      <w:r w:rsidRPr="00E70065">
        <w:rPr>
          <w:b/>
          <w:sz w:val="26"/>
          <w:highlight w:val="green"/>
          <w:u w:val="single"/>
        </w:rPr>
        <w:t>threaten</w:t>
      </w:r>
      <w:r w:rsidRPr="00E70065">
        <w:rPr>
          <w:highlight w:val="green"/>
          <w:u w:val="single"/>
        </w:rPr>
        <w:t xml:space="preserve"> </w:t>
      </w:r>
      <w:r w:rsidRPr="003F12A4">
        <w:rPr>
          <w:u w:val="single"/>
        </w:rPr>
        <w:t xml:space="preserve">the </w:t>
      </w:r>
      <w:r w:rsidRPr="0067010D">
        <w:rPr>
          <w:b/>
          <w:sz w:val="26"/>
          <w:u w:val="single"/>
        </w:rPr>
        <w:t xml:space="preserve">livelihoods of </w:t>
      </w:r>
      <w:r w:rsidRPr="0067010D">
        <w:rPr>
          <w:b/>
          <w:sz w:val="26"/>
          <w:highlight w:val="green"/>
          <w:u w:val="single"/>
        </w:rPr>
        <w:t>developing w</w:t>
      </w:r>
      <w:r w:rsidRPr="00E70065">
        <w:rPr>
          <w:b/>
          <w:sz w:val="26"/>
          <w:highlight w:val="green"/>
          <w:u w:val="single"/>
        </w:rPr>
        <w:t>orld farmers</w:t>
      </w:r>
      <w:r w:rsidRPr="003F12A4">
        <w:rPr>
          <w:u w:val="single"/>
        </w:rPr>
        <w:t xml:space="preserve">. 3. </w:t>
      </w:r>
      <w:r w:rsidRPr="0067010D">
        <w:rPr>
          <w:b/>
          <w:sz w:val="26"/>
          <w:u w:val="single"/>
        </w:rPr>
        <w:t>Trade agreements</w:t>
      </w:r>
      <w:r w:rsidRPr="0067010D">
        <w:rPr>
          <w:u w:val="single"/>
        </w:rPr>
        <w:t>: the WTO has also failed to clarify the deliberately ambiguous rules on concluding trade agreements that allow the poorest countries to be manipulated by the rich states</w:t>
      </w:r>
      <w:r w:rsidRPr="0067010D">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w:t>
      </w:r>
      <w:proofErr w:type="gramStart"/>
      <w:r w:rsidRPr="0067010D">
        <w:rPr>
          <w:sz w:val="16"/>
        </w:rPr>
        <w:t>effective</w:t>
      </w:r>
      <w:proofErr w:type="gramEnd"/>
      <w:r w:rsidRPr="0067010D">
        <w:rPr>
          <w:sz w:val="16"/>
        </w:rPr>
        <w:t xml:space="preser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67010D">
        <w:rPr>
          <w:u w:val="single"/>
        </w:rPr>
        <w:t xml:space="preserve">6. </w:t>
      </w:r>
      <w:r w:rsidRPr="0067010D">
        <w:rPr>
          <w:b/>
          <w:sz w:val="26"/>
          <w:u w:val="single"/>
        </w:rPr>
        <w:t>Legal costs</w:t>
      </w:r>
      <w:r w:rsidRPr="0067010D">
        <w:rPr>
          <w:u w:val="single"/>
        </w:rPr>
        <w:t xml:space="preserve">: the WTO pledged to improve access to its </w:t>
      </w:r>
      <w:r w:rsidRPr="0067010D">
        <w:rPr>
          <w:b/>
          <w:sz w:val="26"/>
          <w:u w:val="single"/>
        </w:rPr>
        <w:t>expensive</w:t>
      </w:r>
      <w:r w:rsidRPr="0067010D">
        <w:rPr>
          <w:u w:val="single"/>
        </w:rPr>
        <w:t xml:space="preserve"> and </w:t>
      </w:r>
      <w:r w:rsidRPr="0067010D">
        <w:rPr>
          <w:b/>
          <w:bCs/>
          <w:sz w:val="26"/>
          <w:u w:val="single"/>
        </w:rPr>
        <w:t>complex</w:t>
      </w:r>
      <w:r w:rsidRPr="0067010D">
        <w:rPr>
          <w:b/>
          <w:sz w:val="26"/>
          <w:u w:val="single"/>
        </w:rPr>
        <w:t xml:space="preserve"> legal </w:t>
      </w:r>
      <w:proofErr w:type="gramStart"/>
      <w:r w:rsidRPr="0067010D">
        <w:rPr>
          <w:b/>
          <w:sz w:val="26"/>
          <w:u w:val="single"/>
        </w:rPr>
        <w:t>system</w:t>
      </w:r>
      <w:r w:rsidRPr="0067010D">
        <w:rPr>
          <w:u w:val="single"/>
        </w:rPr>
        <w:t>,</w:t>
      </w:r>
      <w:r w:rsidRPr="003F12A4">
        <w:rPr>
          <w:u w:val="single"/>
        </w:rPr>
        <w:t xml:space="preserve"> but</w:t>
      </w:r>
      <w:proofErr w:type="gramEnd"/>
      <w:r w:rsidRPr="003F12A4">
        <w:rPr>
          <w:u w:val="single"/>
        </w:rPr>
        <w:t xml:space="preserve">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w:t>
      </w:r>
      <w:proofErr w:type="gramStart"/>
      <w:r w:rsidRPr="00545062">
        <w:rPr>
          <w:sz w:val="16"/>
        </w:rPr>
        <w:t>policy-making</w:t>
      </w:r>
      <w:proofErr w:type="gramEnd"/>
      <w:r w:rsidRPr="00545062">
        <w:rPr>
          <w:sz w:val="16"/>
        </w:rPr>
        <w:t xml:space="preserve">. </w:t>
      </w:r>
      <w:r w:rsidRPr="003F12A4">
        <w:rPr>
          <w:u w:val="single"/>
        </w:rPr>
        <w:t xml:space="preserve">Yet the </w:t>
      </w:r>
      <w:r w:rsidRPr="0067010D">
        <w:rPr>
          <w:b/>
          <w:sz w:val="26"/>
          <w:u w:val="single"/>
        </w:rPr>
        <w:t>WTO</w:t>
      </w:r>
      <w:r w:rsidRPr="0067010D">
        <w:rPr>
          <w:u w:val="single"/>
        </w:rPr>
        <w:t xml:space="preserve"> </w:t>
      </w:r>
      <w:r w:rsidRPr="0067010D">
        <w:rPr>
          <w:b/>
          <w:sz w:val="26"/>
          <w:u w:val="single"/>
        </w:rPr>
        <w:t>failed to curb</w:t>
      </w:r>
      <w:r w:rsidRPr="0067010D">
        <w:rPr>
          <w:u w:val="single"/>
        </w:rPr>
        <w:t xml:space="preserve"> the speedy </w:t>
      </w:r>
      <w:r w:rsidRPr="0067010D">
        <w:rPr>
          <w:b/>
          <w:sz w:val="26"/>
          <w:u w:val="single"/>
        </w:rPr>
        <w:t>increase in</w:t>
      </w:r>
      <w:r w:rsidRPr="0067010D">
        <w:rPr>
          <w:u w:val="single"/>
        </w:rPr>
        <w:t xml:space="preserve"> the number of </w:t>
      </w:r>
      <w:r w:rsidRPr="0067010D">
        <w:rPr>
          <w:b/>
          <w:sz w:val="26"/>
          <w:u w:val="single"/>
        </w:rPr>
        <w:t xml:space="preserve">protectionist measures </w:t>
      </w:r>
      <w:r w:rsidRPr="0067010D">
        <w:rPr>
          <w:u w:val="single"/>
        </w:rPr>
        <w:t xml:space="preserve">applied </w:t>
      </w:r>
      <w:r w:rsidRPr="0067010D">
        <w:rPr>
          <w:b/>
          <w:sz w:val="26"/>
          <w:u w:val="single"/>
        </w:rPr>
        <w:t>by G20 countries</w:t>
      </w:r>
      <w:r w:rsidRPr="0067010D">
        <w:rPr>
          <w:u w:val="single"/>
        </w:rPr>
        <w:t xml:space="preserve"> </w:t>
      </w:r>
      <w:r w:rsidRPr="003F12A4">
        <w:rPr>
          <w:u w:val="single"/>
        </w:rPr>
        <w:t>in response to the global economic crisis over the past two years – despite G20 leaders' repeated affirmations of their "unwavering" commitment to resist all forms of protectionist measures.</w:t>
      </w:r>
      <w:r w:rsidRPr="00545062">
        <w:rPr>
          <w:sz w:val="16"/>
        </w:rPr>
        <w:t xml:space="preserve"> 8. Natural disaster: the </w:t>
      </w:r>
      <w:r w:rsidRPr="00E70065">
        <w:rPr>
          <w:b/>
          <w:sz w:val="26"/>
          <w:highlight w:val="green"/>
          <w:u w:val="single"/>
        </w:rPr>
        <w:t>WTO fails to alleviate suffering</w:t>
      </w:r>
      <w:r w:rsidRPr="00E70065">
        <w:rPr>
          <w:sz w:val="16"/>
          <w:highlight w:val="green"/>
        </w:rPr>
        <w:t xml:space="preserve"> </w:t>
      </w:r>
      <w:r w:rsidRPr="00545062">
        <w:rPr>
          <w:sz w:val="16"/>
        </w:rPr>
        <w:t xml:space="preserve">when it </w:t>
      </w:r>
      <w:proofErr w:type="gramStart"/>
      <w:r w:rsidRPr="00545062">
        <w:rPr>
          <w:sz w:val="16"/>
        </w:rPr>
        <w:t>has the opportunity to</w:t>
      </w:r>
      <w:proofErr w:type="gramEnd"/>
      <w:r w:rsidRPr="00545062">
        <w:rPr>
          <w:sz w:val="16"/>
        </w:rPr>
        <w:t xml:space="preserve"> do so. </w:t>
      </w:r>
      <w:r w:rsidRPr="004E05D6">
        <w:rPr>
          <w:b/>
          <w:sz w:val="26"/>
          <w:highlight w:val="green"/>
          <w:u w:val="single"/>
        </w:rPr>
        <w:t>In</w:t>
      </w:r>
      <w:r w:rsidRPr="004E05D6">
        <w:rPr>
          <w:sz w:val="16"/>
        </w:rPr>
        <w:t xml:space="preserve"> the case of </w:t>
      </w:r>
      <w:r w:rsidRPr="004E05D6">
        <w:rPr>
          <w:b/>
          <w:sz w:val="26"/>
          <w:highlight w:val="green"/>
          <w:u w:val="single"/>
        </w:rPr>
        <w:t>natural disaster</w:t>
      </w:r>
      <w:r w:rsidRPr="00545062">
        <w:rPr>
          <w:u w:val="single"/>
        </w:rPr>
        <w:t xml:space="preserve">, the </w:t>
      </w:r>
      <w:r w:rsidRPr="00E70065">
        <w:rPr>
          <w:b/>
          <w:sz w:val="26"/>
          <w:highlight w:val="green"/>
          <w:u w:val="single"/>
        </w:rPr>
        <w:t>membership</w:t>
      </w:r>
      <w:r w:rsidRPr="00E70065">
        <w:rPr>
          <w:highlight w:val="green"/>
          <w:u w:val="single"/>
        </w:rPr>
        <w:t xml:space="preserve"> </w:t>
      </w:r>
      <w:r w:rsidRPr="00545062">
        <w:rPr>
          <w:u w:val="single"/>
        </w:rPr>
        <w:t xml:space="preserve">will have </w:t>
      </w:r>
      <w:r w:rsidRPr="00E70065">
        <w:rPr>
          <w:b/>
          <w:sz w:val="26"/>
          <w:highlight w:val="green"/>
          <w:u w:val="single"/>
        </w:rPr>
        <w:t>taken</w:t>
      </w:r>
      <w:r w:rsidRPr="00E70065">
        <w:rPr>
          <w:highlight w:val="green"/>
          <w:u w:val="single"/>
        </w:rPr>
        <w:t xml:space="preserve"> </w:t>
      </w:r>
      <w:r w:rsidRPr="00545062">
        <w:rPr>
          <w:u w:val="single"/>
        </w:rPr>
        <w:t xml:space="preserve">almost </w:t>
      </w:r>
      <w:r w:rsidRPr="00E70065">
        <w:rPr>
          <w:b/>
          <w:sz w:val="26"/>
          <w:highlight w:val="green"/>
          <w:u w:val="single"/>
        </w:rPr>
        <w:t>two years to</w:t>
      </w:r>
      <w:r w:rsidRPr="00545062">
        <w:rPr>
          <w:u w:val="single"/>
        </w:rPr>
        <w:t xml:space="preserve"> agree and </w:t>
      </w:r>
      <w:r w:rsidRPr="00E70065">
        <w:rPr>
          <w:b/>
          <w:sz w:val="26"/>
          <w:highlight w:val="green"/>
          <w:u w:val="single"/>
        </w:rPr>
        <w:t>implement</w:t>
      </w:r>
      <w:r w:rsidRPr="00E70065">
        <w:rPr>
          <w:highlight w:val="green"/>
          <w:u w:val="single"/>
        </w:rPr>
        <w:t xml:space="preserve"> </w:t>
      </w:r>
      <w:r w:rsidRPr="00545062">
        <w:rPr>
          <w:u w:val="single"/>
        </w:rPr>
        <w:t xml:space="preserve">temporary </w:t>
      </w:r>
      <w:r w:rsidRPr="00E70065">
        <w:rPr>
          <w:b/>
          <w:sz w:val="26"/>
          <w:highlight w:val="green"/>
          <w:u w:val="single"/>
        </w:rPr>
        <w:t xml:space="preserve">trade concessions </w:t>
      </w:r>
      <w:r w:rsidRPr="004E05D6">
        <w:rPr>
          <w:b/>
          <w:sz w:val="26"/>
          <w:u w:val="single"/>
        </w:rPr>
        <w:t>for Pakistan,</w:t>
      </w:r>
      <w:r w:rsidRPr="00545062">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w:t>
      </w:r>
      <w:proofErr w:type="gramStart"/>
      <w:r w:rsidRPr="00545062">
        <w:rPr>
          <w:sz w:val="16"/>
        </w:rPr>
        <w:t>As long as</w:t>
      </w:r>
      <w:proofErr w:type="gramEnd"/>
      <w:r w:rsidRPr="00545062">
        <w:rPr>
          <w:sz w:val="16"/>
        </w:rPr>
        <w:t xml:space="preserve">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6C8A0E1A" w14:textId="77777777" w:rsidR="00031516" w:rsidRDefault="00031516" w:rsidP="00031516">
      <w:pPr>
        <w:pStyle w:val="Heading4"/>
      </w:pPr>
      <w:r>
        <w:t>The 1AC evidence isolates that each of the problems they mention aren’t solely caused by IP, but rather expressions of the overarching system of capitalism – thus collapsing the whole system is key.</w:t>
      </w:r>
    </w:p>
    <w:p w14:paraId="04E09BCE" w14:textId="77777777" w:rsidR="00031516" w:rsidRPr="00031516" w:rsidRDefault="00031516" w:rsidP="00031516"/>
    <w:p w14:paraId="5EB99CC9" w14:textId="2A622053" w:rsidR="007D62C6" w:rsidRDefault="007D62C6" w:rsidP="007D62C6">
      <w:pPr>
        <w:pStyle w:val="Heading1"/>
      </w:pPr>
      <w:r>
        <w:t>Case</w:t>
      </w:r>
    </w:p>
    <w:p w14:paraId="117EEA5F" w14:textId="42503460" w:rsidR="007D62C6" w:rsidRDefault="007D62C6" w:rsidP="007D62C6">
      <w:pPr>
        <w:pStyle w:val="Heading2"/>
      </w:pPr>
      <w:r>
        <w:t>1NC – AT: Framework</w:t>
      </w:r>
    </w:p>
    <w:p w14:paraId="13269496" w14:textId="3BA5085A" w:rsidR="007D62C6" w:rsidRDefault="007D62C6" w:rsidP="007D62C6">
      <w:pPr>
        <w:pStyle w:val="Heading3"/>
      </w:pPr>
      <w:r>
        <w:t>1NC – Extinction Outweighs</w:t>
      </w:r>
    </w:p>
    <w:p w14:paraId="453E2848" w14:textId="1D28559A" w:rsidR="007D62C6" w:rsidRDefault="007D62C6" w:rsidP="007D62C6">
      <w:pPr>
        <w:pStyle w:val="Heading4"/>
      </w:pPr>
      <w:r>
        <w:t xml:space="preserve">Extinction outweighs – </w:t>
      </w:r>
    </w:p>
    <w:p w14:paraId="5EDDF436" w14:textId="6394AFB9" w:rsidR="007D62C6" w:rsidRDefault="007D62C6" w:rsidP="007D62C6">
      <w:pPr>
        <w:pStyle w:val="Heading4"/>
      </w:pPr>
      <w:r>
        <w:t xml:space="preserve">1] </w:t>
      </w:r>
      <w:r w:rsidRPr="00DB18F0">
        <w:rPr>
          <w:u w:val="single"/>
        </w:rPr>
        <w:t>Reversibility</w:t>
      </w:r>
      <w:r>
        <w:t xml:space="preserve">- it forecloses the alternative because we can’t improve society if we are all dead </w:t>
      </w:r>
    </w:p>
    <w:p w14:paraId="03EEB42E" w14:textId="0529A50D" w:rsidR="007D62C6" w:rsidRDefault="007D62C6" w:rsidP="007D62C6">
      <w:pPr>
        <w:pStyle w:val="Heading4"/>
      </w:pPr>
      <w:r>
        <w:t xml:space="preserve">2]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77830626" w14:textId="04A244CA" w:rsidR="007D62C6" w:rsidRDefault="007D62C6" w:rsidP="007D62C6">
      <w:pPr>
        <w:pStyle w:val="Heading4"/>
      </w:pPr>
      <w:r>
        <w:t xml:space="preserve">3] </w:t>
      </w:r>
      <w:r w:rsidRPr="002C52D9">
        <w:rPr>
          <w:u w:val="single"/>
        </w:rPr>
        <w:t>Objectivity</w:t>
      </w:r>
      <w:r>
        <w:t xml:space="preserve">- body count is the most objective way to calculate impacts because comparing suffering is unethical </w:t>
      </w:r>
    </w:p>
    <w:p w14:paraId="2F68B469" w14:textId="04581B11" w:rsidR="007D62C6" w:rsidRPr="007D62C6" w:rsidRDefault="007D62C6" w:rsidP="007D62C6">
      <w:pPr>
        <w:pStyle w:val="Heading4"/>
      </w:pPr>
      <w:r>
        <w:t xml:space="preserve">4] </w:t>
      </w:r>
      <w:r w:rsidRPr="002C52D9">
        <w:rPr>
          <w:u w:val="single"/>
        </w:rPr>
        <w:t>Uncertainty</w:t>
      </w:r>
      <w:r>
        <w:t>- if we’re unsure about which interpretation of the world is true, we should preserve the world to keep debating about it</w:t>
      </w:r>
    </w:p>
    <w:p w14:paraId="4A1EF377" w14:textId="4C1D7A3D" w:rsidR="007D62C6" w:rsidRPr="00EB519E" w:rsidRDefault="007D62C6" w:rsidP="007D62C6">
      <w:pPr>
        <w:pStyle w:val="Heading4"/>
        <w:rPr>
          <w:bCs/>
        </w:rPr>
      </w:pPr>
      <w:r>
        <w:rPr>
          <w:bCs/>
        </w:rPr>
        <w:t xml:space="preserve">5] </w:t>
      </w:r>
      <w:r w:rsidRPr="00EB519E">
        <w:rPr>
          <w:bCs/>
        </w:rPr>
        <w:t xml:space="preserve">Reducing existential risks is the top priority in any coherent moral theory </w:t>
      </w:r>
    </w:p>
    <w:p w14:paraId="206F062E" w14:textId="77777777" w:rsidR="007D62C6" w:rsidRDefault="007D62C6" w:rsidP="007D62C6">
      <w:pPr>
        <w:rPr>
          <w:b/>
          <w:bCs/>
          <w:sz w:val="26"/>
        </w:rPr>
      </w:pPr>
      <w:r>
        <w:rPr>
          <w:rStyle w:val="Style13ptBold"/>
        </w:rPr>
        <w:t xml:space="preserve">Plummer 15 </w:t>
      </w:r>
      <w:r>
        <w:t>(Theron, Philosophy @St. Andrews http://blog.practicalethics.ox.ac.uk/2015/05/moral-agreement-on-saving-the-world/)</w:t>
      </w:r>
    </w:p>
    <w:p w14:paraId="23B9BFC8" w14:textId="1B47EF1D" w:rsidR="007D62C6" w:rsidRDefault="007D62C6" w:rsidP="007D62C6">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sidRPr="00BD7311">
        <w:rPr>
          <w:rStyle w:val="StyleUnderline"/>
        </w:rPr>
        <w:t>than</w:t>
      </w:r>
      <w:r w:rsidRPr="00BD7311">
        <w:rPr>
          <w:sz w:val="16"/>
        </w:rPr>
        <w:t xml:space="preserve"> the goodness of </w:t>
      </w:r>
      <w:r w:rsidRPr="00BD7311">
        <w:rPr>
          <w:rStyle w:val="StyleUnderline"/>
        </w:rPr>
        <w:t xml:space="preserve">consequences </w:t>
      </w:r>
      <w:r w:rsidRPr="00BD7311">
        <w:rPr>
          <w:sz w:val="16"/>
        </w:rPr>
        <w:t xml:space="preserve">or outcomes; </w:t>
      </w:r>
      <w:r w:rsidRPr="00BD7311">
        <w:rPr>
          <w:rStyle w:val="Emphasis"/>
        </w:rPr>
        <w:t>it is not the view that the latter don’t matter</w:t>
      </w:r>
      <w:r w:rsidRPr="00BD7311">
        <w:rPr>
          <w:sz w:val="16"/>
        </w:rPr>
        <w:t xml:space="preserve">. </w:t>
      </w:r>
      <w:r w:rsidRPr="00BD7311">
        <w:rPr>
          <w:rStyle w:val="StyleUnderline"/>
        </w:rPr>
        <w:t xml:space="preserve">Even </w:t>
      </w:r>
      <w:r w:rsidRPr="00BD7311">
        <w:rPr>
          <w:sz w:val="16"/>
        </w:rPr>
        <w:t xml:space="preserve">John </w:t>
      </w:r>
      <w:r w:rsidRPr="00BD7311">
        <w:rPr>
          <w:rStyle w:val="Emphasis"/>
        </w:rPr>
        <w:t>Rawls wrote, “All ethical doctrines worth our attention take consequences into account</w:t>
      </w:r>
      <w:r>
        <w:rPr>
          <w:sz w:val="16"/>
        </w:rPr>
        <w:t xml:space="preserve"> in judging rightness. </w:t>
      </w:r>
      <w:r>
        <w:rPr>
          <w:rStyle w:val="StyleUnderline"/>
        </w:rPr>
        <w:t>One which did not would simply be irrational</w:t>
      </w:r>
      <w:r>
        <w:rPr>
          <w:sz w:val="16"/>
        </w:rPr>
        <w:t xml:space="preserve">, crazy.” </w:t>
      </w:r>
      <w:r w:rsidRPr="00BD7311">
        <w:rPr>
          <w:rStyle w:val="Emphasis"/>
        </w:rPr>
        <w:t>Minimally plausible versions of deontology and virtue ethics must be concerned in part with promoting the good, from an impartial point of view</w:t>
      </w:r>
      <w:r w:rsidRPr="00BD7311">
        <w:rPr>
          <w:sz w:val="16"/>
        </w:rPr>
        <w:t xml:space="preserve">. </w:t>
      </w:r>
      <w:r w:rsidRPr="00BD7311">
        <w:rPr>
          <w:rStyle w:val="StyleUnderline"/>
        </w:rPr>
        <w:t>They’d</w:t>
      </w:r>
      <w:r>
        <w:rPr>
          <w:rStyle w:val="StyleUnderline"/>
        </w:rPr>
        <w:t xml:space="preserve">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rPr>
        <w:t>all of</w:t>
      </w:r>
      <w:proofErr w:type="gramEnd"/>
      <w:r>
        <w:rPr>
          <w:sz w:val="16"/>
        </w:rPr>
        <w:t xml:space="preserve">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 xml:space="preserve">We should also </w:t>
      </w:r>
      <w:proofErr w:type="gramStart"/>
      <w:r w:rsidRPr="00690735">
        <w:rPr>
          <w:rStyle w:val="Emphasis"/>
          <w:highlight w:val="green"/>
        </w:rPr>
        <w:t>take into account</w:t>
      </w:r>
      <w:proofErr w:type="gramEnd"/>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 xml:space="preserve">they would have </w:t>
      </w:r>
      <w:proofErr w:type="gramStart"/>
      <w:r>
        <w:rPr>
          <w:rStyle w:val="Emphasis"/>
        </w:rPr>
        <w:t>pretty strong</w:t>
      </w:r>
      <w:proofErr w:type="gramEnd"/>
      <w:r>
        <w:rPr>
          <w:rStyle w:val="Emphasis"/>
        </w:rPr>
        <w:t xml:space="preserve">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proofErr w:type="gramStart"/>
      <w:r>
        <w:rPr>
          <w:rStyle w:val="StyleUnderline"/>
        </w:rPr>
        <w:t>for the reason that</w:t>
      </w:r>
      <w:proofErr w:type="gramEnd"/>
      <w:r>
        <w:rPr>
          <w:rStyle w:val="StyleUnderline"/>
        </w:rPr>
        <w:t xml:space="preserve"> </w:t>
      </w:r>
      <w:r w:rsidRPr="00BD7311">
        <w:rPr>
          <w:rStyle w:val="StyleUnderline"/>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w:t>
      </w:r>
      <w:r>
        <w:rPr>
          <w:rStyle w:val="StyleUnderline"/>
        </w:rPr>
        <w:t xml:space="preserve">even if things did not go well for our ancestors, I am optimistic that they will overall go fantastically well for our </w:t>
      </w:r>
      <w:proofErr w:type="gramStart"/>
      <w:r>
        <w:rPr>
          <w:rStyle w:val="StyleUnderline"/>
        </w:rPr>
        <w:t>descendants, if</w:t>
      </w:r>
      <w:proofErr w:type="gramEnd"/>
      <w:r>
        <w:rPr>
          <w:rStyle w:val="StyleUnderline"/>
        </w:rPr>
        <w:t xml:space="preserve">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1ACF843" w14:textId="77777777" w:rsidR="007D62C6" w:rsidRPr="007D62C6" w:rsidRDefault="007D62C6" w:rsidP="007D62C6">
      <w:pPr>
        <w:rPr>
          <w:sz w:val="16"/>
        </w:rPr>
      </w:pPr>
    </w:p>
    <w:p w14:paraId="27FF21CA" w14:textId="60084F0B" w:rsidR="007D62C6" w:rsidRDefault="007D62C6" w:rsidP="007D62C6">
      <w:pPr>
        <w:pStyle w:val="Heading3"/>
      </w:pPr>
      <w:r>
        <w:t>1NC – AT: Kessler</w:t>
      </w:r>
    </w:p>
    <w:p w14:paraId="01C01CD3" w14:textId="6AD24813" w:rsidR="007D62C6" w:rsidRDefault="007D62C6" w:rsidP="007D62C6">
      <w:pPr>
        <w:pStyle w:val="Heading4"/>
      </w:pPr>
      <w:r>
        <w:t>1] Probability 1</w:t>
      </w:r>
      <w:r w:rsidRPr="000A7373">
        <w:rPr>
          <w:vertAlign w:val="superscript"/>
        </w:rPr>
        <w:t>st</w:t>
      </w:r>
      <w:r>
        <w:t xml:space="preserve"> Collapses – everything can be more probable in the absolute AND impossible to measure risk of probability which links to the paralysis argument</w:t>
      </w:r>
    </w:p>
    <w:p w14:paraId="421E8758" w14:textId="173529B8" w:rsidR="007D62C6" w:rsidRPr="006E4F59" w:rsidRDefault="007D62C6" w:rsidP="007D62C6">
      <w:pPr>
        <w:pStyle w:val="Heading4"/>
        <w:rPr>
          <w:u w:val="single"/>
        </w:rPr>
      </w:pPr>
      <w:r>
        <w:t xml:space="preserve">2] We’re not the “most absurd </w:t>
      </w:r>
      <w:proofErr w:type="gramStart"/>
      <w:r>
        <w:t>scenarios”---</w:t>
      </w:r>
      <w:proofErr w:type="gramEnd"/>
      <w:r>
        <w:t>we have robust proof of our internal links, and impacts---the bright line is arbitrary and low</w:t>
      </w:r>
    </w:p>
    <w:p w14:paraId="283B19C2" w14:textId="5C054448" w:rsidR="007D62C6" w:rsidRPr="009560D0" w:rsidRDefault="007D62C6" w:rsidP="007D62C6">
      <w:pPr>
        <w:pStyle w:val="Heading4"/>
      </w:pPr>
      <w:r>
        <w:t xml:space="preserve">3] </w:t>
      </w:r>
      <w:r w:rsidRPr="009560D0">
        <w:t>Weigh magnitude times probability</w:t>
      </w:r>
      <w:r>
        <w:t>---</w:t>
      </w:r>
      <w:r w:rsidRPr="009560D0">
        <w:t>“</w:t>
      </w:r>
      <w:r>
        <w:t>p</w:t>
      </w:r>
      <w:r w:rsidRPr="009560D0">
        <w:t>robability first” framing is rooted in psychological biases and leads to mass death</w:t>
      </w:r>
    </w:p>
    <w:p w14:paraId="7E57E956" w14:textId="77777777" w:rsidR="007D62C6" w:rsidRPr="00005E38" w:rsidRDefault="007D62C6" w:rsidP="007D62C6">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0D9F7B7C" w14:textId="77777777" w:rsidR="007D62C6" w:rsidRDefault="007D62C6" w:rsidP="007D62C6">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 xml:space="preserve">disasters are </w:t>
      </w:r>
      <w:proofErr w:type="gramStart"/>
      <w:r w:rsidRPr="00005E38">
        <w:rPr>
          <w:rStyle w:val="StyleUnderline"/>
        </w:rPr>
        <w:t>unusual</w:t>
      </w:r>
      <w:proofErr w:type="gramEnd"/>
      <w:r w:rsidRPr="00005E38">
        <w:rPr>
          <w:rStyle w:val="StyleUnderline"/>
        </w:rPr>
        <w:t xml:space="preserve">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w:t>
      </w:r>
      <w:proofErr w:type="gramStart"/>
      <w:r w:rsidRPr="00005E38">
        <w:rPr>
          <w:sz w:val="12"/>
        </w:rPr>
        <w:t>and also</w:t>
      </w:r>
      <w:proofErr w:type="gramEnd"/>
      <w:r w:rsidRPr="00005E38">
        <w:rPr>
          <w:sz w:val="12"/>
        </w:rPr>
        <w:t xml:space="preserve">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BD7311">
        <w:rPr>
          <w:rStyle w:val="Emphasis"/>
        </w:rPr>
        <w:t>has its own biases</w:t>
      </w:r>
      <w:r w:rsidRPr="00BD7311">
        <w:rPr>
          <w:rStyle w:val="StyleUnderline"/>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BD7311">
        <w:rPr>
          <w:rStyle w:val="Emphasis"/>
        </w:rPr>
        <w:t xml:space="preserve">conceptual </w:t>
      </w:r>
      <w:r w:rsidRPr="007A4358">
        <w:rPr>
          <w:rStyle w:val="Emphasis"/>
        </w:rPr>
        <w:t>neglect</w:t>
      </w:r>
      <w:r w:rsidRPr="007A4358">
        <w:rPr>
          <w:rStyle w:val="StyleUnderline"/>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7A4358">
        <w:rPr>
          <w:rStyle w:val="Emphasis"/>
        </w:rPr>
        <w:t>conceptual blinders</w:t>
      </w:r>
      <w:r w:rsidRPr="007A4358">
        <w:rPr>
          <w:rStyle w:val="StyleUnderline"/>
        </w:rPr>
        <w:t xml:space="preserve"> lead to </w:t>
      </w:r>
      <w:r w:rsidRPr="00690735">
        <w:rPr>
          <w:rStyle w:val="StyleUnderline"/>
          <w:highlight w:val="green"/>
        </w:rPr>
        <w:t>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w:t>
      </w:r>
      <w:proofErr w:type="gramStart"/>
      <w:r w:rsidRPr="00005E38">
        <w:rPr>
          <w:sz w:val="12"/>
        </w:rPr>
        <w:t>similar to</w:t>
      </w:r>
      <w:proofErr w:type="gramEnd"/>
      <w:r w:rsidRPr="00005E38">
        <w:rPr>
          <w:sz w:val="12"/>
        </w:rPr>
        <w:t xml:space="preserve">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7A4358">
        <w:rPr>
          <w:rStyle w:val="Emphasis"/>
        </w:rPr>
        <w:t>As a complement to probabilistic thinking I propose that we need possibilistic thinking</w:t>
      </w:r>
      <w:r w:rsidRPr="007A435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7A4358">
        <w:rPr>
          <w:sz w:val="12"/>
        </w:rPr>
        <w:t>possibilis</w:t>
      </w:r>
      <w:proofErr w:type="spellEnd"/>
      <w:r w:rsidRPr="007A4358">
        <w:rPr>
          <w:sz w:val="12"/>
        </w:rPr>
        <w:t xml:space="preserve">- tic thinking in everyday life. Demonstrating the latter will provide an opportunity to explore the limits of the probabilistic approach: that </w:t>
      </w:r>
      <w:r w:rsidRPr="007A4358">
        <w:rPr>
          <w:rStyle w:val="StyleUnderline"/>
        </w:rPr>
        <w:t>possibilistic thinking</w:t>
      </w:r>
      <w:r w:rsidRPr="007A4358">
        <w:rPr>
          <w:sz w:val="12"/>
        </w:rPr>
        <w:t xml:space="preserve"> is widespread suggests it </w:t>
      </w:r>
      <w:r w:rsidRPr="007A4358">
        <w:rPr>
          <w:rStyle w:val="StyleUnderline"/>
        </w:rPr>
        <w:t>could be used more rigorously</w:t>
      </w:r>
      <w:r w:rsidRPr="007A4358">
        <w:rPr>
          <w:sz w:val="12"/>
        </w:rPr>
        <w:t xml:space="preserve"> in social research. I will then address the most vexing prob- </w:t>
      </w:r>
      <w:proofErr w:type="spellStart"/>
      <w:r w:rsidRPr="007A4358">
        <w:rPr>
          <w:sz w:val="12"/>
        </w:rPr>
        <w:t>lem</w:t>
      </w:r>
      <w:proofErr w:type="spellEnd"/>
      <w:r w:rsidRPr="007A4358">
        <w:rPr>
          <w:sz w:val="12"/>
        </w:rPr>
        <w:t xml:space="preserve"> with advancing and employing possibilistic thinking: the prob- </w:t>
      </w:r>
      <w:proofErr w:type="spellStart"/>
      <w:r w:rsidRPr="007A4358">
        <w:rPr>
          <w:sz w:val="12"/>
        </w:rPr>
        <w:t>lem</w:t>
      </w:r>
      <w:proofErr w:type="spellEnd"/>
      <w:r w:rsidRPr="007A4358">
        <w:rPr>
          <w:sz w:val="12"/>
        </w:rPr>
        <w:t xml:space="preserve"> of infinite imagination. I argue that </w:t>
      </w:r>
      <w:r w:rsidRPr="007A4358">
        <w:rPr>
          <w:rStyle w:val="StyleUnderline"/>
        </w:rPr>
        <w:t xml:space="preserve">possibilism can be used with discipline, and </w:t>
      </w:r>
      <w:r w:rsidRPr="007A4358">
        <w:rPr>
          <w:sz w:val="12"/>
        </w:rPr>
        <w:t>that</w:t>
      </w:r>
      <w:r w:rsidRPr="007A4358">
        <w:rPr>
          <w:rStyle w:val="StyleUnderline"/>
        </w:rPr>
        <w:t xml:space="preserve"> we </w:t>
      </w:r>
      <w:r w:rsidRPr="007A4358">
        <w:rPr>
          <w:rStyle w:val="Emphasis"/>
        </w:rPr>
        <w:t>can be smarter</w:t>
      </w:r>
      <w:r w:rsidRPr="007A4358">
        <w:rPr>
          <w:rStyle w:val="StyleUnderline"/>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3A51059C" w14:textId="4E24A0CF" w:rsidR="007D62C6" w:rsidRDefault="007D62C6" w:rsidP="007D62C6">
      <w:pPr>
        <w:pStyle w:val="Heading3"/>
      </w:pPr>
      <w:r>
        <w:t>1NC – AT: Structural Violence First</w:t>
      </w:r>
    </w:p>
    <w:p w14:paraId="5151090A" w14:textId="703630F5" w:rsidR="007D62C6" w:rsidRPr="00096243" w:rsidRDefault="007D62C6" w:rsidP="007D62C6">
      <w:pPr>
        <w:pStyle w:val="Heading4"/>
      </w:pPr>
      <w:r>
        <w:t>1] Prefer util – even if its flawed, alternatives are worse because they justify the same ends but create decision paralysis, and requires saying some lives are more valuable than others, which turns all their impacts</w:t>
      </w:r>
    </w:p>
    <w:p w14:paraId="2CD49688" w14:textId="69FAD1EF" w:rsidR="007D62C6" w:rsidRPr="00C408EA" w:rsidRDefault="007D62C6" w:rsidP="007D62C6">
      <w:pPr>
        <w:pStyle w:val="Heading4"/>
      </w:pPr>
      <w:r>
        <w:t xml:space="preserve">2] Tautological – devolves into consequentialism---either their maxims are created to minimize harm, which means they’re utilitarian consequentialist, or they’re inflexible in cases of moral atrocity worse than utilitarianism because they </w:t>
      </w:r>
      <w:proofErr w:type="gramStart"/>
      <w:r>
        <w:t>requires</w:t>
      </w:r>
      <w:proofErr w:type="gramEnd"/>
      <w:r>
        <w:t xml:space="preserve"> saving some people over others</w:t>
      </w:r>
    </w:p>
    <w:p w14:paraId="729FA756" w14:textId="4CAA1A53" w:rsidR="007D62C6" w:rsidRPr="00AF39CE" w:rsidRDefault="007D62C6" w:rsidP="007D62C6">
      <w:pPr>
        <w:pStyle w:val="Heading4"/>
        <w:rPr>
          <w:color w:val="FF0000"/>
        </w:rPr>
      </w:pPr>
      <w:r w:rsidRPr="00AF39CE">
        <w:rPr>
          <w:color w:val="FF0000"/>
        </w:rPr>
        <w:t>3] Not our util – utilitarian framework wouldn’t justify atrocities like slavery because the magnitude of the harm to a smaller group still outweighs</w:t>
      </w:r>
    </w:p>
    <w:p w14:paraId="71E37677" w14:textId="43F77EB1" w:rsidR="007D62C6" w:rsidRPr="00AF39CE" w:rsidRDefault="007D62C6" w:rsidP="007D62C6">
      <w:pPr>
        <w:pStyle w:val="Heading4"/>
        <w:rPr>
          <w:color w:val="FF0000"/>
        </w:rPr>
      </w:pPr>
      <w:r w:rsidRPr="00AF39CE">
        <w:rPr>
          <w:color w:val="FF0000"/>
        </w:rPr>
        <w:t>4] You link worse – deontology requires creating maxims that say we should prevent harm against some people but not others – justifies the same atrocities.</w:t>
      </w:r>
    </w:p>
    <w:p w14:paraId="3E44A68C" w14:textId="1B70F5A0" w:rsidR="007D62C6" w:rsidRDefault="007D62C6" w:rsidP="007D62C6">
      <w:pPr>
        <w:pStyle w:val="Heading4"/>
      </w:pPr>
      <w:r>
        <w:t xml:space="preserve">5] Their </w:t>
      </w:r>
      <w:r w:rsidR="00BD7311">
        <w:t>10-word</w:t>
      </w:r>
      <w:r>
        <w:t xml:space="preserve"> highlighting the ev only includes 1 argument about how institutions normalize structural violence with no warrant but insofar we prove that the structures pertaining to the aff are good or that util is a better alternative it has no implication</w:t>
      </w:r>
    </w:p>
    <w:p w14:paraId="53FFE030" w14:textId="77777777" w:rsidR="007D62C6" w:rsidRDefault="007D62C6" w:rsidP="007D62C6"/>
    <w:p w14:paraId="1A487492" w14:textId="73519558" w:rsidR="007D62C6" w:rsidRDefault="00B1305F" w:rsidP="007D62C6">
      <w:pPr>
        <w:pStyle w:val="Heading3"/>
      </w:pPr>
      <w:r>
        <w:t xml:space="preserve">1NC – </w:t>
      </w:r>
      <w:r w:rsidR="007D62C6">
        <w:t>AT: Racism First</w:t>
      </w:r>
    </w:p>
    <w:p w14:paraId="68ACC46D" w14:textId="0A41986C" w:rsidR="007D62C6" w:rsidRPr="00833975" w:rsidRDefault="007D62C6" w:rsidP="007D62C6">
      <w:pPr>
        <w:pStyle w:val="Heading4"/>
      </w:pPr>
      <w:r>
        <w:t>1] Requires winning a tradeoff between their framing and ours solving ongoing/racially discriminatory harms which is false---war makes all their harms worse OR we solve all the racism offense</w:t>
      </w:r>
    </w:p>
    <w:p w14:paraId="46F87D10" w14:textId="11B64A55" w:rsidR="007D62C6" w:rsidRPr="00AF39CE" w:rsidRDefault="007D62C6" w:rsidP="007D62C6">
      <w:pPr>
        <w:pStyle w:val="Heading4"/>
        <w:rPr>
          <w:color w:val="FF0000"/>
        </w:rPr>
      </w:pPr>
      <w:r w:rsidRPr="00AF39CE">
        <w:rPr>
          <w:color w:val="FF0000"/>
        </w:rPr>
        <w:t>2] No tradeoff and preventing war turns case</w:t>
      </w:r>
    </w:p>
    <w:p w14:paraId="45E2A521" w14:textId="77777777" w:rsidR="007D62C6" w:rsidRPr="00AF39CE" w:rsidRDefault="007D62C6" w:rsidP="007D62C6">
      <w:pPr>
        <w:rPr>
          <w:color w:val="FF0000"/>
        </w:rPr>
      </w:pPr>
      <w:r w:rsidRPr="00AF39CE">
        <w:rPr>
          <w:color w:val="FF0000"/>
        </w:rPr>
        <w:t xml:space="preserve">John </w:t>
      </w:r>
      <w:r w:rsidRPr="00AF39CE">
        <w:rPr>
          <w:rStyle w:val="Style13ptBold"/>
          <w:color w:val="FF0000"/>
        </w:rPr>
        <w:t>Horgan 14</w:t>
      </w:r>
      <w:r w:rsidRPr="00AF39CE">
        <w:rPr>
          <w:color w:val="FF0000"/>
        </w:rPr>
        <w:t>. Director of the Center for Science Writings at Stevens Institute of Technology, “To End War, Focus on Culture Rather than "Root Causes"”, Scientific American, 8-18, https://blogs.scientificamerican.com/cross-check/to-end-war-focus-on-culture-rather-than-root-causes/</w:t>
      </w:r>
    </w:p>
    <w:p w14:paraId="22E5C66C" w14:textId="77777777" w:rsidR="007D62C6" w:rsidRPr="00AF39CE" w:rsidRDefault="007D62C6" w:rsidP="007D62C6">
      <w:pPr>
        <w:rPr>
          <w:color w:val="FF0000"/>
          <w:sz w:val="16"/>
        </w:rPr>
      </w:pPr>
      <w:r w:rsidRPr="00AF39CE">
        <w:rPr>
          <w:color w:val="FF0000"/>
          <w:sz w:val="16"/>
        </w:rPr>
        <w:t xml:space="preserve">When I started researching war, </w:t>
      </w:r>
      <w:r w:rsidRPr="00AF39CE">
        <w:rPr>
          <w:rStyle w:val="StyleUnderline"/>
          <w:color w:val="FF0000"/>
        </w:rPr>
        <w:t>I</w:t>
      </w:r>
      <w:r w:rsidRPr="00AF39CE">
        <w:rPr>
          <w:color w:val="FF0000"/>
          <w:sz w:val="16"/>
        </w:rPr>
        <w:t xml:space="preserve"> also </w:t>
      </w:r>
      <w:r w:rsidRPr="00AF39CE">
        <w:rPr>
          <w:rStyle w:val="StyleUnderline"/>
          <w:color w:val="FF0000"/>
        </w:rPr>
        <w:t xml:space="preserve">assumed that to get rid of war, we </w:t>
      </w:r>
      <w:proofErr w:type="gramStart"/>
      <w:r w:rsidRPr="00AF39CE">
        <w:rPr>
          <w:rStyle w:val="StyleUnderline"/>
          <w:color w:val="FF0000"/>
        </w:rPr>
        <w:t>have to</w:t>
      </w:r>
      <w:proofErr w:type="gramEnd"/>
      <w:r w:rsidRPr="00AF39CE">
        <w:rPr>
          <w:rStyle w:val="StyleUnderline"/>
          <w:color w:val="FF0000"/>
        </w:rPr>
        <w:t xml:space="preserve"> get rid of its root causes. The trouble </w:t>
      </w:r>
      <w:proofErr w:type="gramStart"/>
      <w:r w:rsidRPr="00AF39CE">
        <w:rPr>
          <w:rStyle w:val="StyleUnderline"/>
          <w:color w:val="FF0000"/>
        </w:rPr>
        <w:t>is,</w:t>
      </w:r>
      <w:proofErr w:type="gramEnd"/>
      <w:r w:rsidRPr="00AF39CE">
        <w:rPr>
          <w:rStyle w:val="StyleUnderline"/>
          <w:color w:val="FF0000"/>
        </w:rPr>
        <w:t xml:space="preserve"> scholars have identified countless causes of war. One pseudo-explanation</w:t>
      </w:r>
      <w:r w:rsidRPr="00AF39CE">
        <w:rPr>
          <w:color w:val="FF0000"/>
          <w:sz w:val="16"/>
        </w:rPr>
        <w:t xml:space="preserve"> (which I'm glad </w:t>
      </w:r>
      <w:proofErr w:type="spellStart"/>
      <w:r w:rsidRPr="00AF39CE">
        <w:rPr>
          <w:color w:val="FF0000"/>
          <w:sz w:val="16"/>
        </w:rPr>
        <w:t>Kloor</w:t>
      </w:r>
      <w:proofErr w:type="spellEnd"/>
      <w:r w:rsidRPr="00AF39CE">
        <w:rPr>
          <w:color w:val="FF0000"/>
          <w:sz w:val="16"/>
        </w:rPr>
        <w:t xml:space="preserve"> does not mention, and which I rebut early on in my book and in posts such as this) </w:t>
      </w:r>
      <w:r w:rsidRPr="00AF39CE">
        <w:rPr>
          <w:rStyle w:val="StyleUnderline"/>
          <w:color w:val="FF0000"/>
        </w:rPr>
        <w:t>is that war stems from</w:t>
      </w:r>
      <w:r w:rsidRPr="00AF39CE">
        <w:rPr>
          <w:color w:val="FF0000"/>
          <w:sz w:val="16"/>
        </w:rPr>
        <w:t xml:space="preserve"> a compulsion bred into our ancestors by natural selection. </w:t>
      </w:r>
      <w:r w:rsidRPr="00AF39CE">
        <w:rPr>
          <w:rStyle w:val="StyleUnderline"/>
          <w:color w:val="FF0000"/>
        </w:rPr>
        <w:t>Biology</w:t>
      </w:r>
      <w:r w:rsidRPr="00AF39CE">
        <w:rPr>
          <w:color w:val="FF0000"/>
          <w:sz w:val="16"/>
        </w:rPr>
        <w:t xml:space="preserve"> underpins war, as it underpins all human behaviors. The crucial question is, why does war break out in certain places and times and not others? </w:t>
      </w:r>
      <w:r w:rsidRPr="00AF39CE">
        <w:rPr>
          <w:rStyle w:val="StyleUnderline"/>
          <w:color w:val="FF0000"/>
        </w:rPr>
        <w:t>The most popular non-biological explanations</w:t>
      </w:r>
      <w:r w:rsidRPr="00AF39CE">
        <w:rPr>
          <w:color w:val="FF0000"/>
          <w:sz w:val="16"/>
        </w:rPr>
        <w:t xml:space="preserve"> of war </w:t>
      </w:r>
      <w:r w:rsidRPr="00AF39CE">
        <w:rPr>
          <w:rStyle w:val="StyleUnderline"/>
          <w:color w:val="FF0000"/>
        </w:rPr>
        <w:t>are</w:t>
      </w:r>
      <w:r w:rsidRPr="00AF39CE">
        <w:rPr>
          <w:color w:val="FF0000"/>
          <w:sz w:val="16"/>
        </w:rPr>
        <w:t xml:space="preserve"> what I call </w:t>
      </w:r>
      <w:r w:rsidRPr="00AF39CE">
        <w:rPr>
          <w:rStyle w:val="StyleUnderline"/>
          <w:color w:val="FF0000"/>
        </w:rPr>
        <w:t xml:space="preserve">the </w:t>
      </w:r>
      <w:r w:rsidRPr="00AF39CE">
        <w:rPr>
          <w:rStyle w:val="Emphasis"/>
          <w:color w:val="FF0000"/>
        </w:rPr>
        <w:t>Malthusian</w:t>
      </w:r>
      <w:r w:rsidRPr="00AF39CE">
        <w:rPr>
          <w:rStyle w:val="StyleUnderline"/>
          <w:color w:val="FF0000"/>
        </w:rPr>
        <w:t xml:space="preserve"> and </w:t>
      </w:r>
      <w:r w:rsidRPr="00AF39CE">
        <w:rPr>
          <w:rStyle w:val="Emphasis"/>
          <w:color w:val="FF0000"/>
        </w:rPr>
        <w:t>Marxist</w:t>
      </w:r>
      <w:r w:rsidRPr="00AF39CE">
        <w:rPr>
          <w:rStyle w:val="StyleUnderline"/>
          <w:color w:val="FF0000"/>
        </w:rPr>
        <w:t xml:space="preserve"> hypotheses. The first</w:t>
      </w:r>
      <w:r w:rsidRPr="00AF39CE">
        <w:rPr>
          <w:color w:val="FF0000"/>
          <w:sz w:val="16"/>
        </w:rPr>
        <w:t xml:space="preserve"> posits </w:t>
      </w:r>
      <w:r w:rsidRPr="00AF39CE">
        <w:rPr>
          <w:rStyle w:val="StyleUnderline"/>
          <w:color w:val="FF0000"/>
        </w:rPr>
        <w:t>that war stems from our tendency to over-reproduce and hence fight over land and other resources. The second holds that war stems from inequality, the tendency of societies (especially capitalist ones) to divide into haves and have-nots</w:t>
      </w:r>
      <w:r w:rsidRPr="00AF39CE">
        <w:rPr>
          <w:color w:val="FF0000"/>
          <w:sz w:val="16"/>
        </w:rPr>
        <w:t xml:space="preserve">. </w:t>
      </w:r>
      <w:r w:rsidRPr="00AF39CE">
        <w:rPr>
          <w:rStyle w:val="StyleUnderline"/>
          <w:color w:val="FF0000"/>
          <w:highlight w:val="green"/>
        </w:rPr>
        <w:t>Scholars</w:t>
      </w:r>
      <w:r w:rsidRPr="00AF39CE">
        <w:rPr>
          <w:rStyle w:val="StyleUnderline"/>
          <w:color w:val="FF0000"/>
        </w:rPr>
        <w:t xml:space="preserve"> have</w:t>
      </w:r>
      <w:r w:rsidRPr="00AF39CE">
        <w:rPr>
          <w:color w:val="FF0000"/>
          <w:sz w:val="16"/>
        </w:rPr>
        <w:t xml:space="preserve"> also </w:t>
      </w:r>
      <w:r w:rsidRPr="00AF39CE">
        <w:rPr>
          <w:rStyle w:val="StyleUnderline"/>
          <w:color w:val="FF0000"/>
          <w:highlight w:val="green"/>
        </w:rPr>
        <w:t>blamed</w:t>
      </w:r>
      <w:r w:rsidRPr="00AF39CE">
        <w:rPr>
          <w:rStyle w:val="StyleUnderline"/>
          <w:color w:val="FF0000"/>
        </w:rPr>
        <w:t xml:space="preserve"> wars on </w:t>
      </w:r>
      <w:r w:rsidRPr="00AF39CE">
        <w:rPr>
          <w:rStyle w:val="Emphasis"/>
          <w:color w:val="FF0000"/>
          <w:highlight w:val="green"/>
        </w:rPr>
        <w:t>religion</w:t>
      </w:r>
      <w:r w:rsidRPr="00AF39CE">
        <w:rPr>
          <w:rStyle w:val="StyleUnderline"/>
          <w:color w:val="FF0000"/>
          <w:highlight w:val="green"/>
        </w:rPr>
        <w:t xml:space="preserve">, </w:t>
      </w:r>
      <w:proofErr w:type="gramStart"/>
      <w:r w:rsidRPr="00AF39CE">
        <w:rPr>
          <w:rStyle w:val="Emphasis"/>
          <w:color w:val="FF0000"/>
          <w:highlight w:val="green"/>
        </w:rPr>
        <w:t>racism</w:t>
      </w:r>
      <w:proofErr w:type="gramEnd"/>
      <w:r w:rsidRPr="00AF39CE">
        <w:rPr>
          <w:rStyle w:val="StyleUnderline"/>
          <w:color w:val="FF0000"/>
          <w:highlight w:val="green"/>
        </w:rPr>
        <w:t xml:space="preserve"> and </w:t>
      </w:r>
      <w:r w:rsidRPr="00AF39CE">
        <w:rPr>
          <w:rStyle w:val="Emphasis"/>
          <w:color w:val="FF0000"/>
          <w:highlight w:val="green"/>
        </w:rPr>
        <w:t>nationalism</w:t>
      </w:r>
      <w:r w:rsidRPr="00AF39CE">
        <w:rPr>
          <w:color w:val="FF0000"/>
          <w:sz w:val="16"/>
        </w:rPr>
        <w:t xml:space="preserve">, which </w:t>
      </w:r>
      <w:proofErr w:type="spellStart"/>
      <w:r w:rsidRPr="00AF39CE">
        <w:rPr>
          <w:color w:val="FF0000"/>
          <w:sz w:val="16"/>
        </w:rPr>
        <w:t>Kloor</w:t>
      </w:r>
      <w:proofErr w:type="spellEnd"/>
      <w:r w:rsidRPr="00AF39CE">
        <w:rPr>
          <w:color w:val="FF0000"/>
          <w:sz w:val="16"/>
        </w:rPr>
        <w:t xml:space="preserve"> mentions above, </w:t>
      </w:r>
      <w:r w:rsidRPr="00AF39CE">
        <w:rPr>
          <w:rStyle w:val="StyleUnderline"/>
          <w:color w:val="FF0000"/>
          <w:highlight w:val="green"/>
        </w:rPr>
        <w:t>as well as</w:t>
      </w:r>
      <w:r w:rsidRPr="00AF39CE">
        <w:rPr>
          <w:rStyle w:val="StyleUnderline"/>
          <w:color w:val="FF0000"/>
        </w:rPr>
        <w:t xml:space="preserve"> such </w:t>
      </w:r>
      <w:r w:rsidRPr="00AF39CE">
        <w:rPr>
          <w:rStyle w:val="Emphasis"/>
          <w:color w:val="FF0000"/>
        </w:rPr>
        <w:t xml:space="preserve">fundamental </w:t>
      </w:r>
      <w:r w:rsidRPr="00AF39CE">
        <w:rPr>
          <w:rStyle w:val="Emphasis"/>
          <w:color w:val="FF0000"/>
          <w:highlight w:val="green"/>
        </w:rPr>
        <w:t>social traits</w:t>
      </w:r>
      <w:r w:rsidRPr="00AF39CE">
        <w:rPr>
          <w:rStyle w:val="StyleUnderline"/>
          <w:color w:val="FF0000"/>
        </w:rPr>
        <w:t xml:space="preserve"> as hierarchy, sexism and injustice. </w:t>
      </w:r>
      <w:r w:rsidRPr="00AF39CE">
        <w:rPr>
          <w:rStyle w:val="StyleUnderline"/>
          <w:color w:val="FF0000"/>
          <w:highlight w:val="green"/>
        </w:rPr>
        <w:t xml:space="preserve">If </w:t>
      </w:r>
      <w:proofErr w:type="gramStart"/>
      <w:r w:rsidRPr="00AF39CE">
        <w:rPr>
          <w:rStyle w:val="StyleUnderline"/>
          <w:color w:val="FF0000"/>
          <w:highlight w:val="green"/>
        </w:rPr>
        <w:t>you</w:t>
      </w:r>
      <w:proofErr w:type="gramEnd"/>
      <w:r w:rsidRPr="00AF39CE">
        <w:rPr>
          <w:rStyle w:val="StyleUnderline"/>
          <w:color w:val="FF0000"/>
          <w:highlight w:val="green"/>
        </w:rPr>
        <w:t xml:space="preserve"> </w:t>
      </w:r>
      <w:r w:rsidRPr="00AF39CE">
        <w:rPr>
          <w:rStyle w:val="Emphasis"/>
          <w:color w:val="FF0000"/>
          <w:highlight w:val="green"/>
        </w:rPr>
        <w:t>cherry pick</w:t>
      </w:r>
      <w:r w:rsidRPr="00AF39CE">
        <w:rPr>
          <w:rStyle w:val="StyleUnderline"/>
          <w:color w:val="FF0000"/>
          <w:highlight w:val="green"/>
        </w:rPr>
        <w:t>, you</w:t>
      </w:r>
      <w:r w:rsidRPr="00AF39CE">
        <w:rPr>
          <w:rStyle w:val="StyleUnderline"/>
          <w:color w:val="FF0000"/>
        </w:rPr>
        <w:t xml:space="preserve"> </w:t>
      </w:r>
      <w:r w:rsidRPr="00AF39CE">
        <w:rPr>
          <w:rStyle w:val="Emphasis"/>
          <w:color w:val="FF0000"/>
        </w:rPr>
        <w:t xml:space="preserve">always </w:t>
      </w:r>
      <w:r w:rsidRPr="00AF39CE">
        <w:rPr>
          <w:rStyle w:val="Emphasis"/>
          <w:color w:val="FF0000"/>
          <w:highlight w:val="green"/>
        </w:rPr>
        <w:t>find evidence</w:t>
      </w:r>
      <w:r w:rsidRPr="00AF39CE">
        <w:rPr>
          <w:rStyle w:val="StyleUnderline"/>
          <w:color w:val="FF0000"/>
        </w:rPr>
        <w:t xml:space="preserve"> to support your favorite theory</w:t>
      </w:r>
      <w:r w:rsidRPr="00AF39CE">
        <w:rPr>
          <w:color w:val="FF0000"/>
          <w:sz w:val="16"/>
        </w:rPr>
        <w:t xml:space="preserve">. </w:t>
      </w:r>
      <w:r w:rsidRPr="00AF39CE">
        <w:rPr>
          <w:rStyle w:val="StyleUnderline"/>
          <w:color w:val="FF0000"/>
          <w:highlight w:val="green"/>
        </w:rPr>
        <w:t>But</w:t>
      </w:r>
      <w:r w:rsidRPr="00AF39CE">
        <w:rPr>
          <w:rStyle w:val="StyleUnderline"/>
          <w:color w:val="FF0000"/>
        </w:rPr>
        <w:t xml:space="preserve"> as scholars</w:t>
      </w:r>
      <w:r w:rsidRPr="00AF39CE">
        <w:rPr>
          <w:color w:val="FF0000"/>
          <w:sz w:val="16"/>
        </w:rPr>
        <w:t xml:space="preserve"> such as Lewis Fry Richardson (whom my friend David </w:t>
      </w:r>
      <w:proofErr w:type="spellStart"/>
      <w:r w:rsidRPr="00AF39CE">
        <w:rPr>
          <w:color w:val="FF0000"/>
          <w:sz w:val="16"/>
        </w:rPr>
        <w:t>Berreby</w:t>
      </w:r>
      <w:proofErr w:type="spellEnd"/>
      <w:r w:rsidRPr="00AF39CE">
        <w:rPr>
          <w:color w:val="FF0000"/>
          <w:sz w:val="16"/>
        </w:rPr>
        <w:t xml:space="preserve"> recently profiled) </w:t>
      </w:r>
      <w:r w:rsidRPr="00AF39CE">
        <w:rPr>
          <w:rStyle w:val="StyleUnderline"/>
          <w:color w:val="FF0000"/>
        </w:rPr>
        <w:t>have shown</w:t>
      </w:r>
      <w:r w:rsidRPr="00AF39CE">
        <w:rPr>
          <w:color w:val="FF0000"/>
          <w:sz w:val="16"/>
        </w:rPr>
        <w:t xml:space="preserve">, neither the Malthusian and Marxist theories </w:t>
      </w:r>
      <w:r w:rsidRPr="00AF39CE">
        <w:rPr>
          <w:rStyle w:val="Emphasis"/>
          <w:color w:val="FF0000"/>
          <w:sz w:val="24"/>
          <w:highlight w:val="green"/>
        </w:rPr>
        <w:t>no</w:t>
      </w:r>
      <w:r w:rsidRPr="00AF39CE">
        <w:rPr>
          <w:color w:val="FF0000"/>
          <w:sz w:val="16"/>
        </w:rPr>
        <w:t xml:space="preserve">r any of the other </w:t>
      </w:r>
      <w:r w:rsidRPr="00AF39CE">
        <w:rPr>
          <w:rStyle w:val="Emphasis"/>
          <w:color w:val="FF0000"/>
          <w:sz w:val="24"/>
          <w:highlight w:val="green"/>
        </w:rPr>
        <w:t>explanations</w:t>
      </w:r>
      <w:r w:rsidRPr="00AF39CE">
        <w:rPr>
          <w:rStyle w:val="Emphasis"/>
          <w:color w:val="FF0000"/>
          <w:sz w:val="24"/>
        </w:rPr>
        <w:t xml:space="preserve"> above can </w:t>
      </w:r>
      <w:r w:rsidRPr="00AF39CE">
        <w:rPr>
          <w:rStyle w:val="Emphasis"/>
          <w:color w:val="FF0000"/>
          <w:sz w:val="24"/>
          <w:highlight w:val="green"/>
        </w:rPr>
        <w:t>account for the</w:t>
      </w:r>
      <w:r w:rsidRPr="00AF39CE">
        <w:rPr>
          <w:rStyle w:val="Emphasis"/>
          <w:color w:val="FF0000"/>
          <w:sz w:val="24"/>
        </w:rPr>
        <w:t xml:space="preserve"> vast </w:t>
      </w:r>
      <w:r w:rsidRPr="00AF39CE">
        <w:rPr>
          <w:rStyle w:val="Emphasis"/>
          <w:color w:val="FF0000"/>
          <w:sz w:val="24"/>
          <w:highlight w:val="green"/>
        </w:rPr>
        <w:t>diversity of wars</w:t>
      </w:r>
      <w:r w:rsidRPr="00AF39CE">
        <w:rPr>
          <w:color w:val="FF0000"/>
          <w:sz w:val="16"/>
        </w:rPr>
        <w:t xml:space="preserve">. Moreover, </w:t>
      </w:r>
      <w:r w:rsidRPr="00AF39CE">
        <w:rPr>
          <w:rStyle w:val="StyleUnderline"/>
          <w:color w:val="FF0000"/>
        </w:rPr>
        <w:t>some factors that provoke conflict</w:t>
      </w:r>
      <w:r w:rsidRPr="00AF39CE">
        <w:rPr>
          <w:color w:val="FF0000"/>
          <w:sz w:val="16"/>
        </w:rPr>
        <w:t xml:space="preserve">, such as religion, </w:t>
      </w:r>
      <w:r w:rsidRPr="00AF39CE">
        <w:rPr>
          <w:rStyle w:val="StyleUnderline"/>
          <w:color w:val="FF0000"/>
        </w:rPr>
        <w:t>can also inhibit it</w:t>
      </w:r>
      <w:r w:rsidRPr="00AF39CE">
        <w:rPr>
          <w:color w:val="FF0000"/>
          <w:sz w:val="16"/>
        </w:rPr>
        <w:t xml:space="preserve">. Religion has inspired some of our greatest antiwar leaders, notably Gandhi and Martin Luther King. I have found </w:t>
      </w:r>
      <w:r w:rsidRPr="00AF39CE">
        <w:rPr>
          <w:rStyle w:val="StyleUnderline"/>
          <w:color w:val="FF0000"/>
        </w:rPr>
        <w:t>only one theory of war that fits the facts</w:t>
      </w:r>
      <w:r w:rsidRPr="00AF39CE">
        <w:rPr>
          <w:color w:val="FF0000"/>
          <w:sz w:val="16"/>
        </w:rPr>
        <w:t xml:space="preserve">. The theory holds </w:t>
      </w:r>
      <w:r w:rsidRPr="00AF39CE">
        <w:rPr>
          <w:rStyle w:val="StyleUnderline"/>
          <w:color w:val="FF0000"/>
        </w:rPr>
        <w:t xml:space="preserve">that war is a self-perpetuating, contagious meme, which can propagate </w:t>
      </w:r>
      <w:r w:rsidRPr="00AF39CE">
        <w:rPr>
          <w:rStyle w:val="Emphasis"/>
          <w:color w:val="FF0000"/>
          <w:sz w:val="24"/>
        </w:rPr>
        <w:t>independently of other social and environmental factors</w:t>
      </w:r>
      <w:r w:rsidRPr="00AF39CE">
        <w:rPr>
          <w:color w:val="FF0000"/>
          <w:sz w:val="16"/>
        </w:rPr>
        <w:t xml:space="preserve">. As anthropologist Margaret Mead put it in a famous 1940 essay, "Warfare Is Only an Invention—Not a Biological Necessity." In other words, the major cause of war is war itself, which has a terrible tendency to spread even to societies that would prefer to remain peaceful. I make this point in my book and in a 2010 blog post, "Margaret Mead’s war theory kicks butt of neo-Darwinian and Malthusian models." Here is an edited excerpt: In his 1997 book War Before Civilization, anthropologist Lawrence Keeley notes that war among North American Indians often stemmed from the aggression of just a few extremely warlike tribes, "rotten apples that spoiled their regional barrels." He added, "Less aggressive societies, stimulated by more warlike groups in their vicinity, become more bellicose themselves." Societies in a violent region, the political scientist Azar Gat emphasizes in his 2006 book War in Human Civilization, have a strong incentive to carry out preemptive attacks. Societies may "attack the other side </w:t>
      </w:r>
      <w:proofErr w:type="gramStart"/>
      <w:r w:rsidRPr="00AF39CE">
        <w:rPr>
          <w:color w:val="FF0000"/>
          <w:sz w:val="16"/>
        </w:rPr>
        <w:t>in order to</w:t>
      </w:r>
      <w:proofErr w:type="gramEnd"/>
      <w:r w:rsidRPr="00AF39CE">
        <w:rPr>
          <w:color w:val="FF0000"/>
          <w:sz w:val="16"/>
        </w:rPr>
        <w:t xml:space="preserve"> eliminate or severely weaken them as a potential enemy. Indeed, this option only makes the other side more insecure, rendering the security dilemma more acute. War can thus become a self-fulfilling prophecy. The fear of war breeds war." </w:t>
      </w:r>
      <w:r w:rsidRPr="00AF39CE">
        <w:rPr>
          <w:rStyle w:val="StyleUnderline"/>
          <w:color w:val="FF0000"/>
        </w:rPr>
        <w:t xml:space="preserve">Many people are </w:t>
      </w:r>
      <w:r w:rsidRPr="00AF39CE">
        <w:rPr>
          <w:rStyle w:val="Emphasis"/>
          <w:color w:val="FF0000"/>
          <w:sz w:val="24"/>
        </w:rPr>
        <w:t>pessimistic</w:t>
      </w:r>
      <w:r w:rsidRPr="00AF39CE">
        <w:rPr>
          <w:rStyle w:val="StyleUnderline"/>
          <w:color w:val="FF0000"/>
          <w:sz w:val="24"/>
        </w:rPr>
        <w:t xml:space="preserve"> </w:t>
      </w:r>
      <w:r w:rsidRPr="00AF39CE">
        <w:rPr>
          <w:rStyle w:val="StyleUnderline"/>
          <w:color w:val="FF0000"/>
        </w:rPr>
        <w:t xml:space="preserve">about ending war because they assume it will require </w:t>
      </w:r>
      <w:r w:rsidRPr="00AF39CE">
        <w:rPr>
          <w:rStyle w:val="Emphasis"/>
          <w:color w:val="FF0000"/>
          <w:sz w:val="24"/>
        </w:rPr>
        <w:t>radical social engineering</w:t>
      </w:r>
      <w:r w:rsidRPr="00AF39CE">
        <w:rPr>
          <w:rStyle w:val="StyleUnderline"/>
          <w:color w:val="FF0000"/>
        </w:rPr>
        <w:t xml:space="preserve">. World peace will require eliminating poverty, inequality, sexism, </w:t>
      </w:r>
      <w:r w:rsidRPr="00AF39CE">
        <w:rPr>
          <w:rStyle w:val="Emphasis"/>
          <w:color w:val="FF0000"/>
        </w:rPr>
        <w:t>racism</w:t>
      </w:r>
      <w:r w:rsidRPr="00AF39CE">
        <w:rPr>
          <w:rStyle w:val="StyleUnderline"/>
          <w:color w:val="FF0000"/>
        </w:rPr>
        <w:t xml:space="preserve"> or </w:t>
      </w:r>
      <w:r w:rsidRPr="00AF39CE">
        <w:rPr>
          <w:rStyle w:val="Emphasis"/>
          <w:color w:val="FF0000"/>
        </w:rPr>
        <w:t>[fill in the blank]</w:t>
      </w:r>
      <w:r w:rsidRPr="00AF39CE">
        <w:rPr>
          <w:rStyle w:val="StyleUnderline"/>
          <w:color w:val="FF0000"/>
        </w:rPr>
        <w:t>.</w:t>
      </w:r>
      <w:r w:rsidRPr="00AF39CE">
        <w:rPr>
          <w:color w:val="FF0000"/>
          <w:sz w:val="16"/>
        </w:rPr>
        <w:t xml:space="preserve"> We will need to eradicate religion, or all embrace the same religion. We will need to get rid of all nation states and become </w:t>
      </w:r>
      <w:proofErr w:type="gramStart"/>
      <w:r w:rsidRPr="00AF39CE">
        <w:rPr>
          <w:color w:val="FF0000"/>
          <w:sz w:val="16"/>
        </w:rPr>
        <w:t>anarchists, or</w:t>
      </w:r>
      <w:proofErr w:type="gramEnd"/>
      <w:r w:rsidRPr="00AF39CE">
        <w:rPr>
          <w:color w:val="FF0000"/>
          <w:sz w:val="16"/>
        </w:rPr>
        <w:t xml:space="preserve"> form a single global government. </w:t>
      </w:r>
      <w:r w:rsidRPr="00AF39CE">
        <w:rPr>
          <w:rStyle w:val="StyleUnderline"/>
          <w:color w:val="FF0000"/>
        </w:rPr>
        <w:t>My analysis</w:t>
      </w:r>
      <w:r w:rsidRPr="00AF39CE">
        <w:rPr>
          <w:color w:val="FF0000"/>
          <w:sz w:val="16"/>
        </w:rPr>
        <w:t xml:space="preserve"> of war </w:t>
      </w:r>
      <w:r w:rsidRPr="00AF39CE">
        <w:rPr>
          <w:rStyle w:val="StyleUnderline"/>
          <w:color w:val="FF0000"/>
        </w:rPr>
        <w:t xml:space="preserve">suggests that if we want to end war, </w:t>
      </w:r>
      <w:r w:rsidRPr="00AF39CE">
        <w:rPr>
          <w:rStyle w:val="Emphasis"/>
          <w:color w:val="FF0000"/>
        </w:rPr>
        <w:t>we don't need to create a society radically different</w:t>
      </w:r>
      <w:r w:rsidRPr="00AF39CE">
        <w:rPr>
          <w:rStyle w:val="StyleUnderline"/>
          <w:color w:val="FF0000"/>
        </w:rPr>
        <w:t xml:space="preserve"> from our own, let alone a utopia. If we want to end war, we should </w:t>
      </w:r>
      <w:r w:rsidRPr="00AF39CE">
        <w:rPr>
          <w:rStyle w:val="StyleUnderline"/>
          <w:color w:val="FF0000"/>
          <w:highlight w:val="green"/>
        </w:rPr>
        <w:t>focus on ending war</w:t>
      </w:r>
      <w:r w:rsidRPr="00AF39CE">
        <w:rPr>
          <w:color w:val="FF0000"/>
          <w:sz w:val="16"/>
        </w:rPr>
        <w:t xml:space="preserve"> and the culture of war </w:t>
      </w:r>
      <w:r w:rsidRPr="00AF39CE">
        <w:rPr>
          <w:rStyle w:val="StyleUnderline"/>
          <w:color w:val="FF0000"/>
          <w:highlight w:val="green"/>
        </w:rPr>
        <w:t>rather than</w:t>
      </w:r>
      <w:r w:rsidRPr="00AF39CE">
        <w:rPr>
          <w:rStyle w:val="StyleUnderline"/>
          <w:color w:val="FF0000"/>
        </w:rPr>
        <w:t xml:space="preserve"> on </w:t>
      </w:r>
      <w:r w:rsidRPr="00AF39CE">
        <w:rPr>
          <w:rStyle w:val="Emphasis"/>
          <w:color w:val="FF0000"/>
          <w:highlight w:val="green"/>
        </w:rPr>
        <w:t>supposed causal factors</w:t>
      </w:r>
      <w:r w:rsidRPr="00AF39CE">
        <w:rPr>
          <w:rStyle w:val="StyleUnderline"/>
          <w:color w:val="FF0000"/>
        </w:rPr>
        <w:t xml:space="preserve">. If we can do that, </w:t>
      </w:r>
      <w:r w:rsidRPr="00AF39CE">
        <w:rPr>
          <w:rStyle w:val="StyleUnderline"/>
          <w:color w:val="FF0000"/>
          <w:highlight w:val="green"/>
        </w:rPr>
        <w:t xml:space="preserve">we will </w:t>
      </w:r>
      <w:r w:rsidRPr="00AF39CE">
        <w:rPr>
          <w:rStyle w:val="Emphasis"/>
          <w:color w:val="FF0000"/>
          <w:sz w:val="24"/>
          <w:highlight w:val="green"/>
        </w:rPr>
        <w:t>take a major step toward solving many</w:t>
      </w:r>
      <w:r w:rsidRPr="00AF39CE">
        <w:rPr>
          <w:color w:val="FF0000"/>
          <w:sz w:val="16"/>
        </w:rPr>
        <w:t xml:space="preserve"> of our </w:t>
      </w:r>
      <w:r w:rsidRPr="00AF39CE">
        <w:rPr>
          <w:rStyle w:val="Emphasis"/>
          <w:color w:val="FF0000"/>
          <w:sz w:val="24"/>
          <w:highlight w:val="green"/>
        </w:rPr>
        <w:t>other</w:t>
      </w:r>
      <w:r w:rsidRPr="00AF39CE">
        <w:rPr>
          <w:rStyle w:val="Emphasis"/>
          <w:color w:val="FF0000"/>
          <w:sz w:val="24"/>
        </w:rPr>
        <w:t xml:space="preserve"> social </w:t>
      </w:r>
      <w:r w:rsidRPr="00AF39CE">
        <w:rPr>
          <w:rStyle w:val="Emphasis"/>
          <w:color w:val="FF0000"/>
          <w:sz w:val="24"/>
          <w:highlight w:val="green"/>
        </w:rPr>
        <w:t>problems</w:t>
      </w:r>
      <w:r w:rsidRPr="00AF39CE">
        <w:rPr>
          <w:color w:val="FF0000"/>
          <w:sz w:val="16"/>
        </w:rPr>
        <w:t xml:space="preserve">, as I argued in my previous post. And that brings me to Keith </w:t>
      </w:r>
      <w:proofErr w:type="spellStart"/>
      <w:r w:rsidRPr="00AF39CE">
        <w:rPr>
          <w:color w:val="FF0000"/>
          <w:sz w:val="16"/>
        </w:rPr>
        <w:t>Kloor's</w:t>
      </w:r>
      <w:proofErr w:type="spellEnd"/>
      <w:r w:rsidRPr="00AF39CE">
        <w:rPr>
          <w:color w:val="FF0000"/>
          <w:sz w:val="16"/>
        </w:rPr>
        <w:t xml:space="preserve"> final challenge to me. He devotes much of his column to a discussion of how extremists on both sides of the conflict between Israel and Palestine have "hijacked the peace process. Horrific spasmodic cycles of violence and death is the result." He asks me how we can "rid the world of extremist groups that sow the seeds of war." </w:t>
      </w:r>
      <w:proofErr w:type="spellStart"/>
      <w:r w:rsidRPr="00AF39CE">
        <w:rPr>
          <w:rStyle w:val="StyleUnderline"/>
          <w:color w:val="FF0000"/>
        </w:rPr>
        <w:t>Kloor</w:t>
      </w:r>
      <w:proofErr w:type="spellEnd"/>
      <w:r w:rsidRPr="00AF39CE">
        <w:rPr>
          <w:rStyle w:val="StyleUnderline"/>
          <w:color w:val="FF0000"/>
        </w:rPr>
        <w:t xml:space="preserve"> has</w:t>
      </w:r>
      <w:r w:rsidRPr="00AF39CE">
        <w:rPr>
          <w:color w:val="FF0000"/>
          <w:sz w:val="16"/>
        </w:rPr>
        <w:t xml:space="preserve"> his </w:t>
      </w:r>
      <w:r w:rsidRPr="00AF39CE">
        <w:rPr>
          <w:rStyle w:val="Emphasis"/>
          <w:color w:val="FF0000"/>
          <w:sz w:val="24"/>
        </w:rPr>
        <w:t>causation backwards</w:t>
      </w:r>
      <w:r w:rsidRPr="00AF39CE">
        <w:rPr>
          <w:rStyle w:val="StyleUnderline"/>
          <w:color w:val="FF0000"/>
        </w:rPr>
        <w:t xml:space="preserve">. Just as war promotes poverty, tyranny, </w:t>
      </w:r>
      <w:proofErr w:type="gramStart"/>
      <w:r w:rsidRPr="00AF39CE">
        <w:rPr>
          <w:rStyle w:val="StyleUnderline"/>
          <w:color w:val="FF0000"/>
        </w:rPr>
        <w:t>inequality</w:t>
      </w:r>
      <w:proofErr w:type="gramEnd"/>
      <w:r w:rsidRPr="00AF39CE">
        <w:rPr>
          <w:rStyle w:val="StyleUnderline"/>
          <w:color w:val="FF0000"/>
        </w:rPr>
        <w:t xml:space="preserve"> and resource depletion </w:t>
      </w:r>
      <w:r w:rsidRPr="00AF39CE">
        <w:rPr>
          <w:rStyle w:val="Emphasis"/>
          <w:color w:val="FF0000"/>
          <w:sz w:val="24"/>
        </w:rPr>
        <w:t>at least as much as vice versa</w:t>
      </w:r>
      <w:r w:rsidRPr="00AF39CE">
        <w:rPr>
          <w:color w:val="FF0000"/>
          <w:sz w:val="16"/>
        </w:rPr>
        <w:t xml:space="preserve">, so war promotes fanaticism. Once militarism seizes hold of a society, it can transform vast populations into virtual sociopaths. It turns decent, ethical, reasonable people into intolerant fanatics capable of the most heinous acts. </w:t>
      </w:r>
      <w:r w:rsidRPr="00AF39CE">
        <w:rPr>
          <w:rStyle w:val="StyleUnderline"/>
          <w:color w:val="FF0000"/>
        </w:rPr>
        <w:t>Breaking out of</w:t>
      </w:r>
      <w:r w:rsidRPr="00AF39CE">
        <w:rPr>
          <w:color w:val="FF0000"/>
          <w:sz w:val="16"/>
        </w:rPr>
        <w:t xml:space="preserve"> what </w:t>
      </w:r>
      <w:proofErr w:type="spellStart"/>
      <w:r w:rsidRPr="00AF39CE">
        <w:rPr>
          <w:color w:val="FF0000"/>
          <w:sz w:val="16"/>
        </w:rPr>
        <w:t>Kloor</w:t>
      </w:r>
      <w:proofErr w:type="spellEnd"/>
      <w:r w:rsidRPr="00AF39CE">
        <w:rPr>
          <w:color w:val="FF0000"/>
          <w:sz w:val="16"/>
        </w:rPr>
        <w:t xml:space="preserve"> calls "spasmodic </w:t>
      </w:r>
      <w:r w:rsidRPr="00AF39CE">
        <w:rPr>
          <w:rStyle w:val="StyleUnderline"/>
          <w:color w:val="FF0000"/>
        </w:rPr>
        <w:t>cycles of violence</w:t>
      </w:r>
      <w:r w:rsidRPr="00AF39CE">
        <w:rPr>
          <w:color w:val="FF0000"/>
          <w:sz w:val="16"/>
        </w:rPr>
        <w:t xml:space="preserve"> and death" </w:t>
      </w:r>
      <w:r w:rsidRPr="00AF39CE">
        <w:rPr>
          <w:rStyle w:val="StyleUnderline"/>
          <w:color w:val="FF0000"/>
        </w:rPr>
        <w:t>can be</w:t>
      </w:r>
      <w:r w:rsidRPr="00AF39CE">
        <w:rPr>
          <w:color w:val="FF0000"/>
          <w:sz w:val="16"/>
        </w:rPr>
        <w:t xml:space="preserve"> extraordinarily </w:t>
      </w:r>
      <w:r w:rsidRPr="00AF39CE">
        <w:rPr>
          <w:rStyle w:val="StyleUnderline"/>
          <w:color w:val="FF0000"/>
        </w:rPr>
        <w:t>difficult, but history offers many examples of societies that have done just that. Germany and France were bitter, bloody rivals for centuries. But it is now inconceivable that Germany and France</w:t>
      </w:r>
      <w:r w:rsidRPr="00AF39CE">
        <w:rPr>
          <w:color w:val="FF0000"/>
          <w:sz w:val="16"/>
        </w:rPr>
        <w:t>—or any members of the European Union--</w:t>
      </w:r>
      <w:r w:rsidRPr="00AF39CE">
        <w:rPr>
          <w:rStyle w:val="StyleUnderline"/>
          <w:color w:val="FF0000"/>
        </w:rPr>
        <w:t>would go to war</w:t>
      </w:r>
      <w:r w:rsidRPr="00AF39CE">
        <w:rPr>
          <w:color w:val="FF0000"/>
          <w:sz w:val="16"/>
        </w:rPr>
        <w:t xml:space="preserve"> against each other. </w:t>
      </w:r>
      <w:r w:rsidRPr="00AF39CE">
        <w:rPr>
          <w:rStyle w:val="StyleUnderline"/>
          <w:color w:val="FF0000"/>
        </w:rPr>
        <w:t>One of my favorite examples of a nation that has renounced militarism is Costa Rica</w:t>
      </w:r>
      <w:r w:rsidRPr="00AF39CE">
        <w:rPr>
          <w:color w:val="FF0000"/>
          <w:sz w:val="16"/>
        </w:rPr>
        <w:t xml:space="preserve">. Like many of its neighbors in Central American, Costa was once wracked by terrible violence. But </w:t>
      </w:r>
      <w:r w:rsidRPr="00AF39CE">
        <w:rPr>
          <w:rStyle w:val="StyleUnderline"/>
          <w:color w:val="FF0000"/>
        </w:rPr>
        <w:t>after a bloody civil war in the 1940s, Costa Rica disbanded its army</w:t>
      </w:r>
      <w:r w:rsidRPr="00AF39CE">
        <w:rPr>
          <w:color w:val="FF0000"/>
          <w:sz w:val="16"/>
        </w:rPr>
        <w:t xml:space="preserve">, freeing up more funds for education, health care, </w:t>
      </w:r>
      <w:proofErr w:type="gramStart"/>
      <w:r w:rsidRPr="00AF39CE">
        <w:rPr>
          <w:color w:val="FF0000"/>
          <w:sz w:val="16"/>
        </w:rPr>
        <w:t>transportation</w:t>
      </w:r>
      <w:proofErr w:type="gramEnd"/>
      <w:r w:rsidRPr="00AF39CE">
        <w:rPr>
          <w:color w:val="FF0000"/>
          <w:sz w:val="16"/>
        </w:rPr>
        <w:t xml:space="preserve"> and tourism. It is often ranked as one of the most peaceful, healthy, "happy" nations in the world. </w:t>
      </w:r>
    </w:p>
    <w:p w14:paraId="63F9D222" w14:textId="3C02D4A6" w:rsidR="007D62C6" w:rsidRDefault="00B1305F" w:rsidP="007D62C6">
      <w:pPr>
        <w:pStyle w:val="Heading3"/>
      </w:pPr>
      <w:r>
        <w:t xml:space="preserve">1NC – </w:t>
      </w:r>
      <w:r w:rsidR="007D62C6">
        <w:t>AT: Predictions</w:t>
      </w:r>
    </w:p>
    <w:p w14:paraId="01FF4556" w14:textId="74D4D054" w:rsidR="007D62C6" w:rsidRDefault="007D62C6" w:rsidP="007D62C6">
      <w:pPr>
        <w:pStyle w:val="Heading4"/>
      </w:pPr>
      <w:r>
        <w:t>1] Make them indict our internal links---their interp justifies arbitrarily lowering the risk of dropped args, which breaks the game and collapses into endless judge intervention based on how likely you think the DA is</w:t>
      </w:r>
    </w:p>
    <w:p w14:paraId="3913A5B2" w14:textId="1F2E7F0D" w:rsidR="007D62C6" w:rsidRPr="00C76152" w:rsidRDefault="007D62C6" w:rsidP="007D62C6">
      <w:pPr>
        <w:pStyle w:val="Heading4"/>
      </w:pPr>
      <w:r>
        <w:t xml:space="preserve">2] They </w:t>
      </w:r>
      <w:proofErr w:type="gramStart"/>
      <w:r>
        <w:t>have to</w:t>
      </w:r>
      <w:proofErr w:type="gramEnd"/>
      <w:r>
        <w:t xml:space="preserve"> win this creates a tiny risk of our impacts for you to disregard them entirely---even if they’re bad, ignoring ex risks is worse.</w:t>
      </w:r>
    </w:p>
    <w:p w14:paraId="41C87303" w14:textId="291FCB1D" w:rsidR="007D62C6" w:rsidRPr="00AF39CE" w:rsidRDefault="007D62C6" w:rsidP="007D62C6">
      <w:pPr>
        <w:pStyle w:val="Heading4"/>
        <w:rPr>
          <w:rFonts w:cs="Times New Roman"/>
          <w:color w:val="FF0000"/>
        </w:rPr>
      </w:pPr>
      <w:r w:rsidRPr="00AF39CE">
        <w:rPr>
          <w:rFonts w:cs="Times New Roman"/>
          <w:color w:val="FF0000"/>
        </w:rPr>
        <w:t>3] Predictions of high-magnitude impacts are accurate and valuable.</w:t>
      </w:r>
    </w:p>
    <w:p w14:paraId="41F1004C" w14:textId="18234C72" w:rsidR="007D62C6" w:rsidRPr="00AF39CE" w:rsidRDefault="007D62C6" w:rsidP="007D62C6">
      <w:pPr>
        <w:rPr>
          <w:color w:val="FF0000"/>
          <w:sz w:val="16"/>
        </w:rPr>
      </w:pPr>
      <w:proofErr w:type="spellStart"/>
      <w:r w:rsidRPr="00AF39CE">
        <w:rPr>
          <w:rStyle w:val="Style13ptBold"/>
          <w:color w:val="FF0000"/>
        </w:rPr>
        <w:t>Gleditsch</w:t>
      </w:r>
      <w:proofErr w:type="spellEnd"/>
      <w:r w:rsidRPr="00AF39CE">
        <w:rPr>
          <w:rStyle w:val="Style13ptBold"/>
          <w:color w:val="FF0000"/>
        </w:rPr>
        <w:t xml:space="preserve"> 12</w:t>
      </w:r>
      <w:r w:rsidRPr="00AF39CE">
        <w:rPr>
          <w:color w:val="FF0000"/>
          <w:sz w:val="16"/>
        </w:rPr>
        <w:t xml:space="preserve"> (Kristian S. </w:t>
      </w:r>
      <w:proofErr w:type="spellStart"/>
      <w:r w:rsidRPr="00AF39CE">
        <w:rPr>
          <w:color w:val="FF0000"/>
          <w:sz w:val="16"/>
        </w:rPr>
        <w:t>Gleditsch</w:t>
      </w:r>
      <w:proofErr w:type="spellEnd"/>
      <w:r w:rsidRPr="00AF39CE">
        <w:rPr>
          <w:color w:val="FF0000"/>
          <w:sz w:val="16"/>
        </w:rPr>
        <w:t>,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AF39CE">
        <w:rPr>
          <w:color w:val="FF0000"/>
          <w:sz w:val="16"/>
        </w:rPr>
        <w:br/>
      </w:r>
      <w:r w:rsidRPr="00AF39CE">
        <w:rPr>
          <w:rStyle w:val="StyleUnderline"/>
          <w:color w:val="FF0000"/>
        </w:rPr>
        <w:t xml:space="preserve">There have been </w:t>
      </w:r>
      <w:r w:rsidRPr="00AF39CE">
        <w:rPr>
          <w:rStyle w:val="Emphasis"/>
          <w:color w:val="FF0000"/>
        </w:rPr>
        <w:t>remarkably few efforts</w:t>
      </w:r>
      <w:r w:rsidRPr="00AF39CE">
        <w:rPr>
          <w:rStyle w:val="StyleUnderline"/>
          <w:color w:val="FF0000"/>
        </w:rPr>
        <w:t xml:space="preserve"> to generate</w:t>
      </w:r>
      <w:r w:rsidRPr="00AF39CE">
        <w:rPr>
          <w:color w:val="FF0000"/>
          <w:sz w:val="16"/>
        </w:rPr>
        <w:t xml:space="preserve"> global </w:t>
      </w:r>
      <w:r w:rsidRPr="00AF39CE">
        <w:rPr>
          <w:rStyle w:val="StyleUnderline"/>
          <w:color w:val="FF0000"/>
        </w:rPr>
        <w:t>forecasts or risk profiles for interstate conflict</w:t>
      </w:r>
      <w:r w:rsidRPr="00AF39CE">
        <w:rPr>
          <w:color w:val="FF0000"/>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w:t>
      </w:r>
      <w:proofErr w:type="spellStart"/>
      <w:r w:rsidRPr="00AF39CE">
        <w:rPr>
          <w:color w:val="FF0000"/>
          <w:sz w:val="16"/>
        </w:rPr>
        <w:t>Russett</w:t>
      </w:r>
      <w:proofErr w:type="spellEnd"/>
      <w:r w:rsidRPr="00AF39CE">
        <w:rPr>
          <w:color w:val="FF0000"/>
          <w:sz w:val="16"/>
        </w:rPr>
        <w:t xml:space="preserve"> &amp; </w:t>
      </w:r>
      <w:proofErr w:type="spellStart"/>
      <w:r w:rsidRPr="00AF39CE">
        <w:rPr>
          <w:color w:val="FF0000"/>
          <w:sz w:val="16"/>
        </w:rPr>
        <w:t>Oneal</w:t>
      </w:r>
      <w:proofErr w:type="spellEnd"/>
      <w:r w:rsidRPr="00AF39CE">
        <w:rPr>
          <w:color w:val="FF0000"/>
          <w:sz w:val="16"/>
        </w:rPr>
        <w:t xml:space="preserve"> (2001). Certainly, nothing akin to the Political Instability Task Force’s now annual projections (beginning with </w:t>
      </w:r>
      <w:proofErr w:type="spellStart"/>
      <w:r w:rsidRPr="00AF39CE">
        <w:rPr>
          <w:color w:val="FF0000"/>
          <w:sz w:val="16"/>
        </w:rPr>
        <w:t>Gurr</w:t>
      </w:r>
      <w:proofErr w:type="spellEnd"/>
      <w:r w:rsidRPr="00AF39CE">
        <w:rPr>
          <w:color w:val="FF0000"/>
          <w:sz w:val="16"/>
        </w:rPr>
        <w:t xml:space="preserve">, Marshall &amp; Khosla, 2000) exists for international conflicts. Perhaps not surprisingly, </w:t>
      </w:r>
      <w:r w:rsidRPr="00AF39CE">
        <w:rPr>
          <w:rStyle w:val="StyleUnderline"/>
          <w:color w:val="FF0000"/>
          <w:highlight w:val="green"/>
        </w:rPr>
        <w:t>many observers are</w:t>
      </w:r>
      <w:r w:rsidRPr="00AF39CE">
        <w:rPr>
          <w:rStyle w:val="StyleUnderline"/>
          <w:color w:val="FF0000"/>
        </w:rPr>
        <w:t xml:space="preserve"> </w:t>
      </w:r>
      <w:r w:rsidRPr="00AF39CE">
        <w:rPr>
          <w:rStyle w:val="Emphasis"/>
          <w:color w:val="FF0000"/>
        </w:rPr>
        <w:t xml:space="preserve">very </w:t>
      </w:r>
      <w:r w:rsidRPr="00AF39CE">
        <w:rPr>
          <w:rStyle w:val="Emphasis"/>
          <w:color w:val="FF0000"/>
          <w:highlight w:val="green"/>
        </w:rPr>
        <w:t>skeptical</w:t>
      </w:r>
      <w:r w:rsidRPr="00AF39CE">
        <w:rPr>
          <w:rStyle w:val="StyleUnderline"/>
          <w:color w:val="FF0000"/>
          <w:highlight w:val="green"/>
        </w:rPr>
        <w:t xml:space="preserve"> of the ability</w:t>
      </w:r>
      <w:r w:rsidRPr="00AF39CE">
        <w:rPr>
          <w:rStyle w:val="StyleUnderline"/>
          <w:color w:val="FF0000"/>
        </w:rPr>
        <w:t xml:space="preserve"> of</w:t>
      </w:r>
      <w:r w:rsidRPr="00AF39CE">
        <w:rPr>
          <w:color w:val="FF0000"/>
          <w:sz w:val="16"/>
        </w:rPr>
        <w:t xml:space="preserve"> academic </w:t>
      </w:r>
      <w:r w:rsidRPr="00AF39CE">
        <w:rPr>
          <w:rStyle w:val="StyleUnderline"/>
          <w:color w:val="FF0000"/>
        </w:rPr>
        <w:t xml:space="preserve">researchers </w:t>
      </w:r>
      <w:r w:rsidRPr="00AF39CE">
        <w:rPr>
          <w:rStyle w:val="StyleUnderline"/>
          <w:color w:val="FF0000"/>
          <w:highlight w:val="green"/>
        </w:rPr>
        <w:t>to anticipate conflict</w:t>
      </w:r>
      <w:r w:rsidRPr="00AF39CE">
        <w:rPr>
          <w:rStyle w:val="StyleUnderline"/>
          <w:color w:val="FF0000"/>
        </w:rPr>
        <w:t xml:space="preserve"> between states</w:t>
      </w:r>
      <w:r w:rsidRPr="00AF39CE">
        <w:rPr>
          <w:color w:val="FF0000"/>
          <w:sz w:val="16"/>
        </w:rPr>
        <w:t xml:space="preserve">, at least beyond very short time horizons. Research in recent decades has seen </w:t>
      </w:r>
      <w:proofErr w:type="gramStart"/>
      <w:r w:rsidRPr="00AF39CE">
        <w:rPr>
          <w:color w:val="FF0000"/>
          <w:sz w:val="16"/>
        </w:rPr>
        <w:t>a large number of</w:t>
      </w:r>
      <w:proofErr w:type="gramEnd"/>
      <w:r w:rsidRPr="00AF39CE">
        <w:rPr>
          <w:color w:val="FF0000"/>
          <w:sz w:val="16"/>
        </w:rPr>
        <w:t xml:space="preserve">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AF39CE">
        <w:rPr>
          <w:rStyle w:val="StyleUnderline"/>
          <w:color w:val="FF0000"/>
        </w:rPr>
        <w:t>scholarly works mentioning the term militarized interstate dispute</w:t>
      </w:r>
      <w:r w:rsidRPr="00AF39CE">
        <w:rPr>
          <w:color w:val="FF0000"/>
          <w:sz w:val="16"/>
        </w:rPr>
        <w:t xml:space="preserve"> (MID), most of which </w:t>
      </w:r>
      <w:r w:rsidRPr="00AF39CE">
        <w:rPr>
          <w:rStyle w:val="StyleUnderline"/>
          <w:color w:val="FF0000"/>
        </w:rPr>
        <w:t xml:space="preserve">use these data for </w:t>
      </w:r>
      <w:proofErr w:type="gramStart"/>
      <w:r w:rsidRPr="00AF39CE">
        <w:rPr>
          <w:rStyle w:val="StyleUnderline"/>
          <w:color w:val="FF0000"/>
        </w:rPr>
        <w:t>some kind of empirical</w:t>
      </w:r>
      <w:proofErr w:type="gramEnd"/>
      <w:r w:rsidRPr="00AF39CE">
        <w:rPr>
          <w:rStyle w:val="StyleUnderline"/>
          <w:color w:val="FF0000"/>
        </w:rPr>
        <w:t xml:space="preserve"> examination of a proposition about disputes</w:t>
      </w:r>
      <w:r w:rsidRPr="00AF39CE">
        <w:rPr>
          <w:color w:val="FF0000"/>
          <w:sz w:val="16"/>
        </w:rPr>
        <w:t xml:space="preserve">. Yet, the evidence suggests that </w:t>
      </w:r>
      <w:r w:rsidRPr="00AF39CE">
        <w:rPr>
          <w:rStyle w:val="StyleUnderline"/>
          <w:color w:val="FF0000"/>
        </w:rPr>
        <w:t xml:space="preserve">the ability of this body of work to forecast conflict out-of-sample is </w:t>
      </w:r>
      <w:r w:rsidRPr="00AF39CE">
        <w:rPr>
          <w:rStyle w:val="Emphasis"/>
          <w:color w:val="FF0000"/>
        </w:rPr>
        <w:t>decidedly disappointing</w:t>
      </w:r>
      <w:r w:rsidRPr="00AF39CE">
        <w:rPr>
          <w:color w:val="FF0000"/>
          <w:sz w:val="16"/>
        </w:rPr>
        <w:t xml:space="preserve">. Ward, </w:t>
      </w:r>
      <w:proofErr w:type="spellStart"/>
      <w:r w:rsidRPr="00AF39CE">
        <w:rPr>
          <w:color w:val="FF0000"/>
          <w:sz w:val="16"/>
        </w:rPr>
        <w:t>Siverson</w:t>
      </w:r>
      <w:proofErr w:type="spellEnd"/>
      <w:r w:rsidRPr="00AF39CE">
        <w:rPr>
          <w:color w:val="FF0000"/>
          <w:sz w:val="16"/>
        </w:rPr>
        <w:t xml:space="preserve"> &amp; Cao (2007) found that </w:t>
      </w:r>
      <w:r w:rsidRPr="00AF39CE">
        <w:rPr>
          <w:rStyle w:val="StyleUnderline"/>
          <w:color w:val="FF0000"/>
        </w:rPr>
        <w:t>most of the recent statistical studies</w:t>
      </w:r>
      <w:r w:rsidRPr="00AF39CE">
        <w:rPr>
          <w:color w:val="FF0000"/>
          <w:sz w:val="16"/>
        </w:rPr>
        <w:t xml:space="preserve"> of militarized interstate disputes in prominent political science and international relations journals </w:t>
      </w:r>
      <w:r w:rsidRPr="00AF39CE">
        <w:rPr>
          <w:rStyle w:val="StyleUnderline"/>
          <w:color w:val="FF0000"/>
        </w:rPr>
        <w:t>were unable to predict the outbreak of a single dispute out-of-sample</w:t>
      </w:r>
      <w:r w:rsidRPr="00AF39CE">
        <w:rPr>
          <w:color w:val="FF0000"/>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AF39CE">
        <w:rPr>
          <w:rStyle w:val="Emphasis"/>
          <w:color w:val="FF0000"/>
          <w:highlight w:val="green"/>
        </w:rPr>
        <w:t>simply identifying inappropriate methods</w:t>
      </w:r>
      <w:r w:rsidRPr="00AF39CE">
        <w:rPr>
          <w:color w:val="FF0000"/>
          <w:sz w:val="16"/>
        </w:rPr>
        <w:t xml:space="preserve"> </w:t>
      </w:r>
      <w:r w:rsidRPr="00AF39CE">
        <w:rPr>
          <w:rStyle w:val="StyleUnderline"/>
          <w:color w:val="FF0000"/>
        </w:rPr>
        <w:t xml:space="preserve">as the key source of the problem in forecasting conflict may </w:t>
      </w:r>
      <w:r w:rsidRPr="00AF39CE">
        <w:rPr>
          <w:rStyle w:val="StyleUnderline"/>
          <w:color w:val="FF0000"/>
          <w:highlight w:val="green"/>
        </w:rPr>
        <w:t>give</w:t>
      </w:r>
      <w:r w:rsidRPr="00AF39CE">
        <w:rPr>
          <w:rStyle w:val="StyleUnderline"/>
          <w:color w:val="FF0000"/>
        </w:rPr>
        <w:t xml:space="preserve"> us </w:t>
      </w:r>
      <w:r w:rsidRPr="00AF39CE">
        <w:rPr>
          <w:rStyle w:val="StyleUnderline"/>
          <w:color w:val="FF0000"/>
          <w:highlight w:val="green"/>
        </w:rPr>
        <w:t xml:space="preserve">the </w:t>
      </w:r>
      <w:r w:rsidRPr="00AF39CE">
        <w:rPr>
          <w:rStyle w:val="Emphasis"/>
          <w:color w:val="FF0000"/>
          <w:highlight w:val="green"/>
        </w:rPr>
        <w:t>wrong diagnosis</w:t>
      </w:r>
      <w:r w:rsidRPr="00AF39CE">
        <w:rPr>
          <w:color w:val="FF0000"/>
          <w:sz w:val="16"/>
        </w:rPr>
        <w:t xml:space="preserve"> </w:t>
      </w:r>
      <w:r w:rsidRPr="00AF39CE">
        <w:rPr>
          <w:rStyle w:val="StyleUnderline"/>
          <w:color w:val="FF0000"/>
        </w:rPr>
        <w:t>and lead us down less productive avenues</w:t>
      </w:r>
      <w:r w:rsidRPr="00AF39CE">
        <w:rPr>
          <w:color w:val="FF0000"/>
          <w:sz w:val="16"/>
        </w:rPr>
        <w:t xml:space="preserve">. A more fundamental problem is models that provide a poor basis for forecasting by disregarding the motives for conflict to arise, or by only considering motives in a relatively superficial manner. </w:t>
      </w:r>
      <w:r w:rsidRPr="00AF39CE">
        <w:rPr>
          <w:rStyle w:val="StyleUnderline"/>
          <w:color w:val="FF0000"/>
        </w:rPr>
        <w:t>Models that have been proposed for research on the democratic peace</w:t>
      </w:r>
      <w:r w:rsidRPr="00AF39CE">
        <w:rPr>
          <w:color w:val="FF0000"/>
          <w:sz w:val="16"/>
        </w:rPr>
        <w:t xml:space="preserve">, notably the work of </w:t>
      </w:r>
      <w:proofErr w:type="spellStart"/>
      <w:r w:rsidRPr="00AF39CE">
        <w:rPr>
          <w:color w:val="FF0000"/>
          <w:sz w:val="16"/>
        </w:rPr>
        <w:t>Russett</w:t>
      </w:r>
      <w:proofErr w:type="spellEnd"/>
      <w:r w:rsidRPr="00AF39CE">
        <w:rPr>
          <w:color w:val="FF0000"/>
          <w:sz w:val="16"/>
        </w:rPr>
        <w:t xml:space="preserve"> &amp; </w:t>
      </w:r>
      <w:proofErr w:type="spellStart"/>
      <w:r w:rsidRPr="00AF39CE">
        <w:rPr>
          <w:color w:val="FF0000"/>
          <w:sz w:val="16"/>
        </w:rPr>
        <w:t>Oneal</w:t>
      </w:r>
      <w:proofErr w:type="spellEnd"/>
      <w:r w:rsidRPr="00AF39CE">
        <w:rPr>
          <w:color w:val="FF0000"/>
          <w:sz w:val="16"/>
        </w:rPr>
        <w:t xml:space="preserve"> (2001), </w:t>
      </w:r>
      <w:r w:rsidRPr="00AF39CE">
        <w:rPr>
          <w:rStyle w:val="StyleUnderline"/>
          <w:color w:val="FF0000"/>
        </w:rPr>
        <w:t>are primarily intended to examine whether certain characteristics of liberal institutions</w:t>
      </w:r>
      <w:r w:rsidRPr="00AF39CE">
        <w:rPr>
          <w:color w:val="FF0000"/>
          <w:sz w:val="16"/>
        </w:rPr>
        <w:t xml:space="preserve">, such as democracy and trade, </w:t>
      </w:r>
      <w:r w:rsidRPr="00AF39CE">
        <w:rPr>
          <w:rStyle w:val="StyleUnderline"/>
          <w:color w:val="FF0000"/>
        </w:rPr>
        <w:t>make conflict on average less likely</w:t>
      </w:r>
      <w:r w:rsidRPr="00AF39CE">
        <w:rPr>
          <w:color w:val="FF0000"/>
          <w:sz w:val="16"/>
        </w:rPr>
        <w:t xml:space="preserve"> relative to baseline risks of conflict. Although </w:t>
      </w:r>
      <w:r w:rsidRPr="00AF39CE">
        <w:rPr>
          <w:rStyle w:val="StyleUnderline"/>
          <w:color w:val="FF0000"/>
        </w:rPr>
        <w:t>these approaches</w:t>
      </w:r>
      <w:r w:rsidRPr="00AF39CE">
        <w:rPr>
          <w:color w:val="FF0000"/>
          <w:sz w:val="16"/>
        </w:rPr>
        <w:t xml:space="preserve"> may be appropriate for testing the original propositions of interest, they essentially </w:t>
      </w:r>
      <w:r w:rsidRPr="00AF39CE">
        <w:rPr>
          <w:rStyle w:val="StyleUnderline"/>
          <w:color w:val="FF0000"/>
        </w:rPr>
        <w:t xml:space="preserve">ignore the </w:t>
      </w:r>
      <w:r w:rsidRPr="00AF39CE">
        <w:rPr>
          <w:rStyle w:val="Emphasis"/>
          <w:color w:val="FF0000"/>
        </w:rPr>
        <w:t>contentious issues</w:t>
      </w:r>
      <w:r w:rsidRPr="00AF39CE">
        <w:rPr>
          <w:rStyle w:val="StyleUnderline"/>
          <w:color w:val="FF0000"/>
        </w:rPr>
        <w:t xml:space="preserve"> that might cause states to resort to violence</w:t>
      </w:r>
      <w:r w:rsidRPr="00AF39CE">
        <w:rPr>
          <w:color w:val="FF0000"/>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w:t>
      </w:r>
      <w:proofErr w:type="spellStart"/>
      <w:r w:rsidRPr="00AF39CE">
        <w:rPr>
          <w:color w:val="FF0000"/>
          <w:sz w:val="16"/>
        </w:rPr>
        <w:t>Gleditsch</w:t>
      </w:r>
      <w:proofErr w:type="spellEnd"/>
      <w:r w:rsidRPr="00AF39CE">
        <w:rPr>
          <w:color w:val="FF0000"/>
          <w:sz w:val="16"/>
        </w:rPr>
        <w:t xml:space="preserve">,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AF39CE">
        <w:rPr>
          <w:rStyle w:val="StyleUnderline"/>
          <w:color w:val="FF0000"/>
        </w:rPr>
        <w:t xml:space="preserve">greater </w:t>
      </w:r>
      <w:r w:rsidRPr="00AF39CE">
        <w:rPr>
          <w:rStyle w:val="StyleUnderline"/>
          <w:color w:val="FF0000"/>
          <w:highlight w:val="green"/>
        </w:rPr>
        <w:t xml:space="preserve">attention to the </w:t>
      </w:r>
      <w:r w:rsidRPr="00AF39CE">
        <w:rPr>
          <w:rStyle w:val="Emphasis"/>
          <w:color w:val="FF0000"/>
          <w:highlight w:val="green"/>
        </w:rPr>
        <w:t>specific reasons for</w:t>
      </w:r>
      <w:r w:rsidRPr="00AF39CE">
        <w:rPr>
          <w:rStyle w:val="Emphasis"/>
          <w:color w:val="FF0000"/>
        </w:rPr>
        <w:t xml:space="preserve"> the occurrence of </w:t>
      </w:r>
      <w:r w:rsidRPr="00AF39CE">
        <w:rPr>
          <w:rStyle w:val="Emphasis"/>
          <w:color w:val="FF0000"/>
          <w:highlight w:val="green"/>
        </w:rPr>
        <w:t>conflicts</w:t>
      </w:r>
      <w:r w:rsidRPr="00AF39CE">
        <w:rPr>
          <w:rStyle w:val="StyleUnderline"/>
          <w:color w:val="FF0000"/>
          <w:highlight w:val="green"/>
        </w:rPr>
        <w:t xml:space="preserve"> and</w:t>
      </w:r>
      <w:r w:rsidRPr="00AF39CE">
        <w:rPr>
          <w:rStyle w:val="StyleUnderline"/>
          <w:color w:val="FF0000"/>
        </w:rPr>
        <w:t xml:space="preserve"> the </w:t>
      </w:r>
      <w:r w:rsidRPr="00AF39CE">
        <w:rPr>
          <w:rStyle w:val="StyleUnderline"/>
          <w:color w:val="FF0000"/>
          <w:highlight w:val="green"/>
        </w:rPr>
        <w:t>incompatibilities</w:t>
      </w:r>
      <w:r w:rsidRPr="00AF39CE">
        <w:rPr>
          <w:rStyle w:val="StyleUnderline"/>
          <w:color w:val="FF0000"/>
        </w:rPr>
        <w:t xml:space="preserve"> that may generate the use of violence can help </w:t>
      </w:r>
      <w:r w:rsidRPr="00AF39CE">
        <w:rPr>
          <w:rStyle w:val="Emphasis"/>
          <w:color w:val="FF0000"/>
          <w:highlight w:val="green"/>
        </w:rPr>
        <w:t>improve our ability to forecast conflict</w:t>
      </w:r>
      <w:r w:rsidRPr="00AF39CE">
        <w:rPr>
          <w:rStyle w:val="Emphasis"/>
          <w:color w:val="FF0000"/>
        </w:rPr>
        <w:t>.</w:t>
      </w:r>
      <w:r w:rsidRPr="00AF39CE">
        <w:rPr>
          <w:color w:val="FF0000"/>
          <w:sz w:val="16"/>
        </w:rPr>
        <w:t xml:space="preserve"> Although we recognize that different models may be appropriate to evaluate </w:t>
      </w:r>
      <w:proofErr w:type="gramStart"/>
      <w:r w:rsidRPr="00AF39CE">
        <w:rPr>
          <w:color w:val="FF0000"/>
          <w:sz w:val="16"/>
        </w:rPr>
        <w:t>particular propositions</w:t>
      </w:r>
      <w:proofErr w:type="gramEnd"/>
      <w:r w:rsidRPr="00AF39CE">
        <w:rPr>
          <w:color w:val="FF0000"/>
          <w:sz w:val="16"/>
        </w:rPr>
        <w:t xml:space="preserve"> and to forecast events, in our view </w:t>
      </w:r>
      <w:r w:rsidRPr="00AF39CE">
        <w:rPr>
          <w:rStyle w:val="Emphasis"/>
          <w:color w:val="FF0000"/>
        </w:rPr>
        <w:t xml:space="preserve">the enterprise of </w:t>
      </w:r>
      <w:r w:rsidRPr="00AF39CE">
        <w:rPr>
          <w:rStyle w:val="Emphasis"/>
          <w:color w:val="FF0000"/>
          <w:highlight w:val="green"/>
        </w:rPr>
        <w:t>prediction has great potential</w:t>
      </w:r>
      <w:r w:rsidRPr="00AF39CE">
        <w:rPr>
          <w:rStyle w:val="StyleUnderline"/>
          <w:color w:val="FF0000"/>
          <w:highlight w:val="green"/>
        </w:rPr>
        <w:t xml:space="preserve"> for winnowing bad ideas out of theories</w:t>
      </w:r>
      <w:r w:rsidRPr="00AF39CE">
        <w:rPr>
          <w:rStyle w:val="StyleUnderline"/>
          <w:color w:val="FF0000"/>
        </w:rPr>
        <w:t xml:space="preserve"> on the causes of conflict </w:t>
      </w:r>
      <w:r w:rsidRPr="00AF39CE">
        <w:rPr>
          <w:rStyle w:val="StyleUnderline"/>
          <w:color w:val="FF0000"/>
          <w:highlight w:val="green"/>
        </w:rPr>
        <w:t>and avoiding</w:t>
      </w:r>
      <w:r w:rsidRPr="00AF39CE">
        <w:rPr>
          <w:rStyle w:val="StyleUnderline"/>
          <w:color w:val="FF0000"/>
        </w:rPr>
        <w:t xml:space="preserve"> the problem of </w:t>
      </w:r>
      <w:r w:rsidRPr="00AF39CE">
        <w:rPr>
          <w:rStyle w:val="StyleUnderline"/>
          <w:color w:val="FF0000"/>
          <w:highlight w:val="green"/>
        </w:rPr>
        <w:t>retrospective biases</w:t>
      </w:r>
      <w:r w:rsidRPr="00AF39CE">
        <w:rPr>
          <w:color w:val="FF0000"/>
          <w:sz w:val="16"/>
        </w:rPr>
        <w:t xml:space="preserve"> in conventional hypothesis testing on the data used to develop the hypotheses in the first place (see Ward, Greenhill &amp; Bakke, 2010). In fairness, </w:t>
      </w:r>
      <w:r w:rsidRPr="00AF39CE">
        <w:rPr>
          <w:rStyle w:val="StyleUnderline"/>
          <w:color w:val="FF0000"/>
        </w:rPr>
        <w:t>much of the existing work on the statistical modeling of conflict has bypassed motivation</w:t>
      </w:r>
      <w:r w:rsidRPr="00AF39CE">
        <w:rPr>
          <w:color w:val="FF0000"/>
          <w:sz w:val="16"/>
        </w:rPr>
        <w:t xml:space="preserve"> since it is genuinely difficult to establish what states fight over and what their possible motivation for fighting might be. Nevertheless, </w:t>
      </w:r>
      <w:r w:rsidRPr="00AF39CE">
        <w:rPr>
          <w:rStyle w:val="Emphasis"/>
          <w:color w:val="FF0000"/>
          <w:highlight w:val="green"/>
        </w:rPr>
        <w:t>the fact that something is difficult to evaluate does not mean</w:t>
      </w:r>
      <w:r w:rsidRPr="00AF39CE">
        <w:rPr>
          <w:rStyle w:val="Emphasis"/>
          <w:color w:val="FF0000"/>
        </w:rPr>
        <w:t xml:space="preserve"> that simply </w:t>
      </w:r>
      <w:r w:rsidRPr="00AF39CE">
        <w:rPr>
          <w:rStyle w:val="Emphasis"/>
          <w:color w:val="FF0000"/>
          <w:highlight w:val="green"/>
        </w:rPr>
        <w:t>ignoring it is</w:t>
      </w:r>
      <w:r w:rsidRPr="00AF39CE">
        <w:rPr>
          <w:rStyle w:val="Emphasis"/>
          <w:color w:val="FF0000"/>
        </w:rPr>
        <w:t xml:space="preserve"> the </w:t>
      </w:r>
      <w:r w:rsidRPr="00AF39CE">
        <w:rPr>
          <w:rStyle w:val="Emphasis"/>
          <w:color w:val="FF0000"/>
          <w:highlight w:val="green"/>
        </w:rPr>
        <w:t>best</w:t>
      </w:r>
      <w:r w:rsidRPr="00AF39CE">
        <w:rPr>
          <w:rStyle w:val="Emphasis"/>
          <w:color w:val="FF0000"/>
        </w:rPr>
        <w:t xml:space="preserve"> course of action</w:t>
      </w:r>
      <w:r w:rsidRPr="00AF39CE">
        <w:rPr>
          <w:color w:val="FF0000"/>
          <w:sz w:val="16"/>
        </w:rPr>
        <w:t xml:space="preserve">. Another tradition in research on conflict has sought to identify incompatibilities in terms of contentious issues, such as territorial or maritime claims (Diehl, 1992; </w:t>
      </w:r>
      <w:proofErr w:type="spellStart"/>
      <w:r w:rsidRPr="00AF39CE">
        <w:rPr>
          <w:color w:val="FF0000"/>
          <w:sz w:val="16"/>
        </w:rPr>
        <w:t>Mansbach</w:t>
      </w:r>
      <w:proofErr w:type="spellEnd"/>
      <w:r w:rsidRPr="00AF39CE">
        <w:rPr>
          <w:color w:val="FF0000"/>
          <w:sz w:val="16"/>
        </w:rPr>
        <w:t xml:space="preserve">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w:t>
      </w:r>
      <w:proofErr w:type="gramStart"/>
      <w:r w:rsidRPr="00AF39CE">
        <w:rPr>
          <w:color w:val="FF0000"/>
          <w:sz w:val="16"/>
        </w:rPr>
        <w:t>conflicts, and</w:t>
      </w:r>
      <w:proofErr w:type="gramEnd"/>
      <w:r w:rsidRPr="00AF39CE">
        <w:rPr>
          <w:color w:val="FF0000"/>
          <w:sz w:val="16"/>
        </w:rPr>
        <w:t xml:space="preserve"> has not yet examined if information on contentious issues may be helpful for forecasting dyadic conflict out-of-sample. Here we explicitly consider whether </w:t>
      </w:r>
      <w:proofErr w:type="gramStart"/>
      <w:r w:rsidRPr="00AF39CE">
        <w:rPr>
          <w:rStyle w:val="StyleUnderline"/>
          <w:color w:val="FF0000"/>
        </w:rPr>
        <w:t>taking into account</w:t>
      </w:r>
      <w:proofErr w:type="gramEnd"/>
      <w:r w:rsidRPr="00AF39CE">
        <w:rPr>
          <w:rStyle w:val="StyleUnderline"/>
          <w:color w:val="FF0000"/>
        </w:rPr>
        <w:t xml:space="preserve"> information on contentious issues and conflict management can</w:t>
      </w:r>
      <w:r w:rsidRPr="00AF39CE">
        <w:rPr>
          <w:color w:val="FF0000"/>
          <w:sz w:val="16"/>
        </w:rPr>
        <w:t xml:space="preserve"> help </w:t>
      </w:r>
      <w:r w:rsidRPr="00AF39CE">
        <w:rPr>
          <w:rStyle w:val="StyleUnderline"/>
          <w:color w:val="FF0000"/>
        </w:rPr>
        <w:t>improve on forecasting interstate conflict and</w:t>
      </w:r>
      <w:r w:rsidRPr="00AF39CE">
        <w:rPr>
          <w:color w:val="FF0000"/>
          <w:sz w:val="16"/>
        </w:rPr>
        <w:t xml:space="preserve"> our understanding of </w:t>
      </w:r>
      <w:r w:rsidRPr="00AF39CE">
        <w:rPr>
          <w:rStyle w:val="StyleUnderline"/>
          <w:color w:val="FF0000"/>
        </w:rPr>
        <w:t>conflict dynamics</w:t>
      </w:r>
      <w:r w:rsidRPr="00AF39CE">
        <w:rPr>
          <w:color w:val="FF0000"/>
          <w:sz w:val="16"/>
        </w:rPr>
        <w:t xml:space="preserve">. Although we focus on statistical approaches to interstate conflict in this article, </w:t>
      </w:r>
      <w:r w:rsidRPr="00AF39CE">
        <w:rPr>
          <w:rStyle w:val="StyleUnderline"/>
          <w:color w:val="FF0000"/>
        </w:rPr>
        <w:t>many of our arguments also apply to problems in traditional theories of conflict and qualitative approaches to prediction or anticipating political events</w:t>
      </w:r>
      <w:r w:rsidRPr="00AF39CE">
        <w:rPr>
          <w:color w:val="FF0000"/>
          <w:sz w:val="16"/>
        </w:rPr>
        <w:t xml:space="preserve"> (see </w:t>
      </w:r>
      <w:proofErr w:type="spellStart"/>
      <w:r w:rsidRPr="00AF39CE">
        <w:rPr>
          <w:color w:val="FF0000"/>
          <w:sz w:val="16"/>
        </w:rPr>
        <w:t>Tetlock</w:t>
      </w:r>
      <w:proofErr w:type="spellEnd"/>
      <w:r w:rsidRPr="00AF39CE">
        <w:rPr>
          <w:color w:val="FF0000"/>
          <w:sz w:val="16"/>
        </w:rPr>
        <w:t xml:space="preserve">, 2005). </w:t>
      </w:r>
      <w:r w:rsidRPr="00AF39CE">
        <w:rPr>
          <w:rStyle w:val="StyleUnderline"/>
          <w:color w:val="FF0000"/>
        </w:rPr>
        <w:t xml:space="preserve">Traditional theories of interstate conflict tend to focus on </w:t>
      </w:r>
      <w:r w:rsidRPr="00AF39CE">
        <w:rPr>
          <w:rStyle w:val="Emphasis"/>
          <w:color w:val="FF0000"/>
        </w:rPr>
        <w:t>structural features</w:t>
      </w:r>
      <w:r w:rsidRPr="00AF39CE">
        <w:rPr>
          <w:rStyle w:val="StyleUnderline"/>
          <w:color w:val="FF0000"/>
        </w:rPr>
        <w:t xml:space="preserve"> presumed to influence the opportunities for conflict such as the distribution of power</w:t>
      </w:r>
      <w:r w:rsidRPr="00AF39CE">
        <w:rPr>
          <w:color w:val="FF0000"/>
          <w:sz w:val="16"/>
        </w:rPr>
        <w:t xml:space="preserve"> in the international system or relative balance of power (see e.g. Waltz, 1979). These theories display little interest in the specific incompatibilities that may motivate the use of violence. However, structural factors rarely change rapidly, but </w:t>
      </w:r>
      <w:r w:rsidRPr="00AF39CE">
        <w:rPr>
          <w:rStyle w:val="StyleUnderline"/>
          <w:color w:val="FF0000"/>
        </w:rPr>
        <w:t>violent conflict tends to be episodic, and</w:t>
      </w:r>
      <w:r w:rsidRPr="00AF39CE">
        <w:rPr>
          <w:color w:val="FF0000"/>
          <w:sz w:val="16"/>
        </w:rPr>
        <w:t xml:space="preserve"> hence </w:t>
      </w:r>
      <w:r w:rsidRPr="00AF39CE">
        <w:rPr>
          <w:rStyle w:val="StyleUnderline"/>
          <w:color w:val="FF0000"/>
        </w:rPr>
        <w:t>cannot be adequately explained merely by reference to permissive conditions</w:t>
      </w:r>
      <w:r w:rsidRPr="00AF39CE">
        <w:rPr>
          <w:color w:val="FF0000"/>
          <w:sz w:val="16"/>
        </w:rPr>
        <w:t xml:space="preserve"> (see Fearon, 1995). Likewise, our core argument applies to studies of civil war, which tend to emphasize opportunities for conflict rather than motivations for conflict (see </w:t>
      </w:r>
      <w:proofErr w:type="spellStart"/>
      <w:r w:rsidRPr="00AF39CE">
        <w:rPr>
          <w:color w:val="FF0000"/>
          <w:sz w:val="16"/>
        </w:rPr>
        <w:t>Cederman</w:t>
      </w:r>
      <w:proofErr w:type="spellEnd"/>
      <w:r w:rsidRPr="00AF39CE">
        <w:rPr>
          <w:color w:val="FF0000"/>
          <w:sz w:val="16"/>
        </w:rPr>
        <w:t xml:space="preserve">, </w:t>
      </w:r>
      <w:proofErr w:type="spellStart"/>
      <w:r w:rsidRPr="00AF39CE">
        <w:rPr>
          <w:color w:val="FF0000"/>
          <w:sz w:val="16"/>
        </w:rPr>
        <w:t>Weidmann</w:t>
      </w:r>
      <w:proofErr w:type="spellEnd"/>
      <w:r w:rsidRPr="00AF39CE">
        <w:rPr>
          <w:color w:val="FF0000"/>
          <w:sz w:val="16"/>
        </w:rPr>
        <w:t xml:space="preserve"> &amp; </w:t>
      </w:r>
      <w:proofErr w:type="spellStart"/>
      <w:r w:rsidRPr="00AF39CE">
        <w:rPr>
          <w:color w:val="FF0000"/>
          <w:sz w:val="16"/>
        </w:rPr>
        <w:t>Gleditsch</w:t>
      </w:r>
      <w:proofErr w:type="spellEnd"/>
      <w:r w:rsidRPr="00AF39CE">
        <w:rPr>
          <w:color w:val="FF0000"/>
          <w:sz w:val="16"/>
        </w:rPr>
        <w:t xml:space="preserve">,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w:t>
      </w:r>
      <w:proofErr w:type="spellStart"/>
      <w:r w:rsidRPr="00AF39CE">
        <w:rPr>
          <w:color w:val="FF0000"/>
          <w:sz w:val="16"/>
        </w:rPr>
        <w:t>Tetlock</w:t>
      </w:r>
      <w:proofErr w:type="spellEnd"/>
      <w:r w:rsidRPr="00AF39CE">
        <w:rPr>
          <w:color w:val="FF0000"/>
          <w:sz w:val="16"/>
        </w:rPr>
        <w:t xml:space="preserve"> (2005), who asked experts to rate a series of outcomes which could then be compared against the historical record, provide little support for the forecasting ability of political experts.</w:t>
      </w:r>
    </w:p>
    <w:p w14:paraId="1D386D5C" w14:textId="77777777" w:rsidR="00D33683" w:rsidRDefault="00D33683" w:rsidP="007D62C6">
      <w:pPr>
        <w:rPr>
          <w:sz w:val="16"/>
        </w:rPr>
      </w:pPr>
    </w:p>
    <w:p w14:paraId="19F62643" w14:textId="3A0E0EA0" w:rsidR="007D62C6" w:rsidRDefault="00B1305F" w:rsidP="00B1305F">
      <w:pPr>
        <w:pStyle w:val="Heading2"/>
      </w:pPr>
      <w:r>
        <w:t>1NC – AT: Advantage</w:t>
      </w:r>
    </w:p>
    <w:p w14:paraId="4853E791" w14:textId="0BCD12DB" w:rsidR="00B1305F" w:rsidRDefault="00B1305F" w:rsidP="00B1305F">
      <w:pPr>
        <w:pStyle w:val="Heading3"/>
      </w:pPr>
      <w:r>
        <w:t>1NC – AT: Vaccine Imperialism</w:t>
      </w:r>
    </w:p>
    <w:p w14:paraId="305D30A9" w14:textId="77777777" w:rsidR="00B1305F" w:rsidRPr="00B1305F" w:rsidRDefault="00B1305F" w:rsidP="00B1305F">
      <w:pPr>
        <w:pStyle w:val="Heading4"/>
        <w:rPr>
          <w:rFonts w:asciiTheme="minorHAnsi" w:hAnsiTheme="minorHAnsi" w:cstheme="minorHAnsi"/>
        </w:rPr>
      </w:pPr>
      <w:bookmarkStart w:id="0" w:name="_Hlk86500606"/>
      <w:r w:rsidRPr="00B1305F">
        <w:rPr>
          <w:rFonts w:asciiTheme="minorHAnsi" w:hAnsiTheme="minorHAnsi" w:cstheme="minorHAnsi"/>
        </w:rPr>
        <w:t xml:space="preserve">1] Lack of access is not a result of IP, but lack of infrastructure – rather IP is key to ensure high quality vaccines that pass regulatory hurdles, which means the plan </w:t>
      </w:r>
      <w:proofErr w:type="gramStart"/>
      <w:r w:rsidRPr="00B1305F">
        <w:rPr>
          <w:rFonts w:asciiTheme="minorHAnsi" w:hAnsiTheme="minorHAnsi" w:cstheme="minorHAnsi"/>
        </w:rPr>
        <w:t>actually reduces</w:t>
      </w:r>
      <w:proofErr w:type="gramEnd"/>
      <w:r w:rsidRPr="00B1305F">
        <w:rPr>
          <w:rFonts w:asciiTheme="minorHAnsi" w:hAnsiTheme="minorHAnsi" w:cstheme="minorHAnsi"/>
        </w:rPr>
        <w:t xml:space="preserve"> access</w:t>
      </w:r>
    </w:p>
    <w:p w14:paraId="022080C4" w14:textId="77777777" w:rsidR="00B1305F" w:rsidRPr="00B1305F" w:rsidRDefault="00B1305F" w:rsidP="00B1305F">
      <w:pPr>
        <w:rPr>
          <w:rFonts w:asciiTheme="minorHAnsi" w:hAnsiTheme="minorHAnsi" w:cstheme="minorHAnsi"/>
        </w:rPr>
      </w:pPr>
      <w:r w:rsidRPr="00B1305F">
        <w:rPr>
          <w:rStyle w:val="Style13ptBold"/>
          <w:rFonts w:asciiTheme="minorHAnsi" w:hAnsiTheme="minorHAnsi" w:cstheme="minorHAnsi"/>
        </w:rPr>
        <w:t>Stevens</w:t>
      </w:r>
      <w:r w:rsidRPr="00B1305F">
        <w:rPr>
          <w:rFonts w:asciiTheme="minorHAnsi" w:hAnsiTheme="minorHAnsi" w:cstheme="minorHAnsi"/>
        </w:rPr>
        <w:t xml:space="preserve">, Philip, </w:t>
      </w:r>
      <w:r w:rsidRPr="00B1305F">
        <w:rPr>
          <w:rStyle w:val="Style13ptBold"/>
          <w:rFonts w:asciiTheme="minorHAnsi" w:hAnsiTheme="minorHAnsi" w:cstheme="minorHAnsi"/>
        </w:rPr>
        <w:t>and</w:t>
      </w:r>
      <w:r w:rsidRPr="00B1305F">
        <w:rPr>
          <w:rFonts w:asciiTheme="minorHAnsi" w:hAnsiTheme="minorHAnsi" w:cstheme="minorHAnsi"/>
        </w:rPr>
        <w:t xml:space="preserve"> Mark </w:t>
      </w:r>
      <w:r w:rsidRPr="00B1305F">
        <w:rPr>
          <w:rStyle w:val="Style13ptBold"/>
          <w:rFonts w:asciiTheme="minorHAnsi" w:hAnsiTheme="minorHAnsi" w:cstheme="minorHAnsi"/>
        </w:rPr>
        <w:t>Schultz 1/14</w:t>
      </w:r>
      <w:r w:rsidRPr="00B1305F">
        <w:rPr>
          <w:rFonts w:asciiTheme="minorHAnsi" w:hAnsiTheme="minorHAnsi" w:cstheme="minorHAnsi"/>
        </w:rPr>
        <w:t>. “Why Intellectual Property Rights Matter for COVID-19 - Geneva Network - Intellectual Property Rights and Covid-19.” Geneva Network, 14 Jan. 2021, geneva-network.com/research/why-intellectual-property-rights-matter-for-covid-19/. Philip Stevens in the Founder and Executive Director of Geneva Network. He is also a Senior Fellow at the Institute for Democracy and Economic Affairs, Malaysia.; Professor Mark F. Schultz is the Goodyear Tire &amp; Rubber Company Endowed Chair in Intellectual Property Law, the Director of the Intellectual Property and Technology Law Program at the University of Akron School of Law. He was a professor at Southern Illinois University School of Law for 16 years and was co-founder and a leader of the Center for Protection of Intellectual Property (CPIP) at George Mason University in Washington, D.C., where he remains a non-resident Senior Scholar. He also serves as a Senior Fellow of the Geneva Network. //</w:t>
      </w:r>
      <w:proofErr w:type="spellStart"/>
      <w:r w:rsidRPr="00B1305F">
        <w:rPr>
          <w:rFonts w:asciiTheme="minorHAnsi" w:hAnsiTheme="minorHAnsi" w:cstheme="minorHAnsi"/>
        </w:rPr>
        <w:t>sid</w:t>
      </w:r>
      <w:proofErr w:type="spellEnd"/>
    </w:p>
    <w:p w14:paraId="33F8899D" w14:textId="77777777" w:rsidR="00B1305F" w:rsidRPr="00B1305F" w:rsidRDefault="00B1305F" w:rsidP="00B1305F">
      <w:pPr>
        <w:rPr>
          <w:rFonts w:asciiTheme="minorHAnsi" w:hAnsiTheme="minorHAnsi" w:cstheme="minorHAnsi"/>
          <w:sz w:val="16"/>
        </w:rPr>
      </w:pPr>
      <w:r w:rsidRPr="00B1305F">
        <w:rPr>
          <w:rFonts w:asciiTheme="minorHAnsi" w:hAnsiTheme="minorHAnsi" w:cstheme="minorHAnsi"/>
          <w:sz w:val="16"/>
        </w:rPr>
        <w:t xml:space="preserve">IP has underpinned the research and development that has led to the arrival of several game-changing vaccines. But the challenge does not end there. Perhaps </w:t>
      </w:r>
      <w:r w:rsidRPr="00B1305F">
        <w:rPr>
          <w:rStyle w:val="StyleUnderline"/>
          <w:rFonts w:asciiTheme="minorHAnsi" w:hAnsiTheme="minorHAnsi" w:cstheme="minorHAnsi"/>
          <w:highlight w:val="green"/>
        </w:rPr>
        <w:t>the</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biggest hurdle is</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manufacturing</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w:t>
      </w:r>
      <w:hyperlink r:id="rId15" w:history="1">
        <w:r w:rsidRPr="00B1305F">
          <w:rPr>
            <w:rStyle w:val="Hyperlink"/>
            <w:rFonts w:asciiTheme="minorHAnsi" w:hAnsiTheme="minorHAnsi" w:cstheme="minorHAnsi"/>
            <w:sz w:val="16"/>
          </w:rPr>
          <w:t>The Lancet</w:t>
        </w:r>
      </w:hyperlink>
      <w:r w:rsidRPr="00B1305F">
        <w:rPr>
          <w:rFonts w:asciiTheme="minorHAnsi" w:hAnsiTheme="minorHAnsi" w:cstheme="minorHAnsi"/>
          <w:sz w:val="16"/>
        </w:rPr>
        <w:t xml:space="preserve">: “Manufacturing antibody medicines is incredibly complex and transferring the technology takes many months, as well as significant resources and skill. Unfortunately, it is not as simple as putting a recipe on the internet and committing to not sue other companies during the pandemic”. </w:t>
      </w:r>
      <w:hyperlink r:id="rId16" w:history="1">
        <w:r w:rsidRPr="00B1305F">
          <w:rPr>
            <w:rStyle w:val="Hyperlink"/>
            <w:rFonts w:asciiTheme="minorHAnsi" w:hAnsiTheme="minorHAnsi" w:cstheme="minorHAnsi"/>
            <w:sz w:val="16"/>
          </w:rPr>
          <w:t xml:space="preserve">John-Arne </w:t>
        </w:r>
        <w:proofErr w:type="spellStart"/>
        <w:r w:rsidRPr="00B1305F">
          <w:rPr>
            <w:rStyle w:val="Hyperlink"/>
            <w:rFonts w:asciiTheme="minorHAnsi" w:hAnsiTheme="minorHAnsi" w:cstheme="minorHAnsi"/>
            <w:sz w:val="16"/>
          </w:rPr>
          <w:t>Røttingen</w:t>
        </w:r>
        <w:proofErr w:type="spellEnd"/>
      </w:hyperlink>
      <w:r w:rsidRPr="00B1305F">
        <w:rPr>
          <w:rFonts w:asciiTheme="minorHAnsi" w:hAnsiTheme="minorHAnsi" w:cstheme="minorHAnsi"/>
          <w:sz w:val="16"/>
        </w:rPr>
        <w:t xml:space="preserve">, chair of the WHO COVID-19 Solidarity trial, explains that technology transfer will be crucial to scaling up production, but </w:t>
      </w:r>
      <w:r w:rsidRPr="00B1305F">
        <w:rPr>
          <w:rStyle w:val="StyleUnderline"/>
          <w:rFonts w:asciiTheme="minorHAnsi" w:hAnsiTheme="minorHAnsi" w:cstheme="minorHAnsi"/>
          <w:highlight w:val="green"/>
        </w:rPr>
        <w:t>voluntary mechanisms are better</w:t>
      </w:r>
      <w:r w:rsidRPr="00B1305F">
        <w:rPr>
          <w:rFonts w:asciiTheme="minorHAnsi" w:hAnsiTheme="minorHAnsi" w:cstheme="minorHAnsi"/>
          <w:sz w:val="16"/>
        </w:rPr>
        <w:t>: “</w:t>
      </w:r>
      <w:r w:rsidRPr="00D912FF">
        <w:rPr>
          <w:rStyle w:val="StyleUnderline"/>
          <w:rFonts w:asciiTheme="minorHAnsi" w:hAnsiTheme="minorHAnsi" w:cstheme="minorHAnsi"/>
        </w:rPr>
        <w:t>If you</w:t>
      </w:r>
      <w:r w:rsidRPr="00D912FF">
        <w:rPr>
          <w:rFonts w:asciiTheme="minorHAnsi" w:hAnsiTheme="minorHAnsi" w:cstheme="minorHAnsi"/>
          <w:sz w:val="16"/>
        </w:rPr>
        <w:t xml:space="preserve"> </w:t>
      </w:r>
      <w:r w:rsidRPr="00D912FF">
        <w:rPr>
          <w:rStyle w:val="StyleUnderline"/>
          <w:rFonts w:asciiTheme="minorHAnsi" w:hAnsiTheme="minorHAnsi" w:cstheme="minorHAnsi"/>
        </w:rPr>
        <w:t>want to establish a biological production line</w:t>
      </w:r>
      <w:r w:rsidRPr="00D912FF">
        <w:rPr>
          <w:rFonts w:asciiTheme="minorHAnsi" w:hAnsiTheme="minorHAnsi" w:cstheme="minorHAnsi"/>
          <w:sz w:val="16"/>
        </w:rPr>
        <w:t>,</w:t>
      </w:r>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you need</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a lot of additional </w:t>
      </w:r>
      <w:r w:rsidRPr="00B1305F">
        <w:rPr>
          <w:rStyle w:val="StyleUnderline"/>
          <w:rFonts w:asciiTheme="minorHAnsi" w:hAnsiTheme="minorHAnsi" w:cstheme="minorHAnsi"/>
          <w:highlight w:val="green"/>
        </w:rPr>
        <w:t>information</w:t>
      </w:r>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expertise</w:t>
      </w:r>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processes</w:t>
      </w:r>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and</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biological </w:t>
      </w:r>
      <w:r w:rsidRPr="00B1305F">
        <w:rPr>
          <w:rStyle w:val="StyleUnderline"/>
          <w:rFonts w:asciiTheme="minorHAnsi" w:hAnsiTheme="minorHAnsi" w:cstheme="minorHAnsi"/>
          <w:highlight w:val="green"/>
        </w:rPr>
        <w:t>samples</w:t>
      </w:r>
      <w:r w:rsidRPr="00B1305F">
        <w:rPr>
          <w:rFonts w:asciiTheme="minorHAnsi" w:hAnsiTheme="minorHAnsi" w:cstheme="minorHAnsi"/>
          <w:sz w:val="16"/>
        </w:rPr>
        <w:t>, cell lines, or bacteria</w:t>
      </w:r>
      <w:r w:rsidRPr="00D912FF">
        <w:rPr>
          <w:rFonts w:asciiTheme="minorHAnsi" w:hAnsiTheme="minorHAnsi" w:cstheme="minorHAnsi"/>
          <w:sz w:val="16"/>
        </w:rPr>
        <w:t xml:space="preserve">” </w:t>
      </w:r>
      <w:r w:rsidRPr="00D912FF">
        <w:rPr>
          <w:rStyle w:val="StyleUnderline"/>
          <w:rFonts w:asciiTheme="minorHAnsi" w:hAnsiTheme="minorHAnsi" w:cstheme="minorHAnsi"/>
        </w:rPr>
        <w:t>to be able to document to</w:t>
      </w:r>
      <w:r w:rsidRPr="00D912FF">
        <w:rPr>
          <w:rFonts w:asciiTheme="minorHAnsi" w:hAnsiTheme="minorHAnsi" w:cstheme="minorHAnsi"/>
          <w:sz w:val="16"/>
        </w:rPr>
        <w:t xml:space="preserve"> </w:t>
      </w:r>
      <w:r w:rsidRPr="00D912FF">
        <w:rPr>
          <w:rStyle w:val="StyleUnderline"/>
          <w:rFonts w:asciiTheme="minorHAnsi" w:hAnsiTheme="minorHAnsi" w:cstheme="minorHAnsi"/>
        </w:rPr>
        <w:t>regulatory agencies that you have an identical product</w:t>
      </w:r>
      <w:r w:rsidRPr="00B1305F">
        <w:rPr>
          <w:rFonts w:asciiTheme="minorHAnsi" w:hAnsiTheme="minorHAnsi" w:cstheme="minorHAnsi"/>
          <w:sz w:val="16"/>
        </w:rPr>
        <w:t>, he explains.</w:t>
      </w:r>
      <w:r w:rsidRPr="00B1305F">
        <w:rPr>
          <w:rFonts w:asciiTheme="minorHAnsi" w:hAnsiTheme="minorHAnsi" w:cstheme="minorHAnsi"/>
          <w:sz w:val="16"/>
        </w:rPr>
        <w:fldChar w:fldCharType="begin"/>
      </w:r>
      <w:r w:rsidRPr="00B1305F">
        <w:rPr>
          <w:rFonts w:asciiTheme="minorHAnsi" w:hAnsiTheme="minorHAnsi" w:cstheme="minorHAnsi"/>
          <w:sz w:val="16"/>
        </w:rPr>
        <w:instrText xml:space="preserve"> INCLUDEPICTURE "/var/folders/80/8xl8rt4j1zd279p55xsrf6600000gn/T/com.microsoft.Word/WebArchiveCopyPasteTempFiles/3.jpg" \* MERGEFORMATINET </w:instrText>
      </w:r>
      <w:r w:rsidR="00F96B31">
        <w:rPr>
          <w:rFonts w:asciiTheme="minorHAnsi" w:hAnsiTheme="minorHAnsi" w:cstheme="minorHAnsi"/>
          <w:sz w:val="16"/>
        </w:rPr>
        <w:fldChar w:fldCharType="separate"/>
      </w:r>
      <w:r w:rsidRPr="00B1305F">
        <w:rPr>
          <w:rFonts w:asciiTheme="minorHAnsi" w:hAnsiTheme="minorHAnsi" w:cstheme="minorHAnsi"/>
          <w:sz w:val="16"/>
        </w:rPr>
        <w:fldChar w:fldCharType="end"/>
      </w:r>
      <w:r w:rsidRPr="00B1305F">
        <w:rPr>
          <w:rFonts w:asciiTheme="minorHAnsi" w:hAnsiTheme="minorHAnsi" w:cstheme="minorHAnsi"/>
          <w:sz w:val="16"/>
        </w:rPr>
        <w:t xml:space="preserve"> The TRIPS waiver, he says, is the “wrong approach” because COVID-19 therapeutics and vaccines are complex biological products in which the main barriers are production facilities, infrastructure, and know-how. “IP is the least of the barriers”, </w:t>
      </w:r>
      <w:hyperlink r:id="rId17" w:history="1">
        <w:r w:rsidRPr="00B1305F">
          <w:rPr>
            <w:rStyle w:val="Hyperlink"/>
            <w:rFonts w:asciiTheme="minorHAnsi" w:hAnsiTheme="minorHAnsi" w:cstheme="minorHAnsi"/>
            <w:sz w:val="16"/>
          </w:rPr>
          <w:t>he says</w:t>
        </w:r>
      </w:hyperlink>
      <w:r w:rsidRPr="00B1305F">
        <w:rPr>
          <w:rFonts w:asciiTheme="minorHAnsi" w:hAnsiTheme="minorHAnsi" w:cstheme="minorHAnsi"/>
          <w:sz w:val="16"/>
        </w:rPr>
        <w:t xml:space="preserve">. Then there is the problem of distributing the vaccines to billions of people in every country. Even with plentiful supplies, a </w:t>
      </w:r>
      <w:hyperlink r:id="rId18" w:history="1">
        <w:r w:rsidRPr="00B1305F">
          <w:rPr>
            <w:rStyle w:val="Hyperlink"/>
            <w:rFonts w:asciiTheme="minorHAnsi" w:hAnsiTheme="minorHAnsi" w:cstheme="minorHAnsi"/>
            <w:sz w:val="16"/>
          </w:rPr>
          <w:t>range of issues</w:t>
        </w:r>
      </w:hyperlink>
      <w:r w:rsidRPr="00B1305F">
        <w:rPr>
          <w:rFonts w:asciiTheme="minorHAnsi" w:hAnsiTheme="minorHAnsi" w:cstheme="minorHAnsi"/>
          <w:sz w:val="16"/>
        </w:rPr>
        <w:t xml:space="preserve"> need to be considered such as regulatory bottlenecks; supply chain, transport and storage; maintenance of the cold chain; adequately trained staff; data tracking; and vaccine hesitancy amongst the population. The costs of the vaccine itself is only a small component of the total cost of delivering doses to millions of people. The UK, for example, has spent around £2.9bn on procuring vaccines, far less than the official </w:t>
      </w:r>
      <w:hyperlink r:id="rId19" w:history="1">
        <w:r w:rsidRPr="00B1305F">
          <w:rPr>
            <w:rStyle w:val="Hyperlink"/>
            <w:rFonts w:asciiTheme="minorHAnsi" w:hAnsiTheme="minorHAnsi" w:cstheme="minorHAnsi"/>
            <w:sz w:val="16"/>
          </w:rPr>
          <w:t>estimate</w:t>
        </w:r>
      </w:hyperlink>
      <w:r w:rsidRPr="00B1305F">
        <w:rPr>
          <w:rFonts w:asciiTheme="minorHAnsi" w:hAnsiTheme="minorHAnsi" w:cstheme="minorHAnsi"/>
          <w:sz w:val="16"/>
        </w:rPr>
        <w:t xml:space="preserve"> of £8.8bn to be spent on distributing and delivering them. Comparable costs will exist for all other countries, even if they are </w:t>
      </w:r>
      <w:proofErr w:type="spellStart"/>
      <w:r w:rsidRPr="00B1305F">
        <w:rPr>
          <w:rFonts w:asciiTheme="minorHAnsi" w:hAnsiTheme="minorHAnsi" w:cstheme="minorHAnsi"/>
          <w:sz w:val="16"/>
        </w:rPr>
        <w:t>subsidised</w:t>
      </w:r>
      <w:proofErr w:type="spellEnd"/>
      <w:r w:rsidRPr="00B1305F">
        <w:rPr>
          <w:rFonts w:asciiTheme="minorHAnsi" w:hAnsiTheme="minorHAnsi" w:cstheme="minorHAnsi"/>
          <w:sz w:val="16"/>
        </w:rPr>
        <w:t xml:space="preserve"> by Overseas Development Assistance. Even then, the combined costs of vaccination are </w:t>
      </w:r>
      <w:proofErr w:type="spellStart"/>
      <w:r w:rsidRPr="00B1305F">
        <w:rPr>
          <w:rFonts w:asciiTheme="minorHAnsi" w:hAnsiTheme="minorHAnsi" w:cstheme="minorHAnsi"/>
          <w:sz w:val="16"/>
        </w:rPr>
        <w:t>dwarved</w:t>
      </w:r>
      <w:proofErr w:type="spellEnd"/>
      <w:r w:rsidRPr="00B1305F">
        <w:rPr>
          <w:rFonts w:asciiTheme="minorHAnsi" w:hAnsiTheme="minorHAnsi" w:cstheme="minorHAnsi"/>
          <w:sz w:val="16"/>
        </w:rPr>
        <w:t xml:space="preserve"> by the other economic costs of the pandemic. </w:t>
      </w:r>
      <w:bookmarkStart w:id="1" w:name="IP_is_part_of_the_solution8"/>
      <w:bookmarkEnd w:id="1"/>
      <w:r w:rsidRPr="00B1305F">
        <w:rPr>
          <w:rFonts w:asciiTheme="minorHAnsi" w:hAnsiTheme="minorHAnsi" w:cstheme="minorHAnsi"/>
          <w:sz w:val="16"/>
        </w:rPr>
        <w:t xml:space="preserve">IP is part of the solution Far from being a problem, </w:t>
      </w:r>
      <w:r w:rsidRPr="00B1305F">
        <w:rPr>
          <w:rStyle w:val="StyleUnderline"/>
          <w:rFonts w:asciiTheme="minorHAnsi" w:hAnsiTheme="minorHAnsi" w:cstheme="minorHAnsi"/>
          <w:highlight w:val="green"/>
        </w:rPr>
        <w:t>IP has</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repeatedly </w:t>
      </w:r>
      <w:r w:rsidRPr="00B1305F">
        <w:rPr>
          <w:rStyle w:val="StyleUnderline"/>
          <w:rFonts w:asciiTheme="minorHAnsi" w:hAnsiTheme="minorHAnsi" w:cstheme="minorHAnsi"/>
          <w:highlight w:val="green"/>
        </w:rPr>
        <w:t>proven</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itself </w:t>
      </w:r>
      <w:r w:rsidRPr="00B1305F">
        <w:rPr>
          <w:rStyle w:val="StyleUnderline"/>
          <w:rFonts w:asciiTheme="minorHAnsi" w:hAnsiTheme="minorHAnsi" w:cstheme="minorHAnsi"/>
          <w:highlight w:val="green"/>
        </w:rPr>
        <w:t>to be</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part of </w:t>
      </w:r>
      <w:r w:rsidRPr="00B1305F">
        <w:rPr>
          <w:rStyle w:val="StyleUnderline"/>
          <w:rFonts w:asciiTheme="minorHAnsi" w:hAnsiTheme="minorHAnsi" w:cstheme="minorHAnsi"/>
          <w:highlight w:val="green"/>
        </w:rPr>
        <w:t>the solution</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in fighting disease. </w:t>
      </w:r>
      <w:r w:rsidRPr="00B1305F">
        <w:rPr>
          <w:rStyle w:val="StyleUnderline"/>
          <w:rFonts w:asciiTheme="minorHAnsi" w:hAnsiTheme="minorHAnsi" w:cstheme="minorHAnsi"/>
          <w:highlight w:val="green"/>
        </w:rPr>
        <w:t>It allows innovators to manage production</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scale-up </w:t>
      </w:r>
      <w:r w:rsidRPr="00B1305F">
        <w:rPr>
          <w:rStyle w:val="StyleUnderline"/>
          <w:rFonts w:asciiTheme="minorHAnsi" w:hAnsiTheme="minorHAnsi" w:cstheme="minorHAnsi"/>
          <w:highlight w:val="green"/>
        </w:rPr>
        <w:t>by selecting</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and licensing technology to </w:t>
      </w:r>
      <w:r w:rsidRPr="00B1305F">
        <w:rPr>
          <w:rStyle w:val="StyleUnderline"/>
          <w:rFonts w:asciiTheme="minorHAnsi" w:hAnsiTheme="minorHAnsi" w:cstheme="minorHAnsi"/>
          <w:highlight w:val="green"/>
        </w:rPr>
        <w:t>partners</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who have the skills and capacity to reliably manufacture</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large quantities of high-quality products</w:t>
      </w:r>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which they distribute at scale in low and middle-income</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countries</w:t>
      </w:r>
      <w:r w:rsidRPr="00B1305F">
        <w:rPr>
          <w:rFonts w:asciiTheme="minorHAnsi" w:hAnsiTheme="minorHAnsi" w:cstheme="minorHAnsi"/>
          <w:sz w:val="16"/>
        </w:rPr>
        <w:t xml:space="preserve">. It would make no sense for IP owners to use it to withhold </w:t>
      </w:r>
      <w:proofErr w:type="gramStart"/>
      <w:r w:rsidRPr="00B1305F">
        <w:rPr>
          <w:rFonts w:asciiTheme="minorHAnsi" w:hAnsiTheme="minorHAnsi" w:cstheme="minorHAnsi"/>
          <w:sz w:val="16"/>
        </w:rPr>
        <w:t>access, when</w:t>
      </w:r>
      <w:proofErr w:type="gramEnd"/>
      <w:r w:rsidRPr="00B1305F">
        <w:rPr>
          <w:rFonts w:asciiTheme="minorHAnsi" w:hAnsiTheme="minorHAnsi" w:cstheme="minorHAnsi"/>
          <w:sz w:val="16"/>
        </w:rPr>
        <w:t xml:space="preserve"> they can profit from supplying all demand. IP licensing is the way this is done. </w:t>
      </w:r>
      <w:r w:rsidRPr="00B1305F">
        <w:rPr>
          <w:rStyle w:val="StyleUnderline"/>
          <w:rFonts w:asciiTheme="minorHAnsi" w:hAnsiTheme="minorHAnsi" w:cstheme="minorHAnsi"/>
          <w:highlight w:val="green"/>
        </w:rPr>
        <w:t>This</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is</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the model </w:t>
      </w:r>
      <w:r w:rsidRPr="00B1305F">
        <w:rPr>
          <w:rStyle w:val="StyleUnderline"/>
          <w:rFonts w:asciiTheme="minorHAnsi" w:hAnsiTheme="minorHAnsi" w:cstheme="minorHAnsi"/>
          <w:highlight w:val="green"/>
        </w:rPr>
        <w:t>unfolding</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for COVID-19</w:t>
      </w:r>
      <w:r w:rsidRPr="00B1305F">
        <w:rPr>
          <w:rFonts w:asciiTheme="minorHAnsi" w:hAnsiTheme="minorHAnsi" w:cstheme="minorHAnsi"/>
          <w:sz w:val="16"/>
        </w:rPr>
        <w:t xml:space="preserve">, with new manufacturing licensing deals such as those between AstraZeneca and the Serum Institute </w:t>
      </w:r>
      <w:r w:rsidRPr="00B1305F">
        <w:rPr>
          <w:rStyle w:val="StyleUnderline"/>
          <w:rFonts w:asciiTheme="minorHAnsi" w:hAnsiTheme="minorHAnsi" w:cstheme="minorHAnsi"/>
          <w:highlight w:val="green"/>
        </w:rPr>
        <w:t>in</w:t>
      </w:r>
      <w:r w:rsidRPr="00B1305F">
        <w:rPr>
          <w:rFonts w:asciiTheme="minorHAnsi" w:hAnsiTheme="minorHAnsi" w:cstheme="minorHAnsi"/>
          <w:sz w:val="16"/>
          <w:highlight w:val="green"/>
        </w:rPr>
        <w:t xml:space="preserve"> </w:t>
      </w:r>
      <w:r w:rsidRPr="00B1305F">
        <w:rPr>
          <w:rStyle w:val="StyleUnderline"/>
          <w:rFonts w:asciiTheme="minorHAnsi" w:hAnsiTheme="minorHAnsi" w:cstheme="minorHAnsi"/>
          <w:highlight w:val="green"/>
        </w:rPr>
        <w:t>India</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(1bn doses), </w:t>
      </w:r>
      <w:r w:rsidRPr="00B1305F">
        <w:rPr>
          <w:rStyle w:val="StyleUnderline"/>
          <w:rFonts w:asciiTheme="minorHAnsi" w:hAnsiTheme="minorHAnsi" w:cstheme="minorHAnsi"/>
          <w:highlight w:val="green"/>
        </w:rPr>
        <w:t>China’s</w:t>
      </w:r>
      <w:r w:rsidRPr="00B1305F">
        <w:rPr>
          <w:rFonts w:asciiTheme="minorHAnsi" w:hAnsiTheme="minorHAnsi" w:cstheme="minorHAnsi"/>
          <w:sz w:val="16"/>
          <w:highlight w:val="green"/>
        </w:rPr>
        <w:t xml:space="preserve"> </w:t>
      </w:r>
      <w:hyperlink r:id="rId20" w:history="1">
        <w:proofErr w:type="spellStart"/>
        <w:r w:rsidRPr="00B1305F">
          <w:rPr>
            <w:rStyle w:val="Hyperlink"/>
            <w:rFonts w:asciiTheme="minorHAnsi" w:hAnsiTheme="minorHAnsi" w:cstheme="minorHAnsi"/>
            <w:sz w:val="16"/>
          </w:rPr>
          <w:t>BioKangtai</w:t>
        </w:r>
        <w:proofErr w:type="spellEnd"/>
      </w:hyperlink>
      <w:r w:rsidRPr="00B1305F">
        <w:rPr>
          <w:rFonts w:asciiTheme="minorHAnsi" w:hAnsiTheme="minorHAnsi" w:cstheme="minorHAnsi"/>
          <w:sz w:val="16"/>
        </w:rPr>
        <w:t xml:space="preserve"> (200m doses), </w:t>
      </w:r>
      <w:r w:rsidRPr="00B1305F">
        <w:rPr>
          <w:rStyle w:val="StyleUnderline"/>
          <w:rFonts w:asciiTheme="minorHAnsi" w:hAnsiTheme="minorHAnsi" w:cstheme="minorHAnsi"/>
          <w:highlight w:val="green"/>
        </w:rPr>
        <w:t>Brazil’s</w:t>
      </w:r>
      <w:r w:rsidRPr="00B1305F">
        <w:rPr>
          <w:rFonts w:asciiTheme="minorHAnsi" w:hAnsiTheme="minorHAnsi" w:cstheme="minorHAnsi"/>
          <w:sz w:val="16"/>
          <w:highlight w:val="green"/>
        </w:rPr>
        <w:t xml:space="preserve"> </w:t>
      </w:r>
      <w:proofErr w:type="spellStart"/>
      <w:r w:rsidRPr="00B1305F">
        <w:rPr>
          <w:rFonts w:asciiTheme="minorHAnsi" w:hAnsiTheme="minorHAnsi" w:cstheme="minorHAnsi"/>
          <w:sz w:val="16"/>
        </w:rPr>
        <w:t>FioCruz</w:t>
      </w:r>
      <w:proofErr w:type="spellEnd"/>
      <w:r w:rsidRPr="00B1305F">
        <w:rPr>
          <w:rFonts w:asciiTheme="minorHAnsi" w:hAnsiTheme="minorHAnsi" w:cstheme="minorHAnsi"/>
          <w:sz w:val="16"/>
        </w:rPr>
        <w:t xml:space="preserve">, </w:t>
      </w:r>
      <w:r w:rsidRPr="00B1305F">
        <w:rPr>
          <w:rStyle w:val="StyleUnderline"/>
          <w:rFonts w:asciiTheme="minorHAnsi" w:hAnsiTheme="minorHAnsi" w:cstheme="minorHAnsi"/>
          <w:highlight w:val="green"/>
        </w:rPr>
        <w:t>Russia’s</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R-Pharm </w:t>
      </w:r>
      <w:r w:rsidRPr="00B1305F">
        <w:rPr>
          <w:rStyle w:val="StyleUnderline"/>
          <w:rFonts w:asciiTheme="minorHAnsi" w:hAnsiTheme="minorHAnsi" w:cstheme="minorHAnsi"/>
          <w:highlight w:val="green"/>
        </w:rPr>
        <w:t>and So</w:t>
      </w:r>
      <w:r w:rsidRPr="00B1305F">
        <w:rPr>
          <w:rFonts w:asciiTheme="minorHAnsi" w:hAnsiTheme="minorHAnsi" w:cstheme="minorHAnsi"/>
          <w:sz w:val="16"/>
        </w:rPr>
        <w:t xml:space="preserve">uth </w:t>
      </w:r>
      <w:r w:rsidRPr="00B1305F">
        <w:rPr>
          <w:rStyle w:val="StyleUnderline"/>
          <w:rFonts w:asciiTheme="minorHAnsi" w:hAnsiTheme="minorHAnsi" w:cstheme="minorHAnsi"/>
          <w:highlight w:val="green"/>
        </w:rPr>
        <w:t>Ko</w:t>
      </w:r>
      <w:r w:rsidRPr="00B1305F">
        <w:rPr>
          <w:rFonts w:asciiTheme="minorHAnsi" w:hAnsiTheme="minorHAnsi" w:cstheme="minorHAnsi"/>
          <w:sz w:val="16"/>
        </w:rPr>
        <w:t xml:space="preserve">rea’s SK Bioscience. Collectively, such deals will see the manufacture of </w:t>
      </w:r>
      <w:hyperlink r:id="rId21" w:history="1">
        <w:r w:rsidRPr="00B1305F">
          <w:rPr>
            <w:rStyle w:val="Hyperlink"/>
            <w:rFonts w:asciiTheme="minorHAnsi" w:hAnsiTheme="minorHAnsi" w:cstheme="minorHAnsi"/>
            <w:sz w:val="16"/>
          </w:rPr>
          <w:t>2 billion doses</w:t>
        </w:r>
      </w:hyperlink>
      <w:r w:rsidRPr="00B1305F">
        <w:rPr>
          <w:rFonts w:asciiTheme="minorHAnsi" w:hAnsiTheme="minorHAnsi" w:cstheme="minorHAnsi"/>
          <w:sz w:val="16"/>
        </w:rPr>
        <w:t xml:space="preserve"> by the end of 2021. The Serum Institute has also entered into manufacturing licenses with a number of developers of yet to be approved COVID-19 vaccines, as have several other </w:t>
      </w:r>
      <w:hyperlink r:id="rId22" w:history="1">
        <w:r w:rsidRPr="00B1305F">
          <w:rPr>
            <w:rStyle w:val="Hyperlink"/>
            <w:rFonts w:asciiTheme="minorHAnsi" w:hAnsiTheme="minorHAnsi" w:cstheme="minorHAnsi"/>
            <w:sz w:val="16"/>
          </w:rPr>
          <w:t>Indian vaccine manufacturers</w:t>
        </w:r>
      </w:hyperlink>
      <w:r w:rsidRPr="00B1305F">
        <w:rPr>
          <w:rFonts w:asciiTheme="minorHAnsi" w:hAnsiTheme="minorHAnsi" w:cstheme="minorHAnsi"/>
          <w:sz w:val="16"/>
        </w:rPr>
        <w:t xml:space="preserve">. Many of these doses will be procured on a non-profit basis by new collective procurement bodies such as COVAX, for distribution to low and middle-income countries. </w:t>
      </w:r>
      <w:r w:rsidRPr="00B1305F">
        <w:rPr>
          <w:rStyle w:val="StyleUnderline"/>
          <w:rFonts w:asciiTheme="minorHAnsi" w:hAnsiTheme="minorHAnsi" w:cstheme="minorHAnsi"/>
          <w:highlight w:val="green"/>
        </w:rPr>
        <w:t>IP</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is important because it allows the innovator to control which partners manufacture the product, </w:t>
      </w:r>
      <w:r w:rsidRPr="00B1305F">
        <w:rPr>
          <w:rStyle w:val="StyleUnderline"/>
          <w:rFonts w:asciiTheme="minorHAnsi" w:hAnsiTheme="minorHAnsi" w:cstheme="minorHAnsi"/>
          <w:highlight w:val="green"/>
        </w:rPr>
        <w:t>ensur</w:t>
      </w:r>
      <w:r w:rsidRPr="00B1305F">
        <w:rPr>
          <w:rFonts w:asciiTheme="minorHAnsi" w:hAnsiTheme="minorHAnsi" w:cstheme="minorHAnsi"/>
          <w:sz w:val="16"/>
        </w:rPr>
        <w:t xml:space="preserve">ing </w:t>
      </w:r>
      <w:r w:rsidRPr="00B1305F">
        <w:rPr>
          <w:rStyle w:val="StyleUnderline"/>
          <w:rFonts w:asciiTheme="minorHAnsi" w:hAnsiTheme="minorHAnsi" w:cstheme="minorHAnsi"/>
          <w:highlight w:val="green"/>
        </w:rPr>
        <w:t>the quality of supp</w:t>
      </w:r>
      <w:r w:rsidRPr="00B1305F">
        <w:rPr>
          <w:rFonts w:asciiTheme="minorHAnsi" w:hAnsiTheme="minorHAnsi" w:cstheme="minorHAnsi"/>
          <w:sz w:val="16"/>
        </w:rPr>
        <w:t xml:space="preserve">lies, </w:t>
      </w:r>
      <w:r w:rsidRPr="00B1305F">
        <w:rPr>
          <w:rStyle w:val="StyleUnderline"/>
          <w:rFonts w:asciiTheme="minorHAnsi" w:hAnsiTheme="minorHAnsi" w:cstheme="minorHAnsi"/>
          <w:highlight w:val="green"/>
        </w:rPr>
        <w:t xml:space="preserve">while </w:t>
      </w:r>
      <w:proofErr w:type="spellStart"/>
      <w:r w:rsidRPr="00B1305F">
        <w:rPr>
          <w:rStyle w:val="StyleUnderline"/>
          <w:rFonts w:asciiTheme="minorHAnsi" w:hAnsiTheme="minorHAnsi" w:cstheme="minorHAnsi"/>
          <w:highlight w:val="green"/>
        </w:rPr>
        <w:t>maximising</w:t>
      </w:r>
      <w:proofErr w:type="spellEnd"/>
      <w:r w:rsidRPr="00B1305F">
        <w:rPr>
          <w:rStyle w:val="StyleUnderline"/>
          <w:rFonts w:asciiTheme="minorHAnsi" w:hAnsiTheme="minorHAnsi" w:cstheme="minorHAnsi"/>
          <w:highlight w:val="green"/>
        </w:rPr>
        <w:t xml:space="preserve"> low-cost access</w:t>
      </w:r>
      <w:r w:rsidRPr="00B1305F">
        <w:rPr>
          <w:rFonts w:asciiTheme="minorHAnsi" w:hAnsiTheme="minorHAnsi" w:cstheme="minorHAnsi"/>
          <w:sz w:val="16"/>
          <w:highlight w:val="green"/>
        </w:rPr>
        <w:t xml:space="preserve"> </w:t>
      </w:r>
      <w:r w:rsidRPr="00B1305F">
        <w:rPr>
          <w:rFonts w:asciiTheme="minorHAnsi" w:hAnsiTheme="minorHAnsi" w:cstheme="minorHAnsi"/>
          <w:sz w:val="16"/>
        </w:rPr>
        <w:t xml:space="preserve">for low and middle-income countries. It also allows the innovator to preserve its ability to recoup costs from richer markets, meaning the preservation of incentives for future R&amp;D investment. Voluntary licensing has worked well in the past, particularly for low and middle-income countries. A recent academic analysis of hepatitis C voluntary licenses published by The </w:t>
      </w:r>
      <w:hyperlink r:id="rId23" w:anchor="seccestitle150" w:history="1">
        <w:r w:rsidRPr="00B1305F">
          <w:rPr>
            <w:rStyle w:val="Hyperlink"/>
            <w:rFonts w:asciiTheme="minorHAnsi" w:hAnsiTheme="minorHAnsi" w:cstheme="minorHAnsi"/>
            <w:sz w:val="16"/>
          </w:rPr>
          <w:t xml:space="preserve">Lancet Global </w:t>
        </w:r>
        <w:proofErr w:type="spellStart"/>
        <w:r w:rsidRPr="00B1305F">
          <w:rPr>
            <w:rStyle w:val="Hyperlink"/>
            <w:rFonts w:asciiTheme="minorHAnsi" w:hAnsiTheme="minorHAnsi" w:cstheme="minorHAnsi"/>
            <w:sz w:val="16"/>
          </w:rPr>
          <w:t>Health</w:t>
        </w:r>
      </w:hyperlink>
      <w:r w:rsidRPr="00B1305F">
        <w:rPr>
          <w:rFonts w:asciiTheme="minorHAnsi" w:hAnsiTheme="minorHAnsi" w:cstheme="minorHAnsi"/>
          <w:sz w:val="16"/>
        </w:rPr>
        <w:t>concluded</w:t>
      </w:r>
      <w:proofErr w:type="spellEnd"/>
      <w:r w:rsidRPr="00B1305F">
        <w:rPr>
          <w:rFonts w:asciiTheme="minorHAnsi" w:hAnsiTheme="minorHAnsi" w:cstheme="minorHAnsi"/>
          <w:sz w:val="16"/>
        </w:rPr>
        <w:t xml:space="preserve"> that they have increased access to medicines at a considerably faster pace than alternative access models, by avoiding the need for lengthy patent disputes and bringing to bear inter-company competition and economies of scale.</w:t>
      </w:r>
    </w:p>
    <w:p w14:paraId="60C41E88" w14:textId="77777777" w:rsidR="00B1305F" w:rsidRPr="00AF39CE" w:rsidRDefault="00B1305F" w:rsidP="00B1305F">
      <w:pPr>
        <w:pStyle w:val="Heading4"/>
        <w:rPr>
          <w:rFonts w:asciiTheme="minorHAnsi" w:hAnsiTheme="minorHAnsi" w:cstheme="minorHAnsi"/>
          <w:color w:val="FF0000"/>
        </w:rPr>
      </w:pPr>
      <w:r w:rsidRPr="00AF39CE">
        <w:rPr>
          <w:rFonts w:asciiTheme="minorHAnsi" w:hAnsiTheme="minorHAnsi" w:cstheme="minorHAnsi"/>
          <w:color w:val="FF0000"/>
        </w:rPr>
        <w:t>Empirics prove that low quality vaccines cause vaccine hesitancy, particularly among minority communities, which flips the aff impacts.</w:t>
      </w:r>
    </w:p>
    <w:p w14:paraId="5ED437B9" w14:textId="77777777" w:rsidR="00B1305F" w:rsidRPr="00AF39CE" w:rsidRDefault="00B1305F" w:rsidP="00B1305F">
      <w:pPr>
        <w:rPr>
          <w:rFonts w:asciiTheme="minorHAnsi" w:hAnsiTheme="minorHAnsi" w:cstheme="minorHAnsi"/>
          <w:color w:val="FF0000"/>
        </w:rPr>
      </w:pPr>
      <w:r w:rsidRPr="00AF39CE">
        <w:rPr>
          <w:rStyle w:val="Style13ptBold"/>
          <w:rFonts w:asciiTheme="minorHAnsi" w:hAnsiTheme="minorHAnsi" w:cstheme="minorHAnsi"/>
          <w:color w:val="FF0000"/>
        </w:rPr>
        <w:t>Cunningham 5/6</w:t>
      </w:r>
      <w:r w:rsidRPr="00AF39CE">
        <w:rPr>
          <w:rFonts w:asciiTheme="minorHAnsi" w:hAnsiTheme="minorHAnsi" w:cstheme="minorHAnsi"/>
          <w:color w:val="FF0000"/>
        </w:rPr>
        <w:t>, Paige Winfield. “Analysis | the HEALTH 202: The Johnson &amp; Johnson Pause Did Hurt Vaccine Acceptance, a Poll Finds.” The Washington Post, WP Company, 6 May 2021, www.washingtonpost.com/politics/2021/05/06/health-202-johnson-johnson-pause-did-hurt-vaccine-acceptance-poll-finds/. //sid</w:t>
      </w:r>
    </w:p>
    <w:p w14:paraId="0E6A98C4" w14:textId="77777777" w:rsidR="00B1305F" w:rsidRPr="00AF39CE" w:rsidRDefault="00B1305F" w:rsidP="00B1305F">
      <w:pPr>
        <w:rPr>
          <w:rFonts w:asciiTheme="minorHAnsi" w:hAnsiTheme="minorHAnsi" w:cstheme="minorHAnsi"/>
          <w:color w:val="FF0000"/>
          <w:sz w:val="16"/>
        </w:rPr>
      </w:pPr>
      <w:r w:rsidRPr="00AF39CE">
        <w:rPr>
          <w:rFonts w:asciiTheme="minorHAnsi" w:hAnsiTheme="minorHAnsi" w:cstheme="minorHAnsi"/>
          <w:color w:val="FF0000"/>
          <w:sz w:val="16"/>
        </w:rPr>
        <w:t xml:space="preserve">Some </w:t>
      </w:r>
      <w:r w:rsidRPr="00AF39CE">
        <w:rPr>
          <w:rStyle w:val="StyleUnderline"/>
          <w:rFonts w:asciiTheme="minorHAnsi" w:hAnsiTheme="minorHAnsi" w:cstheme="minorHAnsi"/>
          <w:color w:val="FF0000"/>
          <w:highlight w:val="green"/>
        </w:rPr>
        <w:t xml:space="preserve">experts predicted </w:t>
      </w:r>
      <w:r w:rsidRPr="00AF39CE">
        <w:rPr>
          <w:rFonts w:asciiTheme="minorHAnsi" w:hAnsiTheme="minorHAnsi" w:cstheme="minorHAnsi"/>
          <w:color w:val="FF0000"/>
          <w:sz w:val="16"/>
        </w:rPr>
        <w:t xml:space="preserve">the Biden administration’s temporary </w:t>
      </w:r>
      <w:r w:rsidRPr="00AF39CE">
        <w:rPr>
          <w:rStyle w:val="StyleUnderline"/>
          <w:rFonts w:asciiTheme="minorHAnsi" w:hAnsiTheme="minorHAnsi" w:cstheme="minorHAnsi"/>
          <w:color w:val="FF0000"/>
          <w:highlight w:val="green"/>
        </w:rPr>
        <w:t xml:space="preserve">pause on use of Johnson &amp; Johnson’s </w:t>
      </w:r>
      <w:hyperlink r:id="rId24" w:tgtFrame="_blank" w:history="1">
        <w:r w:rsidRPr="00AF39CE">
          <w:rPr>
            <w:rStyle w:val="StyleUnderline"/>
            <w:rFonts w:asciiTheme="minorHAnsi" w:hAnsiTheme="minorHAnsi" w:cstheme="minorHAnsi"/>
            <w:color w:val="FF0000"/>
            <w:highlight w:val="green"/>
          </w:rPr>
          <w:t>coronavirus</w:t>
        </w:r>
      </w:hyperlink>
      <w:r w:rsidRPr="00AF39CE">
        <w:rPr>
          <w:rStyle w:val="StyleUnderline"/>
          <w:rFonts w:asciiTheme="minorHAnsi" w:hAnsiTheme="minorHAnsi" w:cstheme="minorHAnsi"/>
          <w:color w:val="FF0000"/>
          <w:highlight w:val="green"/>
        </w:rPr>
        <w:t xml:space="preserve"> vaccine would worsen vaccine hesitancy</w:t>
      </w:r>
      <w:r w:rsidRPr="00AF39CE">
        <w:rPr>
          <w:rFonts w:asciiTheme="minorHAnsi" w:hAnsiTheme="minorHAnsi" w:cstheme="minorHAnsi"/>
          <w:color w:val="FF0000"/>
          <w:sz w:val="16"/>
        </w:rPr>
        <w:t xml:space="preserve">. Now a new poll indicates it did result in fewer Americans being willing to get that vaccine and the shots made by Pfizer and Moderna. </w:t>
      </w:r>
      <w:r w:rsidRPr="00AF39CE">
        <w:rPr>
          <w:rStyle w:val="StyleUnderline"/>
          <w:rFonts w:asciiTheme="minorHAnsi" w:hAnsiTheme="minorHAnsi" w:cstheme="minorHAnsi"/>
          <w:color w:val="FF0000"/>
          <w:highlight w:val="green"/>
        </w:rPr>
        <w:t xml:space="preserve">Nearly 1 in 5 unvaccinated adults say they changed their minds </w:t>
      </w:r>
      <w:r w:rsidRPr="00AF39CE">
        <w:rPr>
          <w:rFonts w:asciiTheme="minorHAnsi" w:hAnsiTheme="minorHAnsi" w:cstheme="minorHAnsi"/>
          <w:color w:val="FF0000"/>
          <w:sz w:val="16"/>
        </w:rPr>
        <w:t xml:space="preserve">about getting vaccinated </w:t>
      </w:r>
      <w:r w:rsidRPr="00AF39CE">
        <w:rPr>
          <w:rStyle w:val="StyleUnderline"/>
          <w:rFonts w:asciiTheme="minorHAnsi" w:hAnsiTheme="minorHAnsi" w:cstheme="minorHAnsi"/>
          <w:color w:val="FF0000"/>
          <w:highlight w:val="green"/>
        </w:rPr>
        <w:t>because of the pause</w:t>
      </w:r>
      <w:r w:rsidRPr="00AF39CE">
        <w:rPr>
          <w:rFonts w:asciiTheme="minorHAnsi" w:hAnsiTheme="minorHAnsi" w:cstheme="minorHAnsi"/>
          <w:color w:val="FF0000"/>
          <w:sz w:val="16"/>
        </w:rPr>
        <w:t>. In a new Kaiser Family Foundation</w:t>
      </w:r>
      <w:hyperlink r:id="rId25" w:history="1">
        <w:r w:rsidRPr="00AF39CE">
          <w:rPr>
            <w:rStyle w:val="Hyperlink"/>
            <w:rFonts w:asciiTheme="minorHAnsi" w:hAnsiTheme="minorHAnsi" w:cstheme="minorHAnsi"/>
            <w:color w:val="FF0000"/>
            <w:sz w:val="16"/>
          </w:rPr>
          <w:t xml:space="preserve"> poll</w:t>
        </w:r>
      </w:hyperlink>
      <w:r w:rsidRPr="00AF39CE">
        <w:rPr>
          <w:rFonts w:asciiTheme="minorHAnsi" w:hAnsiTheme="minorHAnsi" w:cstheme="minorHAnsi"/>
          <w:color w:val="FF0000"/>
          <w:sz w:val="16"/>
        </w:rPr>
        <w:t xml:space="preserve">, 9 percent of unvaccinated adults said the pause made them less likely to want the Johnson &amp; Johnson vaccine. Seven percent said it made them less likely to want any of the vaccines. And 4 percent said it changed their thoughts about the vaccines in some other way. The findings seem to support concerns that suspending use of the vaccine for a week and a half in April would undermine public confidence in it. Federal health agencies were initially reacting to six cases of severe blood clots among 7 million Americans who had received the </w:t>
      </w:r>
      <w:proofErr w:type="gramStart"/>
      <w:r w:rsidRPr="00AF39CE">
        <w:rPr>
          <w:rFonts w:asciiTheme="minorHAnsi" w:hAnsiTheme="minorHAnsi" w:cstheme="minorHAnsi"/>
          <w:color w:val="FF0000"/>
          <w:sz w:val="16"/>
        </w:rPr>
        <w:t>single-dose</w:t>
      </w:r>
      <w:proofErr w:type="gramEnd"/>
      <w:r w:rsidRPr="00AF39CE">
        <w:rPr>
          <w:rFonts w:asciiTheme="minorHAnsi" w:hAnsiTheme="minorHAnsi" w:cstheme="minorHAnsi"/>
          <w:color w:val="FF0000"/>
          <w:sz w:val="16"/>
        </w:rPr>
        <w:t xml:space="preserve"> shot. Ten days later, after ultimately reviewing 15 cases in which people developed clots, an advisory panel to the Centers for Disease Control and Prevention voted to resume the shots. But some vaccine experts questioned the decision to pause use of Johnson &amp; Johnson’s vaccine at all, considering how extremely rare the cases were. </w:t>
      </w:r>
      <w:hyperlink r:id="rId26" w:history="1">
        <w:r w:rsidRPr="00AF39CE">
          <w:rPr>
            <w:rStyle w:val="Hyperlink"/>
            <w:rFonts w:asciiTheme="minorHAnsi" w:hAnsiTheme="minorHAnsi" w:cstheme="minorHAnsi"/>
            <w:color w:val="FF0000"/>
            <w:sz w:val="16"/>
          </w:rPr>
          <w:t>As we noted at the time</w:t>
        </w:r>
      </w:hyperlink>
      <w:r w:rsidRPr="00AF39CE">
        <w:rPr>
          <w:rFonts w:asciiTheme="minorHAnsi" w:hAnsiTheme="minorHAnsi" w:cstheme="minorHAnsi"/>
          <w:color w:val="FF0000"/>
          <w:sz w:val="16"/>
        </w:rPr>
        <w:t xml:space="preserve">, even younger people in their 20s and 30s were far, far more likely to die of covid-19 than of complications from the vaccine. The Johnson &amp; Johnson pause had a particular effect on Hispanic women. The Kaiser Family Foundation poll found that </w:t>
      </w:r>
      <w:r w:rsidRPr="00AF39CE">
        <w:rPr>
          <w:rStyle w:val="StyleUnderline"/>
          <w:rFonts w:asciiTheme="minorHAnsi" w:hAnsiTheme="minorHAnsi" w:cstheme="minorHAnsi"/>
          <w:color w:val="FF0000"/>
          <w:highlight w:val="green"/>
        </w:rPr>
        <w:t>39 percent of Hispanic women said the pause changed their thinking on vaccines,</w:t>
      </w:r>
      <w:r w:rsidRPr="00AF39CE">
        <w:rPr>
          <w:rFonts w:asciiTheme="minorHAnsi" w:hAnsiTheme="minorHAnsi" w:cstheme="minorHAnsi"/>
          <w:color w:val="FF0000"/>
          <w:sz w:val="16"/>
        </w:rPr>
        <w:t xml:space="preserve"> with 15 percent saying that the pause made them less likely to want the Johnson &amp; Johnson vaccine and 18 percent saying that it made them less likely to want any vaccine. ‘</w:t>
      </w:r>
    </w:p>
    <w:p w14:paraId="2A73418A" w14:textId="77777777" w:rsidR="00B1305F" w:rsidRDefault="00B1305F" w:rsidP="00B1305F">
      <w:pPr>
        <w:pStyle w:val="Heading4"/>
      </w:pPr>
      <w:r>
        <w:t xml:space="preserve">2] The first piece of </w:t>
      </w:r>
      <w:proofErr w:type="spellStart"/>
      <w:r>
        <w:t>Vanni</w:t>
      </w:r>
      <w:proofErr w:type="spellEnd"/>
      <w:r>
        <w:t xml:space="preserve"> evidence has no warrants for IP being the cause – rather it’s saying that lack of access to healthcare is what is causing disproportionate minority deaths.</w:t>
      </w:r>
    </w:p>
    <w:p w14:paraId="22A616AA" w14:textId="77777777" w:rsidR="00B1305F" w:rsidRDefault="00B1305F" w:rsidP="00B1305F">
      <w:pPr>
        <w:pStyle w:val="Heading4"/>
      </w:pPr>
      <w:r>
        <w:t>3] 1AC solvency is contingent on winning that a vaccine waiver would solve COVID, but they never prove the infrastructure exists – prefer the NC evidence – it’s a key internal link to aff solvency that they just didn’t bother reading.</w:t>
      </w:r>
    </w:p>
    <w:p w14:paraId="58C02ED4" w14:textId="0D9CBD9A" w:rsidR="00B1305F" w:rsidRDefault="00B1305F" w:rsidP="00B1305F">
      <w:pPr>
        <w:pStyle w:val="Heading4"/>
      </w:pPr>
      <w:r>
        <w:t xml:space="preserve">4] The Parthasarathy evidence – the aff doesn’t solve this – a] it doesn’t increase funding for health disparities research – this is independent of IP – b] Uncoordinated R&amp;D is a function of </w:t>
      </w:r>
      <w:proofErr w:type="gramStart"/>
      <w:r>
        <w:t>privatization as a whole, not</w:t>
      </w:r>
      <w:proofErr w:type="gramEnd"/>
      <w:r>
        <w:t xml:space="preserve"> just IP. Unless the aff defends making the government in charge of all medical R&amp;D, they don’t solve.</w:t>
      </w:r>
    </w:p>
    <w:p w14:paraId="51226C39" w14:textId="0D70D302" w:rsidR="00D33683" w:rsidRDefault="00D33683" w:rsidP="00D33683">
      <w:pPr>
        <w:pStyle w:val="Heading3"/>
      </w:pPr>
      <w:r>
        <w:t>1NC – AT: COVID</w:t>
      </w:r>
    </w:p>
    <w:p w14:paraId="3C5BBC8F" w14:textId="77777777" w:rsidR="00D33683" w:rsidRPr="00D33683" w:rsidRDefault="00D33683" w:rsidP="00D33683"/>
    <w:bookmarkEnd w:id="0"/>
    <w:p w14:paraId="1313ECF1" w14:textId="77777777" w:rsidR="00031516" w:rsidRPr="006C2B22" w:rsidRDefault="00031516" w:rsidP="00031516">
      <w:pPr>
        <w:pStyle w:val="Heading4"/>
      </w:pPr>
      <w:r>
        <w:t xml:space="preserve">The Plan can’t solve COVID - </w:t>
      </w:r>
    </w:p>
    <w:p w14:paraId="2BEC442F" w14:textId="77777777" w:rsidR="00D33683" w:rsidRPr="00DE1EB8" w:rsidRDefault="00031516" w:rsidP="00D33683">
      <w:pPr>
        <w:pStyle w:val="Heading4"/>
      </w:pPr>
      <w:r>
        <w:t xml:space="preserve">1] </w:t>
      </w:r>
      <w:r w:rsidR="00D33683" w:rsidRPr="00DE1EB8">
        <w:t xml:space="preserve">List of supply shortages – there is </w:t>
      </w:r>
      <w:r w:rsidR="00D33683" w:rsidRPr="00DE1EB8">
        <w:rPr>
          <w:u w:val="single"/>
        </w:rPr>
        <w:t>no way</w:t>
      </w:r>
      <w:r w:rsidR="00D33683" w:rsidRPr="00DE1EB8">
        <w:t xml:space="preserve"> the aff solves, but they </w:t>
      </w:r>
      <w:r w:rsidR="00D33683" w:rsidRPr="00DE1EB8">
        <w:rPr>
          <w:u w:val="single"/>
        </w:rPr>
        <w:t>decrease available vaccines</w:t>
      </w:r>
      <w:r w:rsidR="00D33683" w:rsidRPr="00DE1EB8">
        <w:t>.</w:t>
      </w:r>
    </w:p>
    <w:p w14:paraId="22007E04" w14:textId="77777777" w:rsidR="00D33683" w:rsidRPr="00DE1EB8" w:rsidRDefault="00D33683" w:rsidP="00D33683">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27" w:history="1">
        <w:r w:rsidRPr="00DE1EB8">
          <w:rPr>
            <w:rStyle w:val="Hyperlink"/>
          </w:rPr>
          <w:t>https://foreignpolicy.com/2021/05/07/stopping-drug-patents-pandemics-coronavirus-hiv-aids/</w:t>
        </w:r>
      </w:hyperlink>
      <w:r w:rsidRPr="00DE1EB8">
        <w:t>] Justin</w:t>
      </w:r>
    </w:p>
    <w:p w14:paraId="07EF291D" w14:textId="77777777" w:rsidR="00D33683" w:rsidRPr="00AF39CE" w:rsidRDefault="00D33683" w:rsidP="00D33683">
      <w:pPr>
        <w:rPr>
          <w:rStyle w:val="Emphasis"/>
          <w:color w:val="FF0000"/>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w:t>
      </w:r>
      <w:r w:rsidRPr="00AF39CE">
        <w:rPr>
          <w:color w:val="FF0000"/>
          <w:u w:val="single"/>
        </w:rPr>
        <w:t xml:space="preserve">in early April. Complex steps in the process of </w:t>
      </w:r>
      <w:r w:rsidRPr="00AF39CE">
        <w:rPr>
          <w:rStyle w:val="Emphasis"/>
          <w:color w:val="FF0000"/>
        </w:rPr>
        <w:t>isolating</w:t>
      </w:r>
      <w:r w:rsidRPr="00AF39CE">
        <w:rPr>
          <w:color w:val="FF0000"/>
          <w:u w:val="single"/>
        </w:rPr>
        <w:t xml:space="preserve">, </w:t>
      </w:r>
      <w:r w:rsidRPr="00AF39CE">
        <w:rPr>
          <w:rStyle w:val="Emphasis"/>
          <w:color w:val="FF0000"/>
        </w:rPr>
        <w:t>purifying</w:t>
      </w:r>
      <w:r w:rsidRPr="00AF39CE">
        <w:rPr>
          <w:color w:val="FF0000"/>
          <w:u w:val="single"/>
        </w:rPr>
        <w:t xml:space="preserve">, </w:t>
      </w:r>
      <w:r w:rsidRPr="00AF39CE">
        <w:rPr>
          <w:rStyle w:val="Emphasis"/>
          <w:color w:val="FF0000"/>
        </w:rPr>
        <w:t>preserving</w:t>
      </w:r>
      <w:r w:rsidRPr="00AF39CE">
        <w:rPr>
          <w:color w:val="FF0000"/>
          <w:u w:val="single"/>
        </w:rPr>
        <w:t xml:space="preserve">, </w:t>
      </w:r>
      <w:r w:rsidRPr="00AF39CE">
        <w:rPr>
          <w:rStyle w:val="Emphasis"/>
          <w:color w:val="FF0000"/>
        </w:rPr>
        <w:t>storing</w:t>
      </w:r>
      <w:r w:rsidRPr="00AF39CE">
        <w:rPr>
          <w:color w:val="FF0000"/>
          <w:u w:val="single"/>
        </w:rPr>
        <w:t xml:space="preserve">, and </w:t>
      </w:r>
      <w:r w:rsidRPr="00AF39CE">
        <w:rPr>
          <w:rStyle w:val="Emphasis"/>
          <w:color w:val="FF0000"/>
        </w:rPr>
        <w:t>delivering</w:t>
      </w:r>
      <w:r w:rsidRPr="00AF39CE">
        <w:rPr>
          <w:color w:val="FF0000"/>
          <w:u w:val="single"/>
        </w:rPr>
        <w:t xml:space="preserve"> COVID-19 immunizations are each error-prone and </w:t>
      </w:r>
      <w:r w:rsidRPr="00AF39CE">
        <w:rPr>
          <w:rStyle w:val="Emphasis"/>
          <w:color w:val="FF0000"/>
        </w:rPr>
        <w:t xml:space="preserve">require long lists of specialized chemicals and machinery. </w:t>
      </w:r>
    </w:p>
    <w:p w14:paraId="7D08DFD9" w14:textId="77777777" w:rsidR="00D33683" w:rsidRPr="00AF39CE" w:rsidRDefault="00D33683" w:rsidP="00D33683">
      <w:pPr>
        <w:rPr>
          <w:color w:val="FF0000"/>
          <w:sz w:val="16"/>
        </w:rPr>
      </w:pPr>
      <w:r w:rsidRPr="00AF39CE">
        <w:rPr>
          <w:color w:val="FF0000"/>
          <w:u w:val="single"/>
        </w:rPr>
        <w:t xml:space="preserve">The world is in the grips now of </w:t>
      </w:r>
      <w:r w:rsidRPr="00AF39CE">
        <w:rPr>
          <w:rStyle w:val="Emphasis"/>
          <w:color w:val="FF0000"/>
          <w:highlight w:val="green"/>
        </w:rPr>
        <w:t xml:space="preserve">pipette </w:t>
      </w:r>
      <w:r w:rsidRPr="00AF39CE">
        <w:rPr>
          <w:rStyle w:val="Emphasis"/>
          <w:color w:val="FF0000"/>
        </w:rPr>
        <w:t xml:space="preserve">tips </w:t>
      </w:r>
      <w:r w:rsidRPr="00AF39CE">
        <w:rPr>
          <w:rStyle w:val="Emphasis"/>
          <w:color w:val="FF0000"/>
          <w:highlight w:val="green"/>
        </w:rPr>
        <w:t>shortages</w:t>
      </w:r>
      <w:r w:rsidRPr="00AF39CE">
        <w:rPr>
          <w:color w:val="FF0000"/>
          <w:sz w:val="16"/>
        </w:rPr>
        <w:t xml:space="preserve">—used to suck out chemicals and viral samples from test tubes in key steps of vaccine making. </w:t>
      </w:r>
      <w:r w:rsidRPr="00AF39CE">
        <w:rPr>
          <w:rStyle w:val="Emphasis"/>
          <w:color w:val="FF0000"/>
          <w:highlight w:val="green"/>
        </w:rPr>
        <w:t>Syringes</w:t>
      </w:r>
      <w:r w:rsidRPr="00AF39CE">
        <w:rPr>
          <w:rStyle w:val="Emphasis"/>
          <w:color w:val="FF0000"/>
        </w:rPr>
        <w:t xml:space="preserve"> are in short supply</w:t>
      </w:r>
      <w:r w:rsidRPr="00AF39CE">
        <w:rPr>
          <w:color w:val="FF0000"/>
          <w:sz w:val="16"/>
        </w:rPr>
        <w:t xml:space="preserve">, prompting vaccinators to toss vaccine supplies for lack of means to administer them. </w:t>
      </w:r>
      <w:r w:rsidRPr="00AF39CE">
        <w:rPr>
          <w:rStyle w:val="Emphasis"/>
          <w:color w:val="FF0000"/>
        </w:rPr>
        <w:t xml:space="preserve">The </w:t>
      </w:r>
      <w:r w:rsidRPr="00AF39CE">
        <w:rPr>
          <w:rStyle w:val="Emphasis"/>
          <w:color w:val="FF0000"/>
          <w:highlight w:val="green"/>
        </w:rPr>
        <w:t>sterile containers</w:t>
      </w:r>
      <w:r w:rsidRPr="00AF39CE">
        <w:rPr>
          <w:rStyle w:val="Emphasis"/>
          <w:color w:val="FF0000"/>
        </w:rPr>
        <w:t xml:space="preserve"> used to hold vaccines are running out</w:t>
      </w:r>
      <w:r w:rsidRPr="00AF39CE">
        <w:rPr>
          <w:color w:val="FF0000"/>
          <w:sz w:val="16"/>
        </w:rPr>
        <w:t xml:space="preserve">. From the earliest days of the 2020 pandemic, the sorts of </w:t>
      </w:r>
      <w:r w:rsidRPr="00AF39CE">
        <w:rPr>
          <w:rStyle w:val="Emphasis"/>
          <w:color w:val="FF0000"/>
          <w:highlight w:val="green"/>
        </w:rPr>
        <w:t>protective gear</w:t>
      </w:r>
      <w:r w:rsidRPr="00AF39CE">
        <w:rPr>
          <w:rStyle w:val="Emphasis"/>
          <w:color w:val="FF0000"/>
        </w:rPr>
        <w:t xml:space="preserve"> and </w:t>
      </w:r>
      <w:r w:rsidRPr="00AF39CE">
        <w:rPr>
          <w:rStyle w:val="Emphasis"/>
          <w:color w:val="FF0000"/>
          <w:highlight w:val="green"/>
        </w:rPr>
        <w:t>machinery</w:t>
      </w:r>
      <w:r w:rsidRPr="00AF39CE">
        <w:rPr>
          <w:color w:val="FF0000"/>
          <w:u w:val="single"/>
        </w:rPr>
        <w:t xml:space="preserve"> vaccine researchers and makers require have been in </w:t>
      </w:r>
      <w:r w:rsidRPr="00AF39CE">
        <w:rPr>
          <w:rStyle w:val="Emphasis"/>
          <w:color w:val="FF0000"/>
        </w:rPr>
        <w:t>short supply,</w:t>
      </w:r>
      <w:r w:rsidRPr="00AF39CE">
        <w:rPr>
          <w:color w:val="FF0000"/>
          <w:sz w:val="16"/>
        </w:rPr>
        <w:t xml:space="preserve"> exacerbated by trade tensions between the United States and China. </w:t>
      </w:r>
      <w:r w:rsidRPr="00AF39CE">
        <w:rPr>
          <w:color w:val="FF0000"/>
          <w:highlight w:val="green"/>
          <w:u w:val="single"/>
        </w:rPr>
        <w:t>Swabs</w:t>
      </w:r>
      <w:r w:rsidRPr="00AF39CE">
        <w:rPr>
          <w:color w:val="FF0000"/>
          <w:u w:val="single"/>
        </w:rPr>
        <w:t xml:space="preserve"> used for </w:t>
      </w:r>
      <w:r w:rsidRPr="00AF39CE">
        <w:rPr>
          <w:rStyle w:val="Emphasis"/>
          <w:color w:val="FF0000"/>
        </w:rPr>
        <w:t>COVID-19 testing</w:t>
      </w:r>
      <w:r w:rsidRPr="00AF39CE">
        <w:rPr>
          <w:color w:val="FF0000"/>
          <w:sz w:val="16"/>
        </w:rPr>
        <w:t xml:space="preserve"> and all aspects of equipment cleaning in sterile conditions are held up in a grotesque family dispute in Maine. </w:t>
      </w:r>
      <w:r w:rsidRPr="00AF39CE">
        <w:rPr>
          <w:color w:val="FF0000"/>
          <w:u w:val="single"/>
        </w:rPr>
        <w:t xml:space="preserve">There aren’t enough </w:t>
      </w:r>
      <w:r w:rsidRPr="00AF39CE">
        <w:rPr>
          <w:color w:val="FF0000"/>
          <w:highlight w:val="green"/>
          <w:u w:val="single"/>
        </w:rPr>
        <w:t>centrifuge tubes</w:t>
      </w:r>
      <w:r w:rsidRPr="00AF39CE">
        <w:rPr>
          <w:color w:val="FF0000"/>
          <w:sz w:val="16"/>
        </w:rPr>
        <w:t xml:space="preserve"> made worldwide to spin down cell samples. Moderna and Pfizer are constantly scrambling to find the </w:t>
      </w:r>
      <w:r w:rsidRPr="00AF39CE">
        <w:rPr>
          <w:color w:val="FF0000"/>
          <w:u w:val="single"/>
        </w:rPr>
        <w:t xml:space="preserve">ingredients used to make the microscopic fatty balls, called </w:t>
      </w:r>
      <w:r w:rsidRPr="00AF39CE">
        <w:rPr>
          <w:color w:val="FF0000"/>
          <w:highlight w:val="green"/>
          <w:u w:val="single"/>
        </w:rPr>
        <w:t>liposomes</w:t>
      </w:r>
      <w:r w:rsidRPr="00AF39CE">
        <w:rPr>
          <w:color w:val="FF0000"/>
          <w:u w:val="single"/>
        </w:rPr>
        <w:t>, that house the mRNA molecules and carry them safely into the bloodstream</w:t>
      </w:r>
      <w:r w:rsidRPr="00AF39CE">
        <w:rPr>
          <w:color w:val="FF0000"/>
          <w:sz w:val="16"/>
        </w:rPr>
        <w:t xml:space="preserve">. Even the </w:t>
      </w:r>
      <w:r w:rsidRPr="00AF39CE">
        <w:rPr>
          <w:color w:val="FF0000"/>
          <w:highlight w:val="green"/>
          <w:u w:val="single"/>
        </w:rPr>
        <w:t>nucleic acids</w:t>
      </w:r>
      <w:r w:rsidRPr="00AF39CE">
        <w:rPr>
          <w:color w:val="FF0000"/>
          <w:u w:val="single"/>
        </w:rPr>
        <w:t xml:space="preserve"> used to construct mRNA and a long list of </w:t>
      </w:r>
      <w:r w:rsidRPr="00AF39CE">
        <w:rPr>
          <w:color w:val="FF0000"/>
          <w:highlight w:val="green"/>
          <w:u w:val="single"/>
        </w:rPr>
        <w:t>special enzymes</w:t>
      </w:r>
      <w:r w:rsidRPr="00AF39CE">
        <w:rPr>
          <w:color w:val="FF0000"/>
          <w:sz w:val="16"/>
        </w:rPr>
        <w:t xml:space="preserve"> used to purify those samples </w:t>
      </w:r>
      <w:r w:rsidRPr="00AF39CE">
        <w:rPr>
          <w:color w:val="FF0000"/>
          <w:u w:val="single"/>
        </w:rPr>
        <w:t>are in horribly short supply</w:t>
      </w:r>
      <w:r w:rsidRPr="00AF39CE">
        <w:rPr>
          <w:color w:val="FF0000"/>
          <w:sz w:val="16"/>
        </w:rPr>
        <w:t xml:space="preserve">, largely because their use overlaps with the manufacture of COVID-19 tests. Because such delicate </w:t>
      </w:r>
      <w:r w:rsidRPr="00AF39CE">
        <w:rPr>
          <w:color w:val="FF0000"/>
          <w:highlight w:val="green"/>
          <w:u w:val="single"/>
        </w:rPr>
        <w:t>chemicals and proteins</w:t>
      </w:r>
      <w:r w:rsidRPr="00AF39CE">
        <w:rPr>
          <w:color w:val="FF0000"/>
          <w:u w:val="single"/>
        </w:rPr>
        <w:t xml:space="preserve"> must be handled at deep-freeze temperatures and transported swiftly for immediate use, the entire supply chain is vulnerable</w:t>
      </w:r>
      <w:r w:rsidRPr="00AF39CE">
        <w:rPr>
          <w:color w:val="FF0000"/>
          <w:sz w:val="16"/>
        </w:rPr>
        <w:t xml:space="preserve"> to the simplest of catastrophes: weather at an airport, a car crash that blocks truck traffic, power outages, or competition for cargo space.</w:t>
      </w:r>
    </w:p>
    <w:p w14:paraId="57094657" w14:textId="30264DD9" w:rsidR="00D33683" w:rsidRPr="00AF39CE" w:rsidRDefault="00D33683" w:rsidP="00D33683">
      <w:pPr>
        <w:rPr>
          <w:b/>
          <w:iCs/>
          <w:color w:val="FF0000"/>
          <w:u w:val="single"/>
        </w:rPr>
      </w:pPr>
      <w:r w:rsidRPr="00AF39CE">
        <w:rPr>
          <w:color w:val="FF0000"/>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AF39CE">
        <w:rPr>
          <w:color w:val="FF0000"/>
          <w:sz w:val="16"/>
        </w:rPr>
        <w:t>Flexsafe</w:t>
      </w:r>
      <w:proofErr w:type="spellEnd"/>
      <w:r w:rsidRPr="00AF39CE">
        <w:rPr>
          <w:color w:val="FF0000"/>
          <w:sz w:val="16"/>
        </w:rPr>
        <w:t xml:space="preserve"> RM special bags to hold liquid vaccines in bulk, phosphate-buffered saline solution, Distearoylphosphatidylcholine for liposome-making, 5’ cap for mRNA made by </w:t>
      </w:r>
      <w:proofErr w:type="spellStart"/>
      <w:r w:rsidRPr="00AF39CE">
        <w:rPr>
          <w:color w:val="FF0000"/>
          <w:sz w:val="16"/>
        </w:rPr>
        <w:t>TriLink</w:t>
      </w:r>
      <w:proofErr w:type="spellEnd"/>
      <w:r w:rsidRPr="00AF39CE">
        <w:rPr>
          <w:color w:val="FF0000"/>
          <w:sz w:val="16"/>
        </w:rPr>
        <w:t xml:space="preserve"> </w:t>
      </w:r>
      <w:proofErr w:type="spellStart"/>
      <w:r w:rsidRPr="00AF39CE">
        <w:rPr>
          <w:color w:val="FF0000"/>
          <w:sz w:val="16"/>
        </w:rPr>
        <w:t>BioTechnologies</w:t>
      </w:r>
      <w:proofErr w:type="spellEnd"/>
      <w:r w:rsidRPr="00AF39CE">
        <w:rPr>
          <w:color w:val="FF0000"/>
          <w:sz w:val="16"/>
        </w:rPr>
        <w:t>, RNA polymerases—</w:t>
      </w:r>
      <w:r w:rsidRPr="00AF39CE">
        <w:rPr>
          <w:color w:val="FF0000"/>
          <w:u w:val="single"/>
        </w:rPr>
        <w:t xml:space="preserve">the </w:t>
      </w:r>
      <w:r w:rsidRPr="00AF39CE">
        <w:rPr>
          <w:rStyle w:val="Emphasis"/>
          <w:color w:val="FF0000"/>
        </w:rPr>
        <w:t>list goes on, and on, and on</w:t>
      </w:r>
      <w:r w:rsidRPr="00AF39CE">
        <w:rPr>
          <w:color w:val="FF0000"/>
          <w:u w:val="single"/>
        </w:rPr>
        <w:t xml:space="preserve">. As the number of would-be vaccine makers grows, so will </w:t>
      </w:r>
      <w:r w:rsidRPr="00AF39CE">
        <w:rPr>
          <w:rStyle w:val="Emphasis"/>
          <w:color w:val="FF0000"/>
        </w:rPr>
        <w:t>demand for thousands of such items,</w:t>
      </w:r>
      <w:r w:rsidRPr="00AF39CE">
        <w:rPr>
          <w:color w:val="FF0000"/>
          <w:u w:val="single"/>
        </w:rPr>
        <w:t xml:space="preserve"> putting pressure on companies that are, in many cases, mom-and-pop operations. Worse, pressure on supplies critical for COVID-19 vaccine making is already resulting in a production loss of </w:t>
      </w:r>
      <w:r w:rsidRPr="00AF39CE">
        <w:rPr>
          <w:rStyle w:val="Emphasis"/>
          <w:color w:val="FF0000"/>
        </w:rPr>
        <w:t>vital medicines for other diseases.</w:t>
      </w:r>
    </w:p>
    <w:p w14:paraId="19DC6A19" w14:textId="77777777" w:rsidR="00D33683" w:rsidRPr="00AF39CE" w:rsidRDefault="00D33683" w:rsidP="00D33683">
      <w:pPr>
        <w:pStyle w:val="Heading4"/>
        <w:rPr>
          <w:color w:val="FF0000"/>
        </w:rPr>
      </w:pPr>
      <w:r w:rsidRPr="00AF39CE">
        <w:rPr>
          <w:color w:val="FF0000"/>
        </w:rPr>
        <w:t>Raw materials take years to scaleup.</w:t>
      </w:r>
    </w:p>
    <w:p w14:paraId="37DF098A" w14:textId="77777777" w:rsidR="00D33683" w:rsidRPr="00AF39CE" w:rsidRDefault="00D33683" w:rsidP="00D33683">
      <w:pPr>
        <w:rPr>
          <w:color w:val="FF0000"/>
        </w:rPr>
      </w:pPr>
      <w:r w:rsidRPr="00AF39CE">
        <w:rPr>
          <w:rStyle w:val="Style13ptBold"/>
          <w:color w:val="FF0000"/>
        </w:rPr>
        <w:t>Newey et al 21</w:t>
      </w:r>
      <w:r w:rsidRPr="00AF39CE">
        <w:rPr>
          <w:color w:val="FF0000"/>
        </w:rPr>
        <w:t xml:space="preserve"> [Sarah Newey</w:t>
      </w:r>
      <w:r w:rsidRPr="00AF39CE">
        <w:rPr>
          <w:i/>
          <w:iCs/>
          <w:color w:val="FF0000"/>
        </w:rPr>
        <w:t>;</w:t>
      </w:r>
      <w:r w:rsidRPr="00AF39CE">
        <w:rPr>
          <w:color w:val="FF0000"/>
        </w:rPr>
        <w:t> Anne Gulland</w:t>
      </w:r>
      <w:r w:rsidRPr="00AF39CE">
        <w:rPr>
          <w:i/>
          <w:iCs/>
          <w:color w:val="FF0000"/>
        </w:rPr>
        <w:t>;</w:t>
      </w:r>
      <w:r w:rsidRPr="00AF39CE">
        <w:rPr>
          <w:color w:val="FF0000"/>
        </w:rPr>
        <w:t> Jennifer Rigby, (GLOBAL HEALTH SECURITY CORRESPONDENTS at the telegraph) </w:t>
      </w:r>
      <w:r w:rsidRPr="00AF39CE">
        <w:rPr>
          <w:i/>
          <w:iCs/>
          <w:color w:val="FF0000"/>
        </w:rPr>
        <w:t>and</w:t>
      </w:r>
      <w:r w:rsidRPr="00AF39CE">
        <w:rPr>
          <w:color w:val="FF0000"/>
        </w:rPr>
        <w:t xml:space="preserve"> Samaan Lateef (Reporting IN INDIA) 6/1/21, Vaccinating the world: the obstacles hindering global rollout – and how to overcome them, Telegraph, </w:t>
      </w:r>
      <w:hyperlink r:id="rId28" w:history="1">
        <w:r w:rsidRPr="00AF39CE">
          <w:rPr>
            <w:rStyle w:val="Hyperlink"/>
            <w:color w:val="FF0000"/>
          </w:rPr>
          <w:t>https://www.telegraph.co.uk/global-health/science-and-disease/vaccinating-the-world/</w:t>
        </w:r>
      </w:hyperlink>
      <w:r w:rsidRPr="00AF39CE">
        <w:rPr>
          <w:color w:val="FF0000"/>
        </w:rPr>
        <w:t>] Justin</w:t>
      </w:r>
    </w:p>
    <w:p w14:paraId="2D24F58A" w14:textId="488555A6" w:rsidR="00D33683" w:rsidRPr="00AF39CE" w:rsidRDefault="00D33683" w:rsidP="00D33683">
      <w:pPr>
        <w:rPr>
          <w:color w:val="FF0000"/>
          <w:sz w:val="16"/>
        </w:rPr>
      </w:pPr>
      <w:r w:rsidRPr="00AF39CE">
        <w:rPr>
          <w:color w:val="FF0000"/>
          <w:sz w:val="16"/>
        </w:rPr>
        <w:t xml:space="preserve">But perhaps the strongest argument against waivers is this: in October Moderna, one of the producers of new mRNA vaccines, </w:t>
      </w:r>
      <w:proofErr w:type="gramStart"/>
      <w:r w:rsidRPr="00AF39CE">
        <w:rPr>
          <w:color w:val="FF0000"/>
          <w:sz w:val="16"/>
        </w:rPr>
        <w:t>actually offered</w:t>
      </w:r>
      <w:proofErr w:type="gramEnd"/>
      <w:r w:rsidRPr="00AF39CE">
        <w:rPr>
          <w:color w:val="FF0000"/>
          <w:sz w:val="16"/>
        </w:rPr>
        <w:t xml:space="preserve"> an IP waiver. No-one has yet taken it up. Instead, “the biggest obstacle is raw materials,” says Dr Richard </w:t>
      </w:r>
      <w:proofErr w:type="spellStart"/>
      <w:r w:rsidRPr="00AF39CE">
        <w:rPr>
          <w:color w:val="FF0000"/>
          <w:sz w:val="16"/>
        </w:rPr>
        <w:t>Torbett</w:t>
      </w:r>
      <w:proofErr w:type="spellEnd"/>
      <w:r w:rsidRPr="00AF39CE">
        <w:rPr>
          <w:color w:val="FF0000"/>
          <w:sz w:val="16"/>
        </w:rPr>
        <w:t>, chief executive of the Association of the British Pharmaceutical Industry. “</w:t>
      </w:r>
      <w:r w:rsidRPr="00AF39CE">
        <w:rPr>
          <w:color w:val="FF0000"/>
          <w:u w:val="single"/>
        </w:rPr>
        <w:t xml:space="preserve">All of the </w:t>
      </w:r>
      <w:r w:rsidRPr="00AF39CE">
        <w:rPr>
          <w:color w:val="FF0000"/>
          <w:highlight w:val="green"/>
          <w:u w:val="single"/>
        </w:rPr>
        <w:t>companies</w:t>
      </w:r>
      <w:r w:rsidRPr="00AF39CE">
        <w:rPr>
          <w:color w:val="FF0000"/>
          <w:u w:val="single"/>
        </w:rPr>
        <w:t xml:space="preserve"> are saying </w:t>
      </w:r>
      <w:r w:rsidRPr="00AF39CE">
        <w:rPr>
          <w:rStyle w:val="Emphasis"/>
          <w:color w:val="FF0000"/>
        </w:rPr>
        <w:t xml:space="preserve">we could </w:t>
      </w:r>
      <w:r w:rsidRPr="00AF39CE">
        <w:rPr>
          <w:rStyle w:val="Emphasis"/>
          <w:color w:val="FF0000"/>
          <w:highlight w:val="green"/>
        </w:rPr>
        <w:t>produce</w:t>
      </w:r>
      <w:r w:rsidRPr="00AF39CE">
        <w:rPr>
          <w:rStyle w:val="Emphasis"/>
          <w:color w:val="FF0000"/>
        </w:rPr>
        <w:t xml:space="preserve"> more </w:t>
      </w:r>
      <w:r w:rsidRPr="00AF39CE">
        <w:rPr>
          <w:rStyle w:val="Emphasis"/>
          <w:color w:val="FF0000"/>
          <w:highlight w:val="green"/>
        </w:rPr>
        <w:t>if we</w:t>
      </w:r>
      <w:r w:rsidRPr="00AF39CE">
        <w:rPr>
          <w:rStyle w:val="Emphasis"/>
          <w:color w:val="FF0000"/>
        </w:rPr>
        <w:t xml:space="preserve"> only </w:t>
      </w:r>
      <w:r w:rsidRPr="00AF39CE">
        <w:rPr>
          <w:rStyle w:val="Emphasis"/>
          <w:color w:val="FF0000"/>
          <w:highlight w:val="green"/>
        </w:rPr>
        <w:t xml:space="preserve">had </w:t>
      </w:r>
      <w:r w:rsidRPr="00AF39CE">
        <w:rPr>
          <w:rStyle w:val="Emphasis"/>
          <w:color w:val="FF0000"/>
        </w:rPr>
        <w:t xml:space="preserve">more glass </w:t>
      </w:r>
      <w:r w:rsidRPr="00AF39CE">
        <w:rPr>
          <w:rStyle w:val="Emphasis"/>
          <w:color w:val="FF0000"/>
          <w:highlight w:val="green"/>
        </w:rPr>
        <w:t>vials</w:t>
      </w:r>
      <w:r w:rsidRPr="00AF39CE">
        <w:rPr>
          <w:rStyle w:val="Emphasis"/>
          <w:color w:val="FF0000"/>
        </w:rPr>
        <w:t xml:space="preserve">, or </w:t>
      </w:r>
      <w:r w:rsidRPr="00AF39CE">
        <w:rPr>
          <w:rStyle w:val="Emphasis"/>
          <w:color w:val="FF0000"/>
          <w:highlight w:val="green"/>
        </w:rPr>
        <w:t>filters, or bio bags</w:t>
      </w:r>
      <w:r w:rsidRPr="00AF39CE">
        <w:rPr>
          <w:color w:val="FF0000"/>
          <w:sz w:val="16"/>
        </w:rPr>
        <w:t xml:space="preserve">.” Again, this is a daunting challenge – </w:t>
      </w:r>
      <w:r w:rsidRPr="00AF39CE">
        <w:rPr>
          <w:color w:val="FF0000"/>
          <w:u w:val="single"/>
        </w:rPr>
        <w:t xml:space="preserve">the </w:t>
      </w:r>
      <w:r w:rsidRPr="00AF39CE">
        <w:rPr>
          <w:rStyle w:val="Emphasis"/>
          <w:color w:val="FF0000"/>
        </w:rPr>
        <w:t>Pfizer vaccine</w:t>
      </w:r>
      <w:r w:rsidRPr="00AF39CE">
        <w:rPr>
          <w:color w:val="FF0000"/>
          <w:u w:val="single"/>
        </w:rPr>
        <w:t xml:space="preserve">, for example, has </w:t>
      </w:r>
      <w:r w:rsidRPr="00AF39CE">
        <w:rPr>
          <w:rStyle w:val="Emphasis"/>
          <w:color w:val="FF0000"/>
          <w:highlight w:val="green"/>
        </w:rPr>
        <w:t xml:space="preserve">260 ingredients </w:t>
      </w:r>
      <w:r w:rsidRPr="00AF39CE">
        <w:rPr>
          <w:rStyle w:val="Emphasis"/>
          <w:color w:val="FF0000"/>
        </w:rPr>
        <w:t xml:space="preserve">that come </w:t>
      </w:r>
      <w:r w:rsidRPr="00AF39CE">
        <w:rPr>
          <w:rStyle w:val="Emphasis"/>
          <w:color w:val="FF0000"/>
          <w:highlight w:val="green"/>
        </w:rPr>
        <w:t>from 60 companies in 19</w:t>
      </w:r>
      <w:r w:rsidRPr="00AF39CE">
        <w:rPr>
          <w:rStyle w:val="Emphasis"/>
          <w:color w:val="FF0000"/>
        </w:rPr>
        <w:t xml:space="preserve"> different </w:t>
      </w:r>
      <w:r w:rsidRPr="00AF39CE">
        <w:rPr>
          <w:rStyle w:val="Emphasis"/>
          <w:color w:val="FF0000"/>
          <w:highlight w:val="green"/>
        </w:rPr>
        <w:t>countries</w:t>
      </w:r>
      <w:r w:rsidRPr="00AF39CE">
        <w:rPr>
          <w:color w:val="FF0000"/>
          <w:u w:val="single"/>
        </w:rPr>
        <w:t xml:space="preserve">. Many of these products are </w:t>
      </w:r>
      <w:r w:rsidRPr="00AF39CE">
        <w:rPr>
          <w:rStyle w:val="Emphasis"/>
          <w:color w:val="FF0000"/>
        </w:rPr>
        <w:t xml:space="preserve">highly </w:t>
      </w:r>
      <w:proofErr w:type="spellStart"/>
      <w:r w:rsidRPr="00AF39CE">
        <w:rPr>
          <w:rStyle w:val="Emphasis"/>
          <w:color w:val="FF0000"/>
        </w:rPr>
        <w:t>specialised</w:t>
      </w:r>
      <w:proofErr w:type="spellEnd"/>
      <w:r w:rsidRPr="00AF39CE">
        <w:rPr>
          <w:rStyle w:val="Emphasis"/>
          <w:color w:val="FF0000"/>
        </w:rPr>
        <w:t xml:space="preserve"> and it will </w:t>
      </w:r>
      <w:r w:rsidRPr="00AF39CE">
        <w:rPr>
          <w:rStyle w:val="Emphasis"/>
          <w:color w:val="FF0000"/>
          <w:highlight w:val="green"/>
        </w:rPr>
        <w:t>take</w:t>
      </w:r>
      <w:r w:rsidRPr="00AF39CE">
        <w:rPr>
          <w:rStyle w:val="Emphasis"/>
          <w:color w:val="FF0000"/>
        </w:rPr>
        <w:t xml:space="preserve"> many months, perhaps </w:t>
      </w:r>
      <w:r w:rsidRPr="00AF39CE">
        <w:rPr>
          <w:rStyle w:val="Emphasis"/>
          <w:color w:val="FF0000"/>
          <w:highlight w:val="green"/>
        </w:rPr>
        <w:t>years</w:t>
      </w:r>
      <w:r w:rsidRPr="00AF39CE">
        <w:rPr>
          <w:rStyle w:val="Emphasis"/>
          <w:color w:val="FF0000"/>
        </w:rPr>
        <w:t>, to ramp production of</w:t>
      </w:r>
      <w:r w:rsidRPr="00AF39CE">
        <w:rPr>
          <w:color w:val="FF0000"/>
          <w:sz w:val="16"/>
        </w:rPr>
        <w:t xml:space="preserve"> them up. “</w:t>
      </w:r>
      <w:r w:rsidRPr="00AF39CE">
        <w:rPr>
          <w:color w:val="FF0000"/>
          <w:u w:val="single"/>
        </w:rPr>
        <w:t xml:space="preserve">We’re very likely to see </w:t>
      </w:r>
      <w:r w:rsidRPr="00AF39CE">
        <w:rPr>
          <w:rStyle w:val="Emphasis"/>
          <w:color w:val="FF0000"/>
          <w:highlight w:val="green"/>
        </w:rPr>
        <w:t>continued shortages</w:t>
      </w:r>
      <w:r w:rsidRPr="00AF39CE">
        <w:rPr>
          <w:rStyle w:val="Emphasis"/>
          <w:color w:val="FF0000"/>
        </w:rPr>
        <w:t xml:space="preserve"> that </w:t>
      </w:r>
      <w:r w:rsidRPr="00AF39CE">
        <w:rPr>
          <w:rStyle w:val="Emphasis"/>
          <w:color w:val="FF0000"/>
          <w:highlight w:val="green"/>
        </w:rPr>
        <w:t>set back</w:t>
      </w:r>
      <w:r w:rsidRPr="00AF39CE">
        <w:rPr>
          <w:rStyle w:val="Emphasis"/>
          <w:color w:val="FF0000"/>
        </w:rPr>
        <w:t xml:space="preserve"> some of the vaccine </w:t>
      </w:r>
      <w:r w:rsidRPr="00AF39CE">
        <w:rPr>
          <w:rStyle w:val="Emphasis"/>
          <w:color w:val="FF0000"/>
          <w:highlight w:val="green"/>
        </w:rPr>
        <w:t>producers</w:t>
      </w:r>
      <w:r w:rsidRPr="00AF39CE">
        <w:rPr>
          <w:rStyle w:val="Emphasis"/>
          <w:color w:val="FF0000"/>
        </w:rPr>
        <w:t xml:space="preserve"> for several months</w:t>
      </w:r>
      <w:r w:rsidRPr="00AF39CE">
        <w:rPr>
          <w:color w:val="FF0000"/>
          <w:sz w:val="16"/>
        </w:rPr>
        <w:t xml:space="preserve">,” says Rasmus </w:t>
      </w:r>
      <w:proofErr w:type="spellStart"/>
      <w:r w:rsidRPr="00AF39CE">
        <w:rPr>
          <w:color w:val="FF0000"/>
          <w:sz w:val="16"/>
        </w:rPr>
        <w:t>Bech</w:t>
      </w:r>
      <w:proofErr w:type="spellEnd"/>
      <w:r w:rsidRPr="00AF39CE">
        <w:rPr>
          <w:color w:val="FF0000"/>
          <w:sz w:val="16"/>
        </w:rPr>
        <w:t xml:space="preserve"> Hansen, chief executive of </w:t>
      </w:r>
      <w:proofErr w:type="spellStart"/>
      <w:r w:rsidRPr="00AF39CE">
        <w:rPr>
          <w:color w:val="FF0000"/>
          <w:sz w:val="16"/>
        </w:rPr>
        <w:t>Airfinity</w:t>
      </w:r>
      <w:proofErr w:type="spellEnd"/>
      <w:r w:rsidRPr="00AF39CE">
        <w:rPr>
          <w:color w:val="FF0000"/>
          <w:sz w:val="16"/>
        </w:rPr>
        <w:t xml:space="preserve">, adding that it is becoming harder for manufacturers with new jabs to secure the needed supplies – CureVac is already facing this problem, for example. The third challenge is perhaps harder to tackle. </w:t>
      </w:r>
      <w:r w:rsidRPr="00AF39CE">
        <w:rPr>
          <w:color w:val="FF0000"/>
          <w:u w:val="single"/>
        </w:rPr>
        <w:t xml:space="preserve">Vaccines are </w:t>
      </w:r>
      <w:r w:rsidRPr="00AF39CE">
        <w:rPr>
          <w:rStyle w:val="Emphasis"/>
          <w:color w:val="FF0000"/>
        </w:rPr>
        <w:t xml:space="preserve">biological </w:t>
      </w:r>
      <w:proofErr w:type="gramStart"/>
      <w:r w:rsidRPr="00AF39CE">
        <w:rPr>
          <w:rStyle w:val="Emphasis"/>
          <w:color w:val="FF0000"/>
        </w:rPr>
        <w:t>products</w:t>
      </w:r>
      <w:proofErr w:type="gramEnd"/>
      <w:r w:rsidRPr="00AF39CE">
        <w:rPr>
          <w:rStyle w:val="Emphasis"/>
          <w:color w:val="FF0000"/>
        </w:rPr>
        <w:t xml:space="preserve"> and the manufacturing process does not always go smoothly</w:t>
      </w:r>
      <w:r w:rsidRPr="00AF39CE">
        <w:rPr>
          <w:color w:val="FF0000"/>
          <w:sz w:val="16"/>
        </w:rPr>
        <w:t xml:space="preserve">. According to </w:t>
      </w:r>
      <w:proofErr w:type="spellStart"/>
      <w:r w:rsidRPr="00AF39CE">
        <w:rPr>
          <w:color w:val="FF0000"/>
          <w:sz w:val="16"/>
        </w:rPr>
        <w:t>Airfinity</w:t>
      </w:r>
      <w:proofErr w:type="spellEnd"/>
      <w:r w:rsidRPr="00AF39CE">
        <w:rPr>
          <w:color w:val="FF0000"/>
          <w:sz w:val="16"/>
        </w:rPr>
        <w:t xml:space="preserve">, 1.73bn doses have been distributed worldwide, far short of the 4.5bn initially projected by big pharma. An overambitious manufacturing target is largely to blame for the gap. </w:t>
      </w:r>
      <w:hyperlink r:id="rId29" w:history="1">
        <w:r w:rsidRPr="00AF39CE">
          <w:rPr>
            <w:color w:val="FF0000"/>
            <w:sz w:val="16"/>
          </w:rPr>
          <w:t>AstraZeneca’s row with Europe</w:t>
        </w:r>
      </w:hyperlink>
      <w:r w:rsidRPr="00AF39CE">
        <w:rPr>
          <w:color w:val="FF0000"/>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7DEC732B" w14:textId="77777777" w:rsidR="00D33683" w:rsidRPr="00AF39CE" w:rsidRDefault="00D33683" w:rsidP="00D33683">
      <w:pPr>
        <w:pStyle w:val="Heading4"/>
        <w:rPr>
          <w:color w:val="FF0000"/>
        </w:rPr>
      </w:pPr>
      <w:r w:rsidRPr="00AF39CE">
        <w:rPr>
          <w:color w:val="FF0000"/>
        </w:rPr>
        <w:t xml:space="preserve">The aff causes a </w:t>
      </w:r>
      <w:r w:rsidRPr="00AF39CE">
        <w:rPr>
          <w:color w:val="FF0000"/>
          <w:u w:val="single"/>
        </w:rPr>
        <w:t>scramble</w:t>
      </w:r>
      <w:r w:rsidRPr="00AF39CE">
        <w:rPr>
          <w:color w:val="FF0000"/>
        </w:rPr>
        <w:t xml:space="preserve"> for limited resources by manufacturers with </w:t>
      </w:r>
      <w:r w:rsidRPr="00AF39CE">
        <w:rPr>
          <w:color w:val="FF0000"/>
          <w:u w:val="single"/>
        </w:rPr>
        <w:t>no experience</w:t>
      </w:r>
      <w:r w:rsidRPr="00AF39CE">
        <w:rPr>
          <w:color w:val="FF0000"/>
        </w:rPr>
        <w:t xml:space="preserve"> – </w:t>
      </w:r>
      <w:r w:rsidRPr="00AF39CE">
        <w:rPr>
          <w:color w:val="FF0000"/>
          <w:u w:val="single"/>
        </w:rPr>
        <w:t>turns case</w:t>
      </w:r>
      <w:r w:rsidRPr="00AF39CE">
        <w:rPr>
          <w:color w:val="FF0000"/>
        </w:rPr>
        <w:t>.</w:t>
      </w:r>
    </w:p>
    <w:p w14:paraId="730B26C3" w14:textId="77777777" w:rsidR="00D33683" w:rsidRPr="00AF39CE" w:rsidRDefault="00D33683" w:rsidP="00D33683">
      <w:pPr>
        <w:rPr>
          <w:color w:val="FF0000"/>
        </w:rPr>
      </w:pPr>
      <w:proofErr w:type="spellStart"/>
      <w:r w:rsidRPr="00AF39CE">
        <w:rPr>
          <w:rStyle w:val="Style13ptBold"/>
          <w:color w:val="FF0000"/>
        </w:rPr>
        <w:t>Breuninger</w:t>
      </w:r>
      <w:proofErr w:type="spellEnd"/>
      <w:r w:rsidRPr="00AF39CE">
        <w:rPr>
          <w:rStyle w:val="Style13ptBold"/>
          <w:color w:val="FF0000"/>
        </w:rPr>
        <w:t xml:space="preserve"> 21</w:t>
      </w:r>
      <w:r w:rsidRPr="00AF39CE">
        <w:rPr>
          <w:color w:val="FF0000"/>
        </w:rPr>
        <w:t xml:space="preserve"> [Kevin; Specialist at CNBC; “Pfizer CEO opposes U.S. call to waive Covid vaccine patents, cites manufacturing and safety issues,” CNBC; 5/7/21; </w:t>
      </w:r>
      <w:hyperlink r:id="rId30" w:history="1">
        <w:r w:rsidRPr="00AF39CE">
          <w:rPr>
            <w:rStyle w:val="Hyperlink"/>
            <w:color w:val="FF0000"/>
          </w:rPr>
          <w:t>https://www.cnbc.com/2021/05/07/pfizer-ceo-biden-backed-covid-vaccine-patent-waiver-will-cause-problems.html</w:t>
        </w:r>
      </w:hyperlink>
      <w:r w:rsidRPr="00AF39CE">
        <w:rPr>
          <w:color w:val="FF0000"/>
        </w:rPr>
        <w:t>] Justin</w:t>
      </w:r>
    </w:p>
    <w:p w14:paraId="0DDB07A5" w14:textId="77777777" w:rsidR="00D33683" w:rsidRPr="00AF39CE" w:rsidRDefault="00D33683" w:rsidP="00D33683">
      <w:pPr>
        <w:rPr>
          <w:color w:val="FF0000"/>
          <w:sz w:val="16"/>
        </w:rPr>
      </w:pPr>
      <w:r w:rsidRPr="00AF39CE">
        <w:rPr>
          <w:color w:val="FF0000"/>
          <w:sz w:val="16"/>
        </w:rPr>
        <w:t xml:space="preserve">“Currently, infrastructure is not the bottleneck for us manufacturing faster,” </w:t>
      </w:r>
      <w:proofErr w:type="spellStart"/>
      <w:r w:rsidRPr="00AF39CE">
        <w:rPr>
          <w:color w:val="FF0000"/>
          <w:sz w:val="16"/>
        </w:rPr>
        <w:t>Bourla</w:t>
      </w:r>
      <w:proofErr w:type="spellEnd"/>
      <w:r w:rsidRPr="00AF39CE">
        <w:rPr>
          <w:color w:val="FF0000"/>
          <w:sz w:val="16"/>
        </w:rPr>
        <w:t xml:space="preserve"> wrote in a dear colleague letter posted on LinkedIn. “</w:t>
      </w:r>
      <w:r w:rsidRPr="00AF39CE">
        <w:rPr>
          <w:color w:val="FF0000"/>
          <w:u w:val="single"/>
        </w:rPr>
        <w:t xml:space="preserve">The </w:t>
      </w:r>
      <w:r w:rsidRPr="00AF39CE">
        <w:rPr>
          <w:color w:val="FF0000"/>
          <w:highlight w:val="green"/>
          <w:u w:val="single"/>
        </w:rPr>
        <w:t>restriction is</w:t>
      </w:r>
      <w:r w:rsidRPr="00AF39CE">
        <w:rPr>
          <w:color w:val="FF0000"/>
          <w:u w:val="single"/>
        </w:rPr>
        <w:t xml:space="preserve"> the </w:t>
      </w:r>
      <w:r w:rsidRPr="00AF39CE">
        <w:rPr>
          <w:rStyle w:val="Emphasis"/>
          <w:color w:val="FF0000"/>
          <w:highlight w:val="green"/>
        </w:rPr>
        <w:t>scarcity of</w:t>
      </w:r>
      <w:r w:rsidRPr="00AF39CE">
        <w:rPr>
          <w:rStyle w:val="Emphasis"/>
          <w:color w:val="FF0000"/>
        </w:rPr>
        <w:t xml:space="preserve"> highly specialized raw </w:t>
      </w:r>
      <w:r w:rsidRPr="00AF39CE">
        <w:rPr>
          <w:rStyle w:val="Emphasis"/>
          <w:color w:val="FF0000"/>
          <w:highlight w:val="green"/>
        </w:rPr>
        <w:t>materials</w:t>
      </w:r>
      <w:r w:rsidRPr="00AF39CE">
        <w:rPr>
          <w:color w:val="FF0000"/>
          <w:u w:val="single"/>
        </w:rPr>
        <w:t xml:space="preserve"> needed to produce our vaccine</w:t>
      </w:r>
      <w:r w:rsidRPr="00AF39CE">
        <w:rPr>
          <w:color w:val="FF0000"/>
          <w:sz w:val="16"/>
        </w:rPr>
        <w:t>.”</w:t>
      </w:r>
    </w:p>
    <w:p w14:paraId="26C101B6" w14:textId="77777777" w:rsidR="00D33683" w:rsidRPr="00AF39CE" w:rsidRDefault="00D33683" w:rsidP="00D33683">
      <w:pPr>
        <w:rPr>
          <w:rStyle w:val="Emphasis"/>
          <w:color w:val="FF0000"/>
        </w:rPr>
      </w:pPr>
      <w:r w:rsidRPr="00AF39CE">
        <w:rPr>
          <w:color w:val="FF0000"/>
          <w:sz w:val="16"/>
        </w:rPr>
        <w:t xml:space="preserve">Pfizer’s vaccine requires 280 different materials and components that are sourced from 19 countries around the world, </w:t>
      </w:r>
      <w:proofErr w:type="spellStart"/>
      <w:r w:rsidRPr="00AF39CE">
        <w:rPr>
          <w:color w:val="FF0000"/>
          <w:sz w:val="16"/>
        </w:rPr>
        <w:t>Bourla</w:t>
      </w:r>
      <w:proofErr w:type="spellEnd"/>
      <w:r w:rsidRPr="00AF39CE">
        <w:rPr>
          <w:color w:val="FF0000"/>
          <w:sz w:val="16"/>
        </w:rPr>
        <w:t xml:space="preserve"> said. He contended that without patent protections, </w:t>
      </w:r>
      <w:r w:rsidRPr="00AF39CE">
        <w:rPr>
          <w:color w:val="FF0000"/>
          <w:highlight w:val="green"/>
          <w:u w:val="single"/>
        </w:rPr>
        <w:t>entities with</w:t>
      </w:r>
      <w:r w:rsidRPr="00AF39CE">
        <w:rPr>
          <w:color w:val="FF0000"/>
          <w:u w:val="single"/>
        </w:rPr>
        <w:t xml:space="preserve"> much </w:t>
      </w:r>
      <w:r w:rsidRPr="00AF39CE">
        <w:rPr>
          <w:rStyle w:val="Emphasis"/>
          <w:color w:val="FF0000"/>
          <w:highlight w:val="green"/>
        </w:rPr>
        <w:t>less experienced than Pfizer</w:t>
      </w:r>
      <w:r w:rsidRPr="00AF39CE">
        <w:rPr>
          <w:rStyle w:val="Emphasis"/>
          <w:color w:val="FF0000"/>
        </w:rPr>
        <w:t xml:space="preserve"> at manufacturing vaccines will </w:t>
      </w:r>
      <w:r w:rsidRPr="00AF39CE">
        <w:rPr>
          <w:rStyle w:val="Emphasis"/>
          <w:color w:val="FF0000"/>
          <w:highlight w:val="green"/>
        </w:rPr>
        <w:t xml:space="preserve">start competing </w:t>
      </w:r>
      <w:r w:rsidRPr="00AF39CE">
        <w:rPr>
          <w:rStyle w:val="Emphasis"/>
          <w:color w:val="FF0000"/>
        </w:rPr>
        <w:t>for the same ingredients.</w:t>
      </w:r>
    </w:p>
    <w:p w14:paraId="556B6281" w14:textId="77777777" w:rsidR="00D33683" w:rsidRPr="00AF39CE" w:rsidRDefault="00D33683" w:rsidP="00D33683">
      <w:pPr>
        <w:rPr>
          <w:color w:val="FF0000"/>
          <w:sz w:val="16"/>
        </w:rPr>
      </w:pPr>
      <w:r w:rsidRPr="00AF39CE">
        <w:rPr>
          <w:color w:val="FF0000"/>
          <w:sz w:val="16"/>
        </w:rPr>
        <w:t xml:space="preserve">“Right now, </w:t>
      </w:r>
      <w:r w:rsidRPr="00AF39CE">
        <w:rPr>
          <w:color w:val="FF0000"/>
          <w:u w:val="single"/>
        </w:rPr>
        <w:t xml:space="preserve">virtually every single gram of raw material produced is </w:t>
      </w:r>
      <w:r w:rsidRPr="00AF39CE">
        <w:rPr>
          <w:rStyle w:val="Emphasis"/>
          <w:color w:val="FF0000"/>
        </w:rPr>
        <w:t>shipped immediately into our manufacturing facilities</w:t>
      </w:r>
      <w:r w:rsidRPr="00AF39CE">
        <w:rPr>
          <w:color w:val="FF0000"/>
          <w:u w:val="single"/>
        </w:rPr>
        <w:t xml:space="preserve"> and is converted immediately and reliably to vaccines</w:t>
      </w:r>
      <w:r w:rsidRPr="00AF39CE">
        <w:rPr>
          <w:color w:val="FF0000"/>
          <w:sz w:val="16"/>
        </w:rPr>
        <w:t xml:space="preserve"> that are shipped immediately around the world,” </w:t>
      </w:r>
      <w:proofErr w:type="spellStart"/>
      <w:r w:rsidRPr="00AF39CE">
        <w:rPr>
          <w:color w:val="FF0000"/>
          <w:sz w:val="16"/>
        </w:rPr>
        <w:t>Bourla</w:t>
      </w:r>
      <w:proofErr w:type="spellEnd"/>
      <w:r w:rsidRPr="00AF39CE">
        <w:rPr>
          <w:color w:val="FF0000"/>
          <w:sz w:val="16"/>
        </w:rPr>
        <w:t xml:space="preserve"> wrote.</w:t>
      </w:r>
    </w:p>
    <w:p w14:paraId="13AEE255" w14:textId="77777777" w:rsidR="00D33683" w:rsidRPr="00AF39CE" w:rsidRDefault="00D33683" w:rsidP="00D33683">
      <w:pPr>
        <w:rPr>
          <w:color w:val="FF0000"/>
          <w:sz w:val="16"/>
        </w:rPr>
      </w:pPr>
      <w:r w:rsidRPr="00AF39CE">
        <w:rPr>
          <w:color w:val="FF0000"/>
          <w:sz w:val="16"/>
        </w:rPr>
        <w:t xml:space="preserve">He predicted that the proposed </w:t>
      </w:r>
      <w:r w:rsidRPr="00AF39CE">
        <w:rPr>
          <w:color w:val="FF0000"/>
          <w:u w:val="single"/>
        </w:rPr>
        <w:t>waiver</w:t>
      </w:r>
      <w:r w:rsidRPr="00AF39CE">
        <w:rPr>
          <w:color w:val="FF0000"/>
          <w:sz w:val="16"/>
        </w:rPr>
        <w:t xml:space="preserve"> “threatens to disrupt the flow of raw materials.”</w:t>
      </w:r>
    </w:p>
    <w:p w14:paraId="372D86D5" w14:textId="77777777" w:rsidR="00D33683" w:rsidRPr="00AF39CE" w:rsidRDefault="00D33683" w:rsidP="00D33683">
      <w:pPr>
        <w:rPr>
          <w:color w:val="FF0000"/>
          <w:sz w:val="16"/>
        </w:rPr>
      </w:pPr>
      <w:r w:rsidRPr="00AF39CE">
        <w:rPr>
          <w:color w:val="FF0000"/>
          <w:sz w:val="16"/>
        </w:rPr>
        <w:t xml:space="preserve">“It will </w:t>
      </w:r>
      <w:r w:rsidRPr="00AF39CE">
        <w:rPr>
          <w:color w:val="FF0000"/>
          <w:u w:val="single"/>
        </w:rPr>
        <w:t xml:space="preserve">unleash a </w:t>
      </w:r>
      <w:r w:rsidRPr="00AF39CE">
        <w:rPr>
          <w:rStyle w:val="Emphasis"/>
          <w:color w:val="FF0000"/>
          <w:highlight w:val="green"/>
        </w:rPr>
        <w:t>scramble for</w:t>
      </w:r>
      <w:r w:rsidRPr="00AF39CE">
        <w:rPr>
          <w:rStyle w:val="Emphasis"/>
          <w:color w:val="FF0000"/>
        </w:rPr>
        <w:t xml:space="preserve"> the </w:t>
      </w:r>
      <w:r w:rsidRPr="00AF39CE">
        <w:rPr>
          <w:rStyle w:val="Emphasis"/>
          <w:color w:val="FF0000"/>
          <w:highlight w:val="green"/>
        </w:rPr>
        <w:t>critical inputs</w:t>
      </w:r>
      <w:r w:rsidRPr="00AF39CE">
        <w:rPr>
          <w:rStyle w:val="Emphasis"/>
          <w:color w:val="FF0000"/>
        </w:rPr>
        <w:t xml:space="preserve"> we require in order to make a safe and effective vaccine</w:t>
      </w:r>
      <w:r w:rsidRPr="00AF39CE">
        <w:rPr>
          <w:color w:val="FF0000"/>
          <w:sz w:val="16"/>
        </w:rPr>
        <w:t xml:space="preserve">,” </w:t>
      </w:r>
      <w:proofErr w:type="spellStart"/>
      <w:r w:rsidRPr="00AF39CE">
        <w:rPr>
          <w:color w:val="FF0000"/>
          <w:sz w:val="16"/>
        </w:rPr>
        <w:t>Bourla</w:t>
      </w:r>
      <w:proofErr w:type="spellEnd"/>
      <w:r w:rsidRPr="00AF39CE">
        <w:rPr>
          <w:color w:val="FF0000"/>
          <w:sz w:val="16"/>
        </w:rPr>
        <w:t xml:space="preserve"> wrote.</w:t>
      </w:r>
    </w:p>
    <w:p w14:paraId="689A7CCE" w14:textId="77777777" w:rsidR="00D33683" w:rsidRPr="00AF39CE" w:rsidRDefault="00D33683" w:rsidP="00D33683">
      <w:pPr>
        <w:rPr>
          <w:color w:val="FF0000"/>
          <w:sz w:val="16"/>
        </w:rPr>
      </w:pPr>
      <w:r w:rsidRPr="00AF39CE">
        <w:rPr>
          <w:color w:val="FF0000"/>
          <w:sz w:val="16"/>
        </w:rPr>
        <w:t>“</w:t>
      </w:r>
      <w:r w:rsidRPr="00AF39CE">
        <w:rPr>
          <w:color w:val="FF0000"/>
          <w:highlight w:val="green"/>
          <w:u w:val="single"/>
        </w:rPr>
        <w:t>Entities with</w:t>
      </w:r>
      <w:r w:rsidRPr="00AF39CE">
        <w:rPr>
          <w:color w:val="FF0000"/>
          <w:u w:val="single"/>
        </w:rPr>
        <w:t xml:space="preserve"> little </w:t>
      </w:r>
      <w:r w:rsidRPr="00AF39CE">
        <w:rPr>
          <w:color w:val="FF0000"/>
          <w:highlight w:val="green"/>
          <w:u w:val="single"/>
        </w:rPr>
        <w:t>or no experience</w:t>
      </w:r>
      <w:r w:rsidRPr="00AF39CE">
        <w:rPr>
          <w:color w:val="FF0000"/>
          <w:sz w:val="16"/>
        </w:rPr>
        <w:t xml:space="preserve"> in manufacturing vaccines </w:t>
      </w:r>
      <w:r w:rsidRPr="00AF39CE">
        <w:rPr>
          <w:color w:val="FF0000"/>
          <w:u w:val="single"/>
        </w:rPr>
        <w:t xml:space="preserve">are likely to </w:t>
      </w:r>
      <w:r w:rsidRPr="00AF39CE">
        <w:rPr>
          <w:color w:val="FF0000"/>
          <w:highlight w:val="green"/>
          <w:u w:val="single"/>
        </w:rPr>
        <w:t>chase</w:t>
      </w:r>
      <w:r w:rsidRPr="00AF39CE">
        <w:rPr>
          <w:color w:val="FF0000"/>
          <w:u w:val="single"/>
        </w:rPr>
        <w:t xml:space="preserve"> the very </w:t>
      </w:r>
      <w:r w:rsidRPr="00AF39CE">
        <w:rPr>
          <w:color w:val="FF0000"/>
          <w:highlight w:val="green"/>
          <w:u w:val="single"/>
        </w:rPr>
        <w:t>raw materials we require</w:t>
      </w:r>
      <w:r w:rsidRPr="00AF39CE">
        <w:rPr>
          <w:color w:val="FF0000"/>
          <w:u w:val="single"/>
        </w:rPr>
        <w:t xml:space="preserve"> to scale our production, </w:t>
      </w:r>
      <w:r w:rsidRPr="00AF39CE">
        <w:rPr>
          <w:rStyle w:val="Emphasis"/>
          <w:color w:val="FF0000"/>
          <w:highlight w:val="green"/>
        </w:rPr>
        <w:t>putting</w:t>
      </w:r>
      <w:r w:rsidRPr="00AF39CE">
        <w:rPr>
          <w:rStyle w:val="Emphasis"/>
          <w:color w:val="FF0000"/>
        </w:rPr>
        <w:t xml:space="preserve"> the safety and security of </w:t>
      </w:r>
      <w:r w:rsidRPr="00AF39CE">
        <w:rPr>
          <w:rStyle w:val="Emphasis"/>
          <w:color w:val="FF0000"/>
          <w:highlight w:val="green"/>
        </w:rPr>
        <w:t>all at risk</w:t>
      </w:r>
      <w:r w:rsidRPr="00AF39CE">
        <w:rPr>
          <w:color w:val="FF0000"/>
          <w:sz w:val="16"/>
        </w:rPr>
        <w:t>,” the CEO wrote.</w:t>
      </w:r>
    </w:p>
    <w:p w14:paraId="07A26765" w14:textId="5C2733DF" w:rsidR="00031516" w:rsidRPr="00AF39CE" w:rsidRDefault="00D33683" w:rsidP="00031516">
      <w:pPr>
        <w:pStyle w:val="Heading4"/>
        <w:rPr>
          <w:color w:val="FF0000"/>
        </w:rPr>
      </w:pPr>
      <w:r w:rsidRPr="00AF39CE">
        <w:rPr>
          <w:color w:val="FF0000"/>
        </w:rPr>
        <w:t>2</w:t>
      </w:r>
      <w:r w:rsidR="00031516" w:rsidRPr="00AF39CE">
        <w:rPr>
          <w:color w:val="FF0000"/>
        </w:rPr>
        <w:t xml:space="preserve">] </w:t>
      </w:r>
      <w:r w:rsidR="00031516" w:rsidRPr="00AF39CE">
        <w:rPr>
          <w:color w:val="FF0000"/>
          <w:u w:val="single"/>
        </w:rPr>
        <w:t>Skill Disparities and Trade Secrets</w:t>
      </w:r>
      <w:r w:rsidR="00031516" w:rsidRPr="00AF39CE">
        <w:rPr>
          <w:color w:val="FF0000"/>
        </w:rPr>
        <w:t xml:space="preserve"> – Moderna proves </w:t>
      </w:r>
      <w:r w:rsidR="00031516" w:rsidRPr="00AF39CE">
        <w:rPr>
          <w:color w:val="FF0000"/>
          <w:u w:val="single"/>
        </w:rPr>
        <w:t>IP</w:t>
      </w:r>
      <w:r w:rsidR="00031516" w:rsidRPr="00AF39CE">
        <w:rPr>
          <w:color w:val="FF0000"/>
        </w:rPr>
        <w:t xml:space="preserve"> isn’t the root cause.</w:t>
      </w:r>
    </w:p>
    <w:p w14:paraId="7C653C85" w14:textId="77777777" w:rsidR="00031516" w:rsidRPr="00AF39CE" w:rsidRDefault="00031516" w:rsidP="00031516">
      <w:pPr>
        <w:rPr>
          <w:color w:val="FF0000"/>
        </w:rPr>
      </w:pPr>
      <w:r w:rsidRPr="00AF39CE">
        <w:rPr>
          <w:rStyle w:val="Style13ptBold"/>
          <w:color w:val="FF0000"/>
        </w:rPr>
        <w:t>Silverman 3-15</w:t>
      </w:r>
      <w:r w:rsidRPr="00AF39CE">
        <w:rPr>
          <w:color w:val="FF0000"/>
        </w:rPr>
        <w:t xml:space="preserve"> Rachel Silverman 3-15-2021 "Waiving vaccine patents won’t help inoculate poorer nations" </w:t>
      </w:r>
      <w:hyperlink r:id="rId31" w:history="1">
        <w:r w:rsidRPr="00AF39CE">
          <w:rPr>
            <w:rStyle w:val="Hyperlink"/>
            <w:color w:val="FF0000"/>
          </w:rPr>
          <w:t>https://www.washingtonpost.com/outlook/2021/03/15/vaccine-coronavirus-patents-waive-global-equity/</w:t>
        </w:r>
      </w:hyperlink>
      <w:r w:rsidRPr="00AF39CE">
        <w:rPr>
          <w:color w:val="FF0000"/>
        </w:rPr>
        <w:t xml:space="preserve"> (Rachel Silverman is a policy fellow at the Center for Global Development)//Duong </w:t>
      </w:r>
    </w:p>
    <w:p w14:paraId="52CFA84F" w14:textId="77777777" w:rsidR="00031516" w:rsidRPr="00AF39CE" w:rsidRDefault="00031516" w:rsidP="00031516">
      <w:pPr>
        <w:rPr>
          <w:color w:val="FF0000"/>
          <w:sz w:val="16"/>
        </w:rPr>
      </w:pPr>
      <w:r w:rsidRPr="00AF39CE">
        <w:rPr>
          <w:color w:val="FF0000"/>
          <w:sz w:val="16"/>
        </w:rPr>
        <w:t>Reality is more complicated, however</w:t>
      </w:r>
      <w:r w:rsidRPr="00AF39CE">
        <w:rPr>
          <w:color w:val="FF0000"/>
          <w:u w:val="single"/>
        </w:rPr>
        <w:t xml:space="preserve">. Because of the </w:t>
      </w:r>
      <w:r w:rsidRPr="00AF39CE">
        <w:rPr>
          <w:color w:val="FF0000"/>
          <w:highlight w:val="green"/>
          <w:u w:val="single"/>
        </w:rPr>
        <w:t>technical complexity</w:t>
      </w:r>
      <w:r w:rsidRPr="00AF39CE">
        <w:rPr>
          <w:color w:val="FF0000"/>
          <w:u w:val="single"/>
        </w:rPr>
        <w:t xml:space="preserve"> of manufacturing coronavirus vaccines, </w:t>
      </w:r>
      <w:r w:rsidRPr="00AF39CE">
        <w:rPr>
          <w:color w:val="FF0000"/>
          <w:highlight w:val="green"/>
          <w:u w:val="single"/>
        </w:rPr>
        <w:t>waiving i</w:t>
      </w:r>
      <w:r w:rsidRPr="00AF39CE">
        <w:rPr>
          <w:color w:val="FF0000"/>
          <w:u w:val="single"/>
        </w:rPr>
        <w:t>ntellectual-</w:t>
      </w:r>
      <w:r w:rsidRPr="00AF39CE">
        <w:rPr>
          <w:color w:val="FF0000"/>
          <w:highlight w:val="green"/>
          <w:u w:val="single"/>
        </w:rPr>
        <w:t>p</w:t>
      </w:r>
      <w:r w:rsidRPr="00AF39CE">
        <w:rPr>
          <w:color w:val="FF0000"/>
          <w:u w:val="single"/>
        </w:rPr>
        <w:t xml:space="preserve">roperty rights, by itself, </w:t>
      </w:r>
      <w:r w:rsidRPr="00AF39CE">
        <w:rPr>
          <w:color w:val="FF0000"/>
          <w:highlight w:val="green"/>
          <w:u w:val="single"/>
        </w:rPr>
        <w:t>would have</w:t>
      </w:r>
      <w:r w:rsidRPr="00AF39CE">
        <w:rPr>
          <w:color w:val="FF0000"/>
          <w:u w:val="single"/>
        </w:rPr>
        <w:t xml:space="preserve"> </w:t>
      </w:r>
      <w:r w:rsidRPr="00AF39CE">
        <w:rPr>
          <w:b/>
          <w:color w:val="FF0000"/>
          <w:sz w:val="26"/>
          <w:highlight w:val="green"/>
          <w:u w:val="single"/>
        </w:rPr>
        <w:t>little effect</w:t>
      </w:r>
      <w:r w:rsidRPr="00AF39CE">
        <w:rPr>
          <w:color w:val="FF0000"/>
          <w:u w:val="single"/>
        </w:rPr>
        <w:t>.</w:t>
      </w:r>
      <w:r w:rsidRPr="00AF39CE">
        <w:rPr>
          <w:color w:val="FF0000"/>
          <w:sz w:val="16"/>
        </w:rPr>
        <w:t xml:space="preserve"> It could even backfire, </w:t>
      </w:r>
      <w:r w:rsidRPr="00AF39CE">
        <w:rPr>
          <w:color w:val="FF0000"/>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sidRPr="00AF39CE">
        <w:rPr>
          <w:color w:val="FF0000"/>
          <w:sz w:val="16"/>
        </w:rPr>
        <w:t xml:space="preserve">. The </w:t>
      </w:r>
      <w:r w:rsidRPr="00AF39CE">
        <w:rPr>
          <w:color w:val="FF0000"/>
          <w:highlight w:val="green"/>
          <w:u w:val="single"/>
        </w:rPr>
        <w:t>Moderna vaccine illustrates</w:t>
      </w:r>
      <w:r w:rsidRPr="00AF39CE">
        <w:rPr>
          <w:color w:val="FF0000"/>
          <w:u w:val="single"/>
        </w:rPr>
        <w:t xml:space="preserve"> the </w:t>
      </w:r>
      <w:r w:rsidRPr="00AF39CE">
        <w:rPr>
          <w:color w:val="FF0000"/>
          <w:highlight w:val="green"/>
          <w:u w:val="single"/>
        </w:rPr>
        <w:t>limits of</w:t>
      </w:r>
      <w:r w:rsidRPr="00AF39CE">
        <w:rPr>
          <w:color w:val="FF0000"/>
          <w:u w:val="single"/>
        </w:rPr>
        <w:t xml:space="preserve"> freeing up </w:t>
      </w:r>
      <w:r w:rsidRPr="00AF39CE">
        <w:rPr>
          <w:color w:val="FF0000"/>
          <w:highlight w:val="green"/>
          <w:u w:val="single"/>
        </w:rPr>
        <w:t>i</w:t>
      </w:r>
      <w:r w:rsidRPr="00AF39CE">
        <w:rPr>
          <w:color w:val="FF0000"/>
          <w:u w:val="single"/>
        </w:rPr>
        <w:t xml:space="preserve">ntellectual </w:t>
      </w:r>
      <w:r w:rsidRPr="00AF39CE">
        <w:rPr>
          <w:color w:val="FF0000"/>
          <w:highlight w:val="green"/>
          <w:u w:val="single"/>
        </w:rPr>
        <w:t>p</w:t>
      </w:r>
      <w:r w:rsidRPr="00AF39CE">
        <w:rPr>
          <w:color w:val="FF0000"/>
          <w:u w:val="single"/>
        </w:rPr>
        <w:t xml:space="preserve">roperty. Moderna </w:t>
      </w:r>
      <w:r w:rsidRPr="00AF39CE">
        <w:rPr>
          <w:color w:val="FF0000"/>
          <w:highlight w:val="green"/>
          <w:u w:val="single"/>
        </w:rPr>
        <w:t>announced</w:t>
      </w:r>
      <w:r w:rsidRPr="00AF39CE">
        <w:rPr>
          <w:color w:val="FF0000"/>
          <w:u w:val="single"/>
        </w:rPr>
        <w:t xml:space="preserve"> in October that it </w:t>
      </w:r>
      <w:r w:rsidRPr="00AF39CE">
        <w:rPr>
          <w:color w:val="FF0000"/>
          <w:highlight w:val="green"/>
          <w:u w:val="single"/>
        </w:rPr>
        <w:t xml:space="preserve">would </w:t>
      </w:r>
      <w:r w:rsidRPr="00AF39CE">
        <w:rPr>
          <w:b/>
          <w:bCs/>
          <w:color w:val="FF0000"/>
          <w:highlight w:val="green"/>
          <w:u w:val="single"/>
        </w:rPr>
        <w:t>not enforce IP</w:t>
      </w:r>
      <w:r w:rsidRPr="00AF39CE">
        <w:rPr>
          <w:b/>
          <w:bCs/>
          <w:color w:val="FF0000"/>
          <w:u w:val="single"/>
        </w:rPr>
        <w:t xml:space="preserve"> rights</w:t>
      </w:r>
      <w:r w:rsidRPr="00AF39CE">
        <w:rPr>
          <w:color w:val="FF0000"/>
          <w:u w:val="single"/>
        </w:rPr>
        <w:t xml:space="preserve"> </w:t>
      </w:r>
      <w:r w:rsidRPr="00AF39CE">
        <w:rPr>
          <w:color w:val="FF0000"/>
          <w:highlight w:val="green"/>
          <w:u w:val="single"/>
        </w:rPr>
        <w:t>on its coronavirus vaccine</w:t>
      </w:r>
      <w:r w:rsidRPr="00AF39CE">
        <w:rPr>
          <w:color w:val="FF0000"/>
          <w:u w:val="single"/>
        </w:rPr>
        <w:t xml:space="preserve"> — and </w:t>
      </w:r>
      <w:r w:rsidRPr="00AF39CE">
        <w:rPr>
          <w:color w:val="FF0000"/>
          <w:highlight w:val="green"/>
          <w:u w:val="single"/>
        </w:rPr>
        <w:t>yet</w:t>
      </w:r>
      <w:r w:rsidRPr="00AF39CE">
        <w:rPr>
          <w:color w:val="FF0000"/>
          <w:u w:val="single"/>
        </w:rPr>
        <w:t xml:space="preserve"> it has </w:t>
      </w:r>
      <w:r w:rsidRPr="00AF39CE">
        <w:rPr>
          <w:b/>
          <w:bCs/>
          <w:color w:val="FF0000"/>
          <w:highlight w:val="green"/>
          <w:u w:val="single"/>
        </w:rPr>
        <w:t>taken no steps to share info</w:t>
      </w:r>
      <w:r w:rsidRPr="00AF39CE">
        <w:rPr>
          <w:b/>
          <w:bCs/>
          <w:color w:val="FF0000"/>
          <w:u w:val="single"/>
        </w:rPr>
        <w:t>rmation</w:t>
      </w:r>
      <w:r w:rsidRPr="00AF39CE">
        <w:rPr>
          <w:color w:val="FF0000"/>
          <w:u w:val="single"/>
        </w:rPr>
        <w:t xml:space="preserve"> </w:t>
      </w:r>
      <w:r w:rsidRPr="00AF39CE">
        <w:rPr>
          <w:color w:val="FF0000"/>
          <w:highlight w:val="green"/>
          <w:u w:val="single"/>
        </w:rPr>
        <w:t>about</w:t>
      </w:r>
      <w:r w:rsidRPr="00AF39CE">
        <w:rPr>
          <w:color w:val="FF0000"/>
          <w:u w:val="single"/>
        </w:rPr>
        <w:t xml:space="preserve"> the </w:t>
      </w:r>
      <w:r w:rsidRPr="00AF39CE">
        <w:rPr>
          <w:color w:val="FF0000"/>
          <w:highlight w:val="green"/>
          <w:u w:val="single"/>
        </w:rPr>
        <w:t>vaccine’s design or manufacture, citing commercial interests in the underlying technology.</w:t>
      </w:r>
      <w:r w:rsidRPr="00AF39CE">
        <w:rPr>
          <w:color w:val="FF0000"/>
          <w:u w:val="single"/>
        </w:rPr>
        <w:t xml:space="preserve"> Five months later, </w:t>
      </w:r>
      <w:r w:rsidRPr="00AF39CE">
        <w:rPr>
          <w:color w:val="FF0000"/>
          <w:highlight w:val="green"/>
          <w:u w:val="single"/>
        </w:rPr>
        <w:t>production</w:t>
      </w:r>
      <w:r w:rsidRPr="00AF39CE">
        <w:rPr>
          <w:color w:val="FF0000"/>
          <w:u w:val="single"/>
        </w:rPr>
        <w:t xml:space="preserve"> of the Moderna vaccine </w:t>
      </w:r>
      <w:r w:rsidRPr="00AF39CE">
        <w:rPr>
          <w:color w:val="FF0000"/>
          <w:highlight w:val="green"/>
          <w:u w:val="single"/>
        </w:rPr>
        <w:t>remains entirely under</w:t>
      </w:r>
      <w:r w:rsidRPr="00AF39CE">
        <w:rPr>
          <w:color w:val="FF0000"/>
          <w:u w:val="single"/>
        </w:rPr>
        <w:t xml:space="preserve"> the </w:t>
      </w:r>
      <w:r w:rsidRPr="00AF39CE">
        <w:rPr>
          <w:b/>
          <w:bCs/>
          <w:color w:val="FF0000"/>
          <w:highlight w:val="green"/>
          <w:u w:val="single"/>
        </w:rPr>
        <w:t>company’s direct control</w:t>
      </w:r>
      <w:r w:rsidRPr="00AF39CE">
        <w:rPr>
          <w:color w:val="FF0000"/>
          <w:u w:val="single"/>
        </w:rPr>
        <w:t xml:space="preserve"> within its owned and contracted facilities. Notably, Moderna is also the only manufacturer of a U.S.- or British-approved vaccine not yet participating in </w:t>
      </w:r>
      <w:proofErr w:type="spellStart"/>
      <w:r w:rsidRPr="00AF39CE">
        <w:rPr>
          <w:color w:val="FF0000"/>
          <w:u w:val="single"/>
        </w:rPr>
        <w:t>Covax</w:t>
      </w:r>
      <w:proofErr w:type="spellEnd"/>
      <w:r w:rsidRPr="00AF39CE">
        <w:rPr>
          <w:color w:val="FF0000"/>
          <w:u w:val="single"/>
        </w:rPr>
        <w:t>,</w:t>
      </w:r>
      <w:r w:rsidRPr="00AF39CE">
        <w:rPr>
          <w:color w:val="FF0000"/>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AF39CE">
        <w:rPr>
          <w:color w:val="FF0000"/>
          <w:sz w:val="16"/>
        </w:rPr>
        <w:t>enter into</w:t>
      </w:r>
      <w:proofErr w:type="gramEnd"/>
      <w:r w:rsidRPr="00AF39CE">
        <w:rPr>
          <w:color w:val="FF0000"/>
          <w:sz w:val="16"/>
        </w:rPr>
        <w:t xml:space="preserve"> voluntary licensing arrangements. So the global movement to liberate the vaccine patents may be useful, even if some advocates make exaggerated claims about the effects of waivers on their own. We focused on covid. Now our other patients are suffering. </w:t>
      </w:r>
      <w:r w:rsidRPr="00AF39CE">
        <w:rPr>
          <w:color w:val="FF0000"/>
          <w:u w:val="single"/>
        </w:rPr>
        <w:t xml:space="preserve">One reason </w:t>
      </w:r>
      <w:r w:rsidRPr="00AF39CE">
        <w:rPr>
          <w:color w:val="FF0000"/>
          <w:highlight w:val="green"/>
          <w:u w:val="single"/>
        </w:rPr>
        <w:t>patent waivers</w:t>
      </w:r>
      <w:r w:rsidRPr="00AF39CE">
        <w:rPr>
          <w:color w:val="FF0000"/>
          <w:u w:val="single"/>
        </w:rPr>
        <w:t xml:space="preserve"> are </w:t>
      </w:r>
      <w:r w:rsidRPr="00AF39CE">
        <w:rPr>
          <w:color w:val="FF0000"/>
          <w:highlight w:val="green"/>
          <w:u w:val="single"/>
        </w:rPr>
        <w:t>unlikely to help</w:t>
      </w:r>
      <w:r w:rsidRPr="00AF39CE">
        <w:rPr>
          <w:color w:val="FF0000"/>
          <w:u w:val="single"/>
        </w:rPr>
        <w:t xml:space="preserve"> much in this case is that </w:t>
      </w:r>
      <w:r w:rsidRPr="00AF39CE">
        <w:rPr>
          <w:color w:val="FF0000"/>
          <w:highlight w:val="green"/>
          <w:u w:val="single"/>
        </w:rPr>
        <w:t>vaccines</w:t>
      </w:r>
      <w:r w:rsidRPr="00AF39CE">
        <w:rPr>
          <w:color w:val="FF0000"/>
          <w:u w:val="single"/>
        </w:rPr>
        <w:t xml:space="preserve"> are </w:t>
      </w:r>
      <w:r w:rsidRPr="00AF39CE">
        <w:rPr>
          <w:color w:val="FF0000"/>
          <w:highlight w:val="green"/>
          <w:u w:val="single"/>
        </w:rPr>
        <w:t>harder to make</w:t>
      </w:r>
      <w:r w:rsidRPr="00AF39CE">
        <w:rPr>
          <w:color w:val="FF0000"/>
          <w:u w:val="single"/>
        </w:rPr>
        <w:t xml:space="preserve"> than ordinary drugs. Because most drugs are simple chemical compounds, and because the composition of the compounds is easily analyzable, competent chemists can usually </w:t>
      </w:r>
      <w:proofErr w:type="gramStart"/>
      <w:r w:rsidRPr="00AF39CE">
        <w:rPr>
          <w:color w:val="FF0000"/>
          <w:u w:val="single"/>
        </w:rPr>
        <w:t>reverse-engineer</w:t>
      </w:r>
      <w:proofErr w:type="gramEnd"/>
      <w:r w:rsidRPr="00AF39CE">
        <w:rPr>
          <w:color w:val="FF0000"/>
          <w:u w:val="single"/>
        </w:rPr>
        <w:t xml:space="preserve"> a production process with relative ease. When a drug patent expires, therefore — or is waived — generic companies can readily enter the market and produce competitive products, lowering prices dramatically. Vaccines, in contrast, are </w:t>
      </w:r>
      <w:r w:rsidRPr="00AF39CE">
        <w:rPr>
          <w:color w:val="FF0000"/>
          <w:highlight w:val="green"/>
          <w:u w:val="single"/>
        </w:rPr>
        <w:t>complex biological products</w:t>
      </w:r>
      <w:r w:rsidRPr="00AF39CE">
        <w:rPr>
          <w:color w:val="FF0000"/>
          <w:sz w:val="16"/>
          <w:highlight w:val="green"/>
        </w:rPr>
        <w:t xml:space="preserve">. </w:t>
      </w:r>
      <w:r w:rsidRPr="00AF39CE">
        <w:rPr>
          <w:color w:val="FF0000"/>
          <w:highlight w:val="green"/>
          <w:u w:val="single"/>
        </w:rPr>
        <w:t>Observing</w:t>
      </w:r>
      <w:r w:rsidRPr="00AF39CE">
        <w:rPr>
          <w:color w:val="FF0000"/>
          <w:u w:val="single"/>
        </w:rPr>
        <w:t xml:space="preserve"> their </w:t>
      </w:r>
      <w:r w:rsidRPr="00AF39CE">
        <w:rPr>
          <w:color w:val="FF0000"/>
          <w:highlight w:val="green"/>
          <w:u w:val="single"/>
        </w:rPr>
        <w:t>contents</w:t>
      </w:r>
      <w:r w:rsidRPr="00AF39CE">
        <w:rPr>
          <w:color w:val="FF0000"/>
          <w:u w:val="single"/>
        </w:rPr>
        <w:t xml:space="preserve"> is </w:t>
      </w:r>
      <w:r w:rsidRPr="00AF39CE">
        <w:rPr>
          <w:color w:val="FF0000"/>
          <w:highlight w:val="green"/>
          <w:u w:val="single"/>
        </w:rPr>
        <w:t>insufficient to allow for imitation</w:t>
      </w:r>
      <w:r w:rsidRPr="00AF39CE">
        <w:rPr>
          <w:color w:val="FF0000"/>
          <w:u w:val="single"/>
        </w:rPr>
        <w:t>.</w:t>
      </w:r>
      <w:r w:rsidRPr="00AF39CE">
        <w:rPr>
          <w:color w:val="FF0000"/>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AF39CE">
        <w:rPr>
          <w:color w:val="FF0000"/>
          <w:u w:val="single"/>
        </w:rPr>
        <w:t>Even with the nonconsensual release of the soft IP held by the regulator, the process of trial and error would cause long delays in a best-case scenario. 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r w:rsidRPr="00AF39CE">
        <w:rPr>
          <w:color w:val="FF0000"/>
          <w:sz w:val="16"/>
        </w:rPr>
        <w:t xml:space="preserve">. </w:t>
      </w:r>
    </w:p>
    <w:p w14:paraId="3A7CF6DE" w14:textId="4CF74920" w:rsidR="00D33683" w:rsidRPr="00AF39CE" w:rsidRDefault="00D33683" w:rsidP="00D33683">
      <w:pPr>
        <w:pStyle w:val="Heading4"/>
        <w:rPr>
          <w:color w:val="FF0000"/>
        </w:rPr>
      </w:pPr>
      <w:r w:rsidRPr="00AF39CE">
        <w:rPr>
          <w:color w:val="FF0000"/>
        </w:rPr>
        <w:t xml:space="preserve">3] Lack of </w:t>
      </w:r>
      <w:r w:rsidRPr="00AF39CE">
        <w:rPr>
          <w:color w:val="FF0000"/>
          <w:u w:val="single"/>
        </w:rPr>
        <w:t>mRNA experts</w:t>
      </w:r>
      <w:r w:rsidRPr="00AF39CE">
        <w:rPr>
          <w:color w:val="FF0000"/>
        </w:rPr>
        <w:t xml:space="preserve"> in the status quo means </w:t>
      </w:r>
      <w:r w:rsidRPr="00AF39CE">
        <w:rPr>
          <w:color w:val="FF0000"/>
          <w:u w:val="single"/>
        </w:rPr>
        <w:t>no scale up</w:t>
      </w:r>
      <w:r w:rsidRPr="00AF39CE">
        <w:rPr>
          <w:color w:val="FF0000"/>
        </w:rPr>
        <w:t xml:space="preserve"> once the plan is passed</w:t>
      </w:r>
    </w:p>
    <w:p w14:paraId="671787BA" w14:textId="77777777" w:rsidR="00D33683" w:rsidRPr="00AF39CE" w:rsidRDefault="00D33683" w:rsidP="00D33683">
      <w:pPr>
        <w:rPr>
          <w:color w:val="FF0000"/>
        </w:rPr>
      </w:pPr>
      <w:r w:rsidRPr="00AF39CE">
        <w:rPr>
          <w:rStyle w:val="Style13ptBold"/>
          <w:color w:val="FF0000"/>
        </w:rPr>
        <w:t>Garde et al 21</w:t>
      </w:r>
      <w:r w:rsidRPr="00AF39CE">
        <w:rPr>
          <w:color w:val="FF0000"/>
        </w:rPr>
        <w:t xml:space="preserve"> [Damian Garde (National Biotech Reporter), Helen </w:t>
      </w:r>
      <w:proofErr w:type="spellStart"/>
      <w:r w:rsidRPr="00AF39CE">
        <w:rPr>
          <w:color w:val="FF0000"/>
        </w:rPr>
        <w:t>Branswell</w:t>
      </w:r>
      <w:proofErr w:type="spellEnd"/>
      <w:r w:rsidRPr="00AF39CE">
        <w:rPr>
          <w:color w:val="FF0000"/>
        </w:rPr>
        <w:t xml:space="preserve"> (Senior Writer, Infectious Disease)Matthew </w:t>
      </w:r>
      <w:proofErr w:type="spellStart"/>
      <w:r w:rsidRPr="00AF39CE">
        <w:rPr>
          <w:color w:val="FF0000"/>
        </w:rPr>
        <w:t>Herper</w:t>
      </w:r>
      <w:proofErr w:type="spellEnd"/>
      <w:r w:rsidRPr="00AF39CE">
        <w:rPr>
          <w:color w:val="FF0000"/>
        </w:rPr>
        <w:t xml:space="preserve"> (Senior Writer, Medicine, Editorial Director of Events), 5/6/21, Waiver of patent rights on Covid-19 vaccines, in near term, may be more symbolic than substantive, </w:t>
      </w:r>
      <w:hyperlink r:id="rId32" w:history="1">
        <w:r w:rsidRPr="00AF39CE">
          <w:rPr>
            <w:rStyle w:val="Hyperlink"/>
            <w:color w:val="FF0000"/>
          </w:rPr>
          <w:t>https://www.statnews.com/2021/05/06/waiver-of-patent-rights-on-covid-19-vaccines-in-near-term-may-be-more-symbolic-than-substantive/</w:t>
        </w:r>
      </w:hyperlink>
      <w:r w:rsidRPr="00AF39CE">
        <w:rPr>
          <w:color w:val="FF0000"/>
        </w:rPr>
        <w:t>] Justin</w:t>
      </w:r>
    </w:p>
    <w:p w14:paraId="0CBEC5B0" w14:textId="77777777" w:rsidR="00D33683" w:rsidRPr="00AF39CE" w:rsidRDefault="00D33683" w:rsidP="00D33683">
      <w:pPr>
        <w:rPr>
          <w:color w:val="FF0000"/>
          <w:sz w:val="16"/>
        </w:rPr>
      </w:pPr>
      <w:r w:rsidRPr="00AF39CE">
        <w:rPr>
          <w:color w:val="FF0000"/>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0DB29F9F" w14:textId="77777777" w:rsidR="00D33683" w:rsidRPr="00AF39CE" w:rsidRDefault="00D33683" w:rsidP="00D33683">
      <w:pPr>
        <w:rPr>
          <w:color w:val="FF0000"/>
          <w:sz w:val="16"/>
        </w:rPr>
      </w:pPr>
      <w:r w:rsidRPr="00AF39CE">
        <w:rPr>
          <w:color w:val="FF0000"/>
          <w:sz w:val="16"/>
        </w:rPr>
        <w:t>That underscores the drug industry’s case that patents are just one facet of the complex process of producing vaccines.</w:t>
      </w:r>
    </w:p>
    <w:p w14:paraId="18A25076" w14:textId="77777777" w:rsidR="00D33683" w:rsidRPr="00AF39CE" w:rsidRDefault="00D33683" w:rsidP="00D33683">
      <w:pPr>
        <w:rPr>
          <w:color w:val="FF0000"/>
          <w:sz w:val="16"/>
        </w:rPr>
      </w:pPr>
      <w:r w:rsidRPr="00AF39CE">
        <w:rPr>
          <w:color w:val="FF0000"/>
          <w:sz w:val="16"/>
        </w:rPr>
        <w:t>“</w:t>
      </w:r>
      <w:r w:rsidRPr="00AF39CE">
        <w:rPr>
          <w:color w:val="FF0000"/>
          <w:highlight w:val="green"/>
          <w:u w:val="single"/>
        </w:rPr>
        <w:t>There are</w:t>
      </w:r>
      <w:r w:rsidRPr="00AF39CE">
        <w:rPr>
          <w:color w:val="FF0000"/>
          <w:u w:val="single"/>
        </w:rPr>
        <w:t xml:space="preserve"> currently </w:t>
      </w:r>
      <w:r w:rsidRPr="00AF39CE">
        <w:rPr>
          <w:rStyle w:val="Emphasis"/>
          <w:color w:val="FF0000"/>
          <w:highlight w:val="green"/>
        </w:rPr>
        <w:t xml:space="preserve">no generic </w:t>
      </w:r>
      <w:r w:rsidRPr="00AF39CE">
        <w:rPr>
          <w:rStyle w:val="Emphasis"/>
          <w:color w:val="FF0000"/>
        </w:rPr>
        <w:t>vaccines</w:t>
      </w:r>
      <w:r w:rsidRPr="00AF39CE">
        <w:rPr>
          <w:color w:val="FF0000"/>
          <w:u w:val="single"/>
        </w:rPr>
        <w:t xml:space="preserve"> primarily </w:t>
      </w:r>
      <w:r w:rsidRPr="00AF39CE">
        <w:rPr>
          <w:color w:val="FF0000"/>
          <w:highlight w:val="green"/>
          <w:u w:val="single"/>
        </w:rPr>
        <w:t xml:space="preserve">because there are </w:t>
      </w:r>
      <w:r w:rsidRPr="00AF39CE">
        <w:rPr>
          <w:rStyle w:val="Emphasis"/>
          <w:color w:val="FF0000"/>
          <w:highlight w:val="green"/>
        </w:rPr>
        <w:t>hundreds of</w:t>
      </w:r>
      <w:r w:rsidRPr="00AF39CE">
        <w:rPr>
          <w:rStyle w:val="Emphasis"/>
          <w:color w:val="FF0000"/>
        </w:rPr>
        <w:t xml:space="preserve"> process </w:t>
      </w:r>
      <w:r w:rsidRPr="00AF39CE">
        <w:rPr>
          <w:rStyle w:val="Emphasis"/>
          <w:color w:val="FF0000"/>
          <w:highlight w:val="green"/>
        </w:rPr>
        <w:t>steps</w:t>
      </w:r>
      <w:r w:rsidRPr="00AF39CE">
        <w:rPr>
          <w:rStyle w:val="Emphasis"/>
          <w:color w:val="FF0000"/>
        </w:rPr>
        <w:t xml:space="preserve"> involved </w:t>
      </w:r>
      <w:r w:rsidRPr="00AF39CE">
        <w:rPr>
          <w:rStyle w:val="Emphasis"/>
          <w:color w:val="FF0000"/>
          <w:highlight w:val="green"/>
        </w:rPr>
        <w:t>in</w:t>
      </w:r>
      <w:r w:rsidRPr="00AF39CE">
        <w:rPr>
          <w:rStyle w:val="Emphasis"/>
          <w:color w:val="FF0000"/>
        </w:rPr>
        <w:t xml:space="preserve"> the </w:t>
      </w:r>
      <w:r w:rsidRPr="00AF39CE">
        <w:rPr>
          <w:rStyle w:val="Emphasis"/>
          <w:color w:val="FF0000"/>
          <w:highlight w:val="green"/>
        </w:rPr>
        <w:t>manufacturing</w:t>
      </w:r>
      <w:r w:rsidRPr="00AF39CE">
        <w:rPr>
          <w:rStyle w:val="Emphasis"/>
          <w:color w:val="FF0000"/>
        </w:rPr>
        <w:t xml:space="preserve"> of </w:t>
      </w:r>
      <w:r w:rsidRPr="00AF39CE">
        <w:rPr>
          <w:rStyle w:val="Emphasis"/>
          <w:color w:val="FF0000"/>
          <w:highlight w:val="green"/>
        </w:rPr>
        <w:t>vaccines</w:t>
      </w:r>
      <w:r w:rsidRPr="00AF39CE">
        <w:rPr>
          <w:color w:val="FF0000"/>
          <w:u w:val="single"/>
        </w:rPr>
        <w:t xml:space="preserve">, and </w:t>
      </w:r>
      <w:r w:rsidRPr="00AF39CE">
        <w:rPr>
          <w:rStyle w:val="Emphasis"/>
          <w:color w:val="FF0000"/>
        </w:rPr>
        <w:t>thousands of check points</w:t>
      </w:r>
      <w:r w:rsidRPr="00AF39CE">
        <w:rPr>
          <w:color w:val="FF0000"/>
          <w:u w:val="single"/>
        </w:rPr>
        <w:t xml:space="preserve"> for testing to </w:t>
      </w:r>
      <w:r w:rsidRPr="00AF39CE">
        <w:rPr>
          <w:rStyle w:val="Emphasis"/>
          <w:color w:val="FF0000"/>
        </w:rPr>
        <w:t>assure the quality and consistency of manufacturing</w:t>
      </w:r>
      <w:r w:rsidRPr="00AF39CE">
        <w:rPr>
          <w:color w:val="FF0000"/>
          <w:sz w:val="16"/>
        </w:rPr>
        <w:t xml:space="preserve">. One may transfer the IP, but </w:t>
      </w:r>
      <w:r w:rsidRPr="00AF39CE">
        <w:rPr>
          <w:color w:val="FF0000"/>
          <w:u w:val="single"/>
        </w:rPr>
        <w:t xml:space="preserve">the </w:t>
      </w:r>
      <w:r w:rsidRPr="00AF39CE">
        <w:rPr>
          <w:rStyle w:val="Emphasis"/>
          <w:color w:val="FF0000"/>
          <w:highlight w:val="green"/>
        </w:rPr>
        <w:t>transfer of skills is not</w:t>
      </w:r>
      <w:r w:rsidRPr="00AF39CE">
        <w:rPr>
          <w:rStyle w:val="Emphasis"/>
          <w:color w:val="FF0000"/>
        </w:rPr>
        <w:t xml:space="preserve"> that </w:t>
      </w:r>
      <w:r w:rsidRPr="00AF39CE">
        <w:rPr>
          <w:rStyle w:val="Emphasis"/>
          <w:color w:val="FF0000"/>
          <w:highlight w:val="green"/>
        </w:rPr>
        <w:t>simple</w:t>
      </w:r>
      <w:r w:rsidRPr="00AF39CE">
        <w:rPr>
          <w:color w:val="FF0000"/>
          <w:sz w:val="16"/>
        </w:rPr>
        <w:t>,” said Norman Baylor, who formerly headed the Food and Drug Administration’s Office of Vaccines Research and Review, and who is now president of Biologics Consulting.</w:t>
      </w:r>
    </w:p>
    <w:p w14:paraId="25F56D1A" w14:textId="77777777" w:rsidR="00D33683" w:rsidRPr="00AF39CE" w:rsidRDefault="00D33683" w:rsidP="00D33683">
      <w:pPr>
        <w:rPr>
          <w:rStyle w:val="Emphasis"/>
          <w:color w:val="FF0000"/>
        </w:rPr>
      </w:pPr>
      <w:r w:rsidRPr="00AF39CE">
        <w:rPr>
          <w:color w:val="FF0000"/>
          <w:u w:val="single"/>
        </w:rPr>
        <w:t xml:space="preserve">While there are </w:t>
      </w:r>
      <w:r w:rsidRPr="00AF39CE">
        <w:rPr>
          <w:rStyle w:val="Emphasis"/>
          <w:color w:val="FF0000"/>
        </w:rPr>
        <w:t>factories around the world</w:t>
      </w:r>
      <w:r w:rsidRPr="00AF39CE">
        <w:rPr>
          <w:color w:val="FF0000"/>
          <w:u w:val="single"/>
        </w:rPr>
        <w:t xml:space="preserve"> that can </w:t>
      </w:r>
      <w:r w:rsidRPr="00AF39CE">
        <w:rPr>
          <w:rStyle w:val="Emphasis"/>
          <w:color w:val="FF0000"/>
        </w:rPr>
        <w:t xml:space="preserve">reliably produce generic Lipitor, </w:t>
      </w:r>
      <w:r w:rsidRPr="00AF39CE">
        <w:rPr>
          <w:rStyle w:val="Emphasis"/>
          <w:color w:val="FF0000"/>
          <w:highlight w:val="green"/>
        </w:rPr>
        <w:t>vaccines</w:t>
      </w:r>
      <w:r w:rsidRPr="00AF39CE">
        <w:rPr>
          <w:rStyle w:val="Emphasis"/>
          <w:color w:val="FF0000"/>
        </w:rPr>
        <w:t xml:space="preserve"> like the ones from Pfizer and Moderna</w:t>
      </w:r>
      <w:r w:rsidRPr="00AF39CE">
        <w:rPr>
          <w:color w:val="FF0000"/>
          <w:sz w:val="16"/>
        </w:rPr>
        <w:t xml:space="preserve"> — using messenger RNA technology — </w:t>
      </w:r>
      <w:r w:rsidRPr="00AF39CE">
        <w:rPr>
          <w:color w:val="FF0000"/>
          <w:highlight w:val="green"/>
          <w:u w:val="single"/>
        </w:rPr>
        <w:t xml:space="preserve">require </w:t>
      </w:r>
      <w:r w:rsidRPr="00AF39CE">
        <w:rPr>
          <w:rStyle w:val="Emphasis"/>
          <w:color w:val="FF0000"/>
          <w:highlight w:val="green"/>
        </w:rPr>
        <w:t>skilled expertise</w:t>
      </w:r>
      <w:r w:rsidRPr="00AF39CE">
        <w:rPr>
          <w:rStyle w:val="Emphasis"/>
          <w:color w:val="FF0000"/>
        </w:rPr>
        <w:t xml:space="preserve"> that even existing manufacturers are having trouble sourcing.</w:t>
      </w:r>
    </w:p>
    <w:p w14:paraId="536734B1" w14:textId="77777777" w:rsidR="00D33683" w:rsidRPr="00AF39CE" w:rsidRDefault="00D33683" w:rsidP="00D33683">
      <w:pPr>
        <w:rPr>
          <w:color w:val="FF0000"/>
          <w:sz w:val="16"/>
        </w:rPr>
      </w:pPr>
      <w:r w:rsidRPr="00AF39CE">
        <w:rPr>
          <w:color w:val="FF0000"/>
          <w:sz w:val="16"/>
        </w:rPr>
        <w:t xml:space="preserve">“In such a setting, </w:t>
      </w:r>
      <w:r w:rsidRPr="00AF39CE">
        <w:rPr>
          <w:color w:val="FF0000"/>
          <w:highlight w:val="green"/>
          <w:u w:val="single"/>
        </w:rPr>
        <w:t>imagining</w:t>
      </w:r>
      <w:r w:rsidRPr="00AF39CE">
        <w:rPr>
          <w:color w:val="FF0000"/>
          <w:u w:val="single"/>
        </w:rPr>
        <w:t xml:space="preserve"> that </w:t>
      </w:r>
      <w:r w:rsidRPr="00AF39CE">
        <w:rPr>
          <w:rStyle w:val="Emphasis"/>
          <w:color w:val="FF0000"/>
        </w:rPr>
        <w:t xml:space="preserve">someone will have </w:t>
      </w:r>
      <w:r w:rsidRPr="00AF39CE">
        <w:rPr>
          <w:rStyle w:val="Emphasis"/>
          <w:color w:val="FF0000"/>
          <w:highlight w:val="green"/>
        </w:rPr>
        <w:t>staff who can create</w:t>
      </w:r>
      <w:r w:rsidRPr="00AF39CE">
        <w:rPr>
          <w:rStyle w:val="Emphasis"/>
          <w:color w:val="FF0000"/>
        </w:rPr>
        <w:t xml:space="preserve"> a new site or refurbish or reconfigure</w:t>
      </w:r>
      <w:r w:rsidRPr="00AF39CE">
        <w:rPr>
          <w:color w:val="FF0000"/>
          <w:u w:val="single"/>
        </w:rPr>
        <w:t xml:space="preserve"> an </w:t>
      </w:r>
      <w:r w:rsidRPr="00AF39CE">
        <w:rPr>
          <w:color w:val="FF0000"/>
          <w:highlight w:val="green"/>
          <w:u w:val="single"/>
        </w:rPr>
        <w:t>existing site</w:t>
      </w:r>
      <w:r w:rsidRPr="00AF39CE">
        <w:rPr>
          <w:color w:val="FF0000"/>
          <w:u w:val="single"/>
        </w:rPr>
        <w:t xml:space="preserve"> to make mRNA [vaccine] </w:t>
      </w:r>
      <w:r w:rsidRPr="00AF39CE">
        <w:rPr>
          <w:color w:val="FF0000"/>
          <w:highlight w:val="green"/>
          <w:u w:val="single"/>
        </w:rPr>
        <w:t>is</w:t>
      </w:r>
      <w:r w:rsidRPr="00AF39CE">
        <w:rPr>
          <w:color w:val="FF0000"/>
          <w:u w:val="single"/>
        </w:rPr>
        <w:t xml:space="preserve"> </w:t>
      </w:r>
      <w:r w:rsidRPr="00AF39CE">
        <w:rPr>
          <w:rStyle w:val="Emphasis"/>
          <w:color w:val="FF0000"/>
        </w:rPr>
        <w:t xml:space="preserve">highly, highly </w:t>
      </w:r>
      <w:r w:rsidRPr="00AF39CE">
        <w:rPr>
          <w:rStyle w:val="Emphasis"/>
          <w:color w:val="FF0000"/>
          <w:highlight w:val="green"/>
        </w:rPr>
        <w:t>unlikely</w:t>
      </w:r>
      <w:r w:rsidRPr="00AF39CE">
        <w:rPr>
          <w:color w:val="FF0000"/>
          <w:sz w:val="16"/>
        </w:rPr>
        <w:t>,” Yadav said.</w:t>
      </w:r>
    </w:p>
    <w:p w14:paraId="55591B3F" w14:textId="395D579F" w:rsidR="00B1305F" w:rsidRPr="00B1305F" w:rsidRDefault="00B1305F" w:rsidP="00B1305F"/>
    <w:sectPr w:rsidR="00B1305F" w:rsidRPr="00B13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62C6"/>
    <w:rsid w:val="000139A3"/>
    <w:rsid w:val="00031516"/>
    <w:rsid w:val="00100833"/>
    <w:rsid w:val="00104529"/>
    <w:rsid w:val="00105942"/>
    <w:rsid w:val="00107396"/>
    <w:rsid w:val="00144A4C"/>
    <w:rsid w:val="00173917"/>
    <w:rsid w:val="00176AB0"/>
    <w:rsid w:val="00177B7D"/>
    <w:rsid w:val="0018322D"/>
    <w:rsid w:val="001B5776"/>
    <w:rsid w:val="001C6EAA"/>
    <w:rsid w:val="001E527A"/>
    <w:rsid w:val="001F78CE"/>
    <w:rsid w:val="00251FC7"/>
    <w:rsid w:val="002855A7"/>
    <w:rsid w:val="002B146A"/>
    <w:rsid w:val="002B5E17"/>
    <w:rsid w:val="00315690"/>
    <w:rsid w:val="00316B75"/>
    <w:rsid w:val="00325646"/>
    <w:rsid w:val="003460F2"/>
    <w:rsid w:val="0038158C"/>
    <w:rsid w:val="003902BA"/>
    <w:rsid w:val="003A09E2"/>
    <w:rsid w:val="003D11CE"/>
    <w:rsid w:val="003F3A8B"/>
    <w:rsid w:val="00407037"/>
    <w:rsid w:val="004605D6"/>
    <w:rsid w:val="004C0A65"/>
    <w:rsid w:val="004C60E8"/>
    <w:rsid w:val="004C7A86"/>
    <w:rsid w:val="004E05D6"/>
    <w:rsid w:val="004E3579"/>
    <w:rsid w:val="004E728B"/>
    <w:rsid w:val="004F39E0"/>
    <w:rsid w:val="00537BD5"/>
    <w:rsid w:val="0057268A"/>
    <w:rsid w:val="005D2912"/>
    <w:rsid w:val="006065BD"/>
    <w:rsid w:val="006146AC"/>
    <w:rsid w:val="00645FA9"/>
    <w:rsid w:val="00647866"/>
    <w:rsid w:val="00665003"/>
    <w:rsid w:val="0067010D"/>
    <w:rsid w:val="006A2AD0"/>
    <w:rsid w:val="006C2375"/>
    <w:rsid w:val="006D4ECC"/>
    <w:rsid w:val="00722258"/>
    <w:rsid w:val="007243E5"/>
    <w:rsid w:val="00766EA0"/>
    <w:rsid w:val="007A2226"/>
    <w:rsid w:val="007A4358"/>
    <w:rsid w:val="007D62C6"/>
    <w:rsid w:val="007F5B66"/>
    <w:rsid w:val="00823A1C"/>
    <w:rsid w:val="00845B9D"/>
    <w:rsid w:val="00860984"/>
    <w:rsid w:val="008B3ECB"/>
    <w:rsid w:val="008B4E85"/>
    <w:rsid w:val="008C1B2E"/>
    <w:rsid w:val="0091627E"/>
    <w:rsid w:val="0097032B"/>
    <w:rsid w:val="009D2EAD"/>
    <w:rsid w:val="009D54B2"/>
    <w:rsid w:val="009E1922"/>
    <w:rsid w:val="009F3531"/>
    <w:rsid w:val="009F7ED2"/>
    <w:rsid w:val="00A93661"/>
    <w:rsid w:val="00A95652"/>
    <w:rsid w:val="00AC0AB8"/>
    <w:rsid w:val="00AF39CE"/>
    <w:rsid w:val="00B1305F"/>
    <w:rsid w:val="00B33C6D"/>
    <w:rsid w:val="00B4508F"/>
    <w:rsid w:val="00B55AD5"/>
    <w:rsid w:val="00B8057C"/>
    <w:rsid w:val="00BD6238"/>
    <w:rsid w:val="00BD7311"/>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3683"/>
    <w:rsid w:val="00D36A8A"/>
    <w:rsid w:val="00D61409"/>
    <w:rsid w:val="00D6691E"/>
    <w:rsid w:val="00D71170"/>
    <w:rsid w:val="00D912FF"/>
    <w:rsid w:val="00DA1C92"/>
    <w:rsid w:val="00DA25D4"/>
    <w:rsid w:val="00DA6538"/>
    <w:rsid w:val="00E15E75"/>
    <w:rsid w:val="00E5262C"/>
    <w:rsid w:val="00EC7DC4"/>
    <w:rsid w:val="00ED30CF"/>
    <w:rsid w:val="00F176EF"/>
    <w:rsid w:val="00F45E10"/>
    <w:rsid w:val="00F6364A"/>
    <w:rsid w:val="00F9113A"/>
    <w:rsid w:val="00F96B3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181D"/>
  <w15:chartTrackingRefBased/>
  <w15:docId w15:val="{3DE77858-5DA2-4C87-84FE-BD20E863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6B31"/>
    <w:rPr>
      <w:rFonts w:ascii="Calibri" w:hAnsi="Calibri"/>
    </w:rPr>
  </w:style>
  <w:style w:type="paragraph" w:styleId="Heading1">
    <w:name w:val="heading 1"/>
    <w:aliases w:val="Pocket"/>
    <w:basedOn w:val="Normal"/>
    <w:next w:val="Normal"/>
    <w:link w:val="Heading1Char"/>
    <w:qFormat/>
    <w:rsid w:val="00F96B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B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F96B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TAG,Ch,no read,No Spacing211,No Spacing12,No Spacing2111,ta,small space,No Spacing112,No Spacing1121,No Spacing21,CD - Cite,Ta,T,Analytics,t,No Spacing1,No Spacing11,No Spacing111,Tag1,small text,Tags"/>
    <w:basedOn w:val="Normal"/>
    <w:next w:val="Normal"/>
    <w:link w:val="Heading4Char"/>
    <w:uiPriority w:val="3"/>
    <w:unhideWhenUsed/>
    <w:qFormat/>
    <w:rsid w:val="00F96B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6B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B31"/>
  </w:style>
  <w:style w:type="character" w:customStyle="1" w:styleId="Heading1Char">
    <w:name w:val="Heading 1 Char"/>
    <w:aliases w:val="Pocket Char"/>
    <w:basedOn w:val="DefaultParagraphFont"/>
    <w:link w:val="Heading1"/>
    <w:rsid w:val="00F96B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B3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96B3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TAG Char,Ch Char,no read Char,No Spacing211 Char,No Spacing12 Char,No Spacing2111 Char,ta Char,small space Char,No Spacing112 Char,No Spacing1121 Char,CD - Cite Char"/>
    <w:basedOn w:val="DefaultParagraphFont"/>
    <w:link w:val="Heading4"/>
    <w:uiPriority w:val="3"/>
    <w:rsid w:val="00F96B3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F96B3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6B31"/>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96B31"/>
    <w:rPr>
      <w:b w:val="0"/>
      <w:sz w:val="22"/>
      <w:u w:val="single"/>
    </w:rPr>
  </w:style>
  <w:style w:type="character" w:styleId="Hyperlink">
    <w:name w:val="Hyperlink"/>
    <w:aliases w:val="heading 1 (block title),Important,Read,Internet Link,Analytic Text,Internet link,Card Text,Heading 3 Char2,Block Char1,Heading 3 Char1 Char1,No Underline Char1,Text 7 Char1,Tags v 2 Char1,Card Char1,3: Cite Char1,Heading 3 Char1,Char1 Char1"/>
    <w:basedOn w:val="DefaultParagraphFont"/>
    <w:link w:val="Card"/>
    <w:uiPriority w:val="99"/>
    <w:unhideWhenUsed/>
    <w:rsid w:val="00F96B31"/>
    <w:rPr>
      <w:color w:val="auto"/>
      <w:u w:val="none"/>
    </w:rPr>
  </w:style>
  <w:style w:type="character" w:styleId="FollowedHyperlink">
    <w:name w:val="FollowedHyperlink"/>
    <w:basedOn w:val="DefaultParagraphFont"/>
    <w:uiPriority w:val="99"/>
    <w:semiHidden/>
    <w:unhideWhenUsed/>
    <w:rsid w:val="00F96B31"/>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7D62C6"/>
    <w:pPr>
      <w:spacing w:after="0" w:line="240" w:lineRule="auto"/>
    </w:pPr>
    <w:rPr>
      <w:u w:val="single"/>
    </w:rPr>
  </w:style>
  <w:style w:type="paragraph" w:customStyle="1" w:styleId="textbold">
    <w:name w:val="text bold"/>
    <w:basedOn w:val="Normal"/>
    <w:link w:val="Emphasis"/>
    <w:autoRedefine/>
    <w:uiPriority w:val="7"/>
    <w:qFormat/>
    <w:rsid w:val="007D62C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Medium Grid 21,No Spacing111112,card,Dont use,No Spacing41,tag,No Spacing1111,No Spacing5,Small Text,Tag and Cite,nonunderlined"/>
    <w:basedOn w:val="Heading1"/>
    <w:link w:val="Hyperlink"/>
    <w:autoRedefine/>
    <w:uiPriority w:val="99"/>
    <w:qFormat/>
    <w:rsid w:val="007D62C6"/>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dependent.co.uk/voices/want-to-know-how-to-really-tackle-climate-change-pull-the-plug-on-the-world-trade-organisation-a6774391.html" TargetMode="External"/><Relationship Id="rId18" Type="http://schemas.openxmlformats.org/officeDocument/2006/relationships/hyperlink" Target="https://www.statnews.com/2020/12/15/dont-repeat-mistakes-past-vaccine-supply-chains/" TargetMode="External"/><Relationship Id="rId26" Type="http://schemas.openxmlformats.org/officeDocument/2006/relationships/hyperlink" Target="https://www.washingtonpost.com/politics/2021/04/14/health-202-some-experts-are-criticizing-decision-pause-johnson-johnson-vaccine/?itid=lk_inline_manual_12" TargetMode="External"/><Relationship Id="rId3" Type="http://schemas.openxmlformats.org/officeDocument/2006/relationships/styles" Target="styles.xml"/><Relationship Id="rId21" Type="http://schemas.openxmlformats.org/officeDocument/2006/relationships/hyperlink" Target="https://www.fiercepharma.com/manufacturing/astrazeneca-takes-covid-19-vaccine-to-china-biokangtai-deal-for-200m-dose-capacity-by" TargetMode="External"/><Relationship Id="rId34" Type="http://schemas.openxmlformats.org/officeDocument/2006/relationships/theme" Target="theme/theme1.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archive.is/etPtf" TargetMode="External"/><Relationship Id="rId17" Type="http://schemas.openxmlformats.org/officeDocument/2006/relationships/hyperlink" Target="https://www.thelancet.com/journals/lancet/article/PIIS0140-6736(20)32581-2/fulltext" TargetMode="External"/><Relationship Id="rId25" Type="http://schemas.openxmlformats.org/officeDocument/2006/relationships/hyperlink" Target="https://www.kff.org/coronavirus-covid-19/poll-finding/kff-covid-19-vaccine-monitor-april-202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lancet.com/journals/lancet/article/PIIS0140-6736(20)32581-2/fulltext" TargetMode="External"/><Relationship Id="rId20" Type="http://schemas.openxmlformats.org/officeDocument/2006/relationships/hyperlink" Target="https://www.fiercepharma.com/manufacturing/astrazeneca-takes-covid-19-vaccine-to-china-biokangtai-deal-for-200m-dose-capacity-by" TargetMode="External"/><Relationship Id="rId29" Type="http://schemas.openxmlformats.org/officeDocument/2006/relationships/hyperlink" Target="https://www.telegraph.co.uk/news/2021/05/09/eu-says-wont-renew-astrazeneca-contract-pivots-towards-pfizers/" TargetMode="External"/><Relationship Id="rId1" Type="http://schemas.openxmlformats.org/officeDocument/2006/relationships/customXml" Target="../customXml/item1.xml"/><Relationship Id="rId6" Type="http://schemas.openxmlformats.org/officeDocument/2006/relationships/hyperlink" Target="https://www.marketwatch.com/story/for-just-25-billion-the-u-s-could-jump-start-a-project-to-quickly-vaccinate-the-entire-world-against-covid-11614898552" TargetMode="External"/><Relationship Id="rId11" Type="http://schemas.openxmlformats.org/officeDocument/2006/relationships/hyperlink" Target="https://archive.is/aVCFf" TargetMode="External"/><Relationship Id="rId24" Type="http://schemas.openxmlformats.org/officeDocument/2006/relationships/hyperlink" Target="https://www.washingtonpost.com/coronavirus/?itid=lk_inline_manual_2" TargetMode="External"/><Relationship Id="rId32" Type="http://schemas.openxmlformats.org/officeDocument/2006/relationships/hyperlink" Target="https://www.statnews.com/2021/05/06/waiver-of-patent-rights-on-covid-19-vaccines-in-near-term-may-be-more-symbolic-than-substantive/" TargetMode="External"/><Relationship Id="rId5" Type="http://schemas.openxmlformats.org/officeDocument/2006/relationships/webSettings" Target="webSettings.xml"/><Relationship Id="rId15" Type="http://schemas.openxmlformats.org/officeDocument/2006/relationships/hyperlink" Target="https://www.thelancet.com/journals/lancet/article/PIIS0140-6736(20)32581-2/fulltext" TargetMode="External"/><Relationship Id="rId23" Type="http://schemas.openxmlformats.org/officeDocument/2006/relationships/hyperlink" Target="https://www.thelancet.com/journals/langlo/article/PIIS2214-109X(19)30266-9/fulltext" TargetMode="External"/><Relationship Id="rId28" Type="http://schemas.openxmlformats.org/officeDocument/2006/relationships/hyperlink" Target="https://www.telegraph.co.uk/global-health/science-and-disease/vaccinating-the-world/" TargetMode="External"/><Relationship Id="rId10" Type="http://schemas.openxmlformats.org/officeDocument/2006/relationships/hyperlink" Target="https://www.4ipcouncil.com/application/files/4516/0399/1622/Intellectual_Property_and_Renewable_Energy.pdf" TargetMode="External"/><Relationship Id="rId19" Type="http://schemas.openxmlformats.org/officeDocument/2006/relationships/hyperlink" Target="https://www.ft.com/content/58b11945-71b1-4f96-b389-695e162642fb" TargetMode="External"/><Relationship Id="rId31" Type="http://schemas.openxmlformats.org/officeDocument/2006/relationships/hyperlink" Target="https://www.washingtonpost.com/outlook/2021/03/15/vaccine-coronavirus-patents-waive-global-equity/"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s://www.theguardian.com/global-development/poverty-matters/2011/nov/14/wto-fails-developing-countries" TargetMode="External"/><Relationship Id="rId22" Type="http://schemas.openxmlformats.org/officeDocument/2006/relationships/hyperlink" Target="https://www.contractpharma.com/content-microsite/covid-19/2020-10-20/india-emerges-as-hot-spot-for-manufacturing-covid-19-vaccines" TargetMode="External"/><Relationship Id="rId27" Type="http://schemas.openxmlformats.org/officeDocument/2006/relationships/hyperlink" Target="https://foreignpolicy.com/2021/05/07/stopping-drug-patents-pandemics-coronavirus-hiv-aids/" TargetMode="External"/><Relationship Id="rId30" Type="http://schemas.openxmlformats.org/officeDocument/2006/relationships/hyperlink" Target="https://www.cnbc.com/2021/05/07/pfizer-ceo-biden-backed-covid-vaccine-patent-waiver-will-cause-problems.html" TargetMode="External"/><Relationship Id="rId8" Type="http://schemas.openxmlformats.org/officeDocument/2006/relationships/hyperlink" Target="https://www.ipwatchdog.com/2021/05/05/tai-says-united-states-will-back-india-southafrica-proposal-waive-ip-rights-trips/id=13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TotalTime>
  <Pages>1</Pages>
  <Words>15842</Words>
  <Characters>90301</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22</cp:revision>
  <dcterms:created xsi:type="dcterms:W3CDTF">2021-10-30T20:20:00Z</dcterms:created>
  <dcterms:modified xsi:type="dcterms:W3CDTF">2021-10-30T22:33:00Z</dcterms:modified>
</cp:coreProperties>
</file>