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45898" w14:textId="546E5877" w:rsidR="004B13D5" w:rsidRDefault="004B13D5" w:rsidP="004B13D5">
      <w:pPr>
        <w:pStyle w:val="Heading1"/>
      </w:pPr>
      <w:r>
        <w:t>1NC Lexington Round 5</w:t>
      </w:r>
    </w:p>
    <w:p w14:paraId="730CABAE" w14:textId="73F990C9" w:rsidR="004B13D5" w:rsidRDefault="004B13D5" w:rsidP="001F59A5">
      <w:pPr>
        <w:pStyle w:val="Heading2"/>
      </w:pPr>
      <w:r>
        <w:t>1</w:t>
      </w:r>
    </w:p>
    <w:p w14:paraId="56082110" w14:textId="5FA5B371" w:rsidR="004B13D5" w:rsidRDefault="004B13D5" w:rsidP="004B13D5">
      <w:pPr>
        <w:pStyle w:val="Heading3"/>
      </w:pPr>
      <w:r>
        <w:t>DA</w:t>
      </w:r>
    </w:p>
    <w:p w14:paraId="644AB1D1" w14:textId="77777777" w:rsidR="004B13D5" w:rsidRDefault="004B13D5" w:rsidP="004B13D5">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209496E3" w14:textId="77777777" w:rsidR="004B13D5" w:rsidRPr="00F82E63" w:rsidRDefault="004B13D5" w:rsidP="004B13D5">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6" w:history="1">
        <w:r w:rsidRPr="008E3DAC">
          <w:rPr>
            <w:rStyle w:val="Hyperlink"/>
          </w:rPr>
          <w:t>https://www.thehindu.com/news/international/xi-tightened-control-over-the-pla/article37549460.ece</w:t>
        </w:r>
      </w:hyperlink>
      <w:r>
        <w:t>] Justin</w:t>
      </w:r>
    </w:p>
    <w:p w14:paraId="7F6D54E2" w14:textId="77777777" w:rsidR="004B13D5" w:rsidRPr="00F82E63" w:rsidRDefault="004B13D5" w:rsidP="004B13D5">
      <w:pPr>
        <w:rPr>
          <w:sz w:val="16"/>
        </w:rPr>
      </w:pPr>
      <w:r w:rsidRPr="00F82E63">
        <w:rPr>
          <w:sz w:val="16"/>
        </w:rPr>
        <w:t xml:space="preserve">The new resolution on history passed last week by China’s ruling Communist Party has said that President </w:t>
      </w:r>
      <w:r w:rsidRPr="004B13D5">
        <w:rPr>
          <w:highlight w:val="green"/>
          <w:u w:val="single"/>
        </w:rPr>
        <w:t>Xi</w:t>
      </w:r>
      <w:r w:rsidRPr="00DB568A">
        <w:rPr>
          <w:u w:val="single"/>
        </w:rPr>
        <w:t xml:space="preserve"> Jinping had </w:t>
      </w:r>
      <w:r w:rsidRPr="004B13D5">
        <w:rPr>
          <w:rStyle w:val="Emphasis"/>
          <w:highlight w:val="green"/>
        </w:rPr>
        <w:t>tightened control</w:t>
      </w:r>
      <w:r w:rsidRPr="004B13D5">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205E5AD0" w14:textId="77777777" w:rsidR="004B13D5" w:rsidRPr="00F82E63" w:rsidRDefault="004B13D5" w:rsidP="004B13D5">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4B13D5">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5ECEA904" w14:textId="77777777" w:rsidR="004B13D5" w:rsidRPr="00F82E63" w:rsidRDefault="004B13D5" w:rsidP="004B13D5">
      <w:pPr>
        <w:rPr>
          <w:sz w:val="6"/>
          <w:szCs w:val="6"/>
        </w:rPr>
      </w:pPr>
      <w:r w:rsidRPr="00F82E63">
        <w:rPr>
          <w:sz w:val="6"/>
          <w:szCs w:val="6"/>
        </w:rPr>
        <w:t>No specifics</w:t>
      </w:r>
    </w:p>
    <w:p w14:paraId="3936D4EC" w14:textId="77777777" w:rsidR="004B13D5" w:rsidRPr="00F82E63" w:rsidRDefault="004B13D5" w:rsidP="004B13D5">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07932CBE" w14:textId="77777777" w:rsidR="004B13D5" w:rsidRPr="00F82E63" w:rsidRDefault="004B13D5" w:rsidP="004B13D5">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342821AF" w14:textId="77777777" w:rsidR="004B13D5" w:rsidRPr="00F82E63" w:rsidRDefault="004B13D5" w:rsidP="004B13D5">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02A0F3F2" w14:textId="77777777" w:rsidR="004B13D5" w:rsidRPr="00F82E63" w:rsidRDefault="004B13D5" w:rsidP="004B13D5">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73BB3552" w14:textId="77777777" w:rsidR="004B13D5" w:rsidRPr="00F82E63" w:rsidRDefault="004B13D5" w:rsidP="004B13D5">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6FF983A6" w14:textId="77777777" w:rsidR="004B13D5" w:rsidRPr="00F82E63" w:rsidRDefault="004B13D5" w:rsidP="004B13D5">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523C679F" w14:textId="77777777" w:rsidR="004B13D5" w:rsidRPr="00F82E63" w:rsidRDefault="004B13D5" w:rsidP="004B13D5">
      <w:pPr>
        <w:rPr>
          <w:sz w:val="6"/>
          <w:szCs w:val="6"/>
        </w:rPr>
      </w:pPr>
      <w:r w:rsidRPr="00F82E63">
        <w:rPr>
          <w:sz w:val="6"/>
          <w:szCs w:val="6"/>
        </w:rPr>
        <w:t>Criticism of predecessors</w:t>
      </w:r>
    </w:p>
    <w:p w14:paraId="72602363" w14:textId="77777777" w:rsidR="004B13D5" w:rsidRPr="00F82E63" w:rsidRDefault="004B13D5" w:rsidP="004B13D5">
      <w:pPr>
        <w:rPr>
          <w:sz w:val="16"/>
        </w:rPr>
      </w:pPr>
      <w:r w:rsidRPr="00F82E63">
        <w:rPr>
          <w:rStyle w:val="Emphasis"/>
        </w:rPr>
        <w:t>Much</w:t>
      </w:r>
      <w:r w:rsidRPr="00DB568A">
        <w:rPr>
          <w:u w:val="single"/>
        </w:rPr>
        <w:t xml:space="preserve"> of </w:t>
      </w:r>
      <w:r w:rsidRPr="004B13D5">
        <w:rPr>
          <w:highlight w:val="green"/>
          <w:u w:val="single"/>
        </w:rPr>
        <w:t xml:space="preserve">the </w:t>
      </w:r>
      <w:r w:rsidRPr="004B13D5">
        <w:rPr>
          <w:rStyle w:val="Emphasis"/>
          <w:highlight w:val="green"/>
        </w:rPr>
        <w:t>new resolution</w:t>
      </w:r>
      <w:r w:rsidRPr="00DB568A">
        <w:rPr>
          <w:u w:val="single"/>
        </w:rPr>
        <w:t xml:space="preserve"> focuses on </w:t>
      </w:r>
      <w:proofErr w:type="spellStart"/>
      <w:r w:rsidRPr="004B13D5">
        <w:rPr>
          <w:rStyle w:val="Emphasis"/>
          <w:highlight w:val="green"/>
        </w:rPr>
        <w:t>emphasising</w:t>
      </w:r>
      <w:proofErr w:type="spellEnd"/>
      <w:r w:rsidRPr="00DB568A">
        <w:rPr>
          <w:u w:val="single"/>
        </w:rPr>
        <w:t xml:space="preserve"> Mr. </w:t>
      </w:r>
      <w:r w:rsidRPr="004B13D5">
        <w:rPr>
          <w:highlight w:val="green"/>
          <w:u w:val="single"/>
        </w:rPr>
        <w:t xml:space="preserve">Xi’s </w:t>
      </w:r>
      <w:r w:rsidRPr="004B13D5">
        <w:rPr>
          <w:rStyle w:val="Emphasis"/>
          <w:highlight w:val="green"/>
        </w:rPr>
        <w:t>leadership</w:t>
      </w:r>
      <w:r w:rsidRPr="004B13D5">
        <w:rPr>
          <w:highlight w:val="green"/>
          <w:u w:val="single"/>
        </w:rPr>
        <w:t xml:space="preserve"> and calling</w:t>
      </w:r>
      <w:r w:rsidRPr="00DB568A">
        <w:rPr>
          <w:u w:val="single"/>
        </w:rPr>
        <w:t xml:space="preserve"> for the party </w:t>
      </w:r>
      <w:r w:rsidRPr="004B13D5">
        <w:rPr>
          <w:highlight w:val="green"/>
          <w:u w:val="single"/>
        </w:rPr>
        <w:t xml:space="preserve">to </w:t>
      </w:r>
      <w:r w:rsidRPr="004B13D5">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6D3A8AFE" w14:textId="77777777" w:rsidR="004B13D5" w:rsidRPr="00F82E63" w:rsidRDefault="004B13D5" w:rsidP="004B13D5">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4B13D5">
        <w:rPr>
          <w:highlight w:val="green"/>
          <w:u w:val="single"/>
        </w:rPr>
        <w:t xml:space="preserve">the party’s </w:t>
      </w:r>
      <w:r w:rsidRPr="004B13D5">
        <w:rPr>
          <w:rStyle w:val="Emphasis"/>
          <w:highlight w:val="green"/>
        </w:rPr>
        <w:t>leadership</w:t>
      </w:r>
      <w:r w:rsidRPr="004B13D5">
        <w:rPr>
          <w:highlight w:val="green"/>
          <w:u w:val="single"/>
        </w:rPr>
        <w:t xml:space="preserve"> over the military was</w:t>
      </w:r>
      <w:r w:rsidRPr="00DB568A">
        <w:rPr>
          <w:u w:val="single"/>
        </w:rPr>
        <w:t xml:space="preserve"> </w:t>
      </w:r>
      <w:r w:rsidRPr="00F82E63">
        <w:rPr>
          <w:rStyle w:val="Emphasis"/>
        </w:rPr>
        <w:t xml:space="preserve">obviously </w:t>
      </w:r>
      <w:r w:rsidRPr="004B13D5">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79F32031" w14:textId="77777777" w:rsidR="004B13D5" w:rsidRPr="00DB568A" w:rsidRDefault="004B13D5" w:rsidP="004B13D5">
      <w:pPr>
        <w:rPr>
          <w:u w:val="single"/>
        </w:rPr>
      </w:pPr>
      <w:r w:rsidRPr="00F82E63">
        <w:rPr>
          <w:sz w:val="16"/>
        </w:rPr>
        <w:t xml:space="preserve">The document said Mr. </w:t>
      </w:r>
      <w:r w:rsidRPr="004B13D5">
        <w:rPr>
          <w:highlight w:val="green"/>
          <w:u w:val="single"/>
        </w:rPr>
        <w:t>Xi’s</w:t>
      </w:r>
      <w:r w:rsidRPr="00DB568A">
        <w:rPr>
          <w:u w:val="single"/>
        </w:rPr>
        <w:t xml:space="preserve"> leadership had </w:t>
      </w:r>
      <w:r w:rsidRPr="004B13D5">
        <w:rPr>
          <w:highlight w:val="green"/>
          <w:u w:val="single"/>
        </w:rPr>
        <w:t xml:space="preserve">tightened </w:t>
      </w:r>
      <w:r w:rsidRPr="004B13D5">
        <w:rPr>
          <w:rStyle w:val="Emphasis"/>
          <w:highlight w:val="green"/>
        </w:rPr>
        <w:t>supervision</w:t>
      </w:r>
      <w:r w:rsidRPr="00DB568A">
        <w:rPr>
          <w:u w:val="single"/>
        </w:rPr>
        <w:t xml:space="preserve"> on the military </w:t>
      </w:r>
      <w:r w:rsidRPr="004B13D5">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4B13D5">
        <w:rPr>
          <w:highlight w:val="green"/>
          <w:u w:val="single"/>
        </w:rPr>
        <w:t>repeated China’s</w:t>
      </w:r>
      <w:r w:rsidRPr="00DB568A">
        <w:rPr>
          <w:u w:val="single"/>
        </w:rPr>
        <w:t xml:space="preserve"> </w:t>
      </w:r>
      <w:r w:rsidRPr="00F82E63">
        <w:rPr>
          <w:rStyle w:val="Emphasis"/>
        </w:rPr>
        <w:t xml:space="preserve">stated </w:t>
      </w:r>
      <w:r w:rsidRPr="004B13D5">
        <w:rPr>
          <w:rStyle w:val="Emphasis"/>
          <w:highlight w:val="green"/>
        </w:rPr>
        <w:t>goals</w:t>
      </w:r>
      <w:r w:rsidRPr="004B13D5">
        <w:rPr>
          <w:highlight w:val="green"/>
          <w:u w:val="single"/>
        </w:rPr>
        <w:t xml:space="preserve"> of </w:t>
      </w:r>
      <w:r w:rsidRPr="004B13D5">
        <w:rPr>
          <w:rStyle w:val="Emphasis"/>
          <w:highlight w:val="green"/>
        </w:rPr>
        <w:t xml:space="preserve">completing </w:t>
      </w:r>
      <w:r w:rsidRPr="00F82E63">
        <w:rPr>
          <w:rStyle w:val="Emphasis"/>
        </w:rPr>
        <w:t xml:space="preserve">the </w:t>
      </w:r>
      <w:proofErr w:type="spellStart"/>
      <w:r w:rsidRPr="004B13D5">
        <w:rPr>
          <w:rStyle w:val="Emphasis"/>
          <w:highlight w:val="green"/>
        </w:rPr>
        <w:t>modernisation</w:t>
      </w:r>
      <w:proofErr w:type="spellEnd"/>
      <w:r w:rsidRPr="00DB568A">
        <w:rPr>
          <w:u w:val="single"/>
        </w:rPr>
        <w:t xml:space="preserve"> of its armed forces by 2035 </w:t>
      </w:r>
      <w:r w:rsidRPr="004B13D5">
        <w:rPr>
          <w:highlight w:val="green"/>
          <w:u w:val="single"/>
        </w:rPr>
        <w:t>and building a “</w:t>
      </w:r>
      <w:r w:rsidRPr="004B13D5">
        <w:rPr>
          <w:rStyle w:val="Emphasis"/>
          <w:highlight w:val="green"/>
        </w:rPr>
        <w:t>world class</w:t>
      </w:r>
      <w:r w:rsidRPr="004B13D5">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4B13D5">
        <w:rPr>
          <w:rStyle w:val="Emphasis"/>
          <w:highlight w:val="green"/>
        </w:rPr>
        <w:t>on par</w:t>
      </w:r>
      <w:r w:rsidRPr="004B13D5">
        <w:rPr>
          <w:highlight w:val="green"/>
          <w:u w:val="single"/>
        </w:rPr>
        <w:t xml:space="preserve"> with the U.S.</w:t>
      </w:r>
    </w:p>
    <w:p w14:paraId="7F26E39E" w14:textId="77777777" w:rsidR="004B13D5" w:rsidRPr="00F82E63" w:rsidRDefault="004B13D5" w:rsidP="004B13D5">
      <w:pPr>
        <w:rPr>
          <w:sz w:val="16"/>
        </w:rPr>
      </w:pPr>
      <w:r w:rsidRPr="00F82E63">
        <w:rPr>
          <w:sz w:val="16"/>
        </w:rPr>
        <w:t>‘Working vigorously’</w:t>
      </w:r>
    </w:p>
    <w:p w14:paraId="11F7334A" w14:textId="77777777" w:rsidR="004B13D5" w:rsidRPr="00F82E63" w:rsidRDefault="004B13D5" w:rsidP="004B13D5">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4B13D5">
        <w:rPr>
          <w:highlight w:val="green"/>
          <w:u w:val="single"/>
        </w:rPr>
        <w:t>it is of</w:t>
      </w:r>
      <w:r w:rsidRPr="00DB568A">
        <w:rPr>
          <w:u w:val="single"/>
        </w:rPr>
        <w:t xml:space="preserve"> </w:t>
      </w:r>
      <w:r w:rsidRPr="00F82E63">
        <w:rPr>
          <w:rStyle w:val="Emphasis"/>
        </w:rPr>
        <w:t xml:space="preserve">paramount </w:t>
      </w:r>
      <w:r w:rsidRPr="004B13D5">
        <w:rPr>
          <w:rStyle w:val="Emphasis"/>
          <w:highlight w:val="green"/>
        </w:rPr>
        <w:t>importance</w:t>
      </w:r>
      <w:r w:rsidRPr="004B13D5">
        <w:rPr>
          <w:highlight w:val="green"/>
          <w:u w:val="single"/>
        </w:rPr>
        <w:t xml:space="preserve"> to uphold</w:t>
      </w:r>
      <w:r w:rsidRPr="00DB568A">
        <w:rPr>
          <w:u w:val="single"/>
        </w:rPr>
        <w:t xml:space="preserve"> the </w:t>
      </w:r>
      <w:r w:rsidRPr="004B13D5">
        <w:rPr>
          <w:rStyle w:val="Emphasis"/>
          <w:highlight w:val="green"/>
        </w:rPr>
        <w:t xml:space="preserve">fundamental </w:t>
      </w:r>
      <w:r w:rsidRPr="00F82E63">
        <w:rPr>
          <w:rStyle w:val="Emphasis"/>
        </w:rPr>
        <w:t>principle</w:t>
      </w:r>
      <w:r w:rsidRPr="00F82E63">
        <w:rPr>
          <w:u w:val="single"/>
        </w:rPr>
        <w:t xml:space="preserve"> </w:t>
      </w:r>
      <w:r w:rsidRPr="004B13D5">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4B13D5">
        <w:rPr>
          <w:rStyle w:val="Emphasis"/>
          <w:highlight w:val="green"/>
        </w:rPr>
        <w:t>supreme leadership</w:t>
      </w:r>
      <w:r w:rsidRPr="004B13D5">
        <w:rPr>
          <w:highlight w:val="green"/>
          <w:u w:val="single"/>
        </w:rPr>
        <w:t xml:space="preserve"> and </w:t>
      </w:r>
      <w:r w:rsidRPr="004B13D5">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53776058" w14:textId="77777777" w:rsidR="004B13D5" w:rsidRPr="00DA193B" w:rsidRDefault="004B13D5" w:rsidP="004B13D5"/>
    <w:p w14:paraId="25B7EE3B" w14:textId="77777777" w:rsidR="004B13D5" w:rsidRDefault="004B13D5" w:rsidP="004B13D5">
      <w:pPr>
        <w:pStyle w:val="Heading4"/>
      </w:pPr>
      <w:r>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1C3B143E" w14:textId="77777777" w:rsidR="004B13D5" w:rsidRPr="00DC1444" w:rsidRDefault="004B13D5" w:rsidP="004B13D5">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7" w:history="1">
        <w:r w:rsidRPr="008E3DAC">
          <w:rPr>
            <w:rStyle w:val="Hyperlink"/>
          </w:rPr>
          <w:t>https://www.uscc.gov/sites/default/files/transcripts/April%2025%2C%202019%20Hearing%20Transcript%20%282%29.pdf</w:t>
        </w:r>
      </w:hyperlink>
      <w:r>
        <w:t>] Justin</w:t>
      </w:r>
    </w:p>
    <w:p w14:paraId="21845AF4" w14:textId="77777777" w:rsidR="004B13D5" w:rsidRPr="00DC1444" w:rsidRDefault="004B13D5" w:rsidP="004B13D5">
      <w:pPr>
        <w:rPr>
          <w:sz w:val="24"/>
          <w:szCs w:val="24"/>
          <w:u w:val="single"/>
        </w:rPr>
      </w:pPr>
      <w:r w:rsidRPr="00DC1444">
        <w:rPr>
          <w:sz w:val="16"/>
        </w:rPr>
        <w:t xml:space="preserve">As the Chairman said, </w:t>
      </w:r>
      <w:r w:rsidRPr="004B13D5">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4B13D5">
        <w:rPr>
          <w:highlight w:val="green"/>
          <w:u w:val="single"/>
        </w:rPr>
        <w:t>become a</w:t>
      </w:r>
      <w:r w:rsidRPr="00DC1444">
        <w:rPr>
          <w:u w:val="single"/>
        </w:rPr>
        <w:t xml:space="preserve"> </w:t>
      </w:r>
      <w:r w:rsidRPr="00DC1444">
        <w:rPr>
          <w:rStyle w:val="Emphasis"/>
        </w:rPr>
        <w:t xml:space="preserve">leading </w:t>
      </w:r>
      <w:r w:rsidRPr="004B13D5">
        <w:rPr>
          <w:rStyle w:val="Emphasis"/>
          <w:highlight w:val="green"/>
        </w:rPr>
        <w:t>space power</w:t>
      </w:r>
      <w:r w:rsidRPr="004B13D5">
        <w:rPr>
          <w:highlight w:val="green"/>
          <w:u w:val="single"/>
        </w:rPr>
        <w:t>, which requires</w:t>
      </w:r>
      <w:r w:rsidRPr="00DC1444">
        <w:rPr>
          <w:u w:val="single"/>
        </w:rPr>
        <w:t xml:space="preserve"> continuing to </w:t>
      </w:r>
      <w:r w:rsidRPr="00DC1444">
        <w:rPr>
          <w:rStyle w:val="Emphasis"/>
        </w:rPr>
        <w:t xml:space="preserve">boost its </w:t>
      </w:r>
      <w:r w:rsidRPr="004B13D5">
        <w:rPr>
          <w:rStyle w:val="Emphasis"/>
          <w:highlight w:val="green"/>
        </w:rPr>
        <w:t>innovation</w:t>
      </w:r>
      <w:r w:rsidRPr="00DC1444">
        <w:rPr>
          <w:rStyle w:val="Emphasis"/>
        </w:rPr>
        <w:t xml:space="preserve"> capabilities</w:t>
      </w:r>
      <w:r w:rsidRPr="00DC1444">
        <w:rPr>
          <w:u w:val="single"/>
        </w:rPr>
        <w:t xml:space="preserve">, both </w:t>
      </w:r>
      <w:r w:rsidRPr="004B13D5">
        <w:rPr>
          <w:highlight w:val="green"/>
          <w:u w:val="single"/>
        </w:rPr>
        <w:t xml:space="preserve">in its </w:t>
      </w:r>
      <w:r w:rsidRPr="004B13D5">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4B13D5">
        <w:rPr>
          <w:rStyle w:val="Emphasis"/>
          <w:highlight w:val="green"/>
        </w:rPr>
        <w:t>sector</w:t>
      </w:r>
      <w:r w:rsidRPr="00DC1444">
        <w:rPr>
          <w:rStyle w:val="Emphasis"/>
        </w:rPr>
        <w:t>s</w:t>
      </w:r>
      <w:r w:rsidRPr="00DC1444">
        <w:rPr>
          <w:sz w:val="16"/>
        </w:rPr>
        <w:t xml:space="preserve">. </w:t>
      </w:r>
      <w:r w:rsidRPr="004B13D5">
        <w:rPr>
          <w:highlight w:val="green"/>
          <w:u w:val="single"/>
        </w:rPr>
        <w:t xml:space="preserve">The </w:t>
      </w:r>
      <w:r w:rsidRPr="004B13D5">
        <w:rPr>
          <w:rStyle w:val="Emphasis"/>
          <w:highlight w:val="green"/>
        </w:rPr>
        <w:t>P</w:t>
      </w:r>
      <w:r w:rsidRPr="00DC1444">
        <w:rPr>
          <w:rStyle w:val="Emphasis"/>
        </w:rPr>
        <w:t>eople’s</w:t>
      </w:r>
      <w:r w:rsidRPr="00DC1444">
        <w:rPr>
          <w:u w:val="single"/>
        </w:rPr>
        <w:t xml:space="preserve"> </w:t>
      </w:r>
      <w:r w:rsidRPr="004B13D5">
        <w:rPr>
          <w:rStyle w:val="Emphasis"/>
          <w:highlight w:val="green"/>
        </w:rPr>
        <w:t>L</w:t>
      </w:r>
      <w:r w:rsidRPr="00DC1444">
        <w:rPr>
          <w:rStyle w:val="Emphasis"/>
        </w:rPr>
        <w:t>iberation</w:t>
      </w:r>
      <w:r w:rsidRPr="00DC1444">
        <w:rPr>
          <w:u w:val="single"/>
        </w:rPr>
        <w:t xml:space="preserve"> </w:t>
      </w:r>
      <w:r w:rsidRPr="004B13D5">
        <w:rPr>
          <w:rStyle w:val="Emphasis"/>
          <w:highlight w:val="green"/>
        </w:rPr>
        <w:t>A</w:t>
      </w:r>
      <w:r w:rsidRPr="00DC1444">
        <w:rPr>
          <w:rStyle w:val="Emphasis"/>
        </w:rPr>
        <w:t>rmy</w:t>
      </w:r>
      <w:r w:rsidRPr="00DC1444">
        <w:rPr>
          <w:u w:val="single"/>
        </w:rPr>
        <w:t xml:space="preserve"> </w:t>
      </w:r>
      <w:r w:rsidRPr="004B13D5">
        <w:rPr>
          <w:highlight w:val="green"/>
          <w:u w:val="single"/>
        </w:rPr>
        <w:t>is</w:t>
      </w:r>
      <w:r w:rsidRPr="00DC1444">
        <w:rPr>
          <w:u w:val="single"/>
        </w:rPr>
        <w:t xml:space="preserve"> </w:t>
      </w:r>
      <w:r w:rsidRPr="00DC1444">
        <w:rPr>
          <w:rStyle w:val="Emphasis"/>
        </w:rPr>
        <w:t xml:space="preserve">closely </w:t>
      </w:r>
      <w:r w:rsidRPr="004B13D5">
        <w:rPr>
          <w:rStyle w:val="Emphasis"/>
          <w:highlight w:val="green"/>
        </w:rPr>
        <w:t>involved</w:t>
      </w:r>
      <w:r w:rsidRPr="004B13D5">
        <w:rPr>
          <w:highlight w:val="green"/>
          <w:u w:val="single"/>
        </w:rPr>
        <w:t xml:space="preserve"> in</w:t>
      </w:r>
      <w:r w:rsidRPr="00DC1444">
        <w:rPr>
          <w:sz w:val="16"/>
        </w:rPr>
        <w:t xml:space="preserve"> most if not </w:t>
      </w:r>
      <w:r w:rsidRPr="004B13D5">
        <w:rPr>
          <w:rStyle w:val="Emphasis"/>
          <w:sz w:val="24"/>
          <w:szCs w:val="24"/>
          <w:highlight w:val="green"/>
        </w:rPr>
        <w:t>every aspect</w:t>
      </w:r>
      <w:r w:rsidRPr="004B13D5">
        <w:rPr>
          <w:sz w:val="24"/>
          <w:szCs w:val="24"/>
          <w:highlight w:val="green"/>
          <w:u w:val="single"/>
        </w:rPr>
        <w:t xml:space="preserve"> </w:t>
      </w:r>
      <w:r w:rsidRPr="004B13D5">
        <w:rPr>
          <w:highlight w:val="green"/>
          <w:u w:val="single"/>
        </w:rPr>
        <w:t xml:space="preserve">of China’s </w:t>
      </w:r>
      <w:r w:rsidRPr="00DC1444">
        <w:rPr>
          <w:rStyle w:val="Emphasis"/>
        </w:rPr>
        <w:t xml:space="preserve">space </w:t>
      </w:r>
      <w:r w:rsidRPr="004B13D5">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4B13D5">
        <w:rPr>
          <w:rStyle w:val="Emphasis"/>
          <w:highlight w:val="green"/>
        </w:rPr>
        <w:t>boundaries</w:t>
      </w:r>
      <w:r w:rsidRPr="004B13D5">
        <w:rPr>
          <w:highlight w:val="green"/>
          <w:u w:val="single"/>
        </w:rPr>
        <w:t xml:space="preserve"> between the </w:t>
      </w:r>
      <w:r w:rsidRPr="004B13D5">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4B13D5">
        <w:rPr>
          <w:rStyle w:val="Emphasis"/>
          <w:highlight w:val="green"/>
        </w:rPr>
        <w:t xml:space="preserve">program are thin, </w:t>
      </w:r>
      <w:r w:rsidRPr="004B13D5">
        <w:rPr>
          <w:rStyle w:val="Emphasis"/>
          <w:sz w:val="24"/>
          <w:szCs w:val="24"/>
          <w:highlight w:val="green"/>
        </w:rPr>
        <w:t>if they exist</w:t>
      </w:r>
      <w:r w:rsidRPr="00DC1444">
        <w:rPr>
          <w:rStyle w:val="Emphasis"/>
          <w:sz w:val="24"/>
          <w:szCs w:val="24"/>
        </w:rPr>
        <w:t xml:space="preserve"> at all.</w:t>
      </w:r>
      <w:r w:rsidRPr="00DC1444">
        <w:rPr>
          <w:sz w:val="24"/>
          <w:szCs w:val="24"/>
          <w:u w:val="single"/>
        </w:rPr>
        <w:t xml:space="preserve"> </w:t>
      </w:r>
    </w:p>
    <w:p w14:paraId="6DA2009B" w14:textId="77777777" w:rsidR="004B13D5" w:rsidRPr="00DC1444" w:rsidRDefault="004B13D5" w:rsidP="004B13D5">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4B13D5">
        <w:rPr>
          <w:highlight w:val="green"/>
          <w:u w:val="single"/>
        </w:rPr>
        <w:t>“</w:t>
      </w:r>
      <w:r w:rsidRPr="004B13D5">
        <w:rPr>
          <w:rStyle w:val="Emphasis"/>
          <w:highlight w:val="green"/>
        </w:rPr>
        <w:t>military-civil fusion</w:t>
      </w:r>
      <w:r w:rsidRPr="004B13D5">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4B13D5">
        <w:rPr>
          <w:rStyle w:val="Emphasis"/>
          <w:highlight w:val="green"/>
        </w:rPr>
        <w:t xml:space="preserve">harness civilian </w:t>
      </w:r>
      <w:r w:rsidRPr="00DC1444">
        <w:rPr>
          <w:rStyle w:val="Emphasis"/>
        </w:rPr>
        <w:t xml:space="preserve">sector </w:t>
      </w:r>
      <w:r w:rsidRPr="004B13D5">
        <w:rPr>
          <w:rStyle w:val="Emphasis"/>
          <w:highlight w:val="green"/>
        </w:rPr>
        <w:t>innovation</w:t>
      </w:r>
      <w:r w:rsidRPr="004B13D5">
        <w:rPr>
          <w:highlight w:val="green"/>
          <w:u w:val="single"/>
        </w:rPr>
        <w:t xml:space="preserve"> to </w:t>
      </w:r>
      <w:r w:rsidRPr="004B13D5">
        <w:rPr>
          <w:rStyle w:val="Emphasis"/>
          <w:highlight w:val="green"/>
        </w:rPr>
        <w:t>power</w:t>
      </w:r>
      <w:r w:rsidRPr="00DC1444">
        <w:rPr>
          <w:rStyle w:val="Emphasis"/>
        </w:rPr>
        <w:t xml:space="preserve"> China’s military and technological </w:t>
      </w:r>
      <w:r w:rsidRPr="004B13D5">
        <w:rPr>
          <w:rStyle w:val="Emphasis"/>
          <w:highlight w:val="green"/>
        </w:rPr>
        <w:t>modernization</w:t>
      </w:r>
      <w:r w:rsidRPr="004B13D5">
        <w:rPr>
          <w:highlight w:val="green"/>
          <w:u w:val="single"/>
        </w:rPr>
        <w:t xml:space="preserve"> with the goal of </w:t>
      </w:r>
      <w:r w:rsidRPr="004B13D5">
        <w:rPr>
          <w:rStyle w:val="Emphasis"/>
          <w:highlight w:val="green"/>
        </w:rPr>
        <w:t>leapfrogging the U</w:t>
      </w:r>
      <w:r w:rsidRPr="00DC1444">
        <w:rPr>
          <w:rStyle w:val="Emphasis"/>
        </w:rPr>
        <w:t xml:space="preserve">nited </w:t>
      </w:r>
      <w:r w:rsidRPr="004B13D5">
        <w:rPr>
          <w:rStyle w:val="Emphasis"/>
          <w:highlight w:val="green"/>
        </w:rPr>
        <w:t>S</w:t>
      </w:r>
      <w:r w:rsidRPr="00DC1444">
        <w:rPr>
          <w:rStyle w:val="Emphasis"/>
        </w:rPr>
        <w:t>tates</w:t>
      </w:r>
      <w:r w:rsidRPr="00DC1444">
        <w:rPr>
          <w:u w:val="single"/>
        </w:rPr>
        <w:t xml:space="preserve"> and becoming a technological powerhouse. </w:t>
      </w:r>
      <w:r w:rsidRPr="004B13D5">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4B13D5">
        <w:rPr>
          <w:rStyle w:val="Emphasis"/>
          <w:highlight w:val="green"/>
        </w:rPr>
        <w:t>especially important</w:t>
      </w:r>
      <w:r w:rsidRPr="004B13D5">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4B13D5">
        <w:rPr>
          <w:rStyle w:val="Emphasis"/>
          <w:highlight w:val="green"/>
        </w:rPr>
        <w:t>China’s</w:t>
      </w:r>
      <w:r w:rsidRPr="00DC1444">
        <w:rPr>
          <w:rStyle w:val="Emphasis"/>
        </w:rPr>
        <w:t xml:space="preserve"> burgeoning </w:t>
      </w:r>
      <w:r w:rsidRPr="004B13D5">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4B13D5">
        <w:rPr>
          <w:highlight w:val="green"/>
          <w:u w:val="single"/>
        </w:rPr>
        <w:t xml:space="preserve">will be </w:t>
      </w:r>
      <w:r w:rsidRPr="004B13D5">
        <w:rPr>
          <w:rStyle w:val="Emphasis"/>
          <w:highlight w:val="green"/>
        </w:rPr>
        <w:t>crucial</w:t>
      </w:r>
      <w:r w:rsidRPr="004B13D5">
        <w:rPr>
          <w:highlight w:val="green"/>
          <w:u w:val="single"/>
        </w:rPr>
        <w:t xml:space="preserve"> as</w:t>
      </w:r>
      <w:r w:rsidRPr="00DC1444">
        <w:rPr>
          <w:u w:val="single"/>
        </w:rPr>
        <w:t xml:space="preserve"> Chinese </w:t>
      </w:r>
      <w:r w:rsidRPr="004B13D5">
        <w:rPr>
          <w:highlight w:val="green"/>
          <w:u w:val="single"/>
        </w:rPr>
        <w:t>companies</w:t>
      </w:r>
      <w:r w:rsidRPr="00DC1444">
        <w:rPr>
          <w:u w:val="single"/>
        </w:rPr>
        <w:t xml:space="preserve"> increasingly seek to </w:t>
      </w:r>
      <w:r w:rsidRPr="004B13D5">
        <w:rPr>
          <w:rStyle w:val="Emphasis"/>
          <w:highlight w:val="green"/>
        </w:rPr>
        <w:t xml:space="preserve">compete in </w:t>
      </w:r>
      <w:r w:rsidRPr="00DC1444">
        <w:rPr>
          <w:rStyle w:val="Emphasis"/>
        </w:rPr>
        <w:t xml:space="preserve">the </w:t>
      </w:r>
      <w:r w:rsidRPr="004B13D5">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7AFE1C76" w14:textId="77777777" w:rsidR="004B13D5" w:rsidRDefault="004B13D5" w:rsidP="004B13D5">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0196D946" w14:textId="77777777" w:rsidR="004B13D5" w:rsidRDefault="004B13D5" w:rsidP="004B13D5">
      <w:pPr>
        <w:rPr>
          <w:sz w:val="16"/>
        </w:rPr>
      </w:pPr>
    </w:p>
    <w:p w14:paraId="131A1665" w14:textId="77777777" w:rsidR="004B13D5" w:rsidRDefault="004B13D5" w:rsidP="004B13D5">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6AD9CA80" w14:textId="77777777" w:rsidR="004B13D5" w:rsidRPr="00DB1082" w:rsidRDefault="004B13D5" w:rsidP="004B13D5">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403A837A" w14:textId="77777777" w:rsidR="004B13D5" w:rsidRPr="00F82E63" w:rsidRDefault="004B13D5" w:rsidP="004B13D5">
      <w:pPr>
        <w:rPr>
          <w:sz w:val="16"/>
        </w:rPr>
      </w:pPr>
      <w:r w:rsidRPr="00F82E63">
        <w:rPr>
          <w:rStyle w:val="StyleUnderline"/>
        </w:rPr>
        <w:t xml:space="preserve">At the same time, </w:t>
      </w:r>
      <w:r w:rsidRPr="004B13D5">
        <w:rPr>
          <w:rStyle w:val="StyleUnderline"/>
          <w:highlight w:val="green"/>
        </w:rPr>
        <w:t>space</w:t>
      </w:r>
      <w:r w:rsidRPr="00F82E63">
        <w:rPr>
          <w:rStyle w:val="StyleUnderline"/>
        </w:rPr>
        <w:t xml:space="preserve"> is now a sector that </w:t>
      </w:r>
      <w:r w:rsidRPr="004B13D5">
        <w:rPr>
          <w:rStyle w:val="StyleUnderline"/>
          <w:highlight w:val="green"/>
        </w:rPr>
        <w:t xml:space="preserve">enjoys </w:t>
      </w:r>
      <w:r w:rsidRPr="004B13D5">
        <w:rPr>
          <w:rStyle w:val="Emphasis"/>
          <w:highlight w:val="green"/>
        </w:rPr>
        <w:t>significant</w:t>
      </w:r>
      <w:r w:rsidRPr="00F82E63">
        <w:rPr>
          <w:rStyle w:val="Emphasis"/>
        </w:rPr>
        <w:t xml:space="preserve"> political </w:t>
      </w:r>
      <w:r w:rsidRPr="004B13D5">
        <w:rPr>
          <w:rStyle w:val="Emphasis"/>
          <w:highlight w:val="green"/>
        </w:rPr>
        <w:t>support</w:t>
      </w:r>
      <w:r w:rsidRPr="004B13D5">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4B13D5">
        <w:rPr>
          <w:rStyle w:val="StyleUnderline"/>
          <w:highlight w:val="green"/>
        </w:rPr>
        <w:t>the PLA is</w:t>
      </w:r>
      <w:r w:rsidRPr="00F82E63">
        <w:rPr>
          <w:rStyle w:val="StyleUnderline"/>
        </w:rPr>
        <w:t xml:space="preserve"> </w:t>
      </w:r>
      <w:r w:rsidRPr="00F82E63">
        <w:rPr>
          <w:rStyle w:val="Emphasis"/>
        </w:rPr>
        <w:t xml:space="preserve">clearly </w:t>
      </w:r>
      <w:r w:rsidRPr="004B13D5">
        <w:rPr>
          <w:rStyle w:val="Emphasis"/>
          <w:highlight w:val="green"/>
        </w:rPr>
        <w:t>intent</w:t>
      </w:r>
      <w:r w:rsidRPr="004B13D5">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4B13D5">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4B13D5">
        <w:rPr>
          <w:rStyle w:val="StyleUnderline"/>
          <w:highlight w:val="green"/>
        </w:rPr>
        <w:t>China’s space efforts</w:t>
      </w:r>
      <w:r w:rsidRPr="00F82E63">
        <w:rPr>
          <w:rStyle w:val="StyleUnderline"/>
        </w:rPr>
        <w:t xml:space="preserve"> should therefore be </w:t>
      </w:r>
      <w:r w:rsidRPr="004B13D5">
        <w:rPr>
          <w:rStyle w:val="StyleUnderline"/>
          <w:highlight w:val="green"/>
        </w:rPr>
        <w:t xml:space="preserve">seen as </w:t>
      </w:r>
      <w:r w:rsidRPr="004B13D5">
        <w:rPr>
          <w:rStyle w:val="Emphasis"/>
          <w:highlight w:val="green"/>
        </w:rPr>
        <w:t>political</w:t>
      </w:r>
      <w:r w:rsidRPr="00F82E63">
        <w:rPr>
          <w:rStyle w:val="Emphasis"/>
        </w:rPr>
        <w:t>, as much as military or economic, statements</w:t>
      </w:r>
      <w:r w:rsidRPr="00F82E63">
        <w:rPr>
          <w:rStyle w:val="StyleUnderline"/>
        </w:rPr>
        <w:t xml:space="preserve">, </w:t>
      </w:r>
      <w:r w:rsidRPr="004B13D5">
        <w:rPr>
          <w:rStyle w:val="StyleUnderline"/>
          <w:highlight w:val="green"/>
        </w:rPr>
        <w:t>directed at</w:t>
      </w:r>
      <w:r w:rsidRPr="00F82E63">
        <w:rPr>
          <w:sz w:val="16"/>
        </w:rPr>
        <w:t xml:space="preserve"> both </w:t>
      </w:r>
      <w:r w:rsidRPr="004B13D5">
        <w:rPr>
          <w:rStyle w:val="Emphasis"/>
          <w:highlight w:val="green"/>
        </w:rPr>
        <w:t>domestic</w:t>
      </w:r>
      <w:r w:rsidRPr="00F82E63">
        <w:rPr>
          <w:rStyle w:val="Emphasis"/>
        </w:rPr>
        <w:t xml:space="preserve"> and foreign </w:t>
      </w:r>
      <w:r w:rsidRPr="004B13D5">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4B13D5">
        <w:rPr>
          <w:rStyle w:val="StyleUnderline"/>
          <w:highlight w:val="green"/>
        </w:rPr>
        <w:t xml:space="preserve">it becomes </w:t>
      </w:r>
      <w:r w:rsidRPr="004B13D5">
        <w:rPr>
          <w:rStyle w:val="Emphasis"/>
          <w:highlight w:val="green"/>
        </w:rPr>
        <w:t>less clear</w:t>
      </w:r>
      <w:r w:rsidRPr="00F82E63">
        <w:rPr>
          <w:rStyle w:val="StyleUnderline"/>
        </w:rPr>
        <w:t xml:space="preserve"> as to why </w:t>
      </w:r>
      <w:r w:rsidRPr="004B13D5">
        <w:rPr>
          <w:rStyle w:val="StyleUnderline"/>
          <w:highlight w:val="green"/>
        </w:rPr>
        <w:t>China would</w:t>
      </w:r>
      <w:r w:rsidRPr="00F82E63">
        <w:rPr>
          <w:sz w:val="16"/>
        </w:rPr>
        <w:t xml:space="preserve"> necessarily </w:t>
      </w:r>
      <w:r w:rsidRPr="004B13D5">
        <w:rPr>
          <w:rStyle w:val="Emphasis"/>
          <w:highlight w:val="green"/>
        </w:rPr>
        <w:t>want</w:t>
      </w:r>
      <w:r w:rsidRPr="00F82E63">
        <w:rPr>
          <w:rStyle w:val="StyleUnderline"/>
        </w:rPr>
        <w:t xml:space="preserve"> to </w:t>
      </w:r>
      <w:r w:rsidRPr="004B13D5">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4B13D5">
        <w:rPr>
          <w:rStyle w:val="Emphasis"/>
          <w:highlight w:val="green"/>
        </w:rPr>
        <w:t>prospects</w:t>
      </w:r>
      <w:r w:rsidRPr="004B13D5">
        <w:rPr>
          <w:rStyle w:val="StyleUnderline"/>
          <w:highlight w:val="green"/>
        </w:rPr>
        <w:t xml:space="preserve"> for</w:t>
      </w:r>
      <w:r w:rsidRPr="00F82E63">
        <w:rPr>
          <w:rStyle w:val="StyleUnderline"/>
        </w:rPr>
        <w:t xml:space="preserve"> meaningful </w:t>
      </w:r>
      <w:r w:rsidRPr="004B13D5">
        <w:rPr>
          <w:rStyle w:val="StyleUnderline"/>
          <w:highlight w:val="green"/>
        </w:rPr>
        <w:t>cooperation</w:t>
      </w:r>
      <w:r w:rsidRPr="00F82E63">
        <w:rPr>
          <w:rStyle w:val="StyleUnderline"/>
        </w:rPr>
        <w:t xml:space="preserve"> with the PRC </w:t>
      </w:r>
      <w:proofErr w:type="gramStart"/>
      <w:r w:rsidRPr="004B13D5">
        <w:rPr>
          <w:rStyle w:val="StyleUnderline"/>
          <w:highlight w:val="green"/>
        </w:rPr>
        <w:t>in the area of</w:t>
      </w:r>
      <w:proofErr w:type="gramEnd"/>
      <w:r w:rsidRPr="004B13D5">
        <w:rPr>
          <w:rStyle w:val="StyleUnderline"/>
          <w:highlight w:val="green"/>
        </w:rPr>
        <w:t xml:space="preserve"> space would</w:t>
      </w:r>
      <w:r w:rsidRPr="00F82E63">
        <w:rPr>
          <w:rStyle w:val="StyleUnderline"/>
        </w:rPr>
        <w:t xml:space="preserve"> seem to </w:t>
      </w:r>
      <w:r w:rsidRPr="004B13D5">
        <w:rPr>
          <w:rStyle w:val="StyleUnderline"/>
          <w:highlight w:val="green"/>
        </w:rPr>
        <w:t xml:space="preserve">be </w:t>
      </w:r>
      <w:r w:rsidRPr="004B13D5">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4B13D5">
        <w:rPr>
          <w:rStyle w:val="Emphasis"/>
          <w:highlight w:val="green"/>
        </w:rPr>
        <w:t>“go-it-alone”</w:t>
      </w:r>
      <w:r w:rsidRPr="00F82E63">
        <w:rPr>
          <w:rStyle w:val="Emphasis"/>
        </w:rPr>
        <w:t xml:space="preserve"> approach</w:t>
      </w:r>
      <w:r w:rsidRPr="00F82E63">
        <w:rPr>
          <w:rStyle w:val="StyleUnderline"/>
        </w:rPr>
        <w:t xml:space="preserve"> </w:t>
      </w:r>
      <w:r w:rsidRPr="004B13D5">
        <w:rPr>
          <w:rStyle w:val="StyleUnderline"/>
          <w:highlight w:val="green"/>
        </w:rPr>
        <w:t xml:space="preserve">is </w:t>
      </w:r>
      <w:r w:rsidRPr="004B13D5">
        <w:rPr>
          <w:rStyle w:val="Emphasis"/>
          <w:highlight w:val="green"/>
        </w:rPr>
        <w:t>preferable</w:t>
      </w:r>
      <w:r w:rsidRPr="00F82E63">
        <w:rPr>
          <w:sz w:val="16"/>
        </w:rPr>
        <w:t xml:space="preserve">. </w:t>
      </w:r>
      <w:r w:rsidRPr="004B13D5">
        <w:rPr>
          <w:rStyle w:val="Emphasis"/>
          <w:highlight w:val="green"/>
        </w:rPr>
        <w:t>Nor</w:t>
      </w:r>
      <w:r w:rsidRPr="004B13D5">
        <w:rPr>
          <w:rStyle w:val="StyleUnderline"/>
          <w:highlight w:val="green"/>
        </w:rPr>
        <w:t xml:space="preserve"> is</w:t>
      </w:r>
      <w:r w:rsidRPr="00F82E63">
        <w:rPr>
          <w:sz w:val="16"/>
        </w:rPr>
        <w:t xml:space="preserve"> it clear that, bureaucratically, </w:t>
      </w:r>
      <w:r w:rsidRPr="004B13D5">
        <w:rPr>
          <w:rStyle w:val="StyleUnderline"/>
          <w:highlight w:val="green"/>
        </w:rPr>
        <w:t>there</w:t>
      </w:r>
      <w:r w:rsidRPr="00F82E63">
        <w:rPr>
          <w:sz w:val="16"/>
        </w:rPr>
        <w:t xml:space="preserve"> is significant </w:t>
      </w:r>
      <w:r w:rsidRPr="004B13D5">
        <w:rPr>
          <w:rStyle w:val="Emphasis"/>
          <w:highlight w:val="green"/>
        </w:rPr>
        <w:t>interest</w:t>
      </w:r>
      <w:r w:rsidRPr="004B13D5">
        <w:rPr>
          <w:rStyle w:val="StyleUnderline"/>
          <w:highlight w:val="green"/>
        </w:rPr>
        <w:t xml:space="preserve"> from </w:t>
      </w:r>
      <w:r w:rsidRPr="00F82E63">
        <w:rPr>
          <w:rStyle w:val="Emphasis"/>
        </w:rPr>
        <w:t>key players</w:t>
      </w:r>
      <w:r w:rsidRPr="00F82E63">
        <w:rPr>
          <w:rStyle w:val="StyleUnderline"/>
        </w:rPr>
        <w:t xml:space="preserve"> such as </w:t>
      </w:r>
      <w:r w:rsidRPr="004B13D5">
        <w:rPr>
          <w:rStyle w:val="Emphasis"/>
          <w:highlight w:val="green"/>
        </w:rPr>
        <w:t>the PLA</w:t>
      </w:r>
      <w:r w:rsidRPr="00F82E63">
        <w:rPr>
          <w:sz w:val="16"/>
        </w:rPr>
        <w:t xml:space="preserve"> or the military industrial complex </w:t>
      </w:r>
      <w:r w:rsidRPr="004B13D5">
        <w:rPr>
          <w:rStyle w:val="StyleUnderline"/>
          <w:highlight w:val="green"/>
        </w:rPr>
        <w:t xml:space="preserve">in </w:t>
      </w:r>
      <w:r w:rsidRPr="00F82E63">
        <w:rPr>
          <w:rStyle w:val="Emphasis"/>
        </w:rPr>
        <w:t xml:space="preserve">expanding </w:t>
      </w:r>
      <w:r w:rsidRPr="004B13D5">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4B13D5">
        <w:rPr>
          <w:rStyle w:val="Emphasis"/>
          <w:highlight w:val="green"/>
        </w:rPr>
        <w:t>muted</w:t>
      </w:r>
      <w:r w:rsidRPr="00F82E63">
        <w:rPr>
          <w:rStyle w:val="Emphasis"/>
        </w:rPr>
        <w:t>, at best</w:t>
      </w:r>
      <w:r w:rsidRPr="00F82E63">
        <w:rPr>
          <w:rStyle w:val="StyleUnderline"/>
        </w:rPr>
        <w:t xml:space="preserve">, </w:t>
      </w:r>
      <w:r w:rsidRPr="004B13D5">
        <w:rPr>
          <w:rStyle w:val="StyleUnderline"/>
          <w:highlight w:val="green"/>
        </w:rPr>
        <w:t>in</w:t>
      </w:r>
      <w:r w:rsidRPr="00F82E63">
        <w:rPr>
          <w:rStyle w:val="StyleUnderline"/>
        </w:rPr>
        <w:t xml:space="preserve"> </w:t>
      </w:r>
      <w:r w:rsidRPr="00F82E63">
        <w:rPr>
          <w:rStyle w:val="Emphasis"/>
        </w:rPr>
        <w:t xml:space="preserve">any </w:t>
      </w:r>
      <w:r w:rsidRPr="004B13D5">
        <w:rPr>
          <w:rStyle w:val="Emphasis"/>
          <w:highlight w:val="green"/>
        </w:rPr>
        <w:t>internal debate</w:t>
      </w:r>
      <w:r w:rsidRPr="00F82E63">
        <w:rPr>
          <w:rStyle w:val="StyleUnderline"/>
        </w:rPr>
        <w:t xml:space="preserve"> on policy</w:t>
      </w:r>
      <w:r w:rsidRPr="00F82E63">
        <w:rPr>
          <w:sz w:val="16"/>
        </w:rPr>
        <w:t xml:space="preserve">. [END FOOTNOTE] If </w:t>
      </w:r>
      <w:r w:rsidRPr="004B13D5">
        <w:rPr>
          <w:rStyle w:val="StyleUnderline"/>
          <w:highlight w:val="green"/>
        </w:rPr>
        <w:t>there is</w:t>
      </w:r>
      <w:r w:rsidRPr="00F82E63">
        <w:rPr>
          <w:rStyle w:val="StyleUnderline"/>
        </w:rPr>
        <w:t xml:space="preserve"> likely to be </w:t>
      </w:r>
      <w:r w:rsidRPr="004B13D5">
        <w:rPr>
          <w:rStyle w:val="Emphasis"/>
          <w:highlight w:val="green"/>
        </w:rPr>
        <w:t>limited enthusiasm</w:t>
      </w:r>
      <w:r w:rsidRPr="00F82E63">
        <w:rPr>
          <w:rStyle w:val="StyleUnderline"/>
        </w:rPr>
        <w:t xml:space="preserve"> for cooperation </w:t>
      </w:r>
      <w:r w:rsidRPr="004B13D5">
        <w:rPr>
          <w:rStyle w:val="StyleUnderline"/>
          <w:highlight w:val="green"/>
        </w:rPr>
        <w:t xml:space="preserve">in </w:t>
      </w:r>
      <w:r w:rsidRPr="004B13D5">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1FD2C201" w14:textId="77777777" w:rsidR="004B13D5" w:rsidRDefault="004B13D5" w:rsidP="004B13D5">
      <w:pPr>
        <w:rPr>
          <w:sz w:val="16"/>
        </w:rPr>
      </w:pPr>
    </w:p>
    <w:p w14:paraId="73695C4E" w14:textId="77777777" w:rsidR="004B13D5" w:rsidRPr="00E07E9B" w:rsidRDefault="004B13D5" w:rsidP="004B13D5">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2C07022A" w14:textId="77777777" w:rsidR="004B13D5" w:rsidRPr="00E07E9B" w:rsidRDefault="004B13D5" w:rsidP="004B13D5">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23EAD968" w14:textId="77777777" w:rsidR="004B13D5" w:rsidRPr="00DE2EF7" w:rsidRDefault="004B13D5" w:rsidP="004B13D5">
      <w:pPr>
        <w:rPr>
          <w:sz w:val="16"/>
        </w:rPr>
      </w:pPr>
      <w:r w:rsidRPr="00DE2EF7">
        <w:rPr>
          <w:sz w:val="16"/>
        </w:rPr>
        <w:t xml:space="preserve">China’s president </w:t>
      </w:r>
      <w:r w:rsidRPr="004B13D5">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4B13D5">
        <w:rPr>
          <w:rStyle w:val="StyleUnderline"/>
          <w:highlight w:val="green"/>
        </w:rPr>
        <w:t xml:space="preserve">struggling to </w:t>
      </w:r>
      <w:r w:rsidRPr="004B13D5">
        <w:rPr>
          <w:rStyle w:val="Emphasis"/>
          <w:highlight w:val="green"/>
        </w:rPr>
        <w:t>keep the</w:t>
      </w:r>
      <w:r w:rsidRPr="00DE2EF7">
        <w:rPr>
          <w:sz w:val="16"/>
        </w:rPr>
        <w:t xml:space="preserve"> People’s Liberation Army </w:t>
      </w:r>
      <w:r w:rsidRPr="004B13D5">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4B13D5">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4B13D5">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4B13D5">
        <w:rPr>
          <w:rStyle w:val="StyleUnderline"/>
          <w:highlight w:val="green"/>
        </w:rPr>
        <w:t>Xi replaced</w:t>
      </w:r>
      <w:r w:rsidRPr="00DE2EF7">
        <w:rPr>
          <w:rStyle w:val="StyleUnderline"/>
        </w:rPr>
        <w:t xml:space="preserve"> the chief of the </w:t>
      </w:r>
      <w:r w:rsidRPr="004B13D5">
        <w:rPr>
          <w:rStyle w:val="Emphasis"/>
          <w:highlight w:val="green"/>
        </w:rPr>
        <w:t>PLA</w:t>
      </w:r>
      <w:r w:rsidRPr="00DE2EF7">
        <w:rPr>
          <w:rStyle w:val="StyleUnderline"/>
        </w:rPr>
        <w:t xml:space="preserve">’s joint </w:t>
      </w:r>
      <w:r w:rsidRPr="004B13D5">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4B13D5">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4B13D5">
        <w:rPr>
          <w:rStyle w:val="StyleUnderline"/>
          <w:highlight w:val="green"/>
        </w:rPr>
        <w:t>underscore the</w:t>
      </w:r>
      <w:r w:rsidRPr="00DE2EF7">
        <w:rPr>
          <w:rStyle w:val="StyleUnderline"/>
        </w:rPr>
        <w:t xml:space="preserve"> continuing “</w:t>
      </w:r>
      <w:r w:rsidRPr="004B13D5">
        <w:rPr>
          <w:rStyle w:val="Emphasis"/>
          <w:highlight w:val="green"/>
        </w:rPr>
        <w:t>disconnect</w:t>
      </w:r>
      <w:r w:rsidRPr="004B13D5">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So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4B13D5">
        <w:rPr>
          <w:rStyle w:val="StyleUnderline"/>
          <w:highlight w:val="green"/>
        </w:rPr>
        <w:t>It is not known whether</w:t>
      </w:r>
      <w:r w:rsidRPr="00DE2EF7">
        <w:rPr>
          <w:rStyle w:val="StyleUnderline"/>
        </w:rPr>
        <w:t xml:space="preserve"> the </w:t>
      </w:r>
      <w:r w:rsidRPr="004B13D5">
        <w:rPr>
          <w:rStyle w:val="Emphasis"/>
          <w:highlight w:val="green"/>
        </w:rPr>
        <w:t>PLA</w:t>
      </w:r>
      <w:r w:rsidRPr="00DE2EF7">
        <w:rPr>
          <w:rStyle w:val="StyleUnderline"/>
        </w:rPr>
        <w:t xml:space="preserve">’s upper echelon </w:t>
      </w:r>
      <w:r w:rsidRPr="004B13D5">
        <w:rPr>
          <w:rStyle w:val="Emphasis"/>
          <w:highlight w:val="green"/>
        </w:rPr>
        <w:t>respects him</w:t>
      </w:r>
      <w:r w:rsidRPr="004B13D5">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4B13D5">
        <w:rPr>
          <w:rStyle w:val="StyleUnderline"/>
          <w:highlight w:val="green"/>
        </w:rPr>
        <w:t xml:space="preserve">be </w:t>
      </w:r>
      <w:r w:rsidRPr="00DE2EF7">
        <w:rPr>
          <w:rStyle w:val="Emphasis"/>
        </w:rPr>
        <w:t xml:space="preserve">fully </w:t>
      </w:r>
      <w:r w:rsidRPr="004B13D5">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4B13D5">
        <w:rPr>
          <w:rStyle w:val="Emphasis"/>
          <w:highlight w:val="green"/>
        </w:rPr>
        <w:t>increasing clout</w:t>
      </w:r>
      <w:r w:rsidRPr="00DE2EF7">
        <w:rPr>
          <w:rStyle w:val="StyleUnderline"/>
        </w:rPr>
        <w:t xml:space="preserve"> has </w:t>
      </w:r>
      <w:r w:rsidRPr="004B13D5">
        <w:rPr>
          <w:rStyle w:val="StyleUnderline"/>
          <w:highlight w:val="green"/>
        </w:rPr>
        <w:t>led</w:t>
      </w:r>
      <w:r w:rsidRPr="00DE2EF7">
        <w:rPr>
          <w:rStyle w:val="StyleUnderline"/>
        </w:rPr>
        <w:t xml:space="preserve"> China </w:t>
      </w:r>
      <w:r w:rsidRPr="004B13D5">
        <w:rPr>
          <w:rStyle w:val="StyleUnderline"/>
          <w:highlight w:val="green"/>
        </w:rPr>
        <w:t>to</w:t>
      </w:r>
      <w:r w:rsidRPr="00DE2EF7">
        <w:rPr>
          <w:rStyle w:val="StyleUnderline"/>
        </w:rPr>
        <w:t xml:space="preserve"> stake out </w:t>
      </w:r>
      <w:r w:rsidRPr="004B13D5">
        <w:rPr>
          <w:rStyle w:val="StyleUnderline"/>
          <w:highlight w:val="green"/>
        </w:rPr>
        <w:t>a</w:t>
      </w:r>
      <w:r w:rsidRPr="00DE2EF7">
        <w:rPr>
          <w:rStyle w:val="StyleUnderline"/>
        </w:rPr>
        <w:t xml:space="preserve"> </w:t>
      </w:r>
      <w:r w:rsidRPr="00DE2EF7">
        <w:rPr>
          <w:rStyle w:val="Emphasis"/>
        </w:rPr>
        <w:t xml:space="preserve">more muscular </w:t>
      </w:r>
      <w:r w:rsidRPr="004B13D5">
        <w:rPr>
          <w:rStyle w:val="Emphasis"/>
          <w:highlight w:val="green"/>
        </w:rPr>
        <w:t>role</w:t>
      </w:r>
      <w:r w:rsidRPr="004B13D5">
        <w:rPr>
          <w:rStyle w:val="StyleUnderline"/>
          <w:highlight w:val="green"/>
        </w:rPr>
        <w:t>. This includes</w:t>
      </w:r>
      <w:r w:rsidRPr="00DE2EF7">
        <w:rPr>
          <w:rStyle w:val="StyleUnderline"/>
        </w:rPr>
        <w:t xml:space="preserve"> resurrecting </w:t>
      </w:r>
      <w:r w:rsidRPr="004B13D5">
        <w:rPr>
          <w:rStyle w:val="Emphasis"/>
          <w:highlight w:val="green"/>
        </w:rPr>
        <w:t>territorial</w:t>
      </w:r>
      <w:r w:rsidRPr="00DE2EF7">
        <w:rPr>
          <w:rStyle w:val="Emphasis"/>
        </w:rPr>
        <w:t xml:space="preserve"> and maritime </w:t>
      </w:r>
      <w:r w:rsidRPr="004B13D5">
        <w:rPr>
          <w:rStyle w:val="Emphasis"/>
          <w:highlight w:val="green"/>
        </w:rPr>
        <w:t>disputes</w:t>
      </w:r>
      <w:r w:rsidRPr="00DE2EF7">
        <w:rPr>
          <w:rStyle w:val="StyleUnderline"/>
        </w:rPr>
        <w:t xml:space="preserve">, asserting </w:t>
      </w:r>
      <w:r w:rsidRPr="00DE2EF7">
        <w:rPr>
          <w:rStyle w:val="Emphasis"/>
        </w:rPr>
        <w:t xml:space="preserve">new </w:t>
      </w:r>
      <w:r w:rsidRPr="004B13D5">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4B13D5">
        <w:rPr>
          <w:rStyle w:val="Emphasis"/>
          <w:highlight w:val="green"/>
        </w:rPr>
        <w:t>troubled c</w:t>
      </w:r>
      <w:r w:rsidRPr="00DE2EF7">
        <w:rPr>
          <w:rStyle w:val="Emphasis"/>
        </w:rPr>
        <w:t>ivil-</w:t>
      </w:r>
      <w:r w:rsidRPr="004B13D5">
        <w:rPr>
          <w:rStyle w:val="Emphasis"/>
          <w:highlight w:val="green"/>
        </w:rPr>
        <w:t>m</w:t>
      </w:r>
      <w:r w:rsidRPr="00DE2EF7">
        <w:rPr>
          <w:rStyle w:val="Emphasis"/>
        </w:rPr>
        <w:t xml:space="preserve">ilitary </w:t>
      </w:r>
      <w:r w:rsidRPr="004B13D5">
        <w:rPr>
          <w:rStyle w:val="Emphasis"/>
          <w:highlight w:val="green"/>
        </w:rPr>
        <w:t>r</w:t>
      </w:r>
      <w:r w:rsidRPr="00DE2EF7">
        <w:rPr>
          <w:rStyle w:val="Emphasis"/>
        </w:rPr>
        <w:t>elations</w:t>
      </w:r>
      <w:r w:rsidRPr="00DE2EF7">
        <w:rPr>
          <w:rStyle w:val="StyleUnderline"/>
        </w:rPr>
        <w:t xml:space="preserve"> clearly </w:t>
      </w:r>
      <w:r w:rsidRPr="004B13D5">
        <w:rPr>
          <w:rStyle w:val="StyleUnderline"/>
          <w:highlight w:val="green"/>
        </w:rPr>
        <w:t xml:space="preserve">have a </w:t>
      </w:r>
      <w:r w:rsidRPr="004B13D5">
        <w:rPr>
          <w:rStyle w:val="Emphasis"/>
          <w:highlight w:val="green"/>
        </w:rPr>
        <w:t>bearing on</w:t>
      </w:r>
      <w:r w:rsidRPr="00DE2EF7">
        <w:rPr>
          <w:rStyle w:val="Emphasis"/>
        </w:rPr>
        <w:t xml:space="preserve"> its </w:t>
      </w:r>
      <w:r w:rsidRPr="004B13D5">
        <w:rPr>
          <w:rStyle w:val="Emphasis"/>
          <w:highlight w:val="green"/>
        </w:rPr>
        <w:t>external policy</w:t>
      </w:r>
      <w:r w:rsidRPr="00DE2EF7">
        <w:rPr>
          <w:sz w:val="16"/>
        </w:rPr>
        <w:t xml:space="preserve">. </w:t>
      </w:r>
      <w:r w:rsidRPr="004B13D5">
        <w:rPr>
          <w:rStyle w:val="StyleUnderline"/>
          <w:highlight w:val="green"/>
        </w:rPr>
        <w:t>The risks</w:t>
      </w:r>
      <w:r w:rsidRPr="00DE2EF7">
        <w:rPr>
          <w:rStyle w:val="StyleUnderline"/>
        </w:rPr>
        <w:t xml:space="preserve"> of China’s rise as a praetorian state are real and </w:t>
      </w:r>
      <w:r w:rsidRPr="004B13D5">
        <w:rPr>
          <w:rStyle w:val="StyleUnderline"/>
          <w:highlight w:val="green"/>
        </w:rPr>
        <w:t xml:space="preserve">carry </w:t>
      </w:r>
      <w:r w:rsidRPr="00DE2EF7">
        <w:rPr>
          <w:rStyle w:val="Emphasis"/>
        </w:rPr>
        <w:t xml:space="preserve">major </w:t>
      </w:r>
      <w:r w:rsidRPr="004B13D5">
        <w:rPr>
          <w:rStyle w:val="Emphasis"/>
          <w:highlight w:val="green"/>
        </w:rPr>
        <w:t>implications</w:t>
      </w:r>
      <w:r w:rsidRPr="004B13D5">
        <w:rPr>
          <w:rStyle w:val="StyleUnderline"/>
          <w:highlight w:val="green"/>
        </w:rPr>
        <w:t xml:space="preserve"> for </w:t>
      </w:r>
      <w:r w:rsidRPr="004B13D5">
        <w:rPr>
          <w:rStyle w:val="Emphasis"/>
          <w:highlight w:val="green"/>
        </w:rPr>
        <w:t>international security</w:t>
      </w:r>
      <w:r w:rsidRPr="00DE2EF7">
        <w:rPr>
          <w:sz w:val="16"/>
        </w:rPr>
        <w:t>.</w:t>
      </w:r>
    </w:p>
    <w:bookmarkEnd w:id="0"/>
    <w:p w14:paraId="03A31D96" w14:textId="77777777" w:rsidR="004B13D5" w:rsidRDefault="004B13D5" w:rsidP="004B13D5">
      <w:pPr>
        <w:rPr>
          <w:sz w:val="16"/>
        </w:rPr>
      </w:pPr>
    </w:p>
    <w:p w14:paraId="23B2BCD0" w14:textId="77777777" w:rsidR="004B13D5" w:rsidRPr="007A531D" w:rsidRDefault="004B13D5" w:rsidP="004B13D5">
      <w:pPr>
        <w:pStyle w:val="Heading4"/>
      </w:pPr>
      <w:r>
        <w:t>Extinction.</w:t>
      </w:r>
    </w:p>
    <w:p w14:paraId="1B024FAE" w14:textId="77777777" w:rsidR="004B13D5" w:rsidRPr="007A531D" w:rsidRDefault="004B13D5" w:rsidP="004B13D5">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42B79111" w14:textId="77777777" w:rsidR="004B13D5" w:rsidRPr="00DE2EF7" w:rsidRDefault="004B13D5" w:rsidP="004B13D5">
      <w:pPr>
        <w:rPr>
          <w:sz w:val="12"/>
        </w:rPr>
      </w:pPr>
      <w:r w:rsidRPr="00DE2EF7">
        <w:rPr>
          <w:sz w:val="12"/>
        </w:rPr>
        <w:t>The use of Pakistani nuclear weapons could trigger a chain reac</w:t>
      </w:r>
      <w:r w:rsidRPr="00DE2EF7">
        <w:rPr>
          <w:sz w:val="12"/>
        </w:rPr>
        <w:softHyphen/>
        <w:t xml:space="preserve">tion. </w:t>
      </w:r>
      <w:r w:rsidRPr="004B13D5">
        <w:rPr>
          <w:b/>
          <w:bCs/>
          <w:highlight w:val="green"/>
          <w:u w:val="single"/>
        </w:rPr>
        <w:t>Nuclear-armed India</w:t>
      </w:r>
      <w:r w:rsidRPr="00DE2EF7">
        <w:rPr>
          <w:b/>
          <w:bCs/>
          <w:u w:val="single"/>
        </w:rPr>
        <w:t xml:space="preserve">, an ancient enemy, </w:t>
      </w:r>
      <w:r w:rsidRPr="004B13D5">
        <w:rPr>
          <w:b/>
          <w:bCs/>
          <w:highlight w:val="green"/>
          <w:u w:val="single"/>
        </w:rPr>
        <w:t>could respond</w:t>
      </w:r>
      <w:r w:rsidRPr="00DE2EF7">
        <w:rPr>
          <w:u w:val="single"/>
        </w:rPr>
        <w:t xml:space="preserve"> in kind. </w:t>
      </w:r>
      <w:r w:rsidRPr="004B13D5">
        <w:rPr>
          <w:highlight w:val="green"/>
          <w:u w:val="single"/>
        </w:rPr>
        <w:t>China</w:t>
      </w:r>
      <w:r w:rsidRPr="00DE2EF7">
        <w:rPr>
          <w:u w:val="single"/>
        </w:rPr>
        <w:t xml:space="preserve">, India's hated foe, </w:t>
      </w:r>
      <w:r w:rsidRPr="004B13D5">
        <w:rPr>
          <w:highlight w:val="green"/>
          <w:u w:val="single"/>
        </w:rPr>
        <w:t>could react</w:t>
      </w:r>
      <w:r w:rsidRPr="00DE2EF7">
        <w:rPr>
          <w:u w:val="single"/>
        </w:rPr>
        <w:t xml:space="preserve"> if India used her nuclear weapons, </w:t>
      </w:r>
      <w:r w:rsidRPr="004B13D5">
        <w:rPr>
          <w:highlight w:val="green"/>
          <w:u w:val="single"/>
        </w:rPr>
        <w:t>triggering</w:t>
      </w:r>
      <w:r w:rsidRPr="00DE2EF7">
        <w:rPr>
          <w:u w:val="single"/>
        </w:rPr>
        <w:t xml:space="preserve"> a </w:t>
      </w:r>
      <w:r w:rsidRPr="004B13D5">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4B13D5">
        <w:rPr>
          <w:highlight w:val="green"/>
          <w:u w:val="single"/>
        </w:rPr>
        <w:t>If</w:t>
      </w:r>
      <w:r w:rsidRPr="00DE2EF7">
        <w:rPr>
          <w:u w:val="single"/>
        </w:rPr>
        <w:t xml:space="preserve"> any of either </w:t>
      </w:r>
      <w:r w:rsidRPr="004B13D5">
        <w:rPr>
          <w:b/>
          <w:iCs/>
          <w:highlight w:val="green"/>
          <w:u w:val="single"/>
        </w:rPr>
        <w:t>Russia</w:t>
      </w:r>
      <w:r w:rsidRPr="004B13D5">
        <w:rPr>
          <w:highlight w:val="green"/>
          <w:u w:val="single"/>
        </w:rPr>
        <w:t xml:space="preserve"> or </w:t>
      </w:r>
      <w:r w:rsidRPr="004B13D5">
        <w:rPr>
          <w:b/>
          <w:iCs/>
          <w:highlight w:val="green"/>
          <w:u w:val="single"/>
        </w:rPr>
        <w:t>America</w:t>
      </w:r>
      <w:r w:rsidRPr="004B13D5">
        <w:rPr>
          <w:highlight w:val="green"/>
          <w:u w:val="single"/>
        </w:rPr>
        <w:t>'s</w:t>
      </w:r>
      <w:r w:rsidRPr="00DE2EF7">
        <w:rPr>
          <w:u w:val="single"/>
        </w:rPr>
        <w:t xml:space="preserve"> 2,250 strategic </w:t>
      </w:r>
      <w:r w:rsidRPr="004B13D5">
        <w:rPr>
          <w:highlight w:val="green"/>
          <w:u w:val="single"/>
        </w:rPr>
        <w:t>weapons</w:t>
      </w:r>
      <w:r w:rsidRPr="00DE2EF7">
        <w:rPr>
          <w:u w:val="single"/>
        </w:rPr>
        <w:t xml:space="preserve"> on hair-trigger alert </w:t>
      </w:r>
      <w:r w:rsidRPr="004B13D5">
        <w:rPr>
          <w:highlight w:val="green"/>
          <w:u w:val="single"/>
        </w:rPr>
        <w:t>were launched</w:t>
      </w:r>
      <w:r w:rsidRPr="00DE2EF7">
        <w:rPr>
          <w:u w:val="single"/>
        </w:rPr>
        <w:t xml:space="preserve"> either </w:t>
      </w:r>
      <w:r w:rsidRPr="004B13D5">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4B13D5">
        <w:rPr>
          <w:b/>
          <w:bCs/>
          <w:highlight w:val="green"/>
          <w:u w:val="single"/>
        </w:rPr>
        <w:t xml:space="preserve">nuclear winter </w:t>
      </w:r>
      <w:r w:rsidRPr="004B13D5">
        <w:rPr>
          <w:highlight w:val="green"/>
          <w:u w:val="single"/>
        </w:rPr>
        <w:t>would ensue, meaning</w:t>
      </w:r>
      <w:r w:rsidRPr="00DE2EF7">
        <w:rPr>
          <w:u w:val="single"/>
        </w:rPr>
        <w:t xml:space="preserve"> the </w:t>
      </w:r>
      <w:r w:rsidRPr="004B13D5">
        <w:rPr>
          <w:b/>
          <w:iCs/>
          <w:highlight w:val="green"/>
          <w:u w:val="single"/>
        </w:rPr>
        <w:t>end of</w:t>
      </w:r>
      <w:r w:rsidRPr="00DE2EF7">
        <w:rPr>
          <w:b/>
          <w:iCs/>
          <w:u w:val="single"/>
        </w:rPr>
        <w:t xml:space="preserve"> most </w:t>
      </w:r>
      <w:r w:rsidRPr="004B13D5">
        <w:rPr>
          <w:b/>
          <w:iCs/>
          <w:highlight w:val="green"/>
          <w:u w:val="single"/>
        </w:rPr>
        <w:t>life on earth</w:t>
      </w:r>
      <w:r w:rsidRPr="00DE2EF7">
        <w:rPr>
          <w:sz w:val="12"/>
        </w:rPr>
        <w:t>.</w:t>
      </w:r>
    </w:p>
    <w:p w14:paraId="72E1D5F5" w14:textId="2A99918F" w:rsidR="004B13D5" w:rsidRDefault="004B13D5" w:rsidP="004B13D5">
      <w:pPr>
        <w:pStyle w:val="Heading2"/>
      </w:pPr>
      <w:r>
        <w:t>2</w:t>
      </w:r>
    </w:p>
    <w:p w14:paraId="6071F204" w14:textId="4D237595" w:rsidR="004B13D5" w:rsidRDefault="004B13D5" w:rsidP="004B13D5">
      <w:pPr>
        <w:pStyle w:val="Heading3"/>
      </w:pPr>
      <w:r>
        <w:t>CP</w:t>
      </w:r>
    </w:p>
    <w:p w14:paraId="6462A23A" w14:textId="76541470" w:rsidR="004B13D5" w:rsidRPr="004B13D5" w:rsidRDefault="004B13D5" w:rsidP="004B13D5">
      <w:pPr>
        <w:pStyle w:val="Heading4"/>
      </w:pPr>
      <w:r>
        <w:t xml:space="preserve">Text: States ought to impose a multilateral agreement imposing a per-launch fee system paid by launching states, with proceeds devoted exclusively to financing the cost of orbital debris remediation, including </w:t>
      </w:r>
      <w:proofErr w:type="spellStart"/>
      <w:r>
        <w:t>untrackable</w:t>
      </w:r>
      <w:proofErr w:type="spellEnd"/>
      <w:r>
        <w:t xml:space="preserve"> debris. The United States should provide a substantial one-time monetary contribution to initiate the fund. </w:t>
      </w:r>
    </w:p>
    <w:p w14:paraId="55B780FD" w14:textId="6BDFF8FA" w:rsidR="004B13D5" w:rsidRPr="00796B5B" w:rsidRDefault="004B13D5" w:rsidP="004B13D5">
      <w:pPr>
        <w:pStyle w:val="Heading4"/>
      </w:pPr>
      <w:r>
        <w:t xml:space="preserve">Counterplan solves debris remediation </w:t>
      </w:r>
      <w:r>
        <w:rPr>
          <w:u w:val="single"/>
        </w:rPr>
        <w:t>better</w:t>
      </w:r>
      <w:r>
        <w:t xml:space="preserve"> and </w:t>
      </w:r>
      <w:r>
        <w:rPr>
          <w:u w:val="single"/>
        </w:rPr>
        <w:t>faster</w:t>
      </w:r>
      <w:r>
        <w:t xml:space="preserve"> </w:t>
      </w:r>
    </w:p>
    <w:p w14:paraId="7BDC5BF3" w14:textId="77777777" w:rsidR="004B13D5" w:rsidRDefault="004B13D5" w:rsidP="004B13D5">
      <w:r w:rsidRPr="00BB31D1">
        <w:t xml:space="preserve">Meghan R. </w:t>
      </w:r>
      <w:proofErr w:type="spellStart"/>
      <w:r w:rsidRPr="00953356">
        <w:rPr>
          <w:rStyle w:val="Style13ptBold"/>
        </w:rPr>
        <w:t>Plantz</w:t>
      </w:r>
      <w:proofErr w:type="spellEnd"/>
      <w:r w:rsidRPr="00953356">
        <w:rPr>
          <w:rStyle w:val="Style13ptBold"/>
        </w:rPr>
        <w:t xml:space="preserve"> 12</w:t>
      </w:r>
      <w:r w:rsidRPr="00BB31D1">
        <w:t>. J</w:t>
      </w:r>
      <w:r>
        <w:t>.D., University of Georgia, 2012, “Orbital Debris: Out of Space,” 40 GA. J. INT'L &amp; COMP. L. 585</w:t>
      </w:r>
    </w:p>
    <w:p w14:paraId="4FC064A6" w14:textId="77777777" w:rsidR="004B13D5" w:rsidRPr="004C4630" w:rsidRDefault="004B13D5" w:rsidP="004B13D5">
      <w:pPr>
        <w:rPr>
          <w:sz w:val="16"/>
        </w:rPr>
      </w:pPr>
      <w:r w:rsidRPr="004C4630">
        <w:rPr>
          <w:sz w:val="16"/>
        </w:rPr>
        <w:t xml:space="preserve">Many theorists propose that the international community either update and enhance or change space law to specifically address the orbital debris problem.   Current proposed theories suggest solutions such as providing (1) a direct financial incentive to states to reduce or eliminate debris, or (2) a requirement that forces state actors to compensate other states in the Space community for spacecraft or satellites damaged by unidentified debris.20  Accordingly, </w:t>
      </w:r>
      <w:r w:rsidRPr="000D43E6">
        <w:rPr>
          <w:rStyle w:val="StyleUnderline"/>
        </w:rPr>
        <w:t xml:space="preserve">the legal </w:t>
      </w:r>
      <w:r w:rsidRPr="001E46DE">
        <w:rPr>
          <w:rStyle w:val="StyleUnderline"/>
        </w:rPr>
        <w:t>frameworks proposed</w:t>
      </w:r>
      <w:r w:rsidRPr="001E46DE">
        <w:rPr>
          <w:sz w:val="16"/>
        </w:rPr>
        <w:t xml:space="preserve"> to support and enforce these solutions </w:t>
      </w:r>
      <w:r w:rsidRPr="001E46DE">
        <w:rPr>
          <w:rStyle w:val="StyleUnderline"/>
        </w:rPr>
        <w:t>include</w:t>
      </w:r>
      <w:r w:rsidRPr="004C4630">
        <w:rPr>
          <w:sz w:val="16"/>
        </w:rPr>
        <w:t xml:space="preserve">: (1) a new United Nation’s treaty, (2) a code of customary international law, (3) a reformed fault-based liability system, (4) a compensation or liability fund, and (5) </w:t>
      </w:r>
      <w:r w:rsidRPr="000D43E6">
        <w:rPr>
          <w:rStyle w:val="Emphasis"/>
        </w:rPr>
        <w:t xml:space="preserve">a </w:t>
      </w:r>
      <w:r w:rsidRPr="004B13D5">
        <w:rPr>
          <w:rStyle w:val="Emphasis"/>
          <w:highlight w:val="green"/>
        </w:rPr>
        <w:t>market-share liability</w:t>
      </w:r>
      <w:r w:rsidRPr="000D43E6">
        <w:rPr>
          <w:rStyle w:val="Emphasis"/>
        </w:rPr>
        <w:t xml:space="preserve"> system</w:t>
      </w:r>
      <w:r w:rsidRPr="004C4630">
        <w:rPr>
          <w:sz w:val="16"/>
        </w:rPr>
        <w:t xml:space="preserve">.    </w:t>
      </w:r>
    </w:p>
    <w:p w14:paraId="22E21963" w14:textId="77777777" w:rsidR="004B13D5" w:rsidRPr="004C4630" w:rsidRDefault="004B13D5" w:rsidP="004B13D5">
      <w:pPr>
        <w:rPr>
          <w:sz w:val="16"/>
        </w:rPr>
      </w:pPr>
      <w:r w:rsidRPr="004C4630">
        <w:rPr>
          <w:sz w:val="16"/>
        </w:rPr>
        <w:t xml:space="preserve">While </w:t>
      </w:r>
      <w:r w:rsidRPr="001E46DE">
        <w:rPr>
          <w:rStyle w:val="StyleUnderline"/>
        </w:rPr>
        <w:t xml:space="preserve">these </w:t>
      </w:r>
      <w:r w:rsidRPr="004B13D5">
        <w:rPr>
          <w:rStyle w:val="StyleUnderline"/>
          <w:highlight w:val="green"/>
        </w:rPr>
        <w:t>proposals</w:t>
      </w:r>
      <w:r w:rsidRPr="004C4630">
        <w:rPr>
          <w:sz w:val="16"/>
        </w:rPr>
        <w:t xml:space="preserve"> attempt to assign fault and liability in orbital debris collisions, they </w:t>
      </w:r>
      <w:r w:rsidRPr="004B13D5">
        <w:rPr>
          <w:rStyle w:val="StyleUnderline"/>
          <w:highlight w:val="green"/>
        </w:rPr>
        <w:t>fail to provide a practical</w:t>
      </w:r>
      <w:r w:rsidRPr="00432868">
        <w:rPr>
          <w:rStyle w:val="StyleUnderline"/>
        </w:rPr>
        <w:t xml:space="preserve"> long-term </w:t>
      </w:r>
      <w:r w:rsidRPr="004B13D5">
        <w:rPr>
          <w:rStyle w:val="StyleUnderline"/>
          <w:highlight w:val="green"/>
        </w:rPr>
        <w:t>solution</w:t>
      </w:r>
      <w:r w:rsidRPr="001E46DE">
        <w:rPr>
          <w:rStyle w:val="Emphasis"/>
        </w:rPr>
        <w:t xml:space="preserve"> for the entire international space community</w:t>
      </w:r>
      <w:r w:rsidRPr="004C4630">
        <w:rPr>
          <w:sz w:val="16"/>
        </w:rPr>
        <w:t xml:space="preserve">.  Specifically, </w:t>
      </w:r>
      <w:r w:rsidRPr="004B13D5">
        <w:rPr>
          <w:rStyle w:val="StyleUnderline"/>
          <w:highlight w:val="green"/>
        </w:rPr>
        <w:t>they rely on the philosophy</w:t>
      </w:r>
      <w:r w:rsidRPr="000D43E6">
        <w:rPr>
          <w:rStyle w:val="StyleUnderline"/>
        </w:rPr>
        <w:t xml:space="preserve"> that “</w:t>
      </w:r>
      <w:r w:rsidRPr="004B13D5">
        <w:rPr>
          <w:rStyle w:val="Emphasis"/>
          <w:highlight w:val="green"/>
        </w:rPr>
        <w:t>past polluters pay</w:t>
      </w:r>
      <w:r w:rsidRPr="004C4630">
        <w:rPr>
          <w:sz w:val="16"/>
        </w:rPr>
        <w:t xml:space="preserve">.”  As such, </w:t>
      </w:r>
      <w:r w:rsidRPr="000D43E6">
        <w:rPr>
          <w:rStyle w:val="StyleUnderline"/>
        </w:rPr>
        <w:t xml:space="preserve">these </w:t>
      </w:r>
      <w:r w:rsidRPr="001E46DE">
        <w:rPr>
          <w:rStyle w:val="StyleUnderline"/>
        </w:rPr>
        <w:t>proposals assign the bulk of the bill to the U.S. and Russia</w:t>
      </w:r>
      <w:r w:rsidRPr="001E46DE">
        <w:rPr>
          <w:sz w:val="16"/>
        </w:rPr>
        <w:t xml:space="preserve">, the predominant space </w:t>
      </w:r>
      <w:proofErr w:type="gramStart"/>
      <w:r w:rsidRPr="001E46DE">
        <w:rPr>
          <w:sz w:val="16"/>
        </w:rPr>
        <w:t>players</w:t>
      </w:r>
      <w:proofErr w:type="gramEnd"/>
      <w:r w:rsidRPr="001E46DE">
        <w:rPr>
          <w:sz w:val="16"/>
        </w:rPr>
        <w:t xml:space="preserve"> and polluters in the past.   The U.S. and Russia will likely refuse any such payments and proposed regime changes because of the number of other space actors who now share the responsibility of maintaining and remediating the space environment.   Without the support of the U.S. and Russia, any regime modification would be futile.</w:t>
      </w:r>
      <w:r w:rsidRPr="004C4630">
        <w:rPr>
          <w:sz w:val="16"/>
        </w:rPr>
        <w:t xml:space="preserve">  </w:t>
      </w:r>
    </w:p>
    <w:p w14:paraId="56F49FB7" w14:textId="77777777" w:rsidR="004B13D5" w:rsidRPr="004C4630" w:rsidRDefault="004B13D5" w:rsidP="004B13D5">
      <w:pPr>
        <w:rPr>
          <w:sz w:val="16"/>
        </w:rPr>
      </w:pPr>
      <w:r w:rsidRPr="004C4630">
        <w:rPr>
          <w:sz w:val="16"/>
        </w:rPr>
        <w:t xml:space="preserve">As of 2011, </w:t>
      </w:r>
      <w:r w:rsidRPr="00BB1475">
        <w:rPr>
          <w:rStyle w:val="Emphasis"/>
        </w:rPr>
        <w:t>sixty actors</w:t>
      </w:r>
      <w:r w:rsidRPr="00BB1475">
        <w:rPr>
          <w:rStyle w:val="StyleUnderline"/>
        </w:rPr>
        <w:t xml:space="preserve"> utilize the space environment</w:t>
      </w:r>
      <w:r w:rsidRPr="004C4630">
        <w:rPr>
          <w:sz w:val="16"/>
        </w:rPr>
        <w:t xml:space="preserve">, predominantly </w:t>
      </w:r>
      <w:proofErr w:type="gramStart"/>
      <w:r w:rsidRPr="004C4630">
        <w:rPr>
          <w:sz w:val="16"/>
        </w:rPr>
        <w:t>through the use of</w:t>
      </w:r>
      <w:proofErr w:type="gramEnd"/>
      <w:r w:rsidRPr="004C4630">
        <w:rPr>
          <w:sz w:val="16"/>
        </w:rPr>
        <w:t xml:space="preserve"> satellites.   </w:t>
      </w:r>
      <w:r w:rsidRPr="004B13D5">
        <w:rPr>
          <w:rStyle w:val="StyleUnderline"/>
          <w:highlight w:val="green"/>
        </w:rPr>
        <w:t>Ten actors have independent</w:t>
      </w:r>
      <w:r w:rsidRPr="00BB1475">
        <w:rPr>
          <w:rStyle w:val="StyleUnderline"/>
        </w:rPr>
        <w:t xml:space="preserve"> orbital </w:t>
      </w:r>
      <w:r w:rsidRPr="004B13D5">
        <w:rPr>
          <w:rStyle w:val="StyleUnderline"/>
          <w:highlight w:val="green"/>
        </w:rPr>
        <w:t>launch</w:t>
      </w:r>
      <w:r w:rsidRPr="00BB1475">
        <w:rPr>
          <w:rStyle w:val="StyleUnderline"/>
        </w:rPr>
        <w:t xml:space="preserve"> capabilities</w:t>
      </w:r>
      <w:r w:rsidRPr="004C4630">
        <w:rPr>
          <w:sz w:val="16"/>
        </w:rPr>
        <w:t xml:space="preserve">25 and five regularly launch spacecraft belonging to other states lacking such </w:t>
      </w:r>
      <w:proofErr w:type="gramStart"/>
      <w:r w:rsidRPr="004C4630">
        <w:rPr>
          <w:sz w:val="16"/>
        </w:rPr>
        <w:t>capabilities,  thus</w:t>
      </w:r>
      <w:proofErr w:type="gramEnd"/>
      <w:r w:rsidRPr="004C4630">
        <w:rPr>
          <w:sz w:val="16"/>
        </w:rPr>
        <w:t xml:space="preserve"> holding significant control and power over the space community.  Consequently, </w:t>
      </w:r>
      <w:r w:rsidRPr="004B13D5">
        <w:rPr>
          <w:rStyle w:val="StyleUnderline"/>
          <w:highlight w:val="green"/>
        </w:rPr>
        <w:t>this</w:t>
      </w:r>
      <w:r w:rsidRPr="00BB1475">
        <w:rPr>
          <w:rStyle w:val="StyleUnderline"/>
        </w:rPr>
        <w:t xml:space="preserve"> controlling </w:t>
      </w:r>
      <w:r w:rsidRPr="004B13D5">
        <w:rPr>
          <w:rStyle w:val="StyleUnderline"/>
          <w:highlight w:val="green"/>
        </w:rPr>
        <w:t>class</w:t>
      </w:r>
      <w:r w:rsidRPr="00BB1475">
        <w:rPr>
          <w:rStyle w:val="StyleUnderline"/>
        </w:rPr>
        <w:t xml:space="preserve"> of actors </w:t>
      </w:r>
      <w:r w:rsidRPr="004B13D5">
        <w:rPr>
          <w:rStyle w:val="StyleUnderline"/>
          <w:highlight w:val="green"/>
        </w:rPr>
        <w:t>has</w:t>
      </w:r>
      <w:r w:rsidRPr="00BB1475">
        <w:rPr>
          <w:rStyle w:val="StyleUnderline"/>
        </w:rPr>
        <w:t xml:space="preserve"> the potential to wield </w:t>
      </w:r>
      <w:r w:rsidRPr="004B13D5">
        <w:rPr>
          <w:rStyle w:val="StyleUnderline"/>
          <w:highlight w:val="green"/>
        </w:rPr>
        <w:t>effective market power</w:t>
      </w:r>
      <w:r w:rsidRPr="00BB1475">
        <w:rPr>
          <w:rStyle w:val="StyleUnderline"/>
        </w:rPr>
        <w:t xml:space="preserve"> in the space industry</w:t>
      </w:r>
      <w:r w:rsidRPr="004C4630">
        <w:rPr>
          <w:sz w:val="16"/>
        </w:rPr>
        <w:t xml:space="preserve">, given the substantial and prohibitive cost to non-launch capable states of establishing such capabilities.  </w:t>
      </w:r>
      <w:r w:rsidRPr="00BB1475">
        <w:rPr>
          <w:rStyle w:val="StyleUnderline"/>
        </w:rPr>
        <w:t xml:space="preserve">Market power enables this class of actors </w:t>
      </w:r>
      <w:r w:rsidRPr="004B13D5">
        <w:rPr>
          <w:rStyle w:val="StyleUnderline"/>
          <w:highlight w:val="green"/>
        </w:rPr>
        <w:t>to</w:t>
      </w:r>
      <w:r w:rsidRPr="00BB1475">
        <w:rPr>
          <w:rStyle w:val="StyleUnderline"/>
        </w:rPr>
        <w:t xml:space="preserve"> develop and </w:t>
      </w:r>
      <w:r w:rsidRPr="004B13D5">
        <w:rPr>
          <w:rStyle w:val="StyleUnderline"/>
          <w:highlight w:val="green"/>
        </w:rPr>
        <w:t>impose a</w:t>
      </w:r>
      <w:r w:rsidRPr="00BB1475">
        <w:rPr>
          <w:rStyle w:val="StyleUnderline"/>
        </w:rPr>
        <w:t xml:space="preserve"> space </w:t>
      </w:r>
      <w:r w:rsidRPr="004B13D5">
        <w:rPr>
          <w:rStyle w:val="StyleUnderline"/>
          <w:highlight w:val="green"/>
        </w:rPr>
        <w:t>regime that forces players</w:t>
      </w:r>
      <w:r w:rsidRPr="00BB1475">
        <w:rPr>
          <w:rStyle w:val="StyleUnderline"/>
        </w:rPr>
        <w:t xml:space="preserve"> in the space community </w:t>
      </w:r>
      <w:r w:rsidRPr="004B13D5">
        <w:rPr>
          <w:rStyle w:val="StyleUnderline"/>
          <w:highlight w:val="green"/>
        </w:rPr>
        <w:t>to financially contribute to remediating</w:t>
      </w:r>
      <w:r w:rsidRPr="00BB1475">
        <w:rPr>
          <w:rStyle w:val="StyleUnderline"/>
        </w:rPr>
        <w:t xml:space="preserve"> and protecting the </w:t>
      </w:r>
      <w:r w:rsidRPr="004B13D5">
        <w:rPr>
          <w:rStyle w:val="StyleUnderline"/>
          <w:highlight w:val="green"/>
        </w:rPr>
        <w:t>space</w:t>
      </w:r>
      <w:r w:rsidRPr="00BB1475">
        <w:rPr>
          <w:rStyle w:val="StyleUnderline"/>
        </w:rPr>
        <w:t xml:space="preserve"> environment</w:t>
      </w:r>
      <w:r w:rsidRPr="004C4630">
        <w:rPr>
          <w:sz w:val="16"/>
        </w:rPr>
        <w:t xml:space="preserve"> and the impact of space activities on Earth.   </w:t>
      </w:r>
    </w:p>
    <w:p w14:paraId="01A00487" w14:textId="77777777" w:rsidR="004B13D5" w:rsidRPr="004C4630" w:rsidRDefault="004B13D5" w:rsidP="004B13D5">
      <w:pPr>
        <w:rPr>
          <w:sz w:val="16"/>
        </w:rPr>
      </w:pPr>
      <w:r w:rsidRPr="004C4630">
        <w:rPr>
          <w:sz w:val="16"/>
        </w:rPr>
        <w:t xml:space="preserve">This Note argues that </w:t>
      </w:r>
      <w:r w:rsidRPr="00BB1475">
        <w:rPr>
          <w:rStyle w:val="StyleUnderline"/>
        </w:rPr>
        <w:t xml:space="preserve">the class of </w:t>
      </w:r>
      <w:r w:rsidRPr="004B13D5">
        <w:rPr>
          <w:rStyle w:val="StyleUnderline"/>
          <w:highlight w:val="green"/>
        </w:rPr>
        <w:t>states with launch capabilities needs</w:t>
      </w:r>
      <w:r w:rsidRPr="00BB1475">
        <w:rPr>
          <w:rStyle w:val="StyleUnderline"/>
        </w:rPr>
        <w:t xml:space="preserve"> to develop </w:t>
      </w:r>
      <w:r w:rsidRPr="004B13D5">
        <w:rPr>
          <w:rStyle w:val="StyleUnderline"/>
          <w:highlight w:val="green"/>
        </w:rPr>
        <w:t xml:space="preserve">a </w:t>
      </w:r>
      <w:r w:rsidRPr="004B13D5">
        <w:rPr>
          <w:rStyle w:val="Emphasis"/>
          <w:highlight w:val="green"/>
        </w:rPr>
        <w:t>multilateral agreement</w:t>
      </w:r>
      <w:r w:rsidRPr="004C4630">
        <w:rPr>
          <w:sz w:val="16"/>
        </w:rPr>
        <w:t xml:space="preserve"> among themselves, </w:t>
      </w:r>
      <w:r w:rsidRPr="00BB1475">
        <w:rPr>
          <w:rStyle w:val="StyleUnderline"/>
        </w:rPr>
        <w:t xml:space="preserve">with provisions for entry by new launch-capable states, </w:t>
      </w:r>
      <w:r w:rsidRPr="004B13D5">
        <w:rPr>
          <w:rStyle w:val="StyleUnderline"/>
          <w:highlight w:val="green"/>
        </w:rPr>
        <w:t xml:space="preserve">to </w:t>
      </w:r>
      <w:r w:rsidRPr="004B13D5">
        <w:rPr>
          <w:rStyle w:val="Emphasis"/>
          <w:highlight w:val="green"/>
        </w:rPr>
        <w:t>self-impose a launch fee</w:t>
      </w:r>
      <w:r w:rsidRPr="00BB1475">
        <w:rPr>
          <w:rStyle w:val="Emphasis"/>
        </w:rPr>
        <w:t xml:space="preserve"> system</w:t>
      </w:r>
      <w:r w:rsidRPr="00BB1475">
        <w:rPr>
          <w:rStyle w:val="StyleUnderline"/>
        </w:rPr>
        <w:t xml:space="preserve">.  </w:t>
      </w:r>
      <w:r w:rsidRPr="004B13D5">
        <w:rPr>
          <w:rStyle w:val="StyleUnderline"/>
          <w:highlight w:val="green"/>
        </w:rPr>
        <w:t>Proceeds</w:t>
      </w:r>
      <w:r w:rsidRPr="00BB1475">
        <w:rPr>
          <w:rStyle w:val="StyleUnderline"/>
        </w:rPr>
        <w:t xml:space="preserve"> from this fee system </w:t>
      </w:r>
      <w:r w:rsidRPr="004B13D5">
        <w:rPr>
          <w:rStyle w:val="StyleUnderline"/>
          <w:highlight w:val="green"/>
        </w:rPr>
        <w:t>will fund</w:t>
      </w:r>
      <w:r w:rsidRPr="00BB1475">
        <w:rPr>
          <w:rStyle w:val="StyleUnderline"/>
        </w:rPr>
        <w:t xml:space="preserve"> the research and development of </w:t>
      </w:r>
      <w:r w:rsidRPr="004B13D5">
        <w:rPr>
          <w:rStyle w:val="StyleUnderline"/>
          <w:highlight w:val="green"/>
        </w:rPr>
        <w:t xml:space="preserve">remediation </w:t>
      </w:r>
      <w:r w:rsidRPr="004B13D5">
        <w:rPr>
          <w:rStyle w:val="Emphasis"/>
          <w:highlight w:val="green"/>
        </w:rPr>
        <w:t>tech</w:t>
      </w:r>
      <w:r w:rsidRPr="00BB1475">
        <w:rPr>
          <w:rStyle w:val="StyleUnderline"/>
        </w:rPr>
        <w:t xml:space="preserve">nology for the space environment, </w:t>
      </w:r>
      <w:r w:rsidRPr="004B13D5">
        <w:rPr>
          <w:rStyle w:val="StyleUnderline"/>
          <w:highlight w:val="green"/>
        </w:rPr>
        <w:t>as well as the reduction of</w:t>
      </w:r>
      <w:r w:rsidRPr="00BB1475">
        <w:rPr>
          <w:rStyle w:val="StyleUnderline"/>
        </w:rPr>
        <w:t xml:space="preserve"> prospective orbital </w:t>
      </w:r>
      <w:r w:rsidRPr="004B13D5">
        <w:rPr>
          <w:rStyle w:val="StyleUnderline"/>
          <w:highlight w:val="green"/>
        </w:rPr>
        <w:t>debris</w:t>
      </w:r>
      <w:r w:rsidRPr="001E46DE">
        <w:rPr>
          <w:rStyle w:val="StyleUnderline"/>
        </w:rPr>
        <w:t>.  This multilateral</w:t>
      </w:r>
      <w:r w:rsidRPr="00BB1475">
        <w:rPr>
          <w:rStyle w:val="StyleUnderline"/>
        </w:rPr>
        <w:t xml:space="preserve"> agreement uses market power as a controlling means to regulate the space environment</w:t>
      </w:r>
      <w:r w:rsidRPr="004C4630">
        <w:rPr>
          <w:sz w:val="16"/>
        </w:rPr>
        <w:t xml:space="preserve">.  </w:t>
      </w:r>
      <w:r w:rsidRPr="004B13D5">
        <w:rPr>
          <w:rStyle w:val="StyleUnderline"/>
          <w:highlight w:val="green"/>
        </w:rPr>
        <w:t>Every state that</w:t>
      </w:r>
      <w:r w:rsidRPr="00BB1475">
        <w:rPr>
          <w:rStyle w:val="StyleUnderline"/>
        </w:rPr>
        <w:t xml:space="preserve"> currently </w:t>
      </w:r>
      <w:r w:rsidRPr="004B13D5">
        <w:rPr>
          <w:rStyle w:val="StyleUnderline"/>
          <w:highlight w:val="green"/>
        </w:rPr>
        <w:t>utilizes space</w:t>
      </w:r>
      <w:r w:rsidRPr="004C4630">
        <w:rPr>
          <w:sz w:val="16"/>
        </w:rPr>
        <w:t xml:space="preserve">, either with launch capabilities or by contracting for such capabilities, </w:t>
      </w:r>
      <w:r w:rsidRPr="004B13D5">
        <w:rPr>
          <w:rStyle w:val="StyleUnderline"/>
          <w:highlight w:val="green"/>
        </w:rPr>
        <w:t xml:space="preserve">will </w:t>
      </w:r>
      <w:r w:rsidRPr="004B13D5">
        <w:rPr>
          <w:rStyle w:val="Emphasis"/>
          <w:highlight w:val="green"/>
        </w:rPr>
        <w:t>contribute</w:t>
      </w:r>
      <w:r w:rsidRPr="001E46DE">
        <w:rPr>
          <w:rStyle w:val="Emphasis"/>
        </w:rPr>
        <w:t xml:space="preserve"> to the shared cost of preserving the space environment</w:t>
      </w:r>
      <w:r w:rsidRPr="001E46DE">
        <w:rPr>
          <w:rStyle w:val="StyleUnderline"/>
        </w:rPr>
        <w:t xml:space="preserve"> and </w:t>
      </w:r>
      <w:r w:rsidRPr="001E46DE">
        <w:rPr>
          <w:rStyle w:val="Emphasis"/>
        </w:rPr>
        <w:t>benefit from the results of a cleaner and safer environment</w:t>
      </w:r>
      <w:r w:rsidRPr="001E46DE">
        <w:rPr>
          <w:sz w:val="16"/>
        </w:rPr>
        <w:t>.</w:t>
      </w:r>
      <w:r w:rsidRPr="004C4630">
        <w:rPr>
          <w:sz w:val="16"/>
        </w:rPr>
        <w:t xml:space="preserve">  </w:t>
      </w:r>
    </w:p>
    <w:p w14:paraId="72DA68BC" w14:textId="77777777" w:rsidR="004B13D5" w:rsidRPr="00432868" w:rsidRDefault="004B13D5" w:rsidP="004B13D5">
      <w:pPr>
        <w:rPr>
          <w:sz w:val="16"/>
        </w:rPr>
      </w:pPr>
      <w:r w:rsidRPr="004C4630">
        <w:rPr>
          <w:sz w:val="16"/>
        </w:rPr>
        <w:t xml:space="preserve">Part II explains the current orbital debris situation, with a discussion of the nature of the space environment, the sources of orbital debris, the limitations on observing and tracking debris, and the estimated </w:t>
      </w:r>
      <w:proofErr w:type="gramStart"/>
      <w:r w:rsidRPr="004C4630">
        <w:rPr>
          <w:sz w:val="16"/>
        </w:rPr>
        <w:t>amount</w:t>
      </w:r>
      <w:proofErr w:type="gramEnd"/>
      <w:r w:rsidRPr="004C4630">
        <w:rPr>
          <w:sz w:val="16"/>
        </w:rPr>
        <w:t xml:space="preserve"> of orbital debris.  Part II provides a scientific analysis of the estimated damage to a spacecraft upon impact with a piece of orbital debris, as well as the likelihood of an orbital debris collision.  Additionally, Part II addresses the international community’s response to the orbital debris problem; specifically the scientific solutions to avoid the problem, such as shielding, tracking and avoidance maneuvers around debris, controlling re-entry of debris into the Earth’s atmosphere, and moving satellites into less congested orbits at the end of their mission life.  However, the </w:t>
      </w:r>
      <w:r w:rsidRPr="004C4630">
        <w:rPr>
          <w:rStyle w:val="StyleUnderline"/>
        </w:rPr>
        <w:t xml:space="preserve">current international response seeks only to avoid </w:t>
      </w:r>
      <w:r w:rsidRPr="00432868">
        <w:rPr>
          <w:rStyle w:val="StyleUnderline"/>
        </w:rPr>
        <w:t xml:space="preserve">orbital debris collisions rather than </w:t>
      </w:r>
      <w:proofErr w:type="gramStart"/>
      <w:r w:rsidRPr="00432868">
        <w:rPr>
          <w:rStyle w:val="StyleUnderline"/>
        </w:rPr>
        <w:t xml:space="preserve">actually </w:t>
      </w:r>
      <w:r w:rsidRPr="00432868">
        <w:rPr>
          <w:rStyle w:val="Emphasis"/>
        </w:rPr>
        <w:t>remedy</w:t>
      </w:r>
      <w:proofErr w:type="gramEnd"/>
      <w:r w:rsidRPr="00432868">
        <w:rPr>
          <w:rStyle w:val="Emphasis"/>
        </w:rPr>
        <w:t xml:space="preserve"> the fundamental problem</w:t>
      </w:r>
      <w:r w:rsidRPr="00432868">
        <w:rPr>
          <w:sz w:val="16"/>
        </w:rPr>
        <w:t xml:space="preserve">. </w:t>
      </w:r>
    </w:p>
    <w:p w14:paraId="3FF0EF41" w14:textId="77777777" w:rsidR="004B13D5" w:rsidRPr="004C4630" w:rsidRDefault="004B13D5" w:rsidP="004B13D5">
      <w:pPr>
        <w:rPr>
          <w:sz w:val="16"/>
        </w:rPr>
      </w:pPr>
      <w:r w:rsidRPr="00432868">
        <w:rPr>
          <w:sz w:val="16"/>
        </w:rPr>
        <w:t xml:space="preserve">Part III explains why </w:t>
      </w:r>
      <w:r w:rsidRPr="00432868">
        <w:rPr>
          <w:rStyle w:val="StyleUnderline"/>
        </w:rPr>
        <w:t xml:space="preserve">remediation should take place </w:t>
      </w:r>
      <w:r w:rsidRPr="00432868">
        <w:rPr>
          <w:rStyle w:val="Emphasis"/>
        </w:rPr>
        <w:t>now rather than waiting for a catastrophic event</w:t>
      </w:r>
      <w:r w:rsidRPr="00432868">
        <w:rPr>
          <w:sz w:val="16"/>
        </w:rPr>
        <w:t xml:space="preserve"> to occur.  Part IV explains the current international laws pertaining to space.  Part V analyzes several proposed legal solutions and illustrates their respective</w:t>
      </w:r>
      <w:r w:rsidRPr="004C4630">
        <w:rPr>
          <w:sz w:val="16"/>
        </w:rPr>
        <w:t xml:space="preserve"> flaws.  Finally, Part VI posits that </w:t>
      </w:r>
      <w:r w:rsidRPr="004B13D5">
        <w:rPr>
          <w:rStyle w:val="StyleUnderline"/>
          <w:highlight w:val="green"/>
        </w:rPr>
        <w:t>the</w:t>
      </w:r>
      <w:r w:rsidRPr="004C4630">
        <w:rPr>
          <w:rStyle w:val="StyleUnderline"/>
        </w:rPr>
        <w:t xml:space="preserve"> </w:t>
      </w:r>
      <w:r w:rsidRPr="004B13D5">
        <w:rPr>
          <w:rStyle w:val="StyleUnderline"/>
          <w:highlight w:val="green"/>
        </w:rPr>
        <w:t>most effective solution</w:t>
      </w:r>
      <w:r w:rsidRPr="004C4630">
        <w:rPr>
          <w:rStyle w:val="StyleUnderline"/>
        </w:rPr>
        <w:t xml:space="preserve"> to the orbital debris problem </w:t>
      </w:r>
      <w:r w:rsidRPr="004B13D5">
        <w:rPr>
          <w:rStyle w:val="StyleUnderline"/>
          <w:highlight w:val="green"/>
        </w:rPr>
        <w:t>is a multilateral</w:t>
      </w:r>
      <w:r w:rsidRPr="004C4630">
        <w:rPr>
          <w:rStyle w:val="StyleUnderline"/>
        </w:rPr>
        <w:t xml:space="preserve"> agreement </w:t>
      </w:r>
      <w:r w:rsidRPr="00432868">
        <w:rPr>
          <w:rStyle w:val="StyleUnderline"/>
        </w:rPr>
        <w:t>between launch-capable states with market power</w:t>
      </w:r>
      <w:r w:rsidRPr="00432868">
        <w:rPr>
          <w:sz w:val="16"/>
        </w:rPr>
        <w:t xml:space="preserve"> in the space community </w:t>
      </w:r>
      <w:r w:rsidRPr="00432868">
        <w:rPr>
          <w:rStyle w:val="StyleUnderline"/>
        </w:rPr>
        <w:t xml:space="preserve">to impose a launch fee system and create a global space remediation </w:t>
      </w:r>
      <w:r w:rsidRPr="004B13D5">
        <w:rPr>
          <w:rStyle w:val="StyleUnderline"/>
          <w:highlight w:val="green"/>
        </w:rPr>
        <w:t>fund</w:t>
      </w:r>
      <w:r w:rsidRPr="004C4630">
        <w:rPr>
          <w:sz w:val="16"/>
        </w:rPr>
        <w:t xml:space="preserve">.   </w:t>
      </w:r>
    </w:p>
    <w:p w14:paraId="08CA58A6" w14:textId="404BE887" w:rsidR="004B13D5" w:rsidRDefault="002B7C87" w:rsidP="002B7C87">
      <w:pPr>
        <w:pStyle w:val="Heading2"/>
      </w:pPr>
      <w:r>
        <w:t>3</w:t>
      </w:r>
    </w:p>
    <w:p w14:paraId="3B246101" w14:textId="421ED72B" w:rsidR="002B7C87" w:rsidRDefault="002B7C87" w:rsidP="002B7C87">
      <w:pPr>
        <w:pStyle w:val="Heading3"/>
      </w:pPr>
      <w:r>
        <w:t>CP</w:t>
      </w:r>
    </w:p>
    <w:p w14:paraId="63D04A15" w14:textId="02E8BCA6" w:rsidR="002B7C87" w:rsidRPr="00FA102A" w:rsidRDefault="002B7C87" w:rsidP="002B7C87">
      <w:pPr>
        <w:pStyle w:val="Heading4"/>
        <w:rPr>
          <w:bCs/>
        </w:rPr>
      </w:pPr>
      <w:r w:rsidRPr="00C927D9">
        <w:rPr>
          <w:bCs/>
        </w:rPr>
        <w:t xml:space="preserve">Text: States ought to call a global constitutional convention and establish a constitution reflecting intergenerational concern with exclusive authority to </w:t>
      </w:r>
      <w:r w:rsidRPr="00742CD5">
        <w:rPr>
          <w:bCs/>
        </w:rPr>
        <w:t xml:space="preserve">end private appropriation of outer space </w:t>
      </w:r>
      <w:r w:rsidRPr="00913DFD">
        <w:rPr>
          <w:rFonts w:asciiTheme="minorHAnsi" w:hAnsiTheme="minorHAnsi" w:cstheme="minorHAnsi"/>
          <w:bCs/>
          <w:color w:val="000000" w:themeColor="text1"/>
        </w:rPr>
        <w:t xml:space="preserve">through the production of space debris by private entities </w:t>
      </w:r>
      <w:r w:rsidRPr="00FA102A">
        <w:rPr>
          <w:bCs/>
        </w:rPr>
        <w:t>and bind participating bodies to its result.</w:t>
      </w:r>
    </w:p>
    <w:p w14:paraId="48B702D0" w14:textId="77777777" w:rsidR="002B7C87" w:rsidRPr="00FA102A" w:rsidRDefault="002B7C87" w:rsidP="002B7C87">
      <w:pPr>
        <w:pStyle w:val="Heading4"/>
        <w:rPr>
          <w:bCs/>
        </w:rPr>
      </w:pPr>
      <w:r w:rsidRPr="00FA102A">
        <w:rPr>
          <w:bCs/>
        </w:rPr>
        <w:t xml:space="preserve">The CP applies </w:t>
      </w:r>
      <w:r w:rsidRPr="00FA102A">
        <w:rPr>
          <w:bCs/>
          <w:u w:val="single"/>
        </w:rPr>
        <w:t>intergenerational equity</w:t>
      </w:r>
      <w:r w:rsidRPr="00FA102A">
        <w:rPr>
          <w:bCs/>
        </w:rPr>
        <w:t xml:space="preserve"> to </w:t>
      </w:r>
      <w:r w:rsidRPr="00FA102A">
        <w:rPr>
          <w:bCs/>
          <w:u w:val="single"/>
        </w:rPr>
        <w:t>future generations</w:t>
      </w:r>
      <w:r w:rsidRPr="00FA102A">
        <w:rPr>
          <w:bCs/>
        </w:rPr>
        <w:t xml:space="preserve"> – that’s </w:t>
      </w:r>
      <w:r w:rsidRPr="00FA102A">
        <w:rPr>
          <w:bCs/>
          <w:u w:val="single"/>
        </w:rPr>
        <w:t>better</w:t>
      </w:r>
      <w:r w:rsidRPr="00FA102A">
        <w:rPr>
          <w:bCs/>
        </w:rPr>
        <w:t xml:space="preserve"> than trying to </w:t>
      </w:r>
      <w:r w:rsidRPr="00FA102A">
        <w:rPr>
          <w:bCs/>
          <w:u w:val="single"/>
        </w:rPr>
        <w:t>decide now</w:t>
      </w:r>
      <w:r w:rsidRPr="00FA102A">
        <w:rPr>
          <w:bCs/>
        </w:rPr>
        <w:t xml:space="preserve"> whether the plan is beneficial across </w:t>
      </w:r>
      <w:r w:rsidRPr="00FA102A">
        <w:rPr>
          <w:bCs/>
          <w:u w:val="single"/>
        </w:rPr>
        <w:t>deep time</w:t>
      </w:r>
      <w:r w:rsidRPr="00FA102A">
        <w:rPr>
          <w:bCs/>
        </w:rPr>
        <w:t xml:space="preserve"> – </w:t>
      </w:r>
      <w:r w:rsidRPr="00FA102A">
        <w:rPr>
          <w:bCs/>
          <w:u w:val="single"/>
        </w:rPr>
        <w:t>every country</w:t>
      </w:r>
      <w:r w:rsidRPr="00FA102A">
        <w:rPr>
          <w:bCs/>
        </w:rPr>
        <w:t xml:space="preserve"> would say yes.</w:t>
      </w:r>
    </w:p>
    <w:p w14:paraId="2FF3B0B8" w14:textId="77777777" w:rsidR="002B7C87" w:rsidRDefault="002B7C87" w:rsidP="002B7C87">
      <w:r>
        <w:rPr>
          <w:rStyle w:val="Style13ptBold"/>
        </w:rPr>
        <w:t>Tan 2k</w:t>
      </w:r>
      <w:r>
        <w:t xml:space="preserve"> [David Tan, LL.M., Harvard Law School; LL.B. (Hons), B.Com., University of Melbourne. Former Tutor in Law, Trinity College, University of Melbourne, “Towards a New Regime for the Protection of Outer Space as the "Province of All Mankind",” 2000, </w:t>
      </w:r>
      <w:r>
        <w:rPr>
          <w:i/>
          <w:iCs/>
        </w:rPr>
        <w:t>The Yale Journal of International Law</w:t>
      </w:r>
      <w:r>
        <w:t>, Vol. 25, https://digitalcommons.law.yale.edu/cgi/viewcontent.cgi?article=1114&amp;context=yjil]</w:t>
      </w:r>
    </w:p>
    <w:p w14:paraId="32CF3D70" w14:textId="77777777" w:rsidR="002B7C87" w:rsidRDefault="002B7C87" w:rsidP="002B7C87">
      <w:pPr>
        <w:rPr>
          <w:sz w:val="16"/>
        </w:rPr>
      </w:pPr>
      <w:r>
        <w:rPr>
          <w:sz w:val="16"/>
        </w:rPr>
        <w:t>Edith Brow</w:t>
      </w:r>
      <w:r>
        <w:rPr>
          <w:sz w:val="16"/>
          <w:szCs w:val="16"/>
        </w:rPr>
        <w:t>n Weiss has advanced the theory of “</w:t>
      </w:r>
      <w:r w:rsidRPr="00284181">
        <w:rPr>
          <w:rStyle w:val="Emphasis"/>
          <w:highlight w:val="green"/>
        </w:rPr>
        <w:t>intergenerational equity</w:t>
      </w:r>
      <w:r>
        <w:rPr>
          <w:sz w:val="16"/>
        </w:rPr>
        <w:t xml:space="preserve">,” which provides for generational rights and obligations.158 Her thesis consists of a normative framework of intersecting theories of intergenerational and intragenerational equity that are derived from an underlying planetary trust, embodying the notion that generations act as stewards to sustain the welfare and well-being of </w:t>
      </w:r>
      <w:r>
        <w:rPr>
          <w:sz w:val="16"/>
          <w:szCs w:val="16"/>
        </w:rPr>
        <w:t>all generations. This pl</w:t>
      </w:r>
      <w:r>
        <w:rPr>
          <w:sz w:val="16"/>
        </w:rPr>
        <w:t xml:space="preserve">anetary trust </w:t>
      </w:r>
      <w:r w:rsidRPr="00284181">
        <w:rPr>
          <w:highlight w:val="green"/>
          <w:u w:val="single"/>
        </w:rPr>
        <w:t>obliges “</w:t>
      </w:r>
      <w:r w:rsidRPr="00FA102A">
        <w:rPr>
          <w:u w:val="single"/>
        </w:rPr>
        <w:t xml:space="preserve">each </w:t>
      </w:r>
      <w:r w:rsidRPr="00284181">
        <w:rPr>
          <w:highlight w:val="green"/>
          <w:u w:val="single"/>
        </w:rPr>
        <w:t>generation to preserve</w:t>
      </w:r>
      <w:r>
        <w:rPr>
          <w:sz w:val="16"/>
        </w:rPr>
        <w:t xml:space="preserve"> the </w:t>
      </w:r>
      <w:r w:rsidRPr="00FA102A">
        <w:rPr>
          <w:u w:val="single"/>
        </w:rPr>
        <w:t xml:space="preserve">diversity of the resource base and to pass the planet to </w:t>
      </w:r>
      <w:r w:rsidRPr="00284181">
        <w:rPr>
          <w:rStyle w:val="Emphasis"/>
          <w:highlight w:val="green"/>
        </w:rPr>
        <w:t>future generations</w:t>
      </w:r>
      <w:r>
        <w:rPr>
          <w:rStyle w:val="StyleUnderline"/>
        </w:rPr>
        <w:t xml:space="preserve"> in no worse condition</w:t>
      </w:r>
      <w:r>
        <w:rPr>
          <w:u w:val="single"/>
        </w:rPr>
        <w:t xml:space="preserve"> than it receives it</w:t>
      </w:r>
      <w:r>
        <w:rPr>
          <w:sz w:val="16"/>
        </w:rPr>
        <w:t>.”159 The principle of the conservation of options requires each generation “to conserve the diversity of the natural and cultural resource base, so that it does not unduly restrict the options available to future generations in solving their problems and satisfying their own values, and should be entitled to diversity comparable to that enjoyed by previous generations.”*60 The theory of intergenerational equity is an appealing one. Unfortunately, Weiss’s model generally rests upon an intertemporal human rights model for preserving the global environment. This presents many problems, ranging from the questionable existence of the right to a decent environment to the issue of remedies in respect of claims made by future generations against present generations.161</w:t>
      </w:r>
    </w:p>
    <w:p w14:paraId="5374CD2D" w14:textId="77777777" w:rsidR="002B7C87" w:rsidRDefault="002B7C87" w:rsidP="002B7C87">
      <w:pPr>
        <w:rPr>
          <w:sz w:val="16"/>
        </w:rPr>
      </w:pPr>
      <w:r>
        <w:rPr>
          <w:sz w:val="16"/>
        </w:rPr>
        <w:t>Whether the global awareness of the harm to our sense of intergenerational identity, as evidenced by the various U.N. General Assembly resolutions and numerous international conventions, will be sufficient to mobilize the implementation and enforcement of effective legal measures on behalf of future generations is doubtful. But more importantly, the notions of intergenerational identity and sustainable development will prove to be invaluable concepts in framing the discussion in Part VI.</w:t>
      </w:r>
    </w:p>
    <w:p w14:paraId="42F008DF" w14:textId="77777777" w:rsidR="002B7C87" w:rsidRDefault="002B7C87" w:rsidP="002B7C87">
      <w:pPr>
        <w:rPr>
          <w:sz w:val="16"/>
        </w:rPr>
      </w:pPr>
      <w:r w:rsidRPr="00FA102A">
        <w:rPr>
          <w:rStyle w:val="Emphasis"/>
        </w:rPr>
        <w:t xml:space="preserve">Current </w:t>
      </w:r>
      <w:r w:rsidRPr="00284181">
        <w:rPr>
          <w:rStyle w:val="Emphasis"/>
          <w:highlight w:val="green"/>
        </w:rPr>
        <w:t>literature</w:t>
      </w:r>
      <w:r>
        <w:rPr>
          <w:u w:val="single"/>
        </w:rPr>
        <w:t xml:space="preserve"> has </w:t>
      </w:r>
      <w:r w:rsidRPr="00284181">
        <w:rPr>
          <w:highlight w:val="green"/>
          <w:u w:val="single"/>
        </w:rPr>
        <w:t>concentrated on</w:t>
      </w:r>
      <w:r>
        <w:rPr>
          <w:u w:val="single"/>
        </w:rPr>
        <w:t xml:space="preserve"> the notion of </w:t>
      </w:r>
      <w:r w:rsidRPr="00284181">
        <w:rPr>
          <w:highlight w:val="green"/>
          <w:u w:val="single"/>
        </w:rPr>
        <w:t>sustainable development</w:t>
      </w:r>
      <w:r>
        <w:rPr>
          <w:u w:val="single"/>
        </w:rPr>
        <w:t xml:space="preserve"> as </w:t>
      </w:r>
      <w:r w:rsidRPr="00284181">
        <w:rPr>
          <w:highlight w:val="green"/>
          <w:u w:val="single"/>
        </w:rPr>
        <w:t>involving</w:t>
      </w:r>
      <w:r>
        <w:rPr>
          <w:u w:val="single"/>
        </w:rPr>
        <w:t xml:space="preserve"> the integration of </w:t>
      </w:r>
      <w:r w:rsidRPr="003E36C2">
        <w:rPr>
          <w:rStyle w:val="Emphasis"/>
        </w:rPr>
        <w:t>economic</w:t>
      </w:r>
      <w:r w:rsidRPr="003E36C2">
        <w:rPr>
          <w:u w:val="single"/>
        </w:rPr>
        <w:t xml:space="preserve"> and </w:t>
      </w:r>
      <w:r w:rsidRPr="003E36C2">
        <w:rPr>
          <w:rStyle w:val="Emphasis"/>
        </w:rPr>
        <w:t xml:space="preserve">environmental </w:t>
      </w:r>
      <w:r w:rsidRPr="00284181">
        <w:rPr>
          <w:rStyle w:val="Emphasis"/>
          <w:highlight w:val="green"/>
        </w:rPr>
        <w:t>considerations</w:t>
      </w:r>
      <w:r>
        <w:rPr>
          <w:u w:val="single"/>
        </w:rPr>
        <w:t xml:space="preserve"> at all levels of decision-making</w:t>
      </w:r>
      <w:r>
        <w:rPr>
          <w:sz w:val="16"/>
        </w:rPr>
        <w:t xml:space="preserve">.162 </w:t>
      </w:r>
      <w:r>
        <w:rPr>
          <w:u w:val="single"/>
        </w:rPr>
        <w:t xml:space="preserve">But the </w:t>
      </w:r>
      <w:r>
        <w:rPr>
          <w:rStyle w:val="Emphasis"/>
        </w:rPr>
        <w:t>outer-</w:t>
      </w:r>
      <w:r w:rsidRPr="00284181">
        <w:rPr>
          <w:rStyle w:val="Emphasis"/>
          <w:highlight w:val="green"/>
        </w:rPr>
        <w:t>space</w:t>
      </w:r>
      <w:r>
        <w:rPr>
          <w:u w:val="single"/>
        </w:rPr>
        <w:t xml:space="preserve"> environment </w:t>
      </w:r>
      <w:r w:rsidRPr="00284181">
        <w:rPr>
          <w:highlight w:val="green"/>
          <w:u w:val="single"/>
        </w:rPr>
        <w:t>has been</w:t>
      </w:r>
      <w:r>
        <w:rPr>
          <w:u w:val="single"/>
        </w:rPr>
        <w:t xml:space="preserve"> largely </w:t>
      </w:r>
      <w:r w:rsidRPr="00284181">
        <w:rPr>
          <w:rStyle w:val="Emphasis"/>
          <w:highlight w:val="green"/>
        </w:rPr>
        <w:t>ignored</w:t>
      </w:r>
      <w:r>
        <w:rPr>
          <w:sz w:val="16"/>
        </w:rPr>
        <w:t xml:space="preserve">, as if it were simply economic development on Earth that must be environmentally sound. </w:t>
      </w:r>
      <w:r w:rsidRPr="00284181">
        <w:rPr>
          <w:highlight w:val="green"/>
          <w:u w:val="single"/>
        </w:rPr>
        <w:t xml:space="preserve">There is </w:t>
      </w:r>
      <w:r w:rsidRPr="00284181">
        <w:rPr>
          <w:rStyle w:val="Emphasis"/>
          <w:highlight w:val="green"/>
        </w:rPr>
        <w:t>no reason</w:t>
      </w:r>
      <w:r>
        <w:rPr>
          <w:sz w:val="16"/>
        </w:rPr>
        <w:t xml:space="preserve">, however, </w:t>
      </w:r>
      <w:r>
        <w:rPr>
          <w:u w:val="single"/>
        </w:rPr>
        <w:t xml:space="preserve">why the </w:t>
      </w:r>
      <w:r w:rsidRPr="00284181">
        <w:rPr>
          <w:rStyle w:val="Emphasis"/>
          <w:highlight w:val="green"/>
        </w:rPr>
        <w:t>precautionary principles</w:t>
      </w:r>
      <w:r>
        <w:rPr>
          <w:sz w:val="16"/>
        </w:rPr>
        <w:t xml:space="preserve"> </w:t>
      </w:r>
      <w:r>
        <w:rPr>
          <w:u w:val="single"/>
        </w:rPr>
        <w:t>that</w:t>
      </w:r>
      <w:r>
        <w:rPr>
          <w:sz w:val="16"/>
        </w:rPr>
        <w:t xml:space="preserve"> </w:t>
      </w:r>
      <w:r>
        <w:rPr>
          <w:u w:val="single"/>
        </w:rPr>
        <w:t>emerge from the concept of sustainable development</w:t>
      </w:r>
      <w:r>
        <w:rPr>
          <w:sz w:val="16"/>
        </w:rPr>
        <w:t xml:space="preserve"> in the Stockholm Declaration, the Rio Declaration, and the World Charter for Nature </w:t>
      </w:r>
      <w:r w:rsidRPr="00284181">
        <w:rPr>
          <w:highlight w:val="green"/>
          <w:u w:val="single"/>
        </w:rPr>
        <w:t>should not apply</w:t>
      </w:r>
      <w:r>
        <w:rPr>
          <w:u w:val="single"/>
        </w:rPr>
        <w:t xml:space="preserve"> equally </w:t>
      </w:r>
      <w:r w:rsidRPr="00284181">
        <w:rPr>
          <w:highlight w:val="green"/>
          <w:u w:val="single"/>
        </w:rPr>
        <w:t>to</w:t>
      </w:r>
      <w:r>
        <w:rPr>
          <w:u w:val="single"/>
        </w:rPr>
        <w:t xml:space="preserve"> the outer-</w:t>
      </w:r>
      <w:r w:rsidRPr="00284181">
        <w:rPr>
          <w:rStyle w:val="Emphasis"/>
          <w:highlight w:val="green"/>
        </w:rPr>
        <w:t>space</w:t>
      </w:r>
      <w:r>
        <w:rPr>
          <w:rStyle w:val="Emphasis"/>
        </w:rPr>
        <w:t xml:space="preserve"> environment. </w:t>
      </w:r>
      <w:r w:rsidRPr="00284181">
        <w:rPr>
          <w:rStyle w:val="Emphasis"/>
          <w:highlight w:val="green"/>
        </w:rPr>
        <w:t>Few states</w:t>
      </w:r>
      <w:r>
        <w:rPr>
          <w:sz w:val="16"/>
        </w:rPr>
        <w:t xml:space="preserve">, if any, </w:t>
      </w:r>
      <w:r w:rsidRPr="00284181">
        <w:rPr>
          <w:rStyle w:val="Emphasis"/>
          <w:highlight w:val="green"/>
        </w:rPr>
        <w:t>will take issue</w:t>
      </w:r>
      <w:r w:rsidRPr="00284181">
        <w:rPr>
          <w:rStyle w:val="StyleUnderline"/>
          <w:highlight w:val="green"/>
        </w:rPr>
        <w:t xml:space="preserve"> </w:t>
      </w:r>
      <w:r w:rsidRPr="00284181">
        <w:rPr>
          <w:highlight w:val="green"/>
          <w:u w:val="single"/>
        </w:rPr>
        <w:t>with the proposition</w:t>
      </w:r>
      <w:r>
        <w:rPr>
          <w:u w:val="single"/>
        </w:rPr>
        <w:t xml:space="preserve"> that </w:t>
      </w:r>
      <w:r w:rsidRPr="003E36C2">
        <w:rPr>
          <w:u w:val="single"/>
        </w:rPr>
        <w:t xml:space="preserve">the </w:t>
      </w:r>
      <w:r w:rsidRPr="003E36C2">
        <w:rPr>
          <w:rStyle w:val="Emphasis"/>
        </w:rPr>
        <w:t>exploration</w:t>
      </w:r>
      <w:r w:rsidRPr="003E36C2">
        <w:rPr>
          <w:u w:val="single"/>
        </w:rPr>
        <w:t xml:space="preserve"> and </w:t>
      </w:r>
      <w:r w:rsidRPr="003E36C2">
        <w:rPr>
          <w:rStyle w:val="Emphasis"/>
        </w:rPr>
        <w:t>use</w:t>
      </w:r>
      <w:r w:rsidRPr="003E36C2">
        <w:rPr>
          <w:u w:val="single"/>
        </w:rPr>
        <w:t xml:space="preserve"> of </w:t>
      </w:r>
      <w:r w:rsidRPr="00742CD5">
        <w:rPr>
          <w:u w:val="single"/>
        </w:rPr>
        <w:t xml:space="preserve">outer </w:t>
      </w:r>
      <w:r w:rsidRPr="00742CD5">
        <w:rPr>
          <w:rStyle w:val="Emphasis"/>
        </w:rPr>
        <w:t>space</w:t>
      </w:r>
      <w:r w:rsidRPr="00742CD5">
        <w:rPr>
          <w:u w:val="single"/>
        </w:rPr>
        <w:t xml:space="preserve"> should be </w:t>
      </w:r>
      <w:r w:rsidRPr="00742CD5">
        <w:rPr>
          <w:rStyle w:val="Emphasis"/>
        </w:rPr>
        <w:t>sustainable</w:t>
      </w:r>
      <w:r w:rsidRPr="00742CD5">
        <w:rPr>
          <w:rStyle w:val="StyleUnderline"/>
        </w:rPr>
        <w:t xml:space="preserve">. </w:t>
      </w:r>
      <w:r w:rsidRPr="00284181">
        <w:rPr>
          <w:highlight w:val="green"/>
          <w:u w:val="single"/>
        </w:rPr>
        <w:t>It is in</w:t>
      </w:r>
      <w:r>
        <w:rPr>
          <w:u w:val="single"/>
        </w:rPr>
        <w:t xml:space="preserve"> the </w:t>
      </w:r>
      <w:r w:rsidRPr="00284181">
        <w:rPr>
          <w:highlight w:val="green"/>
          <w:u w:val="single"/>
        </w:rPr>
        <w:t xml:space="preserve">common interest </w:t>
      </w:r>
      <w:r w:rsidRPr="003E36C2">
        <w:rPr>
          <w:u w:val="single"/>
        </w:rPr>
        <w:t xml:space="preserve">of </w:t>
      </w:r>
      <w:r w:rsidRPr="003E36C2">
        <w:rPr>
          <w:rStyle w:val="Emphasis"/>
        </w:rPr>
        <w:t>all states</w:t>
      </w:r>
      <w:r w:rsidRPr="003E36C2">
        <w:rPr>
          <w:sz w:val="16"/>
        </w:rPr>
        <w:t>, whether spacefaring</w:t>
      </w:r>
      <w:r>
        <w:rPr>
          <w:sz w:val="16"/>
        </w:rPr>
        <w:t xml:space="preserve"> or otherwise, </w:t>
      </w:r>
      <w:r w:rsidRPr="00284181">
        <w:rPr>
          <w:highlight w:val="green"/>
          <w:u w:val="single"/>
        </w:rPr>
        <w:t xml:space="preserve">to </w:t>
      </w:r>
      <w:r w:rsidRPr="00284181">
        <w:rPr>
          <w:rStyle w:val="Emphasis"/>
          <w:highlight w:val="green"/>
        </w:rPr>
        <w:t>subscribe to a regime</w:t>
      </w:r>
      <w:r w:rsidRPr="00284181">
        <w:rPr>
          <w:rStyle w:val="StyleUnderline"/>
          <w:highlight w:val="green"/>
        </w:rPr>
        <w:t xml:space="preserve"> </w:t>
      </w:r>
      <w:r w:rsidRPr="00284181">
        <w:rPr>
          <w:highlight w:val="green"/>
          <w:u w:val="single"/>
        </w:rPr>
        <w:t xml:space="preserve">that </w:t>
      </w:r>
      <w:r w:rsidRPr="00742CD5">
        <w:rPr>
          <w:u w:val="single"/>
        </w:rPr>
        <w:t xml:space="preserve">allows for the development of space activities in a manner that </w:t>
      </w:r>
      <w:r w:rsidRPr="00284181">
        <w:rPr>
          <w:highlight w:val="green"/>
          <w:u w:val="single"/>
        </w:rPr>
        <w:t>leaves</w:t>
      </w:r>
      <w:r>
        <w:rPr>
          <w:u w:val="single"/>
        </w:rPr>
        <w:t xml:space="preserve"> the </w:t>
      </w:r>
      <w:r w:rsidRPr="00284181">
        <w:rPr>
          <w:highlight w:val="green"/>
          <w:u w:val="single"/>
        </w:rPr>
        <w:t>space</w:t>
      </w:r>
      <w:r>
        <w:rPr>
          <w:u w:val="single"/>
        </w:rPr>
        <w:t xml:space="preserve"> environment in a substantially </w:t>
      </w:r>
      <w:r w:rsidRPr="00284181">
        <w:rPr>
          <w:rStyle w:val="Emphasis"/>
          <w:highlight w:val="green"/>
        </w:rPr>
        <w:t>unimpaired</w:t>
      </w:r>
      <w:r>
        <w:rPr>
          <w:u w:val="single"/>
        </w:rPr>
        <w:t xml:space="preserve"> condition </w:t>
      </w:r>
      <w:r w:rsidRPr="00284181">
        <w:rPr>
          <w:highlight w:val="green"/>
          <w:u w:val="single"/>
        </w:rPr>
        <w:t xml:space="preserve">for </w:t>
      </w:r>
      <w:r w:rsidRPr="00284181">
        <w:rPr>
          <w:rStyle w:val="Emphasis"/>
          <w:highlight w:val="green"/>
        </w:rPr>
        <w:t>future generations</w:t>
      </w:r>
      <w:r>
        <w:rPr>
          <w:sz w:val="16"/>
        </w:rPr>
        <w:t xml:space="preserve">. One might even ultimately find that the uniqueness and vulnerability of the outer-space environment demand that the international community as a whole recognize sustainable development as a “global ethic”163 that transcends terrestrial boundaries, as a peremptory norm that prohibits “policies and practices that support current living standards by depleting the productive base, including natural resources, and that leaves future generations with poorer prospects and greater risks than our </w:t>
      </w:r>
      <w:r w:rsidRPr="00742CD5">
        <w:rPr>
          <w:sz w:val="16"/>
        </w:rPr>
        <w:t xml:space="preserve">own.”164 </w:t>
      </w:r>
      <w:r w:rsidRPr="00742CD5">
        <w:rPr>
          <w:u w:val="single"/>
        </w:rPr>
        <w:t xml:space="preserve">We </w:t>
      </w:r>
      <w:r w:rsidRPr="00742CD5">
        <w:rPr>
          <w:rStyle w:val="Emphasis"/>
        </w:rPr>
        <w:t>should not confine</w:t>
      </w:r>
      <w:r w:rsidRPr="00742CD5">
        <w:rPr>
          <w:u w:val="single"/>
        </w:rPr>
        <w:t xml:space="preserve"> our </w:t>
      </w:r>
      <w:r w:rsidRPr="00742CD5">
        <w:rPr>
          <w:rStyle w:val="Emphasis"/>
        </w:rPr>
        <w:t>actions</w:t>
      </w:r>
      <w:r w:rsidRPr="00742CD5">
        <w:rPr>
          <w:u w:val="single"/>
        </w:rPr>
        <w:t xml:space="preserve"> to those we are </w:t>
      </w:r>
      <w:r w:rsidRPr="00742CD5">
        <w:rPr>
          <w:rStyle w:val="Emphasis"/>
        </w:rPr>
        <w:t>now able to determine</w:t>
      </w:r>
      <w:r w:rsidRPr="00742CD5">
        <w:rPr>
          <w:u w:val="single"/>
        </w:rPr>
        <w:t xml:space="preserve"> as directly or indirectly </w:t>
      </w:r>
      <w:r w:rsidRPr="00742CD5">
        <w:rPr>
          <w:rStyle w:val="Emphasis"/>
        </w:rPr>
        <w:t>benefiting</w:t>
      </w:r>
      <w:r w:rsidRPr="00742CD5">
        <w:rPr>
          <w:u w:val="single"/>
        </w:rPr>
        <w:t xml:space="preserve"> ourselves or our </w:t>
      </w:r>
      <w:r w:rsidRPr="00742CD5">
        <w:rPr>
          <w:rStyle w:val="Emphasis"/>
        </w:rPr>
        <w:t>descendants</w:t>
      </w:r>
      <w:r w:rsidRPr="00742CD5">
        <w:rPr>
          <w:sz w:val="16"/>
        </w:rPr>
        <w:t>. On the contrary, we should “cultivate our natural sense of obligation not to act wastefully</w:t>
      </w:r>
      <w:r>
        <w:rPr>
          <w:sz w:val="16"/>
        </w:rPr>
        <w:t xml:space="preserve"> or wantonly even when we cannot calculate how such acts would make any present or future persons worse off.”165 It seems impossible to find universally agreed-upon limits on the freedom of exploration and use of outer space. Rather than focus on indeterminate rules of custom-formation, </w:t>
      </w:r>
      <w:r w:rsidRPr="00284181">
        <w:rPr>
          <w:highlight w:val="green"/>
          <w:u w:val="single"/>
        </w:rPr>
        <w:t>we should</w:t>
      </w:r>
      <w:r>
        <w:rPr>
          <w:u w:val="single"/>
        </w:rPr>
        <w:t xml:space="preserve"> concentrate on </w:t>
      </w:r>
      <w:r w:rsidRPr="00284181">
        <w:rPr>
          <w:highlight w:val="green"/>
          <w:u w:val="single"/>
        </w:rPr>
        <w:t>establish</w:t>
      </w:r>
      <w:r>
        <w:rPr>
          <w:u w:val="single"/>
        </w:rPr>
        <w:t>ing</w:t>
      </w:r>
      <w:r>
        <w:rPr>
          <w:sz w:val="16"/>
        </w:rPr>
        <w:t xml:space="preserve"> fair and workable arrangements and </w:t>
      </w:r>
      <w:r w:rsidRPr="00284181">
        <w:rPr>
          <w:rStyle w:val="Emphasis"/>
          <w:highlight w:val="green"/>
        </w:rPr>
        <w:t>institutions</w:t>
      </w:r>
      <w:r w:rsidRPr="00284181">
        <w:rPr>
          <w:rStyle w:val="StyleUnderline"/>
          <w:highlight w:val="green"/>
        </w:rPr>
        <w:t xml:space="preserve"> </w:t>
      </w:r>
      <w:r w:rsidRPr="00284181">
        <w:rPr>
          <w:highlight w:val="green"/>
          <w:u w:val="single"/>
        </w:rPr>
        <w:t>that can</w:t>
      </w:r>
      <w:r>
        <w:rPr>
          <w:sz w:val="16"/>
        </w:rPr>
        <w:t xml:space="preserve"> successfully </w:t>
      </w:r>
      <w:r w:rsidRPr="00284181">
        <w:rPr>
          <w:rStyle w:val="Emphasis"/>
          <w:highlight w:val="green"/>
        </w:rPr>
        <w:t>accommodate</w:t>
      </w:r>
      <w:r>
        <w:rPr>
          <w:sz w:val="16"/>
        </w:rPr>
        <w:t xml:space="preserve"> the </w:t>
      </w:r>
      <w:r w:rsidRPr="00284181">
        <w:rPr>
          <w:rStyle w:val="Emphasis"/>
          <w:highlight w:val="green"/>
        </w:rPr>
        <w:t>competing interests</w:t>
      </w:r>
      <w:r>
        <w:rPr>
          <w:sz w:val="16"/>
        </w:rPr>
        <w:t xml:space="preserve"> of all nations. With these guidelines in mind, we will now examine new methods of treaty-making that will enhance the willingness of states to participate in an environmental program that seeks to achieve an acceptable balance between pollution control and freedom of space exploration.</w:t>
      </w:r>
    </w:p>
    <w:p w14:paraId="0D911E78" w14:textId="77777777" w:rsidR="002B7C87" w:rsidRPr="00FA102A" w:rsidRDefault="002B7C87" w:rsidP="002B7C87">
      <w:pPr>
        <w:pStyle w:val="Heading4"/>
        <w:rPr>
          <w:bCs/>
        </w:rPr>
      </w:pPr>
      <w:r w:rsidRPr="00FA102A">
        <w:rPr>
          <w:bCs/>
        </w:rPr>
        <w:t xml:space="preserve">That solves the aff – it addresses </w:t>
      </w:r>
      <w:r w:rsidRPr="00FA102A">
        <w:rPr>
          <w:bCs/>
          <w:u w:val="single"/>
        </w:rPr>
        <w:t>shared anxieties</w:t>
      </w:r>
      <w:r w:rsidRPr="00FA102A">
        <w:rPr>
          <w:bCs/>
        </w:rPr>
        <w:t xml:space="preserve"> while building </w:t>
      </w:r>
      <w:r w:rsidRPr="00FA102A">
        <w:rPr>
          <w:bCs/>
          <w:u w:val="single"/>
        </w:rPr>
        <w:t>political consensus</w:t>
      </w:r>
      <w:r w:rsidRPr="00FA102A">
        <w:rPr>
          <w:bCs/>
        </w:rPr>
        <w:t>.</w:t>
      </w:r>
    </w:p>
    <w:p w14:paraId="134A91B3" w14:textId="77777777" w:rsidR="002B7C87" w:rsidRDefault="002B7C87" w:rsidP="002B7C87">
      <w:r>
        <w:rPr>
          <w:rStyle w:val="Style13ptBold"/>
        </w:rPr>
        <w:t>Gardiner 14 1</w:t>
      </w:r>
      <w:r>
        <w:t xml:space="preserve"> [Stephen M. Gardiner, Professor of Philosophy and Ben Rabinowitz Endowed Professor of Human Dimensions of the Environment at the University of Washington, Seattle, “A Call for a Global Constitutional Convention Focused on Future Generations,” 2014,</w:t>
      </w:r>
      <w:r>
        <w:rPr>
          <w:i/>
          <w:iCs/>
        </w:rPr>
        <w:t xml:space="preserve"> Ethics &amp; International Affairs</w:t>
      </w:r>
      <w:r>
        <w:t>, Vol. 28, Issue 3, pp. 299-315, https://doi.org/10.1017/S0892679414000379, EA]</w:t>
      </w:r>
    </w:p>
    <w:p w14:paraId="2EC44B08" w14:textId="77777777" w:rsidR="002B7C87" w:rsidRDefault="002B7C87" w:rsidP="002B7C87">
      <w:pPr>
        <w:rPr>
          <w:rStyle w:val="StyleUnderline"/>
        </w:rPr>
      </w:pPr>
      <w:r>
        <w:rPr>
          <w:rStyle w:val="StyleUnderline"/>
        </w:rPr>
        <w:t>A Constitutional Convention</w:t>
      </w:r>
    </w:p>
    <w:p w14:paraId="3B7F44ED" w14:textId="77777777" w:rsidR="002B7C87" w:rsidRDefault="002B7C87" w:rsidP="002B7C87">
      <w:pPr>
        <w:rPr>
          <w:sz w:val="16"/>
        </w:rPr>
      </w:pPr>
      <w:r>
        <w:rPr>
          <w:sz w:val="16"/>
        </w:rPr>
        <w:t xml:space="preserve">In my view, the above line of reasoning leads naturally to a more specific proposal: that we—concerned individuals, interested community groups, </w:t>
      </w:r>
      <w:r w:rsidRPr="00284181">
        <w:rPr>
          <w:rStyle w:val="Emphasis"/>
          <w:highlight w:val="green"/>
        </w:rPr>
        <w:t>national governments</w:t>
      </w:r>
      <w:r>
        <w:rPr>
          <w:sz w:val="16"/>
        </w:rPr>
        <w:t>, and transnational organizations—</w:t>
      </w:r>
      <w:r w:rsidRPr="00284181">
        <w:rPr>
          <w:rStyle w:val="StyleUnderline"/>
          <w:highlight w:val="green"/>
        </w:rPr>
        <w:t>should</w:t>
      </w:r>
      <w:r>
        <w:rPr>
          <w:sz w:val="16"/>
        </w:rPr>
        <w:t xml:space="preserve"> initiate a </w:t>
      </w:r>
      <w:r w:rsidRPr="00284181">
        <w:rPr>
          <w:rStyle w:val="StyleUnderline"/>
          <w:highlight w:val="green"/>
        </w:rPr>
        <w:t xml:space="preserve">call </w:t>
      </w:r>
      <w:r>
        <w:rPr>
          <w:rStyle w:val="StyleUnderline"/>
        </w:rPr>
        <w:t xml:space="preserve">for </w:t>
      </w:r>
      <w:r w:rsidRPr="00284181">
        <w:rPr>
          <w:rStyle w:val="StyleUnderline"/>
          <w:highlight w:val="green"/>
        </w:rPr>
        <w:t xml:space="preserve">a </w:t>
      </w:r>
      <w:r w:rsidRPr="00284181">
        <w:rPr>
          <w:rStyle w:val="Emphasis"/>
          <w:highlight w:val="green"/>
        </w:rPr>
        <w:t>global con</w:t>
      </w:r>
      <w:r>
        <w:rPr>
          <w:rStyle w:val="Emphasis"/>
        </w:rPr>
        <w:t xml:space="preserve">stitutional </w:t>
      </w:r>
      <w:r w:rsidRPr="00284181">
        <w:rPr>
          <w:rStyle w:val="Emphasis"/>
          <w:highlight w:val="green"/>
        </w:rPr>
        <w:t>con</w:t>
      </w:r>
      <w:r>
        <w:rPr>
          <w:rStyle w:val="Emphasis"/>
        </w:rPr>
        <w:t>vention</w:t>
      </w:r>
      <w:r>
        <w:rPr>
          <w:rStyle w:val="StyleUnderline"/>
        </w:rPr>
        <w:t xml:space="preserve"> </w:t>
      </w:r>
      <w:r w:rsidRPr="00284181">
        <w:rPr>
          <w:rStyle w:val="StyleUnderline"/>
          <w:highlight w:val="green"/>
        </w:rPr>
        <w:t>focused on</w:t>
      </w:r>
      <w:r w:rsidRPr="00284181">
        <w:rPr>
          <w:rStyle w:val="Emphasis"/>
          <w:highlight w:val="green"/>
        </w:rPr>
        <w:t xml:space="preserve"> future gen</w:t>
      </w:r>
      <w:r>
        <w:rPr>
          <w:rStyle w:val="Emphasis"/>
        </w:rPr>
        <w:t>eration</w:t>
      </w:r>
      <w:r w:rsidRPr="00284181">
        <w:rPr>
          <w:rStyle w:val="Emphasis"/>
          <w:highlight w:val="green"/>
        </w:rPr>
        <w:t>s</w:t>
      </w:r>
      <w:r>
        <w:rPr>
          <w:rStyle w:val="StyleUnderline"/>
        </w:rPr>
        <w:t>.</w:t>
      </w:r>
      <w:r>
        <w:rPr>
          <w:sz w:val="16"/>
        </w:rPr>
        <w:t xml:space="preserve"> This proposal has two components. The first component is procedural. </w:t>
      </w:r>
      <w:r>
        <w:rPr>
          <w:rStyle w:val="StyleUnderline"/>
        </w:rPr>
        <w:t xml:space="preserve">The proposal takes the form of a </w:t>
      </w:r>
      <w:r>
        <w:rPr>
          <w:rStyle w:val="Emphasis"/>
        </w:rPr>
        <w:t>“</w:t>
      </w:r>
      <w:r w:rsidRPr="00284181">
        <w:rPr>
          <w:rStyle w:val="Emphasis"/>
          <w:highlight w:val="green"/>
        </w:rPr>
        <w:t>call to action</w:t>
      </w:r>
      <w:r>
        <w:rPr>
          <w:rStyle w:val="Emphasis"/>
        </w:rPr>
        <w:t>.”</w:t>
      </w:r>
      <w:r>
        <w:rPr>
          <w:rStyle w:val="StyleUnderline"/>
        </w:rPr>
        <w:t xml:space="preserve"> It is explicitly an attempt to </w:t>
      </w:r>
      <w:r w:rsidRPr="00284181">
        <w:rPr>
          <w:rStyle w:val="StyleUnderline"/>
          <w:highlight w:val="green"/>
        </w:rPr>
        <w:t>engage</w:t>
      </w:r>
      <w:r>
        <w:rPr>
          <w:rStyle w:val="StyleUnderline"/>
        </w:rPr>
        <w:t xml:space="preserve"> a range of </w:t>
      </w:r>
      <w:r w:rsidRPr="00284181">
        <w:rPr>
          <w:rStyle w:val="StyleUnderline"/>
          <w:highlight w:val="green"/>
        </w:rPr>
        <w:t>actors</w:t>
      </w:r>
      <w:r>
        <w:rPr>
          <w:rStyle w:val="StyleUnderline"/>
        </w:rPr>
        <w:t xml:space="preserve">, </w:t>
      </w:r>
      <w:r w:rsidRPr="00284181">
        <w:rPr>
          <w:rStyle w:val="StyleUnderline"/>
          <w:highlight w:val="green"/>
        </w:rPr>
        <w:t>based on</w:t>
      </w:r>
      <w:r>
        <w:rPr>
          <w:rStyle w:val="StyleUnderline"/>
        </w:rPr>
        <w:t xml:space="preserve"> a claim that </w:t>
      </w:r>
      <w:r>
        <w:rPr>
          <w:rStyle w:val="Emphasis"/>
        </w:rPr>
        <w:t>they</w:t>
      </w:r>
      <w:r>
        <w:rPr>
          <w:sz w:val="16"/>
        </w:rPr>
        <w:t xml:space="preserve"> have or </w:t>
      </w:r>
      <w:r>
        <w:rPr>
          <w:rStyle w:val="Emphasis"/>
        </w:rPr>
        <w:t>should take on</w:t>
      </w:r>
      <w:r>
        <w:rPr>
          <w:sz w:val="16"/>
        </w:rPr>
        <w:t xml:space="preserve"> a set of </w:t>
      </w:r>
      <w:r>
        <w:rPr>
          <w:rStyle w:val="Emphasis"/>
        </w:rPr>
        <w:t>responsibilities</w:t>
      </w:r>
      <w:r>
        <w:rPr>
          <w:rStyle w:val="StyleUnderline"/>
        </w:rPr>
        <w:t>, and</w:t>
      </w:r>
      <w:r>
        <w:rPr>
          <w:sz w:val="16"/>
        </w:rPr>
        <w:t xml:space="preserve"> a view about </w:t>
      </w:r>
      <w:r>
        <w:rPr>
          <w:rStyle w:val="Emphasis"/>
        </w:rPr>
        <w:t xml:space="preserve">how to go about discharging those </w:t>
      </w:r>
      <w:r w:rsidRPr="00284181">
        <w:rPr>
          <w:rStyle w:val="Emphasis"/>
          <w:highlight w:val="green"/>
        </w:rPr>
        <w:t>responsibilities</w:t>
      </w:r>
      <w:r>
        <w:rPr>
          <w:rStyle w:val="Emphasis"/>
        </w:rPr>
        <w:t>.</w:t>
      </w:r>
      <w:r>
        <w:rPr>
          <w:sz w:val="16"/>
        </w:rPr>
        <w:t xml:space="preserve"> The second component is substantive. The </w:t>
      </w:r>
      <w:proofErr w:type="gramStart"/>
      <w:r>
        <w:rPr>
          <w:sz w:val="16"/>
        </w:rPr>
        <w:t>main focus</w:t>
      </w:r>
      <w:proofErr w:type="gramEnd"/>
      <w:r>
        <w:rPr>
          <w:sz w:val="16"/>
        </w:rPr>
        <w:t xml:space="preserve"> for action is a push for the creation of a constitutional convention at the global level, whose role is to pave the way for an overall constitutional system that appropriately embodies intergenerational concern.</w:t>
      </w:r>
    </w:p>
    <w:p w14:paraId="1C841BD4" w14:textId="77777777" w:rsidR="002B7C87" w:rsidRDefault="002B7C87" w:rsidP="002B7C87">
      <w:pPr>
        <w:rPr>
          <w:rStyle w:val="StyleUnderline"/>
          <w:sz w:val="16"/>
        </w:rPr>
      </w:pPr>
      <w:r>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Pr>
          <w:rStyle w:val="StyleUnderline"/>
        </w:rPr>
        <w:t>the convention</w:t>
      </w:r>
      <w:r>
        <w:rPr>
          <w:rStyle w:val="StyleUnderline"/>
          <w:sz w:val="16"/>
        </w:rPr>
        <w:t xml:space="preserve"> itself </w:t>
      </w:r>
      <w:r>
        <w:rPr>
          <w:rStyle w:val="StyleUnderline"/>
        </w:rPr>
        <w:t>should be understood as “a</w:t>
      </w:r>
      <w:r>
        <w:rPr>
          <w:sz w:val="16"/>
        </w:rPr>
        <w:t xml:space="preserve"> representative </w:t>
      </w:r>
      <w:r>
        <w:rPr>
          <w:rStyle w:val="StyleUnderline"/>
        </w:rPr>
        <w:t>body called</w:t>
      </w:r>
      <w:r>
        <w:rPr>
          <w:sz w:val="16"/>
        </w:rPr>
        <w:t xml:space="preserve"> together </w:t>
      </w:r>
      <w:r>
        <w:rPr>
          <w:rStyle w:val="StyleUnderline"/>
        </w:rPr>
        <w:t xml:space="preserve">for some </w:t>
      </w:r>
      <w:r w:rsidRPr="00284181">
        <w:rPr>
          <w:rStyle w:val="Emphasis"/>
          <w:highlight w:val="green"/>
        </w:rPr>
        <w:t>occasional</w:t>
      </w:r>
      <w:r>
        <w:rPr>
          <w:rStyle w:val="Emphasis"/>
        </w:rPr>
        <w:t xml:space="preserve"> or temporary purpose</w:t>
      </w:r>
      <w:r>
        <w:rPr>
          <w:rStyle w:val="StyleUnderline"/>
          <w:sz w:val="16"/>
        </w:rPr>
        <w:t xml:space="preserve">” and “constituted by statute to represent the people in their primary relations.”14 Second, </w:t>
      </w:r>
      <w:r>
        <w:rPr>
          <w:rStyle w:val="StyleUnderline"/>
        </w:rPr>
        <w:t>a constitutional system should be thought</w:t>
      </w:r>
      <w:r>
        <w:rPr>
          <w:rStyle w:val="StyleUnderline"/>
          <w:sz w:val="16"/>
        </w:rPr>
        <w:t xml:space="preserve"> of in a minimalist sense </w:t>
      </w:r>
      <w:r>
        <w:rPr>
          <w:rStyle w:val="StyleUnderline"/>
        </w:rPr>
        <w:t>as</w:t>
      </w:r>
      <w:r>
        <w:rPr>
          <w:rStyle w:val="StyleUnderline"/>
          <w:sz w:val="16"/>
        </w:rPr>
        <w:t xml:space="preserve"> “</w:t>
      </w:r>
      <w:r>
        <w:rPr>
          <w:rStyle w:val="StyleUnderline"/>
        </w:rPr>
        <w:t xml:space="preserve">a set of </w:t>
      </w:r>
      <w:r>
        <w:rPr>
          <w:rStyle w:val="Emphasis"/>
        </w:rPr>
        <w:t>norms</w:t>
      </w:r>
      <w:r>
        <w:rPr>
          <w:rStyle w:val="StyleUnderline"/>
          <w:sz w:val="16"/>
        </w:rPr>
        <w:t xml:space="preserve"> (rules, principles or values)</w:t>
      </w:r>
      <w:r>
        <w:rPr>
          <w:rStyle w:val="StyleUnderline"/>
        </w:rPr>
        <w:t xml:space="preserve"> creating, structuring, and possibly defining</w:t>
      </w:r>
      <w:r>
        <w:rPr>
          <w:rStyle w:val="StyleUnderline"/>
          <w:sz w:val="16"/>
        </w:rPr>
        <w:t xml:space="preserve"> the </w:t>
      </w:r>
      <w:r>
        <w:rPr>
          <w:rStyle w:val="Emphasis"/>
        </w:rPr>
        <w:t>limits</w:t>
      </w:r>
      <w:r>
        <w:rPr>
          <w:rStyle w:val="StyleUnderline"/>
        </w:rPr>
        <w:t xml:space="preserve"> of government power</w:t>
      </w:r>
      <w:r>
        <w:rPr>
          <w:rStyle w:val="StyleUnderline"/>
          <w:sz w:val="16"/>
        </w:rPr>
        <w:t xml:space="preserve"> or authority.”15 Third, </w:t>
      </w:r>
      <w:r>
        <w:rPr>
          <w:rStyle w:val="StyleUnderline"/>
        </w:rPr>
        <w:t>the “instigating” role of the convention should be to</w:t>
      </w:r>
      <w:r>
        <w:rPr>
          <w:rStyle w:val="StyleUnderline"/>
          <w:sz w:val="16"/>
        </w:rPr>
        <w:t xml:space="preserve"> discuss, develop, make recommendations toward, and set in motion a process for the </w:t>
      </w:r>
      <w:r>
        <w:rPr>
          <w:rStyle w:val="Emphasis"/>
        </w:rPr>
        <w:t>establish</w:t>
      </w:r>
      <w:r>
        <w:rPr>
          <w:rStyle w:val="StyleUnderline"/>
          <w:sz w:val="16"/>
        </w:rPr>
        <w:t xml:space="preserve">ment of </w:t>
      </w:r>
      <w:r>
        <w:rPr>
          <w:rStyle w:val="Emphasis"/>
        </w:rPr>
        <w:t>a constitution.</w:t>
      </w:r>
      <w:r>
        <w:rPr>
          <w:rStyle w:val="StyleUnderline"/>
          <w:sz w:val="16"/>
        </w:rPr>
        <w:t xml:space="preserve"> Fourth, </w:t>
      </w:r>
      <w:r>
        <w:rPr>
          <w:rStyle w:val="StyleUnderline"/>
        </w:rPr>
        <w:t xml:space="preserve">its primary </w:t>
      </w:r>
      <w:r w:rsidRPr="00284181">
        <w:rPr>
          <w:rStyle w:val="StyleUnderline"/>
          <w:highlight w:val="green"/>
        </w:rPr>
        <w:t>subject</w:t>
      </w:r>
      <w:r>
        <w:rPr>
          <w:rStyle w:val="StyleUnderline"/>
        </w:rPr>
        <w:t xml:space="preserve"> matter should be</w:t>
      </w:r>
      <w:r>
        <w:rPr>
          <w:rStyle w:val="StyleUnderline"/>
          <w:sz w:val="16"/>
        </w:rPr>
        <w:t xml:space="preserve"> the need </w:t>
      </w:r>
      <w:r>
        <w:rPr>
          <w:rStyle w:val="StyleUnderline"/>
        </w:rPr>
        <w:t>to</w:t>
      </w:r>
      <w:r>
        <w:rPr>
          <w:rStyle w:val="Emphasis"/>
        </w:rPr>
        <w:t xml:space="preserve"> adequately </w:t>
      </w:r>
      <w:r w:rsidRPr="00284181">
        <w:rPr>
          <w:rStyle w:val="Emphasis"/>
          <w:highlight w:val="green"/>
        </w:rPr>
        <w:t>reflect</w:t>
      </w:r>
      <w:r>
        <w:rPr>
          <w:rStyle w:val="Emphasis"/>
        </w:rPr>
        <w:t xml:space="preserve"> and embody </w:t>
      </w:r>
      <w:r w:rsidRPr="00284181">
        <w:rPr>
          <w:rStyle w:val="Emphasis"/>
          <w:highlight w:val="green"/>
        </w:rPr>
        <w:t>intergenerational concern</w:t>
      </w:r>
      <w:r>
        <w:rPr>
          <w:rStyle w:val="StyleUnderline"/>
        </w:rPr>
        <w:t>, where this would include</w:t>
      </w:r>
      <w:r>
        <w:rPr>
          <w:rStyle w:val="StyleUnderline"/>
          <w:sz w:val="16"/>
        </w:rPr>
        <w:t xml:space="preserve"> at least the </w:t>
      </w:r>
      <w:r>
        <w:rPr>
          <w:rStyle w:val="StyleUnderline"/>
        </w:rPr>
        <w:t>protection of future generations</w:t>
      </w:r>
      <w:r>
        <w:rPr>
          <w:rStyle w:val="StyleUnderline"/>
          <w:sz w:val="16"/>
        </w:rPr>
        <w:t xml:space="preserve">, the </w:t>
      </w:r>
      <w:r>
        <w:rPr>
          <w:rStyle w:val="StyleUnderline"/>
        </w:rPr>
        <w:t>promotion of their interests</w:t>
      </w:r>
      <w:r>
        <w:rPr>
          <w:rStyle w:val="StyleUnderline"/>
          <w:sz w:val="16"/>
        </w:rPr>
        <w:t xml:space="preserve"> (where “interests” is to be broadly conceived </w:t>
      </w:r>
      <w:proofErr w:type="gramStart"/>
      <w:r>
        <w:rPr>
          <w:rStyle w:val="StyleUnderline"/>
          <w:sz w:val="16"/>
        </w:rPr>
        <w:t>so as to</w:t>
      </w:r>
      <w:proofErr w:type="gramEnd"/>
      <w:r>
        <w:rPr>
          <w:rStyle w:val="StyleUnderline"/>
          <w:sz w:val="16"/>
        </w:rPr>
        <w:t xml:space="preserve"> include rights, claims, welfare, and so on), </w:t>
      </w:r>
      <w:r>
        <w:rPr>
          <w:rStyle w:val="StyleUnderline"/>
        </w:rPr>
        <w:t>and</w:t>
      </w:r>
      <w:r>
        <w:rPr>
          <w:rStyle w:val="StyleUnderline"/>
          <w:sz w:val="16"/>
        </w:rPr>
        <w:t xml:space="preserve"> the </w:t>
      </w:r>
      <w:r>
        <w:rPr>
          <w:rStyle w:val="StyleUnderline"/>
        </w:rPr>
        <w:t>discharging of duties with respect to them.</w:t>
      </w:r>
      <w:r>
        <w:rPr>
          <w:rStyle w:val="StyleUnderline"/>
          <w:sz w:val="16"/>
        </w:rPr>
        <w:t xml:space="preserve"> It may also (and in my view should) include some way of reflecting concern for past generations, including responsiveness to at least certain of their interests and views. However, I will leave</w:t>
      </w:r>
      <w:r>
        <w:rPr>
          <w:sz w:val="16"/>
          <w:szCs w:val="16"/>
        </w:rPr>
        <w:t xml:space="preserve"> </w:t>
      </w:r>
      <w:r>
        <w:rPr>
          <w:rStyle w:val="StyleUnderline"/>
          <w:sz w:val="16"/>
        </w:rPr>
        <w:t>that issue aside in what follows.</w:t>
      </w:r>
    </w:p>
    <w:p w14:paraId="132C64CB" w14:textId="77777777" w:rsidR="002B7C87" w:rsidRDefault="002B7C87" w:rsidP="002B7C87">
      <w:pPr>
        <w:rPr>
          <w:rStyle w:val="StyleUnderline"/>
          <w:sz w:val="16"/>
        </w:rPr>
      </w:pPr>
      <w:r>
        <w:rPr>
          <w:rStyle w:val="StyleUnderline"/>
          <w:sz w:val="16"/>
        </w:rPr>
        <w:t xml:space="preserve">The proposal to initiate </w:t>
      </w:r>
      <w:r>
        <w:rPr>
          <w:rStyle w:val="StyleUnderline"/>
        </w:rPr>
        <w:t xml:space="preserve">a </w:t>
      </w:r>
      <w:r w:rsidRPr="00284181">
        <w:rPr>
          <w:rStyle w:val="StyleUnderline"/>
          <w:highlight w:val="green"/>
        </w:rPr>
        <w:t>call</w:t>
      </w:r>
      <w:r>
        <w:rPr>
          <w:rStyle w:val="StyleUnderline"/>
        </w:rPr>
        <w:t xml:space="preserve"> for a global constitutional convention</w:t>
      </w:r>
      <w:r>
        <w:rPr>
          <w:rStyle w:val="StyleUnderline"/>
          <w:sz w:val="16"/>
        </w:rPr>
        <w:t xml:space="preserve"> has at least two attractive features. First, it </w:t>
      </w:r>
      <w:r w:rsidRPr="00284181">
        <w:rPr>
          <w:rStyle w:val="StyleUnderline"/>
          <w:highlight w:val="green"/>
        </w:rPr>
        <w:t>is based in</w:t>
      </w:r>
      <w:r>
        <w:rPr>
          <w:rStyle w:val="StyleUnderline"/>
          <w:sz w:val="16"/>
        </w:rPr>
        <w:t xml:space="preserve"> a </w:t>
      </w:r>
      <w:r>
        <w:rPr>
          <w:rStyle w:val="Emphasis"/>
        </w:rPr>
        <w:t xml:space="preserve">deep political </w:t>
      </w:r>
      <w:r w:rsidRPr="00284181">
        <w:rPr>
          <w:rStyle w:val="Emphasis"/>
          <w:highlight w:val="green"/>
        </w:rPr>
        <w:t>reality</w:t>
      </w:r>
      <w:r>
        <w:rPr>
          <w:rStyle w:val="StyleUnderline"/>
          <w:sz w:val="16"/>
        </w:rPr>
        <w:t xml:space="preserve">, and does not underplay the challenge. </w:t>
      </w:r>
      <w:r>
        <w:rPr>
          <w:rStyle w:val="StyleUnderline"/>
        </w:rPr>
        <w:t xml:space="preserve">It acknowledges the problem as </w:t>
      </w:r>
      <w:r>
        <w:rPr>
          <w:sz w:val="16"/>
        </w:rPr>
        <w:t xml:space="preserve">it </w:t>
      </w:r>
      <w:r>
        <w:rPr>
          <w:rStyle w:val="StyleUnderline"/>
        </w:rPr>
        <w:t>is</w:t>
      </w:r>
      <w:r>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Pr>
          <w:rStyle w:val="StyleUnderline"/>
        </w:rPr>
        <w:t xml:space="preserve">the proposal is </w:t>
      </w:r>
      <w:r>
        <w:rPr>
          <w:rStyle w:val="StyleUnderline"/>
          <w:sz w:val="16"/>
        </w:rPr>
        <w:t>dramatic and rhetorically eye-catching, it is so in a way that is</w:t>
      </w:r>
      <w:r>
        <w:rPr>
          <w:rStyle w:val="StyleUnderline"/>
        </w:rPr>
        <w:t xml:space="preserve"> appropriately responsive to the seriousness of the issue</w:t>
      </w:r>
      <w:r>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29236BE1" w14:textId="77777777" w:rsidR="002B7C87" w:rsidRDefault="002B7C87" w:rsidP="002B7C87">
      <w:pPr>
        <w:rPr>
          <w:rStyle w:val="StyleUnderline"/>
          <w:sz w:val="16"/>
        </w:rPr>
      </w:pPr>
      <w:r>
        <w:rPr>
          <w:rStyle w:val="StyleUnderline"/>
          <w:sz w:val="16"/>
        </w:rPr>
        <w:t xml:space="preserve">The second attractive feature of </w:t>
      </w:r>
      <w:r>
        <w:rPr>
          <w:rStyle w:val="StyleUnderline"/>
        </w:rPr>
        <w:t xml:space="preserve">the </w:t>
      </w:r>
      <w:r w:rsidRPr="00284181">
        <w:rPr>
          <w:rStyle w:val="StyleUnderline"/>
          <w:highlight w:val="green"/>
        </w:rPr>
        <w:t>proposal is</w:t>
      </w:r>
      <w:r>
        <w:rPr>
          <w:rStyle w:val="StyleUnderline"/>
          <w:sz w:val="16"/>
        </w:rPr>
        <w:t xml:space="preserve"> that, though ambitious, it is </w:t>
      </w:r>
      <w:r w:rsidRPr="00284181">
        <w:rPr>
          <w:rStyle w:val="Emphasis"/>
          <w:highlight w:val="green"/>
        </w:rPr>
        <w:t>not alienating</w:t>
      </w:r>
      <w:r>
        <w:rPr>
          <w:rStyle w:val="Emphasis"/>
        </w:rPr>
        <w:t>.</w:t>
      </w:r>
      <w:r>
        <w:rPr>
          <w:rStyle w:val="StyleUnderline"/>
          <w:sz w:val="16"/>
        </w:rPr>
        <w:t xml:space="preserve"> While </w:t>
      </w:r>
      <w:r>
        <w:rPr>
          <w:rStyle w:val="StyleUnderline"/>
        </w:rPr>
        <w:t>it does not</w:t>
      </w:r>
      <w:r>
        <w:rPr>
          <w:rStyle w:val="StyleUnderline"/>
          <w:sz w:val="16"/>
        </w:rPr>
        <w:t xml:space="preserve"> succumb to despair in the face of the challenge, neither does it </w:t>
      </w:r>
      <w:r>
        <w:rPr>
          <w:rStyle w:val="Emphasis"/>
        </w:rPr>
        <w:t>needlessly polarize and divide</w:t>
      </w:r>
      <w:r>
        <w:rPr>
          <w:rStyle w:val="StyleUnderline"/>
          <w:sz w:val="16"/>
        </w:rPr>
        <w:t xml:space="preserve"> from the outset (for example, by leaping to specific recommendations about how to fill the institutional gap). Instead, </w:t>
      </w:r>
      <w:r>
        <w:rPr>
          <w:rStyle w:val="StyleUnderline"/>
        </w:rPr>
        <w:t xml:space="preserve">it </w:t>
      </w:r>
      <w:r w:rsidRPr="00284181">
        <w:rPr>
          <w:rStyle w:val="StyleUnderline"/>
          <w:highlight w:val="green"/>
        </w:rPr>
        <w:t>acknowledges</w:t>
      </w:r>
      <w:r>
        <w:rPr>
          <w:rStyle w:val="StyleUnderline"/>
          <w:sz w:val="16"/>
        </w:rPr>
        <w:t xml:space="preserve"> that there are </w:t>
      </w:r>
      <w:r>
        <w:rPr>
          <w:rStyle w:val="Emphasis"/>
        </w:rPr>
        <w:t xml:space="preserve">fundamental </w:t>
      </w:r>
      <w:r w:rsidRPr="00284181">
        <w:rPr>
          <w:rStyle w:val="Emphasis"/>
          <w:highlight w:val="green"/>
        </w:rPr>
        <w:t>difficulties</w:t>
      </w:r>
      <w:r>
        <w:rPr>
          <w:rStyle w:val="Emphasis"/>
        </w:rPr>
        <w:t xml:space="preserve"> and anxieties</w:t>
      </w:r>
      <w:r>
        <w:rPr>
          <w:rStyle w:val="StyleUnderline"/>
        </w:rPr>
        <w:t xml:space="preserve">, </w:t>
      </w:r>
      <w:r w:rsidRPr="00284181">
        <w:rPr>
          <w:rStyle w:val="StyleUnderline"/>
          <w:highlight w:val="green"/>
        </w:rPr>
        <w:t>but</w:t>
      </w:r>
      <w:r>
        <w:rPr>
          <w:rStyle w:val="StyleUnderline"/>
        </w:rPr>
        <w:t xml:space="preserve"> uses them to </w:t>
      </w:r>
      <w:r w:rsidRPr="00284181">
        <w:rPr>
          <w:rStyle w:val="Emphasis"/>
          <w:highlight w:val="green"/>
        </w:rPr>
        <w:t>start</w:t>
      </w:r>
      <w:r>
        <w:rPr>
          <w:rStyle w:val="Emphasis"/>
        </w:rPr>
        <w:t xml:space="preserve"> the </w:t>
      </w:r>
      <w:r w:rsidRPr="00284181">
        <w:rPr>
          <w:rStyle w:val="Emphasis"/>
          <w:highlight w:val="green"/>
        </w:rPr>
        <w:t>right</w:t>
      </w:r>
      <w:r>
        <w:rPr>
          <w:rStyle w:val="Emphasis"/>
        </w:rPr>
        <w:t xml:space="preserve"> kind of </w:t>
      </w:r>
      <w:r w:rsidRPr="00284181">
        <w:rPr>
          <w:rStyle w:val="Emphasis"/>
          <w:highlight w:val="green"/>
        </w:rPr>
        <w:t>debate</w:t>
      </w:r>
      <w:r>
        <w:rPr>
          <w:rStyle w:val="StyleUnderline"/>
          <w:sz w:val="16"/>
        </w:rPr>
        <w:t xml:space="preserve">, rather than to foreclose it. As a result, </w:t>
      </w:r>
      <w:r>
        <w:rPr>
          <w:rStyle w:val="StyleUnderline"/>
        </w:rPr>
        <w:t xml:space="preserve">the proposal is a promising candidate to </w:t>
      </w:r>
      <w:r w:rsidRPr="00284181">
        <w:rPr>
          <w:rStyle w:val="StyleUnderline"/>
          <w:highlight w:val="green"/>
        </w:rPr>
        <w:t>serve as</w:t>
      </w:r>
      <w:r>
        <w:rPr>
          <w:rStyle w:val="StyleUnderline"/>
          <w:sz w:val="16"/>
        </w:rPr>
        <w:t xml:space="preserve"> the subject of a </w:t>
      </w:r>
      <w:r w:rsidRPr="00284181">
        <w:rPr>
          <w:rStyle w:val="Emphasis"/>
          <w:highlight w:val="green"/>
        </w:rPr>
        <w:t>wide</w:t>
      </w:r>
      <w:r>
        <w:rPr>
          <w:rStyle w:val="StyleUnderline"/>
          <w:sz w:val="16"/>
        </w:rPr>
        <w:t xml:space="preserve"> and overlapping </w:t>
      </w:r>
      <w:r>
        <w:rPr>
          <w:rStyle w:val="Emphasis"/>
        </w:rPr>
        <w:t xml:space="preserve">political </w:t>
      </w:r>
      <w:r w:rsidRPr="00284181">
        <w:rPr>
          <w:rStyle w:val="Emphasis"/>
          <w:highlight w:val="green"/>
        </w:rPr>
        <w:t>consensus</w:t>
      </w:r>
      <w:r>
        <w:rPr>
          <w:rStyle w:val="StyleUnderline"/>
          <w:sz w:val="16"/>
        </w:rPr>
        <w:t>, at least among those who share intergenerational concern.</w:t>
      </w:r>
    </w:p>
    <w:p w14:paraId="4EEE700D" w14:textId="77777777" w:rsidR="002B7C87" w:rsidRDefault="002B7C87" w:rsidP="002B7C87">
      <w:pPr>
        <w:rPr>
          <w:szCs w:val="16"/>
        </w:rPr>
      </w:pPr>
      <w:r>
        <w:rPr>
          <w:sz w:val="16"/>
          <w:szCs w:val="16"/>
        </w:rPr>
        <w:t>Selective Mirroring</w:t>
      </w:r>
    </w:p>
    <w:p w14:paraId="2C4D9058" w14:textId="77777777" w:rsidR="002B7C87" w:rsidRDefault="002B7C87" w:rsidP="002B7C87">
      <w:pPr>
        <w:rPr>
          <w:rStyle w:val="Emphasis"/>
        </w:rPr>
      </w:pPr>
      <w:r>
        <w:rPr>
          <w:sz w:val="16"/>
        </w:rPr>
        <w:t xml:space="preserve">To quell some initial anxieties, it is perhaps worth clarifying the open-ended and non-alienating character of the proposal. </w:t>
      </w:r>
      <w:r>
        <w:rPr>
          <w:rStyle w:val="StyleUnderline"/>
        </w:rPr>
        <w:t>One temptation would be to view</w:t>
      </w:r>
      <w:r>
        <w:rPr>
          <w:sz w:val="16"/>
        </w:rPr>
        <w:t xml:space="preserve"> the call for </w:t>
      </w:r>
      <w:r>
        <w:rPr>
          <w:rStyle w:val="StyleUnderline"/>
        </w:rPr>
        <w:t>a global constitutional convention as a</w:t>
      </w:r>
      <w:r>
        <w:rPr>
          <w:sz w:val="16"/>
        </w:rPr>
        <w:t xml:space="preserve"> </w:t>
      </w:r>
      <w:proofErr w:type="gramStart"/>
      <w:r>
        <w:rPr>
          <w:sz w:val="16"/>
        </w:rPr>
        <w:t>fairly naked</w:t>
      </w:r>
      <w:proofErr w:type="gramEnd"/>
      <w:r>
        <w:rPr>
          <w:sz w:val="16"/>
        </w:rPr>
        <w:t xml:space="preserve"> plea for </w:t>
      </w:r>
      <w:r>
        <w:rPr>
          <w:rStyle w:val="Emphasis"/>
        </w:rPr>
        <w:t>world government</w:t>
      </w:r>
      <w:r>
        <w:rPr>
          <w:sz w:val="16"/>
        </w:rPr>
        <w:t xml:space="preserve">, a prospect that would be deeply alienating—indeed anathema—to many. However, that is not my intention. </w:t>
      </w:r>
      <w:r>
        <w:rPr>
          <w:rStyle w:val="StyleUnderline"/>
        </w:rPr>
        <w:t xml:space="preserve">Though it is possible that a global constitutional convention would lead in this direction, it is </w:t>
      </w:r>
      <w:r>
        <w:rPr>
          <w:rStyle w:val="Emphasis"/>
        </w:rPr>
        <w:t>by no means certain.</w:t>
      </w:r>
    </w:p>
    <w:p w14:paraId="36A74FD8" w14:textId="77777777" w:rsidR="002B7C87" w:rsidRDefault="002B7C87" w:rsidP="002B7C87">
      <w:pPr>
        <w:rPr>
          <w:sz w:val="16"/>
        </w:rPr>
      </w:pPr>
      <w:r>
        <w:rPr>
          <w:sz w:val="16"/>
        </w:rPr>
        <w:t xml:space="preserve">At a minimum, </w:t>
      </w:r>
      <w:r>
        <w:rPr>
          <w:rStyle w:val="StyleUnderline"/>
        </w:rPr>
        <w:t>no</w:t>
      </w:r>
      <w:r>
        <w:rPr>
          <w:sz w:val="16"/>
        </w:rPr>
        <w:t xml:space="preserve"> such </w:t>
      </w:r>
      <w:r>
        <w:rPr>
          <w:rStyle w:val="StyleUnderline"/>
        </w:rPr>
        <w:t>body could</w:t>
      </w:r>
      <w:r>
        <w:rPr>
          <w:sz w:val="16"/>
        </w:rPr>
        <w:t xml:space="preserve"> plausibly </w:t>
      </w:r>
      <w:r>
        <w:rPr>
          <w:rStyle w:val="StyleUnderline"/>
        </w:rPr>
        <w:t>recommend any</w:t>
      </w:r>
      <w:r>
        <w:rPr>
          <w:sz w:val="16"/>
        </w:rPr>
        <w:t xml:space="preserve"> form of </w:t>
      </w:r>
      <w:r>
        <w:rPr>
          <w:rStyle w:val="StyleUnderline"/>
        </w:rPr>
        <w:t xml:space="preserve">“world government” </w:t>
      </w:r>
      <w:r>
        <w:rPr>
          <w:rStyle w:val="Emphasis"/>
        </w:rPr>
        <w:t>without simultaneously advancing detailed suggestions</w:t>
      </w:r>
      <w:r>
        <w:rPr>
          <w:sz w:val="16"/>
        </w:rPr>
        <w:t xml:space="preserve"> about how </w:t>
      </w:r>
      <w:r>
        <w:rPr>
          <w:rStyle w:val="StyleUnderline"/>
        </w:rPr>
        <w:t xml:space="preserve">to </w:t>
      </w:r>
      <w:r>
        <w:rPr>
          <w:rStyle w:val="Emphasis"/>
        </w:rPr>
        <w:t>avoid</w:t>
      </w:r>
      <w:r>
        <w:rPr>
          <w:sz w:val="16"/>
        </w:rPr>
        <w:t xml:space="preserve"> the </w:t>
      </w:r>
      <w:r>
        <w:rPr>
          <w:rStyle w:val="Emphasis"/>
        </w:rPr>
        <w:t>standard threats</w:t>
      </w:r>
      <w:r>
        <w:rPr>
          <w:rStyle w:val="StyleUnderline"/>
        </w:rPr>
        <w:t xml:space="preserve"> such an institution might pose.</w:t>
      </w:r>
      <w:r>
        <w:rPr>
          <w:sz w:val="16"/>
        </w:rPr>
        <w:t xml:space="preserve"> Moreover, it seems perfectly conceivable, even likely under current ways of thinking, that </w:t>
      </w:r>
      <w:r>
        <w:rPr>
          <w:rStyle w:val="StyleUnderline"/>
        </w:rPr>
        <w:t xml:space="preserve">a global constitutional </w:t>
      </w:r>
      <w:r w:rsidRPr="00284181">
        <w:rPr>
          <w:rStyle w:val="StyleUnderline"/>
          <w:highlight w:val="green"/>
        </w:rPr>
        <w:t>convention would pursue</w:t>
      </w:r>
      <w:r>
        <w:rPr>
          <w:sz w:val="16"/>
        </w:rPr>
        <w:t xml:space="preserve"> what we might call a </w:t>
      </w:r>
      <w:r w:rsidRPr="00284181">
        <w:rPr>
          <w:rStyle w:val="Emphasis"/>
          <w:highlight w:val="green"/>
        </w:rPr>
        <w:t>selective mirroring</w:t>
      </w:r>
      <w:r>
        <w:rPr>
          <w:sz w:val="16"/>
        </w:rPr>
        <w:t xml:space="preserve"> strategy. Specifically, </w:t>
      </w:r>
      <w:r>
        <w:rPr>
          <w:rStyle w:val="StyleUnderline"/>
        </w:rPr>
        <w:t xml:space="preserve">a convention would seek </w:t>
      </w:r>
      <w:r w:rsidRPr="00284181">
        <w:rPr>
          <w:rStyle w:val="StyleUnderline"/>
          <w:highlight w:val="green"/>
        </w:rPr>
        <w:t>to develop</w:t>
      </w:r>
      <w:r>
        <w:rPr>
          <w:sz w:val="16"/>
        </w:rPr>
        <w:t xml:space="preserve"> a </w:t>
      </w:r>
      <w:r w:rsidRPr="00284181">
        <w:rPr>
          <w:rStyle w:val="Emphasis"/>
          <w:highlight w:val="green"/>
        </w:rPr>
        <w:t>broader</w:t>
      </w:r>
      <w:r>
        <w:rPr>
          <w:sz w:val="16"/>
        </w:rPr>
        <w:t xml:space="preserve"> system of </w:t>
      </w:r>
      <w:r>
        <w:rPr>
          <w:rStyle w:val="Emphasis"/>
        </w:rPr>
        <w:t>institutions</w:t>
      </w:r>
      <w:r>
        <w:rPr>
          <w:rStyle w:val="StyleUnderline"/>
        </w:rPr>
        <w:t xml:space="preserve"> and </w:t>
      </w:r>
      <w:r w:rsidRPr="00284181">
        <w:rPr>
          <w:rStyle w:val="Emphasis"/>
          <w:highlight w:val="green"/>
        </w:rPr>
        <w:t>practices</w:t>
      </w:r>
      <w:r w:rsidRPr="00284181">
        <w:rPr>
          <w:rStyle w:val="StyleUnderline"/>
          <w:highlight w:val="green"/>
        </w:rPr>
        <w:t xml:space="preserve"> that reflected</w:t>
      </w:r>
      <w:r>
        <w:rPr>
          <w:sz w:val="16"/>
        </w:rPr>
        <w:t xml:space="preserve"> the </w:t>
      </w:r>
      <w:r w:rsidRPr="00284181">
        <w:rPr>
          <w:rStyle w:val="Emphasis"/>
          <w:highlight w:val="green"/>
        </w:rPr>
        <w:t>desirable features</w:t>
      </w:r>
      <w:r>
        <w:rPr>
          <w:rStyle w:val="StyleUnderline"/>
        </w:rPr>
        <w:t xml:space="preserve"> of a powerful and</w:t>
      </w:r>
      <w:r>
        <w:rPr>
          <w:sz w:val="16"/>
        </w:rPr>
        <w:t xml:space="preserve"> highly </w:t>
      </w:r>
      <w:r>
        <w:rPr>
          <w:rStyle w:val="StyleUnderline"/>
        </w:rPr>
        <w:t xml:space="preserve">centralized global authority </w:t>
      </w:r>
      <w:r w:rsidRPr="00284181">
        <w:rPr>
          <w:rStyle w:val="StyleUnderline"/>
          <w:highlight w:val="green"/>
        </w:rPr>
        <w:t xml:space="preserve">but </w:t>
      </w:r>
      <w:r w:rsidRPr="00284181">
        <w:rPr>
          <w:rStyle w:val="Emphasis"/>
          <w:highlight w:val="green"/>
        </w:rPr>
        <w:t>neutralized</w:t>
      </w:r>
      <w:r>
        <w:rPr>
          <w:sz w:val="16"/>
        </w:rPr>
        <w:t xml:space="preserve"> the </w:t>
      </w:r>
      <w:r>
        <w:rPr>
          <w:rStyle w:val="Emphasis"/>
        </w:rPr>
        <w:t xml:space="preserve">standing </w:t>
      </w:r>
      <w:r w:rsidRPr="00284181">
        <w:rPr>
          <w:rStyle w:val="Emphasis"/>
          <w:highlight w:val="green"/>
        </w:rPr>
        <w:t>threats</w:t>
      </w:r>
      <w:r>
        <w:rPr>
          <w:rStyle w:val="StyleUnderline"/>
        </w:rPr>
        <w:t xml:space="preserve"> posed by it</w:t>
      </w:r>
      <w:r>
        <w:rPr>
          <w:sz w:val="16"/>
        </w:rPr>
        <w:t xml:space="preserve"> (for example, it might employ familiar strategies such as the separation of powers). </w:t>
      </w:r>
      <w:proofErr w:type="gramStart"/>
      <w:r>
        <w:rPr>
          <w:sz w:val="16"/>
        </w:rPr>
        <w:t>In all likelihood</w:t>
      </w:r>
      <w:proofErr w:type="gramEnd"/>
      <w:r>
        <w:rPr>
          <w:sz w:val="16"/>
        </w:rPr>
        <w:t>,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4BAEDD12" w14:textId="77777777" w:rsidR="002B7C87" w:rsidRPr="00FA102A" w:rsidRDefault="002B7C87" w:rsidP="002B7C87">
      <w:pPr>
        <w:pStyle w:val="Heading4"/>
        <w:rPr>
          <w:bCs/>
        </w:rPr>
      </w:pPr>
      <w:r w:rsidRPr="00FA102A">
        <w:rPr>
          <w:bCs/>
        </w:rPr>
        <w:t xml:space="preserve">It </w:t>
      </w:r>
      <w:r w:rsidRPr="00FA102A">
        <w:rPr>
          <w:bCs/>
          <w:u w:val="single"/>
        </w:rPr>
        <w:t>spills over</w:t>
      </w:r>
      <w:r w:rsidRPr="00FA102A">
        <w:rPr>
          <w:bCs/>
        </w:rPr>
        <w:t xml:space="preserve"> to foster </w:t>
      </w:r>
      <w:r w:rsidRPr="00FA102A">
        <w:rPr>
          <w:bCs/>
          <w:u w:val="single"/>
        </w:rPr>
        <w:t>broader</w:t>
      </w:r>
      <w:r w:rsidRPr="00FA102A">
        <w:rPr>
          <w:bCs/>
        </w:rPr>
        <w:t xml:space="preserve"> intergenerational representation, but </w:t>
      </w:r>
      <w:r w:rsidRPr="00FA102A">
        <w:rPr>
          <w:bCs/>
          <w:u w:val="single"/>
        </w:rPr>
        <w:t>independence</w:t>
      </w:r>
      <w:r w:rsidRPr="00FA102A">
        <w:rPr>
          <w:bCs/>
        </w:rPr>
        <w:t xml:space="preserve"> is </w:t>
      </w:r>
      <w:r w:rsidRPr="00FA102A">
        <w:rPr>
          <w:bCs/>
          <w:u w:val="single"/>
        </w:rPr>
        <w:t>key</w:t>
      </w:r>
    </w:p>
    <w:p w14:paraId="0E63DFF2" w14:textId="77777777" w:rsidR="002B7C87" w:rsidRDefault="002B7C87" w:rsidP="002B7C87">
      <w:r>
        <w:rPr>
          <w:rStyle w:val="Style13ptBold"/>
        </w:rPr>
        <w:t>Gardiner 14 2</w:t>
      </w:r>
      <w:r>
        <w:t xml:space="preserve"> [Stephen M. Gardiner, Professor of Philosophy and Ben Rabinowitz Endowed Professor of Human Dimensions of the Environment at the University of Washington, Seattle, “A Call for a Global Constitutional Convention Focused on Future Generations,” 2014,</w:t>
      </w:r>
      <w:r>
        <w:rPr>
          <w:i/>
          <w:iCs/>
        </w:rPr>
        <w:t xml:space="preserve"> Ethics &amp; International Affairs</w:t>
      </w:r>
      <w:r>
        <w:t>, Vol. 28, Issue 3, pp. 299-315, https://doi.org/10.1017/S0892679414000379, EA]</w:t>
      </w:r>
    </w:p>
    <w:p w14:paraId="289309AD" w14:textId="77777777" w:rsidR="002B7C87" w:rsidRDefault="002B7C87" w:rsidP="002B7C87">
      <w:pPr>
        <w:rPr>
          <w:sz w:val="16"/>
        </w:rPr>
      </w:pPr>
      <w:r>
        <w:rPr>
          <w:sz w:val="16"/>
        </w:rPr>
        <w:t xml:space="preserve">One set of </w:t>
      </w:r>
      <w:r>
        <w:rPr>
          <w:rStyle w:val="StyleUnderline"/>
        </w:rPr>
        <w:t>guidelines concern</w:t>
      </w:r>
      <w:r>
        <w:rPr>
          <w:sz w:val="16"/>
        </w:rPr>
        <w:t xml:space="preserve">s </w:t>
      </w:r>
      <w:r>
        <w:rPr>
          <w:rStyle w:val="StyleUnderline"/>
        </w:rPr>
        <w:t>how the global constitutional convention relates to other institutions. The first</w:t>
      </w:r>
      <w:r>
        <w:rPr>
          <w:sz w:val="16"/>
        </w:rPr>
        <w:t xml:space="preserve"> guideline </w:t>
      </w:r>
      <w:r>
        <w:rPr>
          <w:rStyle w:val="StyleUnderline"/>
        </w:rPr>
        <w:t>concerns</w:t>
      </w:r>
      <w:r>
        <w:rPr>
          <w:sz w:val="16"/>
        </w:rPr>
        <w:t xml:space="preserve"> relative </w:t>
      </w:r>
      <w:r>
        <w:rPr>
          <w:rStyle w:val="StyleUnderline"/>
        </w:rPr>
        <w:t>independence:</w:t>
      </w:r>
    </w:p>
    <w:p w14:paraId="2BE7059E" w14:textId="77777777" w:rsidR="002B7C87" w:rsidRDefault="002B7C87" w:rsidP="002B7C87">
      <w:pPr>
        <w:ind w:left="720"/>
        <w:rPr>
          <w:sz w:val="16"/>
        </w:rPr>
      </w:pPr>
      <w:r>
        <w:rPr>
          <w:sz w:val="16"/>
        </w:rPr>
        <w:t xml:space="preserve">(1) </w:t>
      </w:r>
      <w:r>
        <w:rPr>
          <w:rStyle w:val="Emphasis"/>
        </w:rPr>
        <w:t>Autonomy</w:t>
      </w:r>
      <w:r>
        <w:rPr>
          <w:rStyle w:val="StyleUnderline"/>
        </w:rPr>
        <w:t xml:space="preserve">: Any global constitutional </w:t>
      </w:r>
      <w:r w:rsidRPr="00284181">
        <w:rPr>
          <w:rStyle w:val="StyleUnderline"/>
          <w:highlight w:val="green"/>
        </w:rPr>
        <w:t xml:space="preserve">convention should have </w:t>
      </w:r>
      <w:r>
        <w:rPr>
          <w:rStyle w:val="Emphasis"/>
        </w:rPr>
        <w:t xml:space="preserve">considerable </w:t>
      </w:r>
      <w:r w:rsidRPr="00284181">
        <w:rPr>
          <w:rStyle w:val="Emphasis"/>
          <w:highlight w:val="green"/>
        </w:rPr>
        <w:t>autonomy</w:t>
      </w:r>
      <w:r w:rsidRPr="00284181">
        <w:rPr>
          <w:rStyle w:val="StyleUnderline"/>
          <w:highlight w:val="green"/>
        </w:rPr>
        <w:t xml:space="preserve"> </w:t>
      </w:r>
      <w:r>
        <w:rPr>
          <w:rStyle w:val="StyleUnderline"/>
        </w:rPr>
        <w:t>from other institutions</w:t>
      </w:r>
      <w:r>
        <w:rPr>
          <w:sz w:val="16"/>
        </w:rPr>
        <w:t xml:space="preserve">, and </w:t>
      </w:r>
      <w:r w:rsidRPr="00284181">
        <w:rPr>
          <w:rStyle w:val="StyleUnderline"/>
          <w:highlight w:val="green"/>
        </w:rPr>
        <w:t>especially from</w:t>
      </w:r>
      <w:r>
        <w:rPr>
          <w:rStyle w:val="StyleUnderline"/>
        </w:rPr>
        <w:t xml:space="preserve"> those dominated by factors that</w:t>
      </w:r>
      <w:r>
        <w:rPr>
          <w:sz w:val="16"/>
        </w:rPr>
        <w:t xml:space="preserve"> generate or </w:t>
      </w:r>
      <w:r>
        <w:rPr>
          <w:rStyle w:val="Emphasis"/>
        </w:rPr>
        <w:t>facilitate the tyranny of the contemporary</w:t>
      </w:r>
      <w:r>
        <w:rPr>
          <w:sz w:val="16"/>
        </w:rPr>
        <w:t xml:space="preserve"> (and the perfect moral storm, more generally).</w:t>
      </w:r>
    </w:p>
    <w:p w14:paraId="58CF5B15" w14:textId="77777777" w:rsidR="002B7C87" w:rsidRDefault="002B7C87" w:rsidP="002B7C87">
      <w:pPr>
        <w:rPr>
          <w:rStyle w:val="Emphasis"/>
        </w:rPr>
      </w:pPr>
      <w:r>
        <w:rPr>
          <w:sz w:val="16"/>
        </w:rPr>
        <w:t xml:space="preserve">Thus, for example, </w:t>
      </w:r>
      <w:r>
        <w:rPr>
          <w:rStyle w:val="StyleUnderline"/>
        </w:rPr>
        <w:t>attempts should be made to insulate the global constitutional convention from</w:t>
      </w:r>
      <w:r>
        <w:rPr>
          <w:sz w:val="16"/>
        </w:rPr>
        <w:t xml:space="preserve"> too much </w:t>
      </w:r>
      <w:r>
        <w:rPr>
          <w:rStyle w:val="StyleUnderline"/>
        </w:rPr>
        <w:t>influence from</w:t>
      </w:r>
      <w:r>
        <w:rPr>
          <w:rStyle w:val="Emphasis"/>
        </w:rPr>
        <w:t xml:space="preserve"> </w:t>
      </w:r>
      <w:r w:rsidRPr="00284181">
        <w:rPr>
          <w:rStyle w:val="Emphasis"/>
          <w:highlight w:val="green"/>
        </w:rPr>
        <w:t>short-term</w:t>
      </w:r>
      <w:r>
        <w:rPr>
          <w:sz w:val="16"/>
        </w:rPr>
        <w:t xml:space="preserve"> and narrowly economic </w:t>
      </w:r>
      <w:r w:rsidRPr="00284181">
        <w:rPr>
          <w:rStyle w:val="Emphasis"/>
          <w:highlight w:val="green"/>
        </w:rPr>
        <w:t>forces</w:t>
      </w:r>
      <w:r>
        <w:rPr>
          <w:rStyle w:val="Emphasis"/>
        </w:rPr>
        <w:t>.</w:t>
      </w:r>
    </w:p>
    <w:p w14:paraId="25E628EB" w14:textId="77777777" w:rsidR="002B7C87" w:rsidRDefault="002B7C87" w:rsidP="002B7C87">
      <w:pPr>
        <w:rPr>
          <w:sz w:val="16"/>
        </w:rPr>
      </w:pPr>
      <w:r>
        <w:rPr>
          <w:rStyle w:val="StyleUnderline"/>
        </w:rPr>
        <w:t xml:space="preserve">The second guideline concerns </w:t>
      </w:r>
      <w:proofErr w:type="gramStart"/>
      <w:r>
        <w:rPr>
          <w:rStyle w:val="Emphasis"/>
        </w:rPr>
        <w:t>limits</w:t>
      </w:r>
      <w:proofErr w:type="gramEnd"/>
      <w:r>
        <w:rPr>
          <w:rStyle w:val="StyleUnderline"/>
        </w:rPr>
        <w:t xml:space="preserve"> to</w:t>
      </w:r>
      <w:r>
        <w:rPr>
          <w:sz w:val="16"/>
        </w:rPr>
        <w:t xml:space="preserve"> that </w:t>
      </w:r>
      <w:r>
        <w:rPr>
          <w:rStyle w:val="StyleUnderline"/>
        </w:rPr>
        <w:t>independence</w:t>
      </w:r>
      <w:r>
        <w:rPr>
          <w:sz w:val="16"/>
        </w:rPr>
        <w:t>:</w:t>
      </w:r>
    </w:p>
    <w:p w14:paraId="09BC959E" w14:textId="77777777" w:rsidR="002B7C87" w:rsidRDefault="002B7C87" w:rsidP="002B7C87">
      <w:pPr>
        <w:ind w:firstLine="720"/>
        <w:rPr>
          <w:sz w:val="16"/>
        </w:rPr>
      </w:pPr>
      <w:r>
        <w:rPr>
          <w:sz w:val="16"/>
        </w:rPr>
        <w:t xml:space="preserve">(2) </w:t>
      </w:r>
      <w:r>
        <w:rPr>
          <w:rStyle w:val="Emphasis"/>
        </w:rPr>
        <w:t>Mutual Accountability</w:t>
      </w:r>
      <w:r>
        <w:rPr>
          <w:rStyle w:val="StyleUnderline"/>
        </w:rPr>
        <w:t>:</w:t>
      </w:r>
      <w:r>
        <w:rPr>
          <w:sz w:val="16"/>
        </w:rPr>
        <w:t xml:space="preserve"> Any global constitutional convention should be to some extent accountable to other </w:t>
      </w:r>
      <w:r w:rsidRPr="00284181">
        <w:rPr>
          <w:rStyle w:val="StyleUnderline"/>
          <w:highlight w:val="green"/>
        </w:rPr>
        <w:t>major institutions</w:t>
      </w:r>
      <w:r>
        <w:rPr>
          <w:sz w:val="16"/>
        </w:rPr>
        <w:t xml:space="preserve">, and they </w:t>
      </w:r>
      <w:r w:rsidRPr="00284181">
        <w:rPr>
          <w:rStyle w:val="Emphasis"/>
          <w:highlight w:val="green"/>
        </w:rPr>
        <w:t>should be accountable to it</w:t>
      </w:r>
      <w:r>
        <w:rPr>
          <w:rStyle w:val="Emphasis"/>
        </w:rPr>
        <w:t>.</w:t>
      </w:r>
    </w:p>
    <w:p w14:paraId="22C48480" w14:textId="77777777" w:rsidR="002B7C87" w:rsidRDefault="002B7C87" w:rsidP="002B7C87">
      <w:pPr>
        <w:rPr>
          <w:sz w:val="16"/>
        </w:rPr>
      </w:pPr>
      <w:r>
        <w:rPr>
          <w:sz w:val="16"/>
        </w:rPr>
        <w:t xml:space="preserve">Thus, for example, though the global constitutional convention should not be able to decide unilaterally that national institutions should be radically supplanted, nevertheless such </w:t>
      </w:r>
      <w:r>
        <w:rPr>
          <w:rStyle w:val="StyleUnderline"/>
        </w:rPr>
        <w:t>institutions</w:t>
      </w:r>
      <w:r>
        <w:rPr>
          <w:rStyle w:val="Emphasis"/>
        </w:rPr>
        <w:t xml:space="preserve"> should </w:t>
      </w:r>
      <w:r w:rsidRPr="00284181">
        <w:rPr>
          <w:rStyle w:val="Emphasis"/>
          <w:highlight w:val="green"/>
        </w:rPr>
        <w:t>no</w:t>
      </w:r>
      <w:r>
        <w:rPr>
          <w:rStyle w:val="Emphasis"/>
        </w:rPr>
        <w:t xml:space="preserve">t have a </w:t>
      </w:r>
      <w:r w:rsidRPr="00284181">
        <w:rPr>
          <w:rStyle w:val="Emphasis"/>
          <w:highlight w:val="green"/>
        </w:rPr>
        <w:t>simple veto</w:t>
      </w:r>
      <w:r>
        <w:rPr>
          <w:rStyle w:val="StyleUnderline"/>
        </w:rPr>
        <w:t xml:space="preserve"> on</w:t>
      </w:r>
      <w:r>
        <w:rPr>
          <w:sz w:val="16"/>
        </w:rPr>
        <w:t xml:space="preserve"> the </w:t>
      </w:r>
      <w:r>
        <w:rPr>
          <w:rStyle w:val="StyleUnderline"/>
        </w:rPr>
        <w:t>recommendations of the convention</w:t>
      </w:r>
      <w:r>
        <w:rPr>
          <w:sz w:val="16"/>
        </w:rPr>
        <w:t>, including those that would result in sharp limits to their powers.</w:t>
      </w:r>
    </w:p>
    <w:p w14:paraId="681BDB85" w14:textId="77777777" w:rsidR="002B7C87" w:rsidRDefault="002B7C87" w:rsidP="002B7C87">
      <w:pPr>
        <w:rPr>
          <w:rStyle w:val="StyleUnderline"/>
        </w:rPr>
      </w:pPr>
      <w:r>
        <w:rPr>
          <w:rStyle w:val="StyleUnderline"/>
        </w:rPr>
        <w:t xml:space="preserve">A third guideline concerns </w:t>
      </w:r>
      <w:r>
        <w:rPr>
          <w:rStyle w:val="Emphasis"/>
        </w:rPr>
        <w:t>adequacy</w:t>
      </w:r>
      <w:r>
        <w:rPr>
          <w:rStyle w:val="StyleUnderline"/>
        </w:rPr>
        <w:t>:</w:t>
      </w:r>
    </w:p>
    <w:p w14:paraId="0FC15FED" w14:textId="77777777" w:rsidR="002B7C87" w:rsidRDefault="002B7C87" w:rsidP="002B7C87">
      <w:pPr>
        <w:ind w:firstLine="720"/>
        <w:rPr>
          <w:sz w:val="16"/>
        </w:rPr>
      </w:pPr>
      <w:r>
        <w:rPr>
          <w:sz w:val="16"/>
        </w:rPr>
        <w:t xml:space="preserve">(3) </w:t>
      </w:r>
      <w:r>
        <w:rPr>
          <w:rStyle w:val="Emphasis"/>
        </w:rPr>
        <w:t>Functional Adequacy</w:t>
      </w:r>
      <w:r>
        <w:rPr>
          <w:rStyle w:val="StyleUnderline"/>
        </w:rPr>
        <w:t>: The global constitutional convention should be constructed in</w:t>
      </w:r>
      <w:r>
        <w:rPr>
          <w:sz w:val="16"/>
        </w:rPr>
        <w:t xml:space="preserve"> such </w:t>
      </w:r>
      <w:r>
        <w:rPr>
          <w:rStyle w:val="StyleUnderline"/>
        </w:rPr>
        <w:t xml:space="preserve">a way that it is highly likely to produce recommendations </w:t>
      </w:r>
      <w:r>
        <w:rPr>
          <w:sz w:val="16"/>
        </w:rPr>
        <w:t xml:space="preserve">that are </w:t>
      </w:r>
      <w:r>
        <w:rPr>
          <w:rStyle w:val="StyleUnderline"/>
        </w:rPr>
        <w:t>functionally adequate to the task.</w:t>
      </w:r>
    </w:p>
    <w:p w14:paraId="0889BC13" w14:textId="77777777" w:rsidR="002B7C87" w:rsidRDefault="002B7C87" w:rsidP="002B7C87">
      <w:pPr>
        <w:rPr>
          <w:rStyle w:val="StyleUnderline"/>
          <w:sz w:val="16"/>
        </w:rPr>
      </w:pPr>
      <w:r>
        <w:rPr>
          <w:sz w:val="16"/>
        </w:rPr>
        <w:t xml:space="preserve">Thus, for example, the </w:t>
      </w:r>
      <w:r w:rsidRPr="00284181">
        <w:rPr>
          <w:rStyle w:val="StyleUnderline"/>
          <w:highlight w:val="green"/>
        </w:rPr>
        <w:t>tasks</w:t>
      </w:r>
      <w:r>
        <w:rPr>
          <w:sz w:val="16"/>
        </w:rPr>
        <w:t xml:space="preserve"> of the global constitutional convention </w:t>
      </w:r>
      <w:r w:rsidRPr="00284181">
        <w:rPr>
          <w:rStyle w:val="StyleUnderline"/>
          <w:highlight w:val="green"/>
        </w:rPr>
        <w:t xml:space="preserve">should not be assigned to </w:t>
      </w:r>
      <w:r w:rsidRPr="00284181">
        <w:rPr>
          <w:rStyle w:val="Emphasis"/>
          <w:highlight w:val="green"/>
          <w:bdr w:val="single" w:sz="4" w:space="0" w:color="auto" w:frame="1"/>
        </w:rPr>
        <w:t>any</w:t>
      </w:r>
      <w:r>
        <w:rPr>
          <w:rStyle w:val="Emphasis"/>
          <w:bdr w:val="single" w:sz="4" w:space="0" w:color="auto" w:frame="1"/>
        </w:rPr>
        <w:t xml:space="preserve"> currently </w:t>
      </w:r>
      <w:r w:rsidRPr="00284181">
        <w:rPr>
          <w:rStyle w:val="Emphasis"/>
          <w:highlight w:val="green"/>
          <w:bdr w:val="single" w:sz="4" w:space="0" w:color="auto" w:frame="1"/>
        </w:rPr>
        <w:t>existing body</w:t>
      </w:r>
      <w:r>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Pr>
          <w:rStyle w:val="StyleUnderline"/>
        </w:rPr>
        <w:t>such proposals</w:t>
      </w:r>
      <w:r>
        <w:rPr>
          <w:sz w:val="16"/>
        </w:rPr>
        <w:t xml:space="preserve"> may have merit for some purposes (for example, </w:t>
      </w:r>
      <w:r>
        <w:rPr>
          <w:rStyle w:val="StyleUnderline"/>
        </w:rPr>
        <w:t>as pragmatic</w:t>
      </w:r>
      <w:r>
        <w:rPr>
          <w:sz w:val="16"/>
        </w:rPr>
        <w:t xml:space="preserve">, incremental </w:t>
      </w:r>
      <w:r>
        <w:rPr>
          <w:rStyle w:val="StyleUnderline"/>
        </w:rPr>
        <w:t>suggestions to highlight the importance of intergenerational issues</w:t>
      </w:r>
      <w:r>
        <w:rPr>
          <w:sz w:val="16"/>
        </w:rPr>
        <w:t xml:space="preserve">), they </w:t>
      </w:r>
      <w:r>
        <w:rPr>
          <w:rStyle w:val="StyleUnderline"/>
        </w:rPr>
        <w:t xml:space="preserve">are </w:t>
      </w:r>
      <w:r>
        <w:rPr>
          <w:rStyle w:val="Emphasis"/>
        </w:rPr>
        <w:t>too</w:t>
      </w:r>
      <w:r>
        <w:rPr>
          <w:rStyle w:val="StyleUnderline"/>
        </w:rPr>
        <w:t xml:space="preserve"> </w:t>
      </w:r>
      <w:r>
        <w:rPr>
          <w:rStyle w:val="Emphasis"/>
        </w:rPr>
        <w:t>modest</w:t>
      </w:r>
      <w:r>
        <w:rPr>
          <w:sz w:val="16"/>
        </w:rPr>
        <w:t xml:space="preserve">, in my opinion, </w:t>
      </w:r>
      <w:r>
        <w:rPr>
          <w:rStyle w:val="StyleUnderline"/>
        </w:rPr>
        <w:t xml:space="preserve">to </w:t>
      </w:r>
      <w:r>
        <w:rPr>
          <w:rStyle w:val="Emphasis"/>
        </w:rPr>
        <w:t>reflect</w:t>
      </w:r>
      <w:r>
        <w:rPr>
          <w:rStyle w:val="StyleUnderline"/>
        </w:rPr>
        <w:t xml:space="preserve"> the </w:t>
      </w:r>
      <w:r>
        <w:rPr>
          <w:rStyle w:val="Emphasis"/>
        </w:rPr>
        <w:t>gravity</w:t>
      </w:r>
      <w:r>
        <w:rPr>
          <w:rStyle w:val="StyleUnderline"/>
        </w:rPr>
        <w:t xml:space="preserve"> </w:t>
      </w:r>
      <w:r>
        <w:rPr>
          <w:rStyle w:val="Emphasis"/>
        </w:rPr>
        <w:t>of</w:t>
      </w:r>
      <w:r>
        <w:rPr>
          <w:sz w:val="16"/>
        </w:rPr>
        <w:t xml:space="preserve"> the </w:t>
      </w:r>
      <w:r>
        <w:rPr>
          <w:rStyle w:val="Emphasis"/>
        </w:rPr>
        <w:t>threats</w:t>
      </w:r>
      <w:r>
        <w:rPr>
          <w:sz w:val="16"/>
        </w:rPr>
        <w:t xml:space="preserve"> posed by climate change in particular, </w:t>
      </w:r>
      <w:r>
        <w:rPr>
          <w:rStyle w:val="StyleUnderline"/>
        </w:rPr>
        <w:t>and the perfect moral storm</w:t>
      </w:r>
      <w:r>
        <w:rPr>
          <w:sz w:val="16"/>
        </w:rPr>
        <w:t xml:space="preserve"> more generally.</w:t>
      </w:r>
    </w:p>
    <w:p w14:paraId="2700E87D" w14:textId="77777777" w:rsidR="002B7C87" w:rsidRDefault="002B7C87" w:rsidP="002B7C87">
      <w:pPr>
        <w:rPr>
          <w:szCs w:val="16"/>
        </w:rPr>
      </w:pPr>
      <w:r>
        <w:rPr>
          <w:sz w:val="16"/>
          <w:szCs w:val="16"/>
        </w:rPr>
        <w:t>Aims</w:t>
      </w:r>
    </w:p>
    <w:p w14:paraId="68E3D71A" w14:textId="77777777" w:rsidR="002B7C87" w:rsidRDefault="002B7C87" w:rsidP="002B7C87">
      <w:pPr>
        <w:rPr>
          <w:sz w:val="16"/>
        </w:rPr>
      </w:pPr>
      <w:r>
        <w:rPr>
          <w:sz w:val="16"/>
        </w:rPr>
        <w:t xml:space="preserve">A second set of guidelines concerns the aims of the global constitutional convention. Here, </w:t>
      </w:r>
      <w:r>
        <w:rPr>
          <w:rStyle w:val="StyleUnderline"/>
        </w:rPr>
        <w:t>the perfect moral storm analysis would suggest</w:t>
      </w:r>
      <w:r>
        <w:rPr>
          <w:sz w:val="16"/>
        </w:rPr>
        <w:t>:</w:t>
      </w:r>
    </w:p>
    <w:p w14:paraId="07BFFC88" w14:textId="77777777" w:rsidR="002B7C87" w:rsidRDefault="002B7C87" w:rsidP="002B7C87">
      <w:pPr>
        <w:ind w:left="720"/>
        <w:rPr>
          <w:rStyle w:val="StyleUnderline"/>
        </w:rPr>
      </w:pPr>
      <w:r>
        <w:rPr>
          <w:sz w:val="16"/>
        </w:rPr>
        <w:t xml:space="preserve">(4) </w:t>
      </w:r>
      <w:r>
        <w:rPr>
          <w:rStyle w:val="Emphasis"/>
        </w:rPr>
        <w:t>Comprehensiveness</w:t>
      </w:r>
      <w:r>
        <w:rPr>
          <w:rStyle w:val="StyleUnderline"/>
        </w:rPr>
        <w:t xml:space="preserve">: The </w:t>
      </w:r>
      <w:r w:rsidRPr="00284181">
        <w:rPr>
          <w:rStyle w:val="StyleUnderline"/>
          <w:highlight w:val="green"/>
        </w:rPr>
        <w:t>convention should</w:t>
      </w:r>
      <w:r>
        <w:rPr>
          <w:rStyle w:val="StyleUnderline"/>
        </w:rPr>
        <w:t xml:space="preserve"> be under a mandate to </w:t>
      </w:r>
      <w:r w:rsidRPr="00284181">
        <w:rPr>
          <w:rStyle w:val="StyleUnderline"/>
          <w:highlight w:val="green"/>
        </w:rPr>
        <w:t>consider a</w:t>
      </w:r>
      <w:r>
        <w:rPr>
          <w:rStyle w:val="StyleUnderline"/>
        </w:rPr>
        <w:t xml:space="preserve"> </w:t>
      </w:r>
      <w:r>
        <w:rPr>
          <w:rStyle w:val="Emphasis"/>
        </w:rPr>
        <w:t>very</w:t>
      </w:r>
      <w:r>
        <w:rPr>
          <w:rStyle w:val="StyleUnderline"/>
        </w:rPr>
        <w:t xml:space="preserve"> </w:t>
      </w:r>
      <w:r w:rsidRPr="00284181">
        <w:rPr>
          <w:rStyle w:val="Emphasis"/>
          <w:highlight w:val="green"/>
        </w:rPr>
        <w:t>broad</w:t>
      </w:r>
      <w:r w:rsidRPr="00284181">
        <w:rPr>
          <w:rStyle w:val="StyleUnderline"/>
          <w:highlight w:val="green"/>
        </w:rPr>
        <w:t xml:space="preserve"> </w:t>
      </w:r>
      <w:r w:rsidRPr="00284181">
        <w:rPr>
          <w:rStyle w:val="Emphasis"/>
          <w:highlight w:val="green"/>
        </w:rPr>
        <w:t>range</w:t>
      </w:r>
      <w:r w:rsidRPr="00284181">
        <w:rPr>
          <w:rStyle w:val="StyleUnderline"/>
          <w:highlight w:val="green"/>
        </w:rPr>
        <w:t xml:space="preserve"> of</w:t>
      </w:r>
      <w:r>
        <w:rPr>
          <w:rStyle w:val="StyleUnderline"/>
        </w:rPr>
        <w:t xml:space="preserve"> </w:t>
      </w:r>
      <w:r>
        <w:rPr>
          <w:rStyle w:val="Emphasis"/>
        </w:rPr>
        <w:t>global</w:t>
      </w:r>
      <w:r>
        <w:rPr>
          <w:rStyle w:val="StyleUnderline"/>
        </w:rPr>
        <w:t xml:space="preserve">, </w:t>
      </w:r>
      <w:r>
        <w:rPr>
          <w:rStyle w:val="Emphasis"/>
        </w:rPr>
        <w:t>intergenerational</w:t>
      </w:r>
      <w:r>
        <w:rPr>
          <w:rStyle w:val="StyleUnderline"/>
        </w:rPr>
        <w:t xml:space="preserve"> </w:t>
      </w:r>
      <w:r w:rsidRPr="00284181">
        <w:rPr>
          <w:rStyle w:val="Emphasis"/>
          <w:highlight w:val="green"/>
        </w:rPr>
        <w:t>issues</w:t>
      </w:r>
      <w:r>
        <w:rPr>
          <w:rStyle w:val="StyleUnderline"/>
        </w:rPr>
        <w:t>, to focus on</w:t>
      </w:r>
      <w:r>
        <w:rPr>
          <w:sz w:val="16"/>
        </w:rPr>
        <w:t xml:space="preserve"> such issues </w:t>
      </w:r>
      <w:r>
        <w:rPr>
          <w:rStyle w:val="StyleUnderline"/>
        </w:rPr>
        <w:t xml:space="preserve">at a </w:t>
      </w:r>
      <w:r>
        <w:rPr>
          <w:rStyle w:val="Emphasis"/>
        </w:rPr>
        <w:t>foundational</w:t>
      </w:r>
      <w:r>
        <w:rPr>
          <w:rStyle w:val="StyleUnderline"/>
        </w:rPr>
        <w:t xml:space="preserve"> </w:t>
      </w:r>
      <w:r>
        <w:rPr>
          <w:rStyle w:val="Emphasis"/>
        </w:rPr>
        <w:t>level</w:t>
      </w:r>
      <w:r>
        <w:rPr>
          <w:rStyle w:val="StyleUnderline"/>
        </w:rPr>
        <w:t>, and to recommend institutional reform accordingly.</w:t>
      </w:r>
    </w:p>
    <w:p w14:paraId="6B479916" w14:textId="77777777" w:rsidR="002B7C87" w:rsidRDefault="002B7C87" w:rsidP="002B7C87">
      <w:pPr>
        <w:ind w:left="720"/>
        <w:rPr>
          <w:rStyle w:val="StyleUnderline"/>
        </w:rPr>
      </w:pPr>
      <w:r>
        <w:rPr>
          <w:sz w:val="16"/>
        </w:rPr>
        <w:t xml:space="preserve">(5) </w:t>
      </w:r>
      <w:r>
        <w:rPr>
          <w:rStyle w:val="Emphasis"/>
        </w:rPr>
        <w:t>Standing Authority</w:t>
      </w:r>
      <w:r>
        <w:rPr>
          <w:sz w:val="16"/>
        </w:rPr>
        <w:t xml:space="preserve">: Though </w:t>
      </w:r>
      <w:r>
        <w:rPr>
          <w:rStyle w:val="StyleUnderline"/>
        </w:rPr>
        <w:t>the convention</w:t>
      </w:r>
      <w:r>
        <w:rPr>
          <w:sz w:val="16"/>
        </w:rPr>
        <w:t xml:space="preserve"> may recommend the establishment of some temporary and issue-specific bodies, its focus </w:t>
      </w:r>
      <w:r>
        <w:rPr>
          <w:rStyle w:val="StyleUnderline"/>
        </w:rPr>
        <w:t>should</w:t>
      </w:r>
      <w:r>
        <w:rPr>
          <w:sz w:val="16"/>
        </w:rPr>
        <w:t xml:space="preserve"> be on the </w:t>
      </w:r>
      <w:r>
        <w:rPr>
          <w:rStyle w:val="Emphasis"/>
        </w:rPr>
        <w:t>establish</w:t>
      </w:r>
      <w:r>
        <w:rPr>
          <w:sz w:val="16"/>
        </w:rPr>
        <w:t xml:space="preserve">ment of </w:t>
      </w:r>
      <w:r>
        <w:rPr>
          <w:rStyle w:val="Emphasis"/>
        </w:rPr>
        <w:t>institutions</w:t>
      </w:r>
      <w:r>
        <w:rPr>
          <w:rStyle w:val="StyleUnderline"/>
        </w:rPr>
        <w:t xml:space="preserve"> with standing authority over the long term.</w:t>
      </w:r>
    </w:p>
    <w:p w14:paraId="34C8DD39" w14:textId="77777777" w:rsidR="002B7C87" w:rsidRDefault="002B7C87" w:rsidP="002B7C87">
      <w:pPr>
        <w:rPr>
          <w:rStyle w:val="StyleUnderline"/>
        </w:rPr>
      </w:pPr>
      <w:r>
        <w:rPr>
          <w:rStyle w:val="StyleUnderline"/>
        </w:rPr>
        <w:t xml:space="preserve">These </w:t>
      </w:r>
      <w:r w:rsidRPr="00284181">
        <w:rPr>
          <w:rStyle w:val="StyleUnderline"/>
          <w:highlight w:val="green"/>
        </w:rPr>
        <w:t>guidelines</w:t>
      </w:r>
      <w:r>
        <w:rPr>
          <w:sz w:val="16"/>
        </w:rPr>
        <w:t xml:space="preserve"> are significant in that they </w:t>
      </w:r>
      <w:r w:rsidRPr="00284181">
        <w:rPr>
          <w:rStyle w:val="Emphasis"/>
          <w:highlight w:val="green"/>
        </w:rPr>
        <w:t>stand</w:t>
      </w:r>
      <w:r w:rsidRPr="00284181">
        <w:rPr>
          <w:rStyle w:val="StyleUnderline"/>
          <w:highlight w:val="green"/>
        </w:rPr>
        <w:t xml:space="preserve"> </w:t>
      </w:r>
      <w:r w:rsidRPr="00284181">
        <w:rPr>
          <w:rStyle w:val="Emphasis"/>
          <w:highlight w:val="green"/>
        </w:rPr>
        <w:t>against</w:t>
      </w:r>
      <w:r w:rsidRPr="00284181">
        <w:rPr>
          <w:rStyle w:val="StyleUnderline"/>
          <w:highlight w:val="green"/>
        </w:rPr>
        <w:t xml:space="preserve"> </w:t>
      </w:r>
      <w:r w:rsidRPr="00284181">
        <w:rPr>
          <w:rStyle w:val="Emphasis"/>
          <w:highlight w:val="green"/>
        </w:rPr>
        <w:t>existing</w:t>
      </w:r>
      <w:r>
        <w:rPr>
          <w:rStyle w:val="Emphasis"/>
        </w:rPr>
        <w:t xml:space="preserve"> issue-specific </w:t>
      </w:r>
      <w:r w:rsidRPr="00284181">
        <w:rPr>
          <w:rStyle w:val="Emphasis"/>
          <w:highlight w:val="green"/>
        </w:rPr>
        <w:t>approaches</w:t>
      </w:r>
      <w:r>
        <w:rPr>
          <w:rStyle w:val="StyleUnderline"/>
        </w:rPr>
        <w:t xml:space="preserve"> to global</w:t>
      </w:r>
      <w:r>
        <w:rPr>
          <w:sz w:val="16"/>
        </w:rPr>
        <w:t xml:space="preserve"> and </w:t>
      </w:r>
      <w:r>
        <w:rPr>
          <w:rStyle w:val="StyleUnderline"/>
        </w:rPr>
        <w:t xml:space="preserve">intergenerational </w:t>
      </w:r>
      <w:proofErr w:type="gramStart"/>
      <w:r>
        <w:rPr>
          <w:rStyle w:val="StyleUnderline"/>
        </w:rPr>
        <w:t>problems</w:t>
      </w:r>
      <w:r>
        <w:rPr>
          <w:sz w:val="16"/>
        </w:rPr>
        <w:t xml:space="preserve">, </w:t>
      </w:r>
      <w:r w:rsidRPr="00284181">
        <w:rPr>
          <w:rStyle w:val="StyleUnderline"/>
          <w:highlight w:val="green"/>
        </w:rPr>
        <w:t>and</w:t>
      </w:r>
      <w:proofErr w:type="gramEnd"/>
      <w:r w:rsidRPr="00284181">
        <w:rPr>
          <w:rStyle w:val="StyleUnderline"/>
          <w:highlight w:val="green"/>
        </w:rPr>
        <w:t xml:space="preserve"> encourage</w:t>
      </w:r>
      <w:r>
        <w:rPr>
          <w:sz w:val="16"/>
          <w:szCs w:val="16"/>
        </w:rPr>
        <w:t xml:space="preserve"> not only </w:t>
      </w:r>
      <w:r w:rsidRPr="00284181">
        <w:rPr>
          <w:rStyle w:val="StyleUnderline"/>
          <w:highlight w:val="green"/>
        </w:rPr>
        <w:t xml:space="preserve">a </w:t>
      </w:r>
      <w:r w:rsidRPr="00284181">
        <w:rPr>
          <w:rStyle w:val="Emphasis"/>
          <w:highlight w:val="green"/>
        </w:rPr>
        <w:t>less ad hoc</w:t>
      </w:r>
      <w:r>
        <w:rPr>
          <w:sz w:val="16"/>
          <w:szCs w:val="16"/>
        </w:rPr>
        <w:t xml:space="preserve"> but also a </w:t>
      </w:r>
      <w:r>
        <w:rPr>
          <w:rStyle w:val="Emphasis"/>
        </w:rPr>
        <w:t>more</w:t>
      </w:r>
      <w:r>
        <w:rPr>
          <w:rStyle w:val="StyleUnderline"/>
        </w:rPr>
        <w:t xml:space="preserve"> </w:t>
      </w:r>
      <w:r w:rsidRPr="00284181">
        <w:rPr>
          <w:rStyle w:val="Emphasis"/>
          <w:highlight w:val="green"/>
        </w:rPr>
        <w:t>proactive</w:t>
      </w:r>
      <w:r w:rsidRPr="00284181">
        <w:rPr>
          <w:rStyle w:val="StyleUnderline"/>
          <w:highlight w:val="green"/>
        </w:rPr>
        <w:t xml:space="preserve"> </w:t>
      </w:r>
      <w:r w:rsidRPr="00284181">
        <w:rPr>
          <w:rStyle w:val="Emphasis"/>
          <w:highlight w:val="green"/>
        </w:rPr>
        <w:t>approach</w:t>
      </w:r>
      <w:r>
        <w:rPr>
          <w:sz w:val="16"/>
        </w:rPr>
        <w:t xml:space="preserve">. In particular, the global constitutional convention might be expected to recommend institutions that would be charged with identifying, monitoring, and taking charge of intergenerational issues as such. For example, such </w:t>
      </w:r>
      <w:r>
        <w:rPr>
          <w:rStyle w:val="StyleUnderline"/>
        </w:rPr>
        <w:t xml:space="preserve">institutions should address </w:t>
      </w:r>
      <w:r>
        <w:rPr>
          <w:rStyle w:val="Emphasis"/>
        </w:rPr>
        <w:t>not</w:t>
      </w:r>
      <w:r>
        <w:rPr>
          <w:rStyle w:val="StyleUnderline"/>
        </w:rPr>
        <w:t xml:space="preserve"> </w:t>
      </w:r>
      <w:r>
        <w:rPr>
          <w:rStyle w:val="Emphasis"/>
        </w:rPr>
        <w:t>only</w:t>
      </w:r>
      <w:r>
        <w:rPr>
          <w:rStyle w:val="StyleUnderline"/>
        </w:rPr>
        <w:t xml:space="preserve"> </w:t>
      </w:r>
      <w:r>
        <w:rPr>
          <w:rStyle w:val="Emphasis"/>
        </w:rPr>
        <w:t>specific</w:t>
      </w:r>
      <w:r>
        <w:rPr>
          <w:rStyle w:val="StyleUnderline"/>
        </w:rPr>
        <w:t xml:space="preserve"> </w:t>
      </w:r>
      <w:r>
        <w:rPr>
          <w:rStyle w:val="Emphasis"/>
        </w:rPr>
        <w:t>policy</w:t>
      </w:r>
      <w:r>
        <w:rPr>
          <w:rStyle w:val="StyleUnderline"/>
        </w:rPr>
        <w:t xml:space="preserve"> </w:t>
      </w:r>
      <w:r>
        <w:rPr>
          <w:rStyle w:val="Emphasis"/>
        </w:rPr>
        <w:t>issues</w:t>
      </w:r>
      <w:r>
        <w:rPr>
          <w:sz w:val="16"/>
        </w:rPr>
        <w:t xml:space="preserve"> (such as climate change, large asteroid detection, and long-term nuclear waste) </w:t>
      </w:r>
      <w:r>
        <w:rPr>
          <w:rStyle w:val="StyleUnderline"/>
        </w:rPr>
        <w:t>but also</w:t>
      </w:r>
      <w:r>
        <w:rPr>
          <w:sz w:val="16"/>
        </w:rPr>
        <w:t xml:space="preserve"> the need to </w:t>
      </w:r>
      <w:r>
        <w:rPr>
          <w:rStyle w:val="Emphasis"/>
        </w:rPr>
        <w:t>identify similar threats</w:t>
      </w:r>
      <w:r>
        <w:rPr>
          <w:rStyle w:val="StyleUnderline"/>
        </w:rPr>
        <w:t xml:space="preserve"> before they arise.</w:t>
      </w:r>
    </w:p>
    <w:p w14:paraId="18DBB3D8" w14:textId="77777777" w:rsidR="002B7C87" w:rsidRDefault="002B7C87" w:rsidP="002B7C87">
      <w:pPr>
        <w:pStyle w:val="Heading4"/>
      </w:pPr>
      <w:r>
        <w:t xml:space="preserve">Discounting </w:t>
      </w:r>
      <w:r w:rsidRPr="00FB236C">
        <w:rPr>
          <w:u w:val="single"/>
        </w:rPr>
        <w:t>future generations</w:t>
      </w:r>
      <w:r>
        <w:t xml:space="preserve"> causes </w:t>
      </w:r>
      <w:r>
        <w:rPr>
          <w:u w:val="single"/>
        </w:rPr>
        <w:t>extinction</w:t>
      </w:r>
      <w:r>
        <w:t xml:space="preserve"> – only </w:t>
      </w:r>
      <w:r>
        <w:rPr>
          <w:u w:val="single"/>
        </w:rPr>
        <w:t>formalizing a mechanism</w:t>
      </w:r>
      <w:r>
        <w:t xml:space="preserve"> to </w:t>
      </w:r>
      <w:r>
        <w:rPr>
          <w:u w:val="single"/>
        </w:rPr>
        <w:t>weight their concerns</w:t>
      </w:r>
      <w:r>
        <w:t xml:space="preserve"> solves</w:t>
      </w:r>
    </w:p>
    <w:p w14:paraId="3F8F1AAB" w14:textId="77777777" w:rsidR="002B7C87" w:rsidRPr="007348CE" w:rsidRDefault="002B7C87" w:rsidP="002B7C87">
      <w:r w:rsidRPr="007348CE">
        <w:rPr>
          <w:rStyle w:val="Style13ptBold"/>
        </w:rPr>
        <w:t>Jones</w:t>
      </w:r>
      <w:r w:rsidRPr="007348CE">
        <w:t xml:space="preserve"> et al </w:t>
      </w:r>
      <w:r w:rsidRPr="007348CE">
        <w:rPr>
          <w:rStyle w:val="Style13ptBold"/>
        </w:rPr>
        <w:t>18</w:t>
      </w:r>
      <w:r w:rsidRPr="007348CE">
        <w:t xml:space="preserve"> [Natalie Jones, Mark O'Brien, and Thomas Ryan, University of Cambridge, United Kingdom. Representation of future generations in United Kingdom </w:t>
      </w:r>
      <w:proofErr w:type="gramStart"/>
      <w:r w:rsidRPr="007348CE">
        <w:t>policy-making</w:t>
      </w:r>
      <w:proofErr w:type="gramEnd"/>
      <w:r w:rsidRPr="007348CE">
        <w:t>. Futures Volume 102, September 2018, Pages 153-163. https://www.sciencedirect.com/science/article/pii/S0016328717301179#sec0005</w:t>
      </w:r>
      <w:r>
        <w:t>]</w:t>
      </w:r>
    </w:p>
    <w:p w14:paraId="6FFEEA9C" w14:textId="77777777" w:rsidR="002B7C87" w:rsidRPr="007348CE" w:rsidRDefault="002B7C87" w:rsidP="002B7C87">
      <w:pPr>
        <w:rPr>
          <w:sz w:val="16"/>
        </w:rPr>
      </w:pPr>
      <w:r w:rsidRPr="00284181">
        <w:rPr>
          <w:rStyle w:val="Emphasis"/>
          <w:highlight w:val="green"/>
        </w:rPr>
        <w:t>Global</w:t>
      </w:r>
      <w:r w:rsidRPr="00196CEF">
        <w:rPr>
          <w:rStyle w:val="Emphasis"/>
        </w:rPr>
        <w:t xml:space="preserve"> catastrophic</w:t>
      </w:r>
      <w:r w:rsidRPr="00196CEF">
        <w:rPr>
          <w:u w:val="single"/>
        </w:rPr>
        <w:t xml:space="preserve"> and </w:t>
      </w:r>
      <w:r w:rsidRPr="00284181">
        <w:rPr>
          <w:rStyle w:val="Emphasis"/>
          <w:highlight w:val="green"/>
        </w:rPr>
        <w:t>existential risks</w:t>
      </w:r>
      <w:r w:rsidRPr="00284181">
        <w:rPr>
          <w:highlight w:val="green"/>
          <w:u w:val="single"/>
        </w:rPr>
        <w:t xml:space="preserve"> pose </w:t>
      </w:r>
      <w:r w:rsidRPr="00742CD5">
        <w:rPr>
          <w:rStyle w:val="Emphasis"/>
        </w:rPr>
        <w:t xml:space="preserve">central </w:t>
      </w:r>
      <w:r w:rsidRPr="00284181">
        <w:rPr>
          <w:rStyle w:val="Emphasis"/>
          <w:highlight w:val="green"/>
        </w:rPr>
        <w:t>challenges</w:t>
      </w:r>
      <w:r w:rsidRPr="00284181">
        <w:rPr>
          <w:highlight w:val="green"/>
          <w:u w:val="single"/>
        </w:rPr>
        <w:t xml:space="preserve"> </w:t>
      </w:r>
      <w:r w:rsidRPr="00742CD5">
        <w:rPr>
          <w:u w:val="single"/>
        </w:rPr>
        <w:t xml:space="preserve">for </w:t>
      </w:r>
      <w:r w:rsidRPr="00742CD5">
        <w:rPr>
          <w:rStyle w:val="Emphasis"/>
        </w:rPr>
        <w:t>intergenerational justice</w:t>
      </w:r>
      <w:r w:rsidRPr="00742CD5">
        <w:rPr>
          <w:u w:val="single"/>
        </w:rPr>
        <w:t xml:space="preserve"> and the </w:t>
      </w:r>
      <w:r w:rsidRPr="00742CD5">
        <w:rPr>
          <w:rStyle w:val="Emphasis"/>
        </w:rPr>
        <w:t>structure</w:t>
      </w:r>
      <w:r w:rsidRPr="00742CD5">
        <w:rPr>
          <w:u w:val="single"/>
        </w:rPr>
        <w:t xml:space="preserve"> of our </w:t>
      </w:r>
      <w:r w:rsidRPr="00742CD5">
        <w:rPr>
          <w:rStyle w:val="Emphasis"/>
        </w:rPr>
        <w:t>current democracy</w:t>
      </w:r>
      <w:r w:rsidRPr="00742CD5">
        <w:rPr>
          <w:sz w:val="16"/>
        </w:rPr>
        <w:t>. The Global Challenges</w:t>
      </w:r>
      <w:r w:rsidRPr="007348CE">
        <w:rPr>
          <w:sz w:val="16"/>
        </w:rPr>
        <w:t xml:space="preserve"> Report 2016 defines global catastrophic risk as risk of an ‘event or process that, were it to occur, would end the lives of approximately 10% or more of the global population, or do comparable damage’ (Global Challenges Foundation &amp; Global Priorities Project, 2016). </w:t>
      </w:r>
      <w:r w:rsidRPr="007348CE">
        <w:rPr>
          <w:u w:val="single"/>
        </w:rPr>
        <w:t xml:space="preserve">A subset of catastrophic risks are ‘existential’ </w:t>
      </w:r>
      <w:r w:rsidRPr="00284181">
        <w:rPr>
          <w:highlight w:val="green"/>
          <w:u w:val="single"/>
        </w:rPr>
        <w:t>risks</w:t>
      </w:r>
      <w:r w:rsidRPr="007348CE">
        <w:rPr>
          <w:u w:val="single"/>
        </w:rPr>
        <w:t xml:space="preserve">, which </w:t>
      </w:r>
      <w:r w:rsidRPr="00742CD5">
        <w:rPr>
          <w:u w:val="single"/>
        </w:rPr>
        <w:t>would</w:t>
      </w:r>
      <w:r w:rsidRPr="007348CE">
        <w:rPr>
          <w:u w:val="single"/>
        </w:rPr>
        <w:t xml:space="preserve"> end human </w:t>
      </w:r>
      <w:proofErr w:type="spellStart"/>
      <w:r w:rsidRPr="007348CE">
        <w:rPr>
          <w:u w:val="single"/>
        </w:rPr>
        <w:t>civilisation</w:t>
      </w:r>
      <w:proofErr w:type="spellEnd"/>
      <w:r w:rsidRPr="007348CE">
        <w:rPr>
          <w:u w:val="single"/>
        </w:rPr>
        <w:t xml:space="preserve"> or </w:t>
      </w:r>
      <w:r w:rsidRPr="00284181">
        <w:rPr>
          <w:highlight w:val="green"/>
          <w:u w:val="single"/>
        </w:rPr>
        <w:t>lead to</w:t>
      </w:r>
      <w:r w:rsidRPr="007348CE">
        <w:rPr>
          <w:u w:val="single"/>
        </w:rPr>
        <w:t xml:space="preserve"> the </w:t>
      </w:r>
      <w:r w:rsidRPr="00284181">
        <w:rPr>
          <w:rStyle w:val="Emphasis"/>
          <w:highlight w:val="green"/>
        </w:rPr>
        <w:t xml:space="preserve">extinction </w:t>
      </w:r>
      <w:r w:rsidRPr="00742CD5">
        <w:rPr>
          <w:rStyle w:val="Emphasis"/>
        </w:rPr>
        <w:t>of humanity</w:t>
      </w:r>
      <w:r w:rsidRPr="00742CD5">
        <w:rPr>
          <w:sz w:val="16"/>
        </w:rPr>
        <w:t xml:space="preserve"> (Global Challenges</w:t>
      </w:r>
      <w:r w:rsidRPr="007348CE">
        <w:rPr>
          <w:sz w:val="16"/>
        </w:rPr>
        <w:t xml:space="preserve"> Foundation &amp; Global Priorities Project, 2016). </w:t>
      </w:r>
      <w:r w:rsidRPr="007348CE">
        <w:rPr>
          <w:u w:val="single"/>
        </w:rPr>
        <w:t xml:space="preserve">Catastrophic and existential risks may be </w:t>
      </w:r>
      <w:proofErr w:type="spellStart"/>
      <w:r w:rsidRPr="007348CE">
        <w:rPr>
          <w:u w:val="single"/>
        </w:rPr>
        <w:t>categorised</w:t>
      </w:r>
      <w:proofErr w:type="spellEnd"/>
      <w:r w:rsidRPr="007348CE">
        <w:rPr>
          <w:u w:val="single"/>
        </w:rPr>
        <w:t xml:space="preserve"> in terms of ongoing risks, which could potentially occur in any given year</w:t>
      </w:r>
      <w:r w:rsidRPr="007348CE">
        <w:rPr>
          <w:sz w:val="16"/>
        </w:rPr>
        <w:t xml:space="preserve"> (e.g. </w:t>
      </w:r>
      <w:r w:rsidRPr="00284181">
        <w:rPr>
          <w:rStyle w:val="Emphasis"/>
          <w:highlight w:val="green"/>
        </w:rPr>
        <w:t>nuclear war</w:t>
      </w:r>
      <w:r w:rsidRPr="007348CE">
        <w:rPr>
          <w:sz w:val="16"/>
        </w:rPr>
        <w:t xml:space="preserve">; pandemics), </w:t>
      </w:r>
      <w:r w:rsidRPr="007348CE">
        <w:rPr>
          <w:u w:val="single"/>
        </w:rPr>
        <w:t xml:space="preserve">versus </w:t>
      </w:r>
      <w:r w:rsidRPr="007348CE">
        <w:rPr>
          <w:rStyle w:val="Emphasis"/>
        </w:rPr>
        <w:t>emerging risks</w:t>
      </w:r>
      <w:r w:rsidRPr="007348CE">
        <w:rPr>
          <w:sz w:val="16"/>
        </w:rPr>
        <w:t xml:space="preserve"> which may be unlikely today but will become significantly more likely in the future (e.g. catastrophic </w:t>
      </w:r>
      <w:r w:rsidRPr="00284181">
        <w:rPr>
          <w:rStyle w:val="Emphasis"/>
          <w:highlight w:val="green"/>
        </w:rPr>
        <w:t>climate change</w:t>
      </w:r>
      <w:r w:rsidRPr="007348CE">
        <w:rPr>
          <w:sz w:val="16"/>
        </w:rPr>
        <w:t xml:space="preserve">; risks stemming from </w:t>
      </w:r>
      <w:r w:rsidRPr="00742CD5">
        <w:rPr>
          <w:rStyle w:val="Emphasis"/>
        </w:rPr>
        <w:t xml:space="preserve">emerging </w:t>
      </w:r>
      <w:r w:rsidRPr="00284181">
        <w:rPr>
          <w:rStyle w:val="Emphasis"/>
          <w:highlight w:val="green"/>
        </w:rPr>
        <w:t>tech</w:t>
      </w:r>
      <w:r w:rsidRPr="007348CE">
        <w:rPr>
          <w:sz w:val="16"/>
        </w:rPr>
        <w:t xml:space="preserve">nologies). Ongoing risks have existed for some time now and are generally well-understood. However, emerging risks, particularly those arising from technological developments, are less understood and demand increasing attention from scientists and policymakers. These technological </w:t>
      </w:r>
      <w:r w:rsidRPr="007348CE">
        <w:rPr>
          <w:u w:val="single"/>
        </w:rPr>
        <w:t xml:space="preserve">developments include advances in </w:t>
      </w:r>
      <w:r w:rsidRPr="00284181">
        <w:rPr>
          <w:rStyle w:val="Emphasis"/>
          <w:highlight w:val="green"/>
        </w:rPr>
        <w:t>synth</w:t>
      </w:r>
      <w:r w:rsidRPr="007348CE">
        <w:rPr>
          <w:u w:val="single"/>
        </w:rPr>
        <w:t xml:space="preserve">etic </w:t>
      </w:r>
      <w:r w:rsidRPr="00284181">
        <w:rPr>
          <w:rStyle w:val="Emphasis"/>
          <w:highlight w:val="green"/>
        </w:rPr>
        <w:t>bio</w:t>
      </w:r>
      <w:r w:rsidRPr="007348CE">
        <w:rPr>
          <w:u w:val="single"/>
        </w:rPr>
        <w:t xml:space="preserve">logy, </w:t>
      </w:r>
      <w:r w:rsidRPr="00284181">
        <w:rPr>
          <w:rStyle w:val="Emphasis"/>
          <w:highlight w:val="green"/>
        </w:rPr>
        <w:t>geoengineering</w:t>
      </w:r>
      <w:r w:rsidRPr="007348CE">
        <w:rPr>
          <w:u w:val="single"/>
        </w:rPr>
        <w:t xml:space="preserve">, </w:t>
      </w:r>
      <w:r w:rsidRPr="00742CD5">
        <w:rPr>
          <w:rStyle w:val="Emphasis"/>
        </w:rPr>
        <w:t xml:space="preserve">distributed </w:t>
      </w:r>
      <w:proofErr w:type="gramStart"/>
      <w:r w:rsidRPr="00742CD5">
        <w:rPr>
          <w:rStyle w:val="Emphasis"/>
        </w:rPr>
        <w:t>manufacturing</w:t>
      </w:r>
      <w:proofErr w:type="gramEnd"/>
      <w:r w:rsidRPr="00742CD5">
        <w:rPr>
          <w:u w:val="single"/>
        </w:rPr>
        <w:t xml:space="preserve"> and </w:t>
      </w:r>
      <w:r w:rsidRPr="00284181">
        <w:rPr>
          <w:rStyle w:val="Emphasis"/>
          <w:highlight w:val="green"/>
        </w:rPr>
        <w:t>a</w:t>
      </w:r>
      <w:r w:rsidRPr="007348CE">
        <w:rPr>
          <w:u w:val="single"/>
        </w:rPr>
        <w:t xml:space="preserve">rtificial </w:t>
      </w:r>
      <w:r w:rsidRPr="00284181">
        <w:rPr>
          <w:rStyle w:val="Emphasis"/>
          <w:highlight w:val="green"/>
        </w:rPr>
        <w:t>i</w:t>
      </w:r>
      <w:r w:rsidRPr="007348CE">
        <w:rPr>
          <w:u w:val="single"/>
        </w:rPr>
        <w:t>ntelligence</w:t>
      </w:r>
      <w:r w:rsidRPr="007348CE">
        <w:rPr>
          <w:sz w:val="16"/>
        </w:rPr>
        <w:t xml:space="preserve"> (AI) (Global Priorities Project, Future of Humanity Institute, Oxford Martin School, Centre for the Study of Existential Risk, 2014). Although the impact of these technologies is still very uncertain, </w:t>
      </w:r>
      <w:r w:rsidRPr="00284181">
        <w:rPr>
          <w:rStyle w:val="Emphasis"/>
          <w:highlight w:val="green"/>
        </w:rPr>
        <w:t xml:space="preserve">expert </w:t>
      </w:r>
      <w:r w:rsidRPr="00742CD5">
        <w:rPr>
          <w:rStyle w:val="Emphasis"/>
        </w:rPr>
        <w:t>estimates</w:t>
      </w:r>
      <w:r w:rsidRPr="00742CD5">
        <w:rPr>
          <w:u w:val="single"/>
        </w:rPr>
        <w:t xml:space="preserve"> </w:t>
      </w:r>
      <w:r w:rsidRPr="00284181">
        <w:rPr>
          <w:highlight w:val="green"/>
          <w:u w:val="single"/>
        </w:rPr>
        <w:t xml:space="preserve">suggest </w:t>
      </w:r>
      <w:r w:rsidRPr="00742CD5">
        <w:rPr>
          <w:u w:val="single"/>
        </w:rPr>
        <w:t xml:space="preserve">a </w:t>
      </w:r>
      <w:r w:rsidRPr="00742CD5">
        <w:rPr>
          <w:rStyle w:val="Emphasis"/>
        </w:rPr>
        <w:t>non-negligible probability</w:t>
      </w:r>
      <w:r w:rsidRPr="00742CD5">
        <w:rPr>
          <w:u w:val="single"/>
        </w:rPr>
        <w:t xml:space="preserve"> of </w:t>
      </w:r>
      <w:r w:rsidRPr="00284181">
        <w:rPr>
          <w:rStyle w:val="Emphasis"/>
          <w:highlight w:val="green"/>
        </w:rPr>
        <w:t>catastrophic harm</w:t>
      </w:r>
      <w:r w:rsidRPr="007348CE">
        <w:rPr>
          <w:sz w:val="16"/>
        </w:rPr>
        <w:t>.</w:t>
      </w:r>
    </w:p>
    <w:p w14:paraId="217B505E" w14:textId="77777777" w:rsidR="002B7C87" w:rsidRPr="007348CE" w:rsidRDefault="002B7C87" w:rsidP="002B7C87">
      <w:pPr>
        <w:rPr>
          <w:sz w:val="16"/>
        </w:rPr>
      </w:pPr>
      <w:r w:rsidRPr="007348CE">
        <w:rPr>
          <w:sz w:val="16"/>
        </w:rPr>
        <w:t xml:space="preserve">In this article we rely on two main premises. The first is that </w:t>
      </w:r>
      <w:r w:rsidRPr="00284181">
        <w:rPr>
          <w:rStyle w:val="Emphasis"/>
          <w:highlight w:val="green"/>
        </w:rPr>
        <w:t>future generations</w:t>
      </w:r>
      <w:r w:rsidRPr="00284181">
        <w:rPr>
          <w:highlight w:val="green"/>
          <w:u w:val="single"/>
        </w:rPr>
        <w:t xml:space="preserve"> are </w:t>
      </w:r>
      <w:r w:rsidRPr="00284181">
        <w:rPr>
          <w:rStyle w:val="Emphasis"/>
          <w:highlight w:val="green"/>
        </w:rPr>
        <w:t>under-represented</w:t>
      </w:r>
      <w:r w:rsidRPr="00284181">
        <w:rPr>
          <w:highlight w:val="green"/>
          <w:u w:val="single"/>
        </w:rPr>
        <w:t xml:space="preserve"> </w:t>
      </w:r>
      <w:r w:rsidRPr="00742CD5">
        <w:rPr>
          <w:u w:val="single"/>
        </w:rPr>
        <w:t xml:space="preserve">in current </w:t>
      </w:r>
      <w:r w:rsidRPr="00742CD5">
        <w:rPr>
          <w:rStyle w:val="Emphasis"/>
        </w:rPr>
        <w:t>political structures</w:t>
      </w:r>
      <w:r w:rsidRPr="00742CD5">
        <w:rPr>
          <w:u w:val="single"/>
        </w:rPr>
        <w:t xml:space="preserve"> partly</w:t>
      </w:r>
      <w:r w:rsidRPr="007348CE">
        <w:rPr>
          <w:u w:val="single"/>
        </w:rPr>
        <w:t xml:space="preserve"> </w:t>
      </w:r>
      <w:r w:rsidRPr="00284181">
        <w:rPr>
          <w:highlight w:val="green"/>
          <w:u w:val="single"/>
        </w:rPr>
        <w:t>due to</w:t>
      </w:r>
      <w:r w:rsidRPr="00742CD5">
        <w:rPr>
          <w:u w:val="single"/>
        </w:rPr>
        <w:t xml:space="preserve"> political ‘short-te</w:t>
      </w:r>
      <w:r w:rsidRPr="007348CE">
        <w:rPr>
          <w:u w:val="single"/>
        </w:rPr>
        <w:t xml:space="preserve">rmism’ or </w:t>
      </w:r>
      <w:r w:rsidRPr="00284181">
        <w:rPr>
          <w:rStyle w:val="Emphasis"/>
          <w:highlight w:val="green"/>
        </w:rPr>
        <w:t>‘presentism’</w:t>
      </w:r>
      <w:r w:rsidRPr="007348CE">
        <w:rPr>
          <w:sz w:val="16"/>
        </w:rPr>
        <w:t xml:space="preserve"> (Thompson, 2010). </w:t>
      </w:r>
      <w:r w:rsidRPr="00284181">
        <w:rPr>
          <w:highlight w:val="green"/>
          <w:u w:val="single"/>
        </w:rPr>
        <w:t>Governments</w:t>
      </w:r>
      <w:r w:rsidRPr="007348CE">
        <w:rPr>
          <w:sz w:val="16"/>
        </w:rPr>
        <w:t xml:space="preserve"> primarily focus on short-term concerns, which mean that they may </w:t>
      </w:r>
      <w:r w:rsidRPr="00742CD5">
        <w:rPr>
          <w:rStyle w:val="Emphasis"/>
        </w:rPr>
        <w:t xml:space="preserve">systematically </w:t>
      </w:r>
      <w:r w:rsidRPr="00284181">
        <w:rPr>
          <w:rStyle w:val="Emphasis"/>
          <w:highlight w:val="green"/>
        </w:rPr>
        <w:t>neglect</w:t>
      </w:r>
      <w:r w:rsidRPr="007348CE">
        <w:rPr>
          <w:u w:val="single"/>
        </w:rPr>
        <w:t xml:space="preserve"> global </w:t>
      </w:r>
      <w:r w:rsidRPr="00742CD5">
        <w:rPr>
          <w:rStyle w:val="Emphasis"/>
        </w:rPr>
        <w:t xml:space="preserve">catastrophic </w:t>
      </w:r>
      <w:r w:rsidRPr="00284181">
        <w:rPr>
          <w:rStyle w:val="Emphasis"/>
          <w:highlight w:val="green"/>
        </w:rPr>
        <w:t>risks</w:t>
      </w:r>
      <w:r w:rsidRPr="00284181">
        <w:rPr>
          <w:highlight w:val="green"/>
          <w:u w:val="single"/>
        </w:rPr>
        <w:t xml:space="preserve"> and</w:t>
      </w:r>
      <w:r w:rsidRPr="007348CE">
        <w:rPr>
          <w:sz w:val="16"/>
        </w:rPr>
        <w:t xml:space="preserve">, accordingly, </w:t>
      </w:r>
      <w:r w:rsidRPr="00284181">
        <w:rPr>
          <w:rStyle w:val="Emphasis"/>
          <w:highlight w:val="green"/>
        </w:rPr>
        <w:t>future generations</w:t>
      </w:r>
      <w:r w:rsidRPr="007348CE">
        <w:rPr>
          <w:sz w:val="16"/>
        </w:rPr>
        <w:t xml:space="preserve"> (Global Priorities Project et al., </w:t>
      </w:r>
      <w:r w:rsidRPr="00742CD5">
        <w:rPr>
          <w:sz w:val="16"/>
        </w:rPr>
        <w:t xml:space="preserve">2014). </w:t>
      </w:r>
      <w:r w:rsidRPr="00742CD5">
        <w:rPr>
          <w:u w:val="single"/>
        </w:rPr>
        <w:t xml:space="preserve">The problem of presentism </w:t>
      </w:r>
      <w:r w:rsidRPr="00742CD5">
        <w:rPr>
          <w:rStyle w:val="Emphasis"/>
        </w:rPr>
        <w:t>transcends political divisions</w:t>
      </w:r>
      <w:r w:rsidRPr="00742CD5">
        <w:rPr>
          <w:sz w:val="16"/>
        </w:rPr>
        <w:t xml:space="preserve">: people across the political spectrum are concerned about its </w:t>
      </w:r>
      <w:proofErr w:type="gramStart"/>
      <w:r w:rsidRPr="00742CD5">
        <w:rPr>
          <w:sz w:val="16"/>
        </w:rPr>
        <w:t>effects, and</w:t>
      </w:r>
      <w:proofErr w:type="gramEnd"/>
      <w:r w:rsidRPr="00742CD5">
        <w:rPr>
          <w:sz w:val="16"/>
        </w:rPr>
        <w:t xml:space="preserve"> should care about mitigating global catastrophic risks. This situation is exacerbated in that the good of mitigating global catastrophic</w:t>
      </w:r>
      <w:r w:rsidRPr="007348CE">
        <w:rPr>
          <w:sz w:val="16"/>
        </w:rPr>
        <w:t xml:space="preserve"> and existential risks is typically global. Individual political actors (even whole countries) bear many costs in providing for such goods, whereas the benefits are dispersed globally. In addition to the benefits of mitigating existential risks being global, many of the </w:t>
      </w:r>
      <w:r w:rsidRPr="007348CE">
        <w:rPr>
          <w:u w:val="single"/>
        </w:rPr>
        <w:t xml:space="preserve">beneficiaries are </w:t>
      </w:r>
      <w:r w:rsidRPr="00284181">
        <w:rPr>
          <w:rStyle w:val="Emphasis"/>
          <w:highlight w:val="green"/>
        </w:rPr>
        <w:t>future people</w:t>
      </w:r>
      <w:r w:rsidRPr="007348CE">
        <w:rPr>
          <w:sz w:val="16"/>
        </w:rPr>
        <w:t xml:space="preserve"> </w:t>
      </w:r>
      <w:r w:rsidRPr="007348CE">
        <w:rPr>
          <w:u w:val="single"/>
        </w:rPr>
        <w:t xml:space="preserve">who do not exist presently and as such </w:t>
      </w:r>
      <w:r w:rsidRPr="00284181">
        <w:rPr>
          <w:highlight w:val="green"/>
          <w:u w:val="single"/>
        </w:rPr>
        <w:t xml:space="preserve">have </w:t>
      </w:r>
      <w:r w:rsidRPr="00284181">
        <w:rPr>
          <w:rStyle w:val="Emphasis"/>
          <w:highlight w:val="green"/>
        </w:rPr>
        <w:t>no voice</w:t>
      </w:r>
      <w:r w:rsidRPr="007348CE">
        <w:rPr>
          <w:u w:val="single"/>
        </w:rPr>
        <w:t xml:space="preserve"> in the </w:t>
      </w:r>
      <w:r w:rsidRPr="007348CE">
        <w:rPr>
          <w:rStyle w:val="Emphasis"/>
        </w:rPr>
        <w:t>political process</w:t>
      </w:r>
      <w:r w:rsidRPr="007348CE">
        <w:rPr>
          <w:sz w:val="16"/>
        </w:rPr>
        <w:t xml:space="preserve">. </w:t>
      </w:r>
      <w:r w:rsidRPr="00284181">
        <w:rPr>
          <w:highlight w:val="green"/>
          <w:u w:val="single"/>
        </w:rPr>
        <w:t>There is</w:t>
      </w:r>
      <w:r w:rsidRPr="007348CE">
        <w:rPr>
          <w:u w:val="single"/>
        </w:rPr>
        <w:t xml:space="preserve"> a </w:t>
      </w:r>
      <w:r w:rsidRPr="007348CE">
        <w:rPr>
          <w:rStyle w:val="Emphasis"/>
        </w:rPr>
        <w:t xml:space="preserve">clear </w:t>
      </w:r>
      <w:r w:rsidRPr="00284181">
        <w:rPr>
          <w:rStyle w:val="Emphasis"/>
          <w:highlight w:val="green"/>
        </w:rPr>
        <w:t>lack of incentives</w:t>
      </w:r>
      <w:r w:rsidRPr="00284181">
        <w:rPr>
          <w:highlight w:val="green"/>
          <w:u w:val="single"/>
        </w:rPr>
        <w:t xml:space="preserve"> to </w:t>
      </w:r>
      <w:r w:rsidRPr="00284181">
        <w:rPr>
          <w:rStyle w:val="Emphasis"/>
          <w:highlight w:val="green"/>
        </w:rPr>
        <w:t>mitigate</w:t>
      </w:r>
      <w:r w:rsidRPr="007348CE">
        <w:rPr>
          <w:rStyle w:val="Emphasis"/>
        </w:rPr>
        <w:t xml:space="preserve"> such </w:t>
      </w:r>
      <w:r w:rsidRPr="00284181">
        <w:rPr>
          <w:rStyle w:val="Emphasis"/>
          <w:highlight w:val="green"/>
        </w:rPr>
        <w:t>risks</w:t>
      </w:r>
      <w:r w:rsidRPr="007348CE">
        <w:rPr>
          <w:sz w:val="16"/>
        </w:rPr>
        <w:t>, and market failure should be expected (</w:t>
      </w:r>
      <w:proofErr w:type="spellStart"/>
      <w:r w:rsidRPr="007348CE">
        <w:rPr>
          <w:sz w:val="16"/>
        </w:rPr>
        <w:t>Beckstead</w:t>
      </w:r>
      <w:proofErr w:type="spellEnd"/>
      <w:r w:rsidRPr="007348CE">
        <w:rPr>
          <w:sz w:val="16"/>
        </w:rPr>
        <w:t>, 2013).</w:t>
      </w:r>
    </w:p>
    <w:p w14:paraId="12C6FCFE" w14:textId="77777777" w:rsidR="002B7C87" w:rsidRPr="007348CE" w:rsidRDefault="002B7C87" w:rsidP="002B7C87">
      <w:pPr>
        <w:rPr>
          <w:sz w:val="16"/>
        </w:rPr>
      </w:pPr>
      <w:r w:rsidRPr="007348CE">
        <w:rPr>
          <w:sz w:val="16"/>
        </w:rPr>
        <w:t xml:space="preserve">The second key assumption is that </w:t>
      </w:r>
      <w:proofErr w:type="gramStart"/>
      <w:r w:rsidRPr="007348CE">
        <w:rPr>
          <w:sz w:val="16"/>
        </w:rPr>
        <w:t>we as a society</w:t>
      </w:r>
      <w:proofErr w:type="gramEnd"/>
      <w:r w:rsidRPr="007348CE">
        <w:rPr>
          <w:sz w:val="16"/>
        </w:rPr>
        <w:t xml:space="preserve"> consider the rights and interests of future generations to be important. It is beyond the scope of this paper to present a complete account of the philosophical arguments on this matter. It is sufficient to note that although significant philosophical problems have been pointed out, chiefly </w:t>
      </w:r>
      <w:proofErr w:type="gramStart"/>
      <w:r w:rsidRPr="007348CE">
        <w:rPr>
          <w:sz w:val="16"/>
        </w:rPr>
        <w:t>due to the fact that</w:t>
      </w:r>
      <w:proofErr w:type="gramEnd"/>
      <w:r w:rsidRPr="007348CE">
        <w:rPr>
          <w:sz w:val="16"/>
        </w:rPr>
        <w:t xml:space="preserve"> the actions of present people have a causal impact on the values, number and identity of future individuals (Parfit, 1984), there are several theories of intergenerational justice that may support this assumption (</w:t>
      </w:r>
      <w:proofErr w:type="spellStart"/>
      <w:r w:rsidRPr="007348CE">
        <w:rPr>
          <w:sz w:val="16"/>
        </w:rPr>
        <w:t>Gosseries</w:t>
      </w:r>
      <w:proofErr w:type="spellEnd"/>
      <w:r w:rsidRPr="007348CE">
        <w:rPr>
          <w:sz w:val="16"/>
        </w:rPr>
        <w:t>, 2008).</w:t>
      </w:r>
    </w:p>
    <w:p w14:paraId="76E463C1" w14:textId="77777777" w:rsidR="002B7C87" w:rsidRDefault="002B7C87" w:rsidP="002B7C87">
      <w:pPr>
        <w:rPr>
          <w:sz w:val="16"/>
        </w:rPr>
      </w:pPr>
      <w:r w:rsidRPr="00284181">
        <w:rPr>
          <w:highlight w:val="green"/>
          <w:u w:val="single"/>
        </w:rPr>
        <w:t xml:space="preserve">The </w:t>
      </w:r>
      <w:r w:rsidRPr="00284181">
        <w:rPr>
          <w:rStyle w:val="Emphasis"/>
          <w:highlight w:val="green"/>
        </w:rPr>
        <w:t>need</w:t>
      </w:r>
      <w:r w:rsidRPr="00284181">
        <w:rPr>
          <w:highlight w:val="green"/>
          <w:u w:val="single"/>
        </w:rPr>
        <w:t xml:space="preserve"> to include </w:t>
      </w:r>
      <w:r w:rsidRPr="00742CD5">
        <w:rPr>
          <w:rStyle w:val="Emphasis"/>
        </w:rPr>
        <w:t>explicit</w:t>
      </w:r>
      <w:r w:rsidRPr="007348CE">
        <w:rPr>
          <w:rStyle w:val="Emphasis"/>
        </w:rPr>
        <w:t xml:space="preserve"> pathways</w:t>
      </w:r>
      <w:r w:rsidRPr="007348CE">
        <w:rPr>
          <w:u w:val="single"/>
        </w:rPr>
        <w:t xml:space="preserve"> in </w:t>
      </w:r>
      <w:r w:rsidRPr="00284181">
        <w:rPr>
          <w:rStyle w:val="Emphasis"/>
          <w:highlight w:val="green"/>
        </w:rPr>
        <w:t>governance</w:t>
      </w:r>
      <w:r w:rsidRPr="00284181">
        <w:rPr>
          <w:highlight w:val="green"/>
          <w:u w:val="single"/>
        </w:rPr>
        <w:t xml:space="preserve"> </w:t>
      </w:r>
      <w:r w:rsidRPr="00742CD5">
        <w:rPr>
          <w:u w:val="single"/>
        </w:rPr>
        <w:t xml:space="preserve">structures for </w:t>
      </w:r>
      <w:r w:rsidRPr="00742CD5">
        <w:rPr>
          <w:rStyle w:val="Emphasis"/>
        </w:rPr>
        <w:t>accountability</w:t>
      </w:r>
      <w:r w:rsidRPr="007348CE">
        <w:rPr>
          <w:u w:val="single"/>
        </w:rPr>
        <w:t xml:space="preserve"> to the rights and needs of </w:t>
      </w:r>
      <w:r w:rsidRPr="00742CD5">
        <w:rPr>
          <w:rStyle w:val="Emphasis"/>
        </w:rPr>
        <w:t>future generations</w:t>
      </w:r>
      <w:r w:rsidRPr="00742CD5">
        <w:rPr>
          <w:u w:val="single"/>
        </w:rPr>
        <w:t xml:space="preserve"> has </w:t>
      </w:r>
      <w:r w:rsidRPr="00284181">
        <w:rPr>
          <w:highlight w:val="green"/>
          <w:u w:val="single"/>
        </w:rPr>
        <w:t>been noted</w:t>
      </w:r>
      <w:r w:rsidRPr="007348CE">
        <w:rPr>
          <w:sz w:val="16"/>
        </w:rPr>
        <w:t xml:space="preserve"> (Global Priorities Project et al., 2014). Some thought has been put into how future generations may be represented in relation to environmental risks such as climate change, resource depletion and biodiversity loss; this research is reflected in the sustainable development literature (Brown Weiss, 1990). However, this problem has not been explored in relation to society’s burgeoning awareness of technology-related catastrophic and existential risks. In addition, such pathways have not been fully explored in the United Kingdom (UK) context. This policy paper hopes to fill this gap in the literature.</w:t>
      </w:r>
    </w:p>
    <w:p w14:paraId="2867017D" w14:textId="77777777" w:rsidR="00AD7344" w:rsidRPr="00AD7344" w:rsidRDefault="00AD7344" w:rsidP="00AD7344"/>
    <w:p w14:paraId="4E210A8F" w14:textId="200B7823" w:rsidR="00A95652" w:rsidRDefault="001F59A5" w:rsidP="001F59A5">
      <w:pPr>
        <w:pStyle w:val="Heading2"/>
      </w:pPr>
      <w:r>
        <w:t>Case</w:t>
      </w:r>
    </w:p>
    <w:p w14:paraId="14FBFCB5" w14:textId="70AF9B09" w:rsidR="004B13D5" w:rsidRPr="007516F7" w:rsidRDefault="004B13D5" w:rsidP="004B13D5">
      <w:pPr>
        <w:pStyle w:val="Heading3"/>
      </w:pPr>
      <w:r>
        <w:t>1NC – AT: Solvency</w:t>
      </w:r>
    </w:p>
    <w:p w14:paraId="6CAF5EF8" w14:textId="014DBDE8" w:rsidR="004B13D5" w:rsidRPr="00AD7344" w:rsidRDefault="00AD7344" w:rsidP="00AD7344">
      <w:pPr>
        <w:pStyle w:val="Heading4"/>
        <w:rPr>
          <w:rStyle w:val="Style13ptBold"/>
          <w:b/>
          <w:bCs w:val="0"/>
        </w:rPr>
      </w:pPr>
      <w:r>
        <w:rPr>
          <w:rStyle w:val="Style13ptBold"/>
          <w:b/>
          <w:bCs w:val="0"/>
        </w:rPr>
        <w:t xml:space="preserve">1] </w:t>
      </w:r>
      <w:r w:rsidR="004B13D5" w:rsidRPr="00AD7344">
        <w:rPr>
          <w:rStyle w:val="Style13ptBold"/>
          <w:b/>
          <w:bCs w:val="0"/>
        </w:rPr>
        <w:t xml:space="preserve">Requires them to define what constitutes debris which they haven’t done – means their impacts are inevitable. </w:t>
      </w:r>
    </w:p>
    <w:p w14:paraId="28EF3DC9" w14:textId="3EEF5C23" w:rsidR="004B13D5" w:rsidRDefault="00AD7344" w:rsidP="00AD7344">
      <w:pPr>
        <w:pStyle w:val="Heading4"/>
        <w:rPr>
          <w:rStyle w:val="Style13ptBold"/>
          <w:b/>
          <w:bCs w:val="0"/>
        </w:rPr>
      </w:pPr>
      <w:r>
        <w:rPr>
          <w:rStyle w:val="Style13ptBold"/>
          <w:b/>
          <w:bCs w:val="0"/>
        </w:rPr>
        <w:t xml:space="preserve">2] </w:t>
      </w:r>
      <w:r w:rsidR="004B13D5" w:rsidRPr="00AD7344">
        <w:rPr>
          <w:rStyle w:val="Style13ptBold"/>
          <w:b/>
          <w:bCs w:val="0"/>
        </w:rPr>
        <w:t>Scenario is non-uq – their ev says it happened in 2009 which should’ve caused escalation</w:t>
      </w:r>
    </w:p>
    <w:p w14:paraId="7D221EB5" w14:textId="328F3BDA" w:rsidR="004B13D5" w:rsidRDefault="004B13D5" w:rsidP="004B13D5">
      <w:pPr>
        <w:rPr>
          <w:u w:val="single"/>
        </w:rPr>
      </w:pPr>
    </w:p>
    <w:p w14:paraId="2B8E152C" w14:textId="77777777" w:rsidR="00273396" w:rsidRPr="00156E9F" w:rsidRDefault="00273396" w:rsidP="00273396">
      <w:pPr>
        <w:pStyle w:val="Heading4"/>
      </w:pPr>
      <w:r>
        <w:t xml:space="preserve">The affirmative </w:t>
      </w:r>
      <w:proofErr w:type="gramStart"/>
      <w:r>
        <w:t>has to</w:t>
      </w:r>
      <w:proofErr w:type="gramEnd"/>
      <w:r>
        <w:t xml:space="preserve"> defend a concrete action to solve debris – </w:t>
      </w:r>
    </w:p>
    <w:p w14:paraId="04CF0C62" w14:textId="77777777" w:rsidR="00273396" w:rsidRDefault="00273396" w:rsidP="00273396">
      <w:r>
        <w:rPr>
          <w:rStyle w:val="Style13ptBold"/>
        </w:rPr>
        <w:t>Waters</w:t>
      </w:r>
      <w:r w:rsidRPr="00A614CA">
        <w:rPr>
          <w:rStyle w:val="Style13ptBold"/>
        </w:rPr>
        <w:t xml:space="preserve"> 98</w:t>
      </w:r>
      <w:r>
        <w:t xml:space="preserve"> – H. FRANKLIN WATERS, Senior District Judge. Colonia Ins. Co. v. City Nat. Bank, 13 F. Supp. 2d 891 - Dist. Court, WD Arkansas 1998</w:t>
      </w:r>
    </w:p>
    <w:p w14:paraId="161AC573" w14:textId="77777777" w:rsidR="00273396" w:rsidRDefault="00273396" w:rsidP="00273396">
      <w:r>
        <w:t xml:space="preserve">Arkansas law is clear on the issue that in the realm of unjust enrichment, </w:t>
      </w:r>
      <w:r w:rsidRPr="000162D8">
        <w:rPr>
          <w:rStyle w:val="StyleUnderline"/>
        </w:rPr>
        <w:t xml:space="preserve">the word </w:t>
      </w:r>
      <w:r w:rsidRPr="00916BB1">
        <w:rPr>
          <w:rStyle w:val="Emphasis"/>
          <w:highlight w:val="green"/>
        </w:rPr>
        <w:t xml:space="preserve">"unjust" </w:t>
      </w:r>
      <w:r w:rsidRPr="00916BB1">
        <w:rPr>
          <w:highlight w:val="green"/>
          <w:u w:val="single"/>
        </w:rPr>
        <w:t>means</w:t>
      </w:r>
      <w:r w:rsidRPr="00916BB1">
        <w:rPr>
          <w:rStyle w:val="Emphasis"/>
          <w:highlight w:val="green"/>
        </w:rPr>
        <w:t xml:space="preserve"> "unlawful."</w:t>
      </w:r>
      <w:r w:rsidRPr="000162D8">
        <w:rPr>
          <w:rStyle w:val="StyleUnderline"/>
        </w:rPr>
        <w:t xml:space="preserve"> "One is not </w:t>
      </w:r>
      <w:r w:rsidRPr="00DA1231">
        <w:rPr>
          <w:rStyle w:val="Emphasis"/>
        </w:rPr>
        <w:t>unjustly enriched by receipt of that to which he is legally entitled</w:t>
      </w:r>
      <w:r w:rsidRPr="000162D8">
        <w:rPr>
          <w:rStyle w:val="StyleUnderline"/>
        </w:rPr>
        <w:t xml:space="preserve">. * * * No recovery of money received can be based upon </w:t>
      </w:r>
      <w:r w:rsidRPr="00DA1231">
        <w:rPr>
          <w:rStyle w:val="Emphasis"/>
        </w:rPr>
        <w:t>unjust enrichment</w:t>
      </w:r>
      <w:r w:rsidRPr="000162D8">
        <w:rPr>
          <w:rStyle w:val="StyleUnderline"/>
        </w:rPr>
        <w:t xml:space="preserve"> when the recipient can show a legal or equitable ground for keeping it."</w:t>
      </w:r>
      <w:r>
        <w:t xml:space="preserve"> Halvorson v. Trout, 258 Ark. 397, 403, 527 S.W.2d 573, 577 (1975) (quoting Whitley v. Irwin, 250 Ark. 543, 550-51, 465 S.W.2d 906, 910-11 (1971)). See also, Jackson County Grain Drying Coop. v. Newport Wholesale Electric, Inc., 9 </w:t>
      </w:r>
      <w:proofErr w:type="spellStart"/>
      <w:r>
        <w:t>Ark.App</w:t>
      </w:r>
      <w:proofErr w:type="spellEnd"/>
      <w:r>
        <w:t>. 41, 46, 652 S.W.2d 638, 640 (1983) (</w:t>
      </w:r>
      <w:r w:rsidRPr="000162D8">
        <w:rPr>
          <w:rStyle w:val="StyleUnderline"/>
        </w:rPr>
        <w:t xml:space="preserve">no one shall be allowed to unjustly enrich himself at the expense of another; </w:t>
      </w:r>
      <w:r w:rsidRPr="00DA1231">
        <w:rPr>
          <w:rStyle w:val="Emphasis"/>
        </w:rPr>
        <w:t xml:space="preserve">the word </w:t>
      </w:r>
      <w:r w:rsidRPr="00916BB1">
        <w:rPr>
          <w:rStyle w:val="Emphasis"/>
          <w:highlight w:val="green"/>
        </w:rPr>
        <w:t>"unjustly" means "unlawfully"</w:t>
      </w:r>
      <w:r w:rsidRPr="00DA1231">
        <w:rPr>
          <w:rStyle w:val="Emphasis"/>
        </w:rPr>
        <w:t>).</w:t>
      </w:r>
    </w:p>
    <w:p w14:paraId="1C1588F3" w14:textId="77777777" w:rsidR="00273396" w:rsidRPr="00FF530E" w:rsidRDefault="00273396" w:rsidP="00273396">
      <w:r>
        <w:t>Coleman contends that because he was an employee of AGA, he was entitled to the money he received as remuneration for his services, and, as such, he was not unjustly enriched. The court believes that, based on the reasons set forth above, a genuine issue of material fact exists as to whether Coleman knew that the source of the money he received from Welch and AGA, especially the bonuses and gifts, was plaintiffs' premiums. Therefore, Coleman is not entitled to summary judgment on plaintiffs' unjust enrichment claim.</w:t>
      </w:r>
    </w:p>
    <w:p w14:paraId="0133804A" w14:textId="77777777" w:rsidR="00273396" w:rsidRDefault="00273396" w:rsidP="00273396">
      <w:pPr>
        <w:pStyle w:val="Heading4"/>
      </w:pPr>
      <w:r>
        <w:t>Otherwise zero solvency – they can’t solve the impact of debris without an enforcement mechanism.</w:t>
      </w:r>
    </w:p>
    <w:p w14:paraId="2FCD383A" w14:textId="77777777" w:rsidR="00273396" w:rsidRDefault="00273396" w:rsidP="00273396"/>
    <w:p w14:paraId="09BF4FE1" w14:textId="1EC3D9E3" w:rsidR="00273396" w:rsidRPr="00BA526B" w:rsidRDefault="00273396" w:rsidP="00273396">
      <w:pPr>
        <w:pStyle w:val="Heading4"/>
      </w:pPr>
      <w:r>
        <w:t xml:space="preserve">Circumvention – making it illegal can’t solve the impacts because they don’t have a specific mechanism to do it – proves they can’t solve their impacts. China/Russia don’t like the plan </w:t>
      </w:r>
    </w:p>
    <w:p w14:paraId="0B6833DF" w14:textId="77777777" w:rsidR="00273396" w:rsidRPr="001F6A28" w:rsidRDefault="00273396" w:rsidP="00273396">
      <w:proofErr w:type="spellStart"/>
      <w:r w:rsidRPr="001F6A28">
        <w:rPr>
          <w:rFonts w:eastAsiaTheme="majorEastAsia" w:cstheme="majorBidi"/>
          <w:b/>
          <w:iCs/>
          <w:sz w:val="26"/>
        </w:rPr>
        <w:t>Bahney</w:t>
      </w:r>
      <w:proofErr w:type="spellEnd"/>
      <w:r w:rsidRPr="001F6A28">
        <w:rPr>
          <w:rFonts w:eastAsiaTheme="majorEastAsia" w:cstheme="majorBidi"/>
          <w:b/>
          <w:iCs/>
          <w:sz w:val="26"/>
        </w:rPr>
        <w:t xml:space="preserve"> and Pearl 19</w:t>
      </w:r>
      <w:r>
        <w:t xml:space="preserve"> [</w:t>
      </w:r>
      <w:r w:rsidRPr="001F6A28">
        <w:t xml:space="preserve">Benjamin </w:t>
      </w:r>
      <w:proofErr w:type="spellStart"/>
      <w:r w:rsidRPr="001F6A28">
        <w:t>Bahney</w:t>
      </w:r>
      <w:proofErr w:type="spellEnd"/>
      <w:r w:rsidRPr="001F6A28">
        <w:t xml:space="preserve"> and Jonathan Pearl, 3-26-2019, "Why Creating a Space Force Changes Nothing," BENJAMIN BAHNEY and JONATHAN PEARL are Senior Fellows at the Lawrence Livermore National Laboratory’s Center for Global Security Research and contributing authors to </w:t>
      </w:r>
      <w:hyperlink r:id="rId8" w:tgtFrame="_blank" w:history="1">
        <w:r w:rsidRPr="001F6A28">
          <w:rPr>
            <w:rStyle w:val="Hyperlink"/>
          </w:rPr>
          <w:t>Cross Domain Deterrence: Strategy in an Era of Complexity</w:t>
        </w:r>
      </w:hyperlink>
      <w:r w:rsidRPr="001F6A28">
        <w:t xml:space="preserve">. Foreign Affairs, </w:t>
      </w:r>
      <w:hyperlink r:id="rId9" w:history="1">
        <w:r w:rsidRPr="001F6A28">
          <w:rPr>
            <w:rStyle w:val="Hyperlink"/>
          </w:rPr>
          <w:t>https://www.foreignaffairs.com/articles/space/2019-03-26/why-creating-space-force-changes-nothing accessed 12/10/21</w:t>
        </w:r>
      </w:hyperlink>
      <w:r w:rsidRPr="001F6A28">
        <w:t>] Adam</w:t>
      </w:r>
    </w:p>
    <w:p w14:paraId="379AB047" w14:textId="77777777" w:rsidR="00273396" w:rsidRPr="001F6A28" w:rsidRDefault="00273396" w:rsidP="00273396">
      <w:pPr>
        <w:rPr>
          <w:rStyle w:val="StyleUnderline"/>
        </w:rPr>
      </w:pPr>
      <w:r w:rsidRPr="001F6A28">
        <w:t xml:space="preserve">As </w:t>
      </w:r>
      <w:r w:rsidRPr="001F6A28">
        <w:rPr>
          <w:rStyle w:val="StyleUnderline"/>
        </w:rPr>
        <w:t xml:space="preserve">Russia and China continue to push forward, U.S. policymakers may be tempted </w:t>
      </w:r>
      <w:r w:rsidRPr="00CA5ED2">
        <w:rPr>
          <w:rStyle w:val="StyleUnderline"/>
          <w:highlight w:val="green"/>
        </w:rPr>
        <w:t>to</w:t>
      </w:r>
      <w:r w:rsidRPr="001F6A28">
        <w:rPr>
          <w:rStyle w:val="StyleUnderline"/>
        </w:rPr>
        <w:t xml:space="preserve"> </w:t>
      </w:r>
      <w:r w:rsidRPr="00CA5ED2">
        <w:rPr>
          <w:rStyle w:val="StyleUnderline"/>
          <w:highlight w:val="green"/>
        </w:rPr>
        <w:t>use</w:t>
      </w:r>
      <w:r w:rsidRPr="001F6A28">
        <w:rPr>
          <w:rStyle w:val="StyleUnderline"/>
        </w:rPr>
        <w:t xml:space="preserve"> </w:t>
      </w:r>
      <w:r w:rsidRPr="00CA5ED2">
        <w:rPr>
          <w:rStyle w:val="StyleUnderline"/>
          <w:highlight w:val="gree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CA5ED2">
        <w:rPr>
          <w:rStyle w:val="StyleUnderline"/>
          <w:highlight w:val="green"/>
        </w:rPr>
        <w:t>is</w:t>
      </w:r>
      <w:r w:rsidRPr="001F6A28">
        <w:rPr>
          <w:rStyle w:val="StyleUnderline"/>
        </w:rPr>
        <w:t xml:space="preserve"> simply </w:t>
      </w:r>
      <w:r w:rsidRPr="00CA5ED2">
        <w:rPr>
          <w:rStyle w:val="StyleUnderline"/>
          <w:highlight w:val="green"/>
        </w:rPr>
        <w:t>not feasible</w:t>
      </w:r>
      <w:r w:rsidRPr="001F6A28">
        <w:rPr>
          <w:rStyle w:val="StyleUnderline"/>
        </w:rPr>
        <w:t>.</w:t>
      </w:r>
      <w:r w:rsidRPr="001F6A28">
        <w:t xml:space="preserve"> </w:t>
      </w:r>
      <w:r w:rsidRPr="00CA5ED2">
        <w:rPr>
          <w:rStyle w:val="StyleUnderline"/>
          <w:highlight w:val="green"/>
        </w:rPr>
        <w:t>Existing treaties</w:t>
      </w:r>
      <w:r w:rsidRPr="001F6A28">
        <w:rPr>
          <w:rStyle w:val="StyleUnderline"/>
        </w:rPr>
        <w:t xml:space="preserve"> designed to limit military competition in space have </w:t>
      </w:r>
      <w:r w:rsidRPr="00CA5ED2">
        <w:rPr>
          <w:rStyle w:val="StyleUnderline"/>
          <w:highlight w:val="green"/>
        </w:rPr>
        <w:t>had</w:t>
      </w:r>
      <w:r w:rsidRPr="001F6A28">
        <w:rPr>
          <w:rStyle w:val="StyleUnderline"/>
        </w:rPr>
        <w:t xml:space="preserve"> </w:t>
      </w:r>
      <w:r w:rsidRPr="00CA5ED2">
        <w:rPr>
          <w:rStyle w:val="StyleUnderline"/>
          <w:highlight w:val="green"/>
        </w:rPr>
        <w:t>little success</w:t>
      </w:r>
      <w:r w:rsidRPr="001F6A28">
        <w:t xml:space="preserve"> in </w:t>
      </w:r>
      <w:proofErr w:type="gramStart"/>
      <w:r w:rsidRPr="001F6A28">
        <w:t>actually doing</w:t>
      </w:r>
      <w:proofErr w:type="gramEnd"/>
      <w:r w:rsidRPr="001F6A28">
        <w:t xml:space="preserve"> so. </w:t>
      </w:r>
      <w:r w:rsidRPr="001F6A28">
        <w:rPr>
          <w:rStyle w:val="StyleUnderline"/>
        </w:rPr>
        <w:t xml:space="preserve">The 1967 </w:t>
      </w:r>
      <w:r w:rsidRPr="00CA5ED2">
        <w:rPr>
          <w:rStyle w:val="StyleUnderline"/>
          <w:highlight w:val="green"/>
        </w:rPr>
        <w:t>O</w:t>
      </w:r>
      <w:r w:rsidRPr="001F6A28">
        <w:rPr>
          <w:rStyle w:val="StyleUnderline"/>
        </w:rPr>
        <w:t xml:space="preserve">uter </w:t>
      </w:r>
      <w:r w:rsidRPr="00CA5ED2">
        <w:rPr>
          <w:rStyle w:val="StyleUnderline"/>
          <w:highlight w:val="green"/>
        </w:rPr>
        <w:t>S</w:t>
      </w:r>
      <w:r w:rsidRPr="001F6A28">
        <w:rPr>
          <w:rStyle w:val="StyleUnderline"/>
        </w:rPr>
        <w:t xml:space="preserve">pace </w:t>
      </w:r>
      <w:r w:rsidRPr="00CA5ED2">
        <w:rPr>
          <w:rStyle w:val="StyleUnderline"/>
          <w:highlight w:val="gree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CA5ED2">
        <w:rPr>
          <w:rStyle w:val="StyleUnderline"/>
          <w:highlight w:val="green"/>
        </w:rPr>
        <w:t xml:space="preserve">no formal mechanism for </w:t>
      </w:r>
      <w:r w:rsidRPr="001F6A28">
        <w:rPr>
          <w:rStyle w:val="StyleUnderline"/>
        </w:rPr>
        <w:t xml:space="preserve">verifying </w:t>
      </w:r>
      <w:r w:rsidRPr="00CA5ED2">
        <w:rPr>
          <w:rStyle w:val="StyleUnderline"/>
          <w:highlight w:val="green"/>
        </w:rPr>
        <w:t>compliance</w:t>
      </w:r>
      <w:r w:rsidRPr="001F6A28">
        <w:rPr>
          <w:rStyle w:val="StyleUnderline"/>
        </w:rPr>
        <w:t xml:space="preserve">, and places </w:t>
      </w:r>
      <w:r w:rsidRPr="00CA5ED2">
        <w:rPr>
          <w:rStyle w:val="StyleUnderline"/>
          <w:highlight w:val="green"/>
        </w:rPr>
        <w:t>no restrictions on</w:t>
      </w:r>
      <w:r w:rsidRPr="001F6A28">
        <w:rPr>
          <w:rStyle w:val="StyleUnderline"/>
        </w:rPr>
        <w:t xml:space="preserve"> the </w:t>
      </w:r>
      <w:r w:rsidRPr="00CA5ED2">
        <w:rPr>
          <w:rStyle w:val="StyleUnderline"/>
          <w:highlight w:val="green"/>
        </w:rPr>
        <w:t>development</w:t>
      </w:r>
      <w:r w:rsidRPr="001F6A28">
        <w:rPr>
          <w:rStyle w:val="StyleUnderline"/>
        </w:rPr>
        <w:t xml:space="preserve"> or deployment in space of conventional antisatellite </w:t>
      </w:r>
      <w:r w:rsidRPr="00CA5ED2">
        <w:rPr>
          <w:rStyle w:val="StyleUnderline"/>
          <w:highlight w:val="green"/>
        </w:rPr>
        <w:t>weapons</w:t>
      </w:r>
      <w:r w:rsidRPr="001F6A28">
        <w:rPr>
          <w:rStyle w:val="StyleUnderline"/>
        </w:rPr>
        <w:t xml:space="preserve">. </w:t>
      </w:r>
      <w:r w:rsidRPr="00CA5ED2">
        <w:rPr>
          <w:rStyle w:val="StyleUnderline"/>
          <w:highlight w:val="green"/>
        </w:rPr>
        <w:t xml:space="preserve">Even if </w:t>
      </w:r>
      <w:r w:rsidRPr="001F6A28">
        <w:rPr>
          <w:rStyle w:val="StyleUnderline"/>
        </w:rPr>
        <w:t xml:space="preserve">it were </w:t>
      </w:r>
      <w:r w:rsidRPr="00CA5ED2">
        <w:rPr>
          <w:rStyle w:val="StyleUnderline"/>
          <w:highlight w:val="green"/>
        </w:rPr>
        <w:t>possible</w:t>
      </w:r>
      <w:r w:rsidRPr="001F6A28">
        <w:rPr>
          <w:rStyle w:val="StyleUnderline"/>
        </w:rPr>
        <w:t xml:space="preserve"> </w:t>
      </w:r>
      <w:r w:rsidRPr="00CA5ED2">
        <w:rPr>
          <w:rStyle w:val="StyleUnderline"/>
          <w:highlight w:val="gree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CA5ED2">
        <w:rPr>
          <w:rStyle w:val="StyleUnderline"/>
          <w:highlight w:val="green"/>
        </w:rPr>
        <w:t>technology makes it</w:t>
      </w:r>
      <w:r w:rsidRPr="001F6A28">
        <w:rPr>
          <w:rStyle w:val="StyleUnderline"/>
        </w:rPr>
        <w:t xml:space="preserve"> extremely </w:t>
      </w:r>
      <w:r w:rsidRPr="00CA5ED2">
        <w:rPr>
          <w:rStyle w:val="StyleUnderline"/>
          <w:highlight w:val="green"/>
        </w:rPr>
        <w:t>difficult to verify</w:t>
      </w:r>
      <w:r w:rsidRPr="001F6A28">
        <w:rPr>
          <w:rStyle w:val="StyleUnderline"/>
        </w:rPr>
        <w:t xml:space="preserve"> </w:t>
      </w:r>
      <w:r w:rsidRPr="00CA5ED2">
        <w:rPr>
          <w:rStyle w:val="StyleUnderline"/>
          <w:highlight w:val="green"/>
        </w:rPr>
        <w:t>compliance</w:t>
      </w:r>
      <w:r w:rsidRPr="001F6A28">
        <w:rPr>
          <w:rStyle w:val="StyleUnderline"/>
        </w:rPr>
        <w:t xml:space="preserve"> with the necessary treaty </w:t>
      </w:r>
      <w:r w:rsidRPr="00A95F3B">
        <w:rPr>
          <w:rStyle w:val="StyleUnderline"/>
        </w:rPr>
        <w:t>provisions</w:t>
      </w:r>
      <w:r w:rsidRPr="001F6A28">
        <w:t xml:space="preserve">—and </w:t>
      </w:r>
      <w:r w:rsidRPr="00CA5ED2">
        <w:rPr>
          <w:rStyle w:val="StyleUnderline"/>
          <w:highlight w:val="green"/>
        </w:rPr>
        <w:t>without</w:t>
      </w:r>
      <w:r w:rsidRPr="001F6A28">
        <w:rPr>
          <w:rStyle w:val="StyleUnderline"/>
        </w:rPr>
        <w:t xml:space="preserve"> comprehensive and reliable </w:t>
      </w:r>
      <w:r w:rsidRPr="00CA5ED2">
        <w:rPr>
          <w:rStyle w:val="StyleUnderline"/>
          <w:highlight w:val="green"/>
        </w:rPr>
        <w:t xml:space="preserve">verification, treaties </w:t>
      </w:r>
      <w:r w:rsidRPr="00A95F3B">
        <w:rPr>
          <w:rStyle w:val="StyleUnderline"/>
        </w:rPr>
        <w:t xml:space="preserve">are </w:t>
      </w:r>
      <w:r w:rsidRPr="00CA5ED2">
        <w:rPr>
          <w:rStyle w:val="StyleUnderline"/>
          <w:highlight w:val="gree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CA5ED2">
        <w:rPr>
          <w:rStyle w:val="StyleUnderline"/>
          <w:highlight w:val="green"/>
        </w:rPr>
        <w:t>Russia and China’s draft Treaty</w:t>
      </w:r>
      <w:r w:rsidRPr="001F6A28">
        <w:rPr>
          <w:rStyle w:val="StyleUnderline"/>
        </w:rPr>
        <w:t xml:space="preserve"> on the Prevention of Placement of Weapons in Space, which they have been pushing for several years now, </w:t>
      </w:r>
      <w:r w:rsidRPr="00CA5ED2">
        <w:rPr>
          <w:rStyle w:val="StyleUnderline"/>
          <w:highlight w:val="green"/>
        </w:rPr>
        <w:t>has an unenforceable definition of</w:t>
      </w:r>
      <w:r w:rsidRPr="001F6A28">
        <w:rPr>
          <w:rStyle w:val="StyleUnderline"/>
        </w:rPr>
        <w:t xml:space="preserve"> what constitutes a “</w:t>
      </w:r>
      <w:r w:rsidRPr="00CA5ED2">
        <w:rPr>
          <w:rStyle w:val="StyleUnderline"/>
          <w:highlight w:val="green"/>
        </w:rPr>
        <w:t>weapon” and does nothing</w:t>
      </w:r>
      <w:r w:rsidRPr="001F6A28">
        <w:rPr>
          <w:rStyle w:val="StyleUnderline"/>
        </w:rPr>
        <w:t xml:space="preserve"> at all </w:t>
      </w:r>
      <w:r w:rsidRPr="00CA5ED2">
        <w:rPr>
          <w:rStyle w:val="StyleUnderline"/>
          <w:highlight w:val="green"/>
        </w:rPr>
        <w:t>to address ground-based a</w:t>
      </w:r>
      <w:r w:rsidRPr="001F6A28">
        <w:rPr>
          <w:rStyle w:val="StyleUnderline"/>
        </w:rPr>
        <w:t>nti</w:t>
      </w:r>
      <w:r w:rsidRPr="00CA5ED2">
        <w:rPr>
          <w:rStyle w:val="StyleUnderline"/>
          <w:highlight w:val="green"/>
        </w:rPr>
        <w:t>sat</w:t>
      </w:r>
      <w:r w:rsidRPr="001F6A28">
        <w:rPr>
          <w:rStyle w:val="StyleUnderline"/>
        </w:rPr>
        <w:t xml:space="preserve">ellite weapons </w:t>
      </w:r>
      <w:r w:rsidRPr="00CA5ED2">
        <w:rPr>
          <w:rStyle w:val="StyleUnderline"/>
          <w:highlight w:val="green"/>
        </w:rPr>
        <w:t>development</w:t>
      </w:r>
      <w:r w:rsidRPr="001F6A28">
        <w:rPr>
          <w:rStyle w:val="StyleUnderline"/>
        </w:rPr>
        <w:t>.</w:t>
      </w:r>
    </w:p>
    <w:p w14:paraId="395FCED2" w14:textId="1B4C5547" w:rsidR="00273396" w:rsidRDefault="00273396" w:rsidP="000241A4"/>
    <w:p w14:paraId="608B1B90" w14:textId="77777777" w:rsidR="000241A4" w:rsidRDefault="000241A4" w:rsidP="000241A4">
      <w:pPr>
        <w:pStyle w:val="Heading4"/>
      </w:pPr>
      <w:r>
        <w:t xml:space="preserve">Private entities can just launch satellites anyways -- </w:t>
      </w:r>
      <w:proofErr w:type="spellStart"/>
      <w:r>
        <w:t>theres</w:t>
      </w:r>
      <w:proofErr w:type="spellEnd"/>
      <w:r>
        <w:t xml:space="preserve"> no punishment mechanism so the aff can't solve their impacts.</w:t>
      </w:r>
    </w:p>
    <w:p w14:paraId="3A37BA03" w14:textId="77777777" w:rsidR="000241A4" w:rsidRDefault="000241A4" w:rsidP="000241A4">
      <w:pPr>
        <w:pStyle w:val="Heading4"/>
      </w:pPr>
      <w:r>
        <w:t>Debris build up IS the squo -- we are past the brink as per 1AC Cross -- means they can't solve fast enough,</w:t>
      </w:r>
    </w:p>
    <w:p w14:paraId="5A703C3D" w14:textId="53AD4B89" w:rsidR="00273396" w:rsidRDefault="00273396" w:rsidP="000241A4">
      <w:pPr>
        <w:pStyle w:val="Heading4"/>
      </w:pPr>
    </w:p>
    <w:p w14:paraId="2040E2FE" w14:textId="77777777" w:rsidR="000241A4" w:rsidRPr="00273396" w:rsidRDefault="000241A4" w:rsidP="00273396"/>
    <w:p w14:paraId="47762D15" w14:textId="77777777" w:rsidR="000D0CD8" w:rsidRDefault="000D0CD8" w:rsidP="000D0CD8">
      <w:pPr>
        <w:pStyle w:val="Heading4"/>
      </w:pPr>
      <w:r>
        <w:t xml:space="preserve">Even minimal satellites cause Kessler syndrome – it only requires 1080 and </w:t>
      </w:r>
      <w:proofErr w:type="spellStart"/>
      <w:r>
        <w:t>Starlink</w:t>
      </w:r>
      <w:proofErr w:type="spellEnd"/>
      <w:r>
        <w:t xml:space="preserve"> is 12,000 minimum</w:t>
      </w:r>
    </w:p>
    <w:p w14:paraId="1BAC606A" w14:textId="77777777" w:rsidR="000D0CD8" w:rsidRDefault="000D0CD8" w:rsidP="000D0CD8">
      <w:proofErr w:type="spellStart"/>
      <w:r>
        <w:rPr>
          <w:rStyle w:val="Style13ptBold"/>
        </w:rPr>
        <w:t>Bernat</w:t>
      </w:r>
      <w:proofErr w:type="spellEnd"/>
      <w:r>
        <w:rPr>
          <w:rStyle w:val="Style13ptBold"/>
        </w:rPr>
        <w:t xml:space="preserve"> 20</w:t>
      </w:r>
      <w:r>
        <w:t xml:space="preserve"> – Pawel, 2020, Military University of Aviation, [“ORBITAL SATELLITE CONSTELLATIONS AND THE GROWING THREAT OF KESSLER SYNDROME IN THE LOWER EARTH ORBIT,” SAFETY ENGINEERING OF ANTHROPOGENIC OBJECTS, Volume 4, PDF] Justin</w:t>
      </w:r>
    </w:p>
    <w:p w14:paraId="3EFB778F" w14:textId="77777777" w:rsidR="000D0CD8" w:rsidRDefault="000D0CD8" w:rsidP="000D0CD8">
      <w:pPr>
        <w:rPr>
          <w:sz w:val="16"/>
        </w:rPr>
      </w:pPr>
      <w:r>
        <w:rPr>
          <w:sz w:val="16"/>
        </w:rPr>
        <w:t xml:space="preserve">5. </w:t>
      </w:r>
      <w:r>
        <w:rPr>
          <w:rStyle w:val="Emphasis"/>
        </w:rPr>
        <w:t>Orbital satellite constellations and the growing threat of the Kessler syndrome</w:t>
      </w:r>
      <w:r>
        <w:rPr>
          <w:sz w:val="16"/>
        </w:rPr>
        <w:t xml:space="preserve"> </w:t>
      </w:r>
      <w:r w:rsidRPr="000D0CD8">
        <w:rPr>
          <w:u w:val="single"/>
        </w:rPr>
        <w:t xml:space="preserve">Space 2.0 – the new era of </w:t>
      </w:r>
      <w:r w:rsidRPr="000D0CD8">
        <w:rPr>
          <w:rStyle w:val="Emphasis"/>
        </w:rPr>
        <w:t>space exploration</w:t>
      </w:r>
      <w:r>
        <w:rPr>
          <w:u w:val="single"/>
        </w:rPr>
        <w:t xml:space="preserve"> that we witness now in the 21st century means, in words of Buzz Aldrin, “moving human enterprise into space”</w:t>
      </w:r>
      <w:r>
        <w:rPr>
          <w:sz w:val="16"/>
        </w:rPr>
        <w:t xml:space="preserve"> (Pyle, 2019, p. xiv). </w:t>
      </w:r>
      <w:r>
        <w:rPr>
          <w:u w:val="single"/>
        </w:rPr>
        <w:t xml:space="preserve">The process of </w:t>
      </w:r>
      <w:r w:rsidRPr="001F79AF">
        <w:rPr>
          <w:rStyle w:val="Emphasis"/>
          <w:highlight w:val="cyan"/>
        </w:rPr>
        <w:t xml:space="preserve">commercialization </w:t>
      </w:r>
      <w:r w:rsidRPr="000D0CD8">
        <w:rPr>
          <w:rStyle w:val="Emphasis"/>
        </w:rPr>
        <w:t>of</w:t>
      </w:r>
      <w:r>
        <w:rPr>
          <w:rStyle w:val="Emphasis"/>
        </w:rPr>
        <w:t xml:space="preserve"> outer </w:t>
      </w:r>
      <w:r w:rsidRPr="000D0CD8">
        <w:rPr>
          <w:rStyle w:val="Emphasis"/>
        </w:rPr>
        <w:t xml:space="preserve">space </w:t>
      </w:r>
      <w:r w:rsidRPr="001F79AF">
        <w:rPr>
          <w:rStyle w:val="Emphasis"/>
          <w:highlight w:val="cyan"/>
        </w:rPr>
        <w:t xml:space="preserve">has </w:t>
      </w:r>
      <w:r w:rsidRPr="000D0CD8">
        <w:rPr>
          <w:rStyle w:val="Emphasis"/>
        </w:rPr>
        <w:t xml:space="preserve">already </w:t>
      </w:r>
      <w:r w:rsidRPr="001F79AF">
        <w:rPr>
          <w:rStyle w:val="Emphasis"/>
          <w:highlight w:val="cyan"/>
        </w:rPr>
        <w:t>begun</w:t>
      </w:r>
      <w:r>
        <w:rPr>
          <w:u w:val="single"/>
        </w:rPr>
        <w:t xml:space="preserve"> and </w:t>
      </w:r>
      <w:r w:rsidRPr="001F79AF">
        <w:rPr>
          <w:highlight w:val="cyan"/>
          <w:u w:val="single"/>
        </w:rPr>
        <w:t xml:space="preserve">is </w:t>
      </w:r>
      <w:r w:rsidRPr="001F79AF">
        <w:rPr>
          <w:rStyle w:val="Emphasis"/>
          <w:highlight w:val="cyan"/>
        </w:rPr>
        <w:t>not limited to private companies</w:t>
      </w:r>
      <w:r w:rsidRPr="001F79AF">
        <w:rPr>
          <w:highlight w:val="cyan"/>
          <w:u w:val="single"/>
        </w:rPr>
        <w:t xml:space="preserve"> providing technologies and services for national</w:t>
      </w:r>
      <w:r>
        <w:rPr>
          <w:u w:val="single"/>
        </w:rPr>
        <w:t xml:space="preserve"> or international </w:t>
      </w:r>
      <w:r w:rsidRPr="001F79AF">
        <w:rPr>
          <w:highlight w:val="cyan"/>
          <w:u w:val="single"/>
        </w:rPr>
        <w:t>space agencies,</w:t>
      </w:r>
      <w:r>
        <w:rPr>
          <w:u w:val="single"/>
        </w:rPr>
        <w:t xml:space="preserve"> as it was in the past</w:t>
      </w:r>
      <w:r>
        <w:rPr>
          <w:sz w:val="16"/>
        </w:rPr>
        <w:t xml:space="preserve">. On the contrary, </w:t>
      </w:r>
      <w:r w:rsidRPr="000D0CD8">
        <w:rPr>
          <w:u w:val="single"/>
        </w:rPr>
        <w:t>private companies from the space sector have now matured to carry out their own independent projects</w:t>
      </w:r>
      <w:r w:rsidRPr="000D0CD8">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0D0CD8">
        <w:rPr>
          <w:sz w:val="16"/>
        </w:rPr>
        <w:t>Station, and</w:t>
      </w:r>
      <w:proofErr w:type="gramEnd"/>
      <w:r w:rsidRPr="000D0CD8">
        <w:rPr>
          <w:sz w:val="16"/>
        </w:rPr>
        <w:t xml:space="preserve"> is in the process of </w:t>
      </w:r>
      <w:r w:rsidRPr="000D0CD8">
        <w:rPr>
          <w:u w:val="single"/>
        </w:rPr>
        <w:t xml:space="preserve">constructing </w:t>
      </w:r>
      <w:proofErr w:type="spellStart"/>
      <w:r w:rsidRPr="000D0CD8">
        <w:rPr>
          <w:u w:val="single"/>
        </w:rPr>
        <w:t>Starlink</w:t>
      </w:r>
      <w:proofErr w:type="spellEnd"/>
      <w:r w:rsidRPr="000D0CD8">
        <w:rPr>
          <w:u w:val="single"/>
        </w:rPr>
        <w:t xml:space="preserve"> satellite constellation that will provide</w:t>
      </w:r>
      <w:r>
        <w:rPr>
          <w:u w:val="single"/>
        </w:rPr>
        <w:t xml:space="preserve"> high-speed internet access across the planet</w:t>
      </w:r>
      <w:r>
        <w:rPr>
          <w:sz w:val="16"/>
        </w:rPr>
        <w:t xml:space="preserve">. Each satellite weighs around 260 kg, is equipped with an </w:t>
      </w:r>
      <w:proofErr w:type="spellStart"/>
      <w:r>
        <w:rPr>
          <w:sz w:val="16"/>
        </w:rPr>
        <w:t>ion</w:t>
      </w:r>
      <w:proofErr w:type="spellEnd"/>
      <w:r>
        <w:rPr>
          <w:sz w:val="16"/>
        </w:rPr>
        <w:t xml:space="preserve"> propulsion system, autonomous collision avoidance system, and orbits Earth at approximately 540-560 km altitude (</w:t>
      </w:r>
      <w:proofErr w:type="spellStart"/>
      <w:r>
        <w:rPr>
          <w:sz w:val="16"/>
        </w:rPr>
        <w:t>Starlink</w:t>
      </w:r>
      <w:proofErr w:type="spellEnd"/>
      <w:r>
        <w:rPr>
          <w:sz w:val="16"/>
        </w:rPr>
        <w:t xml:space="preserve">, 2020). At the beginning of November 2020, more than 860 </w:t>
      </w:r>
      <w:proofErr w:type="spellStart"/>
      <w:r>
        <w:rPr>
          <w:sz w:val="16"/>
        </w:rPr>
        <w:t>Starlink</w:t>
      </w:r>
      <w:proofErr w:type="spellEnd"/>
      <w:r>
        <w:rPr>
          <w:sz w:val="16"/>
        </w:rPr>
        <w:t xml:space="preserve"> satellites were orbiting the Earth (Jewett, 2020). </w:t>
      </w:r>
      <w:r w:rsidRPr="001F79AF">
        <w:rPr>
          <w:highlight w:val="cyan"/>
          <w:u w:val="single"/>
        </w:rPr>
        <w:t>Immediate plans include</w:t>
      </w:r>
      <w:r>
        <w:rPr>
          <w:u w:val="single"/>
        </w:rPr>
        <w:t xml:space="preserve"> launching </w:t>
      </w:r>
      <w:r w:rsidRPr="001F79AF">
        <w:rPr>
          <w:rStyle w:val="Emphasis"/>
          <w:highlight w:val="cyan"/>
        </w:rPr>
        <w:t>12,000 satellites</w:t>
      </w:r>
      <w:r>
        <w:rPr>
          <w:rStyle w:val="Emphasis"/>
        </w:rPr>
        <w:t xml:space="preserve">, </w:t>
      </w:r>
      <w:r w:rsidRPr="000D0CD8">
        <w:rPr>
          <w:rStyle w:val="Emphasis"/>
        </w:rPr>
        <w:t>but they assume a potential later extension to 42,000</w:t>
      </w:r>
      <w:r w:rsidRPr="000D0CD8">
        <w:rPr>
          <w:sz w:val="16"/>
        </w:rPr>
        <w:t xml:space="preserve"> (Henry, 2019a</w:t>
      </w:r>
      <w:r>
        <w:rPr>
          <w:sz w:val="16"/>
        </w:rPr>
        <w:t>). Of course, SpaceX has employed, at least declaratively, all necessary measures to keep the space clean – the satellites are equipped with the deorbiting system, and in the event of inoperability of the propulsion system (</w:t>
      </w:r>
      <w:proofErr w:type="spellStart"/>
      <w:r>
        <w:rPr>
          <w:sz w:val="16"/>
        </w:rPr>
        <w:t>Starlink</w:t>
      </w:r>
      <w:proofErr w:type="spellEnd"/>
      <w:r>
        <w:rPr>
          <w:sz w:val="16"/>
        </w:rPr>
        <w:t xml:space="preserve">, 2020). The </w:t>
      </w:r>
      <w:r>
        <w:rPr>
          <w:u w:val="single"/>
        </w:rPr>
        <w:t>orbital collisions are, however, inevitable</w:t>
      </w:r>
      <w:r>
        <w:rPr>
          <w:sz w:val="16"/>
        </w:rPr>
        <w:t xml:space="preserve">. As it was shown before, </w:t>
      </w:r>
      <w:r>
        <w:rPr>
          <w:u w:val="single"/>
        </w:rPr>
        <w:t xml:space="preserve">the </w:t>
      </w:r>
      <w:r w:rsidRPr="001F79AF">
        <w:rPr>
          <w:highlight w:val="cyan"/>
          <w:u w:val="single"/>
        </w:rPr>
        <w:t>possibility of collisions grows with</w:t>
      </w:r>
      <w:r>
        <w:rPr>
          <w:u w:val="single"/>
        </w:rPr>
        <w:t xml:space="preserve"> the number of </w:t>
      </w:r>
      <w:r w:rsidRPr="000D0CD8">
        <w:rPr>
          <w:u w:val="single"/>
        </w:rPr>
        <w:t>orbital objects</w:t>
      </w:r>
      <w:r w:rsidRPr="000D0CD8">
        <w:rPr>
          <w:sz w:val="16"/>
        </w:rPr>
        <w:t xml:space="preserve">. </w:t>
      </w:r>
      <w:proofErr w:type="spellStart"/>
      <w:r w:rsidRPr="000D0CD8">
        <w:rPr>
          <w:sz w:val="16"/>
        </w:rPr>
        <w:t>Bastida</w:t>
      </w:r>
      <w:proofErr w:type="spellEnd"/>
      <w:r w:rsidRPr="000D0CD8">
        <w:rPr>
          <w:sz w:val="16"/>
        </w:rPr>
        <w:t xml:space="preserve"> </w:t>
      </w:r>
      <w:proofErr w:type="spellStart"/>
      <w:r w:rsidRPr="000D0CD8">
        <w:rPr>
          <w:u w:val="single"/>
        </w:rPr>
        <w:t>Virgili</w:t>
      </w:r>
      <w:proofErr w:type="spellEnd"/>
      <w:r w:rsidRPr="000D0CD8">
        <w:rPr>
          <w:u w:val="single"/>
        </w:rPr>
        <w:t xml:space="preserve"> with the team compared</w:t>
      </w:r>
      <w:r w:rsidRPr="000D0CD8">
        <w:rPr>
          <w:sz w:val="16"/>
        </w:rPr>
        <w:t xml:space="preserve"> (2016, p. 154-155) </w:t>
      </w:r>
      <w:r w:rsidRPr="000D0CD8">
        <w:rPr>
          <w:u w:val="single"/>
        </w:rPr>
        <w:t xml:space="preserve">orbital debris environment development </w:t>
      </w:r>
      <w:r w:rsidRPr="000D0CD8">
        <w:rPr>
          <w:rStyle w:val="Emphasis"/>
        </w:rPr>
        <w:t>without</w:t>
      </w:r>
      <w:r w:rsidRPr="000D0CD8">
        <w:rPr>
          <w:u w:val="single"/>
        </w:rPr>
        <w:t xml:space="preserve"> and </w:t>
      </w:r>
      <w:r w:rsidRPr="000D0CD8">
        <w:rPr>
          <w:rStyle w:val="Emphasis"/>
        </w:rPr>
        <w:t>with</w:t>
      </w:r>
      <w:r w:rsidRPr="000D0CD8">
        <w:rPr>
          <w:u w:val="single"/>
        </w:rPr>
        <w:t xml:space="preserve"> a large </w:t>
      </w:r>
      <w:r w:rsidRPr="000D0CD8">
        <w:rPr>
          <w:rStyle w:val="Emphasis"/>
        </w:rPr>
        <w:t>hypothetical constellation</w:t>
      </w:r>
      <w:r>
        <w:rPr>
          <w:sz w:val="16"/>
        </w:rPr>
        <w:t xml:space="preserve"> consisting of </w:t>
      </w:r>
      <w:r w:rsidRPr="001F79AF">
        <w:rPr>
          <w:rStyle w:val="Emphasis"/>
          <w:highlight w:val="cyan"/>
        </w:rPr>
        <w:t>merely 1080 satellites</w:t>
      </w:r>
      <w:r>
        <w:rPr>
          <w:sz w:val="16"/>
        </w:rPr>
        <w:t>, distributed across 20 orbital planes at 1,100 km altitude (Fig. 5).</w:t>
      </w:r>
    </w:p>
    <w:p w14:paraId="558F903E" w14:textId="5594AABE" w:rsidR="004B13D5" w:rsidRDefault="004B13D5" w:rsidP="004B13D5">
      <w:pPr>
        <w:pStyle w:val="Heading4"/>
      </w:pPr>
      <w:r>
        <w:t xml:space="preserve">Means post plan, countries can still launch </w:t>
      </w:r>
      <w:r w:rsidR="002B7C87">
        <w:t>satellites</w:t>
      </w:r>
      <w:r>
        <w:t xml:space="preserve"> with assistance from private entities which still causes Kessler</w:t>
      </w:r>
    </w:p>
    <w:p w14:paraId="7F9D79AE" w14:textId="77777777" w:rsidR="004B13D5" w:rsidRPr="001F79AF" w:rsidRDefault="004B13D5" w:rsidP="004B13D5"/>
    <w:p w14:paraId="6D4A44BA" w14:textId="77777777" w:rsidR="000D0CD8" w:rsidRPr="00920B05" w:rsidRDefault="000D0CD8" w:rsidP="000D0CD8">
      <w:pPr>
        <w:pStyle w:val="Heading4"/>
        <w:rPr>
          <w:color w:val="FF0000"/>
        </w:rPr>
      </w:pPr>
      <w:r w:rsidRPr="00920B05">
        <w:rPr>
          <w:color w:val="FF0000"/>
        </w:rPr>
        <w:t>Aff doesn’t solve – there’s already millions of undetectable objects and we’ve only been lucky so far</w:t>
      </w:r>
    </w:p>
    <w:p w14:paraId="553B7487" w14:textId="77777777" w:rsidR="000D0CD8" w:rsidRPr="00920B05" w:rsidRDefault="000D0CD8" w:rsidP="000D0CD8">
      <w:pPr>
        <w:rPr>
          <w:color w:val="FF0000"/>
        </w:rPr>
      </w:pPr>
      <w:r w:rsidRPr="00920B05">
        <w:rPr>
          <w:color w:val="FF0000"/>
        </w:rPr>
        <w:t xml:space="preserve">Peter </w:t>
      </w:r>
      <w:proofErr w:type="spellStart"/>
      <w:r w:rsidRPr="00920B05">
        <w:rPr>
          <w:rStyle w:val="Style13ptBold"/>
          <w:color w:val="FF0000"/>
        </w:rPr>
        <w:t>Dockrill</w:t>
      </w:r>
      <w:proofErr w:type="spellEnd"/>
      <w:r w:rsidRPr="00920B05">
        <w:rPr>
          <w:rStyle w:val="Style13ptBold"/>
          <w:color w:val="FF0000"/>
        </w:rPr>
        <w:t xml:space="preserve"> 16</w:t>
      </w:r>
      <w:r w:rsidRPr="00920B05">
        <w:rPr>
          <w:color w:val="FF0000"/>
        </w:rPr>
        <w:t xml:space="preserve">. Award-winning science &amp; technology journalist. “Space Junk Accidents Could Trigger Armed Conflict, Study Finds.” </w:t>
      </w:r>
      <w:hyperlink r:id="rId10" w:history="1">
        <w:r w:rsidRPr="00920B05">
          <w:rPr>
            <w:color w:val="FF0000"/>
          </w:rPr>
          <w:t>https://www.sciencealert.com/space-junk-accidents-could-trigger-armed-conflict-expert-warns</w:t>
        </w:r>
      </w:hyperlink>
      <w:r w:rsidRPr="00920B05">
        <w:rPr>
          <w:color w:val="FF0000"/>
        </w:rPr>
        <w:t xml:space="preserve">. </w:t>
      </w:r>
    </w:p>
    <w:p w14:paraId="64F23AAE" w14:textId="77777777" w:rsidR="000D0CD8" w:rsidRPr="00920B05" w:rsidRDefault="000D0CD8" w:rsidP="000D0CD8">
      <w:pPr>
        <w:rPr>
          <w:rStyle w:val="StyleUnderline"/>
          <w:color w:val="FF0000"/>
        </w:rPr>
      </w:pPr>
      <w:r w:rsidRPr="00920B05">
        <w:rPr>
          <w:rStyle w:val="StyleUnderline"/>
          <w:color w:val="FF0000"/>
        </w:rPr>
        <w:t xml:space="preserve">The increasingly </w:t>
      </w:r>
      <w:r w:rsidRPr="00920B05">
        <w:rPr>
          <w:rStyle w:val="StyleUnderline"/>
          <w:color w:val="FF0000"/>
          <w:highlight w:val="green"/>
        </w:rPr>
        <w:t>crowded space in Earth's low orbit</w:t>
      </w:r>
      <w:r w:rsidRPr="00920B05">
        <w:rPr>
          <w:rStyle w:val="StyleUnderline"/>
          <w:color w:val="FF0000"/>
        </w:rPr>
        <w:t xml:space="preserve"> could </w:t>
      </w:r>
      <w:r w:rsidRPr="00920B05">
        <w:rPr>
          <w:rStyle w:val="StyleUnderline"/>
          <w:color w:val="FF0000"/>
          <w:highlight w:val="green"/>
        </w:rPr>
        <w:t xml:space="preserve">set the stage for </w:t>
      </w:r>
      <w:r w:rsidRPr="00920B05">
        <w:rPr>
          <w:rStyle w:val="StyleUnderline"/>
          <w:color w:val="FF0000"/>
        </w:rPr>
        <w:t xml:space="preserve">an </w:t>
      </w:r>
      <w:r w:rsidRPr="00920B05">
        <w:rPr>
          <w:rStyle w:val="Emphasis"/>
          <w:color w:val="FF0000"/>
          <w:highlight w:val="green"/>
        </w:rPr>
        <w:t xml:space="preserve">international </w:t>
      </w:r>
      <w:r w:rsidRPr="00920B05">
        <w:rPr>
          <w:rStyle w:val="Emphasis"/>
          <w:color w:val="FF0000"/>
        </w:rPr>
        <w:t xml:space="preserve">armed </w:t>
      </w:r>
      <w:r w:rsidRPr="00920B05">
        <w:rPr>
          <w:rStyle w:val="Emphasis"/>
          <w:color w:val="FF0000"/>
          <w:highlight w:val="green"/>
        </w:rPr>
        <w:t>conflict</w:t>
      </w:r>
      <w:r w:rsidRPr="00920B05">
        <w:rPr>
          <w:color w:val="FF0000"/>
          <w:sz w:val="12"/>
        </w:rPr>
        <w:t xml:space="preserve">, says a new study. Researchers from the Russian Academy of Sciences warn </w:t>
      </w:r>
      <w:r w:rsidRPr="00920B05">
        <w:rPr>
          <w:rStyle w:val="StyleUnderline"/>
          <w:color w:val="FF0000"/>
        </w:rPr>
        <w:t xml:space="preserve">that </w:t>
      </w:r>
      <w:r w:rsidRPr="00920B05">
        <w:rPr>
          <w:rStyle w:val="StyleUnderline"/>
          <w:color w:val="FF0000"/>
          <w:highlight w:val="green"/>
        </w:rPr>
        <w:t>accidents</w:t>
      </w:r>
      <w:r w:rsidRPr="00920B05">
        <w:rPr>
          <w:rStyle w:val="StyleUnderline"/>
          <w:color w:val="FF0000"/>
        </w:rPr>
        <w:t xml:space="preserve"> stemming </w:t>
      </w:r>
      <w:r w:rsidRPr="00920B05">
        <w:rPr>
          <w:rStyle w:val="StyleUnderline"/>
          <w:color w:val="FF0000"/>
          <w:highlight w:val="green"/>
        </w:rPr>
        <w:t>from</w:t>
      </w:r>
      <w:r w:rsidRPr="00920B05">
        <w:rPr>
          <w:rStyle w:val="StyleUnderline"/>
          <w:color w:val="FF0000"/>
        </w:rPr>
        <w:t xml:space="preserve"> the steady rise in </w:t>
      </w:r>
      <w:r w:rsidRPr="00920B05">
        <w:rPr>
          <w:rStyle w:val="StyleUnderline"/>
          <w:color w:val="FF0000"/>
          <w:highlight w:val="green"/>
        </w:rPr>
        <w:t>space junk</w:t>
      </w:r>
      <w:r w:rsidRPr="00920B05">
        <w:rPr>
          <w:rStyle w:val="StyleUnderline"/>
          <w:color w:val="FF0000"/>
        </w:rPr>
        <w:t xml:space="preserve"> floating around the planet could </w:t>
      </w:r>
      <w:r w:rsidRPr="00920B05">
        <w:rPr>
          <w:rStyle w:val="StyleUnderline"/>
          <w:color w:val="FF0000"/>
          <w:highlight w:val="green"/>
        </w:rPr>
        <w:t xml:space="preserve">incite </w:t>
      </w:r>
      <w:r w:rsidRPr="00920B05">
        <w:rPr>
          <w:rStyle w:val="Emphasis"/>
          <w:color w:val="FF0000"/>
          <w:highlight w:val="green"/>
        </w:rPr>
        <w:t xml:space="preserve">political </w:t>
      </w:r>
      <w:r w:rsidRPr="00920B05">
        <w:rPr>
          <w:rStyle w:val="Emphasis"/>
          <w:color w:val="FF0000"/>
        </w:rPr>
        <w:t>rows</w:t>
      </w:r>
      <w:r w:rsidRPr="00920B05">
        <w:rPr>
          <w:rStyle w:val="StyleUnderline"/>
          <w:color w:val="FF0000"/>
        </w:rPr>
        <w:t xml:space="preserve"> and even </w:t>
      </w:r>
      <w:r w:rsidRPr="00920B05">
        <w:rPr>
          <w:rStyle w:val="Emphasis"/>
          <w:color w:val="FF0000"/>
          <w:highlight w:val="green"/>
        </w:rPr>
        <w:t>war</w:t>
      </w:r>
      <w:r w:rsidRPr="00920B05">
        <w:rPr>
          <w:rStyle w:val="Emphasis"/>
          <w:color w:val="FF0000"/>
        </w:rPr>
        <w:t>fare</w:t>
      </w:r>
      <w:r w:rsidRPr="00920B05">
        <w:rPr>
          <w:rStyle w:val="StyleUnderline"/>
          <w:color w:val="FF0000"/>
        </w:rPr>
        <w:t xml:space="preserve">, </w:t>
      </w:r>
      <w:r w:rsidRPr="00920B05">
        <w:rPr>
          <w:rStyle w:val="StyleUnderline"/>
          <w:color w:val="FF0000"/>
          <w:highlight w:val="green"/>
        </w:rPr>
        <w:t>with nations</w:t>
      </w:r>
      <w:r w:rsidRPr="00920B05">
        <w:rPr>
          <w:rStyle w:val="StyleUnderline"/>
          <w:color w:val="FF0000"/>
        </w:rPr>
        <w:t xml:space="preserve"> potentially </w:t>
      </w:r>
      <w:r w:rsidRPr="00920B05">
        <w:rPr>
          <w:rStyle w:val="Emphasis"/>
          <w:color w:val="FF0000"/>
          <w:highlight w:val="green"/>
        </w:rPr>
        <w:t>mistaking debris</w:t>
      </w:r>
      <w:r w:rsidRPr="00920B05">
        <w:rPr>
          <w:rStyle w:val="StyleUnderline"/>
          <w:color w:val="FF0000"/>
        </w:rPr>
        <w:t xml:space="preserve">-caused incidents </w:t>
      </w:r>
      <w:r w:rsidRPr="00920B05">
        <w:rPr>
          <w:rStyle w:val="StyleUnderline"/>
          <w:color w:val="FF0000"/>
          <w:highlight w:val="green"/>
        </w:rPr>
        <w:t>as</w:t>
      </w:r>
      <w:r w:rsidRPr="00920B05">
        <w:rPr>
          <w:rStyle w:val="StyleUnderline"/>
          <w:color w:val="FF0000"/>
        </w:rPr>
        <w:t xml:space="preserve"> the results of </w:t>
      </w:r>
      <w:r w:rsidRPr="00920B05">
        <w:rPr>
          <w:rStyle w:val="Emphasis"/>
          <w:color w:val="FF0000"/>
          <w:highlight w:val="green"/>
        </w:rPr>
        <w:t>intentional aggressive acts</w:t>
      </w:r>
      <w:r w:rsidRPr="00920B05">
        <w:rPr>
          <w:rStyle w:val="Emphasis"/>
          <w:color w:val="FF0000"/>
        </w:rPr>
        <w:t xml:space="preserve"> </w:t>
      </w:r>
      <w:r w:rsidRPr="00920B05">
        <w:rPr>
          <w:rStyle w:val="StyleUnderline"/>
          <w:color w:val="FF0000"/>
        </w:rPr>
        <w:t xml:space="preserve">by others. </w:t>
      </w:r>
      <w:r w:rsidRPr="00920B05">
        <w:rPr>
          <w:color w:val="FF0000"/>
          <w:sz w:val="12"/>
        </w:rPr>
        <w:t xml:space="preserve">In a paper published in Acta </w:t>
      </w:r>
      <w:proofErr w:type="spellStart"/>
      <w:r w:rsidRPr="00920B05">
        <w:rPr>
          <w:color w:val="FF0000"/>
          <w:sz w:val="12"/>
        </w:rPr>
        <w:t>Astronautica</w:t>
      </w:r>
      <w:proofErr w:type="spellEnd"/>
      <w:r w:rsidRPr="00920B05">
        <w:rPr>
          <w:color w:val="FF0000"/>
          <w:sz w:val="12"/>
        </w:rPr>
        <w:t xml:space="preserve">, the </w:t>
      </w:r>
      <w:r w:rsidRPr="00920B05">
        <w:rPr>
          <w:rStyle w:val="StyleUnderline"/>
          <w:color w:val="FF0000"/>
        </w:rPr>
        <w:t xml:space="preserve">team suggests that space </w:t>
      </w:r>
      <w:r w:rsidRPr="00920B05">
        <w:rPr>
          <w:rStyle w:val="StyleUnderline"/>
          <w:color w:val="FF0000"/>
          <w:highlight w:val="green"/>
        </w:rPr>
        <w:t>debris</w:t>
      </w:r>
      <w:r w:rsidRPr="00920B05">
        <w:rPr>
          <w:rStyle w:val="StyleUnderline"/>
          <w:color w:val="FF0000"/>
        </w:rPr>
        <w:t xml:space="preserve"> in the form of spent rocket parts and other fragments of hardware hurtling at high speed </w:t>
      </w:r>
      <w:r w:rsidRPr="00920B05">
        <w:rPr>
          <w:rStyle w:val="StyleUnderline"/>
          <w:color w:val="FF0000"/>
          <w:highlight w:val="green"/>
        </w:rPr>
        <w:t>pose a "</w:t>
      </w:r>
      <w:r w:rsidRPr="00920B05">
        <w:rPr>
          <w:rStyle w:val="Emphasis"/>
          <w:color w:val="FF0000"/>
        </w:rPr>
        <w:t xml:space="preserve">special </w:t>
      </w:r>
      <w:r w:rsidRPr="00920B05">
        <w:rPr>
          <w:rStyle w:val="Emphasis"/>
          <w:color w:val="FF0000"/>
          <w:highlight w:val="green"/>
        </w:rPr>
        <w:t>political danger</w:t>
      </w:r>
      <w:r w:rsidRPr="00920B05">
        <w:rPr>
          <w:rStyle w:val="StyleUnderline"/>
          <w:color w:val="FF0000"/>
          <w:highlight w:val="green"/>
        </w:rPr>
        <w:t xml:space="preserve">" that </w:t>
      </w:r>
      <w:r w:rsidRPr="00920B05">
        <w:rPr>
          <w:rStyle w:val="StyleUnderline"/>
          <w:color w:val="FF0000"/>
        </w:rPr>
        <w:t xml:space="preserve">could </w:t>
      </w:r>
      <w:r w:rsidRPr="00920B05">
        <w:rPr>
          <w:rStyle w:val="Emphasis"/>
          <w:color w:val="FF0000"/>
          <w:highlight w:val="green"/>
        </w:rPr>
        <w:t>dangerously escalate</w:t>
      </w:r>
      <w:r w:rsidRPr="00920B05">
        <w:rPr>
          <w:rStyle w:val="StyleUnderline"/>
          <w:color w:val="FF0000"/>
        </w:rPr>
        <w:t xml:space="preserve"> </w:t>
      </w:r>
      <w:r w:rsidRPr="00920B05">
        <w:rPr>
          <w:rStyle w:val="StyleUnderline"/>
          <w:color w:val="FF0000"/>
          <w:highlight w:val="green"/>
        </w:rPr>
        <w:t xml:space="preserve">tensions </w:t>
      </w:r>
      <w:r w:rsidRPr="00920B05">
        <w:rPr>
          <w:rStyle w:val="StyleUnderline"/>
          <w:color w:val="FF0000"/>
        </w:rPr>
        <w:t xml:space="preserve">between nations. </w:t>
      </w:r>
      <w:r w:rsidRPr="00920B05">
        <w:rPr>
          <w:color w:val="FF0000"/>
          <w:sz w:val="12"/>
        </w:rPr>
        <w:t xml:space="preserve">According to the study, </w:t>
      </w:r>
      <w:r w:rsidRPr="00920B05">
        <w:rPr>
          <w:rStyle w:val="StyleUnderline"/>
          <w:color w:val="FF0000"/>
        </w:rPr>
        <w:t xml:space="preserve">destructive impacts caused by random </w:t>
      </w:r>
      <w:r w:rsidRPr="00920B05">
        <w:rPr>
          <w:rStyle w:val="StyleUnderline"/>
          <w:color w:val="FF0000"/>
          <w:highlight w:val="green"/>
        </w:rPr>
        <w:t>space junk cannot</w:t>
      </w:r>
      <w:r w:rsidRPr="00920B05">
        <w:rPr>
          <w:rStyle w:val="StyleUnderline"/>
          <w:color w:val="FF0000"/>
        </w:rPr>
        <w:t xml:space="preserve"> easily </w:t>
      </w:r>
      <w:r w:rsidRPr="00920B05">
        <w:rPr>
          <w:rStyle w:val="StyleUnderline"/>
          <w:color w:val="FF0000"/>
          <w:highlight w:val="green"/>
        </w:rPr>
        <w:t>be told apart from military attacks.</w:t>
      </w:r>
      <w:r w:rsidRPr="00920B05">
        <w:rPr>
          <w:color w:val="FF0000"/>
          <w:sz w:val="12"/>
        </w:rPr>
        <w:t xml:space="preserve"> "</w:t>
      </w:r>
      <w:r w:rsidRPr="00920B05">
        <w:rPr>
          <w:rStyle w:val="StyleUnderline"/>
          <w:color w:val="FF0000"/>
        </w:rPr>
        <w:t>The owner of the impacted and destroyed satellite can hardly quickly determine the real cause of the accident</w:t>
      </w:r>
      <w:r w:rsidRPr="00920B05">
        <w:rPr>
          <w:color w:val="FF0000"/>
          <w:sz w:val="12"/>
        </w:rPr>
        <w:t xml:space="preserve">," the authors write. </w:t>
      </w:r>
      <w:r w:rsidRPr="00920B05">
        <w:rPr>
          <w:rStyle w:val="StyleUnderline"/>
          <w:color w:val="FF0000"/>
          <w:highlight w:val="green"/>
        </w:rPr>
        <w:t>The risks</w:t>
      </w:r>
      <w:r w:rsidRPr="00920B05">
        <w:rPr>
          <w:rStyle w:val="StyleUnderline"/>
          <w:color w:val="FF0000"/>
        </w:rPr>
        <w:t xml:space="preserve"> of such an event occurring </w:t>
      </w:r>
      <w:r w:rsidRPr="00920B05">
        <w:rPr>
          <w:rStyle w:val="StyleUnderline"/>
          <w:color w:val="FF0000"/>
          <w:highlight w:val="green"/>
        </w:rPr>
        <w:t xml:space="preserve">are compounded by </w:t>
      </w:r>
      <w:r w:rsidRPr="00920B05">
        <w:rPr>
          <w:rStyle w:val="StyleUnderline"/>
          <w:color w:val="FF0000"/>
        </w:rPr>
        <w:t xml:space="preserve">the </w:t>
      </w:r>
      <w:r w:rsidRPr="00920B05">
        <w:rPr>
          <w:rStyle w:val="Emphasis"/>
          <w:color w:val="FF0000"/>
          <w:highlight w:val="green"/>
        </w:rPr>
        <w:t>sheer volume</w:t>
      </w:r>
      <w:r w:rsidRPr="00920B05">
        <w:rPr>
          <w:rStyle w:val="StyleUnderline"/>
          <w:color w:val="FF0000"/>
          <w:highlight w:val="green"/>
        </w:rPr>
        <w:t xml:space="preserve"> </w:t>
      </w:r>
      <w:r w:rsidRPr="00920B05">
        <w:rPr>
          <w:rStyle w:val="StyleUnderline"/>
          <w:color w:val="FF0000"/>
        </w:rPr>
        <w:t xml:space="preserve">of debris now orbiting Earth. Recent figures from NASA indicate that there are more than </w:t>
      </w:r>
      <w:r w:rsidRPr="00920B05">
        <w:rPr>
          <w:rStyle w:val="StyleUnderline"/>
          <w:color w:val="FF0000"/>
          <w:highlight w:val="cyan"/>
        </w:rPr>
        <w:t>500,000 pieces of space junk currently being tracked</w:t>
      </w:r>
      <w:r w:rsidRPr="00920B05">
        <w:rPr>
          <w:rStyle w:val="StyleUnderline"/>
          <w:color w:val="FF0000"/>
        </w:rPr>
        <w:t xml:space="preserve"> in orbit, travelling at speeds up to 28,160 km/h</w:t>
      </w:r>
      <w:r w:rsidRPr="00920B05">
        <w:rPr>
          <w:color w:val="FF0000"/>
          <w:sz w:val="12"/>
        </w:rPr>
        <w:t xml:space="preserve"> (17,500 mph). </w:t>
      </w:r>
      <w:proofErr w:type="gramStart"/>
      <w:r w:rsidRPr="00920B05">
        <w:rPr>
          <w:color w:val="FF0000"/>
          <w:sz w:val="12"/>
        </w:rPr>
        <w:t>The majority of</w:t>
      </w:r>
      <w:proofErr w:type="gramEnd"/>
      <w:r w:rsidRPr="00920B05">
        <w:rPr>
          <w:color w:val="FF0000"/>
          <w:sz w:val="12"/>
        </w:rPr>
        <w:t xml:space="preserve"> those objects are small – around the size of a marble – but some 20,000 of them are bigger than a softball. In addition to these 500,000 or so fragments – which are big enough for scientists to know about them – </w:t>
      </w:r>
      <w:r w:rsidRPr="00920B05">
        <w:rPr>
          <w:rStyle w:val="StyleUnderline"/>
          <w:color w:val="FF0000"/>
        </w:rPr>
        <w:t xml:space="preserve">NASA estimates that there are </w:t>
      </w:r>
      <w:r w:rsidRPr="00920B05">
        <w:rPr>
          <w:rStyle w:val="StyleUnderline"/>
          <w:color w:val="FF0000"/>
          <w:highlight w:val="cyan"/>
        </w:rPr>
        <w:t>millions of undetectable pieces</w:t>
      </w:r>
      <w:r w:rsidRPr="00920B05">
        <w:rPr>
          <w:rStyle w:val="StyleUnderline"/>
          <w:color w:val="FF0000"/>
        </w:rPr>
        <w:t xml:space="preserve"> of debris in orbit that are </w:t>
      </w:r>
      <w:r w:rsidRPr="00920B05">
        <w:rPr>
          <w:rStyle w:val="StyleUnderline"/>
          <w:color w:val="FF0000"/>
          <w:highlight w:val="cyan"/>
        </w:rPr>
        <w:t>too small to be monitored.</w:t>
      </w:r>
      <w:r w:rsidRPr="00920B05">
        <w:rPr>
          <w:rStyle w:val="StyleUnderline"/>
          <w:color w:val="FF0000"/>
        </w:rPr>
        <w:t xml:space="preserve"> But even </w:t>
      </w:r>
      <w:r w:rsidRPr="00920B05">
        <w:rPr>
          <w:rStyle w:val="StyleUnderline"/>
          <w:color w:val="FF0000"/>
          <w:highlight w:val="cyan"/>
        </w:rPr>
        <w:t>extremely small fragments</w:t>
      </w:r>
      <w:r w:rsidRPr="00920B05">
        <w:rPr>
          <w:rStyle w:val="StyleUnderline"/>
          <w:color w:val="FF0000"/>
        </w:rPr>
        <w:t xml:space="preserve"> such as these </w:t>
      </w:r>
      <w:r w:rsidRPr="00920B05">
        <w:rPr>
          <w:rStyle w:val="StyleUnderline"/>
          <w:color w:val="FF0000"/>
          <w:highlight w:val="cyan"/>
        </w:rPr>
        <w:t>pose a threat</w:t>
      </w:r>
      <w:r w:rsidRPr="00920B05">
        <w:rPr>
          <w:rStyle w:val="StyleUnderline"/>
          <w:color w:val="FF0000"/>
        </w:rPr>
        <w:t xml:space="preserve"> – in fact, they're considered </w:t>
      </w:r>
      <w:r w:rsidRPr="00920B05">
        <w:rPr>
          <w:rStyle w:val="StyleUnderline"/>
          <w:color w:val="FF0000"/>
          <w:highlight w:val="cyan"/>
        </w:rPr>
        <w:t>a greater risk</w:t>
      </w:r>
      <w:r w:rsidRPr="00920B05">
        <w:rPr>
          <w:rStyle w:val="StyleUnderline"/>
          <w:color w:val="FF0000"/>
        </w:rPr>
        <w:t xml:space="preserve"> than trackable debris, as their</w:t>
      </w:r>
      <w:r w:rsidRPr="00920B05">
        <w:rPr>
          <w:rStyle w:val="StyleUnderline"/>
          <w:color w:val="FF0000"/>
          <w:highlight w:val="green"/>
        </w:rPr>
        <w:t xml:space="preserve"> </w:t>
      </w:r>
      <w:r w:rsidRPr="00920B05">
        <w:rPr>
          <w:rStyle w:val="Emphasis"/>
          <w:color w:val="FF0000"/>
          <w:highlight w:val="cyan"/>
        </w:rPr>
        <w:t>invisible status</w:t>
      </w:r>
      <w:r w:rsidRPr="00920B05">
        <w:rPr>
          <w:rStyle w:val="StyleUnderline"/>
          <w:color w:val="FF0000"/>
          <w:highlight w:val="cyan"/>
        </w:rPr>
        <w:t xml:space="preserve"> means</w:t>
      </w:r>
      <w:r w:rsidRPr="00920B05">
        <w:rPr>
          <w:rStyle w:val="StyleUnderline"/>
          <w:color w:val="FF0000"/>
        </w:rPr>
        <w:t xml:space="preserve"> spacecraft and </w:t>
      </w:r>
      <w:r w:rsidRPr="00920B05">
        <w:rPr>
          <w:rStyle w:val="StyleUnderline"/>
          <w:color w:val="FF0000"/>
          <w:highlight w:val="cyan"/>
        </w:rPr>
        <w:t>satellites can't</w:t>
      </w:r>
      <w:r w:rsidRPr="00920B05">
        <w:rPr>
          <w:rStyle w:val="StyleUnderline"/>
          <w:color w:val="FF0000"/>
        </w:rPr>
        <w:t xml:space="preserve"> do anything to </w:t>
      </w:r>
      <w:r w:rsidRPr="00920B05">
        <w:rPr>
          <w:rStyle w:val="StyleUnderline"/>
          <w:color w:val="FF0000"/>
          <w:highlight w:val="cyan"/>
        </w:rPr>
        <w:t xml:space="preserve">avoid </w:t>
      </w:r>
      <w:r w:rsidRPr="00920B05">
        <w:rPr>
          <w:rStyle w:val="StyleUnderline"/>
          <w:color w:val="FF0000"/>
          <w:highlight w:val="green"/>
        </w:rPr>
        <w:t xml:space="preserve">them </w:t>
      </w:r>
      <w:r w:rsidRPr="00920B05">
        <w:rPr>
          <w:rStyle w:val="Emphasis"/>
          <w:color w:val="FF0000"/>
        </w:rPr>
        <w:t>until it's too late.</w:t>
      </w:r>
      <w:r w:rsidRPr="00920B05">
        <w:rPr>
          <w:color w:val="FF0000"/>
          <w:sz w:val="12"/>
        </w:rPr>
        <w:t xml:space="preserve"> As NASA observed in 2013:</w:t>
      </w:r>
      <w:r w:rsidRPr="00920B05">
        <w:rPr>
          <w:rStyle w:val="StyleUnderline"/>
          <w:color w:val="FF0000"/>
        </w:rPr>
        <w:t xml:space="preserve"> </w:t>
      </w:r>
      <w:r w:rsidRPr="00920B05">
        <w:rPr>
          <w:color w:val="FF0000"/>
          <w:sz w:val="12"/>
        </w:rPr>
        <w:t>"</w:t>
      </w:r>
      <w:r w:rsidRPr="00920B05">
        <w:rPr>
          <w:rStyle w:val="StyleUnderline"/>
          <w:color w:val="FF0000"/>
        </w:rPr>
        <w:t>Even tiny paint flecks can damage a spacecraft when travelling at these velocities</w:t>
      </w:r>
      <w:r w:rsidRPr="00920B05">
        <w:rPr>
          <w:color w:val="FF0000"/>
          <w:sz w:val="12"/>
        </w:rPr>
        <w:t xml:space="preserve">. In fact </w:t>
      </w:r>
      <w:proofErr w:type="gramStart"/>
      <w:r w:rsidRPr="00920B05">
        <w:rPr>
          <w:color w:val="FF0000"/>
          <w:sz w:val="12"/>
        </w:rPr>
        <w:t>a number of</w:t>
      </w:r>
      <w:proofErr w:type="gramEnd"/>
      <w:r w:rsidRPr="00920B05">
        <w:rPr>
          <w:color w:val="FF0000"/>
          <w:sz w:val="12"/>
        </w:rPr>
        <w:t xml:space="preserve"> space shuttle windows have been replaced because of damage caused by material that was </w:t>
      </w:r>
      <w:proofErr w:type="spellStart"/>
      <w:r w:rsidRPr="00920B05">
        <w:rPr>
          <w:color w:val="FF0000"/>
          <w:sz w:val="12"/>
        </w:rPr>
        <w:t>analysed</w:t>
      </w:r>
      <w:proofErr w:type="spellEnd"/>
      <w:r w:rsidRPr="00920B05">
        <w:rPr>
          <w:color w:val="FF0000"/>
          <w:sz w:val="12"/>
        </w:rPr>
        <w:t xml:space="preserve"> and shown to be paint flecks… With so much orbital debris, there have been surprisingly few disastrous collisions." </w:t>
      </w:r>
      <w:r w:rsidRPr="00920B05">
        <w:rPr>
          <w:rStyle w:val="StyleUnderline"/>
          <w:color w:val="FF0000"/>
          <w:highlight w:val="green"/>
        </w:rPr>
        <w:t xml:space="preserve">While </w:t>
      </w:r>
      <w:r w:rsidRPr="00920B05">
        <w:rPr>
          <w:rStyle w:val="StyleUnderline"/>
          <w:color w:val="FF0000"/>
          <w:highlight w:val="cyan"/>
        </w:rPr>
        <w:t>we may have been lucky in the past</w:t>
      </w:r>
      <w:r w:rsidRPr="00920B05">
        <w:rPr>
          <w:rStyle w:val="StyleUnderline"/>
          <w:color w:val="FF0000"/>
        </w:rPr>
        <w:t xml:space="preserve">, </w:t>
      </w:r>
      <w:r w:rsidRPr="00920B05">
        <w:rPr>
          <w:rStyle w:val="Emphasis"/>
          <w:color w:val="FF0000"/>
          <w:highlight w:val="green"/>
        </w:rPr>
        <w:t xml:space="preserve">we can't rely on that </w:t>
      </w:r>
      <w:r w:rsidRPr="00920B05">
        <w:rPr>
          <w:rStyle w:val="Emphasis"/>
          <w:color w:val="FF0000"/>
        </w:rPr>
        <w:t>to continue</w:t>
      </w:r>
      <w:r w:rsidRPr="00920B05">
        <w:rPr>
          <w:color w:val="FF0000"/>
          <w:sz w:val="12"/>
        </w:rPr>
        <w:t xml:space="preserve">. The study by the Russian team </w:t>
      </w:r>
      <w:r w:rsidRPr="00920B05">
        <w:rPr>
          <w:rStyle w:val="StyleUnderline"/>
          <w:color w:val="FF0000"/>
        </w:rPr>
        <w:t xml:space="preserve">cites the </w:t>
      </w:r>
      <w:r w:rsidRPr="00920B05">
        <w:rPr>
          <w:rStyle w:val="StyleUnderline"/>
          <w:color w:val="FF0000"/>
          <w:highlight w:val="cyan"/>
        </w:rPr>
        <w:t xml:space="preserve">repeated sudden failures of </w:t>
      </w:r>
      <w:proofErr w:type="spellStart"/>
      <w:r w:rsidRPr="00920B05">
        <w:rPr>
          <w:rStyle w:val="StyleUnderline"/>
          <w:color w:val="FF0000"/>
          <w:highlight w:val="cyan"/>
        </w:rPr>
        <w:t>defence</w:t>
      </w:r>
      <w:proofErr w:type="spellEnd"/>
      <w:r w:rsidRPr="00920B05">
        <w:rPr>
          <w:rStyle w:val="StyleUnderline"/>
          <w:color w:val="FF0000"/>
          <w:highlight w:val="cyan"/>
        </w:rPr>
        <w:t xml:space="preserve"> satellites in past decades</w:t>
      </w:r>
      <w:r w:rsidRPr="00920B05">
        <w:rPr>
          <w:rStyle w:val="StyleUnderline"/>
          <w:color w:val="FF0000"/>
        </w:rPr>
        <w:t xml:space="preserve"> that were never explained. The researchers attribute </w:t>
      </w:r>
      <w:r w:rsidRPr="00920B05">
        <w:rPr>
          <w:rStyle w:val="StyleUnderline"/>
          <w:color w:val="FF0000"/>
          <w:highlight w:val="cyan"/>
        </w:rPr>
        <w:t>two possible causes</w:t>
      </w:r>
      <w:r w:rsidRPr="00920B05">
        <w:rPr>
          <w:rStyle w:val="StyleUnderline"/>
          <w:color w:val="FF0000"/>
          <w:highlight w:val="green"/>
        </w:rPr>
        <w:t>:</w:t>
      </w:r>
      <w:r w:rsidRPr="00920B05">
        <w:rPr>
          <w:rStyle w:val="StyleUnderline"/>
          <w:color w:val="FF0000"/>
        </w:rPr>
        <w:t xml:space="preserve"> either unrecorded </w:t>
      </w:r>
      <w:r w:rsidRPr="00920B05">
        <w:rPr>
          <w:rStyle w:val="StyleUnderline"/>
          <w:color w:val="FF0000"/>
          <w:highlight w:val="cyan"/>
        </w:rPr>
        <w:t xml:space="preserve">collisions with </w:t>
      </w:r>
      <w:r w:rsidRPr="00920B05">
        <w:rPr>
          <w:rStyle w:val="StyleUnderline"/>
          <w:color w:val="FF0000"/>
        </w:rPr>
        <w:t xml:space="preserve">space </w:t>
      </w:r>
      <w:r w:rsidRPr="00920B05">
        <w:rPr>
          <w:rStyle w:val="StyleUnderline"/>
          <w:color w:val="FF0000"/>
          <w:highlight w:val="cyan"/>
        </w:rPr>
        <w:t>junk</w:t>
      </w:r>
      <w:r w:rsidRPr="00920B05">
        <w:rPr>
          <w:rStyle w:val="StyleUnderline"/>
          <w:color w:val="FF0000"/>
          <w:highlight w:val="green"/>
        </w:rPr>
        <w:t xml:space="preserve">, </w:t>
      </w:r>
      <w:r w:rsidRPr="00920B05">
        <w:rPr>
          <w:rStyle w:val="StyleUnderline"/>
          <w:color w:val="FF0000"/>
          <w:highlight w:val="cyan"/>
        </w:rPr>
        <w:t xml:space="preserve">or aggressive actions </w:t>
      </w:r>
      <w:r w:rsidRPr="00920B05">
        <w:rPr>
          <w:rStyle w:val="StyleUnderline"/>
          <w:color w:val="FF0000"/>
        </w:rPr>
        <w:t>from adversaries. "</w:t>
      </w:r>
      <w:r w:rsidRPr="00920B05">
        <w:rPr>
          <w:rStyle w:val="StyleUnderline"/>
          <w:color w:val="FF0000"/>
          <w:highlight w:val="green"/>
        </w:rPr>
        <w:t xml:space="preserve">This is a </w:t>
      </w:r>
      <w:r w:rsidRPr="00920B05">
        <w:rPr>
          <w:rStyle w:val="Emphasis"/>
          <w:color w:val="FF0000"/>
        </w:rPr>
        <w:t xml:space="preserve">politically </w:t>
      </w:r>
      <w:r w:rsidRPr="00920B05">
        <w:rPr>
          <w:rStyle w:val="Emphasis"/>
          <w:color w:val="FF0000"/>
          <w:highlight w:val="green"/>
        </w:rPr>
        <w:t>dangerous dilemma</w:t>
      </w:r>
      <w:r w:rsidRPr="00920B05">
        <w:rPr>
          <w:rStyle w:val="StyleUnderline"/>
          <w:color w:val="FF0000"/>
        </w:rPr>
        <w:t>," the authors write.</w:t>
      </w:r>
    </w:p>
    <w:p w14:paraId="7E6FC694" w14:textId="77777777" w:rsidR="004B13D5" w:rsidRPr="00920B05" w:rsidRDefault="004B13D5" w:rsidP="004B13D5">
      <w:pPr>
        <w:rPr>
          <w:rStyle w:val="Style13ptBold"/>
          <w:color w:val="FF0000"/>
        </w:rPr>
      </w:pPr>
      <w:r w:rsidRPr="00920B05">
        <w:rPr>
          <w:rStyle w:val="Style13ptBold"/>
          <w:color w:val="FF0000"/>
        </w:rPr>
        <w:t>And the ev literally concludes there were satellites destroyed from debris in the past but no escalation – empirics flow neg</w:t>
      </w:r>
    </w:p>
    <w:p w14:paraId="21222AA8" w14:textId="77777777" w:rsidR="004B13D5" w:rsidRDefault="004B13D5" w:rsidP="004B13D5">
      <w:pPr>
        <w:rPr>
          <w:rStyle w:val="Style13ptBold"/>
        </w:rPr>
      </w:pPr>
    </w:p>
    <w:p w14:paraId="36CB317E" w14:textId="77777777" w:rsidR="004B13D5" w:rsidRPr="009A4249" w:rsidRDefault="004B13D5" w:rsidP="004B13D5">
      <w:pPr>
        <w:rPr>
          <w:rStyle w:val="Style13ptBold"/>
        </w:rPr>
      </w:pPr>
      <w:r>
        <w:rPr>
          <w:rStyle w:val="Style13ptBold"/>
        </w:rPr>
        <w:t xml:space="preserve"> </w:t>
      </w:r>
    </w:p>
    <w:p w14:paraId="2C368D09" w14:textId="327CCCDD" w:rsidR="004B13D5" w:rsidRDefault="004B13D5" w:rsidP="004B13D5">
      <w:pPr>
        <w:pStyle w:val="Heading3"/>
      </w:pPr>
      <w:r>
        <w:t>1NC – AT: Advantage</w:t>
      </w:r>
    </w:p>
    <w:p w14:paraId="43CD5914" w14:textId="77777777" w:rsidR="004B13D5" w:rsidRDefault="004B13D5" w:rsidP="004B13D5">
      <w:pPr>
        <w:pStyle w:val="Heading4"/>
      </w:pPr>
      <w:r>
        <w:t>Space debris includes natural debris which the aff can’t solve – proves their impacts are inevitable so try or die neg</w:t>
      </w:r>
    </w:p>
    <w:p w14:paraId="37DF20B1" w14:textId="77777777" w:rsidR="004B13D5" w:rsidRPr="00733D7A" w:rsidRDefault="004B13D5" w:rsidP="004B13D5">
      <w:pPr>
        <w:rPr>
          <w:rStyle w:val="Style13ptBold"/>
        </w:rPr>
      </w:pPr>
      <w:r>
        <w:rPr>
          <w:rStyle w:val="Style13ptBold"/>
        </w:rPr>
        <w:t xml:space="preserve">NASA ’21 </w:t>
      </w:r>
      <w:r w:rsidRPr="00733D7A">
        <w:t>[https://www.nasa.gov/mission_pages/station/news/orbital_debris.html</w:t>
      </w:r>
      <w:r>
        <w:t>]//pranav</w:t>
      </w:r>
    </w:p>
    <w:p w14:paraId="05F60AA2" w14:textId="23808EBB" w:rsidR="004B13D5" w:rsidRPr="00733D7A" w:rsidRDefault="004B13D5" w:rsidP="004B13D5">
      <w:r w:rsidRPr="004B13D5">
        <w:rPr>
          <w:rStyle w:val="Emphasis"/>
          <w:highlight w:val="green"/>
        </w:rPr>
        <w:t>Space debris encompasses</w:t>
      </w:r>
      <w:r w:rsidRPr="00733D7A">
        <w:rPr>
          <w:rStyle w:val="Emphasis"/>
        </w:rPr>
        <w:t xml:space="preserve"> both </w:t>
      </w:r>
      <w:r w:rsidRPr="004B13D5">
        <w:rPr>
          <w:rStyle w:val="Emphasis"/>
          <w:highlight w:val="green"/>
        </w:rPr>
        <w:t>natural meteoroid</w:t>
      </w:r>
      <w:r w:rsidRPr="00733D7A">
        <w:rPr>
          <w:rStyle w:val="Emphasis"/>
        </w:rPr>
        <w:t xml:space="preserve"> and artificial (human-made) </w:t>
      </w:r>
      <w:r w:rsidRPr="004B13D5">
        <w:rPr>
          <w:rStyle w:val="Emphasis"/>
          <w:highlight w:val="green"/>
        </w:rPr>
        <w:t>orbital debris</w:t>
      </w:r>
      <w:r w:rsidRPr="00733D7A">
        <w:t xml:space="preserve">. </w:t>
      </w:r>
      <w:r w:rsidRPr="00733D7A">
        <w:rPr>
          <w:rStyle w:val="Emphasis"/>
        </w:rPr>
        <w:t>Meteoroids are in orbit about the sun, while most artificial debris is in orbit about the Earth</w:t>
      </w:r>
      <w:r w:rsidRPr="00733D7A">
        <w:t xml:space="preserve"> (hence the term “orbital” debris).</w:t>
      </w:r>
    </w:p>
    <w:p w14:paraId="101CB98B" w14:textId="6899A6D8" w:rsidR="000D0CD8" w:rsidRDefault="000D0CD8" w:rsidP="000D0CD8">
      <w:pPr>
        <w:pStyle w:val="Heading4"/>
      </w:pPr>
      <w:r>
        <w:t>Status quo solves AND alt causes – broader privatization and existing debris – Westlake is blue</w:t>
      </w:r>
    </w:p>
    <w:p w14:paraId="3906D074" w14:textId="77777777" w:rsidR="000D0CD8" w:rsidRPr="002429C8" w:rsidRDefault="000D0CD8" w:rsidP="000D0CD8">
      <w:r>
        <w:rPr>
          <w:rStyle w:val="Style13ptBold"/>
        </w:rPr>
        <w:t xml:space="preserve">1AC </w:t>
      </w:r>
      <w:proofErr w:type="spellStart"/>
      <w:r>
        <w:rPr>
          <w:rStyle w:val="Style13ptBold"/>
        </w:rPr>
        <w:t>Muelhaupt</w:t>
      </w:r>
      <w:proofErr w:type="spellEnd"/>
      <w:r>
        <w:rPr>
          <w:rStyle w:val="Style13ptBold"/>
        </w:rPr>
        <w:t xml:space="preserve"> et al. 19</w:t>
      </w:r>
      <w: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11" w:history="1">
        <w:r w:rsidRPr="002429C8">
          <w:t>https://www.sciencedirect.com/science/article/pii/S246889671930045X?via%3Dihub</w:t>
        </w:r>
      </w:hyperlink>
      <w:r w:rsidRPr="002429C8">
        <w:t>] Justin</w:t>
      </w:r>
    </w:p>
    <w:p w14:paraId="5577CC81" w14:textId="77777777" w:rsidR="000D0CD8" w:rsidRPr="00DF0A72" w:rsidRDefault="000D0CD8" w:rsidP="000D0CD8">
      <w:r>
        <w:rPr>
          <w:highlight w:val="green"/>
          <w:u w:val="single"/>
        </w:rPr>
        <w:t xml:space="preserve">The </w:t>
      </w:r>
      <w:r w:rsidRPr="007114D9">
        <w:rPr>
          <w:highlight w:val="cyan"/>
          <w:u w:val="single"/>
        </w:rPr>
        <w:t xml:space="preserve">last decade has seen </w:t>
      </w:r>
      <w:r w:rsidRPr="007114D9">
        <w:rPr>
          <w:rStyle w:val="Emphasis"/>
          <w:highlight w:val="cyan"/>
        </w:rPr>
        <w:t>rapid growth and change</w:t>
      </w:r>
      <w:r w:rsidRPr="007114D9">
        <w:rPr>
          <w:highlight w:val="cyan"/>
          <w:u w:val="single"/>
        </w:rPr>
        <w:t xml:space="preserve"> in the </w:t>
      </w:r>
      <w:r w:rsidRPr="007114D9">
        <w:rPr>
          <w:rStyle w:val="Emphasis"/>
          <w:highlight w:val="cyan"/>
        </w:rPr>
        <w:t>space industry</w:t>
      </w:r>
      <w:r w:rsidRPr="007114D9">
        <w:rPr>
          <w:highlight w:val="cyan"/>
          <w:u w:val="single"/>
        </w:rPr>
        <w:t xml:space="preserve">, and an </w:t>
      </w:r>
      <w:r w:rsidRPr="007114D9">
        <w:rPr>
          <w:rStyle w:val="Emphasis"/>
          <w:highlight w:val="cyan"/>
        </w:rPr>
        <w:t>explosion</w:t>
      </w:r>
      <w:r w:rsidRPr="007114D9">
        <w:rPr>
          <w:highlight w:val="cyan"/>
          <w:u w:val="single"/>
        </w:rPr>
        <w:t xml:space="preserve"> of</w:t>
      </w:r>
      <w:r>
        <w:rPr>
          <w:u w:val="single"/>
        </w:rPr>
        <w:t xml:space="preserve"> </w:t>
      </w:r>
      <w:r>
        <w:rPr>
          <w:rStyle w:val="Emphasis"/>
        </w:rPr>
        <w:t>commercial</w:t>
      </w:r>
      <w:r>
        <w:rPr>
          <w:u w:val="single"/>
        </w:rPr>
        <w:t xml:space="preserve"> and </w:t>
      </w:r>
      <w:r>
        <w:rPr>
          <w:rStyle w:val="Emphasis"/>
          <w:highlight w:val="green"/>
        </w:rPr>
        <w:t>private activity</w:t>
      </w:r>
      <w:r w:rsidRPr="00DF0A72">
        <w:t xml:space="preserve">. Terms like </w:t>
      </w:r>
      <w:proofErr w:type="spellStart"/>
      <w:r w:rsidRPr="00DF0A72">
        <w:t>NewSpace</w:t>
      </w:r>
      <w:proofErr w:type="spellEnd"/>
      <w:r w:rsidRPr="00DF0A72">
        <w:t xml:space="preserve"> or </w:t>
      </w:r>
      <w:r>
        <w:rPr>
          <w:u w:val="single"/>
        </w:rPr>
        <w:t xml:space="preserve">democratized space are often used to describe this global </w:t>
      </w:r>
      <w:r>
        <w:rPr>
          <w:highlight w:val="green"/>
          <w:u w:val="single"/>
        </w:rPr>
        <w:t>trend to</w:t>
      </w:r>
      <w:r>
        <w:rPr>
          <w:u w:val="single"/>
        </w:rPr>
        <w:t xml:space="preserve"> develop </w:t>
      </w:r>
      <w:r>
        <w:rPr>
          <w:rStyle w:val="Emphasis"/>
          <w:highlight w:val="green"/>
        </w:rPr>
        <w:t>faster</w:t>
      </w:r>
      <w:r>
        <w:rPr>
          <w:highlight w:val="green"/>
          <w:u w:val="single"/>
        </w:rPr>
        <w:t xml:space="preserve"> and </w:t>
      </w:r>
      <w:r>
        <w:rPr>
          <w:rStyle w:val="Emphasis"/>
          <w:highlight w:val="green"/>
        </w:rPr>
        <w:t>cheaper</w:t>
      </w:r>
      <w:r>
        <w:rPr>
          <w:highlight w:val="green"/>
          <w:u w:val="single"/>
        </w:rPr>
        <w:t xml:space="preserve"> </w:t>
      </w:r>
      <w:r>
        <w:rPr>
          <w:rStyle w:val="Emphasis"/>
          <w:highlight w:val="green"/>
        </w:rPr>
        <w:t>access</w:t>
      </w:r>
      <w:r>
        <w:rPr>
          <w:u w:val="single"/>
        </w:rPr>
        <w:t xml:space="preserve"> to space</w:t>
      </w:r>
      <w:r w:rsidRPr="00DF0A72">
        <w:t xml:space="preserve">, </w:t>
      </w:r>
      <w:r>
        <w:rPr>
          <w:highlight w:val="green"/>
          <w:u w:val="single"/>
        </w:rPr>
        <w:t>distinct from</w:t>
      </w:r>
      <w:r>
        <w:rPr>
          <w:u w:val="single"/>
        </w:rPr>
        <w:t xml:space="preserve"> more </w:t>
      </w:r>
      <w:r>
        <w:rPr>
          <w:rStyle w:val="Emphasis"/>
          <w:highlight w:val="green"/>
        </w:rPr>
        <w:t>traditional government</w:t>
      </w:r>
      <w:r>
        <w:rPr>
          <w:rStyle w:val="Emphasis"/>
        </w:rPr>
        <w:t xml:space="preserve">-driven </w:t>
      </w:r>
      <w:r>
        <w:rPr>
          <w:rStyle w:val="Emphasis"/>
          <w:highlight w:val="green"/>
        </w:rPr>
        <w:t>activities</w:t>
      </w:r>
      <w:r>
        <w:rPr>
          <w:u w:val="single"/>
        </w:rPr>
        <w:t xml:space="preserve"> focused on </w:t>
      </w:r>
      <w:r>
        <w:rPr>
          <w:rStyle w:val="Emphasis"/>
        </w:rPr>
        <w:t>security</w:t>
      </w:r>
      <w:r>
        <w:rPr>
          <w:u w:val="single"/>
        </w:rPr>
        <w:t xml:space="preserve">, </w:t>
      </w:r>
      <w:r>
        <w:rPr>
          <w:rStyle w:val="Emphasis"/>
        </w:rPr>
        <w:t>political</w:t>
      </w:r>
      <w:r>
        <w:rPr>
          <w:u w:val="single"/>
        </w:rPr>
        <w:t xml:space="preserve">, or </w:t>
      </w:r>
      <w:r>
        <w:rPr>
          <w:rStyle w:val="Emphasis"/>
        </w:rPr>
        <w:t>scientific</w:t>
      </w:r>
      <w:r>
        <w:rPr>
          <w:u w:val="single"/>
        </w:rPr>
        <w:t xml:space="preserve"> </w:t>
      </w:r>
      <w:r>
        <w:rPr>
          <w:rStyle w:val="Emphasis"/>
        </w:rPr>
        <w:t>activities</w:t>
      </w:r>
      <w:r>
        <w:rPr>
          <w:u w:val="single"/>
        </w:rPr>
        <w:t xml:space="preserve">. </w:t>
      </w:r>
      <w:r>
        <w:rPr>
          <w:highlight w:val="green"/>
          <w:u w:val="single"/>
        </w:rPr>
        <w:t xml:space="preserve">The </w:t>
      </w:r>
      <w:r w:rsidRPr="007114D9">
        <w:rPr>
          <w:highlight w:val="cyan"/>
          <w:u w:val="single"/>
        </w:rPr>
        <w:t>easier access</w:t>
      </w:r>
      <w:r>
        <w:rPr>
          <w:u w:val="single"/>
        </w:rPr>
        <w:t xml:space="preserve"> to space </w:t>
      </w:r>
      <w:r w:rsidRPr="007114D9">
        <w:rPr>
          <w:highlight w:val="cyan"/>
          <w:u w:val="single"/>
        </w:rPr>
        <w:t xml:space="preserve">has opened </w:t>
      </w:r>
      <w:r w:rsidRPr="007114D9">
        <w:rPr>
          <w:rStyle w:val="Emphasis"/>
          <w:highlight w:val="cyan"/>
        </w:rPr>
        <w:t>participation</w:t>
      </w:r>
      <w:r w:rsidRPr="007114D9">
        <w:rPr>
          <w:highlight w:val="cyan"/>
          <w:u w:val="single"/>
        </w:rPr>
        <w:t xml:space="preserve"> </w:t>
      </w:r>
      <w:r>
        <w:rPr>
          <w:highlight w:val="green"/>
          <w:u w:val="single"/>
        </w:rPr>
        <w:t>to many</w:t>
      </w:r>
      <w:r>
        <w:rPr>
          <w:u w:val="single"/>
        </w:rPr>
        <w:t xml:space="preserve"> more </w:t>
      </w:r>
      <w:r>
        <w:rPr>
          <w:highlight w:val="green"/>
          <w:u w:val="single"/>
        </w:rPr>
        <w:t>participants</w:t>
      </w:r>
      <w:r>
        <w:rPr>
          <w:u w:val="single"/>
        </w:rPr>
        <w:t xml:space="preserve"> than was </w:t>
      </w:r>
      <w:r>
        <w:rPr>
          <w:rStyle w:val="Emphasis"/>
        </w:rPr>
        <w:t>historically possible</w:t>
      </w:r>
      <w:r>
        <w:rPr>
          <w:u w:val="single"/>
        </w:rPr>
        <w:t xml:space="preserve">. </w:t>
      </w:r>
      <w:r>
        <w:rPr>
          <w:highlight w:val="green"/>
          <w:u w:val="single"/>
        </w:rPr>
        <w:t xml:space="preserve">This </w:t>
      </w:r>
      <w:r>
        <w:rPr>
          <w:u w:val="single"/>
        </w:rPr>
        <w:t xml:space="preserve">new activity </w:t>
      </w:r>
      <w:r>
        <w:rPr>
          <w:highlight w:val="green"/>
          <w:u w:val="single"/>
        </w:rPr>
        <w:t>could</w:t>
      </w:r>
      <w:r>
        <w:rPr>
          <w:u w:val="single"/>
        </w:rPr>
        <w:t xml:space="preserve"> </w:t>
      </w:r>
      <w:r>
        <w:rPr>
          <w:rStyle w:val="Emphasis"/>
        </w:rPr>
        <w:t xml:space="preserve">profoundly </w:t>
      </w:r>
      <w:r>
        <w:rPr>
          <w:rStyle w:val="Emphasis"/>
          <w:highlight w:val="green"/>
        </w:rPr>
        <w:t>worsen</w:t>
      </w:r>
      <w:r>
        <w:rPr>
          <w:rStyle w:val="Emphasis"/>
        </w:rPr>
        <w:t xml:space="preserve"> the </w:t>
      </w:r>
      <w:r>
        <w:rPr>
          <w:rStyle w:val="Emphasis"/>
          <w:highlight w:val="green"/>
        </w:rPr>
        <w:t>space debris</w:t>
      </w:r>
      <w:r>
        <w:rPr>
          <w:rStyle w:val="Emphasis"/>
        </w:rPr>
        <w:t xml:space="preserve"> environment</w:t>
      </w:r>
      <w:r>
        <w:rPr>
          <w:u w:val="single"/>
        </w:rPr>
        <w:t xml:space="preserve">, particularly in </w:t>
      </w:r>
      <w:r>
        <w:rPr>
          <w:rStyle w:val="Emphasis"/>
        </w:rPr>
        <w:t>low Earth orbit</w:t>
      </w:r>
      <w:r>
        <w:rPr>
          <w:u w:val="single"/>
        </w:rPr>
        <w:t xml:space="preserve"> (LEO)</w:t>
      </w:r>
      <w:r w:rsidRPr="00DF0A72">
        <w:t xml:space="preserve">, </w:t>
      </w:r>
      <w:r w:rsidRPr="00A62CB4">
        <w:rPr>
          <w:rStyle w:val="Emphasis"/>
          <w:sz w:val="26"/>
          <w:szCs w:val="26"/>
        </w:rPr>
        <w:t xml:space="preserve">but there are also </w:t>
      </w:r>
      <w:r w:rsidRPr="00A62CB4">
        <w:rPr>
          <w:rStyle w:val="Emphasis"/>
          <w:sz w:val="26"/>
          <w:szCs w:val="26"/>
          <w:highlight w:val="cyan"/>
        </w:rPr>
        <w:t>signs of progress</w:t>
      </w:r>
      <w:r w:rsidRPr="00A62CB4">
        <w:rPr>
          <w:rStyle w:val="Emphasis"/>
          <w:sz w:val="26"/>
          <w:szCs w:val="26"/>
        </w:rPr>
        <w:t xml:space="preserve"> and the </w:t>
      </w:r>
      <w:r w:rsidRPr="00A62CB4">
        <w:rPr>
          <w:rStyle w:val="Emphasis"/>
          <w:sz w:val="26"/>
          <w:szCs w:val="26"/>
          <w:highlight w:val="cyan"/>
        </w:rPr>
        <w:t>outlook is encouraging</w:t>
      </w:r>
      <w:r w:rsidRPr="00A62CB4">
        <w:rPr>
          <w:rStyle w:val="Emphasis"/>
          <w:sz w:val="26"/>
          <w:szCs w:val="26"/>
        </w:rPr>
        <w:t xml:space="preserve">. Many </w:t>
      </w:r>
      <w:proofErr w:type="spellStart"/>
      <w:r w:rsidRPr="00A62CB4">
        <w:rPr>
          <w:rStyle w:val="Emphasis"/>
          <w:sz w:val="26"/>
          <w:szCs w:val="26"/>
          <w:highlight w:val="cyan"/>
        </w:rPr>
        <w:t>NewSpace</w:t>
      </w:r>
      <w:proofErr w:type="spellEnd"/>
      <w:r w:rsidRPr="00A62CB4">
        <w:rPr>
          <w:rStyle w:val="Emphasis"/>
          <w:sz w:val="26"/>
          <w:szCs w:val="26"/>
          <w:highlight w:val="cyan"/>
        </w:rPr>
        <w:t xml:space="preserve"> operators</w:t>
      </w:r>
      <w:r w:rsidRPr="00A62CB4">
        <w:rPr>
          <w:rStyle w:val="Emphasis"/>
          <w:sz w:val="26"/>
          <w:szCs w:val="26"/>
        </w:rPr>
        <w:t xml:space="preserve"> </w:t>
      </w:r>
      <w:r w:rsidRPr="00A62CB4">
        <w:rPr>
          <w:rStyle w:val="Emphasis"/>
          <w:sz w:val="26"/>
          <w:szCs w:val="26"/>
          <w:highlight w:val="cyan"/>
        </w:rPr>
        <w:t>are actively working to mitigate their impact. N</w:t>
      </w:r>
      <w:r w:rsidRPr="00A62CB4">
        <w:rPr>
          <w:rStyle w:val="Emphasis"/>
          <w:sz w:val="26"/>
          <w:szCs w:val="26"/>
        </w:rPr>
        <w:t xml:space="preserve">evertheless, </w:t>
      </w:r>
      <w:proofErr w:type="spellStart"/>
      <w:r w:rsidRPr="00A62CB4">
        <w:rPr>
          <w:rStyle w:val="Emphasis"/>
          <w:sz w:val="26"/>
          <w:szCs w:val="26"/>
        </w:rPr>
        <w:t>NewSpace</w:t>
      </w:r>
      <w:proofErr w:type="spellEnd"/>
      <w:r w:rsidRPr="00A62CB4">
        <w:rPr>
          <w:rStyle w:val="Emphasis"/>
          <w:sz w:val="26"/>
          <w:szCs w:val="26"/>
        </w:rPr>
        <w:t xml:space="preserve"> represents a significant break with </w:t>
      </w:r>
      <w:proofErr w:type="gramStart"/>
      <w:r w:rsidRPr="00A62CB4">
        <w:rPr>
          <w:rStyle w:val="Emphasis"/>
          <w:sz w:val="26"/>
          <w:szCs w:val="26"/>
        </w:rPr>
        <w:t>past experience</w:t>
      </w:r>
      <w:proofErr w:type="gramEnd"/>
      <w:r w:rsidRPr="00A62CB4">
        <w:rPr>
          <w:rStyle w:val="Emphasis"/>
          <w:sz w:val="26"/>
          <w:szCs w:val="26"/>
        </w:rPr>
        <w:t xml:space="preserve"> and business as usual will not work in this changed environment. New standards, space policy, and licensing approaches are powerful levers that can shape the future of operations and the debris environment. 2.</w:t>
      </w:r>
      <w:r w:rsidRPr="00DF0A72">
        <w:t xml:space="preserve"> </w:t>
      </w:r>
      <w:r>
        <w:rPr>
          <w:u w:val="single"/>
        </w:rPr>
        <w:t xml:space="preserve">Characterizing </w:t>
      </w:r>
      <w:proofErr w:type="spellStart"/>
      <w:r>
        <w:rPr>
          <w:u w:val="single"/>
        </w:rPr>
        <w:t>NewSpace</w:t>
      </w:r>
      <w:proofErr w:type="spellEnd"/>
      <w:r>
        <w:rPr>
          <w:u w:val="single"/>
        </w:rPr>
        <w:t xml:space="preserve">: a </w:t>
      </w:r>
      <w:r>
        <w:rPr>
          <w:rStyle w:val="Emphasis"/>
        </w:rPr>
        <w:t>step change in the space environment</w:t>
      </w:r>
      <w:r>
        <w:rPr>
          <w:u w:val="single"/>
        </w:rPr>
        <w:t xml:space="preserve"> </w:t>
      </w:r>
      <w:proofErr w:type="gramStart"/>
      <w:r w:rsidRPr="00DF0A72">
        <w:t>In</w:t>
      </w:r>
      <w:proofErr w:type="gramEnd"/>
      <w:r w:rsidRPr="00DF0A72">
        <w:t xml:space="preserve"> just the last few years, </w:t>
      </w:r>
      <w:r>
        <w:rPr>
          <w:highlight w:val="green"/>
          <w:u w:val="single"/>
        </w:rPr>
        <w:t>commercial companies have</w:t>
      </w:r>
      <w:r>
        <w:rPr>
          <w:u w:val="single"/>
        </w:rPr>
        <w:t xml:space="preserve"> </w:t>
      </w:r>
      <w:r>
        <w:rPr>
          <w:rStyle w:val="Emphasis"/>
        </w:rPr>
        <w:t>proposed</w:t>
      </w:r>
      <w:r>
        <w:rPr>
          <w:u w:val="single"/>
        </w:rPr>
        <w:t xml:space="preserve">, </w:t>
      </w:r>
      <w:r>
        <w:rPr>
          <w:rStyle w:val="Emphasis"/>
        </w:rPr>
        <w:t>funded</w:t>
      </w:r>
      <w:r>
        <w:rPr>
          <w:u w:val="single"/>
        </w:rPr>
        <w:t xml:space="preserve">, and in a few cases </w:t>
      </w:r>
      <w:r>
        <w:rPr>
          <w:highlight w:val="green"/>
          <w:u w:val="single"/>
        </w:rPr>
        <w:t xml:space="preserve">begun </w:t>
      </w:r>
      <w:r>
        <w:rPr>
          <w:rStyle w:val="Emphasis"/>
          <w:highlight w:val="green"/>
        </w:rPr>
        <w:t>deployment</w:t>
      </w:r>
      <w:r>
        <w:rPr>
          <w:highlight w:val="green"/>
          <w:u w:val="single"/>
        </w:rPr>
        <w:t xml:space="preserve"> of </w:t>
      </w:r>
      <w:r>
        <w:rPr>
          <w:u w:val="single"/>
        </w:rPr>
        <w:t xml:space="preserve">very large </w:t>
      </w:r>
      <w:r>
        <w:rPr>
          <w:rStyle w:val="Emphasis"/>
        </w:rPr>
        <w:t xml:space="preserve">constellations of small to medium-sized </w:t>
      </w:r>
      <w:r>
        <w:rPr>
          <w:rStyle w:val="Emphasis"/>
          <w:highlight w:val="green"/>
        </w:rPr>
        <w:t>satellites</w:t>
      </w:r>
      <w:r>
        <w:rPr>
          <w:highlight w:val="green"/>
          <w:u w:val="single"/>
        </w:rPr>
        <w:t>. These</w:t>
      </w:r>
      <w:r>
        <w:rPr>
          <w:u w:val="single"/>
        </w:rPr>
        <w:t xml:space="preserve"> constellations will </w:t>
      </w:r>
      <w:r>
        <w:rPr>
          <w:highlight w:val="green"/>
          <w:u w:val="single"/>
        </w:rPr>
        <w:t>add</w:t>
      </w:r>
      <w:r>
        <w:rPr>
          <w:u w:val="single"/>
        </w:rPr>
        <w:t xml:space="preserve"> much more </w:t>
      </w:r>
      <w:r>
        <w:rPr>
          <w:rStyle w:val="Emphasis"/>
          <w:highlight w:val="green"/>
        </w:rPr>
        <w:t>complexity</w:t>
      </w:r>
      <w:r>
        <w:rPr>
          <w:highlight w:val="green"/>
          <w:u w:val="single"/>
        </w:rPr>
        <w:t xml:space="preserve"> to </w:t>
      </w:r>
      <w:r>
        <w:rPr>
          <w:rStyle w:val="Emphasis"/>
        </w:rPr>
        <w:t>space</w:t>
      </w:r>
      <w:r>
        <w:rPr>
          <w:u w:val="single"/>
        </w:rPr>
        <w:t xml:space="preserve"> </w:t>
      </w:r>
      <w:r>
        <w:rPr>
          <w:rStyle w:val="Emphasis"/>
          <w:highlight w:val="green"/>
        </w:rPr>
        <w:t>operations</w:t>
      </w:r>
      <w:r w:rsidRPr="00DF0A72">
        <w:t xml:space="preserve">. Table 1 shows some of the constellations that have been announced for launch in the next decade. </w:t>
      </w:r>
      <w:r>
        <w:rPr>
          <w:highlight w:val="green"/>
          <w:u w:val="single"/>
        </w:rPr>
        <w:t>Two dozen companies</w:t>
      </w:r>
      <w:r w:rsidRPr="00DF0A72">
        <w:t xml:space="preserve">, when taken together, </w:t>
      </w:r>
      <w:r>
        <w:rPr>
          <w:u w:val="single"/>
        </w:rPr>
        <w:t xml:space="preserve">have </w:t>
      </w:r>
      <w:r>
        <w:rPr>
          <w:highlight w:val="green"/>
          <w:u w:val="single"/>
        </w:rPr>
        <w:t>proposed</w:t>
      </w:r>
      <w:r>
        <w:rPr>
          <w:u w:val="single"/>
        </w:rPr>
        <w:t xml:space="preserve"> placing </w:t>
      </w:r>
      <w:r>
        <w:rPr>
          <w:rStyle w:val="Emphasis"/>
          <w:highlight w:val="green"/>
        </w:rPr>
        <w:t>well over 20,000 satellites</w:t>
      </w:r>
      <w:r>
        <w:rPr>
          <w:rStyle w:val="Emphasis"/>
        </w:rPr>
        <w:t xml:space="preserve"> in orbit</w:t>
      </w:r>
      <w:r>
        <w:rPr>
          <w:u w:val="single"/>
        </w:rPr>
        <w:t xml:space="preserve"> in the next 10 years</w:t>
      </w:r>
      <w:r w:rsidRPr="00DF0A72">
        <w:t xml:space="preserve">. For perspective, </w:t>
      </w:r>
      <w:r>
        <w:rPr>
          <w:u w:val="single"/>
        </w:rPr>
        <w:t xml:space="preserve">fewer than </w:t>
      </w:r>
      <w:r>
        <w:rPr>
          <w:rStyle w:val="Emphasis"/>
        </w:rPr>
        <w:t>8100</w:t>
      </w:r>
      <w:r>
        <w:rPr>
          <w:u w:val="single"/>
        </w:rPr>
        <w:t xml:space="preserve"> payloads have been placed in Earth orbit in the </w:t>
      </w:r>
      <w:r>
        <w:rPr>
          <w:rStyle w:val="Emphasis"/>
        </w:rPr>
        <w:t>entire</w:t>
      </w:r>
      <w:r>
        <w:rPr>
          <w:u w:val="single"/>
        </w:rPr>
        <w:t xml:space="preserve"> </w:t>
      </w:r>
      <w:r>
        <w:rPr>
          <w:rStyle w:val="Emphasis"/>
        </w:rPr>
        <w:t>history</w:t>
      </w:r>
      <w:r>
        <w:rPr>
          <w:u w:val="single"/>
        </w:rPr>
        <w:t xml:space="preserve"> of the </w:t>
      </w:r>
      <w:r>
        <w:rPr>
          <w:rStyle w:val="Emphasis"/>
        </w:rPr>
        <w:t>space</w:t>
      </w:r>
      <w:r>
        <w:rPr>
          <w:u w:val="single"/>
        </w:rPr>
        <w:t xml:space="preserve"> </w:t>
      </w:r>
      <w:r>
        <w:rPr>
          <w:rStyle w:val="Emphasis"/>
        </w:rPr>
        <w:t>age</w:t>
      </w:r>
      <w:r>
        <w:rPr>
          <w:u w:val="single"/>
        </w:rPr>
        <w:t xml:space="preserve">, only </w:t>
      </w:r>
      <w:r>
        <w:rPr>
          <w:rStyle w:val="Emphasis"/>
        </w:rPr>
        <w:t>4800</w:t>
      </w:r>
      <w:r>
        <w:rPr>
          <w:u w:val="single"/>
        </w:rPr>
        <w:t xml:space="preserve"> [1] remain in orbit and approximately 1950 [2] of those are still active. </w:t>
      </w:r>
      <w:r>
        <w:rPr>
          <w:highlight w:val="green"/>
          <w:u w:val="single"/>
        </w:rPr>
        <w:t xml:space="preserve">And it </w:t>
      </w:r>
      <w:r>
        <w:rPr>
          <w:rStyle w:val="Emphasis"/>
          <w:highlight w:val="green"/>
        </w:rPr>
        <w:t>isn't</w:t>
      </w:r>
      <w:r>
        <w:rPr>
          <w:rStyle w:val="Emphasis"/>
        </w:rPr>
        <w:t xml:space="preserve"> simply </w:t>
      </w:r>
      <w:r>
        <w:rPr>
          <w:rStyle w:val="Emphasis"/>
          <w:highlight w:val="green"/>
        </w:rPr>
        <w:t>numbers</w:t>
      </w:r>
      <w:r>
        <w:rPr>
          <w:u w:val="single"/>
        </w:rPr>
        <w:t xml:space="preserve"> – the </w:t>
      </w:r>
      <w:r>
        <w:rPr>
          <w:highlight w:val="green"/>
          <w:u w:val="single"/>
        </w:rPr>
        <w:t xml:space="preserve">mass in orbit will </w:t>
      </w:r>
      <w:r>
        <w:rPr>
          <w:rStyle w:val="Emphasis"/>
          <w:highlight w:val="green"/>
        </w:rPr>
        <w:t>increase</w:t>
      </w:r>
      <w:r>
        <w:rPr>
          <w:u w:val="single"/>
        </w:rPr>
        <w:t xml:space="preserve"> </w:t>
      </w:r>
      <w:r>
        <w:rPr>
          <w:rStyle w:val="Emphasis"/>
        </w:rPr>
        <w:t>substantially</w:t>
      </w:r>
      <w:r>
        <w:rPr>
          <w:u w:val="single"/>
        </w:rPr>
        <w:t xml:space="preserve">, </w:t>
      </w:r>
      <w:r>
        <w:rPr>
          <w:highlight w:val="green"/>
          <w:u w:val="single"/>
        </w:rPr>
        <w:t>and</w:t>
      </w:r>
      <w:r>
        <w:rPr>
          <w:u w:val="single"/>
        </w:rPr>
        <w:t xml:space="preserve"> </w:t>
      </w:r>
      <w:r>
        <w:rPr>
          <w:rStyle w:val="Emphasis"/>
        </w:rPr>
        <w:t xml:space="preserve">long-term </w:t>
      </w:r>
      <w:r>
        <w:rPr>
          <w:rStyle w:val="Emphasis"/>
          <w:highlight w:val="green"/>
        </w:rPr>
        <w:t>debris</w:t>
      </w:r>
      <w:r>
        <w:rPr>
          <w:rStyle w:val="Emphasis"/>
        </w:rPr>
        <w:t xml:space="preserve"> generation</w:t>
      </w:r>
      <w:r>
        <w:rPr>
          <w:u w:val="single"/>
        </w:rPr>
        <w:t xml:space="preserve"> </w:t>
      </w:r>
      <w:r>
        <w:rPr>
          <w:highlight w:val="green"/>
          <w:u w:val="single"/>
        </w:rPr>
        <w:t>is</w:t>
      </w:r>
      <w:r>
        <w:rPr>
          <w:u w:val="single"/>
        </w:rPr>
        <w:t xml:space="preserve"> </w:t>
      </w:r>
      <w:r>
        <w:rPr>
          <w:rStyle w:val="Emphasis"/>
        </w:rPr>
        <w:t xml:space="preserve">strongly </w:t>
      </w:r>
      <w:r>
        <w:rPr>
          <w:rStyle w:val="Emphasis"/>
          <w:highlight w:val="green"/>
        </w:rPr>
        <w:t>correlated with mass</w:t>
      </w:r>
      <w:r>
        <w:rPr>
          <w:u w:val="single"/>
        </w:rPr>
        <w:t xml:space="preserve">. </w:t>
      </w:r>
      <w:r w:rsidRPr="00DF0A72">
        <w:t xml:space="preserve">Table 1. Some announced </w:t>
      </w:r>
      <w:proofErr w:type="spellStart"/>
      <w:r w:rsidRPr="00DF0A72">
        <w:t>NewSpace</w:t>
      </w:r>
      <w:proofErr w:type="spellEnd"/>
      <w:r w:rsidRPr="00DF0A72">
        <w:t xml:space="preserve"> constellations. Operator Number of satellites Altitude (km) Country SpaceX V-band 7518 335–345 US Capella 48 350–650 US Planet Swift 6 350–650 US Black Sky 60 450 US </w:t>
      </w:r>
      <w:proofErr w:type="spellStart"/>
      <w:r w:rsidRPr="00DF0A72">
        <w:t>Satellogic</w:t>
      </w:r>
      <w:proofErr w:type="spellEnd"/>
      <w:r w:rsidRPr="00DF0A72">
        <w:t xml:space="preserve"> </w:t>
      </w:r>
      <w:proofErr w:type="spellStart"/>
      <w:r w:rsidRPr="00DF0A72">
        <w:t>NuSat</w:t>
      </w:r>
      <w:proofErr w:type="spellEnd"/>
      <w:r w:rsidRPr="00DF0A72">
        <w:t xml:space="preserve"> 300 500 Argentina Kepler 140 550 US SpaceX </w:t>
      </w:r>
      <w:proofErr w:type="spellStart"/>
      <w:r w:rsidRPr="00DF0A72">
        <w:t>Starlink</w:t>
      </w:r>
      <w:proofErr w:type="spellEnd"/>
      <w:r w:rsidRPr="00DF0A72">
        <w:t xml:space="preserve"> 1584 550 US Skybox 30 576 US Fleet 100 580 Australia Amazon Kuiper 3236 590–630 US </w:t>
      </w:r>
      <w:proofErr w:type="spellStart"/>
      <w:r w:rsidRPr="00DF0A72">
        <w:t>Commsat</w:t>
      </w:r>
      <w:proofErr w:type="spellEnd"/>
      <w:r w:rsidRPr="00DF0A72">
        <w:t xml:space="preserve"> 800 600 China </w:t>
      </w:r>
      <w:proofErr w:type="spellStart"/>
      <w:r w:rsidRPr="00DF0A72">
        <w:t>Kineis</w:t>
      </w:r>
      <w:proofErr w:type="spellEnd"/>
      <w:r w:rsidRPr="00DF0A72">
        <w:t xml:space="preserve"> 20 600 France </w:t>
      </w:r>
      <w:proofErr w:type="spellStart"/>
      <w:r w:rsidRPr="00DF0A72">
        <w:t>Yalini</w:t>
      </w:r>
      <w:proofErr w:type="spellEnd"/>
      <w:r w:rsidRPr="00DF0A72">
        <w:t xml:space="preserve"> 135 600 Canada Spire 100 651 US Planet Doves 150 675 US </w:t>
      </w:r>
      <w:proofErr w:type="spellStart"/>
      <w:r w:rsidRPr="00DF0A72">
        <w:t>Orbcomm</w:t>
      </w:r>
      <w:proofErr w:type="spellEnd"/>
      <w:r w:rsidRPr="00DF0A72">
        <w:t xml:space="preserve"> 31 750 US Iridium 72 780 US Theia 112 800 US Lucky Star 156 1000 China </w:t>
      </w:r>
      <w:proofErr w:type="spellStart"/>
      <w:r w:rsidRPr="00DF0A72">
        <w:t>Telesat</w:t>
      </w:r>
      <w:proofErr w:type="spellEnd"/>
      <w:r w:rsidRPr="00DF0A72">
        <w:t xml:space="preserve"> LEO 72 1000 Canada </w:t>
      </w:r>
      <w:proofErr w:type="spellStart"/>
      <w:r w:rsidRPr="00DF0A72">
        <w:t>Hongyan</w:t>
      </w:r>
      <w:proofErr w:type="spellEnd"/>
      <w:r w:rsidRPr="00DF0A72">
        <w:t xml:space="preserve"> 300 1100 China </w:t>
      </w:r>
      <w:proofErr w:type="spellStart"/>
      <w:r w:rsidRPr="00DF0A72">
        <w:t>Xinwei</w:t>
      </w:r>
      <w:proofErr w:type="spellEnd"/>
      <w:r w:rsidRPr="00DF0A72">
        <w:t xml:space="preserve"> 32 1100 China SpaceX </w:t>
      </w:r>
      <w:proofErr w:type="spellStart"/>
      <w:r w:rsidRPr="00DF0A72">
        <w:t>Starlink</w:t>
      </w:r>
      <w:proofErr w:type="spellEnd"/>
      <w:r w:rsidRPr="00DF0A72">
        <w:t xml:space="preserve"> 2825 1110–1325 US </w:t>
      </w:r>
      <w:proofErr w:type="spellStart"/>
      <w:r w:rsidRPr="00DF0A72">
        <w:t>OneWeb</w:t>
      </w:r>
      <w:proofErr w:type="spellEnd"/>
      <w:r w:rsidRPr="00DF0A72">
        <w:t xml:space="preserve"> 720 1200 ESA </w:t>
      </w:r>
      <w:proofErr w:type="spellStart"/>
      <w:r w:rsidRPr="00DF0A72">
        <w:t>Telesat</w:t>
      </w:r>
      <w:proofErr w:type="spellEnd"/>
      <w:r w:rsidRPr="00DF0A72">
        <w:t xml:space="preserve"> LEO 45 1248 Canada </w:t>
      </w:r>
      <w:proofErr w:type="spellStart"/>
      <w:r w:rsidRPr="00DF0A72">
        <w:t>Astrome</w:t>
      </w:r>
      <w:proofErr w:type="spellEnd"/>
      <w:r w:rsidRPr="00DF0A72">
        <w:t xml:space="preserve"> Tech 600 1400 India </w:t>
      </w:r>
      <w:proofErr w:type="spellStart"/>
      <w:r w:rsidRPr="00DF0A72">
        <w:t>LeoSat</w:t>
      </w:r>
      <w:proofErr w:type="spellEnd"/>
      <w:r w:rsidRPr="00DF0A72">
        <w:t xml:space="preserve"> 108 1400 US </w:t>
      </w:r>
      <w:proofErr w:type="spellStart"/>
      <w:r w:rsidRPr="00DF0A72">
        <w:t>Globalstar</w:t>
      </w:r>
      <w:proofErr w:type="spellEnd"/>
      <w:r w:rsidRPr="00DF0A72">
        <w:t xml:space="preserve"> 40 1412 US </w:t>
      </w:r>
      <w:r>
        <w:rPr>
          <w:u w:val="single"/>
        </w:rPr>
        <w:t xml:space="preserve">This table is in </w:t>
      </w:r>
      <w:r>
        <w:rPr>
          <w:rStyle w:val="Emphasis"/>
        </w:rPr>
        <w:t>constant flux</w:t>
      </w:r>
      <w:r w:rsidRPr="00DF0A72">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Pr>
          <w:highlight w:val="green"/>
          <w:u w:val="single"/>
        </w:rPr>
        <w:t xml:space="preserve">the traffic created if </w:t>
      </w:r>
      <w:r>
        <w:rPr>
          <w:rStyle w:val="Emphasis"/>
          <w:highlight w:val="green"/>
        </w:rPr>
        <w:t>just half are successful</w:t>
      </w:r>
      <w:r>
        <w:rPr>
          <w:highlight w:val="green"/>
          <w:u w:val="single"/>
        </w:rPr>
        <w:t xml:space="preserve"> would be more than</w:t>
      </w:r>
      <w:r>
        <w:rPr>
          <w:u w:val="single"/>
        </w:rPr>
        <w:t xml:space="preserve"> </w:t>
      </w:r>
      <w:r>
        <w:rPr>
          <w:rStyle w:val="Emphasis"/>
        </w:rPr>
        <w:t>double</w:t>
      </w:r>
      <w:r>
        <w:rPr>
          <w:u w:val="single"/>
        </w:rPr>
        <w:t xml:space="preserve"> the number of payloads launched in the last 60 years and </w:t>
      </w:r>
      <w:r>
        <w:rPr>
          <w:rStyle w:val="Emphasis"/>
        </w:rPr>
        <w:t xml:space="preserve">more than </w:t>
      </w:r>
      <w:r>
        <w:rPr>
          <w:rStyle w:val="Emphasis"/>
          <w:highlight w:val="green"/>
        </w:rPr>
        <w:t>6 times</w:t>
      </w:r>
      <w:r>
        <w:rPr>
          <w:highlight w:val="green"/>
          <w:u w:val="single"/>
        </w:rPr>
        <w:t xml:space="preserve"> </w:t>
      </w:r>
      <w:r>
        <w:rPr>
          <w:u w:val="single"/>
        </w:rPr>
        <w:t xml:space="preserve">the number of currently </w:t>
      </w:r>
      <w:r>
        <w:rPr>
          <w:highlight w:val="green"/>
          <w:u w:val="single"/>
        </w:rPr>
        <w:t>active satellites</w:t>
      </w:r>
      <w:r>
        <w:rPr>
          <w:u w:val="single"/>
        </w:rPr>
        <w:t xml:space="preserve">. </w:t>
      </w:r>
      <w:r w:rsidRPr="00C86117">
        <w:rPr>
          <w:rStyle w:val="Emphasis"/>
        </w:rPr>
        <w:t>Current space safety, space surveillance, collision avoidance (</w:t>
      </w:r>
      <w:r w:rsidRPr="00C86117">
        <w:rPr>
          <w:rStyle w:val="Emphasis"/>
          <w:highlight w:val="cyan"/>
        </w:rPr>
        <w:t>COLA</w:t>
      </w:r>
      <w:r w:rsidRPr="00C86117">
        <w:rPr>
          <w:rStyle w:val="Emphasis"/>
        </w:rPr>
        <w:t xml:space="preserve">) </w:t>
      </w:r>
      <w:r w:rsidRPr="00C86117">
        <w:rPr>
          <w:rStyle w:val="Emphasis"/>
          <w:highlight w:val="cyan"/>
        </w:rPr>
        <w:t>and</w:t>
      </w:r>
      <w:r w:rsidRPr="00C86117">
        <w:rPr>
          <w:rStyle w:val="Emphasis"/>
        </w:rPr>
        <w:t xml:space="preserve"> debris </w:t>
      </w:r>
      <w:r w:rsidRPr="00C86117">
        <w:rPr>
          <w:rStyle w:val="Emphasis"/>
          <w:highlight w:val="cyan"/>
        </w:rPr>
        <w:t>mitigation processes</w:t>
      </w:r>
      <w:r w:rsidRPr="00C86117">
        <w:rPr>
          <w:rStyle w:val="Emphasis"/>
        </w:rPr>
        <w:t xml:space="preserve"> </w:t>
      </w:r>
      <w:r w:rsidRPr="00C86117">
        <w:rPr>
          <w:rStyle w:val="Emphasis"/>
          <w:highlight w:val="cyan"/>
        </w:rPr>
        <w:t>have</w:t>
      </w:r>
      <w:r w:rsidRPr="00C86117">
        <w:rPr>
          <w:rStyle w:val="Emphasis"/>
        </w:rPr>
        <w:t xml:space="preserve"> been designed for and have </w:t>
      </w:r>
      <w:r w:rsidRPr="00C86117">
        <w:rPr>
          <w:rStyle w:val="Emphasis"/>
          <w:highlight w:val="cyan"/>
        </w:rPr>
        <w:t>evolved</w:t>
      </w:r>
      <w:r w:rsidRPr="00C86117">
        <w:rPr>
          <w:rStyle w:val="Emphasis"/>
        </w:rPr>
        <w:t xml:space="preserve"> </w:t>
      </w:r>
      <w:r w:rsidRPr="00C86117">
        <w:rPr>
          <w:rStyle w:val="Emphasis"/>
          <w:highlight w:val="cyan"/>
        </w:rPr>
        <w:t>with</w:t>
      </w:r>
      <w:r w:rsidRPr="00C86117">
        <w:rPr>
          <w:rStyle w:val="Emphasis"/>
        </w:rPr>
        <w:t xml:space="preserve"> the </w:t>
      </w:r>
      <w:r w:rsidRPr="00C86117">
        <w:rPr>
          <w:rStyle w:val="Emphasis"/>
          <w:highlight w:val="cyan"/>
        </w:rPr>
        <w:t>current</w:t>
      </w:r>
      <w:r w:rsidRPr="00C86117">
        <w:rPr>
          <w:rStyle w:val="Emphasis"/>
        </w:rPr>
        <w:t xml:space="preserve"> population profile, launch rates and </w:t>
      </w:r>
      <w:r w:rsidRPr="00C86117">
        <w:rPr>
          <w:rStyle w:val="Emphasis"/>
          <w:highlight w:val="cyan"/>
        </w:rPr>
        <w:t>density of LEO space</w:t>
      </w:r>
      <w:r w:rsidRPr="00DF0A72">
        <w:t xml:space="preserve">. By almost any metric used to measure activity in space, whether it is payloads in orbit, the size of constellations, the rate of launches, the economic stakes, </w:t>
      </w:r>
      <w:r>
        <w:rPr>
          <w:u w:val="single"/>
        </w:rPr>
        <w:t xml:space="preserve">the </w:t>
      </w:r>
      <w:r>
        <w:rPr>
          <w:highlight w:val="green"/>
          <w:u w:val="single"/>
        </w:rPr>
        <w:t xml:space="preserve">potential for </w:t>
      </w:r>
      <w:r>
        <w:rPr>
          <w:rStyle w:val="Emphasis"/>
          <w:highlight w:val="green"/>
        </w:rPr>
        <w:t>debris creation</w:t>
      </w:r>
      <w:r>
        <w:rPr>
          <w:u w:val="single"/>
        </w:rPr>
        <w:t xml:space="preserve">, the </w:t>
      </w:r>
      <w:r>
        <w:rPr>
          <w:rStyle w:val="Emphasis"/>
        </w:rPr>
        <w:t>number of conjunctions</w:t>
      </w:r>
      <w:r>
        <w:rPr>
          <w:u w:val="single"/>
        </w:rPr>
        <w:t xml:space="preserve">, </w:t>
      </w:r>
      <w:proofErr w:type="spellStart"/>
      <w:r>
        <w:rPr>
          <w:u w:val="single"/>
        </w:rPr>
        <w:t>NewSpace</w:t>
      </w:r>
      <w:proofErr w:type="spellEnd"/>
      <w:r>
        <w:rPr>
          <w:u w:val="single"/>
        </w:rPr>
        <w:t xml:space="preserve"> represents a </w:t>
      </w:r>
      <w:r>
        <w:rPr>
          <w:rStyle w:val="Emphasis"/>
        </w:rPr>
        <w:t>fundamental change</w:t>
      </w:r>
      <w:r>
        <w:rPr>
          <w:u w:val="single"/>
        </w:rPr>
        <w:t xml:space="preserve">. </w:t>
      </w:r>
      <w:r w:rsidRPr="00DF0A72">
        <w:t xml:space="preserve">3. Compounding effects of better SSA, more satellites, and new operational concepts </w:t>
      </w:r>
      <w:proofErr w:type="gramStart"/>
      <w:r w:rsidRPr="00DF0A72">
        <w:t>The</w:t>
      </w:r>
      <w:proofErr w:type="gramEnd"/>
      <w:r w:rsidRPr="00DF0A72">
        <w:t xml:space="preserve"> changes in the space environment can be seen on this figurative map of low Earth orbit. Fig. 1 shows the LEO environment as a function of altitude. </w:t>
      </w:r>
      <w:r>
        <w:rPr>
          <w:u w:val="single"/>
        </w:rPr>
        <w:t>The number of objects found in each 10 km “bin” is plotted on the horizontal axis, while the altitude is plotted vertically</w:t>
      </w:r>
      <w:r w:rsidRPr="00DF0A72">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6FED4CF3" w14:textId="77777777" w:rsidR="000D0CD8" w:rsidRDefault="000D0CD8" w:rsidP="000D0CD8">
      <w:pPr>
        <w:rPr>
          <w:sz w:val="16"/>
        </w:rPr>
      </w:pPr>
      <w:r>
        <w:rPr>
          <w:noProof/>
          <w:sz w:val="16"/>
        </w:rPr>
        <w:drawing>
          <wp:inline distT="0" distB="0" distL="0" distR="0" wp14:anchorId="13D780ED" wp14:editId="4D79B746">
            <wp:extent cx="2487295" cy="1856105"/>
            <wp:effectExtent l="0" t="0" r="8255" b="0"/>
            <wp:docPr id="6" name="Picture 6"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87295" cy="1856105"/>
                    </a:xfrm>
                    <a:prstGeom prst="rect">
                      <a:avLst/>
                    </a:prstGeom>
                    <a:noFill/>
                    <a:ln>
                      <a:noFill/>
                    </a:ln>
                  </pic:spPr>
                </pic:pic>
              </a:graphicData>
            </a:graphic>
          </wp:inline>
        </w:drawing>
      </w:r>
    </w:p>
    <w:p w14:paraId="7DADE92E" w14:textId="77777777" w:rsidR="000D0CD8" w:rsidRPr="00A62CB4" w:rsidRDefault="000D0CD8" w:rsidP="000D0CD8">
      <w:pPr>
        <w:rPr>
          <w:u w:val="single"/>
        </w:rPr>
      </w:pPr>
      <w:r>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Pr>
          <w:u w:val="single"/>
        </w:rPr>
        <w:t xml:space="preserve">current SSN LEO catalog contains objects about 10 cm or larger. It is generally accepted that </w:t>
      </w:r>
      <w:r>
        <w:rPr>
          <w:highlight w:val="green"/>
          <w:u w:val="single"/>
        </w:rPr>
        <w:t>an impact</w:t>
      </w:r>
      <w:r>
        <w:rPr>
          <w:u w:val="single"/>
        </w:rPr>
        <w:t xml:space="preserve"> in LEO </w:t>
      </w:r>
      <w:r>
        <w:rPr>
          <w:highlight w:val="green"/>
          <w:u w:val="single"/>
        </w:rPr>
        <w:t>with an object 1 cm or larger</w:t>
      </w:r>
      <w:r>
        <w:rPr>
          <w:u w:val="single"/>
        </w:rPr>
        <w:t xml:space="preserve"> will </w:t>
      </w:r>
      <w:r>
        <w:rPr>
          <w:highlight w:val="green"/>
          <w:u w:val="single"/>
        </w:rPr>
        <w:t xml:space="preserve">cause </w:t>
      </w:r>
      <w:r>
        <w:rPr>
          <w:rStyle w:val="Emphasis"/>
          <w:highlight w:val="green"/>
        </w:rPr>
        <w:t>damage</w:t>
      </w:r>
      <w:r>
        <w:rPr>
          <w:u w:val="single"/>
        </w:rPr>
        <w:t xml:space="preserve"> likely </w:t>
      </w:r>
      <w:r>
        <w:rPr>
          <w:highlight w:val="green"/>
          <w:u w:val="single"/>
        </w:rPr>
        <w:t xml:space="preserve">to be </w:t>
      </w:r>
      <w:r>
        <w:rPr>
          <w:rStyle w:val="Emphasis"/>
          <w:highlight w:val="green"/>
        </w:rPr>
        <w:t>fatal</w:t>
      </w:r>
      <w:r>
        <w:rPr>
          <w:u w:val="single"/>
        </w:rPr>
        <w:t xml:space="preserve"> to a satellite's mission</w:t>
      </w:r>
      <w:r>
        <w:rPr>
          <w:sz w:val="16"/>
        </w:rPr>
        <w:t xml:space="preserve">. Therefore, </w:t>
      </w:r>
      <w:r>
        <w:rPr>
          <w:highlight w:val="green"/>
          <w:u w:val="single"/>
        </w:rPr>
        <w:t>there is a</w:t>
      </w:r>
      <w:r>
        <w:rPr>
          <w:u w:val="single"/>
        </w:rPr>
        <w:t xml:space="preserve"> </w:t>
      </w:r>
      <w:r>
        <w:rPr>
          <w:rStyle w:val="Emphasis"/>
        </w:rPr>
        <w:t>large</w:t>
      </w:r>
      <w:r>
        <w:rPr>
          <w:u w:val="single"/>
        </w:rPr>
        <w:t xml:space="preserve"> </w:t>
      </w:r>
      <w:r>
        <w:rPr>
          <w:rStyle w:val="Emphasis"/>
        </w:rPr>
        <w:t>latent</w:t>
      </w:r>
      <w:r>
        <w:rPr>
          <w:u w:val="single"/>
        </w:rPr>
        <w:t xml:space="preserve"> </w:t>
      </w:r>
      <w:r>
        <w:rPr>
          <w:rStyle w:val="Emphasis"/>
          <w:highlight w:val="green"/>
        </w:rPr>
        <w:t>risk</w:t>
      </w:r>
      <w:r>
        <w:rPr>
          <w:highlight w:val="green"/>
          <w:u w:val="single"/>
        </w:rPr>
        <w:t xml:space="preserve"> from </w:t>
      </w:r>
      <w:r>
        <w:rPr>
          <w:rStyle w:val="Emphasis"/>
          <w:highlight w:val="green"/>
        </w:rPr>
        <w:t>unobserved debris</w:t>
      </w:r>
      <w:r>
        <w:rPr>
          <w:sz w:val="16"/>
        </w:rPr>
        <w:t xml:space="preserve">. While we cannot currently track and catalog much smaller than 10 cm, </w:t>
      </w:r>
      <w:r>
        <w:rPr>
          <w:u w:val="single"/>
        </w:rPr>
        <w:t xml:space="preserve">experiments have been performed to detect and sample </w:t>
      </w:r>
      <w:r>
        <w:rPr>
          <w:rStyle w:val="Emphasis"/>
        </w:rPr>
        <w:t>much smaller objects and statistically model</w:t>
      </w:r>
      <w:r>
        <w:rPr>
          <w:u w:val="single"/>
        </w:rPr>
        <w:t xml:space="preserve"> the population at this size</w:t>
      </w:r>
      <w:r>
        <w:rPr>
          <w:sz w:val="16"/>
        </w:rPr>
        <w:t xml:space="preserve"> [3]. The (solid) </w:t>
      </w:r>
      <w:r>
        <w:rPr>
          <w:u w:val="single"/>
        </w:rPr>
        <w:t xml:space="preserve">blue line represents the model of the 1 cm and larger debris that is likely </w:t>
      </w:r>
      <w:r>
        <w:rPr>
          <w:rStyle w:val="Emphasis"/>
        </w:rPr>
        <w:t>mission-ending</w:t>
      </w:r>
      <w:r>
        <w:rPr>
          <w:u w:val="single"/>
        </w:rPr>
        <w:t xml:space="preserve">, usually called </w:t>
      </w:r>
      <w:r>
        <w:rPr>
          <w:rStyle w:val="Emphasis"/>
          <w:highlight w:val="green"/>
        </w:rPr>
        <w:t>lethal but not trackable</w:t>
      </w:r>
      <w:r>
        <w:rPr>
          <w:sz w:val="16"/>
        </w:rPr>
        <w:t xml:space="preserve">. If LEO operators avoid collisions with all the objects in the red line, they are nonetheless inherently accepting the risk from the blue line. </w:t>
      </w:r>
      <w:r>
        <w:rPr>
          <w:highlight w:val="green"/>
          <w:u w:val="single"/>
        </w:rPr>
        <w:t>This risk is</w:t>
      </w:r>
      <w:r>
        <w:rPr>
          <w:u w:val="single"/>
        </w:rPr>
        <w:t xml:space="preserve"> already </w:t>
      </w:r>
      <w:r>
        <w:rPr>
          <w:highlight w:val="green"/>
          <w:u w:val="single"/>
        </w:rPr>
        <w:t>present</w:t>
      </w:r>
      <w:r>
        <w:rPr>
          <w:u w:val="single"/>
        </w:rPr>
        <w:t xml:space="preserve">. </w:t>
      </w:r>
      <w:r>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Pr>
          <w:sz w:val="16"/>
        </w:rPr>
        <w:t>on line</w:t>
      </w:r>
      <w:proofErr w:type="gramEnd"/>
      <w:r>
        <w:rPr>
          <w:sz w:val="16"/>
        </w:rPr>
        <w:t xml:space="preserve"> (currently planned for 2019) [4]. </w:t>
      </w:r>
      <w:r>
        <w:rPr>
          <w:u w:val="single"/>
        </w:rPr>
        <w:t xml:space="preserve">Commercial companies offering space surveillance services, such as </w:t>
      </w:r>
      <w:proofErr w:type="spellStart"/>
      <w:r>
        <w:rPr>
          <w:u w:val="single"/>
        </w:rPr>
        <w:t>LeoLabs</w:t>
      </w:r>
      <w:proofErr w:type="spellEnd"/>
      <w:r>
        <w:rPr>
          <w:u w:val="single"/>
        </w:rPr>
        <w:t xml:space="preserve">, </w:t>
      </w:r>
      <w:proofErr w:type="spellStart"/>
      <w:r>
        <w:rPr>
          <w:u w:val="single"/>
        </w:rPr>
        <w:t>ExoAnalytics</w:t>
      </w:r>
      <w:proofErr w:type="spellEnd"/>
      <w:r>
        <w:rPr>
          <w:u w:val="single"/>
        </w:rPr>
        <w:t xml:space="preserve">, Analytic Graphics Inc., Lockheed, and Boeing, might also add to the </w:t>
      </w:r>
      <w:r>
        <w:rPr>
          <w:rStyle w:val="Emphasis"/>
        </w:rPr>
        <w:t>number of objects currently tracked</w:t>
      </w:r>
      <w:r>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Pr>
          <w:sz w:val="16"/>
        </w:rPr>
        <w:t>NewSpace</w:t>
      </w:r>
      <w:proofErr w:type="spellEnd"/>
      <w:r>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Pr>
          <w:sz w:val="16"/>
        </w:rPr>
        <w:t>NewSpace</w:t>
      </w:r>
      <w:proofErr w:type="spellEnd"/>
      <w:r>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Pr>
          <w:rStyle w:val="Emphasis"/>
          <w:highlight w:val="green"/>
        </w:rPr>
        <w:t>disposal</w:t>
      </w:r>
      <w:r>
        <w:rPr>
          <w:highlight w:val="green"/>
          <w:u w:val="single"/>
        </w:rPr>
        <w:t xml:space="preserve"> and </w:t>
      </w:r>
      <w:r>
        <w:rPr>
          <w:rStyle w:val="Emphasis"/>
          <w:highlight w:val="green"/>
        </w:rPr>
        <w:t xml:space="preserve">replenishment </w:t>
      </w:r>
      <w:r>
        <w:rPr>
          <w:rStyle w:val="Emphasis"/>
        </w:rPr>
        <w:t>activities</w:t>
      </w:r>
      <w:r>
        <w:rPr>
          <w:u w:val="single"/>
        </w:rPr>
        <w:t xml:space="preserve"> will </w:t>
      </w:r>
      <w:r>
        <w:rPr>
          <w:highlight w:val="green"/>
          <w:u w:val="single"/>
        </w:rPr>
        <w:t xml:space="preserve">add </w:t>
      </w:r>
      <w:r>
        <w:rPr>
          <w:rStyle w:val="Emphasis"/>
          <w:highlight w:val="green"/>
        </w:rPr>
        <w:t>thousands of satellites</w:t>
      </w:r>
      <w:r>
        <w:rPr>
          <w:rStyle w:val="Emphasis"/>
        </w:rPr>
        <w:t xml:space="preserve"> each year transiting through lower altitudes</w:t>
      </w:r>
      <w:r>
        <w:rPr>
          <w:u w:val="single"/>
        </w:rPr>
        <w:t xml:space="preserve"> and posing a risk to all resident satellites in those </w:t>
      </w:r>
      <w:r>
        <w:rPr>
          <w:rStyle w:val="Emphasis"/>
        </w:rPr>
        <w:t>lower orbits</w:t>
      </w:r>
      <w:r>
        <w:rPr>
          <w:sz w:val="16"/>
        </w:rPr>
        <w:t xml:space="preserve">. More importantly, </w:t>
      </w:r>
      <w:r>
        <w:rPr>
          <w:highlight w:val="green"/>
          <w:u w:val="single"/>
        </w:rPr>
        <w:t xml:space="preserve">failures will </w:t>
      </w:r>
      <w:r>
        <w:rPr>
          <w:rStyle w:val="Emphasis"/>
          <w:highlight w:val="green"/>
        </w:rPr>
        <w:t>occur</w:t>
      </w:r>
      <w:r>
        <w:rPr>
          <w:u w:val="single"/>
        </w:rPr>
        <w:t xml:space="preserve"> both among </w:t>
      </w:r>
      <w:r>
        <w:rPr>
          <w:rStyle w:val="Emphasis"/>
        </w:rPr>
        <w:t>transiting satellites and operational constellations</w:t>
      </w:r>
      <w:r>
        <w:rPr>
          <w:u w:val="single"/>
        </w:rPr>
        <w:t xml:space="preserve">, potentially leaving </w:t>
      </w:r>
      <w:r>
        <w:rPr>
          <w:rStyle w:val="Emphasis"/>
        </w:rPr>
        <w:t>hundreds more stranded along the transit path.</w:t>
      </w:r>
      <w:r>
        <w:rPr>
          <w:u w:val="single"/>
        </w:rPr>
        <w:t xml:space="preserve"> Aerospace studies</w:t>
      </w:r>
      <w:r>
        <w:rPr>
          <w:sz w:val="16"/>
        </w:rPr>
        <w:t xml:space="preserve"> [7–9] have </w:t>
      </w:r>
      <w:r>
        <w:rPr>
          <w:u w:val="single"/>
        </w:rPr>
        <w:t xml:space="preserve">shown that </w:t>
      </w:r>
      <w:r>
        <w:rPr>
          <w:rStyle w:val="Emphasis"/>
          <w:highlight w:val="green"/>
        </w:rPr>
        <w:t>failed satellites</w:t>
      </w:r>
      <w:r>
        <w:rPr>
          <w:u w:val="single"/>
        </w:rPr>
        <w:t xml:space="preserve">, whether they fail during operations or fail during disposal, can </w:t>
      </w:r>
      <w:r>
        <w:rPr>
          <w:highlight w:val="green"/>
          <w:u w:val="single"/>
        </w:rPr>
        <w:t>pose</w:t>
      </w:r>
      <w:r>
        <w:rPr>
          <w:u w:val="single"/>
        </w:rPr>
        <w:t xml:space="preserve"> as great or even </w:t>
      </w:r>
      <w:r>
        <w:rPr>
          <w:highlight w:val="green"/>
          <w:u w:val="single"/>
        </w:rPr>
        <w:t>greater risk than</w:t>
      </w:r>
      <w:r>
        <w:rPr>
          <w:u w:val="single"/>
        </w:rPr>
        <w:t xml:space="preserve"> the many thousands of </w:t>
      </w:r>
      <w:r>
        <w:rPr>
          <w:rStyle w:val="Emphasis"/>
          <w:highlight w:val="green"/>
        </w:rPr>
        <w:t>operational satellites</w:t>
      </w:r>
      <w:r>
        <w:rPr>
          <w:sz w:val="16"/>
        </w:rPr>
        <w:t xml:space="preserve"> (Fig. 2). </w:t>
      </w:r>
      <w:r>
        <w:rPr>
          <w:u w:val="single"/>
        </w:rPr>
        <w:t xml:space="preserve">Given the </w:t>
      </w:r>
      <w:r>
        <w:rPr>
          <w:rStyle w:val="Emphasis"/>
        </w:rPr>
        <w:t>rapid flux in the proposed</w:t>
      </w:r>
      <w:r>
        <w:rPr>
          <w:u w:val="single"/>
        </w:rPr>
        <w:t xml:space="preserve"> </w:t>
      </w:r>
      <w:r>
        <w:rPr>
          <w:rStyle w:val="Emphasis"/>
        </w:rPr>
        <w:t>large LEO constellations</w:t>
      </w:r>
      <w:r>
        <w:rPr>
          <w:u w:val="single"/>
        </w:rPr>
        <w:t xml:space="preserve"> (LLC), we created a Future Constellations Model (FCM) with elements that represented the </w:t>
      </w:r>
      <w:r>
        <w:rPr>
          <w:rStyle w:val="Emphasis"/>
        </w:rPr>
        <w:t>characteristics</w:t>
      </w:r>
      <w:r>
        <w:rPr>
          <w:u w:val="single"/>
        </w:rPr>
        <w:t xml:space="preserve"> of the different systems being proposed</w:t>
      </w:r>
      <w:r>
        <w:rPr>
          <w:sz w:val="16"/>
        </w:rPr>
        <w:t xml:space="preserve">. In our models, </w:t>
      </w:r>
      <w:r>
        <w:rPr>
          <w:u w:val="single"/>
        </w:rPr>
        <w:t xml:space="preserve">almost all the </w:t>
      </w:r>
      <w:r>
        <w:rPr>
          <w:rStyle w:val="Emphasis"/>
          <w:highlight w:val="green"/>
        </w:rPr>
        <w:t>collisions</w:t>
      </w:r>
      <w:r>
        <w:rPr>
          <w:highlight w:val="green"/>
          <w:u w:val="single"/>
        </w:rPr>
        <w:t xml:space="preserve"> and</w:t>
      </w:r>
      <w:r>
        <w:rPr>
          <w:u w:val="single"/>
        </w:rPr>
        <w:t xml:space="preserve"> the </w:t>
      </w:r>
      <w:r>
        <w:rPr>
          <w:rStyle w:val="Emphasis"/>
        </w:rPr>
        <w:t xml:space="preserve">resulting </w:t>
      </w:r>
      <w:r>
        <w:rPr>
          <w:rStyle w:val="Emphasis"/>
          <w:highlight w:val="green"/>
        </w:rPr>
        <w:t>debris</w:t>
      </w:r>
      <w:r>
        <w:rPr>
          <w:u w:val="single"/>
        </w:rPr>
        <w:t xml:space="preserve"> from those collisions </w:t>
      </w:r>
      <w:r>
        <w:rPr>
          <w:highlight w:val="green"/>
          <w:u w:val="single"/>
        </w:rPr>
        <w:t xml:space="preserve">occur because of </w:t>
      </w:r>
      <w:r>
        <w:rPr>
          <w:rStyle w:val="Emphasis"/>
          <w:highlight w:val="green"/>
        </w:rPr>
        <w:t>failed systems</w:t>
      </w:r>
      <w:r>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Pr>
          <w:u w:val="single"/>
        </w:rPr>
        <w:t xml:space="preserve">satellites in the disposal phase can </w:t>
      </w:r>
      <w:r>
        <w:rPr>
          <w:rStyle w:val="Emphasis"/>
        </w:rPr>
        <w:t>contribute to collisions similarly to satellites</w:t>
      </w:r>
      <w:r>
        <w:rPr>
          <w:u w:val="single"/>
        </w:rPr>
        <w:t xml:space="preserve"> in the operational phase. </w:t>
      </w:r>
      <w:r>
        <w:rPr>
          <w:sz w:val="16"/>
        </w:rPr>
        <w:t xml:space="preserve">Fig 2 </w:t>
      </w:r>
      <w:proofErr w:type="gramStart"/>
      <w:r>
        <w:rPr>
          <w:sz w:val="16"/>
        </w:rPr>
        <w:t>Download :</w:t>
      </w:r>
      <w:proofErr w:type="gramEnd"/>
      <w:r>
        <w:rPr>
          <w:sz w:val="16"/>
        </w:rPr>
        <w:t xml:space="preserve"> Download full-size image Fig. 2. Collisions during operations and disposal over 10 years for various </w:t>
      </w:r>
      <w:proofErr w:type="spellStart"/>
      <w:r>
        <w:rPr>
          <w:sz w:val="16"/>
        </w:rPr>
        <w:t>NewSpace</w:t>
      </w:r>
      <w:proofErr w:type="spellEnd"/>
      <w:r>
        <w:rPr>
          <w:sz w:val="16"/>
        </w:rPr>
        <w:t xml:space="preserve"> Future Constellation Models (FCMs). 4. A notional illustration of workload </w:t>
      </w:r>
      <w:proofErr w:type="gramStart"/>
      <w:r>
        <w:rPr>
          <w:u w:val="single"/>
        </w:rPr>
        <w:t>The</w:t>
      </w:r>
      <w:proofErr w:type="gramEnd"/>
      <w:r>
        <w:rPr>
          <w:u w:val="single"/>
        </w:rPr>
        <w:t xml:space="preserve"> highest risk to operational satellites comes from the </w:t>
      </w:r>
      <w:r>
        <w:rPr>
          <w:rStyle w:val="Emphasis"/>
        </w:rPr>
        <w:t>lethal but non-trackable debris that is depicted</w:t>
      </w:r>
      <w:r>
        <w:rPr>
          <w:sz w:val="16"/>
        </w:rPr>
        <w:t xml:space="preserve"> in the blue line in Fig. 2. However, operators perform collision avoidance only on the objects that can be tracked and cataloged. Advances in tracking and </w:t>
      </w:r>
      <w:proofErr w:type="spellStart"/>
      <w:r>
        <w:rPr>
          <w:sz w:val="16"/>
        </w:rPr>
        <w:t>NewSpace</w:t>
      </w:r>
      <w:proofErr w:type="spellEnd"/>
      <w:r>
        <w:rPr>
          <w:sz w:val="16"/>
        </w:rPr>
        <w:t xml:space="preserve"> launches will both act to increase this workload. A key element of the problem is that </w:t>
      </w:r>
      <w:r>
        <w:rPr>
          <w:u w:val="single"/>
        </w:rPr>
        <w:t xml:space="preserve">an </w:t>
      </w:r>
      <w:r>
        <w:rPr>
          <w:highlight w:val="green"/>
          <w:u w:val="single"/>
        </w:rPr>
        <w:t xml:space="preserve">increase in </w:t>
      </w:r>
      <w:r>
        <w:rPr>
          <w:u w:val="single"/>
        </w:rPr>
        <w:t xml:space="preserve">the LEO population will lead to an increase in close approaches to existing satellites [5], and the </w:t>
      </w:r>
      <w:r>
        <w:rPr>
          <w:rStyle w:val="Emphasis"/>
          <w:highlight w:val="green"/>
        </w:rPr>
        <w:t xml:space="preserve">potential for </w:t>
      </w:r>
      <w:r>
        <w:rPr>
          <w:rStyle w:val="Emphasis"/>
        </w:rPr>
        <w:t xml:space="preserve">accidental </w:t>
      </w:r>
      <w:r>
        <w:rPr>
          <w:rStyle w:val="Emphasis"/>
          <w:highlight w:val="green"/>
        </w:rPr>
        <w:t>collisions</w:t>
      </w:r>
      <w:r>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Pr>
          <w:sz w:val="16"/>
        </w:rPr>
        <w:t>whether or not</w:t>
      </w:r>
      <w:proofErr w:type="gramEnd"/>
      <w:r>
        <w:rPr>
          <w:sz w:val="16"/>
        </w:rPr>
        <w:t xml:space="preserve"> the maneuver is executed. If a large constellation is deployed next to an existing resident system, the existing system may experience many conjunctions and alerts due to its </w:t>
      </w:r>
      <w:proofErr w:type="gramStart"/>
      <w:r>
        <w:rPr>
          <w:sz w:val="16"/>
        </w:rPr>
        <w:t>close proximity</w:t>
      </w:r>
      <w:proofErr w:type="gramEnd"/>
      <w:r>
        <w:rPr>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Pr>
          <w:sz w:val="16"/>
        </w:rPr>
        <w:t>Old</w:t>
      </w:r>
      <w:proofErr w:type="gramEnd"/>
      <w:r>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Pr>
          <w:sz w:val="16"/>
        </w:rPr>
        <w:t>Download :</w:t>
      </w:r>
      <w:proofErr w:type="gramEnd"/>
      <w:r>
        <w:rPr>
          <w:sz w:val="16"/>
        </w:rPr>
        <w:t xml:space="preserve"> Download full-size image Fig. 3. “New” large LEO constellation at same average altitude as “Old” existing constellation. Currently, the </w:t>
      </w:r>
      <w:proofErr w:type="gramStart"/>
      <w:r>
        <w:rPr>
          <w:sz w:val="16"/>
        </w:rPr>
        <w:t>Old</w:t>
      </w:r>
      <w:proofErr w:type="gramEnd"/>
      <w:r>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Pr>
          <w:sz w:val="16"/>
        </w:rPr>
        <w:t>fully-informed</w:t>
      </w:r>
      <w:proofErr w:type="gramEnd"/>
      <w:r>
        <w:rPr>
          <w:sz w:val="16"/>
        </w:rPr>
        <w:t xml:space="preserve"> operators could be confident that a collision would not occur. Fig 4 </w:t>
      </w:r>
      <w:proofErr w:type="gramStart"/>
      <w:r>
        <w:rPr>
          <w:sz w:val="16"/>
        </w:rPr>
        <w:t>Download :</w:t>
      </w:r>
      <w:proofErr w:type="gramEnd"/>
      <w:r>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Pr>
          <w:sz w:val="16"/>
        </w:rPr>
        <w:t>Old</w:t>
      </w:r>
      <w:proofErr w:type="gramEnd"/>
      <w:r>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Pr>
          <w:sz w:val="16"/>
        </w:rPr>
        <w:t>makes</w:t>
      </w:r>
      <w:proofErr w:type="gramEnd"/>
      <w:r>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Pr>
          <w:sz w:val="16"/>
        </w:rPr>
        <w:t>new large</w:t>
      </w:r>
      <w:proofErr w:type="gramEnd"/>
      <w:r>
        <w:rPr>
          <w:sz w:val="16"/>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Pr>
          <w:sz w:val="16"/>
        </w:rPr>
        <w:t>NewSpace</w:t>
      </w:r>
      <w:proofErr w:type="spellEnd"/>
      <w:r>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Pr>
          <w:sz w:val="16"/>
        </w:rPr>
        <w:t>NewSpace</w:t>
      </w:r>
      <w:proofErr w:type="spellEnd"/>
      <w:r>
        <w:rPr>
          <w:sz w:val="16"/>
        </w:rPr>
        <w:t xml:space="preserve"> constellation, </w:t>
      </w:r>
      <w:r>
        <w:rPr>
          <w:u w:val="single"/>
        </w:rPr>
        <w:t xml:space="preserve">more than </w:t>
      </w:r>
      <w:r>
        <w:rPr>
          <w:rStyle w:val="Emphasis"/>
          <w:highlight w:val="green"/>
        </w:rPr>
        <w:t>500,000 self-conjunctions each year</w:t>
      </w:r>
      <w:r>
        <w:rPr>
          <w:u w:val="single"/>
        </w:rPr>
        <w:t xml:space="preserve"> could result that </w:t>
      </w:r>
      <w:r>
        <w:rPr>
          <w:highlight w:val="green"/>
          <w:u w:val="single"/>
        </w:rPr>
        <w:t>cross</w:t>
      </w:r>
      <w:r>
        <w:rPr>
          <w:u w:val="single"/>
        </w:rPr>
        <w:t xml:space="preserve"> the </w:t>
      </w:r>
      <w:r>
        <w:rPr>
          <w:rStyle w:val="Emphasis"/>
          <w:highlight w:val="green"/>
        </w:rPr>
        <w:t>typical</w:t>
      </w:r>
      <w:r>
        <w:rPr>
          <w:rStyle w:val="Emphasis"/>
        </w:rPr>
        <w:t xml:space="preserve"> Pc &gt; 10−6 warning </w:t>
      </w:r>
      <w:r>
        <w:rPr>
          <w:rStyle w:val="Emphasis"/>
          <w:highlight w:val="green"/>
        </w:rPr>
        <w:t>threshold</w:t>
      </w:r>
      <w:r>
        <w:rPr>
          <w:sz w:val="16"/>
        </w:rPr>
        <w:t xml:space="preserve">. If no action were taken, we would expect 2–3 collisions per year. This is clearly unacceptable. Thus, current </w:t>
      </w:r>
      <w:r>
        <w:rPr>
          <w:u w:val="single"/>
        </w:rPr>
        <w:t xml:space="preserve">tracking accuracy and processes might produce </w:t>
      </w:r>
      <w:r>
        <w:rPr>
          <w:rStyle w:val="Emphasis"/>
          <w:highlight w:val="green"/>
        </w:rPr>
        <w:t>millions of warnings per year</w:t>
      </w:r>
      <w:r>
        <w:rPr>
          <w:u w:val="single"/>
        </w:rPr>
        <w:t xml:space="preserve"> for </w:t>
      </w:r>
      <w:proofErr w:type="spellStart"/>
      <w:r>
        <w:rPr>
          <w:u w:val="single"/>
        </w:rPr>
        <w:t>NewSpace</w:t>
      </w:r>
      <w:proofErr w:type="spellEnd"/>
      <w:r>
        <w:rPr>
          <w:u w:val="single"/>
        </w:rPr>
        <w:t xml:space="preserve"> operators to prevent </w:t>
      </w:r>
      <w:r>
        <w:rPr>
          <w:rStyle w:val="Emphasis"/>
        </w:rPr>
        <w:t>half a dozen actual collisions</w:t>
      </w:r>
      <w:r>
        <w:rPr>
          <w:sz w:val="16"/>
        </w:rPr>
        <w:t xml:space="preserve">. Under current practices </w:t>
      </w:r>
      <w:r>
        <w:rPr>
          <w:highlight w:val="green"/>
          <w:u w:val="single"/>
        </w:rPr>
        <w:t>operators</w:t>
      </w:r>
      <w:r>
        <w:rPr>
          <w:u w:val="single"/>
        </w:rPr>
        <w:t xml:space="preserve"> would need to </w:t>
      </w:r>
      <w:r>
        <w:rPr>
          <w:highlight w:val="green"/>
          <w:u w:val="single"/>
        </w:rPr>
        <w:t xml:space="preserve">sort through an </w:t>
      </w:r>
      <w:r>
        <w:rPr>
          <w:rStyle w:val="Emphasis"/>
          <w:highlight w:val="green"/>
        </w:rPr>
        <w:t>enormous haystack to find the needles</w:t>
      </w:r>
      <w:r>
        <w:rPr>
          <w:u w:val="single"/>
        </w:rPr>
        <w:t xml:space="preserve">, and because a </w:t>
      </w:r>
      <w:r>
        <w:rPr>
          <w:rStyle w:val="Emphasis"/>
        </w:rPr>
        <w:t>handful of actual collisions will occur</w:t>
      </w:r>
      <w:r>
        <w:rPr>
          <w:u w:val="single"/>
        </w:rPr>
        <w:t xml:space="preserve">, the </w:t>
      </w:r>
      <w:r>
        <w:rPr>
          <w:highlight w:val="green"/>
          <w:u w:val="single"/>
        </w:rPr>
        <w:t xml:space="preserve">warnings cannot be </w:t>
      </w:r>
      <w:r>
        <w:rPr>
          <w:rStyle w:val="Emphasis"/>
          <w:highlight w:val="green"/>
        </w:rPr>
        <w:t>ignored</w:t>
      </w:r>
      <w:r>
        <w:rPr>
          <w:u w:val="single"/>
        </w:rPr>
        <w:t xml:space="preserve">. </w:t>
      </w:r>
    </w:p>
    <w:p w14:paraId="33036163" w14:textId="77777777" w:rsidR="004B13D5" w:rsidRPr="00100A2B" w:rsidRDefault="004B13D5" w:rsidP="004B13D5">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23BBDD98" w14:textId="77777777" w:rsidR="004B13D5" w:rsidRPr="00100A2B" w:rsidRDefault="004B13D5" w:rsidP="004B13D5">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7930E6C2" w14:textId="77777777" w:rsidR="004B13D5" w:rsidRPr="00AD7344" w:rsidRDefault="004B13D5" w:rsidP="004B13D5">
      <w:pPr>
        <w:rPr>
          <w:rFonts w:eastAsia="Calibri"/>
          <w:sz w:val="16"/>
        </w:rPr>
      </w:pPr>
      <w:r w:rsidRPr="004B13D5">
        <w:rPr>
          <w:rStyle w:val="StyleUnderline"/>
          <w:highlight w:val="green"/>
        </w:rPr>
        <w:t>The probability of a collision is</w:t>
      </w:r>
      <w:r w:rsidRPr="00100A2B">
        <w:rPr>
          <w:rStyle w:val="StyleUnderline"/>
        </w:rPr>
        <w:t xml:space="preserve"> currently </w:t>
      </w:r>
      <w:r w:rsidRPr="004B13D5">
        <w:rPr>
          <w:rStyle w:val="StyleUnderline"/>
          <w:highlight w:val="green"/>
        </w:rPr>
        <w:t>low</w:t>
      </w:r>
      <w:r w:rsidRPr="00100A2B">
        <w:rPr>
          <w:rStyle w:val="StyleUnderline"/>
        </w:rPr>
        <w:t xml:space="preserve">. Bradley and Wein estimate that the </w:t>
      </w:r>
      <w:r w:rsidRPr="004B13D5">
        <w:rPr>
          <w:rStyle w:val="Emphasis"/>
          <w:highlight w:val="green"/>
        </w:rPr>
        <w:t>maximum probability</w:t>
      </w:r>
      <w:r w:rsidRPr="00100A2B">
        <w:rPr>
          <w:rStyle w:val="StyleUnderline"/>
        </w:rPr>
        <w:t xml:space="preserve"> in LEO of a collision over the lifetime of a spacecraft </w:t>
      </w:r>
      <w:r w:rsidRPr="004B13D5">
        <w:rPr>
          <w:rStyle w:val="StyleUnderline"/>
          <w:highlight w:val="green"/>
        </w:rPr>
        <w:t xml:space="preserve">remains </w:t>
      </w:r>
      <w:r w:rsidRPr="004B13D5">
        <w:rPr>
          <w:rStyle w:val="Emphasis"/>
          <w:highlight w:val="green"/>
        </w:rPr>
        <w:t>below one in one thousand</w:t>
      </w:r>
      <w:r w:rsidRPr="00100A2B">
        <w:rPr>
          <w:rStyle w:val="StyleUnderline"/>
        </w:rPr>
        <w:t>,</w:t>
      </w:r>
      <w:r w:rsidRPr="00AD7344">
        <w:rPr>
          <w:rFonts w:eastAsia="Calibri"/>
          <w:sz w:val="16"/>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41198CF" w14:textId="77777777" w:rsidR="004B13D5" w:rsidRPr="00100A2B" w:rsidRDefault="004B13D5" w:rsidP="004B13D5">
      <w:pPr>
        <w:keepNext/>
        <w:keepLines/>
        <w:spacing w:before="200"/>
        <w:outlineLvl w:val="3"/>
        <w:rPr>
          <w:rFonts w:eastAsia="Malgun Gothic" w:cs="Times New Roman"/>
          <w:b/>
          <w:iCs/>
          <w:sz w:val="26"/>
        </w:rPr>
      </w:pPr>
      <w:r w:rsidRPr="00100A2B">
        <w:rPr>
          <w:rFonts w:eastAsia="Malgun Gothic" w:cs="Times New Roman"/>
          <w:b/>
          <w:iCs/>
          <w:sz w:val="26"/>
        </w:rPr>
        <w:t>Time frame – Kessler effect 200 years away</w:t>
      </w:r>
      <w:r>
        <w:rPr>
          <w:rFonts w:eastAsia="Malgun Gothic" w:cs="Times New Roman"/>
          <w:b/>
          <w:iCs/>
          <w:sz w:val="26"/>
        </w:rPr>
        <w:t xml:space="preserve"> – our ev assumes new satellites OR their ev is also super outdated and it should’ve already happened bc it’s been 3 years</w:t>
      </w:r>
    </w:p>
    <w:p w14:paraId="1220329D" w14:textId="77777777" w:rsidR="004B13D5" w:rsidRPr="00100A2B" w:rsidRDefault="004B13D5" w:rsidP="004B13D5">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14:paraId="29B73D7E" w14:textId="1F2646E9" w:rsidR="004B13D5" w:rsidRPr="00AD7344" w:rsidRDefault="004B13D5" w:rsidP="000D0CD8">
      <w:pPr>
        <w:rPr>
          <w:rFonts w:eastAsia="Calibri"/>
          <w:sz w:val="16"/>
        </w:rPr>
      </w:pPr>
      <w:r w:rsidRPr="00AD7344">
        <w:rPr>
          <w:rFonts w:eastAsia="Calibri"/>
          <w:sz w:val="16"/>
        </w:rPr>
        <w:t xml:space="preserve">The prediction of possible scenarios of the future evolution of the debris p o p </w:t>
      </w:r>
      <w:proofErr w:type="spellStart"/>
      <w:r w:rsidRPr="00AD7344">
        <w:rPr>
          <w:rFonts w:eastAsia="Calibri"/>
          <w:sz w:val="16"/>
        </w:rPr>
        <w:t>ulation</w:t>
      </w:r>
      <w:proofErr w:type="spellEnd"/>
      <w:r w:rsidRPr="00AD7344">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4B13D5">
        <w:rPr>
          <w:rStyle w:val="StyleUnderline"/>
          <w:highlight w:val="green"/>
        </w:rPr>
        <w:t>the so-called Kessler effect’</w:t>
      </w:r>
      <w:r w:rsidRPr="00AD7344">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AD7344">
        <w:rPr>
          <w:rFonts w:eastAsia="Calibri"/>
          <w:sz w:val="16"/>
        </w:rPr>
        <w:t>ber</w:t>
      </w:r>
      <w:proofErr w:type="spellEnd"/>
      <w:r w:rsidRPr="00AD7344">
        <w:rPr>
          <w:rFonts w:eastAsia="Calibri"/>
          <w:sz w:val="16"/>
        </w:rPr>
        <w:t xml:space="preserve"> of objects and collisions increases exponentially and eventually results in the formation of a self-sustaining debris belt </w:t>
      </w:r>
      <w:proofErr w:type="spellStart"/>
      <w:r w:rsidRPr="00AD7344">
        <w:rPr>
          <w:rFonts w:eastAsia="Calibri"/>
          <w:sz w:val="16"/>
        </w:rPr>
        <w:t>aroundthe</w:t>
      </w:r>
      <w:proofErr w:type="spellEnd"/>
      <w:r w:rsidRPr="00AD7344">
        <w:rPr>
          <w:rFonts w:eastAsia="Calibri"/>
          <w:sz w:val="16"/>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AD7344">
        <w:rPr>
          <w:rFonts w:eastAsia="Calibri"/>
          <w:sz w:val="16"/>
        </w:rPr>
        <w:t>i</w:t>
      </w:r>
      <w:proofErr w:type="spellEnd"/>
      <w:r w:rsidRPr="00AD7344">
        <w:rPr>
          <w:rFonts w:eastAsia="Calibri"/>
          <w:sz w:val="16"/>
        </w:rPr>
        <w:t xml:space="preserve"> a d c shows that the current l e o debris population is unstable, even if current mitigation measures are applied. The study concludes:</w:t>
      </w:r>
      <w:r w:rsidR="000D0CD8" w:rsidRPr="00AD7344">
        <w:rPr>
          <w:rFonts w:eastAsia="Calibri"/>
          <w:sz w:val="16"/>
        </w:rPr>
        <w:t xml:space="preserve"> </w:t>
      </w:r>
      <w:r w:rsidRPr="00AD7344">
        <w:rPr>
          <w:rFonts w:eastAsia="Calibri"/>
          <w:sz w:val="16"/>
        </w:rPr>
        <w:t xml:space="preserve">Even with a 90% implementation of the </w:t>
      </w:r>
      <w:proofErr w:type="gramStart"/>
      <w:r w:rsidRPr="00AD7344">
        <w:rPr>
          <w:rFonts w:eastAsia="Calibri"/>
          <w:sz w:val="16"/>
        </w:rPr>
        <w:t>commonly-adopted</w:t>
      </w:r>
      <w:proofErr w:type="gramEnd"/>
      <w:r w:rsidRPr="00AD7344">
        <w:rPr>
          <w:rFonts w:eastAsia="Calibri"/>
          <w:sz w:val="16"/>
        </w:rPr>
        <w:t xml:space="preserve"> mitigation measures [...] </w:t>
      </w:r>
      <w:r w:rsidRPr="00100A2B">
        <w:rPr>
          <w:rStyle w:val="StyleUnderline"/>
        </w:rPr>
        <w:t xml:space="preserve">the l e o debris population </w:t>
      </w:r>
      <w:r w:rsidRPr="004B13D5">
        <w:rPr>
          <w:rStyle w:val="StyleUnderline"/>
          <w:highlight w:val="green"/>
        </w:rPr>
        <w:t>is expected to increase</w:t>
      </w:r>
      <w:r w:rsidRPr="00100A2B">
        <w:rPr>
          <w:rStyle w:val="StyleUnderline"/>
        </w:rPr>
        <w:t xml:space="preserve"> by an average of 30% </w:t>
      </w:r>
      <w:r w:rsidRPr="004B13D5">
        <w:rPr>
          <w:rStyle w:val="StyleUnderline"/>
          <w:highlight w:val="green"/>
        </w:rPr>
        <w:t>in</w:t>
      </w:r>
      <w:r w:rsidRPr="00100A2B">
        <w:rPr>
          <w:rStyle w:val="StyleUnderline"/>
        </w:rPr>
        <w:t xml:space="preserve"> </w:t>
      </w:r>
      <w:r w:rsidRPr="004B13D5">
        <w:rPr>
          <w:rStyle w:val="StyleUnderline"/>
          <w:highlight w:val="green"/>
        </w:rPr>
        <w:t>the next 200 years</w:t>
      </w:r>
      <w:r w:rsidRPr="00100A2B">
        <w:rPr>
          <w:rStyle w:val="StyleUnderline"/>
        </w:rPr>
        <w:t>. The population growth is primarily driven by catastrophic collisions between 700 and 1000 km altitudes</w:t>
      </w:r>
      <w:r w:rsidRPr="00AD7344">
        <w:rPr>
          <w:rFonts w:eastAsia="Calibri"/>
          <w:sz w:val="16"/>
        </w:rPr>
        <w:t xml:space="preserve"> and such collisions are likely to occur every 5 to 9 years.89</w:t>
      </w:r>
    </w:p>
    <w:p w14:paraId="6F690C56" w14:textId="77777777" w:rsidR="000D0CD8" w:rsidRPr="00100A2B" w:rsidRDefault="000D0CD8" w:rsidP="000D0CD8">
      <w:pPr>
        <w:pStyle w:val="Heading4"/>
      </w:pPr>
      <w:r w:rsidRPr="00100A2B">
        <w:t>Public sector mining thumps</w:t>
      </w:r>
    </w:p>
    <w:p w14:paraId="2C0B3D7F" w14:textId="77777777" w:rsidR="000D0CD8" w:rsidRPr="00100A2B" w:rsidRDefault="000D0CD8" w:rsidP="000D0CD8">
      <w:r w:rsidRPr="000D0CD8">
        <w:rPr>
          <w:rStyle w:val="Style13ptBold"/>
        </w:rPr>
        <w:t>NASA 19</w:t>
      </w:r>
      <w:r w:rsidRPr="00100A2B">
        <w:t xml:space="preserve"> [“NASA Invests in Tech Concepts Aimed at Exploring Lunar Craters, Mining Asteroids,” NASA, June 11, 2019, </w:t>
      </w:r>
      <w:hyperlink r:id="rId13" w:history="1">
        <w:r w:rsidRPr="00100A2B">
          <w:rPr>
            <w:rStyle w:val="Hyperlink"/>
          </w:rPr>
          <w:t>https://www.nasa.gov/press-release/nasa-invests-in-tech-concepts-aimed-at-exploring-lunar-craters-mining-asteroids</w:t>
        </w:r>
      </w:hyperlink>
      <w:r w:rsidRPr="00100A2B">
        <w:t>] TDI</w:t>
      </w:r>
    </w:p>
    <w:p w14:paraId="6CCE48E8" w14:textId="63289401" w:rsidR="000D0CD8" w:rsidRPr="000D0CD8" w:rsidRDefault="000D0CD8" w:rsidP="000D0CD8">
      <w:pPr>
        <w:rPr>
          <w:sz w:val="14"/>
        </w:rPr>
      </w:pPr>
      <w:r w:rsidRPr="00546F59">
        <w:rPr>
          <w:rStyle w:val="StyleUnderline"/>
          <w:highlight w:val="green"/>
        </w:rPr>
        <w:t xml:space="preserve">NASA Invests in Tech Concepts </w:t>
      </w:r>
      <w:r w:rsidRPr="00546F59">
        <w:rPr>
          <w:rStyle w:val="StyleUnderline"/>
        </w:rPr>
        <w:t>Aimed at Exploring Lunar Craters</w:t>
      </w:r>
      <w:r w:rsidRPr="00100A2B">
        <w:rPr>
          <w:rStyle w:val="StyleUnderline"/>
        </w:rPr>
        <w:t xml:space="preserve">, </w:t>
      </w:r>
      <w:r w:rsidRPr="00546F59">
        <w:rPr>
          <w:rStyle w:val="StyleUnderline"/>
          <w:highlight w:val="green"/>
        </w:rPr>
        <w:t>Mining Asteroids</w:t>
      </w:r>
      <w:r>
        <w:rPr>
          <w:rStyle w:val="StyleUnderline"/>
        </w:rPr>
        <w:t xml:space="preserve"> </w:t>
      </w:r>
      <w:r w:rsidRPr="00100A2B">
        <w:rPr>
          <w:rStyle w:val="StyleUnderline"/>
        </w:rPr>
        <w:t>Robotically surveying lunar craters in record time and mining resources in space could help NASA establish a sustained human presence at the Moon – part of the agency’s broader</w:t>
      </w:r>
      <w:r>
        <w:rPr>
          <w:rStyle w:val="StyleUnderline"/>
        </w:rPr>
        <w:t xml:space="preserve"> </w:t>
      </w:r>
      <w:hyperlink r:id="rId14" w:history="1">
        <w:r w:rsidRPr="00100A2B">
          <w:rPr>
            <w:rStyle w:val="StyleUnderline"/>
          </w:rPr>
          <w:t>Moon to Mars exploration</w:t>
        </w:r>
      </w:hyperlink>
      <w:r>
        <w:rPr>
          <w:rStyle w:val="StyleUnderline"/>
        </w:rPr>
        <w:t xml:space="preserve"> </w:t>
      </w:r>
      <w:r w:rsidRPr="00100A2B">
        <w:rPr>
          <w:rStyle w:val="StyleUnderline"/>
        </w:rPr>
        <w:t>approach</w:t>
      </w:r>
      <w:r w:rsidRPr="000D0CD8">
        <w:rPr>
          <w:sz w:val="14"/>
        </w:rPr>
        <w:t xml:space="preserve">. Two mission concepts to explore these capabilities have been selected as the first-ever Phase III studies within the </w:t>
      </w:r>
      <w:hyperlink r:id="rId15" w:history="1">
        <w:r w:rsidRPr="000D0CD8">
          <w:rPr>
            <w:rStyle w:val="Hyperlink"/>
            <w:sz w:val="14"/>
          </w:rPr>
          <w:t>NASA Innovative Advanced Concepts</w:t>
        </w:r>
      </w:hyperlink>
      <w:r w:rsidRPr="000D0CD8">
        <w:rPr>
          <w:sz w:val="14"/>
        </w:rPr>
        <w:t xml:space="preserve"> (NIAC) program. “</w:t>
      </w:r>
      <w:r w:rsidRPr="00546F59">
        <w:rPr>
          <w:rStyle w:val="StyleUnderline"/>
          <w:highlight w:val="green"/>
        </w:rPr>
        <w:t>We are pursuing</w:t>
      </w:r>
      <w:r w:rsidRPr="00100A2B">
        <w:rPr>
          <w:rStyle w:val="StyleUnderline"/>
        </w:rPr>
        <w:t xml:space="preserve"> new </w:t>
      </w:r>
      <w:r w:rsidRPr="00546F59">
        <w:rPr>
          <w:rStyle w:val="StyleUnderline"/>
          <w:highlight w:val="green"/>
        </w:rPr>
        <w:t>technologies</w:t>
      </w:r>
      <w:r w:rsidRPr="00100A2B">
        <w:rPr>
          <w:rStyle w:val="StyleUnderline"/>
        </w:rPr>
        <w:t xml:space="preserve"> across our development portfolio </w:t>
      </w:r>
      <w:r w:rsidRPr="00546F59">
        <w:rPr>
          <w:rStyle w:val="StyleUnderline"/>
          <w:highlight w:val="green"/>
        </w:rPr>
        <w:t>that could help make deep space exploration more Earth-independent</w:t>
      </w:r>
      <w:r w:rsidRPr="00100A2B">
        <w:rPr>
          <w:rStyle w:val="StyleUnderline"/>
        </w:rPr>
        <w:t xml:space="preserve"> by utilizing resources on the Moon and beyond</w:t>
      </w:r>
      <w:r w:rsidRPr="000D0CD8">
        <w:rPr>
          <w:sz w:val="14"/>
        </w:rPr>
        <w:t xml:space="preserve">,” said Jim Reuter, associate administrator of NASA’s Space Technology Mission Directorate. “These NIAC Phase III selections are a component of that forward-looking </w:t>
      </w:r>
      <w:proofErr w:type="gramStart"/>
      <w:r w:rsidRPr="000D0CD8">
        <w:rPr>
          <w:sz w:val="14"/>
        </w:rPr>
        <w:t>research</w:t>
      </w:r>
      <w:proofErr w:type="gramEnd"/>
      <w:r w:rsidRPr="000D0CD8">
        <w:rPr>
          <w:sz w:val="14"/>
        </w:rPr>
        <w:t xml:space="preserve"> and we hope new insights will help us achieve more firsts in space.” 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 </w:t>
      </w:r>
      <w:r w:rsidRPr="00100A2B">
        <w:rPr>
          <w:rStyle w:val="StyleUnderline"/>
        </w:rPr>
        <w:t xml:space="preserve">Robotic </w:t>
      </w:r>
      <w:r w:rsidRPr="00546F59">
        <w:rPr>
          <w:rStyle w:val="StyleUnderline"/>
        </w:rPr>
        <w:t>Technologies</w:t>
      </w:r>
      <w:r w:rsidRPr="00100A2B">
        <w:rPr>
          <w:rStyle w:val="StyleUnderline"/>
        </w:rPr>
        <w:t xml:space="preserve"> Enabling the Exploration of Lunar Pits</w:t>
      </w:r>
      <w:r>
        <w:rPr>
          <w:rStyle w:val="StyleUnderline"/>
        </w:rPr>
        <w:t xml:space="preserve"> </w:t>
      </w:r>
      <w:r w:rsidRPr="000D0CD8">
        <w:rPr>
          <w:sz w:val="14"/>
        </w:rPr>
        <w:t xml:space="preserve">William Whittaker, Carnegie Mellon University, Pittsburgh This mission concept, called Skylight, </w:t>
      </w:r>
      <w:r w:rsidRPr="00100A2B">
        <w:rPr>
          <w:rStyle w:val="StyleUnderline"/>
        </w:rPr>
        <w:t>proposes technologies to rapidly survey and model lunar craters</w:t>
      </w:r>
      <w:r w:rsidRPr="000D0CD8">
        <w:rPr>
          <w:sz w:val="14"/>
        </w:rPr>
        <w:t xml:space="preserve">. This mission would use high-resolution images to create 3D model of craters. The </w:t>
      </w:r>
      <w:r w:rsidRPr="00100A2B">
        <w:rPr>
          <w:rStyle w:val="StyleUnderline"/>
        </w:rPr>
        <w:t>data would be used to determine whether a crater can be explored by human or robotic mission</w:t>
      </w:r>
      <w:r w:rsidRPr="000D0CD8">
        <w:rPr>
          <w:sz w:val="14"/>
        </w:rPr>
        <w:t xml:space="preserve">s. The information could also be used to characterize ice on the Moon, a crucial capability for the sustained surface operations of NASA’s Artemis program. On Earth, the technology could be used to autonomously monitor mines and quarries. </w:t>
      </w:r>
      <w:hyperlink r:id="rId16" w:history="1">
        <w:r w:rsidRPr="00546F59">
          <w:rPr>
            <w:rStyle w:val="StyleUnderline"/>
            <w:highlight w:val="green"/>
          </w:rPr>
          <w:t>Mini Bee Prototype</w:t>
        </w:r>
        <w:r w:rsidRPr="00100A2B">
          <w:rPr>
            <w:rStyle w:val="StyleUnderline"/>
          </w:rPr>
          <w:t xml:space="preserve"> to Demonstrate the </w:t>
        </w:r>
        <w:proofErr w:type="spellStart"/>
        <w:r w:rsidRPr="00100A2B">
          <w:rPr>
            <w:rStyle w:val="StyleUnderline"/>
          </w:rPr>
          <w:t>Apis</w:t>
        </w:r>
        <w:proofErr w:type="spellEnd"/>
        <w:r w:rsidRPr="00100A2B">
          <w:rPr>
            <w:rStyle w:val="StyleUnderline"/>
          </w:rPr>
          <w:t xml:space="preserve"> Mission Architecture and Optical Mining Technology</w:t>
        </w:r>
      </w:hyperlink>
      <w:r>
        <w:rPr>
          <w:rStyle w:val="StyleUnderline"/>
        </w:rPr>
        <w:t xml:space="preserve"> </w:t>
      </w:r>
      <w:r w:rsidRPr="000D0CD8">
        <w:rPr>
          <w:sz w:val="14"/>
        </w:rPr>
        <w:t xml:space="preserve">Joel </w:t>
      </w:r>
      <w:proofErr w:type="spellStart"/>
      <w:r w:rsidRPr="000D0CD8">
        <w:rPr>
          <w:sz w:val="14"/>
        </w:rPr>
        <w:t>Sercel</w:t>
      </w:r>
      <w:proofErr w:type="spellEnd"/>
      <w:r w:rsidRPr="000D0CD8">
        <w:rPr>
          <w:sz w:val="14"/>
        </w:rPr>
        <w:t xml:space="preserve">, </w:t>
      </w:r>
      <w:proofErr w:type="spellStart"/>
      <w:r w:rsidRPr="000D0CD8">
        <w:rPr>
          <w:sz w:val="14"/>
        </w:rPr>
        <w:t>TransAstra</w:t>
      </w:r>
      <w:proofErr w:type="spellEnd"/>
      <w:r w:rsidRPr="000D0CD8">
        <w:rPr>
          <w:sz w:val="14"/>
        </w:rPr>
        <w:t xml:space="preserve"> Corporation, Lake View Terrace, California This flight demonstration mission concept </w:t>
      </w:r>
      <w:r w:rsidRPr="00546F59">
        <w:rPr>
          <w:rStyle w:val="StyleUnderline"/>
          <w:highlight w:val="green"/>
        </w:rPr>
        <w:t>proposes a method of asteroid resource harvesting called optical mining</w:t>
      </w:r>
      <w:r w:rsidRPr="000D0CD8">
        <w:rPr>
          <w:sz w:val="14"/>
        </w:rPr>
        <w:t xml:space="preserve">. Optical mining is an approach for </w:t>
      </w:r>
      <w:r w:rsidRPr="00100A2B">
        <w:rPr>
          <w:rStyle w:val="StyleUnderline"/>
        </w:rPr>
        <w:t>excavating an asteroid and extracting water and other volatiles into an inflatable bag</w:t>
      </w:r>
      <w:r w:rsidRPr="000D0CD8">
        <w:rPr>
          <w:sz w:val="14"/>
        </w:rPr>
        <w:t xml:space="preserve">. Called Mini Bee, </w:t>
      </w:r>
      <w:r w:rsidRPr="00546F59">
        <w:rPr>
          <w:rStyle w:val="StyleUnderline"/>
          <w:highlight w:val="green"/>
        </w:rPr>
        <w:t>the mission concept aims to prove optical mining</w:t>
      </w:r>
      <w:r w:rsidRPr="00100A2B">
        <w:rPr>
          <w:rStyle w:val="StyleUnderline"/>
        </w:rPr>
        <w:t>, in conjunction with other innovative spacecraft systems, can be used to obtain propellant in space</w:t>
      </w:r>
      <w:r w:rsidRPr="000D0CD8">
        <w:rPr>
          <w:sz w:val="14"/>
        </w:rPr>
        <w:t xml:space="preserve">. The proposed architecture includes resource prospecting, </w:t>
      </w:r>
      <w:proofErr w:type="gramStart"/>
      <w:r w:rsidRPr="000D0CD8">
        <w:rPr>
          <w:sz w:val="14"/>
        </w:rPr>
        <w:t>extraction</w:t>
      </w:r>
      <w:proofErr w:type="gramEnd"/>
      <w:r w:rsidRPr="000D0CD8">
        <w:rPr>
          <w:sz w:val="14"/>
        </w:rPr>
        <w:t xml:space="preserve"> and delivery.</w:t>
      </w:r>
    </w:p>
    <w:p w14:paraId="69D0C7E6" w14:textId="77777777" w:rsidR="004B13D5" w:rsidRPr="00920B05" w:rsidRDefault="004B13D5" w:rsidP="000D0CD8">
      <w:pPr>
        <w:pStyle w:val="Heading4"/>
        <w:rPr>
          <w:color w:val="FF0000"/>
        </w:rPr>
      </w:pPr>
      <w:r w:rsidRPr="00920B05">
        <w:rPr>
          <w:color w:val="FF0000"/>
        </w:rPr>
        <w:t>No ‘space war’ – Insurmountable barriers and everyone has an interest in keeping space peaceful</w:t>
      </w:r>
    </w:p>
    <w:p w14:paraId="0991B293" w14:textId="77777777" w:rsidR="004B13D5" w:rsidRPr="00920B05" w:rsidRDefault="004B13D5" w:rsidP="004B13D5">
      <w:pPr>
        <w:rPr>
          <w:color w:val="FF0000"/>
        </w:rPr>
      </w:pPr>
      <w:proofErr w:type="spellStart"/>
      <w:r w:rsidRPr="00920B05">
        <w:rPr>
          <w:b/>
          <w:bCs/>
          <w:color w:val="FF0000"/>
          <w:sz w:val="26"/>
        </w:rPr>
        <w:t>Dobos</w:t>
      </w:r>
      <w:proofErr w:type="spellEnd"/>
      <w:r w:rsidRPr="00920B05">
        <w:rPr>
          <w:b/>
          <w:bCs/>
          <w:color w:val="FF0000"/>
          <w:sz w:val="26"/>
        </w:rPr>
        <w:t xml:space="preserve"> 19 </w:t>
      </w:r>
      <w:r w:rsidRPr="00920B05">
        <w:rPr>
          <w:color w:val="FF0000"/>
        </w:rPr>
        <w:t>[(</w:t>
      </w:r>
      <w:proofErr w:type="spellStart"/>
      <w:r w:rsidRPr="00920B05">
        <w:rPr>
          <w:color w:val="FF0000"/>
        </w:rPr>
        <w:t>Bohumil</w:t>
      </w:r>
      <w:proofErr w:type="spellEnd"/>
      <w:r w:rsidRPr="00920B05">
        <w:rPr>
          <w:color w:val="FF0000"/>
        </w:rPr>
        <w:t xml:space="preserve"> </w:t>
      </w:r>
      <w:proofErr w:type="spellStart"/>
      <w:r w:rsidRPr="00920B05">
        <w:rPr>
          <w:color w:val="FF0000"/>
        </w:rPr>
        <w:t>Doboš</w:t>
      </w:r>
      <w:proofErr w:type="spellEnd"/>
      <w:r w:rsidRPr="00920B05">
        <w:rPr>
          <w:color w:val="FF0000"/>
        </w:rPr>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357C7A15" w14:textId="77777777" w:rsidR="004B13D5" w:rsidRPr="00920B05" w:rsidRDefault="004B13D5" w:rsidP="004B13D5">
      <w:pPr>
        <w:rPr>
          <w:color w:val="FF0000"/>
          <w:sz w:val="16"/>
        </w:rPr>
      </w:pPr>
      <w:r w:rsidRPr="00920B05">
        <w:rPr>
          <w:rStyle w:val="StyleUnderline"/>
          <w:color w:val="FF0000"/>
          <w:highlight w:val="green"/>
        </w:rPr>
        <w:t>Despite</w:t>
      </w:r>
      <w:r w:rsidRPr="00920B05">
        <w:rPr>
          <w:rStyle w:val="StyleUnderline"/>
          <w:color w:val="FF0000"/>
        </w:rPr>
        <w:t xml:space="preserve"> </w:t>
      </w:r>
      <w:r w:rsidRPr="00920B05">
        <w:rPr>
          <w:color w:val="FF0000"/>
          <w:sz w:val="16"/>
        </w:rPr>
        <w:t xml:space="preserve">the </w:t>
      </w:r>
      <w:r w:rsidRPr="00920B05">
        <w:rPr>
          <w:rStyle w:val="StyleUnderline"/>
          <w:color w:val="FF0000"/>
          <w:highlight w:val="green"/>
        </w:rPr>
        <w:t>theorized potential for</w:t>
      </w:r>
      <w:r w:rsidRPr="00920B05">
        <w:rPr>
          <w:rStyle w:val="StyleUnderline"/>
          <w:color w:val="FF0000"/>
        </w:rPr>
        <w:t xml:space="preserve"> the achievement of the </w:t>
      </w:r>
      <w:r w:rsidRPr="00920B05">
        <w:rPr>
          <w:rStyle w:val="StyleUnderline"/>
          <w:color w:val="FF0000"/>
          <w:highlight w:val="green"/>
        </w:rPr>
        <w:t>terrestrial dominance</w:t>
      </w:r>
      <w:r w:rsidRPr="00920B05">
        <w:rPr>
          <w:rStyle w:val="StyleUnderline"/>
          <w:color w:val="FF0000"/>
        </w:rPr>
        <w:t xml:space="preserve"> throughout the utilization of the ultimate high ground and the ease of destruction of space-based assets by the potential space weaponry, </w:t>
      </w:r>
      <w:r w:rsidRPr="00920B05">
        <w:rPr>
          <w:rStyle w:val="StyleUnderline"/>
          <w:color w:val="FF0000"/>
          <w:highlight w:val="green"/>
        </w:rPr>
        <w:t>the utilization of space weapons</w:t>
      </w:r>
      <w:r w:rsidRPr="00920B05">
        <w:rPr>
          <w:rStyle w:val="StyleUnderline"/>
          <w:color w:val="FF0000"/>
        </w:rPr>
        <w:t xml:space="preserve"> is with current technology and no effective means to protect them far from fulfilling this potential </w:t>
      </w:r>
      <w:r w:rsidRPr="00920B05">
        <w:rPr>
          <w:color w:val="FF0000"/>
          <w:sz w:val="16"/>
        </w:rPr>
        <w:t xml:space="preserve">(Steinberg 2012, p. 255). </w:t>
      </w:r>
      <w:r w:rsidRPr="00920B05">
        <w:rPr>
          <w:rStyle w:val="StyleUnderline"/>
          <w:color w:val="FF0000"/>
        </w:rPr>
        <w:t xml:space="preserve">In current global international political and technological setting, the utility of space weapons </w:t>
      </w:r>
      <w:r w:rsidRPr="00920B05">
        <w:rPr>
          <w:rStyle w:val="StyleUnderline"/>
          <w:color w:val="FF0000"/>
          <w:highlight w:val="green"/>
        </w:rPr>
        <w:t>is very limited</w:t>
      </w:r>
      <w:r w:rsidRPr="00920B05">
        <w:rPr>
          <w:rStyle w:val="StyleUnderline"/>
          <w:color w:val="FF0000"/>
        </w:rPr>
        <w:t xml:space="preserve">, </w:t>
      </w:r>
      <w:r w:rsidRPr="00920B05">
        <w:rPr>
          <w:color w:val="FF0000"/>
          <w:sz w:val="16"/>
        </w:rPr>
        <w:t xml:space="preserve">even if we accept that the ultimate high ground presents the potential to get a decisive tangible military advantage (which is unclear). </w:t>
      </w:r>
      <w:r w:rsidRPr="00920B05">
        <w:rPr>
          <w:rStyle w:val="StyleUnderline"/>
          <w:color w:val="FF0000"/>
        </w:rPr>
        <w:t>This stands among the reasons for the lack of their utilization so far</w:t>
      </w:r>
      <w:r w:rsidRPr="00920B05">
        <w:rPr>
          <w:color w:val="FF0000"/>
          <w:sz w:val="16"/>
        </w:rPr>
        <w:t xml:space="preserve">. Last but not the least, it must be pointed out that </w:t>
      </w:r>
      <w:r w:rsidRPr="00920B05">
        <w:rPr>
          <w:rStyle w:val="StyleUnderline"/>
          <w:color w:val="FF0000"/>
        </w:rPr>
        <w:t xml:space="preserve">the </w:t>
      </w:r>
      <w:r w:rsidRPr="00920B05">
        <w:rPr>
          <w:rStyle w:val="StyleUnderline"/>
          <w:color w:val="FF0000"/>
          <w:highlight w:val="green"/>
        </w:rPr>
        <w:t>states</w:t>
      </w:r>
      <w:r w:rsidRPr="00920B05">
        <w:rPr>
          <w:rStyle w:val="StyleUnderline"/>
          <w:color w:val="FF0000"/>
        </w:rPr>
        <w:t xml:space="preserve"> also </w:t>
      </w:r>
      <w:r w:rsidRPr="00920B05">
        <w:rPr>
          <w:rStyle w:val="StyleUnderline"/>
          <w:color w:val="FF0000"/>
          <w:highlight w:val="green"/>
        </w:rPr>
        <w:t>develop passive</w:t>
      </w:r>
      <w:r w:rsidRPr="00920B05">
        <w:rPr>
          <w:rStyle w:val="StyleUnderline"/>
          <w:color w:val="FF0000"/>
        </w:rPr>
        <w:t xml:space="preserve"> </w:t>
      </w:r>
      <w:r w:rsidRPr="00920B05">
        <w:rPr>
          <w:rStyle w:val="StyleUnderline"/>
          <w:color w:val="FF0000"/>
          <w:highlight w:val="green"/>
        </w:rPr>
        <w:t>defense systems designed to protect</w:t>
      </w:r>
      <w:r w:rsidRPr="00920B05">
        <w:rPr>
          <w:rStyle w:val="StyleUnderline"/>
          <w:color w:val="FF0000"/>
        </w:rPr>
        <w:t xml:space="preserve"> the </w:t>
      </w:r>
      <w:r w:rsidRPr="00920B05">
        <w:rPr>
          <w:rStyle w:val="StyleUnderline"/>
          <w:color w:val="FF0000"/>
          <w:highlight w:val="green"/>
        </w:rPr>
        <w:t>satellites</w:t>
      </w:r>
      <w:r w:rsidRPr="00920B05">
        <w:rPr>
          <w:rStyle w:val="StyleUnderline"/>
          <w:color w:val="FF0000"/>
        </w:rPr>
        <w:t xml:space="preserve"> on orbit or critical capabilities they provide. </w:t>
      </w:r>
      <w:r w:rsidRPr="00920B05">
        <w:rPr>
          <w:rStyle w:val="StyleUnderline"/>
          <w:color w:val="FF0000"/>
          <w:highlight w:val="green"/>
        </w:rPr>
        <w:t>These</w:t>
      </w:r>
      <w:r w:rsidRPr="00920B05">
        <w:rPr>
          <w:rStyle w:val="StyleUnderline"/>
          <w:color w:val="FF0000"/>
        </w:rPr>
        <w:t xml:space="preserve"> further </w:t>
      </w:r>
      <w:r w:rsidRPr="00920B05">
        <w:rPr>
          <w:rStyle w:val="StyleUnderline"/>
          <w:color w:val="FF0000"/>
          <w:highlight w:val="green"/>
        </w:rPr>
        <w:t>decrease the utility of space</w:t>
      </w:r>
      <w:r w:rsidRPr="00920B05">
        <w:rPr>
          <w:rStyle w:val="StyleUnderline"/>
          <w:color w:val="FF0000"/>
        </w:rPr>
        <w:t xml:space="preserve"> </w:t>
      </w:r>
      <w:r w:rsidRPr="00920B05">
        <w:rPr>
          <w:rStyle w:val="StyleUnderline"/>
          <w:color w:val="FF0000"/>
          <w:highlight w:val="green"/>
        </w:rPr>
        <w:t>weapons</w:t>
      </w:r>
      <w:r w:rsidRPr="00920B05">
        <w:rPr>
          <w:color w:val="FF0000"/>
          <w:u w:val="single"/>
        </w:rPr>
        <w:t>.</w:t>
      </w:r>
      <w:r w:rsidRPr="00920B05">
        <w:rPr>
          <w:color w:val="FF0000"/>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920B05">
        <w:rPr>
          <w:color w:val="FF0000"/>
          <w:sz w:val="16"/>
        </w:rPr>
        <w:t>Moltz</w:t>
      </w:r>
      <w:proofErr w:type="spellEnd"/>
      <w:r w:rsidRPr="00920B05">
        <w:rPr>
          <w:color w:val="FF0000"/>
          <w:sz w:val="16"/>
        </w:rPr>
        <w:t xml:space="preserve"> 2014, p. 31). </w:t>
      </w:r>
      <w:r w:rsidRPr="00920B05">
        <w:rPr>
          <w:rStyle w:val="StyleUnderline"/>
          <w:color w:val="FF0000"/>
        </w:rPr>
        <w:t xml:space="preserve">Finally, we must look at the main </w:t>
      </w:r>
      <w:r w:rsidRPr="00920B05">
        <w:rPr>
          <w:rStyle w:val="StyleUnderline"/>
          <w:color w:val="FF0000"/>
          <w:highlight w:val="green"/>
        </w:rPr>
        <w:t>obstacles of connection of</w:t>
      </w:r>
      <w:r w:rsidRPr="00920B05">
        <w:rPr>
          <w:rStyle w:val="StyleUnderline"/>
          <w:color w:val="FF0000"/>
        </w:rPr>
        <w:t xml:space="preserve"> the </w:t>
      </w:r>
      <w:r w:rsidRPr="00920B05">
        <w:rPr>
          <w:rStyle w:val="StyleUnderline"/>
          <w:color w:val="FF0000"/>
          <w:highlight w:val="green"/>
        </w:rPr>
        <w:t>outer</w:t>
      </w:r>
      <w:r w:rsidRPr="00920B05">
        <w:rPr>
          <w:rStyle w:val="StyleUnderline"/>
          <w:color w:val="FF0000"/>
        </w:rPr>
        <w:t xml:space="preserve"> </w:t>
      </w:r>
      <w:r w:rsidRPr="00920B05">
        <w:rPr>
          <w:rStyle w:val="StyleUnderline"/>
          <w:color w:val="FF0000"/>
          <w:highlight w:val="green"/>
        </w:rPr>
        <w:t>space and warfare</w:t>
      </w:r>
      <w:r w:rsidRPr="00920B05">
        <w:rPr>
          <w:rStyle w:val="StyleUnderline"/>
          <w:color w:val="FF0000"/>
        </w:rPr>
        <w:t xml:space="preserve">. The </w:t>
      </w:r>
      <w:r w:rsidRPr="00920B05">
        <w:rPr>
          <w:rStyle w:val="StyleUnderline"/>
          <w:color w:val="FF0000"/>
          <w:highlight w:val="green"/>
        </w:rPr>
        <w:t>first</w:t>
      </w:r>
      <w:r w:rsidRPr="00920B05">
        <w:rPr>
          <w:rStyle w:val="StyleUnderline"/>
          <w:color w:val="FF0000"/>
        </w:rPr>
        <w:t xml:space="preserve"> set of barriers is comprised of </w:t>
      </w:r>
      <w:r w:rsidRPr="00920B05">
        <w:rPr>
          <w:rStyle w:val="Emphasis"/>
          <w:color w:val="FF0000"/>
          <w:highlight w:val="green"/>
        </w:rPr>
        <w:t>physical obstructions</w:t>
      </w:r>
      <w:r w:rsidRPr="00920B05">
        <w:rPr>
          <w:color w:val="FF0000"/>
          <w:sz w:val="16"/>
        </w:rPr>
        <w:t xml:space="preserve">. As has been presented in the previous chapter, </w:t>
      </w:r>
      <w:r w:rsidRPr="00920B05">
        <w:rPr>
          <w:rStyle w:val="StyleUnderline"/>
          <w:color w:val="FF0000"/>
        </w:rPr>
        <w:t xml:space="preserve">the </w:t>
      </w:r>
      <w:r w:rsidRPr="00920B05">
        <w:rPr>
          <w:rStyle w:val="StyleUnderline"/>
          <w:color w:val="FF0000"/>
          <w:highlight w:val="green"/>
        </w:rPr>
        <w:t>outer space is very</w:t>
      </w:r>
      <w:r w:rsidRPr="00920B05">
        <w:rPr>
          <w:rStyle w:val="StyleUnderline"/>
          <w:color w:val="FF0000"/>
        </w:rPr>
        <w:t xml:space="preserve"> </w:t>
      </w:r>
      <w:r w:rsidRPr="00920B05">
        <w:rPr>
          <w:rStyle w:val="StyleUnderline"/>
          <w:color w:val="FF0000"/>
          <w:highlight w:val="green"/>
        </w:rPr>
        <w:t>challenging domain</w:t>
      </w:r>
      <w:r w:rsidRPr="00920B05">
        <w:rPr>
          <w:rStyle w:val="StyleUnderline"/>
          <w:color w:val="FF0000"/>
        </w:rPr>
        <w:t xml:space="preserve"> to operate in. </w:t>
      </w:r>
      <w:r w:rsidRPr="00920B05">
        <w:rPr>
          <w:rStyle w:val="StyleUnderline"/>
          <w:color w:val="FF0000"/>
          <w:highlight w:val="green"/>
        </w:rPr>
        <w:t>Environmental factors</w:t>
      </w:r>
      <w:r w:rsidRPr="00920B05">
        <w:rPr>
          <w:rStyle w:val="StyleUnderline"/>
          <w:color w:val="FF0000"/>
        </w:rPr>
        <w:t xml:space="preserve"> still </w:t>
      </w:r>
      <w:r w:rsidRPr="00920B05">
        <w:rPr>
          <w:rStyle w:val="StyleUnderline"/>
          <w:color w:val="FF0000"/>
          <w:highlight w:val="green"/>
        </w:rPr>
        <w:t>present the largest threat to any space</w:t>
      </w:r>
      <w:r w:rsidRPr="00920B05">
        <w:rPr>
          <w:rStyle w:val="StyleUnderline"/>
          <w:color w:val="FF0000"/>
        </w:rPr>
        <w:t xml:space="preserve"> military </w:t>
      </w:r>
      <w:r w:rsidRPr="00920B05">
        <w:rPr>
          <w:rStyle w:val="StyleUnderline"/>
          <w:color w:val="FF0000"/>
          <w:highlight w:val="green"/>
        </w:rPr>
        <w:t>capabilities</w:t>
      </w:r>
      <w:r w:rsidRPr="00920B05">
        <w:rPr>
          <w:rStyle w:val="StyleUnderline"/>
          <w:color w:val="FF0000"/>
        </w:rPr>
        <w:t xml:space="preserve"> if compared to any man-made threats </w:t>
      </w:r>
      <w:r w:rsidRPr="00920B05">
        <w:rPr>
          <w:color w:val="FF0000"/>
          <w:sz w:val="16"/>
        </w:rPr>
        <w:t>(</w:t>
      </w:r>
      <w:proofErr w:type="spellStart"/>
      <w:r w:rsidRPr="00920B05">
        <w:rPr>
          <w:color w:val="FF0000"/>
          <w:sz w:val="16"/>
        </w:rPr>
        <w:t>Rendleman</w:t>
      </w:r>
      <w:proofErr w:type="spellEnd"/>
      <w:r w:rsidRPr="00920B05">
        <w:rPr>
          <w:color w:val="FF0000"/>
          <w:sz w:val="16"/>
        </w:rPr>
        <w:t xml:space="preserve"> 2013, p. 79). </w:t>
      </w:r>
      <w:r w:rsidRPr="00920B05">
        <w:rPr>
          <w:rStyle w:val="StyleUnderline"/>
          <w:color w:val="FF0000"/>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920B05">
        <w:rPr>
          <w:color w:val="FF0000"/>
          <w:u w:val="single"/>
        </w:rPr>
        <w:t>s</w:t>
      </w:r>
      <w:r w:rsidRPr="00920B05">
        <w:rPr>
          <w:color w:val="FF0000"/>
          <w:sz w:val="16"/>
        </w:rPr>
        <w:t xml:space="preserve"> (spectrometers, etc.) (Norris 2010, p. 196)-</w:t>
      </w:r>
      <w:r w:rsidRPr="00920B05">
        <w:rPr>
          <w:rStyle w:val="StyleUnderline"/>
          <w:color w:val="FF0000"/>
        </w:rPr>
        <w:t xml:space="preserve">but the hide-and-seek game is on. </w:t>
      </w:r>
      <w:r w:rsidRPr="00920B05">
        <w:rPr>
          <w:color w:val="FF0000"/>
          <w:sz w:val="16"/>
        </w:rPr>
        <w:t xml:space="preserve">This same principle is, however, in place for </w:t>
      </w:r>
      <w:r w:rsidRPr="00920B05">
        <w:rPr>
          <w:rStyle w:val="StyleUnderline"/>
          <w:color w:val="FF0000"/>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920B05">
        <w:rPr>
          <w:color w:val="FF0000"/>
          <w:sz w:val="16"/>
        </w:rPr>
        <w:t xml:space="preserve">, directly connected to the first one, </w:t>
      </w:r>
      <w:r w:rsidRPr="00920B05">
        <w:rPr>
          <w:rStyle w:val="StyleUnderline"/>
          <w:color w:val="FF0000"/>
        </w:rPr>
        <w:t>is the utilization of weak physical protection of space objects that need to be as light as possible to reach the orbit and to be able to withstand harsh conditions of the domain</w:t>
      </w:r>
      <w:r w:rsidRPr="00920B05">
        <w:rPr>
          <w:color w:val="FF0000"/>
          <w:sz w:val="16"/>
        </w:rPr>
        <w:t xml:space="preserve">. This means that their protection against ASAT weapons is very limited, and, </w:t>
      </w:r>
      <w:r w:rsidRPr="00920B05">
        <w:rPr>
          <w:rStyle w:val="StyleUnderline"/>
          <w:color w:val="FF0000"/>
        </w:rPr>
        <w:t xml:space="preserve">whereas some avoidance techniques are being discussed, they are of limited use in case of ASAT attack. </w:t>
      </w:r>
      <w:r w:rsidRPr="00920B05">
        <w:rPr>
          <w:rStyle w:val="StyleUnderline"/>
          <w:color w:val="FF0000"/>
          <w:highlight w:val="green"/>
        </w:rPr>
        <w:t>We can</w:t>
      </w:r>
      <w:r w:rsidRPr="00920B05">
        <w:rPr>
          <w:rStyle w:val="StyleUnderline"/>
          <w:color w:val="FF0000"/>
        </w:rPr>
        <w:t xml:space="preserve"> thus </w:t>
      </w:r>
      <w:r w:rsidRPr="00920B05">
        <w:rPr>
          <w:rStyle w:val="StyleUnderline"/>
          <w:color w:val="FF0000"/>
          <w:highlight w:val="green"/>
        </w:rPr>
        <w:t>add to the issue of predictability</w:t>
      </w:r>
      <w:r w:rsidRPr="00920B05">
        <w:rPr>
          <w:rStyle w:val="StyleUnderline"/>
          <w:color w:val="FF0000"/>
        </w:rPr>
        <w:t xml:space="preserve"> </w:t>
      </w:r>
      <w:r w:rsidRPr="00920B05">
        <w:rPr>
          <w:rStyle w:val="StyleUnderline"/>
          <w:color w:val="FF0000"/>
          <w:highlight w:val="green"/>
        </w:rPr>
        <w:t>also the issue of easy destructibility</w:t>
      </w:r>
      <w:r w:rsidRPr="00920B05">
        <w:rPr>
          <w:rStyle w:val="StyleUnderline"/>
          <w:color w:val="FF0000"/>
        </w:rPr>
        <w:t xml:space="preserve"> of space weapons and other military hardware </w:t>
      </w:r>
      <w:r w:rsidRPr="00920B05">
        <w:rPr>
          <w:color w:val="FF0000"/>
          <w:sz w:val="16"/>
        </w:rPr>
        <w:t xml:space="preserve">(Dolman 2005, p. 40; </w:t>
      </w:r>
      <w:proofErr w:type="spellStart"/>
      <w:r w:rsidRPr="00920B05">
        <w:rPr>
          <w:color w:val="FF0000"/>
          <w:sz w:val="16"/>
        </w:rPr>
        <w:t>Anantatmula</w:t>
      </w:r>
      <w:proofErr w:type="spellEnd"/>
      <w:r w:rsidRPr="00920B05">
        <w:rPr>
          <w:color w:val="FF0000"/>
          <w:sz w:val="16"/>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920B05">
        <w:rPr>
          <w:rStyle w:val="StyleUnderline"/>
          <w:color w:val="FF0000"/>
        </w:rPr>
        <w:t xml:space="preserve">Electromagnetic </w:t>
      </w:r>
      <w:r w:rsidRPr="00920B05">
        <w:rPr>
          <w:rStyle w:val="StyleUnderline"/>
          <w:color w:val="FF0000"/>
          <w:highlight w:val="green"/>
        </w:rPr>
        <w:t>communication</w:t>
      </w:r>
      <w:r w:rsidRPr="00920B05">
        <w:rPr>
          <w:rStyle w:val="StyleUnderline"/>
          <w:color w:val="FF0000"/>
        </w:rPr>
        <w:t xml:space="preserve"> with satellites </w:t>
      </w:r>
      <w:r w:rsidRPr="00920B05">
        <w:rPr>
          <w:rStyle w:val="StyleUnderline"/>
          <w:color w:val="FF0000"/>
          <w:highlight w:val="green"/>
        </w:rPr>
        <w:t>might be jammed or hacked</w:t>
      </w:r>
      <w:r w:rsidRPr="00920B05">
        <w:rPr>
          <w:rStyle w:val="StyleUnderline"/>
          <w:color w:val="FF0000"/>
        </w:rPr>
        <w:t xml:space="preserve"> and the ground facilities infiltrated or destroyed thus </w:t>
      </w:r>
      <w:r w:rsidRPr="00920B05">
        <w:rPr>
          <w:rStyle w:val="StyleUnderline"/>
          <w:color w:val="FF0000"/>
          <w:highlight w:val="green"/>
        </w:rPr>
        <w:t>rendering</w:t>
      </w:r>
      <w:r w:rsidRPr="00920B05">
        <w:rPr>
          <w:rStyle w:val="StyleUnderline"/>
          <w:color w:val="FF0000"/>
        </w:rPr>
        <w:t xml:space="preserve"> the possible space </w:t>
      </w:r>
      <w:r w:rsidRPr="00920B05">
        <w:rPr>
          <w:rStyle w:val="StyleUnderline"/>
          <w:color w:val="FF0000"/>
          <w:highlight w:val="green"/>
        </w:rPr>
        <w:t>weapons useless</w:t>
      </w:r>
      <w:r w:rsidRPr="00920B05">
        <w:rPr>
          <w:rStyle w:val="StyleUnderline"/>
          <w:color w:val="FF0000"/>
        </w:rPr>
        <w:t xml:space="preserve"> </w:t>
      </w:r>
      <w:r w:rsidRPr="00920B05">
        <w:rPr>
          <w:color w:val="FF0000"/>
          <w:sz w:val="16"/>
        </w:rPr>
        <w:t xml:space="preserve">(Klein 2006, p. 105; </w:t>
      </w:r>
      <w:proofErr w:type="spellStart"/>
      <w:r w:rsidRPr="00920B05">
        <w:rPr>
          <w:color w:val="FF0000"/>
          <w:sz w:val="16"/>
        </w:rPr>
        <w:t>Rendleman</w:t>
      </w:r>
      <w:proofErr w:type="spellEnd"/>
      <w:r w:rsidRPr="00920B05">
        <w:rPr>
          <w:color w:val="FF0000"/>
          <w:sz w:val="16"/>
        </w:rPr>
        <w:t xml:space="preserve"> 2013, p. 81). This issue might be overcome by the establishment of a base controlling these assets outside the Earth-on Moon or lunar orbit, at lunar L-points, etc.-but </w:t>
      </w:r>
      <w:r w:rsidRPr="00920B05">
        <w:rPr>
          <w:rStyle w:val="StyleUnderline"/>
          <w:color w:val="FF0000"/>
        </w:rPr>
        <w:t>this perspective remains, for now, unrealistic.</w:t>
      </w:r>
      <w:r w:rsidRPr="00920B05">
        <w:rPr>
          <w:color w:val="FF0000"/>
          <w:u w:val="single"/>
        </w:rPr>
        <w:t xml:space="preserve"> </w:t>
      </w:r>
      <w:r w:rsidRPr="00920B05">
        <w:rPr>
          <w:color w:val="FF0000"/>
          <w:sz w:val="16"/>
        </w:rPr>
        <w:t xml:space="preserve">Furthermore, </w:t>
      </w:r>
      <w:r w:rsidRPr="00920B05">
        <w:rPr>
          <w:rStyle w:val="Emphasis"/>
          <w:color w:val="FF0000"/>
          <w:highlight w:val="green"/>
        </w:rPr>
        <w:t>no</w:t>
      </w:r>
      <w:r w:rsidRPr="00920B05">
        <w:rPr>
          <w:rStyle w:val="Emphasis"/>
          <w:color w:val="FF0000"/>
        </w:rPr>
        <w:t xml:space="preserve"> contemporary </w:t>
      </w:r>
      <w:r w:rsidRPr="00920B05">
        <w:rPr>
          <w:rStyle w:val="Emphasis"/>
          <w:color w:val="FF0000"/>
          <w:highlight w:val="green"/>
        </w:rPr>
        <w:t>actor will risk full space weaponization</w:t>
      </w:r>
      <w:r w:rsidRPr="00920B05">
        <w:rPr>
          <w:rStyle w:val="Emphasis"/>
          <w:color w:val="FF0000"/>
        </w:rPr>
        <w:t xml:space="preserve"> in the face of possible competition and the possibility of rendering the outer space useless.</w:t>
      </w:r>
      <w:r w:rsidRPr="00920B05">
        <w:rPr>
          <w:rStyle w:val="StyleUnderline"/>
          <w:color w:val="FF0000"/>
        </w:rPr>
        <w:t xml:space="preserve"> No actor is dominant enough to prevent others to challenge any possible attempts to dominate the domain by military means</w:t>
      </w:r>
      <w:r w:rsidRPr="00920B05">
        <w:rPr>
          <w:color w:val="FF0000"/>
          <w:sz w:val="16"/>
        </w:rPr>
        <w:t xml:space="preserve">. To quote 2016 Stratfor analysis, "(a) war in space would be devastating to all, </w:t>
      </w:r>
      <w:r w:rsidRPr="00920B05">
        <w:rPr>
          <w:rStyle w:val="StyleUnderline"/>
          <w:color w:val="FF0000"/>
        </w:rPr>
        <w:t>and preventing it, rather than finding ways to fight it, will likely remain the goal</w:t>
      </w:r>
      <w:r w:rsidRPr="00920B05">
        <w:rPr>
          <w:color w:val="FF0000"/>
          <w:sz w:val="16"/>
        </w:rPr>
        <w:t>" (</w:t>
      </w:r>
      <w:proofErr w:type="spellStart"/>
      <w:r w:rsidRPr="00920B05">
        <w:rPr>
          <w:color w:val="FF0000"/>
          <w:sz w:val="16"/>
        </w:rPr>
        <w:t>Larnrani</w:t>
      </w:r>
      <w:proofErr w:type="spellEnd"/>
      <w:r w:rsidRPr="00920B05">
        <w:rPr>
          <w:color w:val="FF0000"/>
          <w:sz w:val="16"/>
        </w:rPr>
        <w:t xml:space="preserve"> 20 16). This stands true unless some space actor finds a utility in disrupting the arena for others.</w:t>
      </w:r>
    </w:p>
    <w:p w14:paraId="25206578" w14:textId="573B320D" w:rsidR="001F59A5" w:rsidRPr="001F59A5" w:rsidRDefault="001F59A5" w:rsidP="004B13D5"/>
    <w:sectPr w:rsidR="001F59A5" w:rsidRPr="001F59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50407768"/>
    <w:docVar w:name="VerbatimVersion" w:val="5.1"/>
  </w:docVars>
  <w:rsids>
    <w:rsidRoot w:val="001F59A5"/>
    <w:rsid w:val="000139A3"/>
    <w:rsid w:val="000241A4"/>
    <w:rsid w:val="000D0CD8"/>
    <w:rsid w:val="00100833"/>
    <w:rsid w:val="00104529"/>
    <w:rsid w:val="00105942"/>
    <w:rsid w:val="00107396"/>
    <w:rsid w:val="00144A4C"/>
    <w:rsid w:val="00176AB0"/>
    <w:rsid w:val="00177B7D"/>
    <w:rsid w:val="0018322D"/>
    <w:rsid w:val="001B5776"/>
    <w:rsid w:val="001E527A"/>
    <w:rsid w:val="001F59A5"/>
    <w:rsid w:val="001F78CE"/>
    <w:rsid w:val="00251FC7"/>
    <w:rsid w:val="00273396"/>
    <w:rsid w:val="002855A7"/>
    <w:rsid w:val="002B146A"/>
    <w:rsid w:val="002B5E17"/>
    <w:rsid w:val="002B7C87"/>
    <w:rsid w:val="00315690"/>
    <w:rsid w:val="00316B75"/>
    <w:rsid w:val="00325646"/>
    <w:rsid w:val="003460F2"/>
    <w:rsid w:val="00371836"/>
    <w:rsid w:val="0038158C"/>
    <w:rsid w:val="003902BA"/>
    <w:rsid w:val="003A09E2"/>
    <w:rsid w:val="00407037"/>
    <w:rsid w:val="004605D6"/>
    <w:rsid w:val="004B13D5"/>
    <w:rsid w:val="004C60E8"/>
    <w:rsid w:val="004E3579"/>
    <w:rsid w:val="004E728B"/>
    <w:rsid w:val="004F39E0"/>
    <w:rsid w:val="00537BD5"/>
    <w:rsid w:val="0057268A"/>
    <w:rsid w:val="005D2912"/>
    <w:rsid w:val="006065BD"/>
    <w:rsid w:val="006146AC"/>
    <w:rsid w:val="00635AB6"/>
    <w:rsid w:val="00636588"/>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0B05"/>
    <w:rsid w:val="0097032B"/>
    <w:rsid w:val="009D2EAD"/>
    <w:rsid w:val="009D54B2"/>
    <w:rsid w:val="009E1922"/>
    <w:rsid w:val="009F7ED2"/>
    <w:rsid w:val="00A93661"/>
    <w:rsid w:val="00A95652"/>
    <w:rsid w:val="00AC0AB8"/>
    <w:rsid w:val="00AD734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048D"/>
    <w:rsid w:val="00EC7DC4"/>
    <w:rsid w:val="00ED30CF"/>
    <w:rsid w:val="00F176EF"/>
    <w:rsid w:val="00F45E10"/>
    <w:rsid w:val="00F6364A"/>
    <w:rsid w:val="00F9113A"/>
    <w:rsid w:val="00FA7F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7F3FB"/>
  <w15:chartTrackingRefBased/>
  <w15:docId w15:val="{076CA982-579E-4193-94E3-CC92FF131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20B05"/>
    <w:rPr>
      <w:rFonts w:ascii="Calibri" w:hAnsi="Calibri" w:cs="Calibri"/>
    </w:rPr>
  </w:style>
  <w:style w:type="paragraph" w:styleId="Heading1">
    <w:name w:val="heading 1"/>
    <w:aliases w:val="Pocket"/>
    <w:basedOn w:val="Normal"/>
    <w:next w:val="Normal"/>
    <w:link w:val="Heading1Char"/>
    <w:qFormat/>
    <w:rsid w:val="00920B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20B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20B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unhideWhenUsed/>
    <w:qFormat/>
    <w:rsid w:val="00920B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20B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0B05"/>
  </w:style>
  <w:style w:type="character" w:customStyle="1" w:styleId="Heading1Char">
    <w:name w:val="Heading 1 Char"/>
    <w:aliases w:val="Pocket Char"/>
    <w:basedOn w:val="DefaultParagraphFont"/>
    <w:link w:val="Heading1"/>
    <w:rsid w:val="00920B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20B0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20B0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920B0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tyle1,Box"/>
    <w:basedOn w:val="DefaultParagraphFont"/>
    <w:link w:val="Emphasis1"/>
    <w:uiPriority w:val="7"/>
    <w:qFormat/>
    <w:rsid w:val="00920B0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20B05"/>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Cards + Font: 12 pt Char,Style,Bold Cite Char,Citation Char Char Char"/>
    <w:basedOn w:val="DefaultParagraphFont"/>
    <w:uiPriority w:val="6"/>
    <w:qFormat/>
    <w:rsid w:val="00920B05"/>
    <w:rPr>
      <w:b w:val="0"/>
      <w:sz w:val="22"/>
      <w:u w:val="single"/>
    </w:rPr>
  </w:style>
  <w:style w:type="character" w:styleId="Hyperlink">
    <w:name w:val="Hyperlink"/>
    <w:basedOn w:val="DefaultParagraphFont"/>
    <w:uiPriority w:val="99"/>
    <w:unhideWhenUsed/>
    <w:rsid w:val="00920B05"/>
    <w:rPr>
      <w:color w:val="auto"/>
      <w:u w:val="none"/>
    </w:rPr>
  </w:style>
  <w:style w:type="character" w:styleId="FollowedHyperlink">
    <w:name w:val="FollowedHyperlink"/>
    <w:basedOn w:val="DefaultParagraphFont"/>
    <w:uiPriority w:val="99"/>
    <w:semiHidden/>
    <w:unhideWhenUsed/>
    <w:rsid w:val="00920B05"/>
    <w:rPr>
      <w:color w:val="auto"/>
      <w:u w:val="none"/>
    </w:rPr>
  </w:style>
  <w:style w:type="paragraph" w:customStyle="1" w:styleId="Emphasis1">
    <w:name w:val="Emphasis1"/>
    <w:basedOn w:val="Normal"/>
    <w:link w:val="Emphasis"/>
    <w:autoRedefine/>
    <w:uiPriority w:val="7"/>
    <w:qFormat/>
    <w:rsid w:val="004B13D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4B13D5"/>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md/o/Hlbi1/https:/www.amazon.com/Cross-Domain-Deterrence-Strategy-Era-Complexity/dp/0190908653" TargetMode="External"/><Relationship Id="rId13" Type="http://schemas.openxmlformats.org/officeDocument/2006/relationships/hyperlink" Target="https://www.nasa.gov/press-release/nasa-invests-in-tech-concepts-aimed-at-exploring-lunar-craters-mining-asteroid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uscc.gov/sites/default/files/transcripts/April%2025%2C%202019%20Hearing%20Transcript%20%282%29.pdf" TargetMode="Externa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asa.gov/directorates/spacetech/niac/2019_Phase_I_Phase_II/Mini_Bee_Prototype" TargetMode="External"/><Relationship Id="rId1" Type="http://schemas.openxmlformats.org/officeDocument/2006/relationships/customXml" Target="../customXml/item1.xml"/><Relationship Id="rId6" Type="http://schemas.openxmlformats.org/officeDocument/2006/relationships/hyperlink" Target="https://www.thehindu.com/news/international/xi-tightened-control-over-the-pla/article37549460.ece" TargetMode="External"/><Relationship Id="rId11" Type="http://schemas.openxmlformats.org/officeDocument/2006/relationships/hyperlink" Target="https://www.sciencedirect.com/science/article/pii/S246889671930045X?via%3Dihub" TargetMode="External"/><Relationship Id="rId5" Type="http://schemas.openxmlformats.org/officeDocument/2006/relationships/webSettings" Target="webSettings.xml"/><Relationship Id="rId15" Type="http://schemas.openxmlformats.org/officeDocument/2006/relationships/hyperlink" Target="https://www.nasa.gov/niac" TargetMode="External"/><Relationship Id="rId10" Type="http://schemas.openxmlformats.org/officeDocument/2006/relationships/hyperlink" Target="https://www.sciencealert.com/space-junk-accidents-could-trigger-armed-conflict-expert-warns" TargetMode="External"/><Relationship Id="rId4" Type="http://schemas.openxmlformats.org/officeDocument/2006/relationships/settings" Target="settings.xml"/><Relationship Id="rId9" Type="http://schemas.openxmlformats.org/officeDocument/2006/relationships/hyperlink" Target="https://www.foreignaffairs.com/articles/space/2019-03-26/why-creating-space-force-changes-nothing%20accessed%2012/10/21" TargetMode="External"/><Relationship Id="rId14" Type="http://schemas.openxmlformats.org/officeDocument/2006/relationships/hyperlink" Target="https://www.nasa.gov/specials/moon2m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12150</Words>
  <Characters>69258</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4</cp:revision>
  <dcterms:created xsi:type="dcterms:W3CDTF">2022-01-15T22:37:00Z</dcterms:created>
  <dcterms:modified xsi:type="dcterms:W3CDTF">2022-01-15T23:51:00Z</dcterms:modified>
</cp:coreProperties>
</file>