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88557" w14:textId="11C0B27F" w:rsidR="00DD7277" w:rsidRDefault="00DD7277" w:rsidP="00DD7277">
      <w:pPr>
        <w:pStyle w:val="Heading1"/>
        <w:rPr>
          <w:rFonts w:asciiTheme="minorHAnsi" w:hAnsiTheme="minorHAnsi" w:cstheme="minorHAnsi"/>
          <w:sz w:val="44"/>
          <w:szCs w:val="44"/>
        </w:rPr>
      </w:pPr>
      <w:r w:rsidRPr="00D25CE9">
        <w:rPr>
          <w:rFonts w:asciiTheme="minorHAnsi" w:hAnsiTheme="minorHAnsi" w:cstheme="minorHAnsi"/>
          <w:sz w:val="44"/>
          <w:szCs w:val="44"/>
        </w:rPr>
        <w:t>1AC</w:t>
      </w:r>
      <w:r>
        <w:rPr>
          <w:rFonts w:asciiTheme="minorHAnsi" w:hAnsiTheme="minorHAnsi" w:cstheme="minorHAnsi"/>
          <w:sz w:val="44"/>
          <w:szCs w:val="44"/>
        </w:rPr>
        <w:t xml:space="preserve"> v. </w:t>
      </w:r>
      <w:r>
        <w:rPr>
          <w:rFonts w:asciiTheme="minorHAnsi" w:hAnsiTheme="minorHAnsi" w:cstheme="minorHAnsi"/>
          <w:sz w:val="44"/>
          <w:szCs w:val="44"/>
        </w:rPr>
        <w:t>Millard North NL</w:t>
      </w:r>
      <w:r>
        <w:rPr>
          <w:rFonts w:asciiTheme="minorHAnsi" w:hAnsiTheme="minorHAnsi" w:cstheme="minorHAnsi"/>
          <w:sz w:val="44"/>
          <w:szCs w:val="44"/>
        </w:rPr>
        <w:t xml:space="preserve"> Meadows Round </w:t>
      </w:r>
      <w:r>
        <w:rPr>
          <w:rFonts w:asciiTheme="minorHAnsi" w:hAnsiTheme="minorHAnsi" w:cstheme="minorHAnsi"/>
          <w:sz w:val="44"/>
          <w:szCs w:val="44"/>
        </w:rPr>
        <w:t>4</w:t>
      </w:r>
    </w:p>
    <w:p w14:paraId="1C201547" w14:textId="77777777" w:rsidR="00DD7277" w:rsidRDefault="00DD7277" w:rsidP="00DD7277">
      <w:pPr>
        <w:pStyle w:val="Heading2"/>
      </w:pPr>
      <w:r>
        <w:t>1AC</w:t>
      </w:r>
    </w:p>
    <w:p w14:paraId="15DD00E3" w14:textId="77777777" w:rsidR="00DD7277" w:rsidRDefault="00DD7277" w:rsidP="00DD7277">
      <w:pPr>
        <w:pStyle w:val="Heading3"/>
      </w:pPr>
      <w:r>
        <w:t>1AC: Innovation</w:t>
      </w:r>
    </w:p>
    <w:p w14:paraId="5A77D1DD" w14:textId="77777777" w:rsidR="00DD7277" w:rsidRDefault="00DD7277" w:rsidP="00DD7277">
      <w:pPr>
        <w:pStyle w:val="Heading4"/>
      </w:pPr>
      <w:r>
        <w:t xml:space="preserve">Advantage 1 is Innovation: </w:t>
      </w:r>
    </w:p>
    <w:p w14:paraId="41BAFD7A" w14:textId="77777777" w:rsidR="00DD7277" w:rsidRDefault="00DD7277" w:rsidP="00DD7277">
      <w:pPr>
        <w:pStyle w:val="Heading4"/>
      </w:pPr>
      <w:bookmarkStart w:id="0" w:name="_Hlk85210369"/>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3D9B0444" w14:textId="77777777" w:rsidR="00DD7277" w:rsidRPr="005B38BB" w:rsidRDefault="00DD7277" w:rsidP="00DD7277">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EFF8176" w14:textId="77777777" w:rsidR="00DD7277" w:rsidRDefault="00DD7277" w:rsidP="00DD7277">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proofErr w:type="gramStart"/>
      <w:r w:rsidRPr="00B14BDF">
        <w:rPr>
          <w:b/>
          <w:bCs/>
          <w:u w:val="single"/>
        </w:rPr>
        <w:t>over and over again</w:t>
      </w:r>
      <w:proofErr w:type="gramEnd"/>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bookmarkEnd w:id="0"/>
    <w:p w14:paraId="2B168720" w14:textId="77777777" w:rsidR="00DD7277" w:rsidRDefault="00DD7277" w:rsidP="00DD7277">
      <w:pPr>
        <w:pStyle w:val="Heading4"/>
      </w:pPr>
      <w:r>
        <w:t xml:space="preserve">We </w:t>
      </w:r>
      <w:r>
        <w:rPr>
          <w:u w:val="single"/>
        </w:rPr>
        <w:t>control Uniqueness</w:t>
      </w:r>
      <w:r>
        <w:t xml:space="preserve"> – 78% of New Drugs </w:t>
      </w:r>
      <w:r>
        <w:rPr>
          <w:u w:val="single"/>
        </w:rPr>
        <w:t>aren’t innovative</w:t>
      </w:r>
      <w:r>
        <w:t>.</w:t>
      </w:r>
    </w:p>
    <w:p w14:paraId="1A4AA8D3" w14:textId="77777777" w:rsidR="00DD7277" w:rsidRPr="008A0F84" w:rsidRDefault="00DD7277" w:rsidP="00DD7277">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3D3B6418" w14:textId="77777777" w:rsidR="00DD7277" w:rsidRDefault="00DD7277" w:rsidP="00DD7277">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w:t>
      </w:r>
      <w:proofErr w:type="gramStart"/>
      <w:r w:rsidRPr="009D4CF3">
        <w:rPr>
          <w:b/>
          <w:sz w:val="26"/>
          <w:highlight w:val="green"/>
          <w:u w:val="single"/>
        </w:rPr>
        <w:t>are</w:t>
      </w:r>
      <w:proofErr w:type="gramEnd"/>
      <w:r w:rsidRPr="009D4CF3">
        <w:rPr>
          <w:b/>
          <w:sz w:val="26"/>
          <w:highlight w:val="green"/>
          <w:u w:val="single"/>
        </w:rPr>
        <w:t xml:space="preserv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2A7BC476" w14:textId="77777777" w:rsidR="00DD7277" w:rsidRDefault="00DD7277" w:rsidP="00DD727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692CB13D" w14:textId="77777777" w:rsidR="00DD7277" w:rsidRDefault="00DD7277" w:rsidP="00DD7277">
      <w:pPr>
        <w:pStyle w:val="ListParagraph"/>
        <w:numPr>
          <w:ilvl w:val="0"/>
          <w:numId w:val="11"/>
        </w:numPr>
      </w:pPr>
      <w:r>
        <w:t>AT Advantage CPs to solve Drug Prices</w:t>
      </w:r>
    </w:p>
    <w:p w14:paraId="72987136" w14:textId="77777777" w:rsidR="00DD7277" w:rsidRDefault="00DD7277" w:rsidP="00DD7277">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5D3C0EB7" w14:textId="77777777" w:rsidR="00DD7277" w:rsidRDefault="00DD7277" w:rsidP="00DD7277">
      <w:pPr>
        <w:rPr>
          <w:sz w:val="16"/>
        </w:rPr>
      </w:pPr>
      <w:r w:rsidRPr="006A5D4C">
        <w:rPr>
          <w:u w:val="single"/>
        </w:rPr>
        <w:t xml:space="preserve">Skyrocketing drug prices are forcing states to take </w:t>
      </w:r>
      <w:r w:rsidRPr="009D4CF3">
        <w:rPr>
          <w:b/>
          <w:bCs/>
          <w:sz w:val="26"/>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sz w:val="26"/>
          <w:highlight w:val="green"/>
          <w:u w:val="single"/>
        </w:rPr>
        <w:t>are important steps</w:t>
      </w:r>
      <w:r w:rsidRPr="006A5D4C">
        <w:rPr>
          <w:sz w:val="16"/>
        </w:rPr>
        <w:t xml:space="preserve">. </w:t>
      </w:r>
      <w:r w:rsidRPr="009D4CF3">
        <w:rPr>
          <w:b/>
          <w:sz w:val="26"/>
          <w:highlight w:val="green"/>
          <w:u w:val="single"/>
        </w:rPr>
        <w:t>But</w:t>
      </w:r>
      <w:r w:rsidRPr="009D4CF3">
        <w:rPr>
          <w:sz w:val="16"/>
          <w:highlight w:val="green"/>
        </w:rPr>
        <w:t xml:space="preserve"> </w:t>
      </w:r>
      <w:r w:rsidRPr="006A5D4C">
        <w:rPr>
          <w:sz w:val="16"/>
        </w:rPr>
        <w:t xml:space="preserve">they </w:t>
      </w:r>
      <w:r w:rsidRPr="009D4CF3">
        <w:rPr>
          <w:b/>
          <w:sz w:val="26"/>
          <w:highlight w:val="green"/>
          <w:u w:val="single"/>
        </w:rPr>
        <w:t xml:space="preserve">ignore a key driver of the problem: </w:t>
      </w:r>
      <w:r w:rsidRPr="009D4CF3">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sz w:val="26"/>
          <w:highlight w:val="green"/>
          <w:u w:val="single"/>
        </w:rPr>
        <w:t>rarely represent anything new in terms of science</w:t>
      </w:r>
      <w:r w:rsidRPr="006A5D4C">
        <w:rPr>
          <w:u w:val="single"/>
        </w:rPr>
        <w:t xml:space="preserve">. Instead, their </w:t>
      </w:r>
      <w:r w:rsidRPr="009D4CF3">
        <w:rPr>
          <w:b/>
          <w:sz w:val="26"/>
          <w:highlight w:val="green"/>
          <w:u w:val="single"/>
        </w:rPr>
        <w:t>purpose is to</w:t>
      </w:r>
      <w:r w:rsidRPr="009D4CF3">
        <w:rPr>
          <w:highlight w:val="green"/>
          <w:u w:val="single"/>
        </w:rPr>
        <w:t xml:space="preserve"> </w:t>
      </w:r>
      <w:r w:rsidRPr="009D4CF3">
        <w:rPr>
          <w:b/>
          <w:sz w:val="26"/>
          <w:highlight w:val="green"/>
          <w:u w:val="single"/>
        </w:rPr>
        <w:t>prolong</w:t>
      </w:r>
      <w:r w:rsidRPr="009D4CF3">
        <w:rPr>
          <w:highlight w:val="green"/>
          <w:u w:val="single"/>
        </w:rPr>
        <w:t xml:space="preserve"> </w:t>
      </w:r>
      <w:r w:rsidRPr="009D4CF3">
        <w:rPr>
          <w:b/>
          <w:sz w:val="26"/>
          <w:highlight w:val="green"/>
          <w:u w:val="single"/>
        </w:rPr>
        <w:t>a</w:t>
      </w:r>
      <w:r w:rsidRPr="009D4CF3">
        <w:rPr>
          <w:highlight w:val="green"/>
          <w:u w:val="single"/>
        </w:rPr>
        <w:t xml:space="preserve"> </w:t>
      </w:r>
      <w:r w:rsidRPr="006A5D4C">
        <w:rPr>
          <w:u w:val="single"/>
        </w:rPr>
        <w:t xml:space="preserve">company’s </w:t>
      </w:r>
      <w:r w:rsidRPr="009D4CF3">
        <w:rPr>
          <w:b/>
          <w:sz w:val="26"/>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sz w:val="26"/>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sz w:val="26"/>
          <w:highlight w:val="green"/>
          <w:u w:val="single"/>
        </w:rPr>
        <w:t>patents</w:t>
      </w:r>
      <w:r w:rsidRPr="009D4CF3">
        <w:rPr>
          <w:b/>
          <w:sz w:val="26"/>
          <w:highlight w:val="green"/>
          <w:u w:val="single"/>
        </w:rPr>
        <w:t xml:space="preserve"> would be a disincentive to innovation </w:t>
      </w:r>
      <w:r w:rsidRPr="006A5D4C">
        <w:rPr>
          <w:u w:val="single"/>
        </w:rPr>
        <w:t xml:space="preserve">and would limit research into new drugs. </w:t>
      </w:r>
      <w:r w:rsidRPr="009D4CF3">
        <w:rPr>
          <w:b/>
          <w:sz w:val="26"/>
          <w:highlight w:val="green"/>
          <w:u w:val="single"/>
        </w:rPr>
        <w:t>Don’t believe it</w:t>
      </w:r>
      <w:r w:rsidRPr="006A5D4C">
        <w:rPr>
          <w:u w:val="single"/>
        </w:rPr>
        <w:t xml:space="preserve">. </w:t>
      </w:r>
      <w:r w:rsidRPr="009D4CF3">
        <w:rPr>
          <w:b/>
          <w:sz w:val="26"/>
          <w:highlight w:val="green"/>
          <w:u w:val="single"/>
        </w:rPr>
        <w:t xml:space="preserve">The industry devotes </w:t>
      </w:r>
      <w:r w:rsidRPr="009D4CF3">
        <w:rPr>
          <w:b/>
          <w:sz w:val="26"/>
          <w:highlight w:val="green"/>
          <w:u w:val="single"/>
          <w:bdr w:val="single" w:sz="4" w:space="0" w:color="auto"/>
        </w:rPr>
        <w:t>shockingly little funding to research and development</w:t>
      </w:r>
      <w:r w:rsidRPr="006A5D4C">
        <w:rPr>
          <w:u w:val="single"/>
        </w:rPr>
        <w:t xml:space="preserve">. Companies </w:t>
      </w:r>
      <w:r w:rsidRPr="009D4CF3">
        <w:rPr>
          <w:b/>
          <w:sz w:val="26"/>
          <w:highlight w:val="green"/>
          <w:u w:val="single"/>
        </w:rPr>
        <w:t>spend</w:t>
      </w:r>
      <w:r w:rsidRPr="009D4CF3">
        <w:rPr>
          <w:highlight w:val="green"/>
          <w:u w:val="single"/>
        </w:rPr>
        <w:t xml:space="preserve"> </w:t>
      </w:r>
      <w:r w:rsidRPr="006A5D4C">
        <w:rPr>
          <w:u w:val="single"/>
        </w:rPr>
        <w:t xml:space="preserve">roughly </w:t>
      </w:r>
      <w:r w:rsidRPr="009D4CF3">
        <w:rPr>
          <w:b/>
          <w:sz w:val="26"/>
          <w:highlight w:val="green"/>
          <w:u w:val="single"/>
        </w:rPr>
        <w:t>one-third</w:t>
      </w:r>
      <w:r w:rsidRPr="009D4CF3">
        <w:rPr>
          <w:highlight w:val="green"/>
          <w:u w:val="single"/>
        </w:rPr>
        <w:t xml:space="preserve"> </w:t>
      </w:r>
      <w:r w:rsidRPr="006A5D4C">
        <w:rPr>
          <w:u w:val="single"/>
        </w:rPr>
        <w:t xml:space="preserve">of their revenues </w:t>
      </w:r>
      <w:r w:rsidRPr="009D4CF3">
        <w:rPr>
          <w:b/>
          <w:sz w:val="26"/>
          <w:highlight w:val="green"/>
          <w:u w:val="single"/>
        </w:rPr>
        <w:t>on marketing</w:t>
      </w:r>
      <w:r w:rsidRPr="009D4CF3">
        <w:rPr>
          <w:highlight w:val="green"/>
          <w:u w:val="single"/>
        </w:rPr>
        <w:t xml:space="preserve"> </w:t>
      </w:r>
      <w:r w:rsidRPr="009D4CF3">
        <w:rPr>
          <w:b/>
          <w:sz w:val="26"/>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sz w:val="26"/>
          <w:highlight w:val="green"/>
          <w:u w:val="single"/>
        </w:rPr>
        <w:t xml:space="preserve">research funding </w:t>
      </w:r>
      <w:r w:rsidRPr="006A5D4C">
        <w:rPr>
          <w:u w:val="single"/>
        </w:rPr>
        <w:t xml:space="preserve">has been </w:t>
      </w:r>
      <w:r w:rsidRPr="009D4CF3">
        <w:rPr>
          <w:b/>
          <w:sz w:val="26"/>
          <w:highlight w:val="green"/>
          <w:u w:val="single"/>
        </w:rPr>
        <w:t>declining for more than a decade</w:t>
      </w:r>
      <w:r w:rsidRPr="006A5D4C">
        <w:rPr>
          <w:u w:val="single"/>
        </w:rPr>
        <w:t xml:space="preserve">, </w:t>
      </w:r>
      <w:r w:rsidRPr="009D4CF3">
        <w:rPr>
          <w:b/>
          <w:sz w:val="26"/>
          <w:highlight w:val="green"/>
          <w:u w:val="single"/>
        </w:rPr>
        <w:t>while</w:t>
      </w:r>
      <w:r w:rsidRPr="009D4CF3">
        <w:rPr>
          <w:highlight w:val="green"/>
          <w:u w:val="single"/>
        </w:rPr>
        <w:t xml:space="preserve"> </w:t>
      </w:r>
      <w:r w:rsidRPr="006A5D4C">
        <w:rPr>
          <w:u w:val="single"/>
        </w:rPr>
        <w:t xml:space="preserve">strategies of </w:t>
      </w:r>
      <w:r w:rsidRPr="009D4CF3">
        <w:rPr>
          <w:b/>
          <w:sz w:val="26"/>
          <w:highlight w:val="green"/>
          <w:u w:val="single"/>
        </w:rPr>
        <w:t>secondary patenting have steadily increased.</w:t>
      </w:r>
      <w:r w:rsidRPr="009D4CF3">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640D641C" w14:textId="77777777" w:rsidR="00DD7277" w:rsidRPr="008A0F84" w:rsidRDefault="00DD7277" w:rsidP="00DD7277">
      <w:pPr>
        <w:rPr>
          <w:u w:val="single"/>
        </w:rPr>
      </w:pPr>
    </w:p>
    <w:p w14:paraId="70C67A02" w14:textId="77777777" w:rsidR="00DD7277" w:rsidRDefault="00DD7277" w:rsidP="00DD727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094397E4" w14:textId="77777777" w:rsidR="00DD7277" w:rsidRPr="00791206" w:rsidRDefault="00DD7277" w:rsidP="00DD727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9"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126AE5E" w14:textId="77777777" w:rsidR="00DD7277" w:rsidRPr="008E1DB4" w:rsidRDefault="00DD7277" w:rsidP="00DD7277">
      <w:pPr>
        <w:rPr>
          <w:b/>
          <w:sz w:val="26"/>
          <w:highlight w:val="green"/>
          <w:u w:val="single"/>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1B373A">
        <w:rPr>
          <w:highlight w:val="green"/>
          <w:u w:val="single"/>
        </w:rPr>
        <w:t xml:space="preserve">most commonly </w:t>
      </w:r>
      <w:r w:rsidRPr="00E974A9">
        <w:rPr>
          <w:u w:val="single"/>
        </w:rPr>
        <w:t>used</w:t>
      </w:r>
      <w:proofErr w:type="gramEnd"/>
      <w:r w:rsidRPr="00E974A9">
        <w:rPr>
          <w:u w:val="single"/>
        </w:rPr>
        <w:t xml:space="preserve">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Pr>
          <w:b/>
          <w:sz w:val="26"/>
          <w:u w:val="single"/>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43FC09E4" w14:textId="77777777" w:rsidR="00DD7277" w:rsidRDefault="00DD7277" w:rsidP="00DD7277">
      <w:pPr>
        <w:pStyle w:val="Heading4"/>
      </w:pPr>
      <w:r>
        <w:t xml:space="preserve">Patents incentivize </w:t>
      </w:r>
      <w:r>
        <w:rPr>
          <w:u w:val="single"/>
        </w:rPr>
        <w:t>Negative Innovation</w:t>
      </w:r>
      <w:r>
        <w:t>.</w:t>
      </w:r>
    </w:p>
    <w:p w14:paraId="37143D15" w14:textId="77777777" w:rsidR="00DD7277" w:rsidRPr="00F80F73" w:rsidRDefault="00DD7277" w:rsidP="00DD7277">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0"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1E7817FC" w14:textId="77777777" w:rsidR="00DD7277" w:rsidRPr="0037420D" w:rsidRDefault="00DD7277" w:rsidP="00DD7277">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E27FEE">
        <w:rPr>
          <w:u w:val="single"/>
        </w:rPr>
        <w:t>1 .</w:t>
      </w:r>
      <w:proofErr w:type="gramEnd"/>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w:t>
      </w:r>
      <w:proofErr w:type="gramStart"/>
      <w:r w:rsidRPr="0037420D">
        <w:rPr>
          <w:sz w:val="16"/>
        </w:rPr>
        <w:t>new innovation</w:t>
      </w:r>
      <w:proofErr w:type="gramEnd"/>
      <w:r w:rsidRPr="0037420D">
        <w:rPr>
          <w:sz w:val="16"/>
        </w:rPr>
        <w:t xml:space="preserve">.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sz w:val="26"/>
          <w:highlight w:val="green"/>
          <w:u w:val="single"/>
        </w:rPr>
        <w:t>same incentives</w:t>
      </w:r>
      <w:r w:rsidRPr="009D4CF3">
        <w:rPr>
          <w:sz w:val="16"/>
          <w:highlight w:val="green"/>
        </w:rPr>
        <w:t xml:space="preserve"> </w:t>
      </w:r>
      <w:r w:rsidRPr="0037420D">
        <w:rPr>
          <w:sz w:val="16"/>
        </w:rPr>
        <w:t xml:space="preserve">can also </w:t>
      </w:r>
      <w:r w:rsidRPr="009D4CF3">
        <w:rPr>
          <w:b/>
          <w:sz w:val="26"/>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sz w:val="26"/>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sz w:val="26"/>
          <w:highlight w:val="green"/>
          <w:u w:val="single"/>
        </w:rPr>
        <w:t>not research the utility of a known</w:t>
      </w:r>
      <w:r w:rsidRPr="009D4CF3">
        <w:rPr>
          <w:highlight w:val="green"/>
          <w:u w:val="single"/>
        </w:rPr>
        <w:t xml:space="preserve"> </w:t>
      </w:r>
      <w:r w:rsidRPr="00E27FEE">
        <w:rPr>
          <w:u w:val="single"/>
        </w:rPr>
        <w:t>(</w:t>
      </w:r>
      <w:r w:rsidRPr="009D4CF3">
        <w:rPr>
          <w:b/>
          <w:sz w:val="26"/>
          <w:highlight w:val="green"/>
          <w:u w:val="single"/>
        </w:rPr>
        <w:t>and hence unpatentable) chemical</w:t>
      </w:r>
      <w:r w:rsidRPr="00E27FEE">
        <w:rPr>
          <w:u w:val="single"/>
        </w:rPr>
        <w:t>, since the ability to obtain patent protection is central to their business model</w:t>
      </w:r>
      <w:proofErr w:type="gramStart"/>
      <w:r w:rsidRPr="00E27FEE">
        <w:rPr>
          <w:u w:val="single"/>
        </w:rPr>
        <w:t>5</w:t>
      </w:r>
      <w:r w:rsidRPr="0037420D">
        <w:rPr>
          <w:sz w:val="16"/>
        </w:rPr>
        <w:t xml:space="preserve"> .</w:t>
      </w:r>
      <w:proofErr w:type="gramEnd"/>
      <w:r w:rsidRPr="0037420D">
        <w:rPr>
          <w:sz w:val="16"/>
        </w:rPr>
        <w:t xml:space="preserve"> </w:t>
      </w:r>
      <w:r w:rsidRPr="00E27FEE">
        <w:rPr>
          <w:u w:val="single"/>
        </w:rPr>
        <w:t>Past literature has highlighted these problems but has largely overlooked the problem of ‘</w:t>
      </w:r>
      <w:r w:rsidRPr="009D4CF3">
        <w:rPr>
          <w:b/>
          <w:sz w:val="26"/>
          <w:highlight w:val="green"/>
          <w:u w:val="single"/>
          <w:bdr w:val="single" w:sz="18" w:space="0" w:color="auto"/>
        </w:rPr>
        <w:t>negative innovation’</w:t>
      </w:r>
      <w:r w:rsidRPr="00E27FEE">
        <w:rPr>
          <w:u w:val="single"/>
        </w:rPr>
        <w:t xml:space="preserve">, in which </w:t>
      </w:r>
      <w:r w:rsidRPr="009D4CF3">
        <w:rPr>
          <w:b/>
          <w:sz w:val="26"/>
          <w:highlight w:val="green"/>
          <w:u w:val="single"/>
        </w:rPr>
        <w:t>patent</w:t>
      </w:r>
      <w:r w:rsidRPr="009D4CF3">
        <w:rPr>
          <w:highlight w:val="green"/>
          <w:u w:val="single"/>
        </w:rPr>
        <w:t xml:space="preserve"> </w:t>
      </w:r>
      <w:r w:rsidRPr="00E27FEE">
        <w:rPr>
          <w:u w:val="single"/>
        </w:rPr>
        <w:t xml:space="preserve">law </w:t>
      </w:r>
      <w:r w:rsidRPr="009D4CF3">
        <w:rPr>
          <w:b/>
          <w:sz w:val="26"/>
          <w:highlight w:val="green"/>
          <w:u w:val="single"/>
        </w:rPr>
        <w:t xml:space="preserve">drives innovation into spaces that are </w:t>
      </w:r>
      <w:r w:rsidRPr="009D4CF3">
        <w:rPr>
          <w:b/>
          <w:sz w:val="26"/>
          <w:highlight w:val="green"/>
          <w:u w:val="single"/>
          <w:bdr w:val="single" w:sz="18" w:space="0" w:color="auto"/>
        </w:rPr>
        <w:t>affirmatively harmful to patients</w:t>
      </w:r>
      <w:r w:rsidRPr="00E27FEE">
        <w:rPr>
          <w:u w:val="single"/>
        </w:rPr>
        <w:t xml:space="preserve">. By this, we mean </w:t>
      </w:r>
      <w:r w:rsidRPr="009D4CF3">
        <w:rPr>
          <w:b/>
          <w:sz w:val="26"/>
          <w:highlight w:val="green"/>
          <w:u w:val="single"/>
        </w:rPr>
        <w:t>scenarios</w:t>
      </w:r>
      <w:r w:rsidRPr="009D4CF3">
        <w:rPr>
          <w:highlight w:val="green"/>
          <w:u w:val="single"/>
        </w:rPr>
        <w:t xml:space="preserve"> </w:t>
      </w:r>
      <w:r w:rsidRPr="009D4CF3">
        <w:rPr>
          <w:b/>
          <w:sz w:val="26"/>
          <w:highlight w:val="green"/>
          <w:u w:val="single"/>
        </w:rPr>
        <w:t>whereby</w:t>
      </w:r>
      <w:r w:rsidRPr="009D4CF3">
        <w:rPr>
          <w:highlight w:val="green"/>
          <w:u w:val="single"/>
        </w:rPr>
        <w:t xml:space="preserve"> </w:t>
      </w:r>
      <w:r w:rsidRPr="009D4CF3">
        <w:rPr>
          <w:b/>
          <w:bCs/>
          <w:sz w:val="26"/>
          <w:highlight w:val="green"/>
          <w:u w:val="single"/>
        </w:rPr>
        <w:t>patents</w:t>
      </w:r>
      <w:r w:rsidRPr="009D4CF3">
        <w:rPr>
          <w:b/>
          <w:sz w:val="26"/>
          <w:highlight w:val="green"/>
          <w:u w:val="single"/>
        </w:rPr>
        <w:t xml:space="preserve"> create incentives to bring a product to market in a way that is </w:t>
      </w:r>
      <w:r w:rsidRPr="00E27FEE">
        <w:rPr>
          <w:u w:val="single"/>
        </w:rPr>
        <w:t xml:space="preserve">relatively </w:t>
      </w:r>
      <w:r w:rsidRPr="009D4CF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w:t>
      </w:r>
      <w:proofErr w:type="gramStart"/>
      <w:r w:rsidRPr="0037420D">
        <w:rPr>
          <w:sz w:val="16"/>
        </w:rPr>
        <w:t>so as to</w:t>
      </w:r>
      <w:proofErr w:type="gramEnd"/>
      <w:r w:rsidRPr="0037420D">
        <w:rPr>
          <w:sz w:val="16"/>
        </w:rPr>
        <w:t xml:space="preserve">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37420D">
        <w:rPr>
          <w:sz w:val="16"/>
        </w:rPr>
        <w:t>8 .</w:t>
      </w:r>
      <w:proofErr w:type="gramEnd"/>
      <w:r w:rsidRPr="0037420D">
        <w:rPr>
          <w:sz w:val="16"/>
        </w:rPr>
        <w:t xml:space="preserve"> </w:t>
      </w:r>
      <w:proofErr w:type="gramStart"/>
      <w:r w:rsidRPr="0037420D">
        <w:rPr>
          <w:sz w:val="16"/>
        </w:rPr>
        <w:t>All of</w:t>
      </w:r>
      <w:proofErr w:type="gramEnd"/>
      <w:r w:rsidRPr="0037420D">
        <w:rPr>
          <w:sz w:val="16"/>
        </w:rPr>
        <w:t xml:space="preserve"> these scenarios are different in kind from negative innovation, which results in a harmful (but profitable) product. </w:t>
      </w:r>
      <w:r w:rsidRPr="00E27FEE">
        <w:rPr>
          <w:u w:val="single"/>
        </w:rPr>
        <w:t xml:space="preserve">We focus on this dangerous but overlooked space of the patent landscape, wherein patents themselves lead </w:t>
      </w:r>
      <w:proofErr w:type="gramStart"/>
      <w:r w:rsidRPr="00E27FEE">
        <w:rPr>
          <w:u w:val="single"/>
        </w:rPr>
        <w:t>fairly directly</w:t>
      </w:r>
      <w:proofErr w:type="gramEnd"/>
      <w:r w:rsidRPr="00E27FEE">
        <w:rPr>
          <w:u w:val="single"/>
        </w:rPr>
        <w:t xml:space="preserve">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37420D">
        <w:rPr>
          <w:sz w:val="16"/>
        </w:rPr>
        <w:t>Ibrutinib</w:t>
      </w:r>
      <w:proofErr w:type="spellEnd"/>
      <w:r w:rsidRPr="0037420D">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w:t>
      </w:r>
      <w:proofErr w:type="gramStart"/>
      <w:r w:rsidRPr="0037420D">
        <w:rPr>
          <w:sz w:val="16"/>
        </w:rPr>
        <w:t>most commonly used</w:t>
      </w:r>
      <w:proofErr w:type="gramEnd"/>
      <w:r w:rsidRPr="0037420D">
        <w:rPr>
          <w:sz w:val="16"/>
        </w:rPr>
        <w:t xml:space="preserve">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E27FEE">
        <w:rPr>
          <w:u w:val="single"/>
        </w:rPr>
        <w:t>9 .</w:t>
      </w:r>
      <w:proofErr w:type="gramEnd"/>
      <w:r w:rsidRPr="00E27FEE">
        <w:rPr>
          <w:u w:val="single"/>
        </w:rPr>
        <w:t xml:space="preserve">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w:t>
      </w:r>
      <w:proofErr w:type="gramStart"/>
      <w:r w:rsidRPr="0037420D">
        <w:rPr>
          <w:sz w:val="16"/>
        </w:rPr>
        <w:t>on the basis of</w:t>
      </w:r>
      <w:proofErr w:type="gramEnd"/>
      <w:r w:rsidRPr="0037420D">
        <w:rPr>
          <w:sz w:val="16"/>
        </w:rPr>
        <w:t xml:space="preserve">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37420D">
        <w:rPr>
          <w:sz w:val="16"/>
        </w:rPr>
        <w:t>sooner, once</w:t>
      </w:r>
      <w:proofErr w:type="gramEnd"/>
      <w:r w:rsidRPr="0037420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w:t>
      </w:r>
      <w:proofErr w:type="gramStart"/>
      <w:r w:rsidRPr="0037420D">
        <w:rPr>
          <w:sz w:val="16"/>
        </w:rPr>
        <w:t>on the basis of</w:t>
      </w:r>
      <w:proofErr w:type="gramEnd"/>
      <w:r w:rsidRPr="0037420D">
        <w:rPr>
          <w:sz w:val="16"/>
        </w:rPr>
        <w:t xml:space="preserve"> the 2009 and 2010 conference and press release disclosures, which occurred more than a year before the relevant patent was filed. </w:t>
      </w:r>
      <w:r w:rsidRPr="009D4CF3">
        <w:rPr>
          <w:b/>
          <w:bCs/>
          <w:sz w:val="26"/>
          <w:highlight w:val="green"/>
          <w:u w:val="single"/>
        </w:rPr>
        <w:t>Only the highest doses</w:t>
      </w:r>
      <w:r w:rsidRPr="00E27FEE">
        <w:rPr>
          <w:u w:val="single"/>
        </w:rPr>
        <w:t>—420 mg and higher—</w:t>
      </w:r>
      <w:r w:rsidRPr="009D4CF3">
        <w:rPr>
          <w:b/>
          <w:bCs/>
          <w:sz w:val="26"/>
          <w:highlight w:val="green"/>
          <w:u w:val="single"/>
        </w:rPr>
        <w:t>were granted</w:t>
      </w:r>
      <w:r w:rsidRPr="009D4CF3">
        <w:rPr>
          <w:highlight w:val="green"/>
          <w:u w:val="single"/>
        </w:rPr>
        <w:t xml:space="preserve"> </w:t>
      </w:r>
      <w:r w:rsidRPr="00E27FEE">
        <w:rPr>
          <w:u w:val="single"/>
        </w:rPr>
        <w:t xml:space="preserve">in the issued method of </w:t>
      </w:r>
      <w:r w:rsidRPr="009D4CF3">
        <w:rPr>
          <w:b/>
          <w:bCs/>
          <w:sz w:val="26"/>
          <w:highlight w:val="green"/>
          <w:u w:val="single"/>
        </w:rPr>
        <w:t>treatment patent16</w:t>
      </w:r>
      <w:r w:rsidRPr="00E27FEE">
        <w:rPr>
          <w:u w:val="single"/>
        </w:rPr>
        <w:t xml:space="preserve">. </w:t>
      </w:r>
      <w:r w:rsidRPr="009D4CF3">
        <w:rPr>
          <w:b/>
          <w:bCs/>
          <w:sz w:val="26"/>
          <w:highlight w:val="green"/>
          <w:u w:val="single"/>
        </w:rPr>
        <w:t>Patent</w:t>
      </w:r>
      <w:r w:rsidRPr="009D4CF3">
        <w:rPr>
          <w:b/>
          <w:bCs/>
          <w:highlight w:val="green"/>
          <w:u w:val="single"/>
        </w:rPr>
        <w:t xml:space="preserve"> </w:t>
      </w:r>
      <w:r w:rsidRPr="0037420D">
        <w:rPr>
          <w:b/>
          <w:bCs/>
          <w:u w:val="single"/>
        </w:rPr>
        <w:t xml:space="preserve">law thus created </w:t>
      </w:r>
      <w:r w:rsidRPr="009D4CF3">
        <w:rPr>
          <w:b/>
          <w:bCs/>
          <w:sz w:val="26"/>
          <w:highlight w:val="green"/>
          <w:u w:val="single"/>
        </w:rPr>
        <w:t>incentives to pursue a higher, more toxic dose</w:t>
      </w:r>
      <w:r w:rsidRPr="009D4CF3">
        <w:rPr>
          <w:b/>
          <w:bCs/>
          <w:highlight w:val="green"/>
          <w:u w:val="single"/>
        </w:rPr>
        <w:t xml:space="preserve"> </w:t>
      </w:r>
      <w:r w:rsidRPr="0037420D">
        <w:rPr>
          <w:b/>
          <w:bCs/>
          <w:u w:val="single"/>
        </w:rPr>
        <w:t xml:space="preserve">rather than the lower doses the FDA suggested </w:t>
      </w:r>
      <w:proofErr w:type="gramStart"/>
      <w:r w:rsidRPr="0037420D">
        <w:rPr>
          <w:b/>
          <w:bCs/>
          <w:u w:val="single"/>
        </w:rPr>
        <w:t>be</w:t>
      </w:r>
      <w:proofErr w:type="gramEnd"/>
      <w:r w:rsidRPr="0037420D">
        <w:rPr>
          <w:b/>
          <w:bCs/>
          <w:u w:val="single"/>
        </w:rPr>
        <w:t xml:space="preserve"> explored</w:t>
      </w:r>
      <w:r w:rsidRPr="00E27FEE">
        <w:rPr>
          <w:u w:val="single"/>
        </w:rPr>
        <w:t xml:space="preserve">. </w:t>
      </w:r>
      <w:r w:rsidRPr="0037420D">
        <w:rPr>
          <w:sz w:val="16"/>
        </w:rPr>
        <w:t xml:space="preserve">And, adding insult to injury, </w:t>
      </w:r>
      <w:r w:rsidRPr="009D4CF3">
        <w:rPr>
          <w:b/>
          <w:sz w:val="26"/>
          <w:highlight w:val="green"/>
          <w:u w:val="single"/>
        </w:rPr>
        <w:t xml:space="preserve">once the patent was issued </w:t>
      </w:r>
      <w:r w:rsidRPr="0037420D">
        <w:rPr>
          <w:sz w:val="16"/>
        </w:rPr>
        <w:t xml:space="preserve">with narrower claims covering the high doses only, </w:t>
      </w:r>
      <w:r w:rsidRPr="009D4CF3">
        <w:rPr>
          <w:b/>
          <w:sz w:val="26"/>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w:t>
      </w:r>
      <w:proofErr w:type="gramStart"/>
      <w:r w:rsidRPr="0037420D">
        <w:rPr>
          <w:u w:val="single"/>
        </w:rPr>
        <w:t>it</w:t>
      </w:r>
      <w:proofErr w:type="gramEnd"/>
      <w:r w:rsidRPr="0037420D">
        <w:rPr>
          <w:u w:val="single"/>
        </w:rPr>
        <w:t xml:space="preserve"> </w:t>
      </w:r>
      <w:r w:rsidRPr="009D4CF3">
        <w:rPr>
          <w:b/>
          <w:sz w:val="26"/>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sz w:val="26"/>
          <w:highlight w:val="green"/>
          <w:u w:val="single"/>
        </w:rPr>
        <w:t>doses</w:t>
      </w:r>
      <w:r w:rsidRPr="009D4CF3">
        <w:rPr>
          <w:highlight w:val="green"/>
          <w:u w:val="single"/>
        </w:rPr>
        <w:t xml:space="preserve"> </w:t>
      </w:r>
      <w:r w:rsidRPr="009D4CF3">
        <w:rPr>
          <w:b/>
          <w:sz w:val="26"/>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sz w:val="26"/>
          <w:highlight w:val="green"/>
          <w:u w:val="single"/>
        </w:rPr>
        <w:t>would</w:t>
      </w:r>
      <w:r w:rsidRPr="009D4CF3">
        <w:rPr>
          <w:highlight w:val="green"/>
          <w:u w:val="single"/>
        </w:rPr>
        <w:t xml:space="preserve"> </w:t>
      </w:r>
      <w:r w:rsidRPr="0037420D">
        <w:rPr>
          <w:u w:val="single"/>
        </w:rPr>
        <w:t xml:space="preserve">sharply </w:t>
      </w:r>
      <w:r w:rsidRPr="009D4CF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w:t>
      </w:r>
      <w:proofErr w:type="gramStart"/>
      <w:r w:rsidRPr="0037420D">
        <w:rPr>
          <w:sz w:val="16"/>
        </w:rPr>
        <w:t>in an effort to</w:t>
      </w:r>
      <w:proofErr w:type="gramEnd"/>
      <w:r w:rsidRPr="0037420D">
        <w:rPr>
          <w:sz w:val="16"/>
        </w:rPr>
        <w:t xml:space="preserve">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37420D">
        <w:rPr>
          <w:sz w:val="16"/>
        </w:rPr>
        <w:t>Enovid</w:t>
      </w:r>
      <w:proofErr w:type="spellEnd"/>
      <w:r w:rsidRPr="0037420D">
        <w:rPr>
          <w:sz w:val="16"/>
        </w:rPr>
        <w:t xml:space="preserve"> (mestranol/ noretynodrel), containing ten times the necessary dose, before studies pointed to a concerning risk of blood clots19. </w:t>
      </w:r>
      <w:r w:rsidRPr="00E27FEE">
        <w:rPr>
          <w:u w:val="single"/>
        </w:rPr>
        <w:t xml:space="preserve">In another sign of negative innovation, </w:t>
      </w:r>
      <w:r w:rsidRPr="009D4CF3">
        <w:rPr>
          <w:b/>
          <w:sz w:val="26"/>
          <w:highlight w:val="green"/>
          <w:u w:val="single"/>
        </w:rPr>
        <w:t>Gilead</w:t>
      </w:r>
      <w:r w:rsidRPr="009D4CF3">
        <w:rPr>
          <w:highlight w:val="green"/>
          <w:u w:val="single"/>
        </w:rPr>
        <w:t xml:space="preserve"> </w:t>
      </w:r>
      <w:r w:rsidRPr="00E27FEE">
        <w:rPr>
          <w:u w:val="single"/>
        </w:rPr>
        <w:t xml:space="preserve">Sciences is alleged to have </w:t>
      </w:r>
      <w:r w:rsidRPr="009D4CF3">
        <w:rPr>
          <w:b/>
          <w:sz w:val="26"/>
          <w:highlight w:val="green"/>
          <w:u w:val="single"/>
        </w:rPr>
        <w:t>intentionally delayed a less-toxic version of its HIV medicine</w:t>
      </w:r>
      <w:r w:rsidRPr="009D4CF3">
        <w:rPr>
          <w:highlight w:val="green"/>
          <w:u w:val="single"/>
        </w:rPr>
        <w:t xml:space="preserve"> </w:t>
      </w:r>
      <w:r w:rsidRPr="009D4CF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t>
      </w:r>
      <w:proofErr w:type="gramStart"/>
      <w:r w:rsidRPr="0037420D">
        <w:rPr>
          <w:sz w:val="16"/>
        </w:rPr>
        <w:t>were</w:t>
      </w:r>
      <w:proofErr w:type="gramEnd"/>
      <w:r w:rsidRPr="0037420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003CF1B9" w14:textId="77777777" w:rsidR="00DD7277" w:rsidRDefault="00DD7277" w:rsidP="00DD727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3D11EB26" w14:textId="77777777" w:rsidR="00DD7277" w:rsidRPr="00E2724F" w:rsidRDefault="00DD7277" w:rsidP="00DD7277">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7376D955" w14:textId="77777777" w:rsidR="00DD7277" w:rsidRDefault="00DD7277" w:rsidP="00DD7277">
      <w:pPr>
        <w:rPr>
          <w:sz w:val="16"/>
        </w:rPr>
      </w:pPr>
      <w:hyperlink r:id="rId12"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3"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4"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5"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6"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8D1909">
        <w:rPr>
          <w:rStyle w:val="Emphasis"/>
        </w:rPr>
        <w:t>not insurmountable</w:t>
      </w:r>
      <w:r w:rsidRPr="008D1909">
        <w:rPr>
          <w:sz w:val="16"/>
        </w:rPr>
        <w:t xml:space="preserve">,” and that </w:t>
      </w:r>
      <w:r w:rsidRPr="008D1909">
        <w:rPr>
          <w:rStyle w:val="StyleUnderline"/>
        </w:rPr>
        <w:t>coordinated action will</w:t>
      </w:r>
      <w:r w:rsidRPr="008D1909">
        <w:rPr>
          <w:sz w:val="16"/>
        </w:rPr>
        <w:t xml:space="preserve"> “help to </w:t>
      </w:r>
      <w:r w:rsidRPr="008D1909">
        <w:rPr>
          <w:rStyle w:val="StyleUnderline"/>
        </w:rPr>
        <w:t>save millions</w:t>
      </w:r>
      <w:r w:rsidRPr="008D1909">
        <w:rPr>
          <w:sz w:val="16"/>
        </w:rPr>
        <w:t xml:space="preserve"> of lives, </w:t>
      </w:r>
      <w:r w:rsidRPr="008D1909">
        <w:rPr>
          <w:rStyle w:val="StyleUnderline"/>
        </w:rPr>
        <w:t>preserve antimicrobials for generations</w:t>
      </w:r>
      <w:r w:rsidRPr="008D1909">
        <w:rPr>
          <w:sz w:val="16"/>
        </w:rPr>
        <w:t xml:space="preserve"> to come </w:t>
      </w:r>
      <w:r w:rsidRPr="008D1909">
        <w:rPr>
          <w:rStyle w:val="StyleUnderline"/>
        </w:rPr>
        <w:t xml:space="preserve">and </w:t>
      </w:r>
      <w:r w:rsidRPr="008D1909">
        <w:rPr>
          <w:rStyle w:val="Emphasis"/>
        </w:rPr>
        <w:t>secure the fu</w:t>
      </w:r>
      <w:r w:rsidRPr="00272531">
        <w:rPr>
          <w:rStyle w:val="Emphasis"/>
        </w:rPr>
        <w:t>ture</w:t>
      </w:r>
      <w:r w:rsidRPr="00272531">
        <w:rPr>
          <w:rStyle w:val="StyleUnderline"/>
        </w:rPr>
        <w:t xml:space="preserve"> from drug-resistant diseases</w:t>
      </w:r>
      <w:r w:rsidRPr="003C32B5">
        <w:rPr>
          <w:sz w:val="16"/>
        </w:rPr>
        <w:t>.”</w:t>
      </w:r>
    </w:p>
    <w:p w14:paraId="317C99E0" w14:textId="77777777" w:rsidR="00DD7277" w:rsidRPr="00E2724F" w:rsidRDefault="00DD7277" w:rsidP="00DD7277">
      <w:pPr>
        <w:pStyle w:val="Heading4"/>
      </w:pPr>
      <w:r>
        <w:t xml:space="preserve">Extinction - generic defense doesn’t apply. </w:t>
      </w:r>
    </w:p>
    <w:p w14:paraId="1427F3EE" w14:textId="77777777" w:rsidR="00DD7277" w:rsidRPr="00A10F89" w:rsidRDefault="00DD7277" w:rsidP="00DD7277">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BC5A4DC" w14:textId="77777777" w:rsidR="00DD7277" w:rsidRPr="00A10F89" w:rsidRDefault="00DD7277" w:rsidP="00DD7277">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w:t>
      </w:r>
      <w:r w:rsidRPr="004176B4">
        <w:rPr>
          <w:sz w:val="16"/>
        </w:rPr>
        <w:t xml:space="preserve">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4176B4">
        <w:rPr>
          <w:sz w:val="16"/>
        </w:rPr>
        <w:t>Frontières</w:t>
      </w:r>
      <w:proofErr w:type="spellEnd"/>
      <w:r w:rsidRPr="004176B4">
        <w:rPr>
          <w:sz w:val="16"/>
        </w:rPr>
        <w:t xml:space="preserve">, some of whose doctors had already died on the front line. The outbreak killed more than 28,000 people, far more than would have been the case had it been quickly identified. </w:t>
      </w:r>
      <w:r w:rsidRPr="004176B4">
        <w:rPr>
          <w:rStyle w:val="StyleUnderline"/>
          <w:sz w:val="24"/>
        </w:rPr>
        <w:t xml:space="preserve">This isn’t just an issue of bureaucratic incompetence. The </w:t>
      </w:r>
      <w:r w:rsidRPr="004176B4">
        <w:rPr>
          <w:rStyle w:val="StyleUnderline"/>
          <w:b/>
          <w:bCs/>
          <w:sz w:val="24"/>
        </w:rPr>
        <w:t>WHO is under-resourced for the problems it is meant to solve. Funding comes from voluntary donations, and there is no mechanism by which it can quickly scale up its efforts during an emergency. The result is that its response to the next major disease outbreak is likely to be as inadequate as were its responses to Ebola, H1N1, and SARS</w:t>
      </w:r>
      <w:r w:rsidRPr="004176B4">
        <w:rPr>
          <w:rStyle w:val="StyleUnderline"/>
          <w:sz w:val="24"/>
        </w:rPr>
        <w:t xml:space="preserve">. </w:t>
      </w:r>
      <w:r w:rsidRPr="004176B4">
        <w:rPr>
          <w:sz w:val="16"/>
        </w:rPr>
        <w:t xml:space="preserve">Stakeholders admit that we need another mechanism, and most experts agree that the world needs </w:t>
      </w:r>
      <w:proofErr w:type="gramStart"/>
      <w:r w:rsidRPr="004176B4">
        <w:rPr>
          <w:sz w:val="16"/>
        </w:rPr>
        <w:t>some kind of emergency</w:t>
      </w:r>
      <w:proofErr w:type="gramEnd"/>
      <w:r w:rsidRPr="004176B4">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w:t>
      </w:r>
      <w:r w:rsidRPr="0010630F">
        <w:rPr>
          <w:sz w:val="16"/>
        </w:rPr>
        <w:t xml:space="preserve">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48527CFD" w14:textId="77777777" w:rsidR="00DD7277" w:rsidRDefault="00DD7277" w:rsidP="00DD7277">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1F91D36C" w14:textId="77777777" w:rsidR="00DD7277" w:rsidRPr="00BF0E80" w:rsidRDefault="00DD7277" w:rsidP="00DD7277">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3868A416" w14:textId="77777777" w:rsidR="00DD7277" w:rsidRPr="00BF0E80" w:rsidRDefault="00DD7277" w:rsidP="00DD7277">
      <w:pPr>
        <w:rPr>
          <w:sz w:val="16"/>
        </w:rPr>
      </w:pPr>
      <w:r w:rsidRPr="00BF0E80">
        <w:rPr>
          <w:sz w:val="16"/>
        </w:rPr>
        <w:t xml:space="preserve">3.1 Current risks Pandemic 3.1.4 Global </w:t>
      </w:r>
      <w:r w:rsidRPr="009D4CF3">
        <w:rPr>
          <w:b/>
          <w:sz w:val="26"/>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instance several continents, or even </w:t>
      </w:r>
      <w:r w:rsidRPr="009D4CF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9D4CF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sz w:val="26"/>
          <w:highlight w:val="green"/>
          <w:u w:val="single"/>
        </w:rPr>
        <w:t>Plotting</w:t>
      </w:r>
      <w:r w:rsidRPr="009D4CF3">
        <w:rPr>
          <w:highlight w:val="green"/>
          <w:u w:val="single"/>
        </w:rPr>
        <w:t xml:space="preserve"> </w:t>
      </w:r>
      <w:r w:rsidRPr="00BF0E80">
        <w:rPr>
          <w:u w:val="single"/>
        </w:rPr>
        <w:t xml:space="preserve">historic epidemic </w:t>
      </w:r>
      <w:r w:rsidRPr="009D4CF3">
        <w:rPr>
          <w:b/>
          <w:sz w:val="26"/>
          <w:highlight w:val="green"/>
          <w:u w:val="single"/>
        </w:rPr>
        <w:t>fatalities</w:t>
      </w:r>
      <w:r w:rsidRPr="009D4CF3">
        <w:rPr>
          <w:highlight w:val="green"/>
          <w:u w:val="single"/>
        </w:rPr>
        <w:t xml:space="preserve"> </w:t>
      </w:r>
      <w:r w:rsidRPr="00BF0E80">
        <w:rPr>
          <w:u w:val="single"/>
        </w:rPr>
        <w:t xml:space="preserve">on a log scale </w:t>
      </w:r>
      <w:r w:rsidRPr="009D4CF3">
        <w:rPr>
          <w:b/>
          <w:sz w:val="26"/>
          <w:highlight w:val="green"/>
          <w:u w:val="single"/>
        </w:rPr>
        <w:t>reveals</w:t>
      </w:r>
      <w:r w:rsidRPr="009D4CF3">
        <w:rPr>
          <w:highlight w:val="green"/>
          <w:u w:val="single"/>
        </w:rPr>
        <w:t xml:space="preserve"> </w:t>
      </w:r>
      <w:r w:rsidRPr="00BF0E80">
        <w:rPr>
          <w:u w:val="single"/>
        </w:rPr>
        <w:t xml:space="preserve">that these tend to follow </w:t>
      </w:r>
      <w:r w:rsidRPr="009D4CF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sz w:val="26"/>
          <w:highlight w:val="green"/>
          <w:u w:val="single"/>
        </w:rPr>
        <w:t>heavy-tailed</w:t>
      </w:r>
      <w:r w:rsidRPr="00BF0E80">
        <w:rPr>
          <w:sz w:val="16"/>
        </w:rPr>
        <w:t xml:space="preserve">262 </w:t>
      </w:r>
      <w:r w:rsidRPr="009D4CF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9D4CF3">
        <w:rPr>
          <w:b/>
          <w:sz w:val="26"/>
          <w:highlight w:val="green"/>
          <w:u w:val="single"/>
          <w:bdr w:val="single" w:sz="12" w:space="0" w:color="auto"/>
        </w:rPr>
        <w:t>greater probability than usually assumed</w:t>
      </w:r>
      <w:r w:rsidRPr="00BF0E80">
        <w:rPr>
          <w:u w:val="single"/>
        </w:rPr>
        <w:t xml:space="preserve">. </w:t>
      </w:r>
      <w:r w:rsidRPr="009D4CF3">
        <w:rPr>
          <w:b/>
          <w:sz w:val="26"/>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sz w:val="26"/>
          <w:highlight w:val="green"/>
          <w:u w:val="single"/>
        </w:rPr>
        <w:t>already exist</w:t>
      </w:r>
      <w:r w:rsidRPr="009D4CF3">
        <w:rPr>
          <w:highlight w:val="green"/>
          <w:u w:val="single"/>
        </w:rPr>
        <w:t xml:space="preserve"> </w:t>
      </w:r>
      <w:r w:rsidRPr="00BF0E80">
        <w:rPr>
          <w:u w:val="single"/>
        </w:rPr>
        <w:t xml:space="preserve">in nature: essentially </w:t>
      </w:r>
      <w:r w:rsidRPr="009D4CF3">
        <w:rPr>
          <w:b/>
          <w:sz w:val="26"/>
          <w:highlight w:val="green"/>
          <w:u w:val="single"/>
        </w:rPr>
        <w:t>incurable</w:t>
      </w:r>
      <w:r w:rsidRPr="009D4CF3">
        <w:rPr>
          <w:highlight w:val="green"/>
          <w:u w:val="single"/>
        </w:rPr>
        <w:t xml:space="preserve"> </w:t>
      </w:r>
      <w:r w:rsidRPr="00BF0E80">
        <w:rPr>
          <w:u w:val="single"/>
        </w:rPr>
        <w:t xml:space="preserve">(Ebola268), nearly </w:t>
      </w:r>
      <w:r w:rsidRPr="009D4CF3">
        <w:rPr>
          <w:b/>
          <w:sz w:val="26"/>
          <w:highlight w:val="green"/>
          <w:u w:val="single"/>
        </w:rPr>
        <w:t>always fatal</w:t>
      </w:r>
      <w:r w:rsidRPr="009D4CF3">
        <w:rPr>
          <w:highlight w:val="green"/>
          <w:u w:val="single"/>
        </w:rPr>
        <w:t xml:space="preserve"> </w:t>
      </w:r>
      <w:r w:rsidRPr="00BF0E80">
        <w:rPr>
          <w:u w:val="single"/>
        </w:rPr>
        <w:t xml:space="preserve">(rabies269), </w:t>
      </w:r>
      <w:r w:rsidRPr="009D4CF3">
        <w:rPr>
          <w:b/>
          <w:sz w:val="26"/>
          <w:highlight w:val="green"/>
          <w:u w:val="single"/>
        </w:rPr>
        <w:t>extremely infectious</w:t>
      </w:r>
      <w:r w:rsidRPr="009D4CF3">
        <w:rPr>
          <w:highlight w:val="green"/>
          <w:u w:val="single"/>
        </w:rPr>
        <w:t xml:space="preserve"> </w:t>
      </w:r>
      <w:r w:rsidRPr="00BF0E80">
        <w:rPr>
          <w:u w:val="single"/>
        </w:rPr>
        <w:t xml:space="preserve">(common cold270), and </w:t>
      </w:r>
      <w:r w:rsidRPr="009D4CF3">
        <w:rPr>
          <w:b/>
          <w:sz w:val="26"/>
          <w:highlight w:val="green"/>
          <w:u w:val="single"/>
        </w:rPr>
        <w:t>long incubation periods</w:t>
      </w:r>
      <w:r w:rsidRPr="009D4CF3">
        <w:rPr>
          <w:highlight w:val="green"/>
          <w:u w:val="single"/>
        </w:rPr>
        <w:t xml:space="preserve"> </w:t>
      </w:r>
      <w:r w:rsidRPr="00BF0E80">
        <w:rPr>
          <w:u w:val="single"/>
        </w:rPr>
        <w:t xml:space="preserve">(HIV271). </w:t>
      </w:r>
      <w:r w:rsidRPr="009D4CF3">
        <w:rPr>
          <w:b/>
          <w:sz w:val="26"/>
          <w:highlight w:val="green"/>
          <w:u w:val="single"/>
        </w:rPr>
        <w:t>If a pathogen</w:t>
      </w:r>
      <w:r w:rsidRPr="009D4CF3">
        <w:rPr>
          <w:highlight w:val="green"/>
          <w:u w:val="single"/>
        </w:rPr>
        <w:t xml:space="preserve"> </w:t>
      </w:r>
      <w:r w:rsidRPr="00BF0E80">
        <w:rPr>
          <w:u w:val="single"/>
        </w:rPr>
        <w:t xml:space="preserve">were to emerge that somehow </w:t>
      </w:r>
      <w:r w:rsidRPr="009D4CF3">
        <w:rPr>
          <w:b/>
          <w:sz w:val="26"/>
          <w:highlight w:val="green"/>
          <w:u w:val="single"/>
        </w:rPr>
        <w:t>combined these</w:t>
      </w:r>
      <w:r w:rsidRPr="009D4CF3">
        <w:rPr>
          <w:highlight w:val="green"/>
          <w:u w:val="single"/>
        </w:rPr>
        <w:t xml:space="preserve"> </w:t>
      </w:r>
      <w:r w:rsidRPr="00BF0E80">
        <w:rPr>
          <w:u w:val="single"/>
        </w:rPr>
        <w:t xml:space="preserve">features (and </w:t>
      </w:r>
      <w:r w:rsidRPr="009D4CF3">
        <w:rPr>
          <w:b/>
          <w:sz w:val="26"/>
          <w:highlight w:val="green"/>
          <w:u w:val="single"/>
        </w:rPr>
        <w:t>influenza</w:t>
      </w:r>
      <w:r w:rsidRPr="009D4CF3">
        <w:rPr>
          <w:highlight w:val="green"/>
          <w:u w:val="single"/>
        </w:rPr>
        <w:t xml:space="preserve"> </w:t>
      </w:r>
      <w:r w:rsidRPr="00BF0E80">
        <w:rPr>
          <w:u w:val="single"/>
        </w:rPr>
        <w:t xml:space="preserve">has </w:t>
      </w:r>
      <w:r w:rsidRPr="009D4CF3">
        <w:rPr>
          <w:b/>
          <w:sz w:val="26"/>
          <w:highlight w:val="green"/>
          <w:u w:val="single"/>
        </w:rPr>
        <w:t>demonstrated antigenic shift</w:t>
      </w:r>
      <w:r w:rsidRPr="00BF0E80">
        <w:rPr>
          <w:u w:val="single"/>
        </w:rPr>
        <w:t xml:space="preserve">, the </w:t>
      </w:r>
      <w:r w:rsidRPr="009D4CF3">
        <w:rPr>
          <w:b/>
          <w:sz w:val="26"/>
          <w:highlight w:val="green"/>
          <w:u w:val="single"/>
        </w:rPr>
        <w:t>ability to combine features from different viruses</w:t>
      </w:r>
      <w:r w:rsidRPr="00BF0E80">
        <w:rPr>
          <w:b/>
          <w:sz w:val="26"/>
          <w:u w:val="single"/>
        </w:rPr>
        <w:t>272</w:t>
      </w:r>
      <w:r w:rsidRPr="00BF0E80">
        <w:rPr>
          <w:u w:val="single"/>
        </w:rPr>
        <w:t xml:space="preserve">), </w:t>
      </w:r>
      <w:r w:rsidRPr="009D4CF3">
        <w:rPr>
          <w:b/>
          <w:sz w:val="26"/>
          <w:highlight w:val="green"/>
          <w:u w:val="single"/>
          <w:bdr w:val="single" w:sz="12" w:space="0" w:color="auto"/>
        </w:rPr>
        <w:t>its death toll would be extreme</w:t>
      </w:r>
      <w:r w:rsidRPr="00BF0E80">
        <w:rPr>
          <w:sz w:val="16"/>
        </w:rPr>
        <w:t xml:space="preserve">. Many relevant features of </w:t>
      </w:r>
      <w:r w:rsidRPr="009D4CF3">
        <w:rPr>
          <w:b/>
          <w:sz w:val="26"/>
          <w:highlight w:val="green"/>
          <w:u w:val="single"/>
        </w:rPr>
        <w:t>the world have</w:t>
      </w:r>
      <w:r w:rsidRPr="00BF0E80">
        <w:rPr>
          <w:sz w:val="16"/>
        </w:rPr>
        <w:t xml:space="preserve"> </w:t>
      </w:r>
      <w:r w:rsidRPr="009D4CF3">
        <w:rPr>
          <w:b/>
          <w:sz w:val="26"/>
          <w:highlight w:val="green"/>
          <w:u w:val="single"/>
        </w:rPr>
        <w:t>changed</w:t>
      </w:r>
      <w:r w:rsidRPr="00BF0E80">
        <w:rPr>
          <w:sz w:val="16"/>
        </w:rPr>
        <w:t xml:space="preserve"> considerably, </w:t>
      </w:r>
      <w:r w:rsidRPr="009D4CF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9D4CF3">
        <w:rPr>
          <w:b/>
          <w:sz w:val="26"/>
          <w:highlight w:val="green"/>
          <w:u w:val="single"/>
        </w:rPr>
        <w:t>modern transport</w:t>
      </w:r>
      <w:r w:rsidRPr="009D4CF3">
        <w:rPr>
          <w:highlight w:val="green"/>
          <w:u w:val="single"/>
        </w:rPr>
        <w:t xml:space="preserve"> </w:t>
      </w:r>
      <w:r w:rsidRPr="00BF0E80">
        <w:rPr>
          <w:u w:val="single"/>
        </w:rPr>
        <w:t xml:space="preserve">and </w:t>
      </w:r>
      <w:r w:rsidRPr="009D4CF3">
        <w:rPr>
          <w:b/>
          <w:sz w:val="26"/>
          <w:highlight w:val="green"/>
          <w:u w:val="single"/>
        </w:rPr>
        <w:t>dense</w:t>
      </w:r>
      <w:r w:rsidRPr="009D4CF3">
        <w:rPr>
          <w:highlight w:val="green"/>
          <w:u w:val="single"/>
        </w:rPr>
        <w:t xml:space="preserve"> </w:t>
      </w:r>
      <w:r w:rsidRPr="00BF0E80">
        <w:rPr>
          <w:u w:val="single"/>
        </w:rPr>
        <w:t xml:space="preserve">human </w:t>
      </w:r>
      <w:r w:rsidRPr="009D4CF3">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9D4CF3">
        <w:rPr>
          <w:b/>
          <w:sz w:val="26"/>
          <w:highlight w:val="green"/>
          <w:u w:val="single"/>
        </w:rPr>
        <w:t>ripple effect</w:t>
      </w:r>
      <w:r w:rsidRPr="009D4CF3">
        <w:rPr>
          <w:highlight w:val="green"/>
          <w:u w:val="single"/>
        </w:rPr>
        <w:t xml:space="preserve"> </w:t>
      </w:r>
      <w:r w:rsidRPr="00BF0E80">
        <w:rPr>
          <w:u w:val="single"/>
        </w:rPr>
        <w:t xml:space="preserve">of the fatalities and the policy responses. These would include </w:t>
      </w:r>
      <w:r w:rsidRPr="009D4CF3">
        <w:rPr>
          <w:b/>
          <w:sz w:val="26"/>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sz w:val="26"/>
          <w:highlight w:val="green"/>
          <w:u w:val="single"/>
        </w:rPr>
        <w:t>epidemic fragments</w:t>
      </w:r>
      <w:r w:rsidRPr="009D4CF3">
        <w:rPr>
          <w:highlight w:val="green"/>
          <w:u w:val="single"/>
        </w:rPr>
        <w:t xml:space="preserve"> </w:t>
      </w:r>
      <w:r w:rsidRPr="00BF0E80">
        <w:rPr>
          <w:u w:val="single"/>
        </w:rPr>
        <w:t xml:space="preserve">and diminishes </w:t>
      </w:r>
      <w:r w:rsidRPr="009D4CF3">
        <w:rPr>
          <w:b/>
          <w:sz w:val="26"/>
          <w:highlight w:val="green"/>
          <w:u w:val="single"/>
        </w:rPr>
        <w:t xml:space="preserve">human society to the extent that recovery becomes </w:t>
      </w:r>
      <w:r w:rsidRPr="009D4CF3">
        <w:rPr>
          <w:b/>
          <w:bCs/>
          <w:sz w:val="26"/>
          <w:highlight w:val="green"/>
          <w:u w:val="single"/>
        </w:rPr>
        <w:t>impossible</w:t>
      </w:r>
      <w:r w:rsidRPr="00BF0E80">
        <w:rPr>
          <w:b/>
          <w:bCs/>
          <w:sz w:val="26"/>
          <w:u w:val="single"/>
        </w:rPr>
        <w:t xml:space="preserve">277 </w:t>
      </w:r>
      <w:r w:rsidRPr="009D4CF3">
        <w:rPr>
          <w:b/>
          <w:bCs/>
          <w:sz w:val="26"/>
          <w:highlight w:val="green"/>
          <w:u w:val="single"/>
        </w:rPr>
        <w:t>before humanity succumbs to other risks (such as</w:t>
      </w:r>
      <w:r w:rsidRPr="009D4CF3">
        <w:rPr>
          <w:highlight w:val="green"/>
          <w:u w:val="single"/>
        </w:rPr>
        <w:t xml:space="preserve"> </w:t>
      </w:r>
      <w:r w:rsidRPr="009D4CF3">
        <w:rPr>
          <w:b/>
          <w:sz w:val="26"/>
          <w:highlight w:val="green"/>
          <w:u w:val="single"/>
        </w:rPr>
        <w:t>climate</w:t>
      </w:r>
      <w:r w:rsidRPr="009D4CF3">
        <w:rPr>
          <w:highlight w:val="green"/>
          <w:u w:val="single"/>
        </w:rPr>
        <w:t xml:space="preserve"> </w:t>
      </w:r>
      <w:r w:rsidRPr="00BF0E80">
        <w:rPr>
          <w:u w:val="single"/>
        </w:rPr>
        <w:t xml:space="preserve">change </w:t>
      </w:r>
      <w:r w:rsidRPr="009D4CF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216BAF45" w14:textId="77777777" w:rsidR="00DD7277" w:rsidRDefault="00DD7277" w:rsidP="00DD7277">
      <w:pPr>
        <w:pStyle w:val="Heading3"/>
      </w:pPr>
      <w:r>
        <w:t>1AC: Drug Prices</w:t>
      </w:r>
    </w:p>
    <w:p w14:paraId="3B2FA449" w14:textId="77777777" w:rsidR="00DD7277" w:rsidRDefault="00DD7277" w:rsidP="00DD7277">
      <w:pPr>
        <w:pStyle w:val="Heading4"/>
      </w:pPr>
      <w:r>
        <w:t>Advantage 2 is Drug Prices:</w:t>
      </w:r>
    </w:p>
    <w:p w14:paraId="2DBE6388" w14:textId="77777777" w:rsidR="00DD7277" w:rsidRDefault="00DD7277" w:rsidP="00DD7277">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7BFD182B" w14:textId="77777777" w:rsidR="00DD7277" w:rsidRPr="006F2EBC" w:rsidRDefault="00DD7277" w:rsidP="00DD7277">
      <w:proofErr w:type="spellStart"/>
      <w:r w:rsidRPr="006F2EBC">
        <w:rPr>
          <w:rStyle w:val="Style13ptBold"/>
        </w:rPr>
        <w:t>Vanni</w:t>
      </w:r>
      <w:proofErr w:type="spellEnd"/>
      <w:r w:rsidRPr="006F2EBC">
        <w:rPr>
          <w:rStyle w:val="Style13ptBold"/>
        </w:rPr>
        <w:t xml:space="preserve"> 21</w:t>
      </w:r>
      <w:r>
        <w:t xml:space="preserve"> Amaka </w:t>
      </w:r>
      <w:proofErr w:type="spellStart"/>
      <w:r>
        <w:t>Vanni</w:t>
      </w:r>
      <w:proofErr w:type="spellEnd"/>
      <w:r>
        <w:t xml:space="preserve"> 3-23-2021 “</w:t>
      </w:r>
      <w:r w:rsidRPr="00856967">
        <w:t>On Intellectual Property Rights, Access to Medicines and Vaccine Imperialism</w:t>
      </w:r>
      <w:r>
        <w:t xml:space="preserve">” </w:t>
      </w:r>
      <w:hyperlink r:id="rId18"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37951991" w14:textId="77777777" w:rsidR="00DD7277" w:rsidRDefault="00DD7277" w:rsidP="00DD7277">
      <w:pPr>
        <w:rPr>
          <w:sz w:val="16"/>
        </w:rPr>
      </w:pPr>
      <w:r w:rsidRPr="006F2EBC">
        <w:rPr>
          <w:sz w:val="16"/>
        </w:rPr>
        <w:t xml:space="preserve">Third, </w:t>
      </w:r>
      <w:r w:rsidRPr="009D4CF3">
        <w:rPr>
          <w:b/>
          <w:sz w:val="26"/>
          <w:highlight w:val="green"/>
          <w:u w:val="single"/>
        </w:rPr>
        <w:t>patent practices</w:t>
      </w:r>
      <w:r w:rsidRPr="006F2EBC">
        <w:rPr>
          <w:sz w:val="16"/>
        </w:rPr>
        <w:t xml:space="preserve"> in recent decades have </w:t>
      </w:r>
      <w:r w:rsidRPr="009D4CF3">
        <w:rPr>
          <w:b/>
          <w:sz w:val="26"/>
          <w:highlight w:val="green"/>
          <w:u w:val="single"/>
        </w:rPr>
        <w:t>seen</w:t>
      </w:r>
      <w:r w:rsidRPr="006F2EBC">
        <w:rPr>
          <w:sz w:val="16"/>
        </w:rPr>
        <w:t xml:space="preserve"> </w:t>
      </w:r>
      <w:r w:rsidRPr="009D4CF3">
        <w:rPr>
          <w:b/>
          <w:sz w:val="26"/>
          <w:highlight w:val="green"/>
          <w:u w:val="single"/>
        </w:rPr>
        <w:t>pharmaceutical companies engaging in trivial</w:t>
      </w:r>
      <w:r w:rsidRPr="006F2EBC">
        <w:rPr>
          <w:sz w:val="16"/>
        </w:rPr>
        <w:t xml:space="preserve"> and cosmetic </w:t>
      </w:r>
      <w:r w:rsidRPr="009D4CF3">
        <w:rPr>
          <w:b/>
          <w:sz w:val="26"/>
          <w:highlight w:val="green"/>
          <w:u w:val="single"/>
        </w:rPr>
        <w:t>tweaking of a drug</w:t>
      </w:r>
      <w:r w:rsidRPr="006F2EBC">
        <w:rPr>
          <w:sz w:val="16"/>
        </w:rPr>
        <w:t xml:space="preserve"> </w:t>
      </w:r>
      <w:r w:rsidRPr="009D4CF3">
        <w:rPr>
          <w:b/>
          <w:sz w:val="26"/>
          <w:highlight w:val="green"/>
          <w:u w:val="single"/>
        </w:rPr>
        <w:t>whilst</w:t>
      </w:r>
      <w:r w:rsidRPr="006F2EBC">
        <w:rPr>
          <w:sz w:val="16"/>
        </w:rPr>
        <w:t xml:space="preserve"> still </w:t>
      </w:r>
      <w:r w:rsidRPr="009D4CF3">
        <w:rPr>
          <w:b/>
          <w:sz w:val="26"/>
          <w:highlight w:val="green"/>
          <w:u w:val="single"/>
          <w:bdr w:val="single" w:sz="18" w:space="0" w:color="auto"/>
        </w:rPr>
        <w:t>reaping the benefit of 20 years of patent protection</w:t>
      </w:r>
      <w:r w:rsidRPr="006F2EBC">
        <w:rPr>
          <w:sz w:val="16"/>
        </w:rPr>
        <w:t xml:space="preserve">. This tweaking sometimes involves making minor changes to patented drugs, such as changes in mode of administration, new dosages, extended release, or change in color of the drug. </w:t>
      </w:r>
      <w:r w:rsidRPr="006F2EBC">
        <w:rPr>
          <w:u w:val="single"/>
        </w:rPr>
        <w:t xml:space="preserve">These changes normally </w:t>
      </w:r>
      <w:r w:rsidRPr="009D4CF3">
        <w:rPr>
          <w:b/>
          <w:sz w:val="26"/>
          <w:highlight w:val="green"/>
          <w:u w:val="single"/>
        </w:rPr>
        <w:t>do not offer</w:t>
      </w:r>
      <w:r w:rsidRPr="009D4CF3">
        <w:rPr>
          <w:highlight w:val="green"/>
          <w:u w:val="single"/>
        </w:rPr>
        <w:t xml:space="preserve"> </w:t>
      </w:r>
      <w:r w:rsidRPr="009D4CF3">
        <w:rPr>
          <w:b/>
          <w:sz w:val="26"/>
          <w:highlight w:val="green"/>
          <w:u w:val="single"/>
        </w:rPr>
        <w:t>any</w:t>
      </w:r>
      <w:r w:rsidRPr="006F2EBC">
        <w:rPr>
          <w:u w:val="single"/>
        </w:rPr>
        <w:t xml:space="preserve"> significant </w:t>
      </w:r>
      <w:r w:rsidRPr="009D4CF3">
        <w:rPr>
          <w:b/>
          <w:sz w:val="26"/>
          <w:highlight w:val="green"/>
          <w:u w:val="single"/>
        </w:rPr>
        <w:t>therapeutic advantage</w:t>
      </w:r>
      <w:r w:rsidRPr="006F2EBC">
        <w:rPr>
          <w:u w:val="single"/>
        </w:rPr>
        <w:t xml:space="preserve"> even though pharmaceutical companies argue they provide improved health outcomes to patients. These additional patents on small changes to existing drugs, known as </w:t>
      </w:r>
      <w:r w:rsidRPr="009D4CF3">
        <w:rPr>
          <w:b/>
          <w:sz w:val="26"/>
          <w:highlight w:val="green"/>
          <w:u w:val="single"/>
        </w:rPr>
        <w:t>evergreening</w:t>
      </w:r>
      <w:r w:rsidRPr="006F2EBC">
        <w:rPr>
          <w:u w:val="single"/>
        </w:rPr>
        <w:t xml:space="preserve"> or patent thickets, </w:t>
      </w:r>
      <w:r w:rsidRPr="009D4CF3">
        <w:rPr>
          <w:b/>
          <w:sz w:val="26"/>
          <w:highlight w:val="green"/>
          <w:u w:val="single"/>
        </w:rPr>
        <w:t>block</w:t>
      </w:r>
      <w:r w:rsidRPr="009D4CF3">
        <w:rPr>
          <w:highlight w:val="green"/>
          <w:u w:val="single"/>
        </w:rPr>
        <w:t xml:space="preserve"> </w:t>
      </w:r>
      <w:r w:rsidRPr="006F2EBC">
        <w:rPr>
          <w:u w:val="single"/>
        </w:rPr>
        <w:t xml:space="preserve">the early </w:t>
      </w:r>
      <w:r w:rsidRPr="009D4CF3">
        <w:rPr>
          <w:b/>
          <w:sz w:val="26"/>
          <w:highlight w:val="green"/>
          <w:u w:val="single"/>
        </w:rPr>
        <w:t>entry of</w:t>
      </w:r>
      <w:r w:rsidRPr="009D4CF3">
        <w:rPr>
          <w:highlight w:val="green"/>
          <w:u w:val="single"/>
        </w:rPr>
        <w:t xml:space="preserve"> </w:t>
      </w:r>
      <w:r w:rsidRPr="006F2EBC">
        <w:rPr>
          <w:u w:val="single"/>
        </w:rPr>
        <w:t xml:space="preserve">competitive, </w:t>
      </w:r>
      <w:r w:rsidRPr="009D4CF3">
        <w:rPr>
          <w:b/>
          <w:sz w:val="26"/>
          <w:highlight w:val="green"/>
          <w:u w:val="single"/>
        </w:rPr>
        <w:t>generic medicines</w:t>
      </w:r>
      <w:r w:rsidRPr="009D4CF3">
        <w:rPr>
          <w:highlight w:val="green"/>
          <w:u w:val="single"/>
        </w:rPr>
        <w:t xml:space="preserve"> </w:t>
      </w:r>
      <w:r w:rsidRPr="009D4CF3">
        <w:rPr>
          <w:b/>
          <w:sz w:val="26"/>
          <w:highlight w:val="green"/>
          <w:u w:val="single"/>
          <w:bdr w:val="single" w:sz="18" w:space="0" w:color="auto"/>
        </w:rPr>
        <w:t>that drive medicine prices down</w:t>
      </w:r>
      <w:r w:rsidRPr="006F2EB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F2EBC">
        <w:rPr>
          <w:sz w:val="16"/>
        </w:rPr>
        <w:t>as a result of</w:t>
      </w:r>
      <w:proofErr w:type="gramEnd"/>
      <w:r w:rsidRPr="006F2EBC">
        <w:rPr>
          <w:sz w:val="16"/>
        </w:rPr>
        <w:t xml:space="preserve"> the 2013 Indian Supreme Court judgement. Novartis is not the only culprit. The depression drug Effexor® by Pfizer was granted an evergreen patent when the company introduced an extended-release version, </w:t>
      </w:r>
      <w:proofErr w:type="spellStart"/>
      <w:r w:rsidRPr="006F2EBC">
        <w:rPr>
          <w:sz w:val="16"/>
        </w:rPr>
        <w:t>Efexor</w:t>
      </w:r>
      <w:proofErr w:type="spellEnd"/>
      <w:r w:rsidRPr="006F2EBC">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F2EBC">
        <w:rPr>
          <w:sz w:val="16"/>
        </w:rPr>
        <w:t>Efexor</w:t>
      </w:r>
      <w:proofErr w:type="spellEnd"/>
      <w:r w:rsidRPr="006F2EBC">
        <w:rPr>
          <w:sz w:val="16"/>
        </w:rPr>
        <w:t>-</w:t>
      </w:r>
      <w:proofErr w:type="spellStart"/>
      <w:r w:rsidRPr="006F2EBC">
        <w:rPr>
          <w:sz w:val="16"/>
        </w:rPr>
        <w:t>XR</w:t>
      </w:r>
      <w:proofErr w:type="gramStart"/>
      <w:r w:rsidRPr="006F2EBC">
        <w:rPr>
          <w:sz w:val="16"/>
        </w:rPr>
        <w:t>®,and</w:t>
      </w:r>
      <w:proofErr w:type="spellEnd"/>
      <w:proofErr w:type="gramEnd"/>
      <w:r w:rsidRPr="006F2EBC">
        <w:rPr>
          <w:sz w:val="16"/>
        </w:rPr>
        <w:t xml:space="preserve">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9D4CF3">
        <w:rPr>
          <w:b/>
          <w:sz w:val="26"/>
          <w:highlight w:val="green"/>
          <w:u w:val="single"/>
        </w:rPr>
        <w:t>free reign in the market</w:t>
      </w:r>
      <w:r w:rsidRPr="006F2EBC">
        <w:rPr>
          <w:u w:val="single"/>
        </w:rPr>
        <w:t xml:space="preserve">, which allows them to set the market price. Recent years have seen </w:t>
      </w:r>
      <w:r w:rsidRPr="009D4CF3">
        <w:rPr>
          <w:b/>
          <w:sz w:val="26"/>
          <w:highlight w:val="green"/>
          <w:u w:val="single"/>
        </w:rPr>
        <w:t>monopoly prices rise</w:t>
      </w:r>
      <w:r w:rsidRPr="009D4CF3">
        <w:rPr>
          <w:highlight w:val="green"/>
          <w:u w:val="single"/>
        </w:rPr>
        <w:t xml:space="preserve"> </w:t>
      </w:r>
      <w:r w:rsidRPr="006F2EBC">
        <w:rPr>
          <w:u w:val="single"/>
        </w:rPr>
        <w:t xml:space="preserve">exorbitantly </w:t>
      </w:r>
      <w:r w:rsidRPr="009D4CF3">
        <w:rPr>
          <w:b/>
          <w:sz w:val="26"/>
          <w:highlight w:val="green"/>
          <w:u w:val="single"/>
        </w:rPr>
        <w:t>causing</w:t>
      </w:r>
      <w:r w:rsidRPr="006F2EBC">
        <w:rPr>
          <w:u w:val="single"/>
        </w:rPr>
        <w:t xml:space="preserve"> significant </w:t>
      </w:r>
      <w:r w:rsidRPr="009D4CF3">
        <w:rPr>
          <w:b/>
          <w:sz w:val="26"/>
          <w:highlight w:val="green"/>
          <w:u w:val="single"/>
        </w:rPr>
        <w:t>financial strain to patients</w:t>
      </w:r>
      <w:r w:rsidRPr="006F2EBC">
        <w:rPr>
          <w:u w:val="single"/>
        </w:rPr>
        <w:t xml:space="preserve">, domestic </w:t>
      </w:r>
      <w:r w:rsidRPr="009D4CF3">
        <w:rPr>
          <w:b/>
          <w:sz w:val="26"/>
          <w:highlight w:val="green"/>
          <w:u w:val="single"/>
        </w:rPr>
        <w:t>healthcare services and</w:t>
      </w:r>
      <w:r w:rsidRPr="006F2EBC">
        <w:rPr>
          <w:u w:val="single"/>
        </w:rPr>
        <w:t xml:space="preserve"> even </w:t>
      </w:r>
      <w:r w:rsidRPr="009D4CF3">
        <w:rPr>
          <w:b/>
          <w:sz w:val="26"/>
          <w:highlight w:val="gree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F2EBC">
        <w:rPr>
          <w:sz w:val="16"/>
        </w:rPr>
        <w:t>Solvadi</w:t>
      </w:r>
      <w:proofErr w:type="spellEnd"/>
      <w:r w:rsidRPr="006F2EBC">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6E029189" w14:textId="77777777" w:rsidR="00DD7277" w:rsidRDefault="00DD7277" w:rsidP="00DD7277">
      <w:pPr>
        <w:pStyle w:val="Heading4"/>
      </w:pPr>
      <w:r>
        <w:t xml:space="preserve">Pharma’s the </w:t>
      </w:r>
      <w:r>
        <w:rPr>
          <w:u w:val="single"/>
        </w:rPr>
        <w:t>largest drive</w:t>
      </w:r>
      <w:r>
        <w:t xml:space="preserve"> of </w:t>
      </w:r>
      <w:r>
        <w:rPr>
          <w:u w:val="single"/>
        </w:rPr>
        <w:t>healthcare costs</w:t>
      </w:r>
      <w:r>
        <w:t>.</w:t>
      </w:r>
    </w:p>
    <w:p w14:paraId="73962802" w14:textId="77777777" w:rsidR="00DD7277" w:rsidRPr="00BF52A6" w:rsidRDefault="00DD7277" w:rsidP="00DD7277">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6289BCA6" w14:textId="77777777" w:rsidR="00DD7277" w:rsidRDefault="00DD7277" w:rsidP="00DD7277">
      <w:pPr>
        <w:rPr>
          <w:sz w:val="16"/>
        </w:rPr>
      </w:pPr>
      <w:r w:rsidRPr="00BF52A6">
        <w:rPr>
          <w:u w:val="single"/>
        </w:rPr>
        <w:t xml:space="preserve">The </w:t>
      </w:r>
      <w:r w:rsidRPr="009D4CF3">
        <w:rPr>
          <w:b/>
          <w:sz w:val="26"/>
          <w:highlight w:val="green"/>
          <w:u w:val="single"/>
          <w:bdr w:val="single" w:sz="18" w:space="0" w:color="auto"/>
        </w:rPr>
        <w:t>soaring cost of pharmaceuticals is one of the most pressing domestic policy issues</w:t>
      </w:r>
      <w:r w:rsidRPr="00BF52A6">
        <w:rPr>
          <w:u w:val="single"/>
        </w:rPr>
        <w:t xml:space="preserve"> in the United States today. Nearly </w:t>
      </w:r>
      <w:r w:rsidRPr="009D4CF3">
        <w:rPr>
          <w:b/>
          <w:sz w:val="26"/>
          <w:highlight w:val="green"/>
          <w:u w:val="single"/>
        </w:rPr>
        <w:t>one-fifth of</w:t>
      </w:r>
      <w:r w:rsidRPr="00BF52A6">
        <w:rPr>
          <w:u w:val="single"/>
        </w:rPr>
        <w:t xml:space="preserve"> the U.S. Gross Domestic Product (</w:t>
      </w:r>
      <w:r w:rsidRPr="009D4CF3">
        <w:rPr>
          <w:b/>
          <w:sz w:val="26"/>
          <w:highlight w:val="green"/>
          <w:u w:val="single"/>
        </w:rPr>
        <w:t>GDP) is spent on healthcare</w:t>
      </w:r>
      <w:r w:rsidRPr="009D4CF3">
        <w:rPr>
          <w:highlight w:val="green"/>
          <w:u w:val="single"/>
        </w:rPr>
        <w:t xml:space="preserve">, </w:t>
      </w:r>
      <w:r w:rsidRPr="00BF52A6">
        <w:rPr>
          <w:u w:val="single"/>
        </w:rPr>
        <w:t xml:space="preserve">and </w:t>
      </w:r>
      <w:r w:rsidRPr="009D4CF3">
        <w:rPr>
          <w:b/>
          <w:sz w:val="26"/>
          <w:highlight w:val="green"/>
          <w:u w:val="single"/>
          <w:bdr w:val="single" w:sz="18" w:space="0" w:color="auto"/>
        </w:rPr>
        <w:t>pharmaceuticals are a key expenditure</w:t>
      </w:r>
      <w:r w:rsidRPr="00BF52A6">
        <w:rPr>
          <w:u w:val="single"/>
        </w:rPr>
        <w:t xml:space="preserve">.1 In 2014, the </w:t>
      </w:r>
      <w:r w:rsidRPr="009D4CF3">
        <w:rPr>
          <w:b/>
          <w:sz w:val="26"/>
          <w:highlight w:val="green"/>
          <w:u w:val="single"/>
        </w:rPr>
        <w:t>U</w:t>
      </w:r>
      <w:r w:rsidRPr="00BF52A6">
        <w:rPr>
          <w:u w:val="single"/>
        </w:rPr>
        <w:t xml:space="preserve">nited </w:t>
      </w:r>
      <w:r w:rsidRPr="009D4CF3">
        <w:rPr>
          <w:b/>
          <w:sz w:val="26"/>
          <w:highlight w:val="green"/>
          <w:u w:val="single"/>
        </w:rPr>
        <w:t>S</w:t>
      </w:r>
      <w:r w:rsidRPr="00BF52A6">
        <w:rPr>
          <w:u w:val="single"/>
        </w:rPr>
        <w:t xml:space="preserve">tates </w:t>
      </w:r>
      <w:r w:rsidRPr="009D4CF3">
        <w:rPr>
          <w:b/>
          <w:sz w:val="26"/>
          <w:highlight w:val="gree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9D4CF3">
        <w:rPr>
          <w:b/>
          <w:sz w:val="26"/>
          <w:highlight w:val="gree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59172A1C" w14:textId="77777777" w:rsidR="00DD7277" w:rsidRDefault="00DD7277" w:rsidP="00DD7277">
      <w:pPr>
        <w:pStyle w:val="Heading4"/>
      </w:pPr>
      <w:r>
        <w:t xml:space="preserve">That </w:t>
      </w:r>
      <w:r>
        <w:rPr>
          <w:u w:val="single"/>
        </w:rPr>
        <w:t>hurts</w:t>
      </w:r>
      <w:r>
        <w:t xml:space="preserve"> the Economy</w:t>
      </w:r>
    </w:p>
    <w:p w14:paraId="68B74D09" w14:textId="77777777" w:rsidR="00DD7277" w:rsidRPr="00C8037B" w:rsidRDefault="00DD7277" w:rsidP="00DD7277">
      <w:proofErr w:type="spellStart"/>
      <w:r w:rsidRPr="00C8037B">
        <w:rPr>
          <w:rStyle w:val="Style13ptBold"/>
        </w:rPr>
        <w:t>Sood</w:t>
      </w:r>
      <w:proofErr w:type="spellEnd"/>
      <w:r>
        <w:rPr>
          <w:rStyle w:val="Style13ptBold"/>
        </w:rPr>
        <w:t xml:space="preserve"> et Al 7</w:t>
      </w:r>
      <w:r w:rsidRPr="00C8037B">
        <w:t xml:space="preserve">, Neeraj, </w:t>
      </w:r>
      <w:proofErr w:type="spellStart"/>
      <w:r w:rsidRPr="00C8037B">
        <w:t>Arkadipta</w:t>
      </w:r>
      <w:proofErr w:type="spellEnd"/>
      <w:r w:rsidRPr="00C8037B">
        <w:t xml:space="preserve"> Ghosh, and J. </w:t>
      </w:r>
      <w:proofErr w:type="spellStart"/>
      <w:r w:rsidRPr="00C8037B">
        <w:t>Escarse</w:t>
      </w:r>
      <w:proofErr w:type="spellEnd"/>
      <w:r w:rsidRPr="00C8037B">
        <w:t xml:space="preserve">. "The effect of health care cost growth on the US economy." Office of the Assistant Secretary for Planning and Evaluation, US Department of Health and Human Services (September). Available at (http://aspe. </w:t>
      </w:r>
      <w:proofErr w:type="spellStart"/>
      <w:r w:rsidRPr="00C8037B">
        <w:t>hhs</w:t>
      </w:r>
      <w:proofErr w:type="spellEnd"/>
      <w:r w:rsidRPr="00C8037B">
        <w:t>. gov/health/reports/08/</w:t>
      </w:r>
      <w:proofErr w:type="spellStart"/>
      <w:r w:rsidRPr="00C8037B">
        <w:t>healthcarecost</w:t>
      </w:r>
      <w:proofErr w:type="spellEnd"/>
      <w:r w:rsidRPr="00C8037B">
        <w:t>/report. html (HHS) (2007).</w:t>
      </w:r>
      <w:r>
        <w:t xml:space="preserve"> (</w:t>
      </w:r>
      <w:r w:rsidRPr="00C8037B">
        <w:t>PhD, is professor and vice dean for research at the USC Price School of Public Policy and a founding member the USC Schaeffer Center</w:t>
      </w:r>
      <w:r>
        <w:t xml:space="preserve">)//Elmer </w:t>
      </w:r>
    </w:p>
    <w:p w14:paraId="5B133C71" w14:textId="77777777" w:rsidR="00DD7277" w:rsidRPr="00C8037B" w:rsidRDefault="00DD7277" w:rsidP="00DD7277">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9D4CF3">
        <w:rPr>
          <w:b/>
          <w:sz w:val="26"/>
          <w:highlight w:val="gree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these concerns are reinforced by the status of the U.S. as a spending outlier among competing nations</w:t>
      </w:r>
      <w:r w:rsidRPr="00C8037B">
        <w:rPr>
          <w:sz w:val="16"/>
        </w:rPr>
        <w:t xml:space="preserve">. The major concern is that </w:t>
      </w:r>
      <w:r w:rsidRPr="009D4CF3">
        <w:rPr>
          <w:b/>
          <w:sz w:val="26"/>
          <w:highlight w:val="green"/>
          <w:u w:val="single"/>
        </w:rPr>
        <w:t>rapid increases in health care spending</w:t>
      </w:r>
      <w:r w:rsidRPr="009D4CF3">
        <w:rPr>
          <w:sz w:val="16"/>
          <w:highlight w:val="green"/>
        </w:rPr>
        <w:t xml:space="preserve"> </w:t>
      </w:r>
      <w:r w:rsidRPr="009D4CF3">
        <w:rPr>
          <w:b/>
          <w:sz w:val="26"/>
          <w:highlight w:val="green"/>
          <w:u w:val="single"/>
        </w:rPr>
        <w:t>can affect</w:t>
      </w:r>
      <w:r w:rsidRPr="009D4CF3">
        <w:rPr>
          <w:sz w:val="16"/>
          <w:highlight w:val="green"/>
        </w:rPr>
        <w:t xml:space="preserve"> </w:t>
      </w:r>
      <w:r w:rsidRPr="00082BBA">
        <w:rPr>
          <w:b/>
          <w:sz w:val="26"/>
          <w:u w:val="single"/>
        </w:rPr>
        <w:t xml:space="preserve">major </w:t>
      </w:r>
      <w:r w:rsidRPr="009D4CF3">
        <w:rPr>
          <w:b/>
          <w:sz w:val="26"/>
          <w:highlight w:val="green"/>
          <w:u w:val="single"/>
        </w:rPr>
        <w:t>econ</w:t>
      </w:r>
      <w:r w:rsidRPr="00082BBA">
        <w:rPr>
          <w:b/>
          <w:sz w:val="26"/>
          <w:u w:val="single"/>
        </w:rPr>
        <w:t>omic</w:t>
      </w:r>
      <w:r w:rsidRPr="009D4CF3">
        <w:rPr>
          <w:b/>
          <w:sz w:val="26"/>
          <w:highlight w:val="green"/>
          <w:u w:val="single"/>
        </w:rPr>
        <w:t xml:space="preserve"> indicators such </w:t>
      </w:r>
      <w:r w:rsidRPr="00C8037B">
        <w:rPr>
          <w:u w:val="single"/>
        </w:rPr>
        <w:t xml:space="preserve">per capita </w:t>
      </w:r>
      <w:r w:rsidRPr="009D4CF3">
        <w:rPr>
          <w:b/>
          <w:sz w:val="26"/>
          <w:highlight w:val="green"/>
          <w:u w:val="single"/>
          <w:bdr w:val="single" w:sz="18" w:space="0" w:color="auto"/>
        </w:rPr>
        <w:t xml:space="preserve">GDP, </w:t>
      </w:r>
      <w:proofErr w:type="gramStart"/>
      <w:r w:rsidRPr="009D4CF3">
        <w:rPr>
          <w:b/>
          <w:sz w:val="26"/>
          <w:highlight w:val="green"/>
          <w:u w:val="single"/>
          <w:bdr w:val="single" w:sz="18" w:space="0" w:color="auto"/>
        </w:rPr>
        <w:t>employment</w:t>
      </w:r>
      <w:proofErr w:type="gramEnd"/>
      <w:r w:rsidRPr="009D4CF3">
        <w:rPr>
          <w:b/>
          <w:sz w:val="26"/>
          <w:highlight w:val="green"/>
          <w:u w:val="single"/>
          <w:bdr w:val="single" w:sz="18" w:space="0" w:color="auto"/>
        </w:rPr>
        <w:t xml:space="preserve"> and inflation</w:t>
      </w:r>
      <w:r w:rsidRPr="00C8037B">
        <w:rPr>
          <w:u w:val="single"/>
        </w:rPr>
        <w:t xml:space="preserve">. The effects are likely to occur </w:t>
      </w:r>
      <w:r w:rsidRPr="009D4CF3">
        <w:rPr>
          <w:b/>
          <w:sz w:val="26"/>
          <w:highlight w:val="green"/>
          <w:u w:val="single"/>
        </w:rPr>
        <w:t>across all sectors</w:t>
      </w:r>
      <w:r w:rsidRPr="009D4CF3">
        <w:rPr>
          <w:highlight w:val="green"/>
          <w:u w:val="single"/>
        </w:rPr>
        <w:t xml:space="preserve"> </w:t>
      </w:r>
      <w:r w:rsidRPr="00C8037B">
        <w:rPr>
          <w:u w:val="single"/>
        </w:rPr>
        <w:t xml:space="preserve">of the economy – governments, </w:t>
      </w:r>
      <w:proofErr w:type="gramStart"/>
      <w:r w:rsidRPr="00C8037B">
        <w:rPr>
          <w:u w:val="single"/>
        </w:rPr>
        <w:t>businesses</w:t>
      </w:r>
      <w:proofErr w:type="gramEnd"/>
      <w:r w:rsidRPr="00C8037B">
        <w:rPr>
          <w:u w:val="single"/>
        </w:rPr>
        <w:t xml:space="preserve"> and households – as all these interrelated sectors play an important role in the provision, financing and consumption of health care in the US.</w:t>
      </w:r>
      <w:r w:rsidRPr="00C8037B">
        <w:rPr>
          <w:sz w:val="16"/>
        </w:rPr>
        <w:t xml:space="preserve"> For example, </w:t>
      </w:r>
      <w:r w:rsidRPr="00C8037B">
        <w:rPr>
          <w:u w:val="single"/>
        </w:rPr>
        <w:t xml:space="preserve">Federal, </w:t>
      </w:r>
      <w:proofErr w:type="gramStart"/>
      <w:r w:rsidRPr="00C8037B">
        <w:rPr>
          <w:u w:val="single"/>
        </w:rPr>
        <w:t>state</w:t>
      </w:r>
      <w:proofErr w:type="gramEnd"/>
      <w:r w:rsidRPr="00C8037B">
        <w:rPr>
          <w:u w:val="single"/>
        </w:rPr>
        <w:t xml:space="preserve"> and local governments collect taxes from businesses and households to finance public health insurance programs and to directly provide health care to households. Businesses provide employment to US households </w:t>
      </w:r>
      <w:proofErr w:type="gramStart"/>
      <w:r w:rsidRPr="00C8037B">
        <w:rPr>
          <w:u w:val="single"/>
        </w:rPr>
        <w:t>and also</w:t>
      </w:r>
      <w:proofErr w:type="gramEnd"/>
      <w:r w:rsidRPr="00C8037B">
        <w:rPr>
          <w:u w:val="single"/>
        </w:rPr>
        <w:t xml:space="preserve"> provide health insurance to their employees. Households are the final consumers of health care </w:t>
      </w:r>
      <w:proofErr w:type="gramStart"/>
      <w:r w:rsidRPr="00C8037B">
        <w:rPr>
          <w:u w:val="single"/>
        </w:rPr>
        <w:t>and also</w:t>
      </w:r>
      <w:proofErr w:type="gramEnd"/>
      <w:r w:rsidRPr="00C8037B">
        <w:rPr>
          <w:u w:val="single"/>
        </w:rPr>
        <w:t xml:space="preserve">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9D4CF3">
        <w:rPr>
          <w:b/>
          <w:sz w:val="26"/>
          <w:highlight w:val="green"/>
          <w:u w:val="single"/>
        </w:rPr>
        <w:t>effects</w:t>
      </w:r>
      <w:r w:rsidRPr="009D4CF3">
        <w:rPr>
          <w:highlight w:val="green"/>
          <w:u w:val="single"/>
        </w:rPr>
        <w:t xml:space="preserve"> </w:t>
      </w:r>
      <w:r w:rsidRPr="00C8037B">
        <w:rPr>
          <w:u w:val="single"/>
        </w:rPr>
        <w:t xml:space="preserve">of health care costs </w:t>
      </w:r>
      <w:r w:rsidRPr="009D4CF3">
        <w:rPr>
          <w:b/>
          <w:sz w:val="26"/>
          <w:highlight w:val="green"/>
          <w:u w:val="single"/>
        </w:rPr>
        <w:t>on one sector</w:t>
      </w:r>
      <w:r w:rsidRPr="009D4CF3">
        <w:rPr>
          <w:highlight w:val="green"/>
          <w:u w:val="single"/>
        </w:rPr>
        <w:t xml:space="preserve"> </w:t>
      </w:r>
      <w:r w:rsidRPr="00C8037B">
        <w:rPr>
          <w:u w:val="single"/>
        </w:rPr>
        <w:t xml:space="preserve">are </w:t>
      </w:r>
      <w:r w:rsidRPr="009D4CF3">
        <w:rPr>
          <w:b/>
          <w:sz w:val="26"/>
          <w:highlight w:val="green"/>
          <w:u w:val="single"/>
        </w:rPr>
        <w:t>likely to affect</w:t>
      </w:r>
      <w:r w:rsidRPr="009D4CF3">
        <w:rPr>
          <w:highlight w:val="green"/>
          <w:u w:val="single"/>
        </w:rPr>
        <w:t xml:space="preserve"> </w:t>
      </w:r>
      <w:r w:rsidRPr="00C8037B">
        <w:rPr>
          <w:u w:val="single"/>
        </w:rPr>
        <w:t xml:space="preserve">outcomes in </w:t>
      </w:r>
      <w:r w:rsidRPr="009D4CF3">
        <w:rPr>
          <w:b/>
          <w:sz w:val="26"/>
          <w:highlight w:val="green"/>
          <w:u w:val="single"/>
          <w:bdr w:val="single" w:sz="18" w:space="0" w:color="auto"/>
        </w:rPr>
        <w:t>other sectors</w:t>
      </w:r>
      <w:r w:rsidRPr="00C8037B">
        <w:rPr>
          <w:u w:val="single"/>
        </w:rPr>
        <w:t>. For example</w:t>
      </w:r>
      <w:r w:rsidRPr="001B1872">
        <w:rPr>
          <w:u w:val="single"/>
        </w:rPr>
        <w:t xml:space="preserve">, </w:t>
      </w:r>
      <w:r w:rsidRPr="001B1872">
        <w:rPr>
          <w:b/>
          <w:sz w:val="26"/>
          <w:u w:val="single"/>
        </w:rPr>
        <w:t>faced with rising health care costs</w:t>
      </w:r>
      <w:r w:rsidRPr="001B1872">
        <w:rPr>
          <w:u w:val="single"/>
        </w:rPr>
        <w:t xml:space="preserve"> </w:t>
      </w:r>
      <w:r w:rsidRPr="001B1872">
        <w:rPr>
          <w:b/>
          <w:sz w:val="26"/>
          <w:u w:val="single"/>
        </w:rPr>
        <w:t>governments</w:t>
      </w:r>
      <w:r w:rsidRPr="001B1872">
        <w:rPr>
          <w:u w:val="single"/>
        </w:rPr>
        <w:t xml:space="preserve"> </w:t>
      </w:r>
      <w:r w:rsidRPr="00C8037B">
        <w:rPr>
          <w:u w:val="single"/>
        </w:rPr>
        <w:t xml:space="preserve">might </w:t>
      </w:r>
      <w:r w:rsidRPr="001B1872">
        <w:rPr>
          <w:b/>
          <w:sz w:val="26"/>
          <w:u w:val="single"/>
        </w:rPr>
        <w:t xml:space="preserve">attempt to </w:t>
      </w:r>
      <w:r w:rsidRPr="009D4CF3">
        <w:rPr>
          <w:b/>
          <w:sz w:val="26"/>
          <w:highlight w:val="green"/>
          <w:u w:val="single"/>
        </w:rPr>
        <w:t>reduce health spending by reducing eligibility for public health insurance</w:t>
      </w:r>
      <w:r w:rsidRPr="00C8037B">
        <w:rPr>
          <w:u w:val="single"/>
        </w:rPr>
        <w:t xml:space="preserve">, consequently </w:t>
      </w:r>
      <w:r w:rsidRPr="009D4CF3">
        <w:rPr>
          <w:b/>
          <w:sz w:val="26"/>
          <w:highlight w:val="green"/>
          <w:u w:val="single"/>
        </w:rPr>
        <w:t>increasing</w:t>
      </w:r>
      <w:r w:rsidRPr="009D4CF3">
        <w:rPr>
          <w:highlight w:val="green"/>
          <w:u w:val="single"/>
        </w:rPr>
        <w:t xml:space="preserve"> </w:t>
      </w:r>
      <w:proofErr w:type="spellStart"/>
      <w:r w:rsidRPr="009D4CF3">
        <w:rPr>
          <w:b/>
          <w:sz w:val="26"/>
          <w:highlight w:val="green"/>
          <w:u w:val="single"/>
          <w:bdr w:val="single" w:sz="18" w:space="0" w:color="auto"/>
        </w:rPr>
        <w:t>uninsurance</w:t>
      </w:r>
      <w:proofErr w:type="spellEnd"/>
      <w:r w:rsidRPr="009D4CF3">
        <w:rPr>
          <w:b/>
          <w:sz w:val="26"/>
          <w:highlight w:val="green"/>
          <w:u w:val="single"/>
          <w:bdr w:val="single" w:sz="18" w:space="0" w:color="auto"/>
        </w:rPr>
        <w:t xml:space="preserve"> rates</w:t>
      </w:r>
      <w:r w:rsidRPr="009D4CF3">
        <w:rPr>
          <w:highlight w:val="green"/>
          <w:u w:val="single"/>
        </w:rPr>
        <w:t xml:space="preserve"> </w:t>
      </w:r>
      <w:r w:rsidRPr="00C8037B">
        <w:rPr>
          <w:u w:val="single"/>
        </w:rPr>
        <w:t xml:space="preserve">among households. The increase in health care costs might also prompt governments </w:t>
      </w:r>
      <w:r w:rsidRPr="009D4CF3">
        <w:rPr>
          <w:b/>
          <w:sz w:val="26"/>
          <w:highlight w:val="green"/>
          <w:u w:val="single"/>
        </w:rPr>
        <w:t>to raise taxes</w:t>
      </w:r>
      <w:r w:rsidRPr="00C8037B">
        <w:rPr>
          <w:u w:val="single"/>
        </w:rPr>
        <w:t xml:space="preserve">, increase borrowing or </w:t>
      </w:r>
      <w:r w:rsidRPr="009D4CF3">
        <w:rPr>
          <w:b/>
          <w:sz w:val="26"/>
          <w:highlight w:val="green"/>
          <w:u w:val="single"/>
        </w:rPr>
        <w:t>reduce investments in</w:t>
      </w:r>
      <w:r w:rsidRPr="009D4CF3">
        <w:rPr>
          <w:highlight w:val="green"/>
          <w:u w:val="single"/>
        </w:rPr>
        <w:t xml:space="preserve"> </w:t>
      </w:r>
      <w:r w:rsidRPr="00C8037B">
        <w:rPr>
          <w:u w:val="single"/>
        </w:rPr>
        <w:t xml:space="preserve">other </w:t>
      </w:r>
      <w:r w:rsidRPr="009D4CF3">
        <w:rPr>
          <w:b/>
          <w:sz w:val="26"/>
          <w:highlight w:val="green"/>
          <w:u w:val="single"/>
          <w:bdr w:val="single" w:sz="18" w:space="0" w:color="auto"/>
        </w:rPr>
        <w:t>critical sectors such as education and infrastructure,</w:t>
      </w:r>
      <w:r w:rsidRPr="009D4CF3">
        <w:rPr>
          <w:highlight w:val="green"/>
          <w:u w:val="single"/>
        </w:rPr>
        <w:t xml:space="preserve"> </w:t>
      </w:r>
      <w:r w:rsidRPr="009D4CF3">
        <w:rPr>
          <w:b/>
          <w:sz w:val="26"/>
          <w:highlight w:val="green"/>
          <w:u w:val="single"/>
        </w:rPr>
        <w:t>suppressing economic growth</w:t>
      </w:r>
      <w:r w:rsidRPr="009D4CF3">
        <w:rPr>
          <w:highlight w:val="green"/>
          <w:u w:val="single"/>
        </w:rPr>
        <w:t xml:space="preserve"> </w:t>
      </w:r>
      <w:r w:rsidRPr="00C8037B">
        <w:rPr>
          <w:u w:val="single"/>
        </w:rPr>
        <w:t xml:space="preserve">and affecting both businesses and households. Similarly, </w:t>
      </w:r>
      <w:r w:rsidRPr="009D4CF3">
        <w:rPr>
          <w:b/>
          <w:sz w:val="26"/>
          <w:highlight w:val="green"/>
          <w:u w:val="single"/>
        </w:rPr>
        <w:t>US companies</w:t>
      </w:r>
      <w:r w:rsidRPr="009D4CF3">
        <w:rPr>
          <w:highlight w:val="green"/>
          <w:u w:val="single"/>
        </w:rPr>
        <w:t xml:space="preserve"> </w:t>
      </w:r>
      <w:r w:rsidRPr="00C8037B">
        <w:rPr>
          <w:u w:val="single"/>
        </w:rPr>
        <w:t xml:space="preserve">faced with rapidly growing health care costs </w:t>
      </w:r>
      <w:r w:rsidRPr="009D4CF3">
        <w:rPr>
          <w:b/>
          <w:sz w:val="26"/>
          <w:highlight w:val="green"/>
          <w:u w:val="single"/>
        </w:rPr>
        <w:t>might reduce employment</w:t>
      </w:r>
      <w:r w:rsidRPr="009D4CF3">
        <w:rPr>
          <w:highlight w:val="green"/>
          <w:u w:val="single"/>
        </w:rPr>
        <w:t xml:space="preserve"> </w:t>
      </w:r>
      <w:r w:rsidRPr="00C8037B">
        <w:rPr>
          <w:u w:val="single"/>
        </w:rPr>
        <w:t xml:space="preserve">and investments in the US economy. Rising health care costs could also </w:t>
      </w:r>
      <w:r w:rsidRPr="009D4CF3">
        <w:rPr>
          <w:b/>
          <w:sz w:val="26"/>
          <w:highlight w:val="green"/>
          <w:u w:val="single"/>
        </w:rPr>
        <w:t>fuel inflation</w:t>
      </w:r>
      <w:r w:rsidRPr="009D4CF3">
        <w:rPr>
          <w:highlight w:val="gree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w:t>
      </w:r>
      <w:proofErr w:type="spellStart"/>
      <w:r w:rsidRPr="00C8037B">
        <w:rPr>
          <w:sz w:val="16"/>
        </w:rPr>
        <w:t>thosenations</w:t>
      </w:r>
      <w:proofErr w:type="spellEnd"/>
      <w:r w:rsidRPr="00C8037B">
        <w:rPr>
          <w:sz w:val="16"/>
        </w:rPr>
        <w:t xml:space="preserve"> may be better able to keep prices low.2 </w:t>
      </w:r>
      <w:r w:rsidRPr="00C8037B">
        <w:rPr>
          <w:u w:val="single"/>
        </w:rPr>
        <w:t>Finally, high health care costs could reduce access to health care, bankrupt consumers and deplete retirement savings.</w:t>
      </w:r>
    </w:p>
    <w:p w14:paraId="0C02A3A7" w14:textId="77777777" w:rsidR="00DD7277" w:rsidRPr="00042179" w:rsidRDefault="00DD7277" w:rsidP="00DD7277">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5C4D0705" w14:textId="77777777" w:rsidR="00DD7277" w:rsidRPr="002C2351" w:rsidRDefault="00DD7277" w:rsidP="00DD7277">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w:t>
      </w:r>
      <w:proofErr w:type="gramStart"/>
      <w:r>
        <w:t>http://www3.weforum.org/docs/WEF_The_Global_Risks_Report_2021.pdf  /</w:t>
      </w:r>
      <w:proofErr w:type="gramEnd"/>
      <w:r>
        <w:t>/Re-cut by Elmer</w:t>
      </w:r>
    </w:p>
    <w:p w14:paraId="1213445A" w14:textId="77777777" w:rsidR="00DD7277" w:rsidRDefault="00DD7277" w:rsidP="00DD7277">
      <w:pPr>
        <w:rPr>
          <w:sz w:val="26"/>
          <w:szCs w:val="26"/>
          <w:u w:val="single"/>
        </w:rPr>
      </w:pPr>
      <w:r w:rsidRPr="00C8037B">
        <w:rPr>
          <w:sz w:val="16"/>
          <w:szCs w:val="26"/>
        </w:rPr>
        <w:t xml:space="preserve">Forced to choose sides, governments may face </w:t>
      </w:r>
      <w:r w:rsidRPr="009D4CF3">
        <w:rPr>
          <w:b/>
          <w:sz w:val="26"/>
          <w:szCs w:val="26"/>
          <w:highlight w:val="green"/>
          <w:u w:val="single"/>
        </w:rPr>
        <w:t>economic</w:t>
      </w:r>
      <w:r w:rsidRPr="00C8037B">
        <w:rPr>
          <w:sz w:val="16"/>
          <w:szCs w:val="26"/>
        </w:rPr>
        <w:t xml:space="preserve"> or diplomatic </w:t>
      </w:r>
      <w:r w:rsidRPr="009D4CF3">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 w:val="26"/>
          <w:szCs w:val="26"/>
          <w:highlight w:val="green"/>
          <w:u w:val="single"/>
        </w:rPr>
        <w:t>norms</w:t>
      </w:r>
      <w:r w:rsidRPr="009D4CF3">
        <w:rPr>
          <w:sz w:val="26"/>
          <w:szCs w:val="26"/>
          <w:highlight w:val="green"/>
          <w:u w:val="single"/>
        </w:rPr>
        <w:t xml:space="preserve"> </w:t>
      </w:r>
      <w:r w:rsidRPr="00C8037B">
        <w:rPr>
          <w:sz w:val="26"/>
          <w:szCs w:val="26"/>
          <w:u w:val="single"/>
        </w:rPr>
        <w:t xml:space="preserve">may </w:t>
      </w:r>
      <w:r w:rsidRPr="009D4CF3">
        <w:rPr>
          <w:b/>
          <w:sz w:val="26"/>
          <w:szCs w:val="26"/>
          <w:highlight w:val="green"/>
          <w:u w:val="single"/>
        </w:rPr>
        <w:t>no longer govern</w:t>
      </w:r>
      <w:r w:rsidRPr="00C8037B">
        <w:rPr>
          <w:sz w:val="26"/>
          <w:szCs w:val="26"/>
          <w:u w:val="single"/>
        </w:rPr>
        <w:t xml:space="preserve"> state </w:t>
      </w:r>
      <w:proofErr w:type="spellStart"/>
      <w:r w:rsidRPr="009D4CF3">
        <w:rPr>
          <w:b/>
          <w:sz w:val="26"/>
          <w:szCs w:val="26"/>
          <w:highlight w:val="green"/>
          <w:u w:val="single"/>
        </w:rPr>
        <w:t>behaviour</w:t>
      </w:r>
      <w:proofErr w:type="spellEnd"/>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082BBA">
        <w:rPr>
          <w:b/>
          <w:sz w:val="26"/>
          <w:szCs w:val="26"/>
          <w:u w:val="single"/>
        </w:rPr>
        <w:t>risk of default</w:t>
      </w:r>
      <w:r w:rsidRPr="00082BBA">
        <w:rPr>
          <w:sz w:val="16"/>
          <w:szCs w:val="26"/>
        </w:rPr>
        <w:t xml:space="preserve"> in the longer term;28 this would </w:t>
      </w:r>
      <w:r w:rsidRPr="00082BBA">
        <w:rPr>
          <w:b/>
          <w:sz w:val="26"/>
          <w:szCs w:val="26"/>
          <w:u w:val="single"/>
        </w:rPr>
        <w:t>leave them further stranded</w:t>
      </w:r>
      <w:r w:rsidRPr="00C8037B">
        <w:rPr>
          <w:sz w:val="16"/>
          <w:szCs w:val="26"/>
        </w:rPr>
        <w:t>—</w:t>
      </w:r>
      <w:r w:rsidRPr="00082BBA">
        <w:rPr>
          <w:b/>
          <w:sz w:val="26"/>
          <w:szCs w:val="26"/>
          <w:u w:val="single"/>
          <w:bdr w:val="single" w:sz="18" w:space="0" w:color="auto"/>
        </w:rPr>
        <w:t xml:space="preserve">and </w:t>
      </w:r>
      <w:r w:rsidRPr="009D4CF3">
        <w:rPr>
          <w:b/>
          <w:sz w:val="26"/>
          <w:szCs w:val="26"/>
          <w:highlight w:val="green"/>
          <w:u w:val="single"/>
          <w:bdr w:val="single" w:sz="18" w:space="0" w:color="auto"/>
        </w:rPr>
        <w:t>unable to exercise leadership</w:t>
      </w:r>
      <w:r w:rsidRPr="00082BBA">
        <w:rPr>
          <w:b/>
          <w:sz w:val="26"/>
          <w:szCs w:val="26"/>
          <w:u w:val="single"/>
          <w:bdr w:val="single" w:sz="18" w:space="0" w:color="auto"/>
        </w:rPr>
        <w:t>—</w:t>
      </w:r>
      <w:r w:rsidRPr="009D4CF3">
        <w:rPr>
          <w:b/>
          <w:sz w:val="26"/>
          <w:szCs w:val="26"/>
          <w:highlight w:val="green"/>
          <w:u w:val="single"/>
          <w:bdr w:val="single" w:sz="18" w:space="0" w:color="auto"/>
        </w:rPr>
        <w:t xml:space="preserve">on </w:t>
      </w:r>
      <w:r w:rsidRPr="00082BBA">
        <w:rPr>
          <w:b/>
          <w:sz w:val="26"/>
          <w:szCs w:val="26"/>
          <w:u w:val="single"/>
          <w:bdr w:val="single" w:sz="18" w:space="0" w:color="auto"/>
        </w:rPr>
        <w:t xml:space="preserve">the </w:t>
      </w:r>
      <w:r w:rsidRPr="009D4CF3">
        <w:rPr>
          <w:b/>
          <w:sz w:val="26"/>
          <w:szCs w:val="26"/>
          <w:highlight w:val="green"/>
          <w:u w:val="single"/>
          <w:bdr w:val="single" w:sz="18" w:space="0" w:color="auto"/>
        </w:rPr>
        <w:t>glob</w:t>
      </w:r>
      <w:r w:rsidRPr="00082BBA">
        <w:rPr>
          <w:b/>
          <w:sz w:val="26"/>
          <w:szCs w:val="26"/>
          <w:u w:val="single"/>
          <w:bdr w:val="single" w:sz="18" w:space="0" w:color="auto"/>
        </w:rPr>
        <w:t>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w:t>
      </w:r>
      <w:r w:rsidRPr="00082BBA">
        <w:rPr>
          <w:b/>
          <w:sz w:val="26"/>
          <w:szCs w:val="26"/>
          <w:u w:val="single"/>
        </w:rPr>
        <w:t xml:space="preserve">and lagging progress </w:t>
      </w:r>
      <w:r w:rsidRPr="009D4CF3">
        <w:rPr>
          <w:b/>
          <w:sz w:val="26"/>
          <w:szCs w:val="26"/>
          <w:highlight w:val="green"/>
          <w:u w:val="single"/>
        </w:rPr>
        <w:t xml:space="preserve">on </w:t>
      </w:r>
      <w:r w:rsidRPr="00082BBA">
        <w:rPr>
          <w:b/>
          <w:sz w:val="26"/>
          <w:szCs w:val="26"/>
          <w:u w:val="single"/>
        </w:rPr>
        <w:t xml:space="preserve">shared global </w:t>
      </w:r>
      <w:r w:rsidRPr="00082BBA">
        <w:rPr>
          <w:b/>
          <w:sz w:val="26"/>
          <w:szCs w:val="26"/>
          <w:highlight w:val="green"/>
          <w:u w:val="single"/>
        </w:rPr>
        <w:t xml:space="preserve">challenges such </w:t>
      </w:r>
      <w:r w:rsidRPr="009D4CF3">
        <w:rPr>
          <w:b/>
          <w:sz w:val="26"/>
          <w:szCs w:val="26"/>
          <w:highlight w:val="green"/>
          <w:u w:val="single"/>
        </w:rPr>
        <w:t xml:space="preserve">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9D4CF3">
        <w:rPr>
          <w:b/>
          <w:sz w:val="26"/>
          <w:szCs w:val="26"/>
          <w:highlight w:val="green"/>
          <w:u w:val="single"/>
        </w:rPr>
        <w:t>the Arctic and 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w:t>
      </w:r>
      <w:proofErr w:type="gramStart"/>
      <w:r w:rsidRPr="00C8037B">
        <w:rPr>
          <w:sz w:val="16"/>
          <w:szCs w:val="26"/>
        </w:rPr>
        <w:t>military</w:t>
      </w:r>
      <w:proofErr w:type="gramEnd"/>
      <w:r w:rsidRPr="00C8037B">
        <w:rPr>
          <w:sz w:val="16"/>
          <w:szCs w:val="26"/>
        </w:rPr>
        <w:t xml:space="preserve">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082BBA">
        <w:rPr>
          <w:b/>
          <w:sz w:val="26"/>
          <w:szCs w:val="26"/>
          <w:u w:val="single"/>
          <w:bdr w:val="single" w:sz="12" w:space="0" w:color="auto"/>
        </w:rPr>
        <w:t xml:space="preserve">Nagorno-Karabakh or the </w:t>
      </w:r>
      <w:proofErr w:type="spellStart"/>
      <w:r w:rsidRPr="00082BBA">
        <w:rPr>
          <w:b/>
          <w:sz w:val="26"/>
          <w:szCs w:val="26"/>
          <w:u w:val="single"/>
          <w:bdr w:val="single" w:sz="12" w:space="0" w:color="auto"/>
        </w:rPr>
        <w:t>Galwan</w:t>
      </w:r>
      <w:proofErr w:type="spellEnd"/>
      <w:r w:rsidRPr="00082BBA">
        <w:rPr>
          <w:b/>
          <w:sz w:val="26"/>
          <w:szCs w:val="26"/>
          <w:u w:val="single"/>
          <w:bdr w:val="single" w:sz="12" w:space="0" w:color="auto"/>
        </w:rPr>
        <w:t xml:space="preserve"> Valley</w:t>
      </w:r>
      <w:r w:rsidRPr="00082BBA">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082BBA">
        <w:rPr>
          <w:b/>
          <w:sz w:val="26"/>
          <w:szCs w:val="26"/>
          <w:u w:val="single"/>
        </w:rPr>
        <w:t xml:space="preserve">interstate </w:t>
      </w:r>
      <w:r w:rsidRPr="009D4CF3">
        <w:rPr>
          <w:b/>
          <w:sz w:val="26"/>
          <w:szCs w:val="26"/>
          <w:highlight w:val="green"/>
          <w:u w:val="single"/>
        </w:rPr>
        <w:t>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0831FC01" w14:textId="77777777" w:rsidR="00DD7277" w:rsidRDefault="00DD7277" w:rsidP="00DD7277">
      <w:pPr>
        <w:pStyle w:val="Heading3"/>
      </w:pPr>
      <w:r>
        <w:t>1AC: Plan</w:t>
      </w:r>
    </w:p>
    <w:p w14:paraId="009D5489" w14:textId="77777777" w:rsidR="00DD7277" w:rsidRDefault="00DD7277" w:rsidP="00DD727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2EC0B8A7" w14:textId="77777777" w:rsidR="00DD7277" w:rsidRPr="006C53E1" w:rsidRDefault="00DD7277" w:rsidP="00DD7277">
      <w:pPr>
        <w:pStyle w:val="Heading4"/>
      </w:pPr>
      <w:r>
        <w:t xml:space="preserve">The Plan </w:t>
      </w:r>
      <w:r>
        <w:rPr>
          <w:u w:val="single"/>
        </w:rPr>
        <w:t>solves Evergreening</w:t>
      </w:r>
      <w:r>
        <w:t>.</w:t>
      </w:r>
    </w:p>
    <w:p w14:paraId="3278B0F1" w14:textId="77777777" w:rsidR="00DD7277" w:rsidRPr="005B38BB" w:rsidRDefault="00DD7277" w:rsidP="00DD7277">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B28DD76" w14:textId="77777777" w:rsidR="00DD7277" w:rsidRDefault="00DD7277" w:rsidP="00DD7277">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w:t>
      </w:r>
      <w:proofErr w:type="gramStart"/>
      <w:r w:rsidRPr="009D4CF3">
        <w:rPr>
          <w:b/>
          <w:bCs/>
          <w:highlight w:val="green"/>
          <w:u w:val="single"/>
        </w:rPr>
        <w:t>all of</w:t>
      </w:r>
      <w:proofErr w:type="gramEnd"/>
      <w:r w:rsidRPr="009D4CF3">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 xml:space="preserve">legislative changes to the FDA’s drug approval </w:t>
      </w:r>
      <w:proofErr w:type="gramStart"/>
      <w:r w:rsidRPr="009D4CF3">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9C4DA23" w14:textId="77777777" w:rsidR="00DD7277" w:rsidRDefault="00DD7277" w:rsidP="00DD7277">
      <w:pPr>
        <w:pStyle w:val="Heading3"/>
      </w:pPr>
      <w:r>
        <w:t>1AC: Framework</w:t>
      </w:r>
    </w:p>
    <w:p w14:paraId="1FF13FD7" w14:textId="77777777" w:rsidR="00DD7277" w:rsidRPr="00192D33" w:rsidRDefault="00DD7277" w:rsidP="00DD7277">
      <w:pPr>
        <w:pStyle w:val="Heading4"/>
      </w:pPr>
      <w:r>
        <w:t>The standard is maximizing expected well-being, or hedonistic act utilitarianism.</w:t>
      </w:r>
    </w:p>
    <w:p w14:paraId="052AEDC1" w14:textId="77777777" w:rsidR="00DD7277" w:rsidRPr="00A3034A" w:rsidRDefault="00DD7277" w:rsidP="00DD7277">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5AEFC600" w14:textId="77777777" w:rsidR="00DD7277" w:rsidRPr="00192D33" w:rsidRDefault="00DD7277" w:rsidP="00DD7277">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3B8BD361" w14:textId="77777777" w:rsidR="00DD7277" w:rsidRPr="00470C63" w:rsidRDefault="00DD7277" w:rsidP="00DD7277">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E3900DC" w14:textId="77777777" w:rsidR="00DD7277" w:rsidRDefault="00DD7277" w:rsidP="00DD7277">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6BE2E2D8" w14:textId="77777777" w:rsidR="00DD7277" w:rsidRDefault="00DD7277" w:rsidP="00DD7277">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7A255A19" w14:textId="77777777" w:rsidR="00DD7277" w:rsidRDefault="00DD7277" w:rsidP="00DD7277">
      <w:pPr>
        <w:pStyle w:val="Heading4"/>
      </w:pPr>
    </w:p>
    <w:p w14:paraId="05FE6500" w14:textId="77777777" w:rsidR="00DD7277" w:rsidRDefault="00DD7277" w:rsidP="00DD7277">
      <w:pPr>
        <w:pStyle w:val="Heading4"/>
      </w:pPr>
      <w:r>
        <w:t xml:space="preserve">Impact calc – </w:t>
      </w:r>
    </w:p>
    <w:p w14:paraId="0B75647B" w14:textId="77777777" w:rsidR="00DD7277" w:rsidRDefault="00DD7277" w:rsidP="00DD7277">
      <w:pPr>
        <w:pStyle w:val="Heading4"/>
      </w:pPr>
      <w:r>
        <w:t xml:space="preserve">1] Extinction </w:t>
      </w:r>
      <w:r w:rsidRPr="00660602">
        <w:rPr>
          <w:u w:val="single"/>
        </w:rPr>
        <w:t>outweighs</w:t>
      </w:r>
      <w:r>
        <w:t xml:space="preserve"> – </w:t>
      </w:r>
    </w:p>
    <w:p w14:paraId="319C6DFE" w14:textId="77777777" w:rsidR="00DD7277" w:rsidRDefault="00DD7277" w:rsidP="00DD7277">
      <w:pPr>
        <w:pStyle w:val="Heading4"/>
      </w:pPr>
      <w:r>
        <w:t xml:space="preserve">A] </w:t>
      </w:r>
      <w:r w:rsidRPr="00DB18F0">
        <w:rPr>
          <w:u w:val="single"/>
        </w:rPr>
        <w:t>Reversibility</w:t>
      </w:r>
      <w:r>
        <w:t xml:space="preserve">- it forecloses the alternative because we can’t improve society if we are all dead </w:t>
      </w:r>
    </w:p>
    <w:p w14:paraId="593482A9" w14:textId="77777777" w:rsidR="00DD7277" w:rsidRDefault="00DD7277" w:rsidP="00DD7277">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4E8581FB" w14:textId="77777777" w:rsidR="00DD7277" w:rsidRDefault="00DD7277" w:rsidP="00DD7277">
      <w:pPr>
        <w:pStyle w:val="Heading4"/>
      </w:pPr>
      <w:r>
        <w:t xml:space="preserve">C] </w:t>
      </w:r>
      <w:r w:rsidRPr="002C52D9">
        <w:rPr>
          <w:u w:val="single"/>
        </w:rPr>
        <w:t>Objectivity</w:t>
      </w:r>
      <w:r>
        <w:t xml:space="preserve">- body count is the most objective way to calculate impacts because comparing suffering is unethical </w:t>
      </w:r>
    </w:p>
    <w:p w14:paraId="72D86C4C" w14:textId="77777777" w:rsidR="00DD7277" w:rsidRDefault="00DD7277" w:rsidP="00DD7277">
      <w:pPr>
        <w:pStyle w:val="Heading4"/>
      </w:pPr>
      <w:r>
        <w:t xml:space="preserve">D] </w:t>
      </w:r>
      <w:r w:rsidRPr="002C52D9">
        <w:rPr>
          <w:u w:val="single"/>
        </w:rPr>
        <w:t>Uncertainty</w:t>
      </w:r>
      <w:r>
        <w:t>- if we’re unsure about which interpretation of the world is true, we should preserve the world to keep debating about it</w:t>
      </w:r>
    </w:p>
    <w:p w14:paraId="6D274DD0" w14:textId="77777777" w:rsidR="00DD7277" w:rsidRPr="0065187C" w:rsidRDefault="00DD7277" w:rsidP="00DD7277"/>
    <w:p w14:paraId="17E1242B" w14:textId="77777777" w:rsidR="00DD7277" w:rsidRDefault="00DD7277" w:rsidP="00DD7277">
      <w:pPr>
        <w:pStyle w:val="Heading3"/>
      </w:pPr>
      <w:r>
        <w:t>1AC: Underview</w:t>
      </w:r>
    </w:p>
    <w:p w14:paraId="333545FC" w14:textId="77777777" w:rsidR="00DD7277" w:rsidRDefault="00DD7277" w:rsidP="00DD7277">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1DCAAF83" w14:textId="77777777" w:rsidR="00DD7277" w:rsidRPr="00B55AD5" w:rsidRDefault="00DD7277" w:rsidP="00DD7277">
      <w:pPr>
        <w:pStyle w:val="Heading2"/>
      </w:pPr>
    </w:p>
    <w:p w14:paraId="03BBFBB3" w14:textId="77777777" w:rsidR="00DD7277" w:rsidRPr="00B55AD5" w:rsidRDefault="00DD7277" w:rsidP="00DD7277"/>
    <w:p w14:paraId="5DB3C3F6" w14:textId="77777777" w:rsidR="00DD7277" w:rsidRPr="00B55AD5" w:rsidRDefault="00DD7277" w:rsidP="00DD7277"/>
    <w:p w14:paraId="5471AE9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D727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7277"/>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DC9FB"/>
  <w15:chartTrackingRefBased/>
  <w15:docId w15:val="{5F718E25-DEB0-4C2F-9656-CAC407BA7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D7277"/>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DD72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DD72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
    <w:basedOn w:val="Normal"/>
    <w:next w:val="Normal"/>
    <w:link w:val="Heading3Char"/>
    <w:uiPriority w:val="2"/>
    <w:unhideWhenUsed/>
    <w:qFormat/>
    <w:rsid w:val="00DD72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DD72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D72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7277"/>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DD7277"/>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DD7277"/>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DD727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DD7277"/>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7"/>
    <w:qFormat/>
    <w:rsid w:val="00DD727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D7277"/>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DD7277"/>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DD7277"/>
    <w:rPr>
      <w:color w:val="auto"/>
      <w:u w:val="none"/>
    </w:rPr>
  </w:style>
  <w:style w:type="character" w:styleId="FollowedHyperlink">
    <w:name w:val="FollowedHyperlink"/>
    <w:basedOn w:val="DefaultParagraphFont"/>
    <w:uiPriority w:val="99"/>
    <w:semiHidden/>
    <w:unhideWhenUsed/>
    <w:rsid w:val="00DD7277"/>
    <w:rPr>
      <w:color w:val="auto"/>
      <w:u w:val="none"/>
    </w:rPr>
  </w:style>
  <w:style w:type="paragraph" w:customStyle="1" w:styleId="textbold">
    <w:name w:val="text bold"/>
    <w:basedOn w:val="Normal"/>
    <w:link w:val="Emphasis"/>
    <w:uiPriority w:val="7"/>
    <w:qFormat/>
    <w:rsid w:val="00DD7277"/>
    <w:pPr>
      <w:ind w:left="720"/>
      <w:jc w:val="both"/>
    </w:pPr>
    <w:rPr>
      <w:b/>
      <w:iCs/>
      <w:u w:val="single"/>
    </w:rPr>
  </w:style>
  <w:style w:type="paragraph" w:styleId="ListParagraph">
    <w:name w:val="List Paragraph"/>
    <w:aliases w:val="6 font"/>
    <w:basedOn w:val="Normal"/>
    <w:uiPriority w:val="99"/>
    <w:unhideWhenUsed/>
    <w:qFormat/>
    <w:rsid w:val="00DD72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twailr.com/on-intellectual-property-rights-access-to-medicines-and-vaccine-imperialis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nature.com/articles/s41587-021-00999-0.pdf" TargetMode="External"/><Relationship Id="rId19" Type="http://schemas.openxmlformats.org/officeDocument/2006/relationships/hyperlink" Target="https://www.statnews.com/2019/02/11/drug-patent-protection-one-done/" TargetMode="External"/><Relationship Id="rId4" Type="http://schemas.openxmlformats.org/officeDocument/2006/relationships/settings" Target="settings.xml"/><Relationship Id="rId9" Type="http://schemas.openxmlformats.org/officeDocument/2006/relationships/hyperlink" Target="https://www.arnoldventures.org/stories/evergreening-stunts-competition-costs-consumers-and-taxpayers/" TargetMode="External"/><Relationship Id="rId14" Type="http://schemas.openxmlformats.org/officeDocument/2006/relationships/hyperlink" Target="https://www.who.int/antimicrobial-resistance/interagency-coordination-group/IACG_final_report_EN.pdf?ua=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15526</Words>
  <Characters>88503</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cp:revision>
  <dcterms:created xsi:type="dcterms:W3CDTF">2021-10-30T22:28:00Z</dcterms:created>
  <dcterms:modified xsi:type="dcterms:W3CDTF">2021-10-30T22:29:00Z</dcterms:modified>
</cp:coreProperties>
</file>