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16327" w14:textId="00C1535B" w:rsidR="0006646E" w:rsidRDefault="0006646E" w:rsidP="0006646E">
      <w:pPr>
        <w:pStyle w:val="Heading3"/>
      </w:pPr>
      <w:r>
        <w:t>Dean K</w:t>
      </w:r>
    </w:p>
    <w:p w14:paraId="0E65F7FC" w14:textId="26C6211F" w:rsidR="00C850AA" w:rsidRPr="00995909" w:rsidRDefault="00C850AA" w:rsidP="00C850AA">
      <w:pPr>
        <w:pStyle w:val="Heading4"/>
      </w:pPr>
      <w:r>
        <w:t xml:space="preserve">The </w:t>
      </w:r>
      <w:proofErr w:type="spellStart"/>
      <w:r>
        <w:t>aff’s</w:t>
      </w:r>
      <w:proofErr w:type="spellEnd"/>
      <w:r>
        <w:t xml:space="preserve"> embrace of melancholia and fixation on the Asian identity doom their praxis to politics at the margins. Even if they profess to support coalition building, the melancholia inherent to their project makes true change impossible, and they fail to address the root cause of oppression among different oppressed bodies and instead embrace affectual gestures.</w:t>
      </w:r>
    </w:p>
    <w:p w14:paraId="78E72F2C" w14:textId="77777777" w:rsidR="00C850AA" w:rsidRPr="00737D17" w:rsidRDefault="00C850AA" w:rsidP="00C850AA">
      <w:r>
        <w:t>[</w:t>
      </w:r>
      <w:r w:rsidRPr="006040B5">
        <w:rPr>
          <w:rStyle w:val="Style13ptBold"/>
        </w:rPr>
        <w:t>Dean</w:t>
      </w:r>
      <w:r>
        <w:t xml:space="preserve">, </w:t>
      </w:r>
      <w:r w:rsidRPr="006040B5">
        <w:t>Jodi</w:t>
      </w:r>
      <w:r>
        <w:t xml:space="preserve">. "Communist </w:t>
      </w:r>
      <w:proofErr w:type="spellStart"/>
      <w:r>
        <w:t>desire."The</w:t>
      </w:r>
      <w:proofErr w:type="spellEnd"/>
      <w:r>
        <w:t xml:space="preserve"> Ends of History. Routledge, 20</w:t>
      </w:r>
      <w:r w:rsidRPr="00005D7F">
        <w:rPr>
          <w:rStyle w:val="Style13ptBold"/>
        </w:rPr>
        <w:t>13</w:t>
      </w:r>
      <w:r>
        <w:t>. 14-31.] WWEY</w:t>
      </w:r>
    </w:p>
    <w:p w14:paraId="5809A6C4" w14:textId="77777777" w:rsidR="00C850AA" w:rsidRDefault="00C850AA" w:rsidP="00C850AA">
      <w:pPr>
        <w:rPr>
          <w:rStyle w:val="StyleUnderline"/>
        </w:rPr>
      </w:pPr>
      <w:r w:rsidRPr="00C312E0">
        <w:rPr>
          <w:sz w:val="8"/>
        </w:rPr>
        <w:t xml:space="preserve">An emphasis on the drive dimension of melancholia, on Freud’s attention to the way sadism in melancholia is “turned round upon the subject’s own self,” leads to an interpretation of the general contours shaping the left that differs from Brown’s. </w:t>
      </w:r>
      <w:r w:rsidRPr="000315DF">
        <w:rPr>
          <w:rStyle w:val="StyleUnderline"/>
        </w:rPr>
        <w:t xml:space="preserve">Instead of </w:t>
      </w:r>
      <w:r w:rsidRPr="00256614">
        <w:rPr>
          <w:rStyle w:val="StyleUnderline"/>
          <w:highlight w:val="cyan"/>
        </w:rPr>
        <w:t>a</w:t>
      </w:r>
      <w:r w:rsidRPr="000315DF">
        <w:rPr>
          <w:rStyle w:val="StyleUnderline"/>
        </w:rPr>
        <w:t xml:space="preserve"> </w:t>
      </w:r>
      <w:r w:rsidRPr="00256614">
        <w:rPr>
          <w:rStyle w:val="StyleUnderline"/>
          <w:highlight w:val="cyan"/>
        </w:rPr>
        <w:t>left</w:t>
      </w:r>
      <w:r w:rsidRPr="000315DF">
        <w:rPr>
          <w:rStyle w:val="StyleUnderline"/>
        </w:rPr>
        <w:t xml:space="preserve"> attached to an</w:t>
      </w:r>
      <w:r w:rsidRPr="00C312E0">
        <w:rPr>
          <w:sz w:val="8"/>
        </w:rPr>
        <w:t xml:space="preserve"> unacknowledged </w:t>
      </w:r>
      <w:r w:rsidRPr="000315DF">
        <w:rPr>
          <w:rStyle w:val="StyleUnderline"/>
        </w:rPr>
        <w:t xml:space="preserve">orthodoxy, we have one that </w:t>
      </w:r>
      <w:r w:rsidRPr="00256614">
        <w:rPr>
          <w:rStyle w:val="StyleUnderline"/>
          <w:highlight w:val="cyan"/>
        </w:rPr>
        <w:t>has</w:t>
      </w:r>
      <w:r w:rsidRPr="000315DF">
        <w:rPr>
          <w:rStyle w:val="StyleUnderline"/>
        </w:rPr>
        <w:t xml:space="preserve"> given way on the desire for communism, </w:t>
      </w:r>
      <w:r w:rsidRPr="00256614">
        <w:rPr>
          <w:rStyle w:val="StyleUnderline"/>
          <w:highlight w:val="cyan"/>
        </w:rPr>
        <w:t xml:space="preserve">betrayed its </w:t>
      </w:r>
      <w:r w:rsidRPr="00010A83">
        <w:rPr>
          <w:rStyle w:val="StyleUnderline"/>
        </w:rPr>
        <w:t xml:space="preserve">historical </w:t>
      </w:r>
      <w:r w:rsidRPr="00256614">
        <w:rPr>
          <w:rStyle w:val="StyleUnderline"/>
          <w:highlight w:val="cyan"/>
        </w:rPr>
        <w:t>commitment to the prole</w:t>
      </w:r>
      <w:r w:rsidRPr="000315DF">
        <w:rPr>
          <w:rStyle w:val="StyleUnderline"/>
        </w:rPr>
        <w:t xml:space="preserve">tariat, </w:t>
      </w:r>
      <w:r w:rsidRPr="00256614">
        <w:rPr>
          <w:rStyle w:val="StyleUnderline"/>
          <w:highlight w:val="cyan"/>
        </w:rPr>
        <w:t>and sublimated revolutionary energies into</w:t>
      </w:r>
      <w:r w:rsidRPr="000315DF">
        <w:rPr>
          <w:rStyle w:val="StyleUnderline"/>
        </w:rPr>
        <w:t xml:space="preserve"> </w:t>
      </w:r>
      <w:r w:rsidRPr="00010A83">
        <w:rPr>
          <w:rStyle w:val="StyleUnderline"/>
        </w:rPr>
        <w:t xml:space="preserve">restorationist </w:t>
      </w:r>
      <w:r w:rsidRPr="00256614">
        <w:rPr>
          <w:rStyle w:val="StyleUnderline"/>
          <w:highlight w:val="cyan"/>
        </w:rPr>
        <w:t xml:space="preserve">practices that </w:t>
      </w:r>
      <w:r w:rsidRPr="00256614">
        <w:rPr>
          <w:rStyle w:val="Emphasis"/>
          <w:highlight w:val="cyan"/>
        </w:rPr>
        <w:t>strengthen</w:t>
      </w:r>
      <w:r w:rsidRPr="00C312E0">
        <w:rPr>
          <w:rStyle w:val="Emphasis"/>
        </w:rPr>
        <w:t xml:space="preserve"> the hold of the </w:t>
      </w:r>
      <w:r w:rsidRPr="00256614">
        <w:rPr>
          <w:rStyle w:val="Emphasis"/>
          <w:highlight w:val="cyan"/>
        </w:rPr>
        <w:t>capitalism</w:t>
      </w:r>
      <w:r w:rsidRPr="00C312E0">
        <w:rPr>
          <w:rStyle w:val="Emphasis"/>
        </w:rPr>
        <w:t>.</w:t>
      </w:r>
      <w:r w:rsidRPr="00C312E0">
        <w:rPr>
          <w:sz w:val="8"/>
        </w:rPr>
        <w:t xml:space="preserve"> </w:t>
      </w:r>
      <w:r w:rsidRPr="000315DF">
        <w:rPr>
          <w:rStyle w:val="StyleUnderline"/>
        </w:rPr>
        <w:t xml:space="preserve">This left has </w:t>
      </w:r>
      <w:r w:rsidRPr="00256614">
        <w:rPr>
          <w:rStyle w:val="StyleUnderline"/>
          <w:highlight w:val="cyan"/>
        </w:rPr>
        <w:t>replaced commitments</w:t>
      </w:r>
      <w:r w:rsidRPr="000315DF">
        <w:rPr>
          <w:rStyle w:val="StyleUnderline"/>
        </w:rPr>
        <w:t xml:space="preserve"> </w:t>
      </w:r>
      <w:r w:rsidRPr="00256614">
        <w:rPr>
          <w:rStyle w:val="StyleUnderline"/>
          <w:highlight w:val="cyan"/>
        </w:rPr>
        <w:t>to the emancipatory</w:t>
      </w:r>
      <w:r w:rsidRPr="00C312E0">
        <w:rPr>
          <w:sz w:val="8"/>
        </w:rPr>
        <w:t xml:space="preserve">, egalitarian struggles of working people against capitalism, commitments </w:t>
      </w:r>
      <w:proofErr w:type="spellStart"/>
      <w:r w:rsidRPr="00C312E0">
        <w:rPr>
          <w:sz w:val="8"/>
        </w:rPr>
        <w:t>thatwere</w:t>
      </w:r>
      <w:proofErr w:type="spellEnd"/>
      <w:r w:rsidRPr="00C312E0">
        <w:rPr>
          <w:sz w:val="8"/>
        </w:rPr>
        <w:t xml:space="preserve"> never fully orthodox, but always ruptured, conflicted, and contested, </w:t>
      </w:r>
      <w:r w:rsidRPr="00256614">
        <w:rPr>
          <w:rStyle w:val="StyleUnderline"/>
          <w:highlight w:val="cyan"/>
        </w:rPr>
        <w:t xml:space="preserve">with </w:t>
      </w:r>
      <w:r w:rsidRPr="00010A83">
        <w:rPr>
          <w:rStyle w:val="StyleUnderline"/>
        </w:rPr>
        <w:t>incessant activity</w:t>
      </w:r>
      <w:r w:rsidRPr="00C312E0">
        <w:rPr>
          <w:sz w:val="8"/>
        </w:rPr>
        <w:t xml:space="preserve"> (not unlike the mania Freud also associates with melancholia) </w:t>
      </w:r>
      <w:r w:rsidRPr="00010A83">
        <w:rPr>
          <w:rStyle w:val="StyleUnderline"/>
        </w:rPr>
        <w:t>and</w:t>
      </w:r>
      <w:r w:rsidRPr="00C312E0">
        <w:rPr>
          <w:sz w:val="8"/>
        </w:rPr>
        <w:t xml:space="preserve"> so now </w:t>
      </w:r>
      <w:r w:rsidRPr="00010A83">
        <w:rPr>
          <w:rStyle w:val="StyleUnderline"/>
        </w:rPr>
        <w:t>satisfies itself</w:t>
      </w:r>
      <w:r w:rsidRPr="000315DF">
        <w:rPr>
          <w:rStyle w:val="StyleUnderline"/>
        </w:rPr>
        <w:t xml:space="preserve"> </w:t>
      </w:r>
      <w:r w:rsidRPr="00010A83">
        <w:rPr>
          <w:rStyle w:val="StyleUnderline"/>
        </w:rPr>
        <w:t>with</w:t>
      </w:r>
      <w:r w:rsidRPr="000315DF">
        <w:rPr>
          <w:rStyle w:val="StyleUnderline"/>
        </w:rPr>
        <w:t xml:space="preserve"> criticism and interpretation, </w:t>
      </w:r>
      <w:r w:rsidRPr="00256614">
        <w:rPr>
          <w:rStyle w:val="Emphasis"/>
          <w:highlight w:val="cyan"/>
        </w:rPr>
        <w:t>small projects</w:t>
      </w:r>
      <w:r w:rsidRPr="00C312E0">
        <w:rPr>
          <w:rStyle w:val="Emphasis"/>
        </w:rPr>
        <w:t xml:space="preserve"> and local actions</w:t>
      </w:r>
      <w:r w:rsidRPr="00256614">
        <w:rPr>
          <w:rStyle w:val="Emphasis"/>
          <w:highlight w:val="cyan"/>
        </w:rPr>
        <w:t>, particular issues and legislative victories</w:t>
      </w:r>
      <w:r w:rsidRPr="00C312E0">
        <w:rPr>
          <w:sz w:val="8"/>
        </w:rPr>
        <w:t xml:space="preserve">, </w:t>
      </w:r>
      <w:proofErr w:type="spellStart"/>
      <w:proofErr w:type="gramStart"/>
      <w:r w:rsidRPr="00C312E0">
        <w:rPr>
          <w:sz w:val="8"/>
        </w:rPr>
        <w:t>art,technology</w:t>
      </w:r>
      <w:proofErr w:type="spellEnd"/>
      <w:proofErr w:type="gramEnd"/>
      <w:r w:rsidRPr="00C312E0">
        <w:rPr>
          <w:sz w:val="8"/>
        </w:rPr>
        <w:t xml:space="preserve">, procedures, and process. </w:t>
      </w:r>
      <w:r w:rsidRPr="00256614">
        <w:rPr>
          <w:rStyle w:val="StyleUnderline"/>
          <w:highlight w:val="cyan"/>
        </w:rPr>
        <w:t xml:space="preserve">It </w:t>
      </w:r>
      <w:r w:rsidRPr="00256614">
        <w:rPr>
          <w:rStyle w:val="Emphasis"/>
          <w:highlight w:val="cyan"/>
        </w:rPr>
        <w:t>sublimates revolution</w:t>
      </w:r>
      <w:r w:rsidRPr="00C312E0">
        <w:rPr>
          <w:rStyle w:val="Emphasis"/>
        </w:rPr>
        <w:t xml:space="preserve">ary desire </w:t>
      </w:r>
      <w:r w:rsidRPr="00256614">
        <w:rPr>
          <w:rStyle w:val="Emphasis"/>
          <w:highlight w:val="cyan"/>
        </w:rPr>
        <w:t>to</w:t>
      </w:r>
      <w:r w:rsidRPr="00256614">
        <w:rPr>
          <w:rStyle w:val="StyleUnderline"/>
          <w:highlight w:val="cyan"/>
        </w:rPr>
        <w:t xml:space="preserve"> </w:t>
      </w:r>
      <w:r w:rsidRPr="00256614">
        <w:rPr>
          <w:rStyle w:val="Emphasis"/>
          <w:highlight w:val="cyan"/>
        </w:rPr>
        <w:t>democratic drive,</w:t>
      </w:r>
      <w:r w:rsidRPr="000315DF">
        <w:rPr>
          <w:rStyle w:val="StyleUnderline"/>
        </w:rPr>
        <w:t xml:space="preserve"> to the repetitious practices offered up as democracy</w:t>
      </w:r>
      <w:r w:rsidRPr="00C312E0">
        <w:rPr>
          <w:sz w:val="8"/>
        </w:rPr>
        <w:t xml:space="preserve"> (whether representative, deliberative, or radical), </w:t>
      </w:r>
      <w:r w:rsidRPr="00256614">
        <w:rPr>
          <w:rStyle w:val="StyleUnderline"/>
          <w:highlight w:val="cyan"/>
        </w:rPr>
        <w:t>having</w:t>
      </w:r>
      <w:r w:rsidRPr="00C312E0">
        <w:rPr>
          <w:sz w:val="8"/>
        </w:rPr>
        <w:t xml:space="preserve"> already </w:t>
      </w:r>
      <w:r w:rsidRPr="00256614">
        <w:rPr>
          <w:rStyle w:val="Emphasis"/>
          <w:highlight w:val="cyan"/>
        </w:rPr>
        <w:t>conceded</w:t>
      </w:r>
      <w:r w:rsidRPr="00C312E0">
        <w:rPr>
          <w:sz w:val="8"/>
        </w:rPr>
        <w:t xml:space="preserve"> to </w:t>
      </w:r>
      <w:r w:rsidRPr="00256614">
        <w:rPr>
          <w:rStyle w:val="Emphasis"/>
          <w:highlight w:val="cyan"/>
        </w:rPr>
        <w:t>the inevitably of cap</w:t>
      </w:r>
      <w:r w:rsidRPr="00C312E0">
        <w:rPr>
          <w:rStyle w:val="Emphasis"/>
        </w:rPr>
        <w:t>italism</w:t>
      </w:r>
      <w:r w:rsidRPr="00C312E0">
        <w:rPr>
          <w:sz w:val="8"/>
        </w:rPr>
        <w:t xml:space="preserve">, “noticeably </w:t>
      </w:r>
      <w:r w:rsidRPr="000315DF">
        <w:rPr>
          <w:rStyle w:val="StyleUnderline"/>
        </w:rPr>
        <w:t>abandoning any striking power against the</w:t>
      </w:r>
      <w:r w:rsidRPr="00C312E0">
        <w:rPr>
          <w:sz w:val="8"/>
        </w:rPr>
        <w:t xml:space="preserve"> big </w:t>
      </w:r>
      <w:r w:rsidRPr="000315DF">
        <w:rPr>
          <w:rStyle w:val="StyleUnderline"/>
        </w:rPr>
        <w:t>bourgeoisie</w:t>
      </w:r>
      <w:r w:rsidRPr="00C312E0">
        <w:rPr>
          <w:sz w:val="8"/>
        </w:rPr>
        <w:t xml:space="preserve">,” to return to Benjamin’s language. For such a left </w:t>
      </w:r>
      <w:r w:rsidRPr="00256614">
        <w:rPr>
          <w:rStyle w:val="StyleUnderline"/>
          <w:highlight w:val="cyan"/>
        </w:rPr>
        <w:t>enjoyment comes from</w:t>
      </w:r>
      <w:r w:rsidRPr="009C3313">
        <w:rPr>
          <w:rStyle w:val="StyleUnderline"/>
        </w:rPr>
        <w:t xml:space="preserve"> </w:t>
      </w:r>
      <w:r w:rsidRPr="00C312E0">
        <w:rPr>
          <w:sz w:val="8"/>
        </w:rPr>
        <w:t xml:space="preserve">its </w:t>
      </w:r>
      <w:r w:rsidRPr="00256614">
        <w:rPr>
          <w:rStyle w:val="StyleUnderline"/>
          <w:highlight w:val="cyan"/>
        </w:rPr>
        <w:t>withdrawal from</w:t>
      </w:r>
      <w:r w:rsidRPr="009C3313">
        <w:rPr>
          <w:rStyle w:val="StyleUnderline"/>
        </w:rPr>
        <w:t xml:space="preserve"> power and </w:t>
      </w:r>
      <w:r w:rsidRPr="00256614">
        <w:rPr>
          <w:rStyle w:val="StyleUnderline"/>
          <w:highlight w:val="cyan"/>
        </w:rPr>
        <w:t>responsibility</w:t>
      </w:r>
      <w:r w:rsidRPr="009C3313">
        <w:rPr>
          <w:rStyle w:val="StyleUnderline"/>
        </w:rPr>
        <w:t>, its sublimation of goals and responsibilities into</w:t>
      </w:r>
      <w:r w:rsidRPr="00C312E0">
        <w:rPr>
          <w:sz w:val="8"/>
        </w:rPr>
        <w:t xml:space="preserve"> the </w:t>
      </w:r>
      <w:r w:rsidRPr="00C312E0">
        <w:rPr>
          <w:rStyle w:val="Emphasis"/>
        </w:rPr>
        <w:t>branching, fragmented practices</w:t>
      </w:r>
      <w:r w:rsidRPr="009C3313">
        <w:rPr>
          <w:rStyle w:val="StyleUnderline"/>
        </w:rPr>
        <w:t xml:space="preserve"> </w:t>
      </w:r>
      <w:r w:rsidRPr="00C312E0">
        <w:rPr>
          <w:sz w:val="8"/>
        </w:rPr>
        <w:t xml:space="preserve">of micro-politics, self-care, and </w:t>
      </w:r>
      <w:r w:rsidRPr="009C3313">
        <w:rPr>
          <w:rStyle w:val="StyleUnderline"/>
        </w:rPr>
        <w:t>issue awareness</w:t>
      </w:r>
      <w:r w:rsidRPr="00C312E0">
        <w:rPr>
          <w:sz w:val="8"/>
        </w:rPr>
        <w:t>. Perpetually slighted, harmed, and undone</w:t>
      </w:r>
      <w:r w:rsidRPr="00C312E0">
        <w:rPr>
          <w:rStyle w:val="StyleUnderline"/>
        </w:rPr>
        <w:t xml:space="preserve">, </w:t>
      </w:r>
      <w:r w:rsidRPr="00256614">
        <w:rPr>
          <w:rStyle w:val="StyleUnderline"/>
          <w:highlight w:val="cyan"/>
        </w:rPr>
        <w:t>this left remains</w:t>
      </w:r>
      <w:r w:rsidRPr="009C3313">
        <w:rPr>
          <w:rStyle w:val="StyleUnderline"/>
        </w:rPr>
        <w:t xml:space="preserve"> stuck in repetition, </w:t>
      </w:r>
      <w:r w:rsidRPr="00256614">
        <w:rPr>
          <w:rStyle w:val="StyleUnderline"/>
          <w:highlight w:val="cyan"/>
        </w:rPr>
        <w:t>unable to break out of the circuits of drive</w:t>
      </w:r>
      <w:r w:rsidRPr="009C3313">
        <w:rPr>
          <w:rStyle w:val="StyleUnderline"/>
        </w:rPr>
        <w:t xml:space="preserve"> in which it is caught, unable </w:t>
      </w:r>
      <w:r w:rsidRPr="00256614">
        <w:rPr>
          <w:rStyle w:val="StyleUnderline"/>
          <w:highlight w:val="cyan"/>
        </w:rPr>
        <w:t>because it enjoys</w:t>
      </w:r>
      <w:r w:rsidRPr="009C3313">
        <w:rPr>
          <w:rStyle w:val="StyleUnderline"/>
        </w:rPr>
        <w:t xml:space="preserve">. </w:t>
      </w:r>
      <w:r w:rsidRPr="00C312E0">
        <w:rPr>
          <w:sz w:val="8"/>
        </w:rPr>
        <w:t xml:space="preserve">Might this not explain why the left confuses discipline with domination, why </w:t>
      </w:r>
      <w:r w:rsidRPr="00256614">
        <w:rPr>
          <w:rStyle w:val="StyleUnderline"/>
          <w:highlight w:val="cyan"/>
        </w:rPr>
        <w:t xml:space="preserve">it </w:t>
      </w:r>
      <w:r w:rsidRPr="00F0292D">
        <w:rPr>
          <w:rStyle w:val="Emphasis"/>
        </w:rPr>
        <w:t>forfeits collectivity</w:t>
      </w:r>
      <w:r w:rsidRPr="00F0292D">
        <w:rPr>
          <w:rStyle w:val="StyleUnderline"/>
        </w:rPr>
        <w:t xml:space="preserve"> in the name of</w:t>
      </w:r>
      <w:r w:rsidRPr="009C3313">
        <w:rPr>
          <w:rStyle w:val="StyleUnderline"/>
        </w:rPr>
        <w:t xml:space="preserve"> an illusory, </w:t>
      </w:r>
      <w:r w:rsidRPr="00F0292D">
        <w:rPr>
          <w:rStyle w:val="StyleUnderline"/>
        </w:rPr>
        <w:t xml:space="preserve">individualist freedom that </w:t>
      </w:r>
      <w:r w:rsidRPr="00256614">
        <w:rPr>
          <w:rStyle w:val="Emphasis"/>
          <w:highlight w:val="cyan"/>
        </w:rPr>
        <w:t>continuously seeks to fragment and disrupt any assertion of a commo</w:t>
      </w:r>
      <w:r w:rsidRPr="00256614">
        <w:rPr>
          <w:rStyle w:val="StyleUnderline"/>
          <w:highlight w:val="cyan"/>
        </w:rPr>
        <w:t>n</w:t>
      </w:r>
      <w:r w:rsidRPr="00C312E0">
        <w:rPr>
          <w:sz w:val="8"/>
        </w:rPr>
        <w:t xml:space="preserve">? </w:t>
      </w:r>
      <w:r w:rsidRPr="00010A83">
        <w:rPr>
          <w:rStyle w:val="StyleUnderline"/>
        </w:rPr>
        <w:t>The watchwords</w:t>
      </w:r>
      <w:r w:rsidRPr="009C3313">
        <w:rPr>
          <w:rStyle w:val="StyleUnderline"/>
        </w:rPr>
        <w:t xml:space="preserve"> </w:t>
      </w:r>
      <w:r w:rsidRPr="00C312E0">
        <w:rPr>
          <w:sz w:val="8"/>
        </w:rPr>
        <w:t xml:space="preserve">of critique within this structure </w:t>
      </w:r>
      <w:r w:rsidRPr="00C312E0">
        <w:rPr>
          <w:rStyle w:val="StyleUnderline"/>
        </w:rPr>
        <w:t>of left</w:t>
      </w:r>
      <w:r w:rsidRPr="00C312E0">
        <w:rPr>
          <w:sz w:val="8"/>
        </w:rPr>
        <w:t xml:space="preserve"> desire </w:t>
      </w:r>
      <w:r w:rsidRPr="009C3313">
        <w:rPr>
          <w:rStyle w:val="StyleUnderline"/>
        </w:rPr>
        <w:t xml:space="preserve">are </w:t>
      </w:r>
      <w:r w:rsidRPr="00C312E0">
        <w:rPr>
          <w:sz w:val="8"/>
        </w:rPr>
        <w:t xml:space="preserve">moralism, dogmatism, authoritarianism, and </w:t>
      </w:r>
      <w:r w:rsidRPr="009C3313">
        <w:rPr>
          <w:rStyle w:val="StyleUnderline"/>
        </w:rPr>
        <w:t>utopianism</w:t>
      </w:r>
      <w:r w:rsidRPr="00C312E0">
        <w:rPr>
          <w:sz w:val="8"/>
        </w:rPr>
        <w:t xml:space="preserve">, watchwords </w:t>
      </w:r>
      <w:r w:rsidRPr="00256614">
        <w:rPr>
          <w:rStyle w:val="StyleUnderline"/>
          <w:highlight w:val="cyan"/>
        </w:rPr>
        <w:t>enacting</w:t>
      </w:r>
      <w:r w:rsidRPr="009C3313">
        <w:rPr>
          <w:rStyle w:val="StyleUnderline"/>
        </w:rPr>
        <w:t xml:space="preserve"> </w:t>
      </w:r>
      <w:r w:rsidRPr="00256614">
        <w:rPr>
          <w:rStyle w:val="StyleUnderline"/>
          <w:highlight w:val="cyan"/>
        </w:rPr>
        <w:t>a</w:t>
      </w:r>
      <w:r w:rsidRPr="009C3313">
        <w:rPr>
          <w:rStyle w:val="StyleUnderline"/>
        </w:rPr>
        <w:t xml:space="preserve"> </w:t>
      </w:r>
      <w:r w:rsidRPr="00256614">
        <w:rPr>
          <w:rStyle w:val="StyleUnderline"/>
          <w:highlight w:val="cyan"/>
        </w:rPr>
        <w:t>perpetual self-surveillance</w:t>
      </w:r>
      <w:r w:rsidRPr="009C3313">
        <w:rPr>
          <w:rStyle w:val="StyleUnderline"/>
        </w:rPr>
        <w:t>:</w:t>
      </w:r>
      <w:r w:rsidRPr="00C312E0">
        <w:rPr>
          <w:sz w:val="8"/>
        </w:rPr>
        <w:t xml:space="preserve"> has an argument, position, or view inadvertently risked one of these errors? Even some of its </w:t>
      </w:r>
      <w:r w:rsidRPr="00256614">
        <w:rPr>
          <w:rStyle w:val="StyleUnderline"/>
          <w:highlight w:val="cyan"/>
        </w:rPr>
        <w:t>militants reject party</w:t>
      </w:r>
      <w:r w:rsidRPr="009C3313">
        <w:rPr>
          <w:rStyle w:val="StyleUnderline"/>
        </w:rPr>
        <w:t xml:space="preserve"> </w:t>
      </w:r>
      <w:r w:rsidRPr="00C312E0">
        <w:rPr>
          <w:sz w:val="10"/>
          <w:szCs w:val="10"/>
        </w:rPr>
        <w:t>and state</w:t>
      </w:r>
      <w:r w:rsidRPr="00C312E0">
        <w:rPr>
          <w:sz w:val="8"/>
        </w:rPr>
        <w:t xml:space="preserve">, division and decision, </w:t>
      </w:r>
      <w:r w:rsidRPr="00256614">
        <w:rPr>
          <w:rStyle w:val="StyleUnderline"/>
          <w:highlight w:val="cyan"/>
        </w:rPr>
        <w:t>securing</w:t>
      </w:r>
      <w:r w:rsidRPr="00C312E0">
        <w:rPr>
          <w:sz w:val="8"/>
        </w:rPr>
        <w:t xml:space="preserve"> in advance </w:t>
      </w:r>
      <w:r w:rsidRPr="00256614">
        <w:rPr>
          <w:rStyle w:val="StyleUnderline"/>
          <w:highlight w:val="cyan"/>
        </w:rPr>
        <w:t xml:space="preserve">an inefficacy </w:t>
      </w:r>
      <w:r w:rsidRPr="00010A83">
        <w:rPr>
          <w:rStyle w:val="StyleUnderline"/>
        </w:rPr>
        <w:t xml:space="preserve">sure </w:t>
      </w:r>
      <w:r w:rsidRPr="00256614">
        <w:rPr>
          <w:rStyle w:val="StyleUnderline"/>
          <w:highlight w:val="cyan"/>
        </w:rPr>
        <w:t xml:space="preserve">to guarantee </w:t>
      </w:r>
      <w:r w:rsidRPr="00010A83">
        <w:rPr>
          <w:rStyle w:val="StyleUnderline"/>
        </w:rPr>
        <w:t>it</w:t>
      </w:r>
      <w:r w:rsidRPr="009C3313">
        <w:rPr>
          <w:rStyle w:val="StyleUnderline"/>
        </w:rPr>
        <w:t xml:space="preserve"> the </w:t>
      </w:r>
      <w:r w:rsidRPr="00256614">
        <w:rPr>
          <w:rStyle w:val="StyleUnderline"/>
          <w:highlight w:val="cyan"/>
        </w:rPr>
        <w:t>nuggets of satisfaction</w:t>
      </w:r>
      <w:r w:rsidRPr="00C312E0">
        <w:rPr>
          <w:sz w:val="8"/>
        </w:rPr>
        <w:t xml:space="preserve"> drive provides. If </w:t>
      </w:r>
      <w:r w:rsidRPr="00256614">
        <w:rPr>
          <w:rStyle w:val="StyleUnderline"/>
          <w:highlight w:val="cyan"/>
        </w:rPr>
        <w:t>this left is</w:t>
      </w:r>
      <w:r w:rsidRPr="00C312E0">
        <w:rPr>
          <w:sz w:val="8"/>
        </w:rPr>
        <w:t xml:space="preserve"> rightly described as </w:t>
      </w:r>
      <w:r w:rsidRPr="00256614">
        <w:rPr>
          <w:rStyle w:val="StyleUnderline"/>
          <w:highlight w:val="cyan"/>
        </w:rPr>
        <w:t>melancholic</w:t>
      </w:r>
      <w:r w:rsidRPr="00C312E0">
        <w:rPr>
          <w:sz w:val="8"/>
        </w:rPr>
        <w:t xml:space="preserve">, and I agree with Brown that it is, then </w:t>
      </w:r>
      <w:r w:rsidRPr="009C3313">
        <w:rPr>
          <w:rStyle w:val="StyleUnderline"/>
        </w:rPr>
        <w:t xml:space="preserve">its melancholia </w:t>
      </w:r>
      <w:r w:rsidRPr="00256614">
        <w:rPr>
          <w:rStyle w:val="StyleUnderline"/>
          <w:highlight w:val="cyan"/>
        </w:rPr>
        <w:t>derives from</w:t>
      </w:r>
      <w:r w:rsidRPr="009C3313">
        <w:rPr>
          <w:rStyle w:val="StyleUnderline"/>
        </w:rPr>
        <w:t xml:space="preserve"> the real existing </w:t>
      </w:r>
      <w:r w:rsidRPr="00256614">
        <w:rPr>
          <w:rStyle w:val="StyleUnderline"/>
          <w:highlight w:val="cyan"/>
        </w:rPr>
        <w:t>compromises and betrayals</w:t>
      </w:r>
      <w:r w:rsidRPr="009C3313">
        <w:rPr>
          <w:rStyle w:val="StyleUnderline"/>
        </w:rPr>
        <w:t xml:space="preserve"> inextricable from its history, its </w:t>
      </w:r>
      <w:r w:rsidRPr="00256614">
        <w:rPr>
          <w:rStyle w:val="StyleUnderline"/>
          <w:highlight w:val="cyan"/>
        </w:rPr>
        <w:t>accommodations with</w:t>
      </w:r>
      <w:r w:rsidRPr="009C3313">
        <w:rPr>
          <w:rStyle w:val="StyleUnderline"/>
        </w:rPr>
        <w:t xml:space="preserve"> reality, whether of nationalist war, </w:t>
      </w:r>
      <w:r w:rsidRPr="00256614">
        <w:rPr>
          <w:rStyle w:val="StyleUnderline"/>
          <w:highlight w:val="cyan"/>
        </w:rPr>
        <w:t xml:space="preserve">capitalist </w:t>
      </w:r>
      <w:proofErr w:type="gramStart"/>
      <w:r w:rsidRPr="00256614">
        <w:rPr>
          <w:rStyle w:val="StyleUnderline"/>
          <w:highlight w:val="cyan"/>
        </w:rPr>
        <w:t>encirclement</w:t>
      </w:r>
      <w:r w:rsidRPr="009C3313">
        <w:rPr>
          <w:rStyle w:val="StyleUnderline"/>
        </w:rPr>
        <w:t xml:space="preserve"> ,</w:t>
      </w:r>
      <w:proofErr w:type="gramEnd"/>
      <w:r w:rsidRPr="009C3313">
        <w:rPr>
          <w:rStyle w:val="StyleUnderline"/>
        </w:rPr>
        <w:t xml:space="preserve"> or so-called market demands. </w:t>
      </w:r>
      <w:r w:rsidRPr="00C312E0">
        <w:rPr>
          <w:sz w:val="8"/>
        </w:rPr>
        <w:t xml:space="preserve">Lacan teaches that, like Kant’s categorical imperative, super-ego refuses to accept reality as an explanation for failure. Impossible is no excuse—desire is always impossible to satisfy. </w:t>
      </w:r>
      <w:proofErr w:type="gramStart"/>
      <w:r w:rsidRPr="00C312E0">
        <w:rPr>
          <w:sz w:val="8"/>
        </w:rPr>
        <w:t>So</w:t>
      </w:r>
      <w:proofErr w:type="gramEnd"/>
      <w:r w:rsidRPr="00C312E0">
        <w:rPr>
          <w:sz w:val="8"/>
        </w:rPr>
        <w:t xml:space="preserve"> it’s not surprising that </w:t>
      </w:r>
      <w:r w:rsidRPr="00256614">
        <w:rPr>
          <w:rStyle w:val="StyleUnderline"/>
          <w:highlight w:val="cyan"/>
        </w:rPr>
        <w:t xml:space="preserve">a wide spectrum </w:t>
      </w:r>
      <w:r w:rsidRPr="00010A83">
        <w:rPr>
          <w:rStyle w:val="StyleUnderline"/>
        </w:rPr>
        <w:t>of the</w:t>
      </w:r>
      <w:r w:rsidRPr="00C312E0">
        <w:rPr>
          <w:rStyle w:val="StyleUnderline"/>
        </w:rPr>
        <w:t xml:space="preserve"> contemporary </w:t>
      </w:r>
      <w:r w:rsidRPr="00010A83">
        <w:rPr>
          <w:rStyle w:val="StyleUnderline"/>
        </w:rPr>
        <w:t xml:space="preserve">left </w:t>
      </w:r>
      <w:r w:rsidRPr="00256614">
        <w:rPr>
          <w:rStyle w:val="StyleUnderline"/>
          <w:highlight w:val="cyan"/>
        </w:rPr>
        <w:t>have</w:t>
      </w:r>
      <w:r w:rsidRPr="00C312E0">
        <w:rPr>
          <w:sz w:val="8"/>
        </w:rPr>
        <w:t xml:space="preserve"> either </w:t>
      </w:r>
      <w:r w:rsidRPr="00256614">
        <w:rPr>
          <w:rStyle w:val="StyleUnderline"/>
          <w:highlight w:val="cyan"/>
        </w:rPr>
        <w:t>accommodated</w:t>
      </w:r>
      <w:r w:rsidRPr="00C312E0">
        <w:rPr>
          <w:sz w:val="8"/>
        </w:rPr>
        <w:t xml:space="preserve"> themselves, in one way or another, </w:t>
      </w:r>
      <w:r w:rsidRPr="00C312E0">
        <w:rPr>
          <w:rStyle w:val="StyleUnderline"/>
        </w:rPr>
        <w:t xml:space="preserve">to </w:t>
      </w:r>
      <w:r w:rsidRPr="00256614">
        <w:rPr>
          <w:rStyle w:val="StyleUnderline"/>
          <w:highlight w:val="cyan"/>
        </w:rPr>
        <w:t>an</w:t>
      </w:r>
      <w:r w:rsidRPr="00C312E0">
        <w:rPr>
          <w:rStyle w:val="StyleUnderline"/>
        </w:rPr>
        <w:t xml:space="preserve"> inevitable capitalism or</w:t>
      </w:r>
      <w:r w:rsidRPr="00C312E0">
        <w:rPr>
          <w:sz w:val="8"/>
        </w:rPr>
        <w:t xml:space="preserve"> taken the practical failures of Marxism-Leninism to require a certain </w:t>
      </w:r>
      <w:r w:rsidRPr="00256614">
        <w:rPr>
          <w:rStyle w:val="StyleUnderline"/>
          <w:highlight w:val="cyan"/>
        </w:rPr>
        <w:t>abandonment of</w:t>
      </w:r>
      <w:r w:rsidRPr="00C312E0">
        <w:rPr>
          <w:rStyle w:val="StyleUnderline"/>
        </w:rPr>
        <w:t xml:space="preserve"> antagonism, class, and </w:t>
      </w:r>
      <w:r w:rsidRPr="00256614">
        <w:rPr>
          <w:rStyle w:val="StyleUnderline"/>
          <w:highlight w:val="cyan"/>
        </w:rPr>
        <w:t>revolutionary commitment to overturning cap</w:t>
      </w:r>
      <w:r w:rsidRPr="00010A83">
        <w:rPr>
          <w:rStyle w:val="StyleUnderline"/>
        </w:rPr>
        <w:t>italist arrangements</w:t>
      </w:r>
      <w:r w:rsidRPr="00C312E0">
        <w:rPr>
          <w:rStyle w:val="StyleUnderline"/>
        </w:rPr>
        <w:t xml:space="preserve"> of property</w:t>
      </w:r>
      <w:r>
        <w:rPr>
          <w:rStyle w:val="StyleUnderline"/>
        </w:rPr>
        <w:t xml:space="preserve"> </w:t>
      </w:r>
      <w:r w:rsidRPr="00C312E0">
        <w:rPr>
          <w:rStyle w:val="StyleUnderline"/>
        </w:rPr>
        <w:t>and production</w:t>
      </w:r>
      <w:r w:rsidRPr="00010A83">
        <w:rPr>
          <w:rStyle w:val="StyleUnderline"/>
        </w:rPr>
        <w:t>.</w:t>
      </w:r>
      <w:r w:rsidRPr="00256614">
        <w:rPr>
          <w:rStyle w:val="StyleUnderline"/>
          <w:highlight w:val="cyan"/>
        </w:rPr>
        <w:t xml:space="preserve"> Melancholic fantasy</w:t>
      </w:r>
      <w:r w:rsidRPr="00C312E0">
        <w:rPr>
          <w:sz w:val="8"/>
        </w:rPr>
        <w:t>—the communist Master, authoritarian and obscene—</w:t>
      </w:r>
      <w:r w:rsidRPr="00256614">
        <w:rPr>
          <w:rStyle w:val="StyleUnderline"/>
          <w:highlight w:val="cyan"/>
        </w:rPr>
        <w:t>as well as</w:t>
      </w:r>
      <w:r w:rsidRPr="00C312E0">
        <w:rPr>
          <w:rStyle w:val="StyleUnderline"/>
        </w:rPr>
        <w:t xml:space="preserve"> sublimated, </w:t>
      </w:r>
      <w:r w:rsidRPr="00256614">
        <w:rPr>
          <w:rStyle w:val="StyleUnderline"/>
          <w:highlight w:val="cyan"/>
        </w:rPr>
        <w:t>melancholic practices</w:t>
      </w:r>
      <w:r w:rsidRPr="00C312E0">
        <w:rPr>
          <w:rStyle w:val="StyleUnderline"/>
        </w:rPr>
        <w:t>—there was no alternative—</w:t>
      </w:r>
      <w:r w:rsidRPr="00256614">
        <w:rPr>
          <w:rStyle w:val="StyleUnderline"/>
          <w:highlight w:val="cyan"/>
        </w:rPr>
        <w:t>shield</w:t>
      </w:r>
      <w:r w:rsidRPr="00C312E0">
        <w:rPr>
          <w:rStyle w:val="StyleUnderline"/>
        </w:rPr>
        <w:t xml:space="preserve"> them</w:t>
      </w:r>
      <w:r w:rsidRPr="00C312E0">
        <w:rPr>
          <w:sz w:val="8"/>
        </w:rPr>
        <w:t xml:space="preserve">, us, </w:t>
      </w:r>
      <w:r w:rsidRPr="00256614">
        <w:rPr>
          <w:rStyle w:val="StyleUnderline"/>
          <w:highlight w:val="cyan"/>
        </w:rPr>
        <w:t>from confrontation with guilt over this betrayal as they capture</w:t>
      </w:r>
      <w:r w:rsidRPr="00C312E0">
        <w:rPr>
          <w:sz w:val="8"/>
        </w:rPr>
        <w:t xml:space="preserve"> us in </w:t>
      </w:r>
      <w:r w:rsidRPr="00256614">
        <w:rPr>
          <w:rStyle w:val="StyleUnderline"/>
          <w:highlight w:val="cyan"/>
        </w:rPr>
        <w:t>activities that feel productive</w:t>
      </w:r>
      <w:r w:rsidRPr="00C312E0">
        <w:rPr>
          <w:sz w:val="8"/>
        </w:rPr>
        <w:t xml:space="preserve">, important, radical. Perhaps I should use the past tense here and say “shielded” because it is starting to seem, more and more, that the left has worked or is working through its melancholia. While acknowledging the incompleteness of psychoanalysis’s understanding of melancholia, Freud notes nonetheless that the unconscious work of melancholia comes to an end: “Just as mourning impels the ego to give up the object by declaring the object to be dead and offering the ego the inducement of continuing to live, so does each single struggle of ambivalence loosen the fixation of the libido to the object by disparaging, denigrating it, and even as it were killing it. It is possible for the process in the </w:t>
      </w:r>
      <w:proofErr w:type="spellStart"/>
      <w:r w:rsidRPr="00C312E0">
        <w:rPr>
          <w:sz w:val="8"/>
        </w:rPr>
        <w:t>Ucs</w:t>
      </w:r>
      <w:proofErr w:type="spellEnd"/>
      <w:r w:rsidRPr="00C312E0">
        <w:rPr>
          <w:sz w:val="8"/>
        </w:rPr>
        <w:t xml:space="preserve">. [unconscious] to come to an end, either after the fury has spent itself or after the object has been abandoned as useless” (255). Freud’s reference to “each single struggle of ambivalence” suggests that the repetitive activities I’ve associated with drive and sublimation might be understood more dialectically, that is, not merely as the form of accommodation but also as substantive practices of dis- and reattachment, unmaking and making. Zizek </w:t>
      </w:r>
      <w:proofErr w:type="gramStart"/>
      <w:r w:rsidRPr="00C312E0">
        <w:rPr>
          <w:sz w:val="8"/>
        </w:rPr>
        <w:t>in particular emphasizes</w:t>
      </w:r>
      <w:proofErr w:type="gramEnd"/>
      <w:r w:rsidRPr="00C312E0">
        <w:rPr>
          <w:sz w:val="8"/>
        </w:rPr>
        <w:t xml:space="preserve"> this destructive dimension of the drive, the way its repetitions result in a clearing away of the old so as to make a space for the new. Accordingly, in a setting marked by a general acceptance of the end of communism and of </w:t>
      </w:r>
      <w:proofErr w:type="gramStart"/>
      <w:r w:rsidRPr="00C312E0">
        <w:rPr>
          <w:sz w:val="8"/>
        </w:rPr>
        <w:t>particular political-theoretical</w:t>
      </w:r>
      <w:proofErr w:type="gramEnd"/>
      <w:r w:rsidRPr="00C312E0">
        <w:rPr>
          <w:sz w:val="8"/>
        </w:rPr>
        <w:t xml:space="preserve"> pursuits in ethics, affect, culture, and ontology, it seems less accurate to describe the left in terms of a structure of desire than to point to the fragmentation or even non-existence of a left as such. Brown’s essay might be thought of as a moment in and contribution to the working through and dismantling of left melancholia. In its place, there are a multiple practices and patterns which circulate within the larger academic-theoretical enterprise (theorized by Lacan in terms of the discourse of the university) which has itself already been subsumed within communicative capitalism. Some of the watchwords of anti-dogmatism remain, but their charge is diminished, replaced by more energetic attachment to new objects of inquiry and interest. </w:t>
      </w:r>
      <w:r w:rsidRPr="00C312E0">
        <w:rPr>
          <w:rStyle w:val="StyleUnderline"/>
        </w:rPr>
        <w:t xml:space="preserve">The drive shaping melancholia, in other words, is a force of loss as it turns round, fragments, and branches. </w:t>
      </w:r>
      <w:r w:rsidRPr="00C312E0">
        <w:rPr>
          <w:sz w:val="8"/>
        </w:rPr>
        <w:t xml:space="preserve">Over time, as its process, its failure to hit its goal, is repeated, satisfaction attains to this repetition and the prior object, the lost object of desire, is abandoned, useless. So, for example, some theorists today find the analytic category of subject theoretically uninteresting, essentially useless; thus, they’ve turned instead to objects, finding in them new kinds of agency, creativity, vitality, and even politics. The recent reactivation of communism bears </w:t>
      </w:r>
      <w:proofErr w:type="gramStart"/>
      <w:r w:rsidRPr="00C312E0">
        <w:rPr>
          <w:sz w:val="8"/>
        </w:rPr>
        <w:t>witness</w:t>
      </w:r>
      <w:proofErr w:type="gramEnd"/>
      <w:r w:rsidRPr="00C312E0">
        <w:rPr>
          <w:sz w:val="8"/>
        </w:rPr>
        <w:t xml:space="preserve"> to some of the most direct statements of the end of melancholia as a structure of left desire. Describing the massive outpouring of enthusiasm for the 2009 London conference on the idea of communism, Costas </w:t>
      </w:r>
      <w:proofErr w:type="spellStart"/>
      <w:r w:rsidRPr="00C312E0">
        <w:rPr>
          <w:sz w:val="8"/>
        </w:rPr>
        <w:t>Douzinas</w:t>
      </w:r>
      <w:proofErr w:type="spellEnd"/>
      <w:r w:rsidRPr="00C312E0">
        <w:rPr>
          <w:sz w:val="8"/>
        </w:rPr>
        <w:t xml:space="preserve"> and </w:t>
      </w:r>
      <w:proofErr w:type="spellStart"/>
      <w:r w:rsidRPr="00C312E0">
        <w:rPr>
          <w:sz w:val="8"/>
        </w:rPr>
        <w:t>Slavoj</w:t>
      </w:r>
      <w:proofErr w:type="spellEnd"/>
      <w:r w:rsidRPr="00C312E0">
        <w:rPr>
          <w:sz w:val="8"/>
        </w:rPr>
        <w:t xml:space="preserve"> Zizek, note that even the question and answer sessions were “good-humored and non-sectarian,” a clear indication “that the period of guilt is over</w:t>
      </w:r>
      <w:proofErr w:type="gramStart"/>
      <w:r w:rsidRPr="00C312E0">
        <w:rPr>
          <w:sz w:val="8"/>
        </w:rPr>
        <w:t>.”</w:t>
      </w:r>
      <w:proofErr w:type="spellStart"/>
      <w:r w:rsidRPr="00C312E0">
        <w:rPr>
          <w:sz w:val="8"/>
        </w:rPr>
        <w:t>i</w:t>
      </w:r>
      <w:proofErr w:type="spellEnd"/>
      <w:proofErr w:type="gramEnd"/>
      <w:r w:rsidRPr="00C312E0">
        <w:rPr>
          <w:sz w:val="8"/>
        </w:rPr>
        <w:t xml:space="preserve">  Similarly, in his own contribution to the communist turn, Bruno </w:t>
      </w:r>
      <w:proofErr w:type="spellStart"/>
      <w:r w:rsidRPr="00C312E0">
        <w:rPr>
          <w:sz w:val="8"/>
        </w:rPr>
        <w:t>Bosteels</w:t>
      </w:r>
      <w:proofErr w:type="spellEnd"/>
      <w:r w:rsidRPr="00C312E0">
        <w:rPr>
          <w:sz w:val="8"/>
        </w:rPr>
        <w:t xml:space="preserve"> glosses the idea of the communist horizon as invoked by Alvaro Garcia </w:t>
      </w:r>
      <w:proofErr w:type="spellStart"/>
      <w:r w:rsidRPr="00C312E0">
        <w:rPr>
          <w:sz w:val="8"/>
        </w:rPr>
        <w:t>Linera</w:t>
      </w:r>
      <w:proofErr w:type="spellEnd"/>
      <w:r w:rsidRPr="00C312E0">
        <w:rPr>
          <w:sz w:val="8"/>
        </w:rPr>
        <w:t xml:space="preserve">. </w:t>
      </w:r>
      <w:r w:rsidRPr="00256614">
        <w:rPr>
          <w:rStyle w:val="StyleUnderline"/>
          <w:highlight w:val="cyan"/>
        </w:rPr>
        <w:t>The communist horizon effects “</w:t>
      </w:r>
      <w:r w:rsidRPr="00256614">
        <w:rPr>
          <w:rStyle w:val="Emphasis"/>
          <w:highlight w:val="cyan"/>
        </w:rPr>
        <w:t>a complete shift</w:t>
      </w:r>
      <w:r w:rsidRPr="00C312E0">
        <w:rPr>
          <w:rStyle w:val="Emphasis"/>
        </w:rPr>
        <w:t xml:space="preserve"> in perspective, or a radical ideological turnabout</w:t>
      </w:r>
      <w:r w:rsidRPr="00C312E0">
        <w:rPr>
          <w:rStyle w:val="StyleUnderline"/>
        </w:rPr>
        <w:t xml:space="preserve">, </w:t>
      </w:r>
      <w:r w:rsidRPr="00256614">
        <w:rPr>
          <w:rStyle w:val="StyleUnderline"/>
          <w:highlight w:val="cyan"/>
        </w:rPr>
        <w:t>as a result</w:t>
      </w:r>
      <w:r w:rsidRPr="00C312E0">
        <w:rPr>
          <w:rStyle w:val="StyleUnderline"/>
        </w:rPr>
        <w:t xml:space="preserve"> of which </w:t>
      </w:r>
      <w:r w:rsidRPr="00256614">
        <w:rPr>
          <w:rStyle w:val="Emphasis"/>
          <w:highlight w:val="cyan"/>
        </w:rPr>
        <w:t>capitalism no longer</w:t>
      </w:r>
      <w:r w:rsidRPr="00256614">
        <w:rPr>
          <w:rStyle w:val="StyleUnderline"/>
          <w:highlight w:val="cyan"/>
        </w:rPr>
        <w:t xml:space="preserve"> appears as </w:t>
      </w:r>
      <w:r w:rsidRPr="00256614">
        <w:rPr>
          <w:rStyle w:val="Emphasis"/>
          <w:highlight w:val="cyan"/>
        </w:rPr>
        <w:t xml:space="preserve">the only game in </w:t>
      </w:r>
      <w:proofErr w:type="gramStart"/>
      <w:r w:rsidRPr="00256614">
        <w:rPr>
          <w:rStyle w:val="Emphasis"/>
          <w:highlight w:val="cyan"/>
        </w:rPr>
        <w:t>town</w:t>
      </w:r>
      <w:proofErr w:type="gramEnd"/>
      <w:r w:rsidRPr="00C312E0">
        <w:rPr>
          <w:rStyle w:val="StyleUnderline"/>
        </w:rPr>
        <w:t xml:space="preserve"> and we no longer have to be ashamed to set our expecting and desiring eyes on a different organization of social relationships.”</w:t>
      </w:r>
    </w:p>
    <w:p w14:paraId="054F89BE" w14:textId="77777777" w:rsidR="00C850AA" w:rsidRDefault="00C850AA" w:rsidP="00C850AA">
      <w:pPr>
        <w:pStyle w:val="Heading4"/>
      </w:pPr>
      <w:r>
        <w:t xml:space="preserve">Ontologizing the historical prevents an accurate account of oppression, </w:t>
      </w:r>
      <w:proofErr w:type="gramStart"/>
      <w:r>
        <w:t>rendering  the</w:t>
      </w:r>
      <w:proofErr w:type="gramEnd"/>
      <w:r>
        <w:t xml:space="preserve"> </w:t>
      </w:r>
      <w:proofErr w:type="spellStart"/>
      <w:r>
        <w:t>aff</w:t>
      </w:r>
      <w:proofErr w:type="spellEnd"/>
      <w:r>
        <w:t xml:space="preserve"> meaningless and proving only the alt can solve. Wilkie12</w:t>
      </w:r>
    </w:p>
    <w:p w14:paraId="5763FE03" w14:textId="77777777" w:rsidR="00C850AA" w:rsidRDefault="00C850AA" w:rsidP="00C850AA">
      <w:proofErr w:type="spellStart"/>
      <w:r w:rsidRPr="00001A69">
        <w:rPr>
          <w:rStyle w:val="Citation"/>
        </w:rPr>
        <w:t>Wilkie</w:t>
      </w:r>
      <w:proofErr w:type="spellEnd"/>
      <w:r>
        <w:t xml:space="preserve">, </w:t>
      </w:r>
      <w:r w:rsidRPr="00001A69">
        <w:t xml:space="preserve">Assistant Professor of Cultural and Digital Studies </w:t>
      </w:r>
      <w:r>
        <w:t>–</w:t>
      </w:r>
      <w:r w:rsidRPr="00001A69">
        <w:t xml:space="preserve"> </w:t>
      </w:r>
      <w:r>
        <w:t>U</w:t>
      </w:r>
      <w:r w:rsidRPr="00001A69">
        <w:t xml:space="preserve"> Wisconsin-La Crosse</w:t>
      </w:r>
      <w:r>
        <w:t xml:space="preserve">, </w:t>
      </w:r>
      <w:r w:rsidRPr="00001A69">
        <w:rPr>
          <w:rStyle w:val="Citation"/>
        </w:rPr>
        <w:t>‘12</w:t>
      </w:r>
    </w:p>
    <w:p w14:paraId="32149793" w14:textId="77777777" w:rsidR="00C850AA" w:rsidRDefault="00C850AA" w:rsidP="00C850AA">
      <w:r>
        <w:t>(Rob, “</w:t>
      </w:r>
      <w:r w:rsidRPr="00001A69">
        <w:t>Capitalism's Posthuman Empire</w:t>
      </w:r>
      <w:r>
        <w:t>,” The Red Critique Vol. 14, Fall/Winter)</w:t>
      </w:r>
    </w:p>
    <w:p w14:paraId="5B07BE1D" w14:textId="77777777" w:rsidR="00C850AA" w:rsidRDefault="00C850AA" w:rsidP="00C850AA">
      <w:pPr>
        <w:rPr>
          <w:sz w:val="16"/>
        </w:rPr>
      </w:pPr>
      <w:r w:rsidRPr="006F50A0">
        <w:rPr>
          <w:sz w:val="16"/>
        </w:rPr>
        <w:t xml:space="preserve">Despite their differences, what </w:t>
      </w:r>
      <w:r w:rsidRPr="00256614">
        <w:rPr>
          <w:rStyle w:val="StyleUnderline"/>
          <w:highlight w:val="cyan"/>
        </w:rPr>
        <w:t>each film relies on</w:t>
      </w:r>
      <w:r w:rsidRPr="006F50A0">
        <w:rPr>
          <w:sz w:val="16"/>
        </w:rPr>
        <w:t xml:space="preserve"> in re-</w:t>
      </w:r>
      <w:r w:rsidRPr="00256614">
        <w:rPr>
          <w:rStyle w:val="StyleUnderline"/>
          <w:highlight w:val="cyan"/>
        </w:rPr>
        <w:t>writing</w:t>
      </w:r>
      <w:r w:rsidRPr="006F50A0">
        <w:rPr>
          <w:sz w:val="16"/>
        </w:rPr>
        <w:t xml:space="preserve"> the contradictions of </w:t>
      </w:r>
      <w:r w:rsidRPr="00256614">
        <w:rPr>
          <w:rStyle w:val="StyleUnderline"/>
          <w:highlight w:val="cyan"/>
        </w:rPr>
        <w:t>race</w:t>
      </w:r>
      <w:r w:rsidRPr="006F50A0">
        <w:rPr>
          <w:sz w:val="16"/>
        </w:rPr>
        <w:t xml:space="preserve"> and class </w:t>
      </w:r>
      <w:r w:rsidRPr="00256614">
        <w:rPr>
          <w:rStyle w:val="StyleUnderline"/>
          <w:highlight w:val="cyan"/>
        </w:rPr>
        <w:t>as an epistemological confrontation</w:t>
      </w:r>
      <w:r w:rsidRPr="006F50A0">
        <w:rPr>
          <w:sz w:val="16"/>
        </w:rPr>
        <w:t xml:space="preserve"> between human and animal is what Derrida theorizes </w:t>
      </w:r>
      <w:r w:rsidRPr="006F50A0">
        <w:rPr>
          <w:rStyle w:val="StyleUnderline"/>
        </w:rPr>
        <w:t>as "the gaze of the absolute other</w:t>
      </w:r>
      <w:r w:rsidRPr="006F50A0">
        <w:rPr>
          <w:sz w:val="16"/>
        </w:rPr>
        <w:t xml:space="preserve">" (11); that is, the "gaze of the animal" </w:t>
      </w:r>
      <w:r w:rsidRPr="006F50A0">
        <w:rPr>
          <w:rStyle w:val="StyleUnderline"/>
        </w:rPr>
        <w:t>which "offers</w:t>
      </w:r>
      <w:r w:rsidRPr="006F50A0">
        <w:rPr>
          <w:sz w:val="16"/>
        </w:rPr>
        <w:t xml:space="preserve"> to my sight </w:t>
      </w:r>
      <w:r w:rsidRPr="006F50A0">
        <w:rPr>
          <w:rStyle w:val="StyleUnderline"/>
        </w:rPr>
        <w:t>the</w:t>
      </w:r>
      <w:r w:rsidRPr="006F50A0">
        <w:rPr>
          <w:sz w:val="16"/>
        </w:rPr>
        <w:t xml:space="preserve"> abyssal </w:t>
      </w:r>
      <w:r w:rsidRPr="006F50A0">
        <w:rPr>
          <w:rStyle w:val="StyleUnderline"/>
        </w:rPr>
        <w:t xml:space="preserve">limit of the human: the inhuman or the </w:t>
      </w:r>
      <w:proofErr w:type="spellStart"/>
      <w:r w:rsidRPr="006F50A0">
        <w:rPr>
          <w:rStyle w:val="StyleUnderline"/>
        </w:rPr>
        <w:t>ahuman</w:t>
      </w:r>
      <w:proofErr w:type="spellEnd"/>
      <w:r w:rsidRPr="006F50A0">
        <w:rPr>
          <w:sz w:val="16"/>
        </w:rPr>
        <w:t xml:space="preserve">" (12). For example, during his time on the farm Lurie begins to work at the local rescue shelter/veterinary hospital and, as part of his transition to an "ethical" </w:t>
      </w:r>
      <w:proofErr w:type="spellStart"/>
      <w:r w:rsidRPr="006F50A0">
        <w:rPr>
          <w:sz w:val="16"/>
        </w:rPr>
        <w:t>posthumanist</w:t>
      </w:r>
      <w:proofErr w:type="spellEnd"/>
      <w:r w:rsidRPr="006F50A0">
        <w:rPr>
          <w:sz w:val="16"/>
        </w:rPr>
        <w:t>, helps to euthanize the dogs and take them to the incinerator. Most significantly in this context, since it ultimately reflects the "realization" that Lurie undergoes over the course of the film, the attack on Lucy and him occurs after he has just told a story about the "ignobility" of a male dog that was beaten until he hated his own desire. As part of the attack the young men shoot Lucy's dogs, which is meant to signal a sharp contrast to Lurie's adopting of an "ethical" approach at the veterinary clinic. What he ultimately comes to see is that recasting his identity in the new post-Apartheid landscape will mean, in his words, being "humiliated… like a dog." This, however, is meant to indicate not simply a personal humiliation, but, by the end of the film, an inversion of his previous egoist "self" and, through identification with animals’ perspective, the full recognition of the epistemological conditions which produce otherness. When, at the conclusion of the film, Lurie leaves his car at the top of the mountain and walks down to Lucy's farm for tea, giving up on his silent protest at the "deal" that Lucy has made with Petrus to become her "wife" in exchange for protection from future attacks, the viewer has been positioned to see him as no longer able to act on his desires and thus having been reduced to being "a dog." In this way, we are meant to see the deep connection that Lurie makes between humans and animals. He sees that to be other, whether human or animal, means being "humiliated" by those in power. Of course, the image of the white professor who is powerless in the face of the black farmers completely inverts the reality of social relations in South Africa, in which unemployment is listed as anywhere from 31% to 42%, falling largely on the black population (</w:t>
      </w:r>
      <w:proofErr w:type="spellStart"/>
      <w:r w:rsidRPr="006F50A0">
        <w:rPr>
          <w:sz w:val="16"/>
        </w:rPr>
        <w:t>Zeiling</w:t>
      </w:r>
      <w:proofErr w:type="spellEnd"/>
      <w:r w:rsidRPr="006F50A0">
        <w:rPr>
          <w:sz w:val="16"/>
        </w:rPr>
        <w:t xml:space="preserve"> and </w:t>
      </w:r>
      <w:proofErr w:type="spellStart"/>
      <w:r w:rsidRPr="006F50A0">
        <w:rPr>
          <w:sz w:val="16"/>
        </w:rPr>
        <w:t>Ceruti</w:t>
      </w:r>
      <w:proofErr w:type="spellEnd"/>
      <w:r w:rsidRPr="006F50A0">
        <w:rPr>
          <w:sz w:val="16"/>
        </w:rPr>
        <w:t xml:space="preserve">). But </w:t>
      </w:r>
      <w:r w:rsidRPr="00256614">
        <w:rPr>
          <w:rStyle w:val="StyleUnderline"/>
          <w:highlight w:val="cyan"/>
        </w:rPr>
        <w:t>this</w:t>
      </w:r>
      <w:r w:rsidRPr="006F50A0">
        <w:rPr>
          <w:sz w:val="16"/>
        </w:rPr>
        <w:t xml:space="preserve">, I argue, is the point. Posthumanism is an </w:t>
      </w:r>
      <w:r w:rsidRPr="006F50A0">
        <w:rPr>
          <w:rStyle w:val="StyleUnderline"/>
        </w:rPr>
        <w:t>ideology</w:t>
      </w:r>
      <w:r w:rsidRPr="006F50A0">
        <w:rPr>
          <w:sz w:val="16"/>
        </w:rPr>
        <w:t xml:space="preserve"> which </w:t>
      </w:r>
      <w:r w:rsidRPr="00256614">
        <w:rPr>
          <w:rStyle w:val="Emphasis"/>
          <w:highlight w:val="cyan"/>
        </w:rPr>
        <w:t>separates culture from reality</w:t>
      </w:r>
      <w:r w:rsidRPr="00256614">
        <w:rPr>
          <w:rStyle w:val="StyleUnderline"/>
          <w:highlight w:val="cyan"/>
        </w:rPr>
        <w:t xml:space="preserve"> and</w:t>
      </w:r>
      <w:r w:rsidRPr="006F50A0">
        <w:rPr>
          <w:sz w:val="16"/>
        </w:rPr>
        <w:t xml:space="preserve">, instead, </w:t>
      </w:r>
      <w:r w:rsidRPr="00256614">
        <w:rPr>
          <w:rStyle w:val="StyleUnderline"/>
          <w:highlight w:val="cyan"/>
        </w:rPr>
        <w:t>posits</w:t>
      </w:r>
      <w:r w:rsidRPr="006F50A0">
        <w:rPr>
          <w:rStyle w:val="StyleUnderline"/>
        </w:rPr>
        <w:t xml:space="preserve"> that </w:t>
      </w:r>
      <w:r w:rsidRPr="00256614">
        <w:rPr>
          <w:rStyle w:val="StyleUnderline"/>
          <w:highlight w:val="cyan"/>
        </w:rPr>
        <w:t>regardless of the economic, social reality is always driven by divisions which violently classify those</w:t>
      </w:r>
      <w:r w:rsidRPr="006F50A0">
        <w:rPr>
          <w:sz w:val="16"/>
        </w:rPr>
        <w:t xml:space="preserve"> whose desires place them </w:t>
      </w:r>
      <w:r w:rsidRPr="00256614">
        <w:rPr>
          <w:rStyle w:val="StyleUnderline"/>
          <w:highlight w:val="cyan"/>
        </w:rPr>
        <w:t>outside the "normal</w:t>
      </w:r>
      <w:r w:rsidRPr="006F50A0">
        <w:rPr>
          <w:rStyle w:val="StyleUnderline"/>
        </w:rPr>
        <w:t>" bounds of society.</w:t>
      </w:r>
      <w:r w:rsidRPr="006F50A0">
        <w:rPr>
          <w:u w:val="single"/>
        </w:rPr>
        <w:t xml:space="preserve"> </w:t>
      </w:r>
      <w:r w:rsidRPr="006F50A0">
        <w:rPr>
          <w:sz w:val="16"/>
        </w:rPr>
        <w:t xml:space="preserve">In District 9 the relationship between race and class is represented through the relay of science fiction. In the film, we learn that the extraterrestrials literally emerge from nowhere, as their ship suddenly appeared without warning in the sky over Johannesburg. It is only when the humans cut into the ship and find the aliens living in deplorable conditions with no seeming purpose that "first contact" is made. While later in the film we learn that MNU is one of the world's leading arms manufacturers and their interest in managing the situation is obtaining the alien's weapon technology, there is no reason given for the initial segregation of the aliens into townships except their "animal-like" difference. In other words, like the post-historical conclusion of Disgrace, District 9 turns the modern history of exploitation and oppression into an ahistorical fear of the other driven by the instrumental desire to "capture" all life in reductive classifications. </w:t>
      </w:r>
      <w:proofErr w:type="gramStart"/>
      <w:r w:rsidRPr="006F50A0">
        <w:rPr>
          <w:sz w:val="16"/>
        </w:rPr>
        <w:t>Similar to</w:t>
      </w:r>
      <w:proofErr w:type="gramEnd"/>
      <w:r w:rsidRPr="006F50A0">
        <w:rPr>
          <w:sz w:val="16"/>
        </w:rPr>
        <w:t xml:space="preserve"> Lurie's taking up of the dog's perspective, it is through Wikus' adopting of the "prawns'" perspective that we learn that it is "bad" to "capture" or "impose" upon life conditions which are alien to its existence—just as Derrida and Agamben suggest—but—also like Agamben and Derrida—not where these terms come from. Wikus' decision at the film's conclusion to sacrifice his own life to make sure that Christopher Johnson and his son escape is thus meant to signify the </w:t>
      </w:r>
      <w:proofErr w:type="spellStart"/>
      <w:r w:rsidRPr="006F50A0">
        <w:rPr>
          <w:sz w:val="16"/>
        </w:rPr>
        <w:t>posthumanist</w:t>
      </w:r>
      <w:proofErr w:type="spellEnd"/>
      <w:r w:rsidRPr="006F50A0">
        <w:rPr>
          <w:sz w:val="16"/>
        </w:rPr>
        <w:t xml:space="preserve"> realization that social change hinges on the individual decision of how one approaches the other. </w:t>
      </w:r>
      <w:r w:rsidRPr="00256614">
        <w:rPr>
          <w:rStyle w:val="StyleUnderline"/>
          <w:highlight w:val="cyan"/>
        </w:rPr>
        <w:t>There is</w:t>
      </w:r>
      <w:r w:rsidRPr="006F50A0">
        <w:rPr>
          <w:rStyle w:val="StyleUnderline"/>
        </w:rPr>
        <w:t xml:space="preserve"> no broad </w:t>
      </w:r>
      <w:r w:rsidRPr="00256614">
        <w:rPr>
          <w:rStyle w:val="StyleUnderline"/>
          <w:highlight w:val="cyan"/>
        </w:rPr>
        <w:t>social movement</w:t>
      </w:r>
      <w:r w:rsidRPr="006F50A0">
        <w:rPr>
          <w:rStyle w:val="StyleUnderline"/>
        </w:rPr>
        <w:t xml:space="preserve">, </w:t>
      </w:r>
      <w:r w:rsidRPr="00256614">
        <w:rPr>
          <w:rStyle w:val="StyleUnderline"/>
          <w:highlight w:val="cyan"/>
        </w:rPr>
        <w:t>no</w:t>
      </w:r>
      <w:r w:rsidRPr="006F50A0">
        <w:rPr>
          <w:rStyle w:val="StyleUnderline"/>
        </w:rPr>
        <w:t xml:space="preserve"> social </w:t>
      </w:r>
      <w:r w:rsidRPr="00256614">
        <w:rPr>
          <w:rStyle w:val="StyleUnderline"/>
          <w:highlight w:val="cyan"/>
        </w:rPr>
        <w:t>collectivity</w:t>
      </w:r>
      <w:r w:rsidRPr="006F50A0">
        <w:rPr>
          <w:rStyle w:val="StyleUnderline"/>
        </w:rPr>
        <w:t xml:space="preserve">, </w:t>
      </w:r>
      <w:r w:rsidRPr="00256614">
        <w:rPr>
          <w:rStyle w:val="StyleUnderline"/>
          <w:highlight w:val="cyan"/>
        </w:rPr>
        <w:t>only</w:t>
      </w:r>
      <w:r w:rsidRPr="006F50A0">
        <w:rPr>
          <w:rStyle w:val="StyleUnderline"/>
        </w:rPr>
        <w:t xml:space="preserve"> the </w:t>
      </w:r>
      <w:r w:rsidRPr="00256614">
        <w:rPr>
          <w:rStyle w:val="StyleUnderline"/>
          <w:highlight w:val="cyan"/>
        </w:rPr>
        <w:t>ethical acts</w:t>
      </w:r>
      <w:r w:rsidRPr="006F50A0">
        <w:rPr>
          <w:rStyle w:val="StyleUnderline"/>
        </w:rPr>
        <w:t xml:space="preserve"> of one for the other, one in debt to the other.</w:t>
      </w:r>
      <w:r w:rsidRPr="006F50A0">
        <w:rPr>
          <w:sz w:val="16"/>
        </w:rPr>
        <w:t xml:space="preserve"> Thus, Wikus (and the viewer) end the film with </w:t>
      </w:r>
      <w:r w:rsidRPr="00256614">
        <w:rPr>
          <w:rStyle w:val="StyleUnderline"/>
          <w:highlight w:val="cyan"/>
        </w:rPr>
        <w:t xml:space="preserve">the </w:t>
      </w:r>
      <w:r w:rsidRPr="00256614">
        <w:rPr>
          <w:rStyle w:val="Emphasis"/>
          <w:highlight w:val="cyan"/>
        </w:rPr>
        <w:t>hope</w:t>
      </w:r>
      <w:r w:rsidRPr="006F50A0">
        <w:rPr>
          <w:rStyle w:val="StyleUnderline"/>
        </w:rPr>
        <w:t xml:space="preserve"> that </w:t>
      </w:r>
      <w:r w:rsidRPr="00256614">
        <w:rPr>
          <w:rStyle w:val="StyleUnderline"/>
          <w:highlight w:val="cyan"/>
        </w:rPr>
        <w:t>the future will be different</w:t>
      </w:r>
      <w:r w:rsidRPr="006F50A0">
        <w:rPr>
          <w:rStyle w:val="StyleUnderline"/>
        </w:rPr>
        <w:t xml:space="preserve">, simply through the act of individual ethics. This </w:t>
      </w:r>
      <w:r w:rsidRPr="00256614">
        <w:rPr>
          <w:rStyle w:val="StyleUnderline"/>
          <w:highlight w:val="cyan"/>
        </w:rPr>
        <w:t>is the limit of</w:t>
      </w:r>
      <w:r w:rsidRPr="006F50A0">
        <w:rPr>
          <w:rStyle w:val="StyleUnderline"/>
        </w:rPr>
        <w:t xml:space="preserve"> the</w:t>
      </w:r>
      <w:r w:rsidRPr="006F50A0">
        <w:rPr>
          <w:sz w:val="16"/>
        </w:rPr>
        <w:t xml:space="preserve"> </w:t>
      </w:r>
      <w:proofErr w:type="spellStart"/>
      <w:r w:rsidRPr="006F50A0">
        <w:rPr>
          <w:sz w:val="16"/>
        </w:rPr>
        <w:t>posthumanist</w:t>
      </w:r>
      <w:proofErr w:type="spellEnd"/>
      <w:r w:rsidRPr="006F50A0">
        <w:rPr>
          <w:sz w:val="16"/>
        </w:rPr>
        <w:t xml:space="preserve"> </w:t>
      </w:r>
      <w:r w:rsidRPr="006F50A0">
        <w:rPr>
          <w:rStyle w:val="StyleUnderline"/>
        </w:rPr>
        <w:t>theory of "</w:t>
      </w:r>
      <w:r w:rsidRPr="00256614">
        <w:rPr>
          <w:rStyle w:val="StyleUnderline"/>
          <w:highlight w:val="cyan"/>
        </w:rPr>
        <w:t>difference</w:t>
      </w:r>
      <w:r w:rsidRPr="006F50A0">
        <w:rPr>
          <w:rStyle w:val="StyleUnderline"/>
        </w:rPr>
        <w:t>." Insofar as it defines otherness</w:t>
      </w:r>
      <w:r w:rsidRPr="006F50A0">
        <w:rPr>
          <w:sz w:val="16"/>
        </w:rPr>
        <w:t xml:space="preserve">, oppression, and exploitation </w:t>
      </w:r>
      <w:r w:rsidRPr="006F50A0">
        <w:rPr>
          <w:rStyle w:val="StyleUnderline"/>
        </w:rPr>
        <w:t>as</w:t>
      </w:r>
      <w:r w:rsidRPr="006F50A0">
        <w:rPr>
          <w:sz w:val="16"/>
        </w:rPr>
        <w:t xml:space="preserve"> the effect of </w:t>
      </w:r>
      <w:r w:rsidRPr="006F50A0">
        <w:rPr>
          <w:rStyle w:val="StyleUnderline"/>
        </w:rPr>
        <w:t>an instrumental logic of classification</w:t>
      </w:r>
      <w:r w:rsidRPr="006F50A0">
        <w:rPr>
          <w:sz w:val="16"/>
        </w:rPr>
        <w:t xml:space="preserve"> which is </w:t>
      </w:r>
      <w:r w:rsidRPr="006F50A0">
        <w:rPr>
          <w:rStyle w:val="StyleUnderline"/>
        </w:rPr>
        <w:t>endemic to</w:t>
      </w:r>
      <w:r w:rsidRPr="006F50A0">
        <w:rPr>
          <w:sz w:val="16"/>
        </w:rPr>
        <w:t xml:space="preserve"> all </w:t>
      </w:r>
      <w:r w:rsidRPr="006F50A0">
        <w:rPr>
          <w:rStyle w:val="StyleUnderline"/>
        </w:rPr>
        <w:t xml:space="preserve">social relations, it </w:t>
      </w:r>
      <w:r w:rsidRPr="006F50A0">
        <w:rPr>
          <w:rStyle w:val="Emphasis"/>
        </w:rPr>
        <w:t>denies</w:t>
      </w:r>
      <w:r w:rsidRPr="006F50A0">
        <w:rPr>
          <w:sz w:val="16"/>
        </w:rPr>
        <w:t xml:space="preserve"> that there is any </w:t>
      </w:r>
      <w:r w:rsidRPr="006F50A0">
        <w:rPr>
          <w:rStyle w:val="Emphasis"/>
        </w:rPr>
        <w:t>history</w:t>
      </w:r>
      <w:r w:rsidRPr="006F50A0">
        <w:rPr>
          <w:sz w:val="16"/>
        </w:rPr>
        <w:t xml:space="preserve"> to the ways in which people live. Instead, </w:t>
      </w:r>
      <w:r w:rsidRPr="006F50A0">
        <w:rPr>
          <w:rStyle w:val="StyleUnderline"/>
        </w:rPr>
        <w:t>transformative theory becomes an "ethical" praxis that</w:t>
      </w:r>
      <w:r w:rsidRPr="006F50A0">
        <w:rPr>
          <w:sz w:val="16"/>
        </w:rPr>
        <w:t>, in the words of Agamben, "</w:t>
      </w:r>
      <w:r w:rsidRPr="006F50A0">
        <w:rPr>
          <w:rStyle w:val="StyleUnderline"/>
        </w:rPr>
        <w:t xml:space="preserve">must face a problem and a particular situation </w:t>
      </w:r>
      <w:proofErr w:type="gramStart"/>
      <w:r w:rsidRPr="006F50A0">
        <w:rPr>
          <w:rStyle w:val="StyleUnderline"/>
        </w:rPr>
        <w:t>each and every</w:t>
      </w:r>
      <w:proofErr w:type="gramEnd"/>
      <w:r w:rsidRPr="006F50A0">
        <w:rPr>
          <w:rStyle w:val="StyleUnderline"/>
        </w:rPr>
        <w:t xml:space="preserve"> time</w:t>
      </w:r>
      <w:r w:rsidRPr="006F50A0">
        <w:rPr>
          <w:sz w:val="16"/>
        </w:rPr>
        <w:t xml:space="preserve">" (What is An Apparatus? 9). In this way, </w:t>
      </w:r>
      <w:r w:rsidRPr="00256614">
        <w:rPr>
          <w:rStyle w:val="StyleUnderline"/>
          <w:highlight w:val="cyan"/>
        </w:rPr>
        <w:t xml:space="preserve">it becomes </w:t>
      </w:r>
      <w:r w:rsidRPr="00256614">
        <w:rPr>
          <w:rStyle w:val="Emphasis"/>
          <w:highlight w:val="cyan"/>
        </w:rPr>
        <w:t>impossible</w:t>
      </w:r>
      <w:r w:rsidRPr="00256614">
        <w:rPr>
          <w:sz w:val="16"/>
          <w:highlight w:val="cyan"/>
        </w:rPr>
        <w:t xml:space="preserve"> </w:t>
      </w:r>
      <w:r w:rsidRPr="00256614">
        <w:rPr>
          <w:rStyle w:val="StyleUnderline"/>
          <w:highlight w:val="cyan"/>
        </w:rPr>
        <w:t>to suggest</w:t>
      </w:r>
      <w:r w:rsidRPr="006F50A0">
        <w:rPr>
          <w:rStyle w:val="StyleUnderline"/>
        </w:rPr>
        <w:t xml:space="preserve"> that </w:t>
      </w:r>
      <w:r w:rsidRPr="00256614">
        <w:rPr>
          <w:rStyle w:val="StyleUnderline"/>
          <w:highlight w:val="cyan"/>
        </w:rPr>
        <w:t>exploitation and oppression are inherent to capitalism</w:t>
      </w:r>
      <w:r w:rsidRPr="006F50A0">
        <w:rPr>
          <w:sz w:val="16"/>
        </w:rPr>
        <w:t xml:space="preserve"> or would be any different under any alternative mode of production. In fact, Hardt and Negri argue precisely </w:t>
      </w:r>
      <w:r w:rsidRPr="00256614">
        <w:rPr>
          <w:rStyle w:val="StyleUnderline"/>
          <w:highlight w:val="cyan"/>
        </w:rPr>
        <w:t>this</w:t>
      </w:r>
      <w:r w:rsidRPr="006F50A0">
        <w:rPr>
          <w:sz w:val="16"/>
        </w:rPr>
        <w:t xml:space="preserve"> when they declare that "Socialism and capitalism…are both regimes of property that exclude the common" (ix). The consequence is that posthumanism effectively </w:t>
      </w:r>
      <w:r w:rsidRPr="00256614">
        <w:rPr>
          <w:rStyle w:val="Emphasis"/>
          <w:highlight w:val="cyan"/>
        </w:rPr>
        <w:t>naturalizes capitalism</w:t>
      </w:r>
      <w:r w:rsidRPr="006F50A0">
        <w:rPr>
          <w:sz w:val="16"/>
        </w:rPr>
        <w:t xml:space="preserve"> </w:t>
      </w:r>
      <w:r w:rsidRPr="00256614">
        <w:rPr>
          <w:highlight w:val="cyan"/>
          <w:u w:val="single"/>
        </w:rPr>
        <w:t xml:space="preserve">by </w:t>
      </w:r>
      <w:r w:rsidRPr="00256614">
        <w:rPr>
          <w:rStyle w:val="StyleUnderline"/>
          <w:highlight w:val="cyan"/>
        </w:rPr>
        <w:t>denying</w:t>
      </w:r>
      <w:r w:rsidRPr="006F50A0">
        <w:rPr>
          <w:sz w:val="16"/>
        </w:rPr>
        <w:t xml:space="preserve"> what Marx calls "species-being"—</w:t>
      </w:r>
      <w:r w:rsidRPr="00256614">
        <w:rPr>
          <w:rStyle w:val="StyleUnderline"/>
          <w:highlight w:val="cyan"/>
        </w:rPr>
        <w:t>the basis of human freedom in</w:t>
      </w:r>
      <w:r w:rsidRPr="006F50A0">
        <w:rPr>
          <w:rStyle w:val="StyleUnderline"/>
        </w:rPr>
        <w:t xml:space="preserve"> the </w:t>
      </w:r>
      <w:r w:rsidRPr="00256614">
        <w:rPr>
          <w:rStyle w:val="StyleUnderline"/>
          <w:highlight w:val="cyan"/>
        </w:rPr>
        <w:t>collectivity of labor</w:t>
      </w:r>
      <w:r w:rsidRPr="006F50A0">
        <w:rPr>
          <w:sz w:val="16"/>
        </w:rPr>
        <w:t xml:space="preserve">—and replacing it instead with what Agamben calls "special being" or that which "without resembling any other…represents all others" (Profanations 59). When Agamben proclaims that, "‘To be special [far specie] can mean ‘to surprise and astonish’ (in a negative sense) by not fitting into established rules, but the notion that individuals constitute a species and belong together in a homogeneous class tends to be reassuring" (59) he replicates </w:t>
      </w:r>
      <w:r w:rsidRPr="006F50A0">
        <w:rPr>
          <w:rStyle w:val="StyleUnderline"/>
        </w:rPr>
        <w:t>the bourgeois theory of difference</w:t>
      </w:r>
      <w:r w:rsidRPr="006F50A0">
        <w:rPr>
          <w:sz w:val="16"/>
        </w:rPr>
        <w:t xml:space="preserve"> which, as Marx writes, </w:t>
      </w:r>
      <w:r w:rsidRPr="006F50A0">
        <w:rPr>
          <w:rStyle w:val="StyleUnderline"/>
        </w:rPr>
        <w:t>is based upon "an individual separated from the community, withdrawn</w:t>
      </w:r>
      <w:r w:rsidRPr="006F50A0">
        <w:rPr>
          <w:sz w:val="16"/>
        </w:rPr>
        <w:t xml:space="preserve"> into himself, wholly preoccupied with his private interest and acting in accordance with his private caprice" such that "far from being considered, in the rights of man, as a species-being; on the contrary, species-life itself—society—appears as a system which is external to the individual and as a limitation of his original independence" (On the Jewish Question 43). In other words, </w:t>
      </w:r>
      <w:r w:rsidRPr="00256614">
        <w:rPr>
          <w:rStyle w:val="StyleUnderline"/>
          <w:highlight w:val="cyan"/>
        </w:rPr>
        <w:t>the</w:t>
      </w:r>
      <w:r w:rsidRPr="006F50A0">
        <w:rPr>
          <w:rStyle w:val="StyleUnderline"/>
        </w:rPr>
        <w:t xml:space="preserve"> very </w:t>
      </w:r>
      <w:r w:rsidRPr="00256614">
        <w:rPr>
          <w:rStyle w:val="StyleUnderline"/>
          <w:highlight w:val="cyan"/>
        </w:rPr>
        <w:t>nature of the division of labor under capitalism causes workers to blame</w:t>
      </w:r>
      <w:r w:rsidRPr="006F50A0">
        <w:rPr>
          <w:rStyle w:val="StyleUnderline"/>
        </w:rPr>
        <w:t xml:space="preserve"> </w:t>
      </w:r>
      <w:r w:rsidRPr="00256614">
        <w:rPr>
          <w:rStyle w:val="Emphasis"/>
          <w:highlight w:val="cyan"/>
        </w:rPr>
        <w:t>ahistorical notions of "society" and "government"</w:t>
      </w:r>
      <w:r w:rsidRPr="00256614">
        <w:rPr>
          <w:sz w:val="16"/>
          <w:highlight w:val="cyan"/>
        </w:rPr>
        <w:t xml:space="preserve"> </w:t>
      </w:r>
      <w:r w:rsidRPr="00256614">
        <w:rPr>
          <w:rStyle w:val="StyleUnderline"/>
          <w:highlight w:val="cyan"/>
        </w:rPr>
        <w:t>for</w:t>
      </w:r>
      <w:r w:rsidRPr="006F50A0">
        <w:rPr>
          <w:sz w:val="16"/>
        </w:rPr>
        <w:t xml:space="preserve"> the </w:t>
      </w:r>
      <w:r w:rsidRPr="00256614">
        <w:rPr>
          <w:rStyle w:val="StyleUnderline"/>
          <w:highlight w:val="cyan"/>
        </w:rPr>
        <w:t>contradictions</w:t>
      </w:r>
      <w:r w:rsidRPr="006F50A0">
        <w:rPr>
          <w:rStyle w:val="StyleUnderline"/>
        </w:rPr>
        <w:t xml:space="preserve"> which reside in the economic </w:t>
      </w:r>
      <w:r w:rsidRPr="006F50A0">
        <w:rPr>
          <w:sz w:val="16"/>
        </w:rPr>
        <w:t>and, in turn, seek refuge in the "freedom" of individuality which bourgeois society promises. In this way, when Agamben writes that "The transformation of the species into a principle of identity and classification is the original sin of our culture, its most implacable apparatus [</w:t>
      </w:r>
      <w:proofErr w:type="spellStart"/>
      <w:r w:rsidRPr="006F50A0">
        <w:rPr>
          <w:sz w:val="16"/>
        </w:rPr>
        <w:t>dispositivo</w:t>
      </w:r>
      <w:proofErr w:type="spellEnd"/>
      <w:r w:rsidRPr="006F50A0">
        <w:rPr>
          <w:sz w:val="16"/>
        </w:rPr>
        <w:t xml:space="preserve">]" (60), he reproduces the sense with which people respond to capitalist exploitation by blaming the very idea of "society," rather than the society of exploitation. By taking the question of identity and difference out of the social, Agamben turns exploitation into an existential crisis which can only be resolved by the ethical recognition of difference on its own terms, leaving the contradictions of society intact. </w:t>
      </w:r>
      <w:r w:rsidRPr="006F50A0">
        <w:rPr>
          <w:rStyle w:val="StyleUnderline"/>
        </w:rPr>
        <w:t>This is how</w:t>
      </w:r>
      <w:r w:rsidRPr="006F50A0">
        <w:rPr>
          <w:sz w:val="16"/>
        </w:rPr>
        <w:t xml:space="preserve"> the </w:t>
      </w:r>
      <w:proofErr w:type="spellStart"/>
      <w:r w:rsidRPr="006F50A0">
        <w:rPr>
          <w:sz w:val="16"/>
        </w:rPr>
        <w:t>posthumanist</w:t>
      </w:r>
      <w:proofErr w:type="spellEnd"/>
      <w:r w:rsidRPr="006F50A0">
        <w:rPr>
          <w:sz w:val="16"/>
        </w:rPr>
        <w:t xml:space="preserve"> </w:t>
      </w:r>
      <w:r w:rsidRPr="00256614">
        <w:rPr>
          <w:rStyle w:val="StyleUnderline"/>
          <w:highlight w:val="cyan"/>
        </w:rPr>
        <w:t>theories of identity return to the same structures</w:t>
      </w:r>
      <w:r w:rsidRPr="006F50A0">
        <w:rPr>
          <w:rStyle w:val="StyleUnderline"/>
        </w:rPr>
        <w:t xml:space="preserve"> of representation </w:t>
      </w:r>
      <w:r w:rsidRPr="00256614">
        <w:rPr>
          <w:rStyle w:val="StyleUnderline"/>
          <w:highlight w:val="cyan"/>
        </w:rPr>
        <w:t>they claim to oppose because</w:t>
      </w:r>
      <w:r w:rsidRPr="006F50A0">
        <w:rPr>
          <w:rStyle w:val="StyleUnderline"/>
        </w:rPr>
        <w:t xml:space="preserve"> </w:t>
      </w:r>
      <w:r w:rsidRPr="00256614">
        <w:rPr>
          <w:rStyle w:val="StyleUnderline"/>
          <w:highlight w:val="cyan"/>
        </w:rPr>
        <w:t>their opposition does not move beyond</w:t>
      </w:r>
      <w:r w:rsidRPr="006F50A0">
        <w:rPr>
          <w:rStyle w:val="StyleUnderline"/>
        </w:rPr>
        <w:t xml:space="preserve"> the economic structures of </w:t>
      </w:r>
      <w:r w:rsidRPr="00256614">
        <w:rPr>
          <w:rStyle w:val="StyleUnderline"/>
          <w:highlight w:val="cyan"/>
        </w:rPr>
        <w:t>capitalism</w:t>
      </w:r>
      <w:r w:rsidRPr="006F50A0">
        <w:rPr>
          <w:rStyle w:val="StyleUnderline"/>
        </w:rPr>
        <w:t>.</w:t>
      </w:r>
      <w:r w:rsidRPr="006F50A0">
        <w:rPr>
          <w:sz w:val="16"/>
        </w:rPr>
        <w:t xml:space="preserve"> Both the Hegelian theory of "recognition" and the posthuman theory of "singularity" are ultimately theories of the isolated individual, which is an ideological fiction arising alongside capitalism (a la "Robinson Crusoe") as a result of the economic shift toward wage-labor. </w:t>
      </w:r>
      <w:r w:rsidRPr="00256614">
        <w:rPr>
          <w:rStyle w:val="StyleUnderline"/>
          <w:highlight w:val="cyan"/>
        </w:rPr>
        <w:t>They</w:t>
      </w:r>
      <w:r w:rsidRPr="006F50A0">
        <w:rPr>
          <w:rStyle w:val="StyleUnderline"/>
        </w:rPr>
        <w:t xml:space="preserve"> consequently </w:t>
      </w:r>
      <w:r w:rsidRPr="00256614">
        <w:rPr>
          <w:rStyle w:val="StyleUnderline"/>
          <w:highlight w:val="cyan"/>
        </w:rPr>
        <w:t>substitute</w:t>
      </w:r>
      <w:r w:rsidRPr="006F50A0">
        <w:rPr>
          <w:rStyle w:val="StyleUnderline"/>
        </w:rPr>
        <w:t xml:space="preserve"> for more radical theories of </w:t>
      </w:r>
      <w:r w:rsidRPr="00256614">
        <w:rPr>
          <w:rStyle w:val="StyleUnderline"/>
          <w:highlight w:val="cyan"/>
        </w:rPr>
        <w:t>freedom from the market</w:t>
      </w:r>
      <w:r w:rsidRPr="006F50A0">
        <w:rPr>
          <w:rStyle w:val="StyleUnderline"/>
        </w:rPr>
        <w:t xml:space="preserve"> </w:t>
      </w:r>
      <w:r w:rsidRPr="00256614">
        <w:rPr>
          <w:rStyle w:val="StyleUnderline"/>
          <w:highlight w:val="cyan"/>
        </w:rPr>
        <w:t>the freedom of the individual in the market</w:t>
      </w:r>
      <w:r w:rsidRPr="006F50A0">
        <w:rPr>
          <w:rStyle w:val="StyleUnderline"/>
        </w:rPr>
        <w:t>, as if rigid structures of social interpretations</w:t>
      </w:r>
      <w:r w:rsidRPr="006F50A0">
        <w:rPr>
          <w:sz w:val="16"/>
        </w:rPr>
        <w:t xml:space="preserve"> and not the system of wage-labor </w:t>
      </w:r>
      <w:r w:rsidRPr="006F50A0">
        <w:rPr>
          <w:rStyle w:val="StyleUnderline"/>
        </w:rPr>
        <w:t xml:space="preserve">were holding the individual back. </w:t>
      </w:r>
      <w:r w:rsidRPr="00256614">
        <w:rPr>
          <w:rStyle w:val="StyleUnderline"/>
          <w:highlight w:val="cyan"/>
        </w:rPr>
        <w:t>If we are to truly see the world differently</w:t>
      </w:r>
      <w:r w:rsidRPr="006F50A0">
        <w:rPr>
          <w:sz w:val="16"/>
        </w:rPr>
        <w:t xml:space="preserve">, not just as isolated individuals, but </w:t>
      </w:r>
      <w:r w:rsidRPr="00256614">
        <w:rPr>
          <w:rStyle w:val="StyleUnderline"/>
          <w:highlight w:val="cyan"/>
        </w:rPr>
        <w:t>as a</w:t>
      </w:r>
      <w:r w:rsidRPr="006F50A0">
        <w:rPr>
          <w:rStyle w:val="StyleUnderline"/>
        </w:rPr>
        <w:t xml:space="preserve"> united </w:t>
      </w:r>
      <w:r w:rsidRPr="00256614">
        <w:rPr>
          <w:rStyle w:val="StyleUnderline"/>
          <w:highlight w:val="cyan"/>
        </w:rPr>
        <w:t>community</w:t>
      </w:r>
      <w:r w:rsidRPr="006F50A0">
        <w:rPr>
          <w:sz w:val="16"/>
        </w:rPr>
        <w:t xml:space="preserve"> which uses new technologies for </w:t>
      </w:r>
      <w:r w:rsidRPr="00256614">
        <w:rPr>
          <w:rStyle w:val="StyleUnderline"/>
          <w:highlight w:val="cyan"/>
        </w:rPr>
        <w:t>freeing people</w:t>
      </w:r>
      <w:r w:rsidRPr="00256614">
        <w:rPr>
          <w:sz w:val="16"/>
          <w:highlight w:val="cyan"/>
        </w:rPr>
        <w:t xml:space="preserve"> </w:t>
      </w:r>
      <w:r w:rsidRPr="00256614">
        <w:rPr>
          <w:rStyle w:val="StyleUnderline"/>
          <w:highlight w:val="cyan"/>
        </w:rPr>
        <w:t>from</w:t>
      </w:r>
      <w:r w:rsidRPr="006F50A0">
        <w:rPr>
          <w:sz w:val="16"/>
        </w:rPr>
        <w:t xml:space="preserve"> the drudgery of </w:t>
      </w:r>
      <w:r w:rsidRPr="00256614">
        <w:rPr>
          <w:rStyle w:val="StyleUnderline"/>
          <w:highlight w:val="cyan"/>
        </w:rPr>
        <w:t>wage labor and its</w:t>
      </w:r>
      <w:r w:rsidRPr="006F50A0">
        <w:rPr>
          <w:rStyle w:val="StyleUnderline"/>
        </w:rPr>
        <w:t xml:space="preserve"> </w:t>
      </w:r>
      <w:r w:rsidRPr="00256614">
        <w:rPr>
          <w:rStyle w:val="Emphasis"/>
          <w:highlight w:val="cyan"/>
        </w:rPr>
        <w:t>corresponding ideologies</w:t>
      </w:r>
      <w:r w:rsidRPr="00256614">
        <w:rPr>
          <w:sz w:val="16"/>
          <w:highlight w:val="cyan"/>
        </w:rPr>
        <w:t xml:space="preserve"> </w:t>
      </w:r>
      <w:r w:rsidRPr="00256614">
        <w:rPr>
          <w:rStyle w:val="StyleUnderline"/>
          <w:highlight w:val="cyan"/>
        </w:rPr>
        <w:t>of racism,</w:t>
      </w:r>
      <w:r w:rsidRPr="006F50A0">
        <w:rPr>
          <w:rStyle w:val="StyleUnderline"/>
        </w:rPr>
        <w:t xml:space="preserve"> sexism, homophobia, </w:t>
      </w:r>
      <w:r w:rsidRPr="00256614">
        <w:rPr>
          <w:rStyle w:val="StyleUnderline"/>
          <w:highlight w:val="cyan"/>
        </w:rPr>
        <w:t>and other</w:t>
      </w:r>
      <w:r w:rsidRPr="006F50A0">
        <w:rPr>
          <w:sz w:val="16"/>
        </w:rPr>
        <w:t xml:space="preserve"> forms of </w:t>
      </w:r>
      <w:r w:rsidRPr="00256614">
        <w:rPr>
          <w:rStyle w:val="StyleUnderline"/>
          <w:highlight w:val="cyan"/>
        </w:rPr>
        <w:t>oppression</w:t>
      </w:r>
      <w:r w:rsidRPr="006F50A0">
        <w:rPr>
          <w:rStyle w:val="StyleUnderline"/>
        </w:rPr>
        <w:t xml:space="preserve">, </w:t>
      </w:r>
      <w:r w:rsidRPr="00256614">
        <w:rPr>
          <w:rStyle w:val="StyleUnderline"/>
          <w:highlight w:val="cyan"/>
        </w:rPr>
        <w:t xml:space="preserve">what is </w:t>
      </w:r>
      <w:r w:rsidRPr="00256614">
        <w:rPr>
          <w:rStyle w:val="Emphasis"/>
          <w:highlight w:val="cyan"/>
        </w:rPr>
        <w:t>necessary</w:t>
      </w:r>
      <w:r w:rsidRPr="00256614">
        <w:rPr>
          <w:rStyle w:val="StyleUnderline"/>
          <w:highlight w:val="cyan"/>
        </w:rPr>
        <w:t xml:space="preserve"> is</w:t>
      </w:r>
      <w:r w:rsidRPr="006F50A0">
        <w:rPr>
          <w:rStyle w:val="StyleUnderline"/>
        </w:rPr>
        <w:t xml:space="preserve"> a </w:t>
      </w:r>
      <w:r w:rsidRPr="00256614">
        <w:rPr>
          <w:rStyle w:val="Emphasis"/>
          <w:highlight w:val="cyan"/>
        </w:rPr>
        <w:t>social transformation</w:t>
      </w:r>
      <w:r w:rsidRPr="00256614">
        <w:rPr>
          <w:sz w:val="16"/>
          <w:highlight w:val="cyan"/>
        </w:rPr>
        <w:t xml:space="preserve"> </w:t>
      </w:r>
      <w:r w:rsidRPr="00256614">
        <w:rPr>
          <w:rStyle w:val="StyleUnderline"/>
          <w:highlight w:val="cyan"/>
        </w:rPr>
        <w:t>that ends</w:t>
      </w:r>
      <w:r w:rsidRPr="006F50A0">
        <w:rPr>
          <w:rStyle w:val="StyleUnderline"/>
        </w:rPr>
        <w:t xml:space="preserve"> the</w:t>
      </w:r>
      <w:r w:rsidRPr="006F50A0">
        <w:rPr>
          <w:sz w:val="16"/>
        </w:rPr>
        <w:t xml:space="preserve"> </w:t>
      </w:r>
      <w:r w:rsidRPr="00256614">
        <w:rPr>
          <w:rStyle w:val="StyleUnderline"/>
          <w:highlight w:val="cyan"/>
        </w:rPr>
        <w:t>exploitation of labor</w:t>
      </w:r>
      <w:r w:rsidRPr="006F50A0">
        <w:rPr>
          <w:sz w:val="16"/>
        </w:rPr>
        <w:t xml:space="preserve"> upon which capitalism is based. </w:t>
      </w:r>
      <w:r w:rsidRPr="00256614">
        <w:rPr>
          <w:rStyle w:val="StyleUnderline"/>
          <w:highlight w:val="cyan"/>
        </w:rPr>
        <w:t>Pluralizing identities doesn’t</w:t>
      </w:r>
      <w:r w:rsidRPr="006F50A0">
        <w:rPr>
          <w:rStyle w:val="StyleUnderline"/>
        </w:rPr>
        <w:t xml:space="preserve"> challenge the logic of </w:t>
      </w:r>
      <w:r w:rsidRPr="00256614">
        <w:rPr>
          <w:rStyle w:val="StyleUnderline"/>
          <w:highlight w:val="cyan"/>
        </w:rPr>
        <w:t>exploitation, but</w:t>
      </w:r>
      <w:r w:rsidRPr="006F50A0">
        <w:rPr>
          <w:sz w:val="16"/>
        </w:rPr>
        <w:t xml:space="preserve"> </w:t>
      </w:r>
      <w:proofErr w:type="gramStart"/>
      <w:r w:rsidRPr="006F50A0">
        <w:rPr>
          <w:sz w:val="16"/>
        </w:rPr>
        <w:t xml:space="preserve">actually </w:t>
      </w:r>
      <w:r w:rsidRPr="00256614">
        <w:rPr>
          <w:rStyle w:val="StyleUnderline"/>
          <w:highlight w:val="cyan"/>
        </w:rPr>
        <w:t>expands</w:t>
      </w:r>
      <w:proofErr w:type="gramEnd"/>
      <w:r w:rsidRPr="00256614">
        <w:rPr>
          <w:rStyle w:val="StyleUnderline"/>
          <w:highlight w:val="cyan"/>
        </w:rPr>
        <w:t xml:space="preserve"> it since private property establishes</w:t>
      </w:r>
      <w:r w:rsidRPr="006F50A0">
        <w:rPr>
          <w:rStyle w:val="StyleUnderline"/>
        </w:rPr>
        <w:t xml:space="preserve"> </w:t>
      </w:r>
      <w:r w:rsidRPr="00256614">
        <w:rPr>
          <w:rStyle w:val="StyleUnderline"/>
          <w:highlight w:val="cyan"/>
        </w:rPr>
        <w:t>individual responsibility as the</w:t>
      </w:r>
      <w:r w:rsidRPr="006F50A0">
        <w:rPr>
          <w:rStyle w:val="StyleUnderline"/>
        </w:rPr>
        <w:t xml:space="preserve"> very </w:t>
      </w:r>
      <w:r w:rsidRPr="00256614">
        <w:rPr>
          <w:rStyle w:val="StyleUnderline"/>
          <w:highlight w:val="cyan"/>
        </w:rPr>
        <w:t>basis of one's</w:t>
      </w:r>
      <w:r w:rsidRPr="006F50A0">
        <w:rPr>
          <w:rStyle w:val="StyleUnderline"/>
        </w:rPr>
        <w:t xml:space="preserve"> "natural" </w:t>
      </w:r>
      <w:r w:rsidRPr="00256614">
        <w:rPr>
          <w:rStyle w:val="StyleUnderline"/>
          <w:highlight w:val="cyan"/>
        </w:rPr>
        <w:t>existence</w:t>
      </w:r>
      <w:r w:rsidRPr="006F50A0">
        <w:rPr>
          <w:sz w:val="16"/>
        </w:rPr>
        <w:t xml:space="preserve"> by stripping people of any means of survival outside of wage-labor. Thus, retreating into individualism is merely the ideological mask which is placed over the subsumption of all life under the profit motive. However, as Marx writes, regardless of appearances, "the individual is the social being. His life, even if it may not appear in the direct form of a communal life carried out together with others is… an expression and confirmation of social life" (86). Although posthumanism turns the alienation of the worker under capitalism into the very pre-condition of all culture, I argue that </w:t>
      </w:r>
      <w:r w:rsidRPr="00256614">
        <w:rPr>
          <w:rStyle w:val="StyleUnderline"/>
          <w:highlight w:val="cyan"/>
        </w:rPr>
        <w:t>it is only by freeing labor from</w:t>
      </w:r>
      <w:r w:rsidRPr="006F50A0">
        <w:rPr>
          <w:rStyle w:val="StyleUnderline"/>
        </w:rPr>
        <w:t xml:space="preserve"> the restrictions of </w:t>
      </w:r>
      <w:r w:rsidRPr="00256614">
        <w:rPr>
          <w:rStyle w:val="StyleUnderline"/>
          <w:highlight w:val="cyan"/>
        </w:rPr>
        <w:t>capitalist exploitation that, we can</w:t>
      </w:r>
      <w:r w:rsidRPr="006F50A0">
        <w:rPr>
          <w:sz w:val="16"/>
        </w:rPr>
        <w:t xml:space="preserve">, as Marx writes, </w:t>
      </w:r>
      <w:r w:rsidRPr="00256614">
        <w:rPr>
          <w:rStyle w:val="Emphasis"/>
          <w:highlight w:val="cyan"/>
        </w:rPr>
        <w:t>end racial oppression</w:t>
      </w:r>
      <w:r w:rsidRPr="006F50A0">
        <w:rPr>
          <w:sz w:val="16"/>
        </w:rPr>
        <w:t xml:space="preserve"> and find a "genuine resolution of the conflict between man and nature and between man and man—the true resolution of the strife between existence and essence, between objectification and self-confirmation, between freedom and necessity, between the individual and the species" (84).</w:t>
      </w:r>
    </w:p>
    <w:p w14:paraId="531544F6" w14:textId="77777777" w:rsidR="00C850AA" w:rsidRDefault="00C850AA" w:rsidP="00C850AA"/>
    <w:p w14:paraId="720376D1" w14:textId="77777777" w:rsidR="00C850AA" w:rsidRDefault="00C850AA" w:rsidP="00C850AA">
      <w:pPr>
        <w:pStyle w:val="Heading4"/>
      </w:pPr>
      <w:r>
        <w:t>The alternative is embracing party politics. This means building a radical coalition that unifies all marginalized by different forms of oppression to challenge capitalism and imperialism. Black Panther Party proves concrete action outside of the state is possible and successful.</w:t>
      </w:r>
    </w:p>
    <w:p w14:paraId="09F22DE2" w14:textId="77777777" w:rsidR="00C850AA" w:rsidRDefault="00C850AA" w:rsidP="00C850AA">
      <w:r>
        <w:t xml:space="preserve">[Curry Stephenson </w:t>
      </w:r>
      <w:r w:rsidRPr="00C34A3C">
        <w:rPr>
          <w:rStyle w:val="Style13ptBold"/>
        </w:rPr>
        <w:t>Malott</w:t>
      </w:r>
      <w:r>
        <w:t>. “In Defense of Communism Against Critical Pedagogy, Capitalism, and Trump.” Critical Education 8, no. 1 (20</w:t>
      </w:r>
      <w:r w:rsidRPr="00C34A3C">
        <w:rPr>
          <w:rStyle w:val="Style13ptBold"/>
        </w:rPr>
        <w:t>17</w:t>
      </w:r>
      <w:r>
        <w:t>).] WWEY</w:t>
      </w:r>
    </w:p>
    <w:p w14:paraId="2AD6F79E" w14:textId="77777777" w:rsidR="00C850AA" w:rsidRDefault="00C850AA" w:rsidP="00C850AA">
      <w:pPr>
        <w:rPr>
          <w:sz w:val="8"/>
        </w:rPr>
      </w:pPr>
      <w:r w:rsidRPr="00C775E0">
        <w:rPr>
          <w:sz w:val="8"/>
        </w:rPr>
        <w:t xml:space="preserve">In her discussion of the International Section of the Black Panther Party Kathleen Cleaver (1998), echoing Harry Haywood, notes that the Party understood </w:t>
      </w:r>
      <w:proofErr w:type="gramStart"/>
      <w:r w:rsidRPr="00C775E0">
        <w:rPr>
          <w:sz w:val="8"/>
        </w:rPr>
        <w:t>that,</w:t>
      </w:r>
      <w:proofErr w:type="gramEnd"/>
      <w:r w:rsidRPr="00C775E0">
        <w:rPr>
          <w:sz w:val="8"/>
        </w:rPr>
        <w:t xml:space="preserve"> “Black self-determination was not feasible under American imperialist domination” (p. 212). Cleaver (1998) notes that </w:t>
      </w:r>
      <w:r w:rsidRPr="00DF384D">
        <w:rPr>
          <w:rStyle w:val="StyleUnderline"/>
        </w:rPr>
        <w:t xml:space="preserve">while </w:t>
      </w:r>
      <w:r w:rsidRPr="00256614">
        <w:rPr>
          <w:rStyle w:val="StyleUnderline"/>
          <w:highlight w:val="cyan"/>
        </w:rPr>
        <w:t xml:space="preserve">the BPP’s </w:t>
      </w:r>
      <w:r w:rsidRPr="00DF384D">
        <w:rPr>
          <w:rStyle w:val="StyleUnderline"/>
        </w:rPr>
        <w:t xml:space="preserve">membership was exclusively Black, their </w:t>
      </w:r>
      <w:r w:rsidRPr="00256614">
        <w:rPr>
          <w:rStyle w:val="StyleUnderline"/>
          <w:highlight w:val="cyan"/>
        </w:rPr>
        <w:t xml:space="preserve">message and practice was geared </w:t>
      </w:r>
      <w:r w:rsidRPr="00DF384D">
        <w:rPr>
          <w:rStyle w:val="StyleUnderline"/>
        </w:rPr>
        <w:t xml:space="preserve">more </w:t>
      </w:r>
      <w:r w:rsidRPr="00256614">
        <w:rPr>
          <w:rStyle w:val="StyleUnderline"/>
          <w:highlight w:val="cyan"/>
        </w:rPr>
        <w:t>toward the communist ethic of power to the people and the unification of all anti-imperialist movements and workers’ states rather than</w:t>
      </w:r>
      <w:r w:rsidRPr="00256614">
        <w:rPr>
          <w:sz w:val="8"/>
          <w:highlight w:val="cyan"/>
        </w:rPr>
        <w:t xml:space="preserve"> </w:t>
      </w:r>
      <w:r w:rsidRPr="00C775E0">
        <w:rPr>
          <w:sz w:val="8"/>
        </w:rPr>
        <w:t xml:space="preserve">on the </w:t>
      </w:r>
      <w:r w:rsidRPr="00DF384D">
        <w:rPr>
          <w:rStyle w:val="StyleUnderline"/>
        </w:rPr>
        <w:t xml:space="preserve">more </w:t>
      </w:r>
      <w:r w:rsidRPr="00256614">
        <w:rPr>
          <w:rStyle w:val="StyleUnderline"/>
          <w:highlight w:val="cyan"/>
        </w:rPr>
        <w:t>isolationist practice</w:t>
      </w:r>
      <w:r w:rsidRPr="00256614">
        <w:rPr>
          <w:sz w:val="8"/>
          <w:highlight w:val="cyan"/>
        </w:rPr>
        <w:t xml:space="preserve"> </w:t>
      </w:r>
      <w:r w:rsidRPr="00C775E0">
        <w:rPr>
          <w:sz w:val="8"/>
        </w:rPr>
        <w:t xml:space="preserve">of Black nationalism and Black Power.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destiny” (p. 213). </w:t>
      </w:r>
      <w:r w:rsidRPr="00256614">
        <w:rPr>
          <w:rStyle w:val="StyleUnderline"/>
          <w:highlight w:val="cyan"/>
        </w:rPr>
        <w:t>B</w:t>
      </w:r>
      <w:r w:rsidRPr="00DF384D">
        <w:rPr>
          <w:rStyle w:val="StyleUnderline"/>
        </w:rPr>
        <w:t>lack</w:t>
      </w:r>
      <w:r>
        <w:rPr>
          <w:rStyle w:val="StyleUnderline"/>
        </w:rPr>
        <w:t xml:space="preserve"> </w:t>
      </w:r>
      <w:r w:rsidRPr="00256614">
        <w:rPr>
          <w:rStyle w:val="StyleUnderline"/>
          <w:highlight w:val="cyan"/>
        </w:rPr>
        <w:t>P</w:t>
      </w:r>
      <w:r w:rsidRPr="00DF384D">
        <w:rPr>
          <w:rStyle w:val="StyleUnderline"/>
        </w:rPr>
        <w:t>anther</w:t>
      </w:r>
      <w:r>
        <w:rPr>
          <w:rStyle w:val="StyleUnderline"/>
        </w:rPr>
        <w:t xml:space="preserve"> </w:t>
      </w:r>
      <w:r w:rsidRPr="00256614">
        <w:rPr>
          <w:rStyle w:val="StyleUnderline"/>
          <w:highlight w:val="cyan"/>
        </w:rPr>
        <w:t>P</w:t>
      </w:r>
      <w:r w:rsidRPr="00DF384D">
        <w:rPr>
          <w:rStyle w:val="StyleUnderline"/>
        </w:rPr>
        <w:t>arty</w:t>
      </w:r>
      <w:r>
        <w:rPr>
          <w:rStyle w:val="StyleUnderline"/>
        </w:rPr>
        <w:t xml:space="preserve"> </w:t>
      </w:r>
      <w:r w:rsidRPr="00DF384D">
        <w:rPr>
          <w:rStyle w:val="StyleUnderline"/>
        </w:rPr>
        <w:t>members</w:t>
      </w:r>
      <w:r>
        <w:rPr>
          <w:rStyle w:val="StyleUnderline"/>
        </w:rPr>
        <w:t xml:space="preserve"> </w:t>
      </w:r>
      <w:r w:rsidRPr="00DF384D">
        <w:rPr>
          <w:rStyle w:val="StyleUnderline"/>
        </w:rPr>
        <w:t>would</w:t>
      </w:r>
      <w:r>
        <w:rPr>
          <w:rStyle w:val="StyleUnderline"/>
        </w:rPr>
        <w:t xml:space="preserve"> </w:t>
      </w:r>
      <w:r w:rsidRPr="00DF384D">
        <w:rPr>
          <w:rStyle w:val="StyleUnderline"/>
        </w:rPr>
        <w:t>be</w:t>
      </w:r>
      <w:r>
        <w:rPr>
          <w:rStyle w:val="StyleUnderline"/>
        </w:rPr>
        <w:t xml:space="preserve"> </w:t>
      </w:r>
      <w:r w:rsidRPr="00DF384D">
        <w:rPr>
          <w:rStyle w:val="StyleUnderline"/>
        </w:rPr>
        <w:t>represented</w:t>
      </w:r>
      <w:r>
        <w:rPr>
          <w:rStyle w:val="StyleUnderline"/>
        </w:rPr>
        <w:t xml:space="preserve"> </w:t>
      </w:r>
      <w:r w:rsidRPr="00DF384D">
        <w:rPr>
          <w:rStyle w:val="StyleUnderline"/>
        </w:rPr>
        <w:t>at</w:t>
      </w:r>
      <w:r>
        <w:rPr>
          <w:rStyle w:val="StyleUnderline"/>
        </w:rPr>
        <w:t xml:space="preserve"> </w:t>
      </w:r>
      <w:r w:rsidRPr="00DF384D">
        <w:rPr>
          <w:rStyle w:val="StyleUnderline"/>
        </w:rPr>
        <w:t>the</w:t>
      </w:r>
      <w:r>
        <w:rPr>
          <w:rStyle w:val="StyleUnderline"/>
        </w:rPr>
        <w:t xml:space="preserve"> </w:t>
      </w:r>
      <w:r w:rsidRPr="00DF384D">
        <w:rPr>
          <w:rStyle w:val="StyleUnderline"/>
        </w:rPr>
        <w:t>Organization</w:t>
      </w:r>
      <w:r>
        <w:rPr>
          <w:rStyle w:val="StyleUnderline"/>
        </w:rPr>
        <w:t xml:space="preserve"> </w:t>
      </w:r>
      <w:r w:rsidRPr="00DF384D">
        <w:rPr>
          <w:rStyle w:val="StyleUnderline"/>
        </w:rPr>
        <w:t>of</w:t>
      </w:r>
      <w:r>
        <w:rPr>
          <w:rStyle w:val="StyleUnderline"/>
        </w:rPr>
        <w:t xml:space="preserve"> </w:t>
      </w:r>
      <w:r w:rsidRPr="00DF384D">
        <w:rPr>
          <w:rStyle w:val="StyleUnderline"/>
        </w:rPr>
        <w:t>African</w:t>
      </w:r>
      <w:r>
        <w:rPr>
          <w:rStyle w:val="StyleUnderline"/>
        </w:rPr>
        <w:t xml:space="preserve"> </w:t>
      </w:r>
      <w:r w:rsidRPr="00DF384D">
        <w:rPr>
          <w:rStyle w:val="StyleUnderline"/>
        </w:rPr>
        <w:t xml:space="preserve">Unity conferences hosted in Algeria and had visited and </w:t>
      </w:r>
      <w:r w:rsidRPr="00256614">
        <w:rPr>
          <w:rStyle w:val="StyleUnderline"/>
          <w:highlight w:val="cyan"/>
        </w:rPr>
        <w:t>established relationships with workers’ states</w:t>
      </w:r>
      <w:r w:rsidRPr="00C775E0">
        <w:rPr>
          <w:rStyle w:val="StyleUnderline"/>
          <w:rFonts w:eastAsiaTheme="majorEastAsia" w:cstheme="majorBidi"/>
          <w:b/>
          <w:iCs/>
          <w:sz w:val="8"/>
          <w:u w:val="none"/>
        </w:rPr>
        <w:t xml:space="preserve"> </w:t>
      </w:r>
      <w:r w:rsidRPr="00C775E0">
        <w:rPr>
          <w:sz w:val="8"/>
        </w:rPr>
        <w:t xml:space="preserve">as Cuba and the DPRK.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Newton (1995), in a creative twist on Lenin, would argue that U.S. </w:t>
      </w:r>
      <w:r w:rsidRPr="00256614">
        <w:rPr>
          <w:rStyle w:val="StyleUnderline"/>
          <w:highlight w:val="cyan"/>
        </w:rPr>
        <w:t>imperialism had negated the conditions for states to exist</w:t>
      </w:r>
      <w:r w:rsidRPr="00DF384D">
        <w:rPr>
          <w:rStyle w:val="StyleUnderline"/>
        </w:rPr>
        <w:t xml:space="preserve"> such as economic and territorial sovereignty.</w:t>
      </w:r>
      <w:r w:rsidRPr="00C775E0">
        <w:rPr>
          <w:sz w:val="8"/>
        </w:rPr>
        <w:t xml:space="preserve"> Newton (1995) therefore argued that </w:t>
      </w:r>
      <w:r w:rsidRPr="00256614">
        <w:rPr>
          <w:rStyle w:val="StyleUnderline"/>
          <w:highlight w:val="cyan"/>
        </w:rPr>
        <w:t>the world consisted</w:t>
      </w:r>
      <w:r w:rsidRPr="00DF384D">
        <w:rPr>
          <w:rStyle w:val="StyleUnderline"/>
        </w:rPr>
        <w:t xml:space="preserve"> not of states or nations, but </w:t>
      </w:r>
      <w:r w:rsidRPr="00256614">
        <w:rPr>
          <w:rStyle w:val="StyleUnderline"/>
          <w:highlight w:val="cyan"/>
        </w:rPr>
        <w:t>of imperialists, on one hand, and dominated or colonized oppressed communities on the other.</w:t>
      </w:r>
      <w:r w:rsidRPr="00256614">
        <w:rPr>
          <w:sz w:val="8"/>
          <w:highlight w:val="cyan"/>
        </w:rPr>
        <w:t xml:space="preserve"> </w:t>
      </w:r>
      <w:r w:rsidRPr="00137D0A">
        <w:rPr>
          <w:sz w:val="8"/>
        </w:rPr>
        <w:t>From</w:t>
      </w:r>
      <w:r w:rsidRPr="00C775E0">
        <w:rPr>
          <w:sz w:val="8"/>
        </w:rPr>
        <w:t xml:space="preserve"> this point of view Cuba, China, the Soviet Union, and the DPRK were examples of liberated communities. </w:t>
      </w:r>
      <w:r w:rsidRPr="00DF384D">
        <w:rPr>
          <w:rStyle w:val="StyleUnderline"/>
        </w:rPr>
        <w:t>Oppressed communities within the U.S. such as the Black community, from this perspective,</w:t>
      </w:r>
      <w:r>
        <w:rPr>
          <w:rStyle w:val="StyleUnderline"/>
        </w:rPr>
        <w:t xml:space="preserve"> </w:t>
      </w:r>
      <w:r w:rsidRPr="00DF384D">
        <w:rPr>
          <w:rStyle w:val="StyleUnderline"/>
        </w:rPr>
        <w:t>should</w:t>
      </w:r>
      <w:r>
        <w:rPr>
          <w:rStyle w:val="StyleUnderline"/>
        </w:rPr>
        <w:t xml:space="preserve"> </w:t>
      </w:r>
      <w:r w:rsidRPr="00DF384D">
        <w:rPr>
          <w:rStyle w:val="StyleUnderline"/>
        </w:rPr>
        <w:t>follow</w:t>
      </w:r>
      <w:r>
        <w:rPr>
          <w:rStyle w:val="StyleUnderline"/>
        </w:rPr>
        <w:t xml:space="preserve"> </w:t>
      </w:r>
      <w:r w:rsidRPr="00DF384D">
        <w:rPr>
          <w:rStyle w:val="StyleUnderline"/>
        </w:rPr>
        <w:t>the</w:t>
      </w:r>
      <w:r>
        <w:rPr>
          <w:rStyle w:val="StyleUnderline"/>
        </w:rPr>
        <w:t xml:space="preserve"> </w:t>
      </w:r>
      <w:r w:rsidRPr="00DF384D">
        <w:rPr>
          <w:rStyle w:val="StyleUnderline"/>
        </w:rPr>
        <w:t>example</w:t>
      </w:r>
      <w:r>
        <w:rPr>
          <w:rStyle w:val="StyleUnderline"/>
        </w:rPr>
        <w:t xml:space="preserve"> </w:t>
      </w:r>
      <w:r w:rsidRPr="00DF384D">
        <w:rPr>
          <w:rStyle w:val="StyleUnderline"/>
        </w:rPr>
        <w:t>of</w:t>
      </w:r>
      <w:r>
        <w:rPr>
          <w:rStyle w:val="StyleUnderline"/>
        </w:rPr>
        <w:t xml:space="preserve"> </w:t>
      </w:r>
      <w:r w:rsidRPr="00DF384D">
        <w:rPr>
          <w:rStyle w:val="StyleUnderline"/>
        </w:rPr>
        <w:t>liberated</w:t>
      </w:r>
      <w:r>
        <w:rPr>
          <w:rStyle w:val="StyleUnderline"/>
        </w:rPr>
        <w:t xml:space="preserve"> </w:t>
      </w:r>
      <w:r w:rsidRPr="00DF384D">
        <w:rPr>
          <w:rStyle w:val="StyleUnderline"/>
        </w:rPr>
        <w:t>communities</w:t>
      </w:r>
      <w:r>
        <w:rPr>
          <w:rStyle w:val="StyleUnderline"/>
        </w:rPr>
        <w:t xml:space="preserve"> </w:t>
      </w:r>
      <w:r w:rsidRPr="00DF384D">
        <w:rPr>
          <w:rStyle w:val="StyleUnderline"/>
        </w:rPr>
        <w:t>adopting</w:t>
      </w:r>
      <w:r>
        <w:rPr>
          <w:rStyle w:val="StyleUnderline"/>
        </w:rPr>
        <w:t xml:space="preserve"> </w:t>
      </w:r>
      <w:r w:rsidRPr="00DF384D">
        <w:rPr>
          <w:rStyle w:val="StyleUnderline"/>
        </w:rPr>
        <w:t>their</w:t>
      </w:r>
      <w:r>
        <w:rPr>
          <w:rStyle w:val="StyleUnderline"/>
        </w:rPr>
        <w:t xml:space="preserve"> </w:t>
      </w:r>
      <w:r w:rsidRPr="00DF384D">
        <w:rPr>
          <w:rStyle w:val="StyleUnderline"/>
        </w:rPr>
        <w:t xml:space="preserve">revolutionary goals adapted for the American context. </w:t>
      </w:r>
      <w:r w:rsidRPr="00256614">
        <w:rPr>
          <w:rStyle w:val="StyleUnderline"/>
          <w:highlight w:val="cyan"/>
        </w:rPr>
        <w:t>The Panthers therefore argued for a unified struggle of all</w:t>
      </w:r>
      <w:r w:rsidRPr="00DF384D">
        <w:rPr>
          <w:rStyle w:val="StyleUnderline"/>
        </w:rPr>
        <w:t xml:space="preserve"> oppressed communities the world over </w:t>
      </w:r>
      <w:r w:rsidRPr="00256614">
        <w:rPr>
          <w:rStyle w:val="StyleUnderline"/>
          <w:highlight w:val="cyan"/>
        </w:rPr>
        <w:t>aimed at destroying imperialism and the capitalist system</w:t>
      </w:r>
      <w:r w:rsidRPr="00DF384D">
        <w:rPr>
          <w:rStyle w:val="StyleUnderline"/>
        </w:rPr>
        <w:t xml:space="preserve"> in general </w:t>
      </w:r>
      <w:r w:rsidRPr="00256614">
        <w:rPr>
          <w:rStyle w:val="StyleUnderline"/>
          <w:highlight w:val="cyan"/>
        </w:rPr>
        <w:t>and replacing it with communism</w:t>
      </w:r>
      <w:r w:rsidRPr="00DF384D">
        <w:rPr>
          <w:rStyle w:val="StyleUnderline"/>
        </w:rPr>
        <w:t>.</w:t>
      </w:r>
      <w:r w:rsidRPr="00C775E0">
        <w:rPr>
          <w:sz w:val="8"/>
        </w:rPr>
        <w:t xml:space="preserve"> </w:t>
      </w:r>
      <w:r w:rsidRPr="00DF384D">
        <w:rPr>
          <w:rStyle w:val="StyleUnderline"/>
        </w:rPr>
        <w:t>Under communism</w:t>
      </w:r>
      <w:r w:rsidRPr="00C775E0">
        <w:rPr>
          <w:sz w:val="8"/>
        </w:rPr>
        <w:t xml:space="preserve">, in accordance with Lenin’s model, Newton was adamant that </w:t>
      </w:r>
      <w:r w:rsidRPr="00DF384D">
        <w:rPr>
          <w:rStyle w:val="StyleUnderline"/>
        </w:rPr>
        <w:t>oppressed</w:t>
      </w:r>
      <w:r>
        <w:rPr>
          <w:rStyle w:val="StyleUnderline"/>
        </w:rPr>
        <w:t xml:space="preserve"> </w:t>
      </w:r>
      <w:r w:rsidRPr="00DF384D">
        <w:rPr>
          <w:rStyle w:val="StyleUnderline"/>
        </w:rPr>
        <w:t>communities</w:t>
      </w:r>
      <w:r>
        <w:rPr>
          <w:rStyle w:val="StyleUnderline"/>
        </w:rPr>
        <w:t xml:space="preserve"> </w:t>
      </w:r>
      <w:r w:rsidRPr="00DF384D">
        <w:rPr>
          <w:rStyle w:val="StyleUnderline"/>
        </w:rPr>
        <w:t>would</w:t>
      </w:r>
      <w:r>
        <w:rPr>
          <w:rStyle w:val="StyleUnderline"/>
        </w:rPr>
        <w:t xml:space="preserve"> </w:t>
      </w:r>
      <w:r w:rsidRPr="00DF384D">
        <w:rPr>
          <w:rStyle w:val="StyleUnderline"/>
        </w:rPr>
        <w:t>retain</w:t>
      </w:r>
      <w:r>
        <w:rPr>
          <w:rStyle w:val="StyleUnderline"/>
        </w:rPr>
        <w:t xml:space="preserve"> </w:t>
      </w:r>
      <w:r w:rsidRPr="00DF384D">
        <w:rPr>
          <w:rStyle w:val="StyleUnderline"/>
        </w:rPr>
        <w:t>their</w:t>
      </w:r>
      <w:r>
        <w:rPr>
          <w:rStyle w:val="StyleUnderline"/>
        </w:rPr>
        <w:t xml:space="preserve"> </w:t>
      </w:r>
      <w:r w:rsidRPr="00DF384D">
        <w:rPr>
          <w:rStyle w:val="StyleUnderline"/>
        </w:rPr>
        <w:t>right</w:t>
      </w:r>
      <w:r>
        <w:rPr>
          <w:rStyle w:val="StyleUnderline"/>
        </w:rPr>
        <w:t xml:space="preserve"> </w:t>
      </w:r>
      <w:r w:rsidRPr="00DF384D">
        <w:rPr>
          <w:rStyle w:val="StyleUnderline"/>
        </w:rPr>
        <w:t>to</w:t>
      </w:r>
      <w:r>
        <w:rPr>
          <w:rStyle w:val="StyleUnderline"/>
        </w:rPr>
        <w:t xml:space="preserve"> </w:t>
      </w:r>
      <w:r w:rsidRPr="00DF384D">
        <w:rPr>
          <w:rStyle w:val="StyleUnderline"/>
        </w:rPr>
        <w:t>self-determination</w:t>
      </w:r>
      <w:r w:rsidRPr="00C775E0">
        <w:rPr>
          <w:sz w:val="8"/>
        </w:rPr>
        <w:t xml:space="preserve">, realized under the protection of democratic centralism dedicated to fighting the counterrevolutionaries of the capitalist class. Newton also understood that </w:t>
      </w:r>
      <w:r w:rsidRPr="00256614">
        <w:rPr>
          <w:rStyle w:val="StyleUnderline"/>
          <w:highlight w:val="cyan"/>
        </w:rPr>
        <w:t>racism and all manner of bigotry would also have to be eradicated</w:t>
      </w:r>
      <w:r w:rsidRPr="00DF384D">
        <w:rPr>
          <w:rStyle w:val="StyleUnderline"/>
        </w:rPr>
        <w:t xml:space="preserve"> through education </w:t>
      </w:r>
      <w:proofErr w:type="gramStart"/>
      <w:r w:rsidRPr="00DF384D">
        <w:rPr>
          <w:rStyle w:val="StyleUnderline"/>
        </w:rPr>
        <w:t>in order for</w:t>
      </w:r>
      <w:proofErr w:type="gramEnd"/>
      <w:r w:rsidRPr="00DF384D">
        <w:rPr>
          <w:rStyle w:val="StyleUnderline"/>
        </w:rPr>
        <w:t xml:space="preserve"> the proletarian state to be able to wither away and for communism to be able to flourish freely. </w:t>
      </w:r>
      <w:r w:rsidRPr="00256614">
        <w:rPr>
          <w:rStyle w:val="StyleUnderline"/>
          <w:highlight w:val="cyan"/>
        </w:rPr>
        <w:t>The BPP’s first campaign was the establishment of</w:t>
      </w:r>
      <w:r w:rsidRPr="00DF384D">
        <w:rPr>
          <w:rStyle w:val="StyleUnderline"/>
        </w:rPr>
        <w:t xml:space="preserve"> a regularized </w:t>
      </w:r>
      <w:r w:rsidRPr="00256614">
        <w:rPr>
          <w:rStyle w:val="StyleUnderline"/>
          <w:highlight w:val="cyan"/>
        </w:rPr>
        <w:t>armed patrol</w:t>
      </w:r>
      <w:r w:rsidRPr="00DF384D">
        <w:rPr>
          <w:rStyle w:val="StyleUnderline"/>
        </w:rPr>
        <w:t xml:space="preserve"> </w:t>
      </w:r>
      <w:r w:rsidRPr="00C775E0">
        <w:rPr>
          <w:sz w:val="8"/>
        </w:rPr>
        <w:t xml:space="preserve">targeting the state’s Oakland Police Department due to their history of terrorizing and murdering members of the Black community, the vast majority of which represented some of the highest concentrations of unskilled, super-exploited workers. The BPP understood that </w:t>
      </w:r>
      <w:r w:rsidRPr="00DF384D">
        <w:rPr>
          <w:rStyle w:val="StyleUnderline"/>
        </w:rPr>
        <w:t>the</w:t>
      </w:r>
      <w:r>
        <w:rPr>
          <w:rStyle w:val="StyleUnderline"/>
        </w:rPr>
        <w:t xml:space="preserve"> </w:t>
      </w:r>
      <w:r w:rsidRPr="00DF384D">
        <w:rPr>
          <w:rStyle w:val="StyleUnderline"/>
        </w:rPr>
        <w:t>role</w:t>
      </w:r>
      <w:r>
        <w:rPr>
          <w:rStyle w:val="StyleUnderline"/>
        </w:rPr>
        <w:t xml:space="preserve"> </w:t>
      </w:r>
      <w:r w:rsidRPr="00DF384D">
        <w:rPr>
          <w:rStyle w:val="StyleUnderline"/>
        </w:rPr>
        <w:t>of</w:t>
      </w:r>
      <w:r>
        <w:rPr>
          <w:rStyle w:val="StyleUnderline"/>
        </w:rPr>
        <w:t xml:space="preserve"> </w:t>
      </w:r>
      <w:r w:rsidRPr="00DF384D">
        <w:rPr>
          <w:rStyle w:val="StyleUnderline"/>
        </w:rPr>
        <w:t>the</w:t>
      </w:r>
      <w:r>
        <w:rPr>
          <w:rStyle w:val="StyleUnderline"/>
        </w:rPr>
        <w:t xml:space="preserve"> </w:t>
      </w:r>
      <w:r w:rsidRPr="00DF384D">
        <w:rPr>
          <w:rStyle w:val="StyleUnderline"/>
        </w:rPr>
        <w:t>police</w:t>
      </w:r>
      <w:r>
        <w:rPr>
          <w:rStyle w:val="StyleUnderline"/>
        </w:rPr>
        <w:t xml:space="preserve"> </w:t>
      </w:r>
      <w:r w:rsidRPr="00DF384D">
        <w:rPr>
          <w:rStyle w:val="StyleUnderline"/>
        </w:rPr>
        <w:t>was</w:t>
      </w:r>
      <w:r>
        <w:rPr>
          <w:rStyle w:val="StyleUnderline"/>
        </w:rPr>
        <w:t xml:space="preserve"> </w:t>
      </w:r>
      <w:r w:rsidRPr="00DF384D">
        <w:rPr>
          <w:rStyle w:val="StyleUnderline"/>
        </w:rPr>
        <w:t>to employ</w:t>
      </w:r>
      <w:r>
        <w:rPr>
          <w:rStyle w:val="StyleUnderline"/>
        </w:rPr>
        <w:t xml:space="preserve"> </w:t>
      </w:r>
      <w:r w:rsidRPr="00DF384D">
        <w:rPr>
          <w:rStyle w:val="StyleUnderline"/>
        </w:rPr>
        <w:t>deadly</w:t>
      </w:r>
      <w:r>
        <w:rPr>
          <w:rStyle w:val="StyleUnderline"/>
        </w:rPr>
        <w:t xml:space="preserve"> </w:t>
      </w:r>
      <w:r w:rsidRPr="00DF384D">
        <w:rPr>
          <w:rStyle w:val="StyleUnderline"/>
        </w:rPr>
        <w:t>force</w:t>
      </w:r>
      <w:r>
        <w:rPr>
          <w:rStyle w:val="StyleUnderline"/>
        </w:rPr>
        <w:t xml:space="preserve"> </w:t>
      </w:r>
      <w:r w:rsidRPr="00DF384D">
        <w:rPr>
          <w:rStyle w:val="StyleUnderline"/>
        </w:rPr>
        <w:t>to</w:t>
      </w:r>
      <w:r>
        <w:rPr>
          <w:rStyle w:val="StyleUnderline"/>
        </w:rPr>
        <w:t xml:space="preserve"> </w:t>
      </w:r>
      <w:r w:rsidRPr="00DF384D">
        <w:rPr>
          <w:rStyle w:val="StyleUnderline"/>
        </w:rPr>
        <w:t>create</w:t>
      </w:r>
      <w:r>
        <w:rPr>
          <w:rStyle w:val="StyleUnderline"/>
        </w:rPr>
        <w:t xml:space="preserve"> </w:t>
      </w:r>
      <w:r w:rsidRPr="00DF384D">
        <w:rPr>
          <w:rStyle w:val="StyleUnderline"/>
        </w:rPr>
        <w:t>an</w:t>
      </w:r>
      <w:r>
        <w:rPr>
          <w:rStyle w:val="StyleUnderline"/>
        </w:rPr>
        <w:t xml:space="preserve"> </w:t>
      </w:r>
      <w:r w:rsidRPr="00DF384D">
        <w:rPr>
          <w:rStyle w:val="StyleUnderline"/>
        </w:rPr>
        <w:t>intimidation-based</w:t>
      </w:r>
      <w:r>
        <w:rPr>
          <w:rStyle w:val="StyleUnderline"/>
        </w:rPr>
        <w:t xml:space="preserve"> </w:t>
      </w:r>
      <w:r w:rsidRPr="00DF384D">
        <w:rPr>
          <w:rStyle w:val="StyleUnderline"/>
        </w:rPr>
        <w:t>consent</w:t>
      </w:r>
      <w:r>
        <w:rPr>
          <w:rStyle w:val="StyleUnderline"/>
        </w:rPr>
        <w:t xml:space="preserve"> </w:t>
      </w:r>
      <w:r w:rsidRPr="00DF384D">
        <w:rPr>
          <w:rStyle w:val="StyleUnderline"/>
        </w:rPr>
        <w:t>to</w:t>
      </w:r>
      <w:r>
        <w:rPr>
          <w:rStyle w:val="StyleUnderline"/>
        </w:rPr>
        <w:t xml:space="preserve"> </w:t>
      </w:r>
      <w:r w:rsidRPr="00DF384D">
        <w:rPr>
          <w:rStyle w:val="StyleUnderline"/>
        </w:rPr>
        <w:t>extreme</w:t>
      </w:r>
      <w:r>
        <w:rPr>
          <w:rStyle w:val="StyleUnderline"/>
        </w:rPr>
        <w:t xml:space="preserve"> </w:t>
      </w:r>
      <w:r w:rsidRPr="00DF384D">
        <w:rPr>
          <w:rStyle w:val="StyleUnderline"/>
        </w:rPr>
        <w:t>exploitation.</w:t>
      </w:r>
      <w:r>
        <w:rPr>
          <w:rStyle w:val="StyleUnderline"/>
        </w:rPr>
        <w:t xml:space="preserve"> </w:t>
      </w:r>
      <w:r w:rsidRPr="00C775E0">
        <w:rPr>
          <w:sz w:val="8"/>
        </w:rPr>
        <w:t xml:space="preserve">Huey Newton, who has been described as a youth of rare brilliance, at the height of his popularity, commanded the respect and commitment of the African American community across the country, leading to the establishment of BPP chapters from coast to coast. A fundamental component of why Newton was so dangerous in the eyes of the U.S. bourgeoisie was because he understood that </w:t>
      </w:r>
      <w:r w:rsidRPr="00256614">
        <w:rPr>
          <w:rStyle w:val="StyleUnderline"/>
          <w:highlight w:val="cyan"/>
        </w:rPr>
        <w:t>the global proletariat was a great chain, and each conglomeration of workers</w:t>
      </w:r>
      <w:r w:rsidRPr="00DF384D">
        <w:rPr>
          <w:rStyle w:val="StyleUnderline"/>
        </w:rPr>
        <w:t xml:space="preserve"> around the world </w:t>
      </w:r>
      <w:r w:rsidRPr="00256614">
        <w:rPr>
          <w:rStyle w:val="StyleUnderline"/>
          <w:highlight w:val="cyan"/>
        </w:rPr>
        <w:t>can be thought of as links</w:t>
      </w:r>
      <w:r w:rsidRPr="00DF384D">
        <w:rPr>
          <w:rStyle w:val="StyleUnderline"/>
        </w:rPr>
        <w:t xml:space="preserve"> in the great chain. </w:t>
      </w:r>
      <w:r w:rsidRPr="00C775E0">
        <w:rPr>
          <w:sz w:val="8"/>
        </w:rPr>
        <w:t xml:space="preserve">What happens to workers in England affects workers and the price of their labor in the U.S. Lenin applied this insight to unions and the role of the strike. When one shop strikes and wins victories, they affect the average price of labor within the whole branch of </w:t>
      </w:r>
      <w:proofErr w:type="gramStart"/>
      <w:r w:rsidRPr="00C775E0">
        <w:rPr>
          <w:sz w:val="8"/>
        </w:rPr>
        <w:t>industry, and</w:t>
      </w:r>
      <w:proofErr w:type="gramEnd"/>
      <w:r w:rsidRPr="00C775E0">
        <w:rPr>
          <w:sz w:val="8"/>
        </w:rPr>
        <w:t xml:space="preserve"> can also inspire workers in the same region to take similar actions, thereby affecting other branches of industry. Newton, familiar with the work and tradition of Harry Haywood, employed this concept in the U.S. to understand how </w:t>
      </w:r>
      <w:r w:rsidRPr="00256614">
        <w:rPr>
          <w:rStyle w:val="StyleUnderline"/>
          <w:highlight w:val="cyan"/>
        </w:rPr>
        <w:t>racism was used to push down the price of labor amongst Black and Brown workers</w:t>
      </w:r>
      <w:r w:rsidRPr="00DF384D">
        <w:rPr>
          <w:rStyle w:val="StyleUnderline"/>
        </w:rPr>
        <w:t xml:space="preserve">, and in turn, their communities, and because all workers are links in the same chain, </w:t>
      </w:r>
      <w:r w:rsidRPr="00256614">
        <w:rPr>
          <w:rStyle w:val="StyleUnderline"/>
          <w:highlight w:val="cyan"/>
        </w:rPr>
        <w:t>the overall price of labor</w:t>
      </w:r>
      <w:r w:rsidRPr="00DF384D">
        <w:rPr>
          <w:rStyle w:val="StyleUnderline"/>
        </w:rPr>
        <w:t xml:space="preserve"> within the whole country </w:t>
      </w:r>
      <w:r w:rsidRPr="00256614">
        <w:rPr>
          <w:rStyle w:val="StyleUnderline"/>
          <w:highlight w:val="cyan"/>
        </w:rPr>
        <w:t>is suppressed</w:t>
      </w:r>
      <w:r w:rsidRPr="00DF384D">
        <w:rPr>
          <w:rStyle w:val="StyleUnderline"/>
        </w:rPr>
        <w:t xml:space="preserve">. From this view </w:t>
      </w:r>
      <w:r w:rsidRPr="00256614">
        <w:rPr>
          <w:rStyle w:val="StyleUnderline"/>
          <w:highlight w:val="cyan"/>
        </w:rPr>
        <w:t>it makes little sense to hold on to colonial structures</w:t>
      </w:r>
      <w:r w:rsidRPr="00DF384D">
        <w:rPr>
          <w:rStyle w:val="StyleUnderline"/>
        </w:rPr>
        <w:t xml:space="preserve"> and pressure more privileged white workers to paternalistically support more oppressed and exploited workers as a moral act because </w:t>
      </w:r>
      <w:r w:rsidRPr="00256614">
        <w:rPr>
          <w:rStyle w:val="StyleUnderline"/>
          <w:highlight w:val="cyan"/>
        </w:rPr>
        <w:t>it is far more revolutionary for more privileged workers and less privileged workers to dissolve their class differences through revolutionary struggle as comrades</w:t>
      </w:r>
      <w:r w:rsidRPr="00256614">
        <w:rPr>
          <w:sz w:val="8"/>
          <w:highlight w:val="cyan"/>
        </w:rPr>
        <w:t>.</w:t>
      </w:r>
      <w:r w:rsidRPr="00C775E0">
        <w:rPr>
          <w:sz w:val="8"/>
        </w:rPr>
        <w:t xml:space="preserve"> </w:t>
      </w:r>
      <w:r w:rsidRPr="00DF384D">
        <w:rPr>
          <w:rStyle w:val="StyleUnderline"/>
        </w:rPr>
        <w:t>This requires an engagement with racial differences within the labor market rather than pretending they do not exist.</w:t>
      </w:r>
      <w:r w:rsidRPr="00C775E0">
        <w:rPr>
          <w:sz w:val="8"/>
        </w:rPr>
        <w:t xml:space="preserve"> The anti-communism of the American Left is so deep-seated that it is uncommon in retrospective discussions of </w:t>
      </w:r>
      <w:r w:rsidRPr="00256614">
        <w:rPr>
          <w:rStyle w:val="StyleUnderline"/>
          <w:highlight w:val="cyan"/>
        </w:rPr>
        <w:t>the BPP</w:t>
      </w:r>
      <w:r w:rsidRPr="00DF384D">
        <w:rPr>
          <w:rStyle w:val="StyleUnderline"/>
        </w:rPr>
        <w:t xml:space="preserve"> to </w:t>
      </w:r>
      <w:r w:rsidRPr="00256614">
        <w:rPr>
          <w:rStyle w:val="StyleUnderline"/>
          <w:highlight w:val="cyan"/>
        </w:rPr>
        <w:t>acknowledge</w:t>
      </w:r>
      <w:r w:rsidRPr="00DF384D">
        <w:rPr>
          <w:rStyle w:val="StyleUnderline"/>
        </w:rPr>
        <w:t xml:space="preserve"> that </w:t>
      </w:r>
      <w:r w:rsidRPr="00256614">
        <w:rPr>
          <w:rStyle w:val="StyleUnderline"/>
          <w:highlight w:val="cyan"/>
        </w:rPr>
        <w:t>they were a Party in the communist sense</w:t>
      </w:r>
      <w:r w:rsidRPr="00DF384D">
        <w:rPr>
          <w:rStyle w:val="StyleUnderline"/>
        </w:rPr>
        <w:t xml:space="preserve"> that stood in solidarity with workers’ states.</w:t>
      </w:r>
      <w:r w:rsidRPr="00C775E0">
        <w:rPr>
          <w:sz w:val="8"/>
        </w:rPr>
        <w:t xml:space="preserve"> For example, as a political prisoner in the U.S., BPP leader George Jackson found inspiration in the political writings of imprisoned Palestinians in Israel (Pierce, 2015). </w:t>
      </w:r>
      <w:r w:rsidRPr="00256614">
        <w:rPr>
          <w:rStyle w:val="StyleUnderline"/>
          <w:highlight w:val="cyan"/>
        </w:rPr>
        <w:t>The BPP</w:t>
      </w:r>
      <w:r w:rsidRPr="00C775E0">
        <w:rPr>
          <w:sz w:val="8"/>
        </w:rPr>
        <w:t xml:space="preserve"> not only was a descendant of Malcolm X, but they were also following in the communist footsteps of Harry Haywood, adopting much of his analysis and practice. They </w:t>
      </w:r>
      <w:r w:rsidRPr="00256614">
        <w:rPr>
          <w:rStyle w:val="StyleUnderline"/>
          <w:highlight w:val="cyan"/>
        </w:rPr>
        <w:t>regularly sent delegations to workers’ states, and routinely distributed</w:t>
      </w:r>
      <w:r w:rsidRPr="00C775E0">
        <w:rPr>
          <w:sz w:val="8"/>
        </w:rPr>
        <w:t xml:space="preserve"> Maoist </w:t>
      </w:r>
      <w:r w:rsidRPr="00256614">
        <w:rPr>
          <w:rStyle w:val="StyleUnderline"/>
          <w:highlight w:val="cyan"/>
        </w:rPr>
        <w:t>literature at their rallies</w:t>
      </w:r>
      <w:r w:rsidRPr="00DF384D">
        <w:rPr>
          <w:rStyle w:val="StyleUnderline"/>
        </w:rPr>
        <w:t>.</w:t>
      </w:r>
      <w:r w:rsidRPr="00C775E0">
        <w:rPr>
          <w:sz w:val="8"/>
        </w:rPr>
        <w:t xml:space="preserve"> Perhaps the internal contradictions of the BPP were too great to overcome, as some commentators suggest. However great their errors were, however, the evidence seems to suggest that the FBI’s COINTELPRO (</w:t>
      </w:r>
      <w:proofErr w:type="gramStart"/>
      <w:r w:rsidRPr="00C775E0">
        <w:rPr>
          <w:sz w:val="8"/>
        </w:rPr>
        <w:t>Counter Intelligence</w:t>
      </w:r>
      <w:proofErr w:type="gramEnd"/>
      <w:r w:rsidRPr="00C775E0">
        <w:rPr>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in order to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in1969 </w:t>
      </w:r>
      <w:proofErr w:type="gramStart"/>
      <w:r w:rsidRPr="00C775E0">
        <w:rPr>
          <w:sz w:val="8"/>
        </w:rPr>
        <w:t>on</w:t>
      </w:r>
      <w:proofErr w:type="gramEnd"/>
      <w:r w:rsidRPr="00C775E0">
        <w:rPr>
          <w:sz w:val="8"/>
        </w:rPr>
        <w:t xml:space="preserve"> December 4that approximately 4:30 AM (Churchill &amp; Vander Wall, 1990). Among the tactics employed by COINTELPRO operatives to neutralize the BPP nationwide included eavesdropping, sending bogus mail, “black propaganda” operations, disinformation or “gray propaganda,” harassment arrests, infiltrators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conference at Temple University in early January 2016, Mumia Abu-Jamal, phoning in from prison to deliver a keynote presentation, argued that </w:t>
      </w:r>
      <w:r w:rsidRPr="00DF384D">
        <w:rPr>
          <w:rStyle w:val="StyleUnderline"/>
        </w:rPr>
        <w:t xml:space="preserve">the FBI’s secret war to exterminate and neutralize the BPP was designed to not only obliterate them, but to replace them. </w:t>
      </w:r>
      <w:r w:rsidRPr="00C775E0">
        <w:rPr>
          <w:sz w:val="8"/>
        </w:rPr>
        <w:t xml:space="preserve">That is, </w:t>
      </w:r>
      <w:r w:rsidRPr="00DF384D">
        <w:rPr>
          <w:rStyle w:val="StyleUnderline"/>
        </w:rPr>
        <w:t>the goal was to remove the Black community’s organic leadership and replace it with a puppet leadership no different than the way the imperialist U.S. military has instituted regime changes across the globe</w:t>
      </w:r>
      <w:r w:rsidRPr="00C775E0">
        <w:rPr>
          <w:sz w:val="8"/>
        </w:rPr>
        <w:t xml:space="preserve">, such as in Iraq and Afghanistan and as is the current goal for Syria. The Black bourgeois leadership class that has emerged in the U.S. might be understood as serving this purpose. </w:t>
      </w:r>
      <w:r w:rsidRPr="00DF384D">
        <w:rPr>
          <w:rStyle w:val="StyleUnderline"/>
        </w:rPr>
        <w:t>Globally</w:t>
      </w:r>
      <w:r w:rsidRPr="00C775E0">
        <w:rPr>
          <w:sz w:val="8"/>
        </w:rPr>
        <w:t xml:space="preserve">, the Soviet Union, and the </w:t>
      </w:r>
      <w:r w:rsidRPr="00DF384D">
        <w:rPr>
          <w:rStyle w:val="StyleUnderline"/>
        </w:rPr>
        <w:t>communist movement more generally, have suffered the same fate at the hands of the imperialist</w:t>
      </w:r>
      <w:r w:rsidRPr="00C775E0">
        <w:rPr>
          <w:sz w:val="8"/>
        </w:rPr>
        <w:t xml:space="preserve"> counterrevolutionaries. Whether operating within the U.S. through federal and state police agencies or outside the U.S. through the military and the CIA </w:t>
      </w:r>
      <w:r w:rsidRPr="00256614">
        <w:rPr>
          <w:rStyle w:val="StyleUnderline"/>
          <w:highlight w:val="cyan"/>
        </w:rPr>
        <w:t>the</w:t>
      </w:r>
      <w:r w:rsidRPr="00C775E0">
        <w:rPr>
          <w:sz w:val="8"/>
        </w:rPr>
        <w:t xml:space="preserve"> physical </w:t>
      </w:r>
      <w:r w:rsidRPr="00256614">
        <w:rPr>
          <w:rStyle w:val="StyleUnderline"/>
          <w:highlight w:val="cyan"/>
        </w:rPr>
        <w:t xml:space="preserve">bourgeois assault on the communist horizon has been fundamental. This imperialist thread is also another link in </w:t>
      </w:r>
      <w:r w:rsidRPr="00C34A3C">
        <w:rPr>
          <w:rStyle w:val="StyleUnderline"/>
        </w:rPr>
        <w:t xml:space="preserve">the chain of </w:t>
      </w:r>
      <w:r w:rsidRPr="00256614">
        <w:rPr>
          <w:rStyle w:val="StyleUnderline"/>
          <w:highlight w:val="cyan"/>
        </w:rPr>
        <w:t>the global class war.</w:t>
      </w:r>
      <w:r w:rsidRPr="00DF384D">
        <w:rPr>
          <w:rStyle w:val="StyleUnderline"/>
        </w:rPr>
        <w:t xml:space="preserve"> The coalescing of the revolutionary center of gravity with that of the economic center</w:t>
      </w:r>
      <w:r>
        <w:rPr>
          <w:rStyle w:val="StyleUnderline"/>
        </w:rPr>
        <w:t xml:space="preserve"> </w:t>
      </w:r>
      <w:r w:rsidRPr="00DF384D">
        <w:rPr>
          <w:rStyle w:val="StyleUnderline"/>
        </w:rPr>
        <w:t>will</w:t>
      </w:r>
      <w:r>
        <w:rPr>
          <w:rStyle w:val="StyleUnderline"/>
        </w:rPr>
        <w:t xml:space="preserve"> </w:t>
      </w:r>
      <w:r w:rsidRPr="00DF384D">
        <w:rPr>
          <w:rStyle w:val="StyleUnderline"/>
        </w:rPr>
        <w:t>be</w:t>
      </w:r>
      <w:r>
        <w:rPr>
          <w:rStyle w:val="StyleUnderline"/>
        </w:rPr>
        <w:t xml:space="preserve"> </w:t>
      </w:r>
      <w:r w:rsidRPr="00DF384D">
        <w:rPr>
          <w:rStyle w:val="StyleUnderline"/>
        </w:rPr>
        <w:t>the</w:t>
      </w:r>
      <w:r>
        <w:rPr>
          <w:rStyle w:val="StyleUnderline"/>
        </w:rPr>
        <w:t xml:space="preserve"> </w:t>
      </w:r>
      <w:r w:rsidRPr="00DF384D">
        <w:rPr>
          <w:rStyle w:val="StyleUnderline"/>
        </w:rPr>
        <w:t>great</w:t>
      </w:r>
      <w:r>
        <w:rPr>
          <w:rStyle w:val="StyleUnderline"/>
        </w:rPr>
        <w:t xml:space="preserve"> </w:t>
      </w:r>
      <w:r w:rsidRPr="00DF384D">
        <w:rPr>
          <w:rStyle w:val="StyleUnderline"/>
        </w:rPr>
        <w:t>turning</w:t>
      </w:r>
      <w:r>
        <w:rPr>
          <w:rStyle w:val="StyleUnderline"/>
        </w:rPr>
        <w:t xml:space="preserve"> </w:t>
      </w:r>
      <w:r w:rsidRPr="00DF384D">
        <w:rPr>
          <w:rStyle w:val="StyleUnderline"/>
        </w:rPr>
        <w:t>point</w:t>
      </w:r>
      <w:r w:rsidRPr="00C775E0">
        <w:rPr>
          <w:sz w:val="8"/>
        </w:rPr>
        <w:t xml:space="preserve"> in.</w:t>
      </w:r>
      <w:proofErr w:type="gramStart"/>
      <w:r w:rsidRPr="00C775E0">
        <w:rPr>
          <w:sz w:val="8"/>
        </w:rPr>
        <w:t>..history</w:t>
      </w:r>
      <w:proofErr w:type="gramEnd"/>
      <w:r w:rsidRPr="00C775E0">
        <w:rPr>
          <w:sz w:val="8"/>
        </w:rPr>
        <w:t xml:space="preserve">. </w:t>
      </w:r>
      <w:r w:rsidRPr="00256614">
        <w:rPr>
          <w:rStyle w:val="StyleUnderline"/>
          <w:highlight w:val="cyan"/>
        </w:rPr>
        <w:t>The first</w:t>
      </w:r>
      <w:r w:rsidRPr="00C775E0">
        <w:rPr>
          <w:sz w:val="8"/>
        </w:rPr>
        <w:t xml:space="preserve"> truly </w:t>
      </w:r>
      <w:r w:rsidRPr="00256614">
        <w:rPr>
          <w:rStyle w:val="StyleUnderline"/>
          <w:highlight w:val="cyan"/>
        </w:rPr>
        <w:t>revolutionary outburst</w:t>
      </w:r>
      <w:r w:rsidRPr="00C775E0">
        <w:rPr>
          <w:sz w:val="8"/>
        </w:rPr>
        <w:t xml:space="preserve"> on the social soil of the American continent </w:t>
      </w:r>
      <w:r w:rsidRPr="00256614">
        <w:rPr>
          <w:rStyle w:val="StyleUnderline"/>
          <w:highlight w:val="cyan"/>
        </w:rPr>
        <w:t>will light the flames of a</w:t>
      </w:r>
      <w:r w:rsidRPr="00DF384D">
        <w:rPr>
          <w:rStyle w:val="StyleUnderline"/>
        </w:rPr>
        <w:t xml:space="preserve"> </w:t>
      </w:r>
      <w:r w:rsidRPr="00256614">
        <w:rPr>
          <w:rStyle w:val="StyleUnderline"/>
          <w:highlight w:val="cyan"/>
        </w:rPr>
        <w:t>new</w:t>
      </w:r>
      <w:r w:rsidRPr="00DF384D">
        <w:rPr>
          <w:rStyle w:val="StyleUnderline"/>
        </w:rPr>
        <w:t xml:space="preserve"> revolutionary</w:t>
      </w:r>
      <w:r>
        <w:rPr>
          <w:rStyle w:val="StyleUnderline"/>
        </w:rPr>
        <w:t xml:space="preserve"> </w:t>
      </w:r>
      <w:r w:rsidRPr="00256614">
        <w:rPr>
          <w:rStyle w:val="StyleUnderline"/>
          <w:highlight w:val="cyan"/>
        </w:rPr>
        <w:t>conflagration which is sure to envelop the entire globe.</w:t>
      </w:r>
      <w:r w:rsidRPr="00C775E0">
        <w:rPr>
          <w:sz w:val="8"/>
        </w:rPr>
        <w:t xml:space="preserve"> </w:t>
      </w:r>
      <w:r w:rsidRPr="00DF384D">
        <w:rPr>
          <w:rStyle w:val="StyleUnderline"/>
        </w:rPr>
        <w:t>It</w:t>
      </w:r>
      <w:r>
        <w:rPr>
          <w:rStyle w:val="StyleUnderline"/>
        </w:rPr>
        <w:t xml:space="preserve"> </w:t>
      </w:r>
      <w:r w:rsidRPr="00DF384D">
        <w:rPr>
          <w:rStyle w:val="StyleUnderline"/>
        </w:rPr>
        <w:t>will graphically demonstrate how "East meets west” not by the construction of new and more tortuous artificial, boundaries, but by the revolutionary destruction of all of them.</w:t>
      </w:r>
      <w:r w:rsidRPr="00C775E0">
        <w:rPr>
          <w:sz w:val="8"/>
        </w:rPr>
        <w:t xml:space="preserve"> It will be the supreme and ultimate alliance of the great truly progressive classes of the East and West in a final effort to accomplish their own dissolution. </w:t>
      </w:r>
      <w:r w:rsidRPr="00256614">
        <w:rPr>
          <w:rStyle w:val="StyleUnderline"/>
          <w:highlight w:val="cyan"/>
        </w:rPr>
        <w:t>This</w:t>
      </w:r>
      <w:r w:rsidRPr="00C775E0">
        <w:rPr>
          <w:sz w:val="8"/>
        </w:rPr>
        <w:t xml:space="preserve"> in turn will terminate the first great cycle of man’s development from sub-man—man—to Communist Man, and set him on the path to new and higher </w:t>
      </w:r>
      <w:proofErr w:type="gramStart"/>
      <w:r w:rsidRPr="00C775E0">
        <w:rPr>
          <w:sz w:val="8"/>
        </w:rPr>
        <w:t>syntheses.(</w:t>
      </w:r>
      <w:proofErr w:type="gramEnd"/>
      <w:r w:rsidRPr="00C775E0">
        <w:rPr>
          <w:sz w:val="8"/>
        </w:rPr>
        <w:t xml:space="preserve">Marcy, 1950, p. 41)What Marcy describes here </w:t>
      </w:r>
      <w:r w:rsidRPr="00256614">
        <w:rPr>
          <w:rStyle w:val="StyleUnderline"/>
          <w:highlight w:val="cyan"/>
        </w:rPr>
        <w:t>began to take place</w:t>
      </w:r>
      <w:r w:rsidRPr="00C775E0">
        <w:rPr>
          <w:sz w:val="8"/>
        </w:rPr>
        <w:t xml:space="preserve"> in 1966 </w:t>
      </w:r>
      <w:r w:rsidRPr="00256614">
        <w:rPr>
          <w:rStyle w:val="StyleUnderline"/>
          <w:highlight w:val="cyan"/>
        </w:rPr>
        <w:t>with the birth of the B</w:t>
      </w:r>
      <w:r w:rsidRPr="00DF384D">
        <w:rPr>
          <w:rStyle w:val="StyleUnderline"/>
        </w:rPr>
        <w:t xml:space="preserve">lack </w:t>
      </w:r>
      <w:r w:rsidRPr="00256614">
        <w:rPr>
          <w:rStyle w:val="StyleUnderline"/>
          <w:highlight w:val="cyan"/>
        </w:rPr>
        <w:t>P</w:t>
      </w:r>
      <w:r w:rsidRPr="00DF384D">
        <w:rPr>
          <w:rStyle w:val="StyleUnderline"/>
        </w:rPr>
        <w:t xml:space="preserve">anther </w:t>
      </w:r>
      <w:r w:rsidRPr="00256614">
        <w:rPr>
          <w:rStyle w:val="StyleUnderline"/>
          <w:highlight w:val="cyan"/>
        </w:rPr>
        <w:t>P</w:t>
      </w:r>
      <w:r w:rsidRPr="00DF384D">
        <w:rPr>
          <w:rStyle w:val="StyleUnderline"/>
        </w:rPr>
        <w:t>arty.</w:t>
      </w:r>
      <w:r w:rsidRPr="00C775E0">
        <w:rPr>
          <w:sz w:val="8"/>
        </w:rPr>
        <w:t xml:space="preserve"> Rather than realizing its global revolutionary vision, its leaders were murdered, imprisoned and demonized. </w:t>
      </w:r>
      <w:r w:rsidRPr="00DF384D">
        <w:rPr>
          <w:rStyle w:val="StyleUnderline"/>
        </w:rPr>
        <w:t>Despite this and other setbacks, the ultimate unification of the world’s proletarian masses, united around a shared vision of communism, remains the unrealized potential</w:t>
      </w:r>
      <w:r w:rsidRPr="00C775E0">
        <w:rPr>
          <w:sz w:val="8"/>
        </w:rPr>
        <w:t xml:space="preserve"> of the present, capitalist moment.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256614">
        <w:rPr>
          <w:rStyle w:val="StyleUnderline"/>
          <w:highlight w:val="cyan"/>
        </w:rPr>
        <w:t>communism offers a global economic structure where indigenous subjectivities can be reformulated after centuries of</w:t>
      </w:r>
      <w:r>
        <w:rPr>
          <w:rStyle w:val="StyleUnderline"/>
        </w:rPr>
        <w:t xml:space="preserve"> </w:t>
      </w:r>
      <w:r w:rsidRPr="00C775E0">
        <w:rPr>
          <w:rStyle w:val="StyleUnderline"/>
        </w:rPr>
        <w:t xml:space="preserve">physical, biological and cultural </w:t>
      </w:r>
      <w:r w:rsidRPr="00256614">
        <w:rPr>
          <w:rStyle w:val="StyleUnderline"/>
          <w:highlight w:val="cyan"/>
        </w:rPr>
        <w:t>genocide</w:t>
      </w:r>
      <w:r w:rsidRPr="00C775E0">
        <w:rPr>
          <w:rStyle w:val="StyleUnderline"/>
        </w:rPr>
        <w:t>.</w:t>
      </w:r>
      <w:r w:rsidRPr="00C775E0">
        <w:rPr>
          <w:sz w:val="8"/>
        </w:rPr>
        <w:t xml:space="preserve"> </w:t>
      </w:r>
      <w:r w:rsidRPr="00256614">
        <w:rPr>
          <w:rStyle w:val="StyleUnderline"/>
          <w:highlight w:val="cyan"/>
        </w:rPr>
        <w:t>The communist tradition</w:t>
      </w:r>
      <w:r w:rsidRPr="00C775E0">
        <w:rPr>
          <w:rStyle w:val="StyleUnderline"/>
        </w:rPr>
        <w:t xml:space="preserve">s ‘conception of Oppressed Nations </w:t>
      </w:r>
      <w:r w:rsidRPr="00256614">
        <w:rPr>
          <w:rStyle w:val="StyleUnderline"/>
          <w:highlight w:val="cyan"/>
        </w:rPr>
        <w:t xml:space="preserve">offers a more complete picture of how the sovereignty of </w:t>
      </w:r>
      <w:r w:rsidRPr="00C34A3C">
        <w:rPr>
          <w:rStyle w:val="StyleUnderline"/>
        </w:rPr>
        <w:t xml:space="preserve">the world’s </w:t>
      </w:r>
      <w:r w:rsidRPr="00256614">
        <w:rPr>
          <w:rStyle w:val="StyleUnderline"/>
          <w:highlight w:val="cyan"/>
        </w:rPr>
        <w:t>indigenous peoples would be an integral component of a socialist future.</w:t>
      </w:r>
      <w:r w:rsidRPr="00C775E0">
        <w:rPr>
          <w:rStyle w:val="StyleUnderline"/>
        </w:rPr>
        <w:t xml:space="preserve"> Marx’s notion</w:t>
      </w:r>
      <w:r w:rsidRPr="00C775E0">
        <w:rPr>
          <w:sz w:val="8"/>
        </w:rPr>
        <w:t xml:space="preserve"> of each according to her ability and each according to her need </w:t>
      </w:r>
      <w:r w:rsidRPr="00C775E0">
        <w:rPr>
          <w:rStyle w:val="StyleUnderline"/>
        </w:rPr>
        <w:t>offers a more philosophical approach to understanding the inclusiveness of a communist ethic.</w:t>
      </w:r>
      <w:r w:rsidRPr="00C775E0">
        <w:rPr>
          <w:sz w:val="8"/>
        </w:rPr>
        <w:t xml:space="preserve"> Marcy’s work is crucial because he is </w:t>
      </w:r>
      <w:proofErr w:type="gramStart"/>
      <w:r w:rsidRPr="00C775E0">
        <w:rPr>
          <w:sz w:val="8"/>
        </w:rPr>
        <w:t>absolutely clear</w:t>
      </w:r>
      <w:proofErr w:type="gramEnd"/>
      <w:r w:rsidRPr="00C775E0">
        <w:rPr>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w:t>
      </w:r>
      <w:r w:rsidRPr="00C775E0">
        <w:rPr>
          <w:rStyle w:val="StyleUnderline"/>
        </w:rPr>
        <w:t>only through the defeat of U.S. imperialism can the unification of the global proletarian class camp be realized</w:t>
      </w:r>
      <w:r w:rsidRPr="00C775E0">
        <w:rPr>
          <w:sz w:val="8"/>
        </w:rPr>
        <w:t xml:space="preserve">.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Given the anti-communist nature of U.S. society, I believe that other potential communists, people like myself who had been involved in Marxism and/or critical pedagogy for decades, might struggle with the necessary solidarity with the </w:t>
      </w:r>
      <w:proofErr w:type="gramStart"/>
      <w:r w:rsidRPr="00C775E0">
        <w:rPr>
          <w:sz w:val="8"/>
        </w:rPr>
        <w:t>aforementioned communist</w:t>
      </w:r>
      <w:proofErr w:type="gramEnd"/>
      <w:r w:rsidRPr="00C775E0">
        <w:rPr>
          <w:sz w:val="8"/>
        </w:rPr>
        <w:t xml:space="preserve"> states. This is important because members of communist parties cannot pick and choose which aspects of the Party’s platform to support and defend. Party members, correctly in my view, must support and defend the </w:t>
      </w:r>
      <w:proofErr w:type="spellStart"/>
      <w:r w:rsidRPr="00C775E0">
        <w:rPr>
          <w:sz w:val="8"/>
        </w:rPr>
        <w:t>entireplatform</w:t>
      </w:r>
      <w:proofErr w:type="spellEnd"/>
      <w:r w:rsidRPr="00C775E0">
        <w:rPr>
          <w:sz w:val="8"/>
        </w:rPr>
        <w:t xml:space="preserve">. To clarify </w:t>
      </w:r>
      <w:proofErr w:type="spellStart"/>
      <w:r w:rsidRPr="00C775E0">
        <w:rPr>
          <w:sz w:val="8"/>
        </w:rPr>
        <w:t>whata</w:t>
      </w:r>
      <w:proofErr w:type="spellEnd"/>
      <w:r w:rsidRPr="00C775E0">
        <w:rPr>
          <w:sz w:val="8"/>
        </w:rPr>
        <w:t xml:space="preserve"> communist Party program entails I will briefly turn to the PSL as an example. The purpose here is not to provide a complete overview, but to spark the reader’s interest.</w:t>
      </w:r>
    </w:p>
    <w:p w14:paraId="13E62AF0" w14:textId="77777777" w:rsidR="00C850AA" w:rsidRDefault="00C850AA" w:rsidP="00C850AA">
      <w:pPr>
        <w:pStyle w:val="Heading4"/>
      </w:pPr>
      <w:r>
        <w:t>The role of the ballot is consistency with the politics of comradery. This results in a clean break in capitalism that allows us to reimagine political work and transcend capital’s limitations on what is possible and feasible. Absent this framing, all movements and coalitions inevitably collapse under the strain of competing interests and the lack of connection.</w:t>
      </w:r>
    </w:p>
    <w:p w14:paraId="0009F80E" w14:textId="77777777" w:rsidR="00C850AA" w:rsidRDefault="00C850AA" w:rsidP="00C850AA">
      <w:r>
        <w:t xml:space="preserve">Jodi </w:t>
      </w:r>
      <w:r w:rsidRPr="00AC5376">
        <w:rPr>
          <w:rStyle w:val="Style13ptBold"/>
        </w:rPr>
        <w:t>Dean 19</w:t>
      </w:r>
      <w:r>
        <w:t xml:space="preserve"> () “Comrade - An Essay on Political Belonging” Verso, 10-01-2019, http://library.lol/main/429C9EC2E2F0AA8DCC33FE2CC178B11D. Accessed 6-27-2021, WWEY</w:t>
      </w:r>
    </w:p>
    <w:p w14:paraId="197DF3C6" w14:textId="77777777" w:rsidR="00C850AA" w:rsidRDefault="00C850AA" w:rsidP="00C850AA">
      <w:pPr>
        <w:rPr>
          <w:sz w:val="8"/>
        </w:rPr>
      </w:pPr>
      <w:r w:rsidRPr="00256614">
        <w:rPr>
          <w:rStyle w:val="StyleUnderline"/>
          <w:highlight w:val="cyan"/>
        </w:rPr>
        <w:t xml:space="preserve">The comrade relation remakes the place from which one sees, what it is possible to see, and what possibilities </w:t>
      </w:r>
      <w:r w:rsidRPr="00EC353B">
        <w:rPr>
          <w:rStyle w:val="StyleUnderline"/>
        </w:rPr>
        <w:t xml:space="preserve">can </w:t>
      </w:r>
      <w:r w:rsidRPr="00256614">
        <w:rPr>
          <w:rStyle w:val="StyleUnderline"/>
          <w:highlight w:val="cyan"/>
        </w:rPr>
        <w:t xml:space="preserve">appear. </w:t>
      </w:r>
      <w:r w:rsidRPr="00EC353B">
        <w:rPr>
          <w:rStyle w:val="StyleUnderline"/>
        </w:rPr>
        <w:t xml:space="preserve">It </w:t>
      </w:r>
      <w:r w:rsidRPr="00256614">
        <w:rPr>
          <w:rStyle w:val="StyleUnderline"/>
          <w:highlight w:val="cyan"/>
        </w:rPr>
        <w:t>enables the revaluation of work and time, what one does, and for whom one does it.</w:t>
      </w:r>
      <w:r w:rsidRPr="00256614">
        <w:rPr>
          <w:sz w:val="8"/>
          <w:highlight w:val="cyan"/>
        </w:rPr>
        <w:t xml:space="preserve"> Is</w:t>
      </w:r>
      <w:r w:rsidRPr="0093623F">
        <w:rPr>
          <w:sz w:val="8"/>
        </w:rPr>
        <w:t xml:space="preserve"> one’s work done for the people or for the bosses? Is it voluntary or done because one </w:t>
      </w:r>
      <w:proofErr w:type="gramStart"/>
      <w:r w:rsidRPr="0093623F">
        <w:rPr>
          <w:sz w:val="8"/>
        </w:rPr>
        <w:t>has to</w:t>
      </w:r>
      <w:proofErr w:type="gramEnd"/>
      <w:r w:rsidRPr="0093623F">
        <w:rPr>
          <w:sz w:val="8"/>
        </w:rPr>
        <w:t xml:space="preserve"> work? Does one work for personal provisions or for a collective good? We should recall Marx’s lyrical description of communism in which work becomes “life’s prime want.” We get a glimpse of that in comradeship: </w:t>
      </w:r>
      <w:r w:rsidRPr="00256614">
        <w:rPr>
          <w:rStyle w:val="StyleUnderline"/>
          <w:highlight w:val="cyan"/>
        </w:rPr>
        <w:t xml:space="preserve">one wants to do political work. You don’t want to let down </w:t>
      </w:r>
      <w:r w:rsidRPr="00EC353B">
        <w:rPr>
          <w:rStyle w:val="StyleUnderline"/>
        </w:rPr>
        <w:t xml:space="preserve">your </w:t>
      </w:r>
      <w:r w:rsidRPr="00256614">
        <w:rPr>
          <w:rStyle w:val="StyleUnderline"/>
          <w:highlight w:val="cyan"/>
        </w:rPr>
        <w:t>comrades; you see the value of</w:t>
      </w:r>
      <w:r w:rsidRPr="0093623F">
        <w:rPr>
          <w:rStyle w:val="StyleUnderline"/>
        </w:rPr>
        <w:t xml:space="preserve"> your </w:t>
      </w:r>
      <w:r w:rsidRPr="00256614">
        <w:rPr>
          <w:rStyle w:val="StyleUnderline"/>
          <w:highlight w:val="cyan"/>
        </w:rPr>
        <w:t>work through</w:t>
      </w:r>
      <w:r w:rsidRPr="0093623F">
        <w:rPr>
          <w:rStyle w:val="StyleUnderline"/>
        </w:rPr>
        <w:t xml:space="preserve"> their eyes, </w:t>
      </w:r>
      <w:r w:rsidRPr="00256614">
        <w:rPr>
          <w:rStyle w:val="StyleUnderline"/>
          <w:highlight w:val="cyan"/>
        </w:rPr>
        <w:t xml:space="preserve">your </w:t>
      </w:r>
      <w:r w:rsidRPr="00EC353B">
        <w:rPr>
          <w:rStyle w:val="StyleUnderline"/>
        </w:rPr>
        <w:t xml:space="preserve">new </w:t>
      </w:r>
      <w:r w:rsidRPr="00256614">
        <w:rPr>
          <w:rStyle w:val="StyleUnderline"/>
          <w:highlight w:val="cyan"/>
        </w:rPr>
        <w:t>collective eyes.</w:t>
      </w:r>
      <w:r>
        <w:rPr>
          <w:rStyle w:val="StyleUnderline"/>
        </w:rPr>
        <w:t xml:space="preserve"> </w:t>
      </w:r>
      <w:r w:rsidRPr="00256614">
        <w:rPr>
          <w:rStyle w:val="StyleUnderline"/>
          <w:highlight w:val="cyan"/>
        </w:rPr>
        <w:t>Work, determined not by markets but by shared commitments, becomes fulfilling.</w:t>
      </w:r>
      <w:r w:rsidRPr="0093623F">
        <w:rPr>
          <w:sz w:val="8"/>
        </w:rPr>
        <w:t xml:space="preserve"> French communist philosopher and militant Bernard </w:t>
      </w:r>
      <w:proofErr w:type="spellStart"/>
      <w:r w:rsidRPr="0093623F">
        <w:rPr>
          <w:sz w:val="8"/>
        </w:rPr>
        <w:t>Aspe</w:t>
      </w:r>
      <w:proofErr w:type="spellEnd"/>
      <w:r w:rsidRPr="0093623F">
        <w:rPr>
          <w:sz w:val="8"/>
        </w:rPr>
        <w:t xml:space="preserve"> discusses the problem of contemporary capitalism as a loss of “common time”; that is, the loss of an experience of time generated and enjoyed through our collective being-together.10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93623F">
        <w:rPr>
          <w:sz w:val="8"/>
        </w:rPr>
        <w:t>off of</w:t>
      </w:r>
      <w:proofErr w:type="gramEnd"/>
      <w:r w:rsidRPr="0093623F">
        <w:rPr>
          <w:sz w:val="8"/>
        </w:rPr>
        <w:t xml:space="preserve"> it after five seconds? In contrast, </w:t>
      </w:r>
      <w:r w:rsidRPr="00256614">
        <w:rPr>
          <w:rStyle w:val="StyleUnderline"/>
          <w:highlight w:val="cyan"/>
        </w:rPr>
        <w:t>the common action</w:t>
      </w:r>
      <w:r w:rsidRPr="0093623F">
        <w:rPr>
          <w:rStyle w:val="StyleUnderline"/>
        </w:rPr>
        <w:t xml:space="preserve"> that is the actuality of communist movement </w:t>
      </w:r>
      <w:r w:rsidRPr="00256614">
        <w:rPr>
          <w:rStyle w:val="StyleUnderline"/>
          <w:highlight w:val="cyan"/>
        </w:rPr>
        <w:t>induces a collective change in capacities. Breaking from capitalism’s</w:t>
      </w:r>
      <w:r w:rsidRPr="0093623F">
        <w:rPr>
          <w:rStyle w:val="StyleUnderline"/>
        </w:rPr>
        <w:t xml:space="preserve"> 24-7 </w:t>
      </w:r>
      <w:r w:rsidRPr="00256614">
        <w:rPr>
          <w:rStyle w:val="StyleUnderline"/>
          <w:highlight w:val="cyan"/>
        </w:rPr>
        <w:t>injunctions</w:t>
      </w:r>
      <w:r w:rsidRPr="0093623F">
        <w:rPr>
          <w:rStyle w:val="StyleUnderline"/>
        </w:rPr>
        <w:t xml:space="preserve"> to produce and consume for the bosses and owners, </w:t>
      </w:r>
      <w:r w:rsidRPr="00256614">
        <w:rPr>
          <w:rStyle w:val="StyleUnderline"/>
          <w:highlight w:val="cyan"/>
        </w:rPr>
        <w:t>the discipline of common struggle expands possibilities for action and intensifies the sense of its necessity.</w:t>
      </w:r>
      <w:r w:rsidRPr="0093623F">
        <w:rPr>
          <w:rStyle w:val="StyleUnderline"/>
        </w:rPr>
        <w:t xml:space="preserve"> The comrade is a figure for the relation through which this transformation of work and time occurs.</w:t>
      </w:r>
      <w:r w:rsidRPr="0093623F">
        <w:rPr>
          <w:sz w:val="8"/>
        </w:rPr>
        <w:t xml:space="preserve"> How do we imagine political work? Under conditions where political change seems completely out of reach, we might imagine political work asself-transformation.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 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living.11 But the feeling didn’t last. The pressures of organizing diverse people and politics under conditions of police repression and real material need wore down even the most committed activists. Since then, on social media and across the broader left, relations among the politically engaged have again become tense and conflicted, often along lines of race and gender. </w:t>
      </w:r>
      <w:r w:rsidRPr="00256614">
        <w:rPr>
          <w:rStyle w:val="StyleUnderline"/>
          <w:highlight w:val="cyan"/>
        </w:rPr>
        <w:t>Dispersed and disorganized, we’re uncertain of whom to trust</w:t>
      </w:r>
      <w:r w:rsidRPr="0093623F">
        <w:rPr>
          <w:rStyle w:val="StyleUnderline"/>
        </w:rPr>
        <w:t xml:space="preserve"> and what to expect. </w:t>
      </w:r>
      <w:r w:rsidRPr="00256614">
        <w:rPr>
          <w:rStyle w:val="StyleUnderline"/>
          <w:highlight w:val="cyan"/>
        </w:rPr>
        <w:t>We encounter contradictory injunctions</w:t>
      </w:r>
      <w:r w:rsidRPr="0093623F">
        <w:rPr>
          <w:rStyle w:val="StyleUnderline"/>
        </w:rPr>
        <w:t xml:space="preserve"> to self-care and call out. </w:t>
      </w:r>
      <w:r w:rsidRPr="00256614">
        <w:rPr>
          <w:rStyle w:val="StyleUnderline"/>
          <w:highlight w:val="cyan"/>
        </w:rPr>
        <w:t>Suspicion undermines support. Exhaustion displaces enthusiasm.</w:t>
      </w:r>
      <w:r w:rsidRPr="0093623F">
        <w:rPr>
          <w:rStyle w:val="StyleUnderline"/>
        </w:rPr>
        <w:t xml:space="preserve"> Attention to </w:t>
      </w:r>
      <w:r w:rsidRPr="00256614">
        <w:rPr>
          <w:rStyle w:val="StyleUnderline"/>
          <w:highlight w:val="cyan"/>
        </w:rPr>
        <w:t>comradeship</w:t>
      </w:r>
      <w:r w:rsidRPr="0093623F">
        <w:rPr>
          <w:rStyle w:val="StyleUnderline"/>
        </w:rPr>
        <w:t xml:space="preserve">, to the ways that shared expectations make political work not just possible but also gratifying, </w:t>
      </w:r>
      <w:r w:rsidRPr="00256614">
        <w:rPr>
          <w:rStyle w:val="StyleUnderline"/>
          <w:highlight w:val="cyan"/>
        </w:rPr>
        <w:t>may help redirect our energies back to our common struggle.</w:t>
      </w:r>
      <w:r w:rsidRPr="0093623F">
        <w:rPr>
          <w:sz w:val="8"/>
        </w:rPr>
        <w:t xml:space="preserve"> As former CPUSA member David Ross explained to </w:t>
      </w:r>
      <w:proofErr w:type="spellStart"/>
      <w:r w:rsidRPr="0093623F">
        <w:rPr>
          <w:sz w:val="8"/>
        </w:rPr>
        <w:t>Gornick</w:t>
      </w:r>
      <w:proofErr w:type="spellEnd"/>
      <w:r w:rsidRPr="0093623F">
        <w:rPr>
          <w:sz w:val="8"/>
        </w:rPr>
        <w:t>:</w:t>
      </w:r>
    </w:p>
    <w:p w14:paraId="0FFDBFBC" w14:textId="77777777" w:rsidR="00C850AA" w:rsidRPr="008A4271" w:rsidRDefault="00C850AA" w:rsidP="00C850AA">
      <w:pPr>
        <w:pStyle w:val="Heading4"/>
      </w:pPr>
      <w:r>
        <w:t>Here in the debate space, an activity uniquely situated in its discussion of social issues and current events, the judge has a unique obligation as an educator to challenge the neoliberalism that pervades pedagogical and policymaking spaces.</w:t>
      </w:r>
    </w:p>
    <w:p w14:paraId="14B15766" w14:textId="77777777" w:rsidR="00C850AA" w:rsidRPr="008A4271" w:rsidRDefault="00C850AA" w:rsidP="00C850AA">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7272AC00" w14:textId="77777777" w:rsidR="00C850AA" w:rsidRPr="00AA6373" w:rsidRDefault="00C850AA" w:rsidP="00C850AA">
      <w:pPr>
        <w:rPr>
          <w:sz w:val="14"/>
        </w:rPr>
      </w:pPr>
      <w:r w:rsidRPr="000473C6">
        <w:rPr>
          <w:rFonts w:cstheme="minorHAnsi"/>
          <w:b/>
          <w:u w:val="single"/>
        </w:rPr>
        <w:t xml:space="preserve">Within Ramya Venkataraman’s writing and presentations, there is the deployment and reiteration of </w:t>
      </w:r>
      <w:r w:rsidRPr="00256614">
        <w:rPr>
          <w:rFonts w:cstheme="minorHAnsi"/>
          <w:b/>
          <w:highlight w:val="cyan"/>
          <w:u w:val="single"/>
        </w:rPr>
        <w:t>a</w:t>
      </w:r>
      <w:r w:rsidRPr="000473C6">
        <w:rPr>
          <w:rFonts w:cstheme="minorHAnsi"/>
          <w:b/>
          <w:u w:val="single"/>
        </w:rPr>
        <w:t xml:space="preserve"> particular </w:t>
      </w:r>
      <w:r w:rsidRPr="00256614">
        <w:rPr>
          <w:rFonts w:cstheme="minorHAnsi"/>
          <w:b/>
          <w:highlight w:val="cyan"/>
          <w:u w:val="single"/>
        </w:rPr>
        <w:t>discursive ensemble</w:t>
      </w:r>
      <w:r w:rsidRPr="000473C6">
        <w:rPr>
          <w:rFonts w:cstheme="minorHAnsi"/>
          <w:b/>
          <w:u w:val="single"/>
        </w:rPr>
        <w:t xml:space="preserve">, a set of tightly interrelated and interdependent concepts, ideas, and arguments </w:t>
      </w:r>
      <w:r w:rsidRPr="00256614">
        <w:rPr>
          <w:rFonts w:cstheme="minorHAnsi"/>
          <w:b/>
          <w:highlight w:val="cya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256614">
        <w:rPr>
          <w:rFonts w:cstheme="minorHAnsi"/>
          <w:b/>
          <w:highlight w:val="cyan"/>
          <w:u w:val="single"/>
        </w:rPr>
        <w:t xml:space="preserve">reiterated at almost </w:t>
      </w:r>
      <w:proofErr w:type="gramStart"/>
      <w:r w:rsidRPr="00256614">
        <w:rPr>
          <w:rFonts w:cstheme="minorHAnsi"/>
          <w:b/>
          <w:highlight w:val="cyan"/>
          <w:u w:val="single"/>
        </w:rPr>
        <w:t>all of</w:t>
      </w:r>
      <w:proofErr w:type="gramEnd"/>
      <w:r w:rsidRPr="00256614">
        <w:rPr>
          <w:rFonts w:cstheme="minorHAnsi"/>
          <w:b/>
          <w:highlight w:val="cya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473C6">
        <w:rPr>
          <w:sz w:val="14"/>
        </w:rPr>
        <w:t>behaviour</w:t>
      </w:r>
      <w:proofErr w:type="spellEnd"/>
      <w:r w:rsidRPr="000473C6">
        <w:rPr>
          <w:sz w:val="14"/>
        </w:rPr>
        <w:t xml:space="preserve">.” </w:t>
      </w:r>
      <w:r w:rsidRPr="00256614">
        <w:rPr>
          <w:rFonts w:cstheme="minorHAnsi"/>
          <w:b/>
          <w:highlight w:val="cyan"/>
          <w:u w:val="single"/>
        </w:rPr>
        <w:t>These</w:t>
      </w:r>
      <w:r w:rsidRPr="000473C6">
        <w:rPr>
          <w:rFonts w:cstheme="minorHAnsi"/>
          <w:b/>
          <w:u w:val="single"/>
        </w:rPr>
        <w:t xml:space="preserve"> are made up not simply of pragmatic relations, but also </w:t>
      </w:r>
      <w:r w:rsidRPr="00256614">
        <w:rPr>
          <w:rFonts w:cstheme="minorHAnsi"/>
          <w:b/>
          <w:highlight w:val="cya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256614">
        <w:rPr>
          <w:rFonts w:cstheme="minorHAnsi"/>
          <w:b/>
          <w:highlight w:val="cyan"/>
          <w:u w:val="single"/>
        </w:rPr>
        <w:t>Embedded</w:t>
      </w:r>
      <w:r w:rsidRPr="000473C6">
        <w:rPr>
          <w:rFonts w:cstheme="minorHAnsi"/>
          <w:b/>
          <w:u w:val="single"/>
        </w:rPr>
        <w:t xml:space="preserve"> and represented in these arguments </w:t>
      </w:r>
      <w:r w:rsidRPr="00256614">
        <w:rPr>
          <w:rFonts w:cstheme="minorHAnsi"/>
          <w:b/>
          <w:highlight w:val="cyan"/>
          <w:u w:val="single"/>
        </w:rPr>
        <w:t>is a</w:t>
      </w:r>
      <w:r w:rsidRPr="000473C6">
        <w:rPr>
          <w:rFonts w:cstheme="minorHAnsi"/>
          <w:b/>
          <w:u w:val="single"/>
        </w:rPr>
        <w:t xml:space="preserve"> version of </w:t>
      </w:r>
      <w:r w:rsidRPr="00256614">
        <w:rPr>
          <w:rFonts w:cstheme="minorHAnsi"/>
          <w:b/>
          <w:highlight w:val="cya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256614">
        <w:rPr>
          <w:rFonts w:cstheme="minorHAnsi"/>
          <w:b/>
          <w:highlight w:val="cyan"/>
          <w:u w:val="single"/>
        </w:rPr>
        <w:t>Bureaucracy is displaced</w:t>
      </w:r>
      <w:r w:rsidRPr="000473C6">
        <w:rPr>
          <w:rFonts w:cstheme="minorHAnsi"/>
          <w:b/>
          <w:u w:val="single"/>
        </w:rPr>
        <w:t xml:space="preserve">, innovation and creativity are “released” through the participation of business and civil society actors, </w:t>
      </w:r>
      <w:r w:rsidRPr="00256614">
        <w:rPr>
          <w:rFonts w:cstheme="minorHAnsi"/>
          <w:b/>
          <w:highlight w:val="cyan"/>
          <w:u w:val="single"/>
        </w:rPr>
        <w:t xml:space="preserve">and interrelated opportunities are created </w:t>
      </w:r>
      <w:r w:rsidRPr="000473C6">
        <w:rPr>
          <w:rFonts w:cstheme="minorHAnsi"/>
          <w:b/>
          <w:u w:val="single"/>
        </w:rPr>
        <w:t xml:space="preserve">for reform and </w:t>
      </w:r>
      <w:r w:rsidRPr="00256614">
        <w:rPr>
          <w:rFonts w:cstheme="minorHAnsi"/>
          <w:b/>
          <w:highlight w:val="cyan"/>
          <w:u w:val="single"/>
        </w:rPr>
        <w:t xml:space="preserve">for profit and </w:t>
      </w:r>
      <w:r w:rsidRPr="000473C6">
        <w:rPr>
          <w:rFonts w:cstheme="minorHAnsi"/>
          <w:b/>
          <w:u w:val="single"/>
        </w:rPr>
        <w:t xml:space="preserve">for </w:t>
      </w:r>
      <w:r w:rsidRPr="00256614">
        <w:rPr>
          <w:rFonts w:cstheme="minorHAnsi"/>
          <w:b/>
          <w:highlight w:val="cya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256614">
        <w:rPr>
          <w:rFonts w:cstheme="minorHAnsi"/>
          <w:b/>
          <w:highlight w:val="cyan"/>
          <w:u w:val="single"/>
        </w:rPr>
        <w:t>an</w:t>
      </w:r>
      <w:r w:rsidRPr="000473C6">
        <w:rPr>
          <w:rFonts w:cstheme="minorHAnsi"/>
          <w:b/>
          <w:u w:val="single"/>
        </w:rPr>
        <w:t xml:space="preserve"> </w:t>
      </w:r>
      <w:r w:rsidRPr="00256614">
        <w:rPr>
          <w:rFonts w:cstheme="minorHAnsi"/>
          <w:b/>
          <w:highlight w:val="cyan"/>
          <w:u w:val="single"/>
        </w:rPr>
        <w:t>erasure</w:t>
      </w:r>
      <w:r w:rsidRPr="000473C6">
        <w:rPr>
          <w:rFonts w:cstheme="minorHAnsi"/>
          <w:b/>
          <w:u w:val="single"/>
        </w:rPr>
        <w:t xml:space="preserve">, </w:t>
      </w:r>
      <w:r w:rsidRPr="00256614">
        <w:rPr>
          <w:rFonts w:cstheme="minorHAnsi"/>
          <w:b/>
          <w:highlight w:val="cyan"/>
          <w:u w:val="single"/>
        </w:rPr>
        <w:t>of the boundaries of state, economy, and</w:t>
      </w:r>
      <w:r w:rsidRPr="000473C6">
        <w:rPr>
          <w:rFonts w:cstheme="minorHAnsi"/>
          <w:b/>
          <w:u w:val="single"/>
        </w:rPr>
        <w:t xml:space="preserve"> civil </w:t>
      </w:r>
      <w:r w:rsidRPr="00256614">
        <w:rPr>
          <w:rFonts w:cstheme="minorHAnsi"/>
          <w:b/>
          <w:highlight w:val="cya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473C6">
        <w:rPr>
          <w:sz w:val="14"/>
        </w:rPr>
        <w:t>Programme</w:t>
      </w:r>
      <w:proofErr w:type="spellEnd"/>
      <w:r w:rsidRPr="000473C6">
        <w:rPr>
          <w:sz w:val="14"/>
        </w:rPr>
        <w:t xml:space="preserve"> (with Akanksha, MSDF, UNICEF, and the Mumbai Corporation) and in the South Delhi School Excellence </w:t>
      </w:r>
      <w:proofErr w:type="spellStart"/>
      <w:r w:rsidRPr="000473C6">
        <w:rPr>
          <w:sz w:val="14"/>
        </w:rPr>
        <w:t>Programme</w:t>
      </w:r>
      <w:proofErr w:type="spellEnd"/>
      <w:r w:rsidRPr="000473C6">
        <w:rPr>
          <w:sz w:val="14"/>
        </w:rPr>
        <w:t xml:space="preserv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0473C6">
        <w:rPr>
          <w:sz w:val="14"/>
        </w:rPr>
        <w:t>en</w:t>
      </w:r>
      <w:proofErr w:type="spellEnd"/>
      <w:r w:rsidRPr="000473C6">
        <w:rPr>
          <w:sz w:val="14"/>
        </w:rPr>
        <w:t xml:space="preserve">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w:t>
      </w:r>
      <w:proofErr w:type="spellStart"/>
      <w:r w:rsidRPr="000473C6">
        <w:rPr>
          <w:sz w:val="14"/>
        </w:rPr>
        <w:t>Virmani</w:t>
      </w:r>
      <w:proofErr w:type="spellEnd"/>
      <w:r w:rsidRPr="000473C6">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473C6">
        <w:rPr>
          <w:sz w:val="14"/>
        </w:rPr>
        <w:t>technocat</w:t>
      </w:r>
      <w:proofErr w:type="spellEnd"/>
      <w:r w:rsidRPr="000473C6">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256614">
        <w:rPr>
          <w:rFonts w:cstheme="minorHAnsi"/>
          <w:b/>
          <w:highlight w:val="cyan"/>
          <w:u w:val="single"/>
        </w:rPr>
        <w:t xml:space="preserve">which </w:t>
      </w:r>
      <w:r w:rsidRPr="000473C6">
        <w:rPr>
          <w:rFonts w:cstheme="minorHAnsi"/>
          <w:b/>
          <w:u w:val="single"/>
        </w:rPr>
        <w:t xml:space="preserve">moves, changes, and </w:t>
      </w:r>
      <w:r w:rsidRPr="00256614">
        <w:rPr>
          <w:rFonts w:cstheme="minorHAnsi"/>
          <w:b/>
          <w:highlight w:val="cyan"/>
          <w:u w:val="single"/>
        </w:rPr>
        <w:t>develops</w:t>
      </w:r>
      <w:r w:rsidRPr="000473C6">
        <w:rPr>
          <w:rFonts w:cstheme="minorHAnsi"/>
          <w:b/>
          <w:u w:val="single"/>
        </w:rPr>
        <w:t xml:space="preserve"> but which coheres </w:t>
      </w:r>
      <w:r w:rsidRPr="00256614">
        <w:rPr>
          <w:rFonts w:cstheme="minorHAnsi"/>
          <w:b/>
          <w:highlight w:val="cyan"/>
          <w:u w:val="single"/>
        </w:rPr>
        <w:t xml:space="preserve">around </w:t>
      </w:r>
      <w:r w:rsidRPr="000473C6">
        <w:rPr>
          <w:rFonts w:cstheme="minorHAnsi"/>
          <w:b/>
          <w:u w:val="single"/>
        </w:rPr>
        <w:t xml:space="preserve">a </w:t>
      </w:r>
      <w:r w:rsidRPr="00256614">
        <w:rPr>
          <w:rFonts w:cstheme="minorHAnsi"/>
          <w:b/>
          <w:highlight w:val="cyan"/>
          <w:u w:val="single"/>
        </w:rPr>
        <w:t xml:space="preserve">neoliberal </w:t>
      </w:r>
      <w:r w:rsidRPr="000473C6">
        <w:rPr>
          <w:rFonts w:cstheme="minorHAnsi"/>
          <w:b/>
          <w:u w:val="single"/>
        </w:rPr>
        <w:t xml:space="preserve">project of </w:t>
      </w:r>
      <w:r w:rsidRPr="00256614">
        <w:rPr>
          <w:rFonts w:cstheme="minorHAnsi"/>
          <w:b/>
          <w:highlight w:val="cyan"/>
          <w:u w:val="single"/>
        </w:rPr>
        <w:t>reform</w:t>
      </w:r>
      <w:r w:rsidRPr="000473C6">
        <w:rPr>
          <w:rFonts w:cstheme="minorHAnsi"/>
          <w:b/>
          <w:u w:val="single"/>
        </w:rPr>
        <w:t xml:space="preserve"> and of creative destruction.</w:t>
      </w:r>
      <w:r w:rsidRPr="000473C6">
        <w:rPr>
          <w:sz w:val="14"/>
        </w:rPr>
        <w:t xml:space="preserve"> We </w:t>
      </w:r>
      <w:proofErr w:type="gramStart"/>
      <w:r w:rsidRPr="000473C6">
        <w:rPr>
          <w:sz w:val="14"/>
        </w:rPr>
        <w:t>are able to</w:t>
      </w:r>
      <w:proofErr w:type="gramEnd"/>
      <w:r w:rsidRPr="000473C6">
        <w:rPr>
          <w:sz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473C6">
        <w:rPr>
          <w:sz w:val="14"/>
        </w:rPr>
        <w:t>abstractability</w:t>
      </w:r>
      <w:proofErr w:type="spellEnd"/>
      <w:r w:rsidRPr="000473C6">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0473C6">
        <w:rPr>
          <w:sz w:val="14"/>
        </w:rPr>
        <w:t>Rabinow</w:t>
      </w:r>
      <w:proofErr w:type="spellEnd"/>
      <w:r w:rsidRPr="000473C6">
        <w:rPr>
          <w:sz w:val="14"/>
        </w:rPr>
        <w:t xml:space="preserve">, 2003, p. 17). </w:t>
      </w:r>
      <w:r w:rsidRPr="000473C6">
        <w:rPr>
          <w:rFonts w:cstheme="minorHAnsi"/>
          <w:b/>
          <w:u w:val="single"/>
        </w:rPr>
        <w:t xml:space="preserve">Here </w:t>
      </w:r>
      <w:r w:rsidRPr="00256614">
        <w:rPr>
          <w:rFonts w:cstheme="minorHAnsi"/>
          <w:b/>
          <w:highlight w:val="cyan"/>
          <w:u w:val="single"/>
        </w:rPr>
        <w:t>the</w:t>
      </w:r>
      <w:r w:rsidRPr="000473C6">
        <w:rPr>
          <w:rFonts w:cstheme="minorHAnsi"/>
          <w:b/>
          <w:u w:val="single"/>
        </w:rPr>
        <w:t xml:space="preserve"> grand </w:t>
      </w:r>
      <w:r w:rsidRPr="00256614">
        <w:rPr>
          <w:rFonts w:cstheme="minorHAnsi"/>
          <w:b/>
          <w:highlight w:val="cyan"/>
          <w:u w:val="single"/>
        </w:rPr>
        <w:t>problematization is neoliberalism</w:t>
      </w:r>
      <w:r w:rsidRPr="000473C6">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473C6">
        <w:rPr>
          <w:sz w:val="14"/>
        </w:rPr>
        <w:t>Wolch</w:t>
      </w:r>
      <w:proofErr w:type="spellEnd"/>
      <w:r w:rsidRPr="000473C6">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and governance is changed, not once and for all, but </w:t>
      </w:r>
      <w:r w:rsidRPr="00256614">
        <w:rPr>
          <w:rFonts w:cstheme="minorHAnsi"/>
          <w:b/>
          <w:highlight w:val="cya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7082A58E" w14:textId="2B3E37DA" w:rsidR="00A95652" w:rsidRDefault="00A95652" w:rsidP="00B55AD5"/>
    <w:p w14:paraId="2306E1C7" w14:textId="77777777" w:rsidR="00765572" w:rsidRPr="00C25D43" w:rsidRDefault="00765572" w:rsidP="00765572">
      <w:pPr>
        <w:pStyle w:val="Heading4"/>
      </w:pPr>
      <w:r>
        <w:t xml:space="preserve">Class politics solves and controls root cause – the model minority was constructed because of neoliberal imperialism and class fractures best explain deficiencies with the myth. </w:t>
      </w:r>
    </w:p>
    <w:p w14:paraId="5A10574C" w14:textId="77777777" w:rsidR="00765572" w:rsidRPr="00B1772F" w:rsidRDefault="00765572" w:rsidP="00765572">
      <w:pPr>
        <w:rPr>
          <w:sz w:val="12"/>
          <w:szCs w:val="12"/>
        </w:rPr>
      </w:pPr>
      <w:r w:rsidRPr="00A85555">
        <w:rPr>
          <w:sz w:val="12"/>
          <w:szCs w:val="12"/>
        </w:rPr>
        <w:t>Jennifer</w:t>
      </w:r>
      <w:r>
        <w:t xml:space="preserve"> </w:t>
      </w:r>
      <w:r w:rsidRPr="00A85555">
        <w:rPr>
          <w:rStyle w:val="Style13ptBold"/>
        </w:rPr>
        <w:t>Pan</w:t>
      </w:r>
      <w:r>
        <w:t xml:space="preserve"> </w:t>
      </w:r>
      <w:r w:rsidRPr="00A85555">
        <w:rPr>
          <w:sz w:val="12"/>
          <w:szCs w:val="12"/>
        </w:rPr>
        <w:t>is a contributor to Jacobin, Dissent, the Margins, and other publications. 07.14.20</w:t>
      </w:r>
      <w:r w:rsidRPr="00A85555">
        <w:rPr>
          <w:rStyle w:val="Style13ptBold"/>
        </w:rPr>
        <w:t xml:space="preserve">15 </w:t>
      </w:r>
      <w:r w:rsidRPr="00A85555">
        <w:rPr>
          <w:sz w:val="12"/>
          <w:szCs w:val="12"/>
        </w:rPr>
        <w:t>https://www.jacobinmag.com/2015/07/chua-changelab-nakagawa-model-minority</w:t>
      </w:r>
    </w:p>
    <w:p w14:paraId="3FF1EDCE" w14:textId="77777777" w:rsidR="00765572" w:rsidRDefault="00765572" w:rsidP="00765572">
      <w:pPr>
        <w:rPr>
          <w:rStyle w:val="StyleUnderline"/>
        </w:rPr>
      </w:pPr>
      <w:r w:rsidRPr="00B1772F">
        <w:rPr>
          <w:sz w:val="14"/>
        </w:rPr>
        <w:t xml:space="preserve">The United </w:t>
      </w:r>
      <w:proofErr w:type="spellStart"/>
      <w:r w:rsidRPr="00B1772F">
        <w:rPr>
          <w:sz w:val="14"/>
        </w:rPr>
        <w:t>States’s</w:t>
      </w:r>
      <w:proofErr w:type="spellEnd"/>
      <w:r w:rsidRPr="00B1772F">
        <w:rPr>
          <w:sz w:val="14"/>
        </w:rPr>
        <w:t xml:space="preserve"> struggle for global ascendency after World War II and through the Cold War prompted liberals to argue for the loosening of racial restrictions on Asian Americans in order to better forge ties with Asian nations and model the kind of egalitarian democracy they claimed to promote overseas. Following the internment of Japanese citizens during the war and the Red Scare of the 1950s that cast Chinese immigrants as potential communists, liberal Chinese- and </w:t>
      </w:r>
      <w:proofErr w:type="gramStart"/>
      <w:r w:rsidRPr="00B1772F">
        <w:rPr>
          <w:sz w:val="14"/>
        </w:rPr>
        <w:t>Japanese-American</w:t>
      </w:r>
      <w:proofErr w:type="gramEnd"/>
      <w:r w:rsidRPr="00B1772F">
        <w:rPr>
          <w:sz w:val="14"/>
        </w:rPr>
        <w:t xml:space="preserve"> groups fought hard to combat the “yellow peril” stereotype that branded Asians as perpetual foreigners and subjected them to violence and exclusion from jobs and neighborhoods. Groups like the Japanese American Citizens League encouraged their constituents to participate in actions that would reinforce the idea of Asians as assimilable model citizens, including enlisting in the military and suppressing youth delinquency. Such groups pressed for positive representations of Asians by releasing texts that extolled the virtues of Asian culture and trotting out respectable spokespeople to serve as ambassadors of the race. </w:t>
      </w:r>
      <w:r w:rsidRPr="00242428">
        <w:rPr>
          <w:rStyle w:val="StyleUnderline"/>
        </w:rPr>
        <w:t>By the 1960s</w:t>
      </w:r>
      <w:r w:rsidRPr="00B1772F">
        <w:rPr>
          <w:sz w:val="14"/>
        </w:rPr>
        <w:t xml:space="preserve">, </w:t>
      </w:r>
      <w:r w:rsidRPr="00242428">
        <w:rPr>
          <w:rStyle w:val="StyleUnderline"/>
        </w:rPr>
        <w:t xml:space="preserve">the </w:t>
      </w:r>
      <w:r w:rsidRPr="00256614">
        <w:rPr>
          <w:rStyle w:val="StyleUnderline"/>
          <w:highlight w:val="cyan"/>
        </w:rPr>
        <w:t>state was eager to contain the</w:t>
      </w:r>
      <w:r w:rsidRPr="00242428">
        <w:rPr>
          <w:rStyle w:val="StyleUnderline"/>
        </w:rPr>
        <w:t xml:space="preserve"> burgeoning </w:t>
      </w:r>
      <w:r w:rsidRPr="00256614">
        <w:rPr>
          <w:rStyle w:val="StyleUnderline"/>
          <w:highlight w:val="cyan"/>
        </w:rPr>
        <w:t>Civil Rights Movement and</w:t>
      </w:r>
      <w:r w:rsidRPr="00242428">
        <w:rPr>
          <w:rStyle w:val="StyleUnderline"/>
        </w:rPr>
        <w:t xml:space="preserve">, among other tactics, </w:t>
      </w:r>
      <w:r w:rsidRPr="00256614">
        <w:rPr>
          <w:rStyle w:val="StyleUnderline"/>
          <w:highlight w:val="cyan"/>
        </w:rPr>
        <w:t>found</w:t>
      </w:r>
      <w:r w:rsidRPr="00242428">
        <w:rPr>
          <w:rStyle w:val="StyleUnderline"/>
        </w:rPr>
        <w:t xml:space="preserve"> a </w:t>
      </w:r>
      <w:r w:rsidRPr="00B1772F">
        <w:rPr>
          <w:rStyle w:val="StyleUnderline"/>
        </w:rPr>
        <w:t xml:space="preserve">racial foil </w:t>
      </w:r>
      <w:r w:rsidRPr="00256614">
        <w:rPr>
          <w:rStyle w:val="StyleUnderline"/>
          <w:highlight w:val="cyan"/>
        </w:rPr>
        <w:t>in the “successful” Asian immigrant, a trope</w:t>
      </w:r>
      <w:r w:rsidRPr="00242428">
        <w:rPr>
          <w:rStyle w:val="StyleUnderline"/>
        </w:rPr>
        <w:t xml:space="preserve"> that could be </w:t>
      </w:r>
      <w:r w:rsidRPr="00B1772F">
        <w:rPr>
          <w:rStyle w:val="StyleUnderline"/>
        </w:rPr>
        <w:t xml:space="preserve">brandished </w:t>
      </w:r>
      <w:r w:rsidRPr="00256614">
        <w:rPr>
          <w:rStyle w:val="StyleUnderline"/>
          <w:highlight w:val="cyan"/>
        </w:rPr>
        <w:t xml:space="preserve">to </w:t>
      </w:r>
      <w:r w:rsidRPr="00B1772F">
        <w:rPr>
          <w:rStyle w:val="StyleUnderline"/>
        </w:rPr>
        <w:t xml:space="preserve">discredit the movement and </w:t>
      </w:r>
      <w:r w:rsidRPr="00256614">
        <w:rPr>
          <w:rStyle w:val="StyleUnderline"/>
          <w:highlight w:val="cyan"/>
        </w:rPr>
        <w:t>attribute black</w:t>
      </w:r>
      <w:r w:rsidRPr="00B1772F">
        <w:rPr>
          <w:rStyle w:val="StyleUnderline"/>
        </w:rPr>
        <w:t xml:space="preserve">s’ </w:t>
      </w:r>
      <w:r w:rsidRPr="00256614">
        <w:rPr>
          <w:rStyle w:val="StyleUnderline"/>
          <w:highlight w:val="cyan"/>
        </w:rPr>
        <w:t>disenfranchisement to</w:t>
      </w:r>
      <w:r w:rsidRPr="00B1772F">
        <w:rPr>
          <w:rStyle w:val="StyleUnderline"/>
        </w:rPr>
        <w:t xml:space="preserve"> a “culture of </w:t>
      </w:r>
      <w:r w:rsidRPr="00256614">
        <w:rPr>
          <w:rStyle w:val="StyleUnderline"/>
          <w:highlight w:val="cyan"/>
        </w:rPr>
        <w:t>poverty</w:t>
      </w:r>
      <w:r w:rsidRPr="00B1772F">
        <w:rPr>
          <w:rStyle w:val="StyleUnderline"/>
        </w:rPr>
        <w:t>.”</w:t>
      </w:r>
      <w:r w:rsidRPr="00B1772F">
        <w:rPr>
          <w:sz w:val="14"/>
        </w:rPr>
        <w:t xml:space="preserve"> The infamous Moynihan Report, for instance, credited the “close-knit family structure” of the Japanese and Chinese with their uplift in society, and juxtaposed this with “black matriarchy,” arguing that the latter had been responsible for the entrenchment of blacks in poverty. In addition to providing crude justification for anti-black racism, such narratives also made it possible for liberals to conveniently dismiss the horrors of internment and Chinese Exclusion. As Wu notes, “Japanese American ‘success stories’ of the mid- to late 1950s redeemed the nation’s missteps and reinforced liberalism’s tenets, especially state management of the racial order.” Thus</w:t>
      </w:r>
      <w:r w:rsidRPr="00242428">
        <w:rPr>
          <w:rStyle w:val="StyleUnderline"/>
        </w:rPr>
        <w:t xml:space="preserve">, the overlapping </w:t>
      </w:r>
      <w:r w:rsidRPr="00256614">
        <w:rPr>
          <w:rStyle w:val="StyleUnderline"/>
          <w:highlight w:val="cyan"/>
        </w:rPr>
        <w:t>desires of</w:t>
      </w:r>
      <w:r w:rsidRPr="00242428">
        <w:rPr>
          <w:rStyle w:val="StyleUnderline"/>
        </w:rPr>
        <w:t xml:space="preserve"> both the </w:t>
      </w:r>
      <w:r w:rsidRPr="00256614">
        <w:rPr>
          <w:rStyle w:val="StyleUnderline"/>
          <w:highlight w:val="cyan"/>
        </w:rPr>
        <w:t xml:space="preserve">government and </w:t>
      </w:r>
      <w:r w:rsidRPr="00B1772F">
        <w:rPr>
          <w:rStyle w:val="StyleUnderline"/>
        </w:rPr>
        <w:t xml:space="preserve">liberal Asian-American </w:t>
      </w:r>
      <w:r w:rsidRPr="00256614">
        <w:rPr>
          <w:rStyle w:val="StyleUnderline"/>
          <w:highlight w:val="cyan"/>
        </w:rPr>
        <w:t>advocacy groups to incorporate Asians</w:t>
      </w:r>
      <w:r w:rsidRPr="00242428">
        <w:rPr>
          <w:rStyle w:val="StyleUnderline"/>
        </w:rPr>
        <w:t xml:space="preserve"> (albeit in a regulated way) into the body politic </w:t>
      </w:r>
      <w:r w:rsidRPr="00256614">
        <w:rPr>
          <w:rStyle w:val="StyleUnderline"/>
          <w:highlight w:val="cyan"/>
        </w:rPr>
        <w:t>produced</w:t>
      </w:r>
      <w:r w:rsidRPr="00242428">
        <w:rPr>
          <w:rStyle w:val="StyleUnderline"/>
        </w:rPr>
        <w:t xml:space="preserve"> the </w:t>
      </w:r>
      <w:r w:rsidRPr="00B1772F">
        <w:rPr>
          <w:rStyle w:val="StyleUnderline"/>
        </w:rPr>
        <w:t xml:space="preserve">narrative of immigrant success that became </w:t>
      </w:r>
      <w:r w:rsidRPr="00256614">
        <w:rPr>
          <w:rStyle w:val="StyleUnderline"/>
          <w:highlight w:val="cyan"/>
        </w:rPr>
        <w:t>the model minority myth.</w:t>
      </w:r>
      <w:r>
        <w:rPr>
          <w:rStyle w:val="StyleUnderline"/>
        </w:rPr>
        <w:t xml:space="preserve"> </w:t>
      </w:r>
      <w:r w:rsidRPr="00B1772F">
        <w:rPr>
          <w:sz w:val="14"/>
        </w:rPr>
        <w:t xml:space="preserve">Wu’s book is notable in that it foregrounds the specific ways in which Asian groups actively participated in the construction of the fateful mythology, a piece of history heretofore largely ignored. However, Wu is also careful to note that “model minority status was, for the most part an unintended consequence that sprung from many concurrent imperatives in American life.” In other words, </w:t>
      </w:r>
      <w:r w:rsidRPr="00256614">
        <w:rPr>
          <w:rStyle w:val="StyleUnderline"/>
          <w:highlight w:val="cyan"/>
        </w:rPr>
        <w:t>discussing</w:t>
      </w:r>
      <w:r w:rsidRPr="00242428">
        <w:rPr>
          <w:rStyle w:val="StyleUnderline"/>
        </w:rPr>
        <w:t xml:space="preserve"> certain </w:t>
      </w:r>
      <w:r w:rsidRPr="00256614">
        <w:rPr>
          <w:rStyle w:val="StyleUnderline"/>
          <w:highlight w:val="cyan"/>
        </w:rPr>
        <w:t>Asian groups’ material advantages</w:t>
      </w:r>
      <w:r w:rsidRPr="00242428">
        <w:rPr>
          <w:rStyle w:val="StyleUnderline"/>
        </w:rPr>
        <w:t xml:space="preserve"> today </w:t>
      </w:r>
      <w:r w:rsidRPr="00256614">
        <w:rPr>
          <w:rStyle w:val="StyleUnderline"/>
          <w:highlight w:val="cyan"/>
        </w:rPr>
        <w:t>as</w:t>
      </w:r>
      <w:r w:rsidRPr="00242428">
        <w:rPr>
          <w:rStyle w:val="StyleUnderline"/>
        </w:rPr>
        <w:t xml:space="preserve"> a type of transhistorical “privilege” or “</w:t>
      </w:r>
      <w:r w:rsidRPr="00256614">
        <w:rPr>
          <w:rStyle w:val="StyleUnderline"/>
          <w:highlight w:val="cyan"/>
        </w:rPr>
        <w:t>complicity” with power</w:t>
      </w:r>
      <w:r w:rsidRPr="00B1772F">
        <w:rPr>
          <w:sz w:val="14"/>
        </w:rPr>
        <w:t xml:space="preserve"> — rather than the result of a specific set of immigration and domestic policies that have aligned with shifting national attitudes </w:t>
      </w:r>
      <w:r w:rsidRPr="00242428">
        <w:rPr>
          <w:rStyle w:val="StyleUnderline"/>
        </w:rPr>
        <w:t xml:space="preserve">— </w:t>
      </w:r>
      <w:r w:rsidRPr="00256614">
        <w:rPr>
          <w:rStyle w:val="StyleUnderline"/>
          <w:highlight w:val="cyan"/>
        </w:rPr>
        <w:t>mystifies</w:t>
      </w:r>
      <w:r w:rsidRPr="00242428">
        <w:rPr>
          <w:rStyle w:val="StyleUnderline"/>
        </w:rPr>
        <w:t xml:space="preserve"> the mechanisms of </w:t>
      </w:r>
      <w:r w:rsidRPr="00256614">
        <w:rPr>
          <w:rStyle w:val="StyleUnderline"/>
          <w:highlight w:val="cyan"/>
        </w:rPr>
        <w:t>cap</w:t>
      </w:r>
      <w:r w:rsidRPr="00242428">
        <w:rPr>
          <w:rStyle w:val="StyleUnderline"/>
        </w:rPr>
        <w:t>italism rather than elucidating them</w:t>
      </w:r>
      <w:r w:rsidRPr="00B1772F">
        <w:rPr>
          <w:sz w:val="14"/>
        </w:rPr>
        <w:t xml:space="preserve">. </w:t>
      </w:r>
      <w:r w:rsidRPr="00B1772F">
        <w:rPr>
          <w:rStyle w:val="StyleUnderline"/>
        </w:rPr>
        <w:t>To better explain the position occupied by Asians in the current hierarchy of power, more useful questions to ask might include: Which political structures have enabled certain Asian-American communities to flourish economically</w:t>
      </w:r>
      <w:r w:rsidRPr="00B1772F">
        <w:rPr>
          <w:sz w:val="14"/>
        </w:rPr>
        <w:t xml:space="preserve">, and </w:t>
      </w:r>
      <w:r w:rsidRPr="00B1772F">
        <w:rPr>
          <w:rStyle w:val="StyleUnderline"/>
        </w:rPr>
        <w:t>in</w:t>
      </w:r>
      <w:r w:rsidRPr="00242428">
        <w:rPr>
          <w:rStyle w:val="StyleUnderline"/>
        </w:rPr>
        <w:t xml:space="preserve"> which instances has this occurred at the expense of other ethnic and racial groups? How does the “model minority” narrative operate as part of the legacies of colonization,</w:t>
      </w:r>
      <w:r w:rsidRPr="00B1772F">
        <w:rPr>
          <w:sz w:val="14"/>
        </w:rPr>
        <w:t xml:space="preserve"> slavery, and immigration that have shaped the racial hierarchy in the US? And how are race and class boundaries in the US currently enforced and upheld? The contemporary iteration of the model-minority stereotype was sealed into place following the 1965 Immigration and Naturalization Act, which abolished strict national-origin quotas and instead prioritized family unification, education, and professional skills. Sociologist Jennifer Lee — whose new book The Asian American Achievement Paradox examines this phenomenon in detail — argued recently in Contexts that the Asian immigrants who enter the US are “highly selected, meaning that they are more highly educated than their ethnic counterparts who did not immigrate.” According to Lee, </w:t>
      </w:r>
      <w:r w:rsidRPr="00B1772F">
        <w:rPr>
          <w:rStyle w:val="StyleUnderline"/>
        </w:rPr>
        <w:t xml:space="preserve">this </w:t>
      </w:r>
      <w:proofErr w:type="spellStart"/>
      <w:r w:rsidRPr="00B1772F">
        <w:rPr>
          <w:rStyle w:val="StyleUnderline"/>
        </w:rPr>
        <w:t>hyperselectivity</w:t>
      </w:r>
      <w:proofErr w:type="spellEnd"/>
      <w:r w:rsidRPr="00B1772F">
        <w:rPr>
          <w:rStyle w:val="StyleUnderline"/>
        </w:rPr>
        <w:t xml:space="preserve"> also means that those who are admitted to the US have the capital to create “ethnic institutions such as after-school academies and SAT prep courses” that then become available to working-class co-ethnics, boosting rates of education for the entire group.</w:t>
      </w:r>
      <w:r w:rsidRPr="00B1772F">
        <w:rPr>
          <w:sz w:val="14"/>
        </w:rPr>
        <w:t xml:space="preserve"> Other scholars, such as Tamara </w:t>
      </w:r>
      <w:proofErr w:type="spellStart"/>
      <w:r w:rsidRPr="00B1772F">
        <w:rPr>
          <w:sz w:val="14"/>
        </w:rPr>
        <w:t>Nopper</w:t>
      </w:r>
      <w:proofErr w:type="spellEnd"/>
      <w:r w:rsidRPr="00B1772F">
        <w:rPr>
          <w:sz w:val="14"/>
        </w:rPr>
        <w:t xml:space="preserve">, have focused their attention on how domestic policies, rather than immigration provisions, have aided Asian-origin groups. In an article for Everyday Sociology, </w:t>
      </w:r>
      <w:proofErr w:type="spellStart"/>
      <w:r w:rsidRPr="00242428">
        <w:rPr>
          <w:rStyle w:val="StyleUnderline"/>
        </w:rPr>
        <w:t>Nopper</w:t>
      </w:r>
      <w:proofErr w:type="spellEnd"/>
      <w:r w:rsidRPr="00242428">
        <w:rPr>
          <w:rStyle w:val="StyleUnderline"/>
        </w:rPr>
        <w:t xml:space="preserve"> argues that </w:t>
      </w:r>
      <w:r w:rsidRPr="00B1772F">
        <w:rPr>
          <w:rStyle w:val="StyleUnderline"/>
        </w:rPr>
        <w:t xml:space="preserve">numerous </w:t>
      </w:r>
      <w:r w:rsidRPr="00256614">
        <w:rPr>
          <w:rStyle w:val="StyleUnderline"/>
          <w:highlight w:val="cyan"/>
        </w:rPr>
        <w:t>domestic initiatives</w:t>
      </w:r>
      <w:r w:rsidRPr="00B1772F">
        <w:rPr>
          <w:sz w:val="14"/>
        </w:rPr>
        <w:t xml:space="preserve">, such as the White House Commission on Asian Americans and Pacific Islanders, </w:t>
      </w:r>
      <w:r w:rsidRPr="00242428">
        <w:rPr>
          <w:rStyle w:val="StyleUnderline"/>
        </w:rPr>
        <w:t xml:space="preserve">have </w:t>
      </w:r>
      <w:r w:rsidRPr="00256614">
        <w:rPr>
          <w:rStyle w:val="StyleUnderline"/>
          <w:highlight w:val="cyan"/>
        </w:rPr>
        <w:t>provided financial support to Asian immigrant communities</w:t>
      </w:r>
      <w:r w:rsidRPr="00242428">
        <w:rPr>
          <w:rStyle w:val="StyleUnderline"/>
        </w:rPr>
        <w:t xml:space="preserve"> that have </w:t>
      </w:r>
      <w:r w:rsidRPr="00256614">
        <w:rPr>
          <w:rStyle w:val="StyleUnderline"/>
          <w:highlight w:val="cyan"/>
        </w:rPr>
        <w:t>not</w:t>
      </w:r>
      <w:r w:rsidRPr="00242428">
        <w:rPr>
          <w:rStyle w:val="StyleUnderline"/>
        </w:rPr>
        <w:t xml:space="preserve"> been as readily </w:t>
      </w:r>
      <w:r w:rsidRPr="00256614">
        <w:rPr>
          <w:rStyle w:val="StyleUnderline"/>
          <w:highlight w:val="cyan"/>
        </w:rPr>
        <w:t>available to other communities of color</w:t>
      </w:r>
      <w:r w:rsidRPr="00242428">
        <w:rPr>
          <w:rStyle w:val="StyleUnderline"/>
        </w:rPr>
        <w:t>.</w:t>
      </w:r>
      <w:r>
        <w:rPr>
          <w:rStyle w:val="StyleUnderline"/>
        </w:rPr>
        <w:t xml:space="preserve"> </w:t>
      </w:r>
      <w:r w:rsidRPr="00B1772F">
        <w:rPr>
          <w:sz w:val="14"/>
        </w:rPr>
        <w:t xml:space="preserve">As a result of both the immigrant selection process and domestic policies, </w:t>
      </w:r>
      <w:r w:rsidRPr="00B1772F">
        <w:rPr>
          <w:rStyle w:val="StyleUnderline"/>
        </w:rPr>
        <w:t>Asian Americans currently hold the highest median income and education levels of any race today</w:t>
      </w:r>
      <w:r w:rsidRPr="00242428">
        <w:rPr>
          <w:rStyle w:val="StyleUnderline"/>
        </w:rPr>
        <w:t>, with climbing wealth levels projected</w:t>
      </w:r>
      <w:r w:rsidRPr="00B1772F">
        <w:rPr>
          <w:sz w:val="14"/>
        </w:rPr>
        <w:t xml:space="preserve"> by the Federal Reserve of St. Louis to overtake those of whites within two decades. However, to interpret this data as evidence that “race” has caused Asian success, or that Asians have somehow accessed the spoils of white supremacy, is to elide racism and class in a way that misunderstands how the </w:t>
      </w:r>
      <w:proofErr w:type="gramStart"/>
      <w:r w:rsidRPr="00B1772F">
        <w:rPr>
          <w:sz w:val="14"/>
        </w:rPr>
        <w:t>particular racialization</w:t>
      </w:r>
      <w:proofErr w:type="gramEnd"/>
      <w:r w:rsidRPr="00B1772F">
        <w:rPr>
          <w:sz w:val="14"/>
        </w:rPr>
        <w:t xml:space="preserve"> of Asians in America augments capitalist restructuring that demands increasing numbers of both knowledge workers and service workers while simultaneously attempting to press the wage floor lower for all. Terms like “model minority” and even the awkward “honorary whites” </w:t>
      </w:r>
      <w:proofErr w:type="gramStart"/>
      <w:r w:rsidRPr="00B1772F">
        <w:rPr>
          <w:sz w:val="14"/>
        </w:rPr>
        <w:t>by definition construct</w:t>
      </w:r>
      <w:proofErr w:type="gramEnd"/>
      <w:r w:rsidRPr="00B1772F">
        <w:rPr>
          <w:sz w:val="14"/>
        </w:rPr>
        <w:t xml:space="preserve"> Asian Americans as “not (quite) white” even as they position the group on the advantaged end of people of color. Therefore, it is not that Asians are being assimilated into whiteness — as various commentators have argued for years — but rather, that they are being assimilated into an evolving formulation of “not black”-ness. As </w:t>
      </w:r>
      <w:proofErr w:type="spellStart"/>
      <w:r w:rsidRPr="00B1772F">
        <w:rPr>
          <w:sz w:val="14"/>
        </w:rPr>
        <w:t>Nopper</w:t>
      </w:r>
      <w:proofErr w:type="spellEnd"/>
      <w:r w:rsidRPr="00B1772F">
        <w:rPr>
          <w:sz w:val="14"/>
        </w:rPr>
        <w:t xml:space="preserve"> has provocatively put it, “Asian Americans and Latinos don’t need to be assimilated (according to most traditional measures), be phenotypically white, be accepted by white people, like white people, or be free from white violence and racism, to have structural power in comparison to, and over African Americans.” We might further investigate how </w:t>
      </w:r>
      <w:r w:rsidRPr="00242428">
        <w:rPr>
          <w:rStyle w:val="StyleUnderline"/>
        </w:rPr>
        <w:t>the racialization of Asians between two color lines</w:t>
      </w:r>
      <w:r w:rsidRPr="00B1772F">
        <w:rPr>
          <w:sz w:val="14"/>
        </w:rPr>
        <w:t xml:space="preserve"> — white/non-white and black/non-black — </w:t>
      </w:r>
      <w:r w:rsidRPr="00242428">
        <w:rPr>
          <w:rStyle w:val="StyleUnderline"/>
        </w:rPr>
        <w:t>reproduces discrete labor forces in the US today. On one hand, middle- to upper-class Asian Americans have largely escaped being marked</w:t>
      </w:r>
      <w:r w:rsidRPr="00B1772F">
        <w:rPr>
          <w:sz w:val="14"/>
        </w:rPr>
        <w:t xml:space="preserve"> as part of what </w:t>
      </w:r>
      <w:proofErr w:type="spellStart"/>
      <w:r w:rsidRPr="00B1772F">
        <w:rPr>
          <w:sz w:val="14"/>
        </w:rPr>
        <w:t>Salar</w:t>
      </w:r>
      <w:proofErr w:type="spellEnd"/>
      <w:r w:rsidRPr="00B1772F">
        <w:rPr>
          <w:sz w:val="14"/>
        </w:rPr>
        <w:t xml:space="preserve"> </w:t>
      </w:r>
      <w:proofErr w:type="spellStart"/>
      <w:r w:rsidRPr="00B1772F">
        <w:rPr>
          <w:sz w:val="14"/>
        </w:rPr>
        <w:t>Mohandesi</w:t>
      </w:r>
      <w:proofErr w:type="spellEnd"/>
      <w:r w:rsidRPr="00B1772F">
        <w:rPr>
          <w:sz w:val="14"/>
        </w:rPr>
        <w:t xml:space="preserve"> has described </w:t>
      </w:r>
      <w:r w:rsidRPr="00242428">
        <w:rPr>
          <w:rStyle w:val="StyleUnderline"/>
        </w:rPr>
        <w:t>as a disenfranchised “surplus”</w:t>
      </w:r>
      <w:r w:rsidRPr="00B1772F">
        <w:rPr>
          <w:sz w:val="14"/>
        </w:rPr>
        <w:t xml:space="preserve"> population vulnerable to police violence and incarceration. </w:t>
      </w:r>
      <w:r w:rsidRPr="00242428">
        <w:rPr>
          <w:rStyle w:val="StyleUnderline"/>
        </w:rPr>
        <w:t>T</w:t>
      </w:r>
      <w:r w:rsidRPr="00B1772F">
        <w:rPr>
          <w:rStyle w:val="StyleUnderline"/>
        </w:rPr>
        <w:t xml:space="preserve">he entry of these Asians into elite universities and high-paying industries such as tech is often used to prove that capitalism functions as a meritocracy. </w:t>
      </w:r>
      <w:r w:rsidRPr="00256614">
        <w:rPr>
          <w:rStyle w:val="StyleUnderline"/>
          <w:highlight w:val="cyan"/>
        </w:rPr>
        <w:t>Yet even in</w:t>
      </w:r>
      <w:r w:rsidRPr="00B1772F">
        <w:rPr>
          <w:rStyle w:val="StyleUnderline"/>
        </w:rPr>
        <w:t xml:space="preserve"> tech and other </w:t>
      </w:r>
      <w:r w:rsidRPr="00256614">
        <w:rPr>
          <w:rStyle w:val="StyleUnderline"/>
          <w:highlight w:val="cyan"/>
        </w:rPr>
        <w:t xml:space="preserve">fields </w:t>
      </w:r>
      <w:r w:rsidRPr="00B1772F">
        <w:rPr>
          <w:rStyle w:val="StyleUnderline"/>
        </w:rPr>
        <w:t xml:space="preserve">in which </w:t>
      </w:r>
      <w:r w:rsidRPr="00256614">
        <w:rPr>
          <w:rStyle w:val="StyleUnderline"/>
          <w:highlight w:val="cyan"/>
        </w:rPr>
        <w:t>they are purported to “dominate,” Asians</w:t>
      </w:r>
      <w:r w:rsidRPr="00242428">
        <w:rPr>
          <w:rStyle w:val="StyleUnderline"/>
        </w:rPr>
        <w:t xml:space="preserve"> consistently </w:t>
      </w:r>
      <w:r w:rsidRPr="00256614">
        <w:rPr>
          <w:rStyle w:val="StyleUnderline"/>
          <w:highlight w:val="cyan"/>
        </w:rPr>
        <w:t xml:space="preserve">make less than </w:t>
      </w:r>
      <w:r w:rsidRPr="00B1772F">
        <w:rPr>
          <w:rStyle w:val="StyleUnderline"/>
        </w:rPr>
        <w:t xml:space="preserve">their </w:t>
      </w:r>
      <w:r w:rsidRPr="00256614">
        <w:rPr>
          <w:rStyle w:val="StyleUnderline"/>
          <w:highlight w:val="cyan"/>
        </w:rPr>
        <w:t>white counterparts</w:t>
      </w:r>
      <w:r w:rsidRPr="00B1772F">
        <w:rPr>
          <w:sz w:val="14"/>
        </w:rPr>
        <w:t xml:space="preserve">. A 2012 report from the Economic Policy Institute found that they were also more likely to be laid off during the recession and slower to find jobs than whites in comparable positions. In other words, being racialized as non-black allows Asian Americans to access certain top-tier positions, while being non-white consolidates them as discounted, expendable labor within </w:t>
      </w:r>
      <w:proofErr w:type="gramStart"/>
      <w:r w:rsidRPr="00B1772F">
        <w:rPr>
          <w:sz w:val="14"/>
        </w:rPr>
        <w:t>a number of</w:t>
      </w:r>
      <w:proofErr w:type="gramEnd"/>
      <w:r w:rsidRPr="00B1772F">
        <w:rPr>
          <w:sz w:val="14"/>
        </w:rPr>
        <w:t xml:space="preserve"> rapidly growing industries. </w:t>
      </w:r>
      <w:r w:rsidRPr="00242428">
        <w:rPr>
          <w:rStyle w:val="StyleUnderline"/>
        </w:rPr>
        <w:t xml:space="preserve">At the other end of the socioeconomic spectrum, </w:t>
      </w:r>
      <w:r w:rsidRPr="00256614">
        <w:rPr>
          <w:rStyle w:val="StyleUnderline"/>
          <w:highlight w:val="cyan"/>
        </w:rPr>
        <w:t>low-income Asian groups</w:t>
      </w:r>
      <w:r w:rsidRPr="00242428">
        <w:rPr>
          <w:rStyle w:val="StyleUnderline"/>
        </w:rPr>
        <w:t xml:space="preserve"> (Hmong, Cambodian, Bangladeshi, Laotian, and Fujian Chinese, among others) </w:t>
      </w:r>
      <w:r w:rsidRPr="00256614">
        <w:rPr>
          <w:rStyle w:val="StyleUnderline"/>
          <w:highlight w:val="cyan"/>
        </w:rPr>
        <w:t>populate</w:t>
      </w:r>
      <w:r w:rsidRPr="00242428">
        <w:rPr>
          <w:rStyle w:val="StyleUnderline"/>
        </w:rPr>
        <w:t xml:space="preserve"> the service sector and </w:t>
      </w:r>
      <w:r w:rsidRPr="00256614">
        <w:rPr>
          <w:rStyle w:val="StyleUnderline"/>
          <w:highlight w:val="cyan"/>
        </w:rPr>
        <w:t>the informal economy</w:t>
      </w:r>
      <w:r w:rsidRPr="00242428">
        <w:rPr>
          <w:rStyle w:val="StyleUnderline"/>
        </w:rPr>
        <w:t xml:space="preserve">, where, like other groups that struggle to get by on low-wage work, </w:t>
      </w:r>
      <w:r w:rsidRPr="00B1772F">
        <w:rPr>
          <w:rStyle w:val="StyleUnderline"/>
        </w:rPr>
        <w:t xml:space="preserve">they </w:t>
      </w:r>
      <w:r w:rsidRPr="00256614">
        <w:rPr>
          <w:rStyle w:val="StyleUnderline"/>
          <w:highlight w:val="cyan"/>
        </w:rPr>
        <w:t xml:space="preserve">suffer from </w:t>
      </w:r>
      <w:r w:rsidRPr="00B1772F">
        <w:rPr>
          <w:rStyle w:val="StyleUnderline"/>
        </w:rPr>
        <w:t xml:space="preserve">high rates of </w:t>
      </w:r>
      <w:r w:rsidRPr="00256614">
        <w:rPr>
          <w:rStyle w:val="StyleUnderline"/>
          <w:highlight w:val="cyan"/>
        </w:rPr>
        <w:t>poverty</w:t>
      </w:r>
      <w:r w:rsidRPr="00242428">
        <w:rPr>
          <w:rStyle w:val="StyleUnderline"/>
        </w:rPr>
        <w:t>, job precarity and may be subject to state surveillance (such as police raids on massage parlors in Queens.)</w:t>
      </w:r>
      <w:r>
        <w:rPr>
          <w:rStyle w:val="StyleUnderline"/>
        </w:rPr>
        <w:t xml:space="preserve"> </w:t>
      </w:r>
      <w:r w:rsidRPr="00B1772F">
        <w:rPr>
          <w:sz w:val="14"/>
        </w:rPr>
        <w:t xml:space="preserve">A 2014 report by Asian Americans Advancing Justice LA found that Asians were overrepresented not just in STEM fields, but also in “personal care and service occupations,” including nail salons, garment production, and taxi and livery drivers. That these roles sound like stereotypes indicates how business continues to use powerful racist stereotypes to segment and exploit workers and how sweeping categories like “Asian” hide deep class divisions. As the evolution of capitalism continues to reset color lines in the US, </w:t>
      </w:r>
      <w:r w:rsidRPr="00256614">
        <w:rPr>
          <w:rStyle w:val="StyleUnderline"/>
          <w:highlight w:val="cyan"/>
        </w:rPr>
        <w:t>fighting inequality</w:t>
      </w:r>
      <w:r w:rsidRPr="00242428">
        <w:rPr>
          <w:rStyle w:val="StyleUnderline"/>
        </w:rPr>
        <w:t xml:space="preserve"> will </w:t>
      </w:r>
      <w:r w:rsidRPr="00256614">
        <w:rPr>
          <w:rStyle w:val="StyleUnderline"/>
          <w:highlight w:val="cyan"/>
        </w:rPr>
        <w:t>entail</w:t>
      </w:r>
      <w:r w:rsidRPr="00242428">
        <w:rPr>
          <w:rStyle w:val="StyleUnderline"/>
        </w:rPr>
        <w:t xml:space="preserve"> not simply </w:t>
      </w:r>
      <w:r w:rsidRPr="00B1772F">
        <w:rPr>
          <w:rStyle w:val="StyleUnderline"/>
        </w:rPr>
        <w:t>challenging stereotypes</w:t>
      </w:r>
      <w:r w:rsidRPr="00242428">
        <w:rPr>
          <w:rStyle w:val="StyleUnderline"/>
        </w:rPr>
        <w:t xml:space="preserve"> </w:t>
      </w:r>
      <w:r w:rsidRPr="00B1772F">
        <w:rPr>
          <w:sz w:val="14"/>
        </w:rPr>
        <w:t xml:space="preserve">and unlearning racism </w:t>
      </w:r>
      <w:r w:rsidRPr="00242428">
        <w:rPr>
          <w:rStyle w:val="StyleUnderline"/>
        </w:rPr>
        <w:t xml:space="preserve">at the individual and community level, but </w:t>
      </w:r>
      <w:r w:rsidRPr="00256614">
        <w:rPr>
          <w:rStyle w:val="StyleUnderline"/>
          <w:highlight w:val="cyan"/>
        </w:rPr>
        <w:t xml:space="preserve">attacking the </w:t>
      </w:r>
      <w:r w:rsidRPr="00B1772F">
        <w:rPr>
          <w:rStyle w:val="StyleUnderline"/>
        </w:rPr>
        <w:t xml:space="preserve">economic </w:t>
      </w:r>
      <w:r w:rsidRPr="00256614">
        <w:rPr>
          <w:rStyle w:val="StyleUnderline"/>
          <w:highlight w:val="cyan"/>
        </w:rPr>
        <w:t>system that requires racist</w:t>
      </w:r>
      <w:r w:rsidRPr="00242428">
        <w:rPr>
          <w:rStyle w:val="StyleUnderline"/>
        </w:rPr>
        <w:t xml:space="preserve"> civic </w:t>
      </w:r>
      <w:r w:rsidRPr="00256614">
        <w:rPr>
          <w:rStyle w:val="StyleUnderline"/>
          <w:highlight w:val="cyan"/>
        </w:rPr>
        <w:t>hierarchies to</w:t>
      </w:r>
      <w:r w:rsidRPr="00242428">
        <w:rPr>
          <w:rStyle w:val="StyleUnderline"/>
        </w:rPr>
        <w:t xml:space="preserve"> construct and </w:t>
      </w:r>
      <w:r w:rsidRPr="00256614">
        <w:rPr>
          <w:rStyle w:val="StyleUnderline"/>
          <w:highlight w:val="cyan"/>
        </w:rPr>
        <w:t>maintain divisions of labor</w:t>
      </w:r>
      <w:r w:rsidRPr="00256614">
        <w:rPr>
          <w:sz w:val="14"/>
          <w:highlight w:val="cyan"/>
        </w:rPr>
        <w:t xml:space="preserve">. </w:t>
      </w:r>
      <w:r w:rsidRPr="00256614">
        <w:rPr>
          <w:rStyle w:val="StyleUnderline"/>
          <w:highlight w:val="cyan"/>
        </w:rPr>
        <w:t xml:space="preserve">Asian American support for </w:t>
      </w:r>
      <w:r w:rsidRPr="00B1772F">
        <w:rPr>
          <w:rStyle w:val="StyleUnderline"/>
        </w:rPr>
        <w:t>broad</w:t>
      </w:r>
      <w:r w:rsidRPr="00242428">
        <w:rPr>
          <w:rStyle w:val="StyleUnderline"/>
        </w:rPr>
        <w:t xml:space="preserve"> programs of </w:t>
      </w:r>
      <w:r w:rsidRPr="00256614">
        <w:rPr>
          <w:rStyle w:val="StyleUnderline"/>
          <w:highlight w:val="cyan"/>
        </w:rPr>
        <w:t>economic redistribution will go</w:t>
      </w:r>
      <w:r w:rsidRPr="00242428">
        <w:rPr>
          <w:rStyle w:val="StyleUnderline"/>
        </w:rPr>
        <w:t xml:space="preserve"> much </w:t>
      </w:r>
      <w:r w:rsidRPr="00256614">
        <w:rPr>
          <w:rStyle w:val="StyleUnderline"/>
          <w:highlight w:val="cyan"/>
        </w:rPr>
        <w:t>further than consciousness-raising to overturn the “model minority” myth.</w:t>
      </w:r>
      <w:r w:rsidRPr="00242428">
        <w:rPr>
          <w:rStyle w:val="StyleUnderline"/>
        </w:rPr>
        <w:t xml:space="preserve"> Such </w:t>
      </w:r>
      <w:r w:rsidRPr="00256614">
        <w:rPr>
          <w:rStyle w:val="StyleUnderline"/>
          <w:highlight w:val="cyan"/>
        </w:rPr>
        <w:t>redistributive initiatives would</w:t>
      </w:r>
      <w:r w:rsidRPr="00242428">
        <w:rPr>
          <w:rStyle w:val="StyleUnderline"/>
        </w:rPr>
        <w:t xml:space="preserve"> not only </w:t>
      </w:r>
      <w:r w:rsidRPr="00256614">
        <w:rPr>
          <w:rStyle w:val="StyleUnderline"/>
          <w:highlight w:val="cyan"/>
        </w:rPr>
        <w:t>benefit</w:t>
      </w:r>
      <w:r w:rsidRPr="00242428">
        <w:rPr>
          <w:rStyle w:val="StyleUnderline"/>
        </w:rPr>
        <w:t xml:space="preserve"> the </w:t>
      </w:r>
      <w:r w:rsidRPr="00256614">
        <w:rPr>
          <w:rStyle w:val="StyleUnderline"/>
          <w:highlight w:val="cyan"/>
        </w:rPr>
        <w:t>Asian groups</w:t>
      </w:r>
      <w:r w:rsidRPr="00242428">
        <w:rPr>
          <w:rStyle w:val="StyleUnderline"/>
        </w:rPr>
        <w:t xml:space="preserve"> that currently experience high poverty rates and diminished life </w:t>
      </w:r>
      <w:proofErr w:type="gramStart"/>
      <w:r w:rsidRPr="00242428">
        <w:rPr>
          <w:rStyle w:val="StyleUnderline"/>
        </w:rPr>
        <w:t>chances, but</w:t>
      </w:r>
      <w:proofErr w:type="gramEnd"/>
      <w:r w:rsidRPr="00242428">
        <w:rPr>
          <w:rStyle w:val="StyleUnderline"/>
        </w:rPr>
        <w:t xml:space="preserve"> would </w:t>
      </w:r>
      <w:r w:rsidRPr="00256614">
        <w:rPr>
          <w:rStyle w:val="StyleUnderline"/>
          <w:highlight w:val="cyan"/>
        </w:rPr>
        <w:t>also</w:t>
      </w:r>
      <w:r w:rsidRPr="00242428">
        <w:rPr>
          <w:rStyle w:val="StyleUnderline"/>
        </w:rPr>
        <w:t xml:space="preserve"> dramatically lessen the longstanding material inequalities between </w:t>
      </w:r>
      <w:r w:rsidRPr="00256614">
        <w:rPr>
          <w:rStyle w:val="StyleUnderline"/>
          <w:highlight w:val="cyan"/>
        </w:rPr>
        <w:t xml:space="preserve">blacks </w:t>
      </w:r>
      <w:r w:rsidRPr="00B1772F">
        <w:rPr>
          <w:rStyle w:val="StyleUnderline"/>
        </w:rPr>
        <w:t>and non-blacks more</w:t>
      </w:r>
      <w:r w:rsidRPr="00242428">
        <w:rPr>
          <w:rStyle w:val="StyleUnderline"/>
        </w:rPr>
        <w:t xml:space="preserve"> broadly.</w:t>
      </w:r>
      <w:r>
        <w:rPr>
          <w:rStyle w:val="StyleUnderline"/>
        </w:rPr>
        <w:t xml:space="preserve"> </w:t>
      </w:r>
      <w:r w:rsidRPr="00B1772F">
        <w:rPr>
          <w:sz w:val="14"/>
        </w:rPr>
        <w:t xml:space="preserve">While campaigns like #Asians4BlackLives and #ModelMinorityMutiny ostensibly extend a hand of solidarity to other racial groups, they also run the risk of falling into a certain kind of “good ally” model whereby they divert focus from the cause they support (“black lives”) back onto themselves (“Asians”). Such campaigns may also implicitly suggest that those not organizing under their specific banners are necessarily opposed to struggle for racial justice, </w:t>
      </w:r>
      <w:proofErr w:type="gramStart"/>
      <w:r w:rsidRPr="00B1772F">
        <w:rPr>
          <w:sz w:val="14"/>
        </w:rPr>
        <w:t>when in reality, many</w:t>
      </w:r>
      <w:proofErr w:type="gramEnd"/>
      <w:r w:rsidRPr="00B1772F">
        <w:rPr>
          <w:sz w:val="14"/>
        </w:rPr>
        <w:t xml:space="preserve"> could simply lack adequate information on the issue. Recent media coverage of the Peter Liang indictment, for example, has suggested that Chinese Americans in New York have been sharply divided over the case, with conservative elements demanding Liang’s acquittal and progressive groups rallying behind the Gurley family. But perhaps an even greater number of working-class Chinese immigrants are disconnected from politics altogether. Reporter Vivian Yee, who covered the Chinese community’s rift over Liang, noted of her interview subjects, “As garment factory workers, appliance salesmen and waitresses [in Sunset Park] reached the end of the workday one evening last week, many said they had not followed the case. Most who were familiar with it declined to attach any political significance to the officer’s indictment, insisting it was not their place to do so.” Furthermore, a report from the New York City Campaign Finance Board found that in the 2008 New York City election, “tracts with higher percentages of Asians had lower voter participation rates, even when all other factors (most notably language and naturalization status) were taken into account.” Though voting is not the sole metric by which one can gauge a group’s political participation, such a statistic nevertheless suggests that Asian Americans have yet to galvanize as a meaningful force in New York City politics, though the city is home to over a million Asians — more than any other US city. As the number of Asian immigrants to the US continues to climb, Asian-American identity — as fraught as it has been historically — may serve as a necessary strategic essentialism in the struggle for equality. But </w:t>
      </w:r>
      <w:r w:rsidRPr="00256614">
        <w:rPr>
          <w:rStyle w:val="StyleUnderline"/>
          <w:highlight w:val="cyan"/>
        </w:rPr>
        <w:t>utilizing</w:t>
      </w:r>
      <w:r w:rsidRPr="00242428">
        <w:rPr>
          <w:rStyle w:val="StyleUnderline"/>
        </w:rPr>
        <w:t xml:space="preserve"> that </w:t>
      </w:r>
      <w:r w:rsidRPr="00256614">
        <w:rPr>
          <w:rStyle w:val="StyleUnderline"/>
          <w:highlight w:val="cyan"/>
        </w:rPr>
        <w:t>identity to build</w:t>
      </w:r>
      <w:r w:rsidRPr="00242428">
        <w:rPr>
          <w:rStyle w:val="StyleUnderline"/>
        </w:rPr>
        <w:t xml:space="preserve"> much-needed </w:t>
      </w:r>
      <w:r w:rsidRPr="00256614">
        <w:rPr>
          <w:rStyle w:val="StyleUnderline"/>
          <w:highlight w:val="cyan"/>
        </w:rPr>
        <w:t>political power</w:t>
      </w:r>
      <w:r w:rsidRPr="00242428">
        <w:rPr>
          <w:rStyle w:val="StyleUnderline"/>
        </w:rPr>
        <w:t xml:space="preserve"> among disparate communities </w:t>
      </w:r>
      <w:r w:rsidRPr="00256614">
        <w:rPr>
          <w:rStyle w:val="StyleUnderline"/>
          <w:highlight w:val="cyan"/>
        </w:rPr>
        <w:t>will require</w:t>
      </w:r>
      <w:r w:rsidRPr="00242428">
        <w:rPr>
          <w:rStyle w:val="StyleUnderline"/>
        </w:rPr>
        <w:t xml:space="preserve"> the </w:t>
      </w:r>
      <w:r w:rsidRPr="00256614">
        <w:rPr>
          <w:rStyle w:val="StyleUnderline"/>
          <w:highlight w:val="cyan"/>
        </w:rPr>
        <w:t>understanding</w:t>
      </w:r>
      <w:r w:rsidRPr="00242428">
        <w:rPr>
          <w:rStyle w:val="StyleUnderline"/>
        </w:rPr>
        <w:t xml:space="preserve"> that simply </w:t>
      </w:r>
      <w:r w:rsidRPr="00256614">
        <w:rPr>
          <w:rStyle w:val="StyleUnderline"/>
          <w:highlight w:val="cyan"/>
        </w:rPr>
        <w:t>refashioning</w:t>
      </w:r>
      <w:r w:rsidRPr="00242428">
        <w:rPr>
          <w:rStyle w:val="StyleUnderline"/>
        </w:rPr>
        <w:t xml:space="preserve"> the </w:t>
      </w:r>
      <w:r w:rsidRPr="00256614">
        <w:rPr>
          <w:rStyle w:val="StyleUnderline"/>
          <w:highlight w:val="cyan"/>
        </w:rPr>
        <w:t xml:space="preserve">public perception of Asian Americans will not </w:t>
      </w:r>
      <w:r w:rsidRPr="00B1772F">
        <w:rPr>
          <w:rStyle w:val="StyleUnderline"/>
        </w:rPr>
        <w:t xml:space="preserve">be sufficient to </w:t>
      </w:r>
      <w:r w:rsidRPr="00256614">
        <w:rPr>
          <w:rStyle w:val="StyleUnderline"/>
          <w:highlight w:val="cyan"/>
        </w:rPr>
        <w:t>challenge</w:t>
      </w:r>
      <w:r w:rsidRPr="00242428">
        <w:rPr>
          <w:rStyle w:val="StyleUnderline"/>
        </w:rPr>
        <w:t xml:space="preserve"> the </w:t>
      </w:r>
      <w:r w:rsidRPr="00256614">
        <w:rPr>
          <w:rStyle w:val="StyleUnderline"/>
          <w:highlight w:val="cyan"/>
        </w:rPr>
        <w:t>existing social order.</w:t>
      </w:r>
      <w:r>
        <w:rPr>
          <w:rStyle w:val="StyleUnderline"/>
        </w:rPr>
        <w:t xml:space="preserve"> </w:t>
      </w:r>
      <w:r w:rsidRPr="00242428">
        <w:rPr>
          <w:rStyle w:val="StyleUnderline"/>
        </w:rPr>
        <w:t xml:space="preserve">Our decades-long </w:t>
      </w:r>
      <w:r w:rsidRPr="00256614">
        <w:rPr>
          <w:rStyle w:val="StyleUnderline"/>
          <w:highlight w:val="cyan"/>
        </w:rPr>
        <w:t>struggle to control our image</w:t>
      </w:r>
      <w:r w:rsidRPr="00242428">
        <w:rPr>
          <w:rStyle w:val="StyleUnderline"/>
        </w:rPr>
        <w:t xml:space="preserve"> — including contemporary efforts to quash the model-minority stereotype — </w:t>
      </w:r>
      <w:r w:rsidRPr="00256614">
        <w:rPr>
          <w:rStyle w:val="StyleUnderline"/>
          <w:highlight w:val="cyan"/>
        </w:rPr>
        <w:t>will be toothless without</w:t>
      </w:r>
      <w:r w:rsidRPr="00242428">
        <w:rPr>
          <w:rStyle w:val="StyleUnderline"/>
        </w:rPr>
        <w:t xml:space="preserve"> a </w:t>
      </w:r>
      <w:r w:rsidRPr="00B1772F">
        <w:rPr>
          <w:rStyle w:val="StyleUnderline"/>
        </w:rPr>
        <w:t xml:space="preserve">politics of radical </w:t>
      </w:r>
      <w:r w:rsidRPr="00256614">
        <w:rPr>
          <w:rStyle w:val="StyleUnderline"/>
          <w:highlight w:val="cyan"/>
        </w:rPr>
        <w:t>wealth redistribution to attack the economic system that exploits</w:t>
      </w:r>
      <w:r w:rsidRPr="00242428">
        <w:rPr>
          <w:rStyle w:val="StyleUnderline"/>
        </w:rPr>
        <w:t xml:space="preserve"> and oppresses all </w:t>
      </w:r>
      <w:r w:rsidRPr="00256614">
        <w:rPr>
          <w:rStyle w:val="StyleUnderline"/>
          <w:highlight w:val="cyan"/>
        </w:rPr>
        <w:t>workers</w:t>
      </w:r>
      <w:r w:rsidRPr="00242428">
        <w:rPr>
          <w:rStyle w:val="StyleUnderline"/>
        </w:rPr>
        <w:t>.</w:t>
      </w:r>
    </w:p>
    <w:p w14:paraId="3F3CC097" w14:textId="77777777" w:rsidR="00765572" w:rsidRDefault="00765572" w:rsidP="00765572"/>
    <w:p w14:paraId="18B54902" w14:textId="77777777" w:rsidR="00765572" w:rsidRPr="00E76480" w:rsidRDefault="00765572" w:rsidP="00765572">
      <w:pPr>
        <w:pStyle w:val="Heading4"/>
      </w:pPr>
      <w:r>
        <w:t xml:space="preserve">Capitalism is the root cause of the model minority myth – it explains the criteria we use and </w:t>
      </w:r>
      <w:proofErr w:type="gramStart"/>
      <w:r>
        <w:t>Why</w:t>
      </w:r>
      <w:proofErr w:type="gramEnd"/>
      <w:r>
        <w:t xml:space="preserve"> white society views Asians that way. </w:t>
      </w:r>
    </w:p>
    <w:p w14:paraId="7DBE97A2" w14:textId="77777777" w:rsidR="00765572" w:rsidRPr="00E76480" w:rsidRDefault="00765572" w:rsidP="00765572">
      <w:pPr>
        <w:rPr>
          <w:sz w:val="16"/>
          <w:szCs w:val="16"/>
        </w:rPr>
      </w:pPr>
      <w:proofErr w:type="spellStart"/>
      <w:r w:rsidRPr="002C6608">
        <w:rPr>
          <w:rStyle w:val="Style13ptBold"/>
        </w:rPr>
        <w:t>Gans</w:t>
      </w:r>
      <w:proofErr w:type="spellEnd"/>
      <w:r w:rsidRPr="002C6608">
        <w:rPr>
          <w:rStyle w:val="Style13ptBold"/>
        </w:rPr>
        <w:t xml:space="preserve"> 05 (</w:t>
      </w:r>
      <w:r w:rsidRPr="00E76480">
        <w:rPr>
          <w:sz w:val="16"/>
          <w:szCs w:val="16"/>
        </w:rPr>
        <w:t xml:space="preserve">Herbert J., </w:t>
      </w:r>
      <w:proofErr w:type="spellStart"/>
      <w:r w:rsidRPr="00E76480">
        <w:rPr>
          <w:sz w:val="16"/>
          <w:szCs w:val="16"/>
        </w:rPr>
        <w:t>merican</w:t>
      </w:r>
      <w:proofErr w:type="spellEnd"/>
      <w:r w:rsidRPr="00E76480">
        <w:rPr>
          <w:sz w:val="16"/>
          <w:szCs w:val="16"/>
        </w:rPr>
        <w:t xml:space="preserve"> sociologist who has taught at Columbia University between 1971 and 2007, “Race as Class”, Contexts 4:4, November 2005, University of Michigan Libraries)//AS</w:t>
      </w:r>
    </w:p>
    <w:p w14:paraId="13CC0DC0" w14:textId="77777777" w:rsidR="00765572" w:rsidRDefault="00765572" w:rsidP="00765572">
      <w:pPr>
        <w:rPr>
          <w:sz w:val="16"/>
          <w:szCs w:val="16"/>
        </w:rPr>
      </w:pPr>
      <w:r w:rsidRPr="00E76480">
        <w:rPr>
          <w:sz w:val="16"/>
          <w:szCs w:val="16"/>
        </w:rPr>
        <w:t xml:space="preserve">In fact, the </w:t>
      </w:r>
      <w:r w:rsidRPr="00256614">
        <w:rPr>
          <w:bCs/>
          <w:highlight w:val="cyan"/>
          <w:u w:val="single"/>
        </w:rPr>
        <w:t>skin colors and facial features commonly used to define race are selected precisely because</w:t>
      </w:r>
      <w:r w:rsidRPr="00E76480">
        <w:rPr>
          <w:sz w:val="16"/>
          <w:szCs w:val="16"/>
        </w:rPr>
        <w:t xml:space="preserve">, when arranged hierarchically, </w:t>
      </w:r>
      <w:r w:rsidRPr="00256614">
        <w:rPr>
          <w:bCs/>
          <w:highlight w:val="cyan"/>
          <w:u w:val="single"/>
        </w:rPr>
        <w:t>they resemble the country’s class-and-status hierarchy</w:t>
      </w:r>
      <w:r w:rsidRPr="00E76480">
        <w:rPr>
          <w:sz w:val="16"/>
          <w:szCs w:val="16"/>
        </w:rPr>
        <w:t xml:space="preserve">. Thus, </w:t>
      </w:r>
      <w:r w:rsidRPr="00256614">
        <w:rPr>
          <w:bCs/>
          <w:highlight w:val="cyan"/>
          <w:u w:val="single"/>
        </w:rPr>
        <w:t>whites are on top of the socioeconomic pecking order as</w:t>
      </w:r>
      <w:r w:rsidRPr="00E76480">
        <w:rPr>
          <w:bCs/>
          <w:u w:val="single"/>
        </w:rPr>
        <w:t xml:space="preserve"> they are on top of </w:t>
      </w:r>
      <w:r w:rsidRPr="00256614">
        <w:rPr>
          <w:bCs/>
          <w:highlight w:val="cyan"/>
          <w:u w:val="single"/>
        </w:rPr>
        <w:t>the racial one, while</w:t>
      </w:r>
      <w:r w:rsidRPr="00E76480">
        <w:rPr>
          <w:bCs/>
          <w:u w:val="single"/>
        </w:rPr>
        <w:t xml:space="preserve"> variously shaded </w:t>
      </w:r>
      <w:r w:rsidRPr="00256614">
        <w:rPr>
          <w:bCs/>
          <w:highlight w:val="cyan"/>
          <w:u w:val="single"/>
        </w:rPr>
        <w:t>nonwhites are below</w:t>
      </w:r>
      <w:r w:rsidRPr="00E76480">
        <w:rPr>
          <w:bCs/>
          <w:u w:val="single"/>
        </w:rPr>
        <w:t xml:space="preserve"> them in socioeconomic position</w:t>
      </w:r>
      <w:r w:rsidRPr="00E76480">
        <w:rPr>
          <w:sz w:val="16"/>
          <w:szCs w:val="16"/>
        </w:rPr>
        <w:t xml:space="preserve"> (class) and prestige (status). </w:t>
      </w:r>
      <w:r w:rsidRPr="00E76480">
        <w:rPr>
          <w:bCs/>
          <w:u w:val="single"/>
        </w:rPr>
        <w:t>The darkest people are for the most part at the bottom</w:t>
      </w:r>
      <w:r w:rsidRPr="00E76480">
        <w:rPr>
          <w:sz w:val="16"/>
          <w:szCs w:val="16"/>
        </w:rPr>
        <w:t xml:space="preserve"> of the class-status hierarchy</w:t>
      </w:r>
      <w:r w:rsidRPr="00E76480">
        <w:rPr>
          <w:bCs/>
          <w:u w:val="single"/>
        </w:rPr>
        <w:t xml:space="preserve">. This is no accident, and </w:t>
      </w:r>
      <w:r w:rsidRPr="00256614">
        <w:rPr>
          <w:bCs/>
          <w:highlight w:val="cyan"/>
          <w:u w:val="single"/>
        </w:rPr>
        <w:t>Americans have</w:t>
      </w:r>
      <w:r w:rsidRPr="00E76480">
        <w:rPr>
          <w:bCs/>
          <w:u w:val="single"/>
        </w:rPr>
        <w:t xml:space="preserve"> therefore </w:t>
      </w:r>
      <w:r w:rsidRPr="00256614">
        <w:rPr>
          <w:bCs/>
          <w:highlight w:val="cyan"/>
          <w:u w:val="single"/>
        </w:rPr>
        <w:t>always used race as a marker or indicator of both class and status</w:t>
      </w:r>
      <w:r w:rsidRPr="00256614">
        <w:rPr>
          <w:sz w:val="16"/>
          <w:szCs w:val="16"/>
          <w:highlight w:val="cyan"/>
        </w:rPr>
        <w:t xml:space="preserve">. </w:t>
      </w:r>
      <w:r w:rsidRPr="00256614">
        <w:rPr>
          <w:bCs/>
          <w:highlight w:val="cyan"/>
          <w:u w:val="single"/>
        </w:rPr>
        <w:t>Sometimes they also use it to enforce class position</w:t>
      </w:r>
      <w:r w:rsidRPr="00E76480">
        <w:rPr>
          <w:sz w:val="16"/>
          <w:szCs w:val="16"/>
        </w:rPr>
        <w:t xml:space="preserve">, to keep some people “in their place.” Indeed, </w:t>
      </w:r>
      <w:r w:rsidRPr="00E76480">
        <w:rPr>
          <w:bCs/>
          <w:u w:val="single"/>
        </w:rPr>
        <w:t>these uses are a major reason for its persistence.</w:t>
      </w:r>
      <w:r w:rsidRPr="00E76480">
        <w:rPr>
          <w:sz w:val="16"/>
          <w:szCs w:val="16"/>
        </w:rPr>
        <w:t xml:space="preserve"> Of course, race functions as more than a class marker, and the correlation between race and the socioeconomic pecking order is far from statistically perfect: All races can be found at every level of that order. Still, </w:t>
      </w:r>
      <w:r w:rsidRPr="00E76480">
        <w:rPr>
          <w:bCs/>
          <w:u w:val="single"/>
        </w:rPr>
        <w:t>the race-class correlation is strong enough to utilize race for the general ranking of others</w:t>
      </w:r>
      <w:r w:rsidRPr="00E76480">
        <w:rPr>
          <w:sz w:val="16"/>
          <w:szCs w:val="16"/>
        </w:rPr>
        <w:t xml:space="preserve">. </w:t>
      </w:r>
      <w:r w:rsidRPr="00E76480">
        <w:rPr>
          <w:bCs/>
          <w:u w:val="single"/>
        </w:rPr>
        <w:t>It also becomes more useful for ranking dark-skinned people as white poverty declines so much that whiteness becomes equivalent to being middle or upper class</w:t>
      </w:r>
      <w:r w:rsidRPr="00E76480">
        <w:rPr>
          <w:sz w:val="16"/>
          <w:szCs w:val="16"/>
        </w:rPr>
        <w:t xml:space="preserve">. The relation between race and class is unmistakable. For example, the l998–2000 median household income of non- Hispanic whites was $45,500; of Hispanics (currently seen by many as a race) as well as Native Americans, $32,000; and of African Americans, $29,000. The poverty rates for these same groups were 7.8 percent among whites, 23.1 among Hispanics, 23.9 among blacks, and 25.9 among Native Americans. </w:t>
      </w:r>
      <w:r w:rsidRPr="00256614">
        <w:rPr>
          <w:rStyle w:val="StyleUnderline"/>
          <w:highlight w:val="cyan"/>
        </w:rPr>
        <w:t>(Asians’ median income was $52,600—which does much to explain why we see them as a model minority</w:t>
      </w:r>
      <w:r w:rsidRPr="00E76480">
        <w:rPr>
          <w:sz w:val="16"/>
          <w:szCs w:val="16"/>
        </w:rPr>
        <w:t>.)</w:t>
      </w:r>
    </w:p>
    <w:p w14:paraId="0CF16045" w14:textId="163847CF" w:rsidR="00765572" w:rsidRDefault="00765572" w:rsidP="00B55AD5"/>
    <w:p w14:paraId="08278780" w14:textId="6F85EEEC" w:rsidR="00765572" w:rsidRDefault="00765572" w:rsidP="00B55AD5"/>
    <w:p w14:paraId="75B926A7" w14:textId="68485AE9" w:rsidR="006B02DA" w:rsidRDefault="006B02DA" w:rsidP="006B02DA">
      <w:pPr>
        <w:pStyle w:val="Heading3"/>
      </w:pPr>
      <w:r>
        <w:t>Case</w:t>
      </w:r>
    </w:p>
    <w:p w14:paraId="0595906B" w14:textId="77777777" w:rsidR="006B02DA" w:rsidRDefault="006B02DA" w:rsidP="006B02DA">
      <w:pPr>
        <w:pStyle w:val="Heading4"/>
      </w:pPr>
      <w:r>
        <w:t xml:space="preserve">Framing issue – they don’t get a permutation: </w:t>
      </w:r>
    </w:p>
    <w:p w14:paraId="55D21111" w14:textId="7A3475F2" w:rsidR="006B02DA" w:rsidRPr="0068720C" w:rsidRDefault="006B02DA" w:rsidP="006B02DA">
      <w:pPr>
        <w:rPr>
          <w:color w:val="000000" w:themeColor="text1"/>
        </w:rPr>
      </w:pPr>
      <w:r>
        <w:rPr>
          <w:color w:val="000000" w:themeColor="text1"/>
        </w:rPr>
        <w:t xml:space="preserve">(a) it’s incoherent – the NC indicts their methodology of capitalism </w:t>
      </w:r>
      <w:r>
        <w:rPr>
          <w:color w:val="000000" w:themeColor="text1"/>
        </w:rPr>
        <w:t xml:space="preserve">and ceding the political </w:t>
      </w:r>
      <w:r>
        <w:rPr>
          <w:color w:val="000000" w:themeColor="text1"/>
        </w:rPr>
        <w:t xml:space="preserve">and the alt is a complete rejection of it, you can’t both categorically reject and uphold cap simultaneously, thus any attempted perms would be intrinsic (b) it’s a methods debate – you should hold them to the method they defended in the 1AC by itself since anything else justifies and endorses severance which endorses bad scholarship as it should be a debate of my method versus yours, and (c) perms justify infinite </w:t>
      </w:r>
      <w:proofErr w:type="spellStart"/>
      <w:r>
        <w:rPr>
          <w:color w:val="000000" w:themeColor="text1"/>
        </w:rPr>
        <w:t>affs</w:t>
      </w:r>
      <w:proofErr w:type="spellEnd"/>
      <w:r w:rsidR="0068720C">
        <w:rPr>
          <w:color w:val="000000" w:themeColor="text1"/>
        </w:rPr>
        <w:t xml:space="preserve"> (d) </w:t>
      </w:r>
      <w:r w:rsidR="0068720C">
        <w:rPr>
          <w:b/>
          <w:bCs/>
          <w:color w:val="000000" w:themeColor="text1"/>
        </w:rPr>
        <w:t>The perm is uniquely unjustified for their advocacy</w:t>
      </w:r>
      <w:r w:rsidR="0068720C">
        <w:rPr>
          <w:color w:val="000000" w:themeColor="text1"/>
        </w:rPr>
        <w:t xml:space="preserve"> – Dean explicitly critiques the method of melancholia they engage in, any perm would just diffuse the revolutionary potential of the alt</w:t>
      </w:r>
    </w:p>
    <w:p w14:paraId="0DC233DC" w14:textId="77777777" w:rsidR="003E7ACE" w:rsidRDefault="003E7ACE" w:rsidP="003E7ACE"/>
    <w:p w14:paraId="2DE8DB19" w14:textId="6E4C3D56" w:rsidR="003E7ACE" w:rsidRDefault="003E7ACE" w:rsidP="003E7ACE">
      <w:pPr>
        <w:pStyle w:val="Heading4"/>
        <w:tabs>
          <w:tab w:val="num" w:pos="360"/>
        </w:tabs>
        <w:rPr>
          <w:rFonts w:cs="Calibri"/>
          <w:color w:val="000000" w:themeColor="text1"/>
        </w:rPr>
      </w:pPr>
      <w:r>
        <w:rPr>
          <w:rFonts w:cs="Calibri"/>
          <w:color w:val="000000" w:themeColor="text1"/>
        </w:rPr>
        <w:t>D</w:t>
      </w:r>
      <w:r w:rsidRPr="00FF3428">
        <w:rPr>
          <w:rFonts w:cs="Calibri"/>
          <w:color w:val="000000" w:themeColor="text1"/>
        </w:rPr>
        <w:t>on’t allow AC offense weighing:</w:t>
      </w:r>
    </w:p>
    <w:p w14:paraId="2353D7F7" w14:textId="77777777" w:rsidR="003E7ACE" w:rsidRDefault="003E7ACE" w:rsidP="003E7ACE">
      <w:pPr>
        <w:pStyle w:val="ListParagraph"/>
        <w:numPr>
          <w:ilvl w:val="0"/>
          <w:numId w:val="11"/>
        </w:numPr>
      </w:pPr>
      <w:r w:rsidRPr="003C04FF">
        <w:t xml:space="preserve">Your </w:t>
      </w:r>
      <w:proofErr w:type="spellStart"/>
      <w:r w:rsidRPr="003C04FF">
        <w:t>aff</w:t>
      </w:r>
      <w:proofErr w:type="spellEnd"/>
      <w:r w:rsidRPr="003C04FF">
        <w:t xml:space="preserve"> analysis starts from the wrong point, that’s an epistemological indict, all your offense just feeds back into fragmentation and capitalism. Doesn’t matter how </w:t>
      </w:r>
      <w:proofErr w:type="spellStart"/>
      <w:r w:rsidRPr="003C04FF">
        <w:t>all encompassing</w:t>
      </w:r>
      <w:proofErr w:type="spellEnd"/>
      <w:r w:rsidRPr="003C04FF">
        <w:t xml:space="preserve"> the advocacy is – since it presupposes capitalism it bites back into fragmentation.</w:t>
      </w:r>
    </w:p>
    <w:p w14:paraId="4D767E82" w14:textId="6290DE0B" w:rsidR="003E7ACE" w:rsidRDefault="003E7ACE" w:rsidP="003E7ACE">
      <w:pPr>
        <w:pStyle w:val="ListParagraph"/>
        <w:numPr>
          <w:ilvl w:val="0"/>
          <w:numId w:val="11"/>
        </w:numPr>
      </w:pPr>
      <w:r w:rsidRPr="003C04FF">
        <w:t xml:space="preserve">Solvency deficit- your </w:t>
      </w:r>
      <w:proofErr w:type="spellStart"/>
      <w:r w:rsidRPr="003C04FF">
        <w:t>aff</w:t>
      </w:r>
      <w:proofErr w:type="spellEnd"/>
      <w:r w:rsidRPr="003C04FF">
        <w:t xml:space="preserve"> does nothing but allow resistance strategies to become known and coopted which turns solvency. Engaging with capital in any respect diffuses the revolutionary potential of the advocacy</w:t>
      </w:r>
    </w:p>
    <w:p w14:paraId="6AA3387D" w14:textId="0BDC80AF" w:rsidR="003E7ACE" w:rsidRDefault="003E7ACE" w:rsidP="003E7ACE"/>
    <w:p w14:paraId="3B0EE887" w14:textId="547DA5CE" w:rsidR="0008525F" w:rsidRDefault="0008525F" w:rsidP="0008525F">
      <w:pPr>
        <w:pStyle w:val="Heading4"/>
      </w:pPr>
      <w:r>
        <w:t xml:space="preserve">Their focus on the Asian American identity ignores the other ways the topic is violent towards other identities, specifically indigenous bodies. </w:t>
      </w:r>
      <w:r>
        <w:t>The WTO as an institution is unethical and perpetuates colonialism as mediated by capitalism.</w:t>
      </w:r>
      <w:r>
        <w:t xml:space="preserve"> You should vote them down for being unreasonably exclusionary and instead embrace a more inclusive, </w:t>
      </w:r>
      <w:proofErr w:type="spellStart"/>
      <w:proofErr w:type="gramStart"/>
      <w:r>
        <w:t>all encompassing</w:t>
      </w:r>
      <w:proofErr w:type="spellEnd"/>
      <w:proofErr w:type="gramEnd"/>
      <w:r>
        <w:t xml:space="preserve"> praxis.</w:t>
      </w:r>
    </w:p>
    <w:p w14:paraId="45FB6161" w14:textId="77777777" w:rsidR="0008525F" w:rsidRPr="00D315CD" w:rsidRDefault="0008525F" w:rsidP="0008525F">
      <w:pPr>
        <w:rPr>
          <w:rStyle w:val="Style13ptBold"/>
        </w:rPr>
      </w:pPr>
      <w:r w:rsidRPr="00D315CD">
        <w:rPr>
          <w:rStyle w:val="Style13ptBold"/>
        </w:rPr>
        <w:t>Godrej 20</w:t>
      </w:r>
    </w:p>
    <w:p w14:paraId="57D39403" w14:textId="77777777" w:rsidR="0008525F" w:rsidRPr="00D315CD" w:rsidRDefault="0008525F" w:rsidP="0008525F">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6AE225C2" w14:textId="77777777" w:rsidR="0008525F" w:rsidRDefault="0008525F" w:rsidP="0008525F">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8867E2">
        <w:rPr>
          <w:rStyle w:val="StyleUnderline"/>
          <w:highlight w:val="cyan"/>
        </w:rPr>
        <w:t>the</w:t>
      </w:r>
      <w:r w:rsidRPr="00D315CD">
        <w:rPr>
          <w:sz w:val="16"/>
        </w:rPr>
        <w:t xml:space="preserve"> </w:t>
      </w:r>
      <w:r w:rsidRPr="008867E2">
        <w:rPr>
          <w:sz w:val="16"/>
          <w:highlight w:val="cyan"/>
        </w:rPr>
        <w:t>19</w:t>
      </w:r>
      <w:r w:rsidRPr="008867E2">
        <w:rPr>
          <w:rStyle w:val="StyleUnderline"/>
          <w:highlight w:val="cyan"/>
        </w:rPr>
        <w:t>90s</w:t>
      </w:r>
      <w:r w:rsidRPr="008867E2">
        <w:rPr>
          <w:sz w:val="16"/>
          <w:highlight w:val="cyan"/>
        </w:rPr>
        <w:t xml:space="preserve"> </w:t>
      </w:r>
      <w:r w:rsidRPr="008867E2">
        <w:rPr>
          <w:rStyle w:val="StyleUnderline"/>
          <w:highlight w:val="cyan"/>
        </w:rPr>
        <w:t>brought</w:t>
      </w:r>
      <w:r w:rsidRPr="008867E2">
        <w:rPr>
          <w:sz w:val="16"/>
          <w:highlight w:val="cyan"/>
        </w:rPr>
        <w:t xml:space="preserve"> </w:t>
      </w:r>
      <w:r w:rsidRPr="008867E2">
        <w:rPr>
          <w:rStyle w:val="StyleUnderline"/>
          <w:highlight w:val="cyan"/>
        </w:rPr>
        <w:t xml:space="preserve">new </w:t>
      </w:r>
      <w:r w:rsidRPr="008867E2">
        <w:rPr>
          <w:rStyle w:val="Emphasis"/>
          <w:highlight w:val="cyan"/>
        </w:rPr>
        <w:t>torments in the form of</w:t>
      </w:r>
      <w:r w:rsidRPr="00D315CD">
        <w:rPr>
          <w:rStyle w:val="Emphasis"/>
        </w:rPr>
        <w:t xml:space="preserve"> the World Trade Organization</w:t>
      </w:r>
      <w:r w:rsidRPr="00D315CD">
        <w:rPr>
          <w:sz w:val="16"/>
        </w:rPr>
        <w:t xml:space="preserve"> (</w:t>
      </w:r>
      <w:r w:rsidRPr="008867E2">
        <w:rPr>
          <w:rStyle w:val="StyleUnderline"/>
          <w:highlight w:val="cyan"/>
        </w:rPr>
        <w:t>WTO</w:t>
      </w:r>
      <w:r w:rsidRPr="00C456AC">
        <w:rPr>
          <w:sz w:val="16"/>
        </w:rPr>
        <w:t xml:space="preserve">), </w:t>
      </w:r>
      <w:r w:rsidRPr="00C456AC">
        <w:rPr>
          <w:rStyle w:val="StyleUnderline"/>
        </w:rPr>
        <w:t xml:space="preserve">a club </w:t>
      </w:r>
      <w:r w:rsidRPr="008867E2">
        <w:rPr>
          <w:rStyle w:val="StyleUnderline"/>
          <w:highlight w:val="cya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8867E2">
        <w:rPr>
          <w:rStyle w:val="StyleUnderline"/>
          <w:highlight w:val="cyan"/>
        </w:rPr>
        <w:t>the WTO</w:t>
      </w:r>
      <w:r w:rsidRPr="008867E2">
        <w:rPr>
          <w:sz w:val="16"/>
          <w:highlight w:val="cyan"/>
        </w:rPr>
        <w:t xml:space="preserve"> </w:t>
      </w:r>
      <w:r w:rsidRPr="008867E2">
        <w:rPr>
          <w:rStyle w:val="StyleUnderline"/>
          <w:highlight w:val="cyan"/>
        </w:rPr>
        <w:t>required poorer countries to sign</w:t>
      </w:r>
      <w:r w:rsidRPr="00D315CD">
        <w:rPr>
          <w:sz w:val="16"/>
        </w:rPr>
        <w:t xml:space="preserve"> up to an </w:t>
      </w:r>
      <w:r w:rsidRPr="008867E2">
        <w:rPr>
          <w:rStyle w:val="StyleUnderline"/>
          <w:highlight w:val="cyan"/>
        </w:rPr>
        <w:t>all-or-nothing</w:t>
      </w:r>
      <w:r w:rsidRPr="008867E2">
        <w:rPr>
          <w:sz w:val="16"/>
          <w:highlight w:val="cyan"/>
        </w:rPr>
        <w:t xml:space="preserve">, </w:t>
      </w:r>
      <w:r w:rsidRPr="008867E2">
        <w:rPr>
          <w:rStyle w:val="StyleUnderline"/>
          <w:highlight w:val="cyan"/>
        </w:rPr>
        <w:t>binding</w:t>
      </w:r>
      <w:r w:rsidRPr="00D315CD">
        <w:rPr>
          <w:sz w:val="16"/>
        </w:rPr>
        <w:t xml:space="preserve"> set of </w:t>
      </w:r>
      <w:r w:rsidRPr="008867E2">
        <w:rPr>
          <w:rStyle w:val="StyleUnderline"/>
          <w:highlight w:val="cyan"/>
        </w:rPr>
        <w:t>rules</w:t>
      </w:r>
      <w:r w:rsidRPr="008867E2">
        <w:rPr>
          <w:sz w:val="16"/>
          <w:highlight w:val="cyan"/>
        </w:rPr>
        <w:t xml:space="preserve">, </w:t>
      </w:r>
      <w:r w:rsidRPr="008867E2">
        <w:rPr>
          <w:rStyle w:val="StyleUnderline"/>
          <w:highlight w:val="cyan"/>
        </w:rPr>
        <w:t>which</w:t>
      </w:r>
      <w:r w:rsidRPr="008867E2">
        <w:rPr>
          <w:sz w:val="16"/>
          <w:highlight w:val="cyan"/>
        </w:rPr>
        <w:t xml:space="preserve"> </w:t>
      </w:r>
      <w:r w:rsidRPr="008867E2">
        <w:rPr>
          <w:rStyle w:val="StyleUnderline"/>
          <w:highlight w:val="cyan"/>
        </w:rPr>
        <w:t>removed protections</w:t>
      </w:r>
      <w:r w:rsidRPr="00AE1EED">
        <w:rPr>
          <w:rStyle w:val="StyleUnderline"/>
        </w:rPr>
        <w:t xml:space="preserve"> </w:t>
      </w:r>
      <w:r w:rsidRPr="00D315CD">
        <w:rPr>
          <w:sz w:val="16"/>
        </w:rPr>
        <w:t xml:space="preserve">for domestic industries </w:t>
      </w:r>
      <w:r w:rsidRPr="008867E2">
        <w:rPr>
          <w:rStyle w:val="StyleUnderline"/>
          <w:highlight w:val="cya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 xml:space="preserve">were not </w:t>
      </w:r>
      <w:proofErr w:type="gramStart"/>
      <w:r w:rsidRPr="00AE1EED">
        <w:rPr>
          <w:rStyle w:val="StyleUnderline"/>
        </w:rPr>
        <w:t>in a position</w:t>
      </w:r>
      <w:proofErr w:type="gramEnd"/>
      <w:r w:rsidRPr="00AE1EED">
        <w:rPr>
          <w:rStyle w:val="StyleUnderline"/>
        </w:rPr>
        <w:t xml:space="preserve">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8867E2">
        <w:rPr>
          <w:rStyle w:val="Emphasis"/>
          <w:highlight w:val="cya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8867E2">
        <w:rPr>
          <w:rStyle w:val="Emphasis"/>
          <w:highlight w:val="cya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 xml:space="preserve">demolition of </w:t>
      </w:r>
      <w:proofErr w:type="spellStart"/>
      <w:r w:rsidRPr="00AE1EED">
        <w:rPr>
          <w:rStyle w:val="Emphasis"/>
        </w:rPr>
        <w:t>labour</w:t>
      </w:r>
      <w:proofErr w:type="spellEnd"/>
      <w:r w:rsidRPr="00AE1EED">
        <w:rPr>
          <w:rStyle w:val="Emphasis"/>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8867E2">
        <w:rPr>
          <w:rStyle w:val="Emphasis"/>
          <w:highlight w:val="cyan"/>
        </w:rPr>
        <w:t>for every dollar of aid sent to poorer countries, they lose 10 times as much in outflows</w:t>
      </w:r>
      <w:r w:rsidRPr="008867E2">
        <w:rPr>
          <w:sz w:val="16"/>
          <w:highlight w:val="cyan"/>
        </w:rPr>
        <w:t xml:space="preserve"> – </w:t>
      </w:r>
      <w:r w:rsidRPr="008867E2">
        <w:rPr>
          <w:rStyle w:val="Emphasis"/>
          <w:highlight w:val="cyan"/>
        </w:rPr>
        <w:t xml:space="preserve">and that’s before one counts their losses through unfair trade rules and underpaid </w:t>
      </w:r>
      <w:proofErr w:type="spellStart"/>
      <w:r w:rsidRPr="008867E2">
        <w:rPr>
          <w:rStyle w:val="Emphasis"/>
          <w:highlight w:val="cyan"/>
        </w:rPr>
        <w:t>labour</w:t>
      </w:r>
      <w:proofErr w:type="spellEnd"/>
      <w:r w:rsidRPr="008867E2">
        <w:rPr>
          <w:sz w:val="16"/>
          <w:highlight w:val="cyan"/>
        </w:rPr>
        <w:t>.</w:t>
      </w:r>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8867E2">
        <w:rPr>
          <w:rStyle w:val="StyleUnderline"/>
          <w:highlight w:val="cyan"/>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 xml:space="preserve">Meanwhile </w:t>
      </w:r>
      <w:r w:rsidRPr="008867E2">
        <w:rPr>
          <w:rStyle w:val="StyleUnderline"/>
          <w:highlight w:val="cyan"/>
        </w:rPr>
        <w:t>3.4 billion</w:t>
      </w:r>
      <w:r w:rsidRPr="008867E2">
        <w:rPr>
          <w:sz w:val="16"/>
          <w:highlight w:val="cyan"/>
        </w:rPr>
        <w:t xml:space="preserve"> </w:t>
      </w:r>
      <w:r w:rsidRPr="008867E2">
        <w:rPr>
          <w:rStyle w:val="StyleUnderline"/>
          <w:highlight w:val="cyan"/>
        </w:rPr>
        <w:t>people</w:t>
      </w:r>
      <w:r w:rsidRPr="00D315CD">
        <w:rPr>
          <w:sz w:val="16"/>
        </w:rPr>
        <w:t xml:space="preserve"> – </w:t>
      </w:r>
      <w:r w:rsidRPr="00AE1EED">
        <w:rPr>
          <w:rStyle w:val="StyleUnderline"/>
        </w:rPr>
        <w:t>nearly half the world</w:t>
      </w:r>
      <w:r w:rsidRPr="00D315CD">
        <w:rPr>
          <w:sz w:val="16"/>
        </w:rPr>
        <w:t xml:space="preserve"> – </w:t>
      </w:r>
      <w:r w:rsidRPr="008867E2">
        <w:rPr>
          <w:rStyle w:val="StyleUnderline"/>
          <w:highlight w:val="cyan"/>
        </w:rPr>
        <w:t>were living on less than $5.50 a day.</w:t>
      </w:r>
    </w:p>
    <w:p w14:paraId="00CF682F" w14:textId="77777777" w:rsidR="0008525F" w:rsidRDefault="0008525F" w:rsidP="0008525F"/>
    <w:p w14:paraId="2FDC8B59" w14:textId="77777777" w:rsidR="0008525F" w:rsidRDefault="0008525F" w:rsidP="0008525F">
      <w:pPr>
        <w:pStyle w:val="Heading4"/>
      </w:pPr>
      <w:r>
        <w:t>Capitalism is the Root Cause of colonialist violence – Cross apply Malott. The drive for productivity rendered indigenous bodies expendable and only legible in terms of productivity or as resources to exploit.</w:t>
      </w:r>
    </w:p>
    <w:p w14:paraId="254163B0" w14:textId="52226CDF" w:rsidR="003E7ACE" w:rsidRDefault="003E7ACE" w:rsidP="003E7ACE"/>
    <w:p w14:paraId="0DB77A69" w14:textId="77777777" w:rsidR="0008525F" w:rsidRPr="006B02DA" w:rsidRDefault="0008525F" w:rsidP="003E7ACE"/>
    <w:p w14:paraId="250ECDE9" w14:textId="77777777" w:rsidR="00167341" w:rsidRPr="002C6608" w:rsidRDefault="00167341" w:rsidP="00167341">
      <w:pPr>
        <w:pStyle w:val="Heading4"/>
      </w:pPr>
      <w:r w:rsidRPr="002C6608">
        <w:t>A. Historical Amnesia- their historiography totally ignores that class was the central element, historical, of the ascriptive hierarchies that marginalize Asian identity and experience</w:t>
      </w:r>
    </w:p>
    <w:p w14:paraId="43FE3158" w14:textId="77777777" w:rsidR="00167341" w:rsidRPr="000909F4" w:rsidRDefault="00167341" w:rsidP="00167341"/>
    <w:p w14:paraId="09B7E4AC" w14:textId="77777777" w:rsidR="00167341" w:rsidRPr="002C6608" w:rsidRDefault="00167341" w:rsidP="00167341">
      <w:pPr>
        <w:pStyle w:val="Heading4"/>
      </w:pPr>
      <w:r w:rsidRPr="002C6608">
        <w:t>B. Intertextuality- their focus on linguistic critique/spoken word reinforces a postmodern strategy of obscuring materiality</w:t>
      </w:r>
    </w:p>
    <w:p w14:paraId="6ECC5CF1" w14:textId="77777777" w:rsidR="00167341" w:rsidRPr="000909F4" w:rsidRDefault="00167341" w:rsidP="00167341"/>
    <w:p w14:paraId="31168E2D" w14:textId="77777777" w:rsidR="00167341" w:rsidRPr="002C6608" w:rsidRDefault="00167341" w:rsidP="00167341">
      <w:pPr>
        <w:pStyle w:val="Heading4"/>
      </w:pPr>
      <w:r w:rsidRPr="002C6608">
        <w:t>C. Personal experience- individual oppression as a lens occludes class struggle</w:t>
      </w:r>
    </w:p>
    <w:p w14:paraId="49591B4E" w14:textId="77777777" w:rsidR="00167341" w:rsidRPr="002C6608" w:rsidRDefault="00167341" w:rsidP="00167341">
      <w:pPr>
        <w:rPr>
          <w:rFonts w:eastAsia="Calibri" w:cs="Times New Roman"/>
          <w:sz w:val="16"/>
        </w:rPr>
      </w:pPr>
    </w:p>
    <w:p w14:paraId="7A7959B2" w14:textId="77777777" w:rsidR="00167341" w:rsidRPr="002C6608" w:rsidRDefault="00167341" w:rsidP="00167341">
      <w:pPr>
        <w:rPr>
          <w:rFonts w:eastAsia="Calibri" w:cs="Times New Roman"/>
          <w:b/>
        </w:rPr>
      </w:pPr>
      <w:r w:rsidRPr="002C6608">
        <w:rPr>
          <w:rFonts w:eastAsia="Calibri" w:cs="Times New Roman"/>
          <w:b/>
        </w:rPr>
        <w:t xml:space="preserve">San Juan </w:t>
      </w:r>
      <w:proofErr w:type="spellStart"/>
      <w:proofErr w:type="gramStart"/>
      <w:r w:rsidRPr="002C6608">
        <w:rPr>
          <w:rFonts w:eastAsia="Calibri" w:cs="Times New Roman"/>
          <w:b/>
        </w:rPr>
        <w:t>Jr.PhD</w:t>
      </w:r>
      <w:proofErr w:type="spellEnd"/>
      <w:proofErr w:type="gramEnd"/>
      <w:r w:rsidRPr="002C6608">
        <w:rPr>
          <w:rFonts w:eastAsia="Calibri" w:cs="Times New Roman"/>
          <w:b/>
        </w:rPr>
        <w:t xml:space="preserve"> 91</w:t>
      </w:r>
    </w:p>
    <w:p w14:paraId="1C73041E" w14:textId="77777777" w:rsidR="00167341" w:rsidRPr="002C6608" w:rsidRDefault="00167341" w:rsidP="00167341">
      <w:pPr>
        <w:rPr>
          <w:rFonts w:eastAsia="Calibri" w:cs="Times New Roman"/>
          <w:sz w:val="16"/>
        </w:rPr>
      </w:pPr>
      <w:r w:rsidRPr="002C6608">
        <w:rPr>
          <w:rFonts w:eastAsia="Calibri" w:cs="Times New Roman"/>
          <w:sz w:val="16"/>
        </w:rPr>
        <w:t>(</w:t>
      </w:r>
      <w:proofErr w:type="gramStart"/>
      <w:r w:rsidRPr="002C6608">
        <w:rPr>
          <w:rFonts w:eastAsia="Calibri" w:cs="Times New Roman"/>
          <w:sz w:val="16"/>
        </w:rPr>
        <w:t>E,  Beyond</w:t>
      </w:r>
      <w:proofErr w:type="gramEnd"/>
      <w:r w:rsidRPr="002C6608">
        <w:rPr>
          <w:rFonts w:eastAsia="Calibri" w:cs="Times New Roman"/>
          <w:sz w:val="16"/>
        </w:rPr>
        <w:t xml:space="preserve"> Identity Politics: The Predicament </w:t>
      </w:r>
      <w:proofErr w:type="spellStart"/>
      <w:r w:rsidRPr="002C6608">
        <w:rPr>
          <w:rFonts w:eastAsia="Calibri" w:cs="Times New Roman"/>
          <w:sz w:val="16"/>
        </w:rPr>
        <w:t>o f</w:t>
      </w:r>
      <w:proofErr w:type="spellEnd"/>
      <w:r w:rsidRPr="002C6608">
        <w:rPr>
          <w:rFonts w:eastAsia="Calibri" w:cs="Times New Roman"/>
          <w:sz w:val="16"/>
        </w:rPr>
        <w:t xml:space="preserve"> the Asian American Writer in Late Capitalism  American L </w:t>
      </w:r>
      <w:proofErr w:type="spellStart"/>
      <w:r w:rsidRPr="002C6608">
        <w:rPr>
          <w:rFonts w:eastAsia="Calibri" w:cs="Times New Roman"/>
          <w:sz w:val="16"/>
        </w:rPr>
        <w:t>ite</w:t>
      </w:r>
      <w:proofErr w:type="spellEnd"/>
      <w:r w:rsidRPr="002C6608">
        <w:rPr>
          <w:rFonts w:eastAsia="Calibri" w:cs="Times New Roman"/>
          <w:sz w:val="16"/>
        </w:rPr>
        <w:t xml:space="preserve"> ra r y H </w:t>
      </w:r>
      <w:proofErr w:type="spellStart"/>
      <w:r w:rsidRPr="002C6608">
        <w:rPr>
          <w:rFonts w:eastAsia="Calibri" w:cs="Times New Roman"/>
          <w:sz w:val="16"/>
        </w:rPr>
        <w:t>isto</w:t>
      </w:r>
      <w:proofErr w:type="spellEnd"/>
      <w:r w:rsidRPr="002C6608">
        <w:rPr>
          <w:rFonts w:eastAsia="Calibri" w:cs="Times New Roman"/>
          <w:sz w:val="16"/>
        </w:rPr>
        <w:t xml:space="preserve"> </w:t>
      </w:r>
      <w:proofErr w:type="spellStart"/>
      <w:r w:rsidRPr="002C6608">
        <w:rPr>
          <w:rFonts w:eastAsia="Calibri" w:cs="Times New Roman"/>
          <w:sz w:val="16"/>
        </w:rPr>
        <w:t>ry</w:t>
      </w:r>
      <w:proofErr w:type="spellEnd"/>
      <w:r w:rsidRPr="002C6608">
        <w:rPr>
          <w:rFonts w:eastAsia="Calibri" w:cs="Times New Roman"/>
          <w:sz w:val="16"/>
        </w:rPr>
        <w:t xml:space="preserve"> , Vol. 3, No. 3 (Autumn, 1991), pp. 542-565 )</w:t>
      </w:r>
    </w:p>
    <w:p w14:paraId="0371AF85" w14:textId="77777777" w:rsidR="00167341" w:rsidRPr="002C6608" w:rsidRDefault="00167341" w:rsidP="00167341">
      <w:pPr>
        <w:rPr>
          <w:rFonts w:eastAsia="Calibri" w:cs="Times New Roman"/>
          <w:sz w:val="16"/>
        </w:rPr>
      </w:pPr>
      <w:r w:rsidRPr="002C6608">
        <w:rPr>
          <w:rFonts w:eastAsia="Calibri" w:cs="Times New Roman"/>
          <w:u w:val="single"/>
        </w:rPr>
        <w:t>With the presumed collapse of the transcendental grounds for universal standards</w:t>
      </w:r>
      <w:r w:rsidRPr="002C6608">
        <w:rPr>
          <w:rFonts w:eastAsia="Calibri" w:cs="Times New Roman"/>
          <w:sz w:val="16"/>
        </w:rPr>
        <w:t xml:space="preserve"> of norms and values, </w:t>
      </w:r>
      <w:r w:rsidRPr="002C6608">
        <w:rPr>
          <w:rFonts w:eastAsia="Calibri" w:cs="Times New Roman"/>
          <w:u w:val="single"/>
        </w:rPr>
        <w:t>proponents of the postmodern “revolution”</w:t>
      </w:r>
      <w:r w:rsidRPr="002C6608">
        <w:rPr>
          <w:rFonts w:eastAsia="Calibri" w:cs="Times New Roman"/>
          <w:sz w:val="16"/>
        </w:rPr>
        <w:t xml:space="preserve"> in cultural studies in Europe and North America </w:t>
      </w:r>
      <w:r w:rsidRPr="002C6608">
        <w:rPr>
          <w:rFonts w:eastAsia="Calibri" w:cs="Times New Roman"/>
          <w:u w:val="single"/>
        </w:rPr>
        <w:t xml:space="preserve">have celebrated </w:t>
      </w:r>
      <w:proofErr w:type="spellStart"/>
      <w:r w:rsidRPr="002C6608">
        <w:rPr>
          <w:rFonts w:eastAsia="Calibri" w:cs="Times New Roman"/>
          <w:u w:val="single"/>
        </w:rPr>
        <w:t>differance</w:t>
      </w:r>
      <w:proofErr w:type="spellEnd"/>
      <w:r w:rsidRPr="002C6608">
        <w:rPr>
          <w:rFonts w:eastAsia="Calibri" w:cs="Times New Roman"/>
          <w:sz w:val="16"/>
        </w:rPr>
        <w:t xml:space="preserve">, marginality, nomadic and decentered identities, indeterminacy, simulacra and the sublime, undecidability, ironic dissemination, textuality, and so forth. </w:t>
      </w:r>
      <w:r w:rsidRPr="00256614">
        <w:rPr>
          <w:rFonts w:eastAsia="Calibri" w:cs="Times New Roman"/>
          <w:highlight w:val="cyan"/>
          <w:u w:val="single"/>
        </w:rPr>
        <w:t xml:space="preserve">A multiplicity of power plays and </w:t>
      </w:r>
      <w:r w:rsidRPr="00256614">
        <w:rPr>
          <w:rFonts w:eastAsia="Calibri" w:cs="Times New Roman"/>
          <w:b/>
          <w:highlight w:val="cyan"/>
          <w:u w:val="single"/>
          <w:bdr w:val="single" w:sz="4" w:space="0" w:color="auto"/>
        </w:rPr>
        <w:t>language games supposedly abounds.</w:t>
      </w:r>
      <w:r w:rsidRPr="002C6608">
        <w:rPr>
          <w:rFonts w:eastAsia="Calibri" w:cs="Times New Roman"/>
          <w:sz w:val="16"/>
        </w:rPr>
        <w:t xml:space="preserve"> </w:t>
      </w:r>
      <w:r w:rsidRPr="002C6608">
        <w:rPr>
          <w:rFonts w:eastAsia="Calibri" w:cs="Times New Roman"/>
          <w:u w:val="single"/>
        </w:rPr>
        <w:t xml:space="preserve">The </w:t>
      </w:r>
      <w:r w:rsidRPr="00256614">
        <w:rPr>
          <w:rFonts w:eastAsia="Calibri" w:cs="Times New Roman"/>
          <w:highlight w:val="cyan"/>
          <w:u w:val="single"/>
        </w:rPr>
        <w:t>intertextuality of power</w:t>
      </w:r>
      <w:r w:rsidRPr="002C6608">
        <w:rPr>
          <w:rFonts w:eastAsia="Calibri" w:cs="Times New Roman"/>
          <w:sz w:val="16"/>
        </w:rPr>
        <w:t xml:space="preserve">, desire, and interest </w:t>
      </w:r>
      <w:r w:rsidRPr="00256614">
        <w:rPr>
          <w:rFonts w:eastAsia="Calibri" w:cs="Times New Roman"/>
          <w:highlight w:val="cyan"/>
          <w:u w:val="single"/>
        </w:rPr>
        <w:t xml:space="preserve">begets </w:t>
      </w:r>
      <w:r w:rsidRPr="00256614">
        <w:rPr>
          <w:rFonts w:eastAsia="Calibri" w:cs="Times New Roman"/>
          <w:b/>
          <w:highlight w:val="cyan"/>
          <w:u w:val="single"/>
          <w:bdr w:val="single" w:sz="4" w:space="0" w:color="auto"/>
        </w:rPr>
        <w:t>strategies of positionalities</w:t>
      </w:r>
      <w:r w:rsidRPr="002C6608">
        <w:rPr>
          <w:rFonts w:eastAsia="Calibri" w:cs="Times New Roman"/>
          <w:u w:val="single"/>
        </w:rPr>
        <w:t xml:space="preserve">. </w:t>
      </w:r>
      <w:proofErr w:type="gramStart"/>
      <w:r w:rsidRPr="002C6608">
        <w:rPr>
          <w:rFonts w:eastAsia="Calibri" w:cs="Times New Roman"/>
          <w:u w:val="single"/>
        </w:rPr>
        <w:t>S</w:t>
      </w:r>
      <w:r w:rsidRPr="002C6608">
        <w:rPr>
          <w:rFonts w:eastAsia="Calibri" w:cs="Times New Roman"/>
          <w:sz w:val="16"/>
        </w:rPr>
        <w:t>o</w:t>
      </w:r>
      <w:proofErr w:type="gramEnd"/>
      <w:r w:rsidRPr="002C6608">
        <w:rPr>
          <w:rFonts w:eastAsia="Calibri" w:cs="Times New Roman"/>
          <w:sz w:val="16"/>
        </w:rPr>
        <w:t xml:space="preserve"> take your pick. Instead of the totalizing master narratives of Enlightenment progress, </w:t>
      </w:r>
      <w:r w:rsidRPr="00256614">
        <w:rPr>
          <w:rFonts w:eastAsia="Calibri" w:cs="Times New Roman"/>
          <w:highlight w:val="cyan"/>
          <w:u w:val="single"/>
        </w:rPr>
        <w:t>postmodern thinkers valorize the local</w:t>
      </w:r>
      <w:r w:rsidRPr="002C6608">
        <w:rPr>
          <w:rFonts w:eastAsia="Calibri" w:cs="Times New Roman"/>
          <w:u w:val="single"/>
        </w:rPr>
        <w:t>,</w:t>
      </w:r>
      <w:r w:rsidRPr="002C6608">
        <w:rPr>
          <w:rFonts w:eastAsia="Calibri" w:cs="Times New Roman"/>
          <w:sz w:val="16"/>
        </w:rPr>
        <w:t xml:space="preserve"> the heterogeneous, the contingent and conjunctural. Is it still meaningful to speak of truth? </w:t>
      </w:r>
      <w:r w:rsidRPr="00256614">
        <w:rPr>
          <w:rFonts w:eastAsia="Calibri" w:cs="Times New Roman"/>
          <w:highlight w:val="cyan"/>
          <w:u w:val="single"/>
        </w:rPr>
        <w:t>Are we still permitted to address issues of class</w:t>
      </w:r>
      <w:r w:rsidRPr="002C6608">
        <w:rPr>
          <w:rFonts w:eastAsia="Calibri" w:cs="Times New Roman"/>
          <w:u w:val="single"/>
        </w:rPr>
        <w:t>,</w:t>
      </w:r>
      <w:r w:rsidRPr="002C6608">
        <w:rPr>
          <w:rFonts w:eastAsia="Calibri" w:cs="Times New Roman"/>
          <w:sz w:val="16"/>
        </w:rPr>
        <w:t xml:space="preserve"> gender, and race? </w:t>
      </w:r>
      <w:r w:rsidRPr="002C6608">
        <w:rPr>
          <w:rFonts w:eastAsia="Calibri" w:cs="Times New Roman"/>
          <w:u w:val="single"/>
        </w:rPr>
        <w:t>What are the implications</w:t>
      </w:r>
      <w:r w:rsidRPr="002C6608">
        <w:rPr>
          <w:rFonts w:eastAsia="Calibri" w:cs="Times New Roman"/>
          <w:sz w:val="16"/>
        </w:rPr>
        <w:t xml:space="preserve"> of this postmodern “transvaluation” of paradigms for literary studies in general and minority/ ethnic writing in particular? One salutary repercussion has been the questioning of the Eurocentric canonical archive by feminists, peoples of color, dissenters inside and outside. </w:t>
      </w:r>
      <w:r w:rsidRPr="00256614">
        <w:rPr>
          <w:rFonts w:eastAsia="Calibri" w:cs="Times New Roman"/>
          <w:highlight w:val="cyan"/>
          <w:u w:val="single"/>
        </w:rPr>
        <w:t>The poststructuralist critique</w:t>
      </w:r>
      <w:r w:rsidRPr="00256614">
        <w:rPr>
          <w:rFonts w:eastAsia="Calibri" w:cs="Times New Roman"/>
          <w:sz w:val="16"/>
          <w:highlight w:val="cyan"/>
        </w:rPr>
        <w:t xml:space="preserve"> </w:t>
      </w:r>
      <w:r w:rsidRPr="002C6608">
        <w:rPr>
          <w:rFonts w:eastAsia="Calibri" w:cs="Times New Roman"/>
          <w:sz w:val="16"/>
        </w:rPr>
        <w:t xml:space="preserve">of the self-identical Subject (by convention white, bourgeois, patriarchal) </w:t>
      </w:r>
      <w:r w:rsidRPr="00256614">
        <w:rPr>
          <w:rFonts w:eastAsia="Calibri" w:cs="Times New Roman"/>
          <w:b/>
          <w:highlight w:val="cyan"/>
          <w:u w:val="single"/>
          <w:bdr w:val="single" w:sz="4" w:space="0" w:color="auto"/>
        </w:rPr>
        <w:t xml:space="preserve">has inspired a </w:t>
      </w:r>
      <w:proofErr w:type="spellStart"/>
      <w:r w:rsidRPr="00256614">
        <w:rPr>
          <w:rFonts w:eastAsia="Calibri" w:cs="Times New Roman"/>
          <w:b/>
          <w:highlight w:val="cyan"/>
          <w:u w:val="single"/>
          <w:bdr w:val="single" w:sz="4" w:space="0" w:color="auto"/>
        </w:rPr>
        <w:t>perspectivalist</w:t>
      </w:r>
      <w:proofErr w:type="spellEnd"/>
      <w:r w:rsidRPr="00256614">
        <w:rPr>
          <w:rFonts w:eastAsia="Calibri" w:cs="Times New Roman"/>
          <w:b/>
          <w:highlight w:val="cyan"/>
          <w:u w:val="single"/>
          <w:bdr w:val="single" w:sz="4" w:space="0" w:color="auto"/>
        </w:rPr>
        <w:t xml:space="preserve"> revision</w:t>
      </w:r>
      <w:r w:rsidRPr="00256614">
        <w:rPr>
          <w:rFonts w:eastAsia="Calibri" w:cs="Times New Roman"/>
          <w:sz w:val="16"/>
          <w:highlight w:val="cyan"/>
        </w:rPr>
        <w:t xml:space="preserve"> </w:t>
      </w:r>
      <w:r w:rsidRPr="002C6608">
        <w:rPr>
          <w:rFonts w:eastAsia="Calibri" w:cs="Times New Roman"/>
          <w:sz w:val="16"/>
        </w:rPr>
        <w:t xml:space="preserve">of various disciplinary approaches in history, comparative aesthetics, and others. To cite three inaugural examples: Houston Baker’s text-specific inventory of the black vernacular “blues” tradition presented in Blues, Ideology and Afro-American Literature (1984), Arnold </w:t>
      </w:r>
      <w:proofErr w:type="spellStart"/>
      <w:r w:rsidRPr="002C6608">
        <w:rPr>
          <w:rFonts w:eastAsia="Calibri" w:cs="Times New Roman"/>
          <w:sz w:val="16"/>
        </w:rPr>
        <w:t>Krupat’s</w:t>
      </w:r>
      <w:proofErr w:type="spellEnd"/>
      <w:r w:rsidRPr="002C6608">
        <w:rPr>
          <w:rFonts w:eastAsia="Calibri" w:cs="Times New Roman"/>
          <w:sz w:val="16"/>
        </w:rPr>
        <w:t xml:space="preserve"> foregrounding of oral tribal allegory in American Indian autobiographies enabled by a “materially situated historicism” in The Voice in the Margin (1989), and Ramon Saldivar’s dialectical assessment of Chicano narrative as an “oppositional articulation” of the gaps and silences in American literary history, a thesis vigor  </w:t>
      </w:r>
      <w:proofErr w:type="spellStart"/>
      <w:r w:rsidRPr="002C6608">
        <w:rPr>
          <w:rFonts w:eastAsia="Calibri" w:cs="Times New Roman"/>
          <w:sz w:val="16"/>
        </w:rPr>
        <w:t>ously</w:t>
      </w:r>
      <w:proofErr w:type="spellEnd"/>
      <w:r w:rsidRPr="002C6608">
        <w:rPr>
          <w:rFonts w:eastAsia="Calibri" w:cs="Times New Roman"/>
          <w:sz w:val="16"/>
        </w:rPr>
        <w:t xml:space="preserve"> argued in Chicano Narrative (1990). </w:t>
      </w:r>
      <w:r w:rsidRPr="002C6608">
        <w:rPr>
          <w:rFonts w:eastAsia="Calibri" w:cs="Times New Roman"/>
          <w:u w:val="single"/>
        </w:rPr>
        <w:t>Premised on the notion that everything is socio-discursively constructed, these initiatives so far have not been paralleled by Asian American intellectuals.</w:t>
      </w:r>
      <w:r w:rsidRPr="002C6608">
        <w:rPr>
          <w:rFonts w:eastAsia="Calibri" w:cs="Times New Roman"/>
          <w:sz w:val="16"/>
        </w:rPr>
        <w:t xml:space="preserve"> </w:t>
      </w:r>
      <w:r w:rsidRPr="002C6608">
        <w:rPr>
          <w:rFonts w:eastAsia="Calibri" w:cs="Times New Roman"/>
          <w:u w:val="single"/>
        </w:rPr>
        <w:t>Who indeed will speak for this</w:t>
      </w:r>
      <w:r w:rsidRPr="002C6608">
        <w:rPr>
          <w:rFonts w:eastAsia="Calibri" w:cs="Times New Roman"/>
          <w:sz w:val="16"/>
        </w:rPr>
        <w:t xml:space="preserve"> composite </w:t>
      </w:r>
      <w:r w:rsidRPr="002C6608">
        <w:rPr>
          <w:rFonts w:eastAsia="Calibri" w:cs="Times New Roman"/>
          <w:u w:val="single"/>
        </w:rPr>
        <w:t>group?</w:t>
      </w:r>
      <w:r w:rsidRPr="002C6608">
        <w:rPr>
          <w:rFonts w:eastAsia="Calibri" w:cs="Times New Roman"/>
          <w:sz w:val="16"/>
        </w:rPr>
        <w:t xml:space="preserve"> </w:t>
      </w:r>
      <w:r w:rsidRPr="002C6608">
        <w:rPr>
          <w:rFonts w:eastAsia="Calibri" w:cs="Times New Roman"/>
          <w:u w:val="single"/>
        </w:rPr>
        <w:t xml:space="preserve">One would suspect that the rubric “Asian American,” itself an artificial hypostasis </w:t>
      </w:r>
      <w:r w:rsidRPr="002C6608">
        <w:rPr>
          <w:rFonts w:eastAsia="Calibri" w:cs="Times New Roman"/>
          <w:sz w:val="16"/>
        </w:rPr>
        <w:t xml:space="preserve">of unstable elements, </w:t>
      </w:r>
      <w:r w:rsidRPr="002C6608">
        <w:rPr>
          <w:rFonts w:eastAsia="Calibri" w:cs="Times New Roman"/>
          <w:u w:val="single"/>
        </w:rPr>
        <w:t>would preemptively vitiate any unilateral program of systematization</w:t>
      </w:r>
      <w:r w:rsidRPr="002C6608">
        <w:rPr>
          <w:rFonts w:eastAsia="Calibri" w:cs="Times New Roman"/>
          <w:sz w:val="16"/>
        </w:rPr>
        <w:t xml:space="preserve">. In addition, Asian Americans’ being judged by media and government as a “model minority,” some allegedly whiter than whites (see </w:t>
      </w:r>
      <w:proofErr w:type="spellStart"/>
      <w:r w:rsidRPr="002C6608">
        <w:rPr>
          <w:rFonts w:eastAsia="Calibri" w:cs="Times New Roman"/>
          <w:sz w:val="16"/>
        </w:rPr>
        <w:t>Themstrom</w:t>
      </w:r>
      <w:proofErr w:type="spellEnd"/>
      <w:r w:rsidRPr="002C6608">
        <w:rPr>
          <w:rFonts w:eastAsia="Calibri" w:cs="Times New Roman"/>
          <w:sz w:val="16"/>
        </w:rPr>
        <w:t xml:space="preserve"> 252; Lee), makes their marginality quite problematic. Perhaps more than other peoples of color, Asian Americans find themselves trapped in a classic postmodern predicament: essentialized by the official pluralism as formerly the “Yellow Peril” and now the “</w:t>
      </w:r>
      <w:proofErr w:type="spellStart"/>
      <w:r w:rsidRPr="002C6608">
        <w:rPr>
          <w:rFonts w:eastAsia="Calibri" w:cs="Times New Roman"/>
          <w:sz w:val="16"/>
        </w:rPr>
        <w:t>Superminority</w:t>
      </w:r>
      <w:proofErr w:type="spellEnd"/>
      <w:r w:rsidRPr="002C6608">
        <w:rPr>
          <w:rFonts w:eastAsia="Calibri" w:cs="Times New Roman"/>
          <w:sz w:val="16"/>
        </w:rPr>
        <w:t xml:space="preserve">,” they nevertheless seek to reaffirm their complex internal differences in projects of hybrid and syncretic genealogy. </w:t>
      </w:r>
      <w:r w:rsidRPr="00256614">
        <w:rPr>
          <w:rFonts w:eastAsia="Calibri" w:cs="Times New Roman"/>
          <w:highlight w:val="cyan"/>
          <w:u w:val="single"/>
        </w:rPr>
        <w:t xml:space="preserve">Objectified by state-ordained juridical exclusions </w:t>
      </w:r>
      <w:r w:rsidRPr="002C6608">
        <w:rPr>
          <w:rFonts w:eastAsia="Calibri" w:cs="Times New Roman"/>
          <w:sz w:val="16"/>
        </w:rPr>
        <w:t xml:space="preserve">(Chinese, Japanese, and Filipinos share this historically unique commonality), </w:t>
      </w:r>
      <w:r w:rsidRPr="00256614">
        <w:rPr>
          <w:rFonts w:eastAsia="Calibri" w:cs="Times New Roman"/>
          <w:highlight w:val="cyan"/>
          <w:u w:val="single"/>
        </w:rPr>
        <w:t xml:space="preserve">they pursue </w:t>
      </w:r>
      <w:r w:rsidRPr="00256614">
        <w:rPr>
          <w:rFonts w:eastAsia="Calibri" w:cs="Times New Roman"/>
          <w:b/>
          <w:highlight w:val="cyan"/>
          <w:u w:val="single"/>
          <w:bdr w:val="single" w:sz="4" w:space="0" w:color="auto"/>
        </w:rPr>
        <w:t>particularistic agendas</w:t>
      </w:r>
      <w:r w:rsidRPr="002C6608">
        <w:rPr>
          <w:rFonts w:eastAsia="Calibri" w:cs="Times New Roman"/>
          <w:u w:val="single"/>
        </w:rPr>
        <w:t xml:space="preserve"> for economic and cultural </w:t>
      </w:r>
      <w:r w:rsidRPr="00256614">
        <w:rPr>
          <w:rFonts w:eastAsia="Calibri" w:cs="Times New Roman"/>
          <w:highlight w:val="cyan"/>
          <w:u w:val="single"/>
        </w:rPr>
        <w:t>autonomy</w:t>
      </w:r>
      <w:r w:rsidRPr="002C6608">
        <w:rPr>
          <w:rFonts w:eastAsia="Calibri" w:cs="Times New Roman"/>
          <w:u w:val="single"/>
        </w:rPr>
        <w:t xml:space="preserve">. </w:t>
      </w:r>
      <w:r w:rsidRPr="002C6608">
        <w:rPr>
          <w:rFonts w:eastAsia="Calibri" w:cs="Times New Roman"/>
          <w:sz w:val="16"/>
        </w:rPr>
        <w:t xml:space="preserve">Given these antinomic forces at work, can Asian American writers collectively pursue </w:t>
      </w:r>
      <w:r w:rsidRPr="00256614">
        <w:rPr>
          <w:rFonts w:eastAsia="Calibri" w:cs="Times New Roman"/>
          <w:b/>
          <w:highlight w:val="cyan"/>
          <w:u w:val="single"/>
          <w:bdr w:val="single" w:sz="4" w:space="0" w:color="auto"/>
        </w:rPr>
        <w:t>a “molecular micropolitics” of marginality</w:t>
      </w:r>
      <w:r w:rsidRPr="002C6608">
        <w:rPr>
          <w:rFonts w:eastAsia="Calibri" w:cs="Times New Roman"/>
          <w:sz w:val="16"/>
        </w:rPr>
        <w:t xml:space="preserve">? What is at stake if a well-known authority on ethnic affairs like Ronald Takaki (whose recent book affords a point of departure for my metacommentary) tries to articulate the identity-in-difference of this fragmented and dispersed ensemble of </w:t>
      </w:r>
      <w:proofErr w:type="spellStart"/>
      <w:r w:rsidRPr="002C6608">
        <w:rPr>
          <w:rFonts w:eastAsia="Calibri" w:cs="Times New Roman"/>
          <w:sz w:val="16"/>
        </w:rPr>
        <w:t>ethnoP</w:t>
      </w:r>
      <w:proofErr w:type="spellEnd"/>
      <w:r w:rsidRPr="002C6608">
        <w:rPr>
          <w:rFonts w:eastAsia="Calibri" w:cs="Times New Roman"/>
          <w:sz w:val="16"/>
        </w:rPr>
        <w:t>. (</w:t>
      </w:r>
      <w:proofErr w:type="gramStart"/>
      <w:r w:rsidRPr="002C6608">
        <w:rPr>
          <w:rFonts w:eastAsia="Calibri" w:cs="Times New Roman"/>
          <w:sz w:val="16"/>
        </w:rPr>
        <w:t>see</w:t>
      </w:r>
      <w:proofErr w:type="gramEnd"/>
      <w:r w:rsidRPr="002C6608">
        <w:rPr>
          <w:rFonts w:eastAsia="Calibri" w:cs="Times New Roman"/>
          <w:sz w:val="16"/>
        </w:rPr>
        <w:t xml:space="preserve"> </w:t>
      </w:r>
      <w:proofErr w:type="spellStart"/>
      <w:r w:rsidRPr="002C6608">
        <w:rPr>
          <w:rFonts w:eastAsia="Calibri" w:cs="Times New Roman"/>
          <w:sz w:val="16"/>
        </w:rPr>
        <w:t>Grigulevich</w:t>
      </w:r>
      <w:proofErr w:type="spellEnd"/>
      <w:r w:rsidRPr="002C6608">
        <w:rPr>
          <w:rFonts w:eastAsia="Calibri" w:cs="Times New Roman"/>
          <w:sz w:val="16"/>
        </w:rPr>
        <w:t xml:space="preserve"> and Kozlov 17-44). How does a postmodern politics of identity refract the innovative yet tradition-bound performances of the Chinese American Maxine Hong Kingston and the Filipino American Carlos </w:t>
      </w:r>
      <w:proofErr w:type="spellStart"/>
      <w:r w:rsidRPr="002C6608">
        <w:rPr>
          <w:rFonts w:eastAsia="Calibri" w:cs="Times New Roman"/>
          <w:sz w:val="16"/>
        </w:rPr>
        <w:t>Bulosan</w:t>
      </w:r>
      <w:proofErr w:type="spellEnd"/>
      <w:r w:rsidRPr="002C6608">
        <w:rPr>
          <w:rFonts w:eastAsia="Calibri" w:cs="Times New Roman"/>
          <w:sz w:val="16"/>
        </w:rPr>
        <w:t xml:space="preserve">? Given the crisis of the postmodern politics of identity, can we legitimately propose an oppositional “emergency” strategy of writing whose historic agency is still on trial or, as it were, on reprieve? </w:t>
      </w:r>
      <w:r w:rsidRPr="00256614">
        <w:rPr>
          <w:rFonts w:eastAsia="Calibri" w:cs="Times New Roman"/>
          <w:b/>
          <w:highlight w:val="cyan"/>
          <w:u w:val="single"/>
          <w:bdr w:val="single" w:sz="4" w:space="0" w:color="auto"/>
        </w:rPr>
        <w:t>My inquiry begins with remarks on Asian American history’s textuality as prelude to its possible aesthetic inscription</w:t>
      </w:r>
      <w:r w:rsidRPr="002C6608">
        <w:rPr>
          <w:rFonts w:eastAsia="Calibri" w:cs="Times New Roman"/>
          <w:sz w:val="16"/>
        </w:rPr>
        <w:t xml:space="preserve">. In composing Strangers from a Different Shore in a period when the planet is beginning to be homogenized by a new pax </w:t>
      </w:r>
      <w:proofErr w:type="spellStart"/>
      <w:r w:rsidRPr="002C6608">
        <w:rPr>
          <w:rFonts w:eastAsia="Calibri" w:cs="Times New Roman"/>
          <w:sz w:val="16"/>
        </w:rPr>
        <w:t>EuroAmericana</w:t>
      </w:r>
      <w:proofErr w:type="spellEnd"/>
      <w:r w:rsidRPr="002C6608">
        <w:rPr>
          <w:rFonts w:eastAsia="Calibri" w:cs="Times New Roman"/>
          <w:sz w:val="16"/>
        </w:rPr>
        <w:t xml:space="preserve">, a “New World Order” spawning (as I write) from the Persian Gulf, Takaki has performed for us the unprecedented task of unifying the rich, protean, intractable diversity of Asian lives in the US without erasing the specificities, the ramifying genealogies, the incommensurable repertoire of idiosyncrasies of each constituent group—a postmodern feat of reconciling incommensurables, to say the least. </w:t>
      </w:r>
      <w:r w:rsidRPr="002C6608">
        <w:rPr>
          <w:rFonts w:eastAsia="Calibri" w:cs="Times New Roman"/>
          <w:u w:val="single"/>
        </w:rPr>
        <w:t>There are of course many discrete chronicles of each Asian community,</w:t>
      </w:r>
      <w:r w:rsidRPr="002C6608">
        <w:rPr>
          <w:rFonts w:eastAsia="Calibri" w:cs="Times New Roman"/>
          <w:sz w:val="16"/>
        </w:rPr>
        <w:t xml:space="preserve"> mostly written by sympathetic Euro-American scholars </w:t>
      </w:r>
      <w:proofErr w:type="gramStart"/>
      <w:r w:rsidRPr="002C6608">
        <w:rPr>
          <w:rFonts w:eastAsia="Calibri" w:cs="Times New Roman"/>
          <w:sz w:val="16"/>
        </w:rPr>
        <w:t>before  Takaki’s</w:t>
      </w:r>
      <w:proofErr w:type="gramEnd"/>
      <w:r w:rsidRPr="002C6608">
        <w:rPr>
          <w:rFonts w:eastAsia="Calibri" w:cs="Times New Roman"/>
          <w:sz w:val="16"/>
        </w:rPr>
        <w:t xml:space="preserve"> work. But </w:t>
      </w:r>
      <w:r w:rsidRPr="002C6608">
        <w:rPr>
          <w:rFonts w:eastAsia="Calibri" w:cs="Times New Roman"/>
          <w:u w:val="single"/>
        </w:rPr>
        <w:t>what distinguishes Takaki’s</w:t>
      </w:r>
      <w:r w:rsidRPr="002C6608">
        <w:rPr>
          <w:rFonts w:eastAsia="Calibri" w:cs="Times New Roman"/>
          <w:sz w:val="16"/>
        </w:rPr>
        <w:t xml:space="preserve"> account, aside from his empathy with his subject and documentary trustworthiness, </w:t>
      </w:r>
      <w:r w:rsidRPr="002C6608">
        <w:rPr>
          <w:rFonts w:eastAsia="Calibri" w:cs="Times New Roman"/>
          <w:u w:val="single"/>
        </w:rPr>
        <w:t xml:space="preserve">is its </w:t>
      </w:r>
      <w:r w:rsidRPr="00256614">
        <w:rPr>
          <w:rFonts w:eastAsia="Calibri" w:cs="Times New Roman"/>
          <w:highlight w:val="cyan"/>
          <w:u w:val="single"/>
        </w:rPr>
        <w:t>claim to represent the truth based on</w:t>
      </w:r>
      <w:r w:rsidRPr="002C6608">
        <w:rPr>
          <w:rFonts w:eastAsia="Calibri" w:cs="Times New Roman"/>
          <w:sz w:val="16"/>
        </w:rPr>
        <w:t xml:space="preserve"> the prima facie </w:t>
      </w:r>
      <w:r w:rsidRPr="00256614">
        <w:rPr>
          <w:rFonts w:eastAsia="Calibri" w:cs="Times New Roman"/>
          <w:b/>
          <w:highlight w:val="cyan"/>
          <w:u w:val="single"/>
          <w:bdr w:val="single" w:sz="4" w:space="0" w:color="auto"/>
        </w:rPr>
        <w:t>experiences</w:t>
      </w:r>
      <w:r w:rsidRPr="00256614">
        <w:rPr>
          <w:rFonts w:eastAsia="Calibri" w:cs="Times New Roman"/>
          <w:sz w:val="16"/>
          <w:highlight w:val="cyan"/>
        </w:rPr>
        <w:t xml:space="preserve"> </w:t>
      </w:r>
      <w:r w:rsidRPr="002C6608">
        <w:rPr>
          <w:rFonts w:eastAsia="Calibri" w:cs="Times New Roman"/>
          <w:sz w:val="16"/>
        </w:rPr>
        <w:t xml:space="preserve">of individuals. At once </w:t>
      </w:r>
      <w:r w:rsidRPr="002C6608">
        <w:rPr>
          <w:rFonts w:eastAsia="Calibri" w:cs="Times New Roman"/>
          <w:u w:val="single"/>
        </w:rPr>
        <w:t>we are confronted with the crucial problem plaguing such claims to veracity</w:t>
      </w:r>
      <w:r w:rsidRPr="002C6608">
        <w:rPr>
          <w:rFonts w:eastAsia="Calibri" w:cs="Times New Roman"/>
          <w:sz w:val="16"/>
        </w:rPr>
        <w:t xml:space="preserve"> or authenticity: </w:t>
      </w:r>
      <w:r w:rsidRPr="00256614">
        <w:rPr>
          <w:rFonts w:eastAsia="Calibri" w:cs="Times New Roman"/>
          <w:highlight w:val="cyan"/>
          <w:u w:val="single"/>
        </w:rPr>
        <w:t>Can these subalterns represent themselves</w:t>
      </w:r>
      <w:r w:rsidRPr="00256614">
        <w:rPr>
          <w:rFonts w:eastAsia="Calibri" w:cs="Times New Roman"/>
          <w:sz w:val="16"/>
          <w:highlight w:val="cyan"/>
        </w:rPr>
        <w:t xml:space="preserve"> </w:t>
      </w:r>
      <w:r w:rsidRPr="002C6608">
        <w:rPr>
          <w:rFonts w:eastAsia="Calibri" w:cs="Times New Roman"/>
          <w:sz w:val="16"/>
        </w:rPr>
        <w:t xml:space="preserve">(to paraphrase Gayatri Spivak) </w:t>
      </w:r>
      <w:r w:rsidRPr="00256614">
        <w:rPr>
          <w:rFonts w:eastAsia="Calibri" w:cs="Times New Roman"/>
          <w:highlight w:val="cyan"/>
          <w:u w:val="single"/>
        </w:rPr>
        <w:t xml:space="preserve">as self-conscious members of a </w:t>
      </w:r>
      <w:proofErr w:type="spellStart"/>
      <w:r w:rsidRPr="00256614">
        <w:rPr>
          <w:rFonts w:eastAsia="Calibri" w:cs="Times New Roman"/>
          <w:highlight w:val="cyan"/>
          <w:u w:val="single"/>
        </w:rPr>
        <w:t>collectivityfor</w:t>
      </w:r>
      <w:proofErr w:type="spellEnd"/>
      <w:r w:rsidRPr="00256614">
        <w:rPr>
          <w:rFonts w:eastAsia="Calibri" w:cs="Times New Roman"/>
          <w:highlight w:val="cyan"/>
          <w:u w:val="single"/>
        </w:rPr>
        <w:t>-itself</w:t>
      </w:r>
      <w:r w:rsidRPr="002C6608">
        <w:rPr>
          <w:rFonts w:eastAsia="Calibri" w:cs="Times New Roman"/>
          <w:sz w:val="16"/>
        </w:rPr>
        <w:t xml:space="preserve">? </w:t>
      </w:r>
      <w:r w:rsidRPr="00256614">
        <w:rPr>
          <w:rFonts w:eastAsia="Calibri" w:cs="Times New Roman"/>
          <w:b/>
          <w:highlight w:val="cyan"/>
          <w:u w:val="single"/>
          <w:bdr w:val="single" w:sz="4" w:space="0" w:color="auto"/>
        </w:rPr>
        <w:t xml:space="preserve">Or has Takaki mediated the immediacy of naive experience with a theory of representation that privileges the </w:t>
      </w:r>
      <w:r w:rsidRPr="00256614">
        <w:rPr>
          <w:rFonts w:eastAsia="Calibri" w:cs="Times New Roman"/>
          <w:b/>
          <w:sz w:val="28"/>
          <w:szCs w:val="28"/>
          <w:highlight w:val="cyan"/>
          <w:u w:val="single"/>
          <w:bdr w:val="single" w:sz="4" w:space="0" w:color="auto"/>
        </w:rPr>
        <w:t>homo economicus</w:t>
      </w:r>
      <w:r w:rsidRPr="00256614">
        <w:rPr>
          <w:rFonts w:eastAsia="Calibri" w:cs="Times New Roman"/>
          <w:b/>
          <w:highlight w:val="cyan"/>
          <w:u w:val="single"/>
          <w:bdr w:val="single" w:sz="4" w:space="0" w:color="auto"/>
        </w:rPr>
        <w:t xml:space="preserve"> as the founding subject of his discourse</w:t>
      </w:r>
      <w:r w:rsidRPr="002C6608">
        <w:rPr>
          <w:rFonts w:eastAsia="Calibri" w:cs="Times New Roman"/>
          <w:sz w:val="16"/>
        </w:rPr>
        <w:t xml:space="preserve">?1 No one should underestimate Takaki’s achievement here in challenging the tenability of the received dogma (espoused by Nathan Glazer and other neoconservative pundits) that the European immigrant model of successful assimilation applies to peoples of color in the US (see Takaki, “Reflections”). Europe’s Others, hitherto excluded from the canonical tradition, are beginning to speak and present themselves </w:t>
      </w:r>
      <w:proofErr w:type="gramStart"/>
      <w:r w:rsidRPr="002C6608">
        <w:rPr>
          <w:rFonts w:eastAsia="Calibri" w:cs="Times New Roman"/>
          <w:sz w:val="16"/>
        </w:rPr>
        <w:t>so as to</w:t>
      </w:r>
      <w:proofErr w:type="gramEnd"/>
      <w:r w:rsidRPr="002C6608">
        <w:rPr>
          <w:rFonts w:eastAsia="Calibri" w:cs="Times New Roman"/>
          <w:sz w:val="16"/>
        </w:rPr>
        <w:t xml:space="preserve"> rectify the mystifying re-presentation of themselves. In this light, Takaki is to be credited above all for giving Asian Americans a synoptic view of their deracinated lives by making them (as protagonists who discover their roles and destinies in the process) perform the drama of their diverse singularities. </w:t>
      </w:r>
      <w:r w:rsidRPr="002C6608">
        <w:rPr>
          <w:rFonts w:eastAsia="Calibri" w:cs="Times New Roman"/>
          <w:u w:val="single"/>
        </w:rPr>
        <w:t xml:space="preserve">This is stage-managed within the framework of a chronological history of their </w:t>
      </w:r>
      <w:r w:rsidRPr="00256614">
        <w:rPr>
          <w:rFonts w:eastAsia="Calibri" w:cs="Times New Roman"/>
          <w:b/>
          <w:highlight w:val="cyan"/>
          <w:u w:val="single"/>
        </w:rPr>
        <w:t>ordeals in struggling to survive</w:t>
      </w:r>
      <w:r w:rsidRPr="002C6608">
        <w:rPr>
          <w:rFonts w:eastAsia="Calibri" w:cs="Times New Roman"/>
          <w:u w:val="single"/>
        </w:rPr>
        <w:t xml:space="preserve">, </w:t>
      </w:r>
      <w:r w:rsidRPr="002C6608">
        <w:rPr>
          <w:rFonts w:eastAsia="Calibri" w:cs="Times New Roman"/>
          <w:sz w:val="16"/>
        </w:rPr>
        <w:t>adapt, and multiply in a hostile habitat, with their accompanying rage and grief and laughter</w:t>
      </w:r>
      <w:r w:rsidRPr="00256614">
        <w:rPr>
          <w:rFonts w:eastAsia="Calibri" w:cs="Times New Roman"/>
          <w:sz w:val="16"/>
          <w:highlight w:val="cyan"/>
        </w:rPr>
        <w:t xml:space="preserve">. </w:t>
      </w:r>
      <w:r w:rsidRPr="00256614">
        <w:rPr>
          <w:rFonts w:eastAsia="Calibri" w:cs="Times New Roman"/>
          <w:highlight w:val="cyan"/>
          <w:u w:val="single"/>
        </w:rPr>
        <w:t>By a montage of personal testimony</w:t>
      </w:r>
      <w:r w:rsidRPr="002C6608">
        <w:rPr>
          <w:rFonts w:eastAsia="Calibri" w:cs="Times New Roman"/>
          <w:sz w:val="16"/>
        </w:rPr>
        <w:t xml:space="preserve">—anecdotes, letters, songs, telegrams, eyewitness reports, confessions, album photographs, quotidian fragments, cliches and banalities of everyday life—juxtaposed with statistics, official documents, reprise of punctual events, </w:t>
      </w:r>
      <w:r w:rsidRPr="00256614">
        <w:rPr>
          <w:rFonts w:eastAsia="Calibri" w:cs="Times New Roman"/>
          <w:highlight w:val="cyan"/>
          <w:u w:val="single"/>
        </w:rPr>
        <w:t xml:space="preserve">Takaki </w:t>
      </w:r>
      <w:r w:rsidRPr="002C6608">
        <w:rPr>
          <w:rFonts w:eastAsia="Calibri" w:cs="Times New Roman"/>
          <w:u w:val="single"/>
        </w:rPr>
        <w:t xml:space="preserve">skillfully </w:t>
      </w:r>
      <w:r w:rsidRPr="00256614">
        <w:rPr>
          <w:rFonts w:eastAsia="Calibri" w:cs="Times New Roman"/>
          <w:highlight w:val="cyan"/>
          <w:u w:val="single"/>
        </w:rPr>
        <w:t xml:space="preserve">renders a </w:t>
      </w:r>
      <w:r w:rsidRPr="002C6608">
        <w:rPr>
          <w:rFonts w:eastAsia="Calibri" w:cs="Times New Roman"/>
          <w:u w:val="single"/>
        </w:rPr>
        <w:t xml:space="preserve">complex </w:t>
      </w:r>
      <w:r w:rsidRPr="00256614">
        <w:rPr>
          <w:rFonts w:eastAsia="Calibri" w:cs="Times New Roman"/>
          <w:highlight w:val="cyan"/>
          <w:u w:val="single"/>
        </w:rPr>
        <w:t>drama</w:t>
      </w:r>
      <w:r w:rsidRPr="00256614">
        <w:rPr>
          <w:rFonts w:eastAsia="Calibri" w:cs="Times New Roman"/>
          <w:sz w:val="16"/>
          <w:highlight w:val="cyan"/>
        </w:rPr>
        <w:t xml:space="preserve"> </w:t>
      </w:r>
      <w:r w:rsidRPr="002C6608">
        <w:rPr>
          <w:rFonts w:eastAsia="Calibri" w:cs="Times New Roman"/>
          <w:sz w:val="16"/>
        </w:rPr>
        <w:t xml:space="preserve">of Asians enacting and living their own history. We can perhaps find our own lives already anticipated, pantomimed, rounded off, and judged in one of his varied “talk stories”—a case of life imitating the art of history. Granted the book’s “truth-effects,” I enter a caveat. </w:t>
      </w:r>
      <w:r w:rsidRPr="002C6608">
        <w:rPr>
          <w:rFonts w:eastAsia="Calibri" w:cs="Times New Roman"/>
          <w:u w:val="single"/>
        </w:rPr>
        <w:t xml:space="preserve">For all its massive accumulation </w:t>
      </w:r>
      <w:r w:rsidRPr="002C6608">
        <w:rPr>
          <w:rFonts w:eastAsia="Calibri" w:cs="Times New Roman"/>
          <w:sz w:val="16"/>
        </w:rPr>
        <w:t xml:space="preserve">of raw data and plausible images of numerous protagonists and actions spanning more than a century of wars and revolutions, </w:t>
      </w:r>
      <w:r w:rsidRPr="002C6608">
        <w:rPr>
          <w:rFonts w:eastAsia="Calibri" w:cs="Times New Roman"/>
          <w:u w:val="single"/>
        </w:rPr>
        <w:t xml:space="preserve">Takaki’s narrative leaves us wondering whether the collective life-trajectory of Asian Americans imitates the </w:t>
      </w:r>
      <w:r w:rsidRPr="002C6608">
        <w:rPr>
          <w:rFonts w:eastAsia="Calibri" w:cs="Times New Roman"/>
          <w:b/>
          <w:u w:val="single"/>
        </w:rPr>
        <w:t>European immigrant success</w:t>
      </w:r>
      <w:r w:rsidRPr="002C6608">
        <w:rPr>
          <w:rFonts w:eastAsia="Calibri" w:cs="Times New Roman"/>
          <w:u w:val="single"/>
        </w:rPr>
        <w:t xml:space="preserve"> story, spiced with quaint “Oriental” twists</w:t>
      </w:r>
      <w:r w:rsidRPr="002C6608">
        <w:rPr>
          <w:rFonts w:eastAsia="Calibri" w:cs="Times New Roman"/>
          <w:sz w:val="16"/>
        </w:rPr>
        <w:t xml:space="preserve">—which he clearly implies at the end. </w:t>
      </w:r>
      <w:r w:rsidRPr="002C6608">
        <w:rPr>
          <w:rFonts w:eastAsia="Calibri" w:cs="Times New Roman"/>
          <w:u w:val="single"/>
        </w:rPr>
        <w:t>If so, it is just one thread of the national fabric, no more tormented nor pacified than any other</w:t>
      </w:r>
      <w:r w:rsidRPr="002C6608">
        <w:rPr>
          <w:rFonts w:eastAsia="Calibri" w:cs="Times New Roman"/>
          <w:sz w:val="16"/>
        </w:rPr>
        <w:t xml:space="preserve">. If not, then this history is unique in some way that escapes the traditional </w:t>
      </w:r>
      <w:proofErr w:type="spellStart"/>
      <w:r w:rsidRPr="002C6608">
        <w:rPr>
          <w:rFonts w:eastAsia="Calibri" w:cs="Times New Roman"/>
          <w:sz w:val="16"/>
        </w:rPr>
        <w:t>emplotment</w:t>
      </w:r>
      <w:proofErr w:type="spellEnd"/>
      <w:r w:rsidRPr="002C6608">
        <w:rPr>
          <w:rFonts w:eastAsia="Calibri" w:cs="Times New Roman"/>
          <w:sz w:val="16"/>
        </w:rPr>
        <w:t xml:space="preserve"> of previous annals deriving from the master narrative of hu mankind’s continuous material improvement, self-emancipation, and techno-administrative mastery conceived by the philosophes of the European Enlightenment. Either way, there is no reason for Asian Americans to feel excluded from the grand March of Progress. Our puzzlement, however, is not clarified by the book’s concluding chapter, which exposes the myth of the “model minority” in an eloquent argument, assuring us that Asian Americans did not “let the course of their lives be determined completely by the ‘necessity’ of race and class” (473). In the same breath Takaki warns of a resurgent tide of racially motivated attacks against Asian Americans manifested in the media, in campus harassments, in the 1982 murder of Vincent Chin mistaken for a Japanese by unemployed Detroit autoworkers (and, I might add here, in the January 1989 massacre of Vietnamese and Cambodian schoolchildren in Stockton, California, by a man obsessed with hatred for Southeast Asian refugees). During this same period, in contrast, the judicial victory of the Japanese concentration camp internees’ demand for redress and reparations as well as the growing visibility of Asian American artists furnishes convincing proof that what David Harvey calls the post-Fordist post-Keynesian system (173-78) still allows dreams to come true, that is, allows Asian Americans the opportunity in particular “to help America accept and appreciate its diversity.” Calculating the losses and gains, Takaki prudentially opts for a meliorative closure. In retrospect, the telos of Strangers from a Different Shore can be thematized as the Asian immigrants’ almost miraculous struggle for survival and recognition of their desperately won middle-class status. </w:t>
      </w:r>
      <w:r w:rsidRPr="00256614">
        <w:rPr>
          <w:rFonts w:eastAsia="Calibri" w:cs="Times New Roman"/>
          <w:highlight w:val="cyan"/>
          <w:u w:val="single"/>
        </w:rPr>
        <w:t xml:space="preserve">What is sought is the redemption of individual sacrifices </w:t>
      </w:r>
      <w:r w:rsidRPr="002C6608">
        <w:rPr>
          <w:rFonts w:eastAsia="Calibri" w:cs="Times New Roman"/>
          <w:u w:val="single"/>
        </w:rPr>
        <w:t xml:space="preserve">by way of conformity to the utilitarian, </w:t>
      </w:r>
      <w:r w:rsidRPr="00256614">
        <w:rPr>
          <w:rFonts w:eastAsia="Calibri" w:cs="Times New Roman"/>
          <w:b/>
          <w:highlight w:val="cyan"/>
          <w:u w:val="single"/>
          <w:bdr w:val="single" w:sz="4" w:space="0" w:color="auto"/>
        </w:rPr>
        <w:t>competitive ethos of a business society</w:t>
      </w:r>
      <w:r w:rsidRPr="002C6608">
        <w:rPr>
          <w:rFonts w:eastAsia="Calibri" w:cs="Times New Roman"/>
          <w:b/>
          <w:sz w:val="16"/>
          <w:bdr w:val="single" w:sz="4" w:space="0" w:color="auto"/>
        </w:rPr>
        <w:t xml:space="preserve">. </w:t>
      </w:r>
      <w:r w:rsidRPr="002C6608">
        <w:rPr>
          <w:rFonts w:eastAsia="Calibri" w:cs="Times New Roman"/>
          <w:sz w:val="16"/>
        </w:rPr>
        <w:t xml:space="preserve">Reversing the dismaying prospect for Asian Americans forecast in an earlier survey, American Racism (1970) by Roger Daniels and Harry Kitano, Takaki offers a balance sheet for general consumption: Asian Americans are no longer victimized by legislation denying them naturalized citizenship and landownership. They have begun to exercise their political voices and have representatives in both houses of Congress as well as in state legislatures and on city councils. They enjoy much of the protection of civil rights laws that outlaw racial discrimination in employment as well as housing and that provide for affirmative action for racial minorities. They have greater freedom than did the earlier immigrants </w:t>
      </w:r>
      <w:proofErr w:type="gramStart"/>
      <w:r w:rsidRPr="002C6608">
        <w:rPr>
          <w:rFonts w:eastAsia="Calibri" w:cs="Times New Roman"/>
          <w:sz w:val="16"/>
        </w:rPr>
        <w:t>to  embrace</w:t>
      </w:r>
      <w:proofErr w:type="gramEnd"/>
      <w:r w:rsidRPr="002C6608">
        <w:rPr>
          <w:rFonts w:eastAsia="Calibri" w:cs="Times New Roman"/>
          <w:sz w:val="16"/>
        </w:rPr>
        <w:t xml:space="preserve"> their own “diversity”—their own cultures as well as their own distinctive physical characteristics, such as their complexion and the shape of their eyes. (473-74) It now becomes clear that despite its encyclopedic scope and archival competence, </w:t>
      </w:r>
      <w:r w:rsidRPr="002C6608">
        <w:rPr>
          <w:rFonts w:eastAsia="Calibri" w:cs="Times New Roman"/>
          <w:u w:val="single"/>
        </w:rPr>
        <w:t xml:space="preserve">Takaki’s </w:t>
      </w:r>
      <w:r w:rsidRPr="002C6608">
        <w:rPr>
          <w:rFonts w:eastAsia="Calibri" w:cs="Times New Roman"/>
          <w:sz w:val="16"/>
        </w:rPr>
        <w:t xml:space="preserve">somewhat premature </w:t>
      </w:r>
      <w:r w:rsidRPr="00256614">
        <w:rPr>
          <w:rFonts w:eastAsia="Calibri" w:cs="Times New Roman"/>
          <w:highlight w:val="cyan"/>
          <w:u w:val="single"/>
        </w:rPr>
        <w:t>synthesis is a learned endeavor to deploy</w:t>
      </w:r>
      <w:r w:rsidRPr="002C6608">
        <w:rPr>
          <w:rFonts w:eastAsia="Calibri" w:cs="Times New Roman"/>
          <w:u w:val="single"/>
        </w:rPr>
        <w:t xml:space="preserve"> a strategy of </w:t>
      </w:r>
      <w:r w:rsidRPr="00256614">
        <w:rPr>
          <w:rFonts w:eastAsia="Calibri" w:cs="Times New Roman"/>
          <w:b/>
          <w:highlight w:val="cyan"/>
          <w:u w:val="single"/>
        </w:rPr>
        <w:t>containment</w:t>
      </w:r>
      <w:r w:rsidRPr="00256614">
        <w:rPr>
          <w:rFonts w:eastAsia="Calibri" w:cs="Times New Roman"/>
          <w:b/>
          <w:sz w:val="16"/>
          <w:highlight w:val="cyan"/>
        </w:rPr>
        <w:t>.</w:t>
      </w:r>
      <w:r w:rsidRPr="00256614">
        <w:rPr>
          <w:rFonts w:eastAsia="Calibri" w:cs="Times New Roman"/>
          <w:sz w:val="16"/>
          <w:highlight w:val="cyan"/>
        </w:rPr>
        <w:t xml:space="preserve"> </w:t>
      </w:r>
      <w:r w:rsidRPr="00256614">
        <w:rPr>
          <w:rFonts w:eastAsia="Calibri" w:cs="Times New Roman"/>
          <w:highlight w:val="cyan"/>
          <w:u w:val="single"/>
        </w:rPr>
        <w:t xml:space="preserve">His rhetoric activates </w:t>
      </w:r>
      <w:r w:rsidRPr="002C6608">
        <w:rPr>
          <w:rFonts w:eastAsia="Calibri" w:cs="Times New Roman"/>
          <w:u w:val="single"/>
        </w:rPr>
        <w:t xml:space="preserve">a mode of comic </w:t>
      </w:r>
      <w:proofErr w:type="spellStart"/>
      <w:r w:rsidRPr="00256614">
        <w:rPr>
          <w:rFonts w:eastAsia="Calibri" w:cs="Times New Roman"/>
          <w:highlight w:val="cyan"/>
          <w:u w:val="single"/>
        </w:rPr>
        <w:t>emplotment</w:t>
      </w:r>
      <w:proofErr w:type="spellEnd"/>
      <w:r w:rsidRPr="00256614">
        <w:rPr>
          <w:rFonts w:eastAsia="Calibri" w:cs="Times New Roman"/>
          <w:highlight w:val="cyan"/>
          <w:u w:val="single"/>
        </w:rPr>
        <w:t xml:space="preserve"> where all problems are </w:t>
      </w:r>
      <w:r w:rsidRPr="002C6608">
        <w:rPr>
          <w:rFonts w:eastAsia="Calibri" w:cs="Times New Roman"/>
          <w:u w:val="single"/>
        </w:rPr>
        <w:t xml:space="preserve">finally </w:t>
      </w:r>
      <w:r w:rsidRPr="00256614">
        <w:rPr>
          <w:rFonts w:eastAsia="Calibri" w:cs="Times New Roman"/>
          <w:highlight w:val="cyan"/>
          <w:u w:val="single"/>
        </w:rPr>
        <w:t>resolved through</w:t>
      </w:r>
      <w:r w:rsidRPr="00256614">
        <w:rPr>
          <w:rFonts w:eastAsia="Calibri" w:cs="Times New Roman"/>
          <w:sz w:val="16"/>
          <w:highlight w:val="cyan"/>
        </w:rPr>
        <w:t xml:space="preserve"> </w:t>
      </w:r>
      <w:r w:rsidRPr="002C6608">
        <w:rPr>
          <w:rFonts w:eastAsia="Calibri" w:cs="Times New Roman"/>
          <w:sz w:val="16"/>
        </w:rPr>
        <w:t xml:space="preserve">hard work and </w:t>
      </w:r>
      <w:r w:rsidRPr="00256614">
        <w:rPr>
          <w:rFonts w:eastAsia="Calibri" w:cs="Times New Roman"/>
          <w:highlight w:val="cyan"/>
          <w:u w:val="single"/>
        </w:rPr>
        <w:t>individual effort</w:t>
      </w:r>
      <w:r w:rsidRPr="002C6608">
        <w:rPr>
          <w:rFonts w:eastAsia="Calibri" w:cs="Times New Roman"/>
          <w:sz w:val="16"/>
        </w:rPr>
        <w:t xml:space="preserve">, inspired by </w:t>
      </w:r>
      <w:proofErr w:type="gramStart"/>
      <w:r w:rsidRPr="002C6608">
        <w:rPr>
          <w:rFonts w:eastAsia="Calibri" w:cs="Times New Roman"/>
          <w:sz w:val="16"/>
        </w:rPr>
        <w:t>past memories</w:t>
      </w:r>
      <w:proofErr w:type="gramEnd"/>
      <w:r w:rsidRPr="002C6608">
        <w:rPr>
          <w:rFonts w:eastAsia="Calibri" w:cs="Times New Roman"/>
          <w:sz w:val="16"/>
        </w:rPr>
        <w:t xml:space="preserve"> of clan solidarity and intuitive faith in a gradually improving future. </w:t>
      </w:r>
      <w:r w:rsidRPr="00256614">
        <w:rPr>
          <w:rFonts w:eastAsia="Calibri" w:cs="Times New Roman"/>
          <w:b/>
          <w:highlight w:val="cyan"/>
          <w:u w:val="single"/>
          <w:bdr w:val="single" w:sz="4" w:space="0" w:color="auto"/>
        </w:rPr>
        <w:t>What is this if not a refurbished version of the liberal ideology of a market-centered, pluralist society where all disparities in values and belief</w:t>
      </w:r>
      <w:r w:rsidRPr="002C6608">
        <w:rPr>
          <w:rFonts w:eastAsia="Calibri" w:cs="Times New Roman"/>
          <w:b/>
          <w:u w:val="single"/>
          <w:bdr w:val="single" w:sz="4" w:space="0" w:color="auto"/>
        </w:rPr>
        <w:t>s</w:t>
      </w:r>
      <w:r w:rsidRPr="002C6608">
        <w:rPr>
          <w:rFonts w:eastAsia="Calibri" w:cs="Times New Roman"/>
          <w:sz w:val="16"/>
        </w:rPr>
        <w:t>—nay, even the sharpest contradictions implicating race, class, and gender—</w:t>
      </w:r>
      <w:r w:rsidRPr="00256614">
        <w:rPr>
          <w:rFonts w:eastAsia="Calibri" w:cs="Times New Roman"/>
          <w:highlight w:val="cyan"/>
          <w:u w:val="single"/>
        </w:rPr>
        <w:t xml:space="preserve">can be harmonized </w:t>
      </w:r>
      <w:r w:rsidRPr="002C6608">
        <w:rPr>
          <w:rFonts w:eastAsia="Calibri" w:cs="Times New Roman"/>
          <w:u w:val="single"/>
        </w:rPr>
        <w:t>with</w:t>
      </w:r>
      <w:r w:rsidRPr="00256614">
        <w:rPr>
          <w:rFonts w:eastAsia="Calibri" w:cs="Times New Roman"/>
          <w:highlight w:val="cyan"/>
          <w:u w:val="single"/>
        </w:rPr>
        <w:t>in</w:t>
      </w:r>
      <w:r w:rsidRPr="002C6608">
        <w:rPr>
          <w:rFonts w:eastAsia="Calibri" w:cs="Times New Roman"/>
          <w:u w:val="single"/>
        </w:rPr>
        <w:t xml:space="preserve"> </w:t>
      </w:r>
      <w:r w:rsidRPr="00256614">
        <w:rPr>
          <w:rFonts w:eastAsia="Calibri" w:cs="Times New Roman"/>
          <w:highlight w:val="cyan"/>
          <w:u w:val="single"/>
        </w:rPr>
        <w:t>the prevailing structure of power relations</w:t>
      </w:r>
      <w:r w:rsidRPr="002C6608">
        <w:rPr>
          <w:rFonts w:eastAsia="Calibri" w:cs="Times New Roman"/>
          <w:sz w:val="16"/>
        </w:rPr>
        <w:t xml:space="preserve">? </w:t>
      </w:r>
      <w:r w:rsidRPr="002C6608">
        <w:rPr>
          <w:rFonts w:eastAsia="Calibri" w:cs="Times New Roman"/>
          <w:u w:val="single"/>
        </w:rPr>
        <w:t>This is not to say that such attempts to empower disenfranchised nationalities are futile</w:t>
      </w:r>
      <w:r w:rsidRPr="002C6608">
        <w:rPr>
          <w:rFonts w:eastAsia="Calibri" w:cs="Times New Roman"/>
          <w:sz w:val="16"/>
        </w:rPr>
        <w:t xml:space="preserve"> or deceptive. But </w:t>
      </w:r>
      <w:r w:rsidRPr="00256614">
        <w:rPr>
          <w:rFonts w:eastAsia="Calibri" w:cs="Times New Roman"/>
          <w:b/>
          <w:highlight w:val="cyan"/>
          <w:u w:val="single"/>
          <w:bdr w:val="single" w:sz="4" w:space="0" w:color="auto"/>
        </w:rPr>
        <w:t>what needs a more than gestural critique is the extent to which such reforms do not eliminate the rationale for the hierarchical, invidious categorizing of people by race</w:t>
      </w:r>
      <w:r w:rsidRPr="00256614">
        <w:rPr>
          <w:rFonts w:eastAsia="Calibri" w:cs="Times New Roman"/>
          <w:sz w:val="16"/>
          <w:highlight w:val="cyan"/>
        </w:rPr>
        <w:t xml:space="preserve"> </w:t>
      </w:r>
      <w:r w:rsidRPr="002C6608">
        <w:rPr>
          <w:rFonts w:eastAsia="Calibri" w:cs="Times New Roman"/>
          <w:sz w:val="16"/>
        </w:rPr>
        <w:t xml:space="preserve">(as well as by gender and class) and their subsequent deprivation. </w:t>
      </w:r>
      <w:r w:rsidRPr="002C6608">
        <w:rPr>
          <w:rFonts w:eastAsia="Calibri" w:cs="Times New Roman"/>
          <w:u w:val="single"/>
        </w:rPr>
        <w:t>Lacking such self-reflection</w:t>
      </w:r>
      <w:r w:rsidRPr="002C6608">
        <w:rPr>
          <w:rFonts w:eastAsia="Calibri" w:cs="Times New Roman"/>
          <w:sz w:val="16"/>
        </w:rPr>
        <w:t xml:space="preserve">, unable to problematize his theoretical organon, </w:t>
      </w:r>
      <w:r w:rsidRPr="00256614">
        <w:rPr>
          <w:rFonts w:eastAsia="Calibri" w:cs="Times New Roman"/>
          <w:highlight w:val="cyan"/>
          <w:u w:val="single"/>
        </w:rPr>
        <w:t xml:space="preserve">Takaki </w:t>
      </w:r>
      <w:r w:rsidRPr="002C6608">
        <w:rPr>
          <w:rFonts w:eastAsia="Calibri" w:cs="Times New Roman"/>
          <w:u w:val="single"/>
        </w:rPr>
        <w:t xml:space="preserve">has superbly </w:t>
      </w:r>
      <w:r w:rsidRPr="00256614">
        <w:rPr>
          <w:rFonts w:eastAsia="Calibri" w:cs="Times New Roman"/>
          <w:highlight w:val="cyan"/>
          <w:u w:val="single"/>
        </w:rPr>
        <w:t xml:space="preserve">accomplished </w:t>
      </w:r>
      <w:r w:rsidRPr="002C6608">
        <w:rPr>
          <w:rFonts w:eastAsia="Calibri" w:cs="Times New Roman"/>
          <w:u w:val="single"/>
        </w:rPr>
        <w:t xml:space="preserve">the </w:t>
      </w:r>
      <w:r w:rsidRPr="00256614">
        <w:rPr>
          <w:rFonts w:eastAsia="Calibri" w:cs="Times New Roman"/>
          <w:highlight w:val="cyan"/>
          <w:u w:val="single"/>
        </w:rPr>
        <w:t xml:space="preserve">articulation of the </w:t>
      </w:r>
      <w:r w:rsidRPr="00256614">
        <w:rPr>
          <w:rFonts w:eastAsia="Calibri" w:cs="Times New Roman"/>
          <w:b/>
          <w:highlight w:val="cyan"/>
          <w:u w:val="single"/>
          <w:bdr w:val="single" w:sz="4" w:space="0" w:color="auto"/>
        </w:rPr>
        <w:t>hegemonic doctrine of acquisitive/possessive liberalism</w:t>
      </w:r>
      <w:r w:rsidRPr="00256614">
        <w:rPr>
          <w:rFonts w:eastAsia="Calibri" w:cs="Times New Roman"/>
          <w:highlight w:val="cyan"/>
          <w:u w:val="single"/>
        </w:rPr>
        <w:t xml:space="preserve"> </w:t>
      </w:r>
      <w:r w:rsidRPr="002C6608">
        <w:rPr>
          <w:rFonts w:eastAsia="Calibri" w:cs="Times New Roman"/>
          <w:u w:val="single"/>
        </w:rPr>
        <w:t>as the informing principle of Asian American lives</w:t>
      </w:r>
      <w:r w:rsidRPr="002C6608">
        <w:rPr>
          <w:rFonts w:eastAsia="Calibri" w:cs="Times New Roman"/>
          <w:sz w:val="16"/>
        </w:rPr>
        <w:t xml:space="preserve">. Whether this is an effect of postmodern tropology or a symptom of “bad faith” investing the logic of elite populism, I am not quite sure. </w:t>
      </w:r>
      <w:r w:rsidRPr="00256614">
        <w:rPr>
          <w:rFonts w:eastAsia="Calibri" w:cs="Times New Roman"/>
          <w:highlight w:val="cyan"/>
          <w:u w:val="single"/>
        </w:rPr>
        <w:t xml:space="preserve">My reservations are shared by other Asian American observers </w:t>
      </w:r>
      <w:r w:rsidRPr="002C6608">
        <w:rPr>
          <w:rFonts w:eastAsia="Calibri" w:cs="Times New Roman"/>
          <w:u w:val="single"/>
        </w:rPr>
        <w:t xml:space="preserve">who detect an apologetic agenda </w:t>
      </w:r>
      <w:r w:rsidRPr="00256614">
        <w:rPr>
          <w:rFonts w:eastAsia="Calibri" w:cs="Times New Roman"/>
          <w:highlight w:val="cyan"/>
          <w:u w:val="single"/>
        </w:rPr>
        <w:t xml:space="preserve">in such </w:t>
      </w:r>
      <w:r w:rsidRPr="00256614">
        <w:rPr>
          <w:rFonts w:eastAsia="Calibri" w:cs="Times New Roman"/>
          <w:b/>
          <w:highlight w:val="cyan"/>
          <w:u w:val="single"/>
          <w:bdr w:val="single" w:sz="4" w:space="0" w:color="auto"/>
        </w:rPr>
        <w:t>liberal historiography</w:t>
      </w:r>
      <w:r w:rsidRPr="002C6608">
        <w:rPr>
          <w:rFonts w:eastAsia="Calibri" w:cs="Times New Roman"/>
          <w:b/>
          <w:sz w:val="16"/>
          <w:bdr w:val="single" w:sz="4" w:space="0" w:color="auto"/>
        </w:rPr>
        <w:t xml:space="preserve">. </w:t>
      </w:r>
      <w:r w:rsidRPr="002C6608">
        <w:rPr>
          <w:rFonts w:eastAsia="Calibri" w:cs="Times New Roman"/>
          <w:sz w:val="16"/>
        </w:rPr>
        <w:t xml:space="preserve">At best, </w:t>
      </w:r>
      <w:r w:rsidRPr="00256614">
        <w:rPr>
          <w:rFonts w:eastAsia="Calibri" w:cs="Times New Roman"/>
          <w:highlight w:val="cyan"/>
          <w:u w:val="single"/>
        </w:rPr>
        <w:t xml:space="preserve">Takaki’s text operates </w:t>
      </w:r>
      <w:r w:rsidRPr="002C6608">
        <w:rPr>
          <w:rFonts w:eastAsia="Calibri" w:cs="Times New Roman"/>
          <w:u w:val="single"/>
        </w:rPr>
        <w:t>an ironic, if not duplicitous, strategy</w:t>
      </w:r>
      <w:r w:rsidRPr="002C6608">
        <w:rPr>
          <w:rFonts w:eastAsia="Calibri" w:cs="Times New Roman"/>
          <w:sz w:val="16"/>
        </w:rPr>
        <w:t xml:space="preserve">: </w:t>
      </w:r>
      <w:r w:rsidRPr="00256614">
        <w:rPr>
          <w:rFonts w:eastAsia="Calibri" w:cs="Times New Roman"/>
          <w:highlight w:val="cyan"/>
          <w:u w:val="single"/>
        </w:rPr>
        <w:t>to counter hegemonic Eurocentrism</w:t>
      </w:r>
      <w:r w:rsidRPr="002C6608">
        <w:rPr>
          <w:rFonts w:eastAsia="Calibri" w:cs="Times New Roman"/>
          <w:u w:val="single"/>
        </w:rPr>
        <w:t xml:space="preserve">, which erases the Asian American presence, a positivist-empiricist </w:t>
      </w:r>
      <w:r w:rsidRPr="00256614">
        <w:rPr>
          <w:rFonts w:eastAsia="Calibri" w:cs="Times New Roman"/>
          <w:b/>
          <w:highlight w:val="cyan"/>
          <w:u w:val="single"/>
          <w:bdr w:val="single" w:sz="4" w:space="0" w:color="auto"/>
        </w:rPr>
        <w:t>valorization of “lived experience” is carried out within the master narrative of evolutionary, gradualist progres</w:t>
      </w:r>
      <w:r w:rsidRPr="002C6608">
        <w:rPr>
          <w:rFonts w:eastAsia="Calibri" w:cs="Times New Roman"/>
          <w:b/>
          <w:u w:val="single"/>
          <w:bdr w:val="single" w:sz="4" w:space="0" w:color="auto"/>
        </w:rPr>
        <w:t>s</w:t>
      </w:r>
      <w:r w:rsidRPr="002C6608">
        <w:rPr>
          <w:rFonts w:eastAsia="Calibri" w:cs="Times New Roman"/>
          <w:sz w:val="16"/>
        </w:rPr>
        <w:t xml:space="preserve">. </w:t>
      </w:r>
      <w:r w:rsidRPr="00256614">
        <w:rPr>
          <w:rFonts w:eastAsia="Calibri" w:cs="Times New Roman"/>
          <w:highlight w:val="cyan"/>
          <w:u w:val="single"/>
        </w:rPr>
        <w:t>The American “Dream</w:t>
      </w:r>
      <w:r w:rsidRPr="00256614">
        <w:rPr>
          <w:rFonts w:eastAsia="Calibri" w:cs="Times New Roman"/>
          <w:sz w:val="16"/>
          <w:highlight w:val="cyan"/>
        </w:rPr>
        <w:t xml:space="preserve"> </w:t>
      </w:r>
      <w:r w:rsidRPr="002C6608">
        <w:rPr>
          <w:rFonts w:eastAsia="Calibri" w:cs="Times New Roman"/>
          <w:sz w:val="16"/>
        </w:rPr>
        <w:t xml:space="preserve">of Success” </w:t>
      </w:r>
      <w:r w:rsidRPr="00256614">
        <w:rPr>
          <w:rFonts w:eastAsia="Calibri" w:cs="Times New Roman"/>
          <w:highlight w:val="cyan"/>
          <w:u w:val="single"/>
        </w:rPr>
        <w:t xml:space="preserve">is </w:t>
      </w:r>
      <w:r w:rsidRPr="002C6608">
        <w:rPr>
          <w:rFonts w:eastAsia="Calibri" w:cs="Times New Roman"/>
          <w:u w:val="single"/>
        </w:rPr>
        <w:t>thereby</w:t>
      </w:r>
      <w:r w:rsidRPr="002C6608">
        <w:rPr>
          <w:rFonts w:eastAsia="Calibri" w:cs="Times New Roman"/>
          <w:sz w:val="16"/>
        </w:rPr>
        <w:t xml:space="preserve"> ultimately </w:t>
      </w:r>
      <w:r w:rsidRPr="00256614">
        <w:rPr>
          <w:rFonts w:eastAsia="Calibri" w:cs="Times New Roman"/>
          <w:highlight w:val="cyan"/>
          <w:u w:val="single"/>
        </w:rPr>
        <w:t>vindicated</w:t>
      </w:r>
      <w:r w:rsidRPr="002C6608">
        <w:rPr>
          <w:rFonts w:eastAsia="Calibri" w:cs="Times New Roman"/>
          <w:sz w:val="16"/>
        </w:rPr>
        <w:t xml:space="preserve">. This is not to suggest that historians like Takaki have suddenly been afflicted with amnesia, forgetting that it is the totalizing state practice of this ideology of market liberalism that underlies, for one, the violent colonial domination of peoples of color and the rape of the land of such decolonizing territories as the Philippines (my country of origin) and Puerto Rico in the aftermath of the Spanish-American War. </w:t>
      </w:r>
      <w:r w:rsidRPr="002C6608">
        <w:rPr>
          <w:rFonts w:eastAsia="Calibri" w:cs="Times New Roman"/>
          <w:u w:val="single"/>
        </w:rPr>
        <w:t>It is the social practice of an expansive political economy which converts humans to exchangeable commodities</w:t>
      </w:r>
      <w:r w:rsidRPr="002C6608">
        <w:rPr>
          <w:rFonts w:eastAsia="Calibri" w:cs="Times New Roman"/>
          <w:sz w:val="16"/>
        </w:rPr>
        <w:t xml:space="preserve"> (African chattel slavery in the South) </w:t>
      </w:r>
      <w:r w:rsidRPr="002C6608">
        <w:rPr>
          <w:rFonts w:eastAsia="Calibri" w:cs="Times New Roman"/>
          <w:u w:val="single"/>
        </w:rPr>
        <w:t>and commodified labor power</w:t>
      </w:r>
      <w:r w:rsidRPr="002C6608">
        <w:rPr>
          <w:rFonts w:eastAsia="Calibri" w:cs="Times New Roman"/>
          <w:sz w:val="16"/>
        </w:rPr>
        <w:t xml:space="preserve">, thus </w:t>
      </w:r>
      <w:r w:rsidRPr="002C6608">
        <w:rPr>
          <w:rFonts w:eastAsia="Calibri" w:cs="Times New Roman"/>
          <w:u w:val="single"/>
        </w:rPr>
        <w:t>requiring for its industrial take-off a huge supply of free labor—hence the need for European immigrants, especially after the Civil War, and the genocidal suppression of the American Indians. It is the expansion of this social formation that recruited Chinese coolies for railroad construction</w:t>
      </w:r>
      <w:r w:rsidRPr="002C6608">
        <w:rPr>
          <w:rFonts w:eastAsia="Calibri" w:cs="Times New Roman"/>
          <w:sz w:val="16"/>
        </w:rPr>
        <w:t xml:space="preserve"> (the “fathers” poignantly described in Kingston’s China Men) and Japanese and Filipino labor (and Mexican braceros later) for agribusiness in Hawaii and California and for the canneries in Alaska. </w:t>
      </w:r>
      <w:r w:rsidRPr="002C6608">
        <w:rPr>
          <w:rFonts w:eastAsia="Calibri" w:cs="Times New Roman"/>
          <w:u w:val="single"/>
        </w:rPr>
        <w:t>It is this same hegemonic worldview of free monopoly enterprise, also known as the “civilizing mission” of Eurocentric humanism, that forced the opening of the China market in the Opium Wars</w:t>
      </w:r>
      <w:r w:rsidRPr="002C6608">
        <w:rPr>
          <w:rFonts w:eastAsia="Calibri" w:cs="Times New Roman"/>
          <w:sz w:val="16"/>
        </w:rPr>
        <w:t xml:space="preserve"> of the nineteenth century and the numerous military interventions in China and Indochina up to the Vietnam War and the coming of the “boat people.” </w:t>
      </w:r>
      <w:proofErr w:type="gramStart"/>
      <w:r w:rsidRPr="002C6608">
        <w:rPr>
          <w:rFonts w:eastAsia="Calibri" w:cs="Times New Roman"/>
          <w:sz w:val="16"/>
        </w:rPr>
        <w:t>Of course</w:t>
      </w:r>
      <w:proofErr w:type="gramEnd"/>
      <w:r w:rsidRPr="002C6608">
        <w:rPr>
          <w:rFonts w:eastAsia="Calibri" w:cs="Times New Roman"/>
          <w:sz w:val="16"/>
        </w:rPr>
        <w:t xml:space="preserve"> it is also the power/knowledge episteme of the modernization process in Kenya, South Korea, Mexico, Indonesia, Egypt, Grenada, and all the neocolonial or peripheral dependencies of the world-system named by Immanuel Wallerstein as “historical capitalism” (13-43; see Amin). </w:t>
      </w:r>
      <w:r w:rsidRPr="00256614">
        <w:rPr>
          <w:rFonts w:eastAsia="Calibri" w:cs="Times New Roman"/>
          <w:b/>
          <w:highlight w:val="cyan"/>
          <w:u w:val="single"/>
          <w:bdr w:val="single" w:sz="4" w:space="0" w:color="auto"/>
        </w:rPr>
        <w:t xml:space="preserve">It is now generally acknowledged </w:t>
      </w:r>
      <w:r w:rsidRPr="002C6608">
        <w:rPr>
          <w:rFonts w:eastAsia="Calibri" w:cs="Times New Roman"/>
          <w:b/>
          <w:u w:val="single"/>
          <w:bdr w:val="single" w:sz="4" w:space="0" w:color="auto"/>
        </w:rPr>
        <w:t xml:space="preserve">that </w:t>
      </w:r>
      <w:r w:rsidRPr="00256614">
        <w:rPr>
          <w:rFonts w:eastAsia="Calibri" w:cs="Times New Roman"/>
          <w:b/>
          <w:highlight w:val="cyan"/>
          <w:u w:val="single"/>
          <w:bdr w:val="single" w:sz="4" w:space="0" w:color="auto"/>
        </w:rPr>
        <w:t xml:space="preserve">we cannot understand the situation of Asian Americans in the US </w:t>
      </w:r>
      <w:r w:rsidRPr="002C6608">
        <w:rPr>
          <w:rFonts w:eastAsia="Calibri" w:cs="Times New Roman"/>
          <w:b/>
          <w:u w:val="single"/>
          <w:bdr w:val="single" w:sz="4" w:space="0" w:color="auto"/>
        </w:rPr>
        <w:t xml:space="preserve">today </w:t>
      </w:r>
      <w:r w:rsidRPr="00256614">
        <w:rPr>
          <w:rFonts w:eastAsia="Calibri" w:cs="Times New Roman"/>
          <w:b/>
          <w:highlight w:val="cyan"/>
          <w:u w:val="single"/>
          <w:bdr w:val="single" w:sz="4" w:space="0" w:color="auto"/>
        </w:rPr>
        <w:t>or in the past without a thorough comprehension of the global relations of power, the capitalist world-system that “pushed” populations from the colonies and dependencies and “pulled” them to terrain where a supply of cheap labor was needed</w:t>
      </w:r>
      <w:r w:rsidRPr="002C6608">
        <w:rPr>
          <w:rFonts w:eastAsia="Calibri" w:cs="Times New Roman"/>
          <w:sz w:val="16"/>
        </w:rPr>
        <w:t xml:space="preserve">. These relations of power broke up families, separating husbands from wives and parents from children; at present they motivate the “warm body export” of cheap labor from Thailand, the Philippines, and elsewhere. They legitimate the unregulated market for brides and hospitality girls, the free trade zones, and other postmodern schemes of capital accumulation in Third World countries. </w:t>
      </w:r>
      <w:r w:rsidRPr="00256614">
        <w:rPr>
          <w:rFonts w:eastAsia="Calibri" w:cs="Times New Roman"/>
          <w:highlight w:val="cyan"/>
          <w:u w:val="single"/>
        </w:rPr>
        <w:t>The discourse of the liberal free market underpins these power relations</w:t>
      </w:r>
      <w:r w:rsidRPr="002C6608">
        <w:rPr>
          <w:rFonts w:eastAsia="Calibri" w:cs="Times New Roman"/>
          <w:u w:val="single"/>
        </w:rPr>
        <w:t xml:space="preserve">, constructing fluid </w:t>
      </w:r>
      <w:proofErr w:type="spellStart"/>
      <w:r w:rsidRPr="002C6608">
        <w:rPr>
          <w:rFonts w:eastAsia="Calibri" w:cs="Times New Roman"/>
          <w:u w:val="single"/>
        </w:rPr>
        <w:t>georacial</w:t>
      </w:r>
      <w:proofErr w:type="spellEnd"/>
      <w:r w:rsidRPr="002C6608">
        <w:rPr>
          <w:rFonts w:eastAsia="Calibri" w:cs="Times New Roman"/>
          <w:u w:val="single"/>
        </w:rPr>
        <w:t xml:space="preserve"> boundaries to guarantee the supply of cheap labor</w:t>
      </w:r>
      <w:r w:rsidRPr="002C6608">
        <w:rPr>
          <w:rFonts w:eastAsia="Calibri" w:cs="Times New Roman"/>
          <w:sz w:val="16"/>
        </w:rPr>
        <w:t xml:space="preserve">. </w:t>
      </w:r>
      <w:r w:rsidRPr="002C6608">
        <w:rPr>
          <w:rFonts w:eastAsia="Calibri" w:cs="Times New Roman"/>
          <w:u w:val="single"/>
        </w:rPr>
        <w:t>Race acquires salience in this world-system when</w:t>
      </w:r>
      <w:r w:rsidRPr="002C6608">
        <w:rPr>
          <w:rFonts w:eastAsia="Calibri" w:cs="Times New Roman"/>
          <w:sz w:val="16"/>
        </w:rPr>
        <w:t>, according to John Rex, “</w:t>
      </w:r>
      <w:r w:rsidRPr="002C6608">
        <w:rPr>
          <w:rFonts w:eastAsia="Calibri" w:cs="Times New Roman"/>
          <w:u w:val="single"/>
        </w:rPr>
        <w:t>the language of racial difference. . . becomes the means whereby men allocate each other to different social and economic positions</w:t>
      </w:r>
      <w:proofErr w:type="gramStart"/>
      <w:r w:rsidRPr="002C6608">
        <w:rPr>
          <w:rFonts w:eastAsia="Calibri" w:cs="Times New Roman"/>
          <w:u w:val="single"/>
        </w:rPr>
        <w:t>. . . .</w:t>
      </w:r>
      <w:proofErr w:type="gramEnd"/>
      <w:r w:rsidRPr="002C6608">
        <w:rPr>
          <w:rFonts w:eastAsia="Calibri" w:cs="Times New Roman"/>
          <w:u w:val="single"/>
        </w:rPr>
        <w:t xml:space="preserve"> The </w:t>
      </w:r>
      <w:r w:rsidRPr="00256614">
        <w:rPr>
          <w:rFonts w:eastAsia="Calibri" w:cs="Times New Roman"/>
          <w:highlight w:val="cyan"/>
          <w:u w:val="single"/>
        </w:rPr>
        <w:t xml:space="preserve">exploitation of clearly marked groups </w:t>
      </w:r>
      <w:r w:rsidRPr="002C6608">
        <w:rPr>
          <w:rFonts w:eastAsia="Calibri" w:cs="Times New Roman"/>
          <w:u w:val="single"/>
        </w:rPr>
        <w:t xml:space="preserve">in a variety of different ways </w:t>
      </w:r>
      <w:r w:rsidRPr="00256614">
        <w:rPr>
          <w:rFonts w:eastAsia="Calibri" w:cs="Times New Roman"/>
          <w:highlight w:val="cyan"/>
          <w:u w:val="single"/>
        </w:rPr>
        <w:t xml:space="preserve">is integral to </w:t>
      </w:r>
      <w:proofErr w:type="gramStart"/>
      <w:r w:rsidRPr="00256614">
        <w:rPr>
          <w:rFonts w:eastAsia="Calibri" w:cs="Times New Roman"/>
          <w:highlight w:val="cyan"/>
          <w:u w:val="single"/>
        </w:rPr>
        <w:t>Cap</w:t>
      </w:r>
      <w:r w:rsidRPr="002C6608">
        <w:rPr>
          <w:rFonts w:eastAsia="Calibri" w:cs="Times New Roman"/>
          <w:u w:val="single"/>
        </w:rPr>
        <w:t>italism</w:t>
      </w:r>
      <w:r w:rsidRPr="002C6608">
        <w:rPr>
          <w:rFonts w:eastAsia="Calibri" w:cs="Times New Roman"/>
          <w:sz w:val="16"/>
        </w:rPr>
        <w:t>.. . .</w:t>
      </w:r>
      <w:proofErr w:type="gramEnd"/>
      <w:r w:rsidRPr="002C6608">
        <w:rPr>
          <w:rFonts w:eastAsia="Calibri" w:cs="Times New Roman"/>
          <w:sz w:val="16"/>
        </w:rPr>
        <w:t xml:space="preserve"> Ethnic groups unite and act together because they have been subjected to distinct and differentiated types of exploitation” (406-07). </w:t>
      </w:r>
      <w:r w:rsidRPr="002C6608">
        <w:rPr>
          <w:rFonts w:eastAsia="Calibri" w:cs="Times New Roman"/>
          <w:u w:val="single"/>
        </w:rPr>
        <w:t>The colonization and industrialization of the North American continent epitomize the asymmetrical power relations characteristic of this world-system.</w:t>
      </w:r>
      <w:r w:rsidRPr="002C6608">
        <w:rPr>
          <w:rFonts w:eastAsia="Calibri" w:cs="Times New Roman"/>
          <w:sz w:val="16"/>
        </w:rPr>
        <w:t xml:space="preserve"> The sociocultural formation of global apartheid has </w:t>
      </w:r>
      <w:proofErr w:type="gramStart"/>
      <w:r w:rsidRPr="002C6608">
        <w:rPr>
          <w:rFonts w:eastAsia="Calibri" w:cs="Times New Roman"/>
          <w:sz w:val="16"/>
        </w:rPr>
        <w:t>been  long</w:t>
      </w:r>
      <w:proofErr w:type="gramEnd"/>
      <w:r w:rsidRPr="002C6608">
        <w:rPr>
          <w:rFonts w:eastAsia="Calibri" w:cs="Times New Roman"/>
          <w:sz w:val="16"/>
        </w:rPr>
        <w:t xml:space="preserve"> in the making. Studies like Eric Wolf’s Europe and the People Without History (1982) or Richard </w:t>
      </w:r>
      <w:proofErr w:type="spellStart"/>
      <w:r w:rsidRPr="002C6608">
        <w:rPr>
          <w:rFonts w:eastAsia="Calibri" w:cs="Times New Roman"/>
          <w:sz w:val="16"/>
        </w:rPr>
        <w:t>Bamet</w:t>
      </w:r>
      <w:proofErr w:type="spellEnd"/>
      <w:r w:rsidRPr="002C6608">
        <w:rPr>
          <w:rFonts w:eastAsia="Calibri" w:cs="Times New Roman"/>
          <w:sz w:val="16"/>
        </w:rPr>
        <w:t xml:space="preserve"> and Ronald Muller’s Global Reach (1974), to mention only the elementary texts, show that the migration of peoples around the world, the displacement of refugees, or the forced expulsion and exile of individuals and whole groups (the Palestinian diaspora is the most flagrant) have occurred not by choice or accident but by the complex interaction of political, economic, and social forces from the period of mercantile capitalism to colonialism, from the sixteenth to the nineteenth century, continuing into the imperialism of the twentieth century. </w:t>
      </w:r>
      <w:r w:rsidRPr="002C6608">
        <w:rPr>
          <w:rFonts w:eastAsia="Calibri" w:cs="Times New Roman"/>
          <w:b/>
          <w:u w:val="single"/>
          <w:bdr w:val="single" w:sz="4" w:space="0" w:color="auto"/>
        </w:rPr>
        <w:t>T</w:t>
      </w:r>
      <w:r w:rsidRPr="00256614">
        <w:rPr>
          <w:rFonts w:eastAsia="Calibri" w:cs="Times New Roman"/>
          <w:b/>
          <w:highlight w:val="cyan"/>
          <w:u w:val="single"/>
          <w:bdr w:val="single" w:sz="4" w:space="0" w:color="auto"/>
        </w:rPr>
        <w:t>his genealogy of domination, the self-reproduction of its mechanisms and the sedimentation of its effects, is what is occluded in Takaki’s narrative</w:t>
      </w:r>
      <w:r w:rsidRPr="002C6608">
        <w:rPr>
          <w:rFonts w:eastAsia="Calibri" w:cs="Times New Roman"/>
          <w:sz w:val="16"/>
        </w:rPr>
        <w:t xml:space="preserve"> (see Nakanishi). </w:t>
      </w:r>
    </w:p>
    <w:p w14:paraId="3B6732C5" w14:textId="77777777" w:rsidR="00167341" w:rsidRDefault="00167341" w:rsidP="00167341"/>
    <w:p w14:paraId="011384EA" w14:textId="77777777" w:rsidR="00167341" w:rsidRDefault="00167341" w:rsidP="00167341">
      <w:pPr>
        <w:pStyle w:val="Heading4"/>
      </w:pPr>
      <w:r>
        <w:t>The isolation of Asian American oppression ignores the ways in which capital operates along multiple axes of oppression. This isolation definitionally prohibits the coalition building necessary to challenge capitalism as the root cause of all forms of oppression. It is the definition of melancholic politics where we accept marginal change but fail to get at the root cause of oppression.</w:t>
      </w:r>
    </w:p>
    <w:p w14:paraId="64DEB436" w14:textId="77777777" w:rsidR="00167341" w:rsidRDefault="00167341" w:rsidP="00167341"/>
    <w:p w14:paraId="2BC0EC1E" w14:textId="0580CFD5" w:rsidR="009B36DD" w:rsidRDefault="009B36DD" w:rsidP="009B36DD">
      <w:pPr>
        <w:pStyle w:val="Heading4"/>
      </w:pPr>
      <w:r>
        <w:t>Prefer our ROTB</w:t>
      </w:r>
    </w:p>
    <w:p w14:paraId="39B1D441" w14:textId="552727CF" w:rsidR="009B36DD" w:rsidRDefault="009B36DD" w:rsidP="009B36DD">
      <w:pPr>
        <w:pStyle w:val="Heading4"/>
      </w:pPr>
      <w:r>
        <w:t>1] Scope – their role of the ballot merely isolates instances of violence in the classroom, but ours explains how to fight oppression beyond the pedagogical sphere. Their role of the ballot is subsumed by ours</w:t>
      </w:r>
    </w:p>
    <w:p w14:paraId="5A2F017F" w14:textId="5E1A39A9" w:rsidR="009B36DD" w:rsidRDefault="009B36DD" w:rsidP="009B36DD">
      <w:pPr>
        <w:pStyle w:val="Heading4"/>
      </w:pPr>
      <w:r>
        <w:t xml:space="preserve">2] Collapses – Fighting </w:t>
      </w:r>
      <w:proofErr w:type="spellStart"/>
      <w:r>
        <w:t>anti Asian</w:t>
      </w:r>
      <w:proofErr w:type="spellEnd"/>
      <w:r>
        <w:t xml:space="preserve"> hate in the classroom is solved by recognizing our role as comrades in our collective struggle to challenge oppression in every </w:t>
      </w:r>
      <w:proofErr w:type="gramStart"/>
      <w:r>
        <w:t>axes</w:t>
      </w:r>
      <w:proofErr w:type="gramEnd"/>
      <w:r>
        <w:t>, but isolating Asian American hate alone fails to solve for other forms of oppression</w:t>
      </w:r>
    </w:p>
    <w:p w14:paraId="2F22E8FA" w14:textId="72AE335D" w:rsidR="009B36DD" w:rsidRDefault="009B36DD" w:rsidP="009B36DD">
      <w:pPr>
        <w:pStyle w:val="Heading4"/>
      </w:pPr>
      <w:r>
        <w:t xml:space="preserve">3] </w:t>
      </w:r>
      <w:proofErr w:type="gramStart"/>
      <w:r>
        <w:t>It’s</w:t>
      </w:r>
      <w:proofErr w:type="gramEnd"/>
      <w:r>
        <w:t xml:space="preserve"> impact justified – this means it fails to establish either necessity or sufficiency and restrictively narrows our options for praxis. Capitalism explains the root cause of their impact and our ballot allows us to keep more options open for liberation as opposed to focusing on this one instance.</w:t>
      </w:r>
    </w:p>
    <w:p w14:paraId="1B2A1731" w14:textId="77777777" w:rsidR="00C25C43" w:rsidRPr="00C25C43" w:rsidRDefault="00C25C43" w:rsidP="00C25C43"/>
    <w:sectPr w:rsidR="00C25C43" w:rsidRPr="00C25C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3EC0F99"/>
    <w:multiLevelType w:val="hybridMultilevel"/>
    <w:tmpl w:val="41FCCA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3BBC"/>
    <w:rsid w:val="000139A3"/>
    <w:rsid w:val="0006646E"/>
    <w:rsid w:val="0008525F"/>
    <w:rsid w:val="00100833"/>
    <w:rsid w:val="00104529"/>
    <w:rsid w:val="00105942"/>
    <w:rsid w:val="00107396"/>
    <w:rsid w:val="00144A4C"/>
    <w:rsid w:val="00167341"/>
    <w:rsid w:val="00176AB0"/>
    <w:rsid w:val="00177B7D"/>
    <w:rsid w:val="0018322D"/>
    <w:rsid w:val="001B5776"/>
    <w:rsid w:val="001E527A"/>
    <w:rsid w:val="001F78CE"/>
    <w:rsid w:val="00232D3B"/>
    <w:rsid w:val="00251FC7"/>
    <w:rsid w:val="002855A7"/>
    <w:rsid w:val="002B146A"/>
    <w:rsid w:val="002B5E17"/>
    <w:rsid w:val="00315690"/>
    <w:rsid w:val="00316B75"/>
    <w:rsid w:val="00325646"/>
    <w:rsid w:val="003460F2"/>
    <w:rsid w:val="0038158C"/>
    <w:rsid w:val="003902BA"/>
    <w:rsid w:val="003A09E2"/>
    <w:rsid w:val="003E7ACE"/>
    <w:rsid w:val="003F565B"/>
    <w:rsid w:val="00407037"/>
    <w:rsid w:val="004605D6"/>
    <w:rsid w:val="004C60E8"/>
    <w:rsid w:val="004E3579"/>
    <w:rsid w:val="004E728B"/>
    <w:rsid w:val="004F39E0"/>
    <w:rsid w:val="0052428F"/>
    <w:rsid w:val="00537BD5"/>
    <w:rsid w:val="0057268A"/>
    <w:rsid w:val="005862C3"/>
    <w:rsid w:val="005D2912"/>
    <w:rsid w:val="006065BD"/>
    <w:rsid w:val="00645FA9"/>
    <w:rsid w:val="00647866"/>
    <w:rsid w:val="00665003"/>
    <w:rsid w:val="0068720C"/>
    <w:rsid w:val="006A2AD0"/>
    <w:rsid w:val="006B02DA"/>
    <w:rsid w:val="006C2375"/>
    <w:rsid w:val="006D4ECC"/>
    <w:rsid w:val="006E02E3"/>
    <w:rsid w:val="00722258"/>
    <w:rsid w:val="007243E5"/>
    <w:rsid w:val="00765572"/>
    <w:rsid w:val="00766EA0"/>
    <w:rsid w:val="007A2226"/>
    <w:rsid w:val="007A5312"/>
    <w:rsid w:val="007F5B66"/>
    <w:rsid w:val="00823A1C"/>
    <w:rsid w:val="00845B9D"/>
    <w:rsid w:val="00860984"/>
    <w:rsid w:val="008B3ECB"/>
    <w:rsid w:val="008B4E85"/>
    <w:rsid w:val="008C1B2E"/>
    <w:rsid w:val="0091627E"/>
    <w:rsid w:val="0097032B"/>
    <w:rsid w:val="00976C0D"/>
    <w:rsid w:val="00985ED5"/>
    <w:rsid w:val="009B36DD"/>
    <w:rsid w:val="009D2EAD"/>
    <w:rsid w:val="009D54B2"/>
    <w:rsid w:val="009E1922"/>
    <w:rsid w:val="009F7ED2"/>
    <w:rsid w:val="00A739C5"/>
    <w:rsid w:val="00A93661"/>
    <w:rsid w:val="00A95652"/>
    <w:rsid w:val="00AC0AB8"/>
    <w:rsid w:val="00AF5654"/>
    <w:rsid w:val="00B33C6D"/>
    <w:rsid w:val="00B4508F"/>
    <w:rsid w:val="00B528FC"/>
    <w:rsid w:val="00B55AD5"/>
    <w:rsid w:val="00B8057C"/>
    <w:rsid w:val="00BD6238"/>
    <w:rsid w:val="00BF593B"/>
    <w:rsid w:val="00BF773A"/>
    <w:rsid w:val="00BF7E81"/>
    <w:rsid w:val="00C13773"/>
    <w:rsid w:val="00C17CC8"/>
    <w:rsid w:val="00C25C43"/>
    <w:rsid w:val="00C83417"/>
    <w:rsid w:val="00C850AA"/>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3BBC"/>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7E429"/>
  <w15:chartTrackingRefBased/>
  <w15:docId w15:val="{3F9279F4-63CD-4286-B2D7-8F22A4F7D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50AA"/>
    <w:rPr>
      <w:rFonts w:ascii="Calibri" w:hAnsi="Calibri"/>
    </w:rPr>
  </w:style>
  <w:style w:type="paragraph" w:styleId="Heading1">
    <w:name w:val="heading 1"/>
    <w:aliases w:val="Pocket"/>
    <w:basedOn w:val="Normal"/>
    <w:next w:val="Normal"/>
    <w:link w:val="Heading1Char"/>
    <w:qFormat/>
    <w:rsid w:val="00F53B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3B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3B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F53B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3B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3BBC"/>
  </w:style>
  <w:style w:type="character" w:customStyle="1" w:styleId="Heading1Char">
    <w:name w:val="Heading 1 Char"/>
    <w:aliases w:val="Pocket Char"/>
    <w:basedOn w:val="DefaultParagraphFont"/>
    <w:link w:val="Heading1"/>
    <w:rsid w:val="00F53B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3B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3BB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F53BB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F53BB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3BBC"/>
    <w:rPr>
      <w:b/>
      <w:bCs/>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6"/>
    <w:qFormat/>
    <w:rsid w:val="00F53BBC"/>
    <w:rPr>
      <w:b w:val="0"/>
      <w:sz w:val="22"/>
      <w:u w:val="single"/>
    </w:rPr>
  </w:style>
  <w:style w:type="character" w:styleId="Hyperlink">
    <w:name w:val="Hyperlink"/>
    <w:basedOn w:val="DefaultParagraphFont"/>
    <w:uiPriority w:val="99"/>
    <w:semiHidden/>
    <w:unhideWhenUsed/>
    <w:rsid w:val="00F53BBC"/>
    <w:rPr>
      <w:color w:val="auto"/>
      <w:u w:val="none"/>
    </w:rPr>
  </w:style>
  <w:style w:type="character" w:styleId="FollowedHyperlink">
    <w:name w:val="FollowedHyperlink"/>
    <w:basedOn w:val="DefaultParagraphFont"/>
    <w:uiPriority w:val="99"/>
    <w:semiHidden/>
    <w:unhideWhenUsed/>
    <w:rsid w:val="00F53BBC"/>
    <w:rPr>
      <w:color w:val="auto"/>
      <w:u w:val="none"/>
    </w:rPr>
  </w:style>
  <w:style w:type="paragraph" w:customStyle="1" w:styleId="textbold">
    <w:name w:val="text bold"/>
    <w:basedOn w:val="Normal"/>
    <w:link w:val="Emphasis"/>
    <w:uiPriority w:val="7"/>
    <w:qFormat/>
    <w:rsid w:val="00C850AA"/>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Citation">
    <w:name w:val="Citation"/>
    <w:uiPriority w:val="1"/>
    <w:qFormat/>
    <w:rsid w:val="00C850AA"/>
    <w:rPr>
      <w:rFonts w:ascii="Arial" w:hAnsi="Arial"/>
      <w:b/>
      <w:sz w:val="24"/>
      <w:u w:val="single"/>
    </w:rPr>
  </w:style>
  <w:style w:type="paragraph" w:styleId="ListParagraph">
    <w:name w:val="List Paragraph"/>
    <w:basedOn w:val="Normal"/>
    <w:qFormat/>
    <w:rsid w:val="003E7ACE"/>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8525F"/>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12290</Words>
  <Characters>70056</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23</cp:revision>
  <dcterms:created xsi:type="dcterms:W3CDTF">2021-09-17T22:17:00Z</dcterms:created>
  <dcterms:modified xsi:type="dcterms:W3CDTF">2021-09-18T00:01:00Z</dcterms:modified>
</cp:coreProperties>
</file>