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184B" w14:textId="77777777" w:rsidR="000030EB" w:rsidRPr="00A3238D" w:rsidRDefault="000030EB" w:rsidP="000030EB">
      <w:pPr>
        <w:pStyle w:val="Heading2"/>
        <w:rPr>
          <w:rFonts w:asciiTheme="minorHAnsi" w:hAnsiTheme="minorHAnsi" w:cstheme="minorHAnsi"/>
        </w:rPr>
      </w:pPr>
      <w:r>
        <w:rPr>
          <w:rFonts w:asciiTheme="minorHAnsi" w:hAnsiTheme="minorHAnsi" w:cstheme="minorHAnsi"/>
        </w:rPr>
        <w:t>Off 1</w:t>
      </w:r>
    </w:p>
    <w:p w14:paraId="53DBB0D0" w14:textId="77777777" w:rsidR="000030EB" w:rsidRPr="00A3238D" w:rsidRDefault="000030EB" w:rsidP="000030EB">
      <w:pPr>
        <w:pStyle w:val="Heading4"/>
        <w:rPr>
          <w:rFonts w:asciiTheme="minorHAnsi" w:hAnsiTheme="minorHAnsi" w:cstheme="minorHAnsi"/>
        </w:rPr>
      </w:pPr>
      <w:bookmarkStart w:id="0" w:name="_Hlk89441893"/>
      <w:r w:rsidRPr="00A3238D">
        <w:rPr>
          <w:rFonts w:asciiTheme="minorHAnsi" w:hAnsiTheme="minorHAnsi" w:cstheme="minorHAnsi"/>
        </w:rPr>
        <w:t xml:space="preserve">The meta-ethic is </w:t>
      </w:r>
      <w:r w:rsidRPr="00A3238D">
        <w:rPr>
          <w:rFonts w:asciiTheme="minorHAnsi" w:hAnsiTheme="minorHAnsi" w:cstheme="minorHAnsi"/>
          <w:u w:val="single"/>
        </w:rPr>
        <w:t>constructivism</w:t>
      </w:r>
      <w:r w:rsidRPr="00A3238D">
        <w:rPr>
          <w:rFonts w:asciiTheme="minorHAnsi" w:hAnsiTheme="minorHAnsi" w:cstheme="minorHAnsi"/>
        </w:rPr>
        <w:t xml:space="preserve"> – morality is constructed through social interactions and does not exist a priori. Prefer – </w:t>
      </w:r>
    </w:p>
    <w:p w14:paraId="2E1B04EA" w14:textId="77777777" w:rsidR="000030EB" w:rsidRPr="00A3238D" w:rsidRDefault="000030EB" w:rsidP="000030EB">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Rule-following paradox</w:t>
      </w:r>
      <w:r w:rsidRPr="00A3238D">
        <w:rPr>
          <w:rFonts w:asciiTheme="minorHAnsi" w:hAnsiTheme="minorHAnsi" w:cstheme="minorHAnsi"/>
        </w:rPr>
        <w:t xml:space="preserve">—rules are infinitely regressive because they rely on more rules to explain them that are based in social understanding. </w:t>
      </w:r>
    </w:p>
    <w:p w14:paraId="5D9852C8" w14:textId="77777777" w:rsidR="000030EB" w:rsidRPr="00A3238D" w:rsidRDefault="000030EB" w:rsidP="000030EB">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Epistemology</w:t>
      </w:r>
      <w:r w:rsidRPr="00A3238D">
        <w:rPr>
          <w:rFonts w:asciiTheme="minorHAnsi" w:hAnsiTheme="minorHAnsi" w:cstheme="minorHAnsi"/>
        </w:rPr>
        <w:t xml:space="preserve">—the way we interpret the natural world is necessarily framed by social constructs—we don’t call trees </w:t>
      </w:r>
      <w:proofErr w:type="spellStart"/>
      <w:r w:rsidRPr="00A3238D">
        <w:rPr>
          <w:rFonts w:asciiTheme="minorHAnsi" w:hAnsiTheme="minorHAnsi" w:cstheme="minorHAnsi"/>
        </w:rPr>
        <w:t>trees</w:t>
      </w:r>
      <w:proofErr w:type="spellEnd"/>
      <w:r w:rsidRPr="00A3238D">
        <w:rPr>
          <w:rFonts w:asciiTheme="minorHAnsi" w:hAnsiTheme="minorHAnsi" w:cstheme="minorHAnsi"/>
        </w:rPr>
        <w:t xml:space="preserve"> because of some natural fact about trees, rather the interpretation an individual subject </w:t>
      </w:r>
      <w:proofErr w:type="gramStart"/>
      <w:r w:rsidRPr="00A3238D">
        <w:rPr>
          <w:rFonts w:asciiTheme="minorHAnsi" w:hAnsiTheme="minorHAnsi" w:cstheme="minorHAnsi"/>
        </w:rPr>
        <w:t>places</w:t>
      </w:r>
      <w:proofErr w:type="gramEnd"/>
      <w:r w:rsidRPr="00A3238D">
        <w:rPr>
          <w:rFonts w:asciiTheme="minorHAnsi" w:hAnsiTheme="minorHAnsi" w:cstheme="minorHAnsi"/>
        </w:rPr>
        <w:t xml:space="preserve"> on them.</w:t>
      </w:r>
    </w:p>
    <w:p w14:paraId="37ACB153" w14:textId="77777777" w:rsidR="000030EB" w:rsidRDefault="000030EB" w:rsidP="000030EB">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Externalism fails</w:t>
      </w:r>
      <w:r w:rsidRPr="00A3238D">
        <w:rPr>
          <w:rFonts w:asciiTheme="minorHAnsi" w:hAnsiTheme="minorHAnsi" w:cstheme="minorHAnsi"/>
        </w:rPr>
        <w:t>—even if a priori normative facts exist, they’re epistemically inaccessible because humans are products of their molecular biology—the mind can’t derive facts independent of material, external forces like gravity.</w:t>
      </w:r>
    </w:p>
    <w:p w14:paraId="771BA1DA" w14:textId="77777777" w:rsidR="000030EB" w:rsidRPr="00EB3DF2" w:rsidRDefault="000030EB" w:rsidP="000030EB">
      <w:r>
        <w:t>d</w:t>
      </w:r>
      <w:r w:rsidRPr="00EB3DF2">
        <w:t xml:space="preserve">] </w:t>
      </w:r>
      <w:r w:rsidRPr="00EB3DF2">
        <w:rPr>
          <w:u w:val="single"/>
        </w:rPr>
        <w:t>Bindingness</w:t>
      </w:r>
      <w:r w:rsidRPr="00EB3DF2">
        <w:t xml:space="preserve"> – language and social norms are </w:t>
      </w:r>
      <w:proofErr w:type="gramStart"/>
      <w:r w:rsidRPr="00EB3DF2">
        <w:t>inescapable, because</w:t>
      </w:r>
      <w:proofErr w:type="gramEnd"/>
      <w:r w:rsidRPr="00EB3DF2">
        <w:t xml:space="preserv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7A1D2D31" w14:textId="77777777" w:rsidR="000030EB" w:rsidRPr="00A3238D" w:rsidRDefault="000030EB" w:rsidP="000030EB">
      <w:pPr>
        <w:rPr>
          <w:rFonts w:asciiTheme="minorHAnsi" w:hAnsiTheme="minorHAnsi" w:cstheme="minorHAnsi"/>
        </w:rPr>
      </w:pPr>
    </w:p>
    <w:p w14:paraId="4C5B9A86"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 xml:space="preserve">The state of nature necessitates infinite violence between conflicting world views – </w:t>
      </w:r>
    </w:p>
    <w:p w14:paraId="7143EBE8" w14:textId="77777777" w:rsidR="000030EB" w:rsidRPr="00A3238D" w:rsidRDefault="000030EB" w:rsidP="000030EB">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Pre-emption</w:t>
      </w:r>
      <w:r w:rsidRPr="00A3238D">
        <w:rPr>
          <w:rFonts w:asciiTheme="minorHAnsi" w:hAnsiTheme="minorHAnsi" w:cstheme="minorHAnsi"/>
        </w:rPr>
        <w:t xml:space="preserve">—if there’s no basis to condemn actions, then everyone acts solely in their own self-interest—that means the most rational strategy is to take people out before they can hurt you </w:t>
      </w:r>
    </w:p>
    <w:p w14:paraId="55BE0C54" w14:textId="77777777" w:rsidR="000030EB" w:rsidRPr="00A3238D" w:rsidRDefault="000030EB" w:rsidP="000030EB">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Resource Wars</w:t>
      </w:r>
      <w:r w:rsidRPr="00A3238D">
        <w:rPr>
          <w:rFonts w:asciiTheme="minorHAnsi" w:hAnsiTheme="minorHAnsi" w:cstheme="minorHAnsi"/>
        </w:rPr>
        <w:t xml:space="preserve">—a finite amount of material resources creates conflict between different people who want it </w:t>
      </w:r>
    </w:p>
    <w:p w14:paraId="76EBE5D4" w14:textId="77777777" w:rsidR="000030EB" w:rsidRPr="00A3238D" w:rsidRDefault="000030EB" w:rsidP="000030EB">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Action Theory</w:t>
      </w:r>
      <w:r w:rsidRPr="00A3238D">
        <w:rPr>
          <w:rFonts w:asciiTheme="minorHAnsi" w:hAnsiTheme="minorHAnsi" w:cstheme="minorHAnsi"/>
        </w:rPr>
        <w:t>—the imposition of your world view through action necessitates violence against the other since it de-legitimizes their perspective.</w:t>
      </w:r>
    </w:p>
    <w:p w14:paraId="52DCE4C2"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 xml:space="preserve">There is no objective solution to this </w:t>
      </w:r>
      <w:proofErr w:type="gramStart"/>
      <w:r w:rsidRPr="00A3238D">
        <w:rPr>
          <w:rFonts w:asciiTheme="minorHAnsi" w:hAnsiTheme="minorHAnsi" w:cstheme="minorHAnsi"/>
        </w:rPr>
        <w:t>conflict, because</w:t>
      </w:r>
      <w:proofErr w:type="gramEnd"/>
      <w:r w:rsidRPr="00A3238D">
        <w:rPr>
          <w:rFonts w:asciiTheme="minorHAnsi" w:hAnsiTheme="minorHAnsi" w:cstheme="minorHAnsi"/>
        </w:rPr>
        <w:t xml:space="preserve"> truth is relative. Instead, conflict requires the creation of the sovereign, to resolve disputes. In exchange for their safety, subjects agree to give up their claims to meaning to the sovereign.</w:t>
      </w:r>
    </w:p>
    <w:p w14:paraId="7F40D24B" w14:textId="77777777" w:rsidR="000030EB" w:rsidRPr="00A3238D" w:rsidRDefault="000030EB" w:rsidP="000030EB">
      <w:pPr>
        <w:rPr>
          <w:rFonts w:asciiTheme="minorHAnsi" w:hAnsiTheme="minorHAnsi" w:cstheme="minorHAnsi"/>
        </w:rPr>
      </w:pPr>
      <w:r w:rsidRPr="00A3238D">
        <w:rPr>
          <w:rStyle w:val="Style13ptBold"/>
          <w:rFonts w:asciiTheme="minorHAnsi" w:hAnsiTheme="minorHAnsi" w:cstheme="minorHAnsi"/>
        </w:rPr>
        <w:t xml:space="preserve">Parrish 04 </w:t>
      </w:r>
      <w:r w:rsidRPr="00A3238D">
        <w:rPr>
          <w:rFonts w:asciiTheme="minorHAnsi" w:hAnsiTheme="minorHAnsi" w:cstheme="minorHAnsi"/>
        </w:rPr>
        <w:t>[Parrish, Rick, (Rick Parrish teaches at Loyola University New Orleans. His current research is focused on the play of violence and respect within justice.) "</w:t>
      </w:r>
      <w:proofErr w:type="spellStart"/>
      <w:r w:rsidRPr="00A3238D">
        <w:rPr>
          <w:rFonts w:asciiTheme="minorHAnsi" w:hAnsiTheme="minorHAnsi" w:cstheme="minorHAnsi"/>
        </w:rPr>
        <w:t>Derrida’S</w:t>
      </w:r>
      <w:proofErr w:type="spellEnd"/>
      <w:r w:rsidRPr="00A3238D">
        <w:rPr>
          <w:rFonts w:asciiTheme="minorHAnsi" w:hAnsiTheme="minorHAnsi" w:cstheme="minorHAnsi"/>
        </w:rPr>
        <w:t xml:space="preserve"> Economy </w:t>
      </w:r>
      <w:proofErr w:type="gramStart"/>
      <w:r w:rsidRPr="00A3238D">
        <w:rPr>
          <w:rFonts w:asciiTheme="minorHAnsi" w:hAnsiTheme="minorHAnsi" w:cstheme="minorHAnsi"/>
        </w:rPr>
        <w:t>Of</w:t>
      </w:r>
      <w:proofErr w:type="gramEnd"/>
      <w:r w:rsidRPr="00A3238D">
        <w:rPr>
          <w:rFonts w:asciiTheme="minorHAnsi" w:hAnsiTheme="minorHAnsi" w:cstheme="minorHAnsi"/>
        </w:rPr>
        <w:t xml:space="preserve"> Violence In Hobbes’ Social Contract" Theory &amp;amp; Event, Vol. 7 No. 4, 2005, 2005, http://muse.jhu.edu/article/244119#back, DOA:6-30-2018 // WWBW]</w:t>
      </w:r>
    </w:p>
    <w:p w14:paraId="74D0960E" w14:textId="77777777" w:rsidR="000030EB" w:rsidRPr="00A3238D" w:rsidRDefault="000030EB" w:rsidP="000030EB">
      <w:pPr>
        <w:rPr>
          <w:rFonts w:asciiTheme="minorHAnsi" w:hAnsiTheme="minorHAnsi" w:cstheme="minorHAnsi"/>
          <w:b/>
          <w:u w:val="single"/>
        </w:rPr>
      </w:pPr>
      <w:proofErr w:type="gramStart"/>
      <w:r w:rsidRPr="00A3238D">
        <w:rPr>
          <w:rFonts w:asciiTheme="minorHAnsi" w:hAnsiTheme="minorHAnsi" w:cstheme="minorHAnsi"/>
          <w:sz w:val="14"/>
        </w:rPr>
        <w:t>All of</w:t>
      </w:r>
      <w:proofErr w:type="gramEnd"/>
      <w:r w:rsidRPr="00A3238D">
        <w:rPr>
          <w:rFonts w:asciiTheme="minorHAnsi" w:hAnsiTheme="minorHAnsi" w:cstheme="minorHAnsi"/>
          <w:sz w:val="14"/>
        </w:rPr>
        <w:t xml:space="preserve"> the foregoing points to the conclusion that in the commonwealth </w:t>
      </w:r>
      <w:r w:rsidRPr="00A54E84">
        <w:rPr>
          <w:rFonts w:asciiTheme="minorHAnsi" w:hAnsiTheme="minorHAnsi" w:cstheme="minorHAnsi"/>
          <w:b/>
          <w:highlight w:val="cyan"/>
          <w:u w:val="single"/>
        </w:rPr>
        <w:t>the sovereign's</w:t>
      </w:r>
      <w:r w:rsidRPr="00A3238D">
        <w:rPr>
          <w:rFonts w:asciiTheme="minorHAnsi" w:hAnsiTheme="minorHAnsi" w:cstheme="minorHAnsi"/>
          <w:sz w:val="14"/>
        </w:rPr>
        <w:t xml:space="preserve"> first and </w:t>
      </w:r>
      <w:r w:rsidRPr="00A54E84">
        <w:rPr>
          <w:rFonts w:asciiTheme="minorHAnsi" w:hAnsiTheme="minorHAnsi" w:cstheme="minorHAnsi"/>
          <w:b/>
          <w:highlight w:val="cyan"/>
          <w:u w:val="single"/>
        </w:rPr>
        <w:t>most fundamental job is to be the ultimate definer</w:t>
      </w:r>
      <w:r w:rsidRPr="00A3238D">
        <w:rPr>
          <w:rFonts w:asciiTheme="minorHAnsi" w:hAnsiTheme="minorHAnsi" w:cstheme="minorHAnsi"/>
          <w:sz w:val="14"/>
        </w:rPr>
        <w:t xml:space="preserve">. Several other commentators have also reached this conclusion. By way of elaborating upon the importance of the moderation of individuality in Hobbes' theory of government, Richard </w:t>
      </w:r>
      <w:proofErr w:type="spellStart"/>
      <w:r w:rsidRPr="00A3238D">
        <w:rPr>
          <w:rFonts w:asciiTheme="minorHAnsi" w:hAnsiTheme="minorHAnsi" w:cstheme="minorHAnsi"/>
          <w:sz w:val="14"/>
        </w:rPr>
        <w:t>Flathman</w:t>
      </w:r>
      <w:proofErr w:type="spellEnd"/>
      <w:r w:rsidRPr="00A3238D">
        <w:rPr>
          <w:rFonts w:asciiTheme="minorHAnsi" w:hAnsiTheme="minorHAnsi" w:cstheme="minorHAnsi"/>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A3238D">
        <w:rPr>
          <w:rFonts w:asciiTheme="minorHAnsi" w:hAnsiTheme="minorHAnsi" w:cstheme="minorHAnsi"/>
          <w:b/>
          <w:u w:val="single"/>
        </w:rPr>
        <w:t>one of the primary functions of the sovereign</w:t>
      </w:r>
      <w:r w:rsidRPr="00A3238D">
        <w:rPr>
          <w:rFonts w:asciiTheme="minorHAnsi" w:hAnsiTheme="minorHAnsi" w:cstheme="minorHAnsi"/>
          <w:sz w:val="14"/>
        </w:rPr>
        <w:t xml:space="preserve"> is to provide the necessary unity of meaning and reference for the primary terms in which men try to conduct their social lives."58 "The whole raison d'être of sovereign helmsmanship </w:t>
      </w:r>
      <w:r w:rsidRPr="00A3238D">
        <w:rPr>
          <w:rFonts w:asciiTheme="minorHAnsi" w:hAnsiTheme="minorHAnsi" w:cstheme="minorHAnsi"/>
          <w:b/>
          <w:u w:val="single"/>
        </w:rPr>
        <w:t>lies</w:t>
      </w:r>
      <w:r w:rsidRPr="00A3238D">
        <w:rPr>
          <w:rFonts w:asciiTheme="minorHAnsi" w:hAnsiTheme="minorHAnsi" w:cstheme="minorHAnsi"/>
          <w:sz w:val="14"/>
        </w:rPr>
        <w:t xml:space="preserve"> squarely </w:t>
      </w:r>
      <w:r w:rsidRPr="00A3238D">
        <w:rPr>
          <w:rFonts w:asciiTheme="minorHAnsi" w:hAnsiTheme="minorHAnsi" w:cstheme="minorHAnsi"/>
          <w:b/>
          <w:u w:val="single"/>
        </w:rPr>
        <w:t>in the chronic defusing of interpretive clashes</w:t>
      </w:r>
      <w:r w:rsidRPr="00A3238D">
        <w:rPr>
          <w:rFonts w:asciiTheme="minorHAnsi" w:hAnsiTheme="minorHAnsi" w:cstheme="minorHAnsi"/>
          <w:sz w:val="14"/>
        </w:rPr>
        <w:t xml:space="preserve">,"59 </w:t>
      </w:r>
      <w:r w:rsidRPr="00A3238D">
        <w:rPr>
          <w:rFonts w:asciiTheme="minorHAnsi" w:hAnsiTheme="minorHAnsi" w:cstheme="minorHAnsi"/>
          <w:b/>
          <w:u w:val="single"/>
        </w:rPr>
        <w:t>without which</w:t>
      </w:r>
      <w:r w:rsidRPr="00A3238D">
        <w:rPr>
          <w:rFonts w:asciiTheme="minorHAnsi" w:hAnsiTheme="minorHAnsi" w:cstheme="minorHAnsi"/>
          <w:sz w:val="14"/>
        </w:rPr>
        <w:t xml:space="preserve"> </w:t>
      </w:r>
      <w:r w:rsidRPr="00A3238D">
        <w:rPr>
          <w:rFonts w:asciiTheme="minorHAnsi" w:hAnsiTheme="minorHAnsi" w:cstheme="minorHAnsi"/>
          <w:b/>
          <w:u w:val="single"/>
        </w:rPr>
        <w:t>humans would</w:t>
      </w:r>
      <w:r w:rsidRPr="00A3238D">
        <w:rPr>
          <w:rFonts w:asciiTheme="minorHAnsi" w:hAnsiTheme="minorHAnsi" w:cstheme="minorHAnsi"/>
          <w:sz w:val="14"/>
        </w:rPr>
        <w:t xml:space="preserve"> "fly off in all directions"60 and </w:t>
      </w:r>
      <w:r w:rsidRPr="00A3238D">
        <w:rPr>
          <w:rFonts w:asciiTheme="minorHAnsi" w:hAnsiTheme="minorHAnsi" w:cstheme="minorHAnsi"/>
          <w:b/>
          <w:u w:val="single"/>
        </w:rPr>
        <w:t xml:space="preserve">fall inevitably into the violence of the natural condition. </w:t>
      </w:r>
      <w:r w:rsidRPr="00A3238D">
        <w:rPr>
          <w:rFonts w:asciiTheme="minorHAnsi" w:hAnsiTheme="minorHAnsi" w:cstheme="minorHAnsi"/>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A3238D">
        <w:rPr>
          <w:rFonts w:asciiTheme="minorHAnsi" w:hAnsiTheme="minorHAnsi" w:cstheme="minorHAnsi"/>
          <w:sz w:val="14"/>
        </w:rPr>
        <w:t>differeth</w:t>
      </w:r>
      <w:proofErr w:type="spellEnd"/>
      <w:r w:rsidRPr="00A3238D">
        <w:rPr>
          <w:rFonts w:asciiTheme="minorHAnsi" w:hAnsiTheme="minorHAnsi" w:cstheme="minorHAnsi"/>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A54E84">
        <w:rPr>
          <w:rFonts w:asciiTheme="minorHAnsi" w:hAnsiTheme="minorHAnsi" w:cstheme="minorHAnsi"/>
          <w:b/>
          <w:highlight w:val="cyan"/>
          <w:u w:val="single"/>
        </w:rPr>
        <w:t>It is only through the sovereign</w:t>
      </w:r>
      <w:r w:rsidRPr="00A3238D">
        <w:rPr>
          <w:rFonts w:asciiTheme="minorHAnsi" w:hAnsiTheme="minorHAnsi" w:cstheme="minorHAnsi"/>
          <w:b/>
          <w:u w:val="single"/>
        </w:rPr>
        <w:t xml:space="preserve">'s effective continued accomplishment of this duty </w:t>
      </w:r>
      <w:r w:rsidRPr="00A54E84">
        <w:rPr>
          <w:rFonts w:asciiTheme="minorHAnsi" w:hAnsiTheme="minorHAnsi" w:cstheme="minorHAnsi"/>
          <w:b/>
          <w:highlight w:val="cyan"/>
          <w:u w:val="single"/>
        </w:rPr>
        <w:t>that the people</w:t>
      </w:r>
      <w:r w:rsidRPr="00A3238D">
        <w:rPr>
          <w:rFonts w:asciiTheme="minorHAnsi" w:hAnsiTheme="minorHAnsi" w:cstheme="minorHAnsi"/>
          <w:b/>
          <w:u w:val="single"/>
        </w:rPr>
        <w:t xml:space="preserve"> of a commonwealth </w:t>
      </w:r>
      <w:r w:rsidRPr="00A54E84">
        <w:rPr>
          <w:rFonts w:asciiTheme="minorHAnsi" w:hAnsiTheme="minorHAnsi" w:cstheme="minorHAnsi"/>
          <w:b/>
          <w:highlight w:val="cyan"/>
          <w:u w:val="single"/>
        </w:rPr>
        <w:t>avoid</w:t>
      </w:r>
      <w:r w:rsidRPr="00A3238D">
        <w:rPr>
          <w:rFonts w:asciiTheme="minorHAnsi" w:hAnsiTheme="minorHAnsi" w:cstheme="minorHAnsi"/>
          <w:b/>
          <w:u w:val="single"/>
        </w:rPr>
        <w:t xml:space="preserve"> the definitional problems that typify </w:t>
      </w:r>
      <w:r w:rsidRPr="00A54E84">
        <w:rPr>
          <w:rFonts w:asciiTheme="minorHAnsi" w:hAnsiTheme="minorHAnsi" w:cstheme="minorHAnsi"/>
          <w:b/>
          <w:highlight w:val="cyan"/>
          <w:u w:val="single"/>
        </w:rPr>
        <w:t>the state of nature.</w:t>
      </w:r>
      <w:r w:rsidRPr="00A3238D">
        <w:rPr>
          <w:rFonts w:asciiTheme="minorHAnsi" w:hAnsiTheme="minorHAnsi" w:cstheme="minorHAnsi"/>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A54E84">
        <w:rPr>
          <w:rFonts w:asciiTheme="minorHAnsi" w:hAnsiTheme="minorHAnsi" w:cstheme="minorHAnsi"/>
          <w:b/>
          <w:highlight w:val="cyan"/>
          <w:u w:val="single"/>
        </w:rPr>
        <w:t>a sovereign</w:t>
      </w:r>
      <w:r w:rsidRPr="00A3238D">
        <w:rPr>
          <w:rFonts w:asciiTheme="minorHAnsi" w:hAnsiTheme="minorHAnsi" w:cstheme="minorHAnsi"/>
          <w:sz w:val="14"/>
        </w:rPr>
        <w:t xml:space="preserve"> in the commonwealth, </w:t>
      </w:r>
      <w:r w:rsidRPr="00A54E84">
        <w:rPr>
          <w:rFonts w:asciiTheme="minorHAnsi" w:hAnsiTheme="minorHAnsi" w:cstheme="minorHAnsi"/>
          <w:b/>
          <w:highlight w:val="cyan"/>
          <w:u w:val="single"/>
        </w:rPr>
        <w:t>is necessary because of the</w:t>
      </w:r>
      <w:r w:rsidRPr="00A3238D">
        <w:rPr>
          <w:rFonts w:asciiTheme="minorHAnsi" w:hAnsiTheme="minorHAnsi" w:cstheme="minorHAnsi"/>
          <w:b/>
          <w:u w:val="single"/>
        </w:rPr>
        <w:t xml:space="preserve"> fundamentally perspectival and </w:t>
      </w:r>
      <w:r w:rsidRPr="00A54E84">
        <w:rPr>
          <w:rFonts w:asciiTheme="minorHAnsi" w:hAnsiTheme="minorHAnsi" w:cstheme="minorHAnsi"/>
          <w:b/>
          <w:highlight w:val="cyan"/>
          <w:u w:val="single"/>
        </w:rPr>
        <w:t>relative nature of persons' imputations of meaning</w:t>
      </w:r>
      <w:r w:rsidRPr="00A3238D">
        <w:rPr>
          <w:rFonts w:asciiTheme="minorHAnsi" w:hAnsiTheme="minorHAnsi" w:cstheme="minorHAnsi"/>
          <w:b/>
          <w:u w:val="single"/>
        </w:rPr>
        <w:t xml:space="preserve"> and value </w:t>
      </w:r>
      <w:r w:rsidRPr="00A54E84">
        <w:rPr>
          <w:rFonts w:asciiTheme="minorHAnsi" w:hAnsiTheme="minorHAnsi" w:cstheme="minorHAnsi"/>
          <w:b/>
          <w:highlight w:val="cyan"/>
          <w:u w:val="single"/>
        </w:rPr>
        <w:t>into the situations they construct.</w:t>
      </w:r>
      <w:r w:rsidRPr="00A3238D">
        <w:rPr>
          <w:rFonts w:asciiTheme="minorHAnsi" w:hAnsiTheme="minorHAnsi" w:cstheme="minorHAnsi"/>
          <w:b/>
          <w:u w:val="single"/>
        </w:rPr>
        <w:t xml:space="preserve"> </w:t>
      </w:r>
      <w:r w:rsidRPr="00A3238D">
        <w:rPr>
          <w:rFonts w:asciiTheme="minorHAnsi" w:hAnsiTheme="minorHAnsi" w:cstheme="minorHAnsi"/>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A3238D">
        <w:rPr>
          <w:rFonts w:asciiTheme="minorHAnsi" w:hAnsiTheme="minorHAnsi" w:cstheme="minorHAnsi"/>
          <w:sz w:val="14"/>
        </w:rPr>
        <w:t>any one</w:t>
      </w:r>
      <w:proofErr w:type="spellEnd"/>
      <w:r w:rsidRPr="00A3238D">
        <w:rPr>
          <w:rFonts w:asciiTheme="minorHAnsi" w:hAnsiTheme="minorHAnsi" w:cstheme="minorHAnsi"/>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A54E84">
        <w:rPr>
          <w:rFonts w:asciiTheme="minorHAnsi" w:hAnsiTheme="minorHAnsi" w:cstheme="minorHAnsi"/>
          <w:sz w:val="14"/>
          <w:highlight w:val="cyan"/>
        </w:rPr>
        <w:t xml:space="preserve">. </w:t>
      </w:r>
      <w:r w:rsidRPr="00A54E84">
        <w:rPr>
          <w:rFonts w:asciiTheme="minorHAnsi" w:hAnsiTheme="minorHAnsi" w:cstheme="minorHAnsi"/>
          <w:b/>
          <w:highlight w:val="cyan"/>
          <w:u w:val="single"/>
        </w:rPr>
        <w:t>There is to be no question of the truth or falsity of the sovereign's definitions</w:t>
      </w:r>
      <w:r w:rsidRPr="00A3238D">
        <w:rPr>
          <w:rFonts w:asciiTheme="minorHAnsi" w:hAnsiTheme="minorHAnsi" w:cstheme="minorHAnsi"/>
          <w:b/>
          <w:u w:val="single"/>
        </w:rPr>
        <w:t xml:space="preserve"> because "there are no authentical doctrines concerning right and wrong</w:t>
      </w:r>
      <w:r w:rsidRPr="00A3238D">
        <w:rPr>
          <w:rFonts w:asciiTheme="minorHAnsi" w:hAnsiTheme="minorHAnsi" w:cstheme="minorHAnsi"/>
          <w:sz w:val="14"/>
        </w:rPr>
        <w:t xml:space="preserve">, good and evil, </w:t>
      </w:r>
      <w:r w:rsidRPr="00A3238D">
        <w:rPr>
          <w:rFonts w:asciiTheme="minorHAnsi" w:hAnsiTheme="minorHAnsi" w:cstheme="minorHAnsi"/>
          <w:b/>
          <w:u w:val="single"/>
        </w:rPr>
        <w:t>besides the constituted laws in each realm and government."</w:t>
      </w:r>
      <w:r w:rsidRPr="00A3238D">
        <w:rPr>
          <w:rFonts w:asciiTheme="minorHAnsi" w:hAnsiTheme="minorHAnsi" w:cstheme="minorHAnsi"/>
          <w:sz w:val="14"/>
        </w:rPr>
        <w:t xml:space="preserve">67 In fact, Hobbes specifically says that one of the "diseases of a commonwealth" is that "every private man is judge of good and evil actions."68 </w:t>
      </w:r>
      <w:r w:rsidRPr="00A54E84">
        <w:rPr>
          <w:rFonts w:asciiTheme="minorHAnsi" w:hAnsiTheme="minorHAnsi" w:cstheme="minorHAnsi"/>
          <w:b/>
          <w:highlight w:val="cyan"/>
          <w:u w:val="single"/>
        </w:rPr>
        <w:t>Only when individual persons agree to follow the</w:t>
      </w:r>
      <w:r w:rsidRPr="00A3238D">
        <w:rPr>
          <w:rFonts w:asciiTheme="minorHAnsi" w:hAnsiTheme="minorHAnsi" w:cstheme="minorHAnsi"/>
          <w:b/>
          <w:u w:val="single"/>
        </w:rPr>
        <w:t xml:space="preserve"> meanings promulgated by </w:t>
      </w:r>
      <w:r w:rsidRPr="00A54E84">
        <w:rPr>
          <w:rFonts w:asciiTheme="minorHAnsi" w:hAnsiTheme="minorHAnsi" w:cstheme="minorHAnsi"/>
          <w:b/>
          <w:highlight w:val="cyan"/>
          <w:u w:val="single"/>
        </w:rPr>
        <w:t>the sovereign, which</w:t>
      </w:r>
      <w:r w:rsidRPr="00A3238D">
        <w:rPr>
          <w:rFonts w:asciiTheme="minorHAnsi" w:hAnsiTheme="minorHAnsi" w:cstheme="minorHAnsi"/>
          <w:b/>
          <w:u w:val="single"/>
        </w:rPr>
        <w:t xml:space="preserve"> of course </w:t>
      </w:r>
      <w:r w:rsidRPr="00A54E84">
        <w:rPr>
          <w:rFonts w:asciiTheme="minorHAnsi" w:hAnsiTheme="minorHAnsi" w:cstheme="minorHAnsi"/>
          <w:b/>
          <w:highlight w:val="cyan"/>
          <w:u w:val="single"/>
        </w:rPr>
        <w:t>includes refraining from trying to impose their own meanings</w:t>
      </w:r>
      <w:r w:rsidRPr="00A3238D">
        <w:rPr>
          <w:rFonts w:asciiTheme="minorHAnsi" w:hAnsiTheme="minorHAnsi" w:cstheme="minorHAnsi"/>
          <w:b/>
          <w:u w:val="single"/>
        </w:rPr>
        <w:t xml:space="preserve"> on others, </w:t>
      </w:r>
      <w:r w:rsidRPr="00A54E84">
        <w:rPr>
          <w:rFonts w:asciiTheme="minorHAnsi" w:hAnsiTheme="minorHAnsi" w:cstheme="minorHAnsi"/>
          <w:b/>
          <w:highlight w:val="cyan"/>
          <w:u w:val="single"/>
        </w:rPr>
        <w:t>can persons live together in peace -- when they take it upon themselves to impose meaning</w:t>
      </w:r>
      <w:r w:rsidRPr="00A3238D">
        <w:rPr>
          <w:rFonts w:asciiTheme="minorHAnsi" w:hAnsiTheme="minorHAnsi" w:cstheme="minorHAnsi"/>
          <w:b/>
          <w:u w:val="single"/>
        </w:rPr>
        <w:t xml:space="preserve"> on situations of public import, </w:t>
      </w:r>
      <w:r w:rsidRPr="00A54E84">
        <w:rPr>
          <w:rFonts w:asciiTheme="minorHAnsi" w:hAnsiTheme="minorHAnsi" w:cstheme="minorHAnsi"/>
          <w:b/>
          <w:highlight w:val="cyan"/>
          <w:u w:val="single"/>
        </w:rPr>
        <w:t>they descend into violence again.</w:t>
      </w:r>
    </w:p>
    <w:p w14:paraId="01199F62"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Thus, the standard is consistency with the will of the sovereign.</w:t>
      </w:r>
    </w:p>
    <w:p w14:paraId="4F0435A9" w14:textId="77777777" w:rsidR="000030EB" w:rsidRPr="00A3238D" w:rsidRDefault="000030EB" w:rsidP="000030EB">
      <w:pPr>
        <w:rPr>
          <w:rFonts w:asciiTheme="minorHAnsi" w:hAnsiTheme="minorHAnsi" w:cstheme="minorHAnsi"/>
        </w:rPr>
      </w:pPr>
    </w:p>
    <w:p w14:paraId="6F8B8409"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 xml:space="preserve">Vote neg – </w:t>
      </w:r>
    </w:p>
    <w:p w14:paraId="56554B4C" w14:textId="77777777" w:rsidR="000030EB" w:rsidRPr="00A3238D" w:rsidRDefault="000030EB" w:rsidP="000030EB">
      <w:pPr>
        <w:rPr>
          <w:rFonts w:asciiTheme="minorHAnsi" w:hAnsiTheme="minorHAnsi" w:cstheme="minorHAnsi"/>
        </w:rPr>
      </w:pPr>
    </w:p>
    <w:p w14:paraId="21369088" w14:textId="77777777" w:rsidR="000030EB" w:rsidRDefault="000030EB" w:rsidP="000030EB">
      <w:pPr>
        <w:pStyle w:val="Heading4"/>
        <w:rPr>
          <w:rFonts w:asciiTheme="minorHAnsi" w:hAnsiTheme="minorHAnsi" w:cstheme="minorHAnsi"/>
        </w:rPr>
      </w:pPr>
      <w:r>
        <w:rPr>
          <w:rFonts w:asciiTheme="minorHAnsi" w:hAnsiTheme="minorHAnsi" w:cstheme="minorHAnsi"/>
        </w:rPr>
        <w:t>1</w:t>
      </w:r>
      <w:r w:rsidRPr="00A3238D">
        <w:rPr>
          <w:rFonts w:asciiTheme="minorHAnsi" w:hAnsiTheme="minorHAnsi" w:cstheme="minorHAnsi"/>
        </w:rPr>
        <w:t xml:space="preserve">] the res implies an unchanging normative </w:t>
      </w:r>
      <w:proofErr w:type="gramStart"/>
      <w:r w:rsidRPr="00A3238D">
        <w:rPr>
          <w:rFonts w:asciiTheme="minorHAnsi" w:hAnsiTheme="minorHAnsi" w:cstheme="minorHAnsi"/>
        </w:rPr>
        <w:t>claim</w:t>
      </w:r>
      <w:proofErr w:type="gramEnd"/>
      <w:r w:rsidRPr="00A3238D">
        <w:rPr>
          <w:rFonts w:asciiTheme="minorHAnsi" w:hAnsiTheme="minorHAnsi" w:cstheme="minorHAnsi"/>
        </w:rPr>
        <w:t xml:space="preserve"> but this is impossible as truth is constructed through socialization and there’s no guarantee that all subjects would come to the same truth claims.</w:t>
      </w:r>
    </w:p>
    <w:p w14:paraId="455376CA" w14:textId="77777777" w:rsidR="000030EB" w:rsidRDefault="000030EB" w:rsidP="000030EB"/>
    <w:p w14:paraId="2E0104DE" w14:textId="77777777" w:rsidR="000030EB" w:rsidRDefault="000030EB" w:rsidP="000030EB">
      <w:pPr>
        <w:pStyle w:val="Heading4"/>
      </w:pPr>
      <w:r>
        <w:t>2] Imposing normative obligations on the sovereign is incoherent as the sovereign is the creator of normative obligations, and it’s actively bad because ethically constraining the sovereign prevents them from using all means available to prevent the state of nature</w:t>
      </w:r>
    </w:p>
    <w:p w14:paraId="7824782F" w14:textId="77777777" w:rsidR="000030EB" w:rsidRDefault="000030EB" w:rsidP="000030EB"/>
    <w:p w14:paraId="2A23A47A" w14:textId="77777777" w:rsidR="000030EB" w:rsidRDefault="000030EB" w:rsidP="000030EB">
      <w:pPr>
        <w:pStyle w:val="Heading4"/>
      </w:pPr>
      <w:r>
        <w:t xml:space="preserve">3] </w:t>
      </w:r>
      <w:r w:rsidRPr="00CD015D">
        <w:t xml:space="preserve">The sovereign hasn’t granted the unconditional right to strike in the </w:t>
      </w:r>
      <w:proofErr w:type="spellStart"/>
      <w:r w:rsidRPr="00CD015D">
        <w:t>squo</w:t>
      </w:r>
      <w:proofErr w:type="spellEnd"/>
      <w:r w:rsidRPr="00CD015D">
        <w:t xml:space="preserve"> - proves that it doesn’t want it</w:t>
      </w:r>
      <w:r>
        <w:t>. Passing the res blocks the sovereign’s will.</w:t>
      </w:r>
    </w:p>
    <w:p w14:paraId="3469AA79" w14:textId="77777777" w:rsidR="000030EB" w:rsidRDefault="000030EB" w:rsidP="000030EB"/>
    <w:p w14:paraId="54BDA8BE" w14:textId="77777777" w:rsidR="000030EB" w:rsidRPr="007E673C" w:rsidRDefault="000030EB" w:rsidP="000030EB">
      <w:pPr>
        <w:pStyle w:val="Heading4"/>
      </w:pPr>
      <w:r>
        <w:t xml:space="preserve">4] The right to strike grants normative power to strikers, allowing them to make their own truth claims which inherently pulls towards the state of nature as it decentralizes authority and undermines the </w:t>
      </w:r>
      <w:proofErr w:type="spellStart"/>
      <w:r>
        <w:t>sovreign</w:t>
      </w:r>
      <w:proofErr w:type="spellEnd"/>
    </w:p>
    <w:p w14:paraId="0AFF5120" w14:textId="77777777" w:rsidR="000030EB" w:rsidRPr="002B15B1" w:rsidRDefault="000030EB" w:rsidP="000030EB"/>
    <w:p w14:paraId="7FD7F2C4" w14:textId="77777777" w:rsidR="000030EB" w:rsidRPr="00A3238D" w:rsidRDefault="000030EB" w:rsidP="000030EB">
      <w:pPr>
        <w:pStyle w:val="Heading4"/>
        <w:rPr>
          <w:rFonts w:asciiTheme="minorHAnsi" w:hAnsiTheme="minorHAnsi" w:cstheme="minorHAnsi"/>
        </w:rPr>
      </w:pPr>
      <w:bookmarkStart w:id="1" w:name="_Hlk89441897"/>
      <w:bookmarkEnd w:id="0"/>
      <w:r w:rsidRPr="00A3238D">
        <w:rPr>
          <w:rFonts w:asciiTheme="minorHAnsi" w:hAnsiTheme="minorHAnsi" w:cstheme="minorHAnsi"/>
        </w:rPr>
        <w:t xml:space="preserve">Prefer – </w:t>
      </w:r>
    </w:p>
    <w:p w14:paraId="1A89479C" w14:textId="77777777" w:rsidR="000030EB" w:rsidRPr="00A3238D" w:rsidRDefault="000030EB" w:rsidP="000030EB">
      <w:pPr>
        <w:rPr>
          <w:rFonts w:asciiTheme="minorHAnsi" w:hAnsiTheme="minorHAnsi" w:cstheme="minorHAnsi"/>
        </w:rPr>
      </w:pPr>
    </w:p>
    <w:p w14:paraId="1F8CEFA2"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[1] Bindingness: Without the sovereign, each person becomes their own sovereign and attempts to put their own will over others until one sovereign is victorious. To escape the state of nature subjects become receptive to their own desires and use force to define and create the sovereign.</w:t>
      </w:r>
    </w:p>
    <w:p w14:paraId="7CD1EA05" w14:textId="77777777" w:rsidR="000030EB" w:rsidRPr="00A3238D" w:rsidRDefault="000030EB" w:rsidP="000030EB">
      <w:pPr>
        <w:pStyle w:val="Heading4"/>
        <w:rPr>
          <w:rFonts w:asciiTheme="minorHAnsi" w:hAnsiTheme="minorHAnsi" w:cstheme="minorHAnsi"/>
          <w:bCs/>
        </w:rPr>
      </w:pPr>
      <w:r w:rsidRPr="00A3238D">
        <w:rPr>
          <w:rFonts w:asciiTheme="minorHAnsi" w:hAnsiTheme="minorHAnsi" w:cstheme="minorHAnsi"/>
        </w:rPr>
        <w:t xml:space="preserve">[2] Epistemic Humility: </w:t>
      </w:r>
      <w:r w:rsidRPr="00A3238D">
        <w:rPr>
          <w:rFonts w:asciiTheme="minorHAnsi" w:hAnsiTheme="minorHAnsi" w:cstheme="minorHAnsi"/>
          <w:bCs/>
        </w:rPr>
        <w:t>Allowing multiple conflicting schemes ensures that people will resist other’s schemes inevitably causing violence. Humans naturally have limitations so presuming we can deductively arrive at all ethical truths freezes action because we will never be able to fully be certain—empirically proven by the centuries of indeterminate ethical debate.</w:t>
      </w:r>
    </w:p>
    <w:p w14:paraId="1C0BCFA8" w14:textId="77777777" w:rsidR="000030EB" w:rsidRPr="00A3238D" w:rsidRDefault="000030EB" w:rsidP="000030EB">
      <w:pPr>
        <w:pStyle w:val="Heading4"/>
        <w:rPr>
          <w:rFonts w:asciiTheme="minorHAnsi" w:hAnsiTheme="minorHAnsi" w:cstheme="minorHAnsi"/>
        </w:rPr>
      </w:pPr>
      <w:r w:rsidRPr="00A3238D">
        <w:rPr>
          <w:rFonts w:asciiTheme="minorHAnsi" w:hAnsiTheme="minorHAnsi" w:cstheme="minorHAnsi"/>
        </w:rPr>
        <w:t xml:space="preserve">[3] Due Process: Social identities are inescapable since they’re necessary to assign obligations—for example, firefighters can only be assigned their unique obligation to fight fires based on social identities. Only the sovereign can unify conflicting social obligations into an overarching government—individual people may be able to identify </w:t>
      </w:r>
      <w:proofErr w:type="gramStart"/>
      <w:r w:rsidRPr="00A3238D">
        <w:rPr>
          <w:rFonts w:asciiTheme="minorHAnsi" w:hAnsiTheme="minorHAnsi" w:cstheme="minorHAnsi"/>
        </w:rPr>
        <w:t>injustice</w:t>
      </w:r>
      <w:proofErr w:type="gramEnd"/>
      <w:r w:rsidRPr="00A3238D">
        <w:rPr>
          <w:rFonts w:asciiTheme="minorHAnsi" w:hAnsiTheme="minorHAnsi" w:cstheme="minorHAnsi"/>
        </w:rPr>
        <w:t xml:space="preserve"> but they do not have the appropriate social identity to punish unjust acts.</w:t>
      </w:r>
    </w:p>
    <w:p w14:paraId="0C2A3408" w14:textId="77777777" w:rsidR="000030EB" w:rsidRPr="00A3238D" w:rsidRDefault="000030EB" w:rsidP="000030EB">
      <w:pPr>
        <w:rPr>
          <w:rFonts w:asciiTheme="minorHAnsi" w:hAnsiTheme="minorHAnsi" w:cstheme="minorHAnsi"/>
        </w:rPr>
      </w:pPr>
    </w:p>
    <w:bookmarkEnd w:id="1"/>
    <w:p w14:paraId="4A1ABBC5" w14:textId="77777777" w:rsidR="000030EB" w:rsidRDefault="000030EB" w:rsidP="000030EB">
      <w:pPr>
        <w:pStyle w:val="Heading2"/>
      </w:pPr>
      <w:r>
        <w:t>Off 2</w:t>
      </w:r>
    </w:p>
    <w:p w14:paraId="7EA25C7D" w14:textId="77777777" w:rsidR="000030EB" w:rsidRDefault="000030EB" w:rsidP="000030EB">
      <w:pPr>
        <w:pStyle w:val="Heading4"/>
      </w:pPr>
      <w:r>
        <w:t>Permissibility negates:</w:t>
      </w:r>
    </w:p>
    <w:p w14:paraId="35C32524" w14:textId="77777777" w:rsidR="000030EB" w:rsidRPr="00C429E2" w:rsidRDefault="000030EB" w:rsidP="000030EB">
      <w:r w:rsidRPr="00C429E2">
        <w:t xml:space="preserve">1) </w:t>
      </w:r>
      <w:r>
        <w:t>negate means “to deny the truth of,” so the neg can disprove an obligation through permissibility since the 1ac must defend an active obligation to act</w:t>
      </w:r>
    </w:p>
    <w:p w14:paraId="1A74A821" w14:textId="77777777" w:rsidR="000030EB" w:rsidRPr="00C429E2" w:rsidRDefault="000030EB" w:rsidP="000030EB">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0862A97F" w14:textId="77777777" w:rsidR="000030EB" w:rsidRDefault="000030EB" w:rsidP="000030EB">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4C0D26C2" w14:textId="77777777" w:rsidR="000030EB" w:rsidRDefault="000030EB" w:rsidP="000030EB">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2F94AE1B" w14:textId="77777777" w:rsidR="000030EB" w:rsidRDefault="000030EB" w:rsidP="000030EB"/>
    <w:p w14:paraId="75E7FC2D" w14:textId="77777777" w:rsidR="000030EB" w:rsidRDefault="000030EB" w:rsidP="000030EB">
      <w:pPr>
        <w:rPr>
          <w:rFonts w:eastAsiaTheme="majorEastAsia"/>
          <w:b/>
          <w:bCs/>
          <w:color w:val="000000" w:themeColor="text1"/>
          <w:sz w:val="26"/>
          <w:szCs w:val="26"/>
          <w:lang w:eastAsia="ja-JP"/>
        </w:rPr>
      </w:pPr>
      <w:r w:rsidRPr="00D92516">
        <w:rPr>
          <w:rFonts w:eastAsiaTheme="majorEastAsia"/>
          <w:b/>
          <w:bCs/>
          <w:color w:val="000000" w:themeColor="text1"/>
          <w:sz w:val="26"/>
          <w:szCs w:val="26"/>
          <w:lang w:eastAsia="ja-JP"/>
        </w:rPr>
        <w:t>Presum</w:t>
      </w:r>
      <w:r>
        <w:rPr>
          <w:rFonts w:eastAsiaTheme="majorEastAsia"/>
          <w:b/>
          <w:bCs/>
          <w:color w:val="000000" w:themeColor="text1"/>
          <w:sz w:val="26"/>
          <w:szCs w:val="26"/>
          <w:lang w:eastAsia="ja-JP"/>
        </w:rPr>
        <w:t>ption</w:t>
      </w:r>
      <w:r w:rsidRPr="00D92516">
        <w:rPr>
          <w:rFonts w:eastAsiaTheme="majorEastAsia"/>
          <w:b/>
          <w:bCs/>
          <w:color w:val="000000" w:themeColor="text1"/>
          <w:sz w:val="26"/>
          <w:szCs w:val="26"/>
          <w:lang w:eastAsia="ja-JP"/>
        </w:rPr>
        <w:t xml:space="preserve"> neg</w:t>
      </w:r>
      <w:r>
        <w:rPr>
          <w:rFonts w:eastAsiaTheme="majorEastAsia"/>
          <w:b/>
          <w:bCs/>
          <w:color w:val="000000" w:themeColor="text1"/>
          <w:sz w:val="26"/>
          <w:szCs w:val="26"/>
          <w:lang w:eastAsia="ja-JP"/>
        </w:rPr>
        <w:t>ates:</w:t>
      </w:r>
    </w:p>
    <w:p w14:paraId="5FC2374B" w14:textId="77777777" w:rsidR="000030EB" w:rsidRDefault="000030EB" w:rsidP="000030EB">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38D01648" w14:textId="77777777" w:rsidR="000030EB" w:rsidRDefault="000030EB" w:rsidP="000030EB">
      <w:r>
        <w:t>2)</w:t>
      </w:r>
      <w:r w:rsidRPr="002B2293">
        <w:t xml:space="preserve"> </w:t>
      </w:r>
      <w:r w:rsidRPr="00D92516">
        <w:rPr>
          <w:rFonts w:cs="Calibri"/>
          <w:color w:val="000000" w:themeColor="text1"/>
        </w:rPr>
        <w:t xml:space="preserve">Even under a </w:t>
      </w:r>
      <w:proofErr w:type="gramStart"/>
      <w:r w:rsidRPr="00D92516">
        <w:rPr>
          <w:rFonts w:cs="Calibri"/>
          <w:color w:val="000000" w:themeColor="text1"/>
        </w:rPr>
        <w:t>comparing worlds</w:t>
      </w:r>
      <w:proofErr w:type="gramEnd"/>
      <w:r w:rsidRPr="00D92516">
        <w:rPr>
          <w:rFonts w:cs="Calibri"/>
          <w:color w:val="000000" w:themeColor="text1"/>
        </w:rPr>
        <w:t xml:space="preserve"> it negates since it requires them to prove the statement that “the </w:t>
      </w:r>
      <w:proofErr w:type="spellStart"/>
      <w:r w:rsidRPr="00D92516">
        <w:rPr>
          <w:rFonts w:cs="Calibri"/>
          <w:color w:val="000000" w:themeColor="text1"/>
        </w:rPr>
        <w:t>aff</w:t>
      </w:r>
      <w:proofErr w:type="spellEnd"/>
      <w:r w:rsidRPr="00D92516">
        <w:rPr>
          <w:rFonts w:cs="Calibri"/>
          <w:color w:val="000000" w:themeColor="text1"/>
        </w:rPr>
        <w:t xml:space="preserve"> world is more desirable than the neg world” true. However, my </w:t>
      </w:r>
      <w:proofErr w:type="spellStart"/>
      <w:r w:rsidRPr="00D92516">
        <w:rPr>
          <w:rFonts w:cs="Calibri"/>
          <w:color w:val="000000" w:themeColor="text1"/>
        </w:rPr>
        <w:t>args</w:t>
      </w:r>
      <w:proofErr w:type="spellEnd"/>
      <w:r w:rsidRPr="00D92516">
        <w:rPr>
          <w:rFonts w:cs="Calibri"/>
          <w:color w:val="000000" w:themeColor="text1"/>
        </w:rPr>
        <w:t xml:space="preserve"> deny their ability to prove statements true under util, at neither debate has any offense, so you presume which negates since we assume statements to be false until proven true.  That is why we don’t believe in alternate realities or conspiracy theories.  The lack of a reason something is false does not me it is assumed to be true.</w:t>
      </w:r>
    </w:p>
    <w:p w14:paraId="21F3A06D" w14:textId="77777777" w:rsidR="000030EB" w:rsidRDefault="000030EB" w:rsidP="000030EB"/>
    <w:p w14:paraId="1A5E2807" w14:textId="77777777" w:rsidR="000030EB" w:rsidRDefault="000030EB" w:rsidP="000030EB">
      <w:pPr>
        <w:pStyle w:val="Heading2"/>
      </w:pPr>
      <w:r>
        <w:t>Off 3</w:t>
      </w:r>
    </w:p>
    <w:p w14:paraId="29325163" w14:textId="77777777" w:rsidR="000030EB" w:rsidRPr="005473FA" w:rsidRDefault="000030EB" w:rsidP="000030EB">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of a competition. [f]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p>
    <w:p w14:paraId="0A690953" w14:textId="77777777" w:rsidR="000030EB" w:rsidRDefault="000030EB" w:rsidP="000030EB"/>
    <w:p w14:paraId="7A977E21" w14:textId="77777777" w:rsidR="000030EB" w:rsidRDefault="000030EB" w:rsidP="000030EB"/>
    <w:p w14:paraId="3BBD3E15" w14:textId="77777777" w:rsidR="000030EB" w:rsidRPr="00286CC0" w:rsidRDefault="000030EB" w:rsidP="000030EB">
      <w:pPr>
        <w:pStyle w:val="Heading4"/>
      </w:pPr>
      <w:r>
        <w:t>1] Life is on balance filled with more pain than pleasure --- laundry list.</w:t>
      </w:r>
    </w:p>
    <w:p w14:paraId="66037488" w14:textId="77777777" w:rsidR="000030EB" w:rsidRDefault="000030EB" w:rsidP="000030EB">
      <w:r w:rsidRPr="00342793">
        <w:rPr>
          <w:rStyle w:val="Style13ptBold"/>
        </w:rPr>
        <w:t>Benatar 17</w:t>
      </w:r>
      <w:r>
        <w:t xml:space="preserve"> brackets in original David Benatar, philosopher at U of Cape Town / Monty Python fan, The Human Predicament, Oxford UP 2017, p. 71-83 //WWDH</w:t>
      </w:r>
    </w:p>
    <w:p w14:paraId="2D9A7B7F" w14:textId="77777777" w:rsidR="000030EB" w:rsidRPr="00A9352F" w:rsidRDefault="000030EB" w:rsidP="000030EB">
      <w:pPr>
        <w:rPr>
          <w:sz w:val="14"/>
        </w:rPr>
      </w:pPr>
      <w:r w:rsidRPr="00A9352F">
        <w:rPr>
          <w:sz w:val="14"/>
        </w:rPr>
        <w:t xml:space="preserve">Most people recognize that </w:t>
      </w:r>
      <w:r w:rsidRPr="008B486E">
        <w:rPr>
          <w:rStyle w:val="Emphasis"/>
        </w:rPr>
        <w:t>human lives can</w:t>
      </w:r>
      <w:r w:rsidRPr="00A9352F">
        <w:rPr>
          <w:sz w:val="14"/>
        </w:rPr>
        <w:t xml:space="preserve"> sometimes </w:t>
      </w:r>
      <w:r w:rsidRPr="008B486E">
        <w:rPr>
          <w:rStyle w:val="Emphasis"/>
        </w:rPr>
        <w:t>be of an appallingly low quality.</w:t>
      </w:r>
      <w:r w:rsidRPr="00A9352F">
        <w:rPr>
          <w:sz w:val="14"/>
        </w:rPr>
        <w:t xml:space="preserve"> The tendency, however, is to think that this is true of other people's lives, not one's own. When people do think their own lives are of low quality, this is typically because their lives are in fact unusually bad. However, if we look dispassionately at human life and control for our biases, we find that </w:t>
      </w:r>
      <w:r w:rsidRPr="008B486E">
        <w:rPr>
          <w:rStyle w:val="Emphasis"/>
        </w:rPr>
        <w:t xml:space="preserve">all human </w:t>
      </w:r>
      <w:r w:rsidRPr="0027357A">
        <w:rPr>
          <w:rStyle w:val="Emphasis"/>
          <w:highlight w:val="cyan"/>
        </w:rPr>
        <w:t>life is permeated by badness</w:t>
      </w:r>
      <w:r w:rsidRPr="008B486E">
        <w:rPr>
          <w:rStyle w:val="Emphasis"/>
        </w:rPr>
        <w:t>.</w:t>
      </w:r>
      <w:r w:rsidRPr="00A9352F">
        <w:rPr>
          <w:sz w:val="14"/>
        </w:rPr>
        <w:t xml:space="preserve"> Even in good health, </w:t>
      </w:r>
      <w:r w:rsidRPr="008B486E">
        <w:rPr>
          <w:rStyle w:val="Emphasis"/>
        </w:rPr>
        <w:t xml:space="preserve">much of </w:t>
      </w:r>
      <w:r w:rsidRPr="0027357A">
        <w:rPr>
          <w:rStyle w:val="Emphasis"/>
          <w:highlight w:val="cyan"/>
        </w:rPr>
        <w:t>every day is spent in discomfort</w:t>
      </w:r>
      <w:r w:rsidRPr="008B486E">
        <w:rPr>
          <w:rStyle w:val="Emphasis"/>
        </w:rPr>
        <w:t>.</w:t>
      </w:r>
      <w:r w:rsidRPr="00A9352F">
        <w:rPr>
          <w:sz w:val="14"/>
        </w:rPr>
        <w:t xml:space="preserve"> Within hours, we become thirsty and hungry. Many </w:t>
      </w:r>
      <w:r w:rsidRPr="0027357A">
        <w:rPr>
          <w:rStyle w:val="Emphasis"/>
          <w:highlight w:val="cyan"/>
        </w:rPr>
        <w:t xml:space="preserve">millions </w:t>
      </w:r>
      <w:r w:rsidRPr="008B486E">
        <w:rPr>
          <w:rStyle w:val="Emphasis"/>
        </w:rPr>
        <w:t xml:space="preserve">of people </w:t>
      </w:r>
      <w:r w:rsidRPr="0027357A">
        <w:rPr>
          <w:rStyle w:val="Emphasis"/>
          <w:highlight w:val="cyan"/>
        </w:rPr>
        <w:t>are chronically hungry.</w:t>
      </w:r>
      <w:r w:rsidRPr="00A9352F">
        <w:rPr>
          <w:sz w:val="14"/>
        </w:rPr>
        <w:t xml:space="preserve"> When we can access food and beverage and thus succeed in warding off hunger and thirst for a while, </w:t>
      </w:r>
      <w:r w:rsidRPr="008B486E">
        <w:rPr>
          <w:rStyle w:val="Emphasis"/>
        </w:rPr>
        <w:t>we</w:t>
      </w:r>
      <w:r w:rsidRPr="00A9352F">
        <w:rPr>
          <w:sz w:val="14"/>
        </w:rPr>
        <w:t xml:space="preserve"> then come to </w:t>
      </w:r>
      <w:r w:rsidRPr="008B486E">
        <w:rPr>
          <w:rStyle w:val="Emphasis"/>
        </w:rPr>
        <w:t>feel the discomfort of distended bladders and bowels.</w:t>
      </w:r>
      <w:r w:rsidRPr="00A9352F">
        <w:rPr>
          <w:sz w:val="14"/>
        </w:rPr>
        <w:t xml:space="preserve"> Sometimes, relief can be obtained relatively easily, but on other occasions, the opportunity for (dignified") relief is not as forthcoming as we would like. </w:t>
      </w:r>
      <w:r w:rsidRPr="0027357A">
        <w:rPr>
          <w:rStyle w:val="Emphasis"/>
          <w:highlight w:val="cyan"/>
        </w:rPr>
        <w:t>We</w:t>
      </w:r>
      <w:r w:rsidRPr="0027357A">
        <w:rPr>
          <w:sz w:val="14"/>
          <w:highlight w:val="cyan"/>
        </w:rPr>
        <w:t xml:space="preserve"> </w:t>
      </w:r>
      <w:r w:rsidRPr="00A9352F">
        <w:rPr>
          <w:sz w:val="14"/>
        </w:rPr>
        <w:t xml:space="preserve">also </w:t>
      </w:r>
      <w:r w:rsidRPr="008B486E">
        <w:rPr>
          <w:rStyle w:val="Emphasis"/>
        </w:rPr>
        <w:t>spend</w:t>
      </w:r>
      <w:r w:rsidRPr="00A9352F">
        <w:rPr>
          <w:sz w:val="14"/>
        </w:rPr>
        <w:t xml:space="preserve"> much of </w:t>
      </w:r>
      <w:r w:rsidRPr="008B486E">
        <w:rPr>
          <w:rStyle w:val="Emphasis"/>
        </w:rPr>
        <w:t>our time in thermal discomfort</w:t>
      </w:r>
      <w:r w:rsidRPr="00A9352F">
        <w:rPr>
          <w:sz w:val="14"/>
        </w:rPr>
        <w:t xml:space="preserve">—feeling either too hot or too cold. </w:t>
      </w:r>
      <w:r w:rsidRPr="008B486E">
        <w:rPr>
          <w:rStyle w:val="Emphasis"/>
        </w:rPr>
        <w:t xml:space="preserve">Unless one naps at the first sign of weariness, one </w:t>
      </w:r>
      <w:r w:rsidRPr="0027357A">
        <w:rPr>
          <w:rStyle w:val="Emphasis"/>
          <w:highlight w:val="cyan"/>
        </w:rPr>
        <w:t>spend</w:t>
      </w:r>
      <w:r w:rsidRPr="008B486E">
        <w:rPr>
          <w:rStyle w:val="Emphasis"/>
        </w:rPr>
        <w:t xml:space="preserve">s quite a bit of </w:t>
      </w:r>
      <w:r w:rsidRPr="0027357A">
        <w:rPr>
          <w:rStyle w:val="Emphasis"/>
          <w:highlight w:val="cyan"/>
        </w:rPr>
        <w:t>the day feeling tired</w:t>
      </w:r>
      <w:r w:rsidRPr="008B486E">
        <w:rPr>
          <w:rStyle w:val="Emphasis"/>
        </w:rPr>
        <w:t>.</w:t>
      </w:r>
      <w:r w:rsidRPr="00A9352F">
        <w:rPr>
          <w:sz w:val="14"/>
        </w:rPr>
        <w:t xml:space="preserve"> Indeed, many people wake up tired and spend the day in that state. </w:t>
      </w:r>
      <w:proofErr w:type="gramStart"/>
      <w:r w:rsidRPr="00A9352F">
        <w:rPr>
          <w:sz w:val="14"/>
        </w:rPr>
        <w:t>With the exception of</w:t>
      </w:r>
      <w:proofErr w:type="gramEnd"/>
      <w:r w:rsidRPr="00A9352F">
        <w:rPr>
          <w:sz w:val="14"/>
        </w:rPr>
        <w:t xml:space="preserve"> chronic hunger among the world's poor, </w:t>
      </w:r>
      <w:r w:rsidRPr="008B486E">
        <w:rPr>
          <w:rStyle w:val="Emphasis"/>
        </w:rPr>
        <w:t>these discomforts</w:t>
      </w:r>
      <w:r w:rsidRPr="00A9352F">
        <w:rPr>
          <w:sz w:val="14"/>
        </w:rPr>
        <w:t xml:space="preserve"> all </w:t>
      </w:r>
      <w:r w:rsidRPr="008B486E">
        <w:rPr>
          <w:rStyle w:val="Emphasis"/>
        </w:rPr>
        <w:t>tend to be dismissed as minor matters.</w:t>
      </w:r>
      <w:r w:rsidRPr="00A9352F">
        <w:rPr>
          <w:sz w:val="14"/>
        </w:rPr>
        <w:t xml:space="preserve"> While they are minor relative to the other bad things that befall people, </w:t>
      </w:r>
      <w:r w:rsidRPr="008B486E">
        <w:rPr>
          <w:rStyle w:val="Emphasis"/>
        </w:rPr>
        <w:t>they are not inconsequential.</w:t>
      </w:r>
      <w:r w:rsidRPr="00A9352F">
        <w:rPr>
          <w:sz w:val="14"/>
        </w:rPr>
        <w:t xml:space="preserve"> A blessed species that never experienced these discomforts would rightly note that if we take discomfort to be bad, then we should take the daily discomforts that humans experience more seriously than we </w:t>
      </w:r>
      <w:proofErr w:type="gramStart"/>
      <w:r w:rsidRPr="00A9352F">
        <w:rPr>
          <w:sz w:val="14"/>
        </w:rPr>
        <w:t>do</w:t>
      </w:r>
      <w:proofErr w:type="gramEnd"/>
      <w:r w:rsidRPr="00A9352F">
        <w:rPr>
          <w:sz w:val="14"/>
        </w:rPr>
        <w:t xml:space="preserve">. Other negative states are experienced regularly even if not daily or by everybody. Itches and allergies are common. Minor illnesses like colds are suffered by almost everybody. For some people, this happens multiple times a year. For others, it occurs annually or every few years. Many women of reproductive years suffer regular menstrual pains and menopausal women suffer hot flashes.15 </w:t>
      </w:r>
      <w:r w:rsidRPr="0027357A">
        <w:rPr>
          <w:rStyle w:val="Emphasis"/>
          <w:highlight w:val="cyan"/>
        </w:rPr>
        <w:t>Conditions such as nausea</w:t>
      </w:r>
      <w:r w:rsidRPr="008B486E">
        <w:rPr>
          <w:rStyle w:val="Emphasis"/>
        </w:rPr>
        <w:t xml:space="preserve">, hypoglycemia, seizures, </w:t>
      </w:r>
      <w:r w:rsidRPr="0027357A">
        <w:rPr>
          <w:rStyle w:val="Emphasis"/>
          <w:highlight w:val="cyan"/>
        </w:rPr>
        <w:t>and chronic pain are widespread</w:t>
      </w:r>
      <w:r w:rsidRPr="008B486E">
        <w:rPr>
          <w:rStyle w:val="Emphasis"/>
        </w:rPr>
        <w:t>.</w:t>
      </w:r>
      <w:r w:rsidRPr="00A9352F">
        <w:rPr>
          <w:sz w:val="14"/>
        </w:rPr>
        <w:t xml:space="preserve"> The negative features of life are not just restricted to unpleasant physical sensations. For example, we frequently encounter frustrations and irritations. We </w:t>
      </w:r>
      <w:proofErr w:type="gramStart"/>
      <w:r w:rsidRPr="00A9352F">
        <w:rPr>
          <w:sz w:val="14"/>
        </w:rPr>
        <w:t>have to</w:t>
      </w:r>
      <w:proofErr w:type="gramEnd"/>
      <w:r w:rsidRPr="00A9352F">
        <w:rPr>
          <w:sz w:val="14"/>
        </w:rPr>
        <w:t xml:space="preserve"> wait in traffic or stand in lines. We encounter inefficiency, stupidity, evil, Byzantine bureaucracies, and other obstacles that can take thousands of hours to overcome—if they can be overcome at all. Many </w:t>
      </w:r>
      <w:r w:rsidRPr="0027357A">
        <w:rPr>
          <w:rStyle w:val="Emphasis"/>
          <w:highlight w:val="cyan"/>
        </w:rPr>
        <w:t>important aspirations are unfulfilled</w:t>
      </w:r>
      <w:r w:rsidRPr="00B3171A">
        <w:rPr>
          <w:rStyle w:val="Emphasis"/>
        </w:rPr>
        <w:t>.</w:t>
      </w:r>
      <w:r w:rsidRPr="00A9352F">
        <w:rPr>
          <w:sz w:val="14"/>
        </w:rPr>
        <w:t xml:space="preserve"> Millions of people seek jobs but remain unemployed. Of those who have jobs, many are dissatisfied with them, or even loathe them. Even those who enjoy their work may have professional aspirations that remain unfulfilled. Most people yearn for close and rewarding personal relationships, not least with a lifelong partner or spouse. For some, this desire is never fulfilled. For others, it temporarily is, but then they find that the relationship is trying and stultifying, or their partner betrays them or becomes exploitative or abusive. Most </w:t>
      </w:r>
      <w:r w:rsidRPr="00B3171A">
        <w:rPr>
          <w:rStyle w:val="Emphasis"/>
        </w:rPr>
        <w:t>people are unhappy</w:t>
      </w:r>
      <w:r w:rsidRPr="00A9352F">
        <w:rPr>
          <w:sz w:val="14"/>
        </w:rPr>
        <w:t xml:space="preserve"> in some or other way </w:t>
      </w:r>
      <w:r w:rsidRPr="00B3171A">
        <w:rPr>
          <w:rStyle w:val="Emphasis"/>
        </w:rPr>
        <w:t>with their appearance</w:t>
      </w:r>
      <w:r w:rsidRPr="00A9352F">
        <w:rPr>
          <w:sz w:val="14"/>
        </w:rPr>
        <w:t xml:space="preserve">—they are too fat, or they are too short, or their ears are too big. People want to be, look, and feel younger, and yet they age relentlessly. They have high hopes for their </w:t>
      </w:r>
      <w:proofErr w:type="gramStart"/>
      <w:r w:rsidRPr="00A9352F">
        <w:rPr>
          <w:sz w:val="14"/>
        </w:rPr>
        <w:t>children</w:t>
      </w:r>
      <w:proofErr w:type="gramEnd"/>
      <w:r w:rsidRPr="00A9352F">
        <w:rPr>
          <w:sz w:val="14"/>
        </w:rPr>
        <w:t xml:space="preserve"> and these are often thwarted when, for example, the children prove to be a disappointment in some way or other. When those close to us suffer, we suffer at the sight of it. When they die, we are bereft. </w:t>
      </w:r>
      <w:r w:rsidRPr="0027357A">
        <w:rPr>
          <w:rStyle w:val="Emphasis"/>
          <w:highlight w:val="cyan"/>
        </w:rPr>
        <w:t xml:space="preserve">We are vulnerable to </w:t>
      </w:r>
      <w:r w:rsidRPr="00B3171A">
        <w:rPr>
          <w:rStyle w:val="Emphasis"/>
        </w:rPr>
        <w:t xml:space="preserve">innumerable </w:t>
      </w:r>
      <w:r w:rsidRPr="0027357A">
        <w:rPr>
          <w:rStyle w:val="Emphasis"/>
          <w:highlight w:val="cyan"/>
        </w:rPr>
        <w:t>appalling fates</w:t>
      </w:r>
      <w:r w:rsidRPr="00B3171A">
        <w:rPr>
          <w:rStyle w:val="Emphasis"/>
        </w:rPr>
        <w:t>.</w:t>
      </w:r>
      <w:r w:rsidRPr="00A9352F">
        <w:rPr>
          <w:sz w:val="14"/>
        </w:rPr>
        <w:t xml:space="preserve"> </w:t>
      </w:r>
      <w:r w:rsidRPr="00B3171A">
        <w:rPr>
          <w:rStyle w:val="Emphasis"/>
        </w:rPr>
        <w:t xml:space="preserve">Although each fate does not befall every one of us, </w:t>
      </w:r>
      <w:r w:rsidRPr="0027357A">
        <w:rPr>
          <w:rStyle w:val="Emphasis"/>
          <w:highlight w:val="cyan"/>
        </w:rPr>
        <w:t xml:space="preserve">our </w:t>
      </w:r>
      <w:r w:rsidRPr="00B3171A">
        <w:rPr>
          <w:rStyle w:val="Emphasis"/>
        </w:rPr>
        <w:t xml:space="preserve">very </w:t>
      </w:r>
      <w:r w:rsidRPr="0027357A">
        <w:rPr>
          <w:rStyle w:val="Emphasis"/>
          <w:highlight w:val="cyan"/>
        </w:rPr>
        <w:t>existence puts us at risk for these outcomes</w:t>
      </w:r>
      <w:r w:rsidRPr="00B3171A">
        <w:rPr>
          <w:rStyle w:val="Emphasis"/>
        </w:rPr>
        <w:t xml:space="preserve">, and </w:t>
      </w:r>
      <w:r w:rsidRPr="0027357A">
        <w:rPr>
          <w:rStyle w:val="Emphasis"/>
          <w:highlight w:val="cyan"/>
        </w:rPr>
        <w:t xml:space="preserve">the cumulative risk of something horrific </w:t>
      </w:r>
      <w:r w:rsidRPr="00B3171A">
        <w:rPr>
          <w:rStyle w:val="Emphasis"/>
        </w:rPr>
        <w:t xml:space="preserve">occurring to each one of us </w:t>
      </w:r>
      <w:r w:rsidRPr="0027357A">
        <w:rPr>
          <w:rStyle w:val="Emphasis"/>
          <w:highlight w:val="cyan"/>
        </w:rPr>
        <w:t xml:space="preserve">is </w:t>
      </w:r>
      <w:r w:rsidRPr="00B3171A">
        <w:rPr>
          <w:rStyle w:val="Emphasis"/>
        </w:rPr>
        <w:t xml:space="preserve">simply </w:t>
      </w:r>
      <w:r w:rsidRPr="0027357A">
        <w:rPr>
          <w:rStyle w:val="Emphasis"/>
          <w:highlight w:val="cyan"/>
        </w:rPr>
        <w:t>enormous</w:t>
      </w:r>
      <w:r w:rsidRPr="00B3171A">
        <w:rPr>
          <w:rStyle w:val="Emphasis"/>
        </w:rPr>
        <w:t>. If we include death,</w:t>
      </w:r>
      <w:r w:rsidRPr="00A9352F">
        <w:rPr>
          <w:sz w:val="14"/>
        </w:rPr>
        <w:t xml:space="preserve"> as I argue in the next chapter that we ought to do, then </w:t>
      </w:r>
      <w:r w:rsidRPr="00B3171A">
        <w:rPr>
          <w:rStyle w:val="Emphasis"/>
        </w:rPr>
        <w:t>the risk is in fact a certainty.</w:t>
      </w:r>
      <w:r w:rsidRPr="00A9352F">
        <w:rPr>
          <w:sz w:val="14"/>
        </w:rPr>
        <w:t xml:space="preserve"> </w:t>
      </w:r>
      <w:r w:rsidRPr="00A9352F">
        <w:rPr>
          <w:sz w:val="8"/>
          <w:szCs w:val="8"/>
        </w:rPr>
        <w:t xml:space="preserve">Burn victims, for example, suffer excruciating pain, not only in the moment but also for years thereafter. The wound itself is obviously painful, but the treatment intensifies and protracts the pain. One such victim describes his daily "bath" in a disinfectant that would sting intact skin but causes unspeakable pain where there is little or no skin. The bandages stick to the flesh and removing them, which can take an hour or more if the bums are extensive, causes indescribable pain.16 Repeated surgery can be required, but even with the best treatment, the victim is left with lifelong disfigurement and the social and psychological difficulties associated with it. Consider next those who are quadriplegic or, worse still, suffer from locked-in syndrome. This is sheer mental torture. One eloquent amyotrophic lateral sclerosis sufferer describes this disease as "progressive imprisonment without parole"17 because of the advancing and irreversible paralysis. Dictating an essay at the point when he had become quadriplegic, and before losing the ability to speak, he describes his torments, which are most acute at night. When he is put to bed, he </w:t>
      </w:r>
      <w:proofErr w:type="gramStart"/>
      <w:r w:rsidRPr="00A9352F">
        <w:rPr>
          <w:sz w:val="8"/>
          <w:szCs w:val="8"/>
        </w:rPr>
        <w:t>has to</w:t>
      </w:r>
      <w:proofErr w:type="gramEnd"/>
      <w:r w:rsidRPr="00A9352F">
        <w:rPr>
          <w:sz w:val="8"/>
          <w:szCs w:val="8"/>
        </w:rPr>
        <w:t xml:space="preserve"> have his limbs placed in exactly the position he wants them for the night. He says that if he allows "a stray limb to be misplaced" or "fail to insist on having [his] midriff carefully aligned with legs and head," he will "suffer the agonies of the damned later in the night."18 He invites us to consider how often we shift and move during the course of a night, and he says that "enforced stillness for hours on end is not only physically uncomfortable but psychologically close to intolerable."' He lies on his back in a semi-upright position, attached to a breathing device and left alone with his thoughts. Unable to move, any itch must go unscratched. His condition, he says, is one of "humiliating helplessness."2° Cancer's reputation as a dreaded disease is well deserved. There is much suffering in dying from this disease, but at least as much in the treatments that are usually necessary to cure the patient of the malignancy. In the worst scenarios, the patient suffers from both the treatment and its failure. When symptoms have not precipitated the diagnosis, the first blow is the diagnosis itself. Arthur Frank says that on receiving the news that he had a malignancy, he felt as though his "body had become a quicksand" in which he was sinking.21 But that is only the beginning. For example, radiation treatment for esophageal cancel left Christopher Hitchens desperately attempting to avoid the inevitable need to swallow. Every time he did swallow, "a hellish tide of pain would flow up [his] throat?2` culminating in what felt like a mule kick in the small of [his] back. "Ruth Rakoff, after receiving chemotherapy for breast cancer, described her "insides as raw."23 Treatment can result in nausea, vomiting, constipation, diarrhea, and gum and dental soreness. Food tastes bad and appetite is lost. Unsurprisingly, all this results in weight loss and fatigue. Neuropathy is another common side effect, as is hair loss. Many of the same symptoms can be experienced even in the absence of treatment or after treatment has been ended. Moreover, tumors pressing on brains, bowels, and bones can cause excruciating pain. When the pain can be controlled, it is sometimes at the expense of consciousness or at least lucidity. Cancer is an appalling fate, but it is also a common one (in those countries where people do not typically die earlier of infectious diseases). In the United States, it has been estimated that one in two men and one in three women will develop cancer, and one in four men and one in five women will die from it.24 It has recently been suggested that estimates of lifetime risk of developing cancer may be exaggerated by the fact that some people develop cancer more than once. However, even if we opt for the more conservative estimate of lifetime risk of first primary, we find that 40% of men and 37% of women in the United Kingdom will develop cancer.25 Those who do not get cancer are still at risk for hundreds of other possible causes of suffering. It is, of course, more commonly, older people who get cancer.26 However, although it is, all things being equal, generally worse to die when one is younger than when one is older,27 the physical and psychological symptoms of life with cancer and dying from cancer are no less appalling at older ages. Pain accompanies many conditions, but we should remember that much of it is not attendant upon visible conditions. It is often hidden from those not experiencing it. One sufferer from chronic pain describes it as "debilitating" and observes that it "can take over one's life, sap one's energy, and negate or neutralize joy and well-being."28 Not all suffering is physical, although psychological ailments can certainly have bodily symptoms. William Styron, describing his depression, said that ultimately, "the body is affected and feels sapped, drained." 2' He wrote of his "slowed-down responses, near paralysis, psychic energy throttled back close to zero."38 Sleep is disrupted, with the sufferer staring "up into yawning darkness, </w:t>
      </w:r>
      <w:proofErr w:type="gramStart"/>
      <w:r w:rsidRPr="00A9352F">
        <w:rPr>
          <w:sz w:val="8"/>
          <w:szCs w:val="8"/>
        </w:rPr>
        <w:t>wondering</w:t>
      </w:r>
      <w:proofErr w:type="gramEnd"/>
      <w:r w:rsidRPr="00A9352F">
        <w:rPr>
          <w:sz w:val="8"/>
          <w:szCs w:val="8"/>
        </w:rPr>
        <w:t xml:space="preserve"> and writhing at the devastation"31 of his mind. The </w:t>
      </w:r>
      <w:proofErr w:type="spellStart"/>
      <w:r w:rsidRPr="00A9352F">
        <w:rPr>
          <w:sz w:val="8"/>
          <w:szCs w:val="8"/>
        </w:rPr>
        <w:t>sufferer</w:t>
      </w:r>
      <w:proofErr w:type="spellEnd"/>
      <w:r w:rsidRPr="00A9352F">
        <w:rPr>
          <w:sz w:val="8"/>
          <w:szCs w:val="8"/>
        </w:rPr>
        <w:t xml:space="preserve"> from depression, we are told, is "like a walking casualty of war."32 In addition, there is an atrociously diverse range of harms that people suffer at the hands of other humans, including being betrayed, humiliated, shamed, denigrated, maligned, beaten, assaulted, raped, kidnapped, abducted, tortured, and murdered.33 The horrors of each could be enumerated but consider those of rape as an example. Rape34 can instill terror in the victim before and while she or he is violated. Physical injury, including bruising and laceration, is not an uncommon consequence of the assault. There can be lifelong psychological repercussions, including rage, shame, feelings of worthlessness, and difficulties with intimacy. A pregnancy can result if the victim is a fertile female. Even when abortions are freely available, there can be psychic trauma in terminating the pregnancy. Carrying the fetus to term can be even more psychologically distressing. Rape victims can also contract sexually transmitted diseases from their assailants. These in turn have many harmful physical effects and can cause great mental trauma as well.</w:t>
      </w:r>
      <w:r w:rsidRPr="00A9352F">
        <w:rPr>
          <w:sz w:val="14"/>
        </w:rPr>
        <w:t xml:space="preserve"> </w:t>
      </w:r>
      <w:r w:rsidRPr="00B3171A">
        <w:rPr>
          <w:rStyle w:val="Emphasis"/>
        </w:rPr>
        <w:t>Optimists will very likely suggest that this is a one-sided picture—that lives typically contain not only bad but also good. However</w:t>
      </w:r>
      <w:r w:rsidRPr="00A9352F">
        <w:rPr>
          <w:sz w:val="14"/>
        </w:rPr>
        <w:t xml:space="preserve">, although it is true that lives are not usually unadulteratedly bad, </w:t>
      </w:r>
      <w:r w:rsidRPr="00B3171A">
        <w:rPr>
          <w:rStyle w:val="Emphasis"/>
        </w:rPr>
        <w:t xml:space="preserve">there is much </w:t>
      </w:r>
      <w:proofErr w:type="gramStart"/>
      <w:r w:rsidRPr="00B3171A">
        <w:rPr>
          <w:rStyle w:val="Emphasis"/>
        </w:rPr>
        <w:t>more bad</w:t>
      </w:r>
      <w:proofErr w:type="gramEnd"/>
      <w:r w:rsidRPr="00B3171A">
        <w:rPr>
          <w:rStyle w:val="Emphasis"/>
        </w:rPr>
        <w:t xml:space="preserve"> than good even for the luckiest humans.</w:t>
      </w:r>
      <w:r w:rsidRPr="00A9352F">
        <w:rPr>
          <w:sz w:val="14"/>
        </w:rPr>
        <w:t xml:space="preserve"> Things are worse still for unluckier people, many of whom have almost nothing going in their favor. Our lives contain so much </w:t>
      </w:r>
      <w:proofErr w:type="gramStart"/>
      <w:r w:rsidRPr="00A9352F">
        <w:rPr>
          <w:sz w:val="14"/>
        </w:rPr>
        <w:t>more bad</w:t>
      </w:r>
      <w:proofErr w:type="gramEnd"/>
      <w:r w:rsidRPr="00A9352F">
        <w:rPr>
          <w:sz w:val="14"/>
        </w:rPr>
        <w:t xml:space="preserve"> than good in part because of a series of empirical differences between bad things and good things. For example, the most </w:t>
      </w:r>
      <w:r w:rsidRPr="00B3171A">
        <w:rPr>
          <w:rStyle w:val="Emphasis"/>
        </w:rPr>
        <w:t xml:space="preserve">intense </w:t>
      </w:r>
      <w:r w:rsidRPr="0027357A">
        <w:rPr>
          <w:rStyle w:val="Emphasis"/>
          <w:highlight w:val="cyan"/>
        </w:rPr>
        <w:t>pleasures are short-lived,</w:t>
      </w:r>
      <w:r w:rsidRPr="0027357A">
        <w:rPr>
          <w:sz w:val="14"/>
          <w:highlight w:val="cyan"/>
        </w:rPr>
        <w:t xml:space="preserve"> </w:t>
      </w:r>
      <w:r w:rsidRPr="0027357A">
        <w:rPr>
          <w:rStyle w:val="Emphasis"/>
          <w:highlight w:val="cyan"/>
        </w:rPr>
        <w:t xml:space="preserve">whereas </w:t>
      </w:r>
      <w:r w:rsidRPr="00B3171A">
        <w:rPr>
          <w:rStyle w:val="Emphasis"/>
        </w:rPr>
        <w:t xml:space="preserve">the worst </w:t>
      </w:r>
      <w:r w:rsidRPr="0027357A">
        <w:rPr>
          <w:rStyle w:val="Emphasis"/>
          <w:highlight w:val="cyan"/>
        </w:rPr>
        <w:t xml:space="preserve">pains can be </w:t>
      </w:r>
      <w:r w:rsidRPr="00B3171A">
        <w:rPr>
          <w:rStyle w:val="Emphasis"/>
        </w:rPr>
        <w:t xml:space="preserve">much more </w:t>
      </w:r>
      <w:r w:rsidRPr="0027357A">
        <w:rPr>
          <w:rStyle w:val="Emphasis"/>
          <w:highlight w:val="cyan"/>
        </w:rPr>
        <w:t>enduring</w:t>
      </w:r>
      <w:r w:rsidRPr="00B3171A">
        <w:rPr>
          <w:rStyle w:val="Emphasis"/>
        </w:rPr>
        <w:t>.</w:t>
      </w:r>
      <w:r w:rsidRPr="00A9352F">
        <w:rPr>
          <w:sz w:val="14"/>
        </w:rPr>
        <w:t xml:space="preserve"> Orgasms, for example, pass quickly. Gastronomic pleasures last a bit longer, but even if the pleasure of good food </w:t>
      </w:r>
      <w:proofErr w:type="spellStart"/>
      <w:r w:rsidRPr="00A9352F">
        <w:rPr>
          <w:sz w:val="14"/>
        </w:rPr>
        <w:t>isprotracted</w:t>
      </w:r>
      <w:proofErr w:type="spellEnd"/>
      <w:r w:rsidRPr="00A9352F">
        <w:rPr>
          <w:sz w:val="14"/>
        </w:rPr>
        <w:t xml:space="preserve">, it lasts no more than a few hours. Severe pains can endure for days, months, and years. Indeed, pleasures in general—not just the most sublime of them—tend to be shorter-lived than pains. Chronic pain is rampant, but there is no such thing as chronic pleasure. There are people who have an enduring sense of contentment or satisfaction, but that is not the same as chronic pleasure. </w:t>
      </w:r>
      <w:r w:rsidRPr="00B3171A">
        <w:rPr>
          <w:rStyle w:val="Emphasis"/>
        </w:rPr>
        <w:t xml:space="preserve">Moreover, discontent and </w:t>
      </w:r>
      <w:r w:rsidRPr="0027357A">
        <w:rPr>
          <w:rStyle w:val="Emphasis"/>
          <w:highlight w:val="cyan"/>
        </w:rPr>
        <w:t xml:space="preserve">dissatisfaction can be as enduring </w:t>
      </w:r>
      <w:r w:rsidRPr="00B3171A">
        <w:rPr>
          <w:rStyle w:val="Emphasis"/>
        </w:rPr>
        <w:t xml:space="preserve">as contentment and </w:t>
      </w:r>
      <w:r w:rsidRPr="0027357A">
        <w:rPr>
          <w:rStyle w:val="Emphasis"/>
          <w:highlight w:val="cyan"/>
        </w:rPr>
        <w:t>satisfaction</w:t>
      </w:r>
      <w:r w:rsidRPr="00B3171A">
        <w:rPr>
          <w:rStyle w:val="Emphasis"/>
        </w:rPr>
        <w:t>; this means that the positive states are not advantaged in this realm.</w:t>
      </w:r>
      <w:r w:rsidRPr="00A9352F">
        <w:rPr>
          <w:sz w:val="14"/>
        </w:rPr>
        <w:t xml:space="preserve"> Indeed, the </w:t>
      </w:r>
      <w:r w:rsidRPr="0027357A">
        <w:rPr>
          <w:rStyle w:val="Emphasis"/>
          <w:highlight w:val="cyan"/>
        </w:rPr>
        <w:t xml:space="preserve">positive states are less stable </w:t>
      </w:r>
      <w:r w:rsidRPr="00B3171A">
        <w:rPr>
          <w:rStyle w:val="Emphasis"/>
        </w:rPr>
        <w:t xml:space="preserve">because it is much easier for things to go wrong than to go right. </w:t>
      </w:r>
      <w:r w:rsidRPr="0027357A">
        <w:rPr>
          <w:rStyle w:val="Emphasis"/>
          <w:highlight w:val="cyan"/>
        </w:rPr>
        <w:t xml:space="preserve">The worst pains are </w:t>
      </w:r>
      <w:r w:rsidRPr="00A9352F">
        <w:rPr>
          <w:sz w:val="14"/>
        </w:rPr>
        <w:t xml:space="preserve">also </w:t>
      </w:r>
      <w:r w:rsidRPr="0027357A">
        <w:rPr>
          <w:rStyle w:val="Emphasis"/>
          <w:highlight w:val="cyan"/>
        </w:rPr>
        <w:t xml:space="preserve">worse than the best pleasures </w:t>
      </w:r>
      <w:r w:rsidRPr="00A9352F">
        <w:rPr>
          <w:sz w:val="14"/>
        </w:rPr>
        <w:t xml:space="preserve">are good. Those who deny this should </w:t>
      </w:r>
      <w:r w:rsidRPr="0027357A">
        <w:rPr>
          <w:rStyle w:val="Emphasis"/>
          <w:highlight w:val="cyan"/>
        </w:rPr>
        <w:t>consider whether they would accept an hour of</w:t>
      </w:r>
      <w:r w:rsidRPr="00B3171A">
        <w:rPr>
          <w:rStyle w:val="Emphasis"/>
        </w:rPr>
        <w:t xml:space="preserve"> </w:t>
      </w:r>
      <w:r w:rsidRPr="00A9352F">
        <w:rPr>
          <w:sz w:val="14"/>
        </w:rPr>
        <w:t xml:space="preserve">the most delightful </w:t>
      </w:r>
      <w:r w:rsidRPr="0027357A">
        <w:rPr>
          <w:rStyle w:val="Emphasis"/>
          <w:highlight w:val="cyan"/>
        </w:rPr>
        <w:t xml:space="preserve">pleasures </w:t>
      </w:r>
      <w:r w:rsidRPr="00A9352F">
        <w:rPr>
          <w:sz w:val="14"/>
        </w:rPr>
        <w:t xml:space="preserve">in exchange </w:t>
      </w:r>
      <w:r w:rsidRPr="0027357A">
        <w:rPr>
          <w:rStyle w:val="Emphasis"/>
          <w:highlight w:val="cyan"/>
        </w:rPr>
        <w:t xml:space="preserve">for an hour of </w:t>
      </w:r>
      <w:r w:rsidRPr="00A9352F">
        <w:rPr>
          <w:sz w:val="14"/>
        </w:rPr>
        <w:t xml:space="preserve">the worst </w:t>
      </w:r>
      <w:r w:rsidRPr="0027357A">
        <w:rPr>
          <w:rStyle w:val="Emphasis"/>
          <w:highlight w:val="cyan"/>
        </w:rPr>
        <w:t>tortures</w:t>
      </w:r>
      <w:r w:rsidRPr="00B3171A">
        <w:rPr>
          <w:rStyle w:val="Emphasis"/>
        </w:rPr>
        <w:t>.</w:t>
      </w:r>
      <w:r w:rsidRPr="00A9352F">
        <w:rPr>
          <w:sz w:val="14"/>
        </w:rPr>
        <w:t xml:space="preserve"> Arthur Schopenhauer makes a similar point when he asks us to "compare the respective feelings of two animals, one of which is engaged in eating the other." 35 The animal being eaten suffers and loses vastly more than the animal that is eating gains from this one meal. </w:t>
      </w:r>
      <w:r w:rsidRPr="00B3171A">
        <w:rPr>
          <w:rStyle w:val="Emphasis"/>
        </w:rPr>
        <w:t>Consider too the temporal dimensions</w:t>
      </w:r>
      <w:r w:rsidRPr="00A9352F">
        <w:rPr>
          <w:sz w:val="14"/>
        </w:rPr>
        <w:t xml:space="preserve"> of injury or illness and recovery. </w:t>
      </w:r>
      <w:r w:rsidRPr="0027357A">
        <w:rPr>
          <w:rStyle w:val="Emphasis"/>
          <w:highlight w:val="cyan"/>
        </w:rPr>
        <w:t>One can be injured in seconds</w:t>
      </w:r>
      <w:r w:rsidRPr="00A9352F">
        <w:rPr>
          <w:sz w:val="14"/>
        </w:rPr>
        <w:t xml:space="preserve">: One is hit by a bullet or projectile, or is knocked over or falls, or suffers a stroke or heart attack. In these and other ways, one can instantly lose one's sight or hearing or the use of a limb or years of learning. The path to </w:t>
      </w:r>
      <w:r w:rsidRPr="0027357A">
        <w:rPr>
          <w:rStyle w:val="Emphasis"/>
          <w:highlight w:val="cyan"/>
        </w:rPr>
        <w:t>recovery is slow</w:t>
      </w:r>
      <w:r w:rsidRPr="00A9352F">
        <w:rPr>
          <w:sz w:val="14"/>
        </w:rPr>
        <w:t xml:space="preserve">. In many cases, full recovery is never attained. Injury comes in an instant, but the resultant suffering can last a lifetime. Even lesser injuries and illnesses are typically incurred much more quickly than one recovers from them. For example, the common cold strikes quickly and is defeated much more slowly by one's immune system. </w:t>
      </w:r>
      <w:r w:rsidRPr="00B3171A">
        <w:rPr>
          <w:rStyle w:val="Emphasis"/>
        </w:rPr>
        <w:t>The symptoms manifest</w:t>
      </w:r>
      <w:r w:rsidRPr="00A9352F">
        <w:rPr>
          <w:sz w:val="14"/>
        </w:rPr>
        <w:t xml:space="preserve"> </w:t>
      </w:r>
      <w:r w:rsidRPr="00B3171A">
        <w:rPr>
          <w:rStyle w:val="Emphasis"/>
        </w:rPr>
        <w:t>with increasing</w:t>
      </w:r>
      <w:r w:rsidRPr="00A9352F">
        <w:rPr>
          <w:sz w:val="14"/>
        </w:rPr>
        <w:t xml:space="preserve"> </w:t>
      </w:r>
      <w:r w:rsidRPr="00B3171A">
        <w:rPr>
          <w:rStyle w:val="Emphasis"/>
        </w:rPr>
        <w:t>intensity</w:t>
      </w:r>
      <w:r w:rsidRPr="00A9352F">
        <w:rPr>
          <w:sz w:val="14"/>
        </w:rPr>
        <w:t xml:space="preserve"> within hours, but they take at least days, if not weeks, to disappear entirely. There are, of course, conditions in which one declines gradually rather than suddenly, but the great majority of these—including age-related physical decline, dementia, neuromuscular degenerative diseases, and the deterioration from advancing cancers—are conditions from which there is no recovery. Where there are treatments, some are merely palliative. When treatments are potentially curative, the decline is the default against which one </w:t>
      </w:r>
      <w:proofErr w:type="gramStart"/>
      <w:r w:rsidRPr="00A9352F">
        <w:rPr>
          <w:sz w:val="14"/>
        </w:rPr>
        <w:t>has to</w:t>
      </w:r>
      <w:proofErr w:type="gramEnd"/>
      <w:r w:rsidRPr="00A9352F">
        <w:rPr>
          <w:sz w:val="14"/>
        </w:rPr>
        <w:t xml:space="preserve"> battle, sometimes successfully but other times not. Moreover, billions of people simply have no access to either curative or palliative treatments. We should not think that gradual declines are restricted to diseases. </w:t>
      </w:r>
      <w:r w:rsidRPr="0027357A">
        <w:rPr>
          <w:rStyle w:val="Emphasis"/>
          <w:highlight w:val="cyan"/>
        </w:rPr>
        <w:t xml:space="preserve">Gradual decline </w:t>
      </w:r>
      <w:r w:rsidRPr="00B3171A">
        <w:rPr>
          <w:rStyle w:val="Emphasis"/>
        </w:rPr>
        <w:t>is</w:t>
      </w:r>
      <w:r w:rsidRPr="00A9352F">
        <w:rPr>
          <w:sz w:val="14"/>
        </w:rPr>
        <w:t xml:space="preserve"> </w:t>
      </w:r>
      <w:proofErr w:type="gramStart"/>
      <w:r w:rsidRPr="00A9352F">
        <w:rPr>
          <w:sz w:val="14"/>
        </w:rPr>
        <w:t xml:space="preserve">actually </w:t>
      </w:r>
      <w:r w:rsidRPr="00B3171A">
        <w:rPr>
          <w:rStyle w:val="Emphasis"/>
        </w:rPr>
        <w:t>a</w:t>
      </w:r>
      <w:proofErr w:type="gramEnd"/>
      <w:r w:rsidRPr="00B3171A">
        <w:rPr>
          <w:rStyle w:val="Emphasis"/>
        </w:rPr>
        <w:t xml:space="preserve"> feature that </w:t>
      </w:r>
      <w:r w:rsidRPr="0027357A">
        <w:rPr>
          <w:rStyle w:val="Emphasis"/>
          <w:highlight w:val="cyan"/>
        </w:rPr>
        <w:t xml:space="preserve">characterizes </w:t>
      </w:r>
      <w:r w:rsidRPr="00A9352F">
        <w:rPr>
          <w:sz w:val="14"/>
        </w:rPr>
        <w:t xml:space="preserve">most of normal </w:t>
      </w:r>
      <w:r w:rsidRPr="0027357A">
        <w:rPr>
          <w:rStyle w:val="Emphasis"/>
          <w:highlight w:val="cyan"/>
        </w:rPr>
        <w:t>human life</w:t>
      </w:r>
      <w:r w:rsidRPr="00B3171A">
        <w:rPr>
          <w:rStyle w:val="Emphasis"/>
        </w:rPr>
        <w:t xml:space="preserve">. </w:t>
      </w:r>
      <w:r w:rsidRPr="00A9352F">
        <w:rPr>
          <w:sz w:val="14"/>
        </w:rPr>
        <w:t xml:space="preserve">After the growth of infancy and childhood,36 the normal human flowers in very young adulthood. (In some ways, the peak is just before adolescence, which wreaks all kinds of havoc.) Thereafter, </w:t>
      </w:r>
      <w:r w:rsidRPr="00B3171A">
        <w:rPr>
          <w:rStyle w:val="Emphasis"/>
        </w:rPr>
        <w:t xml:space="preserve">from one's early twenties and on, </w:t>
      </w:r>
      <w:r w:rsidRPr="0027357A">
        <w:rPr>
          <w:rStyle w:val="Emphasis"/>
          <w:highlight w:val="cyan"/>
        </w:rPr>
        <w:t>one begins the long, slow decline</w:t>
      </w:r>
      <w:r w:rsidRPr="00B3171A">
        <w:rPr>
          <w:rStyle w:val="Emphasis"/>
        </w:rPr>
        <w:t>.</w:t>
      </w:r>
      <w:r w:rsidRPr="00A9352F">
        <w:rPr>
          <w:sz w:val="14"/>
        </w:rPr>
        <w:t xml:space="preserve"> Some of </w:t>
      </w:r>
      <w:r w:rsidRPr="00B3171A">
        <w:rPr>
          <w:rStyle w:val="Emphasis"/>
        </w:rPr>
        <w:t>the mental decline is masked</w:t>
      </w:r>
      <w:r w:rsidRPr="00A9352F">
        <w:rPr>
          <w:sz w:val="14"/>
        </w:rPr>
        <w:t xml:space="preserve"> and counteracted </w:t>
      </w:r>
      <w:r w:rsidRPr="00B3171A">
        <w:rPr>
          <w:rStyle w:val="Emphasis"/>
        </w:rPr>
        <w:t>by hard work</w:t>
      </w:r>
      <w:r w:rsidRPr="00A9352F">
        <w:rPr>
          <w:sz w:val="14"/>
        </w:rPr>
        <w:t xml:space="preserve"> </w:t>
      </w:r>
      <w:r w:rsidRPr="00B3171A">
        <w:rPr>
          <w:rStyle w:val="Emphasis"/>
        </w:rPr>
        <w:t>or</w:t>
      </w:r>
      <w:r w:rsidRPr="00A9352F">
        <w:rPr>
          <w:sz w:val="14"/>
        </w:rPr>
        <w:t xml:space="preserve"> by </w:t>
      </w:r>
      <w:r w:rsidRPr="00B3171A">
        <w:rPr>
          <w:rStyle w:val="Emphasis"/>
        </w:rPr>
        <w:t>increasing wisdom.</w:t>
      </w:r>
      <w:r w:rsidRPr="00A9352F">
        <w:rPr>
          <w:sz w:val="14"/>
        </w:rPr>
        <w:t xml:space="preserve"> Thus, at least in some areas of pursuit (but not others), people do not reach their professional or overall mental peaks until later in life. However, </w:t>
      </w:r>
      <w:r w:rsidRPr="00B3171A">
        <w:rPr>
          <w:rStyle w:val="Emphasis"/>
        </w:rPr>
        <w:t xml:space="preserve">there is an underlying decline, at least </w:t>
      </w:r>
      <w:r w:rsidRPr="0027357A">
        <w:rPr>
          <w:rStyle w:val="Emphasis"/>
          <w:highlight w:val="cyan"/>
        </w:rPr>
        <w:t xml:space="preserve">physically and </w:t>
      </w:r>
      <w:r w:rsidRPr="00B3171A">
        <w:rPr>
          <w:rStyle w:val="Emphasis"/>
        </w:rPr>
        <w:t xml:space="preserve">to some extent also </w:t>
      </w:r>
      <w:r w:rsidRPr="0027357A">
        <w:rPr>
          <w:rStyle w:val="Emphasis"/>
          <w:highlight w:val="cyan"/>
        </w:rPr>
        <w:t>mentally</w:t>
      </w:r>
      <w:r w:rsidRPr="00A9352F">
        <w:rPr>
          <w:sz w:val="14"/>
        </w:rPr>
        <w:t xml:space="preserve">: Hair turns gray or begins to fall out; wrinkles begin to appear and various body parts sag; muscle gives way to fat, as strength does to weakness; and eyesight and hearing begin to fail 37 </w:t>
      </w:r>
      <w:r w:rsidRPr="00B3171A">
        <w:rPr>
          <w:rStyle w:val="Emphasis"/>
        </w:rPr>
        <w:t xml:space="preserve">This long decline characterizes </w:t>
      </w:r>
      <w:proofErr w:type="gramStart"/>
      <w:r w:rsidRPr="00B3171A">
        <w:rPr>
          <w:rStyle w:val="Emphasis"/>
        </w:rPr>
        <w:t>the majority of</w:t>
      </w:r>
      <w:proofErr w:type="gramEnd"/>
      <w:r w:rsidRPr="00B3171A">
        <w:rPr>
          <w:rStyle w:val="Emphasis"/>
        </w:rPr>
        <w:t xml:space="preserve"> one's life.</w:t>
      </w:r>
      <w:r w:rsidRPr="00A9352F">
        <w:rPr>
          <w:sz w:val="14"/>
        </w:rPr>
        <w:t xml:space="preserve"> At first, the decline is imperceptible, but then it becomes all too evident. If, for example, one views photographs of a person taken over the course of his or her life, one cannot but be struck by the deterioration. The strong, vibrant youth gradually </w:t>
      </w:r>
      <w:proofErr w:type="gramStart"/>
      <w:r w:rsidRPr="00A9352F">
        <w:rPr>
          <w:sz w:val="14"/>
        </w:rPr>
        <w:t>makes</w:t>
      </w:r>
      <w:proofErr w:type="gramEnd"/>
      <w:r w:rsidRPr="00A9352F">
        <w:rPr>
          <w:sz w:val="14"/>
        </w:rPr>
        <w:t xml:space="preserve"> way for the weak, decrepit ancient. It is not an uplifting series of images. Some might suggest that the decline is not so bad in the earlier stages. They are obviously right that it is not as bad as it gets later, but that does not mean that the decline is absent. Moreover, it dearly bothers many people—and not only those who resort to various cosmetic interventions such as dyeing their hair, injecting Botox, and surgery. Things are also stacked against us in the fulfillment of our desires and the satisfaction of our preferences.38 Many of our desires are never fulfilled. </w:t>
      </w:r>
      <w:r w:rsidRPr="0027357A">
        <w:rPr>
          <w:rStyle w:val="Emphasis"/>
          <w:highlight w:val="cyan"/>
        </w:rPr>
        <w:t xml:space="preserve">There are </w:t>
      </w:r>
      <w:r w:rsidRPr="00A9352F">
        <w:rPr>
          <w:sz w:val="14"/>
        </w:rPr>
        <w:t xml:space="preserve">thus </w:t>
      </w:r>
      <w:r w:rsidRPr="0027357A">
        <w:rPr>
          <w:rStyle w:val="Emphasis"/>
          <w:highlight w:val="cyan"/>
        </w:rPr>
        <w:t>more unfulfilled than fulfilled desires</w:t>
      </w:r>
      <w:r w:rsidRPr="00B3171A">
        <w:rPr>
          <w:rStyle w:val="Emphasis"/>
        </w:rPr>
        <w:t>. Even when desires are fulfilled, they are not fulfilled immediately.</w:t>
      </w:r>
      <w:r w:rsidRPr="00A9352F">
        <w:rPr>
          <w:sz w:val="14"/>
        </w:rPr>
        <w:t xml:space="preserve"> Thus, there is a period during which those desires remain unfulfilled. Sometimes, that is a relatively short period (such as between thirst and, in ordinary circumstances, its quenching), but in the case of more ambitious desires, they can take months, years, or decades to fulfill. Some </w:t>
      </w:r>
      <w:r w:rsidRPr="0027357A">
        <w:rPr>
          <w:rStyle w:val="Emphasis"/>
          <w:highlight w:val="cyan"/>
        </w:rPr>
        <w:t>desires that are fulfilled prove</w:t>
      </w:r>
      <w:r w:rsidRPr="0027357A">
        <w:rPr>
          <w:sz w:val="14"/>
          <w:highlight w:val="cyan"/>
        </w:rPr>
        <w:t xml:space="preserve"> </w:t>
      </w:r>
      <w:r w:rsidRPr="0027357A">
        <w:rPr>
          <w:rStyle w:val="Emphasis"/>
          <w:highlight w:val="cyan"/>
        </w:rPr>
        <w:t>less satisfying than</w:t>
      </w:r>
      <w:r w:rsidRPr="0027357A">
        <w:rPr>
          <w:sz w:val="14"/>
          <w:highlight w:val="cyan"/>
        </w:rPr>
        <w:t xml:space="preserve"> </w:t>
      </w:r>
      <w:r w:rsidRPr="00A9352F">
        <w:rPr>
          <w:sz w:val="14"/>
        </w:rPr>
        <w:t xml:space="preserve">we had </w:t>
      </w:r>
      <w:r w:rsidRPr="0027357A">
        <w:rPr>
          <w:rStyle w:val="Emphasis"/>
          <w:highlight w:val="cyan"/>
        </w:rPr>
        <w:t>imagined</w:t>
      </w:r>
      <w:r w:rsidRPr="00B3171A">
        <w:rPr>
          <w:rStyle w:val="Emphasis"/>
        </w:rPr>
        <w:t>.</w:t>
      </w:r>
      <w:r w:rsidRPr="00A9352F">
        <w:rPr>
          <w:sz w:val="14"/>
        </w:rPr>
        <w:t xml:space="preserve"> One wants a specific job or to marry a particular person, but upon attaining one's goal, one learns that the job is less </w:t>
      </w:r>
      <w:proofErr w:type="gramStart"/>
      <w:r w:rsidRPr="00A9352F">
        <w:rPr>
          <w:sz w:val="14"/>
        </w:rPr>
        <w:t>interesting</w:t>
      </w:r>
      <w:proofErr w:type="gramEnd"/>
      <w:r w:rsidRPr="00A9352F">
        <w:rPr>
          <w:sz w:val="14"/>
        </w:rPr>
        <w:t xml:space="preserve"> or the spouse is more irritating than one thought. Even when fulfilled desires are everything that they were expected to be, the satisfaction is typically transitory, as the fulfilled desires yield to new desires. Sometimes, the new desires are more of the same. For example, one eats to satiety but then hunger gradually sets in again and one desires more food. The "treadmill of desires" works in another way too. </w:t>
      </w:r>
      <w:r w:rsidRPr="00B3171A">
        <w:rPr>
          <w:rStyle w:val="Emphasis"/>
        </w:rPr>
        <w:t xml:space="preserve">When one can regularly satisfy one's lower-level desires, </w:t>
      </w:r>
      <w:r w:rsidRPr="0027357A">
        <w:rPr>
          <w:rStyle w:val="Emphasis"/>
          <w:highlight w:val="cyan"/>
        </w:rPr>
        <w:t xml:space="preserve">a new and more demanding </w:t>
      </w:r>
      <w:r w:rsidRPr="00B3171A">
        <w:rPr>
          <w:rStyle w:val="Emphasis"/>
        </w:rPr>
        <w:t xml:space="preserve">level of </w:t>
      </w:r>
      <w:r w:rsidRPr="0027357A">
        <w:rPr>
          <w:rStyle w:val="Emphasis"/>
          <w:highlight w:val="cyan"/>
        </w:rPr>
        <w:t>desire</w:t>
      </w:r>
      <w:r w:rsidRPr="00B3171A">
        <w:rPr>
          <w:rStyle w:val="Emphasis"/>
        </w:rPr>
        <w:t xml:space="preserve">s </w:t>
      </w:r>
      <w:r w:rsidRPr="0027357A">
        <w:rPr>
          <w:rStyle w:val="Emphasis"/>
          <w:highlight w:val="cyan"/>
        </w:rPr>
        <w:t>emerges</w:t>
      </w:r>
      <w:r w:rsidRPr="00B3171A">
        <w:rPr>
          <w:rStyle w:val="Emphasis"/>
        </w:rPr>
        <w:t>.</w:t>
      </w:r>
      <w:r w:rsidRPr="00A9352F">
        <w:rPr>
          <w:sz w:val="14"/>
        </w:rPr>
        <w:t xml:space="preserve"> </w:t>
      </w:r>
      <w:r w:rsidRPr="00A9352F">
        <w:rPr>
          <w:sz w:val="8"/>
          <w:szCs w:val="8"/>
        </w:rPr>
        <w:t xml:space="preserve">Thus, those who cannot provide for their own basic needs spend their time striving to fulfill these. Those who can satisfy the recurring basic needs develop what Abraham Maslow calls a "higher discontent"39 that they seek to satisfy. When that level of desires can be satisfied, the aspirations shift to a yet higher level. Life is thus a constant state of striving. There are sometimes reprieves, but the striving ends only with the end of life. Moreover, as should be obvious, the striving is to ward off bad things and attain good things. Indeed, some of the good things amount merely to the temporary relief from the bad things. For example, one satisfies one's hunger or quenches one's thirst. Notice too that while the bad things come without any effort, one </w:t>
      </w:r>
      <w:proofErr w:type="gramStart"/>
      <w:r w:rsidRPr="00A9352F">
        <w:rPr>
          <w:sz w:val="8"/>
          <w:szCs w:val="8"/>
        </w:rPr>
        <w:t>has to</w:t>
      </w:r>
      <w:proofErr w:type="gramEnd"/>
      <w:r w:rsidRPr="00A9352F">
        <w:rPr>
          <w:sz w:val="8"/>
          <w:szCs w:val="8"/>
        </w:rPr>
        <w:t xml:space="preserve"> strive </w:t>
      </w:r>
      <w:proofErr w:type="spellStart"/>
      <w:r w:rsidRPr="00A9352F">
        <w:rPr>
          <w:sz w:val="8"/>
          <w:szCs w:val="8"/>
        </w:rPr>
        <w:t>to ward</w:t>
      </w:r>
      <w:proofErr w:type="spellEnd"/>
      <w:r w:rsidRPr="00A9352F">
        <w:rPr>
          <w:sz w:val="8"/>
          <w:szCs w:val="8"/>
        </w:rPr>
        <w:t xml:space="preserve"> them off and attain the good things. Ignorance, for example, is effortless, but knowledge usually requires hard work. Even the extent to which our desires and goals are fulfilled creates a misleadingly optimistic impression of how well our lives are going. This is because there is </w:t>
      </w:r>
      <w:proofErr w:type="gramStart"/>
      <w:r w:rsidRPr="00A9352F">
        <w:rPr>
          <w:sz w:val="8"/>
          <w:szCs w:val="8"/>
        </w:rPr>
        <w:t>actually a</w:t>
      </w:r>
      <w:proofErr w:type="gramEnd"/>
      <w:r w:rsidRPr="00A9352F">
        <w:rPr>
          <w:sz w:val="8"/>
          <w:szCs w:val="8"/>
        </w:rPr>
        <w:t xml:space="preserve"> form of self "censorship" in the formulation of our desires and goals. While many of them are never fulfilled, there are many more potential desires and goals that we do not even formulate because we know that they are unattainable. For example, we know that we cannot live for a few hundred years and that we cannot gain expertise in all the subjects in which we are interested. Thus, we set goals that are less unrealistic (even if many of them are nonetheless somewhat optimistic). Thus, one hopes to live a life that is, by human standards, a long life, and we hope to gain expertise in some, perhaps very focused, area. What this means is that, even if all our desires and goals were fulfilled, our lives are not going as well as they would be going if the formulation of our desires had not been artificially restricted. Further insight into the poor quality of human life can be gained from considering various traits that are often thought to be components of a good life and by noting what limited quantities of these characterize even the best human lives. For example, knowledge and understanding are widely thought to be goods, and people are often in awe of how much knowledge and understanding (some) humans have. The sad truth, however, is that, on the spectrum from no knowledge and understanding to omniscience, even the cleverest, best-educated humans are much closer to the unfortunate end of the spectrum.40 There are billions more things we do not know or understand than we do know and understand. If knowledge really is a good thing and we have so little of it, our lives are not going very well in this regard. Similarly, we consider longevity to be a good thing (at least if the life is above a minimum quality threshold °1). Yet even the longest human lives are ultimately fleeting. If we think that longevity is a good thing, then a life of a thousand years (in full vigor) would be much better than a life of eighty or ninety years (especially when the last few decades are years of decline and decrepitude). Ninety years are much closer to one year than to a thousand years. It is even more distant from two thousand or three thousand or more. If, all things being equal, longer lives are better than shorter ones, human lives do not fare well at all 42 It is not surprising that we fail to notice this heavy preponderance of bad in human life. The facts I have described are deep and intractable features of human (and other) life. Most humans have accommodated to the human condition and thus fail to notice just how bad it is. Their expectations and evaluations are rooted in this unfortunate baseline. Longevity, for example, is judged relative to the longest actual human lifespans and not relative to an ideal standard. The same is true of knowledge, understanding, moral goodness, and aesthetic appreciation. Similarly, we expect recovery to take longer than injury, and thus we judge the quality of human life off that baseline, even though it is an appalling fact of life that the odds are stacked against us in this and other ways. The psychological trait of comparison is obviously also a factor. Because the negative features I have described are common to all lives, they play very little role in how people assess the quality of their lives. It is true for everybody that the worst pains are worse than the best pleasures are good, and that pains can and often do last much longer than pleasures.</w:t>
      </w:r>
      <w:r w:rsidRPr="00A9352F">
        <w:rPr>
          <w:sz w:val="14"/>
        </w:rPr>
        <w:t xml:space="preserve"> </w:t>
      </w:r>
      <w:r w:rsidRPr="00A9352F">
        <w:rPr>
          <w:rStyle w:val="Emphasis"/>
        </w:rPr>
        <w:t>Everybody must work hard to ward off unpleasantness and seek the good things.</w:t>
      </w:r>
      <w:r w:rsidRPr="00A9352F">
        <w:rPr>
          <w:sz w:val="14"/>
        </w:rPr>
        <w:t xml:space="preserve"> Thus, when </w:t>
      </w:r>
      <w:r w:rsidRPr="00A9352F">
        <w:rPr>
          <w:rStyle w:val="Emphasis"/>
        </w:rPr>
        <w:t>people</w:t>
      </w:r>
      <w:r w:rsidRPr="00A9352F">
        <w:rPr>
          <w:sz w:val="14"/>
        </w:rPr>
        <w:t xml:space="preserve"> judge the quality of their own lives and do so by comparing them to the lives of others, they tend to </w:t>
      </w:r>
      <w:r w:rsidRPr="00A9352F">
        <w:rPr>
          <w:rStyle w:val="Emphasis"/>
        </w:rPr>
        <w:t>overlook these and other such features. All</w:t>
      </w:r>
      <w:r w:rsidRPr="00196C92">
        <w:rPr>
          <w:rStyle w:val="Emphasis"/>
        </w:rPr>
        <w:t xml:space="preserve"> </w:t>
      </w:r>
      <w:r w:rsidRPr="0027357A">
        <w:rPr>
          <w:rStyle w:val="Emphasis"/>
          <w:highlight w:val="cyan"/>
        </w:rPr>
        <w:t>this occurs against the backdrop of an optimism bias</w:t>
      </w:r>
      <w:r w:rsidRPr="00196C92">
        <w:rPr>
          <w:rStyle w:val="Emphasis"/>
        </w:rPr>
        <w:t xml:space="preserve">, under which </w:t>
      </w:r>
      <w:r w:rsidRPr="0027357A">
        <w:rPr>
          <w:rStyle w:val="Emphasis"/>
          <w:highlight w:val="cyan"/>
        </w:rPr>
        <w:t xml:space="preserve">we are </w:t>
      </w:r>
      <w:r w:rsidRPr="00196C92">
        <w:rPr>
          <w:rStyle w:val="Emphasis"/>
        </w:rPr>
        <w:t xml:space="preserve">already </w:t>
      </w:r>
      <w:r w:rsidRPr="0027357A">
        <w:rPr>
          <w:rStyle w:val="Emphasis"/>
          <w:highlight w:val="cyan"/>
        </w:rPr>
        <w:t>inclined to focus on the good more than the bad</w:t>
      </w:r>
      <w:r w:rsidRPr="00196C92">
        <w:rPr>
          <w:rStyle w:val="Emphasis"/>
        </w:rPr>
        <w:t>.</w:t>
      </w:r>
      <w:r w:rsidRPr="00A9352F">
        <w:rPr>
          <w:sz w:val="14"/>
        </w:rPr>
        <w:t xml:space="preserve"> The fact that we fail to notice how bad human life is does not detract from the arguments I have given that there is much </w:t>
      </w:r>
      <w:proofErr w:type="gramStart"/>
      <w:r w:rsidRPr="00A9352F">
        <w:rPr>
          <w:sz w:val="14"/>
        </w:rPr>
        <w:t>more bad</w:t>
      </w:r>
      <w:proofErr w:type="gramEnd"/>
      <w:r w:rsidRPr="00A9352F">
        <w:rPr>
          <w:sz w:val="14"/>
        </w:rPr>
        <w:t xml:space="preserve"> than good. Human life would be vastly better if pain were </w:t>
      </w:r>
      <w:proofErr w:type="gramStart"/>
      <w:r w:rsidRPr="00A9352F">
        <w:rPr>
          <w:sz w:val="14"/>
        </w:rPr>
        <w:t>fleeting</w:t>
      </w:r>
      <w:proofErr w:type="gramEnd"/>
      <w:r w:rsidRPr="00A9352F">
        <w:rPr>
          <w:sz w:val="14"/>
        </w:rPr>
        <w:t xml:space="preserve"> and pleasure protracted; if the pleasures were much better than the pains were bad; if it were really difficult to be injured or get sick; if recovery were swift when injury or illness did befall us; and if our desires were fulfilled instantly and if they did not give way to new desires. Human life would also be immensely better if we lived for many thousands of years in good health and if we were much wiser, cleverer, and morally better than we are.</w:t>
      </w:r>
    </w:p>
    <w:p w14:paraId="1A8074CE" w14:textId="77777777" w:rsidR="000030EB" w:rsidRDefault="000030EB" w:rsidP="000030EB">
      <w:pPr>
        <w:pStyle w:val="Heading4"/>
      </w:pPr>
      <w:r>
        <w:t>2] Pleasure its good but its absence isn’t bad—you have no offense under util.</w:t>
      </w:r>
    </w:p>
    <w:p w14:paraId="4D0DC91E" w14:textId="77777777" w:rsidR="000030EB" w:rsidRPr="003E09B5" w:rsidRDefault="000030EB" w:rsidP="000030EB">
      <w:pPr>
        <w:rPr>
          <w:b/>
          <w:bCs/>
          <w:sz w:val="26"/>
        </w:rPr>
      </w:pPr>
      <w:r>
        <w:rPr>
          <w:rStyle w:val="Style13ptBold"/>
        </w:rPr>
        <w:t xml:space="preserve">Benatar 97 bracketed for language </w:t>
      </w:r>
      <w:r>
        <w:rPr>
          <w:bCs/>
          <w:sz w:val="12"/>
          <w:szCs w:val="12"/>
        </w:rPr>
        <w:t xml:space="preserve">Benatar, David (Professor of Philosophy at the University of Cape Town, Cape Town, South Africa). “Why It is Better Never to Come </w:t>
      </w:r>
      <w:proofErr w:type="gramStart"/>
      <w:r>
        <w:rPr>
          <w:bCs/>
          <w:sz w:val="12"/>
          <w:szCs w:val="12"/>
        </w:rPr>
        <w:t>Into</w:t>
      </w:r>
      <w:proofErr w:type="gramEnd"/>
      <w:r>
        <w:rPr>
          <w:bCs/>
          <w:sz w:val="12"/>
          <w:szCs w:val="12"/>
        </w:rPr>
        <w:t xml:space="preserve"> Existence.” American Philosophical Quarterly, Volume 34, Number 3, July 1997.  </w:t>
      </w:r>
    </w:p>
    <w:p w14:paraId="24E96C47" w14:textId="77777777" w:rsidR="000030EB" w:rsidRPr="00A70951" w:rsidRDefault="000030EB" w:rsidP="000030EB">
      <w:r w:rsidRPr="00795818">
        <w:rPr>
          <w:bCs/>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rPr>
          <w:bCs/>
        </w:rPr>
        <w:t xml:space="preserve"> </w:t>
      </w:r>
      <w:r w:rsidRPr="00795818">
        <w:rPr>
          <w:b/>
          <w:bCs/>
          <w:u w:val="single"/>
        </w:rPr>
        <w:t xml:space="preserve">the </w:t>
      </w:r>
      <w:r w:rsidRPr="0027357A">
        <w:rPr>
          <w:rStyle w:val="StyleUnderline"/>
          <w:highlight w:val="cyan"/>
        </w:rPr>
        <w:t xml:space="preserve">pleasures </w:t>
      </w:r>
      <w:r w:rsidRPr="00795818">
        <w:rPr>
          <w:b/>
          <w:bCs/>
          <w:u w:val="single"/>
        </w:rPr>
        <w:t>of the existent</w:t>
      </w:r>
      <w:r w:rsidRPr="00F0140E">
        <w:rPr>
          <w:bCs/>
          <w:sz w:val="12"/>
          <w:szCs w:val="12"/>
        </w:rPr>
        <w:t>, although good,</w:t>
      </w:r>
      <w:r w:rsidRPr="00795818">
        <w:rPr>
          <w:b/>
          <w:bCs/>
          <w:u w:val="single"/>
        </w:rPr>
        <w:t xml:space="preserve"> </w:t>
      </w:r>
      <w:r w:rsidRPr="0027357A">
        <w:rPr>
          <w:rStyle w:val="StyleUnderline"/>
          <w:highlight w:val="cyan"/>
        </w:rPr>
        <w:t xml:space="preserve">are not a[n] </w:t>
      </w:r>
      <w:r w:rsidRPr="00F0140E">
        <w:rPr>
          <w:bCs/>
          <w:sz w:val="12"/>
          <w:szCs w:val="12"/>
        </w:rPr>
        <w:t>real</w:t>
      </w:r>
      <w:r w:rsidRPr="00795818">
        <w:rPr>
          <w:b/>
          <w:bCs/>
          <w:u w:val="single"/>
        </w:rPr>
        <w:t xml:space="preserve"> </w:t>
      </w:r>
      <w:r w:rsidRPr="0027357A">
        <w:rPr>
          <w:rStyle w:val="StyleUnderline"/>
          <w:highlight w:val="cyan"/>
        </w:rPr>
        <w:t xml:space="preserve">advantage over nonexistence, because the absence of pleasures is not bad. </w:t>
      </w:r>
      <w:r w:rsidRPr="00795818">
        <w:rPr>
          <w:b/>
          <w:bCs/>
          <w:u w:val="single"/>
        </w:rPr>
        <w:t>For the good to be a real advantage over non-existence,</w:t>
      </w:r>
      <w:r>
        <w:rPr>
          <w:b/>
          <w:bCs/>
          <w:u w:val="single"/>
        </w:rPr>
        <w:t xml:space="preserve"> </w:t>
      </w:r>
      <w:r w:rsidRPr="0027357A">
        <w:rPr>
          <w:rStyle w:val="StyleUnderline"/>
          <w:highlight w:val="cyan"/>
        </w:rPr>
        <w:t xml:space="preserve">[the absence of pleasure] </w:t>
      </w:r>
      <w:r w:rsidRPr="00795818">
        <w:rPr>
          <w:bCs/>
          <w:sz w:val="12"/>
          <w:szCs w:val="12"/>
        </w:rPr>
        <w:t>it</w:t>
      </w:r>
      <w:r>
        <w:rPr>
          <w:bCs/>
        </w:rPr>
        <w:t xml:space="preserve"> </w:t>
      </w:r>
      <w:r w:rsidRPr="0027357A">
        <w:rPr>
          <w:rStyle w:val="StyleUnderline"/>
          <w:highlight w:val="cyan"/>
        </w:rPr>
        <w:t xml:space="preserve">would have to be </w:t>
      </w:r>
      <w:r w:rsidRPr="00795818">
        <w:rPr>
          <w:bCs/>
          <w:sz w:val="12"/>
          <w:szCs w:val="12"/>
        </w:rPr>
        <w:t xml:space="preserve">the case that its absence </w:t>
      </w:r>
      <w:proofErr w:type="gramStart"/>
      <w:r w:rsidRPr="00795818">
        <w:rPr>
          <w:bCs/>
          <w:sz w:val="12"/>
          <w:szCs w:val="12"/>
        </w:rPr>
        <w:t>were</w:t>
      </w:r>
      <w:proofErr w:type="gramEnd"/>
      <w:r w:rsidRPr="00795818">
        <w:rPr>
          <w:bCs/>
          <w:sz w:val="12"/>
          <w:szCs w:val="12"/>
        </w:rPr>
        <w:t xml:space="preserve"> </w:t>
      </w:r>
      <w:r w:rsidRPr="0027357A">
        <w:rPr>
          <w:rStyle w:val="StyleUnderline"/>
          <w:highlight w:val="cyan"/>
        </w:rPr>
        <w:t>bad</w:t>
      </w:r>
      <w:r w:rsidRPr="00795818">
        <w:rPr>
          <w:b/>
          <w:bCs/>
          <w:u w:val="single"/>
        </w:rPr>
        <w:t>.</w:t>
      </w:r>
      <w:r>
        <w:rPr>
          <w:bCs/>
        </w:rPr>
        <w:t xml:space="preserve"> </w:t>
      </w:r>
      <w:r w:rsidRPr="00795818">
        <w:rPr>
          <w:bCs/>
          <w:sz w:val="12"/>
          <w:szCs w:val="12"/>
        </w:rPr>
        <w:t xml:space="preserve">To illustrate this, </w:t>
      </w:r>
      <w:r w:rsidRPr="0027357A">
        <w:rPr>
          <w:b/>
          <w:bCs/>
          <w:highlight w:val="cyan"/>
          <w:u w:val="single"/>
        </w:rPr>
        <w:t>consider an analogy</w:t>
      </w:r>
      <w:r>
        <w:rPr>
          <w:bCs/>
        </w:rPr>
        <w:t xml:space="preserve"> </w:t>
      </w:r>
      <w:r w:rsidRPr="00795818">
        <w:rPr>
          <w:bCs/>
          <w:sz w:val="12"/>
          <w:szCs w:val="12"/>
        </w:rPr>
        <w:t>which, because it involves the comparison of two existent people is unlike the comparison between existence and non-existence in this way, but which nonetheless may be instructive</w:t>
      </w:r>
      <w:r w:rsidRPr="00795818">
        <w:rPr>
          <w:b/>
          <w:bCs/>
          <w:u w:val="single"/>
        </w:rPr>
        <w:t xml:space="preserve">. </w:t>
      </w:r>
      <w:r w:rsidRPr="0027357A">
        <w:rPr>
          <w:rStyle w:val="StyleUnderline"/>
          <w:highlight w:val="cyan"/>
        </w:rPr>
        <w:t xml:space="preserve">S is prone to </w:t>
      </w:r>
      <w:r w:rsidRPr="00F0140E">
        <w:rPr>
          <w:bCs/>
          <w:sz w:val="12"/>
          <w:szCs w:val="12"/>
        </w:rPr>
        <w:t>regular bouts of</w:t>
      </w:r>
      <w:r w:rsidRPr="00795818">
        <w:rPr>
          <w:b/>
          <w:bCs/>
          <w:u w:val="single"/>
        </w:rPr>
        <w:t xml:space="preserve"> </w:t>
      </w:r>
      <w:r w:rsidRPr="0027357A">
        <w:rPr>
          <w:rStyle w:val="StyleUnderline"/>
          <w:highlight w:val="cyan"/>
        </w:rPr>
        <w:t>illness</w:t>
      </w:r>
      <w:r w:rsidRPr="00795818">
        <w:rPr>
          <w:b/>
          <w:bCs/>
          <w:u w:val="single"/>
        </w:rPr>
        <w:t xml:space="preserve">. </w:t>
      </w:r>
      <w:r w:rsidRPr="00F0140E">
        <w:rPr>
          <w:bCs/>
          <w:sz w:val="12"/>
          <w:szCs w:val="12"/>
        </w:rPr>
        <w:t>Fortunately for him,</w:t>
      </w:r>
      <w:r w:rsidRPr="00795818">
        <w:rPr>
          <w:b/>
          <w:bCs/>
          <w:u w:val="single"/>
        </w:rPr>
        <w:t xml:space="preserve"> he</w:t>
      </w:r>
      <w:r>
        <w:rPr>
          <w:bCs/>
        </w:rPr>
        <w:t xml:space="preserve"> </w:t>
      </w:r>
      <w:r w:rsidRPr="004D2CA9">
        <w:rPr>
          <w:bCs/>
          <w:sz w:val="12"/>
          <w:szCs w:val="12"/>
        </w:rPr>
        <w:t>i</w:t>
      </w:r>
      <w:r w:rsidRPr="0027357A">
        <w:rPr>
          <w:rStyle w:val="StyleUnderline"/>
          <w:highlight w:val="cyan"/>
        </w:rPr>
        <w:t>s also</w:t>
      </w:r>
      <w:r>
        <w:rPr>
          <w:bCs/>
        </w:rPr>
        <w:t xml:space="preserve"> </w:t>
      </w:r>
      <w:r w:rsidRPr="004D2CA9">
        <w:rPr>
          <w:bCs/>
          <w:sz w:val="12"/>
          <w:szCs w:val="12"/>
        </w:rPr>
        <w:t>so constituted that he</w:t>
      </w:r>
      <w:r>
        <w:rPr>
          <w:bCs/>
        </w:rPr>
        <w:t xml:space="preserve"> </w:t>
      </w:r>
      <w:r w:rsidRPr="0027357A">
        <w:rPr>
          <w:rStyle w:val="StyleUnderline"/>
          <w:highlight w:val="cyan"/>
        </w:rPr>
        <w:t>recovers quickly</w:t>
      </w:r>
      <w:r w:rsidRPr="00795818">
        <w:rPr>
          <w:b/>
          <w:bCs/>
          <w:u w:val="single"/>
        </w:rPr>
        <w:t xml:space="preserve">. </w:t>
      </w:r>
      <w:r w:rsidRPr="0027357A">
        <w:rPr>
          <w:b/>
          <w:bCs/>
          <w:highlight w:val="cyan"/>
          <w:u w:val="single"/>
        </w:rPr>
        <w:t xml:space="preserve">H </w:t>
      </w:r>
      <w:r w:rsidRPr="00795818">
        <w:rPr>
          <w:b/>
          <w:bCs/>
          <w:u w:val="single"/>
        </w:rPr>
        <w:t xml:space="preserve">lacks the capacity for quick recovery, but he </w:t>
      </w:r>
      <w:r w:rsidRPr="0027357A">
        <w:rPr>
          <w:b/>
          <w:bCs/>
          <w:highlight w:val="cyan"/>
          <w:u w:val="single"/>
        </w:rPr>
        <w:t>never gets sick</w:t>
      </w:r>
      <w:r w:rsidRPr="00795818">
        <w:rPr>
          <w:b/>
          <w:bCs/>
          <w:u w:val="single"/>
        </w:rPr>
        <w:t xml:space="preserve">. It is bad for S that he gets </w:t>
      </w:r>
      <w:proofErr w:type="gramStart"/>
      <w:r w:rsidRPr="00795818">
        <w:rPr>
          <w:b/>
          <w:bCs/>
          <w:u w:val="single"/>
        </w:rPr>
        <w:t>sick</w:t>
      </w:r>
      <w:proofErr w:type="gramEnd"/>
      <w:r w:rsidRPr="00795818">
        <w:rPr>
          <w:b/>
          <w:bCs/>
          <w:u w:val="single"/>
        </w:rPr>
        <w:t xml:space="preserve"> and it is good</w:t>
      </w:r>
      <w:r w:rsidRPr="00795818">
        <w:rPr>
          <w:b/>
          <w:bCs/>
        </w:rPr>
        <w:t xml:space="preserve"> </w:t>
      </w:r>
      <w:r w:rsidRPr="004D2CA9">
        <w:rPr>
          <w:bCs/>
          <w:sz w:val="12"/>
          <w:szCs w:val="12"/>
        </w:rPr>
        <w:t>for him</w:t>
      </w:r>
      <w:r>
        <w:rPr>
          <w:bCs/>
        </w:rPr>
        <w:t xml:space="preserve"> </w:t>
      </w:r>
      <w:r w:rsidRPr="00795818">
        <w:rPr>
          <w:b/>
          <w:bCs/>
          <w:u w:val="single"/>
        </w:rPr>
        <w:t xml:space="preserve">that he recovers quickly. </w:t>
      </w:r>
      <w:r w:rsidRPr="0027357A">
        <w:rPr>
          <w:rStyle w:val="StyleUnderline"/>
          <w:highlight w:val="cyan"/>
        </w:rPr>
        <w:t>It is good that H never gets sick</w:t>
      </w:r>
      <w:r w:rsidRPr="00795818">
        <w:rPr>
          <w:b/>
          <w:bCs/>
          <w:u w:val="single"/>
        </w:rPr>
        <w:t>, but it is not bad that he</w:t>
      </w:r>
      <w:r>
        <w:rPr>
          <w:b/>
          <w:bCs/>
          <w:u w:val="single"/>
        </w:rPr>
        <w:t xml:space="preserve"> [doesn’t]</w:t>
      </w:r>
      <w:r>
        <w:rPr>
          <w:bCs/>
        </w:rPr>
        <w:t xml:space="preserve"> </w:t>
      </w:r>
      <w:r w:rsidRPr="004D2CA9">
        <w:rPr>
          <w:bCs/>
          <w:sz w:val="12"/>
          <w:szCs w:val="12"/>
        </w:rPr>
        <w:t>lacks the capacity to</w:t>
      </w:r>
      <w:r w:rsidRPr="00795818">
        <w:rPr>
          <w:bCs/>
        </w:rPr>
        <w:t xml:space="preserve"> </w:t>
      </w:r>
      <w:r w:rsidRPr="00795818">
        <w:rPr>
          <w:b/>
          <w:bCs/>
          <w:u w:val="single"/>
        </w:rPr>
        <w:t xml:space="preserve">heal speedily. The capacity for quick recovery, although a good for </w:t>
      </w:r>
      <w:r w:rsidRPr="0027357A">
        <w:rPr>
          <w:rStyle w:val="StyleUnderline"/>
          <w:highlight w:val="cyan"/>
        </w:rPr>
        <w:t xml:space="preserve">S, is not a[n] </w:t>
      </w:r>
      <w:r w:rsidRPr="004D2CA9">
        <w:rPr>
          <w:bCs/>
          <w:sz w:val="12"/>
          <w:szCs w:val="12"/>
        </w:rPr>
        <w:t>real</w:t>
      </w:r>
      <w:r w:rsidRPr="00795818">
        <w:rPr>
          <w:bCs/>
        </w:rPr>
        <w:t xml:space="preserve"> </w:t>
      </w:r>
      <w:r w:rsidRPr="0027357A">
        <w:rPr>
          <w:rStyle w:val="StyleUnderline"/>
          <w:highlight w:val="cyan"/>
        </w:rPr>
        <w:t>advantage over H</w:t>
      </w:r>
      <w:r w:rsidRPr="004D2CA9">
        <w:rPr>
          <w:bCs/>
          <w:sz w:val="12"/>
          <w:szCs w:val="12"/>
        </w:rPr>
        <w:t>. This is</w:t>
      </w:r>
      <w:r>
        <w:rPr>
          <w:bCs/>
        </w:rPr>
        <w:t xml:space="preserve"> </w:t>
      </w:r>
      <w:r w:rsidRPr="0027357A">
        <w:rPr>
          <w:rStyle w:val="StyleUnderline"/>
          <w:highlight w:val="cyan"/>
        </w:rPr>
        <w:t>because the absence of that capacity is not bad for H</w:t>
      </w:r>
      <w:r>
        <w:rPr>
          <w:bCs/>
        </w:rPr>
        <w:t xml:space="preserve"> </w:t>
      </w:r>
      <w:r w:rsidRPr="004D2CA9">
        <w:rPr>
          <w:bCs/>
          <w:sz w:val="12"/>
          <w:szCs w:val="12"/>
        </w:rPr>
        <w:t>(and H is not worse off than he would have been had he had the recuperative powers of S</w:t>
      </w:r>
      <w:r w:rsidRPr="00F0140E">
        <w:rPr>
          <w:bCs/>
          <w:sz w:val="12"/>
          <w:szCs w:val="12"/>
        </w:rPr>
        <w:t>). S is not better off than H in any way, even though S is better off than he himself would have been had he lacked the capacity for rapid recovery</w:t>
      </w:r>
    </w:p>
    <w:p w14:paraId="4FB37518" w14:textId="2F93F192" w:rsidR="000030EB" w:rsidRPr="000030EB" w:rsidRDefault="000030EB" w:rsidP="000030EB"/>
    <w:sectPr w:rsidR="000030EB" w:rsidRPr="00003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30EB"/>
    <w:rsid w:val="000030E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58DA8"/>
  <w15:chartTrackingRefBased/>
  <w15:docId w15:val="{2BE77323-0C33-4AC0-B8DC-E649DD02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30EB"/>
    <w:rPr>
      <w:rFonts w:ascii="Calibri" w:hAnsi="Calibri"/>
    </w:rPr>
  </w:style>
  <w:style w:type="paragraph" w:styleId="Heading1">
    <w:name w:val="heading 1"/>
    <w:aliases w:val="Pocket"/>
    <w:basedOn w:val="Normal"/>
    <w:next w:val="Normal"/>
    <w:link w:val="Heading1Char"/>
    <w:qFormat/>
    <w:rsid w:val="000030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30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30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3"/>
    <w:unhideWhenUsed/>
    <w:qFormat/>
    <w:rsid w:val="000030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003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0EB"/>
  </w:style>
  <w:style w:type="character" w:customStyle="1" w:styleId="Heading1Char">
    <w:name w:val="Heading 1 Char"/>
    <w:aliases w:val="Pocket Char"/>
    <w:basedOn w:val="DefaultParagraphFont"/>
    <w:link w:val="Heading1"/>
    <w:rsid w:val="000030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30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30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0030E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0030E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030EB"/>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0030EB"/>
    <w:rPr>
      <w:b w:val="0"/>
      <w:sz w:val="22"/>
      <w:u w:val="single"/>
    </w:rPr>
  </w:style>
  <w:style w:type="character" w:styleId="Hyperlink">
    <w:name w:val="Hyperlink"/>
    <w:basedOn w:val="DefaultParagraphFont"/>
    <w:uiPriority w:val="99"/>
    <w:semiHidden/>
    <w:unhideWhenUsed/>
    <w:rsid w:val="000030EB"/>
    <w:rPr>
      <w:color w:val="auto"/>
      <w:u w:val="none"/>
    </w:rPr>
  </w:style>
  <w:style w:type="character" w:styleId="FollowedHyperlink">
    <w:name w:val="FollowedHyperlink"/>
    <w:basedOn w:val="DefaultParagraphFont"/>
    <w:uiPriority w:val="99"/>
    <w:semiHidden/>
    <w:unhideWhenUsed/>
    <w:rsid w:val="000030EB"/>
    <w:rPr>
      <w:color w:val="auto"/>
      <w:u w:val="none"/>
    </w:rPr>
  </w:style>
  <w:style w:type="paragraph" w:customStyle="1" w:styleId="textbold">
    <w:name w:val="text bold"/>
    <w:basedOn w:val="Normal"/>
    <w:link w:val="Emphasis"/>
    <w:uiPriority w:val="7"/>
    <w:qFormat/>
    <w:rsid w:val="000030E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5416</Words>
  <Characters>30876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2021-12-05T17:36:00Z</dcterms:created>
  <dcterms:modified xsi:type="dcterms:W3CDTF">2021-12-05T17:38:00Z</dcterms:modified>
</cp:coreProperties>
</file>