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C30B7" w14:textId="77777777" w:rsidR="00375549" w:rsidRPr="005473FA" w:rsidRDefault="00375549" w:rsidP="00375549">
      <w:pPr>
        <w:pStyle w:val="Heading2"/>
        <w:rPr>
          <w:rFonts w:asciiTheme="minorHAnsi" w:hAnsiTheme="minorHAnsi" w:cstheme="minorHAnsi"/>
        </w:rPr>
      </w:pPr>
      <w:bookmarkStart w:id="0" w:name="_Hlk84609267"/>
      <w:r w:rsidRPr="005473FA">
        <w:rPr>
          <w:rFonts w:asciiTheme="minorHAnsi" w:hAnsiTheme="minorHAnsi" w:cstheme="minorHAnsi"/>
        </w:rPr>
        <w:t>AC</w:t>
      </w:r>
    </w:p>
    <w:p w14:paraId="7045B199" w14:textId="77777777" w:rsidR="00375549" w:rsidRDefault="00375549" w:rsidP="00375549">
      <w:pPr>
        <w:pStyle w:val="Heading3"/>
      </w:pPr>
      <w:r w:rsidRPr="005473FA">
        <w:rPr>
          <w:rFonts w:asciiTheme="minorHAnsi" w:hAnsiTheme="minorHAnsi" w:cstheme="minorHAnsi"/>
        </w:rPr>
        <w:t>Framing</w:t>
      </w:r>
    </w:p>
    <w:p w14:paraId="3CBB219C" w14:textId="77777777" w:rsidR="00375549" w:rsidRDefault="00375549" w:rsidP="00375549">
      <w:pPr>
        <w:pStyle w:val="Heading4"/>
        <w:spacing w:line="276" w:lineRule="auto"/>
        <w:rPr>
          <w:rFonts w:cs="Calibri"/>
        </w:rPr>
      </w:pPr>
      <w:r w:rsidRPr="004221C1">
        <w:rPr>
          <w:rFonts w:cs="Calibri"/>
        </w:rPr>
        <w:t xml:space="preserve">Ethics must solve the </w:t>
      </w:r>
      <w:proofErr w:type="spellStart"/>
      <w:r w:rsidRPr="004221C1">
        <w:rPr>
          <w:rFonts w:cs="Calibri"/>
        </w:rPr>
        <w:t>internalism</w:t>
      </w:r>
      <w:proofErr w:type="spellEnd"/>
      <w:r w:rsidRPr="004221C1">
        <w:rPr>
          <w:rFonts w:cs="Calibri"/>
        </w:rPr>
        <w:t xml:space="preserve">-externalism paradox—either reasons for action are based on an agent’s internal motivation, or on a priori objective reasons. However, </w:t>
      </w:r>
      <w:proofErr w:type="gramStart"/>
      <w:r w:rsidRPr="004221C1">
        <w:rPr>
          <w:rFonts w:cs="Calibri"/>
        </w:rPr>
        <w:t>both of these</w:t>
      </w:r>
      <w:proofErr w:type="gramEnd"/>
      <w:r w:rsidRPr="004221C1">
        <w:rPr>
          <w:rFonts w:cs="Calibri"/>
        </w:rPr>
        <w:t xml:space="preserve"> accounts fail since internal motivations are contingent and arbitrary, while external reasons beg the question of a source for these reasons. The solution is </w:t>
      </w:r>
      <w:proofErr w:type="spellStart"/>
      <w:r w:rsidRPr="004221C1">
        <w:rPr>
          <w:rFonts w:cs="Calibri"/>
        </w:rPr>
        <w:t>constitutivism</w:t>
      </w:r>
      <w:proofErr w:type="spellEnd"/>
      <w:r w:rsidRPr="004221C1">
        <w:rPr>
          <w:rFonts w:cs="Calibri"/>
        </w:rPr>
        <w:t>, or the idea that ethics must be based on the nature of agency. Only this can solve the paradox—concerns derived from the nature of agents are objective and non-</w:t>
      </w:r>
      <w:proofErr w:type="gramStart"/>
      <w:r w:rsidRPr="004221C1">
        <w:rPr>
          <w:rFonts w:cs="Calibri"/>
        </w:rPr>
        <w:t>optional, yet</w:t>
      </w:r>
      <w:proofErr w:type="gramEnd"/>
      <w:r w:rsidRPr="004221C1">
        <w:rPr>
          <w:rFonts w:cs="Calibri"/>
        </w:rPr>
        <w:t xml:space="preserve"> are motivational for all agents. Thus, the </w:t>
      </w:r>
      <w:proofErr w:type="spellStart"/>
      <w:r w:rsidRPr="004221C1">
        <w:rPr>
          <w:rFonts w:cs="Calibri"/>
        </w:rPr>
        <w:t>metaethic</w:t>
      </w:r>
      <w:proofErr w:type="spellEnd"/>
      <w:r w:rsidRPr="004221C1">
        <w:rPr>
          <w:rFonts w:cs="Calibri"/>
        </w:rPr>
        <w:t xml:space="preserve"> is </w:t>
      </w:r>
      <w:proofErr w:type="spellStart"/>
      <w:r w:rsidRPr="004221C1">
        <w:rPr>
          <w:rFonts w:cs="Calibri"/>
        </w:rPr>
        <w:t>constitutivism</w:t>
      </w:r>
      <w:proofErr w:type="spellEnd"/>
      <w:r w:rsidRPr="004221C1">
        <w:rPr>
          <w:rFonts w:cs="Calibri"/>
        </w:rPr>
        <w:t xml:space="preserve">. </w:t>
      </w:r>
    </w:p>
    <w:p w14:paraId="72052E38" w14:textId="77777777" w:rsidR="00375549" w:rsidRDefault="00375549" w:rsidP="00375549"/>
    <w:p w14:paraId="4BCAFE4C" w14:textId="77777777" w:rsidR="00375549" w:rsidRPr="004221C1" w:rsidRDefault="00375549" w:rsidP="00375549">
      <w:pPr>
        <w:pStyle w:val="Heading4"/>
        <w:spacing w:line="276" w:lineRule="auto"/>
        <w:rPr>
          <w:rFonts w:cs="Calibri"/>
        </w:rPr>
      </w:pPr>
      <w:r w:rsidRPr="004221C1">
        <w:rPr>
          <w:rFonts w:cs="Calibri"/>
        </w:rPr>
        <w:t>Prefer: [1] Agency is the only non-optional enterprise—everything is part of it. Every action part of an optional enterprise is part of agency. This round is part of my identity as a debater, but it’s also engagement in agency. [2] Regress—trying to escape agency necessitates using rational reflection about what I ought to do, which is part of agency.</w:t>
      </w:r>
      <w:r>
        <w:rPr>
          <w:rFonts w:cs="Calibri"/>
        </w:rPr>
        <w:t xml:space="preserve"> [3] Cartesian skepticism – </w:t>
      </w:r>
      <w:r w:rsidRPr="004221C1">
        <w:rPr>
          <w:rFonts w:cs="Calibri"/>
        </w:rPr>
        <w:t>it’s impossible to confirm objective knowledge of the world or morality – we could be hallucinating or inside a simulation.</w:t>
      </w:r>
      <w:r>
        <w:rPr>
          <w:rFonts w:cs="Calibri"/>
        </w:rPr>
        <w:t xml:space="preserve"> </w:t>
      </w:r>
      <w:proofErr w:type="spellStart"/>
      <w:r>
        <w:rPr>
          <w:rFonts w:cs="Calibri"/>
        </w:rPr>
        <w:t>Constitutivism</w:t>
      </w:r>
      <w:proofErr w:type="spellEnd"/>
      <w:r>
        <w:rPr>
          <w:rFonts w:cs="Calibri"/>
        </w:rPr>
        <w:t xml:space="preserve"> solves - </w:t>
      </w:r>
      <w:r w:rsidRPr="004221C1">
        <w:rPr>
          <w:rFonts w:cs="Calibri"/>
        </w:rPr>
        <w:t>it’s impossible to deny one’s own existence as an agent since denial of one’s agency would be an instantiation of agency.</w:t>
      </w:r>
    </w:p>
    <w:p w14:paraId="458A8F70" w14:textId="77777777" w:rsidR="00375549" w:rsidRDefault="00375549" w:rsidP="00375549"/>
    <w:p w14:paraId="6FAD8FC1" w14:textId="77777777" w:rsidR="00375549" w:rsidRPr="005473FA" w:rsidRDefault="00375549" w:rsidP="00375549">
      <w:pPr>
        <w:pStyle w:val="Heading4"/>
        <w:rPr>
          <w:rFonts w:asciiTheme="minorHAnsi" w:hAnsiTheme="minorHAnsi" w:cstheme="minorHAnsi"/>
        </w:rPr>
      </w:pPr>
      <w:r w:rsidRPr="004221C1">
        <w:rPr>
          <w:rFonts w:cs="Calibri"/>
        </w:rPr>
        <w:t>Next, reason is constitutive of action: [1] Reason is what makes a movement an action—seizures aren’t actions because they aren’t intentional [2] Decision making—Agents have infinite ends available to pursue but have a limited means to pursue them—that requires reason to choose which ends to pursue. [</w:t>
      </w:r>
      <w:r>
        <w:rPr>
          <w:rFonts w:cs="Calibri"/>
        </w:rPr>
        <w:t xml:space="preserve">3] </w:t>
      </w:r>
      <w:r w:rsidRPr="00D52781">
        <w:rPr>
          <w:rFonts w:asciiTheme="minorHAnsi" w:hAnsiTheme="minorHAnsi" w:cstheme="minorHAnsi"/>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w:t>
      </w:r>
      <w:proofErr w:type="gramStart"/>
      <w:r w:rsidRPr="005473FA">
        <w:rPr>
          <w:rFonts w:asciiTheme="minorHAnsi" w:hAnsiTheme="minorHAnsi" w:cstheme="minorHAnsi"/>
        </w:rPr>
        <w:t>theories</w:t>
      </w:r>
      <w:proofErr w:type="gramEnd"/>
      <w:r w:rsidRPr="005473FA">
        <w:rPr>
          <w:rFonts w:asciiTheme="minorHAnsi" w:hAnsiTheme="minorHAnsi" w:cstheme="minorHAnsi"/>
        </w:rPr>
        <w:t xml:space="preserve"> and they presuppose the authority of reason.</w:t>
      </w:r>
    </w:p>
    <w:p w14:paraId="7070D7AC" w14:textId="77777777" w:rsidR="00375549" w:rsidRDefault="00375549" w:rsidP="00375549"/>
    <w:p w14:paraId="340EC55D" w14:textId="77777777" w:rsidR="00375549" w:rsidRPr="004221C1" w:rsidRDefault="00375549" w:rsidP="00375549">
      <w:pPr>
        <w:pStyle w:val="Heading4"/>
        <w:spacing w:line="276" w:lineRule="auto"/>
        <w:rPr>
          <w:rFonts w:cs="Calibri"/>
        </w:rPr>
      </w:pPr>
      <w:r w:rsidRPr="004221C1">
        <w:rPr>
          <w:rFonts w:cs="Calibri"/>
        </w:rPr>
        <w:t xml:space="preserve">Prefer additionally: </w:t>
      </w:r>
    </w:p>
    <w:p w14:paraId="35B65F92" w14:textId="77777777" w:rsidR="00375549" w:rsidRPr="004221C1" w:rsidRDefault="00375549" w:rsidP="00375549">
      <w:pPr>
        <w:pStyle w:val="Heading4"/>
        <w:spacing w:line="276" w:lineRule="auto"/>
        <w:rPr>
          <w:rFonts w:cs="Calibri"/>
        </w:rPr>
      </w:pPr>
      <w:r w:rsidRPr="004221C1">
        <w:rPr>
          <w:rFonts w:cs="Calibri"/>
        </w:rPr>
        <w:t xml:space="preserve">[1] Contingency – frameworks that rely on contingent circumstances can’t guide action since agents are incapable of calculating everything about the external world – it’s impossible to apply rules that rely on material conditions. </w:t>
      </w:r>
    </w:p>
    <w:p w14:paraId="307D3543" w14:textId="77777777" w:rsidR="00375549" w:rsidRDefault="00375549" w:rsidP="00375549">
      <w:pPr>
        <w:pStyle w:val="Heading4"/>
        <w:spacing w:line="276" w:lineRule="auto"/>
        <w:rPr>
          <w:rFonts w:cs="Calibri"/>
        </w:rPr>
      </w:pPr>
      <w:r w:rsidRPr="004221C1">
        <w:rPr>
          <w:rFonts w:cs="Calibri"/>
        </w:rPr>
        <w:t>[2] Uncertainty – we can’t use experience to guide action since we can only understand our limited perception of the world, so we can’t derive morality from it.</w:t>
      </w:r>
    </w:p>
    <w:p w14:paraId="4E712148" w14:textId="77777777" w:rsidR="00375549" w:rsidRPr="001F18ED" w:rsidRDefault="00375549" w:rsidP="00375549">
      <w:pPr>
        <w:pStyle w:val="Heading4"/>
        <w:rPr>
          <w:bCs/>
        </w:rPr>
      </w:pPr>
      <w:r>
        <w:t xml:space="preserve">[3] </w:t>
      </w:r>
      <w:proofErr w:type="gramStart"/>
      <w:r>
        <w:t>Non contradiction</w:t>
      </w:r>
      <w:proofErr w:type="gramEnd"/>
      <w:r>
        <w:t xml:space="preserve"> - statements cannot be both true and false. Denial results in a DB where the system is non-normative and doesn’t care about application of itself to action in the material world.</w:t>
      </w:r>
      <w:r w:rsidRPr="005D747E">
        <w:rPr>
          <w:bCs/>
        </w:rPr>
        <w:t xml:space="preserve"> </w:t>
      </w:r>
    </w:p>
    <w:p w14:paraId="6516AE1B" w14:textId="77777777" w:rsidR="00375549" w:rsidRPr="004221C1" w:rsidRDefault="00375549" w:rsidP="00375549"/>
    <w:p w14:paraId="322231AD" w14:textId="77777777" w:rsidR="00375549" w:rsidRDefault="00375549" w:rsidP="00375549">
      <w:pPr>
        <w:pStyle w:val="Heading4"/>
        <w:spacing w:line="276" w:lineRule="auto"/>
        <w:rPr>
          <w:rFonts w:cs="Calibri"/>
        </w:rPr>
      </w:pPr>
      <w:r w:rsidRPr="004221C1">
        <w:rPr>
          <w:rFonts w:cs="Calibri"/>
        </w:rPr>
        <w:t xml:space="preserve">Only reasons that can be universalized across all actions can be constitutive of agency since agency is the ability to set and pursue ends—that means reasons that can’t be universalized can’t be applied to all instances of agency. There’s no prior distinction between agents so everyone must be able to will a maxim universally. </w:t>
      </w:r>
    </w:p>
    <w:p w14:paraId="64D89AF4" w14:textId="77777777" w:rsidR="00375549" w:rsidRDefault="00375549" w:rsidP="00375549"/>
    <w:p w14:paraId="64BD6C10" w14:textId="77777777" w:rsidR="00375549" w:rsidRPr="004221C1" w:rsidRDefault="00375549" w:rsidP="00375549">
      <w:pPr>
        <w:pStyle w:val="Heading4"/>
        <w:spacing w:line="276" w:lineRule="auto"/>
        <w:rPr>
          <w:rFonts w:cs="Calibri"/>
        </w:rPr>
      </w:pPr>
      <w:r w:rsidRPr="004221C1">
        <w:rPr>
          <w:rFonts w:cs="Calibri"/>
        </w:rPr>
        <w:t xml:space="preserve">Thus, the standard is consistency with </w:t>
      </w:r>
      <w:r>
        <w:rPr>
          <w:rFonts w:cs="Calibri"/>
        </w:rPr>
        <w:t>equal and outer freedom</w:t>
      </w:r>
      <w:r w:rsidRPr="004221C1">
        <w:rPr>
          <w:rFonts w:cs="Calibri"/>
        </w:rPr>
        <w:t>.</w:t>
      </w:r>
    </w:p>
    <w:p w14:paraId="51E79174" w14:textId="77777777" w:rsidR="00375549" w:rsidRPr="00D52781" w:rsidRDefault="00375549" w:rsidP="00375549"/>
    <w:p w14:paraId="3BC401B5"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69824C2D" w14:textId="77777777" w:rsidR="00375549" w:rsidRPr="005473FA" w:rsidRDefault="00375549" w:rsidP="00375549">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46B148DE" w14:textId="77777777" w:rsidR="00375549" w:rsidRPr="005473FA" w:rsidRDefault="00375549" w:rsidP="00375549">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1F18ED">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1F18ED">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1F18ED">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1F18ED">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1F18ED">
        <w:rPr>
          <w:rFonts w:asciiTheme="minorHAnsi" w:hAnsiTheme="minorHAnsi" w:cstheme="minorHAnsi"/>
          <w:b/>
          <w:highlight w:val="cyan"/>
          <w:u w:val="single"/>
        </w:rPr>
        <w:t>deem</w:t>
      </w:r>
      <w:r w:rsidRPr="005473FA">
        <w:rPr>
          <w:rFonts w:asciiTheme="minorHAnsi" w:hAnsiTheme="minorHAnsi" w:cstheme="minorHAnsi"/>
          <w:b/>
          <w:u w:val="single"/>
        </w:rPr>
        <w:t>s</w:t>
      </w:r>
      <w:r w:rsidRPr="001F18ED">
        <w:rPr>
          <w:rFonts w:asciiTheme="minorHAnsi" w:hAnsiTheme="minorHAnsi" w:cstheme="minorHAnsi"/>
          <w:b/>
          <w:highlight w:val="cyan"/>
          <w:u w:val="single"/>
        </w:rPr>
        <w:t xml:space="preserve"> it good </w:t>
      </w:r>
      <w:proofErr w:type="gramStart"/>
      <w:r w:rsidRPr="005473FA">
        <w:rPr>
          <w:rFonts w:asciiTheme="minorHAnsi" w:hAnsiTheme="minorHAnsi" w:cstheme="minorHAnsi"/>
          <w:b/>
          <w:u w:val="single"/>
        </w:rPr>
        <w:t>on the whole</w:t>
      </w:r>
      <w:proofErr w:type="gramEnd"/>
      <w:r w:rsidRPr="005473FA">
        <w:rPr>
          <w:rFonts w:asciiTheme="minorHAnsi" w:hAnsiTheme="minorHAnsi" w:cstheme="minorHAnsi"/>
          <w:b/>
          <w:u w:val="single"/>
        </w:rPr>
        <w:t xml:space="preserve"> to act </w:t>
      </w:r>
      <w:r w:rsidRPr="001F18ED">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1F18ED">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1F18ED">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1F18ED">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1F18ED">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473FA">
        <w:rPr>
          <w:rFonts w:asciiTheme="minorHAnsi" w:hAnsiTheme="minorHAnsi" w:cstheme="minorHAnsi"/>
          <w:sz w:val="14"/>
        </w:rPr>
        <w:t>Thus</w:t>
      </w:r>
      <w:proofErr w:type="gramEnd"/>
      <w:r w:rsidRPr="005473FA">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1F18ED">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1F18ED">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1F18ED">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1A45436B" w14:textId="77777777" w:rsidR="00375549" w:rsidRPr="005473FA" w:rsidRDefault="00375549" w:rsidP="00375549">
      <w:pPr>
        <w:rPr>
          <w:rFonts w:asciiTheme="minorHAnsi" w:hAnsiTheme="minorHAnsi" w:cstheme="minorHAnsi"/>
        </w:rPr>
      </w:pPr>
    </w:p>
    <w:p w14:paraId="6E382062" w14:textId="77777777" w:rsidR="00375549" w:rsidRPr="005473FA" w:rsidRDefault="00375549" w:rsidP="00375549">
      <w:pPr>
        <w:pStyle w:val="Heading4"/>
        <w:spacing w:line="276" w:lineRule="auto"/>
        <w:rPr>
          <w:rFonts w:asciiTheme="minorHAnsi" w:hAnsiTheme="minorHAnsi" w:cstheme="minorHAnsi"/>
        </w:rPr>
      </w:pPr>
      <w:r w:rsidRPr="005473FA">
        <w:rPr>
          <w:rFonts w:asciiTheme="minorHAnsi" w:hAnsiTheme="minorHAnsi" w:cstheme="minorHAnsi"/>
        </w:rPr>
        <w:t>[2] Inescapability – the exercise of practical rationality requires that one regards practical rationality as intrinsically good – that justifies a right to freedom.</w:t>
      </w:r>
    </w:p>
    <w:p w14:paraId="7A3F387F" w14:textId="77777777" w:rsidR="00375549" w:rsidRPr="005473FA" w:rsidRDefault="00375549" w:rsidP="00375549">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66676BBA" w14:textId="77777777" w:rsidR="00375549" w:rsidRPr="005473FA" w:rsidRDefault="00375549" w:rsidP="00375549">
      <w:pPr>
        <w:rPr>
          <w:rFonts w:asciiTheme="minorHAnsi" w:hAnsiTheme="minorHAnsi" w:cstheme="minorHAnsi"/>
          <w:b/>
          <w:u w:val="single"/>
        </w:rPr>
      </w:pPr>
      <w:r w:rsidRPr="005473FA">
        <w:rPr>
          <w:rFonts w:asciiTheme="minorHAnsi" w:hAnsiTheme="minorHAnsi" w:cstheme="minorHAnsi"/>
          <w:sz w:val="16"/>
        </w:rPr>
        <w:t xml:space="preserve">Kant holds that </w:t>
      </w:r>
      <w:r w:rsidRPr="001F18ED">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1F18ED">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1F18ED">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5473FA">
        <w:rPr>
          <w:rFonts w:asciiTheme="minorHAnsi" w:hAnsiTheme="minorHAnsi" w:cstheme="minorHAnsi"/>
          <w:sz w:val="16"/>
        </w:rPr>
        <w:t>whether or not</w:t>
      </w:r>
      <w:proofErr w:type="gramEnd"/>
      <w:r w:rsidRPr="005473FA">
        <w:rPr>
          <w:rFonts w:asciiTheme="minorHAnsi" w:hAnsiTheme="minorHAnsi" w:cstheme="minorHAnsi"/>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1F18ED">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w:t>
      </w:r>
      <w:proofErr w:type="gramStart"/>
      <w:r w:rsidRPr="005473FA">
        <w:rPr>
          <w:rFonts w:asciiTheme="minorHAnsi" w:hAnsiTheme="minorHAnsi" w:cstheme="minorHAnsi"/>
          <w:b/>
          <w:u w:val="single"/>
        </w:rPr>
        <w:t>and also</w:t>
      </w:r>
      <w:proofErr w:type="gramEnd"/>
      <w:r w:rsidRPr="005473FA">
        <w:rPr>
          <w:rFonts w:asciiTheme="minorHAnsi" w:hAnsiTheme="minorHAnsi" w:cstheme="minorHAnsi"/>
          <w:b/>
          <w:u w:val="single"/>
        </w:rPr>
        <w:t xml:space="preserve"> </w:t>
      </w:r>
      <w:r w:rsidRPr="001F18ED">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1F18ED">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w:t>
      </w:r>
      <w:proofErr w:type="gramStart"/>
      <w:r w:rsidRPr="005473FA">
        <w:rPr>
          <w:rFonts w:asciiTheme="minorHAnsi" w:hAnsiTheme="minorHAnsi" w:cstheme="minorHAnsi"/>
          <w:sz w:val="16"/>
        </w:rPr>
        <w:t>and also</w:t>
      </w:r>
      <w:proofErr w:type="gramEnd"/>
      <w:r w:rsidRPr="005473FA">
        <w:rPr>
          <w:rFonts w:asciiTheme="minorHAnsi" w:hAnsiTheme="minorHAnsi" w:cstheme="minorHAnsi"/>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1F18ED">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1F18ED">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1F18ED">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1F18ED">
        <w:rPr>
          <w:rFonts w:asciiTheme="minorHAnsi" w:hAnsiTheme="minorHAnsi" w:cstheme="minorHAnsi"/>
          <w:b/>
          <w:highlight w:val="cyan"/>
          <w:u w:val="single"/>
        </w:rPr>
        <w:t>unconditionally good</w:t>
      </w:r>
      <w:r w:rsidRPr="005473FA">
        <w:rPr>
          <w:rFonts w:asciiTheme="minorHAnsi" w:hAnsiTheme="minorHAnsi" w:cstheme="minorHAnsi"/>
          <w:b/>
          <w:u w:val="single"/>
        </w:rPr>
        <w:t xml:space="preserve">, as an </w:t>
      </w:r>
      <w:proofErr w:type="gramStart"/>
      <w:r w:rsidRPr="005473FA">
        <w:rPr>
          <w:rFonts w:asciiTheme="minorHAnsi" w:hAnsiTheme="minorHAnsi" w:cstheme="minorHAnsi"/>
          <w:b/>
          <w:u w:val="single"/>
        </w:rPr>
        <w:t>end in itself</w:t>
      </w:r>
      <w:proofErr w:type="gramEnd"/>
      <w:r w:rsidRPr="005473FA">
        <w:rPr>
          <w:rFonts w:asciiTheme="minorHAnsi" w:hAnsiTheme="minorHAnsi" w:cstheme="minorHAnsi"/>
          <w:b/>
          <w:u w:val="single"/>
        </w:rPr>
        <w:t>.</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 xml:space="preserve">the rational nature in every person is an end </w:t>
      </w:r>
      <w:proofErr w:type="gramStart"/>
      <w:r w:rsidRPr="005473FA">
        <w:rPr>
          <w:rFonts w:asciiTheme="minorHAnsi" w:hAnsiTheme="minorHAnsi" w:cstheme="minorHAnsi"/>
          <w:b/>
          <w:u w:val="single"/>
        </w:rPr>
        <w:t>in itself whether</w:t>
      </w:r>
      <w:proofErr w:type="gramEnd"/>
      <w:r w:rsidRPr="005473FA">
        <w:rPr>
          <w:rFonts w:asciiTheme="minorHAnsi" w:hAnsiTheme="minorHAnsi" w:cstheme="minorHAnsi"/>
          <w:b/>
          <w:u w:val="single"/>
        </w:rPr>
        <w:t xml:space="preserve"> the person is morally good or bad.</w:t>
      </w:r>
    </w:p>
    <w:p w14:paraId="289CA7B2" w14:textId="77777777" w:rsidR="00375549" w:rsidRPr="005473FA" w:rsidRDefault="00375549" w:rsidP="00375549">
      <w:pPr>
        <w:rPr>
          <w:rFonts w:asciiTheme="minorHAnsi" w:hAnsiTheme="minorHAnsi" w:cstheme="minorHAnsi"/>
        </w:rPr>
      </w:pPr>
    </w:p>
    <w:p w14:paraId="1CDA2B70" w14:textId="77777777" w:rsidR="00375549" w:rsidRPr="005473FA" w:rsidRDefault="00375549" w:rsidP="00375549">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78C11E02" w14:textId="77777777" w:rsidR="00375549" w:rsidRPr="005473FA" w:rsidRDefault="00375549" w:rsidP="00375549">
      <w:pPr>
        <w:spacing w:line="276" w:lineRule="auto"/>
        <w:rPr>
          <w:rFonts w:asciiTheme="minorHAnsi" w:hAnsiTheme="minorHAnsi" w:cstheme="minorHAnsi"/>
        </w:rPr>
      </w:pPr>
      <w:proofErr w:type="spellStart"/>
      <w:r w:rsidRPr="005473FA">
        <w:rPr>
          <w:rStyle w:val="Style13ptBold"/>
          <w:rFonts w:asciiTheme="minorHAnsi" w:hAnsiTheme="minorHAnsi" w:cstheme="minorHAnsi"/>
        </w:rPr>
        <w:t>Korsgaard</w:t>
      </w:r>
      <w:proofErr w:type="spellEnd"/>
      <w:r w:rsidRPr="005473FA">
        <w:rPr>
          <w:rStyle w:val="Style13ptBold"/>
          <w:rFonts w:asciiTheme="minorHAnsi" w:hAnsiTheme="minorHAnsi" w:cstheme="minorHAnsi"/>
        </w:rPr>
        <w:t xml:space="preserve"> 83</w:t>
      </w:r>
      <w:r w:rsidRPr="005473FA">
        <w:rPr>
          <w:rFonts w:asciiTheme="minorHAnsi" w:hAnsiTheme="minorHAnsi" w:cstheme="minorHAnsi"/>
        </w:rPr>
        <w:t xml:space="preserve"> (Christine M., “Two Distinctions in Goodness,” The Philosophical Review Vol. 92, No. 2 (</w:t>
      </w:r>
      <w:proofErr w:type="gramStart"/>
      <w:r w:rsidRPr="005473FA">
        <w:rPr>
          <w:rFonts w:asciiTheme="minorHAnsi" w:hAnsiTheme="minorHAnsi" w:cstheme="minorHAnsi"/>
        </w:rPr>
        <w:t>Apr.,</w:t>
      </w:r>
      <w:proofErr w:type="gramEnd"/>
      <w:r w:rsidRPr="005473FA">
        <w:rPr>
          <w:rFonts w:asciiTheme="minorHAnsi" w:hAnsiTheme="minorHAnsi" w:cstheme="minorHAnsi"/>
        </w:rPr>
        <w:t xml:space="preserve"> 1983), pp. 169-195, JSTOR) OS</w:t>
      </w:r>
    </w:p>
    <w:p w14:paraId="23A92704" w14:textId="77777777" w:rsidR="00375549" w:rsidRPr="005473FA" w:rsidRDefault="00375549" w:rsidP="00375549">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1F18ED">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1F18ED">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1F18ED">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473FA">
        <w:rPr>
          <w:rStyle w:val="StyleUnderline"/>
          <w:rFonts w:asciiTheme="minorHAnsi" w:hAnsiTheme="minorHAnsi" w:cstheme="minorHAnsi"/>
        </w:rPr>
        <w:t>In order for</w:t>
      </w:r>
      <w:proofErr w:type="gramEnd"/>
      <w:r w:rsidRPr="005473FA">
        <w:rPr>
          <w:rStyle w:val="StyleUnderline"/>
          <w:rFonts w:asciiTheme="minorHAnsi" w:hAnsiTheme="minorHAnsi" w:cstheme="minorHAnsi"/>
        </w:rPr>
        <w:t xml:space="preserve"> there to be any objectively good ends, however, </w:t>
      </w:r>
      <w:r w:rsidRPr="001F18ED">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1F18ED">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1F18ED">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1F18ED">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1F18ED">
        <w:rPr>
          <w:rStyle w:val="StyleUnderline"/>
          <w:rFonts w:asciiTheme="minorHAnsi" w:hAnsiTheme="minorHAnsi" w:cstheme="minorHAnsi"/>
          <w:highlight w:val="cyan"/>
        </w:rPr>
        <w:t xml:space="preserve">regarding your existence as a rational being as an end </w:t>
      </w:r>
      <w:proofErr w:type="gramStart"/>
      <w:r w:rsidRPr="001F18ED">
        <w:rPr>
          <w:rStyle w:val="StyleUnderline"/>
          <w:rFonts w:asciiTheme="minorHAnsi" w:hAnsiTheme="minorHAnsi" w:cstheme="minorHAnsi"/>
          <w:highlight w:val="cyan"/>
        </w:rPr>
        <w:t>in itself is</w:t>
      </w:r>
      <w:proofErr w:type="gramEnd"/>
      <w:r w:rsidRPr="001F18ED">
        <w:rPr>
          <w:rStyle w:val="StyleUnderline"/>
          <w:rFonts w:asciiTheme="minorHAnsi" w:hAnsiTheme="minorHAnsi" w:cstheme="minorHAnsi"/>
          <w:highlight w:val="cyan"/>
        </w:rPr>
        <w:t xml:space="preserve"> a "</w:t>
      </w:r>
      <w:r w:rsidRPr="001F18ED">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1F18ED">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1F18ED">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1F18ED">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w:t>
      </w:r>
      <w:proofErr w:type="gramStart"/>
      <w:r w:rsidRPr="005473FA">
        <w:rPr>
          <w:rFonts w:asciiTheme="minorHAnsi" w:hAnsiTheme="minorHAnsi" w:cstheme="minorHAnsi"/>
          <w:sz w:val="14"/>
        </w:rPr>
        <w:t>in itself thus</w:t>
      </w:r>
      <w:proofErr w:type="gramEnd"/>
      <w:r w:rsidRPr="005473FA">
        <w:rPr>
          <w:rFonts w:asciiTheme="minorHAnsi" w:hAnsiTheme="minorHAnsi" w:cstheme="minorHAnsi"/>
          <w:sz w:val="14"/>
        </w:rPr>
        <w:t xml:space="preserve">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w:t>
      </w:r>
      <w:proofErr w:type="gramStart"/>
      <w:r w:rsidRPr="005473FA">
        <w:rPr>
          <w:rFonts w:asciiTheme="minorHAnsi" w:hAnsiTheme="minorHAnsi" w:cstheme="minorHAnsi"/>
          <w:sz w:val="14"/>
        </w:rPr>
        <w:t>reason</w:t>
      </w:r>
      <w:proofErr w:type="gramEnd"/>
      <w:r w:rsidRPr="005473FA">
        <w:rPr>
          <w:rFonts w:asciiTheme="minorHAnsi" w:hAnsiTheme="minorHAnsi" w:cstheme="minorHAnsi"/>
          <w:sz w:val="14"/>
        </w:rPr>
        <w:t xml:space="preserve"> it is our duty to promote the happiness of others-the ends that they choose-and, in general, to make the highest good our end.</w:t>
      </w:r>
    </w:p>
    <w:p w14:paraId="2B4A9AB2" w14:textId="77777777" w:rsidR="00375549" w:rsidRPr="005473FA" w:rsidRDefault="00375549" w:rsidP="00375549">
      <w:pPr>
        <w:rPr>
          <w:rFonts w:asciiTheme="minorHAnsi" w:hAnsiTheme="minorHAnsi" w:cstheme="minorHAnsi"/>
        </w:rPr>
      </w:pPr>
    </w:p>
    <w:p w14:paraId="681D7B20"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 xml:space="preserve">Impact calculus – </w:t>
      </w:r>
    </w:p>
    <w:p w14:paraId="4E095A02"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57CEE155"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36A75538"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 xml:space="preserve">This means if their theory doesn’t provide an account of how the state </w:t>
      </w:r>
      <w:proofErr w:type="gramStart"/>
      <w:r w:rsidRPr="005473FA">
        <w:rPr>
          <w:rFonts w:asciiTheme="minorHAnsi" w:hAnsiTheme="minorHAnsi" w:cstheme="minorHAnsi"/>
        </w:rPr>
        <w:t>functions</w:t>
      </w:r>
      <w:proofErr w:type="gramEnd"/>
      <w:r w:rsidRPr="005473FA">
        <w:rPr>
          <w:rFonts w:asciiTheme="minorHAnsi" w:hAnsiTheme="minorHAnsi" w:cstheme="minorHAnsi"/>
        </w:rPr>
        <w:t xml:space="preserve"> they have no offence on the framing debate.</w:t>
      </w:r>
    </w:p>
    <w:p w14:paraId="4C7D08EE" w14:textId="77777777" w:rsidR="00375549" w:rsidRPr="005473FA" w:rsidRDefault="00375549" w:rsidP="00375549">
      <w:pPr>
        <w:rPr>
          <w:rFonts w:asciiTheme="minorHAnsi" w:hAnsiTheme="minorHAnsi" w:cstheme="minorHAnsi"/>
        </w:rPr>
      </w:pPr>
    </w:p>
    <w:p w14:paraId="73CC6627" w14:textId="77777777" w:rsidR="00375549" w:rsidRPr="005473FA" w:rsidRDefault="00375549" w:rsidP="00375549">
      <w:pPr>
        <w:rPr>
          <w:rFonts w:asciiTheme="minorHAnsi" w:hAnsiTheme="minorHAnsi" w:cstheme="minorHAnsi"/>
        </w:rPr>
      </w:pPr>
    </w:p>
    <w:p w14:paraId="0377E241"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 xml:space="preserve">Prefer additionally – </w:t>
      </w:r>
    </w:p>
    <w:p w14:paraId="292F834C" w14:textId="77777777" w:rsidR="00375549" w:rsidRPr="00D34A55" w:rsidRDefault="00375549" w:rsidP="00375549">
      <w:pPr>
        <w:pStyle w:val="Heading4"/>
      </w:pPr>
      <w:r w:rsidRPr="00D34A55">
        <w:t>Applying Kantian ideals in a racialized context can help repudiate oppression and promote self-respect. The end of any approach to solving oppression is universal respect which demands a Kantian focus</w:t>
      </w:r>
      <w:r>
        <w:t xml:space="preserve"> </w:t>
      </w:r>
      <w:r w:rsidRPr="00D34A55">
        <w:t>Mills 18</w:t>
      </w:r>
      <w:r>
        <w:t>:</w:t>
      </w:r>
      <w:r w:rsidRPr="00D34A55">
        <w:t xml:space="preserve"> </w:t>
      </w:r>
    </w:p>
    <w:p w14:paraId="1ECCD07B" w14:textId="77777777" w:rsidR="00375549" w:rsidRDefault="00375549" w:rsidP="00375549">
      <w:pPr>
        <w:rPr>
          <w:rFonts w:ascii="Times" w:hAnsi="Times"/>
          <w:sz w:val="12"/>
        </w:rPr>
      </w:pPr>
      <w:r w:rsidRPr="0027580D">
        <w:rPr>
          <w:rFonts w:ascii="Times" w:hAnsi="Times"/>
          <w:sz w:val="12"/>
        </w:rPr>
        <w:t xml:space="preserve">To the extent that the dominant varieties of colonial/imperial liberalism were originally racist (Mehta 1999; Pitts 2005; Hobson 2012), </w:t>
      </w:r>
      <w:proofErr w:type="spellStart"/>
      <w:r w:rsidRPr="0027580D">
        <w:rPr>
          <w:rFonts w:ascii="Times" w:hAnsi="Times"/>
          <w:sz w:val="12"/>
        </w:rPr>
        <w:t>presup</w:t>
      </w:r>
      <w:proofErr w:type="spellEnd"/>
      <w:r w:rsidRPr="0027580D">
        <w:rPr>
          <w:rFonts w:ascii="Times" w:hAnsi="Times"/>
          <w:sz w:val="12"/>
        </w:rPr>
        <w:t xml:space="preserve">- posing a hierarchy of European superiors and non-European inferiors (biologically and/or culturally), they got the social ontology wrong in an obvious way. But to the extent that postwar postcolonial (at least nom- </w:t>
      </w:r>
      <w:proofErr w:type="spellStart"/>
      <w:r w:rsidRPr="0027580D">
        <w:rPr>
          <w:rFonts w:ascii="Times" w:hAnsi="Times"/>
          <w:sz w:val="12"/>
        </w:rPr>
        <w:t>inally</w:t>
      </w:r>
      <w:proofErr w:type="spellEnd"/>
      <w:r w:rsidRPr="0027580D">
        <w:rPr>
          <w:rFonts w:ascii="Times" w:hAnsi="Times"/>
          <w:sz w:val="12"/>
        </w:rPr>
        <w:t xml:space="preserve">) liberalism retroactively sanitized its racial past and transformed this hierarchical essentialist metaphysics into an ontology of morally equal and symmetrically positioned atomic individuals, it </w:t>
      </w:r>
      <w:proofErr w:type="gramStart"/>
      <w:r w:rsidRPr="0027580D">
        <w:rPr>
          <w:rFonts w:ascii="Times" w:hAnsi="Times"/>
          <w:sz w:val="12"/>
        </w:rPr>
        <w:t>still continues</w:t>
      </w:r>
      <w:proofErr w:type="gramEnd"/>
      <w:r w:rsidRPr="0027580D">
        <w:rPr>
          <w:rFonts w:ascii="Times" w:hAnsi="Times"/>
          <w:sz w:val="12"/>
        </w:rPr>
        <w:t xml:space="preserve">, I would contend, to get the social ontology wrong. The Afro-modern claim is that neither is correct, because (contra the first) blacks and other people of color are equal and because (contra the second) the socially constructed </w:t>
      </w:r>
      <w:proofErr w:type="spellStart"/>
      <w:r w:rsidRPr="0027580D">
        <w:rPr>
          <w:rFonts w:ascii="Times" w:hAnsi="Times"/>
          <w:sz w:val="12"/>
        </w:rPr>
        <w:t>inequali</w:t>
      </w:r>
      <w:proofErr w:type="spellEnd"/>
      <w:r w:rsidRPr="0027580D">
        <w:rPr>
          <w:rFonts w:ascii="Times" w:hAnsi="Times"/>
          <w:sz w:val="12"/>
        </w:rPr>
        <w:t xml:space="preserve">- ties and their historic legacy cannot be metaphysically ignored considering how fundamentally and asymmetrically they have shaped the modern world order and the raced individuals within that order. In other words, the Afro-modern tradition is insistent that modernity is established on and structured by a social ontology of race. It is not, of course—assuming meta-ethical objectivism—that these racist social </w:t>
      </w:r>
      <w:proofErr w:type="spellStart"/>
      <w:r w:rsidRPr="0027580D">
        <w:rPr>
          <w:rFonts w:ascii="Times" w:hAnsi="Times"/>
          <w:sz w:val="12"/>
        </w:rPr>
        <w:t>conven</w:t>
      </w:r>
      <w:proofErr w:type="spellEnd"/>
      <w:r w:rsidRPr="0027580D">
        <w:rPr>
          <w:rFonts w:ascii="Times" w:hAnsi="Times"/>
          <w:sz w:val="12"/>
        </w:rPr>
        <w:t xml:space="preserve">- </w:t>
      </w:r>
      <w:proofErr w:type="spellStart"/>
      <w:r w:rsidRPr="0027580D">
        <w:rPr>
          <w:rFonts w:ascii="Times" w:hAnsi="Times"/>
          <w:sz w:val="12"/>
        </w:rPr>
        <w:t>tions</w:t>
      </w:r>
      <w:proofErr w:type="spellEnd"/>
      <w:r w:rsidRPr="0027580D">
        <w:rPr>
          <w:rFonts w:ascii="Times" w:hAnsi="Times"/>
          <w:sz w:val="12"/>
        </w:rPr>
        <w:t xml:space="preserve"> and structures </w:t>
      </w:r>
      <w:proofErr w:type="gramStart"/>
      <w:r w:rsidRPr="0027580D">
        <w:rPr>
          <w:rFonts w:ascii="Times" w:hAnsi="Times"/>
          <w:sz w:val="12"/>
        </w:rPr>
        <w:t>actually make</w:t>
      </w:r>
      <w:proofErr w:type="gramEnd"/>
      <w:r w:rsidRPr="0027580D">
        <w:rPr>
          <w:rFonts w:ascii="Times" w:hAnsi="Times"/>
          <w:sz w:val="12"/>
        </w:rPr>
        <w:t xml:space="preserve"> blacks and other people of color less than full persons. But the denial to them of social recognition as full persons, depriving them of equal rights, freedoms, and protections, and unjustly privileging whites at their expense, foundationally affects both these racial groups and the moral and political dynamics of the societies so created. Objectively, their personhood is unaffected, along with the rights, freedoms, and protections they should have, as persons. But intersubjectively, insofar as white social recognition is dominant and determinant, their socially effective personhood—the rights, freedoms, and protections they </w:t>
      </w:r>
      <w:proofErr w:type="gramStart"/>
      <w:r w:rsidRPr="0027580D">
        <w:rPr>
          <w:rFonts w:ascii="Times" w:hAnsi="Times"/>
          <w:sz w:val="12"/>
        </w:rPr>
        <w:t>actually have</w:t>
      </w:r>
      <w:proofErr w:type="gramEnd"/>
      <w:r w:rsidRPr="0027580D">
        <w:rPr>
          <w:rFonts w:ascii="Times" w:hAnsi="Times"/>
          <w:sz w:val="12"/>
        </w:rPr>
        <w:t xml:space="preserve">—is denied.5 Thus, we have an ontology—races as central existents profoundly shaping one’s being as an individual—but an ontology socially rather than biologically created—the product of “sociogenesis,” in Frantz Fanon’s (1991 [1967]) famous coinage. As George Fredrickson (2015 [2002], 11–12) has pointed out, pre- modern social ontologies are characterized by social hierarchies of multiple kinds. So even if race existed then (which Fredrickson denies, as an expo- </w:t>
      </w:r>
      <w:proofErr w:type="spellStart"/>
      <w:r w:rsidRPr="0027580D">
        <w:rPr>
          <w:rFonts w:ascii="Times" w:hAnsi="Times"/>
          <w:sz w:val="12"/>
        </w:rPr>
        <w:t>nent</w:t>
      </w:r>
      <w:proofErr w:type="spellEnd"/>
      <w:r w:rsidRPr="0027580D">
        <w:rPr>
          <w:rFonts w:ascii="Times" w:hAnsi="Times"/>
          <w:sz w:val="12"/>
        </w:rPr>
        <w:t xml:space="preserve"> of the short periodization), it would not have been sharply </w:t>
      </w:r>
      <w:proofErr w:type="spellStart"/>
      <w:r w:rsidRPr="0027580D">
        <w:rPr>
          <w:rFonts w:ascii="Times" w:hAnsi="Times"/>
          <w:sz w:val="12"/>
        </w:rPr>
        <w:t>differen</w:t>
      </w:r>
      <w:proofErr w:type="spellEnd"/>
      <w:r w:rsidRPr="0027580D">
        <w:rPr>
          <w:rFonts w:ascii="Times" w:hAnsi="Times"/>
          <w:sz w:val="12"/>
        </w:rPr>
        <w:t xml:space="preserve">- </w:t>
      </w:r>
      <w:proofErr w:type="spellStart"/>
      <w:r w:rsidRPr="0027580D">
        <w:rPr>
          <w:rFonts w:ascii="Times" w:hAnsi="Times"/>
          <w:sz w:val="12"/>
        </w:rPr>
        <w:t>tiated</w:t>
      </w:r>
      <w:proofErr w:type="spellEnd"/>
      <w:r w:rsidRPr="0027580D">
        <w:rPr>
          <w:rFonts w:ascii="Times" w:hAnsi="Times"/>
          <w:sz w:val="12"/>
        </w:rPr>
        <w:t xml:space="preserve"> from the others. It is the advent of modernity, which is supposed to flatten these systems of ascriptive hierarchy into simple personhood (as in the conventional portrayal of Kant), that sets racial inferiority so sharply into relief, since the R2s are then being stigmatized as less than human while the R1s become (making allowance for gender differentiation) coextensive with the human. The Afro-modern diagnosis of a metaphysics of personhood that is </w:t>
      </w:r>
      <w:proofErr w:type="gramStart"/>
      <w:r w:rsidRPr="0027580D">
        <w:rPr>
          <w:rFonts w:ascii="Times" w:hAnsi="Times"/>
          <w:sz w:val="12"/>
        </w:rPr>
        <w:t>actually racialized</w:t>
      </w:r>
      <w:proofErr w:type="gramEnd"/>
      <w:r w:rsidRPr="0027580D">
        <w:rPr>
          <w:rFonts w:ascii="Times" w:hAnsi="Times"/>
          <w:sz w:val="12"/>
        </w:rPr>
        <w:t xml:space="preserve"> is thus different from standard Euro-modern discussions of personhood and its implications for </w:t>
      </w:r>
      <w:proofErr w:type="spellStart"/>
      <w:r w:rsidRPr="0027580D">
        <w:rPr>
          <w:rFonts w:ascii="Times" w:hAnsi="Times"/>
          <w:sz w:val="12"/>
        </w:rPr>
        <w:t>ethico</w:t>
      </w:r>
      <w:proofErr w:type="spellEnd"/>
      <w:r w:rsidRPr="0027580D">
        <w:rPr>
          <w:rFonts w:ascii="Times" w:hAnsi="Times"/>
          <w:sz w:val="12"/>
        </w:rPr>
        <w:t xml:space="preserve">- political theory. It is making a different claim than the anti-utilitarian critique within liberalism that it permits the disrespecting of persons. The putative problem with utilitarianism is not that it regards a set of persons as sub-persons, but that the fungibility of (equal) persons opens the door to the rights-violations of some (equal) persons if social welfare for (equal) persons </w:t>
      </w:r>
      <w:proofErr w:type="gramStart"/>
      <w:r w:rsidRPr="0027580D">
        <w:rPr>
          <w:rFonts w:ascii="Times" w:hAnsi="Times"/>
          <w:sz w:val="12"/>
        </w:rPr>
        <w:t>as a whole can</w:t>
      </w:r>
      <w:proofErr w:type="gramEnd"/>
      <w:r w:rsidRPr="0027580D">
        <w:rPr>
          <w:rFonts w:ascii="Times" w:hAnsi="Times"/>
          <w:sz w:val="12"/>
        </w:rPr>
        <w:t xml:space="preserve"> thereby be maximized. The Afro-modern analysis is saying that, independent of this issue, some persons are not recognized as equal persons in the first place. </w:t>
      </w:r>
      <w:proofErr w:type="gramStart"/>
      <w:r w:rsidRPr="0027580D">
        <w:rPr>
          <w:rFonts w:ascii="Times" w:hAnsi="Times"/>
          <w:sz w:val="12"/>
        </w:rPr>
        <w:t>So</w:t>
      </w:r>
      <w:proofErr w:type="gramEnd"/>
      <w:r w:rsidRPr="0027580D">
        <w:rPr>
          <w:rFonts w:ascii="Times" w:hAnsi="Times"/>
          <w:sz w:val="12"/>
        </w:rPr>
        <w:t xml:space="preserve"> it is also different from the Marxist critique from outside liberalism. The putative problem here, as originally stated in “On the Jewish Question” (Marx 2000) and later in Capital (Marx 1990 [1976], 279–280), is that in assuming individuals of equal moral and juridical status, equal recognized personhood, liberalism’s social ontology is ignoring the effects of the material differences in wealth and property ownership in the liberal state that </w:t>
      </w:r>
      <w:proofErr w:type="gramStart"/>
      <w:r w:rsidRPr="0027580D">
        <w:rPr>
          <w:rFonts w:ascii="Times" w:hAnsi="Times"/>
          <w:sz w:val="12"/>
        </w:rPr>
        <w:t>in reality make</w:t>
      </w:r>
      <w:proofErr w:type="gramEnd"/>
      <w:r w:rsidRPr="0027580D">
        <w:rPr>
          <w:rFonts w:ascii="Times" w:hAnsi="Times"/>
          <w:sz w:val="12"/>
        </w:rPr>
        <w:t xml:space="preserve"> the (white) working class effectively unequal. But the Afro-modern claim is that for blacks and other people of color, not even </w:t>
      </w:r>
      <w:proofErr w:type="spellStart"/>
      <w:r w:rsidRPr="0027580D">
        <w:rPr>
          <w:rFonts w:ascii="Times" w:hAnsi="Times"/>
          <w:sz w:val="12"/>
        </w:rPr>
        <w:t>ethico</w:t>
      </w:r>
      <w:proofErr w:type="spellEnd"/>
      <w:r w:rsidRPr="0027580D">
        <w:rPr>
          <w:rFonts w:ascii="Times" w:hAnsi="Times"/>
          <w:sz w:val="12"/>
        </w:rPr>
        <w:t xml:space="preserve">-juridical equality, limited as it may be, is attained, so that their positioning in the liberal state is different from the beginning. Consider some classic statements of this realization from figures across the black diaspora. In his second autobiography, My Bondage and My Freedom, Frederick Douglass (1996, 213) describes how, after he had escaped from slavery to the North, and was giving abolitionist speeches, “I was generally introduced as a ‘chattel’—a ‘thing’—a piece of southern ‘property’—the chairman assuring the audience that it could speak.” But this was not surprising to him, because the experience of enslavement had taught him that “A man, without force, is without the essential dignity of humanity. Human nature is so constituted, that it cannot honor a helpless man, although it can pity him” (199). W. E. B. Du </w:t>
      </w:r>
      <w:proofErr w:type="spellStart"/>
      <w:r w:rsidRPr="0027580D">
        <w:rPr>
          <w:rFonts w:ascii="Times" w:hAnsi="Times"/>
          <w:sz w:val="12"/>
        </w:rPr>
        <w:t>Bois’s</w:t>
      </w:r>
      <w:proofErr w:type="spellEnd"/>
      <w:r w:rsidRPr="0027580D">
        <w:rPr>
          <w:rFonts w:ascii="Times" w:hAnsi="Times"/>
          <w:sz w:val="12"/>
        </w:rPr>
        <w:t xml:space="preserve"> </w:t>
      </w:r>
      <w:proofErr w:type="spellStart"/>
      <w:r w:rsidRPr="0027580D">
        <w:rPr>
          <w:rFonts w:ascii="Times" w:hAnsi="Times"/>
          <w:sz w:val="12"/>
        </w:rPr>
        <w:t>Darkwater</w:t>
      </w:r>
      <w:proofErr w:type="spellEnd"/>
      <w:r w:rsidRPr="0027580D">
        <w:rPr>
          <w:rFonts w:ascii="Times" w:hAnsi="Times"/>
          <w:sz w:val="12"/>
        </w:rPr>
        <w:t xml:space="preserve"> (2007 [1920], 35) concludes that “By reason of a crime [Atlantic slavery] (perhaps the greatest crime in human history) the modern world has been system- </w:t>
      </w:r>
      <w:proofErr w:type="spellStart"/>
      <w:r w:rsidRPr="0027580D">
        <w:rPr>
          <w:rFonts w:ascii="Times" w:hAnsi="Times"/>
          <w:sz w:val="12"/>
        </w:rPr>
        <w:t>atically</w:t>
      </w:r>
      <w:proofErr w:type="spellEnd"/>
      <w:r w:rsidRPr="0027580D">
        <w:rPr>
          <w:rFonts w:ascii="Times" w:hAnsi="Times"/>
          <w:sz w:val="12"/>
        </w:rPr>
        <w:t xml:space="preserve"> taught to despise colored peoples</w:t>
      </w:r>
      <w:proofErr w:type="gramStart"/>
      <w:r w:rsidRPr="0027580D">
        <w:rPr>
          <w:rFonts w:ascii="Times" w:hAnsi="Times"/>
          <w:sz w:val="12"/>
        </w:rPr>
        <w:t>. . . .</w:t>
      </w:r>
      <w:proofErr w:type="gramEnd"/>
      <w:r w:rsidRPr="0027580D">
        <w:rPr>
          <w:rFonts w:ascii="Times" w:hAnsi="Times"/>
          <w:sz w:val="12"/>
        </w:rPr>
        <w:t xml:space="preserve"> all this has unconsciously trained millions of honest, modern men into the belief that black folk are sub-human.” The Jamaican anti-colonial activist Marcus Garvey (1992 [1923–1925]) judges of blacks that “A race without authority and power is a race without respect.” French colonial subject </w:t>
      </w:r>
      <w:proofErr w:type="spellStart"/>
      <w:r w:rsidRPr="0027580D">
        <w:rPr>
          <w:rFonts w:ascii="Times" w:hAnsi="Times"/>
          <w:sz w:val="12"/>
        </w:rPr>
        <w:t>Aimé</w:t>
      </w:r>
      <w:proofErr w:type="spellEnd"/>
      <w:r w:rsidRPr="0027580D">
        <w:rPr>
          <w:rFonts w:ascii="Times" w:hAnsi="Times"/>
          <w:sz w:val="12"/>
        </w:rPr>
        <w:t xml:space="preserve"> </w:t>
      </w:r>
      <w:proofErr w:type="spellStart"/>
      <w:r w:rsidRPr="0027580D">
        <w:rPr>
          <w:rFonts w:ascii="Times" w:hAnsi="Times"/>
          <w:sz w:val="12"/>
        </w:rPr>
        <w:t>Césaire</w:t>
      </w:r>
      <w:proofErr w:type="spellEnd"/>
      <w:r w:rsidRPr="0027580D">
        <w:rPr>
          <w:rFonts w:ascii="Times" w:hAnsi="Times"/>
          <w:sz w:val="12"/>
        </w:rPr>
        <w:t xml:space="preserve"> (2016 [1972], 202) draws up the equation “colonization equals ‘</w:t>
      </w:r>
      <w:proofErr w:type="spellStart"/>
      <w:r w:rsidRPr="0027580D">
        <w:rPr>
          <w:rFonts w:ascii="Times" w:hAnsi="Times"/>
          <w:sz w:val="12"/>
        </w:rPr>
        <w:t>thingification</w:t>
      </w:r>
      <w:proofErr w:type="spellEnd"/>
      <w:r w:rsidRPr="0027580D">
        <w:rPr>
          <w:rFonts w:ascii="Times" w:hAnsi="Times"/>
          <w:sz w:val="12"/>
        </w:rPr>
        <w:t xml:space="preserve">’,” an assessment echoed and elaborated upon in his </w:t>
      </w:r>
      <w:proofErr w:type="spellStart"/>
      <w:r w:rsidRPr="0027580D">
        <w:rPr>
          <w:rFonts w:ascii="Times" w:hAnsi="Times"/>
          <w:sz w:val="12"/>
        </w:rPr>
        <w:t>Martiniquan</w:t>
      </w:r>
      <w:proofErr w:type="spellEnd"/>
      <w:r w:rsidRPr="0027580D">
        <w:rPr>
          <w:rFonts w:ascii="Times" w:hAnsi="Times"/>
          <w:sz w:val="12"/>
        </w:rPr>
        <w:t xml:space="preserve"> compatriot Frantz Fanon’s (1991 [1967], 8), description of “the zone of nonbeing,” in which “the black is not a man.” Black American writer Ralph Ellison (1995 [1952]) uses Invisible Man as the title of his celebrated first novel, signifying not, as in its predecessor, H. G. </w:t>
      </w:r>
      <w:proofErr w:type="spellStart"/>
      <w:r w:rsidRPr="0027580D">
        <w:rPr>
          <w:rFonts w:ascii="Times" w:hAnsi="Times"/>
          <w:sz w:val="12"/>
        </w:rPr>
        <w:t>Wells’s</w:t>
      </w:r>
      <w:proofErr w:type="spellEnd"/>
      <w:r w:rsidRPr="0027580D">
        <w:rPr>
          <w:rFonts w:ascii="Times" w:hAnsi="Times"/>
          <w:sz w:val="12"/>
        </w:rPr>
        <w:t xml:space="preserve"> (2017) early 1897 science-fiction classic The Invisible Man, a </w:t>
      </w:r>
      <w:proofErr w:type="spellStart"/>
      <w:r w:rsidRPr="0027580D">
        <w:rPr>
          <w:rFonts w:ascii="Times" w:hAnsi="Times"/>
          <w:sz w:val="12"/>
        </w:rPr>
        <w:t>physico</w:t>
      </w:r>
      <w:proofErr w:type="spellEnd"/>
      <w:r w:rsidRPr="0027580D">
        <w:rPr>
          <w:rFonts w:ascii="Times" w:hAnsi="Times"/>
          <w:sz w:val="12"/>
        </w:rPr>
        <w:t>-chemical invention to make the body imperceptible to our fellow-humans, so that the inventor cannot be seen, but rather the lack of equal social recognition given to blacks by their white fellow humans, who simply refuse to see them. Malcolm X (</w:t>
      </w:r>
      <w:proofErr w:type="spellStart"/>
      <w:r w:rsidRPr="0027580D">
        <w:rPr>
          <w:rFonts w:ascii="Times" w:hAnsi="Times"/>
          <w:sz w:val="12"/>
        </w:rPr>
        <w:t>Breitman</w:t>
      </w:r>
      <w:proofErr w:type="spellEnd"/>
      <w:r w:rsidRPr="0027580D">
        <w:rPr>
          <w:rFonts w:ascii="Times" w:hAnsi="Times"/>
          <w:sz w:val="12"/>
        </w:rPr>
        <w:t>, ed. 1965, 51) recounts how “I grew up with white people</w:t>
      </w:r>
      <w:proofErr w:type="gramStart"/>
      <w:r w:rsidRPr="0027580D">
        <w:rPr>
          <w:rFonts w:ascii="Times" w:hAnsi="Times"/>
          <w:sz w:val="12"/>
        </w:rPr>
        <w:t>. . . .</w:t>
      </w:r>
      <w:proofErr w:type="gramEnd"/>
      <w:r w:rsidRPr="0027580D">
        <w:rPr>
          <w:rFonts w:ascii="Times" w:hAnsi="Times"/>
          <w:sz w:val="12"/>
        </w:rPr>
        <w:t xml:space="preserve"> and I have never met white people yet—if you are around them long enough—who won’t </w:t>
      </w:r>
      <w:proofErr w:type="gramStart"/>
      <w:r w:rsidRPr="0027580D">
        <w:rPr>
          <w:rFonts w:ascii="Times" w:hAnsi="Times"/>
          <w:sz w:val="12"/>
        </w:rPr>
        <w:t>refertoyouasa‘</w:t>
      </w:r>
      <w:proofErr w:type="gramEnd"/>
      <w:r w:rsidRPr="0027580D">
        <w:rPr>
          <w:rFonts w:ascii="Times" w:hAnsi="Times"/>
          <w:sz w:val="12"/>
        </w:rPr>
        <w:t>boy’ora‘gal,’</w:t>
      </w:r>
      <w:proofErr w:type="spellStart"/>
      <w:r w:rsidRPr="0027580D">
        <w:rPr>
          <w:rFonts w:ascii="Times" w:hAnsi="Times"/>
          <w:sz w:val="12"/>
        </w:rPr>
        <w:t>nomatterhowoldyouare</w:t>
      </w:r>
      <w:proofErr w:type="spellEnd"/>
      <w:r w:rsidRPr="0027580D">
        <w:rPr>
          <w:rFonts w:ascii="Times" w:hAnsi="Times"/>
          <w:sz w:val="12"/>
        </w:rPr>
        <w:t xml:space="preserve">. . . . </w:t>
      </w:r>
      <w:proofErr w:type="gramStart"/>
      <w:r w:rsidRPr="0027580D">
        <w:rPr>
          <w:rFonts w:ascii="Times" w:hAnsi="Times"/>
          <w:sz w:val="12"/>
        </w:rPr>
        <w:t>All of</w:t>
      </w:r>
      <w:proofErr w:type="gramEnd"/>
      <w:r w:rsidRPr="0027580D">
        <w:rPr>
          <w:rFonts w:ascii="Times" w:hAnsi="Times"/>
          <w:sz w:val="12"/>
        </w:rPr>
        <w:t xml:space="preserve"> our people have the same goals, the same objective. That objective is freedom, justice, equality. All of us want recognition and respect as human beings. We don’t want to be integrationists. Nor do we want to be separationists. We want to be human beings.” Across the Atlantic, South African militant Steve Biko (2002 [1978]) declares that: In terms of the Black Consciousness </w:t>
      </w:r>
      <w:proofErr w:type="gramStart"/>
      <w:r w:rsidRPr="0027580D">
        <w:rPr>
          <w:rFonts w:ascii="Times" w:hAnsi="Times"/>
          <w:sz w:val="12"/>
        </w:rPr>
        <w:t>approach</w:t>
      </w:r>
      <w:proofErr w:type="gramEnd"/>
      <w:r w:rsidRPr="0027580D">
        <w:rPr>
          <w:rFonts w:ascii="Times" w:hAnsi="Times"/>
          <w:sz w:val="12"/>
        </w:rPr>
        <w:t xml:space="preserve"> we recognize the existence of one major force in [apartheid] South Africa. This is White Racism. It is the one force against which all of us are pitted</w:t>
      </w:r>
      <w:proofErr w:type="gramStart"/>
      <w:r w:rsidRPr="0027580D">
        <w:rPr>
          <w:rFonts w:ascii="Times" w:hAnsi="Times"/>
          <w:sz w:val="12"/>
        </w:rPr>
        <w:t>. . . .</w:t>
      </w:r>
      <w:proofErr w:type="gramEnd"/>
      <w:r w:rsidRPr="0027580D">
        <w:rPr>
          <w:rFonts w:ascii="Times" w:hAnsi="Times"/>
          <w:sz w:val="12"/>
        </w:rPr>
        <w:t xml:space="preserve"> What Black Consciousness seeks to do is to produce . . . real black people who do not regard themselves as appendages to white society</w:t>
      </w:r>
      <w:proofErr w:type="gramStart"/>
      <w:r w:rsidRPr="0027580D">
        <w:rPr>
          <w:rFonts w:ascii="Times" w:hAnsi="Times"/>
          <w:sz w:val="12"/>
        </w:rPr>
        <w:t>. . . .</w:t>
      </w:r>
      <w:proofErr w:type="gramEnd"/>
      <w:r w:rsidRPr="0027580D">
        <w:rPr>
          <w:rFonts w:ascii="Times" w:hAnsi="Times"/>
          <w:sz w:val="12"/>
        </w:rPr>
        <w:t xml:space="preserve"> We do not need to </w:t>
      </w:r>
      <w:proofErr w:type="spellStart"/>
      <w:r w:rsidRPr="0027580D">
        <w:rPr>
          <w:rFonts w:ascii="Times" w:hAnsi="Times"/>
          <w:sz w:val="12"/>
        </w:rPr>
        <w:t>apologise</w:t>
      </w:r>
      <w:proofErr w:type="spellEnd"/>
      <w:r w:rsidRPr="0027580D">
        <w:rPr>
          <w:rFonts w:ascii="Times" w:hAnsi="Times"/>
          <w:sz w:val="12"/>
        </w:rPr>
        <w:t xml:space="preserve"> for this because . . . the white systems have produced through the world </w:t>
      </w:r>
      <w:proofErr w:type="gramStart"/>
      <w:r w:rsidRPr="0027580D">
        <w:rPr>
          <w:rFonts w:ascii="Times" w:hAnsi="Times"/>
          <w:sz w:val="12"/>
        </w:rPr>
        <w:t>a number of</w:t>
      </w:r>
      <w:proofErr w:type="gramEnd"/>
      <w:r w:rsidRPr="0027580D">
        <w:rPr>
          <w:rFonts w:ascii="Times" w:hAnsi="Times"/>
          <w:sz w:val="12"/>
        </w:rPr>
        <w:t xml:space="preserve"> people who are not aware that they too are people. (50–51) So the common theme is the demand for equal recognition, equal dignity, equal respect, equal personhood, in a white-supremacist world where </w:t>
      </w:r>
      <w:proofErr w:type="spellStart"/>
      <w:r w:rsidRPr="0027580D">
        <w:rPr>
          <w:rFonts w:ascii="Times" w:hAnsi="Times"/>
          <w:sz w:val="12"/>
        </w:rPr>
        <w:t>disre</w:t>
      </w:r>
      <w:proofErr w:type="spellEnd"/>
      <w:r w:rsidRPr="0027580D">
        <w:rPr>
          <w:rFonts w:ascii="Times" w:hAnsi="Times"/>
          <w:sz w:val="12"/>
        </w:rPr>
        <w:t xml:space="preserve">- </w:t>
      </w:r>
      <w:proofErr w:type="spellStart"/>
      <w:r w:rsidRPr="0027580D">
        <w:rPr>
          <w:rFonts w:ascii="Times" w:hAnsi="Times"/>
          <w:sz w:val="12"/>
        </w:rPr>
        <w:t>spect</w:t>
      </w:r>
      <w:proofErr w:type="spellEnd"/>
      <w:r w:rsidRPr="0027580D">
        <w:rPr>
          <w:rFonts w:ascii="Times" w:hAnsi="Times"/>
          <w:sz w:val="12"/>
        </w:rPr>
        <w:t xml:space="preserve"> rather than respect is the norm, the default mode, for blacks. </w:t>
      </w:r>
      <w:r w:rsidRPr="001F18ED">
        <w:rPr>
          <w:rStyle w:val="Emphasis"/>
          <w:highlight w:val="cyan"/>
        </w:rPr>
        <w:t>A race- sensitive Kant</w:t>
      </w:r>
      <w:r w:rsidRPr="00991E6E">
        <w:rPr>
          <w:rStyle w:val="Emphasis"/>
        </w:rPr>
        <w:t xml:space="preserve">ianism not merely purged of Kant’s own racism but </w:t>
      </w:r>
      <w:proofErr w:type="gramStart"/>
      <w:r w:rsidRPr="001F18ED">
        <w:rPr>
          <w:rStyle w:val="Emphasis"/>
          <w:highlight w:val="cyan"/>
        </w:rPr>
        <w:t>attuned</w:t>
      </w:r>
      <w:r w:rsidRPr="0027580D">
        <w:rPr>
          <w:rFonts w:ascii="Times" w:hAnsi="Times"/>
          <w:sz w:val="12"/>
        </w:rPr>
        <w:t xml:space="preserve">  (</w:t>
      </w:r>
      <w:proofErr w:type="gramEnd"/>
      <w:r w:rsidRPr="0027580D">
        <w:rPr>
          <w:rFonts w:ascii="Times" w:hAnsi="Times"/>
          <w:sz w:val="12"/>
        </w:rPr>
        <w:t xml:space="preserve">in a way nominally color-blind Kantianism is not) </w:t>
      </w:r>
      <w:r w:rsidRPr="001F18ED">
        <w:rPr>
          <w:rStyle w:val="Emphasis"/>
          <w:highlight w:val="cyan"/>
        </w:rPr>
        <w:t>to</w:t>
      </w:r>
      <w:r w:rsidRPr="00991E6E">
        <w:rPr>
          <w:rStyle w:val="Emphasis"/>
        </w:rPr>
        <w:t xml:space="preserve"> these </w:t>
      </w:r>
      <w:r w:rsidRPr="001F18ED">
        <w:rPr>
          <w:rStyle w:val="Emphasis"/>
          <w:highlight w:val="cyan"/>
        </w:rPr>
        <w:t xml:space="preserve">racially </w:t>
      </w:r>
      <w:proofErr w:type="spellStart"/>
      <w:r w:rsidRPr="001F18ED">
        <w:rPr>
          <w:rStyle w:val="Emphasis"/>
          <w:highlight w:val="cyan"/>
        </w:rPr>
        <w:t>demar</w:t>
      </w:r>
      <w:proofErr w:type="spellEnd"/>
      <w:r w:rsidRPr="001F18ED">
        <w:rPr>
          <w:rStyle w:val="Emphasis"/>
          <w:highlight w:val="cyan"/>
        </w:rPr>
        <w:t xml:space="preserve">- </w:t>
      </w:r>
      <w:proofErr w:type="spellStart"/>
      <w:r w:rsidRPr="001F18ED">
        <w:rPr>
          <w:rStyle w:val="Emphasis"/>
          <w:highlight w:val="cyan"/>
        </w:rPr>
        <w:t>cated</w:t>
      </w:r>
      <w:proofErr w:type="spellEnd"/>
      <w:r w:rsidRPr="001F18ED">
        <w:rPr>
          <w:rStyle w:val="Emphasis"/>
          <w:highlight w:val="cyan"/>
        </w:rPr>
        <w:t xml:space="preserve"> particularities</w:t>
      </w:r>
      <w:r w:rsidRPr="00991E6E">
        <w:rPr>
          <w:rStyle w:val="Emphasis"/>
        </w:rPr>
        <w:t xml:space="preserve"> for the different sub-sections of the human population</w:t>
      </w:r>
      <w:r w:rsidRPr="0027580D">
        <w:rPr>
          <w:rFonts w:ascii="Times" w:hAnsi="Times"/>
          <w:sz w:val="12"/>
        </w:rPr>
        <w:t>— a black radical Kantianism—</w:t>
      </w:r>
      <w:r w:rsidRPr="001F18ED">
        <w:rPr>
          <w:rStyle w:val="Emphasis"/>
          <w:highlight w:val="cyan"/>
        </w:rPr>
        <w:t>will</w:t>
      </w:r>
      <w:r w:rsidRPr="00991E6E">
        <w:rPr>
          <w:rStyle w:val="Emphasis"/>
        </w:rPr>
        <w:t xml:space="preserve"> thus </w:t>
      </w:r>
      <w:r w:rsidRPr="001F18ED">
        <w:rPr>
          <w:rStyle w:val="Emphasis"/>
          <w:highlight w:val="cyan"/>
        </w:rPr>
        <w:t>understand</w:t>
      </w:r>
      <w:r w:rsidRPr="00991E6E">
        <w:rPr>
          <w:rStyle w:val="Emphasis"/>
        </w:rPr>
        <w:t xml:space="preserve"> the </w:t>
      </w:r>
      <w:r w:rsidRPr="001F18ED">
        <w:rPr>
          <w:rStyle w:val="Emphasis"/>
          <w:highlight w:val="cyan"/>
        </w:rPr>
        <w:t>need to</w:t>
      </w:r>
      <w:r w:rsidRPr="00991E6E">
        <w:rPr>
          <w:rStyle w:val="Emphasis"/>
        </w:rPr>
        <w:t xml:space="preserve"> “</w:t>
      </w:r>
      <w:r w:rsidRPr="001F18ED">
        <w:rPr>
          <w:rStyle w:val="Emphasis"/>
          <w:highlight w:val="cyan"/>
        </w:rPr>
        <w:t>universalize</w:t>
      </w:r>
      <w:r w:rsidRPr="00991E6E">
        <w:rPr>
          <w:rStyle w:val="Emphasis"/>
        </w:rPr>
        <w:t xml:space="preserve">” </w:t>
      </w:r>
      <w:r w:rsidRPr="001F18ED">
        <w:rPr>
          <w:rStyle w:val="Emphasis"/>
          <w:highlight w:val="cyan"/>
        </w:rPr>
        <w:t>the categorical imperative in a</w:t>
      </w:r>
      <w:r w:rsidRPr="0027580D">
        <w:rPr>
          <w:rFonts w:ascii="Times" w:hAnsi="Times"/>
          <w:sz w:val="12"/>
        </w:rPr>
        <w:t xml:space="preserve"> very </w:t>
      </w:r>
      <w:r w:rsidRPr="001F18ED">
        <w:rPr>
          <w:rStyle w:val="Emphasis"/>
          <w:highlight w:val="cyan"/>
        </w:rPr>
        <w:t>different way to register</w:t>
      </w:r>
      <w:r w:rsidRPr="0027580D">
        <w:rPr>
          <w:rFonts w:ascii="Times" w:hAnsi="Times"/>
          <w:sz w:val="12"/>
        </w:rPr>
        <w:t xml:space="preserve"> the crucial </w:t>
      </w:r>
      <w:r w:rsidRPr="001F18ED">
        <w:rPr>
          <w:rStyle w:val="Emphasis"/>
          <w:highlight w:val="cyan"/>
        </w:rPr>
        <w:t>differences between those</w:t>
      </w:r>
      <w:r w:rsidRPr="00991E6E">
        <w:rPr>
          <w:rStyle w:val="Emphasis"/>
        </w:rPr>
        <w:t xml:space="preserve"> socially </w:t>
      </w:r>
      <w:r w:rsidRPr="001F18ED">
        <w:rPr>
          <w:rStyle w:val="Emphasis"/>
          <w:highlight w:val="cyan"/>
        </w:rPr>
        <w:t>recognized as persons and</w:t>
      </w:r>
      <w:r w:rsidRPr="00991E6E">
        <w:rPr>
          <w:rStyle w:val="Emphasis"/>
        </w:rPr>
        <w:t xml:space="preserve"> those socially recognized as </w:t>
      </w:r>
      <w:r w:rsidRPr="001F18ED">
        <w:rPr>
          <w:rStyle w:val="Emphasis"/>
          <w:highlight w:val="cyan"/>
        </w:rPr>
        <w:t>sub-persons</w:t>
      </w:r>
      <w:r w:rsidRPr="0086426B">
        <w:rPr>
          <w:rStyle w:val="Emphasis"/>
        </w:rPr>
        <w:t>.  I suggest that we divide the different moral relations involved into two categories based on whether one is a member of the privileged race, the R1s, or the subordinated race, the R2s.</w:t>
      </w:r>
      <w:r w:rsidRPr="0027580D">
        <w:rPr>
          <w:rFonts w:ascii="Times" w:hAnsi="Times"/>
          <w:sz w:val="12"/>
        </w:rPr>
        <w:t xml:space="preserve"> That gives us the following six-way breakdown: (1) one’s duty as an R1 to give respect to oneself, (2) one’s duty as an R1 to give respect to one’s fellow-R1s, (3) one’s duty as an R1 to give respect to R2s, (4) one’s duty as an R2 to give respect to oneself, (5) one’s duty as an R2 to give respect to one’s fellow-R2s, and (6) one’s duty as an R2 to give respect to R1s. Historically, each of these will have been affected by race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 In turn, the [inferiors] R2s will have been required to show racial deference to the R1s, looking up to them as R2s, and—having most probably internalized their lower ontological status—will have been prone to regard both themselves and their fellows with racial contempt. Thus, a morally </w:t>
      </w:r>
      <w:proofErr w:type="spellStart"/>
      <w:r w:rsidRPr="0027580D">
        <w:rPr>
          <w:rFonts w:ascii="Times" w:hAnsi="Times"/>
          <w:sz w:val="12"/>
        </w:rPr>
        <w:t>reclamatory</w:t>
      </w:r>
      <w:proofErr w:type="spellEnd"/>
      <w:r w:rsidRPr="0027580D">
        <w:rPr>
          <w:rFonts w:ascii="Times" w:hAnsi="Times"/>
          <w:sz w:val="12"/>
        </w:rPr>
        <w:t xml:space="preserve"> project now self-consciously cognizant of race as social positioning rather than biology will need both to identify and expunge these corrupt inherited reflexes, and to rethink what genuine race-sensitive universalization now requires of us. </w:t>
      </w:r>
      <w:r w:rsidRPr="001F18ED">
        <w:rPr>
          <w:rStyle w:val="Emphasis"/>
          <w:highlight w:val="cyan"/>
        </w:rPr>
        <w:t>Universalization</w:t>
      </w:r>
      <w:r w:rsidRPr="00E93BA4">
        <w:rPr>
          <w:rStyle w:val="Emphasis"/>
        </w:rPr>
        <w:t xml:space="preserve"> for the goal of respecting objective personhood</w:t>
      </w:r>
      <w:r w:rsidRPr="0027580D">
        <w:rPr>
          <w:rFonts w:ascii="Times" w:hAnsi="Times"/>
          <w:sz w:val="12"/>
        </w:rPr>
        <w:t xml:space="preserve"> in a Kantian “impure ethics” of this kind </w:t>
      </w:r>
      <w:r w:rsidRPr="001F18ED">
        <w:rPr>
          <w:rStyle w:val="Emphasis"/>
          <w:highlight w:val="cyan"/>
        </w:rPr>
        <w:t>will require advertence to</w:t>
      </w:r>
      <w:r w:rsidRPr="00E93BA4">
        <w:rPr>
          <w:rStyle w:val="Emphasis"/>
        </w:rPr>
        <w:t xml:space="preserve"> these </w:t>
      </w:r>
      <w:r w:rsidRPr="001F18ED">
        <w:rPr>
          <w:rStyle w:val="Emphasis"/>
          <w:highlight w:val="cyan"/>
        </w:rPr>
        <w:t>differentiated histories</w:t>
      </w:r>
      <w:r w:rsidRPr="00E93BA4">
        <w:rPr>
          <w:rStyle w:val="Emphasis"/>
        </w:rPr>
        <w:t xml:space="preserve">, this differentiated positioning, </w:t>
      </w:r>
      <w:r w:rsidRPr="001F18ED">
        <w:rPr>
          <w:rStyle w:val="Emphasis"/>
          <w:highlight w:val="cyan"/>
        </w:rPr>
        <w:t>and the need for addressing</w:t>
      </w:r>
      <w:r w:rsidRPr="00E93BA4">
        <w:rPr>
          <w:rStyle w:val="Emphasis"/>
        </w:rPr>
        <w:t xml:space="preserve"> and redressing </w:t>
      </w:r>
      <w:r w:rsidRPr="001F18ED">
        <w:rPr>
          <w:rStyle w:val="Emphasis"/>
          <w:highlight w:val="cyan"/>
        </w:rPr>
        <w:t>them</w:t>
      </w:r>
      <w:r w:rsidRPr="0027580D">
        <w:rPr>
          <w:rFonts w:ascii="Times" w:hAnsi="Times"/>
          <w:sz w:val="12"/>
        </w:rPr>
        <w:t xml:space="preserve">. To treat everyone in a “color-blind” way would in this context be equivalent to ignoring the history, and thus particularizing rather than universalizing respect by taking as one’s reference point those persons (the R1s) whose personhood has not historically been in question. Abstracting away from the history and (possibly ongoing) reality of social disrespect for the R2s and social deference for the R1s, tempting as it may be, </w:t>
      </w:r>
      <w:proofErr w:type="gramStart"/>
      <w:r w:rsidRPr="0027580D">
        <w:rPr>
          <w:rFonts w:ascii="Times" w:hAnsi="Times"/>
          <w:sz w:val="12"/>
        </w:rPr>
        <w:t>actually undermines</w:t>
      </w:r>
      <w:proofErr w:type="gramEnd"/>
      <w:r w:rsidRPr="0027580D">
        <w:rPr>
          <w:rFonts w:ascii="Times" w:hAnsi="Times"/>
          <w:sz w:val="12"/>
        </w:rPr>
        <w:t xml:space="preserve"> universality, because it does not genuinely include the [inferior] R2s on the terms necessary to correct their situation. Rather, </w:t>
      </w:r>
      <w:r w:rsidRPr="0086426B">
        <w:rPr>
          <w:rStyle w:val="Emphasis"/>
        </w:rPr>
        <w:t xml:space="preserve">by </w:t>
      </w:r>
      <w:r w:rsidRPr="001F18ED">
        <w:rPr>
          <w:rStyle w:val="Emphasis"/>
          <w:highlight w:val="cyan"/>
        </w:rPr>
        <w:t>assimilating</w:t>
      </w:r>
      <w:r w:rsidRPr="0086426B">
        <w:rPr>
          <w:rStyle w:val="Emphasis"/>
        </w:rPr>
        <w:t xml:space="preserve"> </w:t>
      </w:r>
      <w:r w:rsidRPr="00920DD7">
        <w:rPr>
          <w:rStyle w:val="Emphasis"/>
        </w:rPr>
        <w:t xml:space="preserve">the R2s to the R1s, it renders their R1 </w:t>
      </w:r>
      <w:r w:rsidRPr="001F18ED">
        <w:rPr>
          <w:rStyle w:val="Emphasis"/>
          <w:highlight w:val="cyan"/>
        </w:rPr>
        <w:t>particularity the universal</w:t>
      </w:r>
      <w:r w:rsidRPr="0086426B">
        <w:rPr>
          <w:rStyle w:val="Emphasis"/>
        </w:rPr>
        <w:t xml:space="preserve">, </w:t>
      </w:r>
      <w:r w:rsidRPr="001F18ED">
        <w:rPr>
          <w:rStyle w:val="Emphasis"/>
          <w:highlight w:val="cyan"/>
        </w:rPr>
        <w:t>which is a bogus</w:t>
      </w:r>
      <w:r w:rsidRPr="0086426B">
        <w:rPr>
          <w:rStyle w:val="Emphasis"/>
        </w:rPr>
        <w:t xml:space="preserve"> universal </w:t>
      </w:r>
      <w:r w:rsidRPr="001F18ED">
        <w:rPr>
          <w:rStyle w:val="Emphasis"/>
          <w:highlight w:val="cyan"/>
        </w:rPr>
        <w:t>considering how radically different</w:t>
      </w:r>
      <w:r w:rsidRPr="0086426B">
        <w:rPr>
          <w:rStyle w:val="Emphasis"/>
        </w:rPr>
        <w:t xml:space="preserve"> their </w:t>
      </w:r>
      <w:r w:rsidRPr="001F18ED">
        <w:rPr>
          <w:rStyle w:val="Emphasis"/>
          <w:highlight w:val="cyan"/>
        </w:rPr>
        <w:t>normative positioning</w:t>
      </w:r>
      <w:r w:rsidRPr="0086426B">
        <w:rPr>
          <w:rStyle w:val="Emphasis"/>
        </w:rPr>
        <w:t xml:space="preserve"> in the social order and the social ontology </w:t>
      </w:r>
      <w:r w:rsidRPr="001F18ED">
        <w:rPr>
          <w:rStyle w:val="Emphasis"/>
          <w:highlight w:val="cyan"/>
        </w:rPr>
        <w:t>has been</w:t>
      </w:r>
      <w:r w:rsidRPr="0086426B">
        <w:rPr>
          <w:rStyle w:val="Emphasis"/>
        </w:rPr>
        <w:t xml:space="preserve">.  </w:t>
      </w:r>
      <w:r w:rsidRPr="001F18ED">
        <w:rPr>
          <w:rStyle w:val="Emphasis"/>
          <w:highlight w:val="cyan"/>
        </w:rPr>
        <w:t>This</w:t>
      </w:r>
      <w:r w:rsidRPr="0086426B">
        <w:rPr>
          <w:rStyle w:val="Emphasis"/>
        </w:rPr>
        <w:t xml:space="preserve"> revisionist </w:t>
      </w:r>
      <w:r w:rsidRPr="001F18ED">
        <w:rPr>
          <w:rStyle w:val="Emphasis"/>
          <w:highlight w:val="cyan"/>
        </w:rPr>
        <w:t>framework</w:t>
      </w:r>
      <w:r w:rsidRPr="0086426B">
        <w:rPr>
          <w:rStyle w:val="Emphasis"/>
        </w:rPr>
        <w:t xml:space="preserve">, I would claim, </w:t>
      </w:r>
      <w:r w:rsidRPr="001F18ED">
        <w:rPr>
          <w:rStyle w:val="Emphasis"/>
          <w:highlight w:val="cyan"/>
        </w:rPr>
        <w:t>enables us to better under- stand</w:t>
      </w:r>
      <w:r w:rsidRPr="0086426B">
        <w:rPr>
          <w:rStyle w:val="Emphasis"/>
        </w:rPr>
        <w:t xml:space="preserve"> and appreciate the </w:t>
      </w:r>
      <w:r w:rsidRPr="001F18ED">
        <w:rPr>
          <w:rStyle w:val="Emphasis"/>
          <w:highlight w:val="cyan"/>
        </w:rPr>
        <w:t>dynamics</w:t>
      </w:r>
      <w:r w:rsidRPr="0086426B">
        <w:rPr>
          <w:rStyle w:val="Emphasis"/>
        </w:rPr>
        <w:t xml:space="preserve"> </w:t>
      </w:r>
      <w:proofErr w:type="gramStart"/>
      <w:r w:rsidRPr="0086426B">
        <w:rPr>
          <w:rStyle w:val="Emphasis"/>
        </w:rPr>
        <w:t xml:space="preserve">both </w:t>
      </w:r>
      <w:r w:rsidRPr="001F18ED">
        <w:rPr>
          <w:rStyle w:val="Emphasis"/>
          <w:highlight w:val="cyan"/>
        </w:rPr>
        <w:t>of</w:t>
      </w:r>
      <w:r w:rsidRPr="0086426B">
        <w:rPr>
          <w:rStyle w:val="Emphasis"/>
        </w:rPr>
        <w:t xml:space="preserve"> the long</w:t>
      </w:r>
      <w:proofErr w:type="gramEnd"/>
      <w:r w:rsidRPr="0086426B">
        <w:rPr>
          <w:rStyle w:val="Emphasis"/>
        </w:rPr>
        <w:t xml:space="preserve"> </w:t>
      </w:r>
      <w:r w:rsidRPr="001F18ED">
        <w:rPr>
          <w:rStyle w:val="Emphasis"/>
          <w:highlight w:val="cyan"/>
        </w:rPr>
        <w:t>black tradition of</w:t>
      </w:r>
      <w:r w:rsidRPr="0086426B">
        <w:rPr>
          <w:rStyle w:val="Emphasis"/>
        </w:rPr>
        <w:t xml:space="preserve"> moral uplift through what has been called “</w:t>
      </w:r>
      <w:r w:rsidRPr="001F18ED">
        <w:rPr>
          <w:rStyle w:val="Emphasis"/>
          <w:highlight w:val="cyan"/>
        </w:rPr>
        <w:t xml:space="preserve">racial </w:t>
      </w:r>
      <w:proofErr w:type="spellStart"/>
      <w:r w:rsidRPr="001F18ED">
        <w:rPr>
          <w:rStyle w:val="Emphasis"/>
          <w:highlight w:val="cyan"/>
        </w:rPr>
        <w:t>vindicationism</w:t>
      </w:r>
      <w:proofErr w:type="spellEnd"/>
      <w:r w:rsidRPr="0086426B">
        <w:rPr>
          <w:rStyle w:val="Emphasis"/>
        </w:rPr>
        <w:t xml:space="preserve">” </w:t>
      </w:r>
      <w:r w:rsidRPr="001F18ED">
        <w:rPr>
          <w:rStyle w:val="Emphasis"/>
          <w:highlight w:val="cyan"/>
        </w:rPr>
        <w:t>and</w:t>
      </w:r>
      <w:r w:rsidRPr="0086426B">
        <w:rPr>
          <w:rStyle w:val="Emphasis"/>
        </w:rPr>
        <w:t xml:space="preserve"> the more recent </w:t>
      </w:r>
      <w:r w:rsidRPr="001F18ED">
        <w:rPr>
          <w:rStyle w:val="Emphasis"/>
          <w:highlight w:val="cyan"/>
        </w:rPr>
        <w:t>activism</w:t>
      </w:r>
      <w:r w:rsidRPr="0086426B">
        <w:rPr>
          <w:rStyle w:val="Emphasis"/>
        </w:rPr>
        <w:t xml:space="preserve"> (albeit with older precedents) of white anti-racists urging a critical rethinking of “whiteness.”</w:t>
      </w:r>
      <w:r w:rsidRPr="0027580D">
        <w:rPr>
          <w:rFonts w:ascii="Times" w:hAnsi="Times"/>
          <w:sz w:val="12"/>
        </w:rPr>
        <w:t xml:space="preserve"> </w:t>
      </w:r>
      <w:r w:rsidRPr="001F18ED">
        <w:rPr>
          <w:rStyle w:val="Emphasis"/>
          <w:highlight w:val="cyan"/>
        </w:rPr>
        <w:t>These can</w:t>
      </w:r>
      <w:r w:rsidRPr="0027580D">
        <w:rPr>
          <w:rStyle w:val="Emphasis"/>
        </w:rPr>
        <w:t xml:space="preserve"> both legitimately </w:t>
      </w:r>
      <w:r w:rsidRPr="001F18ED">
        <w:rPr>
          <w:rStyle w:val="Emphasis"/>
          <w:highlight w:val="cyan"/>
        </w:rPr>
        <w:t>be framed as</w:t>
      </w:r>
      <w:r w:rsidRPr="0027580D">
        <w:rPr>
          <w:rStyle w:val="Emphasis"/>
        </w:rPr>
        <w:t xml:space="preserve"> “</w:t>
      </w:r>
      <w:r w:rsidRPr="001F18ED">
        <w:rPr>
          <w:rStyle w:val="Emphasis"/>
          <w:highlight w:val="cyan"/>
        </w:rPr>
        <w:t>Kantian</w:t>
      </w:r>
      <w:r w:rsidRPr="0027580D">
        <w:rPr>
          <w:rStyle w:val="Emphasis"/>
        </w:rPr>
        <w:t xml:space="preserve">” </w:t>
      </w:r>
      <w:r w:rsidRPr="001F18ED">
        <w:rPr>
          <w:rStyle w:val="Emphasis"/>
          <w:highlight w:val="cyan"/>
        </w:rPr>
        <w:t>exercises</w:t>
      </w:r>
      <w:r w:rsidRPr="0027580D">
        <w:rPr>
          <w:rStyle w:val="Emphasis"/>
        </w:rPr>
        <w:t xml:space="preserve"> </w:t>
      </w:r>
      <w:r w:rsidRPr="0052215C">
        <w:rPr>
          <w:rStyle w:val="Emphasis"/>
        </w:rPr>
        <w:t>once we acknowledge</w:t>
      </w:r>
      <w:r w:rsidRPr="0027580D">
        <w:rPr>
          <w:rStyle w:val="Emphasis"/>
        </w:rPr>
        <w:t xml:space="preserve"> how divergent from the ideal Kantian community actual racialized societies have been.</w:t>
      </w:r>
      <w:r w:rsidRPr="0027580D">
        <w:rPr>
          <w:rFonts w:ascii="Times" w:hAnsi="Times"/>
          <w:sz w:val="12"/>
        </w:rPr>
        <w:t xml:space="preserve"> I am not, of course, suggesting that anyone in either camp had to have read Kant to be motivated to take on this moral-political task. Rather, </w:t>
      </w:r>
      <w:r w:rsidRPr="001F18ED">
        <w:rPr>
          <w:rStyle w:val="Emphasis"/>
          <w:highlight w:val="cyan"/>
        </w:rPr>
        <w:t>the idea is to bring out</w:t>
      </w:r>
      <w:r w:rsidRPr="00C80406">
        <w:rPr>
          <w:rStyle w:val="Emphasis"/>
        </w:rPr>
        <w:t xml:space="preserve">, especially for a largely white philosophical readership, </w:t>
      </w:r>
      <w:r w:rsidRPr="001F18ED">
        <w:rPr>
          <w:rStyle w:val="Emphasis"/>
          <w:highlight w:val="cyan"/>
        </w:rPr>
        <w:t>how recognizable these projects should be</w:t>
      </w:r>
      <w:r w:rsidRPr="00C80406">
        <w:rPr>
          <w:rStyle w:val="Emphasis"/>
        </w:rPr>
        <w:t xml:space="preserve">, how illuminating their translation into, </w:t>
      </w:r>
      <w:r w:rsidRPr="001F18ED">
        <w:rPr>
          <w:rStyle w:val="Emphasis"/>
          <w:highlight w:val="cyan"/>
        </w:rPr>
        <w:t>and analysis from</w:t>
      </w:r>
      <w:r w:rsidRPr="00C80406">
        <w:rPr>
          <w:rStyle w:val="Emphasis"/>
        </w:rPr>
        <w:t xml:space="preserve"> the </w:t>
      </w:r>
      <w:r w:rsidRPr="001F18ED">
        <w:rPr>
          <w:rStyle w:val="Emphasis"/>
          <w:highlight w:val="cyan"/>
        </w:rPr>
        <w:t>perspective of</w:t>
      </w:r>
      <w:r w:rsidRPr="00C80406">
        <w:rPr>
          <w:rStyle w:val="Emphasis"/>
        </w:rPr>
        <w:t>,</w:t>
      </w:r>
      <w:r w:rsidRPr="0027580D">
        <w:rPr>
          <w:rFonts w:ascii="Times" w:hAnsi="Times"/>
          <w:sz w:val="12"/>
        </w:rPr>
        <w:t xml:space="preserve"> </w:t>
      </w:r>
      <w:r w:rsidRPr="001F18ED">
        <w:rPr>
          <w:rStyle w:val="Emphasis"/>
          <w:highlight w:val="cyan"/>
        </w:rPr>
        <w:t>Kantian discourse could be</w:t>
      </w:r>
      <w:r w:rsidRPr="0027580D">
        <w:rPr>
          <w:rStyle w:val="Emphasis"/>
        </w:rPr>
        <w:t>, once one recognizes the radical difference a racially partitioned personhood would make to the assumptions of that world of discourse</w:t>
      </w:r>
      <w:r w:rsidRPr="0027580D">
        <w:rPr>
          <w:rFonts w:ascii="Times" w:hAnsi="Times"/>
          <w:sz w:val="12"/>
        </w:rPr>
        <w:t xml:space="preserve">. We could think of it as the systematic working out of personhood theory under non-ideal conditions. Whereas mainstream ideal-theory Kantianism tends to </w:t>
      </w:r>
      <w:proofErr w:type="spellStart"/>
      <w:r w:rsidRPr="0027580D">
        <w:rPr>
          <w:rFonts w:ascii="Times" w:hAnsi="Times"/>
          <w:sz w:val="12"/>
        </w:rPr>
        <w:t>presup</w:t>
      </w:r>
      <w:proofErr w:type="spellEnd"/>
      <w:r w:rsidRPr="0027580D">
        <w:rPr>
          <w:rFonts w:ascii="Times" w:hAnsi="Times"/>
          <w:sz w:val="12"/>
        </w:rPr>
        <w:t xml:space="preserve">- pose an already-achieved social ontology of socially recognized equals, here a social-ontological transformation is being sought to bring that equality about. Such a transformation will require the repudiation of internalized inferiority on the part of blacks and of internalized superiority on the part of whites, with their associated asymmetries and non-reciprocities. Far from being themselves racist, then (as, through an apprehensive mainstream white lens, both, but particularly the black project, are often represented as being), they should ideally culminate in a convergence, an equalization of respective socially recognized metaphysical statuses. But to </w:t>
      </w:r>
      <w:proofErr w:type="gramStart"/>
      <w:r w:rsidRPr="0027580D">
        <w:rPr>
          <w:rFonts w:ascii="Times" w:hAnsi="Times"/>
          <w:sz w:val="12"/>
        </w:rPr>
        <w:t>repeat:</w:t>
      </w:r>
      <w:proofErr w:type="gramEnd"/>
      <w:r w:rsidRPr="0027580D">
        <w:rPr>
          <w:rFonts w:ascii="Times" w:hAnsi="Times"/>
          <w:sz w:val="12"/>
        </w:rPr>
        <w:t xml:space="preserve"> precisely because these respective standings have been tied to race, a “color-blind” </w:t>
      </w:r>
      <w:proofErr w:type="spellStart"/>
      <w:r w:rsidRPr="0027580D">
        <w:rPr>
          <w:rFonts w:ascii="Times" w:hAnsi="Times"/>
          <w:sz w:val="12"/>
        </w:rPr>
        <w:t>ig</w:t>
      </w:r>
      <w:proofErr w:type="spellEnd"/>
      <w:r w:rsidRPr="0027580D">
        <w:rPr>
          <w:rFonts w:ascii="Times" w:hAnsi="Times"/>
          <w:sz w:val="12"/>
        </w:rPr>
        <w:t xml:space="preserve">- </w:t>
      </w:r>
      <w:proofErr w:type="spellStart"/>
      <w:r w:rsidRPr="0027580D">
        <w:rPr>
          <w:rFonts w:ascii="Times" w:hAnsi="Times"/>
          <w:sz w:val="12"/>
        </w:rPr>
        <w:t>noring</w:t>
      </w:r>
      <w:proofErr w:type="spellEnd"/>
      <w:r w:rsidRPr="0027580D">
        <w:rPr>
          <w:rFonts w:ascii="Times" w:hAnsi="Times"/>
          <w:sz w:val="12"/>
        </w:rPr>
        <w:t xml:space="preserve"> of race cannot accomplish this end. Rather, </w:t>
      </w:r>
      <w:r w:rsidRPr="0027580D">
        <w:rPr>
          <w:rStyle w:val="Emphasis"/>
        </w:rPr>
        <w:t>the history and its legacy need to be admitted and confronted for the Kantian ideal of a community of reciprocally respecting persons to be realized.</w:t>
      </w:r>
      <w:r w:rsidRPr="0027580D">
        <w:rPr>
          <w:rFonts w:ascii="Times" w:hAnsi="Times"/>
          <w:sz w:val="12"/>
        </w:rPr>
        <w:t xml:space="preserve"> Moreover, as briefly mentioned in the previous section, the obstacles to such universalization will be far more extensive, and they require far more theorization than in mainstream Kantianism, including as they will cognitive and motivational hurdles manifest not just in individualist but group-linked and social-structural forms. One of the virtues of the left tradition, going back to Marx, is the realization that in class society, ruling- class-linked “ideology” is a central barrier to the objective apprehension of the social world. Correspondingly, </w:t>
      </w:r>
      <w:proofErr w:type="spellStart"/>
      <w:r w:rsidRPr="0027580D">
        <w:rPr>
          <w:rFonts w:ascii="Times" w:hAnsi="Times"/>
          <w:sz w:val="12"/>
        </w:rPr>
        <w:t>Ideologiekritik</w:t>
      </w:r>
      <w:proofErr w:type="spellEnd"/>
      <w:r w:rsidRPr="0027580D">
        <w:rPr>
          <w:rFonts w:ascii="Times" w:hAnsi="Times"/>
          <w:sz w:val="12"/>
        </w:rPr>
        <w:t xml:space="preserve"> is a crucial part of the struggle for the new socialist order. However, Marxism’s general weakness on normative matters means that the specifically moral dimension of this critique was historically undeveloped, so that those sympathetic to the project of moralizing historical materialism had to seek theoretical resources elsewhere, as discussed in section 2. What I am now suggesting is that </w:t>
      </w:r>
      <w:r w:rsidRPr="001F18ED">
        <w:rPr>
          <w:rStyle w:val="Emphasis"/>
          <w:highlight w:val="cyan"/>
        </w:rPr>
        <w:t>a black radical Kantianism needs a com- parable theorization of</w:t>
      </w:r>
      <w:r w:rsidRPr="0027580D">
        <w:rPr>
          <w:rStyle w:val="Emphasis"/>
        </w:rPr>
        <w:t xml:space="preserve"> white </w:t>
      </w:r>
      <w:r w:rsidRPr="001F18ED">
        <w:rPr>
          <w:rStyle w:val="Emphasis"/>
          <w:highlight w:val="cyan"/>
        </w:rPr>
        <w:t>racial ideology</w:t>
      </w:r>
      <w:r w:rsidRPr="0027580D">
        <w:rPr>
          <w:rStyle w:val="Emphasis"/>
        </w:rPr>
        <w:t xml:space="preserve">, both </w:t>
      </w:r>
      <w:r w:rsidRPr="001F18ED">
        <w:rPr>
          <w:rStyle w:val="Emphasis"/>
          <w:highlight w:val="cyan"/>
        </w:rPr>
        <w:t>for the achievement of</w:t>
      </w:r>
      <w:r w:rsidRPr="0027580D">
        <w:rPr>
          <w:rStyle w:val="Emphasis"/>
        </w:rPr>
        <w:t xml:space="preserve"> individual and </w:t>
      </w:r>
      <w:r w:rsidRPr="001F18ED">
        <w:rPr>
          <w:rStyle w:val="Emphasis"/>
          <w:highlight w:val="cyan"/>
        </w:rPr>
        <w:t>civic virtue</w:t>
      </w:r>
      <w:r w:rsidRPr="0027580D">
        <w:rPr>
          <w:rStyle w:val="Emphasis"/>
        </w:rPr>
        <w:t xml:space="preserve">. </w:t>
      </w:r>
      <w:r w:rsidRPr="0027580D">
        <w:rPr>
          <w:rFonts w:ascii="Times" w:hAnsi="Times"/>
          <w:sz w:val="12"/>
        </w:rPr>
        <w:t xml:space="preserve">Liberalism in general, especially considering the (descriptive) individualism of its dominant versions, and its ideal-theoretic orientation in Rawls in particular, has not historically paid much </w:t>
      </w:r>
      <w:proofErr w:type="spellStart"/>
      <w:r w:rsidRPr="0027580D">
        <w:rPr>
          <w:rFonts w:ascii="Times" w:hAnsi="Times"/>
          <w:sz w:val="12"/>
        </w:rPr>
        <w:t>atten</w:t>
      </w:r>
      <w:proofErr w:type="spellEnd"/>
      <w:r w:rsidRPr="0027580D">
        <w:rPr>
          <w:rFonts w:ascii="Times" w:hAnsi="Times"/>
          <w:sz w:val="12"/>
        </w:rPr>
        <w:t xml:space="preserve">- </w:t>
      </w:r>
      <w:proofErr w:type="spellStart"/>
      <w:r w:rsidRPr="0027580D">
        <w:rPr>
          <w:rFonts w:ascii="Times" w:hAnsi="Times"/>
          <w:sz w:val="12"/>
        </w:rPr>
        <w:t>tion</w:t>
      </w:r>
      <w:proofErr w:type="spellEnd"/>
      <w:r w:rsidRPr="0027580D">
        <w:rPr>
          <w:rFonts w:ascii="Times" w:hAnsi="Times"/>
          <w:sz w:val="12"/>
        </w:rPr>
        <w:t xml:space="preserve"> to such issues. But contractarian liberalism </w:t>
      </w:r>
      <w:proofErr w:type="gramStart"/>
      <w:r w:rsidRPr="0027580D">
        <w:rPr>
          <w:rFonts w:ascii="Times" w:hAnsi="Times"/>
          <w:sz w:val="12"/>
        </w:rPr>
        <w:t>in particular is</w:t>
      </w:r>
      <w:proofErr w:type="gramEnd"/>
      <w:r w:rsidRPr="0027580D">
        <w:rPr>
          <w:rFonts w:ascii="Times" w:hAnsi="Times"/>
          <w:sz w:val="12"/>
        </w:rPr>
        <w:t xml:space="preserve"> nominally committed to the ideal of what Rawls (1999, 15, 48–49, 152–156) calls the “publicity” (what we would now term “transparency”) of the society’s political principles, institutions, and basic structure, taken (in ideal theory) to be the result of general agreement, and consistent with people’s moral psychology and desire to secure their self-respect. Given the deviation from ideality of real-life racialized societies calling themselves liberal, however, these actual principles, institutions, and basic structure will reflect a white rather than race-inclusive agreement, with deleterious effects for both white and black moral psychologies. </w:t>
      </w:r>
      <w:proofErr w:type="gramStart"/>
      <w:r w:rsidRPr="0027580D">
        <w:rPr>
          <w:rFonts w:ascii="Times" w:hAnsi="Times"/>
          <w:sz w:val="12"/>
        </w:rPr>
        <w:t>So</w:t>
      </w:r>
      <w:proofErr w:type="gramEnd"/>
      <w:r w:rsidRPr="0027580D">
        <w:rPr>
          <w:rFonts w:ascii="Times" w:hAnsi="Times"/>
          <w:sz w:val="12"/>
        </w:rPr>
        <w:t xml:space="preserve"> the achievement of “Enlightenment” and the overcoming of “immaturity”—here on both an individual and a group level—will require a recognition of the distinctive opacities, the peculiar systemic violations of transparency, necessary to maintain the racialized social order, and their effect at different racial poles on people’s self-respect.  To the extent that the R2 sub-persons have internalized the ideology of the dominant R1s, they will look up to them as superior beings, who are owed not just respect but deference, while looking down on themselves. </w:t>
      </w:r>
      <w:r w:rsidRPr="001F18ED">
        <w:rPr>
          <w:rStyle w:val="Emphasis"/>
          <w:highlight w:val="cyan"/>
        </w:rPr>
        <w:t>The</w:t>
      </w:r>
      <w:r w:rsidRPr="0086426B">
        <w:rPr>
          <w:rStyle w:val="Emphasis"/>
        </w:rPr>
        <w:t xml:space="preserve"> Kantian </w:t>
      </w:r>
      <w:r w:rsidRPr="001F18ED">
        <w:rPr>
          <w:rStyle w:val="Emphasis"/>
          <w:highlight w:val="cyan"/>
        </w:rPr>
        <w:t>duty to respect oneself will</w:t>
      </w:r>
      <w:r w:rsidRPr="0027580D">
        <w:rPr>
          <w:rStyle w:val="Emphasis"/>
        </w:rPr>
        <w:t xml:space="preserve"> potentially then </w:t>
      </w:r>
      <w:r w:rsidRPr="001F18ED">
        <w:rPr>
          <w:rStyle w:val="Emphasis"/>
          <w:highlight w:val="cyan"/>
        </w:rPr>
        <w:t>have</w:t>
      </w:r>
      <w:r w:rsidRPr="0027580D">
        <w:rPr>
          <w:rStyle w:val="Emphasis"/>
        </w:rPr>
        <w:t xml:space="preserve"> very powerful </w:t>
      </w:r>
      <w:r w:rsidRPr="001F18ED">
        <w:rPr>
          <w:rStyle w:val="Emphasis"/>
          <w:highlight w:val="cyan"/>
        </w:rPr>
        <w:t>corrective implications</w:t>
      </w:r>
      <w:r w:rsidRPr="0027580D">
        <w:rPr>
          <w:rStyle w:val="Emphasis"/>
        </w:rPr>
        <w:t xml:space="preserve"> here</w:t>
      </w:r>
      <w:r w:rsidRPr="0027580D">
        <w:rPr>
          <w:rFonts w:ascii="Times" w:hAnsi="Times"/>
          <w:sz w:val="12"/>
        </w:rPr>
        <w:t xml:space="preserve"> (cf. Hay 2013), </w:t>
      </w:r>
      <w:r w:rsidRPr="001F18ED">
        <w:rPr>
          <w:rStyle w:val="Emphasis"/>
          <w:highlight w:val="cyan"/>
        </w:rPr>
        <w:t>since it will require</w:t>
      </w:r>
      <w:r w:rsidRPr="0027580D">
        <w:rPr>
          <w:rStyle w:val="Emphasis"/>
        </w:rPr>
        <w:t xml:space="preserve"> one to </w:t>
      </w:r>
      <w:r w:rsidRPr="001F18ED">
        <w:rPr>
          <w:rStyle w:val="Emphasis"/>
          <w:highlight w:val="cyan"/>
        </w:rPr>
        <w:t xml:space="preserve">repudiate </w:t>
      </w:r>
      <w:r w:rsidRPr="0086426B">
        <w:rPr>
          <w:rStyle w:val="Emphasis"/>
        </w:rPr>
        <w:t xml:space="preserve">the </w:t>
      </w:r>
      <w:r w:rsidRPr="001F18ED">
        <w:rPr>
          <w:rStyle w:val="Emphasis"/>
          <w:highlight w:val="cyan"/>
        </w:rPr>
        <w:t>status of sub-personhood.</w:t>
      </w:r>
      <w:r w:rsidRPr="0027580D">
        <w:rPr>
          <w:rFonts w:ascii="Times" w:hAnsi="Times"/>
          <w:sz w:val="12"/>
        </w:rPr>
        <w:t xml:space="preserve"> </w:t>
      </w:r>
      <w:r w:rsidRPr="004845BF">
        <w:rPr>
          <w:rStyle w:val="Emphasis"/>
        </w:rPr>
        <w:t xml:space="preserve">And </w:t>
      </w:r>
      <w:r w:rsidRPr="001F18ED">
        <w:rPr>
          <w:rStyle w:val="Emphasis"/>
          <w:highlight w:val="cyan"/>
        </w:rPr>
        <w:t>this repudiation will be linked with</w:t>
      </w:r>
      <w:r w:rsidRPr="004845BF">
        <w:rPr>
          <w:rStyle w:val="Emphasis"/>
        </w:rPr>
        <w:t xml:space="preserve"> epistemic duties also, </w:t>
      </w:r>
      <w:r w:rsidRPr="001F18ED">
        <w:rPr>
          <w:rStyle w:val="Emphasis"/>
          <w:highlight w:val="cyan"/>
        </w:rPr>
        <w:t>the obligation to develop</w:t>
      </w:r>
      <w:r w:rsidRPr="004845BF">
        <w:rPr>
          <w:rStyle w:val="Emphasis"/>
        </w:rPr>
        <w:t xml:space="preserve"> an </w:t>
      </w:r>
      <w:r w:rsidRPr="001F18ED">
        <w:rPr>
          <w:rStyle w:val="Emphasis"/>
          <w:highlight w:val="cyan"/>
        </w:rPr>
        <w:t>enlightenment that sees through white-supremacist ideology</w:t>
      </w:r>
      <w:r w:rsidRPr="004845BF">
        <w:rPr>
          <w:rStyle w:val="Emphasis"/>
        </w:rPr>
        <w:t xml:space="preserve">, </w:t>
      </w:r>
      <w:r w:rsidRPr="001F18ED">
        <w:rPr>
          <w:rStyle w:val="Emphasis"/>
          <w:highlight w:val="cyan"/>
        </w:rPr>
        <w:t>and to not inflict</w:t>
      </w:r>
      <w:r w:rsidRPr="004845BF">
        <w:rPr>
          <w:rStyle w:val="Emphasis"/>
        </w:rPr>
        <w:t xml:space="preserve"> “</w:t>
      </w:r>
      <w:r w:rsidRPr="001F18ED">
        <w:rPr>
          <w:rStyle w:val="Emphasis"/>
          <w:highlight w:val="cyan"/>
        </w:rPr>
        <w:t>epistemic injustice</w:t>
      </w:r>
      <w:r w:rsidRPr="004845BF">
        <w:rPr>
          <w:rStyle w:val="Emphasis"/>
        </w:rPr>
        <w:t xml:space="preserve">” on oneself </w:t>
      </w:r>
      <w:r w:rsidRPr="001F18ED">
        <w:rPr>
          <w:rStyle w:val="Emphasis"/>
          <w:highlight w:val="cyan"/>
        </w:rPr>
        <w:t>by refusing</w:t>
      </w:r>
      <w:r w:rsidRPr="004845BF">
        <w:rPr>
          <w:rStyle w:val="Emphasis"/>
        </w:rPr>
        <w:t xml:space="preserve"> to give one’s own </w:t>
      </w:r>
      <w:r w:rsidRPr="001F18ED">
        <w:rPr>
          <w:rStyle w:val="Emphasis"/>
          <w:highlight w:val="cyan"/>
        </w:rPr>
        <w:t>counter-hegemonic perceptions</w:t>
      </w:r>
      <w:r w:rsidRPr="004845BF">
        <w:rPr>
          <w:rStyle w:val="Emphasis"/>
        </w:rPr>
        <w:t xml:space="preserve"> and alternative conceptualizations a fair hearing. Thinking of oneself as a sub-person is not adventitious but is based on a certain inculcated historical and social picture of the world</w:t>
      </w:r>
      <w:r w:rsidRPr="0027580D">
        <w:rPr>
          <w:rFonts w:ascii="Times" w:hAnsi="Times"/>
          <w:sz w:val="12"/>
        </w:rPr>
        <w:t xml:space="preserve">. Achieving moral virtue will of necessity be intimately tied up with achieving epistemic virtue. As an [inferior] R2, one will need to seek out the actual history that has put [people]  R1s in a position of domination over R2s, and to recognize and repudiate the ideology that has justified it—hence the long-standing emphasis in the black radical tradition of educating oneself about black history, against the myth of the history-less “negro,” and of understanding the actual social forces that have brought about the present social order. </w:t>
      </w:r>
      <w:proofErr w:type="spellStart"/>
      <w:r w:rsidRPr="0027580D">
        <w:rPr>
          <w:rFonts w:ascii="Times" w:hAnsi="Times"/>
          <w:sz w:val="12"/>
        </w:rPr>
        <w:t>fbe</w:t>
      </w:r>
      <w:proofErr w:type="spellEnd"/>
      <w:r w:rsidRPr="0027580D">
        <w:rPr>
          <w:rFonts w:ascii="Times" w:hAnsi="Times"/>
          <w:sz w:val="12"/>
        </w:rPr>
        <w:t xml:space="preserve"> sympathetically read as asserting equal personhood and the entitlement to equal respect for a population traditionally subjugated and denied both. A 1933 essay by Du </w:t>
      </w:r>
      <w:proofErr w:type="spellStart"/>
      <w:r w:rsidRPr="0027580D">
        <w:rPr>
          <w:rFonts w:ascii="Times" w:hAnsi="Times"/>
          <w:sz w:val="12"/>
        </w:rPr>
        <w:t>Bois</w:t>
      </w:r>
      <w:proofErr w:type="spellEnd"/>
      <w:r w:rsidRPr="0027580D">
        <w:rPr>
          <w:rFonts w:ascii="Times" w:hAnsi="Times"/>
          <w:sz w:val="12"/>
        </w:rPr>
        <w:t xml:space="preserve"> (2016 [1933]) makes the connection explicit in his title: “On Being Ashamed of Oneself: An Essay on Race Pride.” “Pride” in this context is not racial self/group glorification, the assertion of superiority, but the corrective to “shame,” aimed at equalization. From the classic civil rights placards that simply (but revolutionarily) declared “I AM A MAN” to the recent “Black Lives Matter!” movement (Lebron 2017), we find a thematic continuity of </w:t>
      </w:r>
      <w:proofErr w:type="gramStart"/>
      <w:r w:rsidRPr="0027580D">
        <w:rPr>
          <w:rFonts w:ascii="Times" w:hAnsi="Times"/>
          <w:sz w:val="12"/>
        </w:rPr>
        <w:t>protest against</w:t>
      </w:r>
      <w:proofErr w:type="gramEnd"/>
      <w:r w:rsidRPr="0027580D">
        <w:rPr>
          <w:rFonts w:ascii="Times" w:hAnsi="Times"/>
          <w:sz w:val="12"/>
        </w:rPr>
        <w:t xml:space="preserve"> the reality of continuing racial subordination. It is the repudiation of psychologically internalized inferiority (“You are not a man/person”) and the demand for an end to socially prescribed inferiority (“Black lives do not matter”), the aspiration to equalization rather than to superiority. And “race” as blackness needs to be part of this moral declaration rather than being jettisoned as irrelevant because of its historic signification as sub-personhood. In Malcolm X’s (</w:t>
      </w:r>
      <w:proofErr w:type="spellStart"/>
      <w:r w:rsidRPr="0027580D">
        <w:rPr>
          <w:rFonts w:ascii="Times" w:hAnsi="Times"/>
          <w:sz w:val="12"/>
        </w:rPr>
        <w:t>Breitman</w:t>
      </w:r>
      <w:proofErr w:type="spellEnd"/>
      <w:r w:rsidRPr="0027580D">
        <w:rPr>
          <w:rFonts w:ascii="Times" w:hAnsi="Times"/>
          <w:sz w:val="12"/>
        </w:rPr>
        <w:t>, ed. 1965, 169) typically blunt assessment: You know yourself that we have been a people who hated our African characteristics</w:t>
      </w:r>
      <w:proofErr w:type="gramStart"/>
      <w:r w:rsidRPr="0027580D">
        <w:rPr>
          <w:rFonts w:ascii="Times" w:hAnsi="Times"/>
          <w:sz w:val="12"/>
        </w:rPr>
        <w:t>. . . .</w:t>
      </w:r>
      <w:proofErr w:type="gramEnd"/>
      <w:r w:rsidRPr="0027580D">
        <w:rPr>
          <w:rFonts w:ascii="Times" w:hAnsi="Times"/>
          <w:sz w:val="12"/>
        </w:rPr>
        <w:t xml:space="preserve"> [W]e hated the color of our skin, hated the blood of Africa that was in our veins. And in hating our features and our skin and our blood, why, we had to end up hating ourselves</w:t>
      </w:r>
      <w:proofErr w:type="gramStart"/>
      <w:r w:rsidRPr="0027580D">
        <w:rPr>
          <w:rFonts w:ascii="Times" w:hAnsi="Times"/>
          <w:sz w:val="12"/>
        </w:rPr>
        <w:t>. . . .</w:t>
      </w:r>
      <w:proofErr w:type="gramEnd"/>
      <w:r w:rsidRPr="0027580D">
        <w:rPr>
          <w:rFonts w:ascii="Times" w:hAnsi="Times"/>
          <w:sz w:val="12"/>
        </w:rPr>
        <w:t xml:space="preserve"> Our color became to us a chain—we felt that it was holding us back</w:t>
      </w:r>
      <w:proofErr w:type="gramStart"/>
      <w:r w:rsidRPr="0027580D">
        <w:rPr>
          <w:rFonts w:ascii="Times" w:hAnsi="Times"/>
          <w:sz w:val="12"/>
        </w:rPr>
        <w:t>. . . .</w:t>
      </w:r>
      <w:proofErr w:type="gramEnd"/>
      <w:r w:rsidRPr="0027580D">
        <w:rPr>
          <w:rFonts w:ascii="Times" w:hAnsi="Times"/>
          <w:sz w:val="12"/>
        </w:rPr>
        <w:t xml:space="preserve"> It made us feel inferior; it made us feel inadequate; made us feel helpless. And when we fell victims to this feeling of inadequacy or inferiority or helplessness, we turned to [the white man] to show us the way.  Overcoming self-hatred and the lack of self-respect will thus require not merely the nominal repudiation of racial deference to the racially superior R1s, but the genuine affirmation of a personhood not defined on R1 terms, not tacitly tied to “whiteness,” and its derogation of oneself and one’s fellow R2s. </w:t>
      </w:r>
    </w:p>
    <w:p w14:paraId="3266B84E" w14:textId="77777777" w:rsidR="00375549" w:rsidRPr="00D34A55" w:rsidRDefault="00375549" w:rsidP="00375549">
      <w:pPr>
        <w:pStyle w:val="Heading4"/>
      </w:pPr>
      <w:r w:rsidRPr="00D34A55">
        <w:rPr>
          <w:rStyle w:val="Style13ptBold"/>
          <w:rFonts w:ascii="Times" w:hAnsi="Times"/>
          <w:sz w:val="12"/>
          <w:szCs w:val="12"/>
        </w:rPr>
        <w:t xml:space="preserve">[Charles W. Mills. “Black Radical Kantianism.” Res </w:t>
      </w:r>
      <w:proofErr w:type="spellStart"/>
      <w:r w:rsidRPr="00D34A55">
        <w:rPr>
          <w:rStyle w:val="Style13ptBold"/>
          <w:rFonts w:ascii="Times" w:hAnsi="Times"/>
          <w:sz w:val="12"/>
          <w:szCs w:val="12"/>
        </w:rPr>
        <w:t>Philosophica</w:t>
      </w:r>
      <w:proofErr w:type="spellEnd"/>
      <w:r w:rsidRPr="00D34A55">
        <w:rPr>
          <w:rStyle w:val="Style13ptBold"/>
          <w:rFonts w:ascii="Times" w:hAnsi="Times"/>
          <w:sz w:val="12"/>
          <w:szCs w:val="12"/>
        </w:rPr>
        <w:t>, Vol. 95, No. 1, January 2018, pp. 1–33 https:// doi.org/ 10.11612/ resphil.1622.]</w:t>
      </w:r>
    </w:p>
    <w:p w14:paraId="29B955F7" w14:textId="77777777" w:rsidR="00375549" w:rsidRPr="006438B1" w:rsidRDefault="00375549" w:rsidP="00375549">
      <w:pPr>
        <w:pStyle w:val="Heading4"/>
      </w:pPr>
    </w:p>
    <w:p w14:paraId="46239F19" w14:textId="77777777" w:rsidR="00375549" w:rsidRPr="005473FA" w:rsidRDefault="00375549" w:rsidP="00375549">
      <w:pPr>
        <w:pStyle w:val="Heading3"/>
        <w:rPr>
          <w:rFonts w:asciiTheme="minorHAnsi" w:hAnsiTheme="minorHAnsi" w:cstheme="minorHAnsi"/>
        </w:rPr>
      </w:pPr>
      <w:r w:rsidRPr="005473FA">
        <w:rPr>
          <w:rFonts w:asciiTheme="minorHAnsi" w:hAnsiTheme="minorHAnsi" w:cstheme="minorHAnsi"/>
        </w:rPr>
        <w:t>Advocacy</w:t>
      </w:r>
    </w:p>
    <w:p w14:paraId="5F9B6F07" w14:textId="77777777" w:rsidR="00375549" w:rsidRPr="005473FA" w:rsidRDefault="00375549" w:rsidP="00375549">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 affirm resolved: The member nations of the World Trade Organization ought to reduce intellectual property protections for medicines. </w:t>
      </w:r>
    </w:p>
    <w:p w14:paraId="68FF3D6D" w14:textId="77777777" w:rsidR="00375549" w:rsidRDefault="00375549" w:rsidP="00375549">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xml:space="preserve">. This means potential negative implications of reducing protections for certain drugs doesn’t link as that’s merely a hypothetical instance of an object protected by IP medicine laws. Counterplans and PICs affirm because they do not disprove the general thesis of my advocacy. </w:t>
      </w:r>
    </w:p>
    <w:p w14:paraId="22E46F4B" w14:textId="77777777" w:rsidR="00375549" w:rsidRPr="00DC7940" w:rsidRDefault="00375549" w:rsidP="00375549">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308E4AEB" w14:textId="77777777" w:rsidR="00375549" w:rsidRDefault="00375549" w:rsidP="00375549">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8" w:history="1">
        <w:r w:rsidRPr="00C1320F">
          <w:rPr>
            <w:rStyle w:val="Hyperlink"/>
            <w:color w:val="70AD47" w:themeColor="accent6"/>
            <w:sz w:val="16"/>
            <w:szCs w:val="16"/>
          </w:rPr>
          <w:t>part of a whole</w:t>
        </w:r>
      </w:hyperlink>
    </w:p>
    <w:p w14:paraId="5DDCD576" w14:textId="77777777" w:rsidR="00375549" w:rsidRDefault="00375549" w:rsidP="00375549">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9" w:history="1">
        <w:r w:rsidRPr="00A6480D">
          <w:rPr>
            <w:rStyle w:val="Hyperlink"/>
            <w:color w:val="70AD47" w:themeColor="accent6"/>
            <w:sz w:val="16"/>
            <w:szCs w:val="16"/>
          </w:rPr>
          <w:t xml:space="preserve">is defined as: a community of people composed of one or more nationalities and possessing a </w:t>
        </w:r>
        <w:proofErr w:type="gramStart"/>
        <w:r w:rsidRPr="00A6480D">
          <w:rPr>
            <w:rStyle w:val="Hyperlink"/>
            <w:color w:val="70AD47" w:themeColor="accent6"/>
            <w:sz w:val="16"/>
            <w:szCs w:val="16"/>
          </w:rPr>
          <w:t>more or less defined</w:t>
        </w:r>
        <w:proofErr w:type="gramEnd"/>
        <w:r w:rsidRPr="00A6480D">
          <w:rPr>
            <w:rStyle w:val="Hyperlink"/>
            <w:color w:val="70AD47" w:themeColor="accent6"/>
            <w:sz w:val="16"/>
            <w:szCs w:val="16"/>
          </w:rPr>
          <w:t xml:space="preserve"> territory and government</w:t>
        </w:r>
      </w:hyperlink>
    </w:p>
    <w:p w14:paraId="7BF603A1" w14:textId="77777777" w:rsidR="00375549" w:rsidRPr="00DC7940" w:rsidRDefault="00375549" w:rsidP="00375549">
      <w:pPr>
        <w:rPr>
          <w:rStyle w:val="untext"/>
          <w:color w:val="70AD47" w:themeColor="accent6"/>
          <w:sz w:val="16"/>
          <w:szCs w:val="16"/>
        </w:rPr>
      </w:pPr>
      <w:r w:rsidRPr="00DC7940">
        <w:rPr>
          <w:color w:val="70AD47" w:themeColor="accent6"/>
          <w:sz w:val="16"/>
          <w:szCs w:val="16"/>
        </w:rPr>
        <w:t xml:space="preserve">“Of” is defined as: </w:t>
      </w:r>
      <w:hyperlink r:id="rId10" w:history="1">
        <w:r w:rsidRPr="00DC7940">
          <w:rPr>
            <w:rStyle w:val="Hyperlink"/>
            <w:color w:val="70AD47" w:themeColor="accent6"/>
            <w:sz w:val="16"/>
            <w:szCs w:val="16"/>
          </w:rPr>
          <w:t>used as a function word to indicate origin or derivation</w:t>
        </w:r>
      </w:hyperlink>
    </w:p>
    <w:p w14:paraId="27F629AE" w14:textId="77777777" w:rsidR="00375549" w:rsidRDefault="00375549" w:rsidP="00375549">
      <w:pPr>
        <w:rPr>
          <w:rStyle w:val="untext"/>
          <w:color w:val="70AD47" w:themeColor="accent6"/>
          <w:sz w:val="16"/>
          <w:szCs w:val="16"/>
        </w:rPr>
      </w:pPr>
      <w:r w:rsidRPr="00DC7940">
        <w:rPr>
          <w:color w:val="70AD47" w:themeColor="accent6"/>
          <w:sz w:val="16"/>
          <w:szCs w:val="16"/>
        </w:rPr>
        <w:t xml:space="preserve">“The” is defined as: </w:t>
      </w:r>
      <w:hyperlink r:id="rId11" w:history="1">
        <w:r w:rsidRPr="00C1320F">
          <w:rPr>
            <w:rStyle w:val="Hyperlink"/>
            <w:color w:val="70AD47" w:themeColor="accent6"/>
            <w:sz w:val="16"/>
            <w:szCs w:val="16"/>
          </w:rPr>
          <w:t>used as a function word before a singular noun to indicate that the noun is to be understood generically</w:t>
        </w:r>
      </w:hyperlink>
    </w:p>
    <w:p w14:paraId="29A9CB29" w14:textId="77777777" w:rsidR="00375549" w:rsidRPr="00C1320F" w:rsidRDefault="00375549" w:rsidP="00375549">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12"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w:t>
      </w:r>
      <w:proofErr w:type="spellStart"/>
      <w:r w:rsidRPr="00C1320F">
        <w:rPr>
          <w:rStyle w:val="untext"/>
          <w:color w:val="70AD47" w:themeColor="accent6"/>
          <w:sz w:val="16"/>
          <w:szCs w:val="16"/>
        </w:rPr>
        <w:t>Lexico</w:t>
      </w:r>
      <w:proofErr w:type="spellEnd"/>
      <w:r w:rsidRPr="00C1320F">
        <w:rPr>
          <w:rStyle w:val="untext"/>
          <w:color w:val="70AD47" w:themeColor="accent6"/>
          <w:sz w:val="16"/>
          <w:szCs w:val="16"/>
        </w:rPr>
        <w:t>, a dictionary provided by Oxford)</w:t>
      </w:r>
    </w:p>
    <w:p w14:paraId="71E39A4A" w14:textId="77777777" w:rsidR="00375549" w:rsidRPr="00C1320F" w:rsidRDefault="00375549" w:rsidP="00375549">
      <w:pPr>
        <w:rPr>
          <w:rStyle w:val="untext"/>
          <w:color w:val="70AD47" w:themeColor="accent6"/>
          <w:sz w:val="16"/>
          <w:szCs w:val="16"/>
        </w:rPr>
      </w:pPr>
      <w:r w:rsidRPr="00C1320F">
        <w:rPr>
          <w:rStyle w:val="untext"/>
          <w:color w:val="70AD47" w:themeColor="accent6"/>
          <w:sz w:val="16"/>
          <w:szCs w:val="16"/>
        </w:rPr>
        <w:t xml:space="preserve">“To” is defined as: </w:t>
      </w:r>
      <w:hyperlink r:id="rId13" w:history="1">
        <w:r w:rsidRPr="00C1320F">
          <w:rPr>
            <w:rStyle w:val="Hyperlink"/>
            <w:color w:val="70AD47" w:themeColor="accent6"/>
            <w:sz w:val="16"/>
            <w:szCs w:val="16"/>
          </w:rPr>
          <w:t>used to indicate that the following verb is in the infinitive form</w:t>
        </w:r>
      </w:hyperlink>
    </w:p>
    <w:p w14:paraId="43A30424" w14:textId="77777777" w:rsidR="00375549" w:rsidRPr="00A6480D" w:rsidRDefault="00375549" w:rsidP="00375549">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14" w:history="1">
        <w:r w:rsidRPr="00A6480D">
          <w:rPr>
            <w:rStyle w:val="Hyperlink"/>
            <w:color w:val="70AD47" w:themeColor="accent6"/>
            <w:sz w:val="16"/>
            <w:szCs w:val="16"/>
          </w:rPr>
          <w:t>to diminish in size, amount, extent, or number</w:t>
        </w:r>
      </w:hyperlink>
    </w:p>
    <w:p w14:paraId="5FE2AB46" w14:textId="77777777" w:rsidR="00375549" w:rsidRPr="00A6480D" w:rsidRDefault="00375549" w:rsidP="00375549">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15"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w:t>
      </w:r>
      <w:proofErr w:type="spellStart"/>
      <w:r w:rsidRPr="00A6480D">
        <w:rPr>
          <w:rStyle w:val="untext"/>
          <w:color w:val="70AD47" w:themeColor="accent6"/>
          <w:sz w:val="16"/>
          <w:szCs w:val="16"/>
        </w:rPr>
        <w:t>Lexico</w:t>
      </w:r>
      <w:proofErr w:type="spellEnd"/>
      <w:r w:rsidRPr="00A6480D">
        <w:rPr>
          <w:rStyle w:val="untext"/>
          <w:color w:val="70AD47" w:themeColor="accent6"/>
          <w:sz w:val="16"/>
          <w:szCs w:val="16"/>
        </w:rPr>
        <w:t>, a dictionary provided by Oxford)</w:t>
      </w:r>
    </w:p>
    <w:p w14:paraId="15D1803D" w14:textId="77777777" w:rsidR="00375549" w:rsidRPr="00C1320F" w:rsidRDefault="00375549" w:rsidP="00375549">
      <w:pPr>
        <w:rPr>
          <w:rStyle w:val="dttext"/>
          <w:color w:val="70AD47" w:themeColor="accent6"/>
          <w:sz w:val="16"/>
          <w:szCs w:val="16"/>
        </w:rPr>
      </w:pPr>
      <w:r w:rsidRPr="00A6480D">
        <w:rPr>
          <w:rStyle w:val="untext"/>
          <w:color w:val="70AD47" w:themeColor="accent6"/>
          <w:sz w:val="16"/>
          <w:szCs w:val="16"/>
        </w:rPr>
        <w:t xml:space="preserve">“Protections” is defined as: </w:t>
      </w:r>
      <w:hyperlink r:id="rId16" w:anchor="legalDictionary" w:history="1">
        <w:r w:rsidRPr="00A6480D">
          <w:rPr>
            <w:rStyle w:val="Hyperlink"/>
            <w:color w:val="70AD47" w:themeColor="accent6"/>
            <w:sz w:val="16"/>
            <w:szCs w:val="16"/>
          </w:rPr>
          <w:t xml:space="preserve">The act of </w:t>
        </w:r>
        <w:proofErr w:type="gramStart"/>
        <w:r w:rsidRPr="00A6480D">
          <w:rPr>
            <w:rStyle w:val="Hyperlink"/>
            <w:color w:val="70AD47" w:themeColor="accent6"/>
            <w:sz w:val="16"/>
            <w:szCs w:val="16"/>
          </w:rPr>
          <w:t>protecting :</w:t>
        </w:r>
        <w:proofErr w:type="gramEnd"/>
        <w:r w:rsidRPr="00A6480D">
          <w:rPr>
            <w:rStyle w:val="Hyperlink"/>
            <w:color w:val="70AD47" w:themeColor="accent6"/>
            <w:sz w:val="16"/>
            <w:szCs w:val="16"/>
          </w:rPr>
          <w:t xml:space="preserve">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2131558A" w14:textId="77777777" w:rsidR="00375549" w:rsidRPr="00C1320F" w:rsidRDefault="00375549" w:rsidP="00375549">
      <w:pPr>
        <w:rPr>
          <w:rStyle w:val="dttext"/>
          <w:color w:val="70AD47" w:themeColor="accent6"/>
          <w:sz w:val="16"/>
          <w:szCs w:val="16"/>
        </w:rPr>
      </w:pPr>
      <w:r w:rsidRPr="00C1320F">
        <w:rPr>
          <w:rStyle w:val="dttext"/>
          <w:color w:val="70AD47" w:themeColor="accent6"/>
          <w:sz w:val="16"/>
          <w:szCs w:val="16"/>
        </w:rPr>
        <w:t xml:space="preserve">“For” is defined as: </w:t>
      </w:r>
      <w:hyperlink r:id="rId17" w:history="1">
        <w:r w:rsidRPr="00C1320F">
          <w:rPr>
            <w:rStyle w:val="Hyperlink"/>
            <w:color w:val="70AD47" w:themeColor="accent6"/>
            <w:sz w:val="16"/>
            <w:szCs w:val="16"/>
          </w:rPr>
          <w:t>used as a function word to indicate the object or recipient of a perception, desire, or activity</w:t>
        </w:r>
      </w:hyperlink>
    </w:p>
    <w:p w14:paraId="7CAB5D81" w14:textId="77777777" w:rsidR="00375549" w:rsidRPr="00DC7940" w:rsidRDefault="00375549" w:rsidP="00375549">
      <w:pPr>
        <w:rPr>
          <w:color w:val="70AD47" w:themeColor="accent6"/>
          <w:sz w:val="16"/>
          <w:szCs w:val="16"/>
        </w:rPr>
      </w:pPr>
      <w:r w:rsidRPr="00DC7940">
        <w:rPr>
          <w:rStyle w:val="dttext"/>
          <w:color w:val="70AD47" w:themeColor="accent6"/>
          <w:sz w:val="16"/>
          <w:szCs w:val="16"/>
        </w:rPr>
        <w:t xml:space="preserve">“Medicines” is defined as: </w:t>
      </w:r>
      <w:hyperlink r:id="rId18" w:history="1">
        <w:r w:rsidRPr="00DC7940">
          <w:rPr>
            <w:rStyle w:val="Hyperlink"/>
            <w:color w:val="70AD47" w:themeColor="accent6"/>
            <w:sz w:val="16"/>
            <w:szCs w:val="16"/>
          </w:rPr>
          <w:t>a substance or preparation used in treating disease</w:t>
        </w:r>
      </w:hyperlink>
    </w:p>
    <w:p w14:paraId="552F1DEA" w14:textId="77777777" w:rsidR="00375549" w:rsidRPr="005473FA" w:rsidRDefault="00375549" w:rsidP="00375549">
      <w:pPr>
        <w:rPr>
          <w:rFonts w:asciiTheme="minorHAnsi" w:hAnsiTheme="minorHAnsi" w:cstheme="minorHAnsi"/>
        </w:rPr>
      </w:pPr>
    </w:p>
    <w:p w14:paraId="0B9B842F" w14:textId="77777777" w:rsidR="00375549" w:rsidRPr="005473FA" w:rsidRDefault="00375549" w:rsidP="00375549">
      <w:pPr>
        <w:pStyle w:val="Heading3"/>
        <w:rPr>
          <w:rFonts w:asciiTheme="minorHAnsi" w:hAnsiTheme="minorHAnsi" w:cstheme="minorHAnsi"/>
        </w:rPr>
      </w:pPr>
      <w:r w:rsidRPr="005473FA">
        <w:rPr>
          <w:rFonts w:asciiTheme="minorHAnsi" w:hAnsiTheme="minorHAnsi" w:cstheme="minorHAnsi"/>
        </w:rPr>
        <w:t>Offence</w:t>
      </w:r>
    </w:p>
    <w:p w14:paraId="682AC14F"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 xml:space="preserve">There is a distinction between personal rights and property rights – property rights govern material objects that can be appropriated and stolen, however personal rights concern intangible concepts such as ideas and speeches. </w:t>
      </w: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4B46E36B" w14:textId="77777777" w:rsidR="00375549" w:rsidRPr="005473FA" w:rsidRDefault="00375549" w:rsidP="00375549">
      <w:pPr>
        <w:rPr>
          <w:rFonts w:asciiTheme="minorHAnsi" w:hAnsiTheme="minorHAnsi" w:cstheme="minorHAnsi"/>
        </w:rPr>
      </w:pPr>
      <w:proofErr w:type="spellStart"/>
      <w:r w:rsidRPr="005473FA">
        <w:rPr>
          <w:rStyle w:val="Style13ptBold"/>
          <w:rFonts w:asciiTheme="minorHAnsi" w:hAnsiTheme="minorHAnsi" w:cstheme="minorHAnsi"/>
        </w:rPr>
        <w:t>Pievatolo</w:t>
      </w:r>
      <w:proofErr w:type="spellEnd"/>
      <w:r w:rsidRPr="005473FA">
        <w:rPr>
          <w:rStyle w:val="Style13ptBold"/>
          <w:rFonts w:asciiTheme="minorHAnsi" w:hAnsiTheme="minorHAnsi" w:cstheme="minorHAnsi"/>
        </w:rPr>
        <w:t xml:space="preserve"> 10</w:t>
      </w:r>
      <w:r w:rsidRPr="005473FA">
        <w:rPr>
          <w:rFonts w:asciiTheme="minorHAnsi" w:hAnsiTheme="minorHAnsi" w:cstheme="minorHAnsi"/>
        </w:rPr>
        <w:t xml:space="preserve"> </w:t>
      </w:r>
      <w:proofErr w:type="spellStart"/>
      <w:r w:rsidRPr="005473FA">
        <w:rPr>
          <w:rFonts w:asciiTheme="minorHAnsi" w:hAnsiTheme="minorHAnsi" w:cstheme="minorHAnsi"/>
        </w:rPr>
        <w:t>Pievatolo</w:t>
      </w:r>
      <w:proofErr w:type="spellEnd"/>
      <w:r w:rsidRPr="005473FA">
        <w:rPr>
          <w:rFonts w:asciiTheme="minorHAnsi" w:hAnsiTheme="minorHAnsi" w:cstheme="minorHAnsi"/>
        </w:rPr>
        <w:t>, Maria. “Freedom, Ownership and Copyright: Why Does Kant Reject the Concept of Intellectual Property?” </w:t>
      </w:r>
      <w:r w:rsidRPr="005473FA">
        <w:rPr>
          <w:rFonts w:asciiTheme="minorHAnsi" w:hAnsiTheme="minorHAnsi" w:cstheme="minorHAnsi"/>
          <w:i/>
          <w:iCs/>
        </w:rPr>
        <w:t xml:space="preserve">Freedom, Ownership and Copyright: Why Does Kant Reject the Concept of Intellectual </w:t>
      </w:r>
      <w:proofErr w:type="gramStart"/>
      <w:r w:rsidRPr="005473FA">
        <w:rPr>
          <w:rFonts w:asciiTheme="minorHAnsi" w:hAnsiTheme="minorHAnsi" w:cstheme="minorHAnsi"/>
          <w:i/>
          <w:iCs/>
        </w:rPr>
        <w:t>Property?</w:t>
      </w:r>
      <w:r w:rsidRPr="005473FA">
        <w:rPr>
          <w:rFonts w:asciiTheme="minorHAnsi" w:hAnsiTheme="minorHAnsi" w:cstheme="minorHAnsi"/>
        </w:rPr>
        <w:t>,</w:t>
      </w:r>
      <w:proofErr w:type="gramEnd"/>
      <w:r w:rsidRPr="005473FA">
        <w:rPr>
          <w:rFonts w:asciiTheme="minorHAnsi" w:hAnsiTheme="minorHAnsi" w:cstheme="minorHAnsi"/>
        </w:rPr>
        <w:t xml:space="preserve"> 7 Feb. 2010, bfp.sp.unipi.it/</w:t>
      </w:r>
      <w:proofErr w:type="spellStart"/>
      <w:r w:rsidRPr="005473FA">
        <w:rPr>
          <w:rFonts w:asciiTheme="minorHAnsi" w:hAnsiTheme="minorHAnsi" w:cstheme="minorHAnsi"/>
        </w:rPr>
        <w:t>chiara</w:t>
      </w:r>
      <w:proofErr w:type="spellEnd"/>
      <w:r w:rsidRPr="005473FA">
        <w:rPr>
          <w:rFonts w:asciiTheme="minorHAnsi" w:hAnsiTheme="minorHAnsi" w:cstheme="minorHAnsi"/>
        </w:rPr>
        <w:t>/</w:t>
      </w:r>
      <w:proofErr w:type="spellStart"/>
      <w:r w:rsidRPr="005473FA">
        <w:rPr>
          <w:rFonts w:asciiTheme="minorHAnsi" w:hAnsiTheme="minorHAnsi" w:cstheme="minorHAnsi"/>
        </w:rPr>
        <w:t>lm</w:t>
      </w:r>
      <w:proofErr w:type="spellEnd"/>
      <w:r w:rsidRPr="005473FA">
        <w:rPr>
          <w:rFonts w:asciiTheme="minorHAnsi" w:hAnsiTheme="minorHAnsi" w:cstheme="minorHAnsi"/>
        </w:rPr>
        <w:t xml:space="preserve">/kantpisa1.html. WWEY, altered for </w:t>
      </w:r>
      <w:proofErr w:type="spellStart"/>
      <w:r w:rsidRPr="005473FA">
        <w:rPr>
          <w:rFonts w:asciiTheme="minorHAnsi" w:hAnsiTheme="minorHAnsi" w:cstheme="minorHAnsi"/>
        </w:rPr>
        <w:t>glang</w:t>
      </w:r>
      <w:proofErr w:type="spellEnd"/>
    </w:p>
    <w:p w14:paraId="798F530A" w14:textId="77777777" w:rsidR="00375549" w:rsidRPr="005473FA" w:rsidRDefault="00375549" w:rsidP="00375549">
      <w:pPr>
        <w:rPr>
          <w:rFonts w:asciiTheme="minorHAnsi" w:hAnsiTheme="minorHAnsi" w:cstheme="minorHAnsi"/>
        </w:rPr>
      </w:pPr>
      <w:r w:rsidRPr="005473FA">
        <w:rPr>
          <w:rFonts w:asciiTheme="minorHAnsi" w:hAnsiTheme="minorHAnsi" w:cstheme="minorHAnsi"/>
          <w:sz w:val="12"/>
        </w:rPr>
        <w:t xml:space="preserve">In the </w:t>
      </w:r>
      <w:proofErr w:type="spellStart"/>
      <w:r w:rsidRPr="005473FA">
        <w:rPr>
          <w:rFonts w:asciiTheme="minorHAnsi" w:hAnsiTheme="minorHAnsi" w:cstheme="minorHAnsi"/>
          <w:sz w:val="12"/>
        </w:rPr>
        <w:t>Metaphysik</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Sitten</w:t>
      </w:r>
      <w:proofErr w:type="spellEnd"/>
      <w:r w:rsidRPr="005473FA">
        <w:rPr>
          <w:rFonts w:asciiTheme="minorHAnsi" w:hAnsiTheme="minorHAnsi" w:cstheme="minorHAnsi"/>
          <w:sz w:val="12"/>
        </w:rPr>
        <w:t xml:space="preserve">, </w:t>
      </w:r>
      <w:r w:rsidRPr="001F18ED">
        <w:rPr>
          <w:rStyle w:val="StyleUnderline"/>
          <w:rFonts w:asciiTheme="minorHAnsi" w:hAnsiTheme="minorHAnsi" w:cstheme="minorHAnsi"/>
          <w:highlight w:val="cyan"/>
        </w:rPr>
        <w:t xml:space="preserve">we can find a </w:t>
      </w:r>
      <w:r w:rsidRPr="001F18ED">
        <w:rPr>
          <w:rStyle w:val="Emphasis"/>
          <w:rFonts w:asciiTheme="minorHAnsi" w:hAnsiTheme="minorHAnsi" w:cstheme="minorHAnsi"/>
          <w:highlight w:val="cyan"/>
        </w:rPr>
        <w:t xml:space="preserve">clear distinction between </w:t>
      </w:r>
      <w:proofErr w:type="spellStart"/>
      <w:r w:rsidRPr="001F18ED">
        <w:rPr>
          <w:rStyle w:val="Emphasis"/>
          <w:rFonts w:asciiTheme="minorHAnsi" w:hAnsiTheme="minorHAnsi" w:cstheme="minorHAnsi"/>
          <w:highlight w:val="cyan"/>
        </w:rPr>
        <w:t>ius</w:t>
      </w:r>
      <w:proofErr w:type="spellEnd"/>
      <w:r w:rsidRPr="001F18ED">
        <w:rPr>
          <w:rStyle w:val="Emphasis"/>
          <w:rFonts w:asciiTheme="minorHAnsi" w:hAnsiTheme="minorHAnsi" w:cstheme="minorHAnsi"/>
          <w:highlight w:val="cyan"/>
        </w:rPr>
        <w:t xml:space="preserve"> </w:t>
      </w:r>
      <w:proofErr w:type="spellStart"/>
      <w:r w:rsidRPr="001F18ED">
        <w:rPr>
          <w:rStyle w:val="Emphasis"/>
          <w:rFonts w:asciiTheme="minorHAnsi" w:hAnsiTheme="minorHAnsi" w:cstheme="minorHAnsi"/>
          <w:highlight w:val="cyan"/>
        </w:rPr>
        <w:t>reale</w:t>
      </w:r>
      <w:proofErr w:type="spellEnd"/>
      <w:r w:rsidRPr="001F18ED">
        <w:rPr>
          <w:rStyle w:val="Emphasis"/>
          <w:rFonts w:asciiTheme="minorHAnsi" w:hAnsiTheme="minorHAnsi" w:cstheme="minorHAnsi"/>
          <w:highlight w:val="cyan"/>
        </w:rPr>
        <w:t xml:space="preserve"> and </w:t>
      </w:r>
      <w:proofErr w:type="spellStart"/>
      <w:r w:rsidRPr="001F18ED">
        <w:rPr>
          <w:rStyle w:val="Emphasis"/>
          <w:rFonts w:asciiTheme="minorHAnsi" w:hAnsiTheme="minorHAnsi" w:cstheme="minorHAnsi"/>
          <w:highlight w:val="cyan"/>
        </w:rPr>
        <w:t>ius</w:t>
      </w:r>
      <w:proofErr w:type="spellEnd"/>
      <w:r w:rsidRPr="001F18ED">
        <w:rPr>
          <w:rStyle w:val="Emphasis"/>
          <w:rFonts w:asciiTheme="minorHAnsi" w:hAnsiTheme="minorHAnsi" w:cstheme="minorHAnsi"/>
          <w:highlight w:val="cyan"/>
        </w:rPr>
        <w:t xml:space="preserve"> </w:t>
      </w:r>
      <w:proofErr w:type="spellStart"/>
      <w:r w:rsidRPr="001F18ED">
        <w:rPr>
          <w:rStyle w:val="Emphasis"/>
          <w:rFonts w:asciiTheme="minorHAnsi" w:hAnsiTheme="minorHAnsi" w:cstheme="minorHAnsi"/>
          <w:highlight w:val="cyan"/>
        </w:rPr>
        <w:t>personale</w:t>
      </w:r>
      <w:proofErr w:type="spellEnd"/>
      <w:r w:rsidRPr="001F18ED">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proofErr w:type="spellStart"/>
      <w:r w:rsidRPr="001F18ED">
        <w:rPr>
          <w:rStyle w:val="StyleUnderline"/>
          <w:rFonts w:asciiTheme="minorHAnsi" w:hAnsiTheme="minorHAnsi" w:cstheme="minorHAnsi"/>
          <w:highlight w:val="cyan"/>
        </w:rPr>
        <w:t>ius</w:t>
      </w:r>
      <w:proofErr w:type="spellEnd"/>
      <w:r w:rsidRPr="001F18ED">
        <w:rPr>
          <w:rStyle w:val="StyleUnderline"/>
          <w:rFonts w:asciiTheme="minorHAnsi" w:hAnsiTheme="minorHAnsi" w:cstheme="minorHAnsi"/>
          <w:highlight w:val="cyan"/>
        </w:rPr>
        <w:t xml:space="preserve"> </w:t>
      </w:r>
      <w:proofErr w:type="spellStart"/>
      <w:r w:rsidRPr="001F18ED">
        <w:rPr>
          <w:rStyle w:val="StyleUnderline"/>
          <w:rFonts w:asciiTheme="minorHAnsi" w:hAnsiTheme="minorHAnsi" w:cstheme="minorHAnsi"/>
          <w:highlight w:val="cyan"/>
        </w:rPr>
        <w:t>reale</w:t>
      </w:r>
      <w:proofErr w:type="spellEnd"/>
      <w:r w:rsidRPr="005473FA">
        <w:rPr>
          <w:rStyle w:val="StyleUnderline"/>
          <w:rFonts w:asciiTheme="minorHAnsi" w:hAnsiTheme="minorHAnsi" w:cstheme="minorHAnsi"/>
        </w:rPr>
        <w:t xml:space="preserve"> or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in re </w:t>
      </w:r>
      <w:r w:rsidRPr="001F18ED">
        <w:rPr>
          <w:rStyle w:val="StyleUnderline"/>
          <w:rFonts w:asciiTheme="minorHAnsi" w:hAnsiTheme="minorHAnsi" w:cstheme="minorHAnsi"/>
          <w:highlight w:val="cyan"/>
        </w:rPr>
        <w:t xml:space="preserve">is a </w:t>
      </w:r>
      <w:r w:rsidRPr="001F18ED">
        <w:rPr>
          <w:rStyle w:val="Emphasis"/>
          <w:rFonts w:asciiTheme="minorHAnsi" w:hAnsiTheme="minorHAnsi" w:cstheme="minorHAnsi"/>
          <w:highlight w:val="cyan"/>
        </w:rPr>
        <w:t>right on things</w:t>
      </w:r>
      <w:r w:rsidRPr="001F18ED">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proofErr w:type="spellStart"/>
      <w:r w:rsidRPr="001F18ED">
        <w:rPr>
          <w:rStyle w:val="StyleUnderline"/>
          <w:rFonts w:asciiTheme="minorHAnsi" w:hAnsiTheme="minorHAnsi" w:cstheme="minorHAnsi"/>
          <w:highlight w:val="cyan"/>
        </w:rPr>
        <w:t>ius</w:t>
      </w:r>
      <w:proofErr w:type="spellEnd"/>
      <w:r w:rsidRPr="001F18ED">
        <w:rPr>
          <w:rStyle w:val="StyleUnderline"/>
          <w:rFonts w:asciiTheme="minorHAnsi" w:hAnsiTheme="minorHAnsi" w:cstheme="minorHAnsi"/>
          <w:highlight w:val="cyan"/>
        </w:rPr>
        <w:t xml:space="preserve"> </w:t>
      </w:r>
      <w:proofErr w:type="spellStart"/>
      <w:r w:rsidRPr="001F18ED">
        <w:rPr>
          <w:rStyle w:val="StyleUnderline"/>
          <w:rFonts w:asciiTheme="minorHAnsi" w:hAnsiTheme="minorHAnsi" w:cstheme="minorHAnsi"/>
          <w:highlight w:val="cyan"/>
        </w:rPr>
        <w:t>personale</w:t>
      </w:r>
      <w:proofErr w:type="spellEnd"/>
      <w:r w:rsidRPr="001F18ED">
        <w:rPr>
          <w:rStyle w:val="StyleUnderline"/>
          <w:rFonts w:asciiTheme="minorHAnsi" w:hAnsiTheme="minorHAnsi" w:cstheme="minorHAnsi"/>
          <w:highlight w:val="cyan"/>
        </w:rPr>
        <w:t xml:space="preserve"> is</w:t>
      </w:r>
      <w:r w:rsidRPr="005473FA">
        <w:rPr>
          <w:rStyle w:val="StyleUnderline"/>
          <w:rFonts w:asciiTheme="minorHAnsi" w:hAnsiTheme="minorHAnsi" w:cstheme="minorHAnsi"/>
        </w:rPr>
        <w:t xml:space="preserve"> defined as the «possession of another's choice [</w:t>
      </w:r>
      <w:proofErr w:type="spellStart"/>
      <w:r w:rsidRPr="005473FA">
        <w:rPr>
          <w:rStyle w:val="StyleUnderline"/>
          <w:rFonts w:asciiTheme="minorHAnsi" w:hAnsiTheme="minorHAnsi" w:cstheme="minorHAnsi"/>
        </w:rPr>
        <w:t>Willkür</w:t>
      </w:r>
      <w:proofErr w:type="spellEnd"/>
      <w:r w:rsidRPr="005473FA">
        <w:rPr>
          <w:rStyle w:val="StyleUnderline"/>
          <w:rFonts w:asciiTheme="minorHAnsi" w:hAnsiTheme="minorHAnsi" w:cstheme="minorHAnsi"/>
        </w:rPr>
        <w:t xml:space="preserve">], in the sense of my capacity to determine it by my own choice to a certain deed». 15 In other words, it is a right entitling someone to obtain acts from other persons. As moral subjectivity involves freedom, </w:t>
      </w:r>
      <w:r w:rsidRPr="001F18ED">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proofErr w:type="spellStart"/>
      <w:r w:rsidRPr="001F18ED">
        <w:rPr>
          <w:rStyle w:val="StyleUnderline"/>
          <w:rFonts w:asciiTheme="minorHAnsi" w:hAnsiTheme="minorHAnsi" w:cstheme="minorHAnsi"/>
          <w:highlight w:val="cyan"/>
        </w:rPr>
        <w:t>ius</w:t>
      </w:r>
      <w:proofErr w:type="spellEnd"/>
      <w:r w:rsidRPr="001F18ED">
        <w:rPr>
          <w:rStyle w:val="StyleUnderline"/>
          <w:rFonts w:asciiTheme="minorHAnsi" w:hAnsiTheme="minorHAnsi" w:cstheme="minorHAnsi"/>
          <w:highlight w:val="cyan"/>
        </w:rPr>
        <w:t xml:space="preserve"> </w:t>
      </w:r>
      <w:proofErr w:type="spellStart"/>
      <w:r w:rsidRPr="001F18ED">
        <w:rPr>
          <w:rStyle w:val="StyleUnderline"/>
          <w:rFonts w:asciiTheme="minorHAnsi" w:hAnsiTheme="minorHAnsi" w:cstheme="minorHAnsi"/>
          <w:highlight w:val="cyan"/>
        </w:rPr>
        <w:t>reale</w:t>
      </w:r>
      <w:proofErr w:type="spellEnd"/>
      <w:r w:rsidRPr="001F18ED">
        <w:rPr>
          <w:rStyle w:val="StyleUnderline"/>
          <w:rFonts w:asciiTheme="minorHAnsi" w:hAnsiTheme="minorHAnsi" w:cstheme="minorHAnsi"/>
          <w:highlight w:val="cyan"/>
        </w:rPr>
        <w:t xml:space="preserve"> cannot be applied to ideas,</w:t>
      </w:r>
      <w:r w:rsidRPr="005473FA">
        <w:rPr>
          <w:rStyle w:val="StyleUnderline"/>
          <w:rFonts w:asciiTheme="minorHAnsi" w:hAnsiTheme="minorHAnsi" w:cstheme="minorHAnsi"/>
        </w:rPr>
        <w:t xml:space="preserve"> or, better, to thoughts, </w:t>
      </w:r>
      <w:r w:rsidRPr="001F18ED">
        <w:rPr>
          <w:rStyle w:val="StyleUnderline"/>
          <w:rFonts w:asciiTheme="minorHAnsi" w:hAnsiTheme="minorHAnsi" w:cstheme="minorHAnsi"/>
          <w:highlight w:val="cyan"/>
        </w:rPr>
        <w:t xml:space="preserve">because </w:t>
      </w:r>
      <w:r w:rsidRPr="001F18ED">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1F18ED">
        <w:rPr>
          <w:rStyle w:val="StyleUnderline"/>
          <w:rFonts w:asciiTheme="minorHAnsi" w:hAnsiTheme="minorHAnsi" w:cstheme="minorHAnsi"/>
          <w:highlight w:val="cyan"/>
        </w:rPr>
        <w:t xml:space="preserve">the </w:t>
      </w:r>
      <w:proofErr w:type="spellStart"/>
      <w:r w:rsidRPr="001F18ED">
        <w:rPr>
          <w:rStyle w:val="StyleUnderline"/>
          <w:rFonts w:asciiTheme="minorHAnsi" w:hAnsiTheme="minorHAnsi" w:cstheme="minorHAnsi"/>
          <w:highlight w:val="cyan"/>
        </w:rPr>
        <w:t>ius</w:t>
      </w:r>
      <w:proofErr w:type="spellEnd"/>
      <w:r w:rsidRPr="001F18ED">
        <w:rPr>
          <w:rStyle w:val="StyleUnderline"/>
          <w:rFonts w:asciiTheme="minorHAnsi" w:hAnsiTheme="minorHAnsi" w:cstheme="minorHAnsi"/>
          <w:highlight w:val="cyan"/>
        </w:rPr>
        <w:t xml:space="preserve"> </w:t>
      </w:r>
      <w:proofErr w:type="spellStart"/>
      <w:r w:rsidRPr="001F18ED">
        <w:rPr>
          <w:rStyle w:val="StyleUnderline"/>
          <w:rFonts w:asciiTheme="minorHAnsi" w:hAnsiTheme="minorHAnsi" w:cstheme="minorHAnsi"/>
          <w:highlight w:val="cyan"/>
        </w:rPr>
        <w:t>reale</w:t>
      </w:r>
      <w:proofErr w:type="spellEnd"/>
      <w:r w:rsidRPr="001F18ED">
        <w:rPr>
          <w:rStyle w:val="StyleUnderline"/>
          <w:rFonts w:asciiTheme="minorHAnsi" w:hAnsiTheme="minorHAnsi" w:cstheme="minorHAnsi"/>
          <w:highlight w:val="cyan"/>
        </w:rPr>
        <w:t xml:space="preserv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1F18ED">
        <w:rPr>
          <w:rStyle w:val="StyleUnderline"/>
          <w:rFonts w:asciiTheme="minorHAnsi" w:hAnsiTheme="minorHAnsi" w:cstheme="minorHAnsi"/>
          <w:highlight w:val="cyan"/>
        </w:rPr>
        <w:t xml:space="preserve">If a thing has been purchased in a legal transaction and the purchasers copy it by their own means, </w:t>
      </w:r>
      <w:r w:rsidRPr="001F18ED">
        <w:rPr>
          <w:rStyle w:val="Emphasis"/>
          <w:rFonts w:asciiTheme="minorHAnsi" w:hAnsiTheme="minorHAnsi" w:cstheme="minorHAnsi"/>
          <w:highlight w:val="cyan"/>
        </w:rPr>
        <w:t>they are simply working on their legitimate private property.</w:t>
      </w:r>
      <w:r w:rsidRPr="001F18ED">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1F18ED">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1F18ED">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can be opposed to the </w:t>
      </w:r>
      <w:proofErr w:type="spellStart"/>
      <w:r w:rsidRPr="005473FA">
        <w:rPr>
          <w:rFonts w:asciiTheme="minorHAnsi" w:hAnsiTheme="minorHAnsi" w:cstheme="minorHAnsi"/>
          <w:sz w:val="12"/>
        </w:rPr>
        <w:t>reprinter</w:t>
      </w:r>
      <w:proofErr w:type="spellEnd"/>
      <w:r w:rsidRPr="005473FA">
        <w:rPr>
          <w:rFonts w:asciiTheme="minorHAnsi" w:hAnsiTheme="minorHAnsi" w:cstheme="minorHAnsi"/>
          <w:sz w:val="12"/>
        </w:rPr>
        <w:t xml:space="preserve">.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w:t>
      </w:r>
      <w:proofErr w:type="gramStart"/>
      <w:r w:rsidRPr="005473FA">
        <w:rPr>
          <w:rStyle w:val="StyleUnderline"/>
          <w:rFonts w:asciiTheme="minorHAnsi" w:hAnsiTheme="minorHAnsi" w:cstheme="minorHAnsi"/>
        </w:rPr>
        <w:t>a</w:t>
      </w:r>
      <w:proofErr w:type="gram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16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personale</w:t>
      </w:r>
      <w:proofErr w:type="spellEnd"/>
      <w:r w:rsidRPr="005473FA">
        <w:rPr>
          <w:rStyle w:val="StyleUnderline"/>
          <w:rFonts w:asciiTheme="minorHAnsi" w:hAnsiTheme="minorHAnsi" w:cstheme="minorHAnsi"/>
        </w:rPr>
        <w:t xml:space="preserv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personale</w:t>
      </w:r>
      <w:proofErr w:type="spellEnd"/>
      <w:r w:rsidRPr="005473FA">
        <w:rPr>
          <w:rFonts w:asciiTheme="minorHAnsi" w:hAnsiTheme="minorHAnsi" w:cstheme="minorHAnsi"/>
          <w:sz w:val="12"/>
        </w:rPr>
        <w:t xml:space="preserve"> only. By using such a strategy, he concludes that the unauthorized printer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compared to an unauthorized spokesperson rather than to a thief. Therefore, it is not necessary to go beyond the Roman law tradition, by inventing a new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w:t>
      </w:r>
      <w:proofErr w:type="gramStart"/>
      <w:r w:rsidRPr="005473FA">
        <w:rPr>
          <w:rFonts w:asciiTheme="minorHAnsi" w:hAnsiTheme="minorHAnsi" w:cstheme="minorHAnsi"/>
          <w:sz w:val="12"/>
        </w:rPr>
        <w:t>Thus</w:t>
      </w:r>
      <w:proofErr w:type="gramEnd"/>
      <w:r w:rsidRPr="005473FA">
        <w:rPr>
          <w:rFonts w:asciiTheme="minorHAnsi" w:hAnsiTheme="minorHAnsi" w:cstheme="minorHAnsi"/>
          <w:sz w:val="12"/>
        </w:rPr>
        <w:t xml:space="preserve">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w:t>
      </w:r>
      <w:proofErr w:type="spellStart"/>
      <w:r w:rsidRPr="005473FA">
        <w:rPr>
          <w:rFonts w:asciiTheme="minorHAnsi" w:hAnsiTheme="minorHAnsi" w:cstheme="minorHAnsi"/>
          <w:sz w:val="12"/>
        </w:rPr>
        <w:t>th</w:t>
      </w:r>
      <w:proofErr w:type="spellEnd"/>
      <w:r w:rsidRPr="005473FA">
        <w:rPr>
          <w:rFonts w:asciiTheme="minorHAnsi" w:hAnsiTheme="minorHAnsi" w:cstheme="minorHAnsi"/>
          <w:sz w:val="12"/>
        </w:rPr>
        <w:t xml:space="preserve"> so-called derivative works, and it is justified only as far as it helps the public to get the texts. Freedom, ownership and copyright: why does Kant reject the concept of intellectual property? 3 Kant does not recognize works of art as speeches. He calls works of art Werke or opera,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things that are produced, while indicating books as </w:t>
      </w:r>
      <w:proofErr w:type="spellStart"/>
      <w:r w:rsidRPr="005473FA">
        <w:rPr>
          <w:rFonts w:asciiTheme="minorHAnsi" w:hAnsiTheme="minorHAnsi" w:cstheme="minorHAnsi"/>
          <w:sz w:val="12"/>
        </w:rPr>
        <w:t>Handlungen</w:t>
      </w:r>
      <w:proofErr w:type="spellEnd"/>
      <w:r w:rsidRPr="005473FA">
        <w:rPr>
          <w:rFonts w:asciiTheme="minorHAnsi" w:hAnsiTheme="minorHAnsi" w:cstheme="minorHAnsi"/>
          <w:sz w:val="12"/>
        </w:rPr>
        <w:t xml:space="preserve"> or </w:t>
      </w:r>
      <w:proofErr w:type="spellStart"/>
      <w:r w:rsidRPr="005473FA">
        <w:rPr>
          <w:rFonts w:asciiTheme="minorHAnsi" w:hAnsiTheme="minorHAnsi" w:cstheme="minorHAnsi"/>
          <w:sz w:val="12"/>
        </w:rPr>
        <w:t>operae</w:t>
      </w:r>
      <w:proofErr w:type="spellEnd"/>
      <w:r w:rsidRPr="005473FA">
        <w:rPr>
          <w:rFonts w:asciiTheme="minorHAnsi" w:hAnsiTheme="minorHAnsi" w:cstheme="minorHAnsi"/>
          <w:sz w:val="12"/>
        </w:rPr>
        <w:t xml:space="preserv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which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taken seriously on both sides. Moreover, as the injustice of reprinting books depends on their communication to the public, we can deduce that their reproduction for personal use is not to be forbidden. As regards as the derivative works, Kant states that, </w:t>
      </w:r>
      <w:r w:rsidRPr="001F18ED">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1F18ED">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1F18ED">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1F18ED">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and </w:t>
      </w:r>
      <w:r w:rsidRPr="001F18ED">
        <w:rPr>
          <w:rStyle w:val="StyleUnderline"/>
          <w:rFonts w:asciiTheme="minorHAnsi" w:hAnsiTheme="minorHAnsi" w:cstheme="minorHAnsi"/>
          <w:highlight w:val="cyan"/>
        </w:rPr>
        <w:t xml:space="preserve">are </w:t>
      </w:r>
      <w:r w:rsidRPr="001F18ED">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spellStart"/>
      <w:proofErr w:type="gramStart"/>
      <w:r w:rsidRPr="005473FA">
        <w:rPr>
          <w:rFonts w:asciiTheme="minorHAnsi" w:hAnsiTheme="minorHAnsi" w:cstheme="minorHAnsi"/>
          <w:sz w:val="6"/>
          <w:szCs w:val="16"/>
        </w:rPr>
        <w:t>words,in</w:t>
      </w:r>
      <w:proofErr w:type="spellEnd"/>
      <w:proofErr w:type="gramEnd"/>
      <w:r w:rsidRPr="005473FA">
        <w:rPr>
          <w:rFonts w:asciiTheme="minorHAnsi" w:hAnsiTheme="minorHAnsi" w:cstheme="minorHAnsi"/>
          <w:sz w:val="6"/>
          <w:szCs w:val="16"/>
        </w:rPr>
        <w:t xml:space="preserve"> a Kantian environment, everyone may become a “</w:t>
      </w:r>
      <w:proofErr w:type="spellStart"/>
      <w:r w:rsidRPr="005473FA">
        <w:rPr>
          <w:rFonts w:asciiTheme="minorHAnsi" w:hAnsiTheme="minorHAnsi" w:cstheme="minorHAnsi"/>
          <w:sz w:val="6"/>
          <w:szCs w:val="16"/>
        </w:rPr>
        <w:t>wreader</w:t>
      </w:r>
      <w:proofErr w:type="spellEnd"/>
      <w:r w:rsidRPr="005473FA">
        <w:rPr>
          <w:rFonts w:asciiTheme="minorHAnsi" w:hAnsiTheme="minorHAnsi" w:cstheme="minorHAnsi"/>
          <w:sz w:val="6"/>
          <w:szCs w:val="16"/>
        </w:rPr>
        <w:t xml:space="preserve">”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w:t>
      </w:r>
      <w:proofErr w:type="spellStart"/>
      <w:r w:rsidRPr="005473FA">
        <w:rPr>
          <w:rFonts w:asciiTheme="minorHAnsi" w:hAnsiTheme="minorHAnsi" w:cstheme="minorHAnsi"/>
          <w:sz w:val="6"/>
          <w:szCs w:val="16"/>
        </w:rPr>
        <w:t>Metaphysik</w:t>
      </w:r>
      <w:proofErr w:type="spellEnd"/>
      <w:r w:rsidRPr="005473FA">
        <w:rPr>
          <w:rFonts w:asciiTheme="minorHAnsi" w:hAnsiTheme="minorHAnsi" w:cstheme="minorHAnsi"/>
          <w:sz w:val="6"/>
          <w:szCs w:val="16"/>
        </w:rPr>
        <w:t xml:space="preserve"> der </w:t>
      </w:r>
      <w:proofErr w:type="spellStart"/>
      <w:r w:rsidRPr="005473FA">
        <w:rPr>
          <w:rFonts w:asciiTheme="minorHAnsi" w:hAnsiTheme="minorHAnsi" w:cstheme="minorHAnsi"/>
          <w:sz w:val="6"/>
          <w:szCs w:val="16"/>
        </w:rPr>
        <w:t>Sitten</w:t>
      </w:r>
      <w:proofErr w:type="spellEnd"/>
      <w:r w:rsidRPr="005473FA">
        <w:rPr>
          <w:rFonts w:asciiTheme="minorHAnsi" w:hAnsiTheme="minorHAnsi" w:cstheme="minorHAnsi"/>
          <w:sz w:val="6"/>
          <w:szCs w:val="16"/>
        </w:rPr>
        <w:t xml:space="preserve">,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w:t>
      </w:r>
      <w:proofErr w:type="gramStart"/>
      <w:r w:rsidRPr="005473FA">
        <w:rPr>
          <w:rFonts w:asciiTheme="minorHAnsi" w:hAnsiTheme="minorHAnsi" w:cstheme="minorHAnsi"/>
          <w:sz w:val="6"/>
          <w:szCs w:val="16"/>
        </w:rPr>
        <w:t>fairly usual</w:t>
      </w:r>
      <w:proofErr w:type="gramEnd"/>
      <w:r w:rsidRPr="005473FA">
        <w:rPr>
          <w:rFonts w:asciiTheme="minorHAnsi" w:hAnsiTheme="minorHAnsi" w:cstheme="minorHAnsi"/>
          <w:sz w:val="6"/>
          <w:szCs w:val="16"/>
        </w:rPr>
        <w:t xml:space="preserve">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w:t>
      </w:r>
      <w:proofErr w:type="gramStart"/>
      <w:r w:rsidRPr="005473FA">
        <w:rPr>
          <w:rFonts w:asciiTheme="minorHAnsi" w:hAnsiTheme="minorHAnsi" w:cstheme="minorHAnsi"/>
          <w:sz w:val="6"/>
          <w:szCs w:val="16"/>
        </w:rPr>
        <w:t>In</w:t>
      </w:r>
      <w:proofErr w:type="gramEnd"/>
      <w:r w:rsidRPr="005473FA">
        <w:rPr>
          <w:rFonts w:asciiTheme="minorHAnsi" w:hAnsiTheme="minorHAnsi" w:cstheme="minorHAnsi"/>
          <w:sz w:val="6"/>
          <w:szCs w:val="16"/>
        </w:rPr>
        <w:t xml:space="preserve"> 1793 the </w:t>
      </w:r>
      <w:proofErr w:type="spellStart"/>
      <w:r w:rsidRPr="005473FA">
        <w:rPr>
          <w:rFonts w:asciiTheme="minorHAnsi" w:hAnsiTheme="minorHAnsi" w:cstheme="minorHAnsi"/>
          <w:sz w:val="6"/>
          <w:szCs w:val="16"/>
        </w:rPr>
        <w:t>Berlinische</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Monatschrift</w:t>
      </w:r>
      <w:proofErr w:type="spellEnd"/>
      <w:r w:rsidRPr="005473FA">
        <w:rPr>
          <w:rFonts w:asciiTheme="minorHAnsi" w:hAnsiTheme="minorHAnsi" w:cstheme="minorHAnsi"/>
          <w:sz w:val="6"/>
          <w:szCs w:val="16"/>
        </w:rPr>
        <w:t xml:space="preserve">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w:t>
      </w:r>
      <w:proofErr w:type="gramStart"/>
      <w:r w:rsidRPr="005473FA">
        <w:rPr>
          <w:rFonts w:asciiTheme="minorHAnsi" w:hAnsiTheme="minorHAnsi" w:cstheme="minorHAnsi"/>
          <w:sz w:val="6"/>
          <w:szCs w:val="16"/>
        </w:rPr>
        <w:t>parable</w:t>
      </w:r>
      <w:proofErr w:type="gramEnd"/>
      <w:r w:rsidRPr="005473FA">
        <w:rPr>
          <w:rFonts w:asciiTheme="minorHAnsi" w:hAnsiTheme="minorHAnsi" w:cstheme="minorHAnsi"/>
          <w:sz w:val="6"/>
          <w:szCs w:val="16"/>
        </w:rPr>
        <w:t xml:space="preserv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w:t>
      </w:r>
      <w:proofErr w:type="gramStart"/>
      <w:r w:rsidRPr="005473FA">
        <w:rPr>
          <w:rFonts w:asciiTheme="minorHAnsi" w:hAnsiTheme="minorHAnsi" w:cstheme="minorHAnsi"/>
          <w:sz w:val="6"/>
          <w:szCs w:val="16"/>
        </w:rPr>
        <w:t>drug, but</w:t>
      </w:r>
      <w:proofErr w:type="gramEnd"/>
      <w:r w:rsidRPr="005473FA">
        <w:rPr>
          <w:rFonts w:asciiTheme="minorHAnsi" w:hAnsiTheme="minorHAnsi" w:cstheme="minorHAnsi"/>
          <w:sz w:val="6"/>
          <w:szCs w:val="16"/>
        </w:rPr>
        <w:t xml:space="preserve"> had materially stolen it. Fichte suggested that copying is like stealing. In the 18th century, however, Fichte had to demonstrate the commonplace of today. According to Fichte, we can distinguish two aspects of a book: 1. its physical aspect (das </w:t>
      </w:r>
      <w:proofErr w:type="spellStart"/>
      <w:r w:rsidRPr="005473FA">
        <w:rPr>
          <w:rFonts w:asciiTheme="minorHAnsi" w:hAnsiTheme="minorHAnsi" w:cstheme="minorHAnsi"/>
          <w:sz w:val="6"/>
          <w:szCs w:val="16"/>
        </w:rPr>
        <w:t>körperliche</w:t>
      </w:r>
      <w:proofErr w:type="spellEnd"/>
      <w:r w:rsidRPr="005473FA">
        <w:rPr>
          <w:rFonts w:asciiTheme="minorHAnsi" w:hAnsiTheme="minorHAnsi" w:cstheme="minorHAnsi"/>
          <w:sz w:val="6"/>
          <w:szCs w:val="16"/>
        </w:rPr>
        <w:t xml:space="preserve">), </w:t>
      </w:r>
      <w:proofErr w:type="gramStart"/>
      <w:r w:rsidRPr="005473FA">
        <w:rPr>
          <w:rFonts w:asciiTheme="minorHAnsi" w:hAnsiTheme="minorHAnsi" w:cstheme="minorHAnsi"/>
          <w:sz w:val="6"/>
          <w:szCs w:val="16"/>
        </w:rPr>
        <w:t>i.e.</w:t>
      </w:r>
      <w:proofErr w:type="gramEnd"/>
      <w:r w:rsidRPr="005473FA">
        <w:rPr>
          <w:rFonts w:asciiTheme="minorHAnsi" w:hAnsiTheme="minorHAnsi" w:cstheme="minorHAnsi"/>
          <w:sz w:val="6"/>
          <w:szCs w:val="16"/>
        </w:rPr>
        <w:t xml:space="preserve"> the printed paper 2. its ideational aspect (das </w:t>
      </w:r>
      <w:proofErr w:type="spellStart"/>
      <w:r w:rsidRPr="005473FA">
        <w:rPr>
          <w:rFonts w:asciiTheme="minorHAnsi" w:hAnsiTheme="minorHAnsi" w:cstheme="minorHAnsi"/>
          <w:sz w:val="6"/>
          <w:szCs w:val="16"/>
        </w:rPr>
        <w:t>geistige</w:t>
      </w:r>
      <w:proofErr w:type="spellEnd"/>
      <w:r w:rsidRPr="005473FA">
        <w:rPr>
          <w:rFonts w:asciiTheme="minorHAnsi" w:hAnsiTheme="minorHAnsi" w:cstheme="minorHAnsi"/>
          <w:sz w:val="6"/>
          <w:szCs w:val="16"/>
        </w:rPr>
        <w:t xml:space="preserve">) The ideational aspect of a book is in turn divisible </w:t>
      </w:r>
      <w:proofErr w:type="gramStart"/>
      <w:r w:rsidRPr="005473FA">
        <w:rPr>
          <w:rFonts w:asciiTheme="minorHAnsi" w:hAnsiTheme="minorHAnsi" w:cstheme="minorHAnsi"/>
          <w:sz w:val="6"/>
          <w:szCs w:val="16"/>
        </w:rPr>
        <w:t>into:</w:t>
      </w:r>
      <w:proofErr w:type="gramEnd"/>
      <w:r w:rsidRPr="005473FA">
        <w:rPr>
          <w:rFonts w:asciiTheme="minorHAnsi" w:hAnsiTheme="minorHAnsi" w:cstheme="minorHAnsi"/>
          <w:sz w:val="6"/>
          <w:szCs w:val="16"/>
        </w:rPr>
        <w:t xml:space="preserve"> a. a material aspect, i.e. the ideas the book presents; b. the form of these ideas, </w:t>
      </w:r>
      <w:proofErr w:type="spellStart"/>
      <w:r w:rsidRPr="005473FA">
        <w:rPr>
          <w:rFonts w:asciiTheme="minorHAnsi" w:hAnsiTheme="minorHAnsi" w:cstheme="minorHAnsi"/>
          <w:sz w:val="6"/>
          <w:szCs w:val="16"/>
        </w:rPr>
        <w:t>i</w:t>
      </w:r>
      <w:proofErr w:type="spellEnd"/>
      <w:r w:rsidRPr="005473FA">
        <w:rPr>
          <w:rFonts w:asciiTheme="minorHAnsi" w:hAnsiTheme="minorHAnsi" w:cstheme="minorHAnsi"/>
          <w:sz w:val="6"/>
          <w:szCs w:val="16"/>
        </w:rPr>
        <w:t xml:space="preserve">.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w:t>
      </w:r>
      <w:proofErr w:type="gramStart"/>
      <w:r w:rsidRPr="005473FA">
        <w:rPr>
          <w:rFonts w:asciiTheme="minorHAnsi" w:hAnsiTheme="minorHAnsi" w:cstheme="minorHAnsi"/>
          <w:sz w:val="6"/>
          <w:szCs w:val="16"/>
        </w:rPr>
        <w:t>text</w:t>
      </w:r>
      <w:proofErr w:type="gramEnd"/>
      <w:r w:rsidRPr="005473FA">
        <w:rPr>
          <w:rFonts w:asciiTheme="minorHAnsi" w:hAnsiTheme="minorHAnsi" w:cstheme="minorHAnsi"/>
          <w:sz w:val="6"/>
          <w:szCs w:val="16"/>
        </w:rPr>
        <w:t xml:space="preserve">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w:t>
      </w:r>
      <w:proofErr w:type="gramStart"/>
      <w:r w:rsidRPr="005473FA">
        <w:rPr>
          <w:rFonts w:asciiTheme="minorHAnsi" w:hAnsiTheme="minorHAnsi" w:cstheme="minorHAnsi"/>
          <w:sz w:val="6"/>
          <w:szCs w:val="16"/>
        </w:rPr>
        <w:t>similar to</w:t>
      </w:r>
      <w:proofErr w:type="gramEnd"/>
      <w:r w:rsidRPr="005473FA">
        <w:rPr>
          <w:rFonts w:asciiTheme="minorHAnsi" w:hAnsiTheme="minorHAnsi" w:cstheme="minorHAnsi"/>
          <w:sz w:val="6"/>
          <w:szCs w:val="16"/>
        </w:rPr>
        <w:t xml:space="preserve">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w:t>
      </w:r>
      <w:proofErr w:type="gramStart"/>
      <w:r w:rsidRPr="005473FA">
        <w:rPr>
          <w:rFonts w:asciiTheme="minorHAnsi" w:hAnsiTheme="minorHAnsi" w:cstheme="minorHAnsi"/>
          <w:sz w:val="6"/>
          <w:szCs w:val="16"/>
        </w:rPr>
        <w:t>a</w:t>
      </w:r>
      <w:proofErr w:type="gram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ius</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reale</w:t>
      </w:r>
      <w:proofErr w:type="spellEnd"/>
      <w:r w:rsidRPr="005473FA">
        <w:rPr>
          <w:rFonts w:asciiTheme="minorHAnsi" w:hAnsiTheme="minorHAnsi" w:cstheme="minorHAnsi"/>
          <w:sz w:val="6"/>
          <w:szCs w:val="16"/>
        </w:rPr>
        <w:t xml:space="preserv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w:t>
      </w:r>
      <w:proofErr w:type="spellStart"/>
      <w:r w:rsidRPr="005473FA">
        <w:rPr>
          <w:rFonts w:asciiTheme="minorHAnsi" w:hAnsiTheme="minorHAnsi" w:cstheme="minorHAnsi"/>
          <w:sz w:val="6"/>
          <w:szCs w:val="16"/>
        </w:rPr>
        <w:t>propertization</w:t>
      </w:r>
      <w:proofErr w:type="spellEnd"/>
      <w:r w:rsidRPr="005473FA">
        <w:rPr>
          <w:rFonts w:asciiTheme="minorHAnsi" w:hAnsiTheme="minorHAnsi" w:cstheme="minorHAnsi"/>
          <w:sz w:val="6"/>
          <w:szCs w:val="16"/>
        </w:rPr>
        <w:t xml:space="preserve"> trend. He accepts the copyright principle, according to which Freedom, ownership and copyright: why does Kant reject the concept of intellectual property? 5 authors are entitled to decide how to publish their works. The rights of the publishers, however, are justified only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they help authors to reach the public, while the personal use of the texts and the so-called “</w:t>
      </w:r>
      <w:proofErr w:type="spellStart"/>
      <w:r w:rsidRPr="005473FA">
        <w:rPr>
          <w:rFonts w:asciiTheme="minorHAnsi" w:hAnsiTheme="minorHAnsi" w:cstheme="minorHAnsi"/>
          <w:sz w:val="6"/>
          <w:szCs w:val="16"/>
        </w:rPr>
        <w:t>wreading</w:t>
      </w:r>
      <w:proofErr w:type="spellEnd"/>
      <w:r w:rsidRPr="005473FA">
        <w:rPr>
          <w:rFonts w:asciiTheme="minorHAnsi" w:hAnsiTheme="minorHAnsi" w:cstheme="minorHAnsi"/>
          <w:sz w:val="6"/>
          <w:szCs w:val="16"/>
        </w:rPr>
        <w:t xml:space="preserve">” should remain free. And, above all, </w:t>
      </w:r>
      <w:r w:rsidRPr="001F18ED">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1F18ED">
        <w:rPr>
          <w:rStyle w:val="StyleUnderline"/>
          <w:rFonts w:asciiTheme="minorHAnsi" w:hAnsiTheme="minorHAnsi" w:cstheme="minorHAnsi"/>
          <w:highlight w:val="cyan"/>
        </w:rPr>
        <w:t xml:space="preserve">may be </w:t>
      </w:r>
      <w:r w:rsidRPr="001F18ED">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ein</w:t>
      </w:r>
      <w:proofErr w:type="spellEnd"/>
      <w:r w:rsidRPr="005473FA">
        <w:rPr>
          <w:rFonts w:asciiTheme="minorHAnsi" w:hAnsiTheme="minorHAnsi" w:cstheme="minorHAnsi"/>
          <w:sz w:val="12"/>
        </w:rPr>
        <w:t xml:space="preserve"> Ding, was </w:t>
      </w:r>
      <w:proofErr w:type="spellStart"/>
      <w:r w:rsidRPr="005473FA">
        <w:rPr>
          <w:rFonts w:asciiTheme="minorHAnsi" w:hAnsiTheme="minorHAnsi" w:cstheme="minorHAnsi"/>
          <w:sz w:val="12"/>
        </w:rPr>
        <w:t>keiner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Zurechnung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fähig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Ein </w:t>
      </w:r>
      <w:proofErr w:type="spellStart"/>
      <w:r w:rsidRPr="005473FA">
        <w:rPr>
          <w:rFonts w:asciiTheme="minorHAnsi" w:hAnsiTheme="minorHAnsi" w:cstheme="minorHAnsi"/>
          <w:sz w:val="12"/>
        </w:rPr>
        <w:t>jedes</w:t>
      </w:r>
      <w:proofErr w:type="spellEnd"/>
      <w:r w:rsidRPr="005473FA">
        <w:rPr>
          <w:rFonts w:asciiTheme="minorHAnsi" w:hAnsiTheme="minorHAnsi" w:cstheme="minorHAnsi"/>
          <w:sz w:val="12"/>
        </w:rPr>
        <w:t xml:space="preserve"> Object der </w:t>
      </w:r>
      <w:proofErr w:type="spellStart"/>
      <w:r w:rsidRPr="005473FA">
        <w:rPr>
          <w:rFonts w:asciiTheme="minorHAnsi" w:hAnsiTheme="minorHAnsi" w:cstheme="minorHAnsi"/>
          <w:sz w:val="12"/>
        </w:rPr>
        <w:t>freien</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Willkür</w:t>
      </w:r>
      <w:proofErr w:type="spellEnd"/>
      <w:r w:rsidRPr="005473FA">
        <w:rPr>
          <w:rFonts w:asciiTheme="minorHAnsi" w:hAnsiTheme="minorHAnsi" w:cstheme="minorHAnsi"/>
          <w:sz w:val="12"/>
        </w:rPr>
        <w:t xml:space="preserve">, welches </w:t>
      </w:r>
      <w:proofErr w:type="spellStart"/>
      <w:r w:rsidRPr="005473FA">
        <w:rPr>
          <w:rFonts w:asciiTheme="minorHAnsi" w:hAnsiTheme="minorHAnsi" w:cstheme="minorHAnsi"/>
          <w:sz w:val="12"/>
        </w:rPr>
        <w:t>selbst</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Freiheit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ermangelt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heiß</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daher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(res </w:t>
      </w:r>
      <w:proofErr w:type="spellStart"/>
      <w:proofErr w:type="gramStart"/>
      <w:r w:rsidRPr="005473FA">
        <w:rPr>
          <w:rFonts w:asciiTheme="minorHAnsi" w:hAnsiTheme="minorHAnsi" w:cstheme="minorHAnsi"/>
          <w:sz w:val="12"/>
        </w:rPr>
        <w:t>corporalis</w:t>
      </w:r>
      <w:proofErr w:type="spellEnd"/>
      <w:r w:rsidRPr="005473FA">
        <w:rPr>
          <w:rFonts w:asciiTheme="minorHAnsi" w:hAnsiTheme="minorHAnsi" w:cstheme="minorHAnsi"/>
          <w:sz w:val="12"/>
        </w:rPr>
        <w:t>)»</w:t>
      </w:r>
      <w:proofErr w:type="gram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w:t>
      </w:r>
      <w:proofErr w:type="spellStart"/>
      <w:r w:rsidRPr="005473FA">
        <w:rPr>
          <w:rStyle w:val="StyleUnderline"/>
          <w:rFonts w:asciiTheme="minorHAnsi" w:hAnsiTheme="minorHAnsi" w:cstheme="minorHAnsi"/>
        </w:rPr>
        <w:t>i</w:t>
      </w:r>
      <w:proofErr w:type="spellEnd"/>
      <w:r w:rsidRPr="005473FA">
        <w:rPr>
          <w:rStyle w:val="StyleUnderline"/>
          <w:rFonts w:asciiTheme="minorHAnsi" w:hAnsiTheme="minorHAnsi" w:cstheme="minorHAnsi"/>
        </w:rPr>
        <w:t xml:space="preserve">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5473FA">
        <w:rPr>
          <w:rFonts w:asciiTheme="minorHAnsi" w:hAnsiTheme="minorHAnsi" w:cstheme="minorHAnsi"/>
          <w:sz w:val="12"/>
        </w:rPr>
        <w:t>really so</w:t>
      </w:r>
      <w:proofErr w:type="gramEnd"/>
      <w:r w:rsidRPr="005473FA">
        <w:rPr>
          <w:rFonts w:asciiTheme="minorHAnsi" w:hAnsiTheme="minorHAnsi" w:cstheme="minorHAnsi"/>
          <w:sz w:val="12"/>
        </w:rPr>
        <w:t xml:space="preserve"> obvious that originality implies property? </w:t>
      </w:r>
      <w:r w:rsidRPr="005473FA">
        <w:rPr>
          <w:rStyle w:val="Emphasis"/>
          <w:rFonts w:asciiTheme="minorHAnsi" w:hAnsiTheme="minorHAnsi" w:cstheme="minorHAnsi"/>
        </w:rPr>
        <w:t xml:space="preserve">Property is a comfortable social convention that allows us to avoid </w:t>
      </w:r>
      <w:proofErr w:type="gramStart"/>
      <w:r w:rsidRPr="005473FA">
        <w:rPr>
          <w:rStyle w:val="Emphasis"/>
          <w:rFonts w:asciiTheme="minorHAnsi" w:hAnsiTheme="minorHAnsi" w:cstheme="minorHAnsi"/>
        </w:rPr>
        <w:t>to quarrel</w:t>
      </w:r>
      <w:proofErr w:type="gramEnd"/>
      <w:r w:rsidRPr="005473FA">
        <w:rPr>
          <w:rStyle w:val="Emphasis"/>
          <w:rFonts w:asciiTheme="minorHAnsi" w:hAnsiTheme="minorHAnsi" w:cstheme="minorHAnsi"/>
        </w:rPr>
        <w:t xml:space="preserve"> all the time over the use of material objects.</w:t>
      </w:r>
      <w:r w:rsidRPr="005473FA">
        <w:rPr>
          <w:rStyle w:val="StyleUnderline"/>
          <w:rFonts w:asciiTheme="minorHAnsi" w:hAnsiTheme="minorHAnsi" w:cstheme="minorHAnsi"/>
        </w:rPr>
        <w:t xml:space="preserve"> It is so comfortable just </w:t>
      </w:r>
      <w:r w:rsidRPr="001F18ED">
        <w:rPr>
          <w:rStyle w:val="StyleUnderline"/>
          <w:rFonts w:asciiTheme="minorHAnsi" w:hAnsiTheme="minorHAnsi" w:cstheme="minorHAnsi"/>
          <w:highlight w:val="cyan"/>
        </w:rPr>
        <w:t xml:space="preserve">because </w:t>
      </w:r>
      <w:r w:rsidRPr="001F18ED">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5473FA">
        <w:rPr>
          <w:rStyle w:val="StyleUnderline"/>
          <w:rFonts w:asciiTheme="minorHAnsi" w:hAnsiTheme="minorHAnsi" w:cstheme="minorHAnsi"/>
        </w:rPr>
        <w:t>someone, and</w:t>
      </w:r>
      <w:proofErr w:type="gramEnd"/>
      <w:r w:rsidRPr="005473FA">
        <w:rPr>
          <w:rStyle w:val="StyleUnderline"/>
          <w:rFonts w:asciiTheme="minorHAnsi" w:hAnsiTheme="minorHAnsi" w:cstheme="minorHAnsi"/>
        </w:rPr>
        <w:t xml:space="preserve">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xml:space="preserve">, Kant determines the rightful possession of a thing as a possession without </w:t>
      </w:r>
      <w:proofErr w:type="spellStart"/>
      <w:r w:rsidRPr="005473FA">
        <w:rPr>
          <w:rFonts w:asciiTheme="minorHAnsi" w:hAnsiTheme="minorHAnsi" w:cstheme="minorHAnsi"/>
          <w:sz w:val="12"/>
        </w:rPr>
        <w:t>detentio</w:t>
      </w:r>
      <w:proofErr w:type="spellEnd"/>
      <w:r w:rsidRPr="005473FA">
        <w:rPr>
          <w:rFonts w:asciiTheme="minorHAnsi" w:hAnsiTheme="minorHAnsi" w:cstheme="minorHAnsi"/>
          <w:sz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and nobody would be Freedom, ownership and copyright: why does Kant reject the concept of intellectual property? 6 entitled to use it. Kant implicitly denies that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can be used by everyone at the same time. His tacit assumption suggests that the objects of property, besides being distinct from the subjects, are excludable and rivalrous as well, just like the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1F18ED">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w:t>
      </w:r>
      <w:proofErr w:type="spellStart"/>
      <w:r w:rsidRPr="005473FA">
        <w:rPr>
          <w:rStyle w:val="StyleUnderline"/>
          <w:rFonts w:asciiTheme="minorHAnsi" w:hAnsiTheme="minorHAnsi" w:cstheme="minorHAnsi"/>
        </w:rPr>
        <w:t>reprinter</w:t>
      </w:r>
      <w:proofErr w:type="spellEnd"/>
      <w:r w:rsidRPr="005473FA">
        <w:rPr>
          <w:rStyle w:val="StyleUnderline"/>
          <w:rFonts w:asciiTheme="minorHAnsi" w:hAnsiTheme="minorHAnsi" w:cstheme="minorHAnsi"/>
        </w:rPr>
        <w:t>,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w:t>
      </w:r>
      <w:proofErr w:type="spellStart"/>
      <w:r w:rsidRPr="005473FA">
        <w:rPr>
          <w:rFonts w:asciiTheme="minorHAnsi" w:hAnsiTheme="minorHAnsi" w:cstheme="minorHAnsi"/>
          <w:sz w:val="12"/>
        </w:rPr>
        <w:t>meum</w:t>
      </w:r>
      <w:proofErr w:type="spellEnd"/>
      <w:r w:rsidRPr="005473FA">
        <w:rPr>
          <w:rFonts w:asciiTheme="minorHAnsi" w:hAnsiTheme="minorHAnsi" w:cstheme="minorHAnsi"/>
          <w:sz w:val="12"/>
        </w:rPr>
        <w:t xml:space="preserve"> vel </w:t>
      </w:r>
      <w:proofErr w:type="spellStart"/>
      <w:r w:rsidRPr="005473FA">
        <w:rPr>
          <w:rFonts w:asciiTheme="minorHAnsi" w:hAnsiTheme="minorHAnsi" w:cstheme="minorHAnsi"/>
          <w:sz w:val="12"/>
        </w:rPr>
        <w:t>tuum</w:t>
      </w:r>
      <w:proofErr w:type="spellEnd"/>
      <w:r w:rsidRPr="005473FA">
        <w:rPr>
          <w:rFonts w:asciiTheme="minorHAnsi" w:hAnsiTheme="minorHAnsi" w:cstheme="minorHAnsi"/>
          <w:sz w:val="12"/>
        </w:rPr>
        <w:t xml:space="preserve">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5473FA">
        <w:rPr>
          <w:rFonts w:asciiTheme="minorHAnsi" w:hAnsiTheme="minorHAnsi" w:cstheme="minorHAnsi"/>
          <w:sz w:val="12"/>
        </w:rPr>
        <w:t>iuris</w:t>
      </w:r>
      <w:proofErr w:type="spellEnd"/>
      <w:r w:rsidRPr="005473FA">
        <w:rPr>
          <w:rFonts w:asciiTheme="minorHAnsi" w:hAnsiTheme="minorHAnsi" w:cstheme="minorHAnsi"/>
          <w:sz w:val="12"/>
        </w:rPr>
        <w:t>), as well as being a human being beyond reproach (</w:t>
      </w:r>
      <w:proofErr w:type="spellStart"/>
      <w:r w:rsidRPr="005473FA">
        <w:rPr>
          <w:rFonts w:asciiTheme="minorHAnsi" w:hAnsiTheme="minorHAnsi" w:cstheme="minorHAnsi"/>
          <w:sz w:val="12"/>
        </w:rPr>
        <w:t>iusti</w:t>
      </w:r>
      <w:proofErr w:type="spellEnd"/>
      <w:r w:rsidRPr="005473FA">
        <w:rPr>
          <w:rFonts w:asciiTheme="minorHAnsi" w:hAnsiTheme="minorHAnsi" w:cstheme="minorHAnsi"/>
          <w:sz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1F18ED">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1F18ED">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1F18ED">
        <w:rPr>
          <w:rStyle w:val="Emphasis"/>
          <w:rFonts w:asciiTheme="minorHAnsi" w:hAnsiTheme="minorHAnsi" w:cstheme="minorHAnsi"/>
          <w:highlight w:val="cyan"/>
        </w:rPr>
        <w:t xml:space="preserve">Property rights </w:t>
      </w:r>
      <w:proofErr w:type="gramStart"/>
      <w:r w:rsidRPr="001F18ED">
        <w:rPr>
          <w:rStyle w:val="Emphasis"/>
          <w:rFonts w:asciiTheme="minorHAnsi" w:hAnsiTheme="minorHAnsi" w:cstheme="minorHAnsi"/>
          <w:highlight w:val="cyan"/>
        </w:rPr>
        <w:t>are based on the assumption</w:t>
      </w:r>
      <w:proofErr w:type="gramEnd"/>
      <w:r w:rsidRPr="001F18ED">
        <w:rPr>
          <w:rStyle w:val="Emphasis"/>
          <w:rFonts w:asciiTheme="minorHAnsi" w:hAnsiTheme="minorHAnsi" w:cstheme="minorHAnsi"/>
          <w:highlight w:val="cyan"/>
        </w:rPr>
        <w:t xml:space="preserve"> that its objects </w:t>
      </w:r>
      <w:r w:rsidRPr="005473FA">
        <w:rPr>
          <w:rStyle w:val="Emphasis"/>
          <w:rFonts w:asciiTheme="minorHAnsi" w:hAnsiTheme="minorHAnsi" w:cstheme="minorHAnsi"/>
        </w:rPr>
        <w:t xml:space="preserve">are excludable and rivalrous and </w:t>
      </w:r>
      <w:r w:rsidRPr="001F18ED">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1F18ED">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0A71984D" w14:textId="77777777" w:rsidR="00375549" w:rsidRPr="005473FA" w:rsidRDefault="00375549" w:rsidP="00375549">
      <w:pPr>
        <w:rPr>
          <w:rFonts w:asciiTheme="minorHAnsi" w:hAnsiTheme="minorHAnsi" w:cstheme="minorHAnsi"/>
        </w:rPr>
      </w:pPr>
    </w:p>
    <w:p w14:paraId="42EC8A94"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 xml:space="preserve">IPP is </w:t>
      </w:r>
      <w:proofErr w:type="spellStart"/>
      <w:r w:rsidRPr="005473FA">
        <w:rPr>
          <w:rFonts w:asciiTheme="minorHAnsi" w:hAnsiTheme="minorHAnsi" w:cstheme="minorHAnsi"/>
        </w:rPr>
        <w:t>nonuniversalizable</w:t>
      </w:r>
      <w:proofErr w:type="spellEnd"/>
      <w:r w:rsidRPr="005473FA">
        <w:rPr>
          <w:rFonts w:asciiTheme="minorHAnsi" w:hAnsiTheme="minorHAnsi" w:cstheme="minorHAnsi"/>
        </w:rPr>
        <w:t xml:space="preserve"> – universalizing the act of restricting the production of a certain medicine terminates in a contradiction because it entails that you restrict your own ability to produce the medicine</w:t>
      </w:r>
    </w:p>
    <w:p w14:paraId="078D29FC" w14:textId="77777777" w:rsidR="00375549" w:rsidRDefault="00375549" w:rsidP="00375549">
      <w:pPr>
        <w:rPr>
          <w:rFonts w:asciiTheme="minorHAnsi" w:hAnsiTheme="minorHAnsi" w:cstheme="minorHAnsi"/>
        </w:rPr>
      </w:pPr>
    </w:p>
    <w:p w14:paraId="4D905055" w14:textId="77777777" w:rsidR="00375549" w:rsidRPr="000F0700" w:rsidRDefault="00375549" w:rsidP="00375549">
      <w:pPr>
        <w:pStyle w:val="Heading3"/>
        <w:rPr>
          <w:rFonts w:asciiTheme="minorHAnsi" w:hAnsiTheme="minorHAnsi" w:cstheme="minorHAnsi"/>
        </w:rPr>
      </w:pPr>
      <w:bookmarkStart w:id="1" w:name="_Hlk84609289"/>
      <w:proofErr w:type="spellStart"/>
      <w:r>
        <w:rPr>
          <w:rFonts w:asciiTheme="minorHAnsi" w:hAnsiTheme="minorHAnsi" w:cstheme="minorHAnsi"/>
        </w:rPr>
        <w:t>Underview</w:t>
      </w:r>
      <w:proofErr w:type="spellEnd"/>
    </w:p>
    <w:p w14:paraId="3466B807" w14:textId="77777777" w:rsidR="00375549" w:rsidRPr="005473FA" w:rsidRDefault="00375549" w:rsidP="00375549">
      <w:pPr>
        <w:pStyle w:val="Heading4"/>
        <w:rPr>
          <w:rFonts w:asciiTheme="minorHAnsi" w:hAnsiTheme="minorHAnsi" w:cstheme="minorHAnsi"/>
          <w:color w:val="000000" w:themeColor="text1"/>
        </w:rPr>
      </w:pPr>
      <w:r w:rsidRPr="005473FA">
        <w:rPr>
          <w:rFonts w:asciiTheme="minorHAnsi" w:hAnsiTheme="minorHAnsi" w:cstheme="minorHAnsi"/>
          <w:color w:val="000000" w:themeColor="text1"/>
        </w:rPr>
        <w:t xml:space="preserve">[1] The role of the ballot is to vote for the debater who best proves the truth or falsity of the Resolution; the </w:t>
      </w:r>
      <w:proofErr w:type="spellStart"/>
      <w:r w:rsidRPr="005473FA">
        <w:rPr>
          <w:rFonts w:asciiTheme="minorHAnsi" w:hAnsiTheme="minorHAnsi" w:cstheme="minorHAnsi"/>
          <w:color w:val="000000" w:themeColor="text1"/>
        </w:rPr>
        <w:t>aff</w:t>
      </w:r>
      <w:proofErr w:type="spellEnd"/>
      <w:r w:rsidRPr="005473FA">
        <w:rPr>
          <w:rFonts w:asciiTheme="minorHAnsi" w:hAnsiTheme="minorHAnsi" w:cstheme="minorHAnsi"/>
          <w:color w:val="000000" w:themeColor="text1"/>
        </w:rPr>
        <w:t xml:space="preserve"> must prove it true and the neg must prove it false.</w:t>
      </w:r>
    </w:p>
    <w:p w14:paraId="63AEB4A4" w14:textId="77777777" w:rsidR="00375549" w:rsidRPr="005473FA" w:rsidRDefault="00375549" w:rsidP="00375549">
      <w:pPr>
        <w:pStyle w:val="Heading4"/>
        <w:rPr>
          <w:rFonts w:asciiTheme="minorHAnsi" w:eastAsia="Calibri" w:hAnsiTheme="minorHAnsi" w:cstheme="minorHAnsi"/>
          <w:color w:val="000000"/>
        </w:rPr>
      </w:pPr>
      <w:r w:rsidRPr="005473FA">
        <w:rPr>
          <w:rFonts w:asciiTheme="minorHAnsi" w:hAnsiTheme="minorHAnsi" w:cstheme="minorHAnsi"/>
          <w:bCs/>
          <w:color w:val="000000" w:themeColor="text1"/>
          <w:szCs w:val="26"/>
        </w:rPr>
        <w:t>Prefer: [A] Text: Five dictionaries</w:t>
      </w:r>
      <w:r w:rsidRPr="005473FA">
        <w:rPr>
          <w:rStyle w:val="FootnoteReference"/>
          <w:rFonts w:asciiTheme="minorHAnsi" w:hAnsiTheme="minorHAnsi" w:cstheme="minorHAnsi"/>
          <w:bCs/>
          <w:color w:val="000000" w:themeColor="text1"/>
          <w:szCs w:val="26"/>
        </w:rPr>
        <w:footnoteReference w:id="1"/>
      </w:r>
      <w:r w:rsidRPr="005473FA">
        <w:rPr>
          <w:rFonts w:asciiTheme="minorHAnsi" w:hAnsiTheme="minorHAnsi" w:cstheme="minorHAnsi"/>
          <w:bCs/>
          <w:color w:val="000000" w:themeColor="text1"/>
          <w:szCs w:val="26"/>
        </w:rPr>
        <w:t xml:space="preserve"> define to negate as to deny the truth of and affirm</w:t>
      </w:r>
      <w:r w:rsidRPr="005473FA">
        <w:rPr>
          <w:rStyle w:val="FootnoteReference"/>
          <w:rFonts w:asciiTheme="minorHAnsi" w:hAnsiTheme="minorHAnsi" w:cstheme="minorHAnsi"/>
          <w:bCs/>
          <w:color w:val="000000" w:themeColor="text1"/>
          <w:szCs w:val="26"/>
        </w:rPr>
        <w:footnoteReference w:id="2"/>
      </w:r>
      <w:r w:rsidRPr="005473FA">
        <w:rPr>
          <w:rFonts w:asciiTheme="minorHAnsi" w:hAnsiTheme="minorHAnsi" w:cstheme="minorHAnsi"/>
          <w:bCs/>
          <w:color w:val="000000" w:themeColor="text1"/>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5473FA">
        <w:rPr>
          <w:rFonts w:asciiTheme="minorHAnsi" w:hAnsiTheme="minorHAnsi" w:cstheme="minorHAnsi"/>
          <w:bCs/>
          <w:color w:val="000000" w:themeColor="text1"/>
          <w:szCs w:val="26"/>
        </w:rPr>
        <w:t>i.e.</w:t>
      </w:r>
      <w:proofErr w:type="gramEnd"/>
      <w:r w:rsidRPr="005473FA">
        <w:rPr>
          <w:rFonts w:asciiTheme="minorHAnsi" w:hAnsiTheme="minorHAnsi" w:cstheme="minorHAnsi"/>
          <w:bCs/>
          <w:color w:val="000000" w:themeColor="text1"/>
          <w:szCs w:val="26"/>
        </w:rPr>
        <w:t xml:space="preserve"> proving statements true or false through argumentation. </w:t>
      </w:r>
      <w:proofErr w:type="spellStart"/>
      <w:r w:rsidRPr="005473FA">
        <w:rPr>
          <w:rFonts w:asciiTheme="minorHAnsi" w:hAnsiTheme="minorHAnsi" w:cstheme="minorHAnsi"/>
          <w:bCs/>
          <w:color w:val="000000" w:themeColor="text1"/>
          <w:szCs w:val="26"/>
        </w:rPr>
        <w:t>Constitutivism</w:t>
      </w:r>
      <w:proofErr w:type="spellEnd"/>
      <w:r w:rsidRPr="005473FA">
        <w:rPr>
          <w:rFonts w:asciiTheme="minorHAnsi" w:hAnsiTheme="minorHAnsi" w:cstheme="minorHAnsi"/>
          <w:bCs/>
          <w:color w:val="000000" w:themeColor="text1"/>
          <w:szCs w:val="26"/>
        </w:rPr>
        <w:t xml:space="preserve"> outweighs because you don’t have the jurisdiction not to truth test – a practice only makes sense based on its intrinsic rules. Jurisdiction is also an independent voter and a meta constraint since every argument you make concedes the authority of the judge fulfilling their jurisdiction to vote </w:t>
      </w:r>
      <w:proofErr w:type="spellStart"/>
      <w:r w:rsidRPr="005473FA">
        <w:rPr>
          <w:rFonts w:asciiTheme="minorHAnsi" w:hAnsiTheme="minorHAnsi" w:cstheme="minorHAnsi"/>
          <w:bCs/>
          <w:color w:val="000000" w:themeColor="text1"/>
          <w:szCs w:val="26"/>
        </w:rPr>
        <w:t>aff</w:t>
      </w:r>
      <w:proofErr w:type="spellEnd"/>
      <w:r w:rsidRPr="005473FA">
        <w:rPr>
          <w:rFonts w:asciiTheme="minorHAnsi" w:hAnsiTheme="minorHAnsi" w:cstheme="minorHAnsi"/>
          <w:bCs/>
          <w:color w:val="000000" w:themeColor="text1"/>
          <w:szCs w:val="26"/>
        </w:rPr>
        <w:t xml:space="preserve"> if they affirm better and neg the contrary – otherwise they could just hack against </w:t>
      </w:r>
      <w:proofErr w:type="gramStart"/>
      <w:r w:rsidRPr="005473FA">
        <w:rPr>
          <w:rFonts w:asciiTheme="minorHAnsi" w:hAnsiTheme="minorHAnsi" w:cstheme="minorHAnsi"/>
          <w:bCs/>
          <w:color w:val="000000" w:themeColor="text1"/>
          <w:szCs w:val="26"/>
        </w:rPr>
        <w:t>you</w:t>
      </w:r>
      <w:proofErr w:type="gramEnd"/>
      <w:r w:rsidRPr="005473FA">
        <w:rPr>
          <w:rFonts w:asciiTheme="minorHAnsi" w:hAnsiTheme="minorHAnsi" w:cstheme="minorHAnsi"/>
          <w:bCs/>
          <w:color w:val="000000" w:themeColor="text1"/>
          <w:szCs w:val="26"/>
        </w:rPr>
        <w:t xml:space="preserve"> </w:t>
      </w:r>
      <w:r>
        <w:rPr>
          <w:rFonts w:asciiTheme="minorHAnsi" w:hAnsiTheme="minorHAnsi" w:cstheme="minorHAnsi"/>
          <w:bCs/>
          <w:color w:val="000000" w:themeColor="text1"/>
          <w:szCs w:val="26"/>
        </w:rPr>
        <w:t xml:space="preserve">so </w:t>
      </w:r>
      <w:r w:rsidRPr="005473FA">
        <w:rPr>
          <w:rFonts w:asciiTheme="minorHAnsi" w:hAnsiTheme="minorHAnsi" w:cstheme="minorHAnsi"/>
          <w:bCs/>
          <w:color w:val="000000" w:themeColor="text1"/>
          <w:szCs w:val="26"/>
        </w:rPr>
        <w:t xml:space="preserve">it also controls the internal link to fairness since that’s definitionally unfair. [B] Logic: Any counter role of the ballot collapses to truth testing because every property assumes truth of the property </w:t>
      </w:r>
      <w:proofErr w:type="gramStart"/>
      <w:r w:rsidRPr="005473FA">
        <w:rPr>
          <w:rFonts w:asciiTheme="minorHAnsi" w:hAnsiTheme="minorHAnsi" w:cstheme="minorHAnsi"/>
          <w:bCs/>
          <w:color w:val="000000" w:themeColor="text1"/>
          <w:szCs w:val="26"/>
        </w:rPr>
        <w:t>i.e.</w:t>
      </w:r>
      <w:proofErr w:type="gramEnd"/>
      <w:r w:rsidRPr="005473FA">
        <w:rPr>
          <w:rFonts w:asciiTheme="minorHAnsi" w:hAnsiTheme="minorHAnsi" w:cstheme="minorHAnsi"/>
          <w:bCs/>
          <w:color w:val="000000" w:themeColor="text1"/>
          <w:szCs w:val="26"/>
        </w:rPr>
        <w:t xml:space="preserve"> if I say, “I am awake” it is the same as “it is true that I am awake” which means they are also a question of truth claims because it’s inherent. It also means their ROB warrants aren’t mutually exclusive with mine. [C]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 o/w since it is a real-world implication in round [D] </w:t>
      </w:r>
      <w:r w:rsidRPr="005473FA">
        <w:rPr>
          <w:rFonts w:asciiTheme="minorHAnsi" w:eastAsia="Calibri" w:hAnsiTheme="minorHAnsi" w:cstheme="minorHAnsi"/>
          <w:color w:val="000000"/>
        </w:rPr>
        <w:t xml:space="preserve">Isomorphism: ROBs that aren’t phrased as binaries maximize leeway for interpretation as to who is winning offense. Scalar framing mechanisms </w:t>
      </w:r>
      <w:r>
        <w:rPr>
          <w:rFonts w:asciiTheme="minorHAnsi" w:eastAsia="Calibri" w:hAnsiTheme="minorHAnsi" w:cstheme="minorHAnsi"/>
          <w:color w:val="000000"/>
        </w:rPr>
        <w:t>mean</w:t>
      </w:r>
      <w:r w:rsidRPr="005473FA">
        <w:rPr>
          <w:rFonts w:asciiTheme="minorHAnsi" w:eastAsia="Calibri" w:hAnsiTheme="minorHAnsi" w:cstheme="minorHAnsi"/>
          <w:color w:val="000000"/>
        </w:rPr>
        <w:t xml:space="preserve"> that the judge </w:t>
      </w:r>
      <w:proofErr w:type="gramStart"/>
      <w:r w:rsidRPr="005473FA">
        <w:rPr>
          <w:rFonts w:asciiTheme="minorHAnsi" w:eastAsia="Calibri" w:hAnsiTheme="minorHAnsi" w:cstheme="minorHAnsi"/>
          <w:color w:val="000000"/>
        </w:rPr>
        <w:t>has to</w:t>
      </w:r>
      <w:proofErr w:type="gramEnd"/>
      <w:r w:rsidRPr="005473FA">
        <w:rPr>
          <w:rFonts w:asciiTheme="minorHAnsi" w:eastAsia="Calibri" w:hAnsiTheme="minorHAnsi" w:cstheme="minorHAnsi"/>
          <w:color w:val="000000"/>
        </w:rPr>
        <w:t xml:space="preserve"> intervene to see who is closest at solving a problem. Truth testing solves since it’s solely a question of if something is true or false, there isn’t a closest estimate.</w:t>
      </w:r>
    </w:p>
    <w:p w14:paraId="4054D816" w14:textId="77777777" w:rsidR="00375549" w:rsidRPr="005473FA" w:rsidRDefault="00375549" w:rsidP="00375549">
      <w:pPr>
        <w:rPr>
          <w:rFonts w:asciiTheme="minorHAnsi" w:hAnsiTheme="minorHAnsi" w:cstheme="minorHAnsi"/>
        </w:rPr>
      </w:pPr>
    </w:p>
    <w:p w14:paraId="11F29C09" w14:textId="77777777" w:rsidR="00375549" w:rsidRPr="007748E6" w:rsidRDefault="00375549" w:rsidP="00375549">
      <w:pPr>
        <w:pStyle w:val="Heading4"/>
        <w:rPr>
          <w:rFonts w:asciiTheme="minorHAnsi" w:hAnsiTheme="minorHAnsi" w:cstheme="minorHAnsi"/>
        </w:rPr>
      </w:pPr>
      <w:r w:rsidRPr="005473FA">
        <w:rPr>
          <w:rFonts w:asciiTheme="minorHAnsi" w:hAnsiTheme="minorHAnsi" w:cstheme="minorHAnsi"/>
          <w:bCs/>
          <w:iCs w:val="0"/>
        </w:rPr>
        <w:t xml:space="preserve">[2] </w:t>
      </w:r>
      <w:r>
        <w:rPr>
          <w:rFonts w:asciiTheme="minorHAnsi" w:hAnsiTheme="minorHAnsi" w:cstheme="minorHAnsi"/>
          <w:bCs/>
          <w:iCs w:val="0"/>
        </w:rPr>
        <w:t xml:space="preserve">1ar theory – the </w:t>
      </w:r>
      <w:proofErr w:type="spellStart"/>
      <w:r>
        <w:rPr>
          <w:rFonts w:asciiTheme="minorHAnsi" w:hAnsiTheme="minorHAnsi" w:cstheme="minorHAnsi"/>
          <w:bCs/>
          <w:iCs w:val="0"/>
        </w:rPr>
        <w:t>aff</w:t>
      </w:r>
      <w:proofErr w:type="spellEnd"/>
      <w:r>
        <w:rPr>
          <w:rFonts w:asciiTheme="minorHAnsi" w:hAnsiTheme="minorHAnsi" w:cstheme="minorHAnsi"/>
          <w:bCs/>
          <w:iCs w:val="0"/>
        </w:rPr>
        <w:t xml:space="preserve"> gets it otherwise </w:t>
      </w:r>
      <w:r w:rsidRPr="005473FA">
        <w:rPr>
          <w:rFonts w:asciiTheme="minorHAnsi" w:hAnsiTheme="minorHAnsi" w:cstheme="minorHAnsi"/>
        </w:rPr>
        <w:t xml:space="preserve">infinite abuse </w:t>
      </w:r>
      <w:r>
        <w:rPr>
          <w:rFonts w:asciiTheme="minorHAnsi" w:hAnsiTheme="minorHAnsi" w:cstheme="minorHAnsi"/>
        </w:rPr>
        <w:t>as</w:t>
      </w:r>
      <w:r w:rsidRPr="005473FA">
        <w:rPr>
          <w:rFonts w:asciiTheme="minorHAnsi" w:hAnsiTheme="minorHAnsi" w:cstheme="minorHAnsi"/>
        </w:rPr>
        <w:t xml:space="preserve"> it would be impossible to check NC abuse</w:t>
      </w:r>
      <w:r>
        <w:rPr>
          <w:rFonts w:asciiTheme="minorHAnsi" w:hAnsiTheme="minorHAnsi" w:cstheme="minorHAnsi"/>
        </w:rPr>
        <w:t xml:space="preserve"> and it’s a reciprocity issue. </w:t>
      </w:r>
      <w:r w:rsidRPr="005F6E41">
        <w:t xml:space="preserve">Reject theory and Ks on spikes since it would be a contradiction since they indict </w:t>
      </w:r>
      <w:proofErr w:type="gramStart"/>
      <w:r w:rsidRPr="005F6E41">
        <w:t>each other, but</w:t>
      </w:r>
      <w:proofErr w:type="gramEnd"/>
      <w:r w:rsidRPr="005F6E41">
        <w:t xml:space="preserve"> prefer mine since they are lexically prior. Education – the only portable thing from debate and the goal of the activity.</w:t>
      </w:r>
    </w:p>
    <w:p w14:paraId="2358C928" w14:textId="77777777" w:rsidR="00375549" w:rsidRPr="005473FA" w:rsidRDefault="00375549" w:rsidP="00375549">
      <w:pPr>
        <w:rPr>
          <w:rFonts w:asciiTheme="minorHAnsi" w:hAnsiTheme="minorHAnsi" w:cstheme="minorHAnsi"/>
        </w:rPr>
      </w:pPr>
    </w:p>
    <w:p w14:paraId="2029CCBD"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[3] The Haitian Revolution proves that enlightenment philosophy is liberatory – reclaiming humanism is the best way to ground radical action which justifies the perm.</w:t>
      </w:r>
    </w:p>
    <w:p w14:paraId="7EA033E4" w14:textId="77777777" w:rsidR="00375549" w:rsidRPr="005473FA" w:rsidRDefault="00375549" w:rsidP="00375549">
      <w:pPr>
        <w:rPr>
          <w:rFonts w:asciiTheme="minorHAnsi" w:hAnsiTheme="minorHAnsi" w:cstheme="minorHAnsi"/>
        </w:rPr>
      </w:pPr>
      <w:r w:rsidRPr="005473FA">
        <w:rPr>
          <w:rStyle w:val="Style13ptBold"/>
          <w:rFonts w:asciiTheme="minorHAnsi" w:hAnsiTheme="minorHAnsi" w:cstheme="minorHAnsi"/>
        </w:rPr>
        <w:t>Buck-</w:t>
      </w:r>
      <w:proofErr w:type="spellStart"/>
      <w:r w:rsidRPr="005473FA">
        <w:rPr>
          <w:rStyle w:val="Style13ptBold"/>
          <w:rFonts w:asciiTheme="minorHAnsi" w:hAnsiTheme="minorHAnsi" w:cstheme="minorHAnsi"/>
        </w:rPr>
        <w:t>Morss</w:t>
      </w:r>
      <w:proofErr w:type="spellEnd"/>
      <w:r w:rsidRPr="005473FA">
        <w:rPr>
          <w:rStyle w:val="Style13ptBold"/>
          <w:rFonts w:asciiTheme="minorHAnsi" w:hAnsiTheme="minorHAnsi" w:cstheme="minorHAnsi"/>
        </w:rPr>
        <w:t xml:space="preserve"> 09 </w:t>
      </w:r>
      <w:r w:rsidRPr="005473FA">
        <w:rPr>
          <w:rFonts w:asciiTheme="minorHAnsi" w:hAnsiTheme="minorHAnsi" w:cstheme="minorHAnsi"/>
        </w:rPr>
        <w:t>[Susan Buck-</w:t>
      </w:r>
      <w:proofErr w:type="spellStart"/>
      <w:r w:rsidRPr="005473FA">
        <w:rPr>
          <w:rFonts w:asciiTheme="minorHAnsi" w:hAnsiTheme="minorHAnsi" w:cstheme="minorHAnsi"/>
        </w:rPr>
        <w:t>Morss</w:t>
      </w:r>
      <w:proofErr w:type="spellEnd"/>
      <w:r w:rsidRPr="005473FA">
        <w:rPr>
          <w:rFonts w:asciiTheme="minorHAnsi" w:hAnsiTheme="minorHAnsi" w:cstheme="minorHAnsi"/>
        </w:rPr>
        <w:t>, (Susan Buck-</w:t>
      </w:r>
      <w:proofErr w:type="spellStart"/>
      <w:r w:rsidRPr="005473FA">
        <w:rPr>
          <w:rFonts w:asciiTheme="minorHAnsi" w:hAnsiTheme="minorHAnsi" w:cstheme="minorHAnsi"/>
        </w:rPr>
        <w:t>Morss</w:t>
      </w:r>
      <w:proofErr w:type="spellEnd"/>
      <w:r w:rsidRPr="005473FA">
        <w:rPr>
          <w:rFonts w:asciiTheme="minorHAnsi" w:hAnsiTheme="minorHAnsi" w:cstheme="minorHAnsi"/>
        </w:rPr>
        <w:t xml:space="preserve"> is professor of political philosophy and social the- </w:t>
      </w:r>
      <w:proofErr w:type="spellStart"/>
      <w:r w:rsidRPr="005473FA">
        <w:rPr>
          <w:rFonts w:asciiTheme="minorHAnsi" w:hAnsiTheme="minorHAnsi" w:cstheme="minorHAnsi"/>
        </w:rPr>
        <w:t>ory</w:t>
      </w:r>
      <w:proofErr w:type="spellEnd"/>
      <w:r w:rsidRPr="005473FA">
        <w:rPr>
          <w:rFonts w:asciiTheme="minorHAnsi" w:hAnsiTheme="minorHAnsi" w:cstheme="minorHAnsi"/>
        </w:rPr>
        <w:t xml:space="preserve"> in the department of government, Cornell University, and Visit- </w:t>
      </w:r>
      <w:proofErr w:type="spellStart"/>
      <w:r w:rsidRPr="005473FA">
        <w:rPr>
          <w:rFonts w:asciiTheme="minorHAnsi" w:hAnsiTheme="minorHAnsi" w:cstheme="minorHAnsi"/>
        </w:rPr>
        <w:t>ing</w:t>
      </w:r>
      <w:proofErr w:type="spellEnd"/>
      <w:r w:rsidRPr="005473FA">
        <w:rPr>
          <w:rFonts w:asciiTheme="minorHAnsi" w:hAnsiTheme="minorHAnsi" w:cstheme="minorHAnsi"/>
        </w:rPr>
        <w:t xml:space="preserve"> Distinguished Professor in the Public Intellectuals Program, Florida Atlantic University.) "Hegel, Haiti, and Universal History" 2009, www.jstor.org/stable/j.ctt7zwbgz, DOA:9-19-2020 // WWBW]</w:t>
      </w:r>
    </w:p>
    <w:p w14:paraId="62F3ABBC" w14:textId="77777777" w:rsidR="00375549" w:rsidRPr="005473FA" w:rsidRDefault="00375549" w:rsidP="00375549">
      <w:pPr>
        <w:rPr>
          <w:rFonts w:asciiTheme="minorHAnsi" w:hAnsiTheme="minorHAnsi" w:cstheme="minorHAnsi"/>
          <w:sz w:val="16"/>
        </w:rPr>
      </w:pPr>
      <w:r w:rsidRPr="005473FA">
        <w:rPr>
          <w:rFonts w:asciiTheme="minorHAnsi" w:hAnsiTheme="minorHAnsi" w:cstheme="minorHAnsi"/>
          <w:sz w:val="16"/>
        </w:rPr>
        <w:t xml:space="preserve">If </w:t>
      </w:r>
      <w:proofErr w:type="spellStart"/>
      <w:r w:rsidRPr="005473FA">
        <w:rPr>
          <w:rFonts w:asciiTheme="minorHAnsi" w:hAnsiTheme="minorHAnsi" w:cstheme="minorHAnsi"/>
          <w:sz w:val="16"/>
        </w:rPr>
        <w:t>vèvès</w:t>
      </w:r>
      <w:proofErr w:type="spellEnd"/>
      <w:r w:rsidRPr="005473FA">
        <w:rPr>
          <w:rFonts w:asciiTheme="minorHAnsi" w:hAnsiTheme="minorHAnsi" w:cstheme="minorHAnsi"/>
          <w:sz w:val="16"/>
        </w:rPr>
        <w:t xml:space="preserve"> and altar arrangements in Haitian Vodou temples replicate in miniature the </w:t>
      </w:r>
      <w:proofErr w:type="spellStart"/>
      <w:r w:rsidRPr="005473FA">
        <w:rPr>
          <w:rFonts w:asciiTheme="minorHAnsi" w:hAnsiTheme="minorHAnsi" w:cstheme="minorHAnsi"/>
          <w:sz w:val="16"/>
        </w:rPr>
        <w:t>cosmograms</w:t>
      </w:r>
      <w:proofErr w:type="spellEnd"/>
      <w:r w:rsidRPr="005473FA">
        <w:rPr>
          <w:rFonts w:asciiTheme="minorHAnsi" w:hAnsiTheme="minorHAnsi" w:cstheme="minorHAnsi"/>
          <w:sz w:val="16"/>
        </w:rPr>
        <w:t xml:space="preserve"> paced out by </w:t>
      </w:r>
      <w:proofErr w:type="spellStart"/>
      <w:r w:rsidRPr="005473FA">
        <w:rPr>
          <w:rFonts w:asciiTheme="minorHAnsi" w:hAnsiTheme="minorHAnsi" w:cstheme="minorHAnsi"/>
          <w:sz w:val="16"/>
        </w:rPr>
        <w:t>Lemba</w:t>
      </w:r>
      <w:proofErr w:type="spellEnd"/>
      <w:r w:rsidRPr="005473FA">
        <w:rPr>
          <w:rFonts w:asciiTheme="minorHAnsi" w:hAnsiTheme="minorHAnsi" w:cstheme="minorHAnsi"/>
          <w:sz w:val="16"/>
        </w:rPr>
        <w:t xml:space="preserve"> members on African meadows, if the names of the </w:t>
      </w:r>
      <w:proofErr w:type="spellStart"/>
      <w:r w:rsidRPr="005473FA">
        <w:rPr>
          <w:rFonts w:asciiTheme="minorHAnsi" w:hAnsiTheme="minorHAnsi" w:cstheme="minorHAnsi"/>
          <w:sz w:val="16"/>
        </w:rPr>
        <w:t>Dahomean</w:t>
      </w:r>
      <w:proofErr w:type="spellEnd"/>
      <w:r w:rsidRPr="005473FA">
        <w:rPr>
          <w:rFonts w:asciiTheme="minorHAnsi" w:hAnsiTheme="minorHAnsi" w:cstheme="minorHAnsi"/>
          <w:sz w:val="16"/>
        </w:rPr>
        <w:t xml:space="preserve"> divinities reappears in the dominant Rada cult of Vodou </w:t>
      </w:r>
      <w:proofErr w:type="spellStart"/>
      <w:r w:rsidRPr="005473FA">
        <w:rPr>
          <w:rFonts w:asciiTheme="minorHAnsi" w:hAnsiTheme="minorHAnsi" w:cstheme="minorHAnsi"/>
          <w:sz w:val="16"/>
        </w:rPr>
        <w:t>loa</w:t>
      </w:r>
      <w:proofErr w:type="spellEnd"/>
      <w:r w:rsidRPr="005473FA">
        <w:rPr>
          <w:rFonts w:asciiTheme="minorHAnsi" w:hAnsiTheme="minorHAnsi" w:cstheme="minorHAnsi"/>
          <w:sz w:val="16"/>
        </w:rPr>
        <w:t xml:space="preserve">, in short, if the words and the structure of cultural language remained, what was said in this language in response to historical events was totally new.127 This is nowhere more obvious than in </w:t>
      </w:r>
      <w:r w:rsidRPr="005473FA">
        <w:rPr>
          <w:rFonts w:asciiTheme="minorHAnsi" w:hAnsiTheme="minorHAnsi" w:cstheme="minorHAnsi"/>
          <w:b/>
          <w:u w:val="single"/>
        </w:rPr>
        <w:t>the case of the secret societies of warriors that are said to have played a part in the Haitian Revolution.</w:t>
      </w:r>
      <w:r w:rsidRPr="005473FA">
        <w:rPr>
          <w:rFonts w:asciiTheme="minorHAnsi" w:hAnsiTheme="minorHAnsi" w:cstheme="minorHAnsi"/>
          <w:sz w:val="16"/>
        </w:rPr>
        <w:t xml:space="preserve">128 Warrior societies existed in Kongo, in Dahomey, and elsewhere in Africa, but their purpose was never to initiate an event of slave insurrection. On the contrary: “The slave trade intensi0ed the </w:t>
      </w:r>
      <w:proofErr w:type="spellStart"/>
      <w:r w:rsidRPr="005473FA">
        <w:rPr>
          <w:rFonts w:asciiTheme="minorHAnsi" w:hAnsiTheme="minorHAnsi" w:cstheme="minorHAnsi"/>
          <w:sz w:val="16"/>
        </w:rPr>
        <w:t>Dahomean</w:t>
      </w:r>
      <w:proofErr w:type="spellEnd"/>
      <w:r w:rsidRPr="005473FA">
        <w:rPr>
          <w:rFonts w:asciiTheme="minorHAnsi" w:hAnsiTheme="minorHAnsi" w:cstheme="minorHAnsi"/>
          <w:sz w:val="16"/>
        </w:rPr>
        <w:t xml:space="preserve"> warrior way of life,” because prisoners of war were sold to the traders.129 </w:t>
      </w:r>
      <w:r w:rsidRPr="001F18ED">
        <w:rPr>
          <w:rFonts w:asciiTheme="minorHAnsi" w:hAnsiTheme="minorHAnsi" w:cstheme="minorHAnsi"/>
          <w:b/>
          <w:highlight w:val="cyan"/>
          <w:u w:val="single"/>
        </w:rPr>
        <w:t>None of Vodou’s precedents in Africa</w:t>
      </w:r>
      <w:r w:rsidRPr="005473FA">
        <w:rPr>
          <w:rFonts w:asciiTheme="minorHAnsi" w:hAnsiTheme="minorHAnsi" w:cstheme="minorHAnsi"/>
          <w:b/>
          <w:u w:val="single"/>
        </w:rPr>
        <w:t xml:space="preserve"> ever </w:t>
      </w:r>
      <w:r w:rsidRPr="001F18ED">
        <w:rPr>
          <w:rFonts w:asciiTheme="minorHAnsi" w:hAnsiTheme="minorHAnsi" w:cstheme="minorHAnsi"/>
          <w:b/>
          <w:highlight w:val="cyan"/>
          <w:u w:val="single"/>
        </w:rPr>
        <w:t>conceived of eliminating the institutional arrangement of master and slave</w:t>
      </w:r>
      <w:r w:rsidRPr="005473FA">
        <w:rPr>
          <w:rFonts w:asciiTheme="minorHAnsi" w:hAnsiTheme="minorHAnsi" w:cstheme="minorHAnsi"/>
          <w:b/>
          <w:u w:val="single"/>
        </w:rPr>
        <w:t xml:space="preserve"> altogether. No European nation did either. </w:t>
      </w:r>
      <w:r w:rsidRPr="001F18ED">
        <w:rPr>
          <w:rFonts w:asciiTheme="minorHAnsi" w:hAnsiTheme="minorHAnsi" w:cstheme="minorHAnsi"/>
          <w:b/>
          <w:highlight w:val="cyan"/>
          <w:u w:val="single"/>
        </w:rPr>
        <w:t>The radical antislavery articulated in Saint-Domingue was politically unprecedented</w:t>
      </w:r>
      <w:r w:rsidRPr="005473FA">
        <w:rPr>
          <w:rFonts w:asciiTheme="minorHAnsi" w:hAnsiTheme="minorHAnsi" w:cstheme="minorHAnsi"/>
          <w:b/>
          <w:u w:val="single"/>
        </w:rPr>
        <w:t xml:space="preserve">. </w:t>
      </w:r>
      <w:r w:rsidRPr="005473FA">
        <w:rPr>
          <w:rFonts w:asciiTheme="minorHAnsi" w:hAnsiTheme="minorHAnsi" w:cstheme="minorHAnsi"/>
          <w:sz w:val="16"/>
        </w:rPr>
        <w:t xml:space="preserve">The de0nition of universal history that begins to emerge here is this: </w:t>
      </w:r>
      <w:r w:rsidRPr="005473FA">
        <w:rPr>
          <w:rFonts w:asciiTheme="minorHAnsi" w:hAnsiTheme="minorHAnsi" w:cstheme="minorHAnsi"/>
          <w:b/>
          <w:u w:val="single"/>
        </w:rPr>
        <w:t xml:space="preserve">rather than giving multiple, distinct cultures equal due, whereby people are recognized as part of humanity indirectly through the mediation of collective cultural identities, </w:t>
      </w:r>
      <w:r w:rsidRPr="001F18ED">
        <w:rPr>
          <w:rFonts w:asciiTheme="minorHAnsi" w:hAnsiTheme="minorHAnsi" w:cstheme="minorHAnsi"/>
          <w:b/>
          <w:highlight w:val="cyan"/>
          <w:u w:val="single"/>
        </w:rPr>
        <w:t>human universality emerges</w:t>
      </w:r>
      <w:r w:rsidRPr="005473FA">
        <w:rPr>
          <w:rFonts w:asciiTheme="minorHAnsi" w:hAnsiTheme="minorHAnsi" w:cstheme="minorHAnsi"/>
          <w:b/>
          <w:u w:val="single"/>
        </w:rPr>
        <w:t xml:space="preserve"> in the historical event </w:t>
      </w:r>
      <w:r w:rsidRPr="001F18ED">
        <w:rPr>
          <w:rFonts w:asciiTheme="minorHAnsi" w:hAnsiTheme="minorHAnsi" w:cstheme="minorHAnsi"/>
          <w:b/>
          <w:highlight w:val="cyan"/>
          <w:u w:val="single"/>
        </w:rPr>
        <w:t>at the point of rupture.</w:t>
      </w:r>
      <w:r w:rsidRPr="005473FA">
        <w:rPr>
          <w:rFonts w:asciiTheme="minorHAnsi" w:hAnsiTheme="minorHAnsi" w:cstheme="minorHAnsi"/>
          <w:b/>
          <w:u w:val="single"/>
        </w:rPr>
        <w:t xml:space="preserve"> It is in the discontinuities of history that people whose culture has been strained to the breaking point give expression to a humanity that goes beyond cultural limits.</w:t>
      </w:r>
      <w:r w:rsidRPr="005473FA">
        <w:rPr>
          <w:rFonts w:asciiTheme="minorHAnsi" w:hAnsiTheme="minorHAnsi" w:cstheme="minorHAnsi"/>
          <w:sz w:val="16"/>
        </w:rPr>
        <w:t xml:space="preserve"> And it is in our empathic identification with this raw, free, and vulnerable state, that we have a chance of understanding what they say. </w:t>
      </w:r>
      <w:r w:rsidRPr="001F18ED">
        <w:rPr>
          <w:rFonts w:asciiTheme="minorHAnsi" w:hAnsiTheme="minorHAnsi" w:cstheme="minorHAnsi"/>
          <w:b/>
          <w:highlight w:val="cyan"/>
          <w:u w:val="single"/>
        </w:rPr>
        <w:t xml:space="preserve">Common humanity exists </w:t>
      </w:r>
      <w:proofErr w:type="gramStart"/>
      <w:r w:rsidRPr="001F18ED">
        <w:rPr>
          <w:rFonts w:asciiTheme="minorHAnsi" w:hAnsiTheme="minorHAnsi" w:cstheme="minorHAnsi"/>
          <w:b/>
          <w:highlight w:val="cyan"/>
          <w:u w:val="single"/>
        </w:rPr>
        <w:t>in spite of</w:t>
      </w:r>
      <w:proofErr w:type="gramEnd"/>
      <w:r w:rsidRPr="001F18ED">
        <w:rPr>
          <w:rFonts w:asciiTheme="minorHAnsi" w:hAnsiTheme="minorHAnsi" w:cstheme="minorHAnsi"/>
          <w:b/>
          <w:highlight w:val="cyan"/>
          <w:u w:val="single"/>
        </w:rPr>
        <w:t xml:space="preserve"> culture and its </w:t>
      </w:r>
      <w:proofErr w:type="spellStart"/>
      <w:r w:rsidRPr="001F18ED">
        <w:rPr>
          <w:rFonts w:asciiTheme="minorHAnsi" w:hAnsiTheme="minorHAnsi" w:cstheme="minorHAnsi"/>
          <w:b/>
          <w:highlight w:val="cyan"/>
          <w:u w:val="single"/>
        </w:rPr>
        <w:t>diferences</w:t>
      </w:r>
      <w:proofErr w:type="spellEnd"/>
      <w:r w:rsidRPr="001F18ED">
        <w:rPr>
          <w:rFonts w:asciiTheme="minorHAnsi" w:hAnsiTheme="minorHAnsi" w:cstheme="minorHAnsi"/>
          <w:b/>
          <w:highlight w:val="cyan"/>
          <w:u w:val="single"/>
        </w:rPr>
        <w:t>. A person’s nonidentity with the collective allows for subterranean solidarities that have a chance of appealing to universal</w:t>
      </w:r>
      <w:r w:rsidRPr="005473FA">
        <w:rPr>
          <w:rFonts w:asciiTheme="minorHAnsi" w:hAnsiTheme="minorHAnsi" w:cstheme="minorHAnsi"/>
          <w:b/>
          <w:u w:val="single"/>
        </w:rPr>
        <w:t xml:space="preserve">, moral </w:t>
      </w:r>
      <w:r w:rsidRPr="001F18ED">
        <w:rPr>
          <w:rFonts w:asciiTheme="minorHAnsi" w:hAnsiTheme="minorHAnsi" w:cstheme="minorHAnsi"/>
          <w:b/>
          <w:highlight w:val="cyan"/>
          <w:u w:val="single"/>
        </w:rPr>
        <w:t>sentiment,</w:t>
      </w:r>
      <w:r w:rsidRPr="005473FA">
        <w:rPr>
          <w:rFonts w:asciiTheme="minorHAnsi" w:hAnsiTheme="minorHAnsi" w:cstheme="minorHAnsi"/>
          <w:b/>
          <w:u w:val="single"/>
        </w:rPr>
        <w:t xml:space="preserve"> the source today of enthusiasm and hope.</w:t>
      </w:r>
      <w:r w:rsidRPr="005473FA">
        <w:rPr>
          <w:rFonts w:asciiTheme="minorHAnsi" w:hAnsiTheme="minorHAnsi" w:cstheme="minorHAnsi"/>
          <w:sz w:val="16"/>
        </w:rPr>
        <w:t xml:space="preserve"> It is not through culture, but through the threat of culture’s betrayal that consciousness of a common humanity comes to be. </w:t>
      </w:r>
      <w:r w:rsidRPr="005473FA">
        <w:rPr>
          <w:rFonts w:asciiTheme="minorHAnsi" w:hAnsiTheme="minorHAnsi" w:cstheme="minorHAnsi"/>
          <w:b/>
          <w:u w:val="single"/>
        </w:rPr>
        <w:t xml:space="preserve">The rightful source of Haitian religious practice is the experience of slavery, leading to the insurrection of 1791. </w:t>
      </w:r>
      <w:r w:rsidRPr="005473FA">
        <w:rPr>
          <w:rFonts w:asciiTheme="minorHAnsi" w:hAnsiTheme="minorHAnsi" w:cstheme="minorHAnsi"/>
          <w:sz w:val="16"/>
        </w:rPr>
        <w:t xml:space="preserve">The rightful source of universal history, however, is not in the specifically Haitian articulation of that event—even less in its absorption by narratives of the French Revolution. </w:t>
      </w:r>
      <w:r w:rsidRPr="001F18ED">
        <w:rPr>
          <w:rFonts w:asciiTheme="minorHAnsi" w:hAnsiTheme="minorHAnsi" w:cstheme="minorHAnsi"/>
          <w:b/>
          <w:highlight w:val="cyan"/>
          <w:u w:val="single"/>
        </w:rPr>
        <w:t>Universality is in the moment of the slaves’ self-awareness that the situation was not humanly tolerable, that it marked the betrayal of civilization</w:t>
      </w:r>
      <w:r w:rsidRPr="005473FA">
        <w:rPr>
          <w:rFonts w:asciiTheme="minorHAnsi" w:hAnsiTheme="minorHAnsi" w:cstheme="minorHAnsi"/>
          <w:b/>
          <w:u w:val="single"/>
        </w:rPr>
        <w:t xml:space="preserve"> and the limits of cultural understanding, </w:t>
      </w:r>
      <w:r w:rsidRPr="001F18ED">
        <w:rPr>
          <w:rFonts w:asciiTheme="minorHAnsi" w:hAnsiTheme="minorHAnsi" w:cstheme="minorHAnsi"/>
          <w:b/>
          <w:highlight w:val="cyan"/>
          <w:u w:val="single"/>
        </w:rPr>
        <w:t>the nonrational</w:t>
      </w:r>
      <w:r w:rsidRPr="005473FA">
        <w:rPr>
          <w:rFonts w:asciiTheme="minorHAnsi" w:hAnsiTheme="minorHAnsi" w:cstheme="minorHAnsi"/>
          <w:b/>
          <w:u w:val="single"/>
        </w:rPr>
        <w:t xml:space="preserve">, and nonrationalizable </w:t>
      </w:r>
      <w:r w:rsidRPr="001F18ED">
        <w:rPr>
          <w:rFonts w:asciiTheme="minorHAnsi" w:hAnsiTheme="minorHAnsi" w:cstheme="minorHAnsi"/>
          <w:b/>
          <w:highlight w:val="cyan"/>
          <w:u w:val="single"/>
        </w:rPr>
        <w:t>course of human history that outstrips in its inhumanity anything that a cultural outlaw could devise.</w:t>
      </w:r>
      <w:r w:rsidRPr="005473FA">
        <w:rPr>
          <w:rFonts w:asciiTheme="minorHAnsi" w:hAnsiTheme="minorHAnsi" w:cstheme="minorHAnsi"/>
          <w:sz w:val="16"/>
        </w:rPr>
        <w:t xml:space="preserve">130 At the same time, we are pushed to the point where Hegel’s dialectic of master and slave falls silent. </w:t>
      </w:r>
      <w:r w:rsidRPr="005473FA">
        <w:rPr>
          <w:rFonts w:asciiTheme="minorHAnsi" w:hAnsiTheme="minorHAnsi" w:cstheme="minorHAnsi"/>
          <w:b/>
          <w:u w:val="single"/>
        </w:rPr>
        <w:t>Self-awareness must lead to action, and yet action endangers precisely what is at stake in the idea of universal humanity.</w:t>
      </w:r>
      <w:r w:rsidRPr="005473FA">
        <w:rPr>
          <w:rFonts w:asciiTheme="minorHAnsi" w:hAnsiTheme="minorHAnsi" w:cstheme="minorHAnsi"/>
          <w:sz w:val="16"/>
        </w:rPr>
        <w:t xml:space="preserve"> The dilemma of the insurgent, then as now, is that violent resistance, apparently justi0ed by moral sentiment, sets the stage for new brutalities that are repugnant to that sentiment, because against the enemy of humanity, every barbarism is allowed. What dialectical understanding, what political struggle will provide liberation from this contradiction?</w:t>
      </w:r>
    </w:p>
    <w:p w14:paraId="39103984" w14:textId="77777777" w:rsidR="00375549" w:rsidRPr="005473FA" w:rsidRDefault="00375549" w:rsidP="00375549">
      <w:pPr>
        <w:pStyle w:val="Heading4"/>
        <w:rPr>
          <w:rFonts w:asciiTheme="minorHAnsi" w:hAnsiTheme="minorHAnsi" w:cstheme="minorHAnsi"/>
        </w:rPr>
      </w:pPr>
      <w:r w:rsidRPr="005473FA">
        <w:rPr>
          <w:rFonts w:asciiTheme="minorHAnsi" w:hAnsiTheme="minorHAnsi" w:cstheme="minorHAnsi"/>
        </w:rPr>
        <w:t>[4] Rejecting humanism is ontologically bankrupt – it creates reliance on the oppressor’s epistemic claims and can’t explain general theories of oppression.</w:t>
      </w:r>
    </w:p>
    <w:p w14:paraId="3E7B5E36" w14:textId="77777777" w:rsidR="00375549" w:rsidRPr="005473FA" w:rsidRDefault="00375549" w:rsidP="00375549">
      <w:pPr>
        <w:rPr>
          <w:rFonts w:asciiTheme="minorHAnsi" w:hAnsiTheme="minorHAnsi" w:cstheme="minorHAnsi"/>
        </w:rPr>
      </w:pPr>
      <w:proofErr w:type="spellStart"/>
      <w:r w:rsidRPr="005473FA">
        <w:rPr>
          <w:rStyle w:val="Style13ptBold"/>
          <w:rFonts w:asciiTheme="minorHAnsi" w:hAnsiTheme="minorHAnsi" w:cstheme="minorHAnsi"/>
        </w:rPr>
        <w:t>Harfouch</w:t>
      </w:r>
      <w:proofErr w:type="spellEnd"/>
      <w:r w:rsidRPr="005473FA">
        <w:rPr>
          <w:rStyle w:val="Style13ptBold"/>
          <w:rFonts w:asciiTheme="minorHAnsi" w:hAnsiTheme="minorHAnsi" w:cstheme="minorHAnsi"/>
        </w:rPr>
        <w:t xml:space="preserve"> 19 </w:t>
      </w:r>
      <w:r w:rsidRPr="005473FA">
        <w:rPr>
          <w:rFonts w:asciiTheme="minorHAnsi" w:hAnsiTheme="minorHAnsi" w:cstheme="minorHAnsi"/>
        </w:rPr>
        <w:t xml:space="preserve">[Ali S. </w:t>
      </w:r>
      <w:proofErr w:type="spellStart"/>
      <w:r w:rsidRPr="005473FA">
        <w:rPr>
          <w:rFonts w:asciiTheme="minorHAnsi" w:hAnsiTheme="minorHAnsi" w:cstheme="minorHAnsi"/>
        </w:rPr>
        <w:t>Harfouch</w:t>
      </w:r>
      <w:proofErr w:type="spellEnd"/>
      <w:r w:rsidRPr="005473FA">
        <w:rPr>
          <w:rFonts w:asciiTheme="minorHAnsi" w:hAnsiTheme="minorHAnsi" w:cstheme="minorHAnsi"/>
        </w:rPr>
        <w:t xml:space="preserve">, (Lecturer at the American University of Beirut where he also received his Master of Arts (2017) in Political Studies.) “Hegel, Fanon, And </w:t>
      </w:r>
      <w:proofErr w:type="gramStart"/>
      <w:r w:rsidRPr="005473FA">
        <w:rPr>
          <w:rFonts w:asciiTheme="minorHAnsi" w:hAnsiTheme="minorHAnsi" w:cstheme="minorHAnsi"/>
        </w:rPr>
        <w:t>The</w:t>
      </w:r>
      <w:proofErr w:type="gramEnd"/>
      <w:r w:rsidRPr="005473FA">
        <w:rPr>
          <w:rFonts w:asciiTheme="minorHAnsi" w:hAnsiTheme="minorHAnsi" w:cstheme="minorHAnsi"/>
        </w:rPr>
        <w:t xml:space="preserve"> Problem Of Recognition” In: Frantz Fanon And Emancipatory Social Theory, 9-13-2019, https://brill.com/view/book/edcoll/9789004409200/BP000008.xml?language=en, DOA:9-19-2020 // WWBW]</w:t>
      </w:r>
    </w:p>
    <w:p w14:paraId="1DDA0E9E" w14:textId="77777777" w:rsidR="00375549" w:rsidRPr="005473FA" w:rsidRDefault="00375549" w:rsidP="00375549">
      <w:pPr>
        <w:pStyle w:val="ListParagraph"/>
        <w:numPr>
          <w:ilvl w:val="0"/>
          <w:numId w:val="11"/>
        </w:numPr>
        <w:rPr>
          <w:rFonts w:asciiTheme="minorHAnsi" w:hAnsiTheme="minorHAnsi" w:cstheme="minorHAnsi"/>
          <w:sz w:val="16"/>
          <w:szCs w:val="16"/>
        </w:rPr>
      </w:pPr>
      <w:r w:rsidRPr="005473FA">
        <w:rPr>
          <w:rFonts w:asciiTheme="minorHAnsi" w:hAnsiTheme="minorHAnsi" w:cstheme="minorHAnsi"/>
          <w:sz w:val="16"/>
          <w:szCs w:val="16"/>
        </w:rPr>
        <w:t xml:space="preserve">Explains oppression generally – </w:t>
      </w:r>
      <w:proofErr w:type="gramStart"/>
      <w:r w:rsidRPr="005473FA">
        <w:rPr>
          <w:rFonts w:asciiTheme="minorHAnsi" w:hAnsiTheme="minorHAnsi" w:cstheme="minorHAnsi"/>
          <w:sz w:val="16"/>
          <w:szCs w:val="16"/>
        </w:rPr>
        <w:t>i.e.</w:t>
      </w:r>
      <w:proofErr w:type="gramEnd"/>
      <w:r w:rsidRPr="005473FA">
        <w:rPr>
          <w:rFonts w:asciiTheme="minorHAnsi" w:hAnsiTheme="minorHAnsi" w:cstheme="minorHAnsi"/>
          <w:sz w:val="16"/>
          <w:szCs w:val="16"/>
        </w:rPr>
        <w:t xml:space="preserve"> prior to start of k’s theory of power</w:t>
      </w:r>
    </w:p>
    <w:p w14:paraId="516F846F" w14:textId="77777777" w:rsidR="00375549" w:rsidRPr="005473FA" w:rsidRDefault="00375549" w:rsidP="00375549">
      <w:pPr>
        <w:pStyle w:val="ListParagraph"/>
        <w:numPr>
          <w:ilvl w:val="1"/>
          <w:numId w:val="11"/>
        </w:numPr>
        <w:rPr>
          <w:rFonts w:asciiTheme="minorHAnsi" w:hAnsiTheme="minorHAnsi" w:cstheme="minorHAnsi"/>
          <w:sz w:val="16"/>
          <w:szCs w:val="16"/>
        </w:rPr>
      </w:pPr>
      <w:r w:rsidRPr="005473FA">
        <w:rPr>
          <w:rFonts w:asciiTheme="minorHAnsi" w:hAnsiTheme="minorHAnsi" w:cstheme="minorHAnsi"/>
          <w:sz w:val="16"/>
          <w:szCs w:val="16"/>
        </w:rPr>
        <w:t>Reliance on colonizer for identity absent general theory</w:t>
      </w:r>
    </w:p>
    <w:p w14:paraId="3E3889A4" w14:textId="77777777" w:rsidR="00375549" w:rsidRPr="005473FA" w:rsidRDefault="00375549" w:rsidP="00375549">
      <w:pPr>
        <w:pStyle w:val="ListParagraph"/>
        <w:numPr>
          <w:ilvl w:val="1"/>
          <w:numId w:val="11"/>
        </w:numPr>
        <w:rPr>
          <w:rFonts w:asciiTheme="minorHAnsi" w:hAnsiTheme="minorHAnsi" w:cstheme="minorHAnsi"/>
          <w:sz w:val="16"/>
          <w:szCs w:val="16"/>
        </w:rPr>
      </w:pPr>
      <w:r w:rsidRPr="005473FA">
        <w:rPr>
          <w:rFonts w:asciiTheme="minorHAnsi" w:hAnsiTheme="minorHAnsi" w:cstheme="minorHAnsi"/>
          <w:sz w:val="16"/>
          <w:szCs w:val="16"/>
        </w:rPr>
        <w:t xml:space="preserve">Something can only be oppressive if it transcends correct order – that requires a moral </w:t>
      </w:r>
      <w:proofErr w:type="spellStart"/>
      <w:r w:rsidRPr="005473FA">
        <w:rPr>
          <w:rFonts w:asciiTheme="minorHAnsi" w:hAnsiTheme="minorHAnsi" w:cstheme="minorHAnsi"/>
          <w:sz w:val="16"/>
          <w:szCs w:val="16"/>
        </w:rPr>
        <w:t>fw</w:t>
      </w:r>
      <w:proofErr w:type="spellEnd"/>
    </w:p>
    <w:p w14:paraId="1A0520F6" w14:textId="77777777" w:rsidR="00375549" w:rsidRPr="005473FA" w:rsidRDefault="00375549" w:rsidP="00375549">
      <w:pPr>
        <w:pStyle w:val="ListParagraph"/>
        <w:numPr>
          <w:ilvl w:val="0"/>
          <w:numId w:val="11"/>
        </w:numPr>
        <w:rPr>
          <w:rFonts w:asciiTheme="minorHAnsi" w:hAnsiTheme="minorHAnsi" w:cstheme="minorHAnsi"/>
          <w:sz w:val="16"/>
          <w:szCs w:val="16"/>
        </w:rPr>
      </w:pPr>
      <w:r w:rsidRPr="005473FA">
        <w:rPr>
          <w:rFonts w:asciiTheme="minorHAnsi" w:hAnsiTheme="minorHAnsi" w:cstheme="minorHAnsi"/>
          <w:sz w:val="16"/>
          <w:szCs w:val="16"/>
        </w:rPr>
        <w:t>K makes specific ontological/metaphysical presumptions but can’t warrant them absent general theory</w:t>
      </w:r>
    </w:p>
    <w:p w14:paraId="51CE42AD" w14:textId="77777777" w:rsidR="00375549" w:rsidRPr="005473FA" w:rsidRDefault="00375549" w:rsidP="00375549">
      <w:pPr>
        <w:pStyle w:val="ListParagraph"/>
        <w:numPr>
          <w:ilvl w:val="0"/>
          <w:numId w:val="11"/>
        </w:numPr>
        <w:rPr>
          <w:rFonts w:asciiTheme="minorHAnsi" w:hAnsiTheme="minorHAnsi" w:cstheme="minorHAnsi"/>
          <w:sz w:val="16"/>
          <w:szCs w:val="16"/>
        </w:rPr>
      </w:pPr>
      <w:r w:rsidRPr="005473FA">
        <w:rPr>
          <w:rFonts w:asciiTheme="minorHAnsi" w:hAnsiTheme="minorHAnsi" w:cstheme="minorHAnsi"/>
          <w:sz w:val="16"/>
          <w:szCs w:val="16"/>
        </w:rPr>
        <w:t>K can’t explain distinction between good and bad power</w:t>
      </w:r>
    </w:p>
    <w:p w14:paraId="70E0C15C" w14:textId="77777777" w:rsidR="00375549" w:rsidRPr="005473FA" w:rsidRDefault="00375549" w:rsidP="00375549">
      <w:pPr>
        <w:rPr>
          <w:rFonts w:asciiTheme="minorHAnsi" w:hAnsiTheme="minorHAnsi" w:cstheme="minorHAnsi"/>
          <w:sz w:val="16"/>
        </w:rPr>
      </w:pPr>
      <w:r w:rsidRPr="005473FA">
        <w:rPr>
          <w:rFonts w:asciiTheme="minorHAnsi" w:hAnsiTheme="minorHAnsi" w:cstheme="minorHAnsi"/>
          <w:sz w:val="16"/>
        </w:rPr>
        <w:t>There are several reasons why we must take the Hegelian dialectic seriously. First and foremost</w:t>
      </w:r>
      <w:r w:rsidRPr="005473FA">
        <w:rPr>
          <w:rFonts w:asciiTheme="minorHAnsi" w:hAnsiTheme="minorHAnsi" w:cstheme="minorHAnsi"/>
          <w:b/>
          <w:u w:val="single"/>
        </w:rPr>
        <w:t xml:space="preserve">, </w:t>
      </w:r>
      <w:r w:rsidRPr="001F18ED">
        <w:rPr>
          <w:rFonts w:asciiTheme="minorHAnsi" w:hAnsiTheme="minorHAnsi" w:cstheme="minorHAnsi"/>
          <w:b/>
          <w:highlight w:val="cyan"/>
          <w:u w:val="single"/>
        </w:rPr>
        <w:t xml:space="preserve">the dialectic provides the basis for a </w:t>
      </w:r>
      <w:r w:rsidRPr="001F18ED">
        <w:rPr>
          <w:rFonts w:asciiTheme="minorHAnsi" w:hAnsiTheme="minorHAnsi" w:cstheme="minorHAnsi"/>
          <w:b/>
          <w:i/>
          <w:iCs/>
          <w:highlight w:val="cyan"/>
          <w:u w:val="single"/>
        </w:rPr>
        <w:t>general</w:t>
      </w:r>
      <w:r w:rsidRPr="001F18ED">
        <w:rPr>
          <w:rFonts w:asciiTheme="minorHAnsi" w:hAnsiTheme="minorHAnsi" w:cstheme="minorHAnsi"/>
          <w:b/>
          <w:highlight w:val="cyan"/>
          <w:u w:val="single"/>
        </w:rPr>
        <w:t xml:space="preserve"> theory of oppression as opposed to</w:t>
      </w:r>
      <w:r w:rsidRPr="005473FA">
        <w:rPr>
          <w:rFonts w:asciiTheme="minorHAnsi" w:hAnsiTheme="minorHAnsi" w:cstheme="minorHAnsi"/>
          <w:b/>
          <w:u w:val="single"/>
        </w:rPr>
        <w:t xml:space="preserve"> the post-colonial theorization of </w:t>
      </w:r>
      <w:r w:rsidRPr="001F18ED">
        <w:rPr>
          <w:rFonts w:asciiTheme="minorHAnsi" w:hAnsiTheme="minorHAnsi" w:cstheme="minorHAnsi"/>
          <w:b/>
          <w:highlight w:val="cyan"/>
          <w:u w:val="single"/>
        </w:rPr>
        <w:t>one mode-of-oppression</w:t>
      </w:r>
      <w:r w:rsidRPr="005473FA">
        <w:rPr>
          <w:rFonts w:asciiTheme="minorHAnsi" w:hAnsiTheme="minorHAnsi" w:cstheme="minorHAnsi"/>
          <w:sz w:val="16"/>
        </w:rPr>
        <w:t xml:space="preserve"> (colonization). </w:t>
      </w:r>
      <w:proofErr w:type="gramStart"/>
      <w:r w:rsidRPr="005473FA">
        <w:rPr>
          <w:rFonts w:asciiTheme="minorHAnsi" w:hAnsiTheme="minorHAnsi" w:cstheme="minorHAnsi"/>
          <w:sz w:val="16"/>
        </w:rPr>
        <w:t xml:space="preserve">That is to say, </w:t>
      </w:r>
      <w:r w:rsidRPr="005473FA">
        <w:rPr>
          <w:rFonts w:asciiTheme="minorHAnsi" w:hAnsiTheme="minorHAnsi" w:cstheme="minorHAnsi"/>
          <w:b/>
          <w:u w:val="single"/>
        </w:rPr>
        <w:t>we</w:t>
      </w:r>
      <w:proofErr w:type="gramEnd"/>
      <w:r w:rsidRPr="005473FA">
        <w:rPr>
          <w:rFonts w:asciiTheme="minorHAnsi" w:hAnsiTheme="minorHAnsi" w:cstheme="minorHAnsi"/>
          <w:b/>
          <w:u w:val="single"/>
        </w:rPr>
        <w:t xml:space="preserve"> can conceptualize the origins and modalities of oppression reducing oppression to colonial oppression.</w:t>
      </w:r>
      <w:r w:rsidRPr="005473FA">
        <w:rPr>
          <w:rFonts w:asciiTheme="minorHAnsi" w:hAnsiTheme="minorHAnsi" w:cstheme="minorHAnsi"/>
          <w:sz w:val="16"/>
        </w:rPr>
        <w:t xml:space="preserve"> Paradoxically, </w:t>
      </w:r>
      <w:r w:rsidRPr="005473FA">
        <w:rPr>
          <w:rFonts w:asciiTheme="minorHAnsi" w:hAnsiTheme="minorHAnsi" w:cstheme="minorHAnsi"/>
          <w:b/>
          <w:u w:val="single"/>
        </w:rPr>
        <w:t xml:space="preserve">this </w:t>
      </w:r>
      <w:r w:rsidRPr="001F18ED">
        <w:rPr>
          <w:rFonts w:asciiTheme="minorHAnsi" w:hAnsiTheme="minorHAnsi" w:cstheme="minorHAnsi"/>
          <w:b/>
          <w:highlight w:val="cyan"/>
          <w:u w:val="single"/>
        </w:rPr>
        <w:t>reduction of oppression to a singular moment</w:t>
      </w:r>
      <w:r w:rsidRPr="005473FA">
        <w:rPr>
          <w:rFonts w:asciiTheme="minorHAnsi" w:hAnsiTheme="minorHAnsi" w:cstheme="minorHAnsi"/>
          <w:sz w:val="16"/>
        </w:rPr>
        <w:t xml:space="preserve"> (the colonial trauma) – this inter-subjective relationship (the colonized and the colonizer) </w:t>
      </w:r>
      <w:r w:rsidRPr="001F18ED">
        <w:rPr>
          <w:rFonts w:asciiTheme="minorHAnsi" w:hAnsiTheme="minorHAnsi" w:cstheme="minorHAnsi"/>
          <w:b/>
          <w:highlight w:val="cyan"/>
          <w:u w:val="single"/>
        </w:rPr>
        <w:t xml:space="preserve">becomes the constitutive element in the </w:t>
      </w:r>
      <w:proofErr w:type="spellStart"/>
      <w:r w:rsidRPr="001F18ED">
        <w:rPr>
          <w:rFonts w:asciiTheme="minorHAnsi" w:hAnsiTheme="minorHAnsi" w:cstheme="minorHAnsi"/>
          <w:b/>
          <w:highlight w:val="cyan"/>
          <w:u w:val="single"/>
        </w:rPr>
        <w:t>colonized’s</w:t>
      </w:r>
      <w:proofErr w:type="spellEnd"/>
      <w:r w:rsidRPr="001F18ED">
        <w:rPr>
          <w:rFonts w:asciiTheme="minorHAnsi" w:hAnsiTheme="minorHAnsi" w:cstheme="minorHAnsi"/>
          <w:b/>
          <w:highlight w:val="cyan"/>
          <w:u w:val="single"/>
        </w:rPr>
        <w:t xml:space="preserve"> self-recognition</w:t>
      </w:r>
      <w:r w:rsidRPr="005473FA">
        <w:rPr>
          <w:rFonts w:asciiTheme="minorHAnsi" w:hAnsiTheme="minorHAnsi" w:cstheme="minorHAnsi"/>
          <w:b/>
          <w:u w:val="single"/>
        </w:rPr>
        <w:t>, one in which the very identity of the colonized is based on a negation</w:t>
      </w:r>
      <w:r w:rsidRPr="005473FA">
        <w:rPr>
          <w:rFonts w:asciiTheme="minorHAnsi" w:hAnsiTheme="minorHAnsi" w:cstheme="minorHAnsi"/>
          <w:sz w:val="16"/>
        </w:rPr>
        <w:t xml:space="preserve"> (that is to say, a negation of the colonizers’ negation).</w:t>
      </w:r>
      <w:hyperlink r:id="rId19" w:anchor="FN000317" w:history="1">
        <w:r w:rsidRPr="005473FA">
          <w:rPr>
            <w:rFonts w:asciiTheme="minorHAnsi" w:hAnsiTheme="minorHAnsi" w:cstheme="minorHAnsi"/>
            <w:color w:val="007F92"/>
            <w:sz w:val="20"/>
            <w:szCs w:val="20"/>
            <w:u w:val="single"/>
            <w:vertAlign w:val="superscript"/>
          </w:rPr>
          <w:t>2</w:t>
        </w:r>
      </w:hyperlink>
      <w:r w:rsidRPr="005473FA">
        <w:rPr>
          <w:rFonts w:asciiTheme="minorHAnsi" w:hAnsiTheme="minorHAnsi" w:cstheme="minorHAnsi"/>
          <w:sz w:val="16"/>
        </w:rPr>
        <w:t xml:space="preserve"> Thus, </w:t>
      </w:r>
      <w:r w:rsidRPr="001F18ED">
        <w:rPr>
          <w:rFonts w:asciiTheme="minorHAnsi" w:hAnsiTheme="minorHAnsi" w:cstheme="minorHAnsi"/>
          <w:b/>
          <w:highlight w:val="cyan"/>
          <w:u w:val="single"/>
        </w:rPr>
        <w:t>the slave/colonized attains self-recognition vis-à-vis a negation of the master</w:t>
      </w:r>
      <w:r w:rsidRPr="005473FA">
        <w:rPr>
          <w:rFonts w:asciiTheme="minorHAnsi" w:hAnsiTheme="minorHAnsi" w:cstheme="minorHAnsi"/>
          <w:b/>
          <w:u w:val="single"/>
        </w:rPr>
        <w:t xml:space="preserve">/the </w:t>
      </w:r>
      <w:r w:rsidRPr="001F18ED">
        <w:rPr>
          <w:rFonts w:asciiTheme="minorHAnsi" w:hAnsiTheme="minorHAnsi" w:cstheme="minorHAnsi"/>
          <w:b/>
          <w:highlight w:val="cyan"/>
          <w:u w:val="single"/>
        </w:rPr>
        <w:t>colonizer.</w:t>
      </w:r>
      <w:r w:rsidRPr="005473FA">
        <w:rPr>
          <w:rFonts w:asciiTheme="minorHAnsi" w:hAnsiTheme="minorHAnsi" w:cstheme="minorHAnsi"/>
          <w:b/>
          <w:u w:val="single"/>
        </w:rPr>
        <w:t xml:space="preserve"> Otherwise, </w:t>
      </w:r>
      <w:r w:rsidRPr="001F18ED">
        <w:rPr>
          <w:rFonts w:asciiTheme="minorHAnsi" w:hAnsiTheme="minorHAnsi" w:cstheme="minorHAnsi"/>
          <w:b/>
          <w:highlight w:val="cyan"/>
          <w:u w:val="single"/>
        </w:rPr>
        <w:t xml:space="preserve">the “new” </w:t>
      </w:r>
      <w:r w:rsidRPr="005473FA">
        <w:rPr>
          <w:rFonts w:asciiTheme="minorHAnsi" w:hAnsiTheme="minorHAnsi" w:cstheme="minorHAnsi"/>
          <w:b/>
          <w:u w:val="single"/>
        </w:rPr>
        <w:t xml:space="preserve">man </w:t>
      </w:r>
      <w:r w:rsidRPr="001F18ED">
        <w:rPr>
          <w:rFonts w:asciiTheme="minorHAnsi" w:hAnsiTheme="minorHAnsi" w:cstheme="minorHAnsi"/>
          <w:b/>
          <w:highlight w:val="cyan"/>
          <w:u w:val="single"/>
        </w:rPr>
        <w:t>who emerges from the colonial trauma could not have been without the colonizer.</w:t>
      </w:r>
      <w:r w:rsidRPr="005473FA">
        <w:rPr>
          <w:rFonts w:asciiTheme="minorHAnsi" w:hAnsiTheme="minorHAnsi" w:cstheme="minorHAnsi"/>
          <w:b/>
          <w:u w:val="single"/>
        </w:rPr>
        <w:t xml:space="preserve"> </w:t>
      </w:r>
      <w:r w:rsidRPr="005473FA">
        <w:rPr>
          <w:rFonts w:asciiTheme="minorHAnsi" w:hAnsiTheme="minorHAnsi" w:cstheme="minorHAnsi"/>
          <w:sz w:val="16"/>
        </w:rPr>
        <w:t>To be is to negate, and to negate is to recognize (the colonizer); the “Other” remains “the theme of his action [the colonized].” As McClintock explains: “post-colonial,” despite its critical deconstruction of post-Enlightenment binaries, “re-orients the globe once more around a single, binary opposition: colonial/post-colonial.”</w:t>
      </w:r>
      <w:hyperlink r:id="rId20" w:anchor="FN000318" w:history="1">
        <w:r w:rsidRPr="005473FA">
          <w:rPr>
            <w:rFonts w:asciiTheme="minorHAnsi" w:hAnsiTheme="minorHAnsi" w:cstheme="minorHAnsi"/>
            <w:color w:val="007F92"/>
            <w:sz w:val="20"/>
            <w:szCs w:val="20"/>
            <w:u w:val="single"/>
            <w:vertAlign w:val="superscript"/>
          </w:rPr>
          <w:t>3</w:t>
        </w:r>
      </w:hyperlink>
      <w:r w:rsidRPr="005473FA">
        <w:rPr>
          <w:rFonts w:asciiTheme="minorHAnsi" w:hAnsiTheme="minorHAnsi" w:cstheme="minorHAnsi"/>
          <w:sz w:val="16"/>
        </w:rPr>
        <w:t xml:space="preserve"> </w:t>
      </w:r>
      <w:r w:rsidRPr="005473FA">
        <w:rPr>
          <w:rFonts w:asciiTheme="minorHAnsi" w:hAnsiTheme="minorHAnsi" w:cstheme="minorHAnsi"/>
          <w:b/>
          <w:u w:val="single"/>
        </w:rPr>
        <w:t xml:space="preserve">This new colonial/post-colonial and/or colonizer/colonized binary becomes, paradoxically, universalized and comes to serve as the new “master-narrative.” </w:t>
      </w:r>
      <w:r w:rsidRPr="005473FA">
        <w:rPr>
          <w:rFonts w:asciiTheme="minorHAnsi" w:hAnsiTheme="minorHAnsi" w:cstheme="minorHAnsi"/>
          <w:sz w:val="16"/>
        </w:rPr>
        <w:t xml:space="preserve">At the level of praxis, the colonized/slave is left in a quandary; </w:t>
      </w:r>
      <w:proofErr w:type="gramStart"/>
      <w:r w:rsidRPr="005473FA">
        <w:rPr>
          <w:rFonts w:asciiTheme="minorHAnsi" w:hAnsiTheme="minorHAnsi" w:cstheme="minorHAnsi"/>
          <w:sz w:val="16"/>
        </w:rPr>
        <w:t>Post-colonial</w:t>
      </w:r>
      <w:proofErr w:type="gramEnd"/>
      <w:r w:rsidRPr="005473FA">
        <w:rPr>
          <w:rFonts w:asciiTheme="minorHAnsi" w:hAnsiTheme="minorHAnsi" w:cstheme="minorHAnsi"/>
          <w:sz w:val="16"/>
        </w:rPr>
        <w:t xml:space="preserve"> discourse tells us little of what those occupying Tahrir Square or Wall Street </w:t>
      </w:r>
      <w:r w:rsidRPr="005473FA">
        <w:rPr>
          <w:rFonts w:asciiTheme="minorHAnsi" w:hAnsiTheme="minorHAnsi" w:cstheme="minorHAnsi"/>
          <w:i/>
          <w:iCs/>
          <w:sz w:val="16"/>
        </w:rPr>
        <w:t>ought</w:t>
      </w:r>
      <w:r w:rsidRPr="005473FA">
        <w:rPr>
          <w:rFonts w:asciiTheme="minorHAnsi" w:hAnsiTheme="minorHAnsi" w:cstheme="minorHAnsi"/>
          <w:sz w:val="16"/>
        </w:rPr>
        <w:t xml:space="preserve"> to do, or how to proceed? To speak of “strategic essentialism” is to oscillate a thin line between liberational-emancipatory politics on one hand, and pragmatic self-essentialization on another; between liberating the colonized from the confines of identity-politics to recreating an equally problematic identity-politics based fundamentally on a negation. If, as the post-colonialist bemoans; the hegemonic colonial matrices of power are rooted in an exclusionary and racist logic of exploitative capitalism, and that this logic is sustained through the State’s omnipresent and all-pervading machinations of power, what is to be done vis-à-vis the State? Perhaps, </w:t>
      </w:r>
      <w:proofErr w:type="gramStart"/>
      <w:r w:rsidRPr="005473FA">
        <w:rPr>
          <w:rFonts w:asciiTheme="minorHAnsi" w:hAnsiTheme="minorHAnsi" w:cstheme="minorHAnsi"/>
          <w:sz w:val="16"/>
        </w:rPr>
        <w:t>this is why</w:t>
      </w:r>
      <w:proofErr w:type="gramEnd"/>
      <w:r w:rsidRPr="005473FA">
        <w:rPr>
          <w:rFonts w:asciiTheme="minorHAnsi" w:hAnsiTheme="minorHAnsi" w:cstheme="minorHAnsi"/>
          <w:sz w:val="16"/>
        </w:rPr>
        <w:t xml:space="preserve"> the reception of the work of Edward Said in the Arab-Muslim world was less prophetic than its reception in Western academia. Furthermore, </w:t>
      </w:r>
      <w:r w:rsidRPr="001F18ED">
        <w:rPr>
          <w:rFonts w:asciiTheme="minorHAnsi" w:hAnsiTheme="minorHAnsi" w:cstheme="minorHAnsi"/>
          <w:b/>
          <w:highlight w:val="cyan"/>
          <w:u w:val="single"/>
        </w:rPr>
        <w:t>the post-colonial reading</w:t>
      </w:r>
      <w:r w:rsidRPr="005473FA">
        <w:rPr>
          <w:rFonts w:asciiTheme="minorHAnsi" w:hAnsiTheme="minorHAnsi" w:cstheme="minorHAnsi"/>
          <w:b/>
          <w:u w:val="single"/>
        </w:rPr>
        <w:t xml:space="preserve"> of the Master-Slave dialectic reduces reality to that which is created through the reified inter-subjective relations between the Master and the Slave. It </w:t>
      </w:r>
      <w:r w:rsidRPr="001F18ED">
        <w:rPr>
          <w:rFonts w:asciiTheme="minorHAnsi" w:hAnsiTheme="minorHAnsi" w:cstheme="minorHAnsi"/>
          <w:b/>
          <w:highlight w:val="cyan"/>
          <w:u w:val="single"/>
        </w:rPr>
        <w:t>does not</w:t>
      </w:r>
      <w:r w:rsidRPr="005473FA">
        <w:rPr>
          <w:rFonts w:asciiTheme="minorHAnsi" w:hAnsiTheme="minorHAnsi" w:cstheme="minorHAnsi"/>
          <w:sz w:val="16"/>
        </w:rPr>
        <w:t xml:space="preserve">, </w:t>
      </w:r>
      <w:r w:rsidRPr="005473FA">
        <w:rPr>
          <w:rFonts w:asciiTheme="minorHAnsi" w:hAnsiTheme="minorHAnsi" w:cstheme="minorHAnsi"/>
          <w:b/>
          <w:u w:val="single"/>
        </w:rPr>
        <w:t>however</w:t>
      </w:r>
      <w:r w:rsidRPr="005473FA">
        <w:rPr>
          <w:rFonts w:asciiTheme="minorHAnsi" w:hAnsiTheme="minorHAnsi" w:cstheme="minorHAnsi"/>
          <w:sz w:val="16"/>
        </w:rPr>
        <w:t xml:space="preserve">, </w:t>
      </w:r>
      <w:r w:rsidRPr="001F18ED">
        <w:rPr>
          <w:rFonts w:asciiTheme="minorHAnsi" w:hAnsiTheme="minorHAnsi" w:cstheme="minorHAnsi"/>
          <w:b/>
          <w:highlight w:val="cyan"/>
          <w:u w:val="single"/>
        </w:rPr>
        <w:t>tell us about the world outside of this dialectic. It</w:t>
      </w:r>
      <w:r w:rsidRPr="005473FA">
        <w:rPr>
          <w:rFonts w:asciiTheme="minorHAnsi" w:hAnsiTheme="minorHAnsi" w:cstheme="minorHAnsi"/>
          <w:b/>
          <w:u w:val="single"/>
        </w:rPr>
        <w:t xml:space="preserve"> displaces ontology through an elusive latent ontology</w:t>
      </w:r>
      <w:r w:rsidRPr="005473FA">
        <w:rPr>
          <w:rFonts w:asciiTheme="minorHAnsi" w:hAnsiTheme="minorHAnsi" w:cstheme="minorHAnsi"/>
          <w:sz w:val="16"/>
        </w:rPr>
        <w:t xml:space="preserve"> (the ontology of no ontologies), </w:t>
      </w:r>
      <w:r w:rsidRPr="005473FA">
        <w:rPr>
          <w:rFonts w:asciiTheme="minorHAnsi" w:hAnsiTheme="minorHAnsi" w:cstheme="minorHAnsi"/>
          <w:b/>
          <w:u w:val="single"/>
        </w:rPr>
        <w:t xml:space="preserve">which </w:t>
      </w:r>
      <w:r w:rsidRPr="001F18ED">
        <w:rPr>
          <w:rFonts w:asciiTheme="minorHAnsi" w:hAnsiTheme="minorHAnsi" w:cstheme="minorHAnsi"/>
          <w:b/>
          <w:highlight w:val="cyan"/>
          <w:u w:val="single"/>
        </w:rPr>
        <w:t>replaces questions of metaphysics and</w:t>
      </w:r>
      <w:r w:rsidRPr="005473FA">
        <w:rPr>
          <w:rFonts w:asciiTheme="minorHAnsi" w:hAnsiTheme="minorHAnsi" w:cstheme="minorHAnsi"/>
          <w:b/>
          <w:u w:val="single"/>
        </w:rPr>
        <w:t xml:space="preserve"> ontology </w:t>
      </w:r>
      <w:r w:rsidRPr="001F18ED">
        <w:rPr>
          <w:rFonts w:asciiTheme="minorHAnsi" w:hAnsiTheme="minorHAnsi" w:cstheme="minorHAnsi"/>
          <w:b/>
          <w:highlight w:val="cyan"/>
          <w:u w:val="single"/>
        </w:rPr>
        <w:t>with</w:t>
      </w:r>
      <w:r w:rsidRPr="005473FA">
        <w:rPr>
          <w:rFonts w:asciiTheme="minorHAnsi" w:hAnsiTheme="minorHAnsi" w:cstheme="minorHAnsi"/>
          <w:b/>
          <w:u w:val="single"/>
        </w:rPr>
        <w:t xml:space="preserve"> questions relating </w:t>
      </w:r>
      <w:r w:rsidRPr="001F18ED">
        <w:rPr>
          <w:rFonts w:asciiTheme="minorHAnsi" w:hAnsiTheme="minorHAnsi" w:cstheme="minorHAnsi"/>
          <w:b/>
          <w:highlight w:val="cyan"/>
          <w:u w:val="single"/>
        </w:rPr>
        <w:t>to power. This is fallacious in that</w:t>
      </w:r>
      <w:r w:rsidRPr="005473FA">
        <w:rPr>
          <w:rFonts w:asciiTheme="minorHAnsi" w:hAnsiTheme="minorHAnsi" w:cstheme="minorHAnsi"/>
          <w:sz w:val="16"/>
        </w:rPr>
        <w:t xml:space="preserve"> (1) </w:t>
      </w:r>
      <w:r w:rsidRPr="001F18ED">
        <w:rPr>
          <w:rFonts w:asciiTheme="minorHAnsi" w:hAnsiTheme="minorHAnsi" w:cstheme="minorHAnsi"/>
          <w:b/>
          <w:highlight w:val="cyan"/>
          <w:u w:val="single"/>
        </w:rPr>
        <w:t>it is blind to its own metaphysics</w:t>
      </w:r>
      <w:r w:rsidRPr="005473FA">
        <w:rPr>
          <w:rFonts w:asciiTheme="minorHAnsi" w:hAnsiTheme="minorHAnsi" w:cstheme="minorHAnsi"/>
          <w:b/>
          <w:u w:val="single"/>
        </w:rPr>
        <w:t xml:space="preserve"> and ontology </w:t>
      </w:r>
      <w:r w:rsidRPr="001F18ED">
        <w:rPr>
          <w:rFonts w:asciiTheme="minorHAnsi" w:hAnsiTheme="minorHAnsi" w:cstheme="minorHAnsi"/>
          <w:b/>
          <w:highlight w:val="cyan"/>
          <w:u w:val="single"/>
        </w:rPr>
        <w:t>assumptions</w:t>
      </w:r>
      <w:r w:rsidRPr="005473FA">
        <w:rPr>
          <w:rFonts w:asciiTheme="minorHAnsi" w:hAnsiTheme="minorHAnsi" w:cstheme="minorHAnsi"/>
          <w:sz w:val="16"/>
        </w:rPr>
        <w:t xml:space="preserve">; (2) </w:t>
      </w:r>
      <w:r w:rsidRPr="005473FA">
        <w:rPr>
          <w:rFonts w:asciiTheme="minorHAnsi" w:hAnsiTheme="minorHAnsi" w:cstheme="minorHAnsi"/>
          <w:b/>
          <w:u w:val="single"/>
        </w:rPr>
        <w:t>it negates the very same epistemic grounds according to which it can make such assumptions</w:t>
      </w:r>
      <w:r w:rsidRPr="005473FA">
        <w:rPr>
          <w:rFonts w:asciiTheme="minorHAnsi" w:hAnsiTheme="minorHAnsi" w:cstheme="minorHAnsi"/>
          <w:sz w:val="16"/>
        </w:rPr>
        <w:t xml:space="preserve">, and (3) </w:t>
      </w:r>
      <w:r w:rsidRPr="001F18ED">
        <w:rPr>
          <w:rFonts w:asciiTheme="minorHAnsi" w:hAnsiTheme="minorHAnsi" w:cstheme="minorHAnsi"/>
          <w:b/>
          <w:highlight w:val="cyan"/>
          <w:u w:val="single"/>
        </w:rPr>
        <w:t>it displaces any form of emancipatory praxis-politics by failing to recognize that</w:t>
      </w:r>
      <w:r w:rsidRPr="005473FA">
        <w:rPr>
          <w:rFonts w:asciiTheme="minorHAnsi" w:hAnsiTheme="minorHAnsi" w:cstheme="minorHAnsi"/>
          <w:b/>
          <w:u w:val="single"/>
        </w:rPr>
        <w:t xml:space="preserve"> power</w:t>
      </w:r>
      <w:r w:rsidRPr="005473FA">
        <w:rPr>
          <w:rFonts w:asciiTheme="minorHAnsi" w:hAnsiTheme="minorHAnsi" w:cstheme="minorHAnsi"/>
          <w:sz w:val="16"/>
        </w:rPr>
        <w:t xml:space="preserve">, “as a quantum in which less of it is good and more of it is bad: </w:t>
      </w:r>
      <w:r w:rsidRPr="005473FA">
        <w:rPr>
          <w:rFonts w:asciiTheme="minorHAnsi" w:hAnsiTheme="minorHAnsi" w:cstheme="minorHAnsi"/>
          <w:b/>
          <w:u w:val="single"/>
        </w:rPr>
        <w:t>the issue is not the concentration of power, but its accountability.</w:t>
      </w:r>
      <w:r w:rsidRPr="005473FA">
        <w:rPr>
          <w:rFonts w:asciiTheme="minorHAnsi" w:hAnsiTheme="minorHAnsi" w:cstheme="minorHAnsi"/>
          <w:sz w:val="16"/>
        </w:rPr>
        <w:t>”</w:t>
      </w:r>
      <w:hyperlink r:id="rId21" w:anchor="FN000319" w:history="1">
        <w:r w:rsidRPr="005473FA">
          <w:rPr>
            <w:rFonts w:asciiTheme="minorHAnsi" w:hAnsiTheme="minorHAnsi" w:cstheme="minorHAnsi"/>
            <w:color w:val="007F92"/>
            <w:sz w:val="20"/>
            <w:szCs w:val="20"/>
            <w:u w:val="single"/>
            <w:vertAlign w:val="superscript"/>
          </w:rPr>
          <w:t>4</w:t>
        </w:r>
      </w:hyperlink>
      <w:r w:rsidRPr="005473FA">
        <w:rPr>
          <w:rFonts w:asciiTheme="minorHAnsi" w:hAnsiTheme="minorHAnsi" w:cstheme="minorHAnsi"/>
          <w:sz w:val="16"/>
        </w:rPr>
        <w:t xml:space="preserve"> As Jason Schulman aptly notes, “</w:t>
      </w:r>
      <w:r w:rsidRPr="001F18ED">
        <w:rPr>
          <w:rFonts w:asciiTheme="minorHAnsi" w:hAnsiTheme="minorHAnsi" w:cstheme="minorHAnsi"/>
          <w:b/>
          <w:highlight w:val="cyan"/>
          <w:u w:val="single"/>
        </w:rPr>
        <w:t>a movement that rejects</w:t>
      </w:r>
      <w:r w:rsidRPr="005473FA">
        <w:rPr>
          <w:rFonts w:asciiTheme="minorHAnsi" w:hAnsiTheme="minorHAnsi" w:cstheme="minorHAnsi"/>
          <w:b/>
          <w:u w:val="single"/>
        </w:rPr>
        <w:t xml:space="preserve"> seeking </w:t>
      </w:r>
      <w:r w:rsidRPr="001F18ED">
        <w:rPr>
          <w:rFonts w:asciiTheme="minorHAnsi" w:hAnsiTheme="minorHAnsi" w:cstheme="minorHAnsi"/>
          <w:b/>
          <w:highlight w:val="cyan"/>
          <w:u w:val="single"/>
        </w:rPr>
        <w:t>power is</w:t>
      </w:r>
      <w:r w:rsidRPr="005473FA">
        <w:rPr>
          <w:rFonts w:asciiTheme="minorHAnsi" w:hAnsiTheme="minorHAnsi" w:cstheme="minorHAnsi"/>
          <w:b/>
          <w:u w:val="single"/>
        </w:rPr>
        <w:t xml:space="preserve"> ultimately </w:t>
      </w:r>
      <w:r w:rsidRPr="001F18ED">
        <w:rPr>
          <w:rFonts w:asciiTheme="minorHAnsi" w:hAnsiTheme="minorHAnsi" w:cstheme="minorHAnsi"/>
          <w:b/>
          <w:highlight w:val="cyan"/>
          <w:u w:val="single"/>
        </w:rPr>
        <w:t>rejecting</w:t>
      </w:r>
      <w:r w:rsidRPr="005473FA">
        <w:rPr>
          <w:rFonts w:asciiTheme="minorHAnsi" w:hAnsiTheme="minorHAnsi" w:cstheme="minorHAnsi"/>
          <w:b/>
          <w:u w:val="single"/>
        </w:rPr>
        <w:t xml:space="preserve"> the possibility of lasting </w:t>
      </w:r>
      <w:r w:rsidRPr="001F18ED">
        <w:rPr>
          <w:rFonts w:asciiTheme="minorHAnsi" w:hAnsiTheme="minorHAnsi" w:cstheme="minorHAnsi"/>
          <w:b/>
          <w:highlight w:val="cyan"/>
          <w:u w:val="single"/>
        </w:rPr>
        <w:t>radical change</w:t>
      </w:r>
      <w:r w:rsidRPr="005473FA">
        <w:rPr>
          <w:rFonts w:asciiTheme="minorHAnsi" w:hAnsiTheme="minorHAnsi" w:cstheme="minorHAnsi"/>
          <w:sz w:val="16"/>
        </w:rPr>
        <w:t>.”</w:t>
      </w:r>
      <w:hyperlink r:id="rId22" w:anchor="FN000320" w:history="1">
        <w:r w:rsidRPr="005473FA">
          <w:rPr>
            <w:rFonts w:asciiTheme="minorHAnsi" w:hAnsiTheme="minorHAnsi" w:cstheme="minorHAnsi"/>
            <w:color w:val="007F92"/>
            <w:sz w:val="20"/>
            <w:szCs w:val="20"/>
            <w:u w:val="single"/>
            <w:vertAlign w:val="superscript"/>
          </w:rPr>
          <w:t>5</w:t>
        </w:r>
      </w:hyperlink>
      <w:r w:rsidRPr="005473FA">
        <w:rPr>
          <w:rFonts w:asciiTheme="minorHAnsi" w:hAnsiTheme="minorHAnsi" w:cstheme="minorHAnsi"/>
          <w:sz w:val="16"/>
        </w:rPr>
        <w:t xml:space="preserve"> </w:t>
      </w:r>
      <w:r w:rsidRPr="001F18ED">
        <w:rPr>
          <w:rFonts w:asciiTheme="minorHAnsi" w:hAnsiTheme="minorHAnsi" w:cstheme="minorHAnsi"/>
          <w:b/>
          <w:highlight w:val="cyan"/>
          <w:u w:val="single"/>
        </w:rPr>
        <w:t>Power</w:t>
      </w:r>
      <w:r w:rsidRPr="005473FA">
        <w:rPr>
          <w:rFonts w:asciiTheme="minorHAnsi" w:hAnsiTheme="minorHAnsi" w:cstheme="minorHAnsi"/>
          <w:b/>
          <w:u w:val="single"/>
        </w:rPr>
        <w:t xml:space="preserve"> can corrupt, it </w:t>
      </w:r>
      <w:r w:rsidRPr="001F18ED">
        <w:rPr>
          <w:rFonts w:asciiTheme="minorHAnsi" w:hAnsiTheme="minorHAnsi" w:cstheme="minorHAnsi"/>
          <w:b/>
          <w:highlight w:val="cyan"/>
          <w:u w:val="single"/>
        </w:rPr>
        <w:t>is not intrinsically corrupt – it is merely a capacity</w:t>
      </w:r>
      <w:r w:rsidRPr="005473FA">
        <w:rPr>
          <w:rFonts w:asciiTheme="minorHAnsi" w:hAnsiTheme="minorHAnsi" w:cstheme="minorHAnsi"/>
          <w:b/>
          <w:u w:val="single"/>
        </w:rPr>
        <w:t xml:space="preserve"> that can be used to mediate between the oppressed and the emergence of a “new order,” or a capacity that can sustain a subversive order.</w:t>
      </w:r>
      <w:r w:rsidRPr="005473FA">
        <w:rPr>
          <w:rFonts w:asciiTheme="minorHAnsi" w:hAnsiTheme="minorHAnsi" w:cstheme="minorHAnsi"/>
          <w:sz w:val="16"/>
        </w:rPr>
        <w:t xml:space="preserve"> Power, from this perspective, becomes an instrument for liberation rather than a philosophy of fatalism (</w:t>
      </w:r>
      <w:r w:rsidRPr="005473FA">
        <w:rPr>
          <w:rFonts w:asciiTheme="minorHAnsi" w:hAnsiTheme="minorHAnsi" w:cstheme="minorHAnsi"/>
          <w:i/>
          <w:iCs/>
          <w:sz w:val="16"/>
        </w:rPr>
        <w:t>à la</w:t>
      </w:r>
      <w:r w:rsidRPr="005473FA">
        <w:rPr>
          <w:rFonts w:asciiTheme="minorHAnsi" w:hAnsiTheme="minorHAnsi" w:cstheme="minorHAnsi"/>
          <w:sz w:val="16"/>
        </w:rPr>
        <w:t xml:space="preserve"> Foucault). To return to the first two points made above; </w:t>
      </w:r>
      <w:r w:rsidRPr="001F18ED">
        <w:rPr>
          <w:rFonts w:asciiTheme="minorHAnsi" w:hAnsiTheme="minorHAnsi" w:cstheme="minorHAnsi"/>
          <w:b/>
          <w:highlight w:val="cyan"/>
          <w:u w:val="single"/>
        </w:rPr>
        <w:t>any normative proposition on what ought-to be is predicated on a consciousness of</w:t>
      </w:r>
      <w:r w:rsidRPr="005473FA">
        <w:rPr>
          <w:rFonts w:asciiTheme="minorHAnsi" w:hAnsiTheme="minorHAnsi" w:cstheme="minorHAnsi"/>
          <w:b/>
          <w:u w:val="single"/>
        </w:rPr>
        <w:t xml:space="preserve"> what-is, i.e. </w:t>
      </w:r>
      <w:r w:rsidRPr="001F18ED">
        <w:rPr>
          <w:rFonts w:asciiTheme="minorHAnsi" w:hAnsiTheme="minorHAnsi" w:cstheme="minorHAnsi"/>
          <w:b/>
          <w:highlight w:val="cyan"/>
          <w:u w:val="single"/>
        </w:rPr>
        <w:t>the “natural” order</w:t>
      </w:r>
      <w:r w:rsidRPr="005473FA">
        <w:rPr>
          <w:rFonts w:asciiTheme="minorHAnsi" w:hAnsiTheme="minorHAnsi" w:cstheme="minorHAnsi"/>
          <w:b/>
          <w:u w:val="single"/>
        </w:rPr>
        <w:t xml:space="preserve"> of things, and the extent to which an oppressive reality is not in accordance with what-is</w:t>
      </w:r>
      <w:r w:rsidRPr="005473FA">
        <w:rPr>
          <w:rFonts w:asciiTheme="minorHAnsi" w:hAnsiTheme="minorHAnsi" w:cstheme="minorHAnsi"/>
          <w:i/>
          <w:iCs/>
          <w:sz w:val="16"/>
        </w:rPr>
        <w:t>.</w:t>
      </w:r>
      <w:hyperlink r:id="rId23" w:anchor="FN000321" w:history="1">
        <w:r w:rsidRPr="005473FA">
          <w:rPr>
            <w:rFonts w:asciiTheme="minorHAnsi" w:hAnsiTheme="minorHAnsi" w:cstheme="minorHAnsi"/>
            <w:color w:val="007F92"/>
            <w:sz w:val="20"/>
            <w:szCs w:val="20"/>
            <w:u w:val="single"/>
            <w:vertAlign w:val="superscript"/>
          </w:rPr>
          <w:t>6</w:t>
        </w:r>
      </w:hyperlink>
      <w:r w:rsidRPr="005473FA">
        <w:rPr>
          <w:rFonts w:asciiTheme="minorHAnsi" w:hAnsiTheme="minorHAnsi" w:cstheme="minorHAnsi"/>
          <w:sz w:val="16"/>
        </w:rPr>
        <w:t xml:space="preserve"> </w:t>
      </w:r>
      <w:r w:rsidRPr="001F18ED">
        <w:rPr>
          <w:rFonts w:asciiTheme="minorHAnsi" w:hAnsiTheme="minorHAnsi" w:cstheme="minorHAnsi"/>
          <w:b/>
          <w:highlight w:val="cyan"/>
          <w:u w:val="single"/>
        </w:rPr>
        <w:t>To speak of oppression is to speak of the transgression of certain boundaries, and such boundaries cannot escape ontological considerations</w:t>
      </w:r>
      <w:r w:rsidRPr="005473FA">
        <w:rPr>
          <w:rFonts w:asciiTheme="minorHAnsi" w:hAnsiTheme="minorHAnsi" w:cstheme="minorHAnsi"/>
          <w:b/>
          <w:u w:val="single"/>
        </w:rPr>
        <w:t>.</w:t>
      </w:r>
      <w:r w:rsidRPr="005473FA">
        <w:rPr>
          <w:rFonts w:asciiTheme="minorHAnsi" w:hAnsiTheme="minorHAnsi" w:cstheme="minorHAnsi"/>
          <w:sz w:val="16"/>
        </w:rPr>
        <w:t xml:space="preserve"> In other words, </w:t>
      </w:r>
      <w:r w:rsidRPr="001F18ED">
        <w:rPr>
          <w:rFonts w:asciiTheme="minorHAnsi" w:hAnsiTheme="minorHAnsi" w:cstheme="minorHAnsi"/>
          <w:b/>
          <w:highlight w:val="cyan"/>
          <w:u w:val="single"/>
        </w:rPr>
        <w:t>how is it possible for the slave to attain self-recognition</w:t>
      </w:r>
      <w:r w:rsidRPr="005473FA">
        <w:rPr>
          <w:rFonts w:asciiTheme="minorHAnsi" w:hAnsiTheme="minorHAnsi" w:cstheme="minorHAnsi"/>
          <w:b/>
          <w:u w:val="single"/>
        </w:rPr>
        <w:t xml:space="preserve">, or as Paulo Freire would put it, a critical consciousness, </w:t>
      </w:r>
      <w:r w:rsidRPr="001F18ED">
        <w:rPr>
          <w:rFonts w:asciiTheme="minorHAnsi" w:hAnsiTheme="minorHAnsi" w:cstheme="minorHAnsi"/>
          <w:b/>
          <w:highlight w:val="cyan"/>
          <w:u w:val="single"/>
        </w:rPr>
        <w:t>when the consciousness of the slave is determined</w:t>
      </w:r>
      <w:r w:rsidRPr="005473FA">
        <w:rPr>
          <w:rFonts w:asciiTheme="minorHAnsi" w:hAnsiTheme="minorHAnsi" w:cstheme="minorHAnsi"/>
          <w:b/>
          <w:u w:val="single"/>
        </w:rPr>
        <w:t xml:space="preserve"> positively or negatively </w:t>
      </w:r>
      <w:r w:rsidRPr="001F18ED">
        <w:rPr>
          <w:rFonts w:asciiTheme="minorHAnsi" w:hAnsiTheme="minorHAnsi" w:cstheme="minorHAnsi"/>
          <w:b/>
          <w:highlight w:val="cyan"/>
          <w:u w:val="single"/>
        </w:rPr>
        <w:t>by the</w:t>
      </w:r>
      <w:r w:rsidRPr="005473FA">
        <w:rPr>
          <w:rFonts w:asciiTheme="minorHAnsi" w:hAnsiTheme="minorHAnsi" w:cstheme="minorHAnsi"/>
          <w:b/>
          <w:u w:val="single"/>
        </w:rPr>
        <w:t xml:space="preserve"> ontological consciousness of the </w:t>
      </w:r>
      <w:r w:rsidRPr="001F18ED">
        <w:rPr>
          <w:rFonts w:asciiTheme="minorHAnsi" w:hAnsiTheme="minorHAnsi" w:cstheme="minorHAnsi"/>
          <w:b/>
          <w:highlight w:val="cyan"/>
          <w:u w:val="single"/>
        </w:rPr>
        <w:t>Master</w:t>
      </w:r>
      <w:r w:rsidRPr="005473FA">
        <w:rPr>
          <w:rFonts w:asciiTheme="minorHAnsi" w:hAnsiTheme="minorHAnsi" w:cstheme="minorHAnsi"/>
          <w:sz w:val="16"/>
        </w:rPr>
        <w:t xml:space="preserve">? To what extent can the slave </w:t>
      </w:r>
      <w:r w:rsidRPr="005473FA">
        <w:rPr>
          <w:rFonts w:asciiTheme="minorHAnsi" w:hAnsiTheme="minorHAnsi" w:cstheme="minorHAnsi"/>
          <w:i/>
          <w:iCs/>
          <w:sz w:val="16"/>
        </w:rPr>
        <w:t>step out</w:t>
      </w:r>
      <w:r w:rsidRPr="005473FA">
        <w:rPr>
          <w:rFonts w:asciiTheme="minorHAnsi" w:hAnsiTheme="minorHAnsi" w:cstheme="minorHAnsi"/>
          <w:sz w:val="16"/>
        </w:rPr>
        <w:t xml:space="preserve"> of the Master-Slave dialectic in his engagement with nature and objects? </w:t>
      </w:r>
      <w:r w:rsidRPr="005473FA">
        <w:rPr>
          <w:rFonts w:asciiTheme="minorHAnsi" w:hAnsiTheme="minorHAnsi" w:cstheme="minorHAnsi"/>
          <w:b/>
          <w:u w:val="single"/>
        </w:rPr>
        <w:t>Otherwise, we must claim that beyond the ontology of the colonizer-master</w:t>
      </w:r>
      <w:r w:rsidRPr="005473FA">
        <w:rPr>
          <w:rFonts w:asciiTheme="minorHAnsi" w:hAnsiTheme="minorHAnsi" w:cstheme="minorHAnsi"/>
          <w:sz w:val="16"/>
        </w:rPr>
        <w:t xml:space="preserve"> (that is, the imputation of an epistemic perspective onto the world and conflating it with ontology) </w:t>
      </w:r>
      <w:r w:rsidRPr="005473FA">
        <w:rPr>
          <w:rFonts w:asciiTheme="minorHAnsi" w:hAnsiTheme="minorHAnsi" w:cstheme="minorHAnsi"/>
          <w:b/>
          <w:u w:val="single"/>
        </w:rPr>
        <w:t xml:space="preserve">there is nothingness. </w:t>
      </w:r>
      <w:r w:rsidRPr="005473FA">
        <w:rPr>
          <w:rFonts w:asciiTheme="minorHAnsi" w:hAnsiTheme="minorHAnsi" w:cstheme="minorHAnsi"/>
          <w:sz w:val="16"/>
        </w:rPr>
        <w:t xml:space="preserve">The Arabs have a name for such blindness: </w:t>
      </w:r>
      <w:r w:rsidRPr="005473FA">
        <w:rPr>
          <w:rFonts w:asciiTheme="minorHAnsi" w:hAnsiTheme="minorHAnsi" w:cstheme="minorHAnsi"/>
          <w:i/>
          <w:iCs/>
          <w:sz w:val="16"/>
        </w:rPr>
        <w:t>al-</w:t>
      </w:r>
      <w:proofErr w:type="spellStart"/>
      <w:r w:rsidRPr="005473FA">
        <w:rPr>
          <w:rFonts w:asciiTheme="minorHAnsi" w:hAnsiTheme="minorHAnsi" w:cstheme="minorHAnsi"/>
          <w:i/>
          <w:iCs/>
          <w:sz w:val="16"/>
        </w:rPr>
        <w:t>Jahl</w:t>
      </w:r>
      <w:proofErr w:type="spellEnd"/>
      <w:r w:rsidRPr="005473FA">
        <w:rPr>
          <w:rFonts w:asciiTheme="minorHAnsi" w:hAnsiTheme="minorHAnsi" w:cstheme="minorHAnsi"/>
          <w:sz w:val="16"/>
        </w:rPr>
        <w:t xml:space="preserve"> (ignorance). For the Arabs, </w:t>
      </w:r>
      <w:proofErr w:type="spellStart"/>
      <w:r w:rsidRPr="005473FA">
        <w:rPr>
          <w:rFonts w:asciiTheme="minorHAnsi" w:hAnsiTheme="minorHAnsi" w:cstheme="minorHAnsi"/>
          <w:i/>
          <w:iCs/>
          <w:sz w:val="16"/>
        </w:rPr>
        <w:t>Jahl</w:t>
      </w:r>
      <w:proofErr w:type="spellEnd"/>
      <w:r w:rsidRPr="005473FA">
        <w:rPr>
          <w:rFonts w:asciiTheme="minorHAnsi" w:hAnsiTheme="minorHAnsi" w:cstheme="minorHAnsi"/>
          <w:sz w:val="16"/>
        </w:rPr>
        <w:t xml:space="preserve"> is not only the absence of knowledge, but rather knowledge which is not in accord with reality. But they went a step further: to be ignorant of one’s ignorance is </w:t>
      </w:r>
      <w:proofErr w:type="spellStart"/>
      <w:r w:rsidRPr="005473FA">
        <w:rPr>
          <w:rFonts w:asciiTheme="minorHAnsi" w:hAnsiTheme="minorHAnsi" w:cstheme="minorHAnsi"/>
          <w:i/>
          <w:iCs/>
          <w:sz w:val="16"/>
        </w:rPr>
        <w:t>Jahl</w:t>
      </w:r>
      <w:proofErr w:type="spellEnd"/>
      <w:r w:rsidRPr="005473FA">
        <w:rPr>
          <w:rFonts w:asciiTheme="minorHAnsi" w:hAnsiTheme="minorHAnsi" w:cstheme="minorHAnsi"/>
          <w:i/>
          <w:iCs/>
          <w:sz w:val="16"/>
        </w:rPr>
        <w:t xml:space="preserve"> </w:t>
      </w:r>
      <w:proofErr w:type="spellStart"/>
      <w:r w:rsidRPr="005473FA">
        <w:rPr>
          <w:rFonts w:asciiTheme="minorHAnsi" w:hAnsiTheme="minorHAnsi" w:cstheme="minorHAnsi"/>
          <w:i/>
          <w:iCs/>
          <w:sz w:val="16"/>
        </w:rPr>
        <w:t>Murakab</w:t>
      </w:r>
      <w:proofErr w:type="spellEnd"/>
      <w:r w:rsidRPr="005473FA">
        <w:rPr>
          <w:rFonts w:asciiTheme="minorHAnsi" w:hAnsiTheme="minorHAnsi" w:cstheme="minorHAnsi"/>
          <w:sz w:val="16"/>
        </w:rPr>
        <w:t xml:space="preserve"> (compound ignorance/double-ignorance). However, I am not sure the Arabs have a word for a “philosophy” that makes truth-claims on the basis of professed ignorance (the “incredulity with meta-narratives”). We will have more to say about this </w:t>
      </w:r>
      <w:proofErr w:type="gramStart"/>
      <w:r w:rsidRPr="005473FA">
        <w:rPr>
          <w:rFonts w:asciiTheme="minorHAnsi" w:hAnsiTheme="minorHAnsi" w:cstheme="minorHAnsi"/>
          <w:sz w:val="16"/>
        </w:rPr>
        <w:t>later on</w:t>
      </w:r>
      <w:proofErr w:type="gramEnd"/>
      <w:r w:rsidRPr="005473FA">
        <w:rPr>
          <w:rFonts w:asciiTheme="minorHAnsi" w:hAnsiTheme="minorHAnsi" w:cstheme="minorHAnsi"/>
          <w:sz w:val="16"/>
        </w:rPr>
        <w:t>.</w:t>
      </w:r>
    </w:p>
    <w:p w14:paraId="7966D071" w14:textId="77777777" w:rsidR="00375549" w:rsidRPr="005473FA" w:rsidRDefault="00375549" w:rsidP="00375549">
      <w:pPr>
        <w:pStyle w:val="Heading4"/>
        <w:spacing w:line="240" w:lineRule="auto"/>
        <w:rPr>
          <w:rFonts w:asciiTheme="minorHAnsi" w:hAnsiTheme="minorHAnsi" w:cstheme="minorHAnsi"/>
          <w:color w:val="000000" w:themeColor="text1"/>
        </w:rPr>
      </w:pPr>
      <w:r w:rsidRPr="005473FA">
        <w:rPr>
          <w:rFonts w:asciiTheme="minorHAnsi" w:hAnsiTheme="minorHAnsi" w:cstheme="minorHAnsi"/>
          <w:color w:val="000000" w:themeColor="text1"/>
        </w:rPr>
        <w:t>[5] Methodological pluralism is necessary to any sustainable critique – we impact turn your notion of “severance” or “exclusivity”.</w:t>
      </w:r>
    </w:p>
    <w:p w14:paraId="78578026" w14:textId="77777777" w:rsidR="00375549" w:rsidRPr="005473FA" w:rsidRDefault="00375549" w:rsidP="00375549">
      <w:pPr>
        <w:spacing w:line="240" w:lineRule="auto"/>
        <w:rPr>
          <w:rFonts w:asciiTheme="minorHAnsi" w:hAnsiTheme="minorHAnsi" w:cstheme="minorHAnsi"/>
          <w:color w:val="000000" w:themeColor="text1"/>
        </w:rPr>
      </w:pPr>
      <w:proofErr w:type="spellStart"/>
      <w:r w:rsidRPr="005473FA">
        <w:rPr>
          <w:rFonts w:asciiTheme="minorHAnsi" w:hAnsiTheme="minorHAnsi" w:cstheme="minorHAnsi"/>
          <w:b/>
          <w:color w:val="000000" w:themeColor="text1"/>
          <w:sz w:val="26"/>
          <w:szCs w:val="26"/>
        </w:rPr>
        <w:t>Bleiker</w:t>
      </w:r>
      <w:proofErr w:type="spellEnd"/>
      <w:r w:rsidRPr="005473FA">
        <w:rPr>
          <w:rFonts w:asciiTheme="minorHAnsi" w:hAnsiTheme="minorHAnsi" w:cstheme="minorHAnsi"/>
          <w:b/>
          <w:color w:val="000000" w:themeColor="text1"/>
          <w:sz w:val="26"/>
          <w:szCs w:val="26"/>
        </w:rPr>
        <w:t xml:space="preserve"> 14</w:t>
      </w:r>
      <w:r w:rsidRPr="005473FA">
        <w:rPr>
          <w:rFonts w:asciiTheme="minorHAnsi" w:hAnsiTheme="minorHAnsi" w:cstheme="minorHAnsi"/>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FDC30CF" w14:textId="77777777" w:rsidR="00375549" w:rsidRPr="001F18ED" w:rsidRDefault="00375549" w:rsidP="00375549">
      <w:pPr>
        <w:spacing w:line="240" w:lineRule="auto"/>
        <w:rPr>
          <w:rFonts w:asciiTheme="minorHAnsi" w:hAnsiTheme="minorHAnsi" w:cstheme="minorHAnsi"/>
          <w:b/>
          <w:iCs/>
          <w:color w:val="000000" w:themeColor="text1"/>
          <w:sz w:val="26"/>
          <w:highlight w:val="cyan"/>
          <w:u w:val="single"/>
        </w:rPr>
      </w:pPr>
      <w:r w:rsidRPr="001F18ED">
        <w:rPr>
          <w:rStyle w:val="Emphasis"/>
          <w:rFonts w:asciiTheme="minorHAnsi" w:hAnsiTheme="minorHAnsi" w:cstheme="minorHAnsi"/>
          <w:color w:val="000000" w:themeColor="text1"/>
          <w:highlight w:val="cyan"/>
        </w:rPr>
        <w:t xml:space="preserve">Methodological pluralism lies at the heart of </w:t>
      </w:r>
      <w:r w:rsidRPr="005473FA">
        <w:rPr>
          <w:rStyle w:val="Emphasis"/>
          <w:rFonts w:asciiTheme="minorHAnsi" w:hAnsiTheme="minorHAnsi" w:cstheme="minorHAnsi"/>
          <w:color w:val="000000" w:themeColor="text1"/>
        </w:rPr>
        <w:t xml:space="preserve">Levine's </w:t>
      </w:r>
      <w:r w:rsidRPr="001F18ED">
        <w:rPr>
          <w:rStyle w:val="Emphasis"/>
          <w:rFonts w:asciiTheme="minorHAnsi" w:hAnsiTheme="minorHAnsi" w:cstheme="minorHAnsi"/>
          <w:color w:val="000000" w:themeColor="text1"/>
          <w:highlight w:val="cyan"/>
        </w:rPr>
        <w:t>sustainable critique</w:t>
      </w:r>
      <w:r w:rsidRPr="005473FA">
        <w:rPr>
          <w:rStyle w:val="Emphasis"/>
          <w:rFonts w:asciiTheme="minorHAnsi" w:hAnsiTheme="minorHAnsi" w:cstheme="minorHAnsi"/>
          <w:color w:val="000000" w:themeColor="text1"/>
        </w:rPr>
        <w:t>.</w:t>
      </w:r>
      <w:r w:rsidRPr="005473FA">
        <w:rPr>
          <w:rFonts w:asciiTheme="minorHAnsi" w:hAnsiTheme="minorHAnsi" w:cstheme="minorHAnsi"/>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1F18ED">
        <w:rPr>
          <w:rStyle w:val="Emphasis"/>
          <w:rFonts w:asciiTheme="minorHAnsi" w:hAnsiTheme="minorHAnsi" w:cstheme="minorHAnsi"/>
          <w:color w:val="000000" w:themeColor="text1"/>
          <w:highlight w:val="cyan"/>
        </w:rPr>
        <w:t xml:space="preserve"> No single method can ever adequately represent the event </w:t>
      </w:r>
      <w:r w:rsidRPr="005473FA">
        <w:rPr>
          <w:rFonts w:asciiTheme="minorHAnsi" w:hAnsiTheme="minorHAnsi" w:cstheme="minorHAnsi"/>
          <w:color w:val="000000" w:themeColor="text1"/>
          <w:sz w:val="14"/>
        </w:rPr>
        <w:t>or should gain the upper hand. But</w:t>
      </w:r>
      <w:r w:rsidRPr="005473FA">
        <w:rPr>
          <w:rStyle w:val="Emphasis"/>
          <w:rFonts w:asciiTheme="minorHAnsi" w:hAnsiTheme="minorHAnsi" w:cstheme="minorHAnsi"/>
          <w:color w:val="000000" w:themeColor="text1"/>
        </w:rPr>
        <w:t xml:space="preserve"> </w:t>
      </w:r>
      <w:r w:rsidRPr="001F18ED">
        <w:rPr>
          <w:rStyle w:val="Emphasis"/>
          <w:rFonts w:asciiTheme="minorHAnsi" w:hAnsiTheme="minorHAnsi" w:cstheme="minorHAnsi"/>
          <w:color w:val="000000" w:themeColor="text1"/>
          <w:highlight w:val="cyan"/>
        </w:rPr>
        <w:t>each should</w:t>
      </w:r>
      <w:r w:rsidRPr="005473FA">
        <w:rPr>
          <w:rStyle w:val="Emphasis"/>
          <w:rFonts w:asciiTheme="minorHAnsi" w:hAnsiTheme="minorHAnsi" w:cstheme="minorHAnsi"/>
          <w:color w:val="000000" w:themeColor="text1"/>
        </w:rPr>
        <w:t xml:space="preserve">, in a way, </w:t>
      </w:r>
      <w:r w:rsidRPr="001F18ED">
        <w:rPr>
          <w:rStyle w:val="Emphasis"/>
          <w:rFonts w:asciiTheme="minorHAnsi" w:hAnsiTheme="minorHAnsi" w:cstheme="minorHAnsi"/>
          <w:color w:val="000000" w:themeColor="text1"/>
          <w:highlight w:val="cyan"/>
        </w:rPr>
        <w:t xml:space="preserve">recognize </w:t>
      </w:r>
      <w:r w:rsidRPr="005473FA">
        <w:rPr>
          <w:rStyle w:val="Emphasis"/>
          <w:rFonts w:asciiTheme="minorHAnsi" w:hAnsiTheme="minorHAnsi" w:cstheme="minorHAnsi"/>
          <w:color w:val="000000" w:themeColor="text1"/>
        </w:rPr>
        <w:t xml:space="preserve">and capture </w:t>
      </w:r>
      <w:r w:rsidRPr="001F18ED">
        <w:rPr>
          <w:rStyle w:val="Emphasis"/>
          <w:rFonts w:asciiTheme="minorHAnsi" w:hAnsiTheme="minorHAnsi" w:cstheme="minorHAnsi"/>
          <w:color w:val="000000" w:themeColor="text1"/>
          <w:highlight w:val="cyan"/>
        </w:rPr>
        <w:t>details or perspectives that the others cannot</w:t>
      </w:r>
      <w:r w:rsidRPr="005473FA">
        <w:rPr>
          <w:rStyle w:val="Emphasis"/>
          <w:rFonts w:asciiTheme="minorHAnsi" w:hAnsiTheme="minorHAnsi" w:cstheme="minorHAnsi"/>
          <w:color w:val="000000" w:themeColor="text1"/>
        </w:rPr>
        <w:t xml:space="preserve"> (p. 102). In practical terms, </w:t>
      </w:r>
      <w:r w:rsidRPr="001F18ED">
        <w:rPr>
          <w:rStyle w:val="Emphasis"/>
          <w:rFonts w:asciiTheme="minorHAnsi" w:hAnsiTheme="minorHAnsi" w:cstheme="minorHAnsi"/>
          <w:color w:val="000000" w:themeColor="text1"/>
          <w:highlight w:val="cyan"/>
        </w:rPr>
        <w:t>this means combining</w:t>
      </w:r>
      <w:r w:rsidRPr="005473FA">
        <w:rPr>
          <w:rStyle w:val="Emphasis"/>
          <w:rFonts w:asciiTheme="minorHAnsi" w:hAnsiTheme="minorHAnsi" w:cstheme="minorHAnsi"/>
          <w:color w:val="000000" w:themeColor="text1"/>
        </w:rPr>
        <w:t xml:space="preserve"> a range of </w:t>
      </w:r>
      <w:r w:rsidRPr="001F18ED">
        <w:rPr>
          <w:rStyle w:val="Emphasis"/>
          <w:rFonts w:asciiTheme="minorHAnsi" w:hAnsiTheme="minorHAnsi" w:cstheme="minorHAnsi"/>
          <w:color w:val="000000" w:themeColor="text1"/>
          <w:highlight w:val="cyan"/>
        </w:rPr>
        <w:t>methods</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even when—or, rather,</w:t>
      </w:r>
      <w:r w:rsidRPr="005473FA">
        <w:rPr>
          <w:rStyle w:val="Emphasis"/>
          <w:rFonts w:asciiTheme="minorHAnsi" w:hAnsiTheme="minorHAnsi" w:cstheme="minorHAnsi"/>
          <w:color w:val="000000" w:themeColor="text1"/>
        </w:rPr>
        <w:t xml:space="preserve"> </w:t>
      </w:r>
      <w:r w:rsidRPr="001F18ED">
        <w:rPr>
          <w:rStyle w:val="Emphasis"/>
          <w:rFonts w:asciiTheme="minorHAnsi" w:hAnsiTheme="minorHAnsi" w:cstheme="minorHAnsi"/>
          <w:color w:val="000000" w:themeColor="text1"/>
          <w:highlight w:val="cyan"/>
        </w:rPr>
        <w:t>precisely when</w:t>
      </w:r>
      <w:r w:rsidRPr="005473FA">
        <w:rPr>
          <w:rStyle w:val="Emphasis"/>
          <w:rFonts w:asciiTheme="minorHAnsi" w:hAnsiTheme="minorHAnsi" w:cstheme="minorHAnsi"/>
          <w:color w:val="000000" w:themeColor="text1"/>
        </w:rPr>
        <w:t xml:space="preserve">—they are </w:t>
      </w:r>
      <w:r w:rsidRPr="001F18ED">
        <w:rPr>
          <w:rStyle w:val="Emphasis"/>
          <w:rFonts w:asciiTheme="minorHAnsi" w:hAnsiTheme="minorHAnsi" w:cstheme="minorHAnsi"/>
          <w:color w:val="000000" w:themeColor="text1"/>
          <w:highlight w:val="cyan"/>
        </w:rPr>
        <w:t xml:space="preserve">deemed incompatible. They can range from </w:t>
      </w:r>
      <w:proofErr w:type="spellStart"/>
      <w:r w:rsidRPr="001F18ED">
        <w:rPr>
          <w:rStyle w:val="Emphasis"/>
          <w:rFonts w:asciiTheme="minorHAnsi" w:hAnsiTheme="minorHAnsi" w:cstheme="minorHAnsi"/>
          <w:color w:val="000000" w:themeColor="text1"/>
          <w:highlight w:val="cyan"/>
        </w:rPr>
        <w:t>poststructual</w:t>
      </w:r>
      <w:proofErr w:type="spellEnd"/>
      <w:r w:rsidRPr="001F18ED">
        <w:rPr>
          <w:rStyle w:val="Emphasis"/>
          <w:rFonts w:asciiTheme="minorHAnsi" w:hAnsiTheme="minorHAnsi" w:cstheme="minorHAnsi"/>
          <w:color w:val="000000" w:themeColor="text1"/>
          <w:highlight w:val="cyan"/>
        </w:rPr>
        <w:t xml:space="preserve"> deconstruction to</w:t>
      </w:r>
      <w:r w:rsidRPr="005473FA">
        <w:rPr>
          <w:rStyle w:val="Emphasis"/>
          <w:rFonts w:asciiTheme="minorHAnsi" w:hAnsiTheme="minorHAnsi" w:cstheme="minorHAnsi"/>
          <w:color w:val="000000" w:themeColor="text1"/>
        </w:rPr>
        <w:t xml:space="preserve"> the tools pioneered and championed by </w:t>
      </w:r>
      <w:r w:rsidRPr="001F18ED">
        <w:rPr>
          <w:rStyle w:val="Emphasis"/>
          <w:rFonts w:asciiTheme="minorHAnsi" w:hAnsiTheme="minorHAnsi" w:cstheme="minorHAnsi"/>
          <w:color w:val="000000" w:themeColor="text1"/>
          <w:highlight w:val="cyan"/>
        </w:rPr>
        <w:t>positivist social sciences. The benefit</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of such a methodological polyphony</w:t>
      </w:r>
      <w:r w:rsidRPr="005473FA">
        <w:rPr>
          <w:rStyle w:val="Emphasis"/>
          <w:rFonts w:asciiTheme="minorHAnsi" w:hAnsiTheme="minorHAnsi" w:cstheme="minorHAnsi"/>
          <w:color w:val="000000" w:themeColor="text1"/>
        </w:rPr>
        <w:t xml:space="preserve"> </w:t>
      </w:r>
      <w:r w:rsidRPr="001F18ED">
        <w:rPr>
          <w:rStyle w:val="Emphasis"/>
          <w:rFonts w:asciiTheme="minorHAnsi" w:hAnsiTheme="minorHAnsi" w:cstheme="minorHAnsi"/>
          <w:color w:val="000000" w:themeColor="text1"/>
          <w:highlight w:val="cyan"/>
        </w:rPr>
        <w:t xml:space="preserve">is </w:t>
      </w:r>
      <w:r w:rsidRPr="005473FA">
        <w:rPr>
          <w:rStyle w:val="Emphasis"/>
          <w:rFonts w:asciiTheme="minorHAnsi" w:hAnsiTheme="minorHAnsi" w:cstheme="minorHAnsi"/>
          <w:color w:val="000000" w:themeColor="text1"/>
        </w:rPr>
        <w:t xml:space="preserve">not just the </w:t>
      </w:r>
      <w:r w:rsidRPr="001F18ED">
        <w:rPr>
          <w:rStyle w:val="Emphasis"/>
          <w:rFonts w:asciiTheme="minorHAnsi" w:hAnsiTheme="minorHAnsi" w:cstheme="minorHAnsi"/>
          <w:color w:val="000000" w:themeColor="text1"/>
          <w:highlight w:val="cyan"/>
        </w:rPr>
        <w:t xml:space="preserve">opportunity to bring out nuances </w:t>
      </w:r>
      <w:r w:rsidRPr="005473FA">
        <w:rPr>
          <w:rFonts w:asciiTheme="minorHAnsi" w:hAnsiTheme="minorHAnsi" w:cstheme="minorHAnsi"/>
          <w:color w:val="000000" w:themeColor="text1"/>
          <w:sz w:val="14"/>
        </w:rPr>
        <w:t>and new perspectives. Once the false hope of a smooth synthesis has been abandoned, the very incompatibility of the respective perspectives can then be used to</w:t>
      </w:r>
      <w:r w:rsidRPr="005473FA">
        <w:rPr>
          <w:rStyle w:val="Emphasis"/>
          <w:rFonts w:asciiTheme="minorHAnsi" w:hAnsiTheme="minorHAnsi" w:cstheme="minorHAnsi"/>
          <w:color w:val="000000" w:themeColor="text1"/>
        </w:rPr>
        <w:t xml:space="preserve"> </w:t>
      </w:r>
      <w:r w:rsidRPr="001F18ED">
        <w:rPr>
          <w:rStyle w:val="Emphasis"/>
          <w:rFonts w:asciiTheme="minorHAnsi" w:hAnsiTheme="minorHAnsi" w:cstheme="minorHAnsi"/>
          <w:color w:val="000000" w:themeColor="text1"/>
          <w:highlight w:val="cyan"/>
        </w:rPr>
        <w:t>identify the reifying tendencies</w:t>
      </w:r>
      <w:r w:rsidRPr="005473FA">
        <w:rPr>
          <w:rStyle w:val="Emphasis"/>
          <w:rFonts w:asciiTheme="minorHAnsi" w:hAnsiTheme="minorHAnsi" w:cstheme="minorHAnsi"/>
          <w:color w:val="000000" w:themeColor="text1"/>
        </w:rPr>
        <w:t xml:space="preserve"> </w:t>
      </w:r>
      <w:r w:rsidRPr="005473FA">
        <w:rPr>
          <w:rFonts w:asciiTheme="minorHAnsi" w:hAnsiTheme="minorHAnsi" w:cstheme="minorHAnsi"/>
          <w:color w:val="000000" w:themeColor="text1"/>
          <w:sz w:val="14"/>
        </w:rPr>
        <w:t>in each of them. For Levine, this is how reification may be “checked at the source”</w:t>
      </w:r>
      <w:r w:rsidRPr="005473FA">
        <w:rPr>
          <w:rStyle w:val="Emphasis"/>
          <w:rFonts w:asciiTheme="minorHAnsi" w:hAnsiTheme="minorHAnsi" w:cstheme="minorHAnsi"/>
          <w:color w:val="000000" w:themeColor="text1"/>
        </w:rPr>
        <w:t xml:space="preserve"> </w:t>
      </w:r>
      <w:r w:rsidRPr="001F18ED">
        <w:rPr>
          <w:rStyle w:val="Emphasis"/>
          <w:rFonts w:asciiTheme="minorHAnsi" w:hAnsiTheme="minorHAnsi" w:cstheme="minorHAnsi"/>
          <w:color w:val="000000" w:themeColor="text1"/>
          <w:highlight w:val="cyan"/>
        </w:rPr>
        <w:t>and</w:t>
      </w:r>
      <w:r w:rsidRPr="005473FA">
        <w:rPr>
          <w:rStyle w:val="Emphasis"/>
          <w:rFonts w:asciiTheme="minorHAnsi" w:hAnsiTheme="minorHAnsi" w:cstheme="minorHAnsi"/>
          <w:color w:val="000000" w:themeColor="text1"/>
        </w:rPr>
        <w:t xml:space="preserve"> this is how </w:t>
      </w:r>
      <w:r w:rsidRPr="001F18ED">
        <w:rPr>
          <w:rStyle w:val="Emphasis"/>
          <w:rFonts w:asciiTheme="minorHAnsi" w:hAnsiTheme="minorHAnsi" w:cstheme="minorHAnsi"/>
          <w:color w:val="000000" w:themeColor="text1"/>
          <w:highlight w:val="cyan"/>
        </w:rPr>
        <w:t>a “critically reflexive moment</w:t>
      </w:r>
      <w:r w:rsidRPr="005473FA">
        <w:rPr>
          <w:rStyle w:val="Emphasis"/>
          <w:rFonts w:asciiTheme="minorHAnsi" w:hAnsiTheme="minorHAnsi" w:cstheme="minorHAnsi"/>
          <w:color w:val="000000" w:themeColor="text1"/>
        </w:rPr>
        <w:t xml:space="preserve"> might thus be </w:t>
      </w:r>
      <w:r w:rsidRPr="001F18ED">
        <w:rPr>
          <w:rStyle w:val="Emphasis"/>
          <w:rFonts w:asciiTheme="minorHAnsi" w:hAnsiTheme="minorHAnsi" w:cstheme="minorHAnsi"/>
          <w:color w:val="000000" w:themeColor="text1"/>
          <w:highlight w:val="cyan"/>
        </w:rPr>
        <w:t>rendered sustainable</w:t>
      </w:r>
      <w:r w:rsidRPr="005473FA">
        <w:rPr>
          <w:rFonts w:asciiTheme="minorHAnsi" w:hAnsiTheme="minorHAnsi" w:cstheme="minorHAnsi"/>
          <w:color w:val="000000" w:themeColor="text1"/>
          <w:sz w:val="14"/>
        </w:rPr>
        <w:t xml:space="preserve">” (p. 103). It is in this sense that Levine's approach is not </w:t>
      </w:r>
      <w:proofErr w:type="gramStart"/>
      <w:r w:rsidRPr="005473FA">
        <w:rPr>
          <w:rFonts w:asciiTheme="minorHAnsi" w:hAnsiTheme="minorHAnsi" w:cstheme="minorHAnsi"/>
          <w:color w:val="000000" w:themeColor="text1"/>
          <w:sz w:val="14"/>
        </w:rPr>
        <w:t>really post-</w:t>
      </w:r>
      <w:proofErr w:type="gramEnd"/>
      <w:r w:rsidRPr="005473FA">
        <w:rPr>
          <w:rFonts w:asciiTheme="minorHAnsi" w:hAnsiTheme="minorHAnsi" w:cstheme="minorHAnsi"/>
          <w:color w:val="000000" w:themeColor="text1"/>
          <w:sz w:val="14"/>
        </w:rPr>
        <w:t xml:space="preserve">foundational but, rather, an attempt to “balance </w:t>
      </w:r>
      <w:proofErr w:type="spellStart"/>
      <w:r w:rsidRPr="005473FA">
        <w:rPr>
          <w:rFonts w:asciiTheme="minorHAnsi" w:hAnsiTheme="minorHAnsi" w:cstheme="minorHAnsi"/>
          <w:color w:val="000000" w:themeColor="text1"/>
          <w:sz w:val="14"/>
        </w:rPr>
        <w:t>foundationalisms</w:t>
      </w:r>
      <w:proofErr w:type="spellEnd"/>
      <w:r w:rsidRPr="005473FA">
        <w:rPr>
          <w:rFonts w:asciiTheme="minorHAnsi" w:hAnsiTheme="minorHAnsi" w:cstheme="minorHAnsi"/>
          <w:color w:val="000000" w:themeColor="text1"/>
          <w:sz w:val="14"/>
        </w:rPr>
        <w:t xml:space="preserve"> against one another” (p. 14). There are strong parallels here with arguments advanced by assemblage thinking and complexity theory—links that could have been explored in more detail.</w:t>
      </w:r>
    </w:p>
    <w:p w14:paraId="4D494A8B" w14:textId="77777777" w:rsidR="00375549" w:rsidRDefault="00375549" w:rsidP="00375549">
      <w:pPr>
        <w:pStyle w:val="Heading4"/>
        <w:rPr>
          <w:rFonts w:asciiTheme="minorHAnsi" w:hAnsiTheme="minorHAnsi" w:cstheme="minorHAnsi"/>
          <w:szCs w:val="26"/>
        </w:rPr>
      </w:pPr>
      <w:r w:rsidRPr="005473FA">
        <w:rPr>
          <w:rFonts w:asciiTheme="minorHAnsi" w:hAnsiTheme="minorHAnsi" w:cstheme="minorHAnsi"/>
        </w:rPr>
        <w:t>[6]</w:t>
      </w:r>
      <w:r w:rsidRPr="005473FA">
        <w:rPr>
          <w:rFonts w:asciiTheme="minorHAnsi" w:eastAsia="Times New Roman" w:hAnsiTheme="minorHAnsi" w:cstheme="minorHAnsi"/>
          <w:bCs/>
          <w:szCs w:val="26"/>
        </w:rPr>
        <w:t xml:space="preserve"> </w:t>
      </w:r>
      <w:r w:rsidRPr="005473FA">
        <w:rPr>
          <w:rFonts w:asciiTheme="minorHAnsi" w:hAnsiTheme="minorHAnsi" w:cstheme="minorHAnsi"/>
        </w:rPr>
        <w:t xml:space="preserve">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0FBD8C11" w14:textId="77777777" w:rsidR="00375549" w:rsidRPr="007748E6" w:rsidRDefault="00375549" w:rsidP="00375549"/>
    <w:p w14:paraId="75B32C48" w14:textId="77777777" w:rsidR="00375549" w:rsidRPr="005473FA" w:rsidRDefault="00375549" w:rsidP="00375549">
      <w:pPr>
        <w:rPr>
          <w:rFonts w:asciiTheme="minorHAnsi" w:hAnsiTheme="minorHAnsi" w:cstheme="minorHAnsi"/>
        </w:rPr>
      </w:pPr>
    </w:p>
    <w:bookmarkEnd w:id="1"/>
    <w:p w14:paraId="75B6CAA0" w14:textId="77777777" w:rsidR="00375549" w:rsidRDefault="00375549" w:rsidP="00375549">
      <w:pPr>
        <w:pStyle w:val="Heading4"/>
      </w:pPr>
      <w:r>
        <w:t>[7] P</w:t>
      </w:r>
      <w:r w:rsidRPr="005473FA">
        <w:rPr>
          <w:rFonts w:asciiTheme="minorHAnsi" w:hAnsiTheme="minorHAnsi" w:cstheme="minorHAnsi"/>
        </w:rPr>
        <w:t>resumption and permissibility affirm – a) We always default to assuming something true until proven false, or it would be almost impossible to make any claim at all</w:t>
      </w:r>
      <w:r>
        <w:rPr>
          <w:rFonts w:asciiTheme="minorHAnsi" w:hAnsiTheme="minorHAnsi" w:cstheme="minorHAnsi"/>
        </w:rPr>
        <w:t xml:space="preserve"> b</w:t>
      </w:r>
      <w:r w:rsidRPr="005473FA">
        <w:rPr>
          <w:rFonts w:asciiTheme="minorHAnsi" w:hAnsiTheme="minorHAnsi" w:cstheme="minorHAnsi"/>
        </w:rPr>
        <w:t xml:space="preserve">) If agents had to reflect on every action they take and justify why it was a good one we would never be able to take an action because we would have to justify actions that are morally </w:t>
      </w:r>
      <w:r>
        <w:rPr>
          <w:rFonts w:asciiTheme="minorHAnsi" w:hAnsiTheme="minorHAnsi" w:cstheme="minorHAnsi"/>
        </w:rPr>
        <w:t>neutral. I</w:t>
      </w:r>
      <w:r w:rsidRPr="005473FA">
        <w:rPr>
          <w:rFonts w:asciiTheme="minorHAnsi" w:hAnsiTheme="minorHAnsi" w:cstheme="minorHAnsi"/>
        </w:rPr>
        <w:t xml:space="preserve">f I had to justify my action every </w:t>
      </w:r>
      <w:proofErr w:type="gramStart"/>
      <w:r w:rsidRPr="005473FA">
        <w:rPr>
          <w:rFonts w:asciiTheme="minorHAnsi" w:hAnsiTheme="minorHAnsi" w:cstheme="minorHAnsi"/>
        </w:rPr>
        <w:t>time</w:t>
      </w:r>
      <w:proofErr w:type="gramEnd"/>
      <w:r w:rsidRPr="005473FA">
        <w:rPr>
          <w:rFonts w:asciiTheme="minorHAnsi" w:hAnsiTheme="minorHAnsi" w:cstheme="minorHAnsi"/>
        </w:rPr>
        <w:t xml:space="preserve"> I decided upon a course of action I would never be able to make decisions </w:t>
      </w:r>
      <w:r>
        <w:rPr>
          <w:rFonts w:asciiTheme="minorHAnsi" w:hAnsiTheme="minorHAnsi" w:cstheme="minorHAnsi"/>
        </w:rPr>
        <w:t>which lead to action freeze,</w:t>
      </w:r>
      <w:r w:rsidRPr="005473FA">
        <w:rPr>
          <w:rFonts w:asciiTheme="minorHAnsi" w:hAnsiTheme="minorHAnsi" w:cstheme="minorHAnsi"/>
        </w:rPr>
        <w:t xml:space="preserve"> it’s a practical requirement of action</w:t>
      </w:r>
      <w:r>
        <w:rPr>
          <w:rFonts w:asciiTheme="minorHAnsi" w:hAnsiTheme="minorHAnsi" w:cstheme="minorHAnsi"/>
        </w:rPr>
        <w:t xml:space="preserve"> c) Negating an obligation means proving a prohibition of that act, </w:t>
      </w:r>
      <w:r w:rsidRPr="00D92516">
        <w:rPr>
          <w:rFonts w:cs="Calibri"/>
          <w:color w:val="000000" w:themeColor="text1"/>
        </w:rPr>
        <w:t xml:space="preserve">means permissibility affirms because negating is prohibiting the </w:t>
      </w:r>
      <w:proofErr w:type="spellStart"/>
      <w:r w:rsidRPr="00D92516">
        <w:rPr>
          <w:rFonts w:cs="Calibri"/>
          <w:color w:val="000000" w:themeColor="text1"/>
        </w:rPr>
        <w:t>aff</w:t>
      </w:r>
      <w:proofErr w:type="spellEnd"/>
      <w:r w:rsidRPr="00D92516">
        <w:rPr>
          <w:rFonts w:cs="Calibri"/>
          <w:color w:val="000000" w:themeColor="text1"/>
        </w:rPr>
        <w:t xml:space="preserve"> action.</w:t>
      </w:r>
    </w:p>
    <w:p w14:paraId="008861BA" w14:textId="0D77876F" w:rsidR="00375549" w:rsidRDefault="00375549" w:rsidP="00375549">
      <w:pPr>
        <w:rPr>
          <w:rFonts w:asciiTheme="minorHAnsi" w:hAnsiTheme="minorHAnsi" w:cstheme="minorHAnsi"/>
        </w:rPr>
      </w:pPr>
    </w:p>
    <w:p w14:paraId="3D9356AF" w14:textId="58715B9A" w:rsidR="00375549" w:rsidRDefault="00375549" w:rsidP="00375549">
      <w:pPr>
        <w:rPr>
          <w:rFonts w:asciiTheme="minorHAnsi" w:hAnsiTheme="minorHAnsi" w:cstheme="minorHAnsi"/>
        </w:rPr>
      </w:pPr>
    </w:p>
    <w:p w14:paraId="0FD40F98" w14:textId="0825107A" w:rsidR="00375549" w:rsidRDefault="00375549" w:rsidP="00375549">
      <w:pPr>
        <w:pStyle w:val="Heading1"/>
      </w:pPr>
      <w:r>
        <w:t>1ar</w:t>
      </w:r>
    </w:p>
    <w:p w14:paraId="5D80CE17" w14:textId="77777777" w:rsidR="00375549" w:rsidRPr="00431E7B" w:rsidRDefault="00375549" w:rsidP="00375549">
      <w:pPr>
        <w:pStyle w:val="Heading4"/>
        <w:rPr>
          <w:rFonts w:asciiTheme="minorHAnsi" w:hAnsiTheme="minorHAnsi" w:cstheme="minorHAnsi"/>
        </w:rPr>
      </w:pPr>
      <w:r w:rsidRPr="00431E7B">
        <w:rPr>
          <w:rFonts w:asciiTheme="minorHAnsi" w:hAnsiTheme="minorHAnsi" w:cstheme="minorHAnsi"/>
        </w:rPr>
        <w:t>Kant is an example of why ethics solves racism. He completely changed his racist beliefs as a result of his philosophy</w:t>
      </w:r>
      <w:r>
        <w:rPr>
          <w:rFonts w:asciiTheme="minorHAnsi" w:hAnsiTheme="minorHAnsi" w:cstheme="minorHAnsi"/>
        </w:rPr>
        <w:t>.</w:t>
      </w:r>
    </w:p>
    <w:p w14:paraId="316F372D" w14:textId="77777777" w:rsidR="00375549" w:rsidRPr="00431E7B" w:rsidRDefault="00375549" w:rsidP="00375549">
      <w:pPr>
        <w:rPr>
          <w:rFonts w:asciiTheme="minorHAnsi" w:eastAsia="Calibri" w:hAnsiTheme="minorHAnsi" w:cstheme="minorHAnsi"/>
          <w:b/>
          <w:u w:val="single"/>
        </w:rPr>
      </w:pPr>
      <w:proofErr w:type="spellStart"/>
      <w:r w:rsidRPr="00431E7B">
        <w:rPr>
          <w:rStyle w:val="Style13ptBold"/>
          <w:rFonts w:asciiTheme="minorHAnsi" w:hAnsiTheme="minorHAnsi" w:cstheme="minorHAnsi"/>
        </w:rPr>
        <w:t>Kleingeld</w:t>
      </w:r>
      <w:proofErr w:type="spellEnd"/>
      <w:r w:rsidRPr="00431E7B">
        <w:rPr>
          <w:rStyle w:val="Style13ptBold"/>
          <w:rFonts w:asciiTheme="minorHAnsi" w:hAnsiTheme="minorHAnsi" w:cstheme="minorHAnsi"/>
        </w:rPr>
        <w:t xml:space="preserve"> </w:t>
      </w:r>
      <w:r>
        <w:rPr>
          <w:rStyle w:val="Style13ptBold"/>
          <w:rFonts w:asciiTheme="minorHAnsi" w:hAnsiTheme="minorHAnsi" w:cstheme="minorHAnsi"/>
        </w:rPr>
        <w:t>0</w:t>
      </w:r>
      <w:r w:rsidRPr="00431E7B">
        <w:rPr>
          <w:rStyle w:val="Style13ptBold"/>
          <w:rFonts w:asciiTheme="minorHAnsi" w:hAnsiTheme="minorHAnsi" w:cstheme="minorHAnsi"/>
        </w:rPr>
        <w:t>7</w:t>
      </w:r>
      <w:r w:rsidRPr="00431E7B">
        <w:rPr>
          <w:rFonts w:asciiTheme="minorHAnsi" w:eastAsia="Calibri" w:hAnsiTheme="minorHAnsi" w:cstheme="minorHAnsi"/>
          <w:sz w:val="16"/>
        </w:rPr>
        <w:t xml:space="preserve"> Pauline </w:t>
      </w:r>
      <w:proofErr w:type="spellStart"/>
      <w:r w:rsidRPr="00431E7B">
        <w:rPr>
          <w:rFonts w:asciiTheme="minorHAnsi" w:eastAsia="Calibri" w:hAnsiTheme="minorHAnsi" w:cstheme="minorHAnsi"/>
          <w:sz w:val="16"/>
        </w:rPr>
        <w:t>Kleingeld</w:t>
      </w:r>
      <w:proofErr w:type="spellEnd"/>
      <w:r w:rsidRPr="00431E7B">
        <w:rPr>
          <w:rFonts w:asciiTheme="minorHAnsi" w:eastAsia="Calibri" w:hAnsiTheme="minorHAnsi" w:cstheme="minorHAnsi"/>
          <w:sz w:val="16"/>
        </w:rPr>
        <w:t xml:space="preserve"> (Professor at the University of Groningen). “KANT’S SECOND THOUGHTS ON RACE.” Philosophical Quarterly. 2007. </w:t>
      </w:r>
      <w:hyperlink r:id="rId24" w:history="1">
        <w:r w:rsidRPr="00431E7B">
          <w:rPr>
            <w:rFonts w:asciiTheme="minorHAnsi" w:eastAsia="Calibri" w:hAnsiTheme="minorHAnsi" w:cstheme="minorHAnsi"/>
            <w:sz w:val="16"/>
          </w:rPr>
          <w:t>http://www.rug.nl/staff/pauline.kleingeld/kleingeld-kant-on-race-pq.pdf</w:t>
        </w:r>
      </w:hyperlink>
    </w:p>
    <w:p w14:paraId="12A485A1" w14:textId="77777777" w:rsidR="00375549" w:rsidRPr="0029718D" w:rsidRDefault="00375549" w:rsidP="00375549">
      <w:pPr>
        <w:rPr>
          <w:rFonts w:asciiTheme="minorHAnsi" w:eastAsia="Calibri" w:hAnsiTheme="minorHAnsi" w:cstheme="minorHAnsi"/>
          <w:b/>
          <w:u w:val="single"/>
        </w:rPr>
      </w:pPr>
      <w:r w:rsidRPr="0027357A">
        <w:rPr>
          <w:rFonts w:asciiTheme="minorHAnsi" w:eastAsia="Calibri" w:hAnsiTheme="minorHAnsi" w:cstheme="minorHAnsi"/>
          <w:b/>
          <w:highlight w:val="cyan"/>
          <w:u w:val="single"/>
        </w:rPr>
        <w:t>Kant radically revised his views on race during the 1790s.</w:t>
      </w:r>
      <w:r w:rsidRPr="0027357A">
        <w:rPr>
          <w:rFonts w:asciiTheme="minorHAnsi" w:eastAsia="Calibri" w:hAnsiTheme="minorHAnsi" w:cstheme="minorHAnsi"/>
          <w:sz w:val="16"/>
          <w:highlight w:val="cyan"/>
        </w:rPr>
        <w:t xml:space="preserve"> </w:t>
      </w:r>
      <w:r w:rsidRPr="00431E7B">
        <w:rPr>
          <w:rFonts w:asciiTheme="minorHAnsi" w:eastAsia="Calibri" w:hAnsiTheme="minorHAnsi" w:cstheme="minorHAnsi"/>
          <w:sz w:val="16"/>
        </w:rPr>
        <w:t xml:space="preserve">He gives no indication of when or why he changed his views. </w:t>
      </w:r>
      <w:r w:rsidRPr="0027357A">
        <w:rPr>
          <w:rFonts w:asciiTheme="minorHAnsi" w:eastAsia="Calibri" w:hAnsiTheme="minorHAnsi" w:cstheme="minorHAnsi"/>
          <w:b/>
          <w:highlight w:val="cyan"/>
          <w:u w:val="single"/>
        </w:rPr>
        <w:t xml:space="preserve">He makes no mention of a racial hierarchy </w:t>
      </w:r>
      <w:r w:rsidRPr="00431E7B">
        <w:rPr>
          <w:rFonts w:asciiTheme="minorHAnsi" w:eastAsia="Calibri" w:hAnsiTheme="minorHAnsi" w:cstheme="minorHAnsi"/>
          <w:b/>
          <w:u w:val="single"/>
        </w:rPr>
        <w:t>anywhere in his published writings of the 1790s</w:t>
      </w:r>
      <w:r w:rsidRPr="00431E7B">
        <w:rPr>
          <w:rFonts w:asciiTheme="minorHAnsi" w:eastAsia="Calibri" w:hAnsiTheme="minorHAnsi" w:cstheme="minorHAnsi"/>
          <w:sz w:val="16"/>
        </w:rPr>
        <w:t>, however</w:t>
      </w:r>
      <w:r w:rsidRPr="0027357A">
        <w:rPr>
          <w:rFonts w:asciiTheme="minorHAnsi" w:eastAsia="Calibri" w:hAnsiTheme="minorHAnsi" w:cstheme="minorHAnsi"/>
          <w:sz w:val="16"/>
          <w:highlight w:val="cyan"/>
        </w:rPr>
        <w:t xml:space="preserve">, </w:t>
      </w:r>
      <w:r w:rsidRPr="0027357A">
        <w:rPr>
          <w:rFonts w:asciiTheme="minorHAnsi" w:eastAsia="Calibri" w:hAnsiTheme="minorHAnsi" w:cstheme="minorHAnsi"/>
          <w:b/>
          <w:highlight w:val="cyan"/>
          <w:u w:val="single"/>
        </w:rPr>
        <w:t>and</w:t>
      </w:r>
      <w:r w:rsidRPr="00431E7B">
        <w:rPr>
          <w:rFonts w:asciiTheme="minorHAnsi" w:eastAsia="Calibri" w:hAnsiTheme="minorHAnsi" w:cstheme="minorHAnsi"/>
          <w:sz w:val="16"/>
        </w:rPr>
        <w:t xml:space="preserve"> what he does say about related issues </w:t>
      </w:r>
      <w:r w:rsidRPr="0027357A">
        <w:rPr>
          <w:rFonts w:asciiTheme="minorHAnsi" w:eastAsia="Calibri" w:hAnsiTheme="minorHAnsi" w:cstheme="minorHAnsi"/>
          <w:b/>
          <w:highlight w:val="cyan"/>
          <w:u w:val="single"/>
        </w:rPr>
        <w:t xml:space="preserve">contradicts his earlier views </w:t>
      </w:r>
      <w:r w:rsidRPr="00431E7B">
        <w:rPr>
          <w:rFonts w:asciiTheme="minorHAnsi" w:eastAsia="Calibri" w:hAnsiTheme="minorHAnsi" w:cstheme="minorHAnsi"/>
          <w:b/>
          <w:u w:val="single"/>
        </w:rPr>
        <w:t>on a racial hierarchy</w:t>
      </w:r>
      <w:r w:rsidRPr="00431E7B">
        <w:rPr>
          <w:rFonts w:asciiTheme="minorHAnsi" w:eastAsia="Calibri" w:hAnsiTheme="minorHAnsi" w:cstheme="minorHAnsi"/>
          <w:sz w:val="16"/>
        </w:rPr>
        <w:t xml:space="preserve"> and a plan of Nature designed to restrict human migration (after their initial dispersal across the globe). I ﬁrst discuss evidence for the thesis that Kant dropped his hierarchical view of the races, and then turn to the status of the concept of race as such in his later work. </w:t>
      </w:r>
      <w:r w:rsidRPr="00431E7B">
        <w:rPr>
          <w:rFonts w:asciiTheme="minorHAnsi" w:eastAsia="Calibri" w:hAnsiTheme="minorHAnsi" w:cstheme="minorHAnsi"/>
          <w:b/>
          <w:u w:val="single"/>
        </w:rPr>
        <w:t xml:space="preserve">In Toward Perpetual Peace and the Metaphysics of Morals, Kant clearly departs from his earlier position in </w:t>
      </w:r>
      <w:proofErr w:type="gramStart"/>
      <w:r w:rsidRPr="00431E7B">
        <w:rPr>
          <w:rFonts w:asciiTheme="minorHAnsi" w:eastAsia="Calibri" w:hAnsiTheme="minorHAnsi" w:cstheme="minorHAnsi"/>
          <w:b/>
          <w:u w:val="single"/>
        </w:rPr>
        <w:t>a number of</w:t>
      </w:r>
      <w:proofErr w:type="gramEnd"/>
      <w:r w:rsidRPr="00431E7B">
        <w:rPr>
          <w:rFonts w:asciiTheme="minorHAnsi" w:eastAsia="Calibri" w:hAnsiTheme="minorHAnsi" w:cstheme="minorHAnsi"/>
          <w:b/>
          <w:u w:val="single"/>
        </w:rPr>
        <w:t xml:space="preserve"> ways. </w:t>
      </w:r>
      <w:proofErr w:type="gramStart"/>
      <w:r w:rsidRPr="00431E7B">
        <w:rPr>
          <w:rFonts w:asciiTheme="minorHAnsi" w:eastAsia="Calibri" w:hAnsiTheme="minorHAnsi" w:cstheme="minorHAnsi"/>
          <w:b/>
          <w:u w:val="single"/>
        </w:rPr>
        <w:t>First of all</w:t>
      </w:r>
      <w:proofErr w:type="gramEnd"/>
      <w:r w:rsidRPr="00431E7B">
        <w:rPr>
          <w:rFonts w:asciiTheme="minorHAnsi" w:eastAsia="Calibri" w:hAnsiTheme="minorHAnsi" w:cstheme="minorHAnsi"/>
          <w:b/>
          <w:u w:val="single"/>
        </w:rPr>
        <w:t>, he becomes more egalitarian with regard to race.</w:t>
      </w:r>
      <w:r w:rsidRPr="00431E7B">
        <w:rPr>
          <w:rFonts w:asciiTheme="minorHAnsi" w:eastAsia="Calibri" w:hAnsiTheme="minorHAnsi" w:cstheme="minorHAnsi"/>
          <w:sz w:val="16"/>
        </w:rPr>
        <w:t xml:space="preserve">28 </w:t>
      </w:r>
      <w:r w:rsidRPr="00431E7B">
        <w:rPr>
          <w:rFonts w:asciiTheme="minorHAnsi" w:eastAsia="Calibri" w:hAnsiTheme="minorHAnsi" w:cstheme="minorHAnsi"/>
          <w:b/>
          <w:u w:val="single"/>
        </w:rPr>
        <w:t xml:space="preserve">He now grants a full juridical status to non-whites, a status irreconcilable with his earlier </w:t>
      </w:r>
      <w:proofErr w:type="spellStart"/>
      <w:r w:rsidRPr="00431E7B">
        <w:rPr>
          <w:rFonts w:asciiTheme="minorHAnsi" w:eastAsia="Calibri" w:hAnsiTheme="minorHAnsi" w:cstheme="minorHAnsi"/>
          <w:b/>
          <w:u w:val="single"/>
        </w:rPr>
        <w:t>defence</w:t>
      </w:r>
      <w:proofErr w:type="spellEnd"/>
      <w:r w:rsidRPr="00431E7B">
        <w:rPr>
          <w:rFonts w:asciiTheme="minorHAnsi" w:eastAsia="Calibri" w:hAnsiTheme="minorHAnsi" w:cstheme="minorHAnsi"/>
          <w:b/>
          <w:u w:val="single"/>
        </w:rPr>
        <w:t xml:space="preserve"> of slavery. For example, </w:t>
      </w:r>
      <w:r w:rsidRPr="0027357A">
        <w:rPr>
          <w:rFonts w:asciiTheme="minorHAnsi" w:eastAsia="Calibri" w:hAnsiTheme="minorHAnsi" w:cstheme="minorHAnsi"/>
          <w:b/>
          <w:highlight w:val="cyan"/>
          <w:u w:val="single"/>
        </w:rPr>
        <w:t>his concept of cosmopolitan right</w:t>
      </w:r>
      <w:r w:rsidRPr="00431E7B">
        <w:rPr>
          <w:rFonts w:asciiTheme="minorHAnsi" w:eastAsia="Calibri" w:hAnsiTheme="minorHAnsi" w:cstheme="minorHAnsi"/>
          <w:sz w:val="16"/>
        </w:rPr>
        <w:t>, as introduced in Toward Perpetual Peace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27357A">
        <w:rPr>
          <w:rFonts w:asciiTheme="minorHAnsi" w:eastAsia="Calibri" w:hAnsiTheme="minorHAnsi" w:cstheme="minorHAnsi"/>
          <w:b/>
          <w:highlight w:val="cyan"/>
          <w:u w:val="single"/>
        </w:rPr>
        <w:t xml:space="preserve">explicitly prohibits </w:t>
      </w:r>
      <w:r w:rsidRPr="00431E7B">
        <w:rPr>
          <w:rFonts w:asciiTheme="minorHAnsi" w:eastAsia="Calibri" w:hAnsiTheme="minorHAnsi" w:cstheme="minorHAnsi"/>
          <w:b/>
          <w:u w:val="single"/>
        </w:rPr>
        <w:t xml:space="preserve">the </w:t>
      </w:r>
      <w:r w:rsidRPr="0027357A">
        <w:rPr>
          <w:rFonts w:asciiTheme="minorHAnsi" w:eastAsia="Calibri" w:hAnsiTheme="minorHAnsi" w:cstheme="minorHAnsi"/>
          <w:b/>
          <w:highlight w:val="cyan"/>
          <w:u w:val="single"/>
        </w:rPr>
        <w:t xml:space="preserve">colonial conquest </w:t>
      </w:r>
      <w:r w:rsidRPr="00431E7B">
        <w:rPr>
          <w:rFonts w:asciiTheme="minorHAnsi" w:eastAsia="Calibri" w:hAnsiTheme="minorHAnsi" w:cstheme="minorHAnsi"/>
          <w:b/>
          <w:u w:val="single"/>
        </w:rPr>
        <w:t>of foreign lands:</w:t>
      </w:r>
      <w:r w:rsidRPr="00431E7B">
        <w:rPr>
          <w:rFonts w:asciiTheme="minorHAnsi" w:eastAsia="Calibri" w:hAnsiTheme="minorHAnsi" w:cstheme="minorHAnsi"/>
          <w:sz w:val="16"/>
        </w:rPr>
        <w:t xml:space="preserve"> If one compares with this [viz the idea of cosmopolitan right] the inhospitable </w:t>
      </w:r>
      <w:proofErr w:type="spellStart"/>
      <w:r w:rsidRPr="00431E7B">
        <w:rPr>
          <w:rFonts w:asciiTheme="minorHAnsi" w:eastAsia="Calibri" w:hAnsiTheme="minorHAnsi" w:cstheme="minorHAnsi"/>
          <w:sz w:val="16"/>
        </w:rPr>
        <w:t>behaviour</w:t>
      </w:r>
      <w:proofErr w:type="spellEnd"/>
      <w:r w:rsidRPr="00431E7B">
        <w:rPr>
          <w:rFonts w:asciiTheme="minorHAnsi" w:eastAsia="Calibri" w:hAnsiTheme="minorHAnsi" w:cstheme="minorHAnsi"/>
          <w:sz w:val="16"/>
        </w:rPr>
        <w:t xml:space="preserve"> of the civilized states in our part of the world, especially the commercial ones, the injustice that the latter show when visiting foreign lands and peoples (which to them is one and the same as conquering those lands and peoples) takes on </w:t>
      </w:r>
      <w:r w:rsidRPr="00106332">
        <w:rPr>
          <w:rFonts w:asciiTheme="minorHAnsi" w:eastAsia="Calibri" w:hAnsiTheme="minorHAnsi" w:cstheme="minorHAnsi"/>
          <w:sz w:val="16"/>
        </w:rPr>
        <w:t xml:space="preserve">terrifying </w:t>
      </w:r>
      <w:proofErr w:type="spellStart"/>
      <w:r w:rsidRPr="00106332">
        <w:rPr>
          <w:rFonts w:asciiTheme="minorHAnsi" w:eastAsia="Calibri" w:hAnsiTheme="minorHAnsi" w:cstheme="minorHAnsi"/>
          <w:sz w:val="16"/>
        </w:rPr>
        <w:t>propor</w:t>
      </w:r>
      <w:proofErr w:type="spellEnd"/>
      <w:r w:rsidRPr="00106332">
        <w:rPr>
          <w:rFonts w:asciiTheme="minorHAnsi" w:eastAsia="Calibri" w:hAnsiTheme="minorHAnsi" w:cstheme="minorHAnsi"/>
          <w:sz w:val="16"/>
        </w:rPr>
        <w:t xml:space="preserve">- </w:t>
      </w:r>
      <w:proofErr w:type="spellStart"/>
      <w:r w:rsidRPr="00106332">
        <w:rPr>
          <w:rFonts w:asciiTheme="minorHAnsi" w:eastAsia="Calibri" w:hAnsiTheme="minorHAnsi" w:cstheme="minorHAnsi"/>
          <w:sz w:val="16"/>
        </w:rPr>
        <w:t>tions</w:t>
      </w:r>
      <w:proofErr w:type="spellEnd"/>
      <w:r w:rsidRPr="00106332">
        <w:rPr>
          <w:rFonts w:asciiTheme="minorHAnsi" w:eastAsia="Calibri" w:hAnsiTheme="minorHAnsi" w:cstheme="minorHAnsi"/>
          <w:sz w:val="16"/>
        </w:rPr>
        <w:t xml:space="preserve">. America, the negro countries, the Spice Islands, the Cape, etc., were at the time of their discovery lands that they regarded as belonging to no one, for the native inhabitants counted as nothing to them. </w:t>
      </w:r>
      <w:r w:rsidRPr="00106332">
        <w:rPr>
          <w:rFonts w:asciiTheme="minorHAnsi" w:eastAsia="Calibri" w:hAnsiTheme="minorHAnsi" w:cstheme="minorHAnsi"/>
          <w:b/>
          <w:u w:val="single"/>
        </w:rPr>
        <w:t>Any European settlement requires contractual agreement with the existing population</w:t>
      </w:r>
      <w:r w:rsidRPr="00106332">
        <w:rPr>
          <w:rFonts w:asciiTheme="minorHAnsi" w:eastAsia="Calibri" w:hAnsiTheme="minorHAnsi" w:cstheme="minorHAnsi"/>
          <w:sz w:val="16"/>
        </w:rPr>
        <w:t xml:space="preserve">, says Kant, unless the settlement takes place so far from other people that there is no encroachment on anyone’s use of land. In the section on cosmopolitan right in the Metaphysics of Morals, </w:t>
      </w:r>
      <w:r w:rsidRPr="00106332">
        <w:rPr>
          <w:rFonts w:asciiTheme="minorHAnsi" w:eastAsia="Calibri" w:hAnsiTheme="minorHAnsi" w:cstheme="minorHAnsi"/>
          <w:b/>
          <w:u w:val="single"/>
        </w:rPr>
        <w:t xml:space="preserve">Kant speciﬁcally stipulates that such a contract should not take advantage of the ignorance of the in- habitants </w:t>
      </w:r>
      <w:proofErr w:type="gramStart"/>
      <w:r w:rsidRPr="00106332">
        <w:rPr>
          <w:rFonts w:asciiTheme="minorHAnsi" w:eastAsia="Calibri" w:hAnsiTheme="minorHAnsi" w:cstheme="minorHAnsi"/>
          <w:b/>
          <w:u w:val="single"/>
        </w:rPr>
        <w:t>with regard to</w:t>
      </w:r>
      <w:proofErr w:type="gramEnd"/>
      <w:r w:rsidRPr="00106332">
        <w:rPr>
          <w:rFonts w:asciiTheme="minorHAnsi" w:eastAsia="Calibri" w:hAnsiTheme="minorHAnsi" w:cstheme="minorHAnsi"/>
          <w:b/>
          <w:u w:val="single"/>
        </w:rPr>
        <w:t xml:space="preserve"> the terms of the contract</w:t>
      </w:r>
      <w:r w:rsidRPr="00106332">
        <w:rPr>
          <w:rFonts w:asciiTheme="minorHAnsi" w:eastAsia="Calibri" w:hAnsiTheme="minorHAnsi" w:cstheme="minorHAnsi"/>
          <w:sz w:val="16"/>
        </w:rPr>
        <w:t xml:space="preserve"> (MM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a stipulation which presupposes a concern not found in the 1780s texts. The very fact that Kant regards Native Americans, Africans and Asians as (equally) capable of signing contracts, and as persons whose interests and claims present a normative constraint on the </w:t>
      </w:r>
      <w:proofErr w:type="spellStart"/>
      <w:r w:rsidRPr="00106332">
        <w:rPr>
          <w:rFonts w:asciiTheme="minorHAnsi" w:eastAsia="Calibri" w:hAnsiTheme="minorHAnsi" w:cstheme="minorHAnsi"/>
          <w:sz w:val="16"/>
        </w:rPr>
        <w:t>behaviour</w:t>
      </w:r>
      <w:proofErr w:type="spellEnd"/>
      <w:r w:rsidRPr="00106332">
        <w:rPr>
          <w:rFonts w:asciiTheme="minorHAnsi" w:eastAsia="Calibri" w:hAnsiTheme="minorHAnsi" w:cstheme="minorHAnsi"/>
          <w:sz w:val="16"/>
        </w:rPr>
        <w:t xml:space="preserve"> of European powers, indicates a shift in perspective. After all, </w:t>
      </w:r>
      <w:proofErr w:type="gramStart"/>
      <w:r w:rsidRPr="00106332">
        <w:rPr>
          <w:rFonts w:asciiTheme="minorHAnsi" w:eastAsia="Calibri" w:hAnsiTheme="minorHAnsi" w:cstheme="minorHAnsi"/>
          <w:sz w:val="16"/>
        </w:rPr>
        <w:t>as long as</w:t>
      </w:r>
      <w:proofErr w:type="gramEnd"/>
      <w:r w:rsidRPr="00106332">
        <w:rPr>
          <w:rFonts w:asciiTheme="minorHAnsi" w:eastAsia="Calibri" w:hAnsiTheme="minorHAnsi" w:cstheme="minorHAnsi"/>
          <w:sz w:val="16"/>
        </w:rPr>
        <w:t xml:space="preserve"> Kant regarded slavery as appropriate for Native Americans and Africans, he did not con- sider their consent to be important at all. </w:t>
      </w:r>
      <w:r w:rsidRPr="00106332">
        <w:rPr>
          <w:rFonts w:asciiTheme="minorHAnsi" w:eastAsia="Calibri" w:hAnsiTheme="minorHAnsi" w:cstheme="minorHAnsi"/>
          <w:b/>
          <w:u w:val="single"/>
        </w:rPr>
        <w:t>The same can be said about the fact that he now defends hunting</w:t>
      </w:r>
      <w:r w:rsidRPr="00106332">
        <w:rPr>
          <w:rFonts w:asciiTheme="minorHAnsi" w:eastAsia="Calibri" w:hAnsiTheme="minorHAnsi" w:cstheme="minorHAnsi"/>
          <w:sz w:val="16"/>
        </w:rPr>
        <w:t xml:space="preserve"> and shepherding </w:t>
      </w:r>
      <w:r w:rsidRPr="00106332">
        <w:rPr>
          <w:rFonts w:asciiTheme="minorHAnsi" w:eastAsia="Calibri" w:hAnsiTheme="minorHAnsi" w:cstheme="minorHAnsi"/>
          <w:b/>
          <w:u w:val="single"/>
        </w:rPr>
        <w:t xml:space="preserve">peoples against </w:t>
      </w:r>
      <w:proofErr w:type="spellStart"/>
      <w:r w:rsidRPr="00106332">
        <w:rPr>
          <w:rFonts w:asciiTheme="minorHAnsi" w:eastAsia="Calibri" w:hAnsiTheme="minorHAnsi" w:cstheme="minorHAnsi"/>
          <w:b/>
          <w:u w:val="single"/>
        </w:rPr>
        <w:t>en</w:t>
      </w:r>
      <w:proofErr w:type="spellEnd"/>
      <w:r w:rsidRPr="00106332">
        <w:rPr>
          <w:rFonts w:asciiTheme="minorHAnsi" w:eastAsia="Calibri" w:hAnsiTheme="minorHAnsi" w:cstheme="minorHAnsi"/>
          <w:b/>
          <w:u w:val="single"/>
        </w:rPr>
        <w:t xml:space="preserve">- </w:t>
      </w:r>
      <w:proofErr w:type="spellStart"/>
      <w:r w:rsidRPr="00106332">
        <w:rPr>
          <w:rFonts w:asciiTheme="minorHAnsi" w:eastAsia="Calibri" w:hAnsiTheme="minorHAnsi" w:cstheme="minorHAnsi"/>
          <w:b/>
          <w:u w:val="single"/>
        </w:rPr>
        <w:t>croachment</w:t>
      </w:r>
      <w:proofErr w:type="spellEnd"/>
      <w:r w:rsidRPr="00106332">
        <w:rPr>
          <w:rFonts w:asciiTheme="minorHAnsi" w:eastAsia="Calibri" w:hAnsiTheme="minorHAnsi" w:cstheme="minorHAnsi"/>
          <w:b/>
          <w:u w:val="single"/>
        </w:rPr>
        <w:t xml:space="preserve"> by Europeans, instead of highlighting their failure to develop agriculture</w:t>
      </w:r>
      <w:r w:rsidRPr="00106332">
        <w:rPr>
          <w:rFonts w:asciiTheme="minorHAnsi" w:eastAsia="Calibri" w:hAnsiTheme="minorHAnsi" w:cstheme="minorHAnsi"/>
          <w:sz w:val="16"/>
        </w:rPr>
        <w:t xml:space="preserve"> as he did earlier. </w:t>
      </w:r>
      <w:r w:rsidRPr="00106332">
        <w:rPr>
          <w:rFonts w:asciiTheme="minorHAnsi" w:eastAsia="Calibri" w:hAnsiTheme="minorHAnsi" w:cstheme="minorHAnsi"/>
          <w:b/>
          <w:u w:val="single"/>
        </w:rPr>
        <w:t xml:space="preserve">In the Metaphysics of Morals, Kant rejects con- </w:t>
      </w:r>
      <w:proofErr w:type="spellStart"/>
      <w:r w:rsidRPr="00106332">
        <w:rPr>
          <w:rFonts w:asciiTheme="minorHAnsi" w:eastAsia="Calibri" w:hAnsiTheme="minorHAnsi" w:cstheme="minorHAnsi"/>
          <w:b/>
          <w:u w:val="single"/>
        </w:rPr>
        <w:t>sequentialist</w:t>
      </w:r>
      <w:proofErr w:type="spellEnd"/>
      <w:r w:rsidRPr="00106332">
        <w:rPr>
          <w:rFonts w:asciiTheme="minorHAnsi" w:eastAsia="Calibri" w:hAnsiTheme="minorHAnsi" w:cstheme="minorHAnsi"/>
          <w:b/>
          <w:u w:val="single"/>
        </w:rPr>
        <w:t xml:space="preserve"> justiﬁcations for colonialism (the alleged ‘civilizing’ eﬀects on the ‘savages’)</w:t>
      </w:r>
      <w:r w:rsidRPr="00106332">
        <w:rPr>
          <w:rFonts w:asciiTheme="minorHAnsi" w:eastAsia="Calibri" w:hAnsiTheme="minorHAnsi" w:cstheme="minorHAnsi"/>
          <w:sz w:val="16"/>
        </w:rPr>
        <w:t xml:space="preserve"> (MM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SimSun" w:hAnsiTheme="minorHAnsi" w:cstheme="minorHAnsi"/>
          <w:sz w:val="16"/>
        </w:rPr>
        <w:t></w:t>
      </w:r>
      <w:r w:rsidRPr="00106332">
        <w:rPr>
          <w:rFonts w:asciiTheme="minorHAnsi" w:eastAsia="Calibri" w:hAnsiTheme="minorHAnsi" w:cstheme="minorHAnsi"/>
          <w:sz w:val="16"/>
        </w:rPr>
        <w:t>).</w:t>
      </w:r>
      <w:r w:rsidRPr="00431E7B">
        <w:rPr>
          <w:rFonts w:asciiTheme="minorHAnsi" w:eastAsia="Calibri" w:hAnsiTheme="minorHAnsi" w:cstheme="minorHAnsi"/>
          <w:sz w:val="16"/>
        </w:rPr>
        <w:t xml:space="preserve"> He also rejects the argument that the European colonists are justiﬁed in claiming ownership over foreign lands and their inhabitants by the fact they ‘establish a new civil union with them and bring these human beings (savages) into a rightful condition’. Instead, Kant main- </w:t>
      </w:r>
      <w:proofErr w:type="spellStart"/>
      <w:r w:rsidRPr="00431E7B">
        <w:rPr>
          <w:rFonts w:asciiTheme="minorHAnsi" w:eastAsia="Calibri" w:hAnsiTheme="minorHAnsi" w:cstheme="minorHAnsi"/>
          <w:sz w:val="16"/>
        </w:rPr>
        <w:t>tains</w:t>
      </w:r>
      <w:proofErr w:type="spellEnd"/>
      <w:r w:rsidRPr="00431E7B">
        <w:rPr>
          <w:rFonts w:asciiTheme="minorHAnsi" w:eastAsia="Calibri" w:hAnsiTheme="minorHAnsi" w:cstheme="minorHAnsi"/>
          <w:sz w:val="16"/>
        </w:rPr>
        <w:t xml:space="preserve"> that the latter have the right of ﬁrst possession, and that this right is violated by the European ownership claims (MM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Importantly, </w:t>
      </w:r>
      <w:r w:rsidRPr="00431E7B">
        <w:rPr>
          <w:rFonts w:asciiTheme="minorHAnsi" w:eastAsia="Calibri" w:hAnsiTheme="minorHAnsi" w:cstheme="minorHAnsi"/>
          <w:b/>
          <w:u w:val="single"/>
        </w:rPr>
        <w:t>Kant has now become unambiguously opposed to chattel slavery.</w:t>
      </w:r>
      <w:r w:rsidRPr="00431E7B">
        <w:rPr>
          <w:rFonts w:asciiTheme="minorHAnsi" w:eastAsia="Calibri" w:hAnsiTheme="minorHAnsi" w:cstheme="minorHAnsi"/>
          <w:sz w:val="16"/>
        </w:rPr>
        <w:t xml:space="preserve"> Robert </w:t>
      </w:r>
      <w:proofErr w:type="spellStart"/>
      <w:r w:rsidRPr="00431E7B">
        <w:rPr>
          <w:rFonts w:asciiTheme="minorHAnsi" w:eastAsia="Calibri" w:hAnsiTheme="minorHAnsi" w:cstheme="minorHAnsi"/>
          <w:sz w:val="16"/>
        </w:rPr>
        <w:t>Bernasconi</w:t>
      </w:r>
      <w:proofErr w:type="spellEnd"/>
      <w:r w:rsidRPr="00431E7B">
        <w:rPr>
          <w:rFonts w:asciiTheme="minorHAnsi" w:eastAsia="Calibri" w:hAnsiTheme="minorHAnsi" w:cstheme="minorHAnsi"/>
          <w:sz w:val="16"/>
        </w:rPr>
        <w:t xml:space="preserve"> has claimed that Kant was ‘silent on the slave trade in Africans’ and ‘failed to speak out against chattel slavery’, and that he is ‘aware of no direct statement by Kant calling for the abolition of either African slavery or the slave trade, even if only in principle’.29 Such state- </w:t>
      </w:r>
      <w:proofErr w:type="spellStart"/>
      <w:r w:rsidRPr="00431E7B">
        <w:rPr>
          <w:rFonts w:asciiTheme="minorHAnsi" w:eastAsia="Calibri" w:hAnsiTheme="minorHAnsi" w:cstheme="minorHAnsi"/>
          <w:sz w:val="16"/>
        </w:rPr>
        <w:t>ments</w:t>
      </w:r>
      <w:proofErr w:type="spellEnd"/>
      <w:r w:rsidRPr="00431E7B">
        <w:rPr>
          <w:rFonts w:asciiTheme="minorHAnsi" w:eastAsia="Calibri" w:hAnsiTheme="minorHAnsi" w:cstheme="minorHAnsi"/>
          <w:sz w:val="16"/>
        </w:rPr>
        <w:t xml:space="preserve"> do exist, however. In his notes for Toward Perpetual Peace (</w:t>
      </w:r>
      <w:r w:rsidRPr="00431E7B">
        <w:rPr>
          <w:rFonts w:asciiTheme="minorHAnsi" w:eastAsia="SimSun" w:hAnsiTheme="minorHAnsi" w:cstheme="minorHAnsi"/>
          <w:sz w:val="16"/>
        </w:rPr>
        <w:t></w:t>
      </w:r>
      <w:r w:rsidRPr="00431E7B">
        <w:rPr>
          <w:rFonts w:asciiTheme="minorHAnsi" w:eastAsia="Calibri" w:hAnsiTheme="minorHAnsi" w:cstheme="minorHAnsi"/>
          <w:sz w:val="16"/>
        </w:rPr>
        <w:t>–</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27357A">
        <w:rPr>
          <w:rFonts w:asciiTheme="minorHAnsi" w:eastAsia="Calibri" w:hAnsiTheme="minorHAnsi" w:cstheme="minorHAnsi"/>
          <w:b/>
          <w:highlight w:val="cyan"/>
          <w:u w:val="single"/>
        </w:rPr>
        <w:t xml:space="preserve">Kant repeatedly and explicitly criticizes slavery </w:t>
      </w:r>
      <w:r w:rsidRPr="00431E7B">
        <w:rPr>
          <w:rFonts w:asciiTheme="minorHAnsi" w:eastAsia="Calibri" w:hAnsiTheme="minorHAnsi" w:cstheme="minorHAnsi"/>
          <w:b/>
          <w:u w:val="single"/>
        </w:rPr>
        <w:t>of non-Europeans in the strongest terms, as a grave violation of cosmopolitan right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27357A">
        <w:rPr>
          <w:rFonts w:asciiTheme="minorHAnsi" w:eastAsia="Calibri" w:hAnsiTheme="minorHAnsi" w:cstheme="minorHAnsi"/>
          <w:b/>
          <w:highlight w:val="cyan"/>
          <w:u w:val="single"/>
        </w:rPr>
        <w:t xml:space="preserve">He formulates a scathing critique of the conduct of European powers </w:t>
      </w:r>
      <w:r w:rsidRPr="00431E7B">
        <w:rPr>
          <w:rFonts w:asciiTheme="minorHAnsi" w:eastAsia="Calibri" w:hAnsiTheme="minorHAnsi" w:cstheme="minorHAnsi"/>
          <w:b/>
          <w:u w:val="single"/>
        </w:rPr>
        <w:t xml:space="preserve">elsewhere in the world. He sharply criticizes ‘the civilized countries bordering the seas’, whom he accuses of recognizing no normative constraints in their </w:t>
      </w:r>
      <w:proofErr w:type="spellStart"/>
      <w:r w:rsidRPr="00431E7B">
        <w:rPr>
          <w:rFonts w:asciiTheme="minorHAnsi" w:eastAsia="Calibri" w:hAnsiTheme="minorHAnsi" w:cstheme="minorHAnsi"/>
          <w:b/>
          <w:u w:val="single"/>
        </w:rPr>
        <w:t>behaviour</w:t>
      </w:r>
      <w:proofErr w:type="spellEnd"/>
      <w:r w:rsidRPr="00431E7B">
        <w:rPr>
          <w:rFonts w:asciiTheme="minorHAnsi" w:eastAsia="Calibri" w:hAnsiTheme="minorHAnsi" w:cstheme="minorHAnsi"/>
          <w:b/>
          <w:u w:val="single"/>
        </w:rPr>
        <w:t xml:space="preserve"> towards people on other continents</w:t>
      </w:r>
      <w:r w:rsidRPr="00431E7B">
        <w:rPr>
          <w:rFonts w:asciiTheme="minorHAnsi" w:eastAsia="Calibri" w:hAnsiTheme="minorHAnsi" w:cstheme="minorHAnsi"/>
          <w:sz w:val="16"/>
        </w:rPr>
        <w:t xml:space="preserve"> and of regarding the ‘possess- ions and even the person of the stranger as a loot given to them by Nature’. </w:t>
      </w:r>
      <w:r w:rsidRPr="00431E7B">
        <w:rPr>
          <w:rFonts w:asciiTheme="minorHAnsi" w:eastAsia="Calibri" w:hAnsiTheme="minorHAnsi" w:cstheme="minorHAnsi"/>
          <w:b/>
          <w:u w:val="single"/>
        </w:rPr>
        <w:t>Kant censures the slave trade</w:t>
      </w:r>
      <w:r w:rsidRPr="00431E7B">
        <w:rPr>
          <w:rFonts w:asciiTheme="minorHAnsi" w:eastAsia="Calibri" w:hAnsiTheme="minorHAnsi" w:cstheme="minorHAnsi"/>
          <w:sz w:val="16"/>
        </w:rPr>
        <w:t xml:space="preserve"> (‘trade in Negroes’), not as an excessive form of an otherwise acceptable institution, but </w:t>
      </w:r>
      <w:r w:rsidRPr="00431E7B">
        <w:rPr>
          <w:rFonts w:asciiTheme="minorHAnsi" w:eastAsia="Calibri" w:hAnsiTheme="minorHAnsi" w:cstheme="minorHAnsi"/>
          <w:b/>
          <w:u w:val="single"/>
        </w:rPr>
        <w:t>as in itself a ‘violation’ of the cosmopolitan right of blacks</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Similarly, he criticizes the fact that the inhabitants of America were treated as objects belonging to no one, and ‘were displaced or enslaved’ soon after Europeans reached the continent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After having discussed European </w:t>
      </w:r>
      <w:proofErr w:type="spellStart"/>
      <w:r w:rsidRPr="00431E7B">
        <w:rPr>
          <w:rFonts w:asciiTheme="minorHAnsi" w:eastAsia="Calibri" w:hAnsiTheme="minorHAnsi" w:cstheme="minorHAnsi"/>
          <w:sz w:val="16"/>
        </w:rPr>
        <w:t>behaviour</w:t>
      </w:r>
      <w:proofErr w:type="spellEnd"/>
      <w:r w:rsidRPr="00431E7B">
        <w:rPr>
          <w:rFonts w:asciiTheme="minorHAnsi" w:eastAsia="Calibri" w:hAnsiTheme="minorHAnsi" w:cstheme="minorHAnsi"/>
          <w:sz w:val="16"/>
        </w:rPr>
        <w:t xml:space="preserve"> in Africa, America and Asia, he concludes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The principles underlying the supposed lawfulness of appropriating newly discovered and purportedly barbaric or irreligious lands, as goods belonging to no one, without the consent of the inhabitants and even subjugating them as well, are </w:t>
      </w:r>
      <w:proofErr w:type="gramStart"/>
      <w:r w:rsidRPr="00431E7B">
        <w:rPr>
          <w:rFonts w:asciiTheme="minorHAnsi" w:eastAsia="Calibri" w:hAnsiTheme="minorHAnsi" w:cstheme="minorHAnsi"/>
          <w:sz w:val="16"/>
        </w:rPr>
        <w:t>absolutely contrary</w:t>
      </w:r>
      <w:proofErr w:type="gramEnd"/>
      <w:r w:rsidRPr="00431E7B">
        <w:rPr>
          <w:rFonts w:asciiTheme="minorHAnsi" w:eastAsia="Calibri" w:hAnsiTheme="minorHAnsi" w:cstheme="minorHAnsi"/>
          <w:sz w:val="16"/>
        </w:rPr>
        <w:t xml:space="preserve"> to cosmopolitan right. In the published version of Toward Perpetual Peace, Kant repeats this judge- </w:t>
      </w:r>
      <w:proofErr w:type="spellStart"/>
      <w:r w:rsidRPr="00431E7B">
        <w:rPr>
          <w:rFonts w:asciiTheme="minorHAnsi" w:eastAsia="Calibri" w:hAnsiTheme="minorHAnsi" w:cstheme="minorHAnsi"/>
          <w:sz w:val="16"/>
        </w:rPr>
        <w:t>ment</w:t>
      </w:r>
      <w:proofErr w:type="spellEnd"/>
      <w:r w:rsidRPr="00431E7B">
        <w:rPr>
          <w:rFonts w:asciiTheme="minorHAnsi" w:eastAsia="Calibri" w:hAnsiTheme="minorHAnsi" w:cstheme="minorHAnsi"/>
          <w:sz w:val="16"/>
        </w:rPr>
        <w:t xml:space="preserve">. He criticizes the ‘very most gruesome and most calculated slavery’30 on the Sugar Islands (PP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In the Metaphysics of Morals too (MM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he categorically and repeatedly condemns chattel slavery.31 </w:t>
      </w:r>
      <w:r w:rsidRPr="00431E7B">
        <w:rPr>
          <w:rFonts w:asciiTheme="minorHAnsi" w:eastAsia="Calibri" w:hAnsiTheme="minorHAnsi" w:cstheme="minorHAnsi"/>
          <w:b/>
          <w:u w:val="single"/>
        </w:rPr>
        <w:t xml:space="preserve">These passages show that Kant changed his earlier views on the status of non-whites. </w:t>
      </w:r>
      <w:r w:rsidRPr="0027357A">
        <w:rPr>
          <w:rFonts w:asciiTheme="minorHAnsi" w:eastAsia="Calibri" w:hAnsiTheme="minorHAnsi" w:cstheme="minorHAnsi"/>
          <w:b/>
          <w:highlight w:val="cyan"/>
          <w:u w:val="single"/>
        </w:rPr>
        <w:t>The</w:t>
      </w:r>
      <w:r w:rsidRPr="00431E7B">
        <w:rPr>
          <w:rFonts w:asciiTheme="minorHAnsi" w:eastAsia="Calibri" w:hAnsiTheme="minorHAnsi" w:cstheme="minorHAnsi"/>
          <w:b/>
          <w:u w:val="single"/>
        </w:rPr>
        <w:t xml:space="preserve"> oft-defended </w:t>
      </w:r>
      <w:r w:rsidRPr="0027357A">
        <w:rPr>
          <w:rFonts w:asciiTheme="minorHAnsi" w:eastAsia="Calibri" w:hAnsiTheme="minorHAnsi" w:cstheme="minorHAnsi"/>
          <w:b/>
          <w:highlight w:val="cyan"/>
          <w:u w:val="single"/>
        </w:rPr>
        <w:t>thesis that Kant’s racism remained constant thus needs correction</w:t>
      </w:r>
      <w:r w:rsidRPr="00431E7B">
        <w:rPr>
          <w:rFonts w:asciiTheme="minorHAnsi" w:eastAsia="Calibri" w:hAnsiTheme="minorHAnsi" w:cstheme="minorHAnsi"/>
          <w:b/>
          <w:u w:val="single"/>
        </w:rPr>
        <w:t>, and one should not use evidence from the 1780s in support of claims about his views in the 1790s.</w:t>
      </w:r>
      <w:r w:rsidRPr="00431E7B">
        <w:rPr>
          <w:rFonts w:asciiTheme="minorHAnsi" w:eastAsia="Calibri" w:hAnsiTheme="minorHAnsi" w:cstheme="minorHAnsi"/>
          <w:sz w:val="16"/>
        </w:rPr>
        <w:t xml:space="preserve"> For example, his statements from the mid-1790s contradict the view that the role of the ‘idle races’ in Kant’s cosmopolitan theory was merely that of a contrast against which Europeans could measure their own progress,32 as well as the view that for Kant, the non-white races counted as a ‘waste’ of nature.33 These inter- </w:t>
      </w:r>
      <w:proofErr w:type="spellStart"/>
      <w:r w:rsidRPr="00431E7B">
        <w:rPr>
          <w:rFonts w:asciiTheme="minorHAnsi" w:eastAsia="Calibri" w:hAnsiTheme="minorHAnsi" w:cstheme="minorHAnsi"/>
          <w:sz w:val="16"/>
        </w:rPr>
        <w:t>pretations</w:t>
      </w:r>
      <w:proofErr w:type="spellEnd"/>
      <w:r w:rsidRPr="00431E7B">
        <w:rPr>
          <w:rFonts w:asciiTheme="minorHAnsi" w:eastAsia="Calibri" w:hAnsiTheme="minorHAnsi" w:cstheme="minorHAnsi"/>
          <w:sz w:val="16"/>
        </w:rPr>
        <w:t xml:space="preserve"> are based on Kant’s earlier texts, and therefore they are at most defensible as interpretations of his earlier views, not of his later views on the races. </w:t>
      </w:r>
      <w:r w:rsidRPr="00431E7B">
        <w:rPr>
          <w:rFonts w:asciiTheme="minorHAnsi" w:eastAsia="Calibri" w:hAnsiTheme="minorHAnsi" w:cstheme="minorHAnsi"/>
          <w:b/>
          <w:u w:val="single"/>
        </w:rPr>
        <w:t xml:space="preserve">Kant not only became more egalitarian with regard to race, </w:t>
      </w:r>
      <w:proofErr w:type="gramStart"/>
      <w:r w:rsidRPr="00431E7B">
        <w:rPr>
          <w:rFonts w:asciiTheme="minorHAnsi" w:eastAsia="Calibri" w:hAnsiTheme="minorHAnsi" w:cstheme="minorHAnsi"/>
          <w:b/>
          <w:u w:val="single"/>
        </w:rPr>
        <w:t>he</w:t>
      </w:r>
      <w:proofErr w:type="gramEnd"/>
      <w:r w:rsidRPr="00431E7B">
        <w:rPr>
          <w:rFonts w:asciiTheme="minorHAnsi" w:eastAsia="Calibri" w:hAnsiTheme="minorHAnsi" w:cstheme="minorHAnsi"/>
          <w:b/>
          <w:u w:val="single"/>
        </w:rPr>
        <w:t xml:space="preserve"> also revised his view of the role of race in connection with intercontinental migration.</w:t>
      </w:r>
      <w:r w:rsidRPr="00431E7B">
        <w:rPr>
          <w:rFonts w:asciiTheme="minorHAnsi" w:eastAsia="Calibri" w:hAnsiTheme="minorHAnsi" w:cstheme="minorHAnsi"/>
          <w:sz w:val="16"/>
        </w:rPr>
        <w:t xml:space="preserve"> In some of his earlier writings he called racial diﬀerentiation ‘necessary’ for the preservation of the species during its initial dispersal across the globe (DCHR </w:t>
      </w:r>
      <w:r w:rsidRPr="00431E7B">
        <w:rPr>
          <w:rFonts w:asciiTheme="minorHAnsi" w:eastAsia="SimSun" w:hAnsiTheme="minorHAnsi" w:cstheme="minorHAnsi"/>
          <w:sz w:val="16"/>
        </w:rPr>
        <w:t></w:t>
      </w:r>
      <w:r w:rsidRPr="00431E7B">
        <w:rPr>
          <w:rFonts w:asciiTheme="minorHAnsi" w:eastAsia="Calibri" w:hAnsiTheme="minorHAnsi" w:cstheme="minorHAnsi"/>
          <w:sz w:val="16"/>
        </w:rPr>
        <w:t xml:space="preserve">: </w:t>
      </w:r>
      <w:r w:rsidRPr="00431E7B">
        <w:rPr>
          <w:rFonts w:asciiTheme="minorHAnsi" w:eastAsia="SimSun" w:hAnsiTheme="minorHAnsi" w:cstheme="minorHAnsi"/>
          <w:sz w:val="16"/>
        </w:rPr>
        <w:t></w:t>
      </w:r>
      <w:proofErr w:type="gramStart"/>
      <w:r w:rsidRPr="00431E7B">
        <w:rPr>
          <w:rFonts w:asciiTheme="minorHAnsi" w:eastAsia="Calibri" w:hAnsiTheme="minorHAnsi" w:cstheme="minorHAnsi"/>
          <w:sz w:val="16"/>
        </w:rPr>
        <w:t>), and</w:t>
      </w:r>
      <w:proofErr w:type="gramEnd"/>
      <w:r w:rsidRPr="00431E7B">
        <w:rPr>
          <w:rFonts w:asciiTheme="minorHAnsi" w:eastAsia="Calibri" w:hAnsiTheme="minorHAnsi" w:cstheme="minorHAnsi"/>
          <w:sz w:val="16"/>
        </w:rPr>
        <w:t xml:space="preserve"> claimed that Nature discouraged sub- sequent migrations. As Mark Larrimore has shown, however, these claims were in tension with Kant’s repeated declarations, often in the same writings, that whites are able to live anywhere on earth,34 for they imply that racial diﬀerentiation (or, more precisely, the development of non-whites) is not </w:t>
      </w:r>
      <w:proofErr w:type="gramStart"/>
      <w:r w:rsidRPr="00431E7B">
        <w:rPr>
          <w:rFonts w:asciiTheme="minorHAnsi" w:eastAsia="Calibri" w:hAnsiTheme="minorHAnsi" w:cstheme="minorHAnsi"/>
          <w:sz w:val="16"/>
        </w:rPr>
        <w:t>really necessary</w:t>
      </w:r>
      <w:proofErr w:type="gramEnd"/>
      <w:r w:rsidRPr="00431E7B">
        <w:rPr>
          <w:rFonts w:asciiTheme="minorHAnsi" w:eastAsia="Calibri" w:hAnsiTheme="minorHAnsi" w:cstheme="minorHAnsi"/>
          <w:sz w:val="16"/>
        </w:rPr>
        <w:t xml:space="preserve"> for the preservation of the species after all. Kant’s later position simply does not attribute any special role to racial diﬀerentiation (let alone racial hierarchy) for the purpose of global migration. In his 1795 description of what Nature has done to enable </w:t>
      </w:r>
      <w:r w:rsidRPr="00106332">
        <w:rPr>
          <w:rFonts w:asciiTheme="minorHAnsi" w:eastAsia="Calibri" w:hAnsiTheme="minorHAnsi" w:cstheme="minorHAnsi"/>
          <w:sz w:val="16"/>
        </w:rPr>
        <w:t xml:space="preserve">humans to live everywhere on earth, Kant omits any mention of predispositions for diﬀer- </w:t>
      </w:r>
      <w:proofErr w:type="spellStart"/>
      <w:r w:rsidRPr="00106332">
        <w:rPr>
          <w:rFonts w:asciiTheme="minorHAnsi" w:eastAsia="Calibri" w:hAnsiTheme="minorHAnsi" w:cstheme="minorHAnsi"/>
          <w:sz w:val="16"/>
        </w:rPr>
        <w:t>ent</w:t>
      </w:r>
      <w:proofErr w:type="spellEnd"/>
      <w:r w:rsidRPr="00106332">
        <w:rPr>
          <w:rFonts w:asciiTheme="minorHAnsi" w:eastAsia="Calibri" w:hAnsiTheme="minorHAnsi" w:cstheme="minorHAnsi"/>
          <w:sz w:val="16"/>
        </w:rPr>
        <w:t xml:space="preserve"> races (PP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SimSun" w:hAnsiTheme="minorHAnsi" w:cstheme="minorHAnsi"/>
          <w:sz w:val="16"/>
        </w:rPr>
        <w:t></w:t>
      </w:r>
      <w:r w:rsidRPr="00106332">
        <w:rPr>
          <w:rFonts w:asciiTheme="minorHAnsi" w:eastAsia="Calibri" w:hAnsiTheme="minorHAnsi" w:cstheme="minorHAnsi"/>
          <w:sz w:val="16"/>
        </w:rPr>
        <w:t>–</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He now claims that Nature has organized the earth in such a way that humans can and will live everywhere, and that they will eventually use the surface of the earth for interacting peacefully (PP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w:t>
      </w:r>
      <w:proofErr w:type="gramStart"/>
      <w:r w:rsidRPr="00106332">
        <w:rPr>
          <w:rFonts w:asciiTheme="minorHAnsi" w:eastAsia="Calibri" w:hAnsiTheme="minorHAnsi" w:cstheme="minorHAnsi"/>
          <w:sz w:val="16"/>
        </w:rPr>
        <w:t>In</w:t>
      </w:r>
      <w:proofErr w:type="gramEnd"/>
      <w:r w:rsidRPr="00106332">
        <w:rPr>
          <w:rFonts w:asciiTheme="minorHAnsi" w:eastAsia="Calibri" w:hAnsiTheme="minorHAnsi" w:cstheme="minorHAnsi"/>
          <w:sz w:val="16"/>
        </w:rPr>
        <w:t xml:space="preserve"> this way, remote parts of the world can establish relations peacefully with one another, relations which ultimately become regulated by public laws and can thus ﬁnally bring the human species ever closer to a cosmopolitan constitution (PP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SimSun" w:hAnsiTheme="minorHAnsi" w:cstheme="minorHAnsi"/>
          <w:sz w:val="16"/>
        </w:rPr>
        <w:t></w:t>
      </w:r>
      <w:r w:rsidRPr="00106332">
        <w:rPr>
          <w:rFonts w:asciiTheme="minorHAnsi" w:eastAsia="Calibri" w:hAnsiTheme="minorHAnsi" w:cstheme="minorHAnsi"/>
          <w:sz w:val="16"/>
        </w:rPr>
        <w:t>). Instead of his earlier claim that blacks and Native Americans cannot govern themselves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and that Europe ‘will probably eventually legislate for all other continents’ (IUH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Kant now envisages a world in which people of diﬀerent </w:t>
      </w:r>
      <w:proofErr w:type="spellStart"/>
      <w:r w:rsidRPr="00106332">
        <w:rPr>
          <w:rFonts w:asciiTheme="minorHAnsi" w:eastAsia="Calibri" w:hAnsiTheme="minorHAnsi" w:cstheme="minorHAnsi"/>
          <w:sz w:val="16"/>
        </w:rPr>
        <w:t>colours</w:t>
      </w:r>
      <w:proofErr w:type="spellEnd"/>
      <w:r w:rsidRPr="00106332">
        <w:rPr>
          <w:rFonts w:asciiTheme="minorHAnsi" w:eastAsia="Calibri" w:hAnsiTheme="minorHAnsi" w:cstheme="minorHAnsi"/>
          <w:sz w:val="16"/>
        </w:rPr>
        <w:t xml:space="preserve"> and on diﬀerent continents establish peaceful relations with each other that </w:t>
      </w:r>
      <w:proofErr w:type="spellStart"/>
      <w:r w:rsidRPr="00106332">
        <w:rPr>
          <w:rFonts w:asciiTheme="minorHAnsi" w:eastAsia="Calibri" w:hAnsiTheme="minorHAnsi" w:cstheme="minorHAnsi"/>
          <w:sz w:val="16"/>
        </w:rPr>
        <w:t>honour</w:t>
      </w:r>
      <w:proofErr w:type="spellEnd"/>
      <w:r w:rsidRPr="00106332">
        <w:rPr>
          <w:rFonts w:asciiTheme="minorHAnsi" w:eastAsia="Calibri" w:hAnsiTheme="minorHAnsi" w:cstheme="minorHAnsi"/>
          <w:sz w:val="16"/>
        </w:rPr>
        <w:t xml:space="preserve"> the normative principles laid down in his exposition of cosmopolitan right. </w:t>
      </w:r>
      <w:r w:rsidRPr="00106332">
        <w:rPr>
          <w:rFonts w:asciiTheme="minorHAnsi" w:eastAsia="Calibri" w:hAnsiTheme="minorHAnsi" w:cstheme="minorHAnsi"/>
          <w:b/>
          <w:u w:val="single"/>
        </w:rPr>
        <w:t>Finally, Kant’s ascription of mental characteristics to the diﬀerent races has changed. For example, he ascribes the ideal of military courage equally to Native Americans and mediaeval European knights</w:t>
      </w:r>
      <w:r w:rsidRPr="00106332">
        <w:rPr>
          <w:rFonts w:asciiTheme="minorHAnsi" w:eastAsia="Calibri" w:hAnsiTheme="minorHAnsi" w:cstheme="minorHAnsi"/>
          <w:sz w:val="16"/>
        </w:rPr>
        <w:t xml:space="preserve"> (PP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SimSun" w:hAnsiTheme="minorHAnsi" w:cstheme="minorHAnsi"/>
          <w:sz w:val="16"/>
        </w:rPr>
        <w:t></w:t>
      </w:r>
      <w:r w:rsidRPr="00106332">
        <w:rPr>
          <w:rFonts w:asciiTheme="minorHAnsi" w:eastAsia="Calibri" w:hAnsiTheme="minorHAnsi" w:cstheme="minorHAnsi"/>
          <w:sz w:val="16"/>
        </w:rPr>
        <w:t xml:space="preserve">). </w:t>
      </w:r>
      <w:r w:rsidRPr="00106332">
        <w:rPr>
          <w:rFonts w:asciiTheme="minorHAnsi" w:eastAsia="Calibri" w:hAnsiTheme="minorHAnsi" w:cstheme="minorHAnsi"/>
          <w:b/>
          <w:u w:val="single"/>
        </w:rPr>
        <w:t>This stands in marked contrast with his earlier insistence on the weakness and inertia of Native Americans.</w:t>
      </w:r>
    </w:p>
    <w:p w14:paraId="6439458F" w14:textId="10F5D889" w:rsidR="00375549" w:rsidRDefault="00375549" w:rsidP="00375549">
      <w:pPr>
        <w:pStyle w:val="Heading4"/>
      </w:pPr>
      <w:r w:rsidRPr="00A42A08">
        <w:t>Kantian theory is an essential part of anti-colonial critique—it’s key to deconstructing traditional notions of subjectivity and civilization – justifies perm do the alt in</w:t>
      </w:r>
      <w:r>
        <w:rPr>
          <w:b w:val="0"/>
        </w:rPr>
        <w:t xml:space="preserve"> </w:t>
      </w:r>
      <w:r w:rsidRPr="00A42A08">
        <w:t xml:space="preserve">the mindset of the </w:t>
      </w:r>
      <w:proofErr w:type="spellStart"/>
      <w:r w:rsidRPr="00A42A08">
        <w:t>aff</w:t>
      </w:r>
      <w:proofErr w:type="spellEnd"/>
      <w:r w:rsidRPr="00A42A08">
        <w:t>.</w:t>
      </w:r>
      <w:r>
        <w:rPr>
          <w:b w:val="0"/>
        </w:rPr>
        <w:t xml:space="preserve"> </w:t>
      </w:r>
    </w:p>
    <w:p w14:paraId="042E58A4" w14:textId="77777777" w:rsidR="00375549" w:rsidRPr="00375549" w:rsidRDefault="00375549" w:rsidP="00375549">
      <w:r w:rsidRPr="00375549">
        <w:rPr>
          <w:rStyle w:val="Style13ptBold"/>
        </w:rPr>
        <w:t>Khurana 14</w:t>
      </w:r>
      <w:r w:rsidRPr="00375549">
        <w:t xml:space="preserve"> (Kant and Colonialism: Historical and Critical Perspectives. Oxford University Press, 2014. Reviewed by Thomas Khurana. </w:t>
      </w:r>
      <w:hyperlink r:id="rId25" w:history="1">
        <w:r w:rsidRPr="00375549">
          <w:rPr>
            <w:rStyle w:val="Hyperlink"/>
          </w:rPr>
          <w:t>http://ndpr.nd.edu/news/60245-kant-and-colonialism-historical-and-critical-perspectives/</w:t>
        </w:r>
      </w:hyperlink>
      <w:r w:rsidRPr="00375549">
        <w:t>. RW [Recut by Lex CH]</w:t>
      </w:r>
    </w:p>
    <w:p w14:paraId="010B4F51" w14:textId="77777777" w:rsidR="00375549" w:rsidRDefault="00375549" w:rsidP="00375549">
      <w:pPr>
        <w:rPr>
          <w:rFonts w:asciiTheme="minorHAnsi" w:hAnsiTheme="minorHAnsi" w:cstheme="minorHAnsi"/>
          <w:sz w:val="14"/>
        </w:rPr>
      </w:pPr>
      <w:r>
        <w:rPr>
          <w:rFonts w:asciiTheme="minorHAnsi" w:hAnsiTheme="minorHAnsi" w:cstheme="minorHAnsi"/>
          <w:color w:val="000000" w:themeColor="text1"/>
          <w:sz w:val="14"/>
        </w:rPr>
        <w:t xml:space="preserve">Yet his attitude contrasts starkly with the way in which, in his last works, </w:t>
      </w:r>
      <w:r w:rsidRPr="0027357A">
        <w:rPr>
          <w:rFonts w:asciiTheme="minorHAnsi" w:hAnsiTheme="minorHAnsi" w:cstheme="minorHAnsi"/>
          <w:b/>
          <w:color w:val="000000" w:themeColor="text1"/>
          <w:highlight w:val="cyan"/>
          <w:u w:val="single"/>
        </w:rPr>
        <w:t>Kant describes colonial rule as an unambiguous violation of right</w:t>
      </w:r>
      <w:r>
        <w:rPr>
          <w:rFonts w:asciiTheme="minorHAnsi" w:hAnsiTheme="minorHAnsi" w:cstheme="minorHAnsi"/>
          <w:color w:val="000000" w:themeColor="text1"/>
          <w:sz w:val="14"/>
        </w:rPr>
        <w:t xml:space="preserve"> and accuses states in the Western European world of the horrifying "injustice they show in </w:t>
      </w:r>
      <w:r>
        <w:rPr>
          <w:rFonts w:asciiTheme="minorHAnsi" w:hAnsiTheme="minorHAnsi" w:cstheme="minorHAnsi"/>
          <w:i/>
          <w:iCs/>
          <w:color w:val="000000" w:themeColor="text1"/>
          <w:sz w:val="14"/>
        </w:rPr>
        <w:t xml:space="preserve">visiting </w:t>
      </w:r>
      <w:r>
        <w:rPr>
          <w:rFonts w:asciiTheme="minorHAnsi" w:hAnsiTheme="minorHAnsi" w:cstheme="minorHAnsi"/>
          <w:color w:val="000000" w:themeColor="text1"/>
          <w:sz w:val="14"/>
        </w:rPr>
        <w:t xml:space="preserve">foreign lands and peoples (which with them is tantamount to </w:t>
      </w:r>
      <w:r>
        <w:rPr>
          <w:rFonts w:asciiTheme="minorHAnsi" w:hAnsiTheme="minorHAnsi" w:cstheme="minorHAnsi"/>
          <w:i/>
          <w:iCs/>
          <w:color w:val="000000" w:themeColor="text1"/>
          <w:sz w:val="14"/>
        </w:rPr>
        <w:t xml:space="preserve">conquering </w:t>
      </w:r>
      <w:r>
        <w:rPr>
          <w:rFonts w:asciiTheme="minorHAnsi" w:hAnsiTheme="minorHAnsi" w:cstheme="minorHAnsi"/>
          <w:color w:val="000000" w:themeColor="text1"/>
          <w:sz w:val="14"/>
        </w:rPr>
        <w:t>them)."</w:t>
      </w:r>
      <w:r>
        <w:rPr>
          <w:rFonts w:asciiTheme="minorHAnsi" w:hAnsiTheme="minorHAnsi" w:cstheme="minorHAnsi"/>
          <w:color w:val="000000" w:themeColor="text1"/>
          <w:u w:val="single" w:color="053FC4"/>
          <w:vertAlign w:val="superscript"/>
        </w:rPr>
        <w:t>[3]</w:t>
      </w:r>
      <w:r>
        <w:rPr>
          <w:rFonts w:asciiTheme="minorHAnsi" w:hAnsiTheme="minorHAnsi" w:cstheme="minorHAnsi"/>
          <w:color w:val="000000" w:themeColor="text1"/>
          <w:sz w:val="14"/>
        </w:rPr>
        <w:t xml:space="preserve"> With these practices, </w:t>
      </w:r>
      <w:r>
        <w:rPr>
          <w:rFonts w:asciiTheme="minorHAnsi" w:hAnsiTheme="minorHAnsi" w:cstheme="minorHAnsi"/>
          <w:b/>
          <w:color w:val="000000" w:themeColor="text1"/>
          <w:u w:val="single"/>
        </w:rPr>
        <w:t>the "European savages"</w:t>
      </w:r>
      <w:r>
        <w:rPr>
          <w:rFonts w:asciiTheme="minorHAnsi" w:hAnsiTheme="minorHAnsi" w:cstheme="minorHAnsi"/>
          <w:color w:val="000000" w:themeColor="text1"/>
          <w:sz w:val="14"/>
        </w:rPr>
        <w:t xml:space="preserve"> (AA 8:354), as Kant calls them, </w:t>
      </w:r>
      <w:r>
        <w:rPr>
          <w:rFonts w:asciiTheme="minorHAnsi" w:hAnsiTheme="minorHAnsi" w:cstheme="minorHAnsi"/>
          <w:b/>
          <w:color w:val="000000" w:themeColor="text1"/>
          <w:u w:val="single"/>
        </w:rPr>
        <w:t>do not advance the progress of civilization</w:t>
      </w:r>
      <w:r>
        <w:rPr>
          <w:rFonts w:asciiTheme="minorHAnsi" w:hAnsiTheme="minorHAnsi" w:cstheme="minorHAnsi"/>
          <w:color w:val="000000" w:themeColor="text1"/>
          <w:sz w:val="14"/>
        </w:rPr>
        <w:t xml:space="preserve">, as they pretend to do, but </w:t>
      </w:r>
      <w:r>
        <w:rPr>
          <w:rFonts w:asciiTheme="minorHAnsi" w:hAnsiTheme="minorHAnsi" w:cstheme="minorHAnsi"/>
          <w:b/>
          <w:color w:val="000000" w:themeColor="text1"/>
          <w:u w:val="single" w:color="053FC4"/>
        </w:rPr>
        <w:t>rather display a barbarism that goes beyond the alleged "savagery" of the "foreign peoples".</w:t>
      </w:r>
      <w:r>
        <w:rPr>
          <w:rFonts w:asciiTheme="minorHAnsi" w:hAnsiTheme="minorHAnsi" w:cstheme="minorHAnsi"/>
          <w:color w:val="000000" w:themeColor="text1"/>
          <w:sz w:val="14"/>
        </w:rPr>
        <w:t xml:space="preserve"> </w:t>
      </w:r>
      <w:proofErr w:type="spellStart"/>
      <w:r>
        <w:rPr>
          <w:rFonts w:asciiTheme="minorHAnsi" w:hAnsiTheme="minorHAnsi" w:cstheme="minorHAnsi"/>
          <w:color w:val="000000" w:themeColor="text1"/>
          <w:sz w:val="14"/>
        </w:rPr>
        <w:t>Kleingeld</w:t>
      </w:r>
      <w:proofErr w:type="spellEnd"/>
      <w:r>
        <w:rPr>
          <w:rFonts w:asciiTheme="minorHAnsi" w:hAnsiTheme="minorHAnsi" w:cstheme="minorHAnsi"/>
          <w:color w:val="000000" w:themeColor="text1"/>
          <w:sz w:val="14"/>
        </w:rPr>
        <w:t xml:space="preserve"> and </w:t>
      </w:r>
      <w:proofErr w:type="spellStart"/>
      <w:r>
        <w:rPr>
          <w:rFonts w:asciiTheme="minorHAnsi" w:hAnsiTheme="minorHAnsi" w:cstheme="minorHAnsi"/>
          <w:color w:val="000000" w:themeColor="text1"/>
          <w:sz w:val="14"/>
        </w:rPr>
        <w:t>Ypi</w:t>
      </w:r>
      <w:proofErr w:type="spellEnd"/>
      <w:r>
        <w:rPr>
          <w:rFonts w:asciiTheme="minorHAnsi" w:hAnsiTheme="minorHAnsi" w:cstheme="minorHAnsi"/>
          <w:color w:val="000000" w:themeColor="text1"/>
          <w:sz w:val="14"/>
        </w:rPr>
        <w:t xml:space="preserve"> both argue that </w:t>
      </w:r>
      <w:r w:rsidRPr="0027357A">
        <w:rPr>
          <w:rFonts w:asciiTheme="minorHAnsi" w:hAnsiTheme="minorHAnsi" w:cstheme="minorHAnsi"/>
          <w:b/>
          <w:color w:val="000000" w:themeColor="text1"/>
          <w:highlight w:val="cyan"/>
          <w:u w:val="single"/>
        </w:rPr>
        <w:t>Kant's</w:t>
      </w:r>
      <w:r>
        <w:rPr>
          <w:rFonts w:asciiTheme="minorHAnsi" w:hAnsiTheme="minorHAnsi" w:cstheme="minorHAnsi"/>
          <w:color w:val="000000" w:themeColor="text1"/>
          <w:sz w:val="14"/>
        </w:rPr>
        <w:t xml:space="preserve"> changed </w:t>
      </w:r>
      <w:r w:rsidRPr="0027357A">
        <w:rPr>
          <w:rFonts w:asciiTheme="minorHAnsi" w:hAnsiTheme="minorHAnsi" w:cstheme="minorHAnsi"/>
          <w:b/>
          <w:color w:val="000000" w:themeColor="text1"/>
          <w:highlight w:val="cyan"/>
          <w:u w:val="single"/>
        </w:rPr>
        <w:t>position is connected to a</w:t>
      </w:r>
      <w:r>
        <w:rPr>
          <w:rFonts w:asciiTheme="minorHAnsi" w:hAnsiTheme="minorHAnsi" w:cstheme="minorHAnsi"/>
          <w:color w:val="000000" w:themeColor="text1"/>
          <w:sz w:val="14"/>
        </w:rPr>
        <w:t xml:space="preserve"> changed </w:t>
      </w:r>
      <w:r w:rsidRPr="0027357A">
        <w:rPr>
          <w:rFonts w:asciiTheme="minorHAnsi" w:hAnsiTheme="minorHAnsi" w:cstheme="minorHAnsi"/>
          <w:b/>
          <w:color w:val="000000" w:themeColor="text1"/>
          <w:highlight w:val="cyan"/>
          <w:u w:val="single"/>
        </w:rPr>
        <w:t>understanding of the relevance of racial differences</w:t>
      </w:r>
      <w:r>
        <w:rPr>
          <w:rFonts w:asciiTheme="minorHAnsi" w:hAnsiTheme="minorHAnsi" w:cstheme="minorHAnsi"/>
          <w:color w:val="000000" w:themeColor="text1"/>
          <w:sz w:val="14"/>
        </w:rPr>
        <w:t xml:space="preserve">. As </w:t>
      </w:r>
      <w:proofErr w:type="spellStart"/>
      <w:r>
        <w:rPr>
          <w:rFonts w:asciiTheme="minorHAnsi" w:hAnsiTheme="minorHAnsi" w:cstheme="minorHAnsi"/>
          <w:color w:val="000000" w:themeColor="text1"/>
          <w:sz w:val="14"/>
        </w:rPr>
        <w:t>Kleingeld</w:t>
      </w:r>
      <w:proofErr w:type="spellEnd"/>
      <w:r>
        <w:rPr>
          <w:rFonts w:asciiTheme="minorHAnsi" w:hAnsiTheme="minorHAnsi" w:cstheme="minorHAnsi"/>
          <w:color w:val="000000" w:themeColor="text1"/>
          <w:sz w:val="14"/>
        </w:rPr>
        <w:t xml:space="preserve"> points out, Kant omits any characterization of the races from his 1798 </w:t>
      </w:r>
      <w:r>
        <w:rPr>
          <w:rFonts w:asciiTheme="minorHAnsi" w:hAnsiTheme="minorHAnsi" w:cstheme="minorHAnsi"/>
          <w:i/>
          <w:iCs/>
          <w:color w:val="000000" w:themeColor="text1"/>
          <w:sz w:val="14"/>
        </w:rPr>
        <w:t>Anthropology from a Pragmatic Point of View</w:t>
      </w:r>
      <w:r>
        <w:rPr>
          <w:rFonts w:asciiTheme="minorHAnsi" w:hAnsiTheme="minorHAnsi" w:cstheme="minorHAnsi"/>
          <w:color w:val="000000" w:themeColor="text1"/>
          <w:sz w:val="14"/>
        </w:rPr>
        <w:t xml:space="preserve"> as he comes to realize that race cannot have any pragmatic relevance. </w:t>
      </w:r>
      <w:r w:rsidRPr="0027357A">
        <w:rPr>
          <w:rFonts w:asciiTheme="minorHAnsi" w:hAnsiTheme="minorHAnsi" w:cstheme="minorHAnsi"/>
          <w:b/>
          <w:color w:val="000000" w:themeColor="text1"/>
          <w:highlight w:val="cyan"/>
          <w:u w:val="single"/>
        </w:rPr>
        <w:t>Racial differences are the object of physiological knowledge of the human being</w:t>
      </w:r>
      <w:r>
        <w:rPr>
          <w:rFonts w:asciiTheme="minorHAnsi" w:hAnsiTheme="minorHAnsi" w:cstheme="minorHAnsi"/>
          <w:color w:val="000000" w:themeColor="text1"/>
          <w:sz w:val="14"/>
        </w:rPr>
        <w:t xml:space="preserve">, which is concerned with "what </w:t>
      </w:r>
      <w:r>
        <w:rPr>
          <w:rFonts w:asciiTheme="minorHAnsi" w:hAnsiTheme="minorHAnsi" w:cstheme="minorHAnsi"/>
          <w:i/>
          <w:iCs/>
          <w:color w:val="000000" w:themeColor="text1"/>
          <w:sz w:val="14"/>
        </w:rPr>
        <w:t xml:space="preserve">nature </w:t>
      </w:r>
      <w:r>
        <w:rPr>
          <w:rFonts w:asciiTheme="minorHAnsi" w:hAnsiTheme="minorHAnsi" w:cstheme="minorHAnsi"/>
          <w:color w:val="000000" w:themeColor="text1"/>
          <w:sz w:val="14"/>
        </w:rPr>
        <w:t xml:space="preserve">makes of the human being;" such knowledge has no direct bearing on our pragmatic knowledge of the human being, which is concerned with what man </w:t>
      </w:r>
      <w:r>
        <w:rPr>
          <w:rFonts w:asciiTheme="minorHAnsi" w:hAnsiTheme="minorHAnsi" w:cstheme="minorHAnsi"/>
          <w:i/>
          <w:iCs/>
          <w:color w:val="000000" w:themeColor="text1"/>
          <w:sz w:val="14"/>
        </w:rPr>
        <w:t>"</w:t>
      </w:r>
      <w:r>
        <w:rPr>
          <w:rFonts w:asciiTheme="minorHAnsi" w:hAnsiTheme="minorHAnsi" w:cstheme="minorHAnsi"/>
          <w:color w:val="000000" w:themeColor="text1"/>
          <w:sz w:val="14"/>
        </w:rPr>
        <w:t xml:space="preserve">as a free-acting being makes of </w:t>
      </w:r>
      <w:proofErr w:type="gramStart"/>
      <w:r>
        <w:rPr>
          <w:rFonts w:asciiTheme="minorHAnsi" w:hAnsiTheme="minorHAnsi" w:cstheme="minorHAnsi"/>
          <w:color w:val="000000" w:themeColor="text1"/>
          <w:sz w:val="14"/>
        </w:rPr>
        <w:t>himself, or</w:t>
      </w:r>
      <w:proofErr w:type="gramEnd"/>
      <w:r>
        <w:rPr>
          <w:rFonts w:asciiTheme="minorHAnsi" w:hAnsiTheme="minorHAnsi" w:cstheme="minorHAnsi"/>
          <w:color w:val="000000" w:themeColor="text1"/>
          <w:sz w:val="14"/>
        </w:rPr>
        <w:t xml:space="preserve"> can and should make of himself" (AA 7:119). </w:t>
      </w:r>
      <w:proofErr w:type="spellStart"/>
      <w:r>
        <w:rPr>
          <w:rFonts w:asciiTheme="minorHAnsi" w:hAnsiTheme="minorHAnsi" w:cstheme="minorHAnsi"/>
          <w:color w:val="000000" w:themeColor="text1"/>
          <w:sz w:val="14"/>
        </w:rPr>
        <w:t>Ypi</w:t>
      </w:r>
      <w:proofErr w:type="spellEnd"/>
      <w:r>
        <w:rPr>
          <w:rFonts w:asciiTheme="minorHAnsi" w:hAnsiTheme="minorHAnsi" w:cstheme="minorHAnsi"/>
          <w:color w:val="000000" w:themeColor="text1"/>
          <w:sz w:val="14"/>
        </w:rPr>
        <w:t xml:space="preserve"> suggests that Kant's shifting views in this regard might be connected to his changed understanding of biological predispositions: Kant's shift from a </w:t>
      </w:r>
      <w:proofErr w:type="spellStart"/>
      <w:r>
        <w:rPr>
          <w:rFonts w:asciiTheme="minorHAnsi" w:hAnsiTheme="minorHAnsi" w:cstheme="minorHAnsi"/>
          <w:color w:val="000000" w:themeColor="text1"/>
          <w:sz w:val="14"/>
        </w:rPr>
        <w:t>preformationst</w:t>
      </w:r>
      <w:proofErr w:type="spellEnd"/>
      <w:r>
        <w:rPr>
          <w:rFonts w:asciiTheme="minorHAnsi" w:hAnsiTheme="minorHAnsi" w:cstheme="minorHAnsi"/>
          <w:color w:val="000000" w:themeColor="text1"/>
          <w:sz w:val="14"/>
        </w:rPr>
        <w:t xml:space="preserve"> to an epigenetic account of living organization transforms his understanding of the role of natural predispositions in the actualization of a living being's potential. Against this background, he drops the reference to preformed germs that separate human races and that lay at the basis of the respective racial hierarchy in his earlier writings. (2) The second main theme concerns the way in which the </w:t>
      </w:r>
      <w:r w:rsidRPr="0027357A">
        <w:rPr>
          <w:rFonts w:asciiTheme="minorHAnsi" w:hAnsiTheme="minorHAnsi" w:cstheme="minorHAnsi"/>
          <w:b/>
          <w:color w:val="000000" w:themeColor="text1"/>
          <w:highlight w:val="cyan"/>
          <w:u w:val="single"/>
        </w:rPr>
        <w:t>critical perspective on colonial practices</w:t>
      </w:r>
      <w:r>
        <w:rPr>
          <w:rFonts w:asciiTheme="minorHAnsi" w:hAnsiTheme="minorHAnsi" w:cstheme="minorHAnsi"/>
          <w:color w:val="000000" w:themeColor="text1"/>
          <w:sz w:val="14"/>
        </w:rPr>
        <w:t xml:space="preserve"> that Kant arrived at in his last writings </w:t>
      </w:r>
      <w:r w:rsidRPr="0027357A">
        <w:rPr>
          <w:rFonts w:asciiTheme="minorHAnsi" w:hAnsiTheme="minorHAnsi" w:cstheme="minorHAnsi"/>
          <w:b/>
          <w:color w:val="000000" w:themeColor="text1"/>
          <w:highlight w:val="cyan"/>
          <w:u w:val="single"/>
        </w:rPr>
        <w:t>is rooted in his philosophy of right.</w:t>
      </w:r>
      <w:r>
        <w:rPr>
          <w:rFonts w:asciiTheme="minorHAnsi" w:hAnsiTheme="minorHAnsi" w:cstheme="minorHAnsi"/>
          <w:color w:val="000000" w:themeColor="text1"/>
          <w:sz w:val="14"/>
        </w:rPr>
        <w:t xml:space="preserve"> As Arthur Ripstein points out, </w:t>
      </w:r>
      <w:r>
        <w:rPr>
          <w:rFonts w:asciiTheme="minorHAnsi" w:hAnsiTheme="minorHAnsi" w:cstheme="minorHAnsi"/>
          <w:b/>
          <w:color w:val="000000" w:themeColor="text1"/>
          <w:u w:val="single"/>
        </w:rPr>
        <w:t>Kant distinguishes</w:t>
      </w:r>
      <w:r>
        <w:rPr>
          <w:rFonts w:asciiTheme="minorHAnsi" w:hAnsiTheme="minorHAnsi" w:cstheme="minorHAnsi"/>
          <w:color w:val="000000" w:themeColor="text1"/>
          <w:sz w:val="14"/>
        </w:rPr>
        <w:t xml:space="preserve"> three distinct wrongs of colonialism: (</w:t>
      </w:r>
      <w:proofErr w:type="spellStart"/>
      <w:r>
        <w:rPr>
          <w:rFonts w:asciiTheme="minorHAnsi" w:hAnsiTheme="minorHAnsi" w:cstheme="minorHAnsi"/>
          <w:color w:val="000000" w:themeColor="text1"/>
          <w:sz w:val="14"/>
        </w:rPr>
        <w:t>i</w:t>
      </w:r>
      <w:proofErr w:type="spellEnd"/>
      <w:r>
        <w:rPr>
          <w:rFonts w:asciiTheme="minorHAnsi" w:hAnsiTheme="minorHAnsi" w:cstheme="minorHAnsi"/>
          <w:color w:val="000000" w:themeColor="text1"/>
          <w:sz w:val="14"/>
        </w:rPr>
        <w:t xml:space="preserve">) </w:t>
      </w:r>
      <w:r>
        <w:rPr>
          <w:rFonts w:asciiTheme="minorHAnsi" w:hAnsiTheme="minorHAnsi" w:cstheme="minorHAnsi"/>
          <w:b/>
          <w:color w:val="000000" w:themeColor="text1"/>
          <w:u w:val="single"/>
        </w:rPr>
        <w:t>the wrongfulness of colonial conquest</w:t>
      </w:r>
      <w:r>
        <w:rPr>
          <w:rFonts w:asciiTheme="minorHAnsi" w:hAnsiTheme="minorHAnsi" w:cstheme="minorHAnsi"/>
          <w:color w:val="000000" w:themeColor="text1"/>
          <w:sz w:val="14"/>
        </w:rPr>
        <w:t xml:space="preserve">, (ii) the wrongfulness of the status of a colony and (iii) the wrongfulness of the </w:t>
      </w:r>
      <w:r>
        <w:rPr>
          <w:rFonts w:asciiTheme="minorHAnsi" w:hAnsiTheme="minorHAnsi" w:cstheme="minorHAnsi"/>
          <w:b/>
          <w:color w:val="000000" w:themeColor="text1"/>
          <w:u w:val="single"/>
        </w:rPr>
        <w:t>[and] ways in which colonial rule is typically carried out</w:t>
      </w:r>
      <w:r>
        <w:rPr>
          <w:rFonts w:asciiTheme="minorHAnsi" w:hAnsiTheme="minorHAnsi" w:cstheme="minorHAnsi"/>
          <w:color w:val="000000" w:themeColor="text1"/>
          <w:sz w:val="14"/>
        </w:rPr>
        <w:t>. The first wrong (</w:t>
      </w:r>
      <w:proofErr w:type="spellStart"/>
      <w:r>
        <w:rPr>
          <w:rFonts w:asciiTheme="minorHAnsi" w:hAnsiTheme="minorHAnsi" w:cstheme="minorHAnsi"/>
          <w:color w:val="000000" w:themeColor="text1"/>
          <w:sz w:val="14"/>
        </w:rPr>
        <w:t>i</w:t>
      </w:r>
      <w:proofErr w:type="spellEnd"/>
      <w:r>
        <w:rPr>
          <w:rFonts w:asciiTheme="minorHAnsi" w:hAnsiTheme="minorHAnsi" w:cstheme="minorHAnsi"/>
          <w:color w:val="000000" w:themeColor="text1"/>
          <w:sz w:val="14"/>
        </w:rPr>
        <w:t xml:space="preserve">) is </w:t>
      </w:r>
      <w:proofErr w:type="gramStart"/>
      <w:r>
        <w:rPr>
          <w:rFonts w:asciiTheme="minorHAnsi" w:hAnsiTheme="minorHAnsi" w:cstheme="minorHAnsi"/>
          <w:color w:val="000000" w:themeColor="text1"/>
          <w:sz w:val="14"/>
        </w:rPr>
        <w:t>based on the fact that</w:t>
      </w:r>
      <w:proofErr w:type="gramEnd"/>
      <w:r>
        <w:rPr>
          <w:rFonts w:asciiTheme="minorHAnsi" w:hAnsiTheme="minorHAnsi" w:cstheme="minorHAnsi"/>
          <w:color w:val="000000" w:themeColor="text1"/>
          <w:sz w:val="14"/>
        </w:rPr>
        <w:t xml:space="preserve"> </w:t>
      </w:r>
      <w:r>
        <w:rPr>
          <w:rFonts w:asciiTheme="minorHAnsi" w:hAnsiTheme="minorHAnsi" w:cstheme="minorHAnsi"/>
          <w:b/>
          <w:color w:val="000000" w:themeColor="text1"/>
          <w:u w:val="single"/>
        </w:rPr>
        <w:t>colonial conquest amounts to</w:t>
      </w:r>
      <w:r>
        <w:rPr>
          <w:rFonts w:asciiTheme="minorHAnsi" w:hAnsiTheme="minorHAnsi" w:cstheme="minorHAnsi"/>
          <w:color w:val="000000" w:themeColor="text1"/>
          <w:sz w:val="14"/>
        </w:rPr>
        <w:t xml:space="preserve"> a "</w:t>
      </w:r>
      <w:r>
        <w:rPr>
          <w:rFonts w:asciiTheme="minorHAnsi" w:hAnsiTheme="minorHAnsi" w:cstheme="minorHAnsi"/>
          <w:b/>
          <w:color w:val="000000" w:themeColor="text1"/>
          <w:u w:val="single"/>
        </w:rPr>
        <w:t>way of acquiring territory through the use of force</w:t>
      </w:r>
      <w:r>
        <w:rPr>
          <w:rFonts w:asciiTheme="minorHAnsi" w:hAnsiTheme="minorHAnsi" w:cstheme="minorHAnsi"/>
          <w:color w:val="000000" w:themeColor="text1"/>
          <w:sz w:val="14"/>
        </w:rPr>
        <w:t xml:space="preserve">" (148) </w:t>
      </w:r>
      <w:r>
        <w:rPr>
          <w:rFonts w:asciiTheme="minorHAnsi" w:hAnsiTheme="minorHAnsi" w:cstheme="minorHAnsi"/>
          <w:b/>
          <w:color w:val="000000" w:themeColor="text1"/>
          <w:u w:val="single"/>
        </w:rPr>
        <w:t>and</w:t>
      </w:r>
      <w:r>
        <w:rPr>
          <w:rFonts w:asciiTheme="minorHAnsi" w:hAnsiTheme="minorHAnsi" w:cstheme="minorHAnsi"/>
          <w:color w:val="000000" w:themeColor="text1"/>
          <w:sz w:val="14"/>
        </w:rPr>
        <w:t xml:space="preserve"> is hence continuous with forms of </w:t>
      </w:r>
      <w:r>
        <w:rPr>
          <w:rFonts w:asciiTheme="minorHAnsi" w:hAnsiTheme="minorHAnsi" w:cstheme="minorHAnsi"/>
          <w:b/>
          <w:color w:val="000000" w:themeColor="text1"/>
          <w:u w:val="single"/>
        </w:rPr>
        <w:t>aggressive war, which Kant considers illegitimate</w:t>
      </w:r>
      <w:r>
        <w:rPr>
          <w:rFonts w:asciiTheme="minorHAnsi" w:hAnsiTheme="minorHAnsi" w:cstheme="minorHAnsi"/>
          <w:color w:val="000000" w:themeColor="text1"/>
          <w:sz w:val="14"/>
        </w:rPr>
        <w:t xml:space="preserve">. Colonial wars are especially problematic, as they are inconsistent with the continued existence of both belligerents, a requirement to be respected by any rightful type of warfare. (ii) Even in cases where colonial rule might come about </w:t>
      </w:r>
      <w:proofErr w:type="gramStart"/>
      <w:r>
        <w:rPr>
          <w:rFonts w:asciiTheme="minorHAnsi" w:hAnsiTheme="minorHAnsi" w:cstheme="minorHAnsi"/>
          <w:color w:val="000000" w:themeColor="text1"/>
          <w:sz w:val="14"/>
        </w:rPr>
        <w:t>as a consequence of</w:t>
      </w:r>
      <w:proofErr w:type="gramEnd"/>
      <w:r>
        <w:rPr>
          <w:rFonts w:asciiTheme="minorHAnsi" w:hAnsiTheme="minorHAnsi" w:cstheme="minorHAnsi"/>
          <w:color w:val="000000" w:themeColor="text1"/>
          <w:sz w:val="14"/>
        </w:rPr>
        <w:t xml:space="preserve"> a defensive and hence legitimate war, colonial rule is still objectionable as a </w:t>
      </w:r>
      <w:r>
        <w:rPr>
          <w:rFonts w:asciiTheme="minorHAnsi" w:hAnsiTheme="minorHAnsi" w:cstheme="minorHAnsi"/>
          <w:i/>
          <w:iCs/>
          <w:color w:val="000000" w:themeColor="text1"/>
          <w:sz w:val="14"/>
        </w:rPr>
        <w:t>post bellum</w:t>
      </w:r>
      <w:r>
        <w:rPr>
          <w:rFonts w:asciiTheme="minorHAnsi" w:hAnsiTheme="minorHAnsi" w:cstheme="minorHAnsi"/>
          <w:color w:val="000000" w:themeColor="text1"/>
          <w:sz w:val="14"/>
        </w:rPr>
        <w:t xml:space="preserve"> mode of governance. Colonial rule entails that one nation continually rules over another and is thus at odds with the right of the inhabitants of the colony to govern themselves through their own institutions. In this regard, even annexation would seem to be a better solution as this at least allows the inhabitants of the colony to enjoy full membership in the newly extended state, a status whereby they are able to rule themselves. The inhabitants of the colony by contrast remain merely passive citizens. (iii) Finally, the third wrong in colonialism concerns the specific way in which colonial rule is exerted. Granted that colonial rule as such is wrong, it still allows for an internal normative standard: if we hold colonial rule to what it itself claims to be doing, we should require that proper colonial rule should operate on behalf of the inhabitants of the colony and should not work to realize the private purposes of the colonizers. According to Kant's characterization, European colonial practices are guilty of all three wrongs of colonialism. Given these wrongs, it might seem natural to expect </w:t>
      </w:r>
      <w:r w:rsidRPr="0027357A">
        <w:rPr>
          <w:rFonts w:asciiTheme="minorHAnsi" w:hAnsiTheme="minorHAnsi" w:cstheme="minorHAnsi"/>
          <w:b/>
          <w:color w:val="000000" w:themeColor="text1"/>
          <w:highlight w:val="cyan"/>
          <w:u w:val="single"/>
        </w:rPr>
        <w:t>Kant</w:t>
      </w:r>
      <w:r>
        <w:rPr>
          <w:rFonts w:asciiTheme="minorHAnsi" w:hAnsiTheme="minorHAnsi" w:cstheme="minorHAnsi"/>
          <w:color w:val="000000" w:themeColor="text1"/>
          <w:sz w:val="14"/>
        </w:rPr>
        <w:t xml:space="preserve"> to </w:t>
      </w:r>
      <w:proofErr w:type="gramStart"/>
      <w:r>
        <w:rPr>
          <w:rFonts w:asciiTheme="minorHAnsi" w:hAnsiTheme="minorHAnsi" w:cstheme="minorHAnsi"/>
          <w:color w:val="000000" w:themeColor="text1"/>
          <w:sz w:val="14"/>
        </w:rPr>
        <w:t>articula</w:t>
      </w:r>
      <w:r w:rsidRPr="0027357A">
        <w:rPr>
          <w:rFonts w:asciiTheme="minorHAnsi" w:hAnsiTheme="minorHAnsi" w:cstheme="minorHAnsi"/>
          <w:b/>
          <w:color w:val="000000" w:themeColor="text1"/>
          <w:highlight w:val="cyan"/>
          <w:u w:val="single"/>
        </w:rPr>
        <w:t>tes</w:t>
      </w:r>
      <w:proofErr w:type="gramEnd"/>
      <w:r w:rsidRPr="0027357A">
        <w:rPr>
          <w:rFonts w:asciiTheme="minorHAnsi" w:hAnsiTheme="minorHAnsi" w:cstheme="minorHAnsi"/>
          <w:b/>
          <w:color w:val="000000" w:themeColor="text1"/>
          <w:highlight w:val="cyan"/>
          <w:u w:val="single"/>
        </w:rPr>
        <w:t xml:space="preserve"> a specific right to resist colonial rule</w:t>
      </w:r>
      <w:r>
        <w:rPr>
          <w:rFonts w:asciiTheme="minorHAnsi" w:hAnsiTheme="minorHAnsi" w:cstheme="minorHAnsi"/>
          <w:b/>
          <w:color w:val="000000" w:themeColor="text1"/>
          <w:u w:val="single"/>
        </w:rPr>
        <w:t xml:space="preserve"> </w:t>
      </w:r>
      <w:r>
        <w:rPr>
          <w:rFonts w:asciiTheme="minorHAnsi" w:hAnsiTheme="minorHAnsi" w:cstheme="minorHAnsi"/>
          <w:color w:val="000000" w:themeColor="text1"/>
          <w:sz w:val="14"/>
        </w:rPr>
        <w:t xml:space="preserve">and </w:t>
      </w:r>
      <w:r w:rsidRPr="0027357A">
        <w:rPr>
          <w:rFonts w:asciiTheme="minorHAnsi" w:hAnsiTheme="minorHAnsi" w:cstheme="minorHAnsi"/>
          <w:b/>
          <w:color w:val="000000" w:themeColor="text1"/>
          <w:highlight w:val="cyan"/>
          <w:u w:val="single"/>
        </w:rPr>
        <w:t>an immediate obligation</w:t>
      </w:r>
      <w:r>
        <w:rPr>
          <w:rFonts w:asciiTheme="minorHAnsi" w:hAnsiTheme="minorHAnsi" w:cstheme="minorHAnsi"/>
          <w:color w:val="000000" w:themeColor="text1"/>
          <w:sz w:val="14"/>
        </w:rPr>
        <w:t xml:space="preserve"> to compensate colonies for the wrongs they have endured. As Ripstein, Anthony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xml:space="preserve"> and Peter </w:t>
      </w:r>
      <w:proofErr w:type="spellStart"/>
      <w:r>
        <w:rPr>
          <w:rFonts w:asciiTheme="minorHAnsi" w:hAnsiTheme="minorHAnsi" w:cstheme="minorHAnsi"/>
          <w:color w:val="000000" w:themeColor="text1"/>
          <w:sz w:val="14"/>
        </w:rPr>
        <w:t>Niesen</w:t>
      </w:r>
      <w:proofErr w:type="spellEnd"/>
      <w:r>
        <w:rPr>
          <w:rFonts w:asciiTheme="minorHAnsi" w:hAnsiTheme="minorHAnsi" w:cstheme="minorHAnsi"/>
          <w:color w:val="000000" w:themeColor="text1"/>
          <w:sz w:val="14"/>
        </w:rPr>
        <w:t xml:space="preserve"> make clear, however, Kant's position on these issues is more complicated. On Kant's account, illicit means of acquisition can still give rise to good title. Even though a state might have extended its territory by means of an aggressive war and therefore through illegitimate means, we must respect the integrity of the new territory once peace has been established. The obvious danger in this regard is that Kant thereby opens the possibility of an </w:t>
      </w:r>
      <w:r>
        <w:rPr>
          <w:rFonts w:asciiTheme="minorHAnsi" w:hAnsiTheme="minorHAnsi" w:cstheme="minorHAnsi"/>
          <w:i/>
          <w:iCs/>
          <w:color w:val="000000" w:themeColor="text1"/>
          <w:sz w:val="14"/>
        </w:rPr>
        <w:t xml:space="preserve">ex post facto </w:t>
      </w:r>
      <w:r>
        <w:rPr>
          <w:rFonts w:asciiTheme="minorHAnsi" w:hAnsiTheme="minorHAnsi" w:cstheme="minorHAnsi"/>
          <w:color w:val="000000" w:themeColor="text1"/>
          <w:sz w:val="14"/>
        </w:rPr>
        <w:t>justification of war and colonial rule (Ripstein: 153) and seems to block the right to "any kind of struggle for independence"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41). Regarding the possibility of restorative justice, Kant is "on record as opposing the rectification of historical wrongs" (</w:t>
      </w:r>
      <w:proofErr w:type="spellStart"/>
      <w:r>
        <w:rPr>
          <w:rFonts w:asciiTheme="minorHAnsi" w:hAnsiTheme="minorHAnsi" w:cstheme="minorHAnsi"/>
          <w:color w:val="000000" w:themeColor="text1"/>
          <w:sz w:val="14"/>
        </w:rPr>
        <w:t>Niesen</w:t>
      </w:r>
      <w:proofErr w:type="spellEnd"/>
      <w:r>
        <w:rPr>
          <w:rFonts w:asciiTheme="minorHAnsi" w:hAnsiTheme="minorHAnsi" w:cstheme="minorHAnsi"/>
          <w:color w:val="000000" w:themeColor="text1"/>
          <w:sz w:val="14"/>
        </w:rPr>
        <w:t xml:space="preserve">: 183) as he demands that historical grievances be laid to rest in order to allow for a true peace. As </w:t>
      </w:r>
      <w:proofErr w:type="spellStart"/>
      <w:r>
        <w:rPr>
          <w:rFonts w:asciiTheme="minorHAnsi" w:hAnsiTheme="minorHAnsi" w:cstheme="minorHAnsi"/>
          <w:color w:val="000000" w:themeColor="text1"/>
          <w:sz w:val="14"/>
        </w:rPr>
        <w:t>Niesen</w:t>
      </w:r>
      <w:proofErr w:type="spellEnd"/>
      <w:r>
        <w:rPr>
          <w:rFonts w:asciiTheme="minorHAnsi" w:hAnsiTheme="minorHAnsi" w:cstheme="minorHAnsi"/>
          <w:color w:val="000000" w:themeColor="text1"/>
          <w:sz w:val="14"/>
        </w:rPr>
        <w:t xml:space="preserve"> tries to argue, there is, however, still room to formulate principles of restorative justice regarding colonial practices on the level of international and cosmopolitan law that Kant could endorse (see also </w:t>
      </w:r>
      <w:proofErr w:type="spellStart"/>
      <w:r>
        <w:rPr>
          <w:rFonts w:asciiTheme="minorHAnsi" w:hAnsiTheme="minorHAnsi" w:cstheme="minorHAnsi"/>
          <w:color w:val="000000" w:themeColor="text1"/>
          <w:sz w:val="14"/>
        </w:rPr>
        <w:t>Pagden</w:t>
      </w:r>
      <w:proofErr w:type="spellEnd"/>
      <w:r>
        <w:rPr>
          <w:rFonts w:asciiTheme="minorHAnsi" w:hAnsiTheme="minorHAnsi" w:cstheme="minorHAnsi"/>
          <w:color w:val="000000" w:themeColor="text1"/>
          <w:sz w:val="14"/>
        </w:rPr>
        <w:t>: 40</w:t>
      </w:r>
      <w:proofErr w:type="gramStart"/>
      <w:r>
        <w:rPr>
          <w:rFonts w:asciiTheme="minorHAnsi" w:hAnsiTheme="minorHAnsi" w:cstheme="minorHAnsi"/>
          <w:color w:val="000000" w:themeColor="text1"/>
          <w:sz w:val="14"/>
        </w:rPr>
        <w:t>).Secondly</w:t>
      </w:r>
      <w:proofErr w:type="gramEnd"/>
      <w:r>
        <w:rPr>
          <w:rFonts w:asciiTheme="minorHAnsi" w:hAnsiTheme="minorHAnsi" w:cstheme="minorHAnsi"/>
          <w:color w:val="000000" w:themeColor="text1"/>
          <w:sz w:val="14"/>
        </w:rPr>
        <w:t>, it might have been helpful to include contributions that do not circle around the few passages in which Kant explicitly comments on colonialism, as most contributions do, but widen the perspective. Apart from the question whether Kant was apologetic or critical of colonialism, we might ask whether Kant's philosophy has the resources necessary to fully grasp the problem and dynamic of colonialism in the first place. If we assume that colonialism is in some deeper sense connected to global commerce and capitalism, as some post-Kantian authors have argued, does Kant indeed provide the resources to understand and criticize the full scope of colonialist practices? And could it not also be the case that while critical of the colonial practices of his time, Kant retained underlying commitments that tie him to the age of colonialism, even if unwillingly? Two such commitments that are touched upon in this volume and that deserve further investigation are Kant's understanding of the process of civilization and the fundamental link he draws between property and right. Regarding the process of civilization, Kant seems to embrace at various points that the desire to own and to master are irreducible vehicles for the unfolding of humanity's potential. Against this background, competitive commerce and even war seem to be necessary elements in nature's hidden plan for us. Would such a view not give rise to the idea that certain colonial practices are somehow justified by the contribution they make to the civilizing process? And does Kant's conception of this civilizing progress not imply that, even if certain colonial means are problematic, it is in general a good thing to involve "savages" in this civilizing process?</w:t>
      </w:r>
      <w:r>
        <w:rPr>
          <w:rFonts w:asciiTheme="minorHAnsi" w:hAnsiTheme="minorHAnsi" w:cstheme="minorHAnsi"/>
          <w:color w:val="000000" w:themeColor="text1"/>
          <w:u w:val="single" w:color="053FC4"/>
          <w:vertAlign w:val="superscript"/>
        </w:rPr>
        <w:t>[6]</w:t>
      </w:r>
      <w:r>
        <w:rPr>
          <w:rFonts w:asciiTheme="minorHAnsi" w:hAnsiTheme="minorHAnsi" w:cstheme="minorHAnsi"/>
          <w:color w:val="000000" w:themeColor="text1"/>
          <w:sz w:val="14"/>
        </w:rPr>
        <w:t xml:space="preserve"> The fact that </w:t>
      </w:r>
      <w:r w:rsidRPr="0027357A">
        <w:rPr>
          <w:rFonts w:asciiTheme="minorHAnsi" w:hAnsiTheme="minorHAnsi" w:cstheme="minorHAnsi"/>
          <w:b/>
          <w:color w:val="000000" w:themeColor="text1"/>
          <w:highlight w:val="cyan"/>
          <w:u w:val="single"/>
        </w:rPr>
        <w:t>Kant distinguishes mere civilization from moralization</w:t>
      </w:r>
      <w:r>
        <w:rPr>
          <w:rFonts w:asciiTheme="minorHAnsi" w:hAnsiTheme="minorHAnsi" w:cstheme="minorHAnsi"/>
          <w:color w:val="000000" w:themeColor="text1"/>
          <w:sz w:val="14"/>
        </w:rPr>
        <w:t xml:space="preserve"> and criticizes our age for being excessively civilized but not moral </w:t>
      </w:r>
      <w:proofErr w:type="gramStart"/>
      <w:r>
        <w:rPr>
          <w:rFonts w:asciiTheme="minorHAnsi" w:hAnsiTheme="minorHAnsi" w:cstheme="minorHAnsi"/>
          <w:color w:val="000000" w:themeColor="text1"/>
          <w:sz w:val="14"/>
        </w:rPr>
        <w:t>yet</w:t>
      </w:r>
      <w:r>
        <w:rPr>
          <w:rFonts w:asciiTheme="minorHAnsi" w:hAnsiTheme="minorHAnsi" w:cstheme="minorHAnsi"/>
          <w:color w:val="000000" w:themeColor="text1"/>
          <w:u w:val="single" w:color="053FC4"/>
          <w:vertAlign w:val="superscript"/>
        </w:rPr>
        <w:t>[</w:t>
      </w:r>
      <w:proofErr w:type="gramEnd"/>
      <w:r>
        <w:rPr>
          <w:rFonts w:asciiTheme="minorHAnsi" w:hAnsiTheme="minorHAnsi" w:cstheme="minorHAnsi"/>
          <w:color w:val="000000" w:themeColor="text1"/>
          <w:u w:val="single" w:color="053FC4"/>
          <w:vertAlign w:val="superscript"/>
        </w:rPr>
        <w:t>7]</w:t>
      </w:r>
      <w:r>
        <w:rPr>
          <w:rFonts w:asciiTheme="minorHAnsi" w:hAnsiTheme="minorHAnsi" w:cstheme="minorHAnsi"/>
          <w:color w:val="000000" w:themeColor="text1"/>
          <w:sz w:val="14"/>
        </w:rPr>
        <w:t xml:space="preserve"> gives him </w:t>
      </w:r>
      <w:r w:rsidRPr="0027357A">
        <w:rPr>
          <w:rFonts w:asciiTheme="minorHAnsi" w:hAnsiTheme="minorHAnsi" w:cstheme="minorHAnsi"/>
          <w:b/>
          <w:color w:val="000000" w:themeColor="text1"/>
          <w:highlight w:val="cyan"/>
          <w:u w:val="single"/>
        </w:rPr>
        <w:t>the resources for a critical stance towards the idea of civilization</w:t>
      </w:r>
      <w:r>
        <w:rPr>
          <w:rFonts w:asciiTheme="minorHAnsi" w:hAnsiTheme="minorHAnsi" w:cstheme="minorHAnsi"/>
          <w:color w:val="000000" w:themeColor="text1"/>
          <w:sz w:val="14"/>
        </w:rPr>
        <w:t xml:space="preserve">. Yet, it might still be true that Kant for the most part presents civilization as a necessary condition of moralization, so that the civilization and its vices might appear as if necessary and ultimately </w:t>
      </w:r>
      <w:r>
        <w:rPr>
          <w:rFonts w:asciiTheme="minorHAnsi" w:hAnsiTheme="minorHAnsi" w:cstheme="minorHAnsi"/>
          <w:sz w:val="14"/>
        </w:rPr>
        <w:t>justified.</w:t>
      </w:r>
    </w:p>
    <w:p w14:paraId="1969BE34" w14:textId="77777777" w:rsidR="00375549" w:rsidRPr="00717F02" w:rsidRDefault="00375549" w:rsidP="00375549"/>
    <w:p w14:paraId="08B28B43" w14:textId="77777777" w:rsidR="00375549" w:rsidRPr="00782905" w:rsidRDefault="00375549" w:rsidP="00375549"/>
    <w:bookmarkEnd w:id="0"/>
    <w:p w14:paraId="44954FEC" w14:textId="77777777" w:rsidR="00375549" w:rsidRPr="00B55AD5" w:rsidRDefault="00375549" w:rsidP="00375549"/>
    <w:p w14:paraId="0FA56BB9" w14:textId="45CF511C" w:rsidR="00375549" w:rsidRDefault="00375549" w:rsidP="00375549"/>
    <w:sectPr w:rsidR="003755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0BFB5" w14:textId="77777777" w:rsidR="0022362F" w:rsidRDefault="0022362F" w:rsidP="00375549">
      <w:pPr>
        <w:spacing w:after="0" w:line="240" w:lineRule="auto"/>
      </w:pPr>
      <w:r>
        <w:separator/>
      </w:r>
    </w:p>
  </w:endnote>
  <w:endnote w:type="continuationSeparator" w:id="0">
    <w:p w14:paraId="20606E98" w14:textId="77777777" w:rsidR="0022362F" w:rsidRDefault="0022362F" w:rsidP="00375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D17F5" w14:textId="77777777" w:rsidR="0022362F" w:rsidRDefault="0022362F" w:rsidP="00375549">
      <w:pPr>
        <w:spacing w:after="0" w:line="240" w:lineRule="auto"/>
      </w:pPr>
      <w:r>
        <w:separator/>
      </w:r>
    </w:p>
  </w:footnote>
  <w:footnote w:type="continuationSeparator" w:id="0">
    <w:p w14:paraId="447E97A0" w14:textId="77777777" w:rsidR="0022362F" w:rsidRDefault="0022362F" w:rsidP="00375549">
      <w:pPr>
        <w:spacing w:after="0" w:line="240" w:lineRule="auto"/>
      </w:pPr>
      <w:r>
        <w:continuationSeparator/>
      </w:r>
    </w:p>
  </w:footnote>
  <w:footnote w:id="1">
    <w:p w14:paraId="2F27EE9F" w14:textId="77777777" w:rsidR="00375549" w:rsidRPr="00752E9C" w:rsidRDefault="00375549" w:rsidP="0037554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9FA1418" w14:textId="77777777" w:rsidR="00375549" w:rsidRPr="00855FDC" w:rsidRDefault="00375549" w:rsidP="00375549">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75549"/>
    <w:rsid w:val="000139A3"/>
    <w:rsid w:val="00100833"/>
    <w:rsid w:val="00104529"/>
    <w:rsid w:val="00105942"/>
    <w:rsid w:val="00107396"/>
    <w:rsid w:val="00144A4C"/>
    <w:rsid w:val="00176AB0"/>
    <w:rsid w:val="00177B7D"/>
    <w:rsid w:val="0018322D"/>
    <w:rsid w:val="001B5776"/>
    <w:rsid w:val="001E527A"/>
    <w:rsid w:val="001F78CE"/>
    <w:rsid w:val="0022362F"/>
    <w:rsid w:val="00251FC7"/>
    <w:rsid w:val="002855A7"/>
    <w:rsid w:val="002B146A"/>
    <w:rsid w:val="002B5E17"/>
    <w:rsid w:val="00315690"/>
    <w:rsid w:val="00316B75"/>
    <w:rsid w:val="00325646"/>
    <w:rsid w:val="003460F2"/>
    <w:rsid w:val="00375549"/>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3EBFC"/>
  <w15:chartTrackingRefBased/>
  <w15:docId w15:val="{F5945068-F815-42ED-B331-EDB9E24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5549"/>
    <w:rPr>
      <w:rFonts w:ascii="Calibri" w:hAnsi="Calibri"/>
    </w:rPr>
  </w:style>
  <w:style w:type="paragraph" w:styleId="Heading1">
    <w:name w:val="heading 1"/>
    <w:aliases w:val="Pocket"/>
    <w:basedOn w:val="Normal"/>
    <w:next w:val="Normal"/>
    <w:link w:val="Heading1Char"/>
    <w:qFormat/>
    <w:rsid w:val="003755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55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55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37554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755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5549"/>
  </w:style>
  <w:style w:type="character" w:customStyle="1" w:styleId="Heading1Char">
    <w:name w:val="Heading 1 Char"/>
    <w:aliases w:val="Pocket Char"/>
    <w:basedOn w:val="DefaultParagraphFont"/>
    <w:link w:val="Heading1"/>
    <w:rsid w:val="0037554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554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554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37554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37554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5549"/>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375549"/>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375549"/>
    <w:rPr>
      <w:color w:val="auto"/>
      <w:u w:val="none"/>
    </w:rPr>
  </w:style>
  <w:style w:type="character" w:styleId="FollowedHyperlink">
    <w:name w:val="FollowedHyperlink"/>
    <w:basedOn w:val="DefaultParagraphFont"/>
    <w:uiPriority w:val="99"/>
    <w:semiHidden/>
    <w:unhideWhenUsed/>
    <w:rsid w:val="00375549"/>
    <w:rPr>
      <w:color w:val="auto"/>
      <w:u w:val="none"/>
    </w:rPr>
  </w:style>
  <w:style w:type="paragraph" w:customStyle="1" w:styleId="textbold">
    <w:name w:val="text bold"/>
    <w:basedOn w:val="Normal"/>
    <w:link w:val="Emphasis"/>
    <w:uiPriority w:val="7"/>
    <w:qFormat/>
    <w:rsid w:val="00375549"/>
    <w:pPr>
      <w:ind w:left="720"/>
      <w:jc w:val="both"/>
    </w:pPr>
    <w:rPr>
      <w:b/>
      <w:iCs/>
      <w:u w:val="single"/>
    </w:rPr>
  </w:style>
  <w:style w:type="character" w:customStyle="1" w:styleId="untext">
    <w:name w:val="untext"/>
    <w:basedOn w:val="DefaultParagraphFont"/>
    <w:rsid w:val="00375549"/>
  </w:style>
  <w:style w:type="character" w:customStyle="1" w:styleId="dttext">
    <w:name w:val="dttext"/>
    <w:basedOn w:val="DefaultParagraphFont"/>
    <w:rsid w:val="00375549"/>
  </w:style>
  <w:style w:type="paragraph" w:styleId="ListParagraph">
    <w:name w:val="List Paragraph"/>
    <w:basedOn w:val="Normal"/>
    <w:uiPriority w:val="34"/>
    <w:qFormat/>
    <w:rsid w:val="00375549"/>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3755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member" TargetMode="External"/><Relationship Id="rId13" Type="http://schemas.openxmlformats.org/officeDocument/2006/relationships/hyperlink" Target="https://www.merriam-webster.com/dictionary/to" TargetMode="External"/><Relationship Id="rId18" Type="http://schemas.openxmlformats.org/officeDocument/2006/relationships/hyperlink" Target="https://www.merriam-webster.com/dictionary/medicin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rill.com/view/book/edcoll/9789004409200/BP000008.xml?language=en" TargetMode="External"/><Relationship Id="rId7" Type="http://schemas.openxmlformats.org/officeDocument/2006/relationships/endnotes" Target="endnotes.xml"/><Relationship Id="rId12" Type="http://schemas.openxmlformats.org/officeDocument/2006/relationships/hyperlink" Target="https://www.lexico.com/en/definition/world_trade_organization" TargetMode="External"/><Relationship Id="rId17" Type="http://schemas.openxmlformats.org/officeDocument/2006/relationships/hyperlink" Target="https://www.merriam-webster.com/dictionary/for" TargetMode="External"/><Relationship Id="rId25" Type="http://schemas.openxmlformats.org/officeDocument/2006/relationships/hyperlink" Target="http://ndpr.nd.edu/news/60245-kant-and-colonialism-historical-and-critical-perspectives/" TargetMode="External"/><Relationship Id="rId2" Type="http://schemas.openxmlformats.org/officeDocument/2006/relationships/numbering" Target="numbering.xml"/><Relationship Id="rId16" Type="http://schemas.openxmlformats.org/officeDocument/2006/relationships/hyperlink" Target="https://www.merriam-webster.com/dictionary/protection" TargetMode="External"/><Relationship Id="rId20" Type="http://schemas.openxmlformats.org/officeDocument/2006/relationships/hyperlink" Target="https://brill.com/view/book/edcoll/9789004409200/BP000008.xml?language=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the" TargetMode="External"/><Relationship Id="rId24" Type="http://schemas.openxmlformats.org/officeDocument/2006/relationships/hyperlink" Target="http://www.rug.nl/staff/pauline.kleingeld/kleingeld-kant-on-race-pq.pdf" TargetMode="External"/><Relationship Id="rId5" Type="http://schemas.openxmlformats.org/officeDocument/2006/relationships/webSettings" Target="webSettings.xml"/><Relationship Id="rId15" Type="http://schemas.openxmlformats.org/officeDocument/2006/relationships/hyperlink" Target="https://www.lexico.com/en/definition/intellectual_property" TargetMode="External"/><Relationship Id="rId23" Type="http://schemas.openxmlformats.org/officeDocument/2006/relationships/hyperlink" Target="https://brill.com/view/book/edcoll/9789004409200/BP000008.xml?language=en" TargetMode="External"/><Relationship Id="rId10" Type="http://schemas.openxmlformats.org/officeDocument/2006/relationships/hyperlink" Target="https://www.merriam-webster.com/dictionary/of" TargetMode="External"/><Relationship Id="rId19" Type="http://schemas.openxmlformats.org/officeDocument/2006/relationships/hyperlink" Target="https://brill.com/view/book/edcoll/9789004409200/BP000008.xml?language=en" TargetMode="External"/><Relationship Id="rId4" Type="http://schemas.openxmlformats.org/officeDocument/2006/relationships/settings" Target="settings.xml"/><Relationship Id="rId9" Type="http://schemas.openxmlformats.org/officeDocument/2006/relationships/hyperlink" Target="https://www.merriam-webster.com/dictionary/nations" TargetMode="External"/><Relationship Id="rId14" Type="http://schemas.openxmlformats.org/officeDocument/2006/relationships/hyperlink" Target="https://www.merriam-webster.com/dictionary/reduce" TargetMode="External"/><Relationship Id="rId22" Type="http://schemas.openxmlformats.org/officeDocument/2006/relationships/hyperlink" Target="https://brill.com/view/book/edcoll/9789004409200/BP000008.xml?language=en"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13070</Words>
  <Characters>74504</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2021-10-17T18:43:00Z</dcterms:created>
  <dcterms:modified xsi:type="dcterms:W3CDTF">2021-10-17T18:46:00Z</dcterms:modified>
</cp:coreProperties>
</file>