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D0DC5A" w14:textId="77777777" w:rsidR="00ED4F6E" w:rsidRDefault="00ED4F6E" w:rsidP="00ED4F6E">
      <w:pPr>
        <w:pStyle w:val="Heading2"/>
      </w:pPr>
      <w:r>
        <w:t>1</w:t>
      </w:r>
    </w:p>
    <w:p w14:paraId="73A2752F" w14:textId="77777777" w:rsidR="00ED4F6E" w:rsidRDefault="00ED4F6E" w:rsidP="00ED4F6E">
      <w:pPr>
        <w:pStyle w:val="Heading4"/>
      </w:pPr>
      <w:r w:rsidRPr="00A353FF">
        <w:t xml:space="preserve">Interpretation: The affirmative may not specify a </w:t>
      </w:r>
      <w:r>
        <w:t>just government in which a right to strike ought to be recognized</w:t>
      </w:r>
    </w:p>
    <w:p w14:paraId="3A767C18" w14:textId="77777777" w:rsidR="00ED4F6E" w:rsidRPr="003E5015" w:rsidRDefault="00ED4F6E" w:rsidP="00ED4F6E">
      <w:pPr>
        <w:pStyle w:val="Heading4"/>
      </w:pPr>
      <w:r w:rsidRPr="003E5015">
        <w:t>“A” is an indefinite article that modifies “</w:t>
      </w:r>
      <w:r>
        <w:t xml:space="preserve">just </w:t>
      </w:r>
      <w:proofErr w:type="spellStart"/>
      <w:r>
        <w:t>governmnt</w:t>
      </w:r>
      <w:proofErr w:type="spellEnd"/>
      <w:r w:rsidRPr="003E5015">
        <w:t>” in the res</w:t>
      </w:r>
      <w:r>
        <w:t xml:space="preserve"> –</w:t>
      </w:r>
      <w:r w:rsidRPr="003E5015">
        <w:t xml:space="preserve"> means that you have to prove the resolution true in a VACCUM, not in a particular instance</w:t>
      </w:r>
    </w:p>
    <w:p w14:paraId="6E836D79" w14:textId="77777777" w:rsidR="00ED4F6E" w:rsidRPr="003E5015" w:rsidRDefault="00ED4F6E" w:rsidP="00ED4F6E">
      <w:r w:rsidRPr="003E5015">
        <w:rPr>
          <w:rStyle w:val="Style13ptBold"/>
        </w:rPr>
        <w:t>CCC</w:t>
      </w:r>
      <w:r w:rsidRPr="003E5015">
        <w:t xml:space="preserve"> </w:t>
      </w:r>
      <w:r w:rsidRPr="003E5015">
        <w:rPr>
          <w:sz w:val="16"/>
          <w:szCs w:val="16"/>
        </w:rPr>
        <w:t xml:space="preserve">(“Articles, Determiners, and Quantifiers”, </w:t>
      </w:r>
      <w:r w:rsidRPr="003E5015">
        <w:rPr>
          <w:rStyle w:val="Hyperlink"/>
          <w:sz w:val="16"/>
          <w:szCs w:val="16"/>
        </w:rPr>
        <w:t>http://grammar.ccc.commnet.edu/grammar/determiners/determiners.htm#articles</w:t>
      </w:r>
      <w:r w:rsidRPr="003E5015">
        <w:rPr>
          <w:sz w:val="16"/>
          <w:szCs w:val="16"/>
        </w:rPr>
        <w:t>, Capital Community College Foundation, a nonprofit 501 c-3 organization that supports scholarships, faculty development, and curriculum innovation) LHSLA JC/SJ</w:t>
      </w:r>
    </w:p>
    <w:p w14:paraId="430BA31C" w14:textId="77777777" w:rsidR="00ED4F6E" w:rsidRDefault="00ED4F6E" w:rsidP="00ED4F6E">
      <w:pPr>
        <w:rPr>
          <w:rStyle w:val="Emphasis"/>
        </w:rPr>
      </w:pPr>
      <w:r w:rsidRPr="0017609E">
        <w:rPr>
          <w:rStyle w:val="StyleUnderline"/>
        </w:rPr>
        <w:t>The</w:t>
      </w:r>
      <w:r w:rsidRPr="0017609E">
        <w:rPr>
          <w:sz w:val="16"/>
        </w:rPr>
        <w:t xml:space="preserve"> three </w:t>
      </w:r>
      <w:r w:rsidRPr="0017609E">
        <w:rPr>
          <w:rStyle w:val="StyleUnderline"/>
        </w:rPr>
        <w:t>article</w:t>
      </w:r>
      <w:r w:rsidRPr="0017609E">
        <w:rPr>
          <w:sz w:val="16"/>
        </w:rPr>
        <w:t xml:space="preserve">s — </w:t>
      </w:r>
      <w:r w:rsidRPr="0017609E">
        <w:rPr>
          <w:rStyle w:val="StyleUnderline"/>
        </w:rPr>
        <w:t>a</w:t>
      </w:r>
      <w:r w:rsidRPr="0017609E">
        <w:rPr>
          <w:sz w:val="16"/>
        </w:rPr>
        <w:t xml:space="preserve">, an, the — </w:t>
      </w:r>
      <w:r w:rsidRPr="0017609E">
        <w:rPr>
          <w:rStyle w:val="StyleUnderline"/>
        </w:rPr>
        <w:t>are a</w:t>
      </w:r>
      <w:r w:rsidRPr="0017609E">
        <w:rPr>
          <w:sz w:val="16"/>
        </w:rPr>
        <w:t xml:space="preserve"> kind of </w:t>
      </w:r>
      <w:r w:rsidRPr="0017609E">
        <w:rPr>
          <w:rStyle w:val="StyleUnderline"/>
        </w:rPr>
        <w:t>adjective</w:t>
      </w:r>
      <w:r w:rsidRPr="0017609E">
        <w:rPr>
          <w:sz w:val="16"/>
        </w:rPr>
        <w:t>.</w:t>
      </w:r>
      <w:r w:rsidRPr="003E5015">
        <w:rPr>
          <w:sz w:val="16"/>
        </w:rPr>
        <w:t xml:space="preserve"> The is called the definite article because it usually precedes a specific or previously mentioned noun; </w:t>
      </w:r>
      <w:r w:rsidRPr="00CF0053">
        <w:rPr>
          <w:rStyle w:val="StyleUnderline"/>
          <w:highlight w:val="green"/>
        </w:rPr>
        <w:t>a and an are</w:t>
      </w:r>
      <w:r w:rsidRPr="003E5015">
        <w:rPr>
          <w:sz w:val="16"/>
        </w:rPr>
        <w:t xml:space="preserve"> called </w:t>
      </w:r>
      <w:r w:rsidRPr="00CF0053">
        <w:rPr>
          <w:rStyle w:val="StyleUnderline"/>
          <w:highlight w:val="green"/>
        </w:rPr>
        <w:t>indefinite articles</w:t>
      </w:r>
      <w:r w:rsidRPr="003E5015">
        <w:rPr>
          <w:sz w:val="16"/>
        </w:rPr>
        <w:t xml:space="preserve"> because </w:t>
      </w:r>
      <w:r w:rsidRPr="00CF0053">
        <w:rPr>
          <w:rStyle w:val="StyleUnderline"/>
          <w:highlight w:val="green"/>
        </w:rPr>
        <w:t>they are used to refer to something in a less specific manner</w:t>
      </w:r>
      <w:r w:rsidRPr="003E5015">
        <w:rPr>
          <w:sz w:val="16"/>
        </w:rPr>
        <w:t xml:space="preserve"> (an unspecified count noun). These words are also listed among the noun markers or determiners because they are almost invariably followed by a noun (or something else acting as a noun). caution </w:t>
      </w:r>
      <w:proofErr w:type="spellStart"/>
      <w:r w:rsidRPr="003E5015">
        <w:rPr>
          <w:sz w:val="16"/>
        </w:rPr>
        <w:t>CAUTION</w:t>
      </w:r>
      <w:proofErr w:type="spellEnd"/>
      <w:r w:rsidRPr="003E5015">
        <w:rPr>
          <w:sz w:val="16"/>
        </w:rPr>
        <w:t xml:space="preserve">! Even after you learn all the principles behind the use of these articles, you will find an abundance of situations where choosing the correct article or choosing whether to use one or not will prove chancy. Icy highways are dangerous. The icy highways are dangerous. And both are correct. </w:t>
      </w:r>
      <w:r w:rsidRPr="0083771A">
        <w:rPr>
          <w:highlight w:val="green"/>
          <w:u w:val="single"/>
        </w:rPr>
        <w:t>The is used with specific nouns.</w:t>
      </w:r>
      <w:r w:rsidRPr="003E5015">
        <w:rPr>
          <w:sz w:val="16"/>
        </w:rPr>
        <w:t xml:space="preserve">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below..) If you would like help with the distinction between count and non-count nouns, please refer to Count and Non-Count Nouns. We use a before singular count-nouns that begin with consonants (a cow, a barn, a sheep); we use an before singular count-nouns that begin with vowels or vowel-like sounds (an apple, an urban blight, an open door). Words that begin with an h sound often require an a (as in a horse, a history book, a hotel), but if an h-word begins with an actual vowel sound, use an </w:t>
      </w:r>
      <w:proofErr w:type="spellStart"/>
      <w:r w:rsidRPr="003E5015">
        <w:rPr>
          <w:sz w:val="16"/>
        </w:rPr>
        <w:t>an</w:t>
      </w:r>
      <w:proofErr w:type="spellEnd"/>
      <w:r w:rsidRPr="003E5015">
        <w:rPr>
          <w:sz w:val="16"/>
        </w:rPr>
        <w:t xml:space="preserve"> (as in an hour, an honor). We would say a useful device and a union matter because the u of those words actually sounds like </w:t>
      </w:r>
      <w:proofErr w:type="spellStart"/>
      <w:r w:rsidRPr="003E5015">
        <w:rPr>
          <w:sz w:val="16"/>
        </w:rPr>
        <w:t>yoo</w:t>
      </w:r>
      <w:proofErr w:type="spellEnd"/>
      <w:r w:rsidRPr="003E5015">
        <w:rPr>
          <w:sz w:val="16"/>
        </w:rPr>
        <w:t xml:space="preserve"> (as opposed, say, to the u of an ugly incident). The same is true of a European and a Euro (because of that consonantal "</w:t>
      </w:r>
      <w:proofErr w:type="spellStart"/>
      <w:r w:rsidRPr="003E5015">
        <w:rPr>
          <w:sz w:val="16"/>
        </w:rPr>
        <w:t>Yoo</w:t>
      </w:r>
      <w:proofErr w:type="spellEnd"/>
      <w:r w:rsidRPr="003E5015">
        <w:rPr>
          <w:sz w:val="16"/>
        </w:rPr>
        <w:t xml:space="preserve">" sound). We would say a once-in-a-lifetime experience or a one-time hero because the words once and one begin with a w sound (as if they were spelled </w:t>
      </w:r>
      <w:proofErr w:type="spellStart"/>
      <w:r w:rsidRPr="003E5015">
        <w:rPr>
          <w:sz w:val="16"/>
        </w:rPr>
        <w:t>wuntz</w:t>
      </w:r>
      <w:proofErr w:type="spellEnd"/>
      <w:r w:rsidRPr="003E5015">
        <w:rPr>
          <w:sz w:val="16"/>
        </w:rPr>
        <w:t xml:space="preserve"> and won). Merriam-Webster's Dictionary says that we can use an before an h- word that begins with an unstressed syllable. Thus, we might say an </w:t>
      </w:r>
      <w:proofErr w:type="spellStart"/>
      <w:r w:rsidRPr="003E5015">
        <w:rPr>
          <w:sz w:val="16"/>
        </w:rPr>
        <w:t>hisTORical</w:t>
      </w:r>
      <w:proofErr w:type="spellEnd"/>
      <w:r w:rsidRPr="003E5015">
        <w:rPr>
          <w:sz w:val="16"/>
        </w:rPr>
        <w:t xml:space="preserve"> moment, but we would say a </w:t>
      </w:r>
      <w:proofErr w:type="spellStart"/>
      <w:r w:rsidRPr="003E5015">
        <w:rPr>
          <w:sz w:val="16"/>
        </w:rPr>
        <w:t>HIStory</w:t>
      </w:r>
      <w:proofErr w:type="spellEnd"/>
      <w:r w:rsidRPr="003E5015">
        <w:rPr>
          <w:sz w:val="16"/>
        </w:rPr>
        <w:t xml:space="preserve"> book. Many writers would call that an affectation and prefer that we say a historical, but apparently, this choice is a matter of personal taste. For help on using articles with abbreviations and acronyms (a or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CF0053">
        <w:rPr>
          <w:rStyle w:val="StyleUnderline"/>
          <w:highlight w:val="green"/>
        </w:rPr>
        <w:t>We</w:t>
      </w:r>
      <w:r w:rsidRPr="003E5015">
        <w:rPr>
          <w:sz w:val="16"/>
        </w:rPr>
        <w:t xml:space="preserve"> can </w:t>
      </w:r>
      <w:r w:rsidRPr="00CF0053">
        <w:rPr>
          <w:rStyle w:val="StyleUnderline"/>
          <w:highlight w:val="green"/>
        </w:rPr>
        <w:t>refer to something in a generic way</w:t>
      </w:r>
      <w:r w:rsidRPr="00CF0053">
        <w:rPr>
          <w:sz w:val="16"/>
          <w:highlight w:val="green"/>
        </w:rPr>
        <w:t xml:space="preserve"> </w:t>
      </w:r>
      <w:r w:rsidRPr="00CF0053">
        <w:rPr>
          <w:rStyle w:val="StyleUnderline"/>
          <w:highlight w:val="green"/>
        </w:rPr>
        <w:t>by</w:t>
      </w:r>
      <w:r w:rsidRPr="00CF0053">
        <w:rPr>
          <w:sz w:val="16"/>
          <w:highlight w:val="green"/>
        </w:rPr>
        <w:t xml:space="preserve"> </w:t>
      </w:r>
      <w:r w:rsidRPr="00CF0053">
        <w:rPr>
          <w:rStyle w:val="StyleUnderline"/>
          <w:highlight w:val="green"/>
        </w:rPr>
        <w:t>using any of the</w:t>
      </w:r>
      <w:r w:rsidRPr="003E5015">
        <w:rPr>
          <w:sz w:val="16"/>
        </w:rPr>
        <w:t xml:space="preserve"> three </w:t>
      </w:r>
      <w:r w:rsidRPr="00CF0053">
        <w:rPr>
          <w:rStyle w:val="StyleUnderline"/>
          <w:highlight w:val="green"/>
        </w:rPr>
        <w:t>articles</w:t>
      </w:r>
      <w:r w:rsidRPr="003E5015">
        <w:rPr>
          <w:sz w:val="16"/>
        </w:rPr>
        <w:t xml:space="preserve">. We can do the same thing by omitting the article altogether. </w:t>
      </w:r>
      <w:r w:rsidRPr="00A353FF">
        <w:rPr>
          <w:rStyle w:val="Emphasis"/>
          <w:highlight w:val="green"/>
        </w:rPr>
        <w:t>A beagle</w:t>
      </w:r>
      <w:r w:rsidRPr="00A353FF">
        <w:rPr>
          <w:rStyle w:val="StyleUnderline"/>
          <w:highlight w:val="green"/>
        </w:rPr>
        <w:t xml:space="preserve"> makes a great hunting dog</w:t>
      </w:r>
      <w:r w:rsidRPr="003E5015">
        <w:rPr>
          <w:sz w:val="16"/>
        </w:rPr>
        <w:t xml:space="preserve"> and family companion. An </w:t>
      </w:r>
      <w:proofErr w:type="spellStart"/>
      <w:r w:rsidRPr="003E5015">
        <w:rPr>
          <w:sz w:val="16"/>
        </w:rPr>
        <w:t>airedale</w:t>
      </w:r>
      <w:proofErr w:type="spellEnd"/>
      <w:r w:rsidRPr="003E5015">
        <w:rPr>
          <w:sz w:val="16"/>
        </w:rPr>
        <w:t xml:space="preserve"> is sometimes a rather skittish animal. The golden retriever is a marvelous pet for children. Irish setters are not the highly intelligent animals they used to be. </w:t>
      </w:r>
      <w:r w:rsidRPr="00A353FF">
        <w:rPr>
          <w:rStyle w:val="StyleUnderline"/>
          <w:highlight w:val="green"/>
        </w:rPr>
        <w:t>The</w:t>
      </w:r>
      <w:r w:rsidRPr="003E5015">
        <w:rPr>
          <w:sz w:val="16"/>
        </w:rPr>
        <w:t xml:space="preserve"> difference between the generic indefinite pronoun and the normal </w:t>
      </w:r>
      <w:r w:rsidRPr="00A353FF">
        <w:rPr>
          <w:rStyle w:val="StyleUnderline"/>
          <w:highlight w:val="green"/>
        </w:rPr>
        <w:t>indefinite pronoun</w:t>
      </w:r>
      <w:r w:rsidRPr="003E5015">
        <w:rPr>
          <w:sz w:val="16"/>
        </w:rPr>
        <w:t xml:space="preserve"> is that the latter refers to any of that class ("I want to buy a beagle, and any old beagle will do.") whereas the former (see beagle sentence) </w:t>
      </w:r>
      <w:r w:rsidRPr="00A353FF">
        <w:rPr>
          <w:rStyle w:val="Emphasis"/>
          <w:highlight w:val="green"/>
        </w:rPr>
        <w:t>refers to all members of that class</w:t>
      </w:r>
    </w:p>
    <w:p w14:paraId="307D2F3B" w14:textId="77777777" w:rsidR="00ED4F6E" w:rsidRDefault="00ED4F6E" w:rsidP="00ED4F6E">
      <w:pPr>
        <w:pStyle w:val="Heading4"/>
      </w:pPr>
      <w:r w:rsidRPr="00A353FF">
        <w:lastRenderedPageBreak/>
        <w:t>Violation: they spec</w:t>
      </w:r>
      <w:r>
        <w:t xml:space="preserve"> [x]</w:t>
      </w:r>
    </w:p>
    <w:p w14:paraId="4D89BDE7" w14:textId="77777777" w:rsidR="00ED4F6E" w:rsidRPr="00A353FF" w:rsidRDefault="00ED4F6E" w:rsidP="00ED4F6E">
      <w:pPr>
        <w:pStyle w:val="Heading4"/>
      </w:pPr>
      <w:r w:rsidRPr="00A353FF">
        <w:t>Standards:</w:t>
      </w:r>
    </w:p>
    <w:p w14:paraId="38472E18" w14:textId="77777777" w:rsidR="00ED4F6E" w:rsidRDefault="00ED4F6E" w:rsidP="00ED4F6E">
      <w:pPr>
        <w:pStyle w:val="Heading4"/>
      </w:pPr>
      <w:r>
        <w:t>[1] precision – the counter-</w:t>
      </w:r>
      <w:proofErr w:type="spellStart"/>
      <w:r>
        <w:t>interp</w:t>
      </w:r>
      <w:proofErr w:type="spellEnd"/>
      <w:r>
        <w:t xml:space="preserve"> justifies them arbitrarily doing away with random words in the resolution which </w:t>
      </w:r>
      <w:r w:rsidRPr="005F3BCD">
        <w:t xml:space="preserve">decks negative ground and preparation because the </w:t>
      </w:r>
      <w:proofErr w:type="spellStart"/>
      <w:r w:rsidRPr="005F3BCD">
        <w:t>aff</w:t>
      </w:r>
      <w:proofErr w:type="spellEnd"/>
      <w:r w:rsidRPr="005F3BCD">
        <w:t xml:space="preserve"> is no longer bounded by the resolution.</w:t>
      </w:r>
      <w:r>
        <w:t xml:space="preserve"> </w:t>
      </w:r>
    </w:p>
    <w:p w14:paraId="1DC02D21" w14:textId="77777777" w:rsidR="00ED4F6E" w:rsidRDefault="00ED4F6E" w:rsidP="00ED4F6E">
      <w:pPr>
        <w:pStyle w:val="Heading4"/>
      </w:pPr>
      <w:r>
        <w:t xml:space="preserve">[2] limits – the UN says there are 195 national governments but even that’s not an agreed upon </w:t>
      </w:r>
      <w:proofErr w:type="spellStart"/>
      <w:r>
        <w:t>brightline</w:t>
      </w:r>
      <w:proofErr w:type="spellEnd"/>
      <w:r>
        <w:t xml:space="preserve"> – explodes limits since there are tons of independent </w:t>
      </w:r>
      <w:proofErr w:type="spellStart"/>
      <w:r>
        <w:t>affs</w:t>
      </w:r>
      <w:proofErr w:type="spellEnd"/>
      <w:r>
        <w:t xml:space="preserve"> plus functionally infinite combinations, all with different advantages in different political situations. Kills neg prep and </w:t>
      </w:r>
      <w:proofErr w:type="spellStart"/>
      <w:r>
        <w:t>debatability</w:t>
      </w:r>
      <w:proofErr w:type="spellEnd"/>
      <w:r>
        <w:t xml:space="preserve"> since there are no DAs that apply to every </w:t>
      </w:r>
      <w:proofErr w:type="spellStart"/>
      <w:r>
        <w:t>aff</w:t>
      </w:r>
      <w:proofErr w:type="spellEnd"/>
      <w:r>
        <w:t xml:space="preserve"> means the </w:t>
      </w:r>
      <w:proofErr w:type="spellStart"/>
      <w:r>
        <w:t>aff</w:t>
      </w:r>
      <w:proofErr w:type="spellEnd"/>
      <w:r>
        <w:t xml:space="preserve"> is always more prepared and wins just for </w:t>
      </w:r>
      <w:proofErr w:type="spellStart"/>
      <w:r>
        <w:t>speccing</w:t>
      </w:r>
      <w:proofErr w:type="spellEnd"/>
      <w:r>
        <w:t>. There’s been China, Hungary, EU, Kazakhstan, US, India, UK, Egypt and now brazil</w:t>
      </w:r>
    </w:p>
    <w:p w14:paraId="70901FBB" w14:textId="77777777" w:rsidR="00ED4F6E" w:rsidRDefault="00ED4F6E" w:rsidP="00ED4F6E">
      <w:pPr>
        <w:pStyle w:val="Heading4"/>
      </w:pPr>
      <w:r>
        <w:t xml:space="preserve">[3] </w:t>
      </w:r>
      <w:proofErr w:type="spellStart"/>
      <w:r>
        <w:t>tva</w:t>
      </w:r>
      <w:proofErr w:type="spellEnd"/>
      <w:r>
        <w:t xml:space="preserve"> – just read your </w:t>
      </w:r>
      <w:proofErr w:type="spellStart"/>
      <w:r>
        <w:t>aff</w:t>
      </w:r>
      <w:proofErr w:type="spellEnd"/>
      <w:r>
        <w:t xml:space="preserve"> as an advantage under a whole res advocacy, solves all </w:t>
      </w:r>
      <w:proofErr w:type="spellStart"/>
      <w:r>
        <w:t>ur</w:t>
      </w:r>
      <w:proofErr w:type="spellEnd"/>
      <w:r>
        <w:t xml:space="preserve"> offense- </w:t>
      </w:r>
      <w:r w:rsidRPr="002312CB">
        <w:rPr>
          <w:rFonts w:cs="Calibri"/>
        </w:rPr>
        <w:t>Potential abuse doesn’t permit 1AC abuse – allows you to be infinitely abusive in the 1AC</w:t>
      </w:r>
      <w:r>
        <w:rPr>
          <w:rFonts w:cs="Calibri"/>
        </w:rPr>
        <w:t>-</w:t>
      </w:r>
      <w:r w:rsidRPr="002312CB">
        <w:rPr>
          <w:rFonts w:cs="Calibri"/>
        </w:rPr>
        <w:t xml:space="preserve">– if the neg doesn’t have specific prep, they’ll resort to </w:t>
      </w:r>
      <w:proofErr w:type="spellStart"/>
      <w:r w:rsidRPr="002312CB">
        <w:rPr>
          <w:rFonts w:cs="Calibri"/>
        </w:rPr>
        <w:t>cheaty</w:t>
      </w:r>
      <w:proofErr w:type="spellEnd"/>
      <w:r w:rsidRPr="002312CB">
        <w:rPr>
          <w:rFonts w:cs="Calibri"/>
        </w:rPr>
        <w:t xml:space="preserve"> word PICs which are net worse</w:t>
      </w:r>
    </w:p>
    <w:p w14:paraId="641E337B" w14:textId="77777777" w:rsidR="00ED4F6E" w:rsidRDefault="00ED4F6E" w:rsidP="00ED4F6E">
      <w:pPr>
        <w:pStyle w:val="Heading4"/>
      </w:pPr>
      <w:r>
        <w:t>Fairness – debate is a competitive activity that requires fairness for objective evaluation. Outweighs because it’s the only intrinsic part of debate – all other rules can be debated over but rely on some conception of fairness to be justified.</w:t>
      </w:r>
    </w:p>
    <w:p w14:paraId="75A9DAE9" w14:textId="77777777" w:rsidR="00ED4F6E" w:rsidRDefault="00ED4F6E" w:rsidP="00ED4F6E">
      <w:pPr>
        <w:pStyle w:val="Heading4"/>
      </w:pPr>
      <w:r>
        <w:t>Drop the debater – a] deter future abuse and b] set better norms for debate.</w:t>
      </w:r>
    </w:p>
    <w:p w14:paraId="104005B2" w14:textId="77777777" w:rsidR="00ED4F6E" w:rsidRDefault="00ED4F6E" w:rsidP="00ED4F6E">
      <w:pPr>
        <w:pStyle w:val="Heading4"/>
      </w:pPr>
      <w:r>
        <w:t xml:space="preserve">Competing </w:t>
      </w:r>
      <w:proofErr w:type="spellStart"/>
      <w:r>
        <w:t>interps</w:t>
      </w:r>
      <w:proofErr w:type="spellEnd"/>
      <w:r>
        <w:t xml:space="preserve"> – [a] reasonability is arbitrary and encourages judge intervention since there’s no clear norm, [b] it creates a race to the top where we create the best possible norms for debate.</w:t>
      </w:r>
    </w:p>
    <w:p w14:paraId="03274A9F" w14:textId="77777777" w:rsidR="00ED4F6E" w:rsidRDefault="00ED4F6E" w:rsidP="00ED4F6E">
      <w:pPr>
        <w:pStyle w:val="Heading4"/>
      </w:pPr>
      <w:r>
        <w:t xml:space="preserve">No RVIs – a] illogical, you don’t win for proving that you meet the burden of being fair, logic outweighs since it’s a prerequisite for evaluating any other argument, b] RVIs incentivize baiting theory and prepping it out which leads to maximally abusive practices </w:t>
      </w:r>
    </w:p>
    <w:p w14:paraId="730004BD" w14:textId="5FA96AD8" w:rsidR="00E42E4C" w:rsidRDefault="00ED4F6E" w:rsidP="00ED4F6E">
      <w:pPr>
        <w:pStyle w:val="Heading2"/>
      </w:pPr>
      <w:r>
        <w:lastRenderedPageBreak/>
        <w:t>2</w:t>
      </w:r>
    </w:p>
    <w:p w14:paraId="2D27C4D8" w14:textId="77777777" w:rsidR="00ED4F6E" w:rsidRPr="005A29A5" w:rsidRDefault="00ED4F6E" w:rsidP="00ED4F6E">
      <w:pPr>
        <w:pStyle w:val="Heading4"/>
      </w:pPr>
      <w:r>
        <w:t xml:space="preserve">International Relations is the </w:t>
      </w:r>
      <w:r>
        <w:rPr>
          <w:u w:val="single"/>
        </w:rPr>
        <w:t>royal science</w:t>
      </w:r>
      <w:r>
        <w:t xml:space="preserve"> of empire – the </w:t>
      </w:r>
      <w:proofErr w:type="spellStart"/>
      <w:r>
        <w:t>aff</w:t>
      </w:r>
      <w:proofErr w:type="spellEnd"/>
      <w:r>
        <w:t xml:space="preserve"> engineers “</w:t>
      </w:r>
      <w:r w:rsidRPr="006158B6">
        <w:rPr>
          <w:u w:val="single"/>
        </w:rPr>
        <w:t>sustainable warfare</w:t>
      </w:r>
      <w:r>
        <w:t>” through a mutating geopolitics of violence.</w:t>
      </w:r>
    </w:p>
    <w:p w14:paraId="69B75F58" w14:textId="77777777" w:rsidR="00ED4F6E" w:rsidRDefault="00ED4F6E" w:rsidP="00ED4F6E">
      <w:pPr>
        <w:rPr>
          <w:rStyle w:val="Style13ptBold"/>
        </w:rPr>
      </w:pPr>
      <w:r>
        <w:rPr>
          <w:rStyle w:val="Style13ptBold"/>
        </w:rPr>
        <w:t>Grove ‘19</w:t>
      </w:r>
    </w:p>
    <w:p w14:paraId="3AD19ABF" w14:textId="77777777" w:rsidR="00ED4F6E" w:rsidRDefault="00ED4F6E" w:rsidP="00ED4F6E">
      <w:pPr>
        <w:rPr>
          <w:sz w:val="16"/>
          <w:szCs w:val="16"/>
        </w:rPr>
      </w:pPr>
      <w:r w:rsidRPr="001D6911">
        <w:rPr>
          <w:sz w:val="16"/>
          <w:szCs w:val="16"/>
        </w:rPr>
        <w:t>[</w:t>
      </w:r>
      <w:proofErr w:type="spellStart"/>
      <w:r w:rsidRPr="001D6911">
        <w:rPr>
          <w:sz w:val="16"/>
          <w:szCs w:val="16"/>
        </w:rPr>
        <w:t>Jarius</w:t>
      </w:r>
      <w:proofErr w:type="spellEnd"/>
      <w:r w:rsidRPr="001D6911">
        <w:rPr>
          <w:sz w:val="16"/>
          <w:szCs w:val="16"/>
        </w:rPr>
        <w:t xml:space="preserve">, </w:t>
      </w:r>
      <w:proofErr w:type="spellStart"/>
      <w:r w:rsidRPr="001D6911">
        <w:rPr>
          <w:sz w:val="16"/>
          <w:szCs w:val="16"/>
        </w:rPr>
        <w:t>PoliSci</w:t>
      </w:r>
      <w:proofErr w:type="spellEnd"/>
      <w:r w:rsidRPr="001D6911">
        <w:rPr>
          <w:sz w:val="16"/>
          <w:szCs w:val="16"/>
        </w:rPr>
        <w:t xml:space="preserve"> at the University of Hawai’</w:t>
      </w:r>
      <w:r>
        <w:rPr>
          <w:sz w:val="16"/>
          <w:szCs w:val="16"/>
        </w:rPr>
        <w:t>i.</w:t>
      </w:r>
      <w:r w:rsidRPr="001D6911">
        <w:rPr>
          <w:sz w:val="16"/>
          <w:szCs w:val="16"/>
        </w:rPr>
        <w:t xml:space="preserve"> 2019. “Savage Ecology: War and Geopolitics in the Anthropocene</w:t>
      </w:r>
      <w:r>
        <w:rPr>
          <w:sz w:val="16"/>
          <w:szCs w:val="16"/>
        </w:rPr>
        <w:t>.</w:t>
      </w:r>
      <w:r w:rsidRPr="001D6911">
        <w:rPr>
          <w:sz w:val="16"/>
          <w:szCs w:val="16"/>
        </w:rPr>
        <w:t xml:space="preserve">”] </w:t>
      </w:r>
      <w:r>
        <w:rPr>
          <w:sz w:val="16"/>
          <w:szCs w:val="16"/>
        </w:rPr>
        <w:t>p</w:t>
      </w:r>
      <w:r w:rsidRPr="001D6911">
        <w:rPr>
          <w:sz w:val="16"/>
          <w:szCs w:val="16"/>
        </w:rPr>
        <w:t>at – ask me for the PDF!</w:t>
      </w:r>
    </w:p>
    <w:p w14:paraId="162A5AD2" w14:textId="77777777" w:rsidR="00ED4F6E" w:rsidRPr="00347BF9" w:rsidRDefault="00ED4F6E" w:rsidP="00ED4F6E">
      <w:pPr>
        <w:rPr>
          <w:sz w:val="12"/>
        </w:rPr>
      </w:pPr>
      <w:r w:rsidRPr="00347BF9">
        <w:rPr>
          <w:sz w:val="12"/>
        </w:rPr>
        <w:t>Because I wanted this book to inspire curiosity beyond the boundaries of international relations (</w:t>
      </w:r>
      <w:proofErr w:type="spellStart"/>
      <w:r w:rsidRPr="00347BF9">
        <w:rPr>
          <w:sz w:val="12"/>
        </w:rPr>
        <w:t>ir</w:t>
      </w:r>
      <w:proofErr w:type="spellEnd"/>
      <w:r w:rsidRPr="00347BF9">
        <w:rPr>
          <w:sz w:val="12"/>
        </w:rPr>
        <w:t xml:space="preserve">), I considered ignoring the field altogether, removing all mentions of </w:t>
      </w:r>
      <w:proofErr w:type="spellStart"/>
      <w:r w:rsidRPr="00347BF9">
        <w:rPr>
          <w:sz w:val="12"/>
        </w:rPr>
        <w:t>ir</w:t>
      </w:r>
      <w:proofErr w:type="spellEnd"/>
      <w:r w:rsidRPr="00347BF9">
        <w:rPr>
          <w:sz w:val="12"/>
        </w:rPr>
        <w:t xml:space="preserve"> or </w:t>
      </w:r>
      <w:proofErr w:type="spellStart"/>
      <w:r w:rsidRPr="00347BF9">
        <w:rPr>
          <w:sz w:val="12"/>
        </w:rPr>
        <w:t>ir</w:t>
      </w:r>
      <w:proofErr w:type="spellEnd"/>
      <w:r w:rsidRPr="00347BF9">
        <w:rPr>
          <w:sz w:val="12"/>
        </w:rPr>
        <w:t xml:space="preserve"> theory. However, upon closer reflection, I have decided to keep these references as I think they are relevant for those outside the discipline and for those who, like myself, often feel alienated within its disciplinary boundaries. In the former case, it is important to know that, unlike some more humble fields, </w:t>
      </w:r>
      <w:proofErr w:type="spellStart"/>
      <w:r w:rsidRPr="007C2B96">
        <w:rPr>
          <w:rStyle w:val="Emphasis"/>
          <w:highlight w:val="green"/>
        </w:rPr>
        <w:t>ir</w:t>
      </w:r>
      <w:proofErr w:type="spellEnd"/>
      <w:r w:rsidRPr="007C2B96">
        <w:rPr>
          <w:rStyle w:val="Emphasis"/>
          <w:highlight w:val="green"/>
        </w:rPr>
        <w:t xml:space="preserve"> has</w:t>
      </w:r>
      <w:r w:rsidRPr="006B098C">
        <w:rPr>
          <w:rStyle w:val="Emphasis"/>
        </w:rPr>
        <w:t xml:space="preserve"> always </w:t>
      </w:r>
      <w:r w:rsidRPr="007C2B96">
        <w:rPr>
          <w:rStyle w:val="Emphasis"/>
          <w:highlight w:val="green"/>
        </w:rPr>
        <w:t>held itself to be a</w:t>
      </w:r>
      <w:r w:rsidRPr="006B098C">
        <w:rPr>
          <w:rStyle w:val="Emphasis"/>
        </w:rPr>
        <w:t xml:space="preserve"> kind of </w:t>
      </w:r>
      <w:r w:rsidRPr="007C2B96">
        <w:rPr>
          <w:rStyle w:val="Emphasis"/>
          <w:highlight w:val="green"/>
        </w:rPr>
        <w:t>royal science</w:t>
      </w:r>
      <w:r w:rsidRPr="00347BF9">
        <w:rPr>
          <w:sz w:val="12"/>
        </w:rPr>
        <w:t xml:space="preserve">. Scholarship in </w:t>
      </w:r>
      <w:proofErr w:type="spellStart"/>
      <w:r w:rsidRPr="00347BF9">
        <w:rPr>
          <w:sz w:val="12"/>
        </w:rPr>
        <w:t>ir</w:t>
      </w:r>
      <w:proofErr w:type="spellEnd"/>
      <w:r w:rsidRPr="00347BF9">
        <w:rPr>
          <w:sz w:val="12"/>
        </w:rPr>
        <w:t xml:space="preserve">, particularly in the United States, is half research, and half biding time until you have the prince’s ear. </w:t>
      </w:r>
      <w:r w:rsidRPr="006B098C">
        <w:rPr>
          <w:rStyle w:val="StyleUnderline"/>
        </w:rPr>
        <w:t xml:space="preserve">The </w:t>
      </w:r>
      <w:r w:rsidRPr="00347BF9">
        <w:rPr>
          <w:rStyle w:val="StyleUnderline"/>
        </w:rPr>
        <w:t xml:space="preserve">hallowed </w:t>
      </w:r>
      <w:r w:rsidRPr="007C2B96">
        <w:rPr>
          <w:rStyle w:val="StyleUnderline"/>
          <w:highlight w:val="green"/>
        </w:rPr>
        <w:t>names</w:t>
      </w:r>
      <w:r w:rsidRPr="006B098C">
        <w:rPr>
          <w:rStyle w:val="StyleUnderline"/>
        </w:rPr>
        <w:t xml:space="preserve"> in the mainstream of the field </w:t>
      </w:r>
      <w:r w:rsidRPr="000B479A">
        <w:rPr>
          <w:rStyle w:val="StyleUnderline"/>
        </w:rPr>
        <w:t>are still known because they someh</w:t>
      </w:r>
      <w:r w:rsidRPr="006B098C">
        <w:rPr>
          <w:rStyle w:val="StyleUnderline"/>
        </w:rPr>
        <w:t xml:space="preserve">ow </w:t>
      </w:r>
      <w:r w:rsidRPr="007C2B96">
        <w:rPr>
          <w:rStyle w:val="StyleUnderline"/>
          <w:highlight w:val="green"/>
        </w:rPr>
        <w:t>changed</w:t>
      </w:r>
      <w:r w:rsidRPr="006B098C">
        <w:rPr>
          <w:rStyle w:val="StyleUnderline"/>
        </w:rPr>
        <w:t xml:space="preserve"> the </w:t>
      </w:r>
      <w:r w:rsidRPr="007C2B96">
        <w:rPr>
          <w:rStyle w:val="StyleUnderline"/>
          <w:highlight w:val="green"/>
        </w:rPr>
        <w:t>behavior</w:t>
      </w:r>
      <w:r w:rsidRPr="006B098C">
        <w:rPr>
          <w:rStyle w:val="StyleUnderline"/>
        </w:rPr>
        <w:t xml:space="preserve"> of their intended clients</w:t>
      </w:r>
      <w:r w:rsidRPr="00347BF9">
        <w:rPr>
          <w:sz w:val="12"/>
        </w:rPr>
        <w:t xml:space="preserve">—those being states, militaries, and international organizations. Therefore, some attention to </w:t>
      </w:r>
      <w:proofErr w:type="spellStart"/>
      <w:r w:rsidRPr="00347BF9">
        <w:rPr>
          <w:sz w:val="12"/>
        </w:rPr>
        <w:t>ir</w:t>
      </w:r>
      <w:proofErr w:type="spellEnd"/>
      <w:r w:rsidRPr="00347BF9">
        <w:rPr>
          <w:sz w:val="12"/>
        </w:rPr>
        <w:t xml:space="preserve"> is necessary because it has an all-too-</w:t>
      </w:r>
      <w:proofErr w:type="spellStart"/>
      <w:r w:rsidRPr="00347BF9">
        <w:rPr>
          <w:sz w:val="12"/>
        </w:rPr>
        <w:t>casual</w:t>
      </w:r>
      <w:proofErr w:type="spellEnd"/>
      <w:r w:rsidRPr="00347BF9">
        <w:rPr>
          <w:sz w:val="12"/>
        </w:rPr>
        <w:t xml:space="preserve"> relationship with institutional power that directly impacts the lives of real people, and </w:t>
      </w:r>
      <w:proofErr w:type="spellStart"/>
      <w:r w:rsidRPr="00347BF9">
        <w:rPr>
          <w:sz w:val="12"/>
        </w:rPr>
        <w:t>ir</w:t>
      </w:r>
      <w:proofErr w:type="spellEnd"/>
      <w:r w:rsidRPr="00347BF9">
        <w:rPr>
          <w:sz w:val="12"/>
        </w:rPr>
        <w:t xml:space="preserve"> is all too often lethal theory. As an American discipline, </w:t>
      </w:r>
      <w:r w:rsidRPr="000B479A">
        <w:rPr>
          <w:rStyle w:val="StyleUnderline"/>
        </w:rPr>
        <w:t xml:space="preserve">the political economy of the field is </w:t>
      </w:r>
      <w:r w:rsidRPr="007C2B96">
        <w:rPr>
          <w:rStyle w:val="StyleUnderline"/>
          <w:highlight w:val="green"/>
        </w:rPr>
        <w:t xml:space="preserve">impossible without </w:t>
      </w:r>
      <w:r w:rsidRPr="007C2B96">
        <w:rPr>
          <w:rStyle w:val="Emphasis"/>
          <w:highlight w:val="green"/>
        </w:rPr>
        <w:t>D</w:t>
      </w:r>
      <w:r w:rsidRPr="00347BF9">
        <w:rPr>
          <w:sz w:val="12"/>
        </w:rPr>
        <w:t xml:space="preserve">epartment </w:t>
      </w:r>
      <w:r w:rsidRPr="007C2B96">
        <w:rPr>
          <w:rStyle w:val="Emphasis"/>
          <w:highlight w:val="green"/>
        </w:rPr>
        <w:t>o</w:t>
      </w:r>
      <w:r w:rsidRPr="00347BF9">
        <w:rPr>
          <w:sz w:val="12"/>
        </w:rPr>
        <w:t xml:space="preserve">f </w:t>
      </w:r>
      <w:r w:rsidRPr="007C2B96">
        <w:rPr>
          <w:rStyle w:val="Emphasis"/>
          <w:highlight w:val="green"/>
        </w:rPr>
        <w:t>D</w:t>
      </w:r>
      <w:r w:rsidRPr="00347BF9">
        <w:rPr>
          <w:sz w:val="12"/>
        </w:rPr>
        <w:t xml:space="preserve">efense </w:t>
      </w:r>
      <w:r w:rsidRPr="007C2B96">
        <w:rPr>
          <w:rStyle w:val="StyleUnderline"/>
          <w:highlight w:val="green"/>
        </w:rPr>
        <w:t>money</w:t>
      </w:r>
      <w:r w:rsidRPr="00347BF9">
        <w:rPr>
          <w:sz w:val="12"/>
        </w:rPr>
        <w:t xml:space="preserve">, and its semiotic economy would be equally dwarfed without contributory figures like Woodrow Wilson, Henry Kissinger, and Samuel Huntington. The ubiquity of Huntington’s “clash of civilizations” thesis and Kissinger’s particular brand of realpolitik are undeniable throughout the field, as well as the world. Each, in their own way, has saturated the watchwords and nomenclature of geopolitics from an American perspective so thoroughly that both political parties in the United States fight over who gets to claim the heritage of each. </w:t>
      </w:r>
      <w:r w:rsidRPr="000B479A">
        <w:rPr>
          <w:rStyle w:val="StyleUnderline"/>
        </w:rPr>
        <w:t>Although many other fields such as anthropology and even comparative literature have found themselves in the gravitational pull of geopolitics</w:t>
      </w:r>
      <w:r w:rsidRPr="00347BF9">
        <w:rPr>
          <w:sz w:val="12"/>
        </w:rPr>
        <w:t xml:space="preserve">, </w:t>
      </w:r>
      <w:r w:rsidRPr="007C2B96">
        <w:rPr>
          <w:rStyle w:val="Emphasis"/>
          <w:highlight w:val="green"/>
        </w:rPr>
        <w:t>i</w:t>
      </w:r>
      <w:r w:rsidRPr="00347BF9">
        <w:rPr>
          <w:sz w:val="12"/>
        </w:rPr>
        <w:t xml:space="preserve">nternational </w:t>
      </w:r>
      <w:r w:rsidRPr="007C2B96">
        <w:rPr>
          <w:rStyle w:val="Emphasis"/>
          <w:highlight w:val="green"/>
        </w:rPr>
        <w:t>r</w:t>
      </w:r>
      <w:r w:rsidRPr="00347BF9">
        <w:rPr>
          <w:sz w:val="12"/>
        </w:rPr>
        <w:t xml:space="preserve">elations </w:t>
      </w:r>
      <w:r w:rsidRPr="007C2B96">
        <w:rPr>
          <w:rStyle w:val="StyleUnderline"/>
          <w:highlight w:val="green"/>
        </w:rPr>
        <w:t>is</w:t>
      </w:r>
      <w:r w:rsidRPr="000B479A">
        <w:rPr>
          <w:rStyle w:val="StyleUnderline"/>
        </w:rPr>
        <w:t xml:space="preserve"> meant to be </w:t>
      </w:r>
      <w:r w:rsidRPr="007C2B96">
        <w:rPr>
          <w:rStyle w:val="StyleUnderline"/>
          <w:highlight w:val="green"/>
        </w:rPr>
        <w:t>scholarship as statecraft</w:t>
      </w:r>
      <w:r w:rsidRPr="006B098C">
        <w:rPr>
          <w:rStyle w:val="StyleUnderline"/>
        </w:rPr>
        <w:t xml:space="preserve"> by other means</w:t>
      </w:r>
      <w:r w:rsidRPr="00347BF9">
        <w:rPr>
          <w:sz w:val="12"/>
        </w:rPr>
        <w:t xml:space="preserve">. That is, </w:t>
      </w:r>
      <w:proofErr w:type="spellStart"/>
      <w:r w:rsidRPr="00347BF9">
        <w:rPr>
          <w:sz w:val="12"/>
        </w:rPr>
        <w:t>ir</w:t>
      </w:r>
      <w:proofErr w:type="spellEnd"/>
      <w:r w:rsidRPr="00347BF9">
        <w:rPr>
          <w:sz w:val="12"/>
        </w:rPr>
        <w:t xml:space="preserve"> was meant to improve the global order and ensure the place of its guarantor, the United States of America. Having spent the better part of a decade listening to national security analysts and diplomats from the United States, South Korea, Japan, Europe, China, Brazil, and Russia, as well as military strategists around the planet, I found their vocabulary and worldview strikingly homogeneous.</w:t>
      </w:r>
    </w:p>
    <w:p w14:paraId="71EADE10" w14:textId="77777777" w:rsidR="00ED4F6E" w:rsidRPr="00937F8D" w:rsidRDefault="00ED4F6E" w:rsidP="00ED4F6E">
      <w:pPr>
        <w:rPr>
          <w:sz w:val="8"/>
          <w:szCs w:val="8"/>
        </w:rPr>
      </w:pPr>
      <w:r w:rsidRPr="00937F8D">
        <w:rPr>
          <w:sz w:val="8"/>
          <w:szCs w:val="8"/>
        </w:rPr>
        <w:t xml:space="preserve">If this seems too general a claim, one should take a peek at John Mearsheimer’s essay “Benign Hegemony,” which defends the Americanness of the </w:t>
      </w:r>
      <w:proofErr w:type="spellStart"/>
      <w:r w:rsidRPr="00937F8D">
        <w:rPr>
          <w:sz w:val="8"/>
          <w:szCs w:val="8"/>
        </w:rPr>
        <w:t>ir</w:t>
      </w:r>
      <w:proofErr w:type="spellEnd"/>
      <w:r w:rsidRPr="00937F8D">
        <w:rPr>
          <w:sz w:val="8"/>
          <w:szCs w:val="8"/>
        </w:rPr>
        <w:t xml:space="preserve"> field. What is most telling in this essay is not a defense of the U.S. as a benign hegemonic power, which Mearsheimer has done at length elsewhere. Rather, it is his vigorous defense that as a field, </w:t>
      </w:r>
      <w:proofErr w:type="spellStart"/>
      <w:r w:rsidRPr="00937F8D">
        <w:rPr>
          <w:sz w:val="8"/>
          <w:szCs w:val="8"/>
        </w:rPr>
        <w:t>ir</w:t>
      </w:r>
      <w:proofErr w:type="spellEnd"/>
      <w:r w:rsidRPr="00937F8D">
        <w:rPr>
          <w:sz w:val="8"/>
          <w:szCs w:val="8"/>
        </w:rPr>
        <w:t xml:space="preserve"> theory has done well by the world in setting the intellectual agenda for global challenges, and for creating useful theoretical approaches to addressing those problems. For Mearsheimer, the proof that American scholarly hegemony has been benign is that there is nothing important that has been left out. A quick scan of the last ten or twenty International Studies Association conferences would suggest otherwise.</w:t>
      </w:r>
    </w:p>
    <w:p w14:paraId="5A55F95B" w14:textId="77777777" w:rsidR="00ED4F6E" w:rsidRPr="00347BF9" w:rsidRDefault="00ED4F6E" w:rsidP="00ED4F6E">
      <w:pPr>
        <w:rPr>
          <w:sz w:val="12"/>
          <w:szCs w:val="8"/>
        </w:rPr>
      </w:pPr>
      <w:r w:rsidRPr="007C2B96">
        <w:rPr>
          <w:rStyle w:val="StyleUnderline"/>
          <w:highlight w:val="green"/>
        </w:rPr>
        <w:t xml:space="preserve">That issues like </w:t>
      </w:r>
      <w:r w:rsidRPr="00C323E4">
        <w:rPr>
          <w:rStyle w:val="StyleUnderline"/>
        </w:rPr>
        <w:t>rape</w:t>
      </w:r>
      <w:r w:rsidRPr="00347BF9">
        <w:rPr>
          <w:rStyle w:val="StyleUnderline"/>
        </w:rPr>
        <w:t xml:space="preserve"> as a weapon of war</w:t>
      </w:r>
      <w:r w:rsidRPr="00347BF9">
        <w:rPr>
          <w:sz w:val="12"/>
          <w:szCs w:val="8"/>
        </w:rPr>
        <w:t xml:space="preserve">, </w:t>
      </w:r>
      <w:r w:rsidRPr="00347BF9">
        <w:rPr>
          <w:rStyle w:val="StyleUnderline"/>
        </w:rPr>
        <w:t xml:space="preserve">postcolonial </w:t>
      </w:r>
      <w:r w:rsidRPr="007C2B96">
        <w:rPr>
          <w:rStyle w:val="StyleUnderline"/>
          <w:highlight w:val="green"/>
        </w:rPr>
        <w:t>violence</w:t>
      </w:r>
      <w:r w:rsidRPr="00347BF9">
        <w:rPr>
          <w:sz w:val="12"/>
          <w:szCs w:val="8"/>
        </w:rPr>
        <w:t xml:space="preserve">, </w:t>
      </w:r>
      <w:r w:rsidRPr="00347BF9">
        <w:rPr>
          <w:rStyle w:val="StyleUnderline"/>
        </w:rPr>
        <w:t xml:space="preserve">global </w:t>
      </w:r>
      <w:r w:rsidRPr="007C2B96">
        <w:rPr>
          <w:rStyle w:val="StyleUnderline"/>
          <w:highlight w:val="green"/>
        </w:rPr>
        <w:t>racism</w:t>
      </w:r>
      <w:r w:rsidRPr="00347BF9">
        <w:rPr>
          <w:sz w:val="12"/>
          <w:szCs w:val="8"/>
        </w:rPr>
        <w:t xml:space="preserve">, </w:t>
      </w:r>
      <w:r w:rsidRPr="00347BF9">
        <w:rPr>
          <w:rStyle w:val="StyleUnderline"/>
        </w:rPr>
        <w:t xml:space="preserve">and </w:t>
      </w:r>
      <w:r w:rsidRPr="007C2B96">
        <w:rPr>
          <w:rStyle w:val="StyleUnderline"/>
          <w:highlight w:val="green"/>
        </w:rPr>
        <w:t>climate change are not</w:t>
      </w:r>
      <w:r w:rsidRPr="00347BF9">
        <w:rPr>
          <w:rStyle w:val="StyleUnderline"/>
        </w:rPr>
        <w:t xml:space="preserve"> squarely </w:t>
      </w:r>
      <w:r w:rsidRPr="007C2B96">
        <w:rPr>
          <w:rStyle w:val="StyleUnderline"/>
          <w:highlight w:val="green"/>
        </w:rPr>
        <w:t>in the main</w:t>
      </w:r>
      <w:r w:rsidRPr="000B479A">
        <w:rPr>
          <w:rStyle w:val="StyleUnderline"/>
        </w:rPr>
        <w:t xml:space="preserve"> of </w:t>
      </w:r>
      <w:proofErr w:type="spellStart"/>
      <w:r w:rsidRPr="000B479A">
        <w:rPr>
          <w:rStyle w:val="StyleUnderline"/>
        </w:rPr>
        <w:t>ir</w:t>
      </w:r>
      <w:proofErr w:type="spellEnd"/>
      <w:r w:rsidRPr="000B479A">
        <w:rPr>
          <w:rStyle w:val="StyleUnderline"/>
        </w:rPr>
        <w:t xml:space="preserve"> </w:t>
      </w:r>
      <w:r w:rsidRPr="007C2B96">
        <w:rPr>
          <w:rStyle w:val="StyleUnderline"/>
          <w:highlight w:val="green"/>
        </w:rPr>
        <w:t>demonstrates</w:t>
      </w:r>
      <w:r w:rsidRPr="00347BF9">
        <w:rPr>
          <w:rStyle w:val="StyleUnderline"/>
        </w:rPr>
        <w:t xml:space="preserve"> just </w:t>
      </w:r>
      <w:r w:rsidRPr="007C2B96">
        <w:rPr>
          <w:rStyle w:val="StyleUnderline"/>
          <w:highlight w:val="green"/>
        </w:rPr>
        <w:t>how benign</w:t>
      </w:r>
      <w:r w:rsidRPr="00347BF9">
        <w:rPr>
          <w:rStyle w:val="StyleUnderline"/>
        </w:rPr>
        <w:t xml:space="preserve"> American </w:t>
      </w:r>
      <w:r w:rsidRPr="007C2B96">
        <w:rPr>
          <w:rStyle w:val="StyleUnderline"/>
          <w:highlight w:val="green"/>
        </w:rPr>
        <w:t xml:space="preserve">scholarly hegemony </w:t>
      </w:r>
      <w:r w:rsidRPr="007C2B96">
        <w:rPr>
          <w:rStyle w:val="Emphasis"/>
          <w:highlight w:val="green"/>
        </w:rPr>
        <w:t>is not</w:t>
      </w:r>
      <w:r w:rsidRPr="00347BF9">
        <w:rPr>
          <w:sz w:val="12"/>
          <w:szCs w:val="8"/>
        </w:rPr>
        <w:t xml:space="preserve">. As one prominent anthropologist said to me at dinner after touring the </w:t>
      </w:r>
      <w:proofErr w:type="spellStart"/>
      <w:r w:rsidRPr="00347BF9">
        <w:rPr>
          <w:sz w:val="12"/>
          <w:szCs w:val="8"/>
        </w:rPr>
        <w:t>isa</w:t>
      </w:r>
      <w:proofErr w:type="spellEnd"/>
      <w:r w:rsidRPr="00347BF9">
        <w:rPr>
          <w:sz w:val="12"/>
          <w:szCs w:val="8"/>
        </w:rPr>
        <w:t xml:space="preserve"> conference in 2014, “it was surreal, like a tour through the Cold War. People were giving papers and arguing as if nothing had ever changed.” These same provincial scholars aspire and succeed at filling the advisory roles of each successive American presidency. One cannot help but see a connection between the history of the </w:t>
      </w:r>
      <w:proofErr w:type="spellStart"/>
      <w:r w:rsidRPr="00347BF9">
        <w:rPr>
          <w:sz w:val="12"/>
          <w:szCs w:val="8"/>
        </w:rPr>
        <w:t>ir</w:t>
      </w:r>
      <w:proofErr w:type="spellEnd"/>
      <w:r w:rsidRPr="00347BF9">
        <w:rPr>
          <w:sz w:val="12"/>
          <w:szCs w:val="8"/>
        </w:rPr>
        <w:t xml:space="preserve"> field, and the catastrophes of U.S. foreign policy during the twentieth and twenty-first centuries. One could repeat the words of the anthropologist I mentioned to describe the 2016 presidential campaign debates over the future of U.S. foreign policy: it is as if “nothing had ever changed.” </w:t>
      </w:r>
      <w:r w:rsidRPr="00347BF9">
        <w:rPr>
          <w:rStyle w:val="StyleUnderline"/>
        </w:rPr>
        <w:t xml:space="preserve">And yet these </w:t>
      </w:r>
      <w:r w:rsidRPr="007C2B96">
        <w:rPr>
          <w:rStyle w:val="StyleUnderline"/>
          <w:highlight w:val="green"/>
        </w:rPr>
        <w:t>old white men</w:t>
      </w:r>
      <w:r w:rsidRPr="00347BF9">
        <w:rPr>
          <w:rStyle w:val="StyleUnderline"/>
        </w:rPr>
        <w:t xml:space="preserve"> still </w:t>
      </w:r>
      <w:r w:rsidRPr="007C2B96">
        <w:rPr>
          <w:rStyle w:val="StyleUnderline"/>
          <w:highlight w:val="green"/>
        </w:rPr>
        <w:t>strut</w:t>
      </w:r>
      <w:r w:rsidRPr="000B479A">
        <w:rPr>
          <w:rStyle w:val="StyleUnderline"/>
        </w:rPr>
        <w:t xml:space="preserve"> around</w:t>
      </w:r>
      <w:r w:rsidRPr="00347BF9">
        <w:rPr>
          <w:rStyle w:val="StyleUnderline"/>
        </w:rPr>
        <w:t xml:space="preserve"> the halls of </w:t>
      </w:r>
      <w:r w:rsidRPr="000B479A">
        <w:rPr>
          <w:rStyle w:val="StyleUnderline"/>
        </w:rPr>
        <w:t>America’s “best” institutions as if they saved us from the Cold War</w:t>
      </w:r>
      <w:r w:rsidRPr="000B479A">
        <w:rPr>
          <w:sz w:val="12"/>
          <w:szCs w:val="8"/>
        </w:rPr>
        <w:t xml:space="preserve">, </w:t>
      </w:r>
      <w:r w:rsidRPr="000B479A">
        <w:rPr>
          <w:rStyle w:val="StyleUnderline"/>
        </w:rPr>
        <w:t>eve</w:t>
      </w:r>
      <w:r w:rsidRPr="00347BF9">
        <w:rPr>
          <w:rStyle w:val="StyleUnderline"/>
        </w:rPr>
        <w:t xml:space="preserve">n </w:t>
      </w:r>
      <w:r w:rsidRPr="007C2B96">
        <w:rPr>
          <w:rStyle w:val="StyleUnderline"/>
          <w:highlight w:val="green"/>
        </w:rPr>
        <w:t>as the planet crumbles under</w:t>
      </w:r>
      <w:r w:rsidRPr="00347BF9">
        <w:rPr>
          <w:rStyle w:val="StyleUnderline"/>
        </w:rPr>
        <w:t xml:space="preserve"> the weight of their failed </w:t>
      </w:r>
      <w:r w:rsidRPr="007C2B96">
        <w:rPr>
          <w:rStyle w:val="StyleUnderline"/>
          <w:highlight w:val="green"/>
        </w:rPr>
        <w:t>imperial dreams</w:t>
      </w:r>
      <w:r w:rsidRPr="00347BF9">
        <w:rPr>
          <w:sz w:val="12"/>
          <w:szCs w:val="8"/>
        </w:rPr>
        <w:t>.</w:t>
      </w:r>
    </w:p>
    <w:p w14:paraId="2F4C077A" w14:textId="77777777" w:rsidR="00ED4F6E" w:rsidRPr="00937F8D" w:rsidRDefault="00ED4F6E" w:rsidP="00ED4F6E">
      <w:pPr>
        <w:rPr>
          <w:sz w:val="12"/>
        </w:rPr>
      </w:pPr>
      <w:r w:rsidRPr="007C2B96">
        <w:rPr>
          <w:rStyle w:val="StyleUnderline"/>
          <w:highlight w:val="green"/>
        </w:rPr>
        <w:t xml:space="preserve">If </w:t>
      </w:r>
      <w:r w:rsidRPr="007C2B96">
        <w:rPr>
          <w:rStyle w:val="Emphasis"/>
          <w:highlight w:val="green"/>
        </w:rPr>
        <w:t>i</w:t>
      </w:r>
      <w:r w:rsidRPr="00937F8D">
        <w:rPr>
          <w:sz w:val="12"/>
        </w:rPr>
        <w:t xml:space="preserve">nternational </w:t>
      </w:r>
      <w:r w:rsidRPr="007C2B96">
        <w:rPr>
          <w:rStyle w:val="Emphasis"/>
          <w:highlight w:val="green"/>
        </w:rPr>
        <w:t>r</w:t>
      </w:r>
      <w:r w:rsidRPr="00937F8D">
        <w:rPr>
          <w:sz w:val="12"/>
        </w:rPr>
        <w:t xml:space="preserve">elations </w:t>
      </w:r>
      <w:r w:rsidRPr="007C2B96">
        <w:rPr>
          <w:rStyle w:val="StyleUnderline"/>
          <w:highlight w:val="green"/>
        </w:rPr>
        <w:t>was meant to</w:t>
      </w:r>
      <w:r w:rsidRPr="006B098C">
        <w:rPr>
          <w:rStyle w:val="StyleUnderline"/>
        </w:rPr>
        <w:t xml:space="preserve"> be the science of </w:t>
      </w:r>
      <w:r w:rsidRPr="007C2B96">
        <w:rPr>
          <w:rStyle w:val="StyleUnderline"/>
          <w:highlight w:val="green"/>
        </w:rPr>
        <w:t>mak</w:t>
      </w:r>
      <w:r w:rsidRPr="00937F8D">
        <w:rPr>
          <w:sz w:val="12"/>
        </w:rPr>
        <w:t xml:space="preserve">ing </w:t>
      </w:r>
      <w:r w:rsidRPr="000B479A">
        <w:rPr>
          <w:rStyle w:val="StyleUnderline"/>
        </w:rPr>
        <w:t xml:space="preserve">the world </w:t>
      </w:r>
      <w:r w:rsidRPr="007C2B96">
        <w:rPr>
          <w:rStyle w:val="StyleUnderline"/>
          <w:highlight w:val="green"/>
        </w:rPr>
        <w:t>something other than</w:t>
      </w:r>
      <w:r w:rsidRPr="006B098C">
        <w:rPr>
          <w:rStyle w:val="StyleUnderline"/>
        </w:rPr>
        <w:t xml:space="preserve"> what it would be if we were all left to </w:t>
      </w:r>
      <w:r w:rsidRPr="007C2B96">
        <w:rPr>
          <w:rStyle w:val="StyleUnderline"/>
          <w:highlight w:val="green"/>
        </w:rPr>
        <w:t>our</w:t>
      </w:r>
      <w:r w:rsidRPr="006B098C">
        <w:rPr>
          <w:rStyle w:val="StyleUnderline"/>
        </w:rPr>
        <w:t xml:space="preserve"> own </w:t>
      </w:r>
      <w:r w:rsidRPr="007C2B96">
        <w:rPr>
          <w:rStyle w:val="StyleUnderline"/>
          <w:highlight w:val="green"/>
        </w:rPr>
        <w:t>worst</w:t>
      </w:r>
      <w:r w:rsidRPr="000B479A">
        <w:rPr>
          <w:rStyle w:val="StyleUnderline"/>
        </w:rPr>
        <w:t xml:space="preserve"> devices</w:t>
      </w:r>
      <w:r w:rsidRPr="00937F8D">
        <w:rPr>
          <w:sz w:val="12"/>
        </w:rPr>
        <w:t xml:space="preserve">, </w:t>
      </w:r>
      <w:r w:rsidRPr="00937F8D">
        <w:rPr>
          <w:rStyle w:val="Emphasis"/>
        </w:rPr>
        <w:t xml:space="preserve">then </w:t>
      </w:r>
      <w:r w:rsidRPr="007C2B96">
        <w:rPr>
          <w:rStyle w:val="Emphasis"/>
          <w:highlight w:val="green"/>
        </w:rPr>
        <w:t>it has failed</w:t>
      </w:r>
      <w:r w:rsidRPr="00937F8D">
        <w:rPr>
          <w:rStyle w:val="Emphasis"/>
        </w:rPr>
        <w:t xml:space="preserve"> monumentally</w:t>
      </w:r>
      <w:r w:rsidRPr="00937F8D">
        <w:rPr>
          <w:sz w:val="12"/>
        </w:rPr>
        <w:t xml:space="preserve">. The United States is once again in fierce nuclear competition with Russia. We are no closer to any significant action on climate change. We have not met any of the Millennium Development Goals determined by the United Nations on eradicating poverty. </w:t>
      </w:r>
      <w:r w:rsidRPr="007C2B96">
        <w:rPr>
          <w:rStyle w:val="StyleUnderline"/>
          <w:highlight w:val="green"/>
        </w:rPr>
        <w:t>War and security are the most significant</w:t>
      </w:r>
      <w:r w:rsidRPr="006B098C">
        <w:rPr>
          <w:rStyle w:val="StyleUnderline"/>
        </w:rPr>
        <w:t xml:space="preserve"> financial</w:t>
      </w:r>
      <w:r w:rsidRPr="00937F8D">
        <w:rPr>
          <w:sz w:val="12"/>
        </w:rPr>
        <w:t xml:space="preserve">, creative, social, cultural, </w:t>
      </w:r>
      <w:r w:rsidRPr="006B098C">
        <w:rPr>
          <w:rStyle w:val="StyleUnderline"/>
        </w:rPr>
        <w:t>technological</w:t>
      </w:r>
      <w:r w:rsidRPr="00937F8D">
        <w:rPr>
          <w:sz w:val="12"/>
        </w:rPr>
        <w:t xml:space="preserve">, </w:t>
      </w:r>
      <w:r w:rsidRPr="006B098C">
        <w:rPr>
          <w:rStyle w:val="StyleUnderline"/>
        </w:rPr>
        <w:t xml:space="preserve">and political </w:t>
      </w:r>
      <w:r w:rsidRPr="007C2B96">
        <w:rPr>
          <w:rStyle w:val="StyleUnderline"/>
          <w:highlight w:val="green"/>
        </w:rPr>
        <w:t>investments</w:t>
      </w:r>
      <w:r w:rsidRPr="000B479A">
        <w:rPr>
          <w:rStyle w:val="StyleUnderline"/>
        </w:rPr>
        <w:t xml:space="preserve"> of almost every nation-state on Earth</w:t>
      </w:r>
      <w:r w:rsidRPr="000B479A">
        <w:rPr>
          <w:sz w:val="12"/>
        </w:rPr>
        <w:t>. The general intellect is a martial intellect.</w:t>
      </w:r>
    </w:p>
    <w:p w14:paraId="12C7B0FC" w14:textId="77777777" w:rsidR="00ED4F6E" w:rsidRPr="00937F8D" w:rsidRDefault="00ED4F6E" w:rsidP="00ED4F6E">
      <w:pPr>
        <w:rPr>
          <w:sz w:val="8"/>
          <w:szCs w:val="8"/>
        </w:rPr>
      </w:pPr>
      <w:r w:rsidRPr="00937F8D">
        <w:rPr>
          <w:sz w:val="8"/>
          <w:szCs w:val="8"/>
        </w:rPr>
        <w:t>Despite all this failure, pessimism does not exist in international relations, at least not on paper. The seething doom of our current predicament thrives at the conference bar and in hushed office conversations but not in our research. In public, the darkness disavowed possesses and inflames the petty cynicisms and hatreds that are often turned outward at tired and predictable scapegoats.</w:t>
      </w:r>
    </w:p>
    <w:p w14:paraId="11DD68F9" w14:textId="77777777" w:rsidR="00ED4F6E" w:rsidRPr="00937F8D" w:rsidRDefault="00ED4F6E" w:rsidP="00ED4F6E">
      <w:pPr>
        <w:rPr>
          <w:sz w:val="12"/>
        </w:rPr>
      </w:pPr>
      <w:r w:rsidRPr="00937F8D">
        <w:rPr>
          <w:sz w:val="12"/>
        </w:rPr>
        <w:t xml:space="preserve">After the fury of three decades of critique, </w:t>
      </w:r>
      <w:r w:rsidRPr="006B098C">
        <w:rPr>
          <w:rStyle w:val="StyleUnderline"/>
        </w:rPr>
        <w:t xml:space="preserve">most </w:t>
      </w:r>
      <w:proofErr w:type="spellStart"/>
      <w:r w:rsidRPr="006B098C">
        <w:rPr>
          <w:rStyle w:val="StyleUnderline"/>
        </w:rPr>
        <w:t>ir</w:t>
      </w:r>
      <w:proofErr w:type="spellEnd"/>
      <w:r w:rsidRPr="006B098C">
        <w:rPr>
          <w:rStyle w:val="StyleUnderline"/>
        </w:rPr>
        <w:t xml:space="preserve"> </w:t>
      </w:r>
      <w:r w:rsidRPr="007C2B96">
        <w:rPr>
          <w:rStyle w:val="StyleUnderline"/>
          <w:highlight w:val="green"/>
        </w:rPr>
        <w:t>scholars</w:t>
      </w:r>
      <w:r w:rsidRPr="006B098C">
        <w:rPr>
          <w:rStyle w:val="StyleUnderline"/>
        </w:rPr>
        <w:t xml:space="preserve"> still </w:t>
      </w:r>
      <w:r w:rsidRPr="007C2B96">
        <w:rPr>
          <w:rStyle w:val="StyleUnderline"/>
          <w:highlight w:val="green"/>
        </w:rPr>
        <w:t>camp</w:t>
      </w:r>
      <w:r w:rsidRPr="006B098C">
        <w:rPr>
          <w:rStyle w:val="StyleUnderline"/>
        </w:rPr>
        <w:t xml:space="preserve"> out </w:t>
      </w:r>
      <w:r w:rsidRPr="007C2B96">
        <w:rPr>
          <w:rStyle w:val="StyleUnderline"/>
          <w:highlight w:val="green"/>
        </w:rPr>
        <w:t>either on</w:t>
      </w:r>
      <w:r w:rsidRPr="006B098C">
        <w:rPr>
          <w:rStyle w:val="StyleUnderline"/>
        </w:rPr>
        <w:t xml:space="preserve"> the hill of </w:t>
      </w:r>
      <w:r w:rsidRPr="007C2B96">
        <w:rPr>
          <w:rStyle w:val="StyleUnderline"/>
          <w:highlight w:val="green"/>
        </w:rPr>
        <w:t>liberal internationalism or</w:t>
      </w:r>
      <w:r w:rsidRPr="006B098C">
        <w:rPr>
          <w:rStyle w:val="StyleUnderline"/>
        </w:rPr>
        <w:t xml:space="preserve"> in the dark woods of political </w:t>
      </w:r>
      <w:r w:rsidRPr="007C2B96">
        <w:rPr>
          <w:rStyle w:val="StyleUnderline"/>
          <w:highlight w:val="green"/>
        </w:rPr>
        <w:t>realism</w:t>
      </w:r>
      <w:r w:rsidRPr="00937F8D">
        <w:rPr>
          <w:sz w:val="12"/>
        </w:rPr>
        <w:t xml:space="preserve">. </w:t>
      </w:r>
      <w:r w:rsidRPr="007C2B96">
        <w:rPr>
          <w:rStyle w:val="Emphasis"/>
          <w:highlight w:val="green"/>
        </w:rPr>
        <w:t>Neither offers</w:t>
      </w:r>
      <w:r w:rsidRPr="006B098C">
        <w:rPr>
          <w:rStyle w:val="Emphasis"/>
        </w:rPr>
        <w:t xml:space="preserve"> much that is new by way of </w:t>
      </w:r>
      <w:r w:rsidRPr="007C2B96">
        <w:rPr>
          <w:rStyle w:val="Emphasis"/>
          <w:highlight w:val="green"/>
        </w:rPr>
        <w:t>answers</w:t>
      </w:r>
      <w:r w:rsidRPr="000B479A">
        <w:rPr>
          <w:rStyle w:val="Emphasis"/>
        </w:rPr>
        <w:t xml:space="preserve"> or even explanations, </w:t>
      </w:r>
      <w:r w:rsidRPr="007C2B96">
        <w:rPr>
          <w:rStyle w:val="Emphasis"/>
          <w:highlight w:val="green"/>
        </w:rPr>
        <w:t>and</w:t>
      </w:r>
      <w:r w:rsidRPr="006B098C">
        <w:rPr>
          <w:rStyle w:val="Emphasis"/>
        </w:rPr>
        <w:t xml:space="preserve"> each dominant school has </w:t>
      </w:r>
      <w:r w:rsidRPr="007C2B96">
        <w:rPr>
          <w:rStyle w:val="Emphasis"/>
          <w:highlight w:val="green"/>
        </w:rPr>
        <w:t>failed</w:t>
      </w:r>
      <w:r w:rsidRPr="000B479A">
        <w:rPr>
          <w:rStyle w:val="Emphasis"/>
        </w:rPr>
        <w:t xml:space="preserve"> to account for </w:t>
      </w:r>
      <w:r w:rsidRPr="007C2B96">
        <w:rPr>
          <w:rStyle w:val="Emphasis"/>
          <w:highlight w:val="green"/>
        </w:rPr>
        <w:t>our</w:t>
      </w:r>
      <w:r w:rsidRPr="006B098C">
        <w:rPr>
          <w:rStyle w:val="Emphasis"/>
        </w:rPr>
        <w:t xml:space="preserve"> current </w:t>
      </w:r>
      <w:r w:rsidRPr="007C2B96">
        <w:rPr>
          <w:rStyle w:val="Emphasis"/>
          <w:highlight w:val="green"/>
        </w:rPr>
        <w:t>apocalyptic condition</w:t>
      </w:r>
      <w:r w:rsidRPr="00937F8D">
        <w:rPr>
          <w:sz w:val="12"/>
        </w:rPr>
        <w:t>. One is left wondering what it is exactly that they think they do. Despite the seeming opposition between the two, one idealistic about the future of international order (liberals) and the other self-satisfied with the tragedy of cycles of war and dominance (realists), both positions are optimists of the positivist variety.</w:t>
      </w:r>
    </w:p>
    <w:p w14:paraId="7610DF7C" w14:textId="77777777" w:rsidR="00ED4F6E" w:rsidRPr="00937F8D" w:rsidRDefault="00ED4F6E" w:rsidP="00ED4F6E">
      <w:pPr>
        <w:rPr>
          <w:sz w:val="12"/>
        </w:rPr>
      </w:pPr>
      <w:r w:rsidRPr="00937F8D">
        <w:rPr>
          <w:sz w:val="12"/>
        </w:rPr>
        <w:lastRenderedPageBreak/>
        <w:t xml:space="preserve">For both warring parties, </w:t>
      </w:r>
      <w:proofErr w:type="spellStart"/>
      <w:r w:rsidRPr="00347BF9">
        <w:rPr>
          <w:rStyle w:val="StyleUnderline"/>
        </w:rPr>
        <w:t>ir</w:t>
      </w:r>
      <w:proofErr w:type="spellEnd"/>
      <w:r w:rsidRPr="00347BF9">
        <w:rPr>
          <w:rStyle w:val="StyleUnderline"/>
        </w:rPr>
        <w:t xml:space="preserve"> </w:t>
      </w:r>
      <w:r w:rsidRPr="007C2B96">
        <w:rPr>
          <w:rStyle w:val="StyleUnderline"/>
          <w:highlight w:val="green"/>
        </w:rPr>
        <w:t>optimism</w:t>
      </w:r>
      <w:r w:rsidRPr="00347BF9">
        <w:rPr>
          <w:rStyle w:val="StyleUnderline"/>
        </w:rPr>
        <w:t xml:space="preserve"> is </w:t>
      </w:r>
      <w:r w:rsidRPr="007C2B96">
        <w:rPr>
          <w:rStyle w:val="StyleUnderline"/>
          <w:highlight w:val="green"/>
        </w:rPr>
        <w:t>expressed through</w:t>
      </w:r>
      <w:r w:rsidRPr="00347BF9">
        <w:rPr>
          <w:rStyle w:val="StyleUnderline"/>
        </w:rPr>
        <w:t xml:space="preserve"> a </w:t>
      </w:r>
      <w:r w:rsidRPr="007C2B96">
        <w:rPr>
          <w:rStyle w:val="StyleUnderline"/>
          <w:highlight w:val="green"/>
        </w:rPr>
        <w:t>romantic empiricism</w:t>
      </w:r>
      <w:r w:rsidRPr="00937F8D">
        <w:rPr>
          <w:sz w:val="12"/>
        </w:rPr>
        <w:t xml:space="preserve">. For all those who toil away looking for the next theory of international politics, </w:t>
      </w:r>
      <w:r w:rsidRPr="000B479A">
        <w:rPr>
          <w:rStyle w:val="StyleUnderline"/>
        </w:rPr>
        <w:t>order is out there somewhere</w:t>
      </w:r>
      <w:r w:rsidRPr="00937F8D">
        <w:rPr>
          <w:sz w:val="12"/>
        </w:rPr>
        <w:t xml:space="preserve">, and dutifully recording reality will find it—or at least bring us closer to its discovery. For liberal internationalism, this will bring the long-heralded maturity of Immanuel Kant’s perpetual peace. For second-order sociopaths known as offensive realists, crumbs of “useful strategic insight” and the endless details that amplify their </w:t>
      </w:r>
      <w:proofErr w:type="spellStart"/>
      <w:r w:rsidRPr="00937F8D">
        <w:rPr>
          <w:sz w:val="12"/>
        </w:rPr>
        <w:t>epistemophilia</w:t>
      </w:r>
      <w:proofErr w:type="spellEnd"/>
      <w:r w:rsidRPr="00937F8D">
        <w:rPr>
          <w:sz w:val="12"/>
        </w:rPr>
        <w:t xml:space="preserve"> for force projection and violence capability represent a potential “advantage,” that is, the possibility to move one step forward on the global political board game of snakes and ladders. Still, the cynicism of </w:t>
      </w:r>
      <w:proofErr w:type="spellStart"/>
      <w:r w:rsidRPr="00937F8D">
        <w:rPr>
          <w:sz w:val="12"/>
        </w:rPr>
        <w:t>ir</w:t>
      </w:r>
      <w:proofErr w:type="spellEnd"/>
      <w:r w:rsidRPr="00937F8D">
        <w:rPr>
          <w:sz w:val="12"/>
        </w:rPr>
        <w:t xml:space="preserve"> always creeps back in because the world never quite lives up to the empirical findings it is commanded to obey. Disappointment here is not without reason, but we cynically continue to make the same policy recommendations, catastrophe after catastrophe.</w:t>
      </w:r>
    </w:p>
    <w:p w14:paraId="005A9FBF" w14:textId="77777777" w:rsidR="00ED4F6E" w:rsidRPr="00347BF9" w:rsidRDefault="00ED4F6E" w:rsidP="00ED4F6E">
      <w:pPr>
        <w:rPr>
          <w:sz w:val="8"/>
          <w:szCs w:val="8"/>
        </w:rPr>
      </w:pPr>
      <w:r w:rsidRPr="00347BF9">
        <w:rPr>
          <w:sz w:val="8"/>
          <w:szCs w:val="8"/>
        </w:rPr>
        <w:t xml:space="preserve">I have an idea about where </w:t>
      </w:r>
      <w:proofErr w:type="spellStart"/>
      <w:r w:rsidRPr="00347BF9">
        <w:rPr>
          <w:sz w:val="8"/>
          <w:szCs w:val="8"/>
        </w:rPr>
        <w:t>ir’s</w:t>
      </w:r>
      <w:proofErr w:type="spellEnd"/>
      <w:r w:rsidRPr="00347BF9">
        <w:rPr>
          <w:sz w:val="8"/>
          <w:szCs w:val="8"/>
        </w:rPr>
        <w:t xml:space="preserve"> recent malaise comes from. I think it is a moment, just before the awareness of the Anthropocene, after the Cold War and before September 11, when the end of everything was only a hypothetical problem for those of a certain coddled and privileged modern form of life. The catastrophe of the human predicament was that there was no catastrophe, no reason, no generation-defining challenge or war. Now the fate of this form of life is actually imperiled, and it is too much to bear. The weird denial of sexism, racism, climate change, the sixth extinction, and loose nukes, all by a field of scholars tasked with studying geopolitics, is more than irrationalism or ignorance. This animosity toward reality is a deep and corrosive nihilism, a denial of the world. Thus </w:t>
      </w:r>
      <w:proofErr w:type="spellStart"/>
      <w:r w:rsidRPr="00347BF9">
        <w:rPr>
          <w:sz w:val="8"/>
          <w:szCs w:val="8"/>
        </w:rPr>
        <w:t>ir</w:t>
      </w:r>
      <w:proofErr w:type="spellEnd"/>
      <w:r w:rsidRPr="00347BF9">
        <w:rPr>
          <w:sz w:val="8"/>
          <w:szCs w:val="8"/>
        </w:rPr>
        <w:t xml:space="preserve"> as a strategic field is demonstrative of a civilization with nothing left to do, nothing left to destroy. All that is left is to make meaning out of being incapable of undoing the world that Euro-American geopolitics created. Emo geopolitics is not pretty, but it is real. The letdown, the failure, the apocalypse-that-was-not finally arrived, and we are too late.</w:t>
      </w:r>
    </w:p>
    <w:p w14:paraId="2FAF1411" w14:textId="77777777" w:rsidR="00ED4F6E" w:rsidRPr="00E5364A" w:rsidRDefault="00ED4F6E" w:rsidP="00ED4F6E">
      <w:pPr>
        <w:rPr>
          <w:sz w:val="12"/>
        </w:rPr>
      </w:pPr>
      <w:r w:rsidRPr="00E5364A">
        <w:rPr>
          <w:sz w:val="12"/>
        </w:rPr>
        <w:t xml:space="preserve">Still, </w:t>
      </w:r>
      <w:r w:rsidRPr="007C2B96">
        <w:rPr>
          <w:rStyle w:val="StyleUnderline"/>
          <w:highlight w:val="green"/>
        </w:rPr>
        <w:t xml:space="preserve">the </w:t>
      </w:r>
      <w:r w:rsidRPr="007C2B96">
        <w:rPr>
          <w:rStyle w:val="Emphasis"/>
          <w:highlight w:val="green"/>
        </w:rPr>
        <w:t>U</w:t>
      </w:r>
      <w:r w:rsidRPr="00E5364A">
        <w:rPr>
          <w:sz w:val="12"/>
        </w:rPr>
        <w:t xml:space="preserve">nited </w:t>
      </w:r>
      <w:r w:rsidRPr="007C2B96">
        <w:rPr>
          <w:rStyle w:val="Emphasis"/>
          <w:highlight w:val="green"/>
        </w:rPr>
        <w:t>S</w:t>
      </w:r>
      <w:r w:rsidRPr="00E5364A">
        <w:rPr>
          <w:sz w:val="12"/>
        </w:rPr>
        <w:t xml:space="preserve">tates </w:t>
      </w:r>
      <w:r w:rsidRPr="00347BF9">
        <w:rPr>
          <w:rStyle w:val="StyleUnderline"/>
        </w:rPr>
        <w:t xml:space="preserve">of America </w:t>
      </w:r>
      <w:r w:rsidRPr="007C2B96">
        <w:rPr>
          <w:rStyle w:val="StyleUnderline"/>
          <w:highlight w:val="green"/>
        </w:rPr>
        <w:t>continues</w:t>
      </w:r>
      <w:r w:rsidRPr="00347BF9">
        <w:rPr>
          <w:rStyle w:val="StyleUnderline"/>
        </w:rPr>
        <w:t xml:space="preserve"> to follow the advice of “the best and the brightest</w:t>
      </w:r>
      <w:r w:rsidRPr="00E5364A">
        <w:rPr>
          <w:sz w:val="12"/>
        </w:rPr>
        <w:t xml:space="preserve">,” </w:t>
      </w:r>
      <w:r w:rsidRPr="007C2B96">
        <w:rPr>
          <w:rStyle w:val="StyleUnderline"/>
          <w:highlight w:val="green"/>
        </w:rPr>
        <w:t>testing</w:t>
      </w:r>
      <w:r w:rsidRPr="00347BF9">
        <w:rPr>
          <w:rStyle w:val="StyleUnderline"/>
        </w:rPr>
        <w:t xml:space="preserve"> the </w:t>
      </w:r>
      <w:r w:rsidRPr="007C2B96">
        <w:rPr>
          <w:rStyle w:val="StyleUnderline"/>
          <w:highlight w:val="green"/>
        </w:rPr>
        <w:t>imperial waters</w:t>
      </w:r>
      <w:r w:rsidRPr="00E5364A">
        <w:rPr>
          <w:sz w:val="12"/>
        </w:rPr>
        <w:t xml:space="preserve">, </w:t>
      </w:r>
      <w:r w:rsidRPr="000B479A">
        <w:rPr>
          <w:rStyle w:val="StyleUnderline"/>
        </w:rPr>
        <w:t>not quite ready to commit out loud to empire but completely</w:t>
      </w:r>
      <w:r w:rsidRPr="00347BF9">
        <w:rPr>
          <w:rStyle w:val="StyleUnderline"/>
        </w:rPr>
        <w:t xml:space="preserve"> </w:t>
      </w:r>
      <w:r w:rsidRPr="007C2B96">
        <w:rPr>
          <w:rStyle w:val="StyleUnderline"/>
          <w:highlight w:val="green"/>
        </w:rPr>
        <w:t>unwilling to abandon it</w:t>
      </w:r>
      <w:r w:rsidRPr="00E5364A">
        <w:rPr>
          <w:sz w:val="12"/>
        </w:rPr>
        <w:t xml:space="preserve">. Stuck in between, contemporary geopolitics—as curated by the United States—is in a permanent beta phase. Neuro-torture, algorithmic warfare, drone strikes, and cybernetic nation-building are not means or ends but rather are tests. </w:t>
      </w:r>
      <w:r w:rsidRPr="007C2B96">
        <w:rPr>
          <w:rStyle w:val="Emphasis"/>
          <w:highlight w:val="green"/>
        </w:rPr>
        <w:t>Can a polis be engineered?</w:t>
      </w:r>
      <w:r w:rsidRPr="00E5364A">
        <w:rPr>
          <w:sz w:val="12"/>
        </w:rPr>
        <w:t xml:space="preserve"> Can the human operating system be reformatted? </w:t>
      </w:r>
      <w:r w:rsidRPr="00E5364A">
        <w:rPr>
          <w:rStyle w:val="StyleUnderline"/>
        </w:rPr>
        <w:t xml:space="preserve">Can </w:t>
      </w:r>
      <w:r w:rsidRPr="007C2B96">
        <w:rPr>
          <w:rStyle w:val="StyleUnderline"/>
          <w:highlight w:val="green"/>
        </w:rPr>
        <w:t>violence</w:t>
      </w:r>
      <w:r w:rsidRPr="00E5364A">
        <w:rPr>
          <w:rStyle w:val="StyleUnderline"/>
        </w:rPr>
        <w:t xml:space="preserve"> be modulated until </w:t>
      </w:r>
      <w:r w:rsidRPr="007C2B96">
        <w:rPr>
          <w:rStyle w:val="StyleUnderline"/>
          <w:highlight w:val="green"/>
        </w:rPr>
        <w:t>legally invisible while</w:t>
      </w:r>
      <w:r w:rsidRPr="00E5364A">
        <w:rPr>
          <w:rStyle w:val="StyleUnderline"/>
        </w:rPr>
        <w:t xml:space="preserve"> all the </w:t>
      </w:r>
      <w:r w:rsidRPr="007C2B96">
        <w:rPr>
          <w:rStyle w:val="StyleUnderline"/>
          <w:highlight w:val="green"/>
        </w:rPr>
        <w:t>more lethal</w:t>
      </w:r>
      <w:r w:rsidRPr="00E5364A">
        <w:rPr>
          <w:sz w:val="12"/>
        </w:rPr>
        <w:t xml:space="preserve">? </w:t>
      </w:r>
      <w:r w:rsidRPr="000B479A">
        <w:rPr>
          <w:rStyle w:val="StyleUnderline"/>
        </w:rPr>
        <w:t>Each incursion</w:t>
      </w:r>
      <w:r w:rsidRPr="000B479A">
        <w:rPr>
          <w:sz w:val="12"/>
        </w:rPr>
        <w:t xml:space="preserve">, each new actor or actant, </w:t>
      </w:r>
      <w:r w:rsidRPr="000B479A">
        <w:rPr>
          <w:rStyle w:val="StyleUnderline"/>
        </w:rPr>
        <w:t>and new terrains from brains to transatlantic cables</w:t>
      </w:r>
      <w:r w:rsidRPr="000B479A">
        <w:rPr>
          <w:sz w:val="12"/>
        </w:rPr>
        <w:t>—</w:t>
      </w:r>
      <w:r w:rsidRPr="000B479A">
        <w:rPr>
          <w:rStyle w:val="StyleUnderline"/>
        </w:rPr>
        <w:t>all find themselves part of a</w:t>
      </w:r>
      <w:r w:rsidRPr="00E5364A">
        <w:rPr>
          <w:rStyle w:val="StyleUnderline"/>
        </w:rPr>
        <w:t xml:space="preserve"> grand </w:t>
      </w:r>
      <w:r w:rsidRPr="007C2B96">
        <w:rPr>
          <w:rStyle w:val="StyleUnderline"/>
          <w:highlight w:val="green"/>
        </w:rPr>
        <w:t>experiment to see if</w:t>
      </w:r>
      <w:r w:rsidRPr="00E5364A">
        <w:rPr>
          <w:rStyle w:val="StyleUnderline"/>
        </w:rPr>
        <w:t xml:space="preserve"> a </w:t>
      </w:r>
      <w:r w:rsidRPr="007C2B96">
        <w:rPr>
          <w:rStyle w:val="StyleUnderline"/>
          <w:highlight w:val="green"/>
        </w:rPr>
        <w:t>benign</w:t>
      </w:r>
      <w:r w:rsidRPr="00E5364A">
        <w:rPr>
          <w:rStyle w:val="StyleUnderline"/>
        </w:rPr>
        <w:t xml:space="preserve"> or at least sustainable </w:t>
      </w:r>
      <w:r w:rsidRPr="007C2B96">
        <w:rPr>
          <w:rStyle w:val="StyleUnderline"/>
          <w:highlight w:val="green"/>
        </w:rPr>
        <w:t>empire is possible</w:t>
      </w:r>
      <w:r w:rsidRPr="00E5364A">
        <w:rPr>
          <w:sz w:val="12"/>
        </w:rPr>
        <w:t xml:space="preserve">. There is no seeming regard for the fact that each experiment directly competes with Thomas Jefferson’s democratic experiment. One wonders if freedom can even exist anywhere other than temporarily on the fringe of some neglected order. Is this some metaphysical condition of freedom, or is the world so supersaturated with martial orders that the </w:t>
      </w:r>
      <w:r w:rsidRPr="002C543C">
        <w:rPr>
          <w:sz w:val="12"/>
          <w:szCs w:val="12"/>
        </w:rPr>
        <w:t>ragged edges between imperial orders are all that we have left? It feels like freedom’s remains persist only in the ruins of everything else. No space is left that can be truly indifferent to the law, security, or economy. Such is the new life of a human in debt. The social contract has been refinanced as what is owed and nothing more: politics without equity. Inequity</w:t>
      </w:r>
      <w:r w:rsidRPr="00E5364A">
        <w:rPr>
          <w:sz w:val="12"/>
        </w:rPr>
        <w:t xml:space="preserve"> without equality.</w:t>
      </w:r>
    </w:p>
    <w:p w14:paraId="6AA1940F" w14:textId="77777777" w:rsidR="00ED4F6E" w:rsidRPr="00E5364A" w:rsidRDefault="00ED4F6E" w:rsidP="00ED4F6E">
      <w:pPr>
        <w:rPr>
          <w:sz w:val="12"/>
        </w:rPr>
      </w:pPr>
      <w:r w:rsidRPr="00DF0023">
        <w:rPr>
          <w:rStyle w:val="StyleUnderline"/>
        </w:rPr>
        <w:t>What about</w:t>
      </w:r>
      <w:r w:rsidRPr="00E5364A">
        <w:rPr>
          <w:rStyle w:val="StyleUnderline"/>
        </w:rPr>
        <w:t xml:space="preserve"> the </w:t>
      </w:r>
      <w:r w:rsidRPr="007C2B96">
        <w:rPr>
          <w:rStyle w:val="StyleUnderline"/>
          <w:highlight w:val="green"/>
        </w:rPr>
        <w:t>impending collapse of the</w:t>
      </w:r>
      <w:r w:rsidRPr="00E5364A">
        <w:rPr>
          <w:rStyle w:val="StyleUnderline"/>
        </w:rPr>
        <w:t xml:space="preserve"> post</w:t>
      </w:r>
      <w:r w:rsidRPr="005E62B2">
        <w:t>–</w:t>
      </w:r>
      <w:r w:rsidRPr="007C2B96">
        <w:rPr>
          <w:rStyle w:val="StyleUnderline"/>
          <w:highlight w:val="green"/>
        </w:rPr>
        <w:t>World</w:t>
      </w:r>
      <w:r w:rsidRPr="00E5364A">
        <w:rPr>
          <w:rStyle w:val="StyleUnderline"/>
        </w:rPr>
        <w:t xml:space="preserve"> War II </w:t>
      </w:r>
      <w:r w:rsidRPr="007C2B96">
        <w:rPr>
          <w:rStyle w:val="StyleUnderline"/>
          <w:highlight w:val="green"/>
        </w:rPr>
        <w:t>order</w:t>
      </w:r>
      <w:r w:rsidRPr="00E5364A">
        <w:rPr>
          <w:sz w:val="12"/>
        </w:rPr>
        <w:t xml:space="preserve">, </w:t>
      </w:r>
      <w:r w:rsidRPr="000B479A">
        <w:rPr>
          <w:rStyle w:val="StyleUnderline"/>
        </w:rPr>
        <w:t xml:space="preserve">the self-destruction of the </w:t>
      </w:r>
      <w:r w:rsidRPr="000B479A">
        <w:rPr>
          <w:rStyle w:val="Emphasis"/>
        </w:rPr>
        <w:t>U</w:t>
      </w:r>
      <w:r w:rsidRPr="000B479A">
        <w:rPr>
          <w:sz w:val="12"/>
        </w:rPr>
        <w:t xml:space="preserve">nited </w:t>
      </w:r>
      <w:r w:rsidRPr="000B479A">
        <w:rPr>
          <w:rStyle w:val="Emphasis"/>
        </w:rPr>
        <w:t>S</w:t>
      </w:r>
      <w:r w:rsidRPr="000B479A">
        <w:rPr>
          <w:sz w:val="12"/>
        </w:rPr>
        <w:t xml:space="preserve">tates, </w:t>
      </w:r>
      <w:r w:rsidRPr="000B479A">
        <w:rPr>
          <w:rStyle w:val="StyleUnderline"/>
        </w:rPr>
        <w:t>the rise of China and a new world order?</w:t>
      </w:r>
      <w:r w:rsidRPr="00E5364A">
        <w:rPr>
          <w:sz w:val="12"/>
        </w:rPr>
        <w:t xml:space="preserve"> If humanity lasts long enough for China to put its stamp on the human apocalypse, I will write a new introduction. Until then, </w:t>
      </w:r>
      <w:r w:rsidRPr="007C2B96">
        <w:rPr>
          <w:rStyle w:val="Emphasis"/>
          <w:highlight w:val="green"/>
        </w:rPr>
        <w:t>we live in the death rattle</w:t>
      </w:r>
      <w:r w:rsidRPr="000B479A">
        <w:rPr>
          <w:rStyle w:val="Emphasis"/>
        </w:rPr>
        <w:t xml:space="preserve"> of Pax Americana</w:t>
      </w:r>
      <w:r w:rsidRPr="00E5364A">
        <w:rPr>
          <w:sz w:val="12"/>
        </w:rPr>
        <w:t xml:space="preserve">. While I think the totality of this claim is true, I do not want to rule out that many of us throughout the world still make lives otherwise. Many of us even thrive in spite of it all. And yet, </w:t>
      </w:r>
      <w:r w:rsidRPr="007C2B96">
        <w:rPr>
          <w:rStyle w:val="StyleUnderline"/>
          <w:highlight w:val="green"/>
        </w:rPr>
        <w:t>no</w:t>
      </w:r>
      <w:r w:rsidRPr="00E5364A">
        <w:rPr>
          <w:rStyle w:val="StyleUnderline"/>
        </w:rPr>
        <w:t xml:space="preserve"> form of </w:t>
      </w:r>
      <w:r w:rsidRPr="007C2B96">
        <w:rPr>
          <w:rStyle w:val="StyleUnderline"/>
          <w:highlight w:val="green"/>
        </w:rPr>
        <w:t>life can</w:t>
      </w:r>
      <w:r w:rsidRPr="00E5364A">
        <w:rPr>
          <w:rStyle w:val="StyleUnderline"/>
        </w:rPr>
        <w:t xml:space="preserve"> be made that </w:t>
      </w:r>
      <w:r w:rsidRPr="007C2B96">
        <w:rPr>
          <w:rStyle w:val="StyleUnderline"/>
          <w:highlight w:val="green"/>
        </w:rPr>
        <w:t>escape</w:t>
      </w:r>
      <w:r w:rsidRPr="00E5364A">
        <w:rPr>
          <w:sz w:val="12"/>
        </w:rPr>
        <w:t xml:space="preserve">s </w:t>
      </w:r>
      <w:r w:rsidRPr="00E5364A">
        <w:rPr>
          <w:rStyle w:val="StyleUnderline"/>
        </w:rPr>
        <w:t xml:space="preserve">the fact that everything can come to a sudden and </w:t>
      </w:r>
      <w:r w:rsidRPr="007C2B96">
        <w:rPr>
          <w:rStyle w:val="StyleUnderline"/>
          <w:highlight w:val="green"/>
        </w:rPr>
        <w:t>arbitrary end</w:t>
      </w:r>
      <w:r w:rsidRPr="000B479A">
        <w:rPr>
          <w:rStyle w:val="StyleUnderline"/>
        </w:rPr>
        <w:t xml:space="preserve"> thanks to the whim of a</w:t>
      </w:r>
      <w:r w:rsidRPr="000B479A">
        <w:rPr>
          <w:sz w:val="12"/>
        </w:rPr>
        <w:t xml:space="preserve">n </w:t>
      </w:r>
      <w:r w:rsidRPr="000B479A">
        <w:rPr>
          <w:rStyle w:val="StyleUnderline"/>
        </w:rPr>
        <w:t>American drone operator</w:t>
      </w:r>
      <w:r w:rsidRPr="000B479A">
        <w:rPr>
          <w:sz w:val="12"/>
        </w:rPr>
        <w:t xml:space="preserve">, </w:t>
      </w:r>
      <w:r w:rsidRPr="000B479A">
        <w:rPr>
          <w:rStyle w:val="StyleUnderline"/>
        </w:rPr>
        <w:t>nuclear catastrophe</w:t>
      </w:r>
      <w:r w:rsidRPr="000B479A">
        <w:rPr>
          <w:sz w:val="12"/>
        </w:rPr>
        <w:t xml:space="preserve">, </w:t>
      </w:r>
      <w:r w:rsidRPr="000B479A">
        <w:rPr>
          <w:rStyle w:val="StyleUnderline"/>
        </w:rPr>
        <w:t>or macroeconomic manipulation like sanctions</w:t>
      </w:r>
      <w:r w:rsidRPr="000B479A">
        <w:rPr>
          <w:sz w:val="12"/>
        </w:rPr>
        <w:t>. There are other ways to die and other organized forms of kil</w:t>
      </w:r>
      <w:r w:rsidRPr="00E5364A">
        <w:rPr>
          <w:sz w:val="12"/>
        </w:rPr>
        <w:t>ling outside the control of the United States; however, no other single apparatus can make everyone or anyone die irrespective of citizenship or geographic location. For me, this is the most inescapable philosophical provocation of our moment in time.</w:t>
      </w:r>
    </w:p>
    <w:p w14:paraId="53BA0167" w14:textId="77777777" w:rsidR="00ED4F6E" w:rsidRPr="00E5364A" w:rsidRDefault="00ED4F6E" w:rsidP="00ED4F6E">
      <w:pPr>
        <w:rPr>
          <w:sz w:val="12"/>
        </w:rPr>
      </w:pPr>
      <w:r w:rsidRPr="00E5364A">
        <w:rPr>
          <w:rStyle w:val="StyleUnderline"/>
        </w:rPr>
        <w:t xml:space="preserve">The haphazard and seemingly limitless nature of </w:t>
      </w:r>
      <w:r w:rsidRPr="000B479A">
        <w:rPr>
          <w:rStyle w:val="StyleUnderline"/>
        </w:rPr>
        <w:t>U.S. violence means that even the core principles of the great political realist concepts like</w:t>
      </w:r>
      <w:r w:rsidRPr="00E5364A">
        <w:rPr>
          <w:rStyle w:val="StyleUnderline"/>
        </w:rPr>
        <w:t xml:space="preserve"> </w:t>
      </w:r>
      <w:r w:rsidRPr="007C2B96">
        <w:rPr>
          <w:rStyle w:val="StyleUnderline"/>
          <w:highlight w:val="green"/>
        </w:rPr>
        <w:t>order and national interest</w:t>
      </w:r>
      <w:r w:rsidRPr="00E5364A">
        <w:rPr>
          <w:rStyle w:val="StyleUnderline"/>
        </w:rPr>
        <w:t xml:space="preserve"> are being </w:t>
      </w:r>
      <w:r w:rsidRPr="007C2B96">
        <w:rPr>
          <w:rStyle w:val="StyleUnderline"/>
          <w:highlight w:val="green"/>
        </w:rPr>
        <w:t>displaced by subterranean violence</w:t>
      </w:r>
      <w:r w:rsidRPr="00E5364A">
        <w:rPr>
          <w:rStyle w:val="StyleUnderline"/>
        </w:rPr>
        <w:t xml:space="preserve"> entrepreneurs that populate transversal battlefields</w:t>
      </w:r>
      <w:r w:rsidRPr="00E5364A">
        <w:rPr>
          <w:sz w:val="12"/>
        </w:rPr>
        <w:t xml:space="preserve">, security corridors, and border zones. Mercenaries, drug lords, chief executive officers, presidents, and sports commissioners are more alike than ever. Doomsayers like Paul </w:t>
      </w:r>
      <w:proofErr w:type="spellStart"/>
      <w:r w:rsidRPr="00E5364A">
        <w:rPr>
          <w:sz w:val="12"/>
        </w:rPr>
        <w:t>Virilio</w:t>
      </w:r>
      <w:proofErr w:type="spellEnd"/>
      <w:r w:rsidRPr="00E5364A">
        <w:rPr>
          <w:sz w:val="12"/>
        </w:rPr>
        <w:t xml:space="preserve">, Lewis Mumford, and Martin Heidegger foretold a kind of terminal and self-annihilating velocity for geopolitics’ technological saturation, but even their lack of imagination appears optimistic. </w:t>
      </w:r>
      <w:r w:rsidRPr="00E5364A">
        <w:rPr>
          <w:rStyle w:val="StyleUnderline"/>
        </w:rPr>
        <w:t xml:space="preserve">American </w:t>
      </w:r>
      <w:r w:rsidRPr="007C2B96">
        <w:rPr>
          <w:rStyle w:val="StyleUnderline"/>
          <w:highlight w:val="green"/>
        </w:rPr>
        <w:t>geopolitics</w:t>
      </w:r>
      <w:r w:rsidRPr="00E5364A">
        <w:rPr>
          <w:rStyle w:val="StyleUnderline"/>
        </w:rPr>
        <w:t xml:space="preserve"> does not know totality or finality</w:t>
      </w:r>
      <w:r w:rsidRPr="00E5364A">
        <w:rPr>
          <w:sz w:val="12"/>
        </w:rPr>
        <w:t xml:space="preserve">; </w:t>
      </w:r>
      <w:r w:rsidRPr="00A4485A">
        <w:rPr>
          <w:rStyle w:val="Emphasis"/>
        </w:rPr>
        <w:t xml:space="preserve">it </w:t>
      </w:r>
      <w:r w:rsidRPr="007C2B96">
        <w:rPr>
          <w:rStyle w:val="Emphasis"/>
          <w:highlight w:val="green"/>
        </w:rPr>
        <w:t>bleeds</w:t>
      </w:r>
      <w:r w:rsidRPr="00A4485A">
        <w:rPr>
          <w:rStyle w:val="Emphasis"/>
        </w:rPr>
        <w:t xml:space="preserve">, mutates, </w:t>
      </w:r>
      <w:r w:rsidRPr="007C2B96">
        <w:rPr>
          <w:rStyle w:val="Emphasis"/>
          <w:highlight w:val="green"/>
        </w:rPr>
        <w:t>and reforms</w:t>
      </w:r>
      <w:r w:rsidRPr="00E5364A">
        <w:rPr>
          <w:sz w:val="12"/>
        </w:rPr>
        <w:t>. Furthermore, the peril of biopolitics seems now almost romantic. To make life live? Perchance to dream. The care and concern for life’s productivity is increasingly subsumed by plasticity—forming and reforming without regard to the telos of productivity, division, or normative order.</w:t>
      </w:r>
    </w:p>
    <w:p w14:paraId="21D4B339" w14:textId="77777777" w:rsidR="00ED4F6E" w:rsidRPr="00204A62" w:rsidRDefault="00ED4F6E" w:rsidP="00ED4F6E">
      <w:pPr>
        <w:rPr>
          <w:u w:val="single"/>
        </w:rPr>
      </w:pPr>
      <w:r w:rsidRPr="00E5364A">
        <w:rPr>
          <w:sz w:val="12"/>
        </w:rPr>
        <w:t xml:space="preserve">There are, of course, still orders in our </w:t>
      </w:r>
      <w:proofErr w:type="spellStart"/>
      <w:r w:rsidRPr="00E5364A">
        <w:rPr>
          <w:sz w:val="12"/>
        </w:rPr>
        <w:t>geoplastic</w:t>
      </w:r>
      <w:proofErr w:type="spellEnd"/>
      <w:r w:rsidRPr="00E5364A">
        <w:rPr>
          <w:sz w:val="12"/>
        </w:rPr>
        <w:t xml:space="preserve"> age, but they are almost unrecognizable as such. When so many citizens and states are directly invested in sabotaging publicly stated strategic ends, then concepts like national interest seem equally quaint. We are witnessing creative and horrifying experiments in the affirmative production of dying, which also deprive those targeted and in some cases whole populations from the relief of death. To follow Rucker, I want to try to see the world for what it is. We can only say that tragedy is no longer a genre of geopolitics. </w:t>
      </w:r>
      <w:r w:rsidRPr="00A310E4">
        <w:rPr>
          <w:rStyle w:val="StyleUnderline"/>
        </w:rPr>
        <w:t>Tragedy redeems</w:t>
      </w:r>
      <w:r w:rsidRPr="00E5364A">
        <w:rPr>
          <w:sz w:val="12"/>
        </w:rPr>
        <w:t xml:space="preserve">. The occluded character of contemporary geopolitics shoehorned into experience produces the feeling that there is no relief, no reason, no victory, no defeats, and no exit within the confines of national security’s constricted world. This is not tragedy: it is horror. </w:t>
      </w:r>
      <w:r w:rsidRPr="00A310E4">
        <w:rPr>
          <w:rStyle w:val="StyleUnderline"/>
        </w:rPr>
        <w:t xml:space="preserve">We live in </w:t>
      </w:r>
      <w:r w:rsidRPr="007C2B96">
        <w:rPr>
          <w:rStyle w:val="StyleUnderline"/>
          <w:highlight w:val="green"/>
        </w:rPr>
        <w:t>an age of horror</w:t>
      </w:r>
      <w:r w:rsidRPr="00F31F40">
        <w:rPr>
          <w:rStyle w:val="StyleUnderline"/>
        </w:rPr>
        <w:t xml:space="preserve"> that</w:t>
      </w:r>
      <w:r w:rsidRPr="00E5364A">
        <w:rPr>
          <w:sz w:val="12"/>
        </w:rPr>
        <w:t xml:space="preserve">, like the victims of gore movies who never quite die so that they can be tortured more, </w:t>
      </w:r>
      <w:r w:rsidRPr="007C2B96">
        <w:rPr>
          <w:rStyle w:val="StyleUnderline"/>
          <w:highlight w:val="green"/>
        </w:rPr>
        <w:t>furthers</w:t>
      </w:r>
      <w:r w:rsidRPr="00E5364A">
        <w:rPr>
          <w:rStyle w:val="StyleUnderline"/>
        </w:rPr>
        <w:t xml:space="preserve"> our practice of </w:t>
      </w:r>
      <w:r w:rsidRPr="007C2B96">
        <w:rPr>
          <w:rStyle w:val="StyleUnderline"/>
          <w:highlight w:val="green"/>
        </w:rPr>
        <w:t>collective violence</w:t>
      </w:r>
      <w:r w:rsidRPr="00E5364A">
        <w:rPr>
          <w:rStyle w:val="StyleUnderline"/>
        </w:rPr>
        <w:t xml:space="preserve"> and goes on for decades </w:t>
      </w:r>
      <w:r w:rsidRPr="007C2B96">
        <w:rPr>
          <w:rStyle w:val="StyleUnderline"/>
          <w:highlight w:val="green"/>
        </w:rPr>
        <w:t>as</w:t>
      </w:r>
      <w:r w:rsidRPr="00E5364A">
        <w:rPr>
          <w:rStyle w:val="StyleUnderline"/>
        </w:rPr>
        <w:t xml:space="preserve"> a kind of </w:t>
      </w:r>
      <w:r w:rsidRPr="007C2B96">
        <w:rPr>
          <w:rStyle w:val="StyleUnderline"/>
          <w:highlight w:val="green"/>
        </w:rPr>
        <w:t>sustainable warfare</w:t>
      </w:r>
      <w:r w:rsidRPr="007C2B96">
        <w:rPr>
          <w:highlight w:val="green"/>
          <w:u w:val="single"/>
        </w:rPr>
        <w:t>.</w:t>
      </w:r>
    </w:p>
    <w:p w14:paraId="22F6CE8B" w14:textId="77777777" w:rsidR="00ED4F6E" w:rsidRDefault="00ED4F6E" w:rsidP="00ED4F6E">
      <w:pPr>
        <w:pStyle w:val="Heading4"/>
      </w:pPr>
      <w:r>
        <w:t xml:space="preserve">Hegemony never failing, strangely enough, makes its failure </w:t>
      </w:r>
      <w:r w:rsidRPr="00F11975">
        <w:rPr>
          <w:u w:val="single"/>
        </w:rPr>
        <w:t>inevitable</w:t>
      </w:r>
      <w:r>
        <w:t>.</w:t>
      </w:r>
    </w:p>
    <w:p w14:paraId="715E6CF4" w14:textId="77777777" w:rsidR="00ED4F6E" w:rsidRPr="00A24840" w:rsidRDefault="00ED4F6E" w:rsidP="00ED4F6E">
      <w:pPr>
        <w:rPr>
          <w:sz w:val="12"/>
          <w:szCs w:val="12"/>
        </w:rPr>
      </w:pPr>
      <w:r>
        <w:rPr>
          <w:sz w:val="12"/>
          <w:szCs w:val="12"/>
        </w:rPr>
        <w:t>“</w:t>
      </w:r>
      <w:r w:rsidRPr="00A24840">
        <w:rPr>
          <w:sz w:val="12"/>
          <w:szCs w:val="12"/>
        </w:rPr>
        <w:t>Pathology of power</w:t>
      </w:r>
      <w:r>
        <w:rPr>
          <w:sz w:val="12"/>
          <w:szCs w:val="12"/>
        </w:rPr>
        <w:t>” – cool Nietzsche thing.</w:t>
      </w:r>
    </w:p>
    <w:p w14:paraId="4E86D143" w14:textId="77777777" w:rsidR="00ED4F6E" w:rsidRPr="00A24840" w:rsidRDefault="00ED4F6E" w:rsidP="00ED4F6E">
      <w:pPr>
        <w:pStyle w:val="ListParagraph"/>
        <w:numPr>
          <w:ilvl w:val="0"/>
          <w:numId w:val="12"/>
        </w:numPr>
        <w:rPr>
          <w:sz w:val="12"/>
          <w:szCs w:val="12"/>
        </w:rPr>
      </w:pPr>
      <w:r w:rsidRPr="00A24840">
        <w:rPr>
          <w:sz w:val="12"/>
          <w:szCs w:val="12"/>
        </w:rPr>
        <w:t>Systems learn from failure, but power prevents failure from being pointed out</w:t>
      </w:r>
    </w:p>
    <w:p w14:paraId="2516E4AA" w14:textId="77777777" w:rsidR="00ED4F6E" w:rsidRPr="00A24840" w:rsidRDefault="00ED4F6E" w:rsidP="00ED4F6E">
      <w:pPr>
        <w:pStyle w:val="ListParagraph"/>
        <w:numPr>
          <w:ilvl w:val="1"/>
          <w:numId w:val="12"/>
        </w:numPr>
        <w:rPr>
          <w:sz w:val="12"/>
          <w:szCs w:val="12"/>
        </w:rPr>
      </w:pPr>
      <w:r w:rsidRPr="00A24840">
        <w:rPr>
          <w:sz w:val="12"/>
          <w:szCs w:val="12"/>
        </w:rPr>
        <w:t>Gulf War 1 sucked, but we pretended it didn’t, so Gulf War 2 also sucked – “institutions become stupid”</w:t>
      </w:r>
    </w:p>
    <w:p w14:paraId="7A4F01C1" w14:textId="77777777" w:rsidR="00ED4F6E" w:rsidRPr="00A24840" w:rsidRDefault="00ED4F6E" w:rsidP="00ED4F6E">
      <w:pPr>
        <w:pStyle w:val="ListParagraph"/>
        <w:numPr>
          <w:ilvl w:val="0"/>
          <w:numId w:val="12"/>
        </w:numPr>
        <w:rPr>
          <w:sz w:val="12"/>
          <w:szCs w:val="12"/>
        </w:rPr>
      </w:pPr>
      <w:r w:rsidRPr="00A24840">
        <w:rPr>
          <w:sz w:val="12"/>
          <w:szCs w:val="12"/>
        </w:rPr>
        <w:t>Hegemony is self-defeating because it precludes the impact of failures on the system – makes it unsustainable because failures never impact strategy</w:t>
      </w:r>
    </w:p>
    <w:p w14:paraId="44034B90" w14:textId="77777777" w:rsidR="00ED4F6E" w:rsidRDefault="00ED4F6E" w:rsidP="00ED4F6E">
      <w:pPr>
        <w:pStyle w:val="ListParagraph"/>
        <w:numPr>
          <w:ilvl w:val="1"/>
          <w:numId w:val="12"/>
        </w:numPr>
        <w:rPr>
          <w:sz w:val="12"/>
          <w:szCs w:val="12"/>
        </w:rPr>
      </w:pPr>
      <w:r w:rsidRPr="00A24840">
        <w:rPr>
          <w:sz w:val="12"/>
          <w:szCs w:val="12"/>
        </w:rPr>
        <w:t>Changing now because apocalypse is coming home – “crisis of meaning” – why do we even want hegemony anymore? What does our world order look like?</w:t>
      </w:r>
    </w:p>
    <w:p w14:paraId="4D76B64B" w14:textId="77777777" w:rsidR="00ED4F6E" w:rsidRPr="00A24840" w:rsidRDefault="00ED4F6E" w:rsidP="00ED4F6E">
      <w:pPr>
        <w:pStyle w:val="ListParagraph"/>
        <w:numPr>
          <w:ilvl w:val="1"/>
          <w:numId w:val="12"/>
        </w:numPr>
        <w:rPr>
          <w:sz w:val="12"/>
          <w:szCs w:val="12"/>
        </w:rPr>
      </w:pPr>
      <w:r>
        <w:rPr>
          <w:sz w:val="12"/>
          <w:szCs w:val="12"/>
        </w:rPr>
        <w:t>Also probably bad for the global south along the way lol</w:t>
      </w:r>
    </w:p>
    <w:p w14:paraId="5E3C330F" w14:textId="77777777" w:rsidR="00ED4F6E" w:rsidRPr="0067211D" w:rsidRDefault="00ED4F6E" w:rsidP="00ED4F6E">
      <w:pPr>
        <w:rPr>
          <w:rStyle w:val="Style13ptBold"/>
        </w:rPr>
      </w:pPr>
      <w:r w:rsidRPr="0067211D">
        <w:rPr>
          <w:rStyle w:val="Style13ptBold"/>
        </w:rPr>
        <w:lastRenderedPageBreak/>
        <w:t>Grove ‘20</w:t>
      </w:r>
    </w:p>
    <w:p w14:paraId="467FC228" w14:textId="77777777" w:rsidR="00ED4F6E" w:rsidRPr="0067211D" w:rsidRDefault="00ED4F6E" w:rsidP="00ED4F6E">
      <w:pPr>
        <w:rPr>
          <w:sz w:val="16"/>
          <w:szCs w:val="16"/>
        </w:rPr>
      </w:pPr>
      <w:r w:rsidRPr="0067211D">
        <w:rPr>
          <w:sz w:val="16"/>
          <w:szCs w:val="16"/>
        </w:rPr>
        <w:t>[</w:t>
      </w:r>
      <w:proofErr w:type="spellStart"/>
      <w:r w:rsidRPr="0067211D">
        <w:rPr>
          <w:sz w:val="16"/>
          <w:szCs w:val="16"/>
        </w:rPr>
        <w:t>Jarius</w:t>
      </w:r>
      <w:proofErr w:type="spellEnd"/>
      <w:r w:rsidRPr="0067211D">
        <w:rPr>
          <w:sz w:val="16"/>
          <w:szCs w:val="16"/>
        </w:rPr>
        <w:t xml:space="preserve">, </w:t>
      </w:r>
      <w:proofErr w:type="spellStart"/>
      <w:r w:rsidRPr="0067211D">
        <w:rPr>
          <w:sz w:val="16"/>
          <w:szCs w:val="16"/>
        </w:rPr>
        <w:t>polisci</w:t>
      </w:r>
      <w:proofErr w:type="spellEnd"/>
      <w:r w:rsidRPr="0067211D">
        <w:rPr>
          <w:sz w:val="16"/>
          <w:szCs w:val="16"/>
        </w:rPr>
        <w:t xml:space="preserve"> at University of Hawai’i. 12/03/2020. Seminar hosted/sponsored by the University of Michigan Debate Team. “Dr. </w:t>
      </w:r>
      <w:proofErr w:type="spellStart"/>
      <w:r w:rsidRPr="0067211D">
        <w:rPr>
          <w:sz w:val="16"/>
          <w:szCs w:val="16"/>
        </w:rPr>
        <w:t>Jarius</w:t>
      </w:r>
      <w:proofErr w:type="spellEnd"/>
      <w:r w:rsidRPr="0067211D">
        <w:rPr>
          <w:sz w:val="16"/>
          <w:szCs w:val="16"/>
        </w:rPr>
        <w:t xml:space="preserve"> Grove on CJR, Debate and ‘Savage Ecology,’” </w:t>
      </w:r>
      <w:hyperlink r:id="rId9" w:history="1">
        <w:r w:rsidRPr="0067211D">
          <w:rPr>
            <w:rStyle w:val="Hyperlink"/>
            <w:sz w:val="16"/>
            <w:szCs w:val="16"/>
          </w:rPr>
          <w:t>https://www.youtube.com/watch?v=I-Gcwj_rg_0</w:t>
        </w:r>
      </w:hyperlink>
      <w:r w:rsidRPr="0067211D">
        <w:rPr>
          <w:sz w:val="16"/>
          <w:szCs w:val="16"/>
        </w:rPr>
        <w:t>] pat – transcription is from ~21:40-29:00</w:t>
      </w:r>
      <w:r>
        <w:rPr>
          <w:sz w:val="16"/>
          <w:szCs w:val="16"/>
        </w:rPr>
        <w:t>, removed “</w:t>
      </w:r>
      <w:proofErr w:type="spellStart"/>
      <w:r>
        <w:rPr>
          <w:sz w:val="16"/>
          <w:szCs w:val="16"/>
        </w:rPr>
        <w:t>uhs</w:t>
      </w:r>
      <w:proofErr w:type="spellEnd"/>
      <w:r>
        <w:rPr>
          <w:sz w:val="16"/>
          <w:szCs w:val="16"/>
        </w:rPr>
        <w:t>” and other verbal tics.</w:t>
      </w:r>
    </w:p>
    <w:p w14:paraId="2E484E1A" w14:textId="77777777" w:rsidR="00ED4F6E" w:rsidRPr="00116BFC" w:rsidRDefault="00ED4F6E" w:rsidP="00ED4F6E">
      <w:pPr>
        <w:rPr>
          <w:sz w:val="12"/>
        </w:rPr>
      </w:pPr>
      <w:r w:rsidRPr="00116BFC">
        <w:rPr>
          <w:sz w:val="12"/>
        </w:rPr>
        <w:t xml:space="preserve">And in part, this is from a theory which I borrowed from an old social scientist – and I’m probably </w:t>
      </w:r>
      <w:proofErr w:type="spellStart"/>
      <w:r w:rsidRPr="00116BFC">
        <w:rPr>
          <w:sz w:val="12"/>
        </w:rPr>
        <w:t>gonna</w:t>
      </w:r>
      <w:proofErr w:type="spellEnd"/>
      <w:r w:rsidRPr="00116BFC">
        <w:rPr>
          <w:sz w:val="12"/>
        </w:rPr>
        <w:t xml:space="preserve"> skip ahead a little bit and take some questions – but this guy named Carl Deutsch developed this theory, “the pathology of power,” which is sort of throughout the book. I think this is a really interesting theory. It’s a reason why it puts, sort of, Nietzsche to the policy table, which is that, unfortunately, </w:t>
      </w:r>
      <w:r w:rsidRPr="007C2B96">
        <w:rPr>
          <w:rStyle w:val="Emphasis"/>
          <w:highlight w:val="green"/>
        </w:rPr>
        <w:t>strength prevents learning</w:t>
      </w:r>
      <w:r w:rsidRPr="00116BFC">
        <w:rPr>
          <w:sz w:val="12"/>
        </w:rPr>
        <w:t xml:space="preserve">. So, in cybernetics, we tend to think that learning comes from failure and the ability to remember or incorporate failure. </w:t>
      </w:r>
      <w:r w:rsidRPr="00116BFC">
        <w:rPr>
          <w:rStyle w:val="StyleUnderline"/>
        </w:rPr>
        <w:t xml:space="preserve">The problem with the </w:t>
      </w:r>
      <w:proofErr w:type="spellStart"/>
      <w:r w:rsidRPr="00116BFC">
        <w:rPr>
          <w:rStyle w:val="StyleUnderline"/>
        </w:rPr>
        <w:t>Eurocene</w:t>
      </w:r>
      <w:proofErr w:type="spellEnd"/>
      <w:r w:rsidRPr="00116BFC">
        <w:rPr>
          <w:rStyle w:val="StyleUnderline"/>
        </w:rPr>
        <w:t xml:space="preserve"> and the way </w:t>
      </w:r>
      <w:r w:rsidRPr="007C2B96">
        <w:rPr>
          <w:rStyle w:val="StyleUnderline"/>
          <w:highlight w:val="green"/>
        </w:rPr>
        <w:t>geopolitics</w:t>
      </w:r>
      <w:r w:rsidRPr="00116BFC">
        <w:rPr>
          <w:rStyle w:val="StyleUnderline"/>
        </w:rPr>
        <w:t xml:space="preserve"> work is it </w:t>
      </w:r>
      <w:r w:rsidRPr="007C2B96">
        <w:rPr>
          <w:rStyle w:val="StyleUnderline"/>
          <w:highlight w:val="green"/>
        </w:rPr>
        <w:t>amassed so much</w:t>
      </w:r>
      <w:r w:rsidRPr="00116BFC">
        <w:rPr>
          <w:rStyle w:val="StyleUnderline"/>
        </w:rPr>
        <w:t xml:space="preserve"> material </w:t>
      </w:r>
      <w:r w:rsidRPr="007C2B96">
        <w:rPr>
          <w:rStyle w:val="StyleUnderline"/>
          <w:highlight w:val="green"/>
        </w:rPr>
        <w:t>power</w:t>
      </w:r>
      <w:r w:rsidRPr="00116BFC">
        <w:rPr>
          <w:sz w:val="12"/>
        </w:rPr>
        <w:t xml:space="preserve">, so much capability was drawn through </w:t>
      </w:r>
      <w:proofErr w:type="spellStart"/>
      <w:r w:rsidRPr="00116BFC">
        <w:rPr>
          <w:sz w:val="12"/>
        </w:rPr>
        <w:t>it’s</w:t>
      </w:r>
      <w:proofErr w:type="spellEnd"/>
      <w:r w:rsidRPr="00116BFC">
        <w:rPr>
          <w:sz w:val="12"/>
        </w:rPr>
        <w:t xml:space="preserve"> chance encounter with technology that it was able to just basically eliminate dissent. </w:t>
      </w:r>
      <w:r w:rsidRPr="007C2B96">
        <w:rPr>
          <w:rStyle w:val="StyleUnderline"/>
          <w:highlight w:val="green"/>
        </w:rPr>
        <w:t>It was able to eliminate those who</w:t>
      </w:r>
      <w:r w:rsidRPr="00116BFC">
        <w:rPr>
          <w:rStyle w:val="StyleUnderline"/>
        </w:rPr>
        <w:t xml:space="preserve"> rebelled or </w:t>
      </w:r>
      <w:r w:rsidRPr="007C2B96">
        <w:rPr>
          <w:rStyle w:val="StyleUnderline"/>
          <w:highlight w:val="green"/>
        </w:rPr>
        <w:t>pointed failure out</w:t>
      </w:r>
      <w:r w:rsidRPr="00116BFC">
        <w:rPr>
          <w:sz w:val="12"/>
        </w:rPr>
        <w:t xml:space="preserve">. And as a result, </w:t>
      </w:r>
      <w:r w:rsidRPr="007C2B96">
        <w:rPr>
          <w:rStyle w:val="Emphasis"/>
          <w:highlight w:val="green"/>
        </w:rPr>
        <w:t>it made large institutions incredibly stupid</w:t>
      </w:r>
      <w:r w:rsidRPr="00116BFC">
        <w:rPr>
          <w:sz w:val="12"/>
        </w:rPr>
        <w:t xml:space="preserve">. </w:t>
      </w:r>
    </w:p>
    <w:p w14:paraId="26E8FF8F" w14:textId="77777777" w:rsidR="00ED4F6E" w:rsidRPr="00116BFC" w:rsidRDefault="00ED4F6E" w:rsidP="00ED4F6E">
      <w:pPr>
        <w:rPr>
          <w:sz w:val="12"/>
        </w:rPr>
      </w:pPr>
      <w:r w:rsidRPr="00116BFC">
        <w:rPr>
          <w:sz w:val="12"/>
        </w:rPr>
        <w:t xml:space="preserve">When you can leverage power as a way not to learn – meaning, when you make mistakes, you destroy the capability to have the failure follow you home – your system doesn’t learn. And I think maybe one of the best examples of this is the difference between the first Gulf War and the second Gulf War. </w:t>
      </w:r>
      <w:r w:rsidRPr="007C2B96">
        <w:rPr>
          <w:rStyle w:val="StyleUnderline"/>
          <w:highlight w:val="green"/>
        </w:rPr>
        <w:t>The first Gulf War is declared</w:t>
      </w:r>
      <w:r w:rsidRPr="00116BFC">
        <w:rPr>
          <w:rStyle w:val="StyleUnderline"/>
        </w:rPr>
        <w:t xml:space="preserve"> an immense </w:t>
      </w:r>
      <w:r w:rsidRPr="007C2B96">
        <w:rPr>
          <w:rStyle w:val="StyleUnderline"/>
          <w:highlight w:val="green"/>
        </w:rPr>
        <w:t>success</w:t>
      </w:r>
      <w:r w:rsidRPr="00116BFC">
        <w:rPr>
          <w:sz w:val="12"/>
        </w:rPr>
        <w:t xml:space="preserve">, we take all the data from it, Elliot Cohen takes that data and tries to build this big dataset out of it so we can define how airpower works. </w:t>
      </w:r>
      <w:r w:rsidRPr="007C2B96">
        <w:rPr>
          <w:rStyle w:val="StyleUnderline"/>
          <w:highlight w:val="green"/>
        </w:rPr>
        <w:t>We use that dataset</w:t>
      </w:r>
      <w:r w:rsidRPr="00116BFC">
        <w:rPr>
          <w:rStyle w:val="StyleUnderline"/>
        </w:rPr>
        <w:t xml:space="preserve"> and say “Oh! We can go back into Iraq and have exactly the same success</w:t>
      </w:r>
      <w:r w:rsidRPr="00116BFC">
        <w:rPr>
          <w:sz w:val="12"/>
        </w:rPr>
        <w:t xml:space="preserve">.” </w:t>
      </w:r>
      <w:r w:rsidRPr="007C2B96">
        <w:rPr>
          <w:rStyle w:val="StyleUnderline"/>
          <w:highlight w:val="green"/>
        </w:rPr>
        <w:t>The reality is</w:t>
      </w:r>
      <w:r w:rsidRPr="00116BFC">
        <w:rPr>
          <w:rStyle w:val="StyleUnderline"/>
        </w:rPr>
        <w:t xml:space="preserve"> that the first Iraqi conflict was not a success</w:t>
      </w:r>
      <w:r w:rsidRPr="00116BFC">
        <w:rPr>
          <w:sz w:val="12"/>
        </w:rPr>
        <w:t xml:space="preserve">. In fact, </w:t>
      </w:r>
      <w:r w:rsidRPr="007C2B96">
        <w:rPr>
          <w:rStyle w:val="StyleUnderline"/>
          <w:highlight w:val="green"/>
        </w:rPr>
        <w:t>it strengthened</w:t>
      </w:r>
      <w:r w:rsidRPr="00116BFC">
        <w:rPr>
          <w:rStyle w:val="StyleUnderline"/>
        </w:rPr>
        <w:t xml:space="preserve"> Saddam </w:t>
      </w:r>
      <w:r w:rsidRPr="007C2B96">
        <w:rPr>
          <w:rStyle w:val="StyleUnderline"/>
          <w:highlight w:val="green"/>
        </w:rPr>
        <w:t>Hussein</w:t>
      </w:r>
      <w:r w:rsidRPr="00116BFC">
        <w:rPr>
          <w:sz w:val="12"/>
        </w:rPr>
        <w:t xml:space="preserve">’s </w:t>
      </w:r>
      <w:r w:rsidRPr="00116BFC">
        <w:rPr>
          <w:rStyle w:val="StyleUnderline"/>
        </w:rPr>
        <w:t>hold</w:t>
      </w:r>
      <w:r w:rsidRPr="00116BFC">
        <w:rPr>
          <w:sz w:val="12"/>
        </w:rPr>
        <w:t xml:space="preserve">, </w:t>
      </w:r>
      <w:r w:rsidRPr="00116BFC">
        <w:rPr>
          <w:rStyle w:val="StyleUnderline"/>
        </w:rPr>
        <w:t xml:space="preserve">it </w:t>
      </w:r>
      <w:r w:rsidRPr="007C2B96">
        <w:rPr>
          <w:rStyle w:val="StyleUnderline"/>
          <w:highlight w:val="green"/>
        </w:rPr>
        <w:t>limited</w:t>
      </w:r>
      <w:r w:rsidRPr="00116BFC">
        <w:rPr>
          <w:rStyle w:val="StyleUnderline"/>
        </w:rPr>
        <w:t xml:space="preserve"> the </w:t>
      </w:r>
      <w:r w:rsidRPr="007C2B96">
        <w:rPr>
          <w:rStyle w:val="StyleUnderline"/>
          <w:highlight w:val="green"/>
        </w:rPr>
        <w:t>rebellions</w:t>
      </w:r>
      <w:r w:rsidRPr="00116BFC">
        <w:rPr>
          <w:rStyle w:val="StyleUnderline"/>
        </w:rPr>
        <w:t xml:space="preserve"> that were against him</w:t>
      </w:r>
      <w:r w:rsidRPr="00116BFC">
        <w:rPr>
          <w:sz w:val="12"/>
        </w:rPr>
        <w:t xml:space="preserve">, it nearly wiped out the Kurds, </w:t>
      </w:r>
      <w:r w:rsidRPr="00116BFC">
        <w:rPr>
          <w:rStyle w:val="StyleUnderline"/>
        </w:rPr>
        <w:t xml:space="preserve">and it </w:t>
      </w:r>
      <w:r w:rsidRPr="007C2B96">
        <w:rPr>
          <w:rStyle w:val="StyleUnderline"/>
          <w:highlight w:val="green"/>
        </w:rPr>
        <w:t>left</w:t>
      </w:r>
      <w:r w:rsidRPr="00116BFC">
        <w:rPr>
          <w:rStyle w:val="StyleUnderline"/>
        </w:rPr>
        <w:t xml:space="preserve"> hundreds of </w:t>
      </w:r>
      <w:r w:rsidRPr="007C2B96">
        <w:rPr>
          <w:rStyle w:val="StyleUnderline"/>
          <w:highlight w:val="green"/>
        </w:rPr>
        <w:t>thousands</w:t>
      </w:r>
      <w:r w:rsidRPr="00116BFC">
        <w:rPr>
          <w:rStyle w:val="StyleUnderline"/>
        </w:rPr>
        <w:t xml:space="preserve"> of Iraqis </w:t>
      </w:r>
      <w:r w:rsidRPr="007C2B96">
        <w:rPr>
          <w:rStyle w:val="StyleUnderline"/>
          <w:highlight w:val="green"/>
        </w:rPr>
        <w:t>starving</w:t>
      </w:r>
      <w:r w:rsidRPr="00116BFC">
        <w:rPr>
          <w:rStyle w:val="StyleUnderline"/>
        </w:rPr>
        <w:t xml:space="preserve"> as a result of sanctions</w:t>
      </w:r>
      <w:r w:rsidRPr="00116BFC">
        <w:rPr>
          <w:sz w:val="12"/>
        </w:rPr>
        <w:t xml:space="preserve">. </w:t>
      </w:r>
      <w:r w:rsidRPr="00116BFC">
        <w:rPr>
          <w:rStyle w:val="StyleUnderline"/>
        </w:rPr>
        <w:t>But we didn’t learn that lesson</w:t>
      </w:r>
      <w:r w:rsidRPr="00116BFC">
        <w:rPr>
          <w:sz w:val="12"/>
        </w:rPr>
        <w:t xml:space="preserve">, </w:t>
      </w:r>
      <w:r w:rsidRPr="00116BFC">
        <w:rPr>
          <w:rStyle w:val="StyleUnderline"/>
        </w:rPr>
        <w:t xml:space="preserve">because </w:t>
      </w:r>
      <w:r w:rsidRPr="007C2B96">
        <w:rPr>
          <w:rStyle w:val="StyleUnderline"/>
          <w:highlight w:val="green"/>
        </w:rPr>
        <w:t>no</w:t>
      </w:r>
      <w:r w:rsidRPr="00116BFC">
        <w:rPr>
          <w:sz w:val="12"/>
        </w:rPr>
        <w:t xml:space="preserve">ne </w:t>
      </w:r>
      <w:r w:rsidRPr="00116BFC">
        <w:rPr>
          <w:rStyle w:val="StyleUnderline"/>
        </w:rPr>
        <w:t xml:space="preserve">of those </w:t>
      </w:r>
      <w:r w:rsidRPr="007C2B96">
        <w:rPr>
          <w:rStyle w:val="StyleUnderline"/>
          <w:highlight w:val="green"/>
        </w:rPr>
        <w:t>lessons came to American shores</w:t>
      </w:r>
      <w:r w:rsidRPr="00116BFC">
        <w:rPr>
          <w:sz w:val="12"/>
        </w:rPr>
        <w:t xml:space="preserve">. And so, we had a level of confidence and hubris going into the second war which made us think that the Iraq war would end very quickly. And that time we didn’t quite have the overwhelming authority or overwhelming resolve to eliminate failure, as it were, and as a result we were starting to see already, even now, more than a decade after, the long-term consequences of those kinds of failure. </w:t>
      </w:r>
    </w:p>
    <w:p w14:paraId="53A0C8B2" w14:textId="77777777" w:rsidR="00ED4F6E" w:rsidRPr="00116BFC" w:rsidRDefault="00ED4F6E" w:rsidP="00ED4F6E">
      <w:pPr>
        <w:rPr>
          <w:sz w:val="12"/>
        </w:rPr>
      </w:pPr>
      <w:r w:rsidRPr="00116BFC">
        <w:rPr>
          <w:sz w:val="12"/>
        </w:rPr>
        <w:t xml:space="preserve">So that’s kind of a core theme or concept – I mean, that’s the link argument for debate – which is the pathology of power, </w:t>
      </w:r>
      <w:r w:rsidRPr="00116BFC">
        <w:rPr>
          <w:rStyle w:val="StyleUnderline"/>
        </w:rPr>
        <w:t xml:space="preserve">the degree to which actually </w:t>
      </w:r>
      <w:r w:rsidRPr="007C2B96">
        <w:rPr>
          <w:rStyle w:val="StyleUnderline"/>
          <w:highlight w:val="green"/>
        </w:rPr>
        <w:t>strengthening hegemony</w:t>
      </w:r>
      <w:r w:rsidRPr="00116BFC">
        <w:rPr>
          <w:rStyle w:val="StyleUnderline"/>
        </w:rPr>
        <w:t xml:space="preserve"> caused the state to corrode</w:t>
      </w:r>
      <w:r w:rsidRPr="00116BFC">
        <w:rPr>
          <w:sz w:val="12"/>
        </w:rPr>
        <w:t xml:space="preserve">. </w:t>
      </w:r>
      <w:r w:rsidRPr="00116BFC">
        <w:rPr>
          <w:rStyle w:val="StyleUnderline"/>
        </w:rPr>
        <w:t xml:space="preserve">It </w:t>
      </w:r>
      <w:r w:rsidRPr="007C2B96">
        <w:rPr>
          <w:rStyle w:val="StyleUnderline"/>
          <w:highlight w:val="green"/>
        </w:rPr>
        <w:t>caused leadership</w:t>
      </w:r>
      <w:r w:rsidRPr="00116BFC">
        <w:rPr>
          <w:rStyle w:val="StyleUnderline"/>
        </w:rPr>
        <w:t xml:space="preserve"> in democratic institutions </w:t>
      </w:r>
      <w:r w:rsidRPr="007C2B96">
        <w:rPr>
          <w:rStyle w:val="StyleUnderline"/>
          <w:highlight w:val="green"/>
        </w:rPr>
        <w:t>to corrode</w:t>
      </w:r>
      <w:r w:rsidRPr="00116BFC">
        <w:rPr>
          <w:sz w:val="12"/>
        </w:rPr>
        <w:t xml:space="preserve">. Order and security reinforces stupidity. When you can’t learn from your mistakes because you try to pretend they don’t exist, or you destroy them, or you vaporize them you get very stupid. And so as a result we’ve ended up in a kind of slow-motion catastrophe where, while the people most privileged in institutions haven’t borne the brunt of the last 500 years of failure, they are starting to come home. Right? </w:t>
      </w:r>
      <w:r w:rsidRPr="00116BFC">
        <w:rPr>
          <w:rStyle w:val="StyleUnderline"/>
        </w:rPr>
        <w:t xml:space="preserve">They’re </w:t>
      </w:r>
      <w:r w:rsidRPr="007C2B96">
        <w:rPr>
          <w:rStyle w:val="StyleUnderline"/>
          <w:highlight w:val="green"/>
        </w:rPr>
        <w:t>starting to show up in</w:t>
      </w:r>
      <w:r w:rsidRPr="00116BFC">
        <w:rPr>
          <w:rStyle w:val="StyleUnderline"/>
        </w:rPr>
        <w:t xml:space="preserve"> the forms of things like </w:t>
      </w:r>
      <w:r w:rsidRPr="007C2B96">
        <w:rPr>
          <w:rStyle w:val="StyleUnderline"/>
          <w:highlight w:val="green"/>
        </w:rPr>
        <w:t>climate change</w:t>
      </w:r>
      <w:r w:rsidRPr="00116BFC">
        <w:rPr>
          <w:sz w:val="12"/>
        </w:rPr>
        <w:t xml:space="preserve">, </w:t>
      </w:r>
      <w:r w:rsidRPr="00116BFC">
        <w:rPr>
          <w:rStyle w:val="StyleUnderline"/>
        </w:rPr>
        <w:t xml:space="preserve">in the </w:t>
      </w:r>
      <w:r w:rsidRPr="007C2B96">
        <w:rPr>
          <w:rStyle w:val="StyleUnderline"/>
          <w:highlight w:val="green"/>
        </w:rPr>
        <w:t>inability to negotiate</w:t>
      </w:r>
      <w:r w:rsidRPr="00116BFC">
        <w:rPr>
          <w:rStyle w:val="StyleUnderline"/>
        </w:rPr>
        <w:t xml:space="preserve"> international </w:t>
      </w:r>
      <w:r w:rsidRPr="007C2B96">
        <w:rPr>
          <w:rStyle w:val="StyleUnderline"/>
          <w:highlight w:val="green"/>
        </w:rPr>
        <w:t>order</w:t>
      </w:r>
      <w:r w:rsidRPr="00116BFC">
        <w:rPr>
          <w:rStyle w:val="StyleUnderline"/>
        </w:rPr>
        <w:t xml:space="preserve"> in a way that would be more just or humane</w:t>
      </w:r>
      <w:r w:rsidRPr="00116BFC">
        <w:rPr>
          <w:sz w:val="12"/>
        </w:rPr>
        <w:t xml:space="preserve">, in the incapacity to move towards trying to address things like indigenous genocide or slavery. </w:t>
      </w:r>
      <w:r w:rsidRPr="00116BFC">
        <w:rPr>
          <w:rStyle w:val="StyleUnderline"/>
        </w:rPr>
        <w:t>Those incapacities</w:t>
      </w:r>
      <w:r w:rsidRPr="00116BFC">
        <w:rPr>
          <w:sz w:val="12"/>
        </w:rPr>
        <w:t xml:space="preserve"> – which really aren’t technical problems, they’re first and foremost political problems – </w:t>
      </w:r>
      <w:r w:rsidRPr="00116BFC">
        <w:rPr>
          <w:rStyle w:val="StyleUnderline"/>
        </w:rPr>
        <w:t xml:space="preserve">are </w:t>
      </w:r>
      <w:r w:rsidRPr="007C2B96">
        <w:rPr>
          <w:rStyle w:val="StyleUnderline"/>
          <w:highlight w:val="green"/>
        </w:rPr>
        <w:t>reaching</w:t>
      </w:r>
      <w:r w:rsidRPr="00116BFC">
        <w:rPr>
          <w:rStyle w:val="StyleUnderline"/>
        </w:rPr>
        <w:t xml:space="preserve"> the state of apocalypse</w:t>
      </w:r>
      <w:r w:rsidRPr="00116BFC">
        <w:rPr>
          <w:sz w:val="12"/>
        </w:rPr>
        <w:t xml:space="preserve">, </w:t>
      </w:r>
      <w:r w:rsidRPr="007C2B96">
        <w:rPr>
          <w:rStyle w:val="StyleUnderline"/>
          <w:highlight w:val="green"/>
        </w:rPr>
        <w:t>catastrophe</w:t>
      </w:r>
      <w:r w:rsidRPr="00116BFC">
        <w:rPr>
          <w:sz w:val="12"/>
        </w:rPr>
        <w:t xml:space="preserve">, </w:t>
      </w:r>
      <w:r w:rsidRPr="00116BFC">
        <w:rPr>
          <w:rStyle w:val="StyleUnderline"/>
        </w:rPr>
        <w:t xml:space="preserve">precisely </w:t>
      </w:r>
      <w:r w:rsidRPr="007C2B96">
        <w:rPr>
          <w:rStyle w:val="StyleUnderline"/>
          <w:highlight w:val="green"/>
        </w:rPr>
        <w:t>because of</w:t>
      </w:r>
      <w:r w:rsidRPr="00116BFC">
        <w:rPr>
          <w:rStyle w:val="StyleUnderline"/>
        </w:rPr>
        <w:t xml:space="preserve"> the </w:t>
      </w:r>
      <w:r w:rsidRPr="007C2B96">
        <w:rPr>
          <w:rStyle w:val="StyleUnderline"/>
          <w:highlight w:val="green"/>
        </w:rPr>
        <w:t>inability to learn</w:t>
      </w:r>
      <w:r w:rsidRPr="00116BFC">
        <w:rPr>
          <w:sz w:val="12"/>
        </w:rPr>
        <w:t xml:space="preserve">. </w:t>
      </w:r>
    </w:p>
    <w:p w14:paraId="5A4033E6" w14:textId="77777777" w:rsidR="00ED4F6E" w:rsidRPr="00E64416" w:rsidRDefault="00ED4F6E" w:rsidP="00ED4F6E">
      <w:pPr>
        <w:rPr>
          <w:sz w:val="12"/>
        </w:rPr>
      </w:pPr>
      <w:r w:rsidRPr="00E64416">
        <w:rPr>
          <w:sz w:val="12"/>
        </w:rPr>
        <w:t xml:space="preserve">So I need to skip a couple of things… and get to the end. So, the end of the book, I say that’s because we’ve been so invested trying to make the world what we want rather than believing in this world, is how Gilles Deleuze put it. The thing that’s most important we can do is believe in this world. So, in the book, I say that it’s more important to think about how we should live than if we live, and that this, sort of, attempt to get out of a world where the future is what disciplines the present, and how to think about that as a crisis of meaning rather than a crisis of technology or politics. We have a crisis of meaning! </w:t>
      </w:r>
      <w:r w:rsidRPr="007C2B96">
        <w:rPr>
          <w:rStyle w:val="StyleUnderline"/>
          <w:highlight w:val="green"/>
        </w:rPr>
        <w:t>We don’t know</w:t>
      </w:r>
      <w:r w:rsidRPr="00E64416">
        <w:rPr>
          <w:rStyle w:val="StyleUnderline"/>
        </w:rPr>
        <w:t xml:space="preserve"> even </w:t>
      </w:r>
      <w:r w:rsidRPr="007C2B96">
        <w:rPr>
          <w:rStyle w:val="StyleUnderline"/>
          <w:highlight w:val="green"/>
        </w:rPr>
        <w:t>why we want hegemony</w:t>
      </w:r>
      <w:r w:rsidRPr="00E64416">
        <w:rPr>
          <w:rStyle w:val="StyleUnderline"/>
        </w:rPr>
        <w:t xml:space="preserve"> anymore</w:t>
      </w:r>
      <w:r w:rsidRPr="00E64416">
        <w:rPr>
          <w:sz w:val="12"/>
        </w:rPr>
        <w:t xml:space="preserve">. And you see that, I mean… I wouldn’t have thought it in debate a million years ago, but I spend as much or more time with generals and members of NATO and the joint forces in South Korea than I do with the people who read the kind of French philosophy that I like to do when there’s nothing else to do. But it’s still even a crisis of meaning for them; they’re not sure what NATO’s for anymore, they’re not sure what we </w:t>
      </w:r>
      <w:proofErr w:type="spellStart"/>
      <w:r w:rsidRPr="00E64416">
        <w:rPr>
          <w:sz w:val="12"/>
        </w:rPr>
        <w:t>wanna</w:t>
      </w:r>
      <w:proofErr w:type="spellEnd"/>
      <w:r w:rsidRPr="00E64416">
        <w:rPr>
          <w:sz w:val="12"/>
        </w:rPr>
        <w:t xml:space="preserve"> build hegemony for. We’re not even really sure what kind of wars we want anymore. </w:t>
      </w:r>
      <w:r w:rsidRPr="00E64416">
        <w:rPr>
          <w:rStyle w:val="StyleUnderline"/>
        </w:rPr>
        <w:t xml:space="preserve">And I think that speaks a lot to the fact that there’s </w:t>
      </w:r>
      <w:r w:rsidRPr="007C2B96">
        <w:rPr>
          <w:rStyle w:val="StyleUnderline"/>
          <w:highlight w:val="green"/>
        </w:rPr>
        <w:t>no</w:t>
      </w:r>
      <w:r w:rsidRPr="00E64416">
        <w:rPr>
          <w:sz w:val="12"/>
        </w:rPr>
        <w:t xml:space="preserve">t </w:t>
      </w:r>
      <w:r w:rsidRPr="00E64416">
        <w:rPr>
          <w:rStyle w:val="StyleUnderline"/>
        </w:rPr>
        <w:t xml:space="preserve">a </w:t>
      </w:r>
      <w:r w:rsidRPr="007C2B96">
        <w:rPr>
          <w:rStyle w:val="StyleUnderline"/>
          <w:highlight w:val="green"/>
        </w:rPr>
        <w:t>clear vision of what</w:t>
      </w:r>
      <w:r w:rsidRPr="00E64416">
        <w:rPr>
          <w:rStyle w:val="StyleUnderline"/>
        </w:rPr>
        <w:t xml:space="preserve"> kind of </w:t>
      </w:r>
      <w:r w:rsidRPr="007C2B96">
        <w:rPr>
          <w:rStyle w:val="StyleUnderline"/>
          <w:highlight w:val="green"/>
        </w:rPr>
        <w:t>order we’d even want</w:t>
      </w:r>
      <w:r w:rsidRPr="00E64416">
        <w:rPr>
          <w:rStyle w:val="StyleUnderline"/>
        </w:rPr>
        <w:t xml:space="preserve"> if we could have it</w:t>
      </w:r>
      <w:r w:rsidRPr="00E64416">
        <w:rPr>
          <w:sz w:val="12"/>
        </w:rPr>
        <w:t>.</w:t>
      </w:r>
    </w:p>
    <w:p w14:paraId="6C13D339" w14:textId="77777777" w:rsidR="00ED4F6E" w:rsidRPr="00E64416" w:rsidRDefault="00ED4F6E" w:rsidP="00ED4F6E">
      <w:pPr>
        <w:rPr>
          <w:sz w:val="8"/>
          <w:szCs w:val="8"/>
        </w:rPr>
      </w:pPr>
      <w:r w:rsidRPr="00E64416">
        <w:rPr>
          <w:sz w:val="8"/>
          <w:szCs w:val="8"/>
        </w:rPr>
        <w:t xml:space="preserve">So, the book kind of ends with this idea that extinction is inevitable – like, the sun will burn out, humans will evolve into something else – but nihilism isn’t. Nihilism is a problem we can actually do something about. We can think about how to make more meaningful lives and less cruel lives even if those lives are not going to go on forever. So, in old-school debate terms – I have no idea if these apply anymore at all – that’s as close to an alternative as the book presents, which is how to formulate craft, practice, habits, forms of life which are not dependent upon homogenization or liquidation of other forms of life. How to, basically, find some joy in this world rather than investing all of our efforts in transforming the world into something which now we’re not even sure we want anymore. And certainly through a process of transformation that looks like it may kill the species. </w:t>
      </w:r>
    </w:p>
    <w:p w14:paraId="4F9B1549" w14:textId="77777777" w:rsidR="00ED4F6E" w:rsidRPr="00E64416" w:rsidRDefault="00ED4F6E" w:rsidP="00ED4F6E">
      <w:pPr>
        <w:rPr>
          <w:sz w:val="12"/>
        </w:rPr>
      </w:pPr>
      <w:r w:rsidRPr="00E64416">
        <w:rPr>
          <w:sz w:val="12"/>
        </w:rPr>
        <w:t xml:space="preserve">So, that’s where it ends. It’s sort of an affirmative note, but I wouldn’t say a particularly happy note. And it ends with a question: if that’s the ethical move to make the world less cruel, then we have to ask the question “What if this future isn’t ours?” Right? What if humanity isn’t the punchline to the cosmic joke? What if there’s something else? What comes next? And maybe we should rethink who gets to decide what comes next, rather than presuming that those who are already in power, that already maintain the geopolitical institutions which currently define the agenda for planetary politics, who’ve done a lot of harm… maybe they should take a step back. And I think that’s the thing that makes people the most uncomfortable. </w:t>
      </w:r>
      <w:r w:rsidRPr="007C2B96">
        <w:rPr>
          <w:rStyle w:val="StyleUnderline"/>
          <w:highlight w:val="green"/>
        </w:rPr>
        <w:t>People are willing to think about being critical</w:t>
      </w:r>
      <w:r w:rsidRPr="00E64416">
        <w:rPr>
          <w:sz w:val="12"/>
        </w:rPr>
        <w:t xml:space="preserve">, people are willing to think about incorporating climate change into security, people are willing to think about even incorporating human security or indigenous rights into a security framework. </w:t>
      </w:r>
      <w:r w:rsidRPr="00E64416">
        <w:rPr>
          <w:rStyle w:val="Emphasis"/>
        </w:rPr>
        <w:t xml:space="preserve">What </w:t>
      </w:r>
      <w:r w:rsidRPr="007C2B96">
        <w:rPr>
          <w:rStyle w:val="Emphasis"/>
          <w:highlight w:val="green"/>
        </w:rPr>
        <w:t>they’re</w:t>
      </w:r>
      <w:r w:rsidRPr="00E64416">
        <w:rPr>
          <w:rStyle w:val="Emphasis"/>
        </w:rPr>
        <w:t xml:space="preserve"> often </w:t>
      </w:r>
      <w:r w:rsidRPr="007C2B96">
        <w:rPr>
          <w:rStyle w:val="Emphasis"/>
          <w:highlight w:val="green"/>
        </w:rPr>
        <w:t>not willing</w:t>
      </w:r>
      <w:r w:rsidRPr="00E64416">
        <w:rPr>
          <w:rStyle w:val="Emphasis"/>
        </w:rPr>
        <w:t xml:space="preserve"> to do is </w:t>
      </w:r>
      <w:r w:rsidRPr="007C2B96">
        <w:rPr>
          <w:rStyle w:val="Emphasis"/>
          <w:highlight w:val="green"/>
        </w:rPr>
        <w:t>to give up</w:t>
      </w:r>
      <w:r w:rsidRPr="00E64416">
        <w:rPr>
          <w:rStyle w:val="Emphasis"/>
        </w:rPr>
        <w:t xml:space="preserve"> the </w:t>
      </w:r>
      <w:r w:rsidRPr="007C2B96">
        <w:rPr>
          <w:rStyle w:val="Emphasis"/>
          <w:highlight w:val="green"/>
        </w:rPr>
        <w:t>sovereignty</w:t>
      </w:r>
      <w:r w:rsidRPr="00E64416">
        <w:rPr>
          <w:rStyle w:val="Emphasis"/>
        </w:rPr>
        <w:t xml:space="preserve"> to decide what is included and what isn’t</w:t>
      </w:r>
      <w:r w:rsidRPr="00E64416">
        <w:rPr>
          <w:sz w:val="12"/>
        </w:rPr>
        <w:t xml:space="preserve">. </w:t>
      </w:r>
      <w:r w:rsidRPr="00E64416">
        <w:rPr>
          <w:sz w:val="12"/>
        </w:rPr>
        <w:lastRenderedPageBreak/>
        <w:t>And for me, that’s the most important thing for us to do, in positions of incredible privilege and incredibly destructive power, to be willing to put faith in those people we’ve basically tormented for 500 years and see what other kind of planet could be made. And that’s a big gamble, but I think that’s kind of where we are as a species.</w:t>
      </w:r>
    </w:p>
    <w:p w14:paraId="03AB1189" w14:textId="77777777" w:rsidR="00040542" w:rsidRDefault="00040542" w:rsidP="00040542">
      <w:pPr>
        <w:pStyle w:val="Heading4"/>
      </w:pPr>
      <w:r>
        <w:t xml:space="preserve">Voting negative adopts </w:t>
      </w:r>
      <w:r w:rsidRPr="00C42CA0">
        <w:rPr>
          <w:u w:val="single"/>
        </w:rPr>
        <w:t>failed IR</w:t>
      </w:r>
      <w:r>
        <w:t xml:space="preserve"> for a healthy dose of pessimism – at the end of the world, all we can do is hope to be buried alive </w:t>
      </w:r>
      <w:r w:rsidRPr="001A6908">
        <w:rPr>
          <w:u w:val="single"/>
        </w:rPr>
        <w:t>together</w:t>
      </w:r>
      <w:r>
        <w:t>.</w:t>
      </w:r>
    </w:p>
    <w:p w14:paraId="54CC767B" w14:textId="77777777" w:rsidR="00040542" w:rsidRDefault="00040542" w:rsidP="00040542">
      <w:pPr>
        <w:rPr>
          <w:rStyle w:val="Style13ptBold"/>
        </w:rPr>
      </w:pPr>
      <w:r>
        <w:rPr>
          <w:rStyle w:val="Style13ptBold"/>
        </w:rPr>
        <w:t>Grove ‘19</w:t>
      </w:r>
    </w:p>
    <w:p w14:paraId="42EA31FD" w14:textId="77777777" w:rsidR="00040542" w:rsidRDefault="00040542" w:rsidP="00040542">
      <w:pPr>
        <w:rPr>
          <w:sz w:val="16"/>
          <w:szCs w:val="16"/>
        </w:rPr>
      </w:pPr>
      <w:r w:rsidRPr="001D6911">
        <w:rPr>
          <w:sz w:val="16"/>
          <w:szCs w:val="16"/>
        </w:rPr>
        <w:t>[</w:t>
      </w:r>
      <w:proofErr w:type="spellStart"/>
      <w:r w:rsidRPr="001D6911">
        <w:rPr>
          <w:sz w:val="16"/>
          <w:szCs w:val="16"/>
        </w:rPr>
        <w:t>Jarius</w:t>
      </w:r>
      <w:proofErr w:type="spellEnd"/>
      <w:r w:rsidRPr="001D6911">
        <w:rPr>
          <w:sz w:val="16"/>
          <w:szCs w:val="16"/>
        </w:rPr>
        <w:t xml:space="preserve">, </w:t>
      </w:r>
      <w:proofErr w:type="spellStart"/>
      <w:r w:rsidRPr="001D6911">
        <w:rPr>
          <w:sz w:val="16"/>
          <w:szCs w:val="16"/>
        </w:rPr>
        <w:t>PoliSci</w:t>
      </w:r>
      <w:proofErr w:type="spellEnd"/>
      <w:r w:rsidRPr="001D6911">
        <w:rPr>
          <w:sz w:val="16"/>
          <w:szCs w:val="16"/>
        </w:rPr>
        <w:t xml:space="preserve"> at the University of Hawai’</w:t>
      </w:r>
      <w:r>
        <w:rPr>
          <w:sz w:val="16"/>
          <w:szCs w:val="16"/>
        </w:rPr>
        <w:t>i.</w:t>
      </w:r>
      <w:r w:rsidRPr="001D6911">
        <w:rPr>
          <w:sz w:val="16"/>
          <w:szCs w:val="16"/>
        </w:rPr>
        <w:t xml:space="preserve"> 2019. “Savage Ecology: War and Geopolitics in the Anthropocene</w:t>
      </w:r>
      <w:r>
        <w:rPr>
          <w:sz w:val="16"/>
          <w:szCs w:val="16"/>
        </w:rPr>
        <w:t>.</w:t>
      </w:r>
      <w:r w:rsidRPr="001D6911">
        <w:rPr>
          <w:sz w:val="16"/>
          <w:szCs w:val="16"/>
        </w:rPr>
        <w:t xml:space="preserve">”] </w:t>
      </w:r>
      <w:r>
        <w:rPr>
          <w:sz w:val="16"/>
          <w:szCs w:val="16"/>
        </w:rPr>
        <w:t>p</w:t>
      </w:r>
      <w:r w:rsidRPr="001D6911">
        <w:rPr>
          <w:sz w:val="16"/>
          <w:szCs w:val="16"/>
        </w:rPr>
        <w:t>at – ask me for the PDF!</w:t>
      </w:r>
    </w:p>
    <w:p w14:paraId="2D8C8091" w14:textId="77777777" w:rsidR="00040542" w:rsidRPr="00C42CA0" w:rsidRDefault="00040542" w:rsidP="00040542">
      <w:pPr>
        <w:rPr>
          <w:sz w:val="12"/>
        </w:rPr>
      </w:pPr>
      <w:r w:rsidRPr="007C2B96">
        <w:rPr>
          <w:rStyle w:val="Emphasis"/>
          <w:highlight w:val="green"/>
        </w:rPr>
        <w:t xml:space="preserve">Failed </w:t>
      </w:r>
      <w:proofErr w:type="spellStart"/>
      <w:r w:rsidRPr="007C2B96">
        <w:rPr>
          <w:rStyle w:val="Emphasis"/>
          <w:highlight w:val="green"/>
        </w:rPr>
        <w:t>ir</w:t>
      </w:r>
      <w:proofErr w:type="spellEnd"/>
      <w:r w:rsidRPr="007C2B96">
        <w:rPr>
          <w:rStyle w:val="StyleUnderline"/>
          <w:highlight w:val="green"/>
        </w:rPr>
        <w:t xml:space="preserve"> affirms</w:t>
      </w:r>
      <w:r w:rsidRPr="00C42CA0">
        <w:rPr>
          <w:rStyle w:val="StyleUnderline"/>
        </w:rPr>
        <w:t xml:space="preserve"> the power of this kind of </w:t>
      </w:r>
      <w:r w:rsidRPr="007C2B96">
        <w:rPr>
          <w:rStyle w:val="StyleUnderline"/>
          <w:highlight w:val="green"/>
        </w:rPr>
        <w:t>negative thinking as an alternative</w:t>
      </w:r>
      <w:r w:rsidRPr="00C42CA0">
        <w:rPr>
          <w:rStyle w:val="StyleUnderline"/>
        </w:rPr>
        <w:t xml:space="preserve"> to the endless rehearsing of moralizing insights and strategic foresight</w:t>
      </w:r>
      <w:r w:rsidRPr="00C42CA0">
        <w:rPr>
          <w:sz w:val="12"/>
        </w:rPr>
        <w:t xml:space="preserve">. The negative is not “against” or reacting to something. Rather, it is the affirmation of a freedom beyond the limits of life and death. That is, it is making a life by continuing to think about the world, even if that thinking is not recuperative, and even if nothing we think can save us. In the face of it all, one celebrates useless thinking, useless scholarship, and useless forms of life at the very moment we are told to throw them all under the bus in the name of survival at all costs. This is a logic referred to lately as hope and it is as cruel as it is anxiety inducing. </w:t>
      </w:r>
      <w:r w:rsidRPr="007C2B96">
        <w:rPr>
          <w:rStyle w:val="StyleUnderline"/>
          <w:highlight w:val="green"/>
        </w:rPr>
        <w:t>Hope is</w:t>
      </w:r>
      <w:r w:rsidRPr="00C42CA0">
        <w:rPr>
          <w:rStyle w:val="StyleUnderline"/>
        </w:rPr>
        <w:t xml:space="preserve"> a form of </w:t>
      </w:r>
      <w:r w:rsidRPr="007C2B96">
        <w:rPr>
          <w:rStyle w:val="StyleUnderline"/>
          <w:highlight w:val="green"/>
        </w:rPr>
        <w:t>extortion</w:t>
      </w:r>
      <w:r w:rsidRPr="00C42CA0">
        <w:rPr>
          <w:sz w:val="12"/>
        </w:rPr>
        <w:t xml:space="preserve">. We are told that it is our obligation to bear the weight of making things better while being chided that the failure of our efforts is the result of not believing in the possibility of real change. In such an environment, pessimism is often treated as a form of treason, as if only neoliberals and moral degenerates give up—or so goes the </w:t>
      </w:r>
      <w:proofErr w:type="spellStart"/>
      <w:r w:rsidRPr="00C42CA0">
        <w:rPr>
          <w:sz w:val="12"/>
        </w:rPr>
        <w:t>op-ed’s</w:t>
      </w:r>
      <w:proofErr w:type="spellEnd"/>
      <w:r w:rsidRPr="00C42CA0">
        <w:rPr>
          <w:sz w:val="12"/>
        </w:rPr>
        <w:t xml:space="preserve"> insisting upon the renewed possibility of redemption.</w:t>
      </w:r>
    </w:p>
    <w:p w14:paraId="022D035C" w14:textId="77777777" w:rsidR="00040542" w:rsidRPr="00C42CA0" w:rsidRDefault="00040542" w:rsidP="00040542">
      <w:pPr>
        <w:rPr>
          <w:sz w:val="12"/>
        </w:rPr>
      </w:pPr>
      <w:r w:rsidRPr="00C42CA0">
        <w:rPr>
          <w:sz w:val="12"/>
        </w:rPr>
        <w:t xml:space="preserve">In response to these exhortations, pessimism offers a historical atheism, both methodologically and morally. The universe does not bend toward justice. Sometimes the universe bends toward the indifference of gravity wells and black holes. </w:t>
      </w:r>
      <w:r w:rsidRPr="00C42CA0">
        <w:rPr>
          <w:rStyle w:val="StyleUnderline"/>
        </w:rPr>
        <w:t xml:space="preserve">Affirming </w:t>
      </w:r>
      <w:r w:rsidRPr="007C2B96">
        <w:rPr>
          <w:rStyle w:val="StyleUnderline"/>
          <w:highlight w:val="green"/>
        </w:rPr>
        <w:t>negativity</w:t>
      </w:r>
      <w:r w:rsidRPr="00C42CA0">
        <w:rPr>
          <w:sz w:val="12"/>
        </w:rPr>
        <w:t xml:space="preserve">, inspired by Achille </w:t>
      </w:r>
      <w:proofErr w:type="spellStart"/>
      <w:r w:rsidRPr="00C42CA0">
        <w:rPr>
          <w:sz w:val="12"/>
        </w:rPr>
        <w:t>Mbembe</w:t>
      </w:r>
      <w:proofErr w:type="spellEnd"/>
      <w:r w:rsidRPr="00C42CA0">
        <w:rPr>
          <w:sz w:val="12"/>
        </w:rPr>
        <w:t xml:space="preserve">, </w:t>
      </w:r>
      <w:r w:rsidRPr="007C2B96">
        <w:rPr>
          <w:rStyle w:val="StyleUnderline"/>
          <w:highlight w:val="green"/>
        </w:rPr>
        <w:t>is</w:t>
      </w:r>
      <w:r w:rsidRPr="00C42CA0">
        <w:rPr>
          <w:rStyle w:val="StyleUnderline"/>
        </w:rPr>
        <w:t xml:space="preserve"> grounds for </w:t>
      </w:r>
      <w:r w:rsidRPr="007C2B96">
        <w:rPr>
          <w:rStyle w:val="StyleUnderline"/>
          <w:highlight w:val="green"/>
        </w:rPr>
        <w:t>freedom</w:t>
      </w:r>
      <w:r w:rsidRPr="00C42CA0">
        <w:rPr>
          <w:sz w:val="12"/>
        </w:rPr>
        <w:t>, even if that freedom or relief is only fleeting and always insecure. I am not arrogant enough to think a book can attain freedom of this sort, but this book is inspired by refusals of critique as redemption in favor of useless critique and critique for its own sake.</w:t>
      </w:r>
    </w:p>
    <w:p w14:paraId="13E69B3E" w14:textId="77777777" w:rsidR="00040542" w:rsidRPr="00C42CA0" w:rsidRDefault="00040542" w:rsidP="00040542">
      <w:pPr>
        <w:rPr>
          <w:sz w:val="12"/>
        </w:rPr>
      </w:pPr>
      <w:r w:rsidRPr="007C2B96">
        <w:rPr>
          <w:rStyle w:val="StyleUnderline"/>
          <w:highlight w:val="green"/>
        </w:rPr>
        <w:t>That</w:t>
      </w:r>
      <w:r w:rsidRPr="00C42CA0">
        <w:rPr>
          <w:rStyle w:val="StyleUnderline"/>
        </w:rPr>
        <w:t xml:space="preserve"> the pursuit of </w:t>
      </w:r>
      <w:r w:rsidRPr="007C2B96">
        <w:rPr>
          <w:rStyle w:val="StyleUnderline"/>
          <w:highlight w:val="green"/>
        </w:rPr>
        <w:t>knowledge</w:t>
      </w:r>
      <w:r w:rsidRPr="00C42CA0">
        <w:rPr>
          <w:rStyle w:val="StyleUnderline"/>
        </w:rPr>
        <w:t xml:space="preserve"> without immediate application </w:t>
      </w:r>
      <w:r w:rsidRPr="007C2B96">
        <w:rPr>
          <w:rStyle w:val="StyleUnderline"/>
          <w:highlight w:val="green"/>
        </w:rPr>
        <w:t>is</w:t>
      </w:r>
      <w:r w:rsidRPr="00C42CA0">
        <w:rPr>
          <w:rStyle w:val="StyleUnderline"/>
        </w:rPr>
        <w:t xml:space="preserve"> so thoroughly </w:t>
      </w:r>
      <w:r w:rsidRPr="007C2B96">
        <w:rPr>
          <w:rStyle w:val="StyleUnderline"/>
          <w:highlight w:val="green"/>
        </w:rPr>
        <w:t>useless</w:t>
      </w:r>
      <w:r w:rsidRPr="00C42CA0">
        <w:rPr>
          <w:sz w:val="12"/>
        </w:rPr>
        <w:t xml:space="preserve">, even profane, </w:t>
      </w:r>
      <w:r w:rsidRPr="007C2B96">
        <w:rPr>
          <w:rStyle w:val="StyleUnderline"/>
          <w:highlight w:val="green"/>
        </w:rPr>
        <w:t>is a diagnosis</w:t>
      </w:r>
      <w:r w:rsidRPr="00C42CA0">
        <w:rPr>
          <w:rStyle w:val="StyleUnderline"/>
        </w:rPr>
        <w:t xml:space="preserve"> of our current moment</w:t>
      </w:r>
      <w:r w:rsidRPr="00C42CA0">
        <w:rPr>
          <w:sz w:val="12"/>
        </w:rPr>
        <w:t>. The neoliberal assault on the university is evidence of this condition, as is the current pitch of American politics. Our indifference as intellectuals to maximizing value has not gone unnoticed. We are still dangerous, worthy of vilification, of attack, sabotage, and derision because we fail so decadently. We are parasites according to Scott Walker, Donald Trump, and the rest. So be it. We are and shall remain irascible irritants to a worldwide assault on thinking that is well underway and facing few obstacles in other jurisdictions.</w:t>
      </w:r>
    </w:p>
    <w:p w14:paraId="10DE638F" w14:textId="77777777" w:rsidR="00040542" w:rsidRPr="00C42CA0" w:rsidRDefault="00040542" w:rsidP="00040542">
      <w:pPr>
        <w:rPr>
          <w:sz w:val="12"/>
        </w:rPr>
      </w:pPr>
      <w:r w:rsidRPr="00C42CA0">
        <w:rPr>
          <w:sz w:val="12"/>
        </w:rPr>
        <w:t xml:space="preserve">What would failed scholarship do? </w:t>
      </w:r>
      <w:r w:rsidRPr="007C2B96">
        <w:rPr>
          <w:rStyle w:val="Emphasis"/>
          <w:highlight w:val="green"/>
        </w:rPr>
        <w:t>Learn to die</w:t>
      </w:r>
      <w:r w:rsidRPr="00C42CA0">
        <w:rPr>
          <w:rStyle w:val="Emphasis"/>
        </w:rPr>
        <w:t xml:space="preserve">, learn to </w:t>
      </w:r>
      <w:r w:rsidRPr="007C2B96">
        <w:rPr>
          <w:rStyle w:val="Emphasis"/>
          <w:highlight w:val="green"/>
        </w:rPr>
        <w:t>live</w:t>
      </w:r>
      <w:r w:rsidRPr="00C42CA0">
        <w:rPr>
          <w:rStyle w:val="Emphasis"/>
        </w:rPr>
        <w:t xml:space="preserve">, learn to </w:t>
      </w:r>
      <w:r w:rsidRPr="007C2B96">
        <w:rPr>
          <w:rStyle w:val="Emphasis"/>
          <w:highlight w:val="green"/>
        </w:rPr>
        <w:t>listen</w:t>
      </w:r>
      <w:r w:rsidRPr="00C42CA0">
        <w:rPr>
          <w:rStyle w:val="Emphasis"/>
        </w:rPr>
        <w:t xml:space="preserve">, learn to </w:t>
      </w:r>
      <w:r w:rsidRPr="007C2B96">
        <w:rPr>
          <w:rStyle w:val="Emphasis"/>
          <w:highlight w:val="green"/>
        </w:rPr>
        <w:t>be together, and</w:t>
      </w:r>
      <w:r w:rsidRPr="00C42CA0">
        <w:rPr>
          <w:rStyle w:val="Emphasis"/>
        </w:rPr>
        <w:t xml:space="preserve"> learn to </w:t>
      </w:r>
      <w:r w:rsidRPr="007C2B96">
        <w:rPr>
          <w:rStyle w:val="Emphasis"/>
          <w:highlight w:val="green"/>
        </w:rPr>
        <w:t>be generous</w:t>
      </w:r>
      <w:r w:rsidRPr="00C42CA0">
        <w:rPr>
          <w:sz w:val="12"/>
        </w:rPr>
        <w:t xml:space="preserve">. These virtues are useless in that they do not prevent or manage things. They do not translate into learning objectives or metrics. Virtues of this order are selfsame, nontransferable experiences. They are meaningful but not useful. These are luxurious virtues. Like grieving or joy, they are ends unto themselves. </w:t>
      </w:r>
      <w:r w:rsidRPr="00C42CA0">
        <w:rPr>
          <w:rStyle w:val="StyleUnderline"/>
        </w:rPr>
        <w:t xml:space="preserve">But </w:t>
      </w:r>
      <w:r w:rsidRPr="007C2B96">
        <w:rPr>
          <w:rStyle w:val="StyleUnderline"/>
          <w:highlight w:val="green"/>
        </w:rPr>
        <w:t>how will these ideas</w:t>
      </w:r>
      <w:r w:rsidRPr="00C42CA0">
        <w:rPr>
          <w:rStyle w:val="StyleUnderline"/>
        </w:rPr>
        <w:t xml:space="preserve"> seek extramural grants</w:t>
      </w:r>
      <w:r w:rsidRPr="00C42CA0">
        <w:rPr>
          <w:sz w:val="12"/>
        </w:rPr>
        <w:t xml:space="preserve">, contribute to an outcomes-based education system, </w:t>
      </w:r>
      <w:r w:rsidRPr="00C42CA0">
        <w:rPr>
          <w:rStyle w:val="StyleUnderline"/>
        </w:rPr>
        <w:t xml:space="preserve">or </w:t>
      </w:r>
      <w:r w:rsidRPr="007C2B96">
        <w:rPr>
          <w:rStyle w:val="StyleUnderline"/>
          <w:highlight w:val="green"/>
        </w:rPr>
        <w:t xml:space="preserve">become a policy recommendation? </w:t>
      </w:r>
      <w:r w:rsidRPr="007C2B96">
        <w:rPr>
          <w:rStyle w:val="Emphasis"/>
          <w:highlight w:val="green"/>
        </w:rPr>
        <w:t>They will not</w:t>
      </w:r>
      <w:r w:rsidRPr="00C42CA0">
        <w:rPr>
          <w:sz w:val="12"/>
        </w:rPr>
        <w:t>, and that is part of their virtue.</w:t>
      </w:r>
    </w:p>
    <w:p w14:paraId="3E9E1AC0" w14:textId="77777777" w:rsidR="00040542" w:rsidRPr="00C42CA0" w:rsidRDefault="00040542" w:rsidP="00040542">
      <w:pPr>
        <w:rPr>
          <w:sz w:val="12"/>
        </w:rPr>
      </w:pPr>
      <w:r w:rsidRPr="00C42CA0">
        <w:rPr>
          <w:sz w:val="12"/>
        </w:rPr>
        <w:t xml:space="preserve">Even if there is no straight line to where we are and where we ought to be, </w:t>
      </w:r>
      <w:r w:rsidRPr="00C42CA0">
        <w:rPr>
          <w:rStyle w:val="StyleUnderline"/>
        </w:rPr>
        <w:t xml:space="preserve">I think we should </w:t>
      </w:r>
      <w:r w:rsidRPr="007C2B96">
        <w:rPr>
          <w:rStyle w:val="StyleUnderline"/>
          <w:highlight w:val="green"/>
        </w:rPr>
        <w:t>get over the idea</w:t>
      </w:r>
      <w:r w:rsidRPr="00C42CA0">
        <w:rPr>
          <w:rStyle w:val="StyleUnderline"/>
        </w:rPr>
        <w:t xml:space="preserve"> that somehow the U.S. project of </w:t>
      </w:r>
      <w:r w:rsidRPr="007C2B96">
        <w:rPr>
          <w:rStyle w:val="StyleUnderline"/>
          <w:highlight w:val="green"/>
        </w:rPr>
        <w:t>liberal empire is</w:t>
      </w:r>
      <w:r w:rsidRPr="00C42CA0">
        <w:rPr>
          <w:rStyle w:val="StyleUnderline"/>
        </w:rPr>
        <w:t xml:space="preserve"> conflicted</w:t>
      </w:r>
      <w:r w:rsidRPr="00C42CA0">
        <w:rPr>
          <w:sz w:val="12"/>
        </w:rPr>
        <w:t xml:space="preserve">, or “more right than it is wrong,” </w:t>
      </w:r>
      <w:r w:rsidRPr="00C42CA0">
        <w:rPr>
          <w:rStyle w:val="StyleUnderline"/>
        </w:rPr>
        <w:t xml:space="preserve">or </w:t>
      </w:r>
      <w:r w:rsidRPr="007C2B96">
        <w:rPr>
          <w:rStyle w:val="StyleUnderline"/>
          <w:highlight w:val="green"/>
        </w:rPr>
        <w:t>pragmatically preferable</w:t>
      </w:r>
      <w:r w:rsidRPr="00C42CA0">
        <w:rPr>
          <w:rStyle w:val="StyleUnderline"/>
        </w:rPr>
        <w:t xml:space="preserve"> to the alternatives</w:t>
      </w:r>
      <w:r w:rsidRPr="00C42CA0">
        <w:rPr>
          <w:sz w:val="12"/>
        </w:rPr>
        <w:t xml:space="preserve">. I hope this book can contribute to the urgent necessity to get out of the way by reveling in the catastrophic failure that should inspire humility but instead seems to embolden too many to seek global control yet again. </w:t>
      </w:r>
      <w:r w:rsidRPr="007C2B96">
        <w:rPr>
          <w:rStyle w:val="StyleUnderline"/>
          <w:highlight w:val="green"/>
        </w:rPr>
        <w:t>Demolition may be</w:t>
      </w:r>
      <w:r w:rsidRPr="00C42CA0">
        <w:rPr>
          <w:rStyle w:val="StyleUnderline"/>
        </w:rPr>
        <w:t xml:space="preserve"> an </w:t>
      </w:r>
      <w:r w:rsidRPr="007C2B96">
        <w:rPr>
          <w:rStyle w:val="StyleUnderline"/>
          <w:highlight w:val="green"/>
        </w:rPr>
        <w:t>affirmative</w:t>
      </w:r>
      <w:r w:rsidRPr="00C42CA0">
        <w:rPr>
          <w:rStyle w:val="StyleUnderline"/>
        </w:rPr>
        <w:t xml:space="preserve"> act </w:t>
      </w:r>
      <w:r w:rsidRPr="007C2B96">
        <w:rPr>
          <w:rStyle w:val="StyleUnderline"/>
          <w:highlight w:val="green"/>
        </w:rPr>
        <w:t>if</w:t>
      </w:r>
      <w:r w:rsidRPr="00C42CA0">
        <w:rPr>
          <w:rStyle w:val="StyleUnderline"/>
        </w:rPr>
        <w:t xml:space="preserve"> it means </w:t>
      </w:r>
      <w:r w:rsidRPr="007C2B96">
        <w:rPr>
          <w:rStyle w:val="StyleUnderline"/>
          <w:highlight w:val="green"/>
        </w:rPr>
        <w:t>insurgents</w:t>
      </w:r>
      <w:r w:rsidRPr="00C42CA0">
        <w:rPr>
          <w:rStyle w:val="StyleUnderline"/>
        </w:rPr>
        <w:t xml:space="preserve"> and others </w:t>
      </w:r>
      <w:r w:rsidRPr="007C2B96">
        <w:rPr>
          <w:rStyle w:val="StyleUnderline"/>
          <w:highlight w:val="green"/>
        </w:rPr>
        <w:t>can be</w:t>
      </w:r>
      <w:r w:rsidRPr="00C42CA0">
        <w:rPr>
          <w:rStyle w:val="StyleUnderline"/>
        </w:rPr>
        <w:t xml:space="preserve"> better </w:t>
      </w:r>
      <w:r w:rsidRPr="007C2B96">
        <w:rPr>
          <w:rStyle w:val="StyleUnderline"/>
          <w:highlight w:val="green"/>
        </w:rPr>
        <w:t>heard</w:t>
      </w:r>
      <w:r w:rsidRPr="00C42CA0">
        <w:rPr>
          <w:sz w:val="12"/>
        </w:rPr>
        <w:t>. And yet this may fail too. If we can accomplish nothing at all, we can at least, as Ta-Nehisi Coates and other pessimists have said, refuse to suborn the lie of America any longer. Telling the truth, even if it cannot change the outcome of history, is a certain kind of solace. In Coates’s words, there is a kind of rapture “when you can no longer be lied to, when you have rejected the dream.” Saying the truth out loud brings with it the relief that we are not crazy. Things really are as bad as we think.</w:t>
      </w:r>
    </w:p>
    <w:p w14:paraId="5274FB42" w14:textId="77777777" w:rsidR="00040542" w:rsidRPr="00C42CA0" w:rsidRDefault="00040542" w:rsidP="00040542">
      <w:pPr>
        <w:rPr>
          <w:sz w:val="8"/>
          <w:szCs w:val="8"/>
        </w:rPr>
      </w:pPr>
      <w:r w:rsidRPr="00C42CA0">
        <w:rPr>
          <w:sz w:val="8"/>
          <w:szCs w:val="8"/>
        </w:rPr>
        <w:t>If there are those of us who want to break from this one-hundred-year-old race to be the next Henry Kissinger, then why do we continue to seek respect in the form of recognizable standards of excellence? I am not sure where the answer finally lies, but I do know that professionalization will not save us. To appear as normal and recognizably rigorous will not be enough to stave off the neoliberal drive to monetize scholarship, or to demand of us strategically useful insights. The least we can do in the face of such a battle is to find comfort in meaningful ideas and the friendships they build rather than try to perform for those we know are the problem. Some will ask, who is this “we” or is that “they”—where is your evidence? More will know exactly what I am talking about.</w:t>
      </w:r>
    </w:p>
    <w:p w14:paraId="6CD80610" w14:textId="77777777" w:rsidR="00040542" w:rsidRPr="006D3E6E" w:rsidRDefault="00040542" w:rsidP="00040542">
      <w:pPr>
        <w:rPr>
          <w:sz w:val="12"/>
          <w:szCs w:val="8"/>
        </w:rPr>
      </w:pPr>
      <w:r w:rsidRPr="006D3E6E">
        <w:rPr>
          <w:sz w:val="12"/>
          <w:szCs w:val="8"/>
        </w:rPr>
        <w:t xml:space="preserve">The virtues I seek are oriented toward an academy of refuge, a place we can still live, no matter how dire the conditions of the university and the classroom. It is not the think tank, boardroom, or command center. </w:t>
      </w:r>
      <w:r w:rsidRPr="006D3E6E">
        <w:rPr>
          <w:rStyle w:val="StyleUnderline"/>
        </w:rPr>
        <w:t>We are</w:t>
      </w:r>
      <w:r w:rsidRPr="006D3E6E">
        <w:rPr>
          <w:sz w:val="12"/>
          <w:szCs w:val="8"/>
        </w:rPr>
        <w:t xml:space="preserve">, those of us who wish to be included, the last of the philosophers, the last of the lovers of knowledge, </w:t>
      </w:r>
      <w:r w:rsidRPr="006D3E6E">
        <w:rPr>
          <w:rStyle w:val="StyleUnderline"/>
        </w:rPr>
        <w:t xml:space="preserve">the </w:t>
      </w:r>
      <w:r w:rsidRPr="007C2B96">
        <w:rPr>
          <w:rStyle w:val="StyleUnderline"/>
          <w:highlight w:val="green"/>
        </w:rPr>
        <w:t>deviants</w:t>
      </w:r>
      <w:r w:rsidRPr="006D3E6E">
        <w:rPr>
          <w:rStyle w:val="StyleUnderline"/>
        </w:rPr>
        <w:t xml:space="preserve"> who should revel </w:t>
      </w:r>
      <w:r w:rsidRPr="007C2B96">
        <w:rPr>
          <w:rStyle w:val="StyleUnderline"/>
          <w:highlight w:val="green"/>
        </w:rPr>
        <w:t>in</w:t>
      </w:r>
      <w:r w:rsidRPr="006D3E6E">
        <w:rPr>
          <w:rStyle w:val="StyleUnderline"/>
        </w:rPr>
        <w:t xml:space="preserve"> what Harney and Moten have called </w:t>
      </w:r>
      <w:r w:rsidRPr="007C2B96">
        <w:rPr>
          <w:rStyle w:val="StyleUnderline"/>
          <w:highlight w:val="green"/>
        </w:rPr>
        <w:t xml:space="preserve">the </w:t>
      </w:r>
      <w:proofErr w:type="spellStart"/>
      <w:r w:rsidRPr="007C2B96">
        <w:rPr>
          <w:rStyle w:val="StyleUnderline"/>
          <w:highlight w:val="green"/>
        </w:rPr>
        <w:t>undercommons</w:t>
      </w:r>
      <w:proofErr w:type="spellEnd"/>
      <w:r w:rsidRPr="006D3E6E">
        <w:rPr>
          <w:sz w:val="12"/>
          <w:szCs w:val="8"/>
        </w:rPr>
        <w:t>.</w:t>
      </w:r>
    </w:p>
    <w:p w14:paraId="366D9404" w14:textId="77777777" w:rsidR="00040542" w:rsidRPr="00C42CA0" w:rsidRDefault="00040542" w:rsidP="00040542">
      <w:pPr>
        <w:rPr>
          <w:sz w:val="8"/>
          <w:szCs w:val="8"/>
        </w:rPr>
      </w:pPr>
      <w:r w:rsidRPr="00C42CA0">
        <w:rPr>
          <w:sz w:val="8"/>
          <w:szCs w:val="8"/>
        </w:rPr>
        <w:t xml:space="preserve">In one of his final lectures, </w:t>
      </w:r>
      <w:proofErr w:type="spellStart"/>
      <w:r w:rsidRPr="00C42CA0">
        <w:rPr>
          <w:sz w:val="8"/>
          <w:szCs w:val="8"/>
        </w:rPr>
        <w:t>Bataille</w:t>
      </w:r>
      <w:proofErr w:type="spellEnd"/>
      <w:r w:rsidRPr="00C42CA0">
        <w:rPr>
          <w:sz w:val="8"/>
          <w:szCs w:val="8"/>
        </w:rPr>
        <w:t xml:space="preserve"> speaks of the remnants of a different human species, something not quite so doomed, something that wasted its newly discovered consciousness and tool-being on the art that still marks the walls of prehistoric caves. This lingering minor or vestigial heritage is philosophy’s beginning. Philosophy survives war, atrocity, famine, and crusades. Thinking matters in a very unusual way. Thinking is not power or emancipation. Thinking matters for a sense of belonging to the world, and for believing in the fecundity of the world despite evidence to the contrary. </w:t>
      </w:r>
    </w:p>
    <w:p w14:paraId="24D42F34" w14:textId="77777777" w:rsidR="00040542" w:rsidRPr="00C42CA0" w:rsidRDefault="00040542" w:rsidP="00040542">
      <w:pPr>
        <w:rPr>
          <w:sz w:val="12"/>
        </w:rPr>
      </w:pPr>
      <w:r w:rsidRPr="00C42CA0">
        <w:rPr>
          <w:sz w:val="12"/>
        </w:rPr>
        <w:t xml:space="preserve">How do you get all this from pessimism, from failure? </w:t>
      </w:r>
      <w:r w:rsidRPr="00C42CA0">
        <w:rPr>
          <w:rStyle w:val="StyleUnderline"/>
        </w:rPr>
        <w:t xml:space="preserve">Because willing </w:t>
      </w:r>
      <w:r w:rsidRPr="007C2B96">
        <w:rPr>
          <w:rStyle w:val="StyleUnderline"/>
          <w:highlight w:val="green"/>
        </w:rPr>
        <w:t>failure is</w:t>
      </w:r>
      <w:r w:rsidRPr="00C42CA0">
        <w:rPr>
          <w:rStyle w:val="StyleUnderline"/>
        </w:rPr>
        <w:t xml:space="preserve"> a temptation</w:t>
      </w:r>
      <w:r w:rsidRPr="00C42CA0">
        <w:rPr>
          <w:sz w:val="12"/>
        </w:rPr>
        <w:t xml:space="preserve">, a lure to think otherwise, </w:t>
      </w:r>
      <w:r w:rsidRPr="007C2B96">
        <w:rPr>
          <w:rStyle w:val="Emphasis"/>
          <w:highlight w:val="green"/>
        </w:rPr>
        <w:t>to think dangerous thoughts</w:t>
      </w:r>
      <w:r w:rsidRPr="00C42CA0">
        <w:rPr>
          <w:sz w:val="12"/>
        </w:rPr>
        <w:t xml:space="preserve">. Pessimism is a threat to indifferentism and nihilism in the sense of the phenomenon of Donald Trump. Pessimism is a provocation and an </w:t>
      </w:r>
      <w:r w:rsidRPr="00C42CA0">
        <w:rPr>
          <w:sz w:val="12"/>
        </w:rPr>
        <w:lastRenderedPageBreak/>
        <w:t xml:space="preserve">enemy of skepticism, particularly of the metaphysical variety. It is not redemption from these afflictions, but </w:t>
      </w:r>
      <w:r w:rsidRPr="00B80F42">
        <w:rPr>
          <w:rStyle w:val="StyleUnderline"/>
        </w:rPr>
        <w:t xml:space="preserve">in </w:t>
      </w:r>
      <w:r w:rsidRPr="007C2B96">
        <w:rPr>
          <w:rStyle w:val="StyleUnderline"/>
          <w:highlight w:val="green"/>
        </w:rPr>
        <w:t>pessimism</w:t>
      </w:r>
      <w:r w:rsidRPr="00B80F42">
        <w:rPr>
          <w:rStyle w:val="StyleUnderline"/>
        </w:rPr>
        <w:t xml:space="preserve"> there </w:t>
      </w:r>
      <w:r w:rsidRPr="007C2B96">
        <w:rPr>
          <w:rStyle w:val="StyleUnderline"/>
          <w:highlight w:val="green"/>
        </w:rPr>
        <w:t>is solace in the real</w:t>
      </w:r>
      <w:r w:rsidRPr="00C42CA0">
        <w:rPr>
          <w:sz w:val="12"/>
        </w:rPr>
        <w:t>. To put it another way, to study the world as it is means to care for it.</w:t>
      </w:r>
    </w:p>
    <w:p w14:paraId="7B2397E2" w14:textId="77777777" w:rsidR="00040542" w:rsidRPr="00C42CA0" w:rsidRDefault="00040542" w:rsidP="00040542">
      <w:pPr>
        <w:rPr>
          <w:sz w:val="12"/>
        </w:rPr>
      </w:pPr>
      <w:r w:rsidRPr="00C42CA0">
        <w:rPr>
          <w:sz w:val="12"/>
        </w:rPr>
        <w:t xml:space="preserve">The exhortation that our care or interest should be contingent on how useful the world is and how much of it conforms to our designs is as much opposed to care as it is to empiricism. We can study airports, poetry, endurance races, borders, bombs, plastic, and warfare, and find them all in the world. To consider the depth of their existence can be an invitation to the world rather than a prelude to another policy report. </w:t>
      </w:r>
      <w:r w:rsidRPr="007C2B96">
        <w:rPr>
          <w:rStyle w:val="StyleUnderline"/>
          <w:highlight w:val="green"/>
        </w:rPr>
        <w:t>One cannot make a</w:t>
      </w:r>
      <w:r w:rsidRPr="00C42CA0">
        <w:rPr>
          <w:rStyle w:val="StyleUnderline"/>
        </w:rPr>
        <w:t xml:space="preserve"> successful </w:t>
      </w:r>
      <w:r w:rsidRPr="007C2B96">
        <w:rPr>
          <w:rStyle w:val="StyleUnderline"/>
          <w:highlight w:val="green"/>
        </w:rPr>
        <w:t>political career</w:t>
      </w:r>
      <w:r w:rsidRPr="00C42CA0">
        <w:rPr>
          <w:rStyle w:val="StyleUnderline"/>
        </w:rPr>
        <w:t xml:space="preserve"> out of such pursuits</w:t>
      </w:r>
      <w:r w:rsidRPr="00C42CA0">
        <w:rPr>
          <w:sz w:val="12"/>
        </w:rPr>
        <w:t xml:space="preserve">, </w:t>
      </w:r>
      <w:r w:rsidRPr="007C2B96">
        <w:rPr>
          <w:rStyle w:val="StyleUnderline"/>
          <w:highlight w:val="green"/>
        </w:rPr>
        <w:t>but you might</w:t>
      </w:r>
      <w:r w:rsidRPr="00C42CA0">
        <w:rPr>
          <w:rStyle w:val="StyleUnderline"/>
        </w:rPr>
        <w:t xml:space="preserve"> be able to </w:t>
      </w:r>
      <w:r w:rsidRPr="007C2B96">
        <w:rPr>
          <w:rStyle w:val="StyleUnderline"/>
          <w:highlight w:val="green"/>
        </w:rPr>
        <w:t>make</w:t>
      </w:r>
      <w:r w:rsidRPr="00C42CA0">
        <w:rPr>
          <w:rStyle w:val="StyleUnderline"/>
        </w:rPr>
        <w:t xml:space="preserve"> a life out of it</w:t>
      </w:r>
      <w:r w:rsidRPr="00C42CA0">
        <w:rPr>
          <w:sz w:val="12"/>
        </w:rPr>
        <w:t xml:space="preserve">, </w:t>
      </w:r>
      <w:r w:rsidRPr="007C2B96">
        <w:rPr>
          <w:rStyle w:val="StyleUnderline"/>
          <w:highlight w:val="green"/>
        </w:rPr>
        <w:t>a life worth repeating</w:t>
      </w:r>
      <w:r w:rsidRPr="00C42CA0">
        <w:rPr>
          <w:rStyle w:val="StyleUnderline"/>
        </w:rPr>
        <w:t xml:space="preserve"> even if nothing else happens</w:t>
      </w:r>
      <w:r w:rsidRPr="00C42CA0">
        <w:rPr>
          <w:sz w:val="12"/>
        </w:rPr>
        <w:t>.</w:t>
      </w:r>
    </w:p>
    <w:p w14:paraId="1F86A992" w14:textId="77777777" w:rsidR="00040542" w:rsidRPr="00C42CA0" w:rsidRDefault="00040542" w:rsidP="00040542">
      <w:pPr>
        <w:rPr>
          <w:sz w:val="8"/>
          <w:szCs w:val="8"/>
        </w:rPr>
      </w:pPr>
      <w:r w:rsidRPr="00C42CA0">
        <w:rPr>
          <w:sz w:val="8"/>
          <w:szCs w:val="8"/>
        </w:rPr>
        <w:t xml:space="preserve">At the end of Jack Halberstam’s The Queer Art of Failure, we are presented with the Fantastic Mr. Fox’s toast as an </w:t>
      </w:r>
      <w:proofErr w:type="spellStart"/>
      <w:r w:rsidRPr="00C42CA0">
        <w:rPr>
          <w:sz w:val="8"/>
          <w:szCs w:val="8"/>
        </w:rPr>
        <w:t>exemple</w:t>
      </w:r>
      <w:proofErr w:type="spellEnd"/>
      <w:r w:rsidRPr="00C42CA0">
        <w:rPr>
          <w:sz w:val="8"/>
          <w:szCs w:val="8"/>
        </w:rPr>
        <w:t xml:space="preserve"> of something meaningful in these dark times of ours.</w:t>
      </w:r>
    </w:p>
    <w:p w14:paraId="0C24123F" w14:textId="77777777" w:rsidR="00040542" w:rsidRPr="00C42CA0" w:rsidRDefault="00040542" w:rsidP="00040542">
      <w:pPr>
        <w:ind w:left="720"/>
        <w:rPr>
          <w:sz w:val="8"/>
          <w:szCs w:val="8"/>
        </w:rPr>
      </w:pPr>
      <w:r w:rsidRPr="00C42CA0">
        <w:rPr>
          <w:sz w:val="8"/>
          <w:szCs w:val="8"/>
        </w:rPr>
        <w:t>They say all foxes are slightly allergic to linoleum, but it’s cool to the paw—try it. They say my tail needs to be dry cleaned twice a month, but now it’s fully detachable—see? They say our tree may never grow back, but one day, something will. Yes, these crackles are made of synthetic goose and these giblets come from artificial squab and even these apples look fake—but at least they’ve got stars on them. I guess my point is, we’ll eat tonight, and we’ll eat together. And even in this not particularly flattering light, you are without a doubt the five and a half most wonderful wild animals I’ve ever met in my life. So let’s raise our boxes—to our survival.</w:t>
      </w:r>
    </w:p>
    <w:p w14:paraId="5EDCA3F2" w14:textId="77777777" w:rsidR="00040542" w:rsidRPr="00C42CA0" w:rsidRDefault="00040542" w:rsidP="00040542">
      <w:pPr>
        <w:rPr>
          <w:sz w:val="8"/>
          <w:szCs w:val="8"/>
        </w:rPr>
      </w:pPr>
      <w:r w:rsidRPr="00C42CA0">
        <w:rPr>
          <w:sz w:val="8"/>
          <w:szCs w:val="8"/>
        </w:rPr>
        <w:t>Halberstam says of this queer moment:</w:t>
      </w:r>
    </w:p>
    <w:p w14:paraId="518A696F" w14:textId="77777777" w:rsidR="00040542" w:rsidRPr="00C42CA0" w:rsidRDefault="00040542" w:rsidP="00040542">
      <w:pPr>
        <w:ind w:left="720"/>
        <w:rPr>
          <w:sz w:val="8"/>
          <w:szCs w:val="8"/>
        </w:rPr>
      </w:pPr>
      <w:r w:rsidRPr="00C42CA0">
        <w:rPr>
          <w:sz w:val="8"/>
          <w:szCs w:val="8"/>
        </w:rPr>
        <w:t>Not quite a credo, something short of a toast, a little less than a speech, but Mr. Fox gives here one of the best and most moving—both emotionally and in stop-motion terms—addresses in the history of cinema. Unlike Coraline, where survival is predicated upon a rejection of the theatrical, the queer, and the improvised, and like Where the Wild Things Are, where the disappointment of deliverance must be leavened with the pragmatism of possibility, Fantastic Mr. Fox is a queerly animated classic in that it teaches us, as Finding Nemo, Chicken Run, and so many other revolting animations before it, to believe in detachable tails, fake apples, eating together, adapting to the lighting, risk, sissy sons, and the sheer importance of survival for all those wild souls that the farmers, the teachers, the preachers, and the politicians would like to bury alive.</w:t>
      </w:r>
    </w:p>
    <w:p w14:paraId="45FB9E17" w14:textId="77777777" w:rsidR="00040542" w:rsidRDefault="00040542" w:rsidP="00040542">
      <w:pPr>
        <w:rPr>
          <w:sz w:val="12"/>
        </w:rPr>
      </w:pPr>
      <w:r w:rsidRPr="00C42CA0">
        <w:rPr>
          <w:sz w:val="12"/>
        </w:rPr>
        <w:t xml:space="preserve">Although not as much fun as Halberstam’s monument to low theory, Savage Ecology is for all the other wild animals out there studying global politics. </w:t>
      </w:r>
      <w:r w:rsidRPr="007C2B96">
        <w:rPr>
          <w:rStyle w:val="Emphasis"/>
          <w:highlight w:val="green"/>
        </w:rPr>
        <w:t>May we be buried alive together</w:t>
      </w:r>
      <w:r w:rsidRPr="00C42CA0">
        <w:rPr>
          <w:sz w:val="12"/>
        </w:rPr>
        <w:t>.</w:t>
      </w:r>
    </w:p>
    <w:p w14:paraId="4689C327" w14:textId="77777777" w:rsidR="00040542" w:rsidRPr="00C42CA0" w:rsidRDefault="00040542" w:rsidP="00040542">
      <w:pPr>
        <w:pStyle w:val="Heading4"/>
        <w:rPr>
          <w:u w:val="single"/>
        </w:rPr>
      </w:pPr>
      <w:r>
        <w:t xml:space="preserve">The Role of the Judge is to adopt </w:t>
      </w:r>
      <w:r>
        <w:rPr>
          <w:u w:val="single"/>
        </w:rPr>
        <w:t>martial empiricism</w:t>
      </w:r>
      <w:r w:rsidRPr="00C42CA0">
        <w:t>.</w:t>
      </w:r>
    </w:p>
    <w:p w14:paraId="2E10893C" w14:textId="77777777" w:rsidR="00040542" w:rsidRPr="00C45546" w:rsidRDefault="00040542" w:rsidP="00040542">
      <w:pPr>
        <w:rPr>
          <w:rStyle w:val="Style13ptBold"/>
        </w:rPr>
      </w:pPr>
      <w:r>
        <w:rPr>
          <w:rStyle w:val="Style13ptBold"/>
        </w:rPr>
        <w:t>Bousquet et al ‘20</w:t>
      </w:r>
    </w:p>
    <w:p w14:paraId="4B6D8303" w14:textId="77777777" w:rsidR="00040542" w:rsidRDefault="00040542" w:rsidP="00040542">
      <w:pPr>
        <w:rPr>
          <w:sz w:val="16"/>
          <w:szCs w:val="16"/>
        </w:rPr>
      </w:pPr>
      <w:r w:rsidRPr="00C45546">
        <w:rPr>
          <w:sz w:val="16"/>
          <w:szCs w:val="16"/>
        </w:rPr>
        <w:t xml:space="preserve">[Antoine Bousquet, University of London, Jairus Grove, University of Hawai‘i at Manoa, and Nisha Shah University of Ottawa. 2020. “Becoming war: Towards a martial empiricism,” </w:t>
      </w:r>
      <w:hyperlink r:id="rId10" w:history="1">
        <w:r w:rsidRPr="00C45546">
          <w:rPr>
            <w:rStyle w:val="Hyperlink"/>
            <w:sz w:val="16"/>
            <w:szCs w:val="16"/>
          </w:rPr>
          <w:t>https://journals.sagepub.com/doi/full/10.1177/0967010619895660</w:t>
        </w:r>
      </w:hyperlink>
      <w:r w:rsidRPr="00C45546">
        <w:rPr>
          <w:sz w:val="16"/>
          <w:szCs w:val="16"/>
        </w:rPr>
        <w:t>] pat</w:t>
      </w:r>
    </w:p>
    <w:p w14:paraId="4347D71E" w14:textId="77777777" w:rsidR="00040542" w:rsidRPr="00821BCC" w:rsidRDefault="00040542" w:rsidP="00040542">
      <w:pPr>
        <w:rPr>
          <w:sz w:val="12"/>
        </w:rPr>
      </w:pPr>
      <w:r w:rsidRPr="00821BCC">
        <w:rPr>
          <w:sz w:val="12"/>
        </w:rPr>
        <w:t xml:space="preserve">Haunting the formations and deformations of global life, war confronts us as an abyss in the face of which cherished interpretative frameworks perilously buckle and warp. Indeed, </w:t>
      </w:r>
      <w:proofErr w:type="spellStart"/>
      <w:r w:rsidRPr="00821BCC">
        <w:rPr>
          <w:sz w:val="12"/>
        </w:rPr>
        <w:t>Tarak</w:t>
      </w:r>
      <w:proofErr w:type="spellEnd"/>
      <w:r w:rsidRPr="00821BCC">
        <w:rPr>
          <w:sz w:val="12"/>
        </w:rPr>
        <w:t xml:space="preserve"> </w:t>
      </w:r>
      <w:proofErr w:type="spellStart"/>
      <w:r w:rsidRPr="00821BCC">
        <w:rPr>
          <w:sz w:val="12"/>
        </w:rPr>
        <w:t>Barkawi</w:t>
      </w:r>
      <w:proofErr w:type="spellEnd"/>
      <w:r w:rsidRPr="00821BCC">
        <w:rPr>
          <w:sz w:val="12"/>
        </w:rPr>
        <w:t xml:space="preserve"> and Shane Brighton (2011: 129) accurately identify a ‘conceptual black hole surrounding the notion of war’ that has insistently gnawed at the study of the phenomenon. Locating the source of this lacuna in the absence of an ‘ontology of war’, they propose to ground one in ‘fighting’ (</w:t>
      </w:r>
      <w:proofErr w:type="spellStart"/>
      <w:r w:rsidRPr="00821BCC">
        <w:rPr>
          <w:sz w:val="12"/>
        </w:rPr>
        <w:t>Barkawi</w:t>
      </w:r>
      <w:proofErr w:type="spellEnd"/>
      <w:r w:rsidRPr="00821BCC">
        <w:rPr>
          <w:sz w:val="12"/>
        </w:rPr>
        <w:t xml:space="preserve"> and Brighton, 2011: 136). Although we concur on the diagnosis, we take issue </w:t>
      </w:r>
      <w:r w:rsidRPr="00854581">
        <w:rPr>
          <w:sz w:val="12"/>
          <w:szCs w:val="12"/>
        </w:rPr>
        <w:t xml:space="preserve">with the suggested remedy. War does not obey any neat philosophical division between epistemology and ontology. For us, the resolute elusiveness of any definitive understanding of war is inherent in that very object. Every attempt to conceptually shackle war is undone by the creative advance of its new modes, residences and intensities. This speaks against the value of ontology per se less than it calls for a strange, paradoxical and provisional ontology that is consonant with the confounding mutability of war. Such an ontology, suspended between infinity and totality, being and nothingness, the sheer fecundity and utter catastrophe of war, may not be too uncanny for its object. In fairness, </w:t>
      </w:r>
      <w:proofErr w:type="spellStart"/>
      <w:r w:rsidRPr="00854581">
        <w:rPr>
          <w:sz w:val="12"/>
          <w:szCs w:val="12"/>
        </w:rPr>
        <w:t>Barkawi</w:t>
      </w:r>
      <w:proofErr w:type="spellEnd"/>
      <w:r w:rsidRPr="00854581">
        <w:rPr>
          <w:sz w:val="12"/>
          <w:szCs w:val="12"/>
        </w:rPr>
        <w:t xml:space="preserve"> and Brighton (2011: 133) gesture towards this in acknowledging ‘war’s recalcitrance as an object of knowledge’ and allowing</w:t>
      </w:r>
      <w:r w:rsidRPr="00821BCC">
        <w:rPr>
          <w:sz w:val="12"/>
        </w:rPr>
        <w:t xml:space="preserve"> for war to unmake any truth. Yet they seem unwilling to embrace the full force of their own insight, which Marc von </w:t>
      </w:r>
      <w:proofErr w:type="spellStart"/>
      <w:r w:rsidRPr="00821BCC">
        <w:rPr>
          <w:sz w:val="12"/>
        </w:rPr>
        <w:t>Boemcken</w:t>
      </w:r>
      <w:proofErr w:type="spellEnd"/>
      <w:r w:rsidRPr="00821BCC">
        <w:rPr>
          <w:sz w:val="12"/>
        </w:rPr>
        <w:t xml:space="preserve"> (2016: 239) ultimately declares: </w:t>
      </w:r>
      <w:r w:rsidRPr="00821BCC">
        <w:rPr>
          <w:rStyle w:val="Emphasis"/>
        </w:rPr>
        <w:t xml:space="preserve">‘even </w:t>
      </w:r>
      <w:r w:rsidRPr="007C2B96">
        <w:rPr>
          <w:rStyle w:val="Emphasis"/>
          <w:highlight w:val="green"/>
        </w:rPr>
        <w:t>the statement</w:t>
      </w:r>
      <w:r w:rsidRPr="00821BCC">
        <w:rPr>
          <w:rStyle w:val="Emphasis"/>
        </w:rPr>
        <w:t xml:space="preserve"> that </w:t>
      </w:r>
      <w:r w:rsidRPr="007C2B96">
        <w:rPr>
          <w:rStyle w:val="Emphasis"/>
          <w:highlight w:val="green"/>
        </w:rPr>
        <w:t>“war is fighting” may</w:t>
      </w:r>
      <w:r w:rsidRPr="00821BCC">
        <w:rPr>
          <w:rStyle w:val="Emphasis"/>
        </w:rPr>
        <w:t xml:space="preserve"> well </w:t>
      </w:r>
      <w:r w:rsidRPr="007C2B96">
        <w:rPr>
          <w:rStyle w:val="Emphasis"/>
          <w:highlight w:val="green"/>
        </w:rPr>
        <w:t>be</w:t>
      </w:r>
      <w:r w:rsidRPr="00821BCC">
        <w:rPr>
          <w:rStyle w:val="Emphasis"/>
        </w:rPr>
        <w:t xml:space="preserve"> eventually </w:t>
      </w:r>
      <w:r w:rsidRPr="007C2B96">
        <w:rPr>
          <w:rStyle w:val="Emphasis"/>
          <w:highlight w:val="green"/>
        </w:rPr>
        <w:t>undone by war</w:t>
      </w:r>
      <w:r w:rsidRPr="00821BCC">
        <w:rPr>
          <w:sz w:val="12"/>
        </w:rPr>
        <w:t>. In a very fundamental manner, war escapes human intelligibility.’</w:t>
      </w:r>
    </w:p>
    <w:p w14:paraId="36146940" w14:textId="77777777" w:rsidR="00040542" w:rsidRPr="00821BCC" w:rsidRDefault="00040542" w:rsidP="00040542">
      <w:pPr>
        <w:rPr>
          <w:sz w:val="8"/>
          <w:szCs w:val="8"/>
        </w:rPr>
      </w:pPr>
      <w:r w:rsidRPr="00821BCC">
        <w:rPr>
          <w:sz w:val="8"/>
          <w:szCs w:val="8"/>
        </w:rPr>
        <w:t>This special issue on ‘Becoming War’ grapples with war as obdurate mystery. In its recurring persistence yet constant reinvention, its paradoxical ordering of life for the generation of death, or its stubborn affront to the better world we all purport to want, war never ceases to perplex us. Our world is one shot through by war, manifest in the nation-states we inhabit, the ecologies of technics that bind us to one another, and the very thoughts ricocheting through our communities of sense. And yet we still do not know war.</w:t>
      </w:r>
    </w:p>
    <w:p w14:paraId="48167D70" w14:textId="77777777" w:rsidR="00040542" w:rsidRPr="0035022E" w:rsidRDefault="00040542" w:rsidP="00040542">
      <w:pPr>
        <w:rPr>
          <w:sz w:val="12"/>
        </w:rPr>
      </w:pPr>
      <w:r w:rsidRPr="007C2B96">
        <w:rPr>
          <w:rStyle w:val="StyleUnderline"/>
          <w:highlight w:val="green"/>
        </w:rPr>
        <w:t>Rather than</w:t>
      </w:r>
      <w:r w:rsidRPr="0035022E">
        <w:rPr>
          <w:rStyle w:val="StyleUnderline"/>
        </w:rPr>
        <w:t xml:space="preserve"> </w:t>
      </w:r>
      <w:proofErr w:type="spellStart"/>
      <w:r w:rsidRPr="0035022E">
        <w:rPr>
          <w:rStyle w:val="StyleUnderline"/>
        </w:rPr>
        <w:t>endeavour</w:t>
      </w:r>
      <w:proofErr w:type="spellEnd"/>
      <w:r w:rsidRPr="0035022E">
        <w:rPr>
          <w:rStyle w:val="StyleUnderline"/>
        </w:rPr>
        <w:t xml:space="preserve"> yet again to </w:t>
      </w:r>
      <w:r w:rsidRPr="007C2B96">
        <w:rPr>
          <w:rStyle w:val="StyleUnderline"/>
          <w:highlight w:val="green"/>
        </w:rPr>
        <w:t>‘say</w:t>
      </w:r>
      <w:r w:rsidRPr="0035022E">
        <w:rPr>
          <w:rStyle w:val="StyleUnderline"/>
        </w:rPr>
        <w:t xml:space="preserve"> something fundamental about </w:t>
      </w:r>
      <w:r w:rsidRPr="007C2B96">
        <w:rPr>
          <w:rStyle w:val="StyleUnderline"/>
          <w:highlight w:val="green"/>
        </w:rPr>
        <w:t>what war is’</w:t>
      </w:r>
      <w:r w:rsidRPr="0035022E">
        <w:rPr>
          <w:sz w:val="12"/>
        </w:rPr>
        <w:t xml:space="preserve"> (</w:t>
      </w:r>
      <w:proofErr w:type="spellStart"/>
      <w:r w:rsidRPr="0035022E">
        <w:rPr>
          <w:sz w:val="12"/>
        </w:rPr>
        <w:t>Barkawi</w:t>
      </w:r>
      <w:proofErr w:type="spellEnd"/>
      <w:r w:rsidRPr="0035022E">
        <w:rPr>
          <w:sz w:val="12"/>
        </w:rPr>
        <w:t xml:space="preserve"> and Brighton, 2011: 134, emphasis in original), </w:t>
      </w:r>
      <w:r w:rsidRPr="0035022E">
        <w:rPr>
          <w:rStyle w:val="Emphasis"/>
        </w:rPr>
        <w:t xml:space="preserve">we choose to </w:t>
      </w:r>
      <w:r w:rsidRPr="007C2B96">
        <w:rPr>
          <w:rStyle w:val="Emphasis"/>
          <w:highlight w:val="green"/>
        </w:rPr>
        <w:t>explore how war becomes</w:t>
      </w:r>
      <w:r w:rsidRPr="0035022E">
        <w:rPr>
          <w:sz w:val="12"/>
        </w:rPr>
        <w:t xml:space="preserve">. This is not to say that we deny any durability or regularities in the phenomenon of war over time. Simply that, as Alfred Whitehead (1978: 35) puts it, ‘there is a becoming of continuity, but no continuity of becoming’. Accordingly, we seek to trace the lines of becoming that congeal into what comes to count as war, even as it continually frays at the edges and insolently defies habituated frames of reference. </w:t>
      </w:r>
      <w:r w:rsidRPr="004765B2">
        <w:rPr>
          <w:rStyle w:val="StyleUnderline"/>
        </w:rPr>
        <w:t xml:space="preserve">We do </w:t>
      </w:r>
      <w:r w:rsidRPr="007C2B96">
        <w:rPr>
          <w:rStyle w:val="StyleUnderline"/>
          <w:highlight w:val="green"/>
        </w:rPr>
        <w:t>not</w:t>
      </w:r>
      <w:r w:rsidRPr="0035022E">
        <w:rPr>
          <w:sz w:val="12"/>
        </w:rPr>
        <w:t xml:space="preserve">, therefore, </w:t>
      </w:r>
      <w:r w:rsidRPr="004765B2">
        <w:rPr>
          <w:rStyle w:val="StyleUnderline"/>
        </w:rPr>
        <w:t>offer</w:t>
      </w:r>
      <w:r w:rsidRPr="0035022E">
        <w:rPr>
          <w:rStyle w:val="StyleUnderline"/>
        </w:rPr>
        <w:t xml:space="preserve"> a theory of continuity</w:t>
      </w:r>
      <w:r w:rsidRPr="0035022E">
        <w:rPr>
          <w:sz w:val="12"/>
        </w:rPr>
        <w:t xml:space="preserve">, </w:t>
      </w:r>
      <w:r w:rsidRPr="007C2B96">
        <w:rPr>
          <w:rStyle w:val="StyleUnderline"/>
          <w:highlight w:val="green"/>
        </w:rPr>
        <w:t>a formula</w:t>
      </w:r>
      <w:r w:rsidRPr="00854581">
        <w:rPr>
          <w:rStyle w:val="StyleUnderline"/>
        </w:rPr>
        <w:t xml:space="preserve"> for what all lines of becoming war might have in common</w:t>
      </w:r>
      <w:r w:rsidRPr="0035022E">
        <w:rPr>
          <w:sz w:val="12"/>
        </w:rPr>
        <w:t xml:space="preserve">, </w:t>
      </w:r>
      <w:r w:rsidRPr="007C2B96">
        <w:rPr>
          <w:rStyle w:val="StyleUnderline"/>
          <w:highlight w:val="green"/>
        </w:rPr>
        <w:t>but instead</w:t>
      </w:r>
      <w:r w:rsidRPr="00854581">
        <w:rPr>
          <w:rStyle w:val="StyleUnderline"/>
        </w:rPr>
        <w:t xml:space="preserve"> sketch</w:t>
      </w:r>
      <w:r w:rsidRPr="0035022E">
        <w:rPr>
          <w:rStyle w:val="StyleUnderline"/>
        </w:rPr>
        <w:t xml:space="preserve"> a style of </w:t>
      </w:r>
      <w:r w:rsidRPr="007C2B96">
        <w:rPr>
          <w:rStyle w:val="StyleUnderline"/>
          <w:highlight w:val="green"/>
        </w:rPr>
        <w:t>investigation that encompasses</w:t>
      </w:r>
      <w:r w:rsidRPr="00F36692">
        <w:rPr>
          <w:rStyle w:val="StyleUnderline"/>
        </w:rPr>
        <w:t xml:space="preserve"> both</w:t>
      </w:r>
      <w:r w:rsidRPr="0035022E">
        <w:rPr>
          <w:rStyle w:val="StyleUnderline"/>
        </w:rPr>
        <w:t xml:space="preserve"> the enduring </w:t>
      </w:r>
      <w:r w:rsidRPr="007C2B96">
        <w:rPr>
          <w:rStyle w:val="StyleUnderline"/>
          <w:highlight w:val="green"/>
        </w:rPr>
        <w:t>cohesion and</w:t>
      </w:r>
      <w:r w:rsidRPr="0035022E">
        <w:rPr>
          <w:rStyle w:val="StyleUnderline"/>
        </w:rPr>
        <w:t xml:space="preserve"> the radical </w:t>
      </w:r>
      <w:r w:rsidRPr="007C2B96">
        <w:rPr>
          <w:rStyle w:val="StyleUnderline"/>
          <w:highlight w:val="green"/>
        </w:rPr>
        <w:t>dispersion</w:t>
      </w:r>
      <w:r w:rsidRPr="00854581">
        <w:rPr>
          <w:rStyle w:val="StyleUnderline"/>
        </w:rPr>
        <w:t xml:space="preserve"> of war</w:t>
      </w:r>
      <w:r w:rsidRPr="0035022E">
        <w:rPr>
          <w:sz w:val="12"/>
        </w:rPr>
        <w:t xml:space="preserve">. </w:t>
      </w:r>
      <w:r w:rsidRPr="00751990">
        <w:rPr>
          <w:sz w:val="12"/>
          <w:szCs w:val="12"/>
        </w:rPr>
        <w:t xml:space="preserve">We call this </w:t>
      </w:r>
      <w:proofErr w:type="spellStart"/>
      <w:r w:rsidRPr="00751990">
        <w:rPr>
          <w:sz w:val="12"/>
          <w:szCs w:val="12"/>
        </w:rPr>
        <w:t>endeavour</w:t>
      </w:r>
      <w:proofErr w:type="spellEnd"/>
      <w:r w:rsidRPr="00751990">
        <w:rPr>
          <w:sz w:val="12"/>
          <w:szCs w:val="12"/>
        </w:rPr>
        <w:t xml:space="preserve"> ‘martial empiricism’ to renounce attempts to devise a definitive theory of war. Instead, we </w:t>
      </w:r>
      <w:proofErr w:type="spellStart"/>
      <w:r w:rsidRPr="00751990">
        <w:rPr>
          <w:sz w:val="12"/>
          <w:szCs w:val="12"/>
        </w:rPr>
        <w:t>favour</w:t>
      </w:r>
      <w:proofErr w:type="spellEnd"/>
      <w:r w:rsidRPr="00751990">
        <w:rPr>
          <w:sz w:val="12"/>
          <w:szCs w:val="12"/>
        </w:rPr>
        <w:t xml:space="preserve"> an open-ended conceptual</w:t>
      </w:r>
      <w:r w:rsidRPr="0035022E">
        <w:rPr>
          <w:sz w:val="12"/>
        </w:rPr>
        <w:t xml:space="preserve"> arsenal for following the trail of war wherever it leads us, as opposed to camping in the places where we already expect to find it.</w:t>
      </w:r>
    </w:p>
    <w:p w14:paraId="21D70C94" w14:textId="77777777" w:rsidR="00040542" w:rsidRPr="0035022E" w:rsidRDefault="00040542" w:rsidP="00040542">
      <w:pPr>
        <w:rPr>
          <w:sz w:val="12"/>
        </w:rPr>
      </w:pPr>
      <w:r w:rsidRPr="0035022E">
        <w:rPr>
          <w:sz w:val="12"/>
        </w:rPr>
        <w:t xml:space="preserve">Although we do not aim to circumscribe the remit of its investigations, martial empiricism is nonetheless inherently situational, spurred by the impulse to grasp the present martial condition we inhabit in all its calamity and promise. We would be far from the first to point out the growing inadequacy of the conceptual frameworks of war inherited from the Westphalian historical interval. </w:t>
      </w:r>
      <w:r w:rsidRPr="0035022E">
        <w:rPr>
          <w:rStyle w:val="Emphasis"/>
        </w:rPr>
        <w:t xml:space="preserve">Yet </w:t>
      </w:r>
      <w:r w:rsidRPr="007C2B96">
        <w:rPr>
          <w:rStyle w:val="Emphasis"/>
          <w:highlight w:val="green"/>
        </w:rPr>
        <w:t>we</w:t>
      </w:r>
      <w:r w:rsidRPr="0035022E">
        <w:rPr>
          <w:rStyle w:val="Emphasis"/>
        </w:rPr>
        <w:t xml:space="preserve"> still collectively </w:t>
      </w:r>
      <w:r w:rsidRPr="007C2B96">
        <w:rPr>
          <w:rStyle w:val="Emphasis"/>
          <w:highlight w:val="green"/>
        </w:rPr>
        <w:t>flounder in the face of</w:t>
      </w:r>
      <w:r w:rsidRPr="0035022E">
        <w:rPr>
          <w:rStyle w:val="Emphasis"/>
        </w:rPr>
        <w:t xml:space="preserve"> a combined and uneven landscape of armed conflict populated by metastasizing </w:t>
      </w:r>
      <w:r w:rsidRPr="007C2B96">
        <w:rPr>
          <w:rStyle w:val="Emphasis"/>
          <w:highlight w:val="green"/>
        </w:rPr>
        <w:t>war machines</w:t>
      </w:r>
      <w:r w:rsidRPr="00854581">
        <w:rPr>
          <w:rStyle w:val="Emphasis"/>
        </w:rPr>
        <w:t xml:space="preserve"> encompassing overseas contingency operations,</w:t>
      </w:r>
      <w:r w:rsidRPr="007C2B96">
        <w:rPr>
          <w:rStyle w:val="Emphasis"/>
          <w:highlight w:val="green"/>
        </w:rPr>
        <w:t xml:space="preserve"> </w:t>
      </w:r>
      <w:proofErr w:type="spellStart"/>
      <w:r w:rsidRPr="007C2B96">
        <w:rPr>
          <w:rStyle w:val="Emphasis"/>
          <w:highlight w:val="green"/>
        </w:rPr>
        <w:t>fullspectrum</w:t>
      </w:r>
      <w:proofErr w:type="spellEnd"/>
      <w:r w:rsidRPr="0035022E">
        <w:rPr>
          <w:rStyle w:val="Emphasis"/>
        </w:rPr>
        <w:t xml:space="preserve"> hybrid </w:t>
      </w:r>
      <w:r w:rsidRPr="007C2B96">
        <w:rPr>
          <w:rStyle w:val="Emphasis"/>
          <w:highlight w:val="green"/>
        </w:rPr>
        <w:t>theatres, ethno-supremacist militias</w:t>
      </w:r>
      <w:r w:rsidRPr="0035022E">
        <w:rPr>
          <w:rStyle w:val="Emphasis"/>
        </w:rPr>
        <w:t xml:space="preserve">, crowd-sourced paramilitaries, </w:t>
      </w:r>
      <w:proofErr w:type="spellStart"/>
      <w:r w:rsidRPr="007C2B96">
        <w:rPr>
          <w:rStyle w:val="Emphasis"/>
          <w:highlight w:val="green"/>
        </w:rPr>
        <w:t>Incel</w:t>
      </w:r>
      <w:proofErr w:type="spellEnd"/>
      <w:r w:rsidRPr="007C2B96">
        <w:rPr>
          <w:rStyle w:val="Emphasis"/>
          <w:highlight w:val="green"/>
        </w:rPr>
        <w:t xml:space="preserve"> shooters and narco-state assassins</w:t>
      </w:r>
      <w:r w:rsidRPr="0035022E">
        <w:rPr>
          <w:sz w:val="12"/>
        </w:rPr>
        <w:t xml:space="preserve">. </w:t>
      </w:r>
      <w:r w:rsidRPr="004765B2">
        <w:rPr>
          <w:sz w:val="12"/>
          <w:szCs w:val="12"/>
        </w:rPr>
        <w:t xml:space="preserve">The game is definitely up when a task force led by the former head of United States Central Command can write that </w:t>
      </w:r>
      <w:r w:rsidRPr="00854581">
        <w:rPr>
          <w:rStyle w:val="StyleUnderline"/>
        </w:rPr>
        <w:t>‘basic c</w:t>
      </w:r>
      <w:r w:rsidRPr="0035022E">
        <w:rPr>
          <w:rStyle w:val="StyleUnderline"/>
        </w:rPr>
        <w:t xml:space="preserve">ategories such as </w:t>
      </w:r>
      <w:r w:rsidRPr="001046F0">
        <w:rPr>
          <w:rStyle w:val="StyleUnderline"/>
        </w:rPr>
        <w:t xml:space="preserve">“battlefield,” “combatant” and </w:t>
      </w:r>
      <w:r w:rsidRPr="007C2B96">
        <w:rPr>
          <w:rStyle w:val="StyleUnderline"/>
          <w:highlight w:val="green"/>
        </w:rPr>
        <w:t>“hostilities” no longer have</w:t>
      </w:r>
      <w:r w:rsidRPr="0035022E">
        <w:rPr>
          <w:rStyle w:val="StyleUnderline"/>
        </w:rPr>
        <w:t xml:space="preserve"> clear or </w:t>
      </w:r>
      <w:r w:rsidRPr="007C2B96">
        <w:rPr>
          <w:rStyle w:val="StyleUnderline"/>
          <w:highlight w:val="green"/>
        </w:rPr>
        <w:t>stable meaning’</w:t>
      </w:r>
      <w:r w:rsidRPr="0035022E">
        <w:rPr>
          <w:sz w:val="12"/>
        </w:rPr>
        <w:t xml:space="preserve"> (Abizaid and Brooks, 2014: 35). Confronted with this reality and the persistent </w:t>
      </w:r>
      <w:r w:rsidRPr="0035022E">
        <w:rPr>
          <w:sz w:val="12"/>
        </w:rPr>
        <w:lastRenderedPageBreak/>
        <w:t xml:space="preserve">bewilderment it induces, </w:t>
      </w:r>
      <w:r w:rsidRPr="0035022E">
        <w:rPr>
          <w:rStyle w:val="StyleUnderline"/>
        </w:rPr>
        <w:t xml:space="preserve">we contend that a certain </w:t>
      </w:r>
      <w:r w:rsidRPr="007C2B96">
        <w:rPr>
          <w:rStyle w:val="StyleUnderline"/>
          <w:highlight w:val="green"/>
        </w:rPr>
        <w:t>epistemic humility is in order</w:t>
      </w:r>
      <w:r w:rsidRPr="0035022E">
        <w:rPr>
          <w:sz w:val="12"/>
        </w:rPr>
        <w:t xml:space="preserve">. Rather than professing to know where war begins and ends, </w:t>
      </w:r>
      <w:r w:rsidRPr="007C2B96">
        <w:rPr>
          <w:rStyle w:val="StyleUnderline"/>
          <w:highlight w:val="green"/>
        </w:rPr>
        <w:t>martial empiricism starts</w:t>
      </w:r>
      <w:r w:rsidRPr="0035022E">
        <w:rPr>
          <w:rStyle w:val="StyleUnderline"/>
        </w:rPr>
        <w:t xml:space="preserve"> in the middle</w:t>
      </w:r>
      <w:r w:rsidRPr="0035022E">
        <w:rPr>
          <w:sz w:val="12"/>
        </w:rPr>
        <w:t xml:space="preserve">, </w:t>
      </w:r>
      <w:r w:rsidRPr="007C2B96">
        <w:rPr>
          <w:rStyle w:val="StyleUnderline"/>
          <w:highlight w:val="green"/>
        </w:rPr>
        <w:t>with</w:t>
      </w:r>
      <w:r w:rsidRPr="0035022E">
        <w:rPr>
          <w:rStyle w:val="StyleUnderline"/>
        </w:rPr>
        <w:t xml:space="preserve"> only the </w:t>
      </w:r>
      <w:r w:rsidRPr="007C2B96">
        <w:rPr>
          <w:rStyle w:val="StyleUnderline"/>
          <w:highlight w:val="green"/>
        </w:rPr>
        <w:t>barest</w:t>
      </w:r>
      <w:r w:rsidRPr="0035022E">
        <w:rPr>
          <w:rStyle w:val="StyleUnderline"/>
        </w:rPr>
        <w:t xml:space="preserve"> tentative </w:t>
      </w:r>
      <w:r w:rsidRPr="007C2B96">
        <w:rPr>
          <w:rStyle w:val="StyleUnderline"/>
          <w:highlight w:val="green"/>
        </w:rPr>
        <w:t>intuitions</w:t>
      </w:r>
      <w:r w:rsidRPr="0035022E">
        <w:rPr>
          <w:rStyle w:val="StyleUnderline"/>
        </w:rPr>
        <w:t xml:space="preserve"> necessary </w:t>
      </w:r>
      <w:r w:rsidRPr="007C2B96">
        <w:rPr>
          <w:rStyle w:val="StyleUnderline"/>
          <w:highlight w:val="green"/>
        </w:rPr>
        <w:t>to explore</w:t>
      </w:r>
      <w:r w:rsidRPr="0035022E">
        <w:rPr>
          <w:rStyle w:val="StyleUnderline"/>
        </w:rPr>
        <w:t xml:space="preserve"> the logistics</w:t>
      </w:r>
      <w:r w:rsidRPr="0035022E">
        <w:rPr>
          <w:sz w:val="12"/>
        </w:rPr>
        <w:t xml:space="preserve">, </w:t>
      </w:r>
      <w:r w:rsidRPr="0035022E">
        <w:rPr>
          <w:rStyle w:val="StyleUnderline"/>
        </w:rPr>
        <w:t xml:space="preserve">operations and embodiments that engender </w:t>
      </w:r>
      <w:r w:rsidRPr="00237AF2">
        <w:rPr>
          <w:rStyle w:val="StyleUnderline"/>
        </w:rPr>
        <w:t xml:space="preserve">armed </w:t>
      </w:r>
      <w:r w:rsidRPr="007C2B96">
        <w:rPr>
          <w:rStyle w:val="StyleUnderline"/>
          <w:highlight w:val="green"/>
        </w:rPr>
        <w:t>conflict as a</w:t>
      </w:r>
      <w:r w:rsidRPr="004765B2">
        <w:rPr>
          <w:sz w:val="12"/>
          <w:szCs w:val="12"/>
        </w:rPr>
        <w:t xml:space="preserve">n </w:t>
      </w:r>
      <w:r w:rsidRPr="004765B2">
        <w:rPr>
          <w:rStyle w:val="StyleUnderline"/>
        </w:rPr>
        <w:t xml:space="preserve">unremitting </w:t>
      </w:r>
      <w:r w:rsidRPr="007C2B96">
        <w:rPr>
          <w:rStyle w:val="StyleUnderline"/>
          <w:highlight w:val="green"/>
        </w:rPr>
        <w:t>condition</w:t>
      </w:r>
      <w:r w:rsidRPr="0035022E">
        <w:rPr>
          <w:rStyle w:val="StyleUnderline"/>
        </w:rPr>
        <w:t xml:space="preserve"> of global life</w:t>
      </w:r>
      <w:r w:rsidRPr="0035022E">
        <w:rPr>
          <w:sz w:val="12"/>
        </w:rPr>
        <w:t>.</w:t>
      </w:r>
    </w:p>
    <w:p w14:paraId="0174BBF6" w14:textId="5C034573" w:rsidR="00ED4F6E" w:rsidRDefault="00040542" w:rsidP="00040542">
      <w:pPr>
        <w:pStyle w:val="Heading2"/>
      </w:pPr>
      <w:r>
        <w:lastRenderedPageBreak/>
        <w:t>Case</w:t>
      </w:r>
    </w:p>
    <w:p w14:paraId="048C35FB" w14:textId="0410E4D1" w:rsidR="00040542" w:rsidRDefault="00040542" w:rsidP="00040542">
      <w:pPr>
        <w:pStyle w:val="Heading3"/>
      </w:pPr>
      <w:r>
        <w:lastRenderedPageBreak/>
        <w:t>Framework</w:t>
      </w:r>
    </w:p>
    <w:p w14:paraId="460DB182" w14:textId="77777777" w:rsidR="00040542" w:rsidRPr="00E00DA0" w:rsidRDefault="00040542" w:rsidP="00040542">
      <w:pPr>
        <w:pStyle w:val="Heading4"/>
      </w:pPr>
      <w:r>
        <w:t xml:space="preserve">Utilitarian calculus doesn’t account for the </w:t>
      </w:r>
      <w:r>
        <w:rPr>
          <w:u w:val="single"/>
        </w:rPr>
        <w:t>geopolitical</w:t>
      </w:r>
      <w:r>
        <w:t xml:space="preserve"> structure of aggregate conceptions of the good – that makes it </w:t>
      </w:r>
      <w:r>
        <w:rPr>
          <w:u w:val="single"/>
        </w:rPr>
        <w:t>incapable</w:t>
      </w:r>
      <w:r>
        <w:t xml:space="preserve"> of grappling with the causes of apocalypse.</w:t>
      </w:r>
    </w:p>
    <w:p w14:paraId="165F98ED" w14:textId="77777777" w:rsidR="00040542" w:rsidRDefault="00040542" w:rsidP="00040542">
      <w:pPr>
        <w:rPr>
          <w:rStyle w:val="Style13ptBold"/>
        </w:rPr>
      </w:pPr>
      <w:r>
        <w:rPr>
          <w:rStyle w:val="Style13ptBold"/>
        </w:rPr>
        <w:t>Grove ‘19</w:t>
      </w:r>
    </w:p>
    <w:p w14:paraId="6C7A879F" w14:textId="77777777" w:rsidR="00040542" w:rsidRDefault="00040542" w:rsidP="00040542">
      <w:pPr>
        <w:rPr>
          <w:sz w:val="16"/>
          <w:szCs w:val="16"/>
        </w:rPr>
      </w:pPr>
      <w:r w:rsidRPr="001D6911">
        <w:rPr>
          <w:sz w:val="16"/>
          <w:szCs w:val="16"/>
        </w:rPr>
        <w:t>[</w:t>
      </w:r>
      <w:proofErr w:type="spellStart"/>
      <w:r w:rsidRPr="001D6911">
        <w:rPr>
          <w:sz w:val="16"/>
          <w:szCs w:val="16"/>
        </w:rPr>
        <w:t>Jarius</w:t>
      </w:r>
      <w:proofErr w:type="spellEnd"/>
      <w:r w:rsidRPr="001D6911">
        <w:rPr>
          <w:sz w:val="16"/>
          <w:szCs w:val="16"/>
        </w:rPr>
        <w:t xml:space="preserve">, </w:t>
      </w:r>
      <w:proofErr w:type="spellStart"/>
      <w:r w:rsidRPr="001D6911">
        <w:rPr>
          <w:sz w:val="16"/>
          <w:szCs w:val="16"/>
        </w:rPr>
        <w:t>PoliSci</w:t>
      </w:r>
      <w:proofErr w:type="spellEnd"/>
      <w:r w:rsidRPr="001D6911">
        <w:rPr>
          <w:sz w:val="16"/>
          <w:szCs w:val="16"/>
        </w:rPr>
        <w:t xml:space="preserve"> at the University of Hawai’</w:t>
      </w:r>
      <w:r>
        <w:rPr>
          <w:sz w:val="16"/>
          <w:szCs w:val="16"/>
        </w:rPr>
        <w:t>i.</w:t>
      </w:r>
      <w:r w:rsidRPr="001D6911">
        <w:rPr>
          <w:sz w:val="16"/>
          <w:szCs w:val="16"/>
        </w:rPr>
        <w:t xml:space="preserve"> 2019. “Savage Ecology: War and Geopolitics in the Anthropocene</w:t>
      </w:r>
      <w:r>
        <w:rPr>
          <w:sz w:val="16"/>
          <w:szCs w:val="16"/>
        </w:rPr>
        <w:t>.</w:t>
      </w:r>
      <w:r w:rsidRPr="001D6911">
        <w:rPr>
          <w:sz w:val="16"/>
          <w:szCs w:val="16"/>
        </w:rPr>
        <w:t xml:space="preserve">”] </w:t>
      </w:r>
      <w:r>
        <w:rPr>
          <w:sz w:val="16"/>
          <w:szCs w:val="16"/>
        </w:rPr>
        <w:t>p</w:t>
      </w:r>
      <w:r w:rsidRPr="001D6911">
        <w:rPr>
          <w:sz w:val="16"/>
          <w:szCs w:val="16"/>
        </w:rPr>
        <w:t>at – ask me for the PDF!</w:t>
      </w:r>
    </w:p>
    <w:p w14:paraId="33B1E290" w14:textId="77777777" w:rsidR="00040542" w:rsidRPr="00E00DA0" w:rsidRDefault="00040542" w:rsidP="00040542">
      <w:pPr>
        <w:rPr>
          <w:sz w:val="12"/>
        </w:rPr>
      </w:pPr>
      <w:r w:rsidRPr="00E00DA0">
        <w:rPr>
          <w:sz w:val="12"/>
        </w:rPr>
        <w:t xml:space="preserve">Rather than see these two career trajectories as opposed, I think </w:t>
      </w:r>
      <w:proofErr w:type="spellStart"/>
      <w:r w:rsidRPr="00E00DA0">
        <w:rPr>
          <w:sz w:val="12"/>
        </w:rPr>
        <w:t>Crutzen’s</w:t>
      </w:r>
      <w:proofErr w:type="spellEnd"/>
      <w:r w:rsidRPr="00E00DA0">
        <w:rPr>
          <w:sz w:val="12"/>
        </w:rPr>
        <w:t xml:space="preserve"> thinking displays a continuous concern for the Northern Hemisphere and a particular cartography, rather than a geography, of human survival. </w:t>
      </w:r>
      <w:proofErr w:type="spellStart"/>
      <w:r w:rsidRPr="00E00DA0">
        <w:rPr>
          <w:sz w:val="12"/>
        </w:rPr>
        <w:t>Crutzen</w:t>
      </w:r>
      <w:proofErr w:type="spellEnd"/>
      <w:r w:rsidRPr="00E00DA0">
        <w:rPr>
          <w:sz w:val="12"/>
        </w:rPr>
        <w:t xml:space="preserve">, as well as the concept of the Anthropocene itself, cannot escape preceding geopolitical conceptions of the Earth. </w:t>
      </w:r>
      <w:proofErr w:type="spellStart"/>
      <w:r w:rsidRPr="00E00DA0">
        <w:rPr>
          <w:sz w:val="12"/>
        </w:rPr>
        <w:t>Crutzen</w:t>
      </w:r>
      <w:proofErr w:type="spellEnd"/>
      <w:r w:rsidRPr="00E00DA0">
        <w:rPr>
          <w:sz w:val="12"/>
        </w:rPr>
        <w:t xml:space="preserve"> and others who rush so quickly to the necessity to transition efforts from climate abatement to climate modification are unsurprisingly not moved by claims that artificial cooling will likely cause droughts and famines in the tropics and subtropical zones of the global south; nor are they moved by how such plans may accelerate ocean acidification. </w:t>
      </w:r>
      <w:r w:rsidRPr="00E00DA0">
        <w:rPr>
          <w:rStyle w:val="Emphasis"/>
        </w:rPr>
        <w:t xml:space="preserve">The </w:t>
      </w:r>
      <w:r w:rsidRPr="007C2B96">
        <w:rPr>
          <w:rStyle w:val="Emphasis"/>
          <w:highlight w:val="green"/>
        </w:rPr>
        <w:t>utilitarian risk calculus</w:t>
      </w:r>
      <w:r w:rsidRPr="00E00DA0">
        <w:rPr>
          <w:rStyle w:val="Emphasis"/>
        </w:rPr>
        <w:t xml:space="preserve"> that favors the greatest good for the greatest number </w:t>
      </w:r>
      <w:r w:rsidRPr="007C2B96">
        <w:rPr>
          <w:rStyle w:val="Emphasis"/>
          <w:highlight w:val="green"/>
        </w:rPr>
        <w:t>has no</w:t>
      </w:r>
      <w:r w:rsidRPr="00E00DA0">
        <w:rPr>
          <w:rStyle w:val="Emphasis"/>
        </w:rPr>
        <w:t xml:space="preserve"> geographical or historical </w:t>
      </w:r>
      <w:r w:rsidRPr="007C2B96">
        <w:rPr>
          <w:rStyle w:val="Emphasis"/>
          <w:highlight w:val="green"/>
        </w:rPr>
        <w:t>sensibility of how unequally aggregate conceptions of</w:t>
      </w:r>
      <w:r w:rsidRPr="00E00DA0">
        <w:rPr>
          <w:rStyle w:val="Emphasis"/>
        </w:rPr>
        <w:t xml:space="preserve"> the </w:t>
      </w:r>
      <w:r w:rsidRPr="007C2B96">
        <w:rPr>
          <w:rStyle w:val="Emphasis"/>
          <w:highlight w:val="green"/>
        </w:rPr>
        <w:t>good are distributed</w:t>
      </w:r>
      <w:r w:rsidRPr="00E00DA0">
        <w:rPr>
          <w:rStyle w:val="Emphasis"/>
        </w:rPr>
        <w:t xml:space="preserve"> around the planet</w:t>
      </w:r>
      <w:r w:rsidRPr="00E00DA0">
        <w:rPr>
          <w:sz w:val="12"/>
        </w:rPr>
        <w:t>.</w:t>
      </w:r>
    </w:p>
    <w:p w14:paraId="4A4D7545" w14:textId="77777777" w:rsidR="00040542" w:rsidRPr="00E00DA0" w:rsidRDefault="00040542" w:rsidP="00040542">
      <w:pPr>
        <w:rPr>
          <w:sz w:val="12"/>
        </w:rPr>
      </w:pPr>
      <w:r w:rsidRPr="007C2B96">
        <w:rPr>
          <w:rStyle w:val="StyleUnderline"/>
          <w:highlight w:val="green"/>
        </w:rPr>
        <w:t>Global thinking</w:t>
      </w:r>
      <w:r w:rsidRPr="00E00DA0">
        <w:rPr>
          <w:sz w:val="12"/>
        </w:rPr>
        <w:t xml:space="preserve">, even in its scientific and seemingly universalist claims to an atmosphere that “we” all share, </w:t>
      </w:r>
      <w:r w:rsidRPr="007C2B96">
        <w:rPr>
          <w:rStyle w:val="StyleUnderline"/>
          <w:highlight w:val="green"/>
        </w:rPr>
        <w:t>belies</w:t>
      </w:r>
      <w:r w:rsidRPr="00E00DA0">
        <w:rPr>
          <w:rStyle w:val="StyleUnderline"/>
        </w:rPr>
        <w:t xml:space="preserve"> the geopolitics that enlivens scientific concern</w:t>
      </w:r>
      <w:r w:rsidRPr="00E00DA0">
        <w:rPr>
          <w:sz w:val="12"/>
        </w:rPr>
        <w:t xml:space="preserve">, </w:t>
      </w:r>
      <w:r w:rsidRPr="00E00DA0">
        <w:rPr>
          <w:rStyle w:val="StyleUnderline"/>
        </w:rPr>
        <w:t xml:space="preserve">as well as </w:t>
      </w:r>
      <w:r w:rsidRPr="007C2B96">
        <w:rPr>
          <w:rStyle w:val="StyleUnderline"/>
          <w:highlight w:val="green"/>
        </w:rPr>
        <w:t>the global</w:t>
      </w:r>
      <w:r w:rsidRPr="00E00DA0">
        <w:rPr>
          <w:rStyle w:val="StyleUnderline"/>
        </w:rPr>
        <w:t xml:space="preserve"> public </w:t>
      </w:r>
      <w:r w:rsidRPr="007C2B96">
        <w:rPr>
          <w:rStyle w:val="StyleUnderline"/>
          <w:highlight w:val="green"/>
        </w:rPr>
        <w:t>policy agenda</w:t>
      </w:r>
      <w:r w:rsidRPr="00E00DA0">
        <w:rPr>
          <w:rStyle w:val="StyleUnderline"/>
        </w:rPr>
        <w:t xml:space="preserve"> of geoengineering </w:t>
      </w:r>
      <w:r w:rsidRPr="007C2B96">
        <w:rPr>
          <w:rStyle w:val="StyleUnderline"/>
          <w:highlight w:val="green"/>
        </w:rPr>
        <w:t>that seeks to act on</w:t>
      </w:r>
      <w:r w:rsidRPr="00E00DA0">
        <w:rPr>
          <w:rStyle w:val="StyleUnderline"/>
        </w:rPr>
        <w:t xml:space="preserve"> behalf of </w:t>
      </w:r>
      <w:r w:rsidRPr="007C2B96">
        <w:rPr>
          <w:rStyle w:val="StyleUnderline"/>
          <w:highlight w:val="green"/>
        </w:rPr>
        <w:t>it</w:t>
      </w:r>
      <w:r w:rsidRPr="00E00DA0">
        <w:rPr>
          <w:sz w:val="12"/>
        </w:rPr>
        <w:t xml:space="preserve">. Saving humanity as an aggregate, whether from nuclear war, Styrofoam, or climate turbulence, has never meant an egalitarian distribution of survivors and sacrifices. Instead, </w:t>
      </w:r>
      <w:r w:rsidRPr="007C2B96">
        <w:rPr>
          <w:rStyle w:val="StyleUnderline"/>
          <w:highlight w:val="green"/>
        </w:rPr>
        <w:t>our</w:t>
      </w:r>
      <w:r w:rsidRPr="00E00DA0">
        <w:rPr>
          <w:rStyle w:val="StyleUnderline"/>
        </w:rPr>
        <w:t xml:space="preserve"> new </w:t>
      </w:r>
      <w:r w:rsidRPr="007C2B96">
        <w:rPr>
          <w:rStyle w:val="StyleUnderline"/>
          <w:highlight w:val="green"/>
        </w:rPr>
        <w:t>cosmopolitanism</w:t>
      </w:r>
      <w:r w:rsidRPr="00E00DA0">
        <w:rPr>
          <w:sz w:val="12"/>
        </w:rPr>
        <w:t>—the global environment—</w:t>
      </w:r>
      <w:r w:rsidRPr="007C2B96">
        <w:rPr>
          <w:rStyle w:val="StyleUnderline"/>
          <w:highlight w:val="green"/>
        </w:rPr>
        <w:t>follows</w:t>
      </w:r>
      <w:r w:rsidRPr="00E00DA0">
        <w:rPr>
          <w:rStyle w:val="StyleUnderline"/>
        </w:rPr>
        <w:t xml:space="preserve"> almost exactly the drawn lines</w:t>
      </w:r>
      <w:r w:rsidRPr="00E00DA0">
        <w:rPr>
          <w:sz w:val="12"/>
        </w:rPr>
        <w:t xml:space="preserve">, </w:t>
      </w:r>
      <w:r w:rsidRPr="00E00DA0">
        <w:rPr>
          <w:rStyle w:val="StyleUnderline"/>
        </w:rPr>
        <w:t>that is</w:t>
      </w:r>
      <w:r w:rsidRPr="00E00DA0">
        <w:rPr>
          <w:sz w:val="12"/>
        </w:rPr>
        <w:t xml:space="preserve">, </w:t>
      </w:r>
      <w:r w:rsidRPr="007C2B96">
        <w:rPr>
          <w:rStyle w:val="StyleUnderline"/>
          <w:highlight w:val="green"/>
        </w:rPr>
        <w:t>the cartography</w:t>
      </w:r>
      <w:r w:rsidRPr="00E00DA0">
        <w:rPr>
          <w:rStyle w:val="StyleUnderline"/>
        </w:rPr>
        <w:t xml:space="preserve"> or racialized and selective solidarities and zones </w:t>
      </w:r>
      <w:r w:rsidRPr="007C2B96">
        <w:rPr>
          <w:rStyle w:val="StyleUnderline"/>
          <w:highlight w:val="green"/>
        </w:rPr>
        <w:t>of</w:t>
      </w:r>
      <w:r w:rsidRPr="00E00DA0">
        <w:rPr>
          <w:rStyle w:val="StyleUnderline"/>
        </w:rPr>
        <w:t xml:space="preserve"> indifference that characterize economic development</w:t>
      </w:r>
      <w:r w:rsidRPr="00E00DA0">
        <w:rPr>
          <w:sz w:val="12"/>
        </w:rPr>
        <w:t xml:space="preserve">, </w:t>
      </w:r>
      <w:r w:rsidRPr="00E00DA0">
        <w:rPr>
          <w:rStyle w:val="StyleUnderline"/>
        </w:rPr>
        <w:t xml:space="preserve">the selective application of </w:t>
      </w:r>
      <w:r w:rsidRPr="007C2B96">
        <w:rPr>
          <w:rStyle w:val="StyleUnderline"/>
          <w:highlight w:val="green"/>
        </w:rPr>
        <w:t>combat</w:t>
      </w:r>
      <w:r w:rsidRPr="00E00DA0">
        <w:rPr>
          <w:sz w:val="12"/>
        </w:rPr>
        <w:t xml:space="preserve">, </w:t>
      </w:r>
      <w:r w:rsidRPr="007C2B96">
        <w:rPr>
          <w:rStyle w:val="StyleUnderline"/>
          <w:highlight w:val="green"/>
        </w:rPr>
        <w:t>and</w:t>
      </w:r>
      <w:r w:rsidRPr="00E00DA0">
        <w:rPr>
          <w:sz w:val="12"/>
        </w:rPr>
        <w:t xml:space="preserve">, before that, </w:t>
      </w:r>
      <w:r w:rsidRPr="00E00DA0">
        <w:rPr>
          <w:rStyle w:val="StyleUnderline"/>
        </w:rPr>
        <w:t xml:space="preserve">the zones of settlement and </w:t>
      </w:r>
      <w:r w:rsidRPr="007C2B96">
        <w:rPr>
          <w:rStyle w:val="StyleUnderline"/>
          <w:highlight w:val="green"/>
        </w:rPr>
        <w:t>colonization</w:t>
      </w:r>
      <w:r w:rsidRPr="00E00DA0">
        <w:rPr>
          <w:sz w:val="12"/>
        </w:rPr>
        <w:t xml:space="preserve">. More than a result of contemporary white supremacy or lingering white privilege, </w:t>
      </w:r>
      <w:r w:rsidRPr="00E00DA0">
        <w:rPr>
          <w:rStyle w:val="StyleUnderline"/>
        </w:rPr>
        <w:t>the territorialization of who lives and who dies</w:t>
      </w:r>
      <w:r w:rsidRPr="00E00DA0">
        <w:rPr>
          <w:sz w:val="12"/>
        </w:rPr>
        <w:t xml:space="preserve">, who matters and who must be left behind for the sake of humanity, </w:t>
      </w:r>
      <w:r w:rsidRPr="00E00DA0">
        <w:rPr>
          <w:rStyle w:val="StyleUnderline"/>
        </w:rPr>
        <w:t>represents a five-hundred-year geopolitical tradition of conquest</w:t>
      </w:r>
      <w:r w:rsidRPr="00E00DA0">
        <w:rPr>
          <w:sz w:val="12"/>
        </w:rPr>
        <w:t xml:space="preserve">, colonization, extraction, </w:t>
      </w:r>
      <w:r w:rsidRPr="00E00DA0">
        <w:rPr>
          <w:rStyle w:val="StyleUnderline"/>
        </w:rPr>
        <w:t xml:space="preserve">and the </w:t>
      </w:r>
      <w:r w:rsidRPr="007C2B96">
        <w:rPr>
          <w:rStyle w:val="StyleUnderline"/>
          <w:highlight w:val="green"/>
        </w:rPr>
        <w:t>martial forms of life</w:t>
      </w:r>
      <w:r w:rsidRPr="00E00DA0">
        <w:rPr>
          <w:rStyle w:val="StyleUnderline"/>
        </w:rPr>
        <w:t xml:space="preserve"> that </w:t>
      </w:r>
      <w:r w:rsidRPr="007C2B96">
        <w:rPr>
          <w:rStyle w:val="StyleUnderline"/>
          <w:highlight w:val="green"/>
        </w:rPr>
        <w:t>made</w:t>
      </w:r>
      <w:r w:rsidRPr="00E00DA0">
        <w:rPr>
          <w:rStyle w:val="StyleUnderline"/>
        </w:rPr>
        <w:t xml:space="preserve"> them all </w:t>
      </w:r>
      <w:r w:rsidRPr="007C2B96">
        <w:rPr>
          <w:rStyle w:val="StyleUnderline"/>
          <w:highlight w:val="green"/>
        </w:rPr>
        <w:t>possible through</w:t>
      </w:r>
      <w:r w:rsidRPr="00E00DA0">
        <w:rPr>
          <w:rStyle w:val="StyleUnderline"/>
        </w:rPr>
        <w:t xml:space="preserve"> war and through more subtle and languid forms of </w:t>
      </w:r>
      <w:r w:rsidRPr="007C2B96">
        <w:rPr>
          <w:rStyle w:val="StyleUnderline"/>
          <w:highlight w:val="green"/>
        </w:rPr>
        <w:t>organized killing</w:t>
      </w:r>
      <w:r w:rsidRPr="00E00DA0">
        <w:rPr>
          <w:sz w:val="12"/>
        </w:rPr>
        <w:t>.</w:t>
      </w:r>
    </w:p>
    <w:p w14:paraId="1898B26F" w14:textId="77777777" w:rsidR="00040542" w:rsidRPr="00E00DA0" w:rsidRDefault="00040542" w:rsidP="00040542">
      <w:pPr>
        <w:rPr>
          <w:sz w:val="12"/>
        </w:rPr>
      </w:pPr>
      <w:r w:rsidRPr="00E00DA0">
        <w:rPr>
          <w:sz w:val="12"/>
        </w:rPr>
        <w:t xml:space="preserve">I am not suggesting that </w:t>
      </w:r>
      <w:proofErr w:type="spellStart"/>
      <w:r w:rsidRPr="00E00DA0">
        <w:rPr>
          <w:sz w:val="12"/>
        </w:rPr>
        <w:t>Crutzen</w:t>
      </w:r>
      <w:proofErr w:type="spellEnd"/>
      <w:r w:rsidRPr="00E00DA0">
        <w:rPr>
          <w:sz w:val="12"/>
        </w:rPr>
        <w:t xml:space="preserve"> and others are part of a vast conspiracy; rather, I want to outline how climate change, species loss, slavery, the elimination of native peoples, and the globalization of extractive capitalism are all part of the same global ordering. That is, </w:t>
      </w:r>
      <w:r w:rsidRPr="007C2B96">
        <w:rPr>
          <w:rStyle w:val="Emphasis"/>
          <w:highlight w:val="green"/>
        </w:rPr>
        <w:t>all of these crises are geopolitical</w:t>
      </w:r>
      <w:r w:rsidRPr="00E00DA0">
        <w:rPr>
          <w:sz w:val="12"/>
        </w:rPr>
        <w:t xml:space="preserve">. The particular geopolitical arrangement of what others have called the longue durée, and what I am calling the </w:t>
      </w:r>
      <w:proofErr w:type="spellStart"/>
      <w:r w:rsidRPr="00E00DA0">
        <w:rPr>
          <w:sz w:val="12"/>
        </w:rPr>
        <w:t>Eurocene</w:t>
      </w:r>
      <w:proofErr w:type="spellEnd"/>
      <w:r w:rsidRPr="00E00DA0">
        <w:rPr>
          <w:sz w:val="12"/>
        </w:rPr>
        <w:t xml:space="preserve">, is </w:t>
      </w:r>
      <w:r w:rsidRPr="00E00DA0">
        <w:rPr>
          <w:rStyle w:val="StyleUnderline"/>
        </w:rPr>
        <w:t xml:space="preserve">geologically significant </w:t>
      </w:r>
      <w:r w:rsidRPr="007C2B96">
        <w:rPr>
          <w:rStyle w:val="StyleUnderline"/>
          <w:highlight w:val="green"/>
        </w:rPr>
        <w:t>but</w:t>
      </w:r>
      <w:r w:rsidRPr="00E00DA0">
        <w:rPr>
          <w:rStyle w:val="StyleUnderline"/>
        </w:rPr>
        <w:t xml:space="preserve"> is </w:t>
      </w:r>
      <w:r w:rsidRPr="007C2B96">
        <w:rPr>
          <w:rStyle w:val="StyleUnderline"/>
          <w:highlight w:val="green"/>
        </w:rPr>
        <w:t>not universal</w:t>
      </w:r>
      <w:r w:rsidRPr="004F5B96">
        <w:rPr>
          <w:sz w:val="12"/>
          <w:szCs w:val="12"/>
        </w:rPr>
        <w:t xml:space="preserve">ly </w:t>
      </w:r>
      <w:r w:rsidRPr="00E00DA0">
        <w:rPr>
          <w:rStyle w:val="StyleUnderline"/>
        </w:rPr>
        <w:t xml:space="preserve">part of </w:t>
      </w:r>
      <w:r w:rsidRPr="007C2B96">
        <w:rPr>
          <w:rStyle w:val="StyleUnderline"/>
          <w:highlight w:val="green"/>
        </w:rPr>
        <w:t>“human activity”</w:t>
      </w:r>
      <w:r w:rsidRPr="00E00DA0">
        <w:rPr>
          <w:rStyle w:val="StyleUnderline"/>
        </w:rPr>
        <w:t xml:space="preserve"> despite the false syllogism at the heart of popular ecological thinking that a global threat to humanity must be shared in cause and crisis by all of humanity</w:t>
      </w:r>
      <w:r w:rsidRPr="00E00DA0">
        <w:rPr>
          <w:sz w:val="12"/>
        </w:rPr>
        <w:t>.</w:t>
      </w:r>
    </w:p>
    <w:p w14:paraId="3502020C" w14:textId="6D75B2DF" w:rsidR="00040542" w:rsidRDefault="00040542" w:rsidP="00040542">
      <w:pPr>
        <w:rPr>
          <w:sz w:val="12"/>
        </w:rPr>
      </w:pPr>
      <w:r w:rsidRPr="00E00DA0">
        <w:rPr>
          <w:sz w:val="12"/>
        </w:rPr>
        <w:t xml:space="preserve">Departing from </w:t>
      </w:r>
      <w:proofErr w:type="spellStart"/>
      <w:r w:rsidRPr="00E00DA0">
        <w:rPr>
          <w:sz w:val="12"/>
        </w:rPr>
        <w:t>Sloterdijk</w:t>
      </w:r>
      <w:proofErr w:type="spellEnd"/>
      <w:r w:rsidRPr="00E00DA0">
        <w:rPr>
          <w:sz w:val="12"/>
        </w:rPr>
        <w:t xml:space="preserve">, I am hesitant to so easily locate modernity or explication as the root or cause of the global catastrophe. </w:t>
      </w:r>
      <w:r w:rsidRPr="007C2B96">
        <w:rPr>
          <w:rStyle w:val="StyleUnderline"/>
          <w:highlight w:val="green"/>
        </w:rPr>
        <w:t>No single</w:t>
      </w:r>
      <w:r w:rsidRPr="00E00DA0">
        <w:rPr>
          <w:rStyle w:val="StyleUnderline"/>
        </w:rPr>
        <w:t xml:space="preserve"> strategy</w:t>
      </w:r>
      <w:r w:rsidRPr="00E00DA0">
        <w:rPr>
          <w:sz w:val="12"/>
        </w:rPr>
        <w:t xml:space="preserve">, </w:t>
      </w:r>
      <w:r w:rsidRPr="007C2B96">
        <w:rPr>
          <w:rStyle w:val="StyleUnderline"/>
          <w:highlight w:val="green"/>
        </w:rPr>
        <w:t>war</w:t>
      </w:r>
      <w:r w:rsidRPr="00E00DA0">
        <w:rPr>
          <w:sz w:val="12"/>
        </w:rPr>
        <w:t xml:space="preserve">, </w:t>
      </w:r>
      <w:r w:rsidRPr="00E00DA0">
        <w:rPr>
          <w:rStyle w:val="StyleUnderline"/>
        </w:rPr>
        <w:t>act of colonization</w:t>
      </w:r>
      <w:r w:rsidRPr="00E00DA0">
        <w:rPr>
          <w:sz w:val="12"/>
        </w:rPr>
        <w:t xml:space="preserve">, </w:t>
      </w:r>
      <w:r w:rsidRPr="00E00DA0">
        <w:rPr>
          <w:rStyle w:val="StyleUnderline"/>
        </w:rPr>
        <w:t xml:space="preserve">technological </w:t>
      </w:r>
      <w:r w:rsidRPr="007C2B96">
        <w:rPr>
          <w:rStyle w:val="StyleUnderline"/>
          <w:highlight w:val="green"/>
        </w:rPr>
        <w:t>breakthrough</w:t>
      </w:r>
      <w:r w:rsidRPr="00E00DA0">
        <w:rPr>
          <w:sz w:val="12"/>
        </w:rPr>
        <w:t xml:space="preserve">, </w:t>
      </w:r>
      <w:r w:rsidRPr="007C2B96">
        <w:rPr>
          <w:rStyle w:val="StyleUnderline"/>
          <w:highlight w:val="green"/>
        </w:rPr>
        <w:t>or worldview</w:t>
      </w:r>
      <w:r w:rsidRPr="00E00DA0">
        <w:rPr>
          <w:rStyle w:val="StyleUnderline"/>
        </w:rPr>
        <w:t xml:space="preserve"> fully </w:t>
      </w:r>
      <w:r w:rsidRPr="007C2B96">
        <w:rPr>
          <w:rStyle w:val="StyleUnderline"/>
          <w:highlight w:val="green"/>
        </w:rPr>
        <w:t>explains the apocalypse</w:t>
      </w:r>
      <w:r w:rsidRPr="00E00DA0">
        <w:rPr>
          <w:rStyle w:val="StyleUnderline"/>
        </w:rPr>
        <w:t xml:space="preserve"> before us</w:t>
      </w:r>
      <w:r w:rsidRPr="00E00DA0">
        <w:rPr>
          <w:sz w:val="12"/>
        </w:rPr>
        <w:t xml:space="preserve">. However, there is something like what Gilles Deleuze and Félix </w:t>
      </w:r>
      <w:proofErr w:type="spellStart"/>
      <w:r w:rsidRPr="00E00DA0">
        <w:rPr>
          <w:sz w:val="12"/>
        </w:rPr>
        <w:t>Guattari</w:t>
      </w:r>
      <w:proofErr w:type="spellEnd"/>
      <w:r w:rsidRPr="00E00DA0">
        <w:rPr>
          <w:sz w:val="12"/>
        </w:rPr>
        <w:t xml:space="preserve"> call a refrain that holds the vast assemblage together, a geopolitical melody hummed along with the global expansion of a form of life characterized by homogenization rather than diversification. Accordingly, if we are to make some sense of such a vast world that is, even for </w:t>
      </w:r>
      <w:proofErr w:type="spellStart"/>
      <w:r w:rsidRPr="00E00DA0">
        <w:rPr>
          <w:sz w:val="12"/>
        </w:rPr>
        <w:t>Crutzen</w:t>
      </w:r>
      <w:proofErr w:type="spellEnd"/>
      <w:r w:rsidRPr="00E00DA0">
        <w:rPr>
          <w:sz w:val="12"/>
        </w:rPr>
        <w:t xml:space="preserve"> and Birks, “quite complex and difficult to model,” I think we must consider the particular refrain of geopolitics that is capable of, by scientific as well as more humbly embodied standards, destroying worlds along with the world. To eschew geopolitics simply because, as a refrain, it is too big, too grand, or too universal would ignore the conditions of possibility for nuclear weapons, power politics, and carbon-based globalization, and would greatly impoverish the explanatory capability of even the best climate models. So maybe it is not so strange that </w:t>
      </w:r>
      <w:proofErr w:type="spellStart"/>
      <w:r w:rsidRPr="00E00DA0">
        <w:rPr>
          <w:sz w:val="12"/>
        </w:rPr>
        <w:t>Crutzen</w:t>
      </w:r>
      <w:proofErr w:type="spellEnd"/>
      <w:r w:rsidRPr="00E00DA0">
        <w:rPr>
          <w:sz w:val="12"/>
        </w:rPr>
        <w:t xml:space="preserve"> and others’ attention to the nuclear threat of great powers has all but disappeared despite the fact that Russia and the United States still possess thousands of nuclear weapons, and as of late have been all too vocal about using them. Instead, </w:t>
      </w:r>
      <w:r w:rsidRPr="00E00DA0">
        <w:rPr>
          <w:rStyle w:val="StyleUnderline"/>
        </w:rPr>
        <w:t>the Anthropocene</w:t>
      </w:r>
      <w:r w:rsidRPr="00E00DA0">
        <w:rPr>
          <w:sz w:val="12"/>
        </w:rPr>
        <w:t xml:space="preserve">, </w:t>
      </w:r>
      <w:r w:rsidRPr="00E00DA0">
        <w:rPr>
          <w:rStyle w:val="StyleUnderline"/>
        </w:rPr>
        <w:t xml:space="preserve">as envisioned by </w:t>
      </w:r>
      <w:proofErr w:type="spellStart"/>
      <w:r w:rsidRPr="00E00DA0">
        <w:rPr>
          <w:rStyle w:val="StyleUnderline"/>
        </w:rPr>
        <w:t>Crutzen</w:t>
      </w:r>
      <w:proofErr w:type="spellEnd"/>
      <w:r w:rsidRPr="00E00DA0">
        <w:rPr>
          <w:rStyle w:val="StyleUnderline"/>
        </w:rPr>
        <w:t xml:space="preserve"> as a </w:t>
      </w:r>
      <w:r w:rsidRPr="007C2B96">
        <w:rPr>
          <w:rStyle w:val="StyleUnderline"/>
          <w:highlight w:val="green"/>
        </w:rPr>
        <w:t>universal concern</w:t>
      </w:r>
      <w:r w:rsidRPr="00E00DA0">
        <w:rPr>
          <w:sz w:val="12"/>
        </w:rPr>
        <w:t xml:space="preserve">, </w:t>
      </w:r>
      <w:r w:rsidRPr="007C2B96">
        <w:rPr>
          <w:rStyle w:val="StyleUnderline"/>
          <w:highlight w:val="green"/>
        </w:rPr>
        <w:t>requires</w:t>
      </w:r>
      <w:r w:rsidRPr="00E00DA0">
        <w:rPr>
          <w:rStyle w:val="StyleUnderline"/>
        </w:rPr>
        <w:t xml:space="preserve"> with it a </w:t>
      </w:r>
      <w:r w:rsidRPr="007C2B96">
        <w:rPr>
          <w:rStyle w:val="StyleUnderline"/>
          <w:highlight w:val="green"/>
        </w:rPr>
        <w:t>depoliticization of</w:t>
      </w:r>
      <w:r w:rsidRPr="005744F6">
        <w:rPr>
          <w:rStyle w:val="StyleUnderline"/>
        </w:rPr>
        <w:t xml:space="preserve"> the </w:t>
      </w:r>
      <w:r w:rsidRPr="007C2B96">
        <w:rPr>
          <w:rStyle w:val="StyleUnderline"/>
          <w:highlight w:val="green"/>
        </w:rPr>
        <w:t>causes</w:t>
      </w:r>
      <w:r w:rsidRPr="00E00DA0">
        <w:rPr>
          <w:rStyle w:val="StyleUnderline"/>
        </w:rPr>
        <w:t xml:space="preserve"> of that concern</w:t>
      </w:r>
      <w:r w:rsidRPr="00E00DA0">
        <w:rPr>
          <w:sz w:val="12"/>
        </w:rPr>
        <w:t>.</w:t>
      </w:r>
    </w:p>
    <w:p w14:paraId="36B76C46" w14:textId="77777777" w:rsidR="002E4829" w:rsidRPr="00B123E9" w:rsidRDefault="002E4829" w:rsidP="002E4829">
      <w:pPr>
        <w:pStyle w:val="Heading4"/>
      </w:pPr>
      <w:r w:rsidRPr="00B123E9">
        <w:lastRenderedPageBreak/>
        <w:t xml:space="preserve">Their demand for a uniform rationality inculcates a violent technocratic eradication of irrationality while only recapitulating a tragic ontology of ressentiment. </w:t>
      </w:r>
      <w:r w:rsidRPr="0075356E">
        <w:t xml:space="preserve">The substance of the </w:t>
      </w:r>
      <w:proofErr w:type="spellStart"/>
      <w:r w:rsidRPr="0075356E">
        <w:t>aff</w:t>
      </w:r>
      <w:proofErr w:type="spellEnd"/>
      <w:r w:rsidRPr="0075356E">
        <w:t xml:space="preserve"> is irrelevant if the form in which it was read shouldn’t have existed in the first place.</w:t>
      </w:r>
    </w:p>
    <w:p w14:paraId="35C18C27" w14:textId="77777777" w:rsidR="002E4829" w:rsidRPr="00B123E9" w:rsidRDefault="002E4829" w:rsidP="002E4829">
      <w:proofErr w:type="spellStart"/>
      <w:r w:rsidRPr="00B123E9">
        <w:rPr>
          <w:rStyle w:val="Style13ptBold"/>
        </w:rPr>
        <w:t>Ossewaarde</w:t>
      </w:r>
      <w:proofErr w:type="spellEnd"/>
      <w:r w:rsidRPr="00B123E9">
        <w:rPr>
          <w:rStyle w:val="Style13ptBold"/>
        </w:rPr>
        <w:t xml:space="preserve"> 10.</w:t>
      </w:r>
      <w:r w:rsidRPr="00B123E9">
        <w:t xml:space="preserve"> Marinus </w:t>
      </w:r>
      <w:proofErr w:type="spellStart"/>
      <w:r w:rsidRPr="00B123E9">
        <w:t>Ossewaarde</w:t>
      </w:r>
      <w:proofErr w:type="spellEnd"/>
      <w:r w:rsidRPr="00B123E9">
        <w:t>, Associate Professor in Sociology at the University of Twente, “</w:t>
      </w:r>
      <w:r w:rsidRPr="00B123E9">
        <w:rPr>
          <w:i/>
        </w:rPr>
        <w:t>The Tragic Turn in The Re-Imagination of Publics: Resentment and Ressentiment</w:t>
      </w:r>
      <w:r w:rsidRPr="00B123E9">
        <w:t>,” Animus 14, 2010</w:t>
      </w:r>
    </w:p>
    <w:p w14:paraId="5D2A7C06" w14:textId="77777777" w:rsidR="002E4829" w:rsidRDefault="002E4829" w:rsidP="002E4829">
      <w:pPr>
        <w:rPr>
          <w:sz w:val="8"/>
        </w:rPr>
      </w:pPr>
      <w:r w:rsidRPr="00B123E9">
        <w:rPr>
          <w:sz w:val="8"/>
        </w:rPr>
        <w:t xml:space="preserve">For Nietzsche, the </w:t>
      </w:r>
      <w:proofErr w:type="spellStart"/>
      <w:r w:rsidRPr="00B123E9">
        <w:rPr>
          <w:sz w:val="8"/>
        </w:rPr>
        <w:t>Heraclitean</w:t>
      </w:r>
      <w:proofErr w:type="spellEnd"/>
      <w:r w:rsidRPr="00B123E9">
        <w:rPr>
          <w:sz w:val="8"/>
        </w:rPr>
        <w:t xml:space="preserve"> vision sees the truth about reality while </w:t>
      </w:r>
      <w:r w:rsidRPr="008E4FA7">
        <w:rPr>
          <w:rStyle w:val="StyleUnderline"/>
          <w:highlight w:val="green"/>
        </w:rPr>
        <w:t>tragedy</w:t>
      </w:r>
      <w:r w:rsidRPr="00B123E9">
        <w:rPr>
          <w:sz w:val="8"/>
        </w:rPr>
        <w:t xml:space="preserve"> subsequently </w:t>
      </w:r>
      <w:r w:rsidRPr="008E4FA7">
        <w:rPr>
          <w:rStyle w:val="StyleUnderline"/>
          <w:highlight w:val="green"/>
        </w:rPr>
        <w:t xml:space="preserve">transforms this </w:t>
      </w:r>
      <w:r w:rsidRPr="008E4FA7">
        <w:rPr>
          <w:rStyle w:val="Emphasis"/>
          <w:highlight w:val="green"/>
        </w:rPr>
        <w:t>unbearable absurdity</w:t>
      </w:r>
      <w:r w:rsidRPr="008E4FA7">
        <w:rPr>
          <w:rStyle w:val="StyleUnderline"/>
          <w:highlight w:val="green"/>
        </w:rPr>
        <w:t xml:space="preserve"> of life into an aesthetic public</w:t>
      </w:r>
      <w:r w:rsidRPr="00B123E9">
        <w:rPr>
          <w:sz w:val="8"/>
        </w:rPr>
        <w:t xml:space="preserve">, </w:t>
      </w:r>
      <w:r w:rsidRPr="00B123E9">
        <w:rPr>
          <w:rStyle w:val="StyleUnderline"/>
        </w:rPr>
        <w:t>without masking the horror itself</w:t>
      </w:r>
      <w:r w:rsidRPr="00B123E9">
        <w:rPr>
          <w:sz w:val="8"/>
        </w:rPr>
        <w:t xml:space="preserve">. </w:t>
      </w:r>
      <w:r w:rsidRPr="00B123E9">
        <w:rPr>
          <w:rStyle w:val="StyleUnderline"/>
        </w:rPr>
        <w:t xml:space="preserve">The Socratic dialectic and its </w:t>
      </w:r>
      <w:r w:rsidRPr="008E4FA7">
        <w:rPr>
          <w:rStyle w:val="StyleUnderline"/>
          <w:highlight w:val="green"/>
        </w:rPr>
        <w:t>Apollonian publics</w:t>
      </w:r>
      <w:r w:rsidRPr="00B123E9">
        <w:rPr>
          <w:rStyle w:val="StyleUnderline"/>
        </w:rPr>
        <w:t xml:space="preserve"> intellectually involve people who </w:t>
      </w:r>
      <w:r w:rsidRPr="008E4FA7">
        <w:rPr>
          <w:rStyle w:val="StyleUnderline"/>
          <w:highlight w:val="green"/>
        </w:rPr>
        <w:t>are incited to search for the good</w:t>
      </w:r>
      <w:r w:rsidRPr="00B123E9">
        <w:rPr>
          <w:rStyle w:val="StyleUnderline"/>
        </w:rPr>
        <w:t xml:space="preserve"> in the realm of ideas</w:t>
      </w:r>
      <w:r w:rsidRPr="00B123E9">
        <w:rPr>
          <w:sz w:val="8"/>
        </w:rPr>
        <w:t xml:space="preserve">, </w:t>
      </w:r>
      <w:r w:rsidRPr="008E4FA7">
        <w:rPr>
          <w:rStyle w:val="Emphasis"/>
          <w:highlight w:val="green"/>
        </w:rPr>
        <w:t>in spite of the phenomenological flux</w:t>
      </w:r>
      <w:r w:rsidRPr="00B123E9">
        <w:rPr>
          <w:rStyle w:val="StyleUnderline"/>
        </w:rPr>
        <w:t xml:space="preserve"> and absurdity of things.</w:t>
      </w:r>
      <w:r w:rsidRPr="00B123E9">
        <w:rPr>
          <w:sz w:val="8"/>
        </w:rPr>
        <w:t xml:space="preserve"> </w:t>
      </w:r>
      <w:r w:rsidRPr="00B123E9">
        <w:rPr>
          <w:rStyle w:val="StyleUnderline"/>
        </w:rPr>
        <w:t>Dionysian publics do not try to check the becoming of reality</w:t>
      </w:r>
      <w:r w:rsidRPr="00B123E9">
        <w:rPr>
          <w:sz w:val="8"/>
        </w:rPr>
        <w:t xml:space="preserve">, </w:t>
      </w:r>
      <w:r w:rsidRPr="00B123E9">
        <w:rPr>
          <w:rStyle w:val="StyleUnderline"/>
        </w:rPr>
        <w:t>but</w:t>
      </w:r>
      <w:r w:rsidRPr="00B123E9">
        <w:rPr>
          <w:sz w:val="8"/>
        </w:rPr>
        <w:t xml:space="preserve"> instead, </w:t>
      </w:r>
      <w:r w:rsidRPr="00B123E9">
        <w:rPr>
          <w:rStyle w:val="StyleUnderline"/>
        </w:rPr>
        <w:t>incite the participants to live it as art</w:t>
      </w:r>
      <w:r w:rsidRPr="00B123E9">
        <w:rPr>
          <w:sz w:val="8"/>
        </w:rPr>
        <w:t xml:space="preserve">, by making them become part of the story itself. In Socratic dialogues, disputing friends critically question all established orders in their search for the rational or good order. Both the Dionysian and the Apollonian publics can disturb an established order and institutions. </w:t>
      </w:r>
      <w:r w:rsidRPr="008E4FA7">
        <w:rPr>
          <w:rStyle w:val="StyleUnderline"/>
          <w:highlight w:val="green"/>
        </w:rPr>
        <w:t xml:space="preserve">The </w:t>
      </w:r>
      <w:r w:rsidRPr="008E4FA7">
        <w:rPr>
          <w:rStyle w:val="Emphasis"/>
          <w:highlight w:val="green"/>
        </w:rPr>
        <w:t>urge to control</w:t>
      </w:r>
      <w:r w:rsidRPr="008E4FA7">
        <w:rPr>
          <w:rStyle w:val="StyleUnderline"/>
          <w:highlight w:val="green"/>
        </w:rPr>
        <w:t xml:space="preserve"> drives bureaucracies</w:t>
      </w:r>
      <w:r w:rsidRPr="008E4FA7">
        <w:rPr>
          <w:sz w:val="8"/>
          <w:highlight w:val="green"/>
        </w:rPr>
        <w:t xml:space="preserve">, </w:t>
      </w:r>
      <w:r w:rsidRPr="008E4FA7">
        <w:rPr>
          <w:rStyle w:val="StyleUnderline"/>
          <w:highlight w:val="green"/>
        </w:rPr>
        <w:t>which</w:t>
      </w:r>
      <w:r w:rsidRPr="00B123E9">
        <w:rPr>
          <w:sz w:val="8"/>
        </w:rPr>
        <w:t xml:space="preserve">, in order to effectively fix one type of reality, </w:t>
      </w:r>
      <w:r w:rsidRPr="008E4FA7">
        <w:rPr>
          <w:rStyle w:val="StyleUnderline"/>
          <w:highlight w:val="green"/>
        </w:rPr>
        <w:t>have to destroy all</w:t>
      </w:r>
      <w:r w:rsidRPr="00B123E9">
        <w:rPr>
          <w:rStyle w:val="StyleUnderline"/>
        </w:rPr>
        <w:t xml:space="preserve"> forms of </w:t>
      </w:r>
      <w:r w:rsidRPr="008E4FA7">
        <w:rPr>
          <w:rStyle w:val="StyleUnderline"/>
          <w:highlight w:val="green"/>
        </w:rPr>
        <w:t>publics</w:t>
      </w:r>
      <w:r w:rsidRPr="00B123E9">
        <w:rPr>
          <w:rStyle w:val="StyleUnderline"/>
        </w:rPr>
        <w:t xml:space="preserve"> that have the potential </w:t>
      </w:r>
      <w:r w:rsidRPr="008E4FA7">
        <w:rPr>
          <w:rStyle w:val="StyleUnderline"/>
          <w:highlight w:val="green"/>
        </w:rPr>
        <w:t>to</w:t>
      </w:r>
      <w:r w:rsidRPr="00B123E9">
        <w:rPr>
          <w:rStyle w:val="StyleUnderline"/>
        </w:rPr>
        <w:t xml:space="preserve"> upset order</w:t>
      </w:r>
      <w:r w:rsidRPr="00B123E9">
        <w:rPr>
          <w:sz w:val="8"/>
        </w:rPr>
        <w:t xml:space="preserve">. In modern societies, </w:t>
      </w:r>
      <w:r w:rsidRPr="00B123E9">
        <w:rPr>
          <w:rStyle w:val="StyleUnderline"/>
        </w:rPr>
        <w:t xml:space="preserve">bureaucracies </w:t>
      </w:r>
      <w:r w:rsidRPr="008E4FA7">
        <w:rPr>
          <w:rStyle w:val="StyleUnderline"/>
          <w:highlight w:val="green"/>
        </w:rPr>
        <w:t>impose</w:t>
      </w:r>
      <w:r w:rsidRPr="00B123E9">
        <w:rPr>
          <w:rStyle w:val="StyleUnderline"/>
        </w:rPr>
        <w:t xml:space="preserve"> an enlightenment model of </w:t>
      </w:r>
      <w:r w:rsidRPr="008E4FA7">
        <w:rPr>
          <w:rStyle w:val="Emphasis"/>
          <w:highlight w:val="green"/>
        </w:rPr>
        <w:t>rational order devoid of</w:t>
      </w:r>
      <w:r w:rsidRPr="00B123E9">
        <w:rPr>
          <w:rStyle w:val="Emphasis"/>
        </w:rPr>
        <w:t xml:space="preserve"> mythical content</w:t>
      </w:r>
      <w:r w:rsidRPr="00B123E9">
        <w:rPr>
          <w:rStyle w:val="StyleUnderline"/>
        </w:rPr>
        <w:t xml:space="preserve"> and </w:t>
      </w:r>
      <w:r w:rsidRPr="008E4FA7">
        <w:rPr>
          <w:rStyle w:val="StyleUnderline"/>
          <w:highlight w:val="green"/>
        </w:rPr>
        <w:t>uncertain self-knowledge</w:t>
      </w:r>
      <w:r w:rsidRPr="00B123E9">
        <w:rPr>
          <w:sz w:val="8"/>
        </w:rPr>
        <w:t xml:space="preserve">, </w:t>
      </w:r>
      <w:r w:rsidRPr="00B123E9">
        <w:rPr>
          <w:rStyle w:val="StyleUnderline"/>
        </w:rPr>
        <w:t>upon a reality that is thereby made fully intelligible</w:t>
      </w:r>
      <w:r w:rsidRPr="00B123E9">
        <w:rPr>
          <w:sz w:val="8"/>
        </w:rPr>
        <w:t xml:space="preserve">, </w:t>
      </w:r>
      <w:r w:rsidRPr="00B123E9">
        <w:rPr>
          <w:rStyle w:val="StyleUnderline"/>
        </w:rPr>
        <w:t>controllable and correctible</w:t>
      </w:r>
      <w:r w:rsidRPr="00B123E9">
        <w:rPr>
          <w:sz w:val="8"/>
        </w:rPr>
        <w:t xml:space="preserve">. Nietzsche considers the European enlightenment as the modern successor to the Socratic myth-annihilation, which characterizes the Apollonian publics.8 </w:t>
      </w:r>
      <w:r w:rsidRPr="00B123E9">
        <w:rPr>
          <w:rStyle w:val="StyleUnderline"/>
        </w:rPr>
        <w:t>The enlightenment movement’s confidence in the capacity of reason and its belief in the rational order of reality are Socratic in origin</w:t>
      </w:r>
      <w:r w:rsidRPr="00B123E9">
        <w:rPr>
          <w:sz w:val="8"/>
        </w:rPr>
        <w:t xml:space="preserve">. However, Nietzsche suggests that the enlightenment goes steps further than Socrates in its annihilation of myth. Although Socrates ridicules and destroys the legendary tales of the tragedians, his dialogues are premised upon the myth of the Delphic oracle (which revealed that there was no one wiser than Socrates). And, although Socrates maintains that reason rather than myth is the foundation of European culture, reason, the nous, is itself a mythical entity (Nietzsche 2000: 72): the ‘voice of reason’ is the ‘divine voice’ of Socrates’ daimonion, which makes itself be heard in the dialogues (Nietzsche 2000: 75). In the Dialectic of Enlightenment, Max Horkheimer and Theodor Adorno, inspired by Nietzsche (c.f., </w:t>
      </w:r>
      <w:proofErr w:type="spellStart"/>
      <w:r w:rsidRPr="00B123E9">
        <w:rPr>
          <w:sz w:val="8"/>
        </w:rPr>
        <w:t>Wellmer</w:t>
      </w:r>
      <w:proofErr w:type="spellEnd"/>
      <w:r w:rsidRPr="00B123E9">
        <w:rPr>
          <w:sz w:val="8"/>
        </w:rPr>
        <w:t xml:space="preserve"> 1991: 3), maintain that </w:t>
      </w:r>
      <w:r w:rsidRPr="00B123E9">
        <w:rPr>
          <w:rStyle w:val="StyleUnderline"/>
        </w:rPr>
        <w:t>the enlightenment movement postulates a vision of reason that is devoid of mythical content</w:t>
      </w:r>
      <w:r w:rsidRPr="00B123E9">
        <w:rPr>
          <w:sz w:val="8"/>
        </w:rPr>
        <w:t xml:space="preserve">. </w:t>
      </w:r>
      <w:r w:rsidRPr="00B123E9">
        <w:rPr>
          <w:rStyle w:val="StyleUnderline"/>
        </w:rPr>
        <w:t>Enlightenment reason</w:t>
      </w:r>
      <w:r w:rsidRPr="00B123E9">
        <w:rPr>
          <w:sz w:val="8"/>
        </w:rPr>
        <w:t xml:space="preserve">, in its origin, </w:t>
      </w:r>
      <w:r w:rsidRPr="00B123E9">
        <w:rPr>
          <w:rStyle w:val="StyleUnderline"/>
        </w:rPr>
        <w:t>seeks to make people think for themselves and to liberate them from their fears and superstitions</w:t>
      </w:r>
      <w:r w:rsidRPr="00B123E9">
        <w:rPr>
          <w:sz w:val="8"/>
        </w:rPr>
        <w:t xml:space="preserve">, </w:t>
      </w:r>
      <w:r w:rsidRPr="00B123E9">
        <w:rPr>
          <w:rStyle w:val="StyleUnderline"/>
        </w:rPr>
        <w:t>but</w:t>
      </w:r>
      <w:r w:rsidRPr="00B123E9">
        <w:rPr>
          <w:sz w:val="8"/>
        </w:rPr>
        <w:t xml:space="preserve">, </w:t>
      </w:r>
      <w:r w:rsidRPr="00B123E9">
        <w:rPr>
          <w:rStyle w:val="StyleUnderline"/>
        </w:rPr>
        <w:t xml:space="preserve">in </w:t>
      </w:r>
      <w:r w:rsidRPr="008E4FA7">
        <w:rPr>
          <w:rStyle w:val="StyleUnderline"/>
          <w:highlight w:val="green"/>
        </w:rPr>
        <w:t>the modernization process</w:t>
      </w:r>
      <w:r w:rsidRPr="00B123E9">
        <w:rPr>
          <w:sz w:val="8"/>
        </w:rPr>
        <w:t xml:space="preserve">, </w:t>
      </w:r>
      <w:r w:rsidRPr="00B123E9">
        <w:rPr>
          <w:rStyle w:val="StyleUnderline"/>
        </w:rPr>
        <w:t xml:space="preserve">it becomes an instrument that </w:t>
      </w:r>
      <w:r w:rsidRPr="008E4FA7">
        <w:rPr>
          <w:rStyle w:val="Emphasis"/>
          <w:highlight w:val="green"/>
        </w:rPr>
        <w:t>serves bureaucratic objectives</w:t>
      </w:r>
      <w:r w:rsidRPr="00B123E9">
        <w:rPr>
          <w:sz w:val="8"/>
        </w:rPr>
        <w:t xml:space="preserve">, such as enforcing laws effectively, fixing a machine, or making a business run more efficiently.9 Horkheimer and Adorno (2007: 57) emphasize that Nietzsche, like Hegel before him, had grasped </w:t>
      </w:r>
      <w:r w:rsidRPr="00B123E9">
        <w:rPr>
          <w:rStyle w:val="StyleUnderline"/>
        </w:rPr>
        <w:t>this pathology of enlightenment reason</w:t>
      </w:r>
      <w:r w:rsidRPr="00B123E9">
        <w:rPr>
          <w:sz w:val="8"/>
        </w:rPr>
        <w:t xml:space="preserve"> that </w:t>
      </w:r>
      <w:r w:rsidRPr="00B123E9">
        <w:rPr>
          <w:rStyle w:val="StyleUnderline"/>
        </w:rPr>
        <w:t>turns into a bureaucratic instrument</w:t>
      </w:r>
      <w:r w:rsidRPr="00B123E9">
        <w:rPr>
          <w:sz w:val="8"/>
        </w:rPr>
        <w:t xml:space="preserve">. The reduction of the Socratic nous to an instrumental reason has far-reached political and cultural implications. </w:t>
      </w:r>
      <w:r w:rsidRPr="00B123E9">
        <w:rPr>
          <w:rStyle w:val="StyleUnderline"/>
        </w:rPr>
        <w:t>Enlightenment reason provides the static concepts</w:t>
      </w:r>
      <w:r w:rsidRPr="00B123E9">
        <w:rPr>
          <w:sz w:val="8"/>
        </w:rPr>
        <w:t xml:space="preserve">, mummified categories, classifications and catalogues that are required </w:t>
      </w:r>
      <w:r w:rsidRPr="00B123E9">
        <w:rPr>
          <w:rStyle w:val="StyleUnderline"/>
        </w:rPr>
        <w:t xml:space="preserve">to construct bureaucratic </w:t>
      </w:r>
      <w:r w:rsidRPr="008E4FA7">
        <w:rPr>
          <w:rStyle w:val="StyleUnderline"/>
          <w:highlight w:val="green"/>
        </w:rPr>
        <w:t>limits and boundaries, which</w:t>
      </w:r>
      <w:r w:rsidRPr="00B123E9">
        <w:rPr>
          <w:rStyle w:val="StyleUnderline"/>
        </w:rPr>
        <w:t xml:space="preserve"> in turn </w:t>
      </w:r>
      <w:r w:rsidRPr="008E4FA7">
        <w:rPr>
          <w:rStyle w:val="StyleUnderline"/>
          <w:highlight w:val="green"/>
        </w:rPr>
        <w:t>rationally order reality</w:t>
      </w:r>
      <w:r w:rsidRPr="00B123E9">
        <w:rPr>
          <w:sz w:val="8"/>
        </w:rPr>
        <w:t xml:space="preserve"> (</w:t>
      </w:r>
      <w:proofErr w:type="spellStart"/>
      <w:r w:rsidRPr="00B123E9">
        <w:rPr>
          <w:sz w:val="8"/>
        </w:rPr>
        <w:t>Honneth</w:t>
      </w:r>
      <w:proofErr w:type="spellEnd"/>
      <w:r w:rsidRPr="00B123E9">
        <w:rPr>
          <w:sz w:val="8"/>
        </w:rPr>
        <w:t xml:space="preserve"> 2007: 70). </w:t>
      </w:r>
      <w:r w:rsidRPr="008E4FA7">
        <w:rPr>
          <w:rStyle w:val="Emphasis"/>
          <w:highlight w:val="green"/>
        </w:rPr>
        <w:t>Dialogical or democratic practices have no place in such a technical organization of reality</w:t>
      </w:r>
      <w:r w:rsidRPr="00B123E9">
        <w:rPr>
          <w:sz w:val="8"/>
        </w:rPr>
        <w:t>. Bureaucracies, whose function is to implement the enlightenment or any other theoretical model of reality, have no need for the Socratic publics and consider dialogues and the need for intellectual justification rather troublesome and disorderly (</w:t>
      </w:r>
      <w:proofErr w:type="spellStart"/>
      <w:r w:rsidRPr="00B123E9">
        <w:rPr>
          <w:sz w:val="8"/>
        </w:rPr>
        <w:t>Gouldner</w:t>
      </w:r>
      <w:proofErr w:type="spellEnd"/>
      <w:r w:rsidRPr="00B123E9">
        <w:rPr>
          <w:sz w:val="8"/>
        </w:rPr>
        <w:t xml:space="preserve"> 1973: 76; Gardiner 2004: 35). </w:t>
      </w:r>
      <w:r w:rsidRPr="00B123E9">
        <w:rPr>
          <w:rStyle w:val="StyleUnderline"/>
        </w:rPr>
        <w:t>The</w:t>
      </w:r>
      <w:r w:rsidRPr="00B123E9">
        <w:rPr>
          <w:sz w:val="8"/>
        </w:rPr>
        <w:t xml:space="preserve"> (potential) </w:t>
      </w:r>
      <w:r w:rsidRPr="008E4FA7">
        <w:rPr>
          <w:rStyle w:val="StyleUnderline"/>
          <w:highlight w:val="green"/>
        </w:rPr>
        <w:t>participants</w:t>
      </w:r>
      <w:r w:rsidRPr="00B123E9">
        <w:rPr>
          <w:rStyle w:val="StyleUnderline"/>
        </w:rPr>
        <w:t xml:space="preserve"> of Socratic dialogues </w:t>
      </w:r>
      <w:r w:rsidRPr="008E4FA7">
        <w:rPr>
          <w:rStyle w:val="StyleUnderline"/>
          <w:highlight w:val="green"/>
        </w:rPr>
        <w:t>are turned into</w:t>
      </w:r>
      <w:r w:rsidRPr="00B123E9">
        <w:rPr>
          <w:rStyle w:val="StyleUnderline"/>
        </w:rPr>
        <w:t xml:space="preserve"> bureaucratic subjects</w:t>
      </w:r>
      <w:r w:rsidRPr="00B123E9">
        <w:rPr>
          <w:sz w:val="8"/>
        </w:rPr>
        <w:t xml:space="preserve">, like workers, consumers and clients, that is, </w:t>
      </w:r>
      <w:r w:rsidRPr="00B123E9">
        <w:rPr>
          <w:rStyle w:val="StyleUnderline"/>
        </w:rPr>
        <w:t>into ‘</w:t>
      </w:r>
      <w:r w:rsidRPr="008E4FA7">
        <w:rPr>
          <w:rStyle w:val="StyleUnderline"/>
          <w:highlight w:val="green"/>
        </w:rPr>
        <w:t>spectators without influence’</w:t>
      </w:r>
      <w:r w:rsidRPr="008E4FA7">
        <w:rPr>
          <w:sz w:val="8"/>
          <w:highlight w:val="green"/>
        </w:rPr>
        <w:t>,</w:t>
      </w:r>
      <w:r w:rsidRPr="00B123E9">
        <w:rPr>
          <w:sz w:val="8"/>
        </w:rPr>
        <w:t xml:space="preserve"> </w:t>
      </w:r>
      <w:r w:rsidRPr="00B123E9">
        <w:rPr>
          <w:rStyle w:val="StyleUnderline"/>
        </w:rPr>
        <w:t>whose lives are governed by the enlightened power elites and civil servants</w:t>
      </w:r>
      <w:r w:rsidRPr="00B123E9">
        <w:rPr>
          <w:sz w:val="8"/>
        </w:rPr>
        <w:t xml:space="preserve"> (</w:t>
      </w:r>
      <w:proofErr w:type="spellStart"/>
      <w:r w:rsidRPr="00B123E9">
        <w:rPr>
          <w:sz w:val="8"/>
        </w:rPr>
        <w:t>Honneth</w:t>
      </w:r>
      <w:proofErr w:type="spellEnd"/>
      <w:r w:rsidRPr="00B123E9">
        <w:rPr>
          <w:sz w:val="8"/>
        </w:rPr>
        <w:t xml:space="preserve"> 2007: 33). </w:t>
      </w:r>
      <w:r w:rsidRPr="00B123E9">
        <w:rPr>
          <w:rStyle w:val="StyleUnderline"/>
        </w:rPr>
        <w:t xml:space="preserve">The </w:t>
      </w:r>
      <w:r w:rsidRPr="008E4FA7">
        <w:rPr>
          <w:rStyle w:val="StyleUnderline"/>
          <w:highlight w:val="green"/>
        </w:rPr>
        <w:t>identity</w:t>
      </w:r>
      <w:r w:rsidRPr="00B123E9">
        <w:rPr>
          <w:rStyle w:val="StyleUnderline"/>
        </w:rPr>
        <w:t xml:space="preserve"> of bureaucratic subjects </w:t>
      </w:r>
      <w:r w:rsidRPr="008E4FA7">
        <w:rPr>
          <w:rStyle w:val="StyleUnderline"/>
          <w:highlight w:val="green"/>
        </w:rPr>
        <w:t>is determined by</w:t>
      </w:r>
      <w:r w:rsidRPr="00B123E9">
        <w:rPr>
          <w:rStyle w:val="StyleUnderline"/>
        </w:rPr>
        <w:t xml:space="preserve"> typically large and powerful organizations, such as </w:t>
      </w:r>
      <w:r w:rsidRPr="008E4FA7">
        <w:rPr>
          <w:rStyle w:val="StyleUnderline"/>
          <w:highlight w:val="green"/>
        </w:rPr>
        <w:t>government agencies</w:t>
      </w:r>
      <w:r w:rsidRPr="00B123E9">
        <w:rPr>
          <w:rStyle w:val="StyleUnderline"/>
        </w:rPr>
        <w:t xml:space="preserve"> and enterprises</w:t>
      </w:r>
      <w:r w:rsidRPr="00B123E9">
        <w:rPr>
          <w:sz w:val="8"/>
        </w:rPr>
        <w:t xml:space="preserve"> (Mills 1956: 355). The Enlightenment movement is, in Nietzsche’s words (2000: 85), ‘the most illustrious opponent of the tragic world-view.’ Horkheimer and Adorno stress that the enlightenment movement, or perhaps more exactly, some kind of process deriving from it, eventually comes to substitute the plebeian entertainment of mass culture industries for the tragic art of the aesthetic publics. According to Nietzsche, </w:t>
      </w:r>
      <w:r w:rsidRPr="008E4FA7">
        <w:rPr>
          <w:rStyle w:val="StyleUnderline"/>
          <w:highlight w:val="green"/>
        </w:rPr>
        <w:t>bureaucratic subjects</w:t>
      </w:r>
      <w:r w:rsidRPr="00B123E9">
        <w:rPr>
          <w:rStyle w:val="StyleUnderline"/>
        </w:rPr>
        <w:t xml:space="preserve"> who live in a disenchanted world in which myths are annihilated by Apollonian reason </w:t>
      </w:r>
      <w:r w:rsidRPr="008E4FA7">
        <w:rPr>
          <w:rStyle w:val="StyleUnderline"/>
          <w:highlight w:val="green"/>
        </w:rPr>
        <w:t xml:space="preserve">cannot bear the </w:t>
      </w:r>
      <w:r w:rsidRPr="008E4FA7">
        <w:rPr>
          <w:rStyle w:val="Emphasis"/>
          <w:highlight w:val="green"/>
        </w:rPr>
        <w:t>horrific and absurd</w:t>
      </w:r>
      <w:r w:rsidRPr="00B123E9">
        <w:rPr>
          <w:rStyle w:val="StyleUnderline"/>
        </w:rPr>
        <w:t xml:space="preserve"> </w:t>
      </w:r>
      <w:r w:rsidRPr="00DA23F4">
        <w:rPr>
          <w:rStyle w:val="StyleUnderline"/>
        </w:rPr>
        <w:t>truth about their own existence</w:t>
      </w:r>
      <w:r w:rsidRPr="00DA23F4">
        <w:rPr>
          <w:sz w:val="8"/>
        </w:rPr>
        <w:t xml:space="preserve">.10 </w:t>
      </w:r>
      <w:r w:rsidRPr="00DA23F4">
        <w:rPr>
          <w:rStyle w:val="StyleUnderline"/>
        </w:rPr>
        <w:t>The subjects of the culture industries no longer have the opportunity to participate in enchanting tragic myths that cultivate powerful passions</w:t>
      </w:r>
      <w:r w:rsidRPr="00DA23F4">
        <w:rPr>
          <w:sz w:val="8"/>
        </w:rPr>
        <w:t xml:space="preserve"> </w:t>
      </w:r>
      <w:r w:rsidRPr="00DA23F4">
        <w:rPr>
          <w:rStyle w:val="StyleUnderline"/>
        </w:rPr>
        <w:t xml:space="preserve">and the Dionysian </w:t>
      </w:r>
      <w:r w:rsidRPr="00DA23F4">
        <w:rPr>
          <w:rStyle w:val="Emphasis"/>
        </w:rPr>
        <w:t>will to live</w:t>
      </w:r>
      <w:r w:rsidRPr="00DA23F4">
        <w:rPr>
          <w:sz w:val="8"/>
        </w:rPr>
        <w:t xml:space="preserve">, which characterize Nietzsche’s ‘good European’. The entertainment provided by manufactured images and commodity forms, like music productions, films, television </w:t>
      </w:r>
      <w:proofErr w:type="spellStart"/>
      <w:r w:rsidRPr="00DA23F4">
        <w:rPr>
          <w:sz w:val="8"/>
        </w:rPr>
        <w:t>programmes</w:t>
      </w:r>
      <w:proofErr w:type="spellEnd"/>
      <w:r w:rsidRPr="00DA23F4">
        <w:rPr>
          <w:sz w:val="8"/>
        </w:rPr>
        <w:t xml:space="preserve"> and glossy magazines, ensures that the absurdity of life and the Dionysian abyss are forgotten (Horkheimer and Adorno 2007: 159).11 </w:t>
      </w:r>
      <w:r w:rsidRPr="00DA23F4">
        <w:rPr>
          <w:rStyle w:val="Emphasis"/>
        </w:rPr>
        <w:t>Being thoroughly rationalized</w:t>
      </w:r>
      <w:r w:rsidRPr="00DA23F4">
        <w:rPr>
          <w:sz w:val="8"/>
        </w:rPr>
        <w:t xml:space="preserve">, </w:t>
      </w:r>
      <w:r w:rsidRPr="00DA23F4">
        <w:rPr>
          <w:rStyle w:val="StyleUnderline"/>
        </w:rPr>
        <w:t>such subjects cannot develop the mythical imagination or a certain sensitivity that would have allowed them to ‘live the tragedy’</w:t>
      </w:r>
      <w:r w:rsidRPr="00DA23F4">
        <w:rPr>
          <w:sz w:val="8"/>
        </w:rPr>
        <w:t xml:space="preserve"> </w:t>
      </w:r>
      <w:r w:rsidRPr="00DA23F4">
        <w:rPr>
          <w:rStyle w:val="StyleUnderline"/>
        </w:rPr>
        <w:t xml:space="preserve">in and through the </w:t>
      </w:r>
      <w:r w:rsidRPr="00DA23F4">
        <w:rPr>
          <w:rStyle w:val="Emphasis"/>
        </w:rPr>
        <w:t>aesthetic publics</w:t>
      </w:r>
      <w:r w:rsidRPr="00DA23F4">
        <w:rPr>
          <w:sz w:val="8"/>
        </w:rPr>
        <w:t xml:space="preserve">. In a bureaucratic culture, </w:t>
      </w:r>
      <w:r w:rsidRPr="00DA23F4">
        <w:rPr>
          <w:rStyle w:val="StyleUnderline"/>
        </w:rPr>
        <w:t>subjects cannot experience</w:t>
      </w:r>
      <w:r w:rsidRPr="00DA23F4">
        <w:rPr>
          <w:sz w:val="8"/>
        </w:rPr>
        <w:t xml:space="preserve">, </w:t>
      </w:r>
      <w:r w:rsidRPr="00DA23F4">
        <w:rPr>
          <w:rStyle w:val="StyleUnderline"/>
        </w:rPr>
        <w:t>feel or live the tragic fate of the Dionysian hero</w:t>
      </w:r>
      <w:r w:rsidRPr="00DA23F4">
        <w:rPr>
          <w:sz w:val="8"/>
        </w:rPr>
        <w:t xml:space="preserve">, </w:t>
      </w:r>
      <w:r w:rsidRPr="00DA23F4">
        <w:rPr>
          <w:rStyle w:val="StyleUnderline"/>
        </w:rPr>
        <w:t>because</w:t>
      </w:r>
      <w:r w:rsidRPr="00DA23F4">
        <w:rPr>
          <w:sz w:val="8"/>
        </w:rPr>
        <w:t xml:space="preserve">, as Nietzsche (2000: 45) insists, </w:t>
      </w:r>
      <w:r w:rsidRPr="00DA23F4">
        <w:rPr>
          <w:rStyle w:val="Emphasis"/>
        </w:rPr>
        <w:t>shielded by bureaucracies</w:t>
      </w:r>
      <w:r w:rsidRPr="00DA23F4">
        <w:rPr>
          <w:sz w:val="8"/>
        </w:rPr>
        <w:t xml:space="preserve">, </w:t>
      </w:r>
      <w:r w:rsidRPr="00DA23F4">
        <w:rPr>
          <w:rStyle w:val="StyleUnderline"/>
        </w:rPr>
        <w:t xml:space="preserve">they are </w:t>
      </w:r>
      <w:r w:rsidRPr="00DA23F4">
        <w:rPr>
          <w:rStyle w:val="Emphasis"/>
        </w:rPr>
        <w:t>not ‘equipped</w:t>
      </w:r>
      <w:r w:rsidRPr="00DA23F4">
        <w:rPr>
          <w:rStyle w:val="StyleUnderline"/>
        </w:rPr>
        <w:t xml:space="preserve"> for </w:t>
      </w:r>
      <w:r w:rsidRPr="00DA23F4">
        <w:rPr>
          <w:rStyle w:val="StyleUnderline"/>
        </w:rPr>
        <w:lastRenderedPageBreak/>
        <w:t>the most delicate and intense suffering.’</w:t>
      </w:r>
      <w:r w:rsidRPr="00DA23F4">
        <w:rPr>
          <w:sz w:val="8"/>
        </w:rPr>
        <w:t xml:space="preserve"> </w:t>
      </w:r>
      <w:r w:rsidRPr="00DA23F4">
        <w:rPr>
          <w:rStyle w:val="StyleUnderline"/>
        </w:rPr>
        <w:t>Bureaucracies expect</w:t>
      </w:r>
      <w:r w:rsidRPr="00B123E9">
        <w:rPr>
          <w:rStyle w:val="StyleUnderline"/>
        </w:rPr>
        <w:t xml:space="preserve"> and demand passive obedience</w:t>
      </w:r>
      <w:r w:rsidRPr="00B123E9">
        <w:rPr>
          <w:sz w:val="8"/>
        </w:rPr>
        <w:t xml:space="preserve"> from their subjects, which makes cultural movement nearly impossible. Such passive spectators or so-called ‘consumers of art’ (Shrum 1991: 349; 371), are, Horkheimer and Adorno (2007: 155; 166) point out, deluded </w:t>
      </w:r>
      <w:proofErr w:type="spellStart"/>
      <w:r w:rsidRPr="00B123E9">
        <w:rPr>
          <w:sz w:val="8"/>
        </w:rPr>
        <w:t>en</w:t>
      </w:r>
      <w:proofErr w:type="spellEnd"/>
      <w:r w:rsidRPr="00B123E9">
        <w:rPr>
          <w:sz w:val="8"/>
        </w:rPr>
        <w:t xml:space="preserve"> masse, </w:t>
      </w:r>
      <w:r w:rsidRPr="008E4FA7">
        <w:rPr>
          <w:rStyle w:val="StyleUnderline"/>
          <w:highlight w:val="green"/>
        </w:rPr>
        <w:t xml:space="preserve">governed to take refuge in </w:t>
      </w:r>
      <w:r w:rsidRPr="008E4FA7">
        <w:rPr>
          <w:rStyle w:val="Emphasis"/>
          <w:highlight w:val="green"/>
        </w:rPr>
        <w:t>comfortable</w:t>
      </w:r>
      <w:r w:rsidRPr="008E4FA7">
        <w:rPr>
          <w:sz w:val="8"/>
          <w:highlight w:val="green"/>
        </w:rPr>
        <w:t xml:space="preserve">, </w:t>
      </w:r>
      <w:r w:rsidRPr="008E4FA7">
        <w:rPr>
          <w:rStyle w:val="Emphasis"/>
          <w:highlight w:val="green"/>
        </w:rPr>
        <w:t>boring</w:t>
      </w:r>
      <w:r w:rsidRPr="008E4FA7">
        <w:rPr>
          <w:rStyle w:val="StyleUnderline"/>
          <w:highlight w:val="green"/>
        </w:rPr>
        <w:t xml:space="preserve"> and </w:t>
      </w:r>
      <w:r w:rsidRPr="008E4FA7">
        <w:rPr>
          <w:rStyle w:val="Emphasis"/>
          <w:highlight w:val="green"/>
        </w:rPr>
        <w:t>mindless</w:t>
      </w:r>
      <w:r w:rsidRPr="00B123E9">
        <w:rPr>
          <w:rStyle w:val="StyleUnderline"/>
        </w:rPr>
        <w:t xml:space="preserve"> bureaucratic forms of </w:t>
      </w:r>
      <w:r w:rsidRPr="008E4FA7">
        <w:rPr>
          <w:rStyle w:val="StyleUnderline"/>
          <w:highlight w:val="green"/>
        </w:rPr>
        <w:t>entertainment</w:t>
      </w:r>
      <w:r w:rsidRPr="00B123E9">
        <w:rPr>
          <w:sz w:val="8"/>
        </w:rPr>
        <w:t xml:space="preserve">. </w:t>
      </w:r>
      <w:r w:rsidRPr="00B123E9">
        <w:rPr>
          <w:rStyle w:val="StyleUnderline"/>
        </w:rPr>
        <w:t>Cul</w:t>
      </w:r>
      <w:r w:rsidRPr="00DA23F4">
        <w:rPr>
          <w:rStyle w:val="StyleUnderline"/>
        </w:rPr>
        <w:t xml:space="preserve">ture industries provide ready-made experiences to a passive public that is willing to buy them to fill the emptiness of a disenchanted world and appease the </w:t>
      </w:r>
      <w:r w:rsidRPr="00DA23F4">
        <w:rPr>
          <w:rStyle w:val="Emphasis"/>
        </w:rPr>
        <w:t>cowardly fear</w:t>
      </w:r>
      <w:r w:rsidRPr="00DA23F4">
        <w:rPr>
          <w:rStyle w:val="StyleUnderline"/>
        </w:rPr>
        <w:t xml:space="preserve"> of living in the</w:t>
      </w:r>
      <w:r w:rsidRPr="00B123E9">
        <w:rPr>
          <w:rStyle w:val="StyleUnderline"/>
        </w:rPr>
        <w:t xml:space="preserve"> flux</w:t>
      </w:r>
      <w:r w:rsidRPr="00B123E9">
        <w:rPr>
          <w:sz w:val="8"/>
        </w:rPr>
        <w:t xml:space="preserve">, which they explicitly experience in temporary relationships and the continuous flow of new products and changed consumption patterns. </w:t>
      </w:r>
      <w:r w:rsidRPr="00B123E9">
        <w:rPr>
          <w:rStyle w:val="StyleUnderline"/>
        </w:rPr>
        <w:t xml:space="preserve">The experience of the flux can also be more implicit or unconscious, resulting in a </w:t>
      </w:r>
      <w:r w:rsidRPr="00B123E9">
        <w:rPr>
          <w:rStyle w:val="Emphasis"/>
        </w:rPr>
        <w:t>sort of malaise</w:t>
      </w:r>
      <w:r w:rsidRPr="00B123E9">
        <w:rPr>
          <w:rStyle w:val="StyleUnderline"/>
        </w:rPr>
        <w:t xml:space="preserve">, feeling of </w:t>
      </w:r>
      <w:r w:rsidRPr="008967CE">
        <w:rPr>
          <w:rStyle w:val="StyleUnderline"/>
        </w:rPr>
        <w:t>insecurity or restlessness</w:t>
      </w:r>
      <w:r w:rsidRPr="008967CE">
        <w:rPr>
          <w:sz w:val="8"/>
        </w:rPr>
        <w:t xml:space="preserve">. However, </w:t>
      </w:r>
      <w:r w:rsidRPr="008967CE">
        <w:rPr>
          <w:rStyle w:val="StyleUnderline"/>
        </w:rPr>
        <w:t>the escape from life into a manufactured dream-world of cultural productions does not really quench the thirst</w:t>
      </w:r>
      <w:r w:rsidRPr="008967CE">
        <w:rPr>
          <w:sz w:val="8"/>
        </w:rPr>
        <w:t xml:space="preserve">, as the Socratic dialogue and the Dionysian festival do, </w:t>
      </w:r>
      <w:r w:rsidRPr="008967CE">
        <w:rPr>
          <w:rStyle w:val="StyleUnderline"/>
        </w:rPr>
        <w:t>which</w:t>
      </w:r>
      <w:r w:rsidRPr="008967CE">
        <w:rPr>
          <w:sz w:val="8"/>
        </w:rPr>
        <w:t xml:space="preserve">, therefore, </w:t>
      </w:r>
      <w:r w:rsidRPr="008967CE">
        <w:rPr>
          <w:rStyle w:val="StyleUnderline"/>
        </w:rPr>
        <w:t>allows the culture industry to carry on with its provision of manufactured dream-worlds,</w:t>
      </w:r>
      <w:r w:rsidRPr="008967CE">
        <w:rPr>
          <w:sz w:val="8"/>
        </w:rPr>
        <w:t xml:space="preserve"> </w:t>
      </w:r>
      <w:r w:rsidRPr="008967CE">
        <w:rPr>
          <w:rStyle w:val="Emphasis"/>
        </w:rPr>
        <w:t>to fill an emptiness that never decreases</w:t>
      </w:r>
      <w:r w:rsidRPr="008967CE">
        <w:rPr>
          <w:sz w:val="8"/>
        </w:rPr>
        <w:t>.</w:t>
      </w:r>
      <w:r w:rsidRPr="00B123E9">
        <w:rPr>
          <w:sz w:val="8"/>
        </w:rPr>
        <w:t xml:space="preserve"> </w:t>
      </w:r>
    </w:p>
    <w:p w14:paraId="5AAB6CE0" w14:textId="7E2FE694" w:rsidR="002E4829" w:rsidRDefault="002E4829" w:rsidP="002E4829">
      <w:pPr>
        <w:pStyle w:val="Heading5"/>
        <w:rPr>
          <w:rStyle w:val="Style13ptBold"/>
          <w:color w:val="000000" w:themeColor="text1"/>
        </w:rPr>
      </w:pPr>
      <w:r w:rsidRPr="00326D36">
        <w:rPr>
          <w:rStyle w:val="Style13ptBold"/>
          <w:color w:val="000000" w:themeColor="text1"/>
        </w:rPr>
        <w:t xml:space="preserve">Off ASPEC – A. We’ve Impact turned the intentions of governing bodies as sustaining the crumbling system of </w:t>
      </w:r>
      <w:proofErr w:type="spellStart"/>
      <w:r w:rsidRPr="00326D36">
        <w:rPr>
          <w:rStyle w:val="Style13ptBold"/>
          <w:color w:val="000000" w:themeColor="text1"/>
        </w:rPr>
        <w:t>ir.</w:t>
      </w:r>
      <w:proofErr w:type="spellEnd"/>
      <w:r w:rsidRPr="00326D36">
        <w:rPr>
          <w:rStyle w:val="Style13ptBold"/>
          <w:color w:val="000000" w:themeColor="text1"/>
        </w:rPr>
        <w:t xml:space="preserve"> B. Alt isn’t inaction – disengaging with policy reform is key to finding “life in death” C. Is/Ought fallacy – just because governments do use util doesn’t mean they should</w:t>
      </w:r>
    </w:p>
    <w:p w14:paraId="401A5BDC" w14:textId="615E0CFA" w:rsidR="002E4829" w:rsidRDefault="002E4829" w:rsidP="002E4829">
      <w:pPr>
        <w:pStyle w:val="Heading4"/>
      </w:pPr>
      <w:r>
        <w:t xml:space="preserve">Off Degrees of Wrongness – A. Their warrant is only contextual to normative </w:t>
      </w:r>
      <w:proofErr w:type="spellStart"/>
      <w:r>
        <w:t>fws</w:t>
      </w:r>
      <w:proofErr w:type="spellEnd"/>
      <w:r>
        <w:t xml:space="preserve"> the </w:t>
      </w:r>
      <w:proofErr w:type="spellStart"/>
      <w:r>
        <w:t>rotb</w:t>
      </w:r>
      <w:proofErr w:type="spellEnd"/>
      <w:r>
        <w:t xml:space="preserve"> isn’t one means we meet B. We can weigh under util</w:t>
      </w:r>
    </w:p>
    <w:p w14:paraId="7024C575" w14:textId="0897CB68" w:rsidR="002E4829" w:rsidRDefault="002E4829" w:rsidP="002E4829">
      <w:pPr>
        <w:pStyle w:val="Heading4"/>
      </w:pPr>
      <w:r>
        <w:t xml:space="preserve">Off 1ar theory in </w:t>
      </w:r>
      <w:proofErr w:type="spellStart"/>
      <w:r>
        <w:t>underview</w:t>
      </w:r>
      <w:proofErr w:type="spellEnd"/>
      <w:r>
        <w:t xml:space="preserve"> – A. Turn – 7 -6 B. NU Each 13</w:t>
      </w:r>
    </w:p>
    <w:p w14:paraId="42630EB3" w14:textId="08643FCF" w:rsidR="002E4829" w:rsidRPr="002E4829" w:rsidRDefault="002E4829" w:rsidP="002E4829">
      <w:r>
        <w:t>C. No warrant</w:t>
      </w:r>
    </w:p>
    <w:p w14:paraId="575BF8AA" w14:textId="7D7CA437" w:rsidR="00E173A8" w:rsidRDefault="00E173A8" w:rsidP="002E4829">
      <w:pPr>
        <w:pStyle w:val="Heading4"/>
      </w:pPr>
    </w:p>
    <w:p w14:paraId="1CF135A1" w14:textId="310D7CB3" w:rsidR="00E173A8" w:rsidRDefault="00E173A8" w:rsidP="00E173A8">
      <w:pPr>
        <w:pStyle w:val="Heading3"/>
      </w:pPr>
      <w:r>
        <w:lastRenderedPageBreak/>
        <w:t>Advantage</w:t>
      </w:r>
    </w:p>
    <w:p w14:paraId="6AEE5E0B" w14:textId="6530D1E5" w:rsidR="00E173A8" w:rsidRDefault="00E173A8" w:rsidP="00E173A8">
      <w:pPr>
        <w:pStyle w:val="Heading4"/>
      </w:pPr>
      <w:r>
        <w:t xml:space="preserve">US violations of International Labor Standards are </w:t>
      </w:r>
      <w:r>
        <w:rPr>
          <w:u w:val="single"/>
        </w:rPr>
        <w:t>inevitable</w:t>
      </w:r>
      <w:r>
        <w:t xml:space="preserve"> and </w:t>
      </w:r>
      <w:r>
        <w:rPr>
          <w:u w:val="single"/>
        </w:rPr>
        <w:t>multiple Alt Causes</w:t>
      </w:r>
      <w:r>
        <w:t xml:space="preserve"> other than the Right to Strike. </w:t>
      </w:r>
    </w:p>
    <w:p w14:paraId="559AC827" w14:textId="77777777" w:rsidR="00E173A8" w:rsidRPr="00D114E0" w:rsidRDefault="00E173A8" w:rsidP="00E173A8">
      <w:r w:rsidRPr="00D114E0">
        <w:rPr>
          <w:rStyle w:val="Style13ptBold"/>
        </w:rPr>
        <w:t>Rosenberg 20</w:t>
      </w:r>
      <w:r>
        <w:t xml:space="preserve"> </w:t>
      </w:r>
      <w:r w:rsidRPr="00D114E0">
        <w:t>Eli Rosenberg 10-7-2020 "U.S. accused of violating international labor laws, forced-labor protections in new complaint"</w:t>
      </w:r>
      <w:r>
        <w:t xml:space="preserve"> </w:t>
      </w:r>
      <w:hyperlink r:id="rId11" w:history="1">
        <w:r w:rsidRPr="00906EA1">
          <w:rPr>
            <w:rStyle w:val="Hyperlink"/>
          </w:rPr>
          <w:t>https://www.washingtonpost.com/business/2020/10/08/international-complaint-worker-protections/</w:t>
        </w:r>
      </w:hyperlink>
      <w:r>
        <w:t xml:space="preserve"> (</w:t>
      </w:r>
      <w:r w:rsidRPr="00D114E0">
        <w:t>University of California at Los Angeles, BA in American literature and Latin American studies</w:t>
      </w:r>
      <w:r>
        <w:t xml:space="preserve">)//Elmer </w:t>
      </w:r>
    </w:p>
    <w:p w14:paraId="2DFD5942" w14:textId="77777777" w:rsidR="00E173A8" w:rsidRDefault="00E173A8" w:rsidP="00E173A8">
      <w:pPr>
        <w:rPr>
          <w:sz w:val="16"/>
        </w:rPr>
      </w:pPr>
      <w:r w:rsidRPr="005C6745">
        <w:rPr>
          <w:b/>
          <w:sz w:val="26"/>
          <w:highlight w:val="green"/>
          <w:u w:val="single"/>
        </w:rPr>
        <w:t>Leaders</w:t>
      </w:r>
      <w:r w:rsidRPr="005C6745">
        <w:rPr>
          <w:highlight w:val="green"/>
          <w:u w:val="single"/>
        </w:rPr>
        <w:t xml:space="preserve"> </w:t>
      </w:r>
      <w:r w:rsidRPr="00EF49BE">
        <w:rPr>
          <w:u w:val="single"/>
        </w:rPr>
        <w:t xml:space="preserve">representing a large number of U.S. trade unions </w:t>
      </w:r>
      <w:r w:rsidRPr="005C6745">
        <w:rPr>
          <w:b/>
          <w:sz w:val="26"/>
          <w:highlight w:val="green"/>
          <w:u w:val="single"/>
        </w:rPr>
        <w:t>filed</w:t>
      </w:r>
      <w:r w:rsidRPr="005C6745">
        <w:rPr>
          <w:highlight w:val="green"/>
          <w:u w:val="single"/>
        </w:rPr>
        <w:t xml:space="preserve"> </w:t>
      </w:r>
      <w:r w:rsidRPr="00EF49BE">
        <w:rPr>
          <w:u w:val="single"/>
        </w:rPr>
        <w:t xml:space="preserve">a </w:t>
      </w:r>
      <w:r w:rsidRPr="005C6745">
        <w:rPr>
          <w:b/>
          <w:sz w:val="26"/>
          <w:highlight w:val="green"/>
          <w:u w:val="single"/>
        </w:rPr>
        <w:t>complaint</w:t>
      </w:r>
      <w:r w:rsidRPr="005C6745">
        <w:rPr>
          <w:highlight w:val="green"/>
          <w:u w:val="single"/>
        </w:rPr>
        <w:t xml:space="preserve"> </w:t>
      </w:r>
      <w:r w:rsidRPr="005C6745">
        <w:rPr>
          <w:b/>
          <w:sz w:val="26"/>
          <w:highlight w:val="green"/>
          <w:u w:val="single"/>
        </w:rPr>
        <w:t>with</w:t>
      </w:r>
      <w:r w:rsidRPr="005C6745">
        <w:rPr>
          <w:highlight w:val="green"/>
          <w:u w:val="single"/>
        </w:rPr>
        <w:t xml:space="preserve"> </w:t>
      </w:r>
      <w:r w:rsidRPr="00EF49BE">
        <w:rPr>
          <w:u w:val="single"/>
        </w:rPr>
        <w:t xml:space="preserve">the </w:t>
      </w:r>
      <w:r w:rsidRPr="005C6745">
        <w:rPr>
          <w:b/>
          <w:sz w:val="26"/>
          <w:highlight w:val="green"/>
          <w:u w:val="single"/>
        </w:rPr>
        <w:t>U</w:t>
      </w:r>
      <w:r w:rsidRPr="00EF49BE">
        <w:rPr>
          <w:u w:val="single"/>
        </w:rPr>
        <w:t xml:space="preserve">nited </w:t>
      </w:r>
      <w:r w:rsidRPr="005C6745">
        <w:rPr>
          <w:b/>
          <w:sz w:val="26"/>
          <w:highlight w:val="green"/>
          <w:u w:val="single"/>
        </w:rPr>
        <w:t>N</w:t>
      </w:r>
      <w:r w:rsidRPr="00EF49BE">
        <w:rPr>
          <w:u w:val="single"/>
        </w:rPr>
        <w:t xml:space="preserve">ations’ </w:t>
      </w:r>
      <w:r w:rsidRPr="005C6745">
        <w:rPr>
          <w:b/>
          <w:sz w:val="26"/>
          <w:highlight w:val="green"/>
          <w:u w:val="single"/>
        </w:rPr>
        <w:t>labor</w:t>
      </w:r>
      <w:r w:rsidRPr="005C6745">
        <w:rPr>
          <w:highlight w:val="green"/>
          <w:u w:val="single"/>
        </w:rPr>
        <w:t xml:space="preserve"> </w:t>
      </w:r>
      <w:r w:rsidRPr="005C6745">
        <w:rPr>
          <w:b/>
          <w:sz w:val="26"/>
          <w:highlight w:val="green"/>
          <w:u w:val="single"/>
        </w:rPr>
        <w:t>agency</w:t>
      </w:r>
      <w:r w:rsidRPr="005C6745">
        <w:rPr>
          <w:highlight w:val="green"/>
          <w:u w:val="single"/>
        </w:rPr>
        <w:t xml:space="preserve"> </w:t>
      </w:r>
      <w:r w:rsidRPr="00EF49BE">
        <w:rPr>
          <w:u w:val="single"/>
        </w:rPr>
        <w:t xml:space="preserve">Wednesday, </w:t>
      </w:r>
      <w:r w:rsidRPr="005C6745">
        <w:rPr>
          <w:b/>
          <w:sz w:val="26"/>
          <w:highlight w:val="green"/>
          <w:u w:val="single"/>
        </w:rPr>
        <w:t>arguing</w:t>
      </w:r>
      <w:r w:rsidRPr="005C6745">
        <w:rPr>
          <w:highlight w:val="green"/>
          <w:u w:val="single"/>
        </w:rPr>
        <w:t xml:space="preserve"> </w:t>
      </w:r>
      <w:r w:rsidRPr="00EF49BE">
        <w:rPr>
          <w:u w:val="single"/>
        </w:rPr>
        <w:t xml:space="preserve">that the country under President </w:t>
      </w:r>
      <w:r w:rsidRPr="005C6745">
        <w:rPr>
          <w:b/>
          <w:sz w:val="26"/>
          <w:highlight w:val="green"/>
          <w:u w:val="single"/>
        </w:rPr>
        <w:t>Trump</w:t>
      </w:r>
      <w:r w:rsidRPr="005C6745">
        <w:rPr>
          <w:highlight w:val="green"/>
          <w:u w:val="single"/>
        </w:rPr>
        <w:t xml:space="preserve"> </w:t>
      </w:r>
      <w:r w:rsidRPr="00EF49BE">
        <w:rPr>
          <w:u w:val="single"/>
        </w:rPr>
        <w:t xml:space="preserve">has </w:t>
      </w:r>
      <w:r w:rsidRPr="005C6745">
        <w:rPr>
          <w:b/>
          <w:sz w:val="26"/>
          <w:highlight w:val="green"/>
          <w:u w:val="single"/>
        </w:rPr>
        <w:t>violated</w:t>
      </w:r>
      <w:r w:rsidRPr="005C6745">
        <w:rPr>
          <w:highlight w:val="green"/>
          <w:u w:val="single"/>
        </w:rPr>
        <w:t xml:space="preserve"> </w:t>
      </w:r>
      <w:r w:rsidRPr="005C6745">
        <w:rPr>
          <w:b/>
          <w:sz w:val="26"/>
          <w:highlight w:val="green"/>
          <w:u w:val="single"/>
          <w:bdr w:val="single" w:sz="18" w:space="0" w:color="auto"/>
        </w:rPr>
        <w:t>international labor standards during the coronavirus pandemic.</w:t>
      </w:r>
      <w:r w:rsidRPr="005C6745">
        <w:rPr>
          <w:highlight w:val="green"/>
          <w:u w:val="single"/>
        </w:rPr>
        <w:t xml:space="preserve"> </w:t>
      </w:r>
      <w:r w:rsidRPr="00EF49BE">
        <w:rPr>
          <w:u w:val="single"/>
        </w:rPr>
        <w:t xml:space="preserve">The complaint was </w:t>
      </w:r>
      <w:r w:rsidRPr="00EF49BE">
        <w:rPr>
          <w:b/>
          <w:u w:val="single"/>
        </w:rPr>
        <w:t>filed by</w:t>
      </w:r>
      <w:r w:rsidRPr="00EF49BE">
        <w:rPr>
          <w:u w:val="single"/>
        </w:rPr>
        <w:t xml:space="preserve"> the Service Employees International Union and the AFL-CIO at the Geneva headquarters of the International </w:t>
      </w:r>
      <w:proofErr w:type="spellStart"/>
      <w:r w:rsidRPr="00EF49BE">
        <w:rPr>
          <w:u w:val="single"/>
        </w:rPr>
        <w:t>Labour</w:t>
      </w:r>
      <w:proofErr w:type="spellEnd"/>
      <w:r w:rsidRPr="00EF49BE">
        <w:rPr>
          <w:u w:val="single"/>
        </w:rPr>
        <w:t xml:space="preserve"> Organization, a more than 100-year-old institution run by the U.N. that works to upholds human rights on work-related issues like safety and collective bargaining</w:t>
      </w:r>
      <w:r w:rsidRPr="005A14B5">
        <w:rPr>
          <w:sz w:val="16"/>
        </w:rPr>
        <w:t xml:space="preserve">. The complaint details numerous ways U.S. labor law and enforcement are failing workers, and spotlights their further weakening under Trump. </w:t>
      </w:r>
      <w:r w:rsidRPr="00EF49BE">
        <w:rPr>
          <w:u w:val="single"/>
        </w:rPr>
        <w:t xml:space="preserve">And it </w:t>
      </w:r>
      <w:r w:rsidRPr="005C6745">
        <w:rPr>
          <w:b/>
          <w:sz w:val="26"/>
          <w:highlight w:val="green"/>
          <w:u w:val="single"/>
        </w:rPr>
        <w:t>charges</w:t>
      </w:r>
      <w:r w:rsidRPr="005C6745">
        <w:rPr>
          <w:highlight w:val="green"/>
          <w:u w:val="single"/>
        </w:rPr>
        <w:t xml:space="preserve"> </w:t>
      </w:r>
      <w:r w:rsidRPr="00EF49BE">
        <w:rPr>
          <w:u w:val="single"/>
        </w:rPr>
        <w:t xml:space="preserve">the </w:t>
      </w:r>
      <w:r w:rsidRPr="005C6745">
        <w:rPr>
          <w:b/>
          <w:sz w:val="26"/>
          <w:highlight w:val="green"/>
          <w:u w:val="single"/>
        </w:rPr>
        <w:t>U</w:t>
      </w:r>
      <w:r w:rsidRPr="00EF49BE">
        <w:rPr>
          <w:u w:val="single"/>
        </w:rPr>
        <w:t xml:space="preserve">nited </w:t>
      </w:r>
      <w:r w:rsidRPr="005C6745">
        <w:rPr>
          <w:b/>
          <w:sz w:val="26"/>
          <w:highlight w:val="green"/>
          <w:u w:val="single"/>
        </w:rPr>
        <w:t>S</w:t>
      </w:r>
      <w:r w:rsidRPr="00EF49BE">
        <w:rPr>
          <w:u w:val="single"/>
        </w:rPr>
        <w:t xml:space="preserve">tates </w:t>
      </w:r>
      <w:r w:rsidRPr="005C6745">
        <w:rPr>
          <w:b/>
          <w:sz w:val="26"/>
          <w:highlight w:val="green"/>
          <w:u w:val="single"/>
        </w:rPr>
        <w:t>with</w:t>
      </w:r>
      <w:r w:rsidRPr="005C6745">
        <w:rPr>
          <w:highlight w:val="green"/>
          <w:u w:val="single"/>
        </w:rPr>
        <w:t xml:space="preserve"> </w:t>
      </w:r>
      <w:r w:rsidRPr="005C6745">
        <w:rPr>
          <w:b/>
          <w:sz w:val="26"/>
          <w:highlight w:val="green"/>
          <w:u w:val="single"/>
        </w:rPr>
        <w:t>violating workers’ rights</w:t>
      </w:r>
      <w:r w:rsidRPr="005C6745">
        <w:rPr>
          <w:highlight w:val="green"/>
          <w:u w:val="single"/>
        </w:rPr>
        <w:t xml:space="preserve"> </w:t>
      </w:r>
      <w:r w:rsidRPr="00EF49BE">
        <w:rPr>
          <w:u w:val="single"/>
        </w:rPr>
        <w:t xml:space="preserve">in terms not typically associated with well-off countries, at one point saying the bind many essential workers have been placed in during the pandemic — </w:t>
      </w:r>
      <w:r w:rsidRPr="005C6745">
        <w:rPr>
          <w:b/>
          <w:sz w:val="26"/>
          <w:highlight w:val="green"/>
          <w:u w:val="single"/>
        </w:rPr>
        <w:t xml:space="preserve">forced to risk infection or lose their jobs </w:t>
      </w:r>
      <w:r w:rsidRPr="00EF49BE">
        <w:rPr>
          <w:u w:val="single"/>
        </w:rPr>
        <w:t xml:space="preserve">and potentially unemployment benefits </w:t>
      </w:r>
      <w:r w:rsidRPr="005C6745">
        <w:rPr>
          <w:b/>
          <w:sz w:val="26"/>
          <w:highlight w:val="green"/>
          <w:u w:val="single"/>
        </w:rPr>
        <w:t>— amounts to a system of forced</w:t>
      </w:r>
      <w:r w:rsidRPr="005C6745">
        <w:rPr>
          <w:highlight w:val="green"/>
          <w:u w:val="single"/>
        </w:rPr>
        <w:t xml:space="preserve"> </w:t>
      </w:r>
      <w:r w:rsidRPr="005C6745">
        <w:rPr>
          <w:b/>
          <w:sz w:val="26"/>
          <w:highlight w:val="green"/>
          <w:u w:val="single"/>
        </w:rPr>
        <w:t>labor</w:t>
      </w:r>
      <w:r w:rsidRPr="005A14B5">
        <w:rPr>
          <w:sz w:val="16"/>
        </w:rPr>
        <w:t xml:space="preserve">. The complaint is another sign of the frustration over the treatment of workers under the Trump administration, </w:t>
      </w:r>
      <w:r w:rsidRPr="00EF49BE">
        <w:rPr>
          <w:u w:val="single"/>
        </w:rPr>
        <w:t>and it places the United States in the realm of potential wrongdoing typically occupied by less-developed and less-democratic countries.</w:t>
      </w:r>
      <w:r w:rsidRPr="005A14B5">
        <w:rPr>
          <w:sz w:val="16"/>
        </w:rPr>
        <w:t xml:space="preserve"> “Covid has laid bare what we already knew,” Richard </w:t>
      </w:r>
      <w:proofErr w:type="spellStart"/>
      <w:r w:rsidRPr="005A14B5">
        <w:rPr>
          <w:sz w:val="16"/>
        </w:rPr>
        <w:t>Trumka</w:t>
      </w:r>
      <w:proofErr w:type="spellEnd"/>
      <w:r w:rsidRPr="005A14B5">
        <w:rPr>
          <w:sz w:val="16"/>
        </w:rPr>
        <w:t xml:space="preserve">, the president of the AFL-CIO said in an interview. “It has demonstrated that not only is the U.S. violating workers’ rights, but those violations are resulting in people dying. It became so outrageous that we wanted to file a complaint.” The Labor Department and Occupational Safety and Health Administration did not respond to a request for comment. The National Labor Relations Board declined to comment. The complaint points to two main avenues of failure for U.S. labor law and policy: the country’s antiquated labor laws, such as the 1935 National Labor Relations Act, which leaves farmers, gig workers, contractors and other classes of workers without protection; and the softening of workers’ protections by the Trump administration that has continued into the pandemic. Some of the complaint’s harshest words were reserved for the Trump administration’s orders declaring industries such as meatpacking essential, compelling them to stay open even amid potential novel coronavirus outbreaks, while federal agencies, including OSHA, declined to issue enforceable safety regulations. “These executive orders gave a green light for employers to force workers to report for work and risk their lives or lose their jobs,” said the complaint, signed by </w:t>
      </w:r>
      <w:proofErr w:type="spellStart"/>
      <w:r w:rsidRPr="005A14B5">
        <w:rPr>
          <w:sz w:val="16"/>
        </w:rPr>
        <w:t>Trumka</w:t>
      </w:r>
      <w:proofErr w:type="spellEnd"/>
      <w:r w:rsidRPr="005A14B5">
        <w:rPr>
          <w:sz w:val="16"/>
        </w:rPr>
        <w:t xml:space="preserve"> and SEIU President Mary Kay Henry. “This is tantamount to forced labor.” The complaint highlighted the racial implications of these orders too, arguing one executive order was inherently discriminatory because the vast majority of meatpacking workers who contracted the coronavirus were Black or Hispanic. The complaint also took aim at other ways Trump’s labor agencies rolled back protections for workers. During the pandemic’s early weeks, the NLRB, which oversees union elections, suspended them, giving companies more time to maneuver against them, the complaint charged. The NLRB also issued a memo in March that the union presidents said signaled employers could avoid bargaining about proposed layoffs because of the pandemic. And in two cases in August, the NLRB said companies were in the clear for dismissing workers who expressed concern about safety issues during the pandemic, even though workers have protections from the National Labor Relations Act from being fired in many cases for raising safety concerns at work. “Each of these decisions disarms workers and their unions in the face of management actions to violate their collective bargaining rights in the Covid-19 crisis,” the complaint said. “Since these memoranda also serve as instructions to NLRB regional authorities on how to handle similar cases, they have a cascading effect that will undermine workers’ rights in weeks and months ahead as the pandemic continues to ravage American workplaces.”</w:t>
      </w:r>
    </w:p>
    <w:p w14:paraId="6B5611B0" w14:textId="77777777" w:rsidR="00E173A8" w:rsidRPr="005A14B5" w:rsidRDefault="00E173A8" w:rsidP="00E173A8">
      <w:pPr>
        <w:pStyle w:val="Heading4"/>
      </w:pPr>
      <w:r>
        <w:lastRenderedPageBreak/>
        <w:t xml:space="preserve">1AC Seifert is about </w:t>
      </w:r>
      <w:r w:rsidRPr="005A14B5">
        <w:t>CEACR</w:t>
      </w:r>
      <w:r>
        <w:t xml:space="preserve"> having jurisdiction concerns – NOT what the Plan does – it doesn’t harmonize since the Plan </w:t>
      </w:r>
      <w:r>
        <w:rPr>
          <w:u w:val="single"/>
        </w:rPr>
        <w:t>recognizes it</w:t>
      </w:r>
      <w:r>
        <w:t xml:space="preserve">, it doesn’t reverse the disputes – here’s a re-cutting – it also </w:t>
      </w:r>
      <w:r>
        <w:rPr>
          <w:u w:val="single"/>
        </w:rPr>
        <w:t>isn’t</w:t>
      </w:r>
      <w:r>
        <w:t xml:space="preserve"> about the US so they don’t get spill-over. </w:t>
      </w:r>
    </w:p>
    <w:p w14:paraId="5FF18F89" w14:textId="77777777" w:rsidR="00E173A8" w:rsidRDefault="00E173A8" w:rsidP="00E173A8">
      <w:r>
        <w:rPr>
          <w:rStyle w:val="Style13ptBold"/>
        </w:rPr>
        <w:t>Seifert 21</w:t>
      </w:r>
      <w:r>
        <w:t xml:space="preserve"> [Achim; 2021; Full Professor of Private Law, German and European Labor Law and Comparative Law at the University of Jena (since 2011). He holds both German State Exams in Law and a PhD of the Johann-Wolfgang-Goethe-University of Frankfurt (1998). After his Habilitation [Post-Doc] in 2006 at the University of Frankfurt and several short-term Replacements at the Universities of Frankfurt and Trier (2006-2008), he became an Associate Professor of European and International Labor Law at the University of Luxembourg (2008). His main fields of interest are the Labor Law of the European Union and Comparative Labor Law, including the methodology of Comparative Law. Achim SEIFERT serves as co-editor of the Comparative Labor Law and Policy Journal (CLLPJ) and is a member of the editorial board of the European </w:t>
      </w:r>
      <w:proofErr w:type="spellStart"/>
      <w:r>
        <w:t>Labour</w:t>
      </w:r>
      <w:proofErr w:type="spellEnd"/>
      <w:r>
        <w:t xml:space="preserve"> Law Journal (ELLJ) as well as of the Revue de droit </w:t>
      </w:r>
      <w:proofErr w:type="spellStart"/>
      <w:r>
        <w:t>comparé</w:t>
      </w:r>
      <w:proofErr w:type="spellEnd"/>
      <w:r>
        <w:t xml:space="preserve"> du travail et de la </w:t>
      </w:r>
      <w:proofErr w:type="spellStart"/>
      <w:r>
        <w:t>sécurité</w:t>
      </w:r>
      <w:proofErr w:type="spellEnd"/>
      <w:r>
        <w:t xml:space="preserve"> </w:t>
      </w:r>
      <w:proofErr w:type="spellStart"/>
      <w:r>
        <w:t>sociale</w:t>
      </w:r>
      <w:proofErr w:type="spellEnd"/>
      <w:r>
        <w:t xml:space="preserve"> (RDCTSS). He is an associated member of the International Academy of Comparative Law (since 2013) and fellow of the European Law Institute (ELI) (since 2014); furthermore he has been member of the Jean-Monnet-Centre of Excellence at the University of Jena (2013-2016). He has been visiting Professor at the Universities of Bordeaux, Nantes, Paris 1 (Panthéon-Sorbonne), Luigi Bocconi/Milan and Leuven (Global Law </w:t>
      </w:r>
      <w:proofErr w:type="spellStart"/>
      <w:r>
        <w:t>Programme</w:t>
      </w:r>
      <w:proofErr w:type="spellEnd"/>
      <w:r>
        <w:t xml:space="preserve">) and has taught as adjunct professor at the University of Luxembourg between 2011 and 2016; “Book Review,” European </w:t>
      </w:r>
      <w:proofErr w:type="spellStart"/>
      <w:r>
        <w:t>Labour</w:t>
      </w:r>
      <w:proofErr w:type="spellEnd"/>
      <w:r>
        <w:t xml:space="preserve"> Law Journal, </w:t>
      </w:r>
      <w:hyperlink r:id="rId12" w:history="1">
        <w:r>
          <w:rPr>
            <w:rStyle w:val="Hyperlink"/>
            <w:color w:val="000000"/>
          </w:rPr>
          <w:t>https://sci-hub.se/https://doi.org/10.1177/2031952521994412</w:t>
        </w:r>
      </w:hyperlink>
      <w:r>
        <w:t>] Justin</w:t>
      </w:r>
    </w:p>
    <w:p w14:paraId="511C6BB0" w14:textId="77777777" w:rsidR="00E173A8" w:rsidRPr="005A14B5" w:rsidRDefault="00E173A8" w:rsidP="00E173A8">
      <w:pPr>
        <w:rPr>
          <w:sz w:val="16"/>
        </w:rPr>
      </w:pPr>
      <w:r w:rsidRPr="005A14B5">
        <w:rPr>
          <w:sz w:val="16"/>
        </w:rPr>
        <w:t xml:space="preserve">For several decades, the right to strike has been one of the most controversial parts of the law of the International </w:t>
      </w:r>
      <w:proofErr w:type="spellStart"/>
      <w:r w:rsidRPr="005A14B5">
        <w:rPr>
          <w:sz w:val="16"/>
        </w:rPr>
        <w:t>Labour</w:t>
      </w:r>
      <w:proofErr w:type="spellEnd"/>
      <w:r w:rsidRPr="005A14B5">
        <w:rPr>
          <w:sz w:val="16"/>
        </w:rPr>
        <w:t xml:space="preserve"> </w:t>
      </w:r>
      <w:proofErr w:type="spellStart"/>
      <w:r w:rsidRPr="005A14B5">
        <w:rPr>
          <w:sz w:val="16"/>
        </w:rPr>
        <w:t>Organisation</w:t>
      </w:r>
      <w:proofErr w:type="spellEnd"/>
      <w:r w:rsidRPr="005A14B5">
        <w:rPr>
          <w:sz w:val="16"/>
        </w:rPr>
        <w:t xml:space="preserve"> (ILO). Even though it has not been explicitly enshrined in the Conventions on the right to freedom of association (especially not in Convention 87 on Freedom of Association and Protection of the Right to </w:t>
      </w:r>
      <w:proofErr w:type="spellStart"/>
      <w:r w:rsidRPr="005A14B5">
        <w:rPr>
          <w:sz w:val="16"/>
        </w:rPr>
        <w:t>Organise</w:t>
      </w:r>
      <w:proofErr w:type="spellEnd"/>
      <w:r w:rsidRPr="005A14B5">
        <w:rPr>
          <w:sz w:val="16"/>
        </w:rPr>
        <w:t xml:space="preserve"> (1948) and in Convention 98 on the Application of the Principles of the Right to </w:t>
      </w:r>
      <w:proofErr w:type="spellStart"/>
      <w:r w:rsidRPr="005A14B5">
        <w:rPr>
          <w:sz w:val="16"/>
        </w:rPr>
        <w:t>Organise</w:t>
      </w:r>
      <w:proofErr w:type="spellEnd"/>
      <w:r w:rsidRPr="005A14B5">
        <w:rPr>
          <w:sz w:val="16"/>
        </w:rPr>
        <w:t xml:space="preserve"> and to Bargain Collectively (1949)), since the early 1950s, the ILO supervisory bodies have </w:t>
      </w:r>
      <w:proofErr w:type="spellStart"/>
      <w:r w:rsidRPr="005A14B5">
        <w:rPr>
          <w:sz w:val="16"/>
        </w:rPr>
        <w:t>recognised</w:t>
      </w:r>
      <w:proofErr w:type="spellEnd"/>
      <w:r w:rsidRPr="005A14B5">
        <w:rPr>
          <w:sz w:val="16"/>
        </w:rPr>
        <w:t xml:space="preserve"> the right to strike as an essential element of trade union rights enabling workers to collectively defend their economic and social interests. Since its seminal recommendation in the United Kingdom of Great Britain and Northern Ireland case of 1952,1 the Governing Body’s Committee on Freedom of Association (CFA) has considered that Article 3 of Convention 87 also guarantees the right to strike, and has developed, since then, detailed ‘case law’ which has been </w:t>
      </w:r>
      <w:proofErr w:type="spellStart"/>
      <w:r w:rsidRPr="005A14B5">
        <w:rPr>
          <w:sz w:val="16"/>
        </w:rPr>
        <w:t>summarised</w:t>
      </w:r>
      <w:proofErr w:type="spellEnd"/>
      <w:r w:rsidRPr="005A14B5">
        <w:rPr>
          <w:sz w:val="16"/>
        </w:rPr>
        <w:t xml:space="preserve"> by the International </w:t>
      </w:r>
      <w:proofErr w:type="spellStart"/>
      <w:r w:rsidRPr="005A14B5">
        <w:rPr>
          <w:sz w:val="16"/>
        </w:rPr>
        <w:t>Labour</w:t>
      </w:r>
      <w:proofErr w:type="spellEnd"/>
      <w:r w:rsidRPr="005A14B5">
        <w:rPr>
          <w:sz w:val="16"/>
        </w:rPr>
        <w:t xml:space="preserve"> Office in a ‘Digest’ and since 2018 in a ‘Compilation’.2 The Committee of Experts on the Application of Conventions and Recommendations (CEACR), another body established by the ILO Governing Body, has taken the same path since the late 1950s.3 Despite this long-standing interpretive practice of these two important supervisory bodies in respect of Convention No. 87, the right to strike has become controversial since the end of the Cold War. In the 81st session of the International </w:t>
      </w:r>
      <w:proofErr w:type="spellStart"/>
      <w:r w:rsidRPr="005A14B5">
        <w:rPr>
          <w:sz w:val="16"/>
        </w:rPr>
        <w:t>Labour</w:t>
      </w:r>
      <w:proofErr w:type="spellEnd"/>
      <w:r w:rsidRPr="005A14B5">
        <w:rPr>
          <w:sz w:val="16"/>
        </w:rPr>
        <w:t xml:space="preserve"> Conference (</w:t>
      </w:r>
      <w:r w:rsidRPr="005C6745">
        <w:rPr>
          <w:b/>
          <w:sz w:val="26"/>
          <w:highlight w:val="green"/>
          <w:u w:val="single"/>
        </w:rPr>
        <w:t>ILC</w:t>
      </w:r>
      <w:r w:rsidRPr="005A14B5">
        <w:rPr>
          <w:sz w:val="16"/>
        </w:rPr>
        <w:t xml:space="preserve">) in 1994, it was already being </w:t>
      </w:r>
      <w:r w:rsidRPr="005C6745">
        <w:rPr>
          <w:b/>
          <w:sz w:val="26"/>
          <w:highlight w:val="green"/>
          <w:u w:val="single"/>
        </w:rPr>
        <w:t>challenged by</w:t>
      </w:r>
      <w:r w:rsidRPr="005A14B5">
        <w:rPr>
          <w:sz w:val="16"/>
        </w:rPr>
        <w:t xml:space="preserve"> the employers’ group.4 But the Rubicon was definitely crossed in 2012, when the employers’ representatives on the ILO Conference Committee on the Application of Standards (</w:t>
      </w:r>
      <w:r w:rsidRPr="005C6745">
        <w:rPr>
          <w:b/>
          <w:sz w:val="26"/>
          <w:highlight w:val="green"/>
          <w:u w:val="single"/>
        </w:rPr>
        <w:t>CAS</w:t>
      </w:r>
      <w:r w:rsidRPr="005A14B5">
        <w:rPr>
          <w:sz w:val="16"/>
        </w:rPr>
        <w:t xml:space="preserve">) refused, for the first time, to deal—as it had done previously—with a list of Member States that had seriously violated Conventions of the ILO as long as the workers’ group would not accept a revision of the mandate of the CEACR.5 </w:t>
      </w:r>
      <w:r w:rsidRPr="005C6745">
        <w:rPr>
          <w:b/>
          <w:sz w:val="26"/>
          <w:highlight w:val="green"/>
          <w:u w:val="single"/>
        </w:rPr>
        <w:t>At the heart</w:t>
      </w:r>
      <w:r w:rsidRPr="005A14B5">
        <w:rPr>
          <w:sz w:val="16"/>
        </w:rPr>
        <w:t xml:space="preserve"> of this incident </w:t>
      </w:r>
      <w:r w:rsidRPr="005C6745">
        <w:rPr>
          <w:b/>
          <w:sz w:val="26"/>
          <w:highlight w:val="green"/>
          <w:u w:val="single"/>
        </w:rPr>
        <w:t>was</w:t>
      </w:r>
      <w:r w:rsidRPr="005A14B5">
        <w:rPr>
          <w:sz w:val="16"/>
        </w:rPr>
        <w:t xml:space="preserve"> the </w:t>
      </w:r>
      <w:r w:rsidRPr="005C6745">
        <w:rPr>
          <w:b/>
          <w:sz w:val="26"/>
          <w:highlight w:val="green"/>
          <w:u w:val="single"/>
        </w:rPr>
        <w:t>recognition of the right to strike by the CEACR</w:t>
      </w:r>
      <w:r w:rsidRPr="005A14B5">
        <w:rPr>
          <w:sz w:val="16"/>
        </w:rPr>
        <w:t xml:space="preserve"> </w:t>
      </w:r>
      <w:r w:rsidRPr="005C6745">
        <w:rPr>
          <w:b/>
          <w:sz w:val="26"/>
          <w:highlight w:val="green"/>
          <w:u w:val="single"/>
        </w:rPr>
        <w:t>even though</w:t>
      </w:r>
      <w:r w:rsidRPr="005A14B5">
        <w:rPr>
          <w:sz w:val="16"/>
        </w:rPr>
        <w:t xml:space="preserve">, according to the view of the employers’ side, </w:t>
      </w:r>
      <w:r w:rsidRPr="005C6745">
        <w:rPr>
          <w:b/>
          <w:sz w:val="26"/>
          <w:highlight w:val="green"/>
          <w:u w:val="single"/>
          <w:bdr w:val="single" w:sz="18" w:space="0" w:color="auto"/>
        </w:rPr>
        <w:t>the Committee was not empowered</w:t>
      </w:r>
      <w:r w:rsidRPr="005A14B5">
        <w:rPr>
          <w:sz w:val="16"/>
        </w:rPr>
        <w:t xml:space="preserve"> to interpret ILO law with binding effect. This incident temporarily </w:t>
      </w:r>
      <w:r w:rsidRPr="005C6745">
        <w:rPr>
          <w:b/>
          <w:sz w:val="26"/>
          <w:highlight w:val="green"/>
          <w:u w:val="single"/>
        </w:rPr>
        <w:t>resulted in an institutional crisis within the ILO supervisory system</w:t>
      </w:r>
      <w:r w:rsidRPr="005A14B5">
        <w:rPr>
          <w:sz w:val="16"/>
        </w:rPr>
        <w:t xml:space="preserve">, since the ILO’s tripartite structure which underlies the constitution of the ILO presupposes that the three constituents cooperate in good faith within the </w:t>
      </w:r>
      <w:proofErr w:type="spellStart"/>
      <w:r w:rsidRPr="005A14B5">
        <w:rPr>
          <w:sz w:val="16"/>
        </w:rPr>
        <w:t>organisation’s</w:t>
      </w:r>
      <w:proofErr w:type="spellEnd"/>
      <w:r w:rsidRPr="005A14B5">
        <w:rPr>
          <w:sz w:val="16"/>
        </w:rPr>
        <w:t xml:space="preserve"> bodies. An attitude of refusal on the part of only one of the constituents therefore necessarily brings into question the functioning of the ILO.</w:t>
      </w:r>
    </w:p>
    <w:p w14:paraId="4A5C0E83" w14:textId="77777777" w:rsidR="00E173A8" w:rsidRDefault="00E173A8" w:rsidP="00E173A8">
      <w:pPr>
        <w:pStyle w:val="Heading4"/>
      </w:pPr>
      <w:r>
        <w:lastRenderedPageBreak/>
        <w:t xml:space="preserve">1AC </w:t>
      </w:r>
      <w:proofErr w:type="spellStart"/>
      <w:r>
        <w:t>Brudney</w:t>
      </w:r>
      <w:proofErr w:type="spellEnd"/>
      <w:r>
        <w:t xml:space="preserve"> </w:t>
      </w:r>
      <w:r>
        <w:rPr>
          <w:u w:val="single"/>
        </w:rPr>
        <w:t>does not</w:t>
      </w:r>
      <w:r>
        <w:t xml:space="preserve"> make an external spill-over claim that the right to strike would lead to broader US compliance to </w:t>
      </w:r>
      <w:r>
        <w:rPr>
          <w:u w:val="single"/>
        </w:rPr>
        <w:t>other</w:t>
      </w:r>
      <w:r>
        <w:t xml:space="preserve"> CIL – don’t let the 1AR assert it when there’s no RTS or Convention 87 key warrant.</w:t>
      </w:r>
    </w:p>
    <w:p w14:paraId="48A58DAF" w14:textId="77777777" w:rsidR="00E173A8" w:rsidRDefault="00E173A8" w:rsidP="00E173A8">
      <w:pPr>
        <w:pStyle w:val="Heading4"/>
      </w:pPr>
      <w:r>
        <w:t xml:space="preserve">Two Thumpers to CIL Compliance: </w:t>
      </w:r>
    </w:p>
    <w:p w14:paraId="1239411A" w14:textId="77777777" w:rsidR="00E173A8" w:rsidRDefault="00E173A8" w:rsidP="00E173A8">
      <w:pPr>
        <w:pStyle w:val="Heading4"/>
      </w:pPr>
      <w:r>
        <w:t xml:space="preserve">1] 1AC </w:t>
      </w:r>
      <w:proofErr w:type="spellStart"/>
      <w:r>
        <w:t>Brudney</w:t>
      </w:r>
      <w:proofErr w:type="spellEnd"/>
      <w:r>
        <w:t xml:space="preserve"> says “other fundamental ILO conventions” – Convention 87 isn’t </w:t>
      </w:r>
      <w:r>
        <w:rPr>
          <w:u w:val="single"/>
        </w:rPr>
        <w:t>uniquely key</w:t>
      </w:r>
      <w:r>
        <w:t xml:space="preserve"> – causes friction and hurts US standing.  </w:t>
      </w:r>
    </w:p>
    <w:p w14:paraId="398343B5" w14:textId="77777777" w:rsidR="00E173A8" w:rsidRDefault="00E173A8" w:rsidP="00E173A8">
      <w:pPr>
        <w:pStyle w:val="Heading4"/>
      </w:pPr>
      <w:r>
        <w:t xml:space="preserve">2] Syria Thumps I-Law Compliance – one violation is enough to </w:t>
      </w:r>
      <w:r>
        <w:rPr>
          <w:u w:val="single"/>
        </w:rPr>
        <w:t>thump</w:t>
      </w:r>
      <w:r>
        <w:t xml:space="preserve"> perception and legitimacy. </w:t>
      </w:r>
    </w:p>
    <w:p w14:paraId="7BC9589B" w14:textId="77777777" w:rsidR="00E173A8" w:rsidRPr="002B679B" w:rsidRDefault="00E173A8" w:rsidP="00E173A8">
      <w:proofErr w:type="spellStart"/>
      <w:r w:rsidRPr="002B679B">
        <w:rPr>
          <w:rStyle w:val="Style13ptBold"/>
        </w:rPr>
        <w:t>Roddel</w:t>
      </w:r>
      <w:proofErr w:type="spellEnd"/>
      <w:r w:rsidRPr="002B679B">
        <w:rPr>
          <w:rStyle w:val="Style13ptBold"/>
        </w:rPr>
        <w:t xml:space="preserve"> 21 </w:t>
      </w:r>
      <w:r w:rsidRPr="002B679B">
        <w:t xml:space="preserve">Shannon </w:t>
      </w:r>
      <w:proofErr w:type="spellStart"/>
      <w:r w:rsidRPr="002B679B">
        <w:t>Roddel</w:t>
      </w:r>
      <w:proofErr w:type="spellEnd"/>
      <w:r w:rsidRPr="002B679B">
        <w:t xml:space="preserve"> 2-26-2021 "Syria airstrikes a grave violation of international law, expert says"</w:t>
      </w:r>
      <w:r>
        <w:t xml:space="preserve"> </w:t>
      </w:r>
      <w:hyperlink r:id="rId13" w:history="1">
        <w:r w:rsidRPr="00906EA1">
          <w:rPr>
            <w:rStyle w:val="Hyperlink"/>
          </w:rPr>
          <w:t>https://news.nd.edu/news/syria-airstrikes-a-grave-violation-of-international-law-expert-says/</w:t>
        </w:r>
      </w:hyperlink>
      <w:r>
        <w:t xml:space="preserve"> (</w:t>
      </w:r>
      <w:r w:rsidRPr="002B679B">
        <w:t>Assistant Director. Mendoza College of Business, Notre Dame Law School.</w:t>
      </w:r>
      <w:r>
        <w:t xml:space="preserve">)//Elmer </w:t>
      </w:r>
    </w:p>
    <w:p w14:paraId="76593B0D" w14:textId="77777777" w:rsidR="00E173A8" w:rsidRPr="005C6745" w:rsidRDefault="00E173A8" w:rsidP="00E173A8">
      <w:pPr>
        <w:rPr>
          <w:sz w:val="16"/>
        </w:rPr>
      </w:pPr>
      <w:r w:rsidRPr="005C6745">
        <w:rPr>
          <w:b/>
          <w:sz w:val="26"/>
          <w:highlight w:val="green"/>
          <w:u w:val="single"/>
        </w:rPr>
        <w:t>The U</w:t>
      </w:r>
      <w:r w:rsidRPr="005C6745">
        <w:rPr>
          <w:sz w:val="16"/>
        </w:rPr>
        <w:t xml:space="preserve">nited </w:t>
      </w:r>
      <w:r w:rsidRPr="005C6745">
        <w:rPr>
          <w:b/>
          <w:sz w:val="26"/>
          <w:highlight w:val="green"/>
          <w:u w:val="single"/>
        </w:rPr>
        <w:t>S</w:t>
      </w:r>
      <w:r w:rsidRPr="005C6745">
        <w:rPr>
          <w:sz w:val="16"/>
        </w:rPr>
        <w:t xml:space="preserve">tates </w:t>
      </w:r>
      <w:r w:rsidRPr="005C6745">
        <w:rPr>
          <w:b/>
          <w:sz w:val="26"/>
          <w:highlight w:val="green"/>
          <w:u w:val="single"/>
        </w:rPr>
        <w:t>military</w:t>
      </w:r>
      <w:r w:rsidRPr="005C6745">
        <w:rPr>
          <w:sz w:val="16"/>
          <w:highlight w:val="green"/>
        </w:rPr>
        <w:t xml:space="preserve"> </w:t>
      </w:r>
      <w:r w:rsidRPr="005C6745">
        <w:rPr>
          <w:sz w:val="16"/>
        </w:rPr>
        <w:t xml:space="preserve">Thursday (Feb. 25) </w:t>
      </w:r>
      <w:r w:rsidRPr="005C6745">
        <w:rPr>
          <w:b/>
          <w:sz w:val="26"/>
          <w:highlight w:val="green"/>
          <w:u w:val="single"/>
        </w:rPr>
        <w:t>carried out airstrikes</w:t>
      </w:r>
      <w:r w:rsidRPr="005C6745">
        <w:rPr>
          <w:sz w:val="16"/>
          <w:highlight w:val="green"/>
        </w:rPr>
        <w:t xml:space="preserve"> </w:t>
      </w:r>
      <w:r w:rsidRPr="005C6745">
        <w:rPr>
          <w:b/>
          <w:sz w:val="26"/>
          <w:highlight w:val="green"/>
          <w:u w:val="single"/>
        </w:rPr>
        <w:t>targeting</w:t>
      </w:r>
      <w:r w:rsidRPr="005C6745">
        <w:rPr>
          <w:sz w:val="16"/>
          <w:highlight w:val="green"/>
        </w:rPr>
        <w:t xml:space="preserve"> </w:t>
      </w:r>
      <w:r w:rsidRPr="005C6745">
        <w:rPr>
          <w:b/>
          <w:sz w:val="26"/>
          <w:highlight w:val="green"/>
          <w:u w:val="single"/>
        </w:rPr>
        <w:t>Iranian-backed militias in Syria</w:t>
      </w:r>
      <w:r w:rsidRPr="005C6745">
        <w:rPr>
          <w:sz w:val="16"/>
          <w:highlight w:val="green"/>
        </w:rPr>
        <w:t xml:space="preserve"> </w:t>
      </w:r>
      <w:r w:rsidRPr="005C6745">
        <w:rPr>
          <w:sz w:val="16"/>
        </w:rPr>
        <w:t xml:space="preserve">in retaliation for rocket attacks on U.S. targets in Iraq — the first military action undertaken by the Biden administration. Mary Ellen O'Connell Mary Ellen O'Connell The strikes reportedly resulted in multiple deaths — a </w:t>
      </w:r>
      <w:r w:rsidRPr="005C6745">
        <w:rPr>
          <w:b/>
          <w:sz w:val="26"/>
          <w:highlight w:val="green"/>
          <w:u w:val="single"/>
          <w:bdr w:val="single" w:sz="18" w:space="0" w:color="auto"/>
        </w:rPr>
        <w:t>grave violation of international law</w:t>
      </w:r>
      <w:r w:rsidRPr="005C6745">
        <w:rPr>
          <w:sz w:val="16"/>
        </w:rPr>
        <w:t>, according to Notre Dame Law School professor Mary Ellen O’Connell, a respected expert on international law and the use of force. “</w:t>
      </w:r>
      <w:r w:rsidRPr="005C6745">
        <w:rPr>
          <w:u w:val="single"/>
        </w:rPr>
        <w:t xml:space="preserve">The </w:t>
      </w:r>
      <w:r w:rsidRPr="005C6745">
        <w:rPr>
          <w:b/>
          <w:sz w:val="26"/>
          <w:highlight w:val="green"/>
          <w:u w:val="single"/>
        </w:rPr>
        <w:t>U</w:t>
      </w:r>
      <w:r w:rsidRPr="005C6745">
        <w:rPr>
          <w:u w:val="single"/>
        </w:rPr>
        <w:t xml:space="preserve">nited </w:t>
      </w:r>
      <w:r w:rsidRPr="005C6745">
        <w:rPr>
          <w:b/>
          <w:sz w:val="26"/>
          <w:highlight w:val="green"/>
          <w:u w:val="single"/>
        </w:rPr>
        <w:t>N</w:t>
      </w:r>
      <w:r w:rsidRPr="005C6745">
        <w:rPr>
          <w:u w:val="single"/>
        </w:rPr>
        <w:t xml:space="preserve">ations </w:t>
      </w:r>
      <w:r w:rsidRPr="005C6745">
        <w:rPr>
          <w:b/>
          <w:sz w:val="26"/>
          <w:highlight w:val="green"/>
          <w:u w:val="single"/>
        </w:rPr>
        <w:t>Charter</w:t>
      </w:r>
      <w:r w:rsidRPr="005C6745">
        <w:rPr>
          <w:highlight w:val="green"/>
          <w:u w:val="single"/>
        </w:rPr>
        <w:t xml:space="preserve"> </w:t>
      </w:r>
      <w:r w:rsidRPr="005C6745">
        <w:rPr>
          <w:b/>
          <w:sz w:val="26"/>
          <w:highlight w:val="green"/>
          <w:u w:val="single"/>
        </w:rPr>
        <w:t>makes</w:t>
      </w:r>
      <w:r w:rsidRPr="005C6745">
        <w:rPr>
          <w:highlight w:val="green"/>
          <w:u w:val="single"/>
        </w:rPr>
        <w:t xml:space="preserve"> </w:t>
      </w:r>
      <w:r w:rsidRPr="005C6745">
        <w:rPr>
          <w:u w:val="single"/>
        </w:rPr>
        <w:t xml:space="preserve">absolutely </w:t>
      </w:r>
      <w:r w:rsidRPr="005C6745">
        <w:rPr>
          <w:b/>
          <w:sz w:val="26"/>
          <w:highlight w:val="green"/>
          <w:u w:val="single"/>
        </w:rPr>
        <w:t>clear</w:t>
      </w:r>
      <w:r w:rsidRPr="005C6745">
        <w:rPr>
          <w:highlight w:val="green"/>
          <w:u w:val="single"/>
        </w:rPr>
        <w:t xml:space="preserve"> </w:t>
      </w:r>
      <w:r w:rsidRPr="005C6745">
        <w:rPr>
          <w:u w:val="single"/>
        </w:rPr>
        <w:t xml:space="preserve">that the </w:t>
      </w:r>
      <w:r w:rsidRPr="005C6745">
        <w:rPr>
          <w:b/>
          <w:sz w:val="26"/>
          <w:highlight w:val="green"/>
          <w:u w:val="single"/>
        </w:rPr>
        <w:t>use of military force on the territory of a foreign sovereign state is lawful only in response to an armed attack</w:t>
      </w:r>
      <w:r w:rsidRPr="005C6745">
        <w:rPr>
          <w:highlight w:val="green"/>
          <w:u w:val="single"/>
        </w:rPr>
        <w:t xml:space="preserve"> </w:t>
      </w:r>
      <w:r w:rsidRPr="005C6745">
        <w:rPr>
          <w:u w:val="single"/>
        </w:rPr>
        <w:t>on the defending state for which the target state is responsible,” O’Connell said. “</w:t>
      </w:r>
      <w:r w:rsidRPr="005C6745">
        <w:rPr>
          <w:b/>
          <w:sz w:val="26"/>
          <w:highlight w:val="green"/>
          <w:u w:val="single"/>
        </w:rPr>
        <w:t>None</w:t>
      </w:r>
      <w:r w:rsidRPr="005C6745">
        <w:rPr>
          <w:highlight w:val="green"/>
          <w:u w:val="single"/>
        </w:rPr>
        <w:t xml:space="preserve"> </w:t>
      </w:r>
      <w:r w:rsidRPr="005C6745">
        <w:rPr>
          <w:b/>
          <w:sz w:val="26"/>
          <w:highlight w:val="green"/>
          <w:u w:val="single"/>
        </w:rPr>
        <w:t>of</w:t>
      </w:r>
      <w:r w:rsidRPr="005C6745">
        <w:rPr>
          <w:u w:val="single"/>
        </w:rPr>
        <w:t xml:space="preserve"> those </w:t>
      </w:r>
      <w:r w:rsidRPr="005C6745">
        <w:rPr>
          <w:b/>
          <w:sz w:val="26"/>
          <w:highlight w:val="green"/>
          <w:u w:val="single"/>
        </w:rPr>
        <w:t>elements is met in the Syria strike</w:t>
      </w:r>
      <w:r w:rsidRPr="005C6745">
        <w:rPr>
          <w:sz w:val="16"/>
        </w:rPr>
        <w:t>. There is no right of reprisal, right to use military force for deterrence, right to attack Iran on the territory of Syria, or right to use major military force in response to the type of violence that occurred last week.</w:t>
      </w:r>
    </w:p>
    <w:p w14:paraId="583B4E98" w14:textId="77777777" w:rsidR="00E173A8" w:rsidRDefault="00E173A8" w:rsidP="00E173A8">
      <w:pPr>
        <w:pStyle w:val="Heading4"/>
      </w:pPr>
      <w:r>
        <w:rPr>
          <w:rFonts w:asciiTheme="minorHAnsi" w:hAnsiTheme="minorHAnsi" w:cstheme="minorHAnsi"/>
        </w:rPr>
        <w:t xml:space="preserve">ILO Evidence has </w:t>
      </w:r>
      <w:r>
        <w:rPr>
          <w:rFonts w:asciiTheme="minorHAnsi" w:hAnsiTheme="minorHAnsi" w:cstheme="minorHAnsi"/>
          <w:u w:val="single"/>
        </w:rPr>
        <w:t>no US key warrant</w:t>
      </w:r>
      <w:r>
        <w:softHyphen/>
        <w:t xml:space="preserve"> no spill-over form US harmonization to </w:t>
      </w:r>
      <w:r>
        <w:rPr>
          <w:u w:val="single"/>
        </w:rPr>
        <w:t>global Harmonization</w:t>
      </w:r>
      <w:r>
        <w:t xml:space="preserve">. </w:t>
      </w:r>
    </w:p>
    <w:p w14:paraId="7642F435" w14:textId="77777777" w:rsidR="00E173A8" w:rsidRPr="002B679B" w:rsidRDefault="00E173A8" w:rsidP="00E173A8">
      <w:pPr>
        <w:pStyle w:val="Heading4"/>
      </w:pPr>
      <w:r>
        <w:t xml:space="preserve">“Labor Standards” is much broader than just the </w:t>
      </w:r>
      <w:proofErr w:type="spellStart"/>
      <w:r>
        <w:t>Aff</w:t>
      </w:r>
      <w:proofErr w:type="spellEnd"/>
      <w:r>
        <w:t xml:space="preserve"> – guaranteeing a singular right doesn’t guarantee universal better working conditions or wages which is the necessary burden for cascading SDG’s. </w:t>
      </w:r>
    </w:p>
    <w:p w14:paraId="019F910A" w14:textId="77777777" w:rsidR="00E173A8" w:rsidRPr="000E37B4" w:rsidRDefault="00E173A8" w:rsidP="00E173A8">
      <w:pPr>
        <w:pStyle w:val="Heading4"/>
        <w:rPr>
          <w:rFonts w:asciiTheme="minorHAnsi" w:hAnsiTheme="minorHAnsi" w:cstheme="minorHAnsi"/>
        </w:rPr>
      </w:pPr>
      <w:r>
        <w:rPr>
          <w:rFonts w:asciiTheme="minorHAnsi" w:hAnsiTheme="minorHAnsi" w:cstheme="minorHAnsi"/>
        </w:rPr>
        <w:t>International Law fails and there’s no enforcement – this indicts their ILO key warrants</w:t>
      </w:r>
    </w:p>
    <w:p w14:paraId="618BE2CE" w14:textId="77777777" w:rsidR="00E173A8" w:rsidRPr="000E37B4" w:rsidRDefault="00E173A8" w:rsidP="00E173A8">
      <w:pPr>
        <w:rPr>
          <w:rFonts w:asciiTheme="minorHAnsi" w:hAnsiTheme="minorHAnsi" w:cstheme="minorHAnsi"/>
        </w:rPr>
      </w:pPr>
      <w:proofErr w:type="spellStart"/>
      <w:r w:rsidRPr="000E37B4">
        <w:rPr>
          <w:rStyle w:val="Style13ptBold"/>
          <w:rFonts w:asciiTheme="minorHAnsi" w:hAnsiTheme="minorHAnsi" w:cstheme="minorHAnsi"/>
        </w:rPr>
        <w:t>Hiken</w:t>
      </w:r>
      <w:proofErr w:type="spellEnd"/>
      <w:r w:rsidRPr="000E37B4">
        <w:rPr>
          <w:rStyle w:val="Style13ptBold"/>
          <w:rFonts w:asciiTheme="minorHAnsi" w:hAnsiTheme="minorHAnsi" w:cstheme="minorHAnsi"/>
        </w:rPr>
        <w:t xml:space="preserve"> 12</w:t>
      </w:r>
      <w:r w:rsidRPr="000E37B4">
        <w:rPr>
          <w:rFonts w:asciiTheme="minorHAnsi" w:hAnsiTheme="minorHAnsi" w:cstheme="minorHAnsi"/>
        </w:rPr>
        <w:t xml:space="preserve">, Associate Director Institute for Public Accuracy (The Impotence of International Law, </w:t>
      </w:r>
      <w:hyperlink r:id="rId14" w:history="1">
        <w:r w:rsidRPr="000E37B4">
          <w:rPr>
            <w:rStyle w:val="Hyperlink"/>
            <w:rFonts w:asciiTheme="minorHAnsi" w:hAnsiTheme="minorHAnsi" w:cstheme="minorHAnsi"/>
          </w:rPr>
          <w:t>http://www.fpif.org/blog/the_impotence_of_international_law</w:t>
        </w:r>
      </w:hyperlink>
      <w:r w:rsidRPr="000E37B4">
        <w:rPr>
          <w:rStyle w:val="Hyperlink"/>
          <w:rFonts w:asciiTheme="minorHAnsi" w:hAnsiTheme="minorHAnsi" w:cstheme="minorHAnsi"/>
        </w:rPr>
        <w:t>)</w:t>
      </w:r>
    </w:p>
    <w:p w14:paraId="4E88DF30" w14:textId="77777777" w:rsidR="00E173A8" w:rsidRDefault="00E173A8" w:rsidP="00E173A8">
      <w:pPr>
        <w:rPr>
          <w:rFonts w:asciiTheme="minorHAnsi" w:hAnsiTheme="minorHAnsi" w:cstheme="minorHAnsi"/>
          <w:b/>
          <w:u w:val="single"/>
        </w:rPr>
      </w:pPr>
      <w:r w:rsidRPr="000E37B4">
        <w:rPr>
          <w:rFonts w:asciiTheme="minorHAnsi" w:hAnsiTheme="minorHAnsi" w:cstheme="minorHAnsi"/>
          <w:sz w:val="14"/>
        </w:rPr>
        <w:t xml:space="preserve">Whenever a lawyer or historian describes how a particular action “violates international law” many people stop listening or reading further. </w:t>
      </w:r>
      <w:r w:rsidRPr="000E37B4">
        <w:rPr>
          <w:rStyle w:val="StyleUnderline"/>
          <w:rFonts w:asciiTheme="minorHAnsi" w:hAnsiTheme="minorHAnsi" w:cstheme="minorHAnsi"/>
        </w:rPr>
        <w:t>It is a bit alienating to hear the words “this action constitutes a violation of international law” time and time again – and</w:t>
      </w:r>
      <w:r w:rsidRPr="000E37B4">
        <w:rPr>
          <w:rFonts w:asciiTheme="minorHAnsi" w:hAnsiTheme="minorHAnsi" w:cstheme="minorHAnsi"/>
          <w:sz w:val="14"/>
        </w:rPr>
        <w:t xml:space="preserve"> especially at the end of a debate when a speaker has no other arguments available. The statement is inevitably followed by: “…and it is a war crime and it denies people their human rights.” </w:t>
      </w:r>
      <w:r w:rsidRPr="005C6745">
        <w:rPr>
          <w:rStyle w:val="StyleUnderline"/>
          <w:rFonts w:asciiTheme="minorHAnsi" w:hAnsiTheme="minorHAnsi" w:cstheme="minorHAnsi"/>
          <w:highlight w:val="green"/>
        </w:rPr>
        <w:t>A plethora of i</w:t>
      </w:r>
      <w:r w:rsidRPr="000E37B4">
        <w:rPr>
          <w:rStyle w:val="StyleUnderline"/>
          <w:rFonts w:asciiTheme="minorHAnsi" w:hAnsiTheme="minorHAnsi" w:cstheme="minorHAnsi"/>
        </w:rPr>
        <w:t xml:space="preserve">nternational </w:t>
      </w:r>
      <w:r w:rsidRPr="005C6745">
        <w:rPr>
          <w:rStyle w:val="StyleUnderline"/>
          <w:rFonts w:asciiTheme="minorHAnsi" w:hAnsiTheme="minorHAnsi" w:cstheme="minorHAnsi"/>
          <w:highlight w:val="green"/>
        </w:rPr>
        <w:t xml:space="preserve">law violations are </w:t>
      </w:r>
      <w:r w:rsidRPr="005C6745">
        <w:rPr>
          <w:rStyle w:val="Emphasis"/>
          <w:rFonts w:asciiTheme="minorHAnsi" w:hAnsiTheme="minorHAnsi" w:cstheme="minorHAnsi"/>
          <w:highlight w:val="green"/>
        </w:rPr>
        <w:t>perpetrated by every major power</w:t>
      </w:r>
      <w:r w:rsidRPr="000E37B4">
        <w:rPr>
          <w:rStyle w:val="Emphasis"/>
          <w:rFonts w:asciiTheme="minorHAnsi" w:hAnsiTheme="minorHAnsi" w:cstheme="minorHAnsi"/>
        </w:rPr>
        <w:t xml:space="preserve"> </w:t>
      </w:r>
      <w:r w:rsidRPr="000E37B4">
        <w:rPr>
          <w:rStyle w:val="StyleUnderline"/>
          <w:rFonts w:asciiTheme="minorHAnsi" w:hAnsiTheme="minorHAnsi" w:cstheme="minorHAnsi"/>
        </w:rPr>
        <w:t xml:space="preserve">in the world </w:t>
      </w:r>
      <w:r w:rsidRPr="005C6745">
        <w:rPr>
          <w:rStyle w:val="Emphasis"/>
          <w:rFonts w:asciiTheme="minorHAnsi" w:hAnsiTheme="minorHAnsi" w:cstheme="minorHAnsi"/>
          <w:highlight w:val="green"/>
        </w:rPr>
        <w:t>each day,</w:t>
      </w:r>
      <w:r w:rsidRPr="000E37B4">
        <w:rPr>
          <w:rStyle w:val="StyleUnderline"/>
          <w:rFonts w:asciiTheme="minorHAnsi" w:hAnsiTheme="minorHAnsi" w:cstheme="minorHAnsi"/>
        </w:rPr>
        <w:t xml:space="preserve"> and thus, </w:t>
      </w:r>
      <w:r w:rsidRPr="005C6745">
        <w:rPr>
          <w:rStyle w:val="Emphasis"/>
          <w:rFonts w:asciiTheme="minorHAnsi" w:hAnsiTheme="minorHAnsi" w:cstheme="minorHAnsi"/>
          <w:highlight w:val="green"/>
        </w:rPr>
        <w:t>the empty invocation of i</w:t>
      </w:r>
      <w:r w:rsidRPr="000E37B4">
        <w:rPr>
          <w:rStyle w:val="Emphasis"/>
          <w:rFonts w:asciiTheme="minorHAnsi" w:hAnsiTheme="minorHAnsi" w:cstheme="minorHAnsi"/>
        </w:rPr>
        <w:t xml:space="preserve">nternational </w:t>
      </w:r>
      <w:r w:rsidRPr="005C6745">
        <w:rPr>
          <w:rStyle w:val="Emphasis"/>
          <w:rFonts w:asciiTheme="minorHAnsi" w:hAnsiTheme="minorHAnsi" w:cstheme="minorHAnsi"/>
          <w:highlight w:val="green"/>
        </w:rPr>
        <w:t>law does nothing</w:t>
      </w:r>
      <w:r w:rsidRPr="000E37B4">
        <w:rPr>
          <w:rFonts w:asciiTheme="minorHAnsi" w:hAnsiTheme="minorHAnsi" w:cstheme="minorHAnsi"/>
          <w:sz w:val="14"/>
        </w:rPr>
        <w:t xml:space="preserve"> but reinforce our own sense of impotence and helplessness in the face of international lawlessness. </w:t>
      </w:r>
      <w:r w:rsidRPr="005C6745">
        <w:rPr>
          <w:rStyle w:val="StyleUnderline"/>
          <w:rFonts w:asciiTheme="minorHAnsi" w:hAnsiTheme="minorHAnsi" w:cstheme="minorHAnsi"/>
          <w:highlight w:val="green"/>
        </w:rPr>
        <w:t>The U</w:t>
      </w:r>
      <w:r w:rsidRPr="000E37B4">
        <w:rPr>
          <w:rStyle w:val="StyleUnderline"/>
          <w:rFonts w:asciiTheme="minorHAnsi" w:hAnsiTheme="minorHAnsi" w:cstheme="minorHAnsi"/>
        </w:rPr>
        <w:t xml:space="preserve">nited </w:t>
      </w:r>
      <w:r w:rsidRPr="005C6745">
        <w:rPr>
          <w:rStyle w:val="StyleUnderline"/>
          <w:rFonts w:asciiTheme="minorHAnsi" w:hAnsiTheme="minorHAnsi" w:cstheme="minorHAnsi"/>
          <w:highlight w:val="green"/>
        </w:rPr>
        <w:t>S</w:t>
      </w:r>
      <w:r w:rsidRPr="000E37B4">
        <w:rPr>
          <w:rStyle w:val="StyleUnderline"/>
          <w:rFonts w:asciiTheme="minorHAnsi" w:hAnsiTheme="minorHAnsi" w:cstheme="minorHAnsi"/>
        </w:rPr>
        <w:t xml:space="preserve">tates, alone, and on a daily basis </w:t>
      </w:r>
      <w:r w:rsidRPr="005C6745">
        <w:rPr>
          <w:rStyle w:val="StyleUnderline"/>
          <w:rFonts w:asciiTheme="minorHAnsi" w:hAnsiTheme="minorHAnsi" w:cstheme="minorHAnsi"/>
          <w:highlight w:val="green"/>
        </w:rPr>
        <w:t>violates every principle</w:t>
      </w:r>
      <w:r w:rsidRPr="000E37B4">
        <w:rPr>
          <w:rStyle w:val="StyleUnderline"/>
          <w:rFonts w:asciiTheme="minorHAnsi" w:hAnsiTheme="minorHAnsi" w:cstheme="minorHAnsi"/>
        </w:rPr>
        <w:t xml:space="preserve"> of international law </w:t>
      </w:r>
      <w:r w:rsidRPr="005C6745">
        <w:rPr>
          <w:rStyle w:val="StyleUnderline"/>
          <w:rFonts w:asciiTheme="minorHAnsi" w:hAnsiTheme="minorHAnsi" w:cstheme="minorHAnsi"/>
          <w:highlight w:val="green"/>
        </w:rPr>
        <w:t>ever</w:t>
      </w:r>
      <w:r w:rsidRPr="000E37B4">
        <w:rPr>
          <w:rStyle w:val="StyleUnderline"/>
          <w:rFonts w:asciiTheme="minorHAnsi" w:hAnsiTheme="minorHAnsi" w:cstheme="minorHAnsi"/>
        </w:rPr>
        <w:t xml:space="preserve"> envisioned: </w:t>
      </w:r>
      <w:r w:rsidRPr="005C6745">
        <w:rPr>
          <w:rStyle w:val="StyleUnderline"/>
          <w:rFonts w:asciiTheme="minorHAnsi" w:hAnsiTheme="minorHAnsi" w:cstheme="minorHAnsi"/>
          <w:highlight w:val="green"/>
        </w:rPr>
        <w:t xml:space="preserve">unprovoked wars </w:t>
      </w:r>
      <w:r w:rsidRPr="000E37B4">
        <w:rPr>
          <w:rStyle w:val="StyleUnderline"/>
          <w:rFonts w:asciiTheme="minorHAnsi" w:hAnsiTheme="minorHAnsi" w:cstheme="minorHAnsi"/>
        </w:rPr>
        <w:t>of</w:t>
      </w:r>
      <w:r w:rsidRPr="000E37B4">
        <w:rPr>
          <w:rFonts w:asciiTheme="minorHAnsi" w:hAnsiTheme="minorHAnsi" w:cstheme="minorHAnsi"/>
          <w:sz w:val="14"/>
        </w:rPr>
        <w:t xml:space="preserve"> </w:t>
      </w:r>
      <w:r w:rsidRPr="000E37B4">
        <w:rPr>
          <w:rStyle w:val="StyleUnderline"/>
          <w:rFonts w:asciiTheme="minorHAnsi" w:hAnsiTheme="minorHAnsi" w:cstheme="minorHAnsi"/>
        </w:rPr>
        <w:t xml:space="preserve">aggression; </w:t>
      </w:r>
      <w:r w:rsidRPr="000E37B4">
        <w:rPr>
          <w:rStyle w:val="StyleUnderline"/>
          <w:rFonts w:asciiTheme="minorHAnsi" w:hAnsiTheme="minorHAnsi" w:cstheme="minorHAnsi"/>
        </w:rPr>
        <w:lastRenderedPageBreak/>
        <w:t xml:space="preserve">unmanned drone attacks; </w:t>
      </w:r>
      <w:r w:rsidRPr="005C6745">
        <w:rPr>
          <w:rStyle w:val="StyleUnderline"/>
          <w:rFonts w:asciiTheme="minorHAnsi" w:hAnsiTheme="minorHAnsi" w:cstheme="minorHAnsi"/>
          <w:highlight w:val="green"/>
        </w:rPr>
        <w:t>torture</w:t>
      </w:r>
      <w:r w:rsidRPr="000E37B4">
        <w:rPr>
          <w:rStyle w:val="StyleUnderline"/>
          <w:rFonts w:asciiTheme="minorHAnsi" w:hAnsiTheme="minorHAnsi" w:cstheme="minorHAnsi"/>
        </w:rPr>
        <w:t xml:space="preserve">s </w:t>
      </w:r>
      <w:r w:rsidRPr="005C6745">
        <w:rPr>
          <w:rStyle w:val="StyleUnderline"/>
          <w:rFonts w:asciiTheme="minorHAnsi" w:hAnsiTheme="minorHAnsi" w:cstheme="minorHAnsi"/>
          <w:highlight w:val="green"/>
        </w:rPr>
        <w:t>and rendition</w:t>
      </w:r>
      <w:r w:rsidRPr="000E37B4">
        <w:rPr>
          <w:rStyle w:val="StyleUnderline"/>
          <w:rFonts w:asciiTheme="minorHAnsi" w:hAnsiTheme="minorHAnsi" w:cstheme="minorHAnsi"/>
        </w:rPr>
        <w:t xml:space="preserve">s; assassinations of our alleged “enemies”; sales of nuclear weapons; destabilization of unfriendly governments; creating </w:t>
      </w:r>
      <w:r w:rsidRPr="005C6745">
        <w:rPr>
          <w:rStyle w:val="StyleUnderline"/>
          <w:rFonts w:asciiTheme="minorHAnsi" w:hAnsiTheme="minorHAnsi" w:cstheme="minorHAnsi"/>
          <w:highlight w:val="green"/>
        </w:rPr>
        <w:t>the largest prison</w:t>
      </w:r>
      <w:r w:rsidRPr="000E37B4">
        <w:rPr>
          <w:rStyle w:val="StyleUnderline"/>
          <w:rFonts w:asciiTheme="minorHAnsi" w:hAnsiTheme="minorHAnsi" w:cstheme="minorHAnsi"/>
        </w:rPr>
        <w:t xml:space="preserve"> population</w:t>
      </w:r>
      <w:r w:rsidRPr="000E37B4">
        <w:rPr>
          <w:rFonts w:asciiTheme="minorHAnsi" w:hAnsiTheme="minorHAnsi" w:cstheme="minorHAnsi"/>
          <w:sz w:val="14"/>
        </w:rPr>
        <w:t xml:space="preserve"> in the world – </w:t>
      </w:r>
      <w:r w:rsidRPr="005C6745">
        <w:rPr>
          <w:rStyle w:val="StyleUnderline"/>
          <w:rFonts w:asciiTheme="minorHAnsi" w:hAnsiTheme="minorHAnsi" w:cstheme="minorHAnsi"/>
          <w:highlight w:val="green"/>
        </w:rPr>
        <w:t>the list is</w:t>
      </w:r>
      <w:r w:rsidRPr="000E37B4">
        <w:rPr>
          <w:rStyle w:val="StyleUnderline"/>
          <w:rFonts w:asciiTheme="minorHAnsi" w:hAnsiTheme="minorHAnsi" w:cstheme="minorHAnsi"/>
        </w:rPr>
        <w:t xml:space="preserve"> virtually </w:t>
      </w:r>
      <w:r w:rsidRPr="005C6745">
        <w:rPr>
          <w:rStyle w:val="StyleUnderline"/>
          <w:rFonts w:asciiTheme="minorHAnsi" w:hAnsiTheme="minorHAnsi" w:cstheme="minorHAnsi"/>
          <w:highlight w:val="green"/>
        </w:rPr>
        <w:t>endless</w:t>
      </w:r>
      <w:r w:rsidRPr="000E37B4">
        <w:rPr>
          <w:rStyle w:val="StyleUnderline"/>
          <w:rFonts w:asciiTheme="minorHAnsi" w:hAnsiTheme="minorHAnsi" w:cstheme="minorHAnsi"/>
        </w:rPr>
        <w:t xml:space="preserve">. </w:t>
      </w:r>
      <w:r w:rsidRPr="000E37B4">
        <w:rPr>
          <w:rFonts w:asciiTheme="minorHAnsi" w:hAnsiTheme="minorHAnsi" w:cstheme="minorHAnsi"/>
          <w:sz w:val="14"/>
        </w:rPr>
        <w:t xml:space="preserve">Obviously one would wish that there existed a body of </w:t>
      </w:r>
      <w:r w:rsidRPr="005C6745">
        <w:rPr>
          <w:rStyle w:val="StyleUnderline"/>
          <w:rFonts w:asciiTheme="minorHAnsi" w:hAnsiTheme="minorHAnsi" w:cstheme="minorHAnsi"/>
          <w:highlight w:val="green"/>
        </w:rPr>
        <w:t>i</w:t>
      </w:r>
      <w:r w:rsidRPr="000E37B4">
        <w:rPr>
          <w:rStyle w:val="StyleUnderline"/>
          <w:rFonts w:asciiTheme="minorHAnsi" w:hAnsiTheme="minorHAnsi" w:cstheme="minorHAnsi"/>
        </w:rPr>
        <w:t xml:space="preserve">nternational </w:t>
      </w:r>
      <w:r w:rsidRPr="005C6745">
        <w:rPr>
          <w:rStyle w:val="StyleUnderline"/>
          <w:rFonts w:asciiTheme="minorHAnsi" w:hAnsiTheme="minorHAnsi" w:cstheme="minorHAnsi"/>
          <w:highlight w:val="green"/>
        </w:rPr>
        <w:t>law</w:t>
      </w:r>
      <w:r w:rsidRPr="000E37B4">
        <w:rPr>
          <w:rFonts w:asciiTheme="minorHAnsi" w:hAnsiTheme="minorHAnsi" w:cstheme="minorHAnsi"/>
          <w:sz w:val="14"/>
        </w:rPr>
        <w:t xml:space="preserve"> that could put an end to these abuses, but such laws </w:t>
      </w:r>
      <w:r w:rsidRPr="005C6745">
        <w:rPr>
          <w:rStyle w:val="Emphasis"/>
          <w:rFonts w:asciiTheme="minorHAnsi" w:hAnsiTheme="minorHAnsi" w:cstheme="minorHAnsi"/>
          <w:highlight w:val="green"/>
        </w:rPr>
        <w:t>exist in theory, not in practice.</w:t>
      </w:r>
      <w:r w:rsidRPr="005C6745">
        <w:rPr>
          <w:rFonts w:asciiTheme="minorHAnsi" w:hAnsiTheme="minorHAnsi" w:cstheme="minorHAnsi"/>
          <w:sz w:val="14"/>
          <w:highlight w:val="green"/>
        </w:rPr>
        <w:t xml:space="preserve"> </w:t>
      </w:r>
      <w:r w:rsidRPr="005C6745">
        <w:rPr>
          <w:rStyle w:val="StyleUnderline"/>
          <w:rFonts w:asciiTheme="minorHAnsi" w:hAnsiTheme="minorHAnsi" w:cstheme="minorHAnsi"/>
          <w:highlight w:val="green"/>
        </w:rPr>
        <w:t>Each time a</w:t>
      </w:r>
      <w:r w:rsidRPr="000E37B4">
        <w:rPr>
          <w:rStyle w:val="StyleUnderline"/>
          <w:rFonts w:asciiTheme="minorHAnsi" w:hAnsiTheme="minorHAnsi" w:cstheme="minorHAnsi"/>
        </w:rPr>
        <w:t xml:space="preserve"> legal </w:t>
      </w:r>
      <w:r w:rsidRPr="005C6745">
        <w:rPr>
          <w:rStyle w:val="StyleUnderline"/>
          <w:rFonts w:asciiTheme="minorHAnsi" w:hAnsiTheme="minorHAnsi" w:cstheme="minorHAnsi"/>
          <w:highlight w:val="green"/>
        </w:rPr>
        <w:t>scholar points out the</w:t>
      </w:r>
      <w:r w:rsidRPr="000E37B4">
        <w:rPr>
          <w:rStyle w:val="StyleUnderline"/>
          <w:rFonts w:asciiTheme="minorHAnsi" w:hAnsiTheme="minorHAnsi" w:cstheme="minorHAnsi"/>
        </w:rPr>
        <w:t xml:space="preserve"> particular </w:t>
      </w:r>
      <w:r w:rsidRPr="005C6745">
        <w:rPr>
          <w:rStyle w:val="StyleUnderline"/>
          <w:rFonts w:asciiTheme="minorHAnsi" w:hAnsiTheme="minorHAnsi" w:cstheme="minorHAnsi"/>
          <w:highlight w:val="green"/>
        </w:rPr>
        <w:t>treaties being ignored</w:t>
      </w:r>
      <w:r w:rsidRPr="000E37B4">
        <w:rPr>
          <w:rStyle w:val="StyleUnderline"/>
          <w:rFonts w:asciiTheme="minorHAnsi" w:hAnsiTheme="minorHAnsi" w:cstheme="minorHAnsi"/>
        </w:rPr>
        <w:t xml:space="preserve"> by the superpowers</w:t>
      </w:r>
      <w:r w:rsidRPr="000E37B4">
        <w:rPr>
          <w:rFonts w:asciiTheme="minorHAnsi" w:hAnsiTheme="minorHAnsi" w:cstheme="minorHAnsi"/>
          <w:sz w:val="14"/>
        </w:rPr>
        <w:t xml:space="preserve"> (and everyone else) </w:t>
      </w:r>
      <w:r w:rsidRPr="005C6745">
        <w:rPr>
          <w:rStyle w:val="Emphasis"/>
          <w:rFonts w:asciiTheme="minorHAnsi" w:hAnsiTheme="minorHAnsi" w:cstheme="minorHAnsi"/>
          <w:highlight w:val="green"/>
        </w:rPr>
        <w:t xml:space="preserve">the </w:t>
      </w:r>
      <w:r w:rsidRPr="000E37B4">
        <w:rPr>
          <w:rStyle w:val="Emphasis"/>
          <w:rFonts w:asciiTheme="minorHAnsi" w:hAnsiTheme="minorHAnsi" w:cstheme="minorHAnsi"/>
        </w:rPr>
        <w:t xml:space="preserve">only </w:t>
      </w:r>
      <w:r w:rsidRPr="005C6745">
        <w:rPr>
          <w:rStyle w:val="Emphasis"/>
          <w:rFonts w:asciiTheme="minorHAnsi" w:hAnsiTheme="minorHAnsi" w:cstheme="minorHAnsi"/>
          <w:highlight w:val="green"/>
        </w:rPr>
        <w:t>appropriate response is “so what!”</w:t>
      </w:r>
      <w:r w:rsidRPr="000E37B4">
        <w:rPr>
          <w:rStyle w:val="StyleUnderline"/>
          <w:rFonts w:asciiTheme="minorHAnsi" w:hAnsiTheme="minorHAnsi" w:cstheme="minorHAnsi"/>
        </w:rPr>
        <w:t xml:space="preserve"> </w:t>
      </w:r>
      <w:r w:rsidRPr="000E37B4">
        <w:rPr>
          <w:rFonts w:asciiTheme="minorHAnsi" w:hAnsiTheme="minorHAnsi" w:cstheme="minorHAnsi"/>
          <w:sz w:val="14"/>
        </w:rPr>
        <w:t xml:space="preserve">or “they always say that.” </w:t>
      </w:r>
      <w:r w:rsidRPr="000E37B4">
        <w:rPr>
          <w:rStyle w:val="StyleUnderline"/>
          <w:rFonts w:asciiTheme="minorHAnsi" w:hAnsiTheme="minorHAnsi" w:cstheme="minorHAnsi"/>
        </w:rPr>
        <w:t xml:space="preserve">If </w:t>
      </w:r>
      <w:r w:rsidRPr="005C6745">
        <w:rPr>
          <w:rStyle w:val="StyleUnderline"/>
          <w:rFonts w:asciiTheme="minorHAnsi" w:hAnsiTheme="minorHAnsi" w:cstheme="minorHAnsi"/>
          <w:highlight w:val="green"/>
        </w:rPr>
        <w:t>there is no enforcement mechanism to prevent</w:t>
      </w:r>
      <w:r w:rsidRPr="000E37B4">
        <w:rPr>
          <w:rStyle w:val="StyleUnderline"/>
          <w:rFonts w:asciiTheme="minorHAnsi" w:hAnsiTheme="minorHAnsi" w:cstheme="minorHAnsi"/>
        </w:rPr>
        <w:t xml:space="preserve"> the</w:t>
      </w:r>
      <w:r w:rsidRPr="000E37B4">
        <w:rPr>
          <w:rFonts w:asciiTheme="minorHAnsi" w:hAnsiTheme="minorHAnsi" w:cstheme="minorHAnsi"/>
          <w:sz w:val="14"/>
        </w:rPr>
        <w:t xml:space="preserve"> </w:t>
      </w:r>
      <w:r w:rsidRPr="005C6745">
        <w:rPr>
          <w:rStyle w:val="StyleUnderline"/>
          <w:rFonts w:asciiTheme="minorHAnsi" w:hAnsiTheme="minorHAnsi" w:cstheme="minorHAnsi"/>
          <w:highlight w:val="green"/>
        </w:rPr>
        <w:t>violations</w:t>
      </w:r>
      <w:r w:rsidRPr="000E37B4">
        <w:rPr>
          <w:rStyle w:val="StyleUnderline"/>
          <w:rFonts w:asciiTheme="minorHAnsi" w:hAnsiTheme="minorHAnsi" w:cstheme="minorHAnsi"/>
        </w:rPr>
        <w:t xml:space="preserve">, and no military force with the power to intervene on behalf of those victimized by the violations, what possible good does it do to invoke principles </w:t>
      </w:r>
      <w:r w:rsidRPr="000E37B4">
        <w:rPr>
          <w:rFonts w:asciiTheme="minorHAnsi" w:hAnsiTheme="minorHAnsi" w:cstheme="minorHAnsi"/>
          <w:sz w:val="14"/>
        </w:rPr>
        <w:t xml:space="preserve">of “truth and justice” that border on fantasy? The assumption is that by invoking human rights principles, legal scholars hope to reinforce the importance of, and need for, such a body of law. Yet, in reality, </w:t>
      </w:r>
      <w:r w:rsidRPr="000E37B4">
        <w:rPr>
          <w:rStyle w:val="StyleUnderline"/>
          <w:rFonts w:asciiTheme="minorHAnsi" w:hAnsiTheme="minorHAnsi" w:cstheme="minorHAnsi"/>
        </w:rPr>
        <w:t xml:space="preserve">the invocation means nothing at the present time, and goes nowhere. In </w:t>
      </w:r>
      <w:r w:rsidRPr="000E37B4">
        <w:rPr>
          <w:rFonts w:asciiTheme="minorHAnsi" w:hAnsiTheme="minorHAnsi" w:cstheme="minorHAnsi"/>
          <w:sz w:val="14"/>
        </w:rPr>
        <w:t>the real world, it would be nice to focus on suggestions that are enforceable, and have some potential to prevent the atrocities taking place around the globe.</w:t>
      </w:r>
    </w:p>
    <w:p w14:paraId="73E71E62" w14:textId="77777777" w:rsidR="00E173A8" w:rsidRPr="00CF14A2" w:rsidRDefault="00E173A8" w:rsidP="00E173A8">
      <w:pPr>
        <w:pStyle w:val="Heading4"/>
      </w:pPr>
      <w:r w:rsidRPr="00CF14A2">
        <w:t>No Impact to Failed States</w:t>
      </w:r>
    </w:p>
    <w:p w14:paraId="04858FAA" w14:textId="77777777" w:rsidR="00E173A8" w:rsidRPr="00CF14A2" w:rsidRDefault="00E173A8" w:rsidP="00E173A8">
      <w:pPr>
        <w:rPr>
          <w:rFonts w:asciiTheme="majorHAnsi" w:hAnsiTheme="majorHAnsi" w:cstheme="majorHAnsi"/>
        </w:rPr>
      </w:pPr>
      <w:r w:rsidRPr="00CF14A2">
        <w:rPr>
          <w:rFonts w:asciiTheme="majorHAnsi" w:hAnsiTheme="majorHAnsi" w:cstheme="majorHAnsi"/>
        </w:rPr>
        <w:t xml:space="preserve">Michael J. </w:t>
      </w:r>
      <w:proofErr w:type="spellStart"/>
      <w:r w:rsidRPr="002B679B">
        <w:rPr>
          <w:rStyle w:val="Style13ptBold"/>
        </w:rPr>
        <w:t>Mazarr</w:t>
      </w:r>
      <w:proofErr w:type="spellEnd"/>
      <w:r w:rsidRPr="002B679B">
        <w:rPr>
          <w:rStyle w:val="Style13ptBold"/>
        </w:rPr>
        <w:t xml:space="preserve"> 14</w:t>
      </w:r>
      <w:r w:rsidRPr="00CF14A2">
        <w:rPr>
          <w:rFonts w:asciiTheme="majorHAnsi" w:hAnsiTheme="majorHAnsi" w:cstheme="majorHAnsi"/>
        </w:rPr>
        <w:t>, Professor of National Security Strategy at the National War College, “The Rise and Fall of the Failed-State Paradigm”, January/February 2014, Foreign Affairs, http://www.foreignaffairs.com/articles/140347/michael-j-mazarr/the-rise-and-fall-of-the-failed-state-paradigm</w:t>
      </w:r>
    </w:p>
    <w:p w14:paraId="12E51C31" w14:textId="77777777" w:rsidR="00E173A8" w:rsidRDefault="00E173A8" w:rsidP="00E173A8">
      <w:pPr>
        <w:rPr>
          <w:rFonts w:asciiTheme="majorHAnsi" w:hAnsiTheme="majorHAnsi" w:cstheme="majorHAnsi"/>
          <w:sz w:val="16"/>
        </w:rPr>
      </w:pPr>
      <w:r w:rsidRPr="00CF14A2">
        <w:rPr>
          <w:rFonts w:asciiTheme="majorHAnsi" w:hAnsiTheme="majorHAnsi" w:cstheme="majorHAnsi"/>
          <w:sz w:val="16"/>
        </w:rPr>
        <w:t xml:space="preserve">From one angle, the concern with </w:t>
      </w:r>
      <w:r w:rsidRPr="005C6745">
        <w:rPr>
          <w:rStyle w:val="StyleUnderline"/>
          <w:rFonts w:asciiTheme="majorHAnsi" w:hAnsiTheme="majorHAnsi" w:cstheme="majorHAnsi"/>
          <w:highlight w:val="green"/>
        </w:rPr>
        <w:t>weak states</w:t>
      </w:r>
      <w:r w:rsidRPr="00CF14A2">
        <w:rPr>
          <w:rFonts w:asciiTheme="majorHAnsi" w:hAnsiTheme="majorHAnsi" w:cstheme="majorHAnsi"/>
          <w:sz w:val="16"/>
        </w:rPr>
        <w:t xml:space="preserve"> could be seen as a response to actual conditions on the ground. Problems had always festered in disordered parts of the developing world. Without great- power conflict as an urgent national security priority, those problems were more clearly visible and harder to ignore. From another angle, it </w:t>
      </w:r>
      <w:r w:rsidRPr="005C6745">
        <w:rPr>
          <w:rStyle w:val="StyleUnderline"/>
          <w:rFonts w:asciiTheme="majorHAnsi" w:hAnsiTheme="majorHAnsi" w:cstheme="majorHAnsi"/>
          <w:highlight w:val="green"/>
        </w:rPr>
        <w:t xml:space="preserve">could be seen as a </w:t>
      </w:r>
      <w:r w:rsidRPr="005C6745">
        <w:rPr>
          <w:rStyle w:val="Emphasis"/>
          <w:rFonts w:asciiTheme="majorHAnsi" w:hAnsiTheme="majorHAnsi" w:cstheme="majorHAnsi"/>
          <w:highlight w:val="green"/>
        </w:rPr>
        <w:t>classic meme</w:t>
      </w:r>
      <w:r w:rsidRPr="00CF14A2">
        <w:rPr>
          <w:rStyle w:val="StyleUnderline"/>
          <w:rFonts w:asciiTheme="majorHAnsi" w:hAnsiTheme="majorHAnsi" w:cstheme="majorHAnsi"/>
        </w:rPr>
        <w:t xml:space="preserve"> -- a concept or </w:t>
      </w:r>
      <w:r w:rsidRPr="005C6745">
        <w:rPr>
          <w:rStyle w:val="StyleUnderline"/>
          <w:rFonts w:asciiTheme="majorHAnsi" w:hAnsiTheme="majorHAnsi" w:cstheme="majorHAnsi"/>
          <w:highlight w:val="green"/>
        </w:rPr>
        <w:t>intellectual fad riding to prominence through</w:t>
      </w:r>
      <w:r w:rsidRPr="00CF14A2">
        <w:rPr>
          <w:rStyle w:val="StyleUnderline"/>
          <w:rFonts w:asciiTheme="majorHAnsi" w:hAnsiTheme="majorHAnsi" w:cstheme="majorHAnsi"/>
        </w:rPr>
        <w:t xml:space="preserve"> social diffusion, articles by prominent thinkers, </w:t>
      </w:r>
      <w:r w:rsidRPr="005C6745">
        <w:rPr>
          <w:rStyle w:val="StyleUnderline"/>
          <w:rFonts w:asciiTheme="majorHAnsi" w:hAnsiTheme="majorHAnsi" w:cstheme="majorHAnsi"/>
          <w:highlight w:val="green"/>
        </w:rPr>
        <w:t>a flurry of attention</w:t>
      </w:r>
      <w:r w:rsidRPr="00CF14A2">
        <w:rPr>
          <w:rFonts w:asciiTheme="majorHAnsi" w:hAnsiTheme="majorHAnsi" w:cstheme="majorHAnsi"/>
          <w:sz w:val="16"/>
        </w:rPr>
        <w:t xml:space="preserve"> from the mainstream press, and a series of foundation grants, think-tank projects, roundtables, and conferences.</w:t>
      </w:r>
      <w:r w:rsidRPr="00CF14A2">
        <w:rPr>
          <w:rFonts w:asciiTheme="majorHAnsi" w:hAnsiTheme="majorHAnsi" w:cstheme="majorHAnsi"/>
          <w:sz w:val="12"/>
        </w:rPr>
        <w:t>¶</w:t>
      </w:r>
      <w:r w:rsidRPr="00CF14A2">
        <w:rPr>
          <w:rFonts w:asciiTheme="majorHAnsi" w:hAnsiTheme="majorHAnsi" w:cstheme="majorHAnsi"/>
          <w:sz w:val="16"/>
        </w:rPr>
        <w:t xml:space="preserve"> From a third angle, however, </w:t>
      </w:r>
      <w:r w:rsidRPr="00CF14A2">
        <w:rPr>
          <w:rStyle w:val="StyleUnderline"/>
          <w:rFonts w:asciiTheme="majorHAnsi" w:hAnsiTheme="majorHAnsi" w:cstheme="majorHAnsi"/>
        </w:rPr>
        <w:t>it could be</w:t>
      </w:r>
      <w:r w:rsidRPr="00CF14A2">
        <w:rPr>
          <w:rFonts w:asciiTheme="majorHAnsi" w:hAnsiTheme="majorHAnsi" w:cstheme="majorHAnsi"/>
          <w:sz w:val="16"/>
        </w:rPr>
        <w:t xml:space="preserve"> </w:t>
      </w:r>
      <w:r w:rsidRPr="00CF14A2">
        <w:rPr>
          <w:rStyle w:val="StyleUnderline"/>
          <w:rFonts w:asciiTheme="majorHAnsi" w:hAnsiTheme="majorHAnsi" w:cstheme="majorHAnsi"/>
        </w:rPr>
        <w:t>seen as a solution to</w:t>
      </w:r>
      <w:r w:rsidRPr="00CF14A2">
        <w:rPr>
          <w:rFonts w:asciiTheme="majorHAnsi" w:hAnsiTheme="majorHAnsi" w:cstheme="majorHAnsi"/>
          <w:sz w:val="16"/>
        </w:rPr>
        <w:t xml:space="preserve"> an unusual concern confronting U.S. policymakers in this era: </w:t>
      </w:r>
      <w:r w:rsidRPr="00CF14A2">
        <w:rPr>
          <w:rStyle w:val="StyleUnderline"/>
          <w:rFonts w:asciiTheme="majorHAnsi" w:hAnsiTheme="majorHAnsi" w:cstheme="majorHAnsi"/>
        </w:rPr>
        <w:t>what to do with a surplus of national power</w:t>
      </w:r>
      <w:r w:rsidRPr="00CF14A2">
        <w:rPr>
          <w:rFonts w:asciiTheme="majorHAnsi" w:hAnsiTheme="majorHAnsi" w:cstheme="majorHAnsi"/>
          <w:sz w:val="16"/>
        </w:rPr>
        <w:t xml:space="preserve">. </w:t>
      </w:r>
      <w:r w:rsidRPr="00CF14A2">
        <w:rPr>
          <w:rStyle w:val="StyleUnderline"/>
          <w:rFonts w:asciiTheme="majorHAnsi" w:hAnsiTheme="majorHAnsi" w:cstheme="majorHAnsi"/>
        </w:rPr>
        <w:t>The U</w:t>
      </w:r>
      <w:r w:rsidRPr="00CF14A2">
        <w:rPr>
          <w:rFonts w:asciiTheme="majorHAnsi" w:hAnsiTheme="majorHAnsi" w:cstheme="majorHAnsi"/>
          <w:sz w:val="16"/>
        </w:rPr>
        <w:t xml:space="preserve">nited </w:t>
      </w:r>
      <w:r w:rsidRPr="00CF14A2">
        <w:rPr>
          <w:rStyle w:val="StyleUnderline"/>
          <w:rFonts w:asciiTheme="majorHAnsi" w:hAnsiTheme="majorHAnsi" w:cstheme="majorHAnsi"/>
        </w:rPr>
        <w:t>S</w:t>
      </w:r>
      <w:r w:rsidRPr="00CF14A2">
        <w:rPr>
          <w:rFonts w:asciiTheme="majorHAnsi" w:hAnsiTheme="majorHAnsi" w:cstheme="majorHAnsi"/>
          <w:sz w:val="16"/>
        </w:rPr>
        <w:t xml:space="preserve">tates </w:t>
      </w:r>
      <w:r w:rsidRPr="00CF14A2">
        <w:rPr>
          <w:rStyle w:val="StyleUnderline"/>
          <w:rFonts w:asciiTheme="majorHAnsi" w:hAnsiTheme="majorHAnsi" w:cstheme="majorHAnsi"/>
        </w:rPr>
        <w:t>entered the 1990s with a dominant international position and no immediate threats</w:t>
      </w:r>
      <w:r w:rsidRPr="00CF14A2">
        <w:rPr>
          <w:rFonts w:asciiTheme="majorHAnsi" w:hAnsiTheme="majorHAnsi" w:cstheme="majorHAnsi"/>
          <w:sz w:val="16"/>
        </w:rPr>
        <w:t xml:space="preserve">. </w:t>
      </w:r>
      <w:r w:rsidRPr="00CF14A2">
        <w:rPr>
          <w:rStyle w:val="StyleUnderline"/>
          <w:rFonts w:asciiTheme="majorHAnsi" w:hAnsiTheme="majorHAnsi" w:cstheme="majorHAnsi"/>
        </w:rPr>
        <w:t>Embracing a substantially reduced U.S. global role would have required a fundamental reassessment</w:t>
      </w:r>
      <w:r w:rsidRPr="00CF14A2">
        <w:rPr>
          <w:rFonts w:asciiTheme="majorHAnsi" w:hAnsiTheme="majorHAnsi" w:cstheme="majorHAnsi"/>
          <w:sz w:val="16"/>
        </w:rPr>
        <w:t xml:space="preserve"> of the prevailing consensus in favor of continued primacy, something few in or around the U.S. national security establishment were prepared to consider. Instead, therefore, whether consciously or not, that establishment generated a new rationale for global engagement, one involving the application of power and influence to issues that at any other time would have been seen as secondary or tertiary. </w:t>
      </w:r>
      <w:r w:rsidRPr="005C6745">
        <w:rPr>
          <w:rStyle w:val="StyleUnderline"/>
          <w:rFonts w:asciiTheme="majorHAnsi" w:hAnsiTheme="majorHAnsi" w:cstheme="majorHAnsi"/>
          <w:highlight w:val="green"/>
        </w:rPr>
        <w:t>Without a</w:t>
      </w:r>
      <w:r w:rsidRPr="00CF14A2">
        <w:rPr>
          <w:rStyle w:val="StyleUnderline"/>
          <w:rFonts w:asciiTheme="majorHAnsi" w:hAnsiTheme="majorHAnsi" w:cstheme="majorHAnsi"/>
        </w:rPr>
        <w:t xml:space="preserve"> near-</w:t>
      </w:r>
      <w:r w:rsidRPr="005C6745">
        <w:rPr>
          <w:rStyle w:val="StyleUnderline"/>
          <w:rFonts w:asciiTheme="majorHAnsi" w:hAnsiTheme="majorHAnsi" w:cstheme="majorHAnsi"/>
          <w:highlight w:val="green"/>
        </w:rPr>
        <w:t>peer</w:t>
      </w:r>
      <w:r w:rsidRPr="00CF14A2">
        <w:rPr>
          <w:rStyle w:val="StyleUnderline"/>
          <w:rFonts w:asciiTheme="majorHAnsi" w:hAnsiTheme="majorHAnsi" w:cstheme="majorHAnsi"/>
        </w:rPr>
        <w:t xml:space="preserve"> </w:t>
      </w:r>
      <w:r w:rsidRPr="005C6745">
        <w:rPr>
          <w:rStyle w:val="StyleUnderline"/>
          <w:rFonts w:asciiTheme="majorHAnsi" w:hAnsiTheme="majorHAnsi" w:cstheme="majorHAnsi"/>
          <w:highlight w:val="green"/>
        </w:rPr>
        <w:t>competitor</w:t>
      </w:r>
      <w:r w:rsidRPr="00CF14A2">
        <w:rPr>
          <w:rFonts w:asciiTheme="majorHAnsi" w:hAnsiTheme="majorHAnsi" w:cstheme="majorHAnsi"/>
          <w:sz w:val="16"/>
        </w:rPr>
        <w:t xml:space="preserve"> (or several) to deter or a major war on the horizon, </w:t>
      </w:r>
      <w:r w:rsidRPr="005C6745">
        <w:rPr>
          <w:rStyle w:val="StyleUnderline"/>
          <w:rFonts w:asciiTheme="majorHAnsi" w:hAnsiTheme="majorHAnsi" w:cstheme="majorHAnsi"/>
          <w:highlight w:val="green"/>
        </w:rPr>
        <w:t>Washington found a new</w:t>
      </w:r>
      <w:r w:rsidRPr="00CF14A2">
        <w:rPr>
          <w:rStyle w:val="StyleUnderline"/>
          <w:rFonts w:asciiTheme="majorHAnsi" w:hAnsiTheme="majorHAnsi" w:cstheme="majorHAnsi"/>
        </w:rPr>
        <w:t xml:space="preserve"> foreign policy </w:t>
      </w:r>
      <w:r w:rsidRPr="005C6745">
        <w:rPr>
          <w:rStyle w:val="StyleUnderline"/>
          <w:rFonts w:asciiTheme="majorHAnsi" w:hAnsiTheme="majorHAnsi" w:cstheme="majorHAnsi"/>
          <w:highlight w:val="green"/>
        </w:rPr>
        <w:t>calling: renovating</w:t>
      </w:r>
      <w:r w:rsidRPr="00CF14A2">
        <w:rPr>
          <w:rStyle w:val="StyleUnderline"/>
          <w:rFonts w:asciiTheme="majorHAnsi" w:hAnsiTheme="majorHAnsi" w:cstheme="majorHAnsi"/>
        </w:rPr>
        <w:t xml:space="preserve"> weak or </w:t>
      </w:r>
      <w:r w:rsidRPr="005C6745">
        <w:rPr>
          <w:rStyle w:val="StyleUnderline"/>
          <w:rFonts w:asciiTheme="majorHAnsi" w:hAnsiTheme="majorHAnsi" w:cstheme="majorHAnsi"/>
          <w:highlight w:val="green"/>
        </w:rPr>
        <w:t>failing states</w:t>
      </w:r>
      <w:r w:rsidRPr="00CF14A2">
        <w:rPr>
          <w:rFonts w:asciiTheme="majorHAnsi" w:hAnsiTheme="majorHAnsi" w:cstheme="majorHAnsi"/>
          <w:sz w:val="16"/>
        </w:rPr>
        <w:t>.</w:t>
      </w:r>
      <w:r w:rsidRPr="00CF14A2">
        <w:rPr>
          <w:rFonts w:asciiTheme="majorHAnsi" w:hAnsiTheme="majorHAnsi" w:cstheme="majorHAnsi"/>
          <w:sz w:val="12"/>
        </w:rPr>
        <w:t>¶</w:t>
      </w:r>
      <w:r w:rsidRPr="00CF14A2">
        <w:rPr>
          <w:rFonts w:asciiTheme="majorHAnsi" w:hAnsiTheme="majorHAnsi" w:cstheme="majorHAnsi"/>
          <w:sz w:val="16"/>
        </w:rPr>
        <w:t xml:space="preserve"> THE DECLINE OF A STRATEGIC NARRATIVE</w:t>
      </w:r>
      <w:r w:rsidRPr="00CF14A2">
        <w:rPr>
          <w:rFonts w:asciiTheme="majorHAnsi" w:hAnsiTheme="majorHAnsi" w:cstheme="majorHAnsi"/>
          <w:sz w:val="12"/>
        </w:rPr>
        <w:t>¶</w:t>
      </w:r>
      <w:r w:rsidRPr="00CF14A2">
        <w:rPr>
          <w:rFonts w:asciiTheme="majorHAnsi" w:hAnsiTheme="majorHAnsi" w:cstheme="majorHAnsi"/>
          <w:sz w:val="16"/>
        </w:rPr>
        <w:t xml:space="preserve"> The practical challenges of state-building missions are now widely appreciated. They tend to be long, difficult, and expensive, with success demanding an open-ended commitment to a messy, violent, and confusing endeavor -- something unlikely to be sustained in an era of budgetary austerity. But the last decade has driven home intellectual challenges to the concept as well.</w:t>
      </w:r>
      <w:r w:rsidRPr="00CF14A2">
        <w:rPr>
          <w:rFonts w:asciiTheme="majorHAnsi" w:hAnsiTheme="majorHAnsi" w:cstheme="majorHAnsi"/>
          <w:sz w:val="12"/>
        </w:rPr>
        <w:t>¶</w:t>
      </w:r>
      <w:r w:rsidRPr="00CF14A2">
        <w:rPr>
          <w:rFonts w:asciiTheme="majorHAnsi" w:hAnsiTheme="majorHAnsi" w:cstheme="majorHAnsi"/>
          <w:sz w:val="16"/>
        </w:rPr>
        <w:t xml:space="preserve"> </w:t>
      </w:r>
      <w:r w:rsidRPr="005C6745">
        <w:rPr>
          <w:rStyle w:val="StyleUnderline"/>
          <w:rFonts w:asciiTheme="majorHAnsi" w:hAnsiTheme="majorHAnsi" w:cstheme="majorHAnsi"/>
          <w:highlight w:val="green"/>
        </w:rPr>
        <w:t>The threat posed by</w:t>
      </w:r>
      <w:r w:rsidRPr="00CF14A2">
        <w:rPr>
          <w:rStyle w:val="StyleUnderline"/>
          <w:rFonts w:asciiTheme="majorHAnsi" w:hAnsiTheme="majorHAnsi" w:cstheme="majorHAnsi"/>
        </w:rPr>
        <w:t xml:space="preserve"> weak and </w:t>
      </w:r>
      <w:r w:rsidRPr="005C6745">
        <w:rPr>
          <w:rStyle w:val="StyleUnderline"/>
          <w:rFonts w:asciiTheme="majorHAnsi" w:hAnsiTheme="majorHAnsi" w:cstheme="majorHAnsi"/>
          <w:highlight w:val="green"/>
        </w:rPr>
        <w:t>fragile states</w:t>
      </w:r>
      <w:r w:rsidRPr="00CF14A2">
        <w:rPr>
          <w:rStyle w:val="StyleUnderline"/>
          <w:rFonts w:asciiTheme="majorHAnsi" w:hAnsiTheme="majorHAnsi" w:cstheme="majorHAnsi"/>
        </w:rPr>
        <w:t xml:space="preserve">, for example, </w:t>
      </w:r>
      <w:r w:rsidRPr="005C6745">
        <w:rPr>
          <w:rStyle w:val="StyleUnderline"/>
          <w:rFonts w:asciiTheme="majorHAnsi" w:hAnsiTheme="majorHAnsi" w:cstheme="majorHAnsi"/>
          <w:highlight w:val="green"/>
        </w:rPr>
        <w:t>turned out to be</w:t>
      </w:r>
      <w:r w:rsidRPr="00CF14A2">
        <w:rPr>
          <w:rStyle w:val="StyleUnderline"/>
          <w:rFonts w:asciiTheme="majorHAnsi" w:hAnsiTheme="majorHAnsi" w:cstheme="majorHAnsi"/>
        </w:rPr>
        <w:t xml:space="preserve"> both </w:t>
      </w:r>
      <w:r w:rsidRPr="005C6745">
        <w:rPr>
          <w:rStyle w:val="StyleUnderline"/>
          <w:rFonts w:asciiTheme="majorHAnsi" w:hAnsiTheme="majorHAnsi" w:cstheme="majorHAnsi"/>
          <w:highlight w:val="green"/>
        </w:rPr>
        <w:t>less urgent</w:t>
      </w:r>
      <w:r w:rsidRPr="00CF14A2">
        <w:rPr>
          <w:rStyle w:val="StyleUnderline"/>
          <w:rFonts w:asciiTheme="majorHAnsi" w:hAnsiTheme="majorHAnsi" w:cstheme="majorHAnsi"/>
        </w:rPr>
        <w:t xml:space="preserve"> and more complex and diffuse </w:t>
      </w:r>
      <w:r w:rsidRPr="005C6745">
        <w:rPr>
          <w:rStyle w:val="StyleUnderline"/>
          <w:rFonts w:asciiTheme="majorHAnsi" w:hAnsiTheme="majorHAnsi" w:cstheme="majorHAnsi"/>
          <w:highlight w:val="green"/>
        </w:rPr>
        <w:t>than</w:t>
      </w:r>
      <w:r w:rsidRPr="00CF14A2">
        <w:rPr>
          <w:rStyle w:val="StyleUnderline"/>
          <w:rFonts w:asciiTheme="majorHAnsi" w:hAnsiTheme="majorHAnsi" w:cstheme="majorHAnsi"/>
        </w:rPr>
        <w:t xml:space="preserve"> was originally </w:t>
      </w:r>
      <w:r w:rsidRPr="005C6745">
        <w:rPr>
          <w:rStyle w:val="StyleUnderline"/>
          <w:rFonts w:asciiTheme="majorHAnsi" w:hAnsiTheme="majorHAnsi" w:cstheme="majorHAnsi"/>
          <w:highlight w:val="green"/>
        </w:rPr>
        <w:t>suggested</w:t>
      </w:r>
      <w:r w:rsidRPr="00CF14A2">
        <w:rPr>
          <w:rStyle w:val="StyleUnderline"/>
          <w:rFonts w:asciiTheme="majorHAnsi" w:hAnsiTheme="majorHAnsi" w:cstheme="majorHAnsi"/>
        </w:rPr>
        <w:t>.</w:t>
      </w:r>
      <w:r w:rsidRPr="00CF14A2">
        <w:rPr>
          <w:rFonts w:asciiTheme="majorHAnsi" w:hAnsiTheme="majorHAnsi" w:cstheme="majorHAnsi"/>
          <w:sz w:val="16"/>
        </w:rPr>
        <w:t xml:space="preserve"> </w:t>
      </w:r>
      <w:r w:rsidRPr="005C6745">
        <w:rPr>
          <w:rStyle w:val="StyleUnderline"/>
          <w:rFonts w:asciiTheme="majorHAnsi" w:hAnsiTheme="majorHAnsi" w:cstheme="majorHAnsi"/>
          <w:highlight w:val="green"/>
        </w:rPr>
        <w:t>F</w:t>
      </w:r>
      <w:r w:rsidRPr="00CF14A2">
        <w:rPr>
          <w:rStyle w:val="StyleUnderline"/>
          <w:rFonts w:asciiTheme="majorHAnsi" w:hAnsiTheme="majorHAnsi" w:cstheme="majorHAnsi"/>
        </w:rPr>
        <w:t xml:space="preserve">oreign </w:t>
      </w:r>
      <w:r w:rsidRPr="005C6745">
        <w:rPr>
          <w:rStyle w:val="StyleUnderline"/>
          <w:rFonts w:asciiTheme="majorHAnsi" w:hAnsiTheme="majorHAnsi" w:cstheme="majorHAnsi"/>
          <w:highlight w:val="green"/>
        </w:rPr>
        <w:t>P</w:t>
      </w:r>
      <w:r w:rsidRPr="00CF14A2">
        <w:rPr>
          <w:rStyle w:val="StyleUnderline"/>
          <w:rFonts w:asciiTheme="majorHAnsi" w:hAnsiTheme="majorHAnsi" w:cstheme="majorHAnsi"/>
        </w:rPr>
        <w:t>olicy</w:t>
      </w:r>
      <w:r w:rsidRPr="005C6745">
        <w:rPr>
          <w:rStyle w:val="StyleUnderline"/>
          <w:rFonts w:asciiTheme="majorHAnsi" w:hAnsiTheme="majorHAnsi" w:cstheme="majorHAnsi"/>
          <w:highlight w:val="green"/>
        </w:rPr>
        <w:t>’s</w:t>
      </w:r>
      <w:r w:rsidRPr="00CF14A2">
        <w:rPr>
          <w:rStyle w:val="StyleUnderline"/>
          <w:rFonts w:asciiTheme="majorHAnsi" w:hAnsiTheme="majorHAnsi" w:cstheme="majorHAnsi"/>
        </w:rPr>
        <w:t xml:space="preserve"> Failed States </w:t>
      </w:r>
      <w:r w:rsidRPr="005C6745">
        <w:rPr>
          <w:rStyle w:val="StyleUnderline"/>
          <w:rFonts w:asciiTheme="majorHAnsi" w:hAnsiTheme="majorHAnsi" w:cstheme="majorHAnsi"/>
          <w:highlight w:val="green"/>
        </w:rPr>
        <w:t>Index</w:t>
      </w:r>
      <w:r w:rsidRPr="00CF14A2">
        <w:rPr>
          <w:rFonts w:asciiTheme="majorHAnsi" w:hAnsiTheme="majorHAnsi" w:cstheme="majorHAnsi"/>
          <w:sz w:val="16"/>
        </w:rPr>
        <w:t xml:space="preserve"> for 2013 </w:t>
      </w:r>
      <w:r w:rsidRPr="005C6745">
        <w:rPr>
          <w:rStyle w:val="StyleUnderline"/>
          <w:rFonts w:asciiTheme="majorHAnsi" w:hAnsiTheme="majorHAnsi" w:cstheme="majorHAnsi"/>
          <w:highlight w:val="green"/>
        </w:rPr>
        <w:t xml:space="preserve">is </w:t>
      </w:r>
      <w:r w:rsidRPr="005C6745">
        <w:rPr>
          <w:rStyle w:val="Emphasis"/>
          <w:rFonts w:asciiTheme="majorHAnsi" w:hAnsiTheme="majorHAnsi" w:cstheme="majorHAnsi"/>
          <w:highlight w:val="green"/>
        </w:rPr>
        <w:t>not exactly a roster of</w:t>
      </w:r>
      <w:r w:rsidRPr="00CF14A2">
        <w:rPr>
          <w:rStyle w:val="Emphasis"/>
          <w:rFonts w:asciiTheme="majorHAnsi" w:hAnsiTheme="majorHAnsi" w:cstheme="majorHAnsi"/>
        </w:rPr>
        <w:t xml:space="preserve"> national </w:t>
      </w:r>
      <w:r w:rsidRPr="005C6745">
        <w:rPr>
          <w:rStyle w:val="Emphasis"/>
          <w:rFonts w:asciiTheme="majorHAnsi" w:hAnsiTheme="majorHAnsi" w:cstheme="majorHAnsi"/>
          <w:highlight w:val="green"/>
        </w:rPr>
        <w:t>security priorities</w:t>
      </w:r>
      <w:r w:rsidRPr="00CF14A2">
        <w:rPr>
          <w:rFonts w:asciiTheme="majorHAnsi" w:hAnsiTheme="majorHAnsi" w:cstheme="majorHAnsi"/>
          <w:sz w:val="16"/>
        </w:rPr>
        <w:t xml:space="preserve">; of its top 20 weak states, </w:t>
      </w:r>
      <w:r w:rsidRPr="005C6745">
        <w:rPr>
          <w:rStyle w:val="StyleUnderline"/>
          <w:rFonts w:asciiTheme="majorHAnsi" w:hAnsiTheme="majorHAnsi" w:cstheme="majorHAnsi"/>
          <w:highlight w:val="green"/>
        </w:rPr>
        <w:t>very few</w:t>
      </w:r>
      <w:r w:rsidRPr="00CF14A2">
        <w:rPr>
          <w:rFonts w:asciiTheme="majorHAnsi" w:hAnsiTheme="majorHAnsi" w:cstheme="majorHAnsi"/>
          <w:sz w:val="16"/>
        </w:rPr>
        <w:t xml:space="preserve"> (Afghanistan, Iraq, and Pakistan) </w:t>
      </w:r>
      <w:r w:rsidRPr="005C6745">
        <w:rPr>
          <w:rStyle w:val="StyleUnderline"/>
          <w:rFonts w:asciiTheme="majorHAnsi" w:hAnsiTheme="majorHAnsi" w:cstheme="majorHAnsi"/>
          <w:highlight w:val="green"/>
        </w:rPr>
        <w:t>boast geostrategic significance</w:t>
      </w:r>
      <w:r w:rsidRPr="00CF14A2">
        <w:rPr>
          <w:rFonts w:asciiTheme="majorHAnsi" w:hAnsiTheme="majorHAnsi" w:cstheme="majorHAnsi"/>
          <w:sz w:val="16"/>
        </w:rPr>
        <w:t xml:space="preserve">, and they do so mostly because of their connection to terrorism. But even </w:t>
      </w:r>
      <w:r w:rsidRPr="00CF14A2">
        <w:rPr>
          <w:rStyle w:val="StyleUnderline"/>
          <w:rFonts w:asciiTheme="majorHAnsi" w:hAnsiTheme="majorHAnsi" w:cstheme="majorHAnsi"/>
        </w:rPr>
        <w:t xml:space="preserve">the threat of </w:t>
      </w:r>
      <w:r w:rsidRPr="005C6745">
        <w:rPr>
          <w:rStyle w:val="StyleUnderline"/>
          <w:rFonts w:asciiTheme="majorHAnsi" w:hAnsiTheme="majorHAnsi" w:cstheme="majorHAnsi"/>
          <w:highlight w:val="green"/>
        </w:rPr>
        <w:t>terrorism isn’t</w:t>
      </w:r>
      <w:r w:rsidRPr="00CF14A2">
        <w:rPr>
          <w:rStyle w:val="StyleUnderline"/>
          <w:rFonts w:asciiTheme="majorHAnsi" w:hAnsiTheme="majorHAnsi" w:cstheme="majorHAnsi"/>
        </w:rPr>
        <w:t xml:space="preserve"> highly </w:t>
      </w:r>
      <w:r w:rsidRPr="005C6745">
        <w:rPr>
          <w:rStyle w:val="StyleUnderline"/>
          <w:rFonts w:asciiTheme="majorHAnsi" w:hAnsiTheme="majorHAnsi" w:cstheme="majorHAnsi"/>
          <w:highlight w:val="green"/>
        </w:rPr>
        <w:t>correlated with the</w:t>
      </w:r>
      <w:r w:rsidRPr="00CF14A2">
        <w:rPr>
          <w:rStyle w:val="StyleUnderline"/>
          <w:rFonts w:asciiTheme="majorHAnsi" w:hAnsiTheme="majorHAnsi" w:cstheme="majorHAnsi"/>
        </w:rPr>
        <w:t xml:space="preserve"> current roster </w:t>
      </w:r>
      <w:r w:rsidRPr="005C6745">
        <w:rPr>
          <w:rStyle w:val="StyleUnderline"/>
          <w:rFonts w:asciiTheme="majorHAnsi" w:hAnsiTheme="majorHAnsi" w:cstheme="majorHAnsi"/>
          <w:highlight w:val="green"/>
        </w:rPr>
        <w:t>of weak states</w:t>
      </w:r>
      <w:r w:rsidRPr="00CF14A2">
        <w:rPr>
          <w:rFonts w:asciiTheme="majorHAnsi" w:hAnsiTheme="majorHAnsi" w:cstheme="majorHAnsi"/>
          <w:sz w:val="16"/>
        </w:rPr>
        <w:t xml:space="preserve">; only one of the top 20, Sudan, appears on the State Department’s list of state sponsors of terrorism, and </w:t>
      </w:r>
      <w:r w:rsidRPr="00CF14A2">
        <w:rPr>
          <w:rStyle w:val="StyleUnderline"/>
          <w:rFonts w:asciiTheme="majorHAnsi" w:hAnsiTheme="majorHAnsi" w:cstheme="majorHAnsi"/>
        </w:rPr>
        <w:t>most other weak states have only a marginal connection to terrorism at best</w:t>
      </w:r>
      <w:r w:rsidRPr="00CF14A2">
        <w:rPr>
          <w:rFonts w:asciiTheme="majorHAnsi" w:hAnsiTheme="majorHAnsi" w:cstheme="majorHAnsi"/>
          <w:sz w:val="16"/>
        </w:rPr>
        <w:t>.</w:t>
      </w:r>
    </w:p>
    <w:p w14:paraId="7A773673" w14:textId="77777777" w:rsidR="00E173A8" w:rsidRDefault="00E173A8" w:rsidP="00E173A8">
      <w:pPr>
        <w:pStyle w:val="Heading4"/>
      </w:pPr>
      <w:r>
        <w:lastRenderedPageBreak/>
        <w:t>1AC Sean – contingent impacts are easier to predict since laundry list impacts are built from interconnecting structures that convolute specific solvency link chains – flips their probability arguments.</w:t>
      </w:r>
    </w:p>
    <w:p w14:paraId="4A70D1E3" w14:textId="77777777" w:rsidR="00E173A8" w:rsidRPr="00D83525" w:rsidRDefault="00E173A8" w:rsidP="00E173A8">
      <w:pPr>
        <w:pStyle w:val="Heading4"/>
      </w:pPr>
      <w:r>
        <w:t xml:space="preserve">C/A all of our no spill-over and </w:t>
      </w:r>
      <w:proofErr w:type="spellStart"/>
      <w:r>
        <w:t>opino</w:t>
      </w:r>
      <w:proofErr w:type="spellEnd"/>
      <w:r>
        <w:t xml:space="preserve"> juris defense to answer 1AC Meissner to the Climate Internal Link.</w:t>
      </w:r>
    </w:p>
    <w:p w14:paraId="6E631A21" w14:textId="77777777" w:rsidR="00E173A8" w:rsidRPr="00AF4965" w:rsidRDefault="00E173A8" w:rsidP="00040542">
      <w:pPr>
        <w:rPr>
          <w:sz w:val="12"/>
        </w:rPr>
      </w:pPr>
    </w:p>
    <w:p w14:paraId="1726C985" w14:textId="77777777" w:rsidR="00040542" w:rsidRPr="00040542" w:rsidRDefault="00040542" w:rsidP="00040542"/>
    <w:sectPr w:rsidR="00040542" w:rsidRPr="0004054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DDB2E26"/>
    <w:multiLevelType w:val="hybridMultilevel"/>
    <w:tmpl w:val="9D4AAD50"/>
    <w:lvl w:ilvl="0" w:tplc="2D2E8DF6">
      <w:numFmt w:val="bullet"/>
      <w:lvlText w:val="-"/>
      <w:lvlJc w:val="left"/>
      <w:pPr>
        <w:ind w:left="720" w:hanging="360"/>
      </w:pPr>
      <w:rPr>
        <w:rFonts w:ascii="Verdana" w:eastAsiaTheme="minorHAnsi" w:hAnsi="Verdana"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D4F6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542"/>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4829"/>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73A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C7BAD"/>
    <w:rsid w:val="00ED0120"/>
    <w:rsid w:val="00ED3BBA"/>
    <w:rsid w:val="00ED4E12"/>
    <w:rsid w:val="00ED4F6E"/>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D89AB0"/>
  <w14:defaultImageDpi w14:val="300"/>
  <w15:docId w15:val="{E192E33B-3270-604C-A881-5F88B74C6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D4F6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D4F6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D4F6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D4F6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T"/>
    <w:basedOn w:val="Normal"/>
    <w:next w:val="Normal"/>
    <w:link w:val="Heading4Char"/>
    <w:uiPriority w:val="9"/>
    <w:unhideWhenUsed/>
    <w:qFormat/>
    <w:rsid w:val="00ED4F6E"/>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2E4829"/>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ED4F6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D4F6E"/>
  </w:style>
  <w:style w:type="character" w:customStyle="1" w:styleId="Heading1Char">
    <w:name w:val="Heading 1 Char"/>
    <w:aliases w:val="Pocket Char"/>
    <w:basedOn w:val="DefaultParagraphFont"/>
    <w:link w:val="Heading1"/>
    <w:uiPriority w:val="9"/>
    <w:rsid w:val="00ED4F6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D4F6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D4F6E"/>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9"/>
    <w:rsid w:val="00ED4F6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ED4F6E"/>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9.5 p"/>
    <w:basedOn w:val="DefaultParagraphFont"/>
    <w:uiPriority w:val="1"/>
    <w:qFormat/>
    <w:rsid w:val="00ED4F6E"/>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Emphasis1"/>
    <w:uiPriority w:val="20"/>
    <w:qFormat/>
    <w:rsid w:val="00ED4F6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D4F6E"/>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Read"/>
    <w:basedOn w:val="DefaultParagraphFont"/>
    <w:link w:val="NoSpacing"/>
    <w:uiPriority w:val="99"/>
    <w:unhideWhenUsed/>
    <w:rsid w:val="00ED4F6E"/>
    <w:rPr>
      <w:color w:val="auto"/>
      <w:u w:val="none"/>
    </w:rPr>
  </w:style>
  <w:style w:type="paragraph" w:styleId="DocumentMap">
    <w:name w:val="Document Map"/>
    <w:basedOn w:val="Normal"/>
    <w:link w:val="DocumentMapChar"/>
    <w:uiPriority w:val="99"/>
    <w:semiHidden/>
    <w:unhideWhenUsed/>
    <w:rsid w:val="00ED4F6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D4F6E"/>
    <w:rPr>
      <w:rFonts w:ascii="Lucida Grande" w:hAnsi="Lucida Grande" w:cs="Lucida Grande"/>
    </w:r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Dont use,CD - Cite"/>
    <w:basedOn w:val="Heading1"/>
    <w:link w:val="Hyperlink"/>
    <w:autoRedefine/>
    <w:uiPriority w:val="99"/>
    <w:qFormat/>
    <w:rsid w:val="00ED4F6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ED4F6E"/>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99"/>
    <w:unhideWhenUsed/>
    <w:qFormat/>
    <w:rsid w:val="00ED4F6E"/>
    <w:pPr>
      <w:ind w:left="720"/>
      <w:contextualSpacing/>
    </w:pPr>
  </w:style>
  <w:style w:type="paragraph" w:customStyle="1" w:styleId="Emphasize">
    <w:name w:val="Emphasize"/>
    <w:basedOn w:val="Normal"/>
    <w:uiPriority w:val="20"/>
    <w:qFormat/>
    <w:rsid w:val="00E173A8"/>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szCs w:val="22"/>
      <w:u w:val="single"/>
    </w:rPr>
  </w:style>
  <w:style w:type="paragraph" w:customStyle="1" w:styleId="textbold">
    <w:name w:val="text bold"/>
    <w:basedOn w:val="Normal"/>
    <w:uiPriority w:val="20"/>
    <w:qFormat/>
    <w:rsid w:val="002E4829"/>
    <w:pPr>
      <w:ind w:left="720"/>
      <w:jc w:val="both"/>
    </w:pPr>
    <w:rPr>
      <w:b/>
      <w:iCs/>
      <w:u w:val="single"/>
    </w:rPr>
  </w:style>
  <w:style w:type="character" w:customStyle="1" w:styleId="Heading5Char">
    <w:name w:val="Heading 5 Char"/>
    <w:basedOn w:val="DefaultParagraphFont"/>
    <w:link w:val="Heading5"/>
    <w:uiPriority w:val="9"/>
    <w:rsid w:val="002E4829"/>
    <w:rPr>
      <w:rFonts w:asciiTheme="majorHAnsi" w:eastAsiaTheme="majorEastAsia" w:hAnsiTheme="majorHAnsi" w:cstheme="majorBidi"/>
      <w:color w:val="365F91" w:themeColor="accent1" w:themeShade="BF"/>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news.nd.edu/news/syria-airstrikes-a-grave-violation-of-international-law-expert-say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ci-hub.se/https:/doi.org/10.1177/203195252199441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ashingtonpost.com/business/2020/10/08/international-complaint-worker-protections/"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journals.sagepub.com/doi/full/10.1177/0967010619895660" TargetMode="External"/><Relationship Id="rId4" Type="http://schemas.openxmlformats.org/officeDocument/2006/relationships/customXml" Target="../customXml/item4.xml"/><Relationship Id="rId9" Type="http://schemas.openxmlformats.org/officeDocument/2006/relationships/hyperlink" Target="https://www.youtube.com/watch?v=I-Gcwj_rg_0" TargetMode="External"/><Relationship Id="rId14" Type="http://schemas.openxmlformats.org/officeDocument/2006/relationships/hyperlink" Target="http://www.fpif.org/blog/the_impotence_of_international_law"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go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17</Pages>
  <Words>10648</Words>
  <Characters>60696</Characters>
  <Application>Microsoft Office Word</Application>
  <DocSecurity>0</DocSecurity>
  <Lines>505</Lines>
  <Paragraphs>142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71202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Graham Johnstone</cp:lastModifiedBy>
  <cp:revision>1</cp:revision>
  <dcterms:created xsi:type="dcterms:W3CDTF">2021-12-04T23:06:00Z</dcterms:created>
  <dcterms:modified xsi:type="dcterms:W3CDTF">2021-12-05T00:42:00Z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