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7A66" w:rsidRPr="005E7A66" w:rsidRDefault="005E7A66" w:rsidP="005E7A66">
      <w:pPr>
        <w:spacing w:before="40" w:after="0" w:line="240" w:lineRule="auto"/>
        <w:outlineLvl w:val="3"/>
        <w:rPr>
          <w:rFonts w:ascii="Times New Roman" w:eastAsia="Times New Roman" w:hAnsi="Times New Roman" w:cs="Times New Roman"/>
          <w:b/>
          <w:bCs/>
          <w:sz w:val="24"/>
          <w:szCs w:val="24"/>
        </w:rPr>
      </w:pPr>
      <w:r w:rsidRPr="005E7A66">
        <w:rPr>
          <w:rFonts w:ascii="Calibri" w:eastAsia="Times New Roman" w:hAnsi="Calibri" w:cs="Calibri"/>
          <w:b/>
          <w:bCs/>
          <w:color w:val="000000"/>
          <w:sz w:val="26"/>
          <w:szCs w:val="26"/>
        </w:rPr>
        <w:t xml:space="preserve">Our Interpretation is the affirmative should instrumentally defend the resolution – </w:t>
      </w:r>
      <w:r w:rsidRPr="005E7A66">
        <w:rPr>
          <w:rFonts w:ascii="Calibri" w:eastAsia="Times New Roman" w:hAnsi="Calibri" w:cs="Calibri"/>
          <w:b/>
          <w:bCs/>
          <w:color w:val="000000"/>
          <w:sz w:val="26"/>
          <w:szCs w:val="26"/>
          <w:u w:val="single"/>
        </w:rPr>
        <w:t>hold the line</w:t>
      </w:r>
      <w:r w:rsidRPr="005E7A66">
        <w:rPr>
          <w:rFonts w:ascii="Calibri" w:eastAsia="Times New Roman" w:hAnsi="Calibri" w:cs="Calibri"/>
          <w:b/>
          <w:bCs/>
          <w:color w:val="000000"/>
          <w:sz w:val="26"/>
          <w:szCs w:val="26"/>
        </w:rPr>
        <w:t xml:space="preserve">, CX and the 1AC </w:t>
      </w:r>
      <w:r w:rsidRPr="005E7A66">
        <w:rPr>
          <w:rFonts w:ascii="Calibri" w:eastAsia="Times New Roman" w:hAnsi="Calibri" w:cs="Calibri"/>
          <w:b/>
          <w:bCs/>
          <w:color w:val="000000"/>
          <w:sz w:val="26"/>
          <w:szCs w:val="26"/>
          <w:u w:val="single"/>
        </w:rPr>
        <w:t>prove</w:t>
      </w:r>
      <w:r w:rsidRPr="005E7A66">
        <w:rPr>
          <w:rFonts w:ascii="Calibri" w:eastAsia="Times New Roman" w:hAnsi="Calibri" w:cs="Calibri"/>
          <w:b/>
          <w:bCs/>
          <w:color w:val="000000"/>
          <w:sz w:val="26"/>
          <w:szCs w:val="26"/>
        </w:rPr>
        <w:t xml:space="preserve"> there’s no I-meet – anything new in the 1AR is either </w:t>
      </w:r>
      <w:r w:rsidRPr="005E7A66">
        <w:rPr>
          <w:rFonts w:ascii="Calibri" w:eastAsia="Times New Roman" w:hAnsi="Calibri" w:cs="Calibri"/>
          <w:b/>
          <w:bCs/>
          <w:color w:val="000000"/>
          <w:sz w:val="26"/>
          <w:szCs w:val="26"/>
          <w:u w:val="single"/>
        </w:rPr>
        <w:t>extra-T</w:t>
      </w:r>
      <w:r w:rsidRPr="005E7A66">
        <w:rPr>
          <w:rFonts w:ascii="Calibri" w:eastAsia="Times New Roman" w:hAnsi="Calibri" w:cs="Calibri"/>
          <w:b/>
          <w:bCs/>
          <w:color w:val="000000"/>
          <w:sz w:val="26"/>
          <w:szCs w:val="26"/>
        </w:rPr>
        <w:t xml:space="preserve"> since it includes the non-topical parts of the </w:t>
      </w:r>
      <w:proofErr w:type="spellStart"/>
      <w:r w:rsidRPr="005E7A66">
        <w:rPr>
          <w:rFonts w:ascii="Calibri" w:eastAsia="Times New Roman" w:hAnsi="Calibri" w:cs="Calibri"/>
          <w:b/>
          <w:bCs/>
          <w:color w:val="000000"/>
          <w:sz w:val="26"/>
          <w:szCs w:val="26"/>
        </w:rPr>
        <w:t>Aff</w:t>
      </w:r>
      <w:proofErr w:type="spellEnd"/>
      <w:r w:rsidRPr="005E7A66">
        <w:rPr>
          <w:rFonts w:ascii="Calibri" w:eastAsia="Times New Roman" w:hAnsi="Calibri" w:cs="Calibri"/>
          <w:b/>
          <w:bCs/>
          <w:color w:val="000000"/>
          <w:sz w:val="26"/>
          <w:szCs w:val="26"/>
        </w:rPr>
        <w:t xml:space="preserve"> or </w:t>
      </w:r>
      <w:r w:rsidRPr="005E7A66">
        <w:rPr>
          <w:rFonts w:ascii="Calibri" w:eastAsia="Times New Roman" w:hAnsi="Calibri" w:cs="Calibri"/>
          <w:b/>
          <w:bCs/>
          <w:color w:val="000000"/>
          <w:sz w:val="26"/>
          <w:szCs w:val="26"/>
          <w:u w:val="single"/>
        </w:rPr>
        <w:t>effects-T</w:t>
      </w:r>
      <w:r w:rsidRPr="005E7A66">
        <w:rPr>
          <w:rFonts w:ascii="Calibri" w:eastAsia="Times New Roman" w:hAnsi="Calibri" w:cs="Calibri"/>
          <w:b/>
          <w:bCs/>
          <w:color w:val="000000"/>
          <w:sz w:val="26"/>
          <w:szCs w:val="26"/>
        </w:rPr>
        <w:t xml:space="preserve"> since it’s a future result of the advocacy which both link to our offense.</w:t>
      </w:r>
    </w:p>
    <w:p w:rsidR="005E7A66" w:rsidRPr="005E7A66" w:rsidRDefault="005E7A66" w:rsidP="005E7A66">
      <w:pPr>
        <w:spacing w:before="40" w:after="0" w:line="240" w:lineRule="auto"/>
        <w:outlineLvl w:val="3"/>
        <w:rPr>
          <w:rFonts w:ascii="Times New Roman" w:eastAsia="Times New Roman" w:hAnsi="Times New Roman" w:cs="Times New Roman"/>
          <w:b/>
          <w:bCs/>
          <w:sz w:val="24"/>
          <w:szCs w:val="24"/>
        </w:rPr>
      </w:pPr>
      <w:r w:rsidRPr="005E7A66">
        <w:rPr>
          <w:rFonts w:ascii="Calibri" w:eastAsia="Times New Roman" w:hAnsi="Calibri" w:cs="Calibri"/>
          <w:b/>
          <w:bCs/>
          <w:color w:val="000000"/>
          <w:sz w:val="26"/>
          <w:szCs w:val="26"/>
        </w:rPr>
        <w:t xml:space="preserve">“Resolved” means to enact </w:t>
      </w:r>
      <w:r w:rsidRPr="005E7A66">
        <w:rPr>
          <w:rFonts w:ascii="Calibri" w:eastAsia="Times New Roman" w:hAnsi="Calibri" w:cs="Calibri"/>
          <w:b/>
          <w:bCs/>
          <w:color w:val="000000"/>
          <w:sz w:val="26"/>
          <w:szCs w:val="26"/>
          <w:u w:val="single"/>
        </w:rPr>
        <w:t>by law</w:t>
      </w:r>
      <w:r w:rsidRPr="005E7A66">
        <w:rPr>
          <w:rFonts w:ascii="Calibri" w:eastAsia="Times New Roman" w:hAnsi="Calibri" w:cs="Calibri"/>
          <w:b/>
          <w:bCs/>
          <w:color w:val="000000"/>
          <w:sz w:val="26"/>
          <w:szCs w:val="26"/>
        </w:rPr>
        <w:t>.</w:t>
      </w:r>
    </w:p>
    <w:p w:rsidR="005E7A66" w:rsidRPr="005E7A66" w:rsidRDefault="005E7A66" w:rsidP="005E7A66">
      <w:pPr>
        <w:spacing w:line="240" w:lineRule="auto"/>
        <w:rPr>
          <w:rFonts w:ascii="Times New Roman" w:eastAsia="Times New Roman" w:hAnsi="Times New Roman" w:cs="Times New Roman"/>
          <w:sz w:val="24"/>
          <w:szCs w:val="24"/>
        </w:rPr>
      </w:pPr>
      <w:r w:rsidRPr="005E7A66">
        <w:rPr>
          <w:rFonts w:ascii="Calibri" w:eastAsia="Times New Roman" w:hAnsi="Calibri" w:cs="Calibri"/>
          <w:b/>
          <w:bCs/>
          <w:color w:val="000000"/>
          <w:sz w:val="26"/>
          <w:szCs w:val="26"/>
        </w:rPr>
        <w:t>Words &amp; Phrases ’64</w:t>
      </w:r>
      <w:r w:rsidRPr="005E7A66">
        <w:rPr>
          <w:rFonts w:ascii="Calibri" w:eastAsia="Times New Roman" w:hAnsi="Calibri" w:cs="Calibri"/>
          <w:color w:val="000000"/>
        </w:rPr>
        <w:t> </w:t>
      </w:r>
    </w:p>
    <w:p w:rsidR="005E7A66" w:rsidRPr="005E7A66" w:rsidRDefault="005E7A66" w:rsidP="005E7A66">
      <w:pPr>
        <w:spacing w:line="240" w:lineRule="auto"/>
        <w:rPr>
          <w:rFonts w:ascii="Times New Roman" w:eastAsia="Times New Roman" w:hAnsi="Times New Roman" w:cs="Times New Roman"/>
          <w:sz w:val="24"/>
          <w:szCs w:val="24"/>
        </w:rPr>
      </w:pPr>
      <w:r w:rsidRPr="005E7A66">
        <w:rPr>
          <w:rFonts w:ascii="Calibri" w:eastAsia="Times New Roman" w:hAnsi="Calibri" w:cs="Calibri"/>
          <w:color w:val="000000"/>
          <w:sz w:val="16"/>
          <w:szCs w:val="16"/>
        </w:rPr>
        <w:t>(Words and Phrases; 1964; Permanent Edition)</w:t>
      </w:r>
    </w:p>
    <w:p w:rsidR="005E7A66" w:rsidRPr="005E7A66" w:rsidRDefault="005E7A66" w:rsidP="005E7A66">
      <w:pPr>
        <w:spacing w:line="240" w:lineRule="auto"/>
        <w:rPr>
          <w:rFonts w:ascii="Times New Roman" w:eastAsia="Times New Roman" w:hAnsi="Times New Roman" w:cs="Times New Roman"/>
          <w:sz w:val="24"/>
          <w:szCs w:val="24"/>
        </w:rPr>
      </w:pPr>
      <w:r w:rsidRPr="005E7A66">
        <w:rPr>
          <w:rFonts w:ascii="Calibri" w:eastAsia="Times New Roman" w:hAnsi="Calibri" w:cs="Calibri"/>
          <w:color w:val="000000"/>
          <w:u w:val="single"/>
        </w:rPr>
        <w:t>Definition of the word “</w:t>
      </w:r>
      <w:r w:rsidRPr="005E7A66">
        <w:rPr>
          <w:rFonts w:ascii="Calibri" w:eastAsia="Times New Roman" w:hAnsi="Calibri" w:cs="Calibri"/>
          <w:color w:val="000000"/>
          <w:u w:val="single"/>
          <w:shd w:val="clear" w:color="auto" w:fill="00FF00"/>
        </w:rPr>
        <w:t>resolve</w:t>
      </w:r>
      <w:r w:rsidRPr="005E7A66">
        <w:rPr>
          <w:rFonts w:ascii="Calibri" w:eastAsia="Times New Roman" w:hAnsi="Calibri" w:cs="Calibri"/>
          <w:color w:val="000000"/>
          <w:u w:val="single"/>
        </w:rPr>
        <w:t xml:space="preserve">,” given by Webster </w:t>
      </w:r>
      <w:r w:rsidRPr="005E7A66">
        <w:rPr>
          <w:rFonts w:ascii="Calibri" w:eastAsia="Times New Roman" w:hAnsi="Calibri" w:cs="Calibri"/>
          <w:color w:val="000000"/>
          <w:u w:val="single"/>
          <w:shd w:val="clear" w:color="auto" w:fill="00FF00"/>
        </w:rPr>
        <w:t>is</w:t>
      </w:r>
      <w:r w:rsidRPr="005E7A66">
        <w:rPr>
          <w:rFonts w:ascii="Calibri" w:eastAsia="Times New Roman" w:hAnsi="Calibri" w:cs="Calibri"/>
          <w:color w:val="000000"/>
          <w:u w:val="single"/>
        </w:rPr>
        <w:t xml:space="preserve"> “to express an opinion or determination by resolution or vote</w:t>
      </w:r>
      <w:r w:rsidRPr="005E7A66">
        <w:rPr>
          <w:rFonts w:ascii="Calibri" w:eastAsia="Times New Roman" w:hAnsi="Calibri" w:cs="Calibri"/>
          <w:color w:val="000000"/>
          <w:sz w:val="12"/>
          <w:szCs w:val="12"/>
        </w:rPr>
        <w:t xml:space="preserve">; </w:t>
      </w:r>
      <w:r w:rsidRPr="005E7A66">
        <w:rPr>
          <w:rFonts w:ascii="Calibri" w:eastAsia="Times New Roman" w:hAnsi="Calibri" w:cs="Calibri"/>
          <w:color w:val="000000"/>
          <w:u w:val="single"/>
        </w:rPr>
        <w:t xml:space="preserve">as ‘it was resolved </w:t>
      </w:r>
      <w:r w:rsidRPr="005E7A66">
        <w:rPr>
          <w:rFonts w:ascii="Calibri" w:eastAsia="Times New Roman" w:hAnsi="Calibri" w:cs="Calibri"/>
          <w:b/>
          <w:bCs/>
          <w:color w:val="000000"/>
          <w:u w:val="single"/>
        </w:rPr>
        <w:t>by the legislature</w:t>
      </w:r>
      <w:r w:rsidRPr="005E7A66">
        <w:rPr>
          <w:rFonts w:ascii="Calibri" w:eastAsia="Times New Roman" w:hAnsi="Calibri" w:cs="Calibri"/>
          <w:color w:val="000000"/>
          <w:sz w:val="12"/>
          <w:szCs w:val="12"/>
        </w:rPr>
        <w:t xml:space="preserve">;” It is of similar force to the word “enact,” which is </w:t>
      </w:r>
      <w:r w:rsidRPr="005E7A66">
        <w:rPr>
          <w:rFonts w:ascii="Calibri" w:eastAsia="Times New Roman" w:hAnsi="Calibri" w:cs="Calibri"/>
          <w:color w:val="000000"/>
          <w:u w:val="single"/>
        </w:rPr>
        <w:t>defined</w:t>
      </w:r>
      <w:r w:rsidRPr="005E7A66">
        <w:rPr>
          <w:rFonts w:ascii="Calibri" w:eastAsia="Times New Roman" w:hAnsi="Calibri" w:cs="Calibri"/>
          <w:color w:val="000000"/>
          <w:sz w:val="12"/>
          <w:szCs w:val="12"/>
        </w:rPr>
        <w:t xml:space="preserve"> by </w:t>
      </w:r>
      <w:proofErr w:type="spellStart"/>
      <w:r w:rsidRPr="005E7A66">
        <w:rPr>
          <w:rFonts w:ascii="Calibri" w:eastAsia="Times New Roman" w:hAnsi="Calibri" w:cs="Calibri"/>
          <w:color w:val="000000"/>
          <w:sz w:val="12"/>
          <w:szCs w:val="12"/>
        </w:rPr>
        <w:t>Bouvier</w:t>
      </w:r>
      <w:proofErr w:type="spellEnd"/>
      <w:r w:rsidRPr="005E7A66">
        <w:rPr>
          <w:rFonts w:ascii="Calibri" w:eastAsia="Times New Roman" w:hAnsi="Calibri" w:cs="Calibri"/>
          <w:color w:val="000000"/>
          <w:sz w:val="12"/>
          <w:szCs w:val="12"/>
        </w:rPr>
        <w:t xml:space="preserve"> </w:t>
      </w:r>
      <w:r w:rsidRPr="005E7A66">
        <w:rPr>
          <w:rFonts w:ascii="Calibri" w:eastAsia="Times New Roman" w:hAnsi="Calibri" w:cs="Calibri"/>
          <w:color w:val="000000"/>
          <w:u w:val="single"/>
        </w:rPr>
        <w:t xml:space="preserve">as </w:t>
      </w:r>
      <w:r w:rsidRPr="005E7A66">
        <w:rPr>
          <w:rFonts w:ascii="Calibri" w:eastAsia="Times New Roman" w:hAnsi="Calibri" w:cs="Calibri"/>
          <w:b/>
          <w:bCs/>
          <w:color w:val="000000"/>
          <w:u w:val="single"/>
        </w:rPr>
        <w:t xml:space="preserve">meaning </w:t>
      </w:r>
      <w:r w:rsidRPr="005E7A66">
        <w:rPr>
          <w:rFonts w:ascii="Calibri" w:eastAsia="Times New Roman" w:hAnsi="Calibri" w:cs="Calibri"/>
          <w:b/>
          <w:bCs/>
          <w:color w:val="000000"/>
          <w:u w:val="single"/>
          <w:shd w:val="clear" w:color="auto" w:fill="00FF00"/>
        </w:rPr>
        <w:t>“to establish by law”</w:t>
      </w:r>
      <w:r w:rsidRPr="005E7A66">
        <w:rPr>
          <w:rFonts w:ascii="Calibri" w:eastAsia="Times New Roman" w:hAnsi="Calibri" w:cs="Calibri"/>
          <w:color w:val="000000"/>
          <w:sz w:val="12"/>
          <w:szCs w:val="12"/>
        </w:rPr>
        <w:t>.</w:t>
      </w:r>
    </w:p>
    <w:p w:rsidR="005E7A66" w:rsidRPr="005E7A66" w:rsidRDefault="005E7A66" w:rsidP="005E7A66">
      <w:pPr>
        <w:spacing w:before="40" w:after="0" w:line="240" w:lineRule="auto"/>
        <w:outlineLvl w:val="3"/>
        <w:rPr>
          <w:rFonts w:ascii="Times New Roman" w:eastAsia="Times New Roman" w:hAnsi="Times New Roman" w:cs="Times New Roman"/>
          <w:b/>
          <w:bCs/>
          <w:sz w:val="24"/>
          <w:szCs w:val="24"/>
        </w:rPr>
      </w:pPr>
      <w:r w:rsidRPr="005E7A66">
        <w:rPr>
          <w:rFonts w:ascii="Calibri" w:eastAsia="Times New Roman" w:hAnsi="Calibri" w:cs="Calibri"/>
          <w:b/>
          <w:bCs/>
          <w:color w:val="000000"/>
          <w:sz w:val="26"/>
          <w:szCs w:val="26"/>
        </w:rPr>
        <w:t xml:space="preserve">Recognition is defined as </w:t>
      </w:r>
      <w:r w:rsidRPr="005E7A66">
        <w:rPr>
          <w:rFonts w:ascii="Calibri" w:eastAsia="Times New Roman" w:hAnsi="Calibri" w:cs="Calibri"/>
          <w:b/>
          <w:bCs/>
          <w:color w:val="000000"/>
          <w:sz w:val="26"/>
          <w:szCs w:val="26"/>
          <w:u w:val="single"/>
        </w:rPr>
        <w:t>legal authority</w:t>
      </w:r>
      <w:r w:rsidRPr="005E7A66">
        <w:rPr>
          <w:rFonts w:ascii="Calibri" w:eastAsia="Times New Roman" w:hAnsi="Calibri" w:cs="Calibri"/>
          <w:b/>
          <w:bCs/>
          <w:color w:val="000000"/>
          <w:sz w:val="26"/>
          <w:szCs w:val="26"/>
        </w:rPr>
        <w:t xml:space="preserve"> in the context of international law.  </w:t>
      </w:r>
    </w:p>
    <w:p w:rsidR="005E7A66" w:rsidRPr="005E7A66" w:rsidRDefault="005E7A66" w:rsidP="005E7A66">
      <w:pPr>
        <w:spacing w:line="240" w:lineRule="auto"/>
        <w:rPr>
          <w:rFonts w:ascii="Times New Roman" w:eastAsia="Times New Roman" w:hAnsi="Times New Roman" w:cs="Times New Roman"/>
          <w:sz w:val="24"/>
          <w:szCs w:val="24"/>
        </w:rPr>
      </w:pPr>
      <w:r w:rsidRPr="005E7A66">
        <w:rPr>
          <w:rFonts w:ascii="Calibri" w:eastAsia="Times New Roman" w:hAnsi="Calibri" w:cs="Calibri"/>
          <w:b/>
          <w:bCs/>
          <w:color w:val="000000"/>
          <w:sz w:val="26"/>
          <w:szCs w:val="26"/>
        </w:rPr>
        <w:t>Britannica N.D</w:t>
      </w:r>
      <w:r w:rsidRPr="005E7A66">
        <w:rPr>
          <w:rFonts w:ascii="Calibri" w:eastAsia="Times New Roman" w:hAnsi="Calibri" w:cs="Calibri"/>
          <w:color w:val="000000"/>
        </w:rPr>
        <w:t>, world- renowned encyclopedia//</w:t>
      </w:r>
      <w:proofErr w:type="spellStart"/>
      <w:r w:rsidRPr="005E7A66">
        <w:rPr>
          <w:rFonts w:ascii="Calibri" w:eastAsia="Times New Roman" w:hAnsi="Calibri" w:cs="Calibri"/>
          <w:color w:val="000000"/>
        </w:rPr>
        <w:t>Aanya</w:t>
      </w:r>
      <w:proofErr w:type="spellEnd"/>
      <w:r w:rsidRPr="005E7A66">
        <w:rPr>
          <w:rFonts w:ascii="Calibri" w:eastAsia="Times New Roman" w:hAnsi="Calibri" w:cs="Calibri"/>
          <w:color w:val="000000"/>
        </w:rPr>
        <w:t xml:space="preserve"> https://www.britannica.com/topic/recognition-international-law</w:t>
      </w:r>
    </w:p>
    <w:p w:rsidR="005E7A66" w:rsidRPr="005E7A66" w:rsidRDefault="005E7A66" w:rsidP="005E7A66">
      <w:pPr>
        <w:spacing w:line="240" w:lineRule="auto"/>
        <w:rPr>
          <w:rFonts w:ascii="Times New Roman" w:eastAsia="Times New Roman" w:hAnsi="Times New Roman" w:cs="Times New Roman"/>
          <w:sz w:val="24"/>
          <w:szCs w:val="24"/>
        </w:rPr>
      </w:pPr>
      <w:r w:rsidRPr="005E7A66">
        <w:rPr>
          <w:rFonts w:ascii="Calibri" w:eastAsia="Times New Roman" w:hAnsi="Calibri" w:cs="Calibri"/>
          <w:color w:val="000000"/>
        </w:rPr>
        <w:t xml:space="preserve">Recognition is </w:t>
      </w:r>
      <w:r w:rsidRPr="005E7A66">
        <w:rPr>
          <w:rFonts w:ascii="Calibri" w:eastAsia="Times New Roman" w:hAnsi="Calibri" w:cs="Calibri"/>
          <w:color w:val="000000"/>
          <w:u w:val="single"/>
          <w:shd w:val="clear" w:color="auto" w:fill="00FF00"/>
        </w:rPr>
        <w:t>a process where</w:t>
      </w:r>
      <w:r w:rsidRPr="005E7A66">
        <w:rPr>
          <w:rFonts w:ascii="Calibri" w:eastAsia="Times New Roman" w:hAnsi="Calibri" w:cs="Calibri"/>
          <w:color w:val="000000"/>
        </w:rPr>
        <w:t xml:space="preserve">by </w:t>
      </w:r>
      <w:r w:rsidRPr="005E7A66">
        <w:rPr>
          <w:rFonts w:ascii="Calibri" w:eastAsia="Times New Roman" w:hAnsi="Calibri" w:cs="Calibri"/>
          <w:color w:val="000000"/>
          <w:u w:val="single"/>
          <w:shd w:val="clear" w:color="auto" w:fill="00FF00"/>
        </w:rPr>
        <w:t>certain facts are</w:t>
      </w:r>
      <w:r w:rsidRPr="005E7A66">
        <w:rPr>
          <w:rFonts w:ascii="Calibri" w:eastAsia="Times New Roman" w:hAnsi="Calibri" w:cs="Calibri"/>
          <w:color w:val="000000"/>
          <w:u w:val="single"/>
        </w:rPr>
        <w:t xml:space="preserve"> accepted and </w:t>
      </w:r>
      <w:r w:rsidRPr="005E7A66">
        <w:rPr>
          <w:rFonts w:ascii="Calibri" w:eastAsia="Times New Roman" w:hAnsi="Calibri" w:cs="Calibri"/>
          <w:color w:val="000000"/>
          <w:u w:val="single"/>
          <w:shd w:val="clear" w:color="auto" w:fill="00FF00"/>
        </w:rPr>
        <w:t>endowed with</w:t>
      </w:r>
      <w:r w:rsidRPr="005E7A66">
        <w:rPr>
          <w:rFonts w:ascii="Calibri" w:eastAsia="Times New Roman" w:hAnsi="Calibri" w:cs="Calibri"/>
          <w:color w:val="000000"/>
        </w:rPr>
        <w:t xml:space="preserve"> a </w:t>
      </w:r>
      <w:r w:rsidRPr="005E7A66">
        <w:rPr>
          <w:rFonts w:ascii="Calibri" w:eastAsia="Times New Roman" w:hAnsi="Calibri" w:cs="Calibri"/>
          <w:color w:val="000000"/>
          <w:u w:val="single"/>
          <w:shd w:val="clear" w:color="auto" w:fill="00FF00"/>
        </w:rPr>
        <w:t>certain legal status</w:t>
      </w:r>
      <w:r w:rsidRPr="005E7A66">
        <w:rPr>
          <w:rFonts w:ascii="Calibri" w:eastAsia="Times New Roman" w:hAnsi="Calibri" w:cs="Calibri"/>
          <w:color w:val="000000"/>
        </w:rPr>
        <w:t>, such as statehood, sovereignty over newly acquired territory, or the international effects of the grant of nationality.</w:t>
      </w:r>
    </w:p>
    <w:p w:rsidR="005E7A66" w:rsidRPr="005E7A66" w:rsidRDefault="005E7A66" w:rsidP="005E7A66">
      <w:pPr>
        <w:spacing w:line="240" w:lineRule="auto"/>
        <w:rPr>
          <w:rFonts w:ascii="Times New Roman" w:eastAsia="Times New Roman" w:hAnsi="Times New Roman" w:cs="Times New Roman"/>
          <w:sz w:val="24"/>
          <w:szCs w:val="24"/>
        </w:rPr>
      </w:pPr>
      <w:r w:rsidRPr="005E7A66">
        <w:rPr>
          <w:rFonts w:ascii="Calibri" w:eastAsia="Times New Roman" w:hAnsi="Calibri" w:cs="Calibri"/>
          <w:b/>
          <w:bCs/>
          <w:color w:val="000000"/>
          <w:sz w:val="26"/>
          <w:szCs w:val="26"/>
        </w:rPr>
        <w:t xml:space="preserve">Recognition means policy action. Merriam-Webster N.D. </w:t>
      </w:r>
      <w:r w:rsidRPr="005E7A66">
        <w:rPr>
          <w:rFonts w:ascii="Calibri" w:eastAsia="Times New Roman" w:hAnsi="Calibri" w:cs="Calibri"/>
          <w:color w:val="000000"/>
        </w:rPr>
        <w:t>//</w:t>
      </w:r>
      <w:proofErr w:type="spellStart"/>
      <w:r w:rsidRPr="005E7A66">
        <w:rPr>
          <w:rFonts w:ascii="Calibri" w:eastAsia="Times New Roman" w:hAnsi="Calibri" w:cs="Calibri"/>
          <w:color w:val="000000"/>
        </w:rPr>
        <w:t>Aanya</w:t>
      </w:r>
      <w:proofErr w:type="spellEnd"/>
      <w:r w:rsidRPr="005E7A66">
        <w:rPr>
          <w:rFonts w:ascii="Calibri" w:eastAsia="Times New Roman" w:hAnsi="Calibri" w:cs="Calibri"/>
          <w:color w:val="000000"/>
        </w:rPr>
        <w:t xml:space="preserve"> https://www.merriam-webster.com/dictionary/recognize</w:t>
      </w:r>
    </w:p>
    <w:p w:rsidR="005E7A66" w:rsidRPr="005E7A66" w:rsidRDefault="005E7A66" w:rsidP="005E7A66">
      <w:pPr>
        <w:spacing w:line="240" w:lineRule="auto"/>
        <w:rPr>
          <w:rFonts w:ascii="Times New Roman" w:eastAsia="Times New Roman" w:hAnsi="Times New Roman" w:cs="Times New Roman"/>
          <w:sz w:val="24"/>
          <w:szCs w:val="24"/>
        </w:rPr>
      </w:pPr>
      <w:proofErr w:type="gramStart"/>
      <w:r w:rsidRPr="005E7A66">
        <w:rPr>
          <w:rFonts w:ascii="Calibri" w:eastAsia="Times New Roman" w:hAnsi="Calibri" w:cs="Calibri"/>
          <w:color w:val="000000"/>
          <w:u w:val="single"/>
          <w:shd w:val="clear" w:color="auto" w:fill="00FF00"/>
        </w:rPr>
        <w:t>to</w:t>
      </w:r>
      <w:proofErr w:type="gramEnd"/>
      <w:r w:rsidRPr="005E7A66">
        <w:rPr>
          <w:rFonts w:ascii="Calibri" w:eastAsia="Times New Roman" w:hAnsi="Calibri" w:cs="Calibri"/>
          <w:color w:val="000000"/>
          <w:u w:val="single"/>
          <w:shd w:val="clear" w:color="auto" w:fill="00FF00"/>
        </w:rPr>
        <w:t xml:space="preserve"> accept</w:t>
      </w:r>
      <w:r w:rsidRPr="005E7A66">
        <w:rPr>
          <w:rFonts w:ascii="Calibri" w:eastAsia="Times New Roman" w:hAnsi="Calibri" w:cs="Calibri"/>
          <w:color w:val="000000"/>
          <w:u w:val="single"/>
        </w:rPr>
        <w:t xml:space="preserve"> and approve of (something) </w:t>
      </w:r>
      <w:r w:rsidRPr="005E7A66">
        <w:rPr>
          <w:rFonts w:ascii="Calibri" w:eastAsia="Times New Roman" w:hAnsi="Calibri" w:cs="Calibri"/>
          <w:color w:val="000000"/>
          <w:u w:val="single"/>
          <w:shd w:val="clear" w:color="auto" w:fill="00FF00"/>
        </w:rPr>
        <w:t>as having legal</w:t>
      </w:r>
      <w:r w:rsidRPr="005E7A66">
        <w:rPr>
          <w:rFonts w:ascii="Calibri" w:eastAsia="Times New Roman" w:hAnsi="Calibri" w:cs="Calibri"/>
          <w:color w:val="000000"/>
          <w:u w:val="single"/>
        </w:rPr>
        <w:t xml:space="preserve"> or official </w:t>
      </w:r>
      <w:r w:rsidRPr="005E7A66">
        <w:rPr>
          <w:rFonts w:ascii="Calibri" w:eastAsia="Times New Roman" w:hAnsi="Calibri" w:cs="Calibri"/>
          <w:color w:val="000000"/>
          <w:u w:val="single"/>
          <w:shd w:val="clear" w:color="auto" w:fill="00FF00"/>
        </w:rPr>
        <w:t>authority</w:t>
      </w:r>
      <w:r w:rsidRPr="005E7A66">
        <w:rPr>
          <w:rFonts w:ascii="Calibri" w:eastAsia="Times New Roman" w:hAnsi="Calibri" w:cs="Calibri"/>
          <w:color w:val="000000"/>
          <w:u w:val="single"/>
        </w:rPr>
        <w:t xml:space="preserve"> ‘</w:t>
      </w:r>
      <w:r w:rsidRPr="005E7A66">
        <w:rPr>
          <w:rFonts w:ascii="Calibri" w:eastAsia="Times New Roman" w:hAnsi="Calibri" w:cs="Calibri"/>
          <w:color w:val="000000"/>
        </w:rPr>
        <w:t>The U.S. government has now recognized the newly formed country.’ ‘They refused to recognize the treaty.’</w:t>
      </w:r>
    </w:p>
    <w:p w:rsidR="005E7A66" w:rsidRPr="005E7A66" w:rsidRDefault="005E7A66" w:rsidP="005E7A66">
      <w:pPr>
        <w:spacing w:after="0" w:line="240" w:lineRule="auto"/>
        <w:rPr>
          <w:rFonts w:ascii="Times New Roman" w:eastAsia="Times New Roman" w:hAnsi="Times New Roman" w:cs="Times New Roman"/>
          <w:sz w:val="24"/>
          <w:szCs w:val="24"/>
        </w:rPr>
      </w:pPr>
    </w:p>
    <w:p w:rsidR="005E7A66" w:rsidRPr="005E7A66" w:rsidRDefault="005E7A66" w:rsidP="005E7A66">
      <w:pPr>
        <w:spacing w:before="40" w:after="0" w:line="240" w:lineRule="auto"/>
        <w:outlineLvl w:val="3"/>
        <w:rPr>
          <w:rFonts w:ascii="Times New Roman" w:eastAsia="Times New Roman" w:hAnsi="Times New Roman" w:cs="Times New Roman"/>
          <w:b/>
          <w:bCs/>
          <w:sz w:val="24"/>
          <w:szCs w:val="24"/>
        </w:rPr>
      </w:pPr>
      <w:r w:rsidRPr="005E7A66">
        <w:rPr>
          <w:rFonts w:ascii="Calibri" w:eastAsia="Times New Roman" w:hAnsi="Calibri" w:cs="Calibri"/>
          <w:b/>
          <w:bCs/>
          <w:color w:val="000000"/>
          <w:sz w:val="26"/>
          <w:szCs w:val="26"/>
        </w:rPr>
        <w:t>Just implies a legal interpretation.</w:t>
      </w:r>
    </w:p>
    <w:p w:rsidR="005E7A66" w:rsidRPr="005E7A66" w:rsidRDefault="005E7A66" w:rsidP="005E7A66">
      <w:pPr>
        <w:spacing w:line="240" w:lineRule="auto"/>
        <w:rPr>
          <w:rFonts w:ascii="Times New Roman" w:eastAsia="Times New Roman" w:hAnsi="Times New Roman" w:cs="Times New Roman"/>
          <w:sz w:val="24"/>
          <w:szCs w:val="24"/>
        </w:rPr>
      </w:pPr>
      <w:r w:rsidRPr="005E7A66">
        <w:rPr>
          <w:rFonts w:ascii="Calibri" w:eastAsia="Times New Roman" w:hAnsi="Calibri" w:cs="Calibri"/>
          <w:color w:val="000000"/>
        </w:rPr>
        <w:t>Us Legal, Inc., "Just Law and Legal Definition,</w:t>
      </w:r>
      <w:proofErr w:type="gramStart"/>
      <w:r w:rsidRPr="005E7A66">
        <w:rPr>
          <w:rFonts w:ascii="Calibri" w:eastAsia="Times New Roman" w:hAnsi="Calibri" w:cs="Calibri"/>
          <w:color w:val="000000"/>
        </w:rPr>
        <w:t>",</w:t>
      </w:r>
      <w:proofErr w:type="gramEnd"/>
      <w:r w:rsidRPr="005E7A66">
        <w:rPr>
          <w:rFonts w:ascii="Calibri" w:eastAsia="Times New Roman" w:hAnsi="Calibri" w:cs="Calibri"/>
          <w:color w:val="000000"/>
        </w:rPr>
        <w:t xml:space="preserve"> </w:t>
      </w:r>
      <w:hyperlink r:id="rId4" w:history="1">
        <w:r w:rsidRPr="005E7A66">
          <w:rPr>
            <w:rFonts w:ascii="Calibri" w:eastAsia="Times New Roman" w:hAnsi="Calibri" w:cs="Calibri"/>
            <w:color w:val="000000"/>
          </w:rPr>
          <w:t>https://definitions.uslegal.com/j/just/</w:t>
        </w:r>
      </w:hyperlink>
      <w:r w:rsidRPr="005E7A66">
        <w:rPr>
          <w:rFonts w:ascii="Calibri" w:eastAsia="Times New Roman" w:hAnsi="Calibri" w:cs="Calibri"/>
          <w:color w:val="000000"/>
        </w:rPr>
        <w:t xml:space="preserve"> //</w:t>
      </w:r>
      <w:proofErr w:type="spellStart"/>
      <w:r w:rsidRPr="005E7A66">
        <w:rPr>
          <w:rFonts w:ascii="Calibri" w:eastAsia="Times New Roman" w:hAnsi="Calibri" w:cs="Calibri"/>
          <w:color w:val="000000"/>
        </w:rPr>
        <w:t>Aanya</w:t>
      </w:r>
      <w:proofErr w:type="spellEnd"/>
    </w:p>
    <w:p w:rsidR="005E7A66" w:rsidRPr="005E7A66" w:rsidRDefault="005E7A66" w:rsidP="005E7A66">
      <w:pPr>
        <w:spacing w:line="240" w:lineRule="auto"/>
        <w:rPr>
          <w:rFonts w:ascii="Times New Roman" w:eastAsia="Times New Roman" w:hAnsi="Times New Roman" w:cs="Times New Roman"/>
          <w:sz w:val="24"/>
          <w:szCs w:val="24"/>
        </w:rPr>
      </w:pPr>
      <w:r w:rsidRPr="005E7A66">
        <w:rPr>
          <w:rFonts w:ascii="Calibri" w:eastAsia="Times New Roman" w:hAnsi="Calibri" w:cs="Calibri"/>
          <w:color w:val="000000"/>
          <w:sz w:val="16"/>
          <w:szCs w:val="16"/>
        </w:rPr>
        <w:t xml:space="preserve">The literal meaning of the term 'just' is </w:t>
      </w:r>
      <w:r w:rsidRPr="005E7A66">
        <w:rPr>
          <w:rFonts w:ascii="Calibri" w:eastAsia="Times New Roman" w:hAnsi="Calibri" w:cs="Calibri"/>
          <w:color w:val="000000"/>
          <w:u w:val="single"/>
          <w:shd w:val="clear" w:color="auto" w:fill="00FFFF"/>
        </w:rPr>
        <w:t>fair,</w:t>
      </w:r>
      <w:r w:rsidRPr="005E7A66">
        <w:rPr>
          <w:rFonts w:ascii="Calibri" w:eastAsia="Times New Roman" w:hAnsi="Calibri" w:cs="Calibri"/>
          <w:color w:val="000000"/>
          <w:u w:val="single"/>
        </w:rPr>
        <w:t xml:space="preserve"> impartial, evenhanded, candid, or reasonable. It can also mean right </w:t>
      </w:r>
      <w:r w:rsidRPr="005E7A66">
        <w:rPr>
          <w:rFonts w:ascii="Calibri" w:eastAsia="Times New Roman" w:hAnsi="Calibri" w:cs="Calibri"/>
          <w:b/>
          <w:bCs/>
          <w:color w:val="000000"/>
          <w:u w:val="single"/>
        </w:rPr>
        <w:t xml:space="preserve">or </w:t>
      </w:r>
      <w:r w:rsidRPr="005E7A66">
        <w:rPr>
          <w:rFonts w:ascii="Calibri" w:eastAsia="Times New Roman" w:hAnsi="Calibri" w:cs="Calibri"/>
          <w:color w:val="000000"/>
          <w:u w:val="single"/>
        </w:rPr>
        <w:t xml:space="preserve">fair </w:t>
      </w:r>
      <w:r w:rsidRPr="005E7A66">
        <w:rPr>
          <w:rFonts w:ascii="Calibri" w:eastAsia="Times New Roman" w:hAnsi="Calibri" w:cs="Calibri"/>
          <w:color w:val="000000"/>
          <w:u w:val="single"/>
          <w:shd w:val="clear" w:color="auto" w:fill="00FFFF"/>
        </w:rPr>
        <w:t>according to law</w:t>
      </w:r>
      <w:r w:rsidRPr="005E7A66">
        <w:rPr>
          <w:rFonts w:ascii="Calibri" w:eastAsia="Times New Roman" w:hAnsi="Calibri" w:cs="Calibri"/>
          <w:color w:val="000000"/>
          <w:u w:val="single"/>
        </w:rPr>
        <w:t>.</w:t>
      </w:r>
      <w:r w:rsidRPr="005E7A66">
        <w:rPr>
          <w:rFonts w:ascii="Calibri" w:eastAsia="Times New Roman" w:hAnsi="Calibri" w:cs="Calibri"/>
          <w:color w:val="000000"/>
          <w:sz w:val="16"/>
          <w:szCs w:val="16"/>
        </w:rPr>
        <w:t xml:space="preserve"> The term can be defined in a wider sense to mean </w:t>
      </w:r>
      <w:r w:rsidRPr="005E7A66">
        <w:rPr>
          <w:rFonts w:ascii="Calibri" w:eastAsia="Times New Roman" w:hAnsi="Calibri" w:cs="Calibri"/>
          <w:color w:val="000000"/>
          <w:u w:val="single"/>
          <w:shd w:val="clear" w:color="auto" w:fill="00FFFF"/>
        </w:rPr>
        <w:t>ethically, morally and legally correct</w:t>
      </w:r>
      <w:r w:rsidRPr="005E7A66">
        <w:rPr>
          <w:rFonts w:ascii="Calibri" w:eastAsia="Times New Roman" w:hAnsi="Calibri" w:cs="Calibri"/>
          <w:color w:val="000000"/>
          <w:u w:val="single"/>
        </w:rPr>
        <w:t xml:space="preserve"> or right; lawful</w:t>
      </w:r>
      <w:r w:rsidRPr="005E7A66">
        <w:rPr>
          <w:rFonts w:ascii="Calibri" w:eastAsia="Times New Roman" w:hAnsi="Calibri" w:cs="Calibri"/>
          <w:color w:val="000000"/>
          <w:sz w:val="16"/>
          <w:szCs w:val="16"/>
        </w:rPr>
        <w:t>. Depending upon conformity to or in opposition to law all human actions are either just or unjust. Anything just would be in perfect harmony with the rights of others.</w:t>
      </w:r>
    </w:p>
    <w:p w:rsidR="005E7A66" w:rsidRPr="005E7A66" w:rsidRDefault="005E7A66" w:rsidP="005E7A66">
      <w:pPr>
        <w:spacing w:after="0" w:line="240" w:lineRule="auto"/>
        <w:rPr>
          <w:rFonts w:ascii="Times New Roman" w:eastAsia="Times New Roman" w:hAnsi="Times New Roman" w:cs="Times New Roman"/>
          <w:sz w:val="24"/>
          <w:szCs w:val="24"/>
        </w:rPr>
      </w:pPr>
    </w:p>
    <w:p w:rsidR="005E7A66" w:rsidRPr="005E7A66" w:rsidRDefault="005E7A66" w:rsidP="005E7A66">
      <w:pPr>
        <w:spacing w:before="40" w:after="0" w:line="240" w:lineRule="auto"/>
        <w:outlineLvl w:val="3"/>
        <w:rPr>
          <w:rFonts w:ascii="Times New Roman" w:eastAsia="Times New Roman" w:hAnsi="Times New Roman" w:cs="Times New Roman"/>
          <w:b/>
          <w:bCs/>
          <w:sz w:val="24"/>
          <w:szCs w:val="24"/>
        </w:rPr>
      </w:pPr>
      <w:r w:rsidRPr="005E7A66">
        <w:rPr>
          <w:rFonts w:ascii="Calibri" w:eastAsia="Times New Roman" w:hAnsi="Calibri" w:cs="Calibri"/>
          <w:b/>
          <w:bCs/>
          <w:color w:val="000000"/>
          <w:sz w:val="26"/>
          <w:szCs w:val="26"/>
        </w:rPr>
        <w:t>[</w:t>
      </w:r>
      <w:r w:rsidRPr="005E7A66">
        <w:rPr>
          <w:rFonts w:ascii="Calibri" w:eastAsia="Times New Roman" w:hAnsi="Calibri" w:cs="Calibri"/>
          <w:b/>
          <w:bCs/>
          <w:color w:val="000000"/>
          <w:sz w:val="26"/>
          <w:szCs w:val="26"/>
          <w:shd w:val="clear" w:color="auto" w:fill="00FF00"/>
        </w:rPr>
        <w:t>4</w:t>
      </w:r>
      <w:r w:rsidRPr="005E7A66">
        <w:rPr>
          <w:rFonts w:ascii="Calibri" w:eastAsia="Times New Roman" w:hAnsi="Calibri" w:cs="Calibri"/>
          <w:b/>
          <w:bCs/>
          <w:color w:val="000000"/>
          <w:sz w:val="26"/>
          <w:szCs w:val="26"/>
        </w:rPr>
        <w:t>] Standards to Prefer:</w:t>
      </w:r>
    </w:p>
    <w:p w:rsidR="005E7A66" w:rsidRPr="005E7A66" w:rsidRDefault="005E7A66" w:rsidP="005E7A66">
      <w:pPr>
        <w:spacing w:before="40" w:after="0" w:line="240" w:lineRule="auto"/>
        <w:outlineLvl w:val="3"/>
        <w:rPr>
          <w:rFonts w:ascii="Times New Roman" w:eastAsia="Times New Roman" w:hAnsi="Times New Roman" w:cs="Times New Roman"/>
          <w:b/>
          <w:bCs/>
          <w:sz w:val="24"/>
          <w:szCs w:val="24"/>
        </w:rPr>
      </w:pPr>
      <w:r w:rsidRPr="005E7A66">
        <w:rPr>
          <w:rFonts w:ascii="Calibri" w:eastAsia="Times New Roman" w:hAnsi="Calibri" w:cs="Calibri"/>
          <w:b/>
          <w:bCs/>
          <w:color w:val="000000"/>
          <w:sz w:val="26"/>
          <w:szCs w:val="26"/>
        </w:rPr>
        <w:t xml:space="preserve">First - </w:t>
      </w:r>
      <w:r w:rsidRPr="005E7A66">
        <w:rPr>
          <w:rFonts w:ascii="Calibri" w:eastAsia="Times New Roman" w:hAnsi="Calibri" w:cs="Calibri"/>
          <w:b/>
          <w:bCs/>
          <w:color w:val="000000"/>
          <w:sz w:val="26"/>
          <w:szCs w:val="26"/>
          <w:u w:val="single"/>
        </w:rPr>
        <w:t>Fairness</w:t>
      </w:r>
      <w:r w:rsidRPr="005E7A66">
        <w:rPr>
          <w:rFonts w:ascii="Calibri" w:eastAsia="Times New Roman" w:hAnsi="Calibri" w:cs="Calibri"/>
          <w:b/>
          <w:bCs/>
          <w:color w:val="000000"/>
          <w:sz w:val="26"/>
          <w:szCs w:val="26"/>
        </w:rPr>
        <w:t xml:space="preserve"> – </w:t>
      </w:r>
      <w:r w:rsidRPr="005E7A66">
        <w:rPr>
          <w:rFonts w:ascii="Calibri" w:eastAsia="Times New Roman" w:hAnsi="Calibri" w:cs="Calibri"/>
          <w:b/>
          <w:bCs/>
          <w:color w:val="000000"/>
          <w:sz w:val="26"/>
          <w:szCs w:val="26"/>
          <w:u w:val="single"/>
        </w:rPr>
        <w:t>radically re-contextualizing</w:t>
      </w:r>
      <w:r w:rsidRPr="005E7A66">
        <w:rPr>
          <w:rFonts w:ascii="Calibri" w:eastAsia="Times New Roman" w:hAnsi="Calibri" w:cs="Calibri"/>
          <w:b/>
          <w:bCs/>
          <w:color w:val="000000"/>
          <w:sz w:val="26"/>
          <w:szCs w:val="26"/>
        </w:rPr>
        <w:t xml:space="preserve"> the resolution lets them defend </w:t>
      </w:r>
      <w:r w:rsidRPr="005E7A66">
        <w:rPr>
          <w:rFonts w:ascii="Calibri" w:eastAsia="Times New Roman" w:hAnsi="Calibri" w:cs="Calibri"/>
          <w:b/>
          <w:bCs/>
          <w:color w:val="000000"/>
          <w:sz w:val="26"/>
          <w:szCs w:val="26"/>
          <w:u w:val="single"/>
        </w:rPr>
        <w:t>any</w:t>
      </w:r>
      <w:r w:rsidRPr="005E7A66">
        <w:rPr>
          <w:rFonts w:ascii="Calibri" w:eastAsia="Times New Roman" w:hAnsi="Calibri" w:cs="Calibri"/>
          <w:b/>
          <w:bCs/>
          <w:color w:val="000000"/>
          <w:sz w:val="26"/>
          <w:szCs w:val="26"/>
        </w:rPr>
        <w:t xml:space="preserve"> method </w:t>
      </w:r>
      <w:r w:rsidRPr="005E7A66">
        <w:rPr>
          <w:rFonts w:ascii="Calibri" w:eastAsia="Times New Roman" w:hAnsi="Calibri" w:cs="Calibri"/>
          <w:b/>
          <w:bCs/>
          <w:color w:val="000000"/>
          <w:sz w:val="26"/>
          <w:szCs w:val="26"/>
          <w:u w:val="single"/>
        </w:rPr>
        <w:t>tangentially related</w:t>
      </w:r>
      <w:r w:rsidRPr="005E7A66">
        <w:rPr>
          <w:rFonts w:ascii="Calibri" w:eastAsia="Times New Roman" w:hAnsi="Calibri" w:cs="Calibri"/>
          <w:b/>
          <w:bCs/>
          <w:color w:val="000000"/>
          <w:sz w:val="26"/>
          <w:szCs w:val="26"/>
        </w:rPr>
        <w:t xml:space="preserve"> to the topic exploding Limits, which </w:t>
      </w:r>
      <w:r w:rsidRPr="005E7A66">
        <w:rPr>
          <w:rFonts w:ascii="Calibri" w:eastAsia="Times New Roman" w:hAnsi="Calibri" w:cs="Calibri"/>
          <w:b/>
          <w:bCs/>
          <w:color w:val="000000"/>
          <w:sz w:val="26"/>
          <w:szCs w:val="26"/>
          <w:u w:val="single"/>
        </w:rPr>
        <w:t xml:space="preserve">erases </w:t>
      </w:r>
      <w:proofErr w:type="spellStart"/>
      <w:r w:rsidRPr="005E7A66">
        <w:rPr>
          <w:rFonts w:ascii="Calibri" w:eastAsia="Times New Roman" w:hAnsi="Calibri" w:cs="Calibri"/>
          <w:b/>
          <w:bCs/>
          <w:color w:val="000000"/>
          <w:sz w:val="26"/>
          <w:szCs w:val="26"/>
          <w:u w:val="single"/>
        </w:rPr>
        <w:t>neg</w:t>
      </w:r>
      <w:proofErr w:type="spellEnd"/>
      <w:r w:rsidRPr="005E7A66">
        <w:rPr>
          <w:rFonts w:ascii="Calibri" w:eastAsia="Times New Roman" w:hAnsi="Calibri" w:cs="Calibri"/>
          <w:b/>
          <w:bCs/>
          <w:color w:val="000000"/>
          <w:sz w:val="26"/>
          <w:szCs w:val="26"/>
          <w:u w:val="single"/>
        </w:rPr>
        <w:t xml:space="preserve"> ground</w:t>
      </w:r>
      <w:r w:rsidRPr="005E7A66">
        <w:rPr>
          <w:rFonts w:ascii="Calibri" w:eastAsia="Times New Roman" w:hAnsi="Calibri" w:cs="Calibri"/>
          <w:b/>
          <w:bCs/>
          <w:color w:val="000000"/>
          <w:sz w:val="26"/>
          <w:szCs w:val="26"/>
        </w:rPr>
        <w:t xml:space="preserve"> via perms and renders </w:t>
      </w:r>
      <w:r w:rsidRPr="005E7A66">
        <w:rPr>
          <w:rFonts w:ascii="Calibri" w:eastAsia="Times New Roman" w:hAnsi="Calibri" w:cs="Calibri"/>
          <w:b/>
          <w:bCs/>
          <w:color w:val="000000"/>
          <w:sz w:val="26"/>
          <w:szCs w:val="26"/>
          <w:u w:val="single"/>
        </w:rPr>
        <w:t>research burdens</w:t>
      </w:r>
      <w:r w:rsidRPr="005E7A66">
        <w:rPr>
          <w:rFonts w:ascii="Calibri" w:eastAsia="Times New Roman" w:hAnsi="Calibri" w:cs="Calibri"/>
          <w:b/>
          <w:bCs/>
          <w:color w:val="000000"/>
          <w:sz w:val="26"/>
          <w:szCs w:val="26"/>
        </w:rPr>
        <w:t xml:space="preserve"> untenable by </w:t>
      </w:r>
      <w:r w:rsidRPr="005E7A66">
        <w:rPr>
          <w:rFonts w:ascii="Calibri" w:eastAsia="Times New Roman" w:hAnsi="Calibri" w:cs="Calibri"/>
          <w:b/>
          <w:bCs/>
          <w:color w:val="000000"/>
          <w:sz w:val="26"/>
          <w:szCs w:val="26"/>
          <w:u w:val="single"/>
        </w:rPr>
        <w:t>eviscerating</w:t>
      </w:r>
      <w:r w:rsidRPr="005E7A66">
        <w:rPr>
          <w:rFonts w:ascii="Calibri" w:eastAsia="Times New Roman" w:hAnsi="Calibri" w:cs="Calibri"/>
          <w:b/>
          <w:bCs/>
          <w:color w:val="000000"/>
          <w:sz w:val="26"/>
          <w:szCs w:val="26"/>
        </w:rPr>
        <w:t xml:space="preserve"> predictable limits. Procedural questions </w:t>
      </w:r>
      <w:r w:rsidRPr="005E7A66">
        <w:rPr>
          <w:rFonts w:ascii="Calibri" w:eastAsia="Times New Roman" w:hAnsi="Calibri" w:cs="Calibri"/>
          <w:b/>
          <w:bCs/>
          <w:color w:val="000000"/>
          <w:sz w:val="26"/>
          <w:szCs w:val="26"/>
          <w:u w:val="single"/>
        </w:rPr>
        <w:t>come first</w:t>
      </w:r>
      <w:r w:rsidRPr="005E7A66">
        <w:rPr>
          <w:rFonts w:ascii="Calibri" w:eastAsia="Times New Roman" w:hAnsi="Calibri" w:cs="Calibri"/>
          <w:b/>
          <w:bCs/>
          <w:color w:val="000000"/>
          <w:sz w:val="26"/>
          <w:szCs w:val="26"/>
        </w:rPr>
        <w:t xml:space="preserve"> – debate is a </w:t>
      </w:r>
      <w:r w:rsidRPr="005E7A66">
        <w:rPr>
          <w:rFonts w:ascii="Calibri" w:eastAsia="Times New Roman" w:hAnsi="Calibri" w:cs="Calibri"/>
          <w:b/>
          <w:bCs/>
          <w:color w:val="000000"/>
          <w:sz w:val="26"/>
          <w:szCs w:val="26"/>
          <w:u w:val="single"/>
        </w:rPr>
        <w:t>game</w:t>
      </w:r>
      <w:r w:rsidRPr="005E7A66">
        <w:rPr>
          <w:rFonts w:ascii="Calibri" w:eastAsia="Times New Roman" w:hAnsi="Calibri" w:cs="Calibri"/>
          <w:b/>
          <w:bCs/>
          <w:color w:val="000000"/>
          <w:sz w:val="26"/>
          <w:szCs w:val="26"/>
        </w:rPr>
        <w:t xml:space="preserve"> and it makes no sense to skew a </w:t>
      </w:r>
      <w:r w:rsidRPr="005E7A66">
        <w:rPr>
          <w:rFonts w:ascii="Calibri" w:eastAsia="Times New Roman" w:hAnsi="Calibri" w:cs="Calibri"/>
          <w:b/>
          <w:bCs/>
          <w:color w:val="000000"/>
          <w:sz w:val="26"/>
          <w:szCs w:val="26"/>
          <w:u w:val="single"/>
        </w:rPr>
        <w:t>competitive activity</w:t>
      </w:r>
      <w:r w:rsidRPr="005E7A66">
        <w:rPr>
          <w:rFonts w:ascii="Calibri" w:eastAsia="Times New Roman" w:hAnsi="Calibri" w:cs="Calibri"/>
          <w:b/>
          <w:bCs/>
          <w:color w:val="000000"/>
          <w:sz w:val="26"/>
          <w:szCs w:val="26"/>
        </w:rPr>
        <w:t xml:space="preserve"> as it requires </w:t>
      </w:r>
      <w:r w:rsidRPr="005E7A66">
        <w:rPr>
          <w:rFonts w:ascii="Calibri" w:eastAsia="Times New Roman" w:hAnsi="Calibri" w:cs="Calibri"/>
          <w:b/>
          <w:bCs/>
          <w:color w:val="000000"/>
          <w:sz w:val="26"/>
          <w:szCs w:val="26"/>
          <w:u w:val="single"/>
        </w:rPr>
        <w:t>effective negation</w:t>
      </w:r>
      <w:r w:rsidRPr="005E7A66">
        <w:rPr>
          <w:rFonts w:ascii="Calibri" w:eastAsia="Times New Roman" w:hAnsi="Calibri" w:cs="Calibri"/>
          <w:b/>
          <w:bCs/>
          <w:color w:val="000000"/>
          <w:sz w:val="26"/>
          <w:szCs w:val="26"/>
        </w:rPr>
        <w:t xml:space="preserve"> which incentivizes argument </w:t>
      </w:r>
      <w:r w:rsidRPr="005E7A66">
        <w:rPr>
          <w:rFonts w:ascii="Calibri" w:eastAsia="Times New Roman" w:hAnsi="Calibri" w:cs="Calibri"/>
          <w:b/>
          <w:bCs/>
          <w:color w:val="000000"/>
          <w:sz w:val="26"/>
          <w:szCs w:val="26"/>
          <w:u w:val="single"/>
        </w:rPr>
        <w:t>refinement</w:t>
      </w:r>
      <w:r w:rsidRPr="005E7A66">
        <w:rPr>
          <w:rFonts w:ascii="Calibri" w:eastAsia="Times New Roman" w:hAnsi="Calibri" w:cs="Calibri"/>
          <w:b/>
          <w:bCs/>
          <w:color w:val="000000"/>
          <w:sz w:val="26"/>
          <w:szCs w:val="26"/>
        </w:rPr>
        <w:t xml:space="preserve">, but skewed burdens </w:t>
      </w:r>
      <w:r w:rsidRPr="005E7A66">
        <w:rPr>
          <w:rFonts w:ascii="Calibri" w:eastAsia="Times New Roman" w:hAnsi="Calibri" w:cs="Calibri"/>
          <w:b/>
          <w:bCs/>
          <w:color w:val="000000"/>
          <w:sz w:val="26"/>
          <w:szCs w:val="26"/>
          <w:u w:val="single"/>
        </w:rPr>
        <w:t>deck</w:t>
      </w:r>
      <w:r w:rsidRPr="005E7A66">
        <w:rPr>
          <w:rFonts w:ascii="Calibri" w:eastAsia="Times New Roman" w:hAnsi="Calibri" w:cs="Calibri"/>
          <w:b/>
          <w:bCs/>
          <w:color w:val="000000"/>
          <w:sz w:val="26"/>
          <w:szCs w:val="26"/>
        </w:rPr>
        <w:t xml:space="preserve"> pedagogical engagement.</w:t>
      </w:r>
    </w:p>
    <w:p w:rsidR="005E7A66" w:rsidRPr="005E7A66" w:rsidRDefault="005E7A66" w:rsidP="005E7A66">
      <w:pPr>
        <w:spacing w:before="40" w:after="0" w:line="240" w:lineRule="auto"/>
        <w:outlineLvl w:val="3"/>
        <w:rPr>
          <w:rFonts w:ascii="Times New Roman" w:eastAsia="Times New Roman" w:hAnsi="Times New Roman" w:cs="Times New Roman"/>
          <w:b/>
          <w:bCs/>
          <w:sz w:val="24"/>
          <w:szCs w:val="24"/>
        </w:rPr>
      </w:pPr>
      <w:r w:rsidRPr="005E7A66">
        <w:rPr>
          <w:rFonts w:ascii="Calibri" w:eastAsia="Times New Roman" w:hAnsi="Calibri" w:cs="Calibri"/>
          <w:b/>
          <w:bCs/>
          <w:color w:val="000000"/>
          <w:sz w:val="26"/>
          <w:szCs w:val="26"/>
        </w:rPr>
        <w:t xml:space="preserve">Voting </w:t>
      </w:r>
      <w:proofErr w:type="spellStart"/>
      <w:r w:rsidRPr="005E7A66">
        <w:rPr>
          <w:rFonts w:ascii="Calibri" w:eastAsia="Times New Roman" w:hAnsi="Calibri" w:cs="Calibri"/>
          <w:b/>
          <w:bCs/>
          <w:color w:val="000000"/>
          <w:sz w:val="26"/>
          <w:szCs w:val="26"/>
        </w:rPr>
        <w:t>aff</w:t>
      </w:r>
      <w:proofErr w:type="spellEnd"/>
      <w:r w:rsidRPr="005E7A66">
        <w:rPr>
          <w:rFonts w:ascii="Calibri" w:eastAsia="Times New Roman" w:hAnsi="Calibri" w:cs="Calibri"/>
          <w:b/>
          <w:bCs/>
          <w:color w:val="000000"/>
          <w:sz w:val="26"/>
          <w:szCs w:val="26"/>
        </w:rPr>
        <w:t xml:space="preserve"> doesn’t access </w:t>
      </w:r>
      <w:r w:rsidRPr="005E7A66">
        <w:rPr>
          <w:rFonts w:ascii="Calibri" w:eastAsia="Times New Roman" w:hAnsi="Calibri" w:cs="Calibri"/>
          <w:b/>
          <w:bCs/>
          <w:color w:val="000000"/>
          <w:sz w:val="26"/>
          <w:szCs w:val="26"/>
          <w:u w:val="single"/>
        </w:rPr>
        <w:t>social change</w:t>
      </w:r>
      <w:r w:rsidRPr="005E7A66">
        <w:rPr>
          <w:rFonts w:ascii="Calibri" w:eastAsia="Times New Roman" w:hAnsi="Calibri" w:cs="Calibri"/>
          <w:b/>
          <w:bCs/>
          <w:color w:val="000000"/>
          <w:sz w:val="26"/>
          <w:szCs w:val="26"/>
        </w:rPr>
        <w:t xml:space="preserve">, but voting </w:t>
      </w:r>
      <w:proofErr w:type="spellStart"/>
      <w:r w:rsidRPr="005E7A66">
        <w:rPr>
          <w:rFonts w:ascii="Calibri" w:eastAsia="Times New Roman" w:hAnsi="Calibri" w:cs="Calibri"/>
          <w:b/>
          <w:bCs/>
          <w:color w:val="000000"/>
          <w:sz w:val="26"/>
          <w:szCs w:val="26"/>
        </w:rPr>
        <w:t>neg</w:t>
      </w:r>
      <w:proofErr w:type="spellEnd"/>
      <w:r w:rsidRPr="005E7A66">
        <w:rPr>
          <w:rFonts w:ascii="Calibri" w:eastAsia="Times New Roman" w:hAnsi="Calibri" w:cs="Calibri"/>
          <w:b/>
          <w:bCs/>
          <w:color w:val="000000"/>
          <w:sz w:val="26"/>
          <w:szCs w:val="26"/>
        </w:rPr>
        <w:t xml:space="preserve"> resolves our </w:t>
      </w:r>
      <w:r w:rsidRPr="005E7A66">
        <w:rPr>
          <w:rFonts w:ascii="Calibri" w:eastAsia="Times New Roman" w:hAnsi="Calibri" w:cs="Calibri"/>
          <w:b/>
          <w:bCs/>
          <w:color w:val="000000"/>
          <w:sz w:val="26"/>
          <w:szCs w:val="26"/>
          <w:u w:val="single"/>
        </w:rPr>
        <w:t>procedural impacts</w:t>
      </w:r>
      <w:r w:rsidRPr="005E7A66">
        <w:rPr>
          <w:rFonts w:ascii="Calibri" w:eastAsia="Times New Roman" w:hAnsi="Calibri" w:cs="Calibri"/>
          <w:b/>
          <w:bCs/>
          <w:color w:val="000000"/>
          <w:sz w:val="26"/>
          <w:szCs w:val="26"/>
        </w:rPr>
        <w:t>.</w:t>
      </w:r>
    </w:p>
    <w:p w:rsidR="005E7A66" w:rsidRPr="005E7A66" w:rsidRDefault="005E7A66" w:rsidP="005E7A66">
      <w:pPr>
        <w:spacing w:line="240" w:lineRule="auto"/>
        <w:rPr>
          <w:rFonts w:ascii="Times New Roman" w:eastAsia="Times New Roman" w:hAnsi="Times New Roman" w:cs="Times New Roman"/>
          <w:sz w:val="24"/>
          <w:szCs w:val="24"/>
        </w:rPr>
      </w:pPr>
      <w:r w:rsidRPr="005E7A66">
        <w:rPr>
          <w:rFonts w:ascii="Calibri" w:eastAsia="Times New Roman" w:hAnsi="Calibri" w:cs="Calibri"/>
          <w:b/>
          <w:bCs/>
          <w:color w:val="000000"/>
          <w:sz w:val="26"/>
          <w:szCs w:val="26"/>
        </w:rPr>
        <w:t>Ritter ‘13</w:t>
      </w:r>
      <w:r w:rsidRPr="005E7A66">
        <w:rPr>
          <w:rFonts w:ascii="Calibri" w:eastAsia="Times New Roman" w:hAnsi="Calibri" w:cs="Calibri"/>
          <w:color w:val="000000"/>
        </w:rPr>
        <w:t xml:space="preserve"> </w:t>
      </w:r>
      <w:r w:rsidRPr="005E7A66">
        <w:rPr>
          <w:rFonts w:ascii="Calibri" w:eastAsia="Times New Roman" w:hAnsi="Calibri" w:cs="Calibri"/>
          <w:color w:val="000000"/>
          <w:sz w:val="16"/>
          <w:szCs w:val="16"/>
        </w:rPr>
        <w:t>(Michael J; JD from U Texas Law; 2013; “Overcoming The Fiction of “Social Change Through Debate”: What’s To Learn from 2pac’s Changes?</w:t>
      </w:r>
      <w:proofErr w:type="gramStart"/>
      <w:r w:rsidRPr="005E7A66">
        <w:rPr>
          <w:rFonts w:ascii="Calibri" w:eastAsia="Times New Roman" w:hAnsi="Calibri" w:cs="Calibri"/>
          <w:color w:val="000000"/>
          <w:sz w:val="16"/>
          <w:szCs w:val="16"/>
        </w:rPr>
        <w:t>”;</w:t>
      </w:r>
      <w:proofErr w:type="gramEnd"/>
      <w:r w:rsidRPr="005E7A66">
        <w:rPr>
          <w:rFonts w:ascii="Calibri" w:eastAsia="Times New Roman" w:hAnsi="Calibri" w:cs="Calibri"/>
          <w:color w:val="000000"/>
          <w:sz w:val="16"/>
          <w:szCs w:val="16"/>
        </w:rPr>
        <w:t xml:space="preserve"> National Journal of Speech and Debate, Vol. 2, Issue 1)</w:t>
      </w:r>
    </w:p>
    <w:p w:rsidR="005E7A66" w:rsidRPr="005E7A66" w:rsidRDefault="005E7A66" w:rsidP="005E7A66">
      <w:pPr>
        <w:spacing w:line="240" w:lineRule="auto"/>
        <w:rPr>
          <w:rFonts w:ascii="Times New Roman" w:eastAsia="Times New Roman" w:hAnsi="Times New Roman" w:cs="Times New Roman"/>
          <w:sz w:val="24"/>
          <w:szCs w:val="24"/>
        </w:rPr>
      </w:pPr>
      <w:r w:rsidRPr="005E7A66">
        <w:rPr>
          <w:rFonts w:ascii="Calibri" w:eastAsia="Times New Roman" w:hAnsi="Calibri" w:cs="Calibri"/>
          <w:color w:val="000000"/>
          <w:u w:val="single"/>
          <w:shd w:val="clear" w:color="auto" w:fill="00FF00"/>
        </w:rPr>
        <w:lastRenderedPageBreak/>
        <w:t xml:space="preserve">The </w:t>
      </w:r>
      <w:r w:rsidRPr="005E7A66">
        <w:rPr>
          <w:rFonts w:ascii="Calibri" w:eastAsia="Times New Roman" w:hAnsi="Calibri" w:cs="Calibri"/>
          <w:b/>
          <w:bCs/>
          <w:color w:val="000000"/>
          <w:u w:val="single"/>
          <w:shd w:val="clear" w:color="auto" w:fill="00FF00"/>
        </w:rPr>
        <w:t>structure</w:t>
      </w:r>
      <w:r w:rsidRPr="005E7A66">
        <w:rPr>
          <w:rFonts w:ascii="Calibri" w:eastAsia="Times New Roman" w:hAnsi="Calibri" w:cs="Calibri"/>
          <w:color w:val="000000"/>
          <w:u w:val="single"/>
          <w:shd w:val="clear" w:color="auto" w:fill="00FF00"/>
        </w:rPr>
        <w:t xml:space="preserve"> of competitive</w:t>
      </w:r>
      <w:r w:rsidRPr="005E7A66">
        <w:rPr>
          <w:rFonts w:ascii="Calibri" w:eastAsia="Times New Roman" w:hAnsi="Calibri" w:cs="Calibri"/>
          <w:color w:val="000000"/>
          <w:sz w:val="16"/>
          <w:szCs w:val="16"/>
        </w:rPr>
        <w:t xml:space="preserve"> interscholastic </w:t>
      </w:r>
      <w:r w:rsidRPr="005E7A66">
        <w:rPr>
          <w:rFonts w:ascii="Calibri" w:eastAsia="Times New Roman" w:hAnsi="Calibri" w:cs="Calibri"/>
          <w:color w:val="000000"/>
          <w:u w:val="single"/>
          <w:shd w:val="clear" w:color="auto" w:fill="00FF00"/>
        </w:rPr>
        <w:t>debate renders any</w:t>
      </w:r>
      <w:r w:rsidRPr="005E7A66">
        <w:rPr>
          <w:rFonts w:ascii="Calibri" w:eastAsia="Times New Roman" w:hAnsi="Calibri" w:cs="Calibri"/>
          <w:color w:val="000000"/>
          <w:u w:val="single"/>
        </w:rPr>
        <w:t xml:space="preserve"> message communicated in a</w:t>
      </w:r>
      <w:r w:rsidRPr="005E7A66">
        <w:rPr>
          <w:rFonts w:ascii="Calibri" w:eastAsia="Times New Roman" w:hAnsi="Calibri" w:cs="Calibri"/>
          <w:color w:val="000000"/>
          <w:sz w:val="16"/>
          <w:szCs w:val="16"/>
        </w:rPr>
        <w:t xml:space="preserve"> debate </w:t>
      </w:r>
      <w:r w:rsidRPr="005E7A66">
        <w:rPr>
          <w:rFonts w:ascii="Calibri" w:eastAsia="Times New Roman" w:hAnsi="Calibri" w:cs="Calibri"/>
          <w:color w:val="000000"/>
          <w:u w:val="single"/>
          <w:shd w:val="clear" w:color="auto" w:fill="00FF00"/>
        </w:rPr>
        <w:t>round</w:t>
      </w:r>
      <w:r w:rsidRPr="005E7A66">
        <w:rPr>
          <w:rFonts w:ascii="Calibri" w:eastAsia="Times New Roman" w:hAnsi="Calibri" w:cs="Calibri"/>
          <w:color w:val="000000"/>
          <w:sz w:val="16"/>
          <w:szCs w:val="16"/>
        </w:rPr>
        <w:t xml:space="preserve"> virtually </w:t>
      </w:r>
      <w:r w:rsidRPr="005E7A66">
        <w:rPr>
          <w:rFonts w:ascii="Calibri" w:eastAsia="Times New Roman" w:hAnsi="Calibri" w:cs="Calibri"/>
          <w:b/>
          <w:bCs/>
          <w:color w:val="000000"/>
          <w:u w:val="single"/>
          <w:shd w:val="clear" w:color="auto" w:fill="00FF00"/>
        </w:rPr>
        <w:t>incapable of</w:t>
      </w:r>
      <w:r w:rsidRPr="005E7A66">
        <w:rPr>
          <w:rFonts w:ascii="Calibri" w:eastAsia="Times New Roman" w:hAnsi="Calibri" w:cs="Calibri"/>
          <w:b/>
          <w:bCs/>
          <w:color w:val="000000"/>
          <w:u w:val="single"/>
        </w:rPr>
        <w:t xml:space="preserve"> creating</w:t>
      </w:r>
      <w:r w:rsidRPr="005E7A66">
        <w:rPr>
          <w:rFonts w:ascii="Calibri" w:eastAsia="Times New Roman" w:hAnsi="Calibri" w:cs="Calibri"/>
          <w:color w:val="000000"/>
          <w:sz w:val="16"/>
          <w:szCs w:val="16"/>
        </w:rPr>
        <w:t xml:space="preserve"> any </w:t>
      </w:r>
      <w:r w:rsidRPr="005E7A66">
        <w:rPr>
          <w:rFonts w:ascii="Calibri" w:eastAsia="Times New Roman" w:hAnsi="Calibri" w:cs="Calibri"/>
          <w:b/>
          <w:bCs/>
          <w:color w:val="000000"/>
          <w:u w:val="single"/>
          <w:shd w:val="clear" w:color="auto" w:fill="00FF00"/>
        </w:rPr>
        <w:t>social change</w:t>
      </w:r>
      <w:r w:rsidRPr="005E7A66">
        <w:rPr>
          <w:rFonts w:ascii="Calibri" w:eastAsia="Times New Roman" w:hAnsi="Calibri" w:cs="Calibri"/>
          <w:color w:val="000000"/>
          <w:u w:val="single"/>
        </w:rPr>
        <w:t>, either in the debate community or</w:t>
      </w:r>
      <w:r w:rsidRPr="005E7A66">
        <w:rPr>
          <w:rFonts w:ascii="Calibri" w:eastAsia="Times New Roman" w:hAnsi="Calibri" w:cs="Calibri"/>
          <w:color w:val="000000"/>
          <w:sz w:val="16"/>
          <w:szCs w:val="16"/>
        </w:rPr>
        <w:t xml:space="preserve"> in general </w:t>
      </w:r>
      <w:r w:rsidRPr="005E7A66">
        <w:rPr>
          <w:rFonts w:ascii="Calibri" w:eastAsia="Times New Roman" w:hAnsi="Calibri" w:cs="Calibri"/>
          <w:color w:val="000000"/>
          <w:u w:val="single"/>
        </w:rPr>
        <w:t>society</w:t>
      </w:r>
      <w:r w:rsidRPr="005E7A66">
        <w:rPr>
          <w:rFonts w:ascii="Calibri" w:eastAsia="Times New Roman" w:hAnsi="Calibri" w:cs="Calibri"/>
          <w:color w:val="000000"/>
          <w:sz w:val="16"/>
          <w:szCs w:val="16"/>
        </w:rPr>
        <w:t xml:space="preserve">. And to the extent that the fiction of social change through debate can be proven or disproven through empirical studies or surveys, </w:t>
      </w:r>
      <w:r w:rsidRPr="005E7A66">
        <w:rPr>
          <w:rFonts w:ascii="Calibri" w:eastAsia="Times New Roman" w:hAnsi="Calibri" w:cs="Calibri"/>
          <w:color w:val="000000"/>
          <w:u w:val="single"/>
        </w:rPr>
        <w:t>academics</w:t>
      </w:r>
      <w:r w:rsidRPr="005E7A66">
        <w:rPr>
          <w:rFonts w:ascii="Calibri" w:eastAsia="Times New Roman" w:hAnsi="Calibri" w:cs="Calibri"/>
          <w:color w:val="000000"/>
          <w:sz w:val="16"/>
          <w:szCs w:val="16"/>
        </w:rPr>
        <w:t xml:space="preserve"> instead </w:t>
      </w:r>
      <w:r w:rsidRPr="005E7A66">
        <w:rPr>
          <w:rFonts w:ascii="Calibri" w:eastAsia="Times New Roman" w:hAnsi="Calibri" w:cs="Calibri"/>
          <w:color w:val="000000"/>
          <w:u w:val="single"/>
        </w:rPr>
        <w:t>have analyzed debate with</w:t>
      </w:r>
      <w:r w:rsidRPr="005E7A66">
        <w:rPr>
          <w:rFonts w:ascii="Calibri" w:eastAsia="Times New Roman" w:hAnsi="Calibri" w:cs="Calibri"/>
          <w:color w:val="000000"/>
          <w:sz w:val="16"/>
          <w:szCs w:val="16"/>
        </w:rPr>
        <w:t xml:space="preserve"> </w:t>
      </w:r>
      <w:proofErr w:type="spellStart"/>
      <w:r w:rsidRPr="005E7A66">
        <w:rPr>
          <w:rFonts w:ascii="Calibri" w:eastAsia="Times New Roman" w:hAnsi="Calibri" w:cs="Calibri"/>
          <w:b/>
          <w:bCs/>
          <w:color w:val="000000"/>
          <w:u w:val="single"/>
        </w:rPr>
        <w:t>nonapplicable</w:t>
      </w:r>
      <w:proofErr w:type="spellEnd"/>
      <w:r w:rsidRPr="005E7A66">
        <w:rPr>
          <w:rFonts w:ascii="Calibri" w:eastAsia="Times New Roman" w:hAnsi="Calibri" w:cs="Calibri"/>
          <w:color w:val="000000"/>
          <w:sz w:val="16"/>
          <w:szCs w:val="16"/>
        </w:rPr>
        <w:t xml:space="preserve"> rhetorical</w:t>
      </w:r>
      <w:r w:rsidRPr="005E7A66">
        <w:rPr>
          <w:rFonts w:ascii="Calibri" w:eastAsia="Times New Roman" w:hAnsi="Calibri" w:cs="Calibri"/>
          <w:color w:val="000000"/>
          <w:u w:val="single"/>
        </w:rPr>
        <w:t xml:space="preserve"> </w:t>
      </w:r>
      <w:r w:rsidRPr="005E7A66">
        <w:rPr>
          <w:rFonts w:ascii="Calibri" w:eastAsia="Times New Roman" w:hAnsi="Calibri" w:cs="Calibri"/>
          <w:b/>
          <w:bCs/>
          <w:color w:val="000000"/>
          <w:u w:val="single"/>
          <w:shd w:val="clear" w:color="auto" w:fill="00FF00"/>
        </w:rPr>
        <w:t>theory</w:t>
      </w:r>
      <w:r w:rsidRPr="005E7A66">
        <w:rPr>
          <w:rFonts w:ascii="Calibri" w:eastAsia="Times New Roman" w:hAnsi="Calibri" w:cs="Calibri"/>
          <w:color w:val="000000"/>
          <w:u w:val="single"/>
        </w:rPr>
        <w:t xml:space="preserve"> that </w:t>
      </w:r>
      <w:r w:rsidRPr="005E7A66">
        <w:rPr>
          <w:rFonts w:ascii="Calibri" w:eastAsia="Times New Roman" w:hAnsi="Calibri" w:cs="Calibri"/>
          <w:color w:val="000000"/>
          <w:u w:val="single"/>
          <w:shd w:val="clear" w:color="auto" w:fill="00FF00"/>
        </w:rPr>
        <w:t>fails to account for</w:t>
      </w:r>
      <w:r w:rsidRPr="005E7A66">
        <w:rPr>
          <w:rFonts w:ascii="Calibri" w:eastAsia="Times New Roman" w:hAnsi="Calibri" w:cs="Calibri"/>
          <w:color w:val="000000"/>
          <w:u w:val="single"/>
        </w:rPr>
        <w:t xml:space="preserve"> the </w:t>
      </w:r>
      <w:r w:rsidRPr="005E7A66">
        <w:rPr>
          <w:rFonts w:ascii="Calibri" w:eastAsia="Times New Roman" w:hAnsi="Calibri" w:cs="Calibri"/>
          <w:b/>
          <w:bCs/>
          <w:color w:val="000000"/>
          <w:u w:val="single"/>
          <w:shd w:val="clear" w:color="auto" w:fill="00FF00"/>
        </w:rPr>
        <w:t>unique aspects</w:t>
      </w:r>
      <w:r w:rsidRPr="005E7A66">
        <w:rPr>
          <w:rFonts w:ascii="Calibri" w:eastAsia="Times New Roman" w:hAnsi="Calibri" w:cs="Calibri"/>
          <w:color w:val="000000"/>
          <w:u w:val="single"/>
          <w:shd w:val="clear" w:color="auto" w:fill="00FF00"/>
        </w:rPr>
        <w:t xml:space="preserve"> of competitive</w:t>
      </w:r>
      <w:r w:rsidRPr="005E7A66">
        <w:rPr>
          <w:rFonts w:ascii="Calibri" w:eastAsia="Times New Roman" w:hAnsi="Calibri" w:cs="Calibri"/>
          <w:color w:val="000000"/>
          <w:sz w:val="16"/>
          <w:szCs w:val="16"/>
        </w:rPr>
        <w:t xml:space="preserve"> interscholastic </w:t>
      </w:r>
      <w:r w:rsidRPr="005E7A66">
        <w:rPr>
          <w:rFonts w:ascii="Calibri" w:eastAsia="Times New Roman" w:hAnsi="Calibri" w:cs="Calibri"/>
          <w:color w:val="000000"/>
          <w:u w:val="single"/>
          <w:shd w:val="clear" w:color="auto" w:fill="00FF00"/>
        </w:rPr>
        <w:t>debate</w:t>
      </w:r>
      <w:r w:rsidRPr="005E7A66">
        <w:rPr>
          <w:rFonts w:ascii="Calibri" w:eastAsia="Times New Roman" w:hAnsi="Calibri" w:cs="Calibri"/>
          <w:color w:val="000000"/>
          <w:sz w:val="16"/>
          <w:szCs w:val="16"/>
        </w:rPr>
        <w:t xml:space="preserve">. Rather, the current debate relating to activism and competitive interscholastic debate concerns the following: “What is the best model to promote social change?” But </w:t>
      </w:r>
      <w:r w:rsidRPr="005E7A66">
        <w:rPr>
          <w:rFonts w:ascii="Calibri" w:eastAsia="Times New Roman" w:hAnsi="Calibri" w:cs="Calibri"/>
          <w:color w:val="000000"/>
          <w:u w:val="single"/>
        </w:rPr>
        <w:t>a more fundamental question</w:t>
      </w:r>
      <w:r w:rsidRPr="005E7A66">
        <w:rPr>
          <w:rFonts w:ascii="Calibri" w:eastAsia="Times New Roman" w:hAnsi="Calibri" w:cs="Calibri"/>
          <w:color w:val="000000"/>
          <w:sz w:val="16"/>
          <w:szCs w:val="16"/>
        </w:rPr>
        <w:t xml:space="preserve"> that must be addressed first </w:t>
      </w:r>
      <w:r w:rsidRPr="005E7A66">
        <w:rPr>
          <w:rFonts w:ascii="Calibri" w:eastAsia="Times New Roman" w:hAnsi="Calibri" w:cs="Calibri"/>
          <w:color w:val="000000"/>
          <w:u w:val="single"/>
        </w:rPr>
        <w:t>is: “Can debate cause social change?” Despite</w:t>
      </w:r>
      <w:r w:rsidRPr="005E7A66">
        <w:rPr>
          <w:rFonts w:ascii="Calibri" w:eastAsia="Times New Roman" w:hAnsi="Calibri" w:cs="Calibri"/>
          <w:color w:val="000000"/>
          <w:sz w:val="16"/>
          <w:szCs w:val="16"/>
        </w:rPr>
        <w:t xml:space="preserve"> over </w:t>
      </w:r>
      <w:r w:rsidRPr="005E7A66">
        <w:rPr>
          <w:rFonts w:ascii="Calibri" w:eastAsia="Times New Roman" w:hAnsi="Calibri" w:cs="Calibri"/>
          <w:color w:val="000000"/>
          <w:u w:val="single"/>
        </w:rPr>
        <w:t>two decades of opportunity to conduct</w:t>
      </w:r>
      <w:r w:rsidRPr="005E7A66">
        <w:rPr>
          <w:rFonts w:ascii="Calibri" w:eastAsia="Times New Roman" w:hAnsi="Calibri" w:cs="Calibri"/>
          <w:color w:val="000000"/>
          <w:sz w:val="16"/>
          <w:szCs w:val="16"/>
        </w:rPr>
        <w:t xml:space="preserve"> and publish empirical </w:t>
      </w:r>
      <w:r w:rsidRPr="005E7A66">
        <w:rPr>
          <w:rFonts w:ascii="Calibri" w:eastAsia="Times New Roman" w:hAnsi="Calibri" w:cs="Calibri"/>
          <w:color w:val="000000"/>
          <w:u w:val="single"/>
        </w:rPr>
        <w:t>studies</w:t>
      </w:r>
      <w:r w:rsidRPr="005E7A66">
        <w:rPr>
          <w:rFonts w:ascii="Calibri" w:eastAsia="Times New Roman" w:hAnsi="Calibri" w:cs="Calibri"/>
          <w:color w:val="000000"/>
          <w:sz w:val="16"/>
          <w:szCs w:val="16"/>
        </w:rPr>
        <w:t xml:space="preserve"> or surveys, academic </w:t>
      </w:r>
      <w:r w:rsidRPr="005E7A66">
        <w:rPr>
          <w:rFonts w:ascii="Calibri" w:eastAsia="Times New Roman" w:hAnsi="Calibri" w:cs="Calibri"/>
          <w:color w:val="000000"/>
          <w:u w:val="single"/>
          <w:shd w:val="clear" w:color="auto" w:fill="00FF00"/>
        </w:rPr>
        <w:t>proponents</w:t>
      </w:r>
      <w:r w:rsidRPr="005E7A66">
        <w:rPr>
          <w:rFonts w:ascii="Calibri" w:eastAsia="Times New Roman" w:hAnsi="Calibri" w:cs="Calibri"/>
          <w:color w:val="000000"/>
          <w:sz w:val="16"/>
          <w:szCs w:val="16"/>
        </w:rPr>
        <w:t xml:space="preserve"> of the fiction that debate can create social change </w:t>
      </w:r>
      <w:r w:rsidRPr="005E7A66">
        <w:rPr>
          <w:rFonts w:ascii="Calibri" w:eastAsia="Times New Roman" w:hAnsi="Calibri" w:cs="Calibri"/>
          <w:color w:val="000000"/>
          <w:u w:val="single"/>
          <w:shd w:val="clear" w:color="auto" w:fill="00FF00"/>
        </w:rPr>
        <w:t xml:space="preserve">have </w:t>
      </w:r>
      <w:r w:rsidRPr="005E7A66">
        <w:rPr>
          <w:rFonts w:ascii="Calibri" w:eastAsia="Times New Roman" w:hAnsi="Calibri" w:cs="Calibri"/>
          <w:b/>
          <w:bCs/>
          <w:color w:val="000000"/>
          <w:u w:val="single"/>
          <w:shd w:val="clear" w:color="auto" w:fill="00FF00"/>
        </w:rPr>
        <w:t>chosen not to prove</w:t>
      </w:r>
      <w:r w:rsidRPr="005E7A66">
        <w:rPr>
          <w:rFonts w:ascii="Calibri" w:eastAsia="Times New Roman" w:hAnsi="Calibri" w:cs="Calibri"/>
          <w:color w:val="000000"/>
          <w:u w:val="single"/>
          <w:shd w:val="clear" w:color="auto" w:fill="00FF00"/>
        </w:rPr>
        <w:t xml:space="preserve"> this</w:t>
      </w:r>
      <w:r w:rsidRPr="005E7A66">
        <w:rPr>
          <w:rFonts w:ascii="Calibri" w:eastAsia="Times New Roman" w:hAnsi="Calibri" w:cs="Calibri"/>
          <w:color w:val="000000"/>
          <w:sz w:val="16"/>
          <w:szCs w:val="16"/>
        </w:rPr>
        <w:t xml:space="preserve"> fundamental </w:t>
      </w:r>
      <w:r w:rsidRPr="005E7A66">
        <w:rPr>
          <w:rFonts w:ascii="Calibri" w:eastAsia="Times New Roman" w:hAnsi="Calibri" w:cs="Calibri"/>
          <w:color w:val="000000"/>
          <w:u w:val="single"/>
          <w:shd w:val="clear" w:color="auto" w:fill="00FF00"/>
        </w:rPr>
        <w:t>assumption</w:t>
      </w:r>
      <w:r w:rsidRPr="005E7A66">
        <w:rPr>
          <w:rFonts w:ascii="Calibri" w:eastAsia="Times New Roman" w:hAnsi="Calibri" w:cs="Calibri"/>
          <w:color w:val="000000"/>
          <w:u w:val="single"/>
        </w:rPr>
        <w:t>, which</w:t>
      </w:r>
      <w:r w:rsidRPr="005E7A66">
        <w:rPr>
          <w:rFonts w:ascii="Calibri" w:eastAsia="Times New Roman" w:hAnsi="Calibri" w:cs="Calibri"/>
          <w:color w:val="000000"/>
          <w:sz w:val="16"/>
          <w:szCs w:val="16"/>
        </w:rPr>
        <w:t>—as this article argues—</w:t>
      </w:r>
      <w:r w:rsidRPr="005E7A66">
        <w:rPr>
          <w:rFonts w:ascii="Calibri" w:eastAsia="Times New Roman" w:hAnsi="Calibri" w:cs="Calibri"/>
          <w:color w:val="000000"/>
          <w:u w:val="single"/>
        </w:rPr>
        <w:t>is</w:t>
      </w:r>
      <w:r w:rsidRPr="005E7A66">
        <w:rPr>
          <w:rFonts w:ascii="Calibri" w:eastAsia="Times New Roman" w:hAnsi="Calibri" w:cs="Calibri"/>
          <w:color w:val="000000"/>
          <w:sz w:val="16"/>
          <w:szCs w:val="16"/>
        </w:rPr>
        <w:t xml:space="preserve"> merely a </w:t>
      </w:r>
      <w:r w:rsidRPr="005E7A66">
        <w:rPr>
          <w:rFonts w:ascii="Calibri" w:eastAsia="Times New Roman" w:hAnsi="Calibri" w:cs="Calibri"/>
          <w:color w:val="000000"/>
          <w:u w:val="single"/>
        </w:rPr>
        <w:t xml:space="preserve">fiction that is </w:t>
      </w:r>
      <w:r w:rsidRPr="005E7A66">
        <w:rPr>
          <w:rFonts w:ascii="Calibri" w:eastAsia="Times New Roman" w:hAnsi="Calibri" w:cs="Calibri"/>
          <w:b/>
          <w:bCs/>
          <w:color w:val="000000"/>
          <w:u w:val="single"/>
        </w:rPr>
        <w:t>harmful in</w:t>
      </w:r>
      <w:r w:rsidRPr="005E7A66">
        <w:rPr>
          <w:rFonts w:ascii="Calibri" w:eastAsia="Times New Roman" w:hAnsi="Calibri" w:cs="Calibri"/>
          <w:color w:val="000000"/>
          <w:sz w:val="16"/>
          <w:szCs w:val="16"/>
        </w:rPr>
        <w:t xml:space="preserve"> most, if not </w:t>
      </w:r>
      <w:r w:rsidRPr="005E7A66">
        <w:rPr>
          <w:rFonts w:ascii="Calibri" w:eastAsia="Times New Roman" w:hAnsi="Calibri" w:cs="Calibri"/>
          <w:b/>
          <w:bCs/>
          <w:color w:val="000000"/>
          <w:u w:val="single"/>
        </w:rPr>
        <w:t>all, respects</w:t>
      </w:r>
      <w:r w:rsidRPr="005E7A66">
        <w:rPr>
          <w:rFonts w:ascii="Calibri" w:eastAsia="Times New Roman" w:hAnsi="Calibri" w:cs="Calibri"/>
          <w:color w:val="000000"/>
          <w:u w:val="single"/>
        </w:rPr>
        <w:t xml:space="preserve">. </w:t>
      </w:r>
      <w:r w:rsidRPr="005E7A66">
        <w:rPr>
          <w:rFonts w:ascii="Calibri" w:eastAsia="Times New Roman" w:hAnsi="Calibri" w:cs="Calibri"/>
          <w:color w:val="000000"/>
          <w:u w:val="single"/>
          <w:shd w:val="clear" w:color="auto" w:fill="00FF00"/>
        </w:rPr>
        <w:t>The position that</w:t>
      </w:r>
      <w:r w:rsidRPr="005E7A66">
        <w:rPr>
          <w:rFonts w:ascii="Calibri" w:eastAsia="Times New Roman" w:hAnsi="Calibri" w:cs="Calibri"/>
          <w:color w:val="000000"/>
          <w:u w:val="single"/>
        </w:rPr>
        <w:t xml:space="preserve"> competitive</w:t>
      </w:r>
      <w:r w:rsidRPr="005E7A66">
        <w:rPr>
          <w:rFonts w:ascii="Calibri" w:eastAsia="Times New Roman" w:hAnsi="Calibri" w:cs="Calibri"/>
          <w:color w:val="000000"/>
          <w:sz w:val="16"/>
          <w:szCs w:val="16"/>
        </w:rPr>
        <w:t xml:space="preserve"> interscholastic </w:t>
      </w:r>
      <w:r w:rsidRPr="005E7A66">
        <w:rPr>
          <w:rFonts w:ascii="Calibri" w:eastAsia="Times New Roman" w:hAnsi="Calibri" w:cs="Calibri"/>
          <w:color w:val="000000"/>
          <w:u w:val="single"/>
          <w:shd w:val="clear" w:color="auto" w:fill="00FF00"/>
        </w:rPr>
        <w:t>debate can create</w:t>
      </w:r>
      <w:r w:rsidRPr="005E7A66">
        <w:rPr>
          <w:rFonts w:ascii="Calibri" w:eastAsia="Times New Roman" w:hAnsi="Calibri" w:cs="Calibri"/>
          <w:color w:val="000000"/>
          <w:u w:val="single"/>
        </w:rPr>
        <w:t xml:space="preserve"> social </w:t>
      </w:r>
      <w:r w:rsidRPr="005E7A66">
        <w:rPr>
          <w:rFonts w:ascii="Calibri" w:eastAsia="Times New Roman" w:hAnsi="Calibri" w:cs="Calibri"/>
          <w:color w:val="000000"/>
          <w:u w:val="single"/>
          <w:shd w:val="clear" w:color="auto" w:fill="00FF00"/>
        </w:rPr>
        <w:t>change is</w:t>
      </w:r>
      <w:r w:rsidRPr="005E7A66">
        <w:rPr>
          <w:rFonts w:ascii="Calibri" w:eastAsia="Times New Roman" w:hAnsi="Calibri" w:cs="Calibri"/>
          <w:color w:val="000000"/>
          <w:sz w:val="16"/>
          <w:szCs w:val="16"/>
          <w:shd w:val="clear" w:color="auto" w:fill="00FF00"/>
        </w:rPr>
        <w:t xml:space="preserve"> </w:t>
      </w:r>
      <w:r w:rsidRPr="005E7A66">
        <w:rPr>
          <w:rFonts w:ascii="Calibri" w:eastAsia="Times New Roman" w:hAnsi="Calibri" w:cs="Calibri"/>
          <w:b/>
          <w:bCs/>
          <w:color w:val="000000"/>
          <w:u w:val="single"/>
        </w:rPr>
        <w:t>more</w:t>
      </w:r>
      <w:r w:rsidRPr="005E7A66">
        <w:rPr>
          <w:rFonts w:ascii="Calibri" w:eastAsia="Times New Roman" w:hAnsi="Calibri" w:cs="Calibri"/>
          <w:color w:val="000000"/>
          <w:sz w:val="16"/>
          <w:szCs w:val="16"/>
        </w:rPr>
        <w:t xml:space="preserve"> properly characterized as a </w:t>
      </w:r>
      <w:r w:rsidRPr="005E7A66">
        <w:rPr>
          <w:rFonts w:ascii="Calibri" w:eastAsia="Times New Roman" w:hAnsi="Calibri" w:cs="Calibri"/>
          <w:b/>
          <w:bCs/>
          <w:color w:val="000000"/>
          <w:u w:val="single"/>
          <w:shd w:val="clear" w:color="auto" w:fill="00FF00"/>
        </w:rPr>
        <w:t>fiction</w:t>
      </w:r>
      <w:r w:rsidRPr="005E7A66">
        <w:rPr>
          <w:rFonts w:ascii="Calibri" w:eastAsia="Times New Roman" w:hAnsi="Calibri" w:cs="Calibri"/>
          <w:b/>
          <w:bCs/>
          <w:color w:val="000000"/>
          <w:u w:val="single"/>
        </w:rPr>
        <w:t xml:space="preserve"> than</w:t>
      </w:r>
      <w:r w:rsidRPr="005E7A66">
        <w:rPr>
          <w:rFonts w:ascii="Calibri" w:eastAsia="Times New Roman" w:hAnsi="Calibri" w:cs="Calibri"/>
          <w:color w:val="000000"/>
          <w:sz w:val="16"/>
          <w:szCs w:val="16"/>
        </w:rPr>
        <w:t xml:space="preserve"> an </w:t>
      </w:r>
      <w:r w:rsidRPr="005E7A66">
        <w:rPr>
          <w:rFonts w:ascii="Calibri" w:eastAsia="Times New Roman" w:hAnsi="Calibri" w:cs="Calibri"/>
          <w:b/>
          <w:bCs/>
          <w:color w:val="000000"/>
          <w:u w:val="single"/>
        </w:rPr>
        <w:t>argument</w:t>
      </w:r>
      <w:r w:rsidRPr="005E7A66">
        <w:rPr>
          <w:rFonts w:ascii="Calibri" w:eastAsia="Times New Roman" w:hAnsi="Calibri" w:cs="Calibri"/>
          <w:color w:val="000000"/>
          <w:sz w:val="16"/>
          <w:szCs w:val="16"/>
        </w:rPr>
        <w:t xml:space="preserve">. A fiction is an invented or fabricated idea purporting to be factual but is not provable by any human senses or rational thinking capability or is unproven by valid statistical studies.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w:t>
      </w:r>
      <w:r w:rsidRPr="005E7A66">
        <w:rPr>
          <w:rFonts w:ascii="Calibri" w:eastAsia="Times New Roman" w:hAnsi="Calibri" w:cs="Calibri"/>
          <w:color w:val="000000"/>
          <w:u w:val="single"/>
        </w:rPr>
        <w:t>competitive debate is premised upon the assumption that debate is argumentation</w:t>
      </w:r>
      <w:r w:rsidRPr="005E7A66">
        <w:rPr>
          <w:rFonts w:ascii="Calibri" w:eastAsia="Times New Roman" w:hAnsi="Calibri" w:cs="Calibri"/>
          <w:color w:val="000000"/>
          <w:sz w:val="16"/>
          <w:szCs w:val="16"/>
        </w:rPr>
        <w:t xml:space="preserve">. Because </w:t>
      </w:r>
      <w:r w:rsidRPr="005E7A66">
        <w:rPr>
          <w:rFonts w:ascii="Calibri" w:eastAsia="Times New Roman" w:hAnsi="Calibri" w:cs="Calibri"/>
          <w:color w:val="000000"/>
          <w:u w:val="single"/>
        </w:rPr>
        <w:t>fictions</w:t>
      </w:r>
      <w:r w:rsidRPr="005E7A66">
        <w:rPr>
          <w:rFonts w:ascii="Calibri" w:eastAsia="Times New Roman" w:hAnsi="Calibri" w:cs="Calibri"/>
          <w:color w:val="000000"/>
          <w:sz w:val="16"/>
          <w:szCs w:val="16"/>
        </w:rPr>
        <w:t xml:space="preserve"> are necessarily not true or </w:t>
      </w:r>
      <w:r w:rsidRPr="005E7A66">
        <w:rPr>
          <w:rFonts w:ascii="Calibri" w:eastAsia="Times New Roman" w:hAnsi="Calibri" w:cs="Calibri"/>
          <w:color w:val="000000"/>
          <w:u w:val="single"/>
        </w:rPr>
        <w:t>cannot be proven</w:t>
      </w:r>
      <w:r w:rsidRPr="005E7A66">
        <w:rPr>
          <w:rFonts w:ascii="Calibri" w:eastAsia="Times New Roman" w:hAnsi="Calibri" w:cs="Calibri"/>
          <w:color w:val="000000"/>
          <w:sz w:val="16"/>
          <w:szCs w:val="16"/>
        </w:rPr>
        <w:t xml:space="preserve"> true </w:t>
      </w:r>
      <w:r w:rsidRPr="005E7A66">
        <w:rPr>
          <w:rFonts w:ascii="Calibri" w:eastAsia="Times New Roman" w:hAnsi="Calibri" w:cs="Calibri"/>
          <w:color w:val="000000"/>
          <w:u w:val="single"/>
        </w:rPr>
        <w:t>by any means of argumentation, the</w:t>
      </w:r>
      <w:r w:rsidRPr="005E7A66">
        <w:rPr>
          <w:rFonts w:ascii="Calibri" w:eastAsia="Times New Roman" w:hAnsi="Calibri" w:cs="Calibri"/>
          <w:color w:val="000000"/>
          <w:sz w:val="16"/>
          <w:szCs w:val="16"/>
        </w:rPr>
        <w:t xml:space="preserve"> competitive interscholastic </w:t>
      </w:r>
      <w:r w:rsidRPr="005E7A66">
        <w:rPr>
          <w:rFonts w:ascii="Calibri" w:eastAsia="Times New Roman" w:hAnsi="Calibri" w:cs="Calibri"/>
          <w:color w:val="000000"/>
          <w:u w:val="single"/>
        </w:rPr>
        <w:t>debate community should be</w:t>
      </w:r>
      <w:r w:rsidRPr="005E7A66">
        <w:rPr>
          <w:rFonts w:ascii="Calibri" w:eastAsia="Times New Roman" w:hAnsi="Calibri" w:cs="Calibri"/>
          <w:color w:val="000000"/>
          <w:sz w:val="16"/>
          <w:szCs w:val="16"/>
        </w:rPr>
        <w:t xml:space="preserve"> incredibly </w:t>
      </w:r>
      <w:r w:rsidRPr="005E7A66">
        <w:rPr>
          <w:rFonts w:ascii="Calibri" w:eastAsia="Times New Roman" w:hAnsi="Calibri" w:cs="Calibri"/>
          <w:b/>
          <w:bCs/>
          <w:color w:val="000000"/>
          <w:u w:val="single"/>
        </w:rPr>
        <w:t>critical of those fictions</w:t>
      </w:r>
      <w:r w:rsidRPr="005E7A66">
        <w:rPr>
          <w:rFonts w:ascii="Calibri" w:eastAsia="Times New Roman" w:hAnsi="Calibri" w:cs="Calibri"/>
          <w:color w:val="000000"/>
          <w:sz w:val="16"/>
          <w:szCs w:val="16"/>
        </w:rPr>
        <w:t xml:space="preserve"> and adopt them only if they promote the activity and its purposes</w:t>
      </w:r>
    </w:p>
    <w:p w:rsidR="005E7A66" w:rsidRPr="005E7A66" w:rsidRDefault="005E7A66" w:rsidP="005E7A66">
      <w:pPr>
        <w:spacing w:after="0" w:line="240" w:lineRule="auto"/>
        <w:rPr>
          <w:rFonts w:ascii="Times New Roman" w:eastAsia="Times New Roman" w:hAnsi="Times New Roman" w:cs="Times New Roman"/>
          <w:sz w:val="24"/>
          <w:szCs w:val="24"/>
        </w:rPr>
      </w:pPr>
    </w:p>
    <w:p w:rsidR="005E7A66" w:rsidRPr="005E7A66" w:rsidRDefault="005E7A66" w:rsidP="005E7A66">
      <w:pPr>
        <w:spacing w:before="40" w:after="0" w:line="240" w:lineRule="auto"/>
        <w:outlineLvl w:val="3"/>
        <w:rPr>
          <w:rFonts w:ascii="Times New Roman" w:eastAsia="Times New Roman" w:hAnsi="Times New Roman" w:cs="Times New Roman"/>
          <w:b/>
          <w:bCs/>
          <w:sz w:val="24"/>
          <w:szCs w:val="24"/>
        </w:rPr>
      </w:pPr>
      <w:r w:rsidRPr="005E7A66">
        <w:rPr>
          <w:rFonts w:ascii="Calibri" w:eastAsia="Times New Roman" w:hAnsi="Calibri" w:cs="Calibri"/>
          <w:b/>
          <w:bCs/>
          <w:color w:val="000000"/>
          <w:sz w:val="26"/>
          <w:szCs w:val="26"/>
        </w:rPr>
        <w:t xml:space="preserve">Fairness turns the </w:t>
      </w:r>
      <w:proofErr w:type="spellStart"/>
      <w:r w:rsidRPr="005E7A66">
        <w:rPr>
          <w:rFonts w:ascii="Calibri" w:eastAsia="Times New Roman" w:hAnsi="Calibri" w:cs="Calibri"/>
          <w:b/>
          <w:bCs/>
          <w:color w:val="000000"/>
          <w:sz w:val="26"/>
          <w:szCs w:val="26"/>
        </w:rPr>
        <w:t>Aff</w:t>
      </w:r>
      <w:proofErr w:type="spellEnd"/>
      <w:r w:rsidRPr="005E7A66">
        <w:rPr>
          <w:rFonts w:ascii="Calibri" w:eastAsia="Times New Roman" w:hAnsi="Calibri" w:cs="Calibri"/>
          <w:b/>
          <w:bCs/>
          <w:color w:val="000000"/>
          <w:sz w:val="26"/>
          <w:szCs w:val="26"/>
        </w:rPr>
        <w:t xml:space="preserve"> – 1] Solutions to status quo unfairness should not be to remove them for all but work to ensure that fairness in </w:t>
      </w:r>
      <w:r w:rsidRPr="005E7A66">
        <w:rPr>
          <w:rFonts w:ascii="Calibri" w:eastAsia="Times New Roman" w:hAnsi="Calibri" w:cs="Calibri"/>
          <w:b/>
          <w:bCs/>
          <w:color w:val="000000"/>
          <w:sz w:val="26"/>
          <w:szCs w:val="26"/>
          <w:u w:val="single"/>
        </w:rPr>
        <w:t>every instance</w:t>
      </w:r>
      <w:r w:rsidRPr="005E7A66">
        <w:rPr>
          <w:rFonts w:ascii="Calibri" w:eastAsia="Times New Roman" w:hAnsi="Calibri" w:cs="Calibri"/>
          <w:b/>
          <w:bCs/>
          <w:color w:val="000000"/>
          <w:sz w:val="26"/>
          <w:szCs w:val="26"/>
        </w:rPr>
        <w:t xml:space="preserve"> is remedied and 2] An unlimited topic </w:t>
      </w:r>
      <w:r w:rsidRPr="005E7A66">
        <w:rPr>
          <w:rFonts w:ascii="Calibri" w:eastAsia="Times New Roman" w:hAnsi="Calibri" w:cs="Calibri"/>
          <w:b/>
          <w:bCs/>
          <w:color w:val="000000"/>
          <w:sz w:val="26"/>
          <w:szCs w:val="26"/>
          <w:u w:val="single"/>
        </w:rPr>
        <w:t>hurts</w:t>
      </w:r>
      <w:r w:rsidRPr="005E7A66">
        <w:rPr>
          <w:rFonts w:ascii="Calibri" w:eastAsia="Times New Roman" w:hAnsi="Calibri" w:cs="Calibri"/>
          <w:b/>
          <w:bCs/>
          <w:color w:val="000000"/>
          <w:sz w:val="26"/>
          <w:szCs w:val="26"/>
        </w:rPr>
        <w:t xml:space="preserve"> low-income and minority debaters by allowing big schools infinite capacity to break non-T </w:t>
      </w:r>
      <w:proofErr w:type="spellStart"/>
      <w:r w:rsidRPr="005E7A66">
        <w:rPr>
          <w:rFonts w:ascii="Calibri" w:eastAsia="Times New Roman" w:hAnsi="Calibri" w:cs="Calibri"/>
          <w:b/>
          <w:bCs/>
          <w:color w:val="000000"/>
          <w:sz w:val="26"/>
          <w:szCs w:val="26"/>
        </w:rPr>
        <w:t>Affs</w:t>
      </w:r>
      <w:proofErr w:type="spellEnd"/>
      <w:r w:rsidRPr="005E7A66">
        <w:rPr>
          <w:rFonts w:ascii="Calibri" w:eastAsia="Times New Roman" w:hAnsi="Calibri" w:cs="Calibri"/>
          <w:b/>
          <w:bCs/>
          <w:color w:val="000000"/>
          <w:sz w:val="26"/>
          <w:szCs w:val="26"/>
        </w:rPr>
        <w:t xml:space="preserve"> – for people who </w:t>
      </w:r>
      <w:r w:rsidRPr="005E7A66">
        <w:rPr>
          <w:rFonts w:ascii="Calibri" w:eastAsia="Times New Roman" w:hAnsi="Calibri" w:cs="Calibri"/>
          <w:b/>
          <w:bCs/>
          <w:color w:val="000000"/>
          <w:sz w:val="26"/>
          <w:szCs w:val="26"/>
          <w:u w:val="single"/>
        </w:rPr>
        <w:t>can’t afford</w:t>
      </w:r>
      <w:r w:rsidRPr="005E7A66">
        <w:rPr>
          <w:rFonts w:ascii="Calibri" w:eastAsia="Times New Roman" w:hAnsi="Calibri" w:cs="Calibri"/>
          <w:b/>
          <w:bCs/>
          <w:color w:val="000000"/>
          <w:sz w:val="26"/>
          <w:szCs w:val="26"/>
        </w:rPr>
        <w:t xml:space="preserve"> to work on debate full-time due to income concerns, their </w:t>
      </w:r>
      <w:proofErr w:type="spellStart"/>
      <w:r w:rsidRPr="005E7A66">
        <w:rPr>
          <w:rFonts w:ascii="Calibri" w:eastAsia="Times New Roman" w:hAnsi="Calibri" w:cs="Calibri"/>
          <w:b/>
          <w:bCs/>
          <w:color w:val="000000"/>
          <w:sz w:val="26"/>
          <w:szCs w:val="26"/>
        </w:rPr>
        <w:t>interp</w:t>
      </w:r>
      <w:proofErr w:type="spellEnd"/>
      <w:r w:rsidRPr="005E7A66">
        <w:rPr>
          <w:rFonts w:ascii="Calibri" w:eastAsia="Times New Roman" w:hAnsi="Calibri" w:cs="Calibri"/>
          <w:b/>
          <w:bCs/>
          <w:color w:val="000000"/>
          <w:sz w:val="26"/>
          <w:szCs w:val="26"/>
        </w:rPr>
        <w:t xml:space="preserve"> says unless you prep out </w:t>
      </w:r>
      <w:r w:rsidRPr="005E7A66">
        <w:rPr>
          <w:rFonts w:ascii="Calibri" w:eastAsia="Times New Roman" w:hAnsi="Calibri" w:cs="Calibri"/>
          <w:b/>
          <w:bCs/>
          <w:color w:val="000000"/>
          <w:sz w:val="26"/>
          <w:szCs w:val="26"/>
          <w:u w:val="single"/>
        </w:rPr>
        <w:t xml:space="preserve">every possible </w:t>
      </w:r>
      <w:proofErr w:type="spellStart"/>
      <w:r w:rsidRPr="005E7A66">
        <w:rPr>
          <w:rFonts w:ascii="Calibri" w:eastAsia="Times New Roman" w:hAnsi="Calibri" w:cs="Calibri"/>
          <w:b/>
          <w:bCs/>
          <w:color w:val="000000"/>
          <w:sz w:val="26"/>
          <w:szCs w:val="26"/>
          <w:u w:val="single"/>
        </w:rPr>
        <w:t>Aff</w:t>
      </w:r>
      <w:proofErr w:type="spellEnd"/>
      <w:r w:rsidRPr="005E7A66">
        <w:rPr>
          <w:rFonts w:ascii="Calibri" w:eastAsia="Times New Roman" w:hAnsi="Calibri" w:cs="Calibri"/>
          <w:b/>
          <w:bCs/>
          <w:color w:val="000000"/>
          <w:sz w:val="26"/>
          <w:szCs w:val="26"/>
        </w:rPr>
        <w:t>, you will always lose.</w:t>
      </w:r>
    </w:p>
    <w:p w:rsidR="005E7A66" w:rsidRPr="005E7A66" w:rsidRDefault="005E7A66" w:rsidP="005E7A66">
      <w:pPr>
        <w:spacing w:after="0" w:line="240" w:lineRule="auto"/>
        <w:rPr>
          <w:rFonts w:ascii="Times New Roman" w:eastAsia="Times New Roman" w:hAnsi="Times New Roman" w:cs="Times New Roman"/>
          <w:sz w:val="24"/>
          <w:szCs w:val="24"/>
        </w:rPr>
      </w:pPr>
    </w:p>
    <w:p w:rsidR="005E7A66" w:rsidRPr="005E7A66" w:rsidRDefault="005E7A66" w:rsidP="005E7A66">
      <w:pPr>
        <w:spacing w:before="40" w:after="0" w:line="240" w:lineRule="auto"/>
        <w:outlineLvl w:val="3"/>
        <w:rPr>
          <w:rFonts w:ascii="Times New Roman" w:eastAsia="Times New Roman" w:hAnsi="Times New Roman" w:cs="Times New Roman"/>
          <w:b/>
          <w:bCs/>
          <w:sz w:val="24"/>
          <w:szCs w:val="24"/>
        </w:rPr>
      </w:pPr>
      <w:r w:rsidRPr="005E7A66">
        <w:rPr>
          <w:rFonts w:ascii="Calibri" w:eastAsia="Times New Roman" w:hAnsi="Calibri" w:cs="Calibri"/>
          <w:b/>
          <w:bCs/>
          <w:color w:val="000000"/>
          <w:sz w:val="26"/>
          <w:szCs w:val="26"/>
        </w:rPr>
        <w:t xml:space="preserve">Fairness, </w:t>
      </w:r>
      <w:r w:rsidRPr="005E7A66">
        <w:rPr>
          <w:rFonts w:ascii="Calibri" w:eastAsia="Times New Roman" w:hAnsi="Calibri" w:cs="Calibri"/>
          <w:b/>
          <w:bCs/>
          <w:color w:val="000000"/>
          <w:sz w:val="26"/>
          <w:szCs w:val="26"/>
        </w:rPr>
        <w:tab/>
      </w:r>
    </w:p>
    <w:p w:rsidR="005E7A66" w:rsidRPr="005E7A66" w:rsidRDefault="005E7A66" w:rsidP="005E7A66">
      <w:pPr>
        <w:spacing w:before="40" w:after="0" w:line="240" w:lineRule="auto"/>
        <w:outlineLvl w:val="3"/>
        <w:rPr>
          <w:rFonts w:ascii="Times New Roman" w:eastAsia="Times New Roman" w:hAnsi="Times New Roman" w:cs="Times New Roman"/>
          <w:b/>
          <w:bCs/>
          <w:sz w:val="24"/>
          <w:szCs w:val="24"/>
        </w:rPr>
      </w:pPr>
      <w:r w:rsidRPr="005E7A66">
        <w:rPr>
          <w:rFonts w:ascii="Calibri" w:eastAsia="Times New Roman" w:hAnsi="Calibri" w:cs="Calibri"/>
          <w:b/>
          <w:bCs/>
          <w:color w:val="000000"/>
          <w:sz w:val="26"/>
          <w:szCs w:val="26"/>
        </w:rPr>
        <w:t xml:space="preserve">1] </w:t>
      </w:r>
      <w:proofErr w:type="spellStart"/>
      <w:r w:rsidRPr="005E7A66">
        <w:rPr>
          <w:rFonts w:ascii="Calibri" w:eastAsia="Times New Roman" w:hAnsi="Calibri" w:cs="Calibri"/>
          <w:b/>
          <w:bCs/>
          <w:color w:val="000000"/>
          <w:sz w:val="26"/>
          <w:szCs w:val="26"/>
        </w:rPr>
        <w:t>its</w:t>
      </w:r>
      <w:proofErr w:type="spellEnd"/>
      <w:r w:rsidRPr="005E7A66">
        <w:rPr>
          <w:rFonts w:ascii="Calibri" w:eastAsia="Times New Roman" w:hAnsi="Calibri" w:cs="Calibri"/>
          <w:b/>
          <w:bCs/>
          <w:color w:val="000000"/>
          <w:sz w:val="26"/>
          <w:szCs w:val="26"/>
        </w:rPr>
        <w:t xml:space="preserve"> an independent impact and prior to the </w:t>
      </w:r>
      <w:proofErr w:type="spellStart"/>
      <w:r w:rsidRPr="005E7A66">
        <w:rPr>
          <w:rFonts w:ascii="Calibri" w:eastAsia="Times New Roman" w:hAnsi="Calibri" w:cs="Calibri"/>
          <w:b/>
          <w:bCs/>
          <w:color w:val="000000"/>
          <w:sz w:val="26"/>
          <w:szCs w:val="26"/>
        </w:rPr>
        <w:t>aff</w:t>
      </w:r>
      <w:proofErr w:type="spellEnd"/>
      <w:r w:rsidRPr="005E7A66">
        <w:rPr>
          <w:rFonts w:ascii="Calibri" w:eastAsia="Times New Roman" w:hAnsi="Calibri" w:cs="Calibri"/>
          <w:b/>
          <w:bCs/>
          <w:color w:val="000000"/>
          <w:sz w:val="26"/>
          <w:szCs w:val="26"/>
        </w:rPr>
        <w:t xml:space="preserve"> intrinsically true in the context of a competitive activity, before you feel comfortable voting </w:t>
      </w:r>
      <w:proofErr w:type="spellStart"/>
      <w:r w:rsidRPr="005E7A66">
        <w:rPr>
          <w:rFonts w:ascii="Calibri" w:eastAsia="Times New Roman" w:hAnsi="Calibri" w:cs="Calibri"/>
          <w:b/>
          <w:bCs/>
          <w:color w:val="000000"/>
          <w:sz w:val="26"/>
          <w:szCs w:val="26"/>
        </w:rPr>
        <w:t>aff</w:t>
      </w:r>
      <w:proofErr w:type="spellEnd"/>
      <w:r w:rsidRPr="005E7A66">
        <w:rPr>
          <w:rFonts w:ascii="Calibri" w:eastAsia="Times New Roman" w:hAnsi="Calibri" w:cs="Calibri"/>
          <w:b/>
          <w:bCs/>
          <w:color w:val="000000"/>
          <w:sz w:val="26"/>
          <w:szCs w:val="26"/>
        </w:rPr>
        <w:t xml:space="preserve">, you should determine the fair basis to adjudicate substance its contradictory to vote on fairness bad you have no obligation to evaluate their arguments or conclude the </w:t>
      </w:r>
      <w:proofErr w:type="spellStart"/>
      <w:r w:rsidRPr="005E7A66">
        <w:rPr>
          <w:rFonts w:ascii="Calibri" w:eastAsia="Times New Roman" w:hAnsi="Calibri" w:cs="Calibri"/>
          <w:b/>
          <w:bCs/>
          <w:color w:val="000000"/>
          <w:sz w:val="26"/>
          <w:szCs w:val="26"/>
        </w:rPr>
        <w:t>aff</w:t>
      </w:r>
      <w:proofErr w:type="spellEnd"/>
      <w:r w:rsidRPr="005E7A66">
        <w:rPr>
          <w:rFonts w:ascii="Calibri" w:eastAsia="Times New Roman" w:hAnsi="Calibri" w:cs="Calibri"/>
          <w:b/>
          <w:bCs/>
          <w:color w:val="000000"/>
          <w:sz w:val="26"/>
          <w:szCs w:val="26"/>
        </w:rPr>
        <w:t xml:space="preserve"> is a good idea, which proves the lack of fairness renders the activity incoherent</w:t>
      </w:r>
    </w:p>
    <w:p w:rsidR="005E7A66" w:rsidRPr="005E7A66" w:rsidRDefault="005E7A66" w:rsidP="005E7A66">
      <w:pPr>
        <w:spacing w:before="40" w:after="0" w:line="240" w:lineRule="auto"/>
        <w:outlineLvl w:val="3"/>
        <w:rPr>
          <w:rFonts w:ascii="Times New Roman" w:eastAsia="Times New Roman" w:hAnsi="Times New Roman" w:cs="Times New Roman"/>
          <w:b/>
          <w:bCs/>
          <w:sz w:val="24"/>
          <w:szCs w:val="24"/>
        </w:rPr>
      </w:pPr>
      <w:r w:rsidRPr="005E7A66">
        <w:rPr>
          <w:rFonts w:ascii="Calibri" w:eastAsia="Times New Roman" w:hAnsi="Calibri" w:cs="Calibri"/>
          <w:b/>
          <w:bCs/>
          <w:color w:val="000000"/>
          <w:sz w:val="26"/>
          <w:szCs w:val="26"/>
        </w:rPr>
        <w:t xml:space="preserve">2] Scope, it’s the only impact you can solve for, voting for them doesn’t resolve </w:t>
      </w:r>
      <w:proofErr w:type="spellStart"/>
      <w:r w:rsidRPr="005E7A66">
        <w:rPr>
          <w:rFonts w:ascii="Calibri" w:eastAsia="Times New Roman" w:hAnsi="Calibri" w:cs="Calibri"/>
          <w:b/>
          <w:bCs/>
          <w:color w:val="000000"/>
          <w:sz w:val="26"/>
          <w:szCs w:val="26"/>
        </w:rPr>
        <w:t>antiqueerness</w:t>
      </w:r>
      <w:proofErr w:type="spellEnd"/>
      <w:r w:rsidRPr="005E7A66">
        <w:rPr>
          <w:rFonts w:ascii="Calibri" w:eastAsia="Times New Roman" w:hAnsi="Calibri" w:cs="Calibri"/>
          <w:b/>
          <w:bCs/>
          <w:color w:val="000000"/>
          <w:sz w:val="26"/>
          <w:szCs w:val="26"/>
        </w:rPr>
        <w:t xml:space="preserve"> in debate but voting for T remedies procedural inequalities caused by their </w:t>
      </w:r>
      <w:proofErr w:type="spellStart"/>
      <w:r w:rsidRPr="005E7A66">
        <w:rPr>
          <w:rFonts w:ascii="Calibri" w:eastAsia="Times New Roman" w:hAnsi="Calibri" w:cs="Calibri"/>
          <w:b/>
          <w:bCs/>
          <w:color w:val="000000"/>
          <w:sz w:val="26"/>
          <w:szCs w:val="26"/>
        </w:rPr>
        <w:t>aff</w:t>
      </w:r>
      <w:proofErr w:type="spellEnd"/>
      <w:r w:rsidRPr="005E7A66">
        <w:rPr>
          <w:rFonts w:ascii="Calibri" w:eastAsia="Times New Roman" w:hAnsi="Calibri" w:cs="Calibri"/>
          <w:b/>
          <w:bCs/>
          <w:color w:val="000000"/>
          <w:sz w:val="26"/>
          <w:szCs w:val="26"/>
        </w:rPr>
        <w:t> </w:t>
      </w:r>
    </w:p>
    <w:p w:rsidR="005E7A66" w:rsidRPr="005E7A66" w:rsidRDefault="005E7A66" w:rsidP="005E7A66">
      <w:pPr>
        <w:spacing w:before="40" w:after="0" w:line="240" w:lineRule="auto"/>
        <w:outlineLvl w:val="3"/>
        <w:rPr>
          <w:rFonts w:ascii="Times New Roman" w:eastAsia="Times New Roman" w:hAnsi="Times New Roman" w:cs="Times New Roman"/>
          <w:b/>
          <w:bCs/>
          <w:sz w:val="24"/>
          <w:szCs w:val="24"/>
        </w:rPr>
      </w:pPr>
      <w:r w:rsidRPr="005E7A66">
        <w:rPr>
          <w:rFonts w:ascii="Calibri" w:eastAsia="Times New Roman" w:hAnsi="Calibri" w:cs="Calibri"/>
          <w:b/>
          <w:bCs/>
          <w:color w:val="000000"/>
          <w:sz w:val="26"/>
          <w:szCs w:val="26"/>
        </w:rPr>
        <w:t xml:space="preserve">3] Only way the game works, undergirds competitive incentive to research and prep engage and clash for argumentative evaluation. </w:t>
      </w:r>
      <w:proofErr w:type="gramStart"/>
      <w:r w:rsidRPr="005E7A66">
        <w:rPr>
          <w:rFonts w:ascii="Calibri" w:eastAsia="Times New Roman" w:hAnsi="Calibri" w:cs="Calibri"/>
          <w:b/>
          <w:bCs/>
          <w:color w:val="000000"/>
          <w:sz w:val="26"/>
          <w:szCs w:val="26"/>
        </w:rPr>
        <w:t>fairness</w:t>
      </w:r>
      <w:proofErr w:type="gramEnd"/>
      <w:r w:rsidRPr="005E7A66">
        <w:rPr>
          <w:rFonts w:ascii="Calibri" w:eastAsia="Times New Roman" w:hAnsi="Calibri" w:cs="Calibri"/>
          <w:b/>
          <w:bCs/>
          <w:color w:val="000000"/>
          <w:sz w:val="26"/>
          <w:szCs w:val="26"/>
        </w:rPr>
        <w:t xml:space="preserve"> ensures that this hour is productive, this protects under resourced debaters from impossible research burdens, their version makes debate pay to play, but our model makes that better by forcing large teams to be bound to the topic </w:t>
      </w:r>
    </w:p>
    <w:p w:rsidR="005E7A66" w:rsidRPr="005E7A66" w:rsidRDefault="005E7A66" w:rsidP="005E7A66">
      <w:pPr>
        <w:spacing w:before="40" w:after="0" w:line="240" w:lineRule="auto"/>
        <w:outlineLvl w:val="3"/>
        <w:rPr>
          <w:rFonts w:ascii="Times New Roman" w:eastAsia="Times New Roman" w:hAnsi="Times New Roman" w:cs="Times New Roman"/>
          <w:b/>
          <w:bCs/>
          <w:sz w:val="24"/>
          <w:szCs w:val="24"/>
        </w:rPr>
      </w:pPr>
      <w:r w:rsidRPr="005E7A66">
        <w:rPr>
          <w:rFonts w:ascii="Calibri" w:eastAsia="Times New Roman" w:hAnsi="Calibri" w:cs="Calibri"/>
          <w:b/>
          <w:bCs/>
          <w:color w:val="000000"/>
          <w:sz w:val="26"/>
          <w:szCs w:val="26"/>
        </w:rPr>
        <w:t xml:space="preserve">Precision first—anything else justifies the </w:t>
      </w:r>
      <w:proofErr w:type="spellStart"/>
      <w:r w:rsidRPr="005E7A66">
        <w:rPr>
          <w:rFonts w:ascii="Calibri" w:eastAsia="Times New Roman" w:hAnsi="Calibri" w:cs="Calibri"/>
          <w:b/>
          <w:bCs/>
          <w:color w:val="000000"/>
          <w:sz w:val="26"/>
          <w:szCs w:val="26"/>
        </w:rPr>
        <w:t>aff</w:t>
      </w:r>
      <w:proofErr w:type="spellEnd"/>
      <w:r w:rsidRPr="005E7A66">
        <w:rPr>
          <w:rFonts w:ascii="Calibri" w:eastAsia="Times New Roman" w:hAnsi="Calibri" w:cs="Calibri"/>
          <w:b/>
          <w:bCs/>
          <w:color w:val="000000"/>
          <w:sz w:val="26"/>
          <w:szCs w:val="26"/>
        </w:rPr>
        <w:t xml:space="preserve"> arbitrarily mixing words in the resolution which decks </w:t>
      </w:r>
      <w:r w:rsidRPr="005E7A66">
        <w:rPr>
          <w:rFonts w:ascii="Calibri" w:eastAsia="Times New Roman" w:hAnsi="Calibri" w:cs="Calibri"/>
          <w:b/>
          <w:bCs/>
          <w:color w:val="000000"/>
          <w:sz w:val="26"/>
          <w:szCs w:val="26"/>
          <w:u w:val="single"/>
        </w:rPr>
        <w:t>predictable limits</w:t>
      </w:r>
      <w:r w:rsidRPr="005E7A66">
        <w:rPr>
          <w:rFonts w:ascii="Calibri" w:eastAsia="Times New Roman" w:hAnsi="Calibri" w:cs="Calibri"/>
          <w:b/>
          <w:bCs/>
          <w:color w:val="000000"/>
          <w:sz w:val="26"/>
          <w:szCs w:val="26"/>
        </w:rPr>
        <w:t xml:space="preserve">. 1AR </w:t>
      </w:r>
      <w:proofErr w:type="spellStart"/>
      <w:r w:rsidRPr="005E7A66">
        <w:rPr>
          <w:rFonts w:ascii="Calibri" w:eastAsia="Times New Roman" w:hAnsi="Calibri" w:cs="Calibri"/>
          <w:b/>
          <w:bCs/>
          <w:color w:val="000000"/>
          <w:sz w:val="26"/>
          <w:szCs w:val="26"/>
        </w:rPr>
        <w:t>counterinterps</w:t>
      </w:r>
      <w:proofErr w:type="spellEnd"/>
      <w:r w:rsidRPr="005E7A66">
        <w:rPr>
          <w:rFonts w:ascii="Calibri" w:eastAsia="Times New Roman" w:hAnsi="Calibri" w:cs="Calibri"/>
          <w:b/>
          <w:bCs/>
          <w:color w:val="000000"/>
          <w:sz w:val="26"/>
          <w:szCs w:val="26"/>
        </w:rPr>
        <w:t xml:space="preserve"> predicated on their ethical theory miss the boat—they must counter-define terms.</w:t>
      </w:r>
    </w:p>
    <w:p w:rsidR="005E7A66" w:rsidRPr="005E7A66" w:rsidRDefault="005E7A66" w:rsidP="005E7A66">
      <w:pPr>
        <w:spacing w:after="0" w:line="240" w:lineRule="auto"/>
        <w:rPr>
          <w:rFonts w:ascii="Times New Roman" w:eastAsia="Times New Roman" w:hAnsi="Times New Roman" w:cs="Times New Roman"/>
          <w:sz w:val="24"/>
          <w:szCs w:val="24"/>
        </w:rPr>
      </w:pPr>
    </w:p>
    <w:p w:rsidR="005E7A66" w:rsidRPr="005E7A66" w:rsidRDefault="005E7A66" w:rsidP="005E7A66">
      <w:pPr>
        <w:spacing w:before="40" w:after="0" w:line="240" w:lineRule="auto"/>
        <w:outlineLvl w:val="3"/>
        <w:rPr>
          <w:rFonts w:ascii="Times New Roman" w:eastAsia="Times New Roman" w:hAnsi="Times New Roman" w:cs="Times New Roman"/>
          <w:b/>
          <w:bCs/>
          <w:sz w:val="24"/>
          <w:szCs w:val="24"/>
        </w:rPr>
      </w:pPr>
      <w:r w:rsidRPr="005E7A66">
        <w:rPr>
          <w:rFonts w:ascii="Calibri" w:eastAsia="Times New Roman" w:hAnsi="Calibri" w:cs="Calibri"/>
          <w:b/>
          <w:bCs/>
          <w:color w:val="000000"/>
          <w:sz w:val="26"/>
          <w:szCs w:val="26"/>
        </w:rPr>
        <w:lastRenderedPageBreak/>
        <w:t xml:space="preserve">Second - </w:t>
      </w:r>
      <w:r w:rsidRPr="005E7A66">
        <w:rPr>
          <w:rFonts w:ascii="Calibri" w:eastAsia="Times New Roman" w:hAnsi="Calibri" w:cs="Calibri"/>
          <w:b/>
          <w:bCs/>
          <w:color w:val="000000"/>
          <w:sz w:val="26"/>
          <w:szCs w:val="26"/>
          <w:u w:val="single"/>
        </w:rPr>
        <w:t>Clash</w:t>
      </w:r>
      <w:r w:rsidRPr="005E7A66">
        <w:rPr>
          <w:rFonts w:ascii="Calibri" w:eastAsia="Times New Roman" w:hAnsi="Calibri" w:cs="Calibri"/>
          <w:b/>
          <w:bCs/>
          <w:color w:val="000000"/>
          <w:sz w:val="26"/>
          <w:szCs w:val="26"/>
        </w:rPr>
        <w:t xml:space="preserve"> – picking </w:t>
      </w:r>
      <w:r w:rsidRPr="005E7A66">
        <w:rPr>
          <w:rFonts w:ascii="Calibri" w:eastAsia="Times New Roman" w:hAnsi="Calibri" w:cs="Calibri"/>
          <w:b/>
          <w:bCs/>
          <w:color w:val="000000"/>
          <w:sz w:val="26"/>
          <w:szCs w:val="26"/>
          <w:u w:val="single"/>
        </w:rPr>
        <w:t>any grounds</w:t>
      </w:r>
      <w:r w:rsidRPr="005E7A66">
        <w:rPr>
          <w:rFonts w:ascii="Calibri" w:eastAsia="Times New Roman" w:hAnsi="Calibri" w:cs="Calibri"/>
          <w:b/>
          <w:bCs/>
          <w:color w:val="000000"/>
          <w:sz w:val="26"/>
          <w:szCs w:val="26"/>
        </w:rPr>
        <w:t xml:space="preserve"> for debate precludes the </w:t>
      </w:r>
      <w:r w:rsidRPr="005E7A66">
        <w:rPr>
          <w:rFonts w:ascii="Calibri" w:eastAsia="Times New Roman" w:hAnsi="Calibri" w:cs="Calibri"/>
          <w:b/>
          <w:bCs/>
          <w:color w:val="000000"/>
          <w:sz w:val="26"/>
          <w:szCs w:val="26"/>
          <w:u w:val="single"/>
        </w:rPr>
        <w:t>only</w:t>
      </w:r>
      <w:r w:rsidRPr="005E7A66">
        <w:rPr>
          <w:rFonts w:ascii="Calibri" w:eastAsia="Times New Roman" w:hAnsi="Calibri" w:cs="Calibri"/>
          <w:b/>
          <w:bCs/>
          <w:color w:val="000000"/>
          <w:sz w:val="26"/>
          <w:szCs w:val="26"/>
        </w:rPr>
        <w:t xml:space="preserve"> common point of engagement, which obviates </w:t>
      </w:r>
      <w:proofErr w:type="spellStart"/>
      <w:r w:rsidRPr="005E7A66">
        <w:rPr>
          <w:rFonts w:ascii="Calibri" w:eastAsia="Times New Roman" w:hAnsi="Calibri" w:cs="Calibri"/>
          <w:b/>
          <w:bCs/>
          <w:color w:val="000000"/>
          <w:sz w:val="26"/>
          <w:szCs w:val="26"/>
          <w:u w:val="single"/>
        </w:rPr>
        <w:t>preround</w:t>
      </w:r>
      <w:proofErr w:type="spellEnd"/>
      <w:r w:rsidRPr="005E7A66">
        <w:rPr>
          <w:rFonts w:ascii="Calibri" w:eastAsia="Times New Roman" w:hAnsi="Calibri" w:cs="Calibri"/>
          <w:b/>
          <w:bCs/>
          <w:color w:val="000000"/>
          <w:sz w:val="26"/>
          <w:szCs w:val="26"/>
          <w:u w:val="single"/>
        </w:rPr>
        <w:t xml:space="preserve"> research</w:t>
      </w:r>
      <w:r w:rsidRPr="005E7A66">
        <w:rPr>
          <w:rFonts w:ascii="Calibri" w:eastAsia="Times New Roman" w:hAnsi="Calibri" w:cs="Calibri"/>
          <w:b/>
          <w:bCs/>
          <w:color w:val="000000"/>
          <w:sz w:val="26"/>
          <w:szCs w:val="26"/>
        </w:rPr>
        <w:t xml:space="preserve"> and incentivizes </w:t>
      </w:r>
      <w:r w:rsidRPr="005E7A66">
        <w:rPr>
          <w:rFonts w:ascii="Calibri" w:eastAsia="Times New Roman" w:hAnsi="Calibri" w:cs="Calibri"/>
          <w:b/>
          <w:bCs/>
          <w:color w:val="000000"/>
          <w:sz w:val="26"/>
          <w:szCs w:val="26"/>
          <w:u w:val="single"/>
        </w:rPr>
        <w:t>retreat from</w:t>
      </w:r>
      <w:r w:rsidRPr="005E7A66">
        <w:rPr>
          <w:rFonts w:ascii="Calibri" w:eastAsia="Times New Roman" w:hAnsi="Calibri" w:cs="Calibri"/>
          <w:b/>
          <w:bCs/>
          <w:color w:val="000000"/>
          <w:sz w:val="26"/>
          <w:szCs w:val="26"/>
        </w:rPr>
        <w:t xml:space="preserve"> controversy by eliminating any </w:t>
      </w:r>
      <w:r w:rsidRPr="005E7A66">
        <w:rPr>
          <w:rFonts w:ascii="Calibri" w:eastAsia="Times New Roman" w:hAnsi="Calibri" w:cs="Calibri"/>
          <w:b/>
          <w:bCs/>
          <w:color w:val="000000"/>
          <w:sz w:val="26"/>
          <w:szCs w:val="26"/>
          <w:u w:val="single"/>
        </w:rPr>
        <w:t>effective clash</w:t>
      </w:r>
      <w:r w:rsidRPr="005E7A66">
        <w:rPr>
          <w:rFonts w:ascii="Calibri" w:eastAsia="Times New Roman" w:hAnsi="Calibri" w:cs="Calibri"/>
          <w:b/>
          <w:bCs/>
          <w:color w:val="000000"/>
          <w:sz w:val="26"/>
          <w:szCs w:val="26"/>
        </w:rPr>
        <w:t xml:space="preserve">. Only the process of negation distinguishes </w:t>
      </w:r>
      <w:r w:rsidRPr="005E7A66">
        <w:rPr>
          <w:rFonts w:ascii="Calibri" w:eastAsia="Times New Roman" w:hAnsi="Calibri" w:cs="Calibri"/>
          <w:b/>
          <w:bCs/>
          <w:color w:val="000000"/>
          <w:sz w:val="26"/>
          <w:szCs w:val="26"/>
          <w:u w:val="single"/>
        </w:rPr>
        <w:t>debate</w:t>
      </w:r>
      <w:r w:rsidRPr="005E7A66">
        <w:rPr>
          <w:rFonts w:ascii="Calibri" w:eastAsia="Times New Roman" w:hAnsi="Calibri" w:cs="Calibri"/>
          <w:b/>
          <w:bCs/>
          <w:color w:val="000000"/>
          <w:sz w:val="26"/>
          <w:szCs w:val="26"/>
        </w:rPr>
        <w:t xml:space="preserve"> and </w:t>
      </w:r>
      <w:r w:rsidRPr="005E7A66">
        <w:rPr>
          <w:rFonts w:ascii="Calibri" w:eastAsia="Times New Roman" w:hAnsi="Calibri" w:cs="Calibri"/>
          <w:b/>
          <w:bCs/>
          <w:color w:val="000000"/>
          <w:sz w:val="26"/>
          <w:szCs w:val="26"/>
          <w:u w:val="single"/>
        </w:rPr>
        <w:t>discussion</w:t>
      </w:r>
      <w:r w:rsidRPr="005E7A66">
        <w:rPr>
          <w:rFonts w:ascii="Calibri" w:eastAsia="Times New Roman" w:hAnsi="Calibri" w:cs="Calibri"/>
          <w:b/>
          <w:bCs/>
          <w:color w:val="000000"/>
          <w:sz w:val="26"/>
          <w:szCs w:val="26"/>
        </w:rPr>
        <w:t xml:space="preserve"> by necessitating </w:t>
      </w:r>
      <w:r w:rsidRPr="005E7A66">
        <w:rPr>
          <w:rFonts w:ascii="Calibri" w:eastAsia="Times New Roman" w:hAnsi="Calibri" w:cs="Calibri"/>
          <w:b/>
          <w:bCs/>
          <w:color w:val="000000"/>
          <w:sz w:val="26"/>
          <w:szCs w:val="26"/>
          <w:u w:val="single"/>
        </w:rPr>
        <w:t>iterative testing</w:t>
      </w:r>
      <w:r w:rsidRPr="005E7A66">
        <w:rPr>
          <w:rFonts w:ascii="Calibri" w:eastAsia="Times New Roman" w:hAnsi="Calibri" w:cs="Calibri"/>
          <w:b/>
          <w:bCs/>
          <w:color w:val="000000"/>
          <w:sz w:val="26"/>
          <w:szCs w:val="26"/>
        </w:rPr>
        <w:t xml:space="preserve"> and </w:t>
      </w:r>
      <w:r w:rsidRPr="005E7A66">
        <w:rPr>
          <w:rFonts w:ascii="Calibri" w:eastAsia="Times New Roman" w:hAnsi="Calibri" w:cs="Calibri"/>
          <w:b/>
          <w:bCs/>
          <w:color w:val="000000"/>
          <w:sz w:val="26"/>
          <w:szCs w:val="26"/>
          <w:u w:val="single"/>
        </w:rPr>
        <w:t>effective engagement</w:t>
      </w:r>
      <w:r w:rsidRPr="005E7A66">
        <w:rPr>
          <w:rFonts w:ascii="Calibri" w:eastAsia="Times New Roman" w:hAnsi="Calibri" w:cs="Calibri"/>
          <w:b/>
          <w:bCs/>
          <w:color w:val="000000"/>
          <w:sz w:val="26"/>
          <w:szCs w:val="26"/>
        </w:rPr>
        <w:t xml:space="preserve">, but an absence of </w:t>
      </w:r>
      <w:r w:rsidRPr="005E7A66">
        <w:rPr>
          <w:rFonts w:ascii="Calibri" w:eastAsia="Times New Roman" w:hAnsi="Calibri" w:cs="Calibri"/>
          <w:b/>
          <w:bCs/>
          <w:color w:val="000000"/>
          <w:sz w:val="26"/>
          <w:szCs w:val="26"/>
          <w:u w:val="single"/>
        </w:rPr>
        <w:t>constant refinement</w:t>
      </w:r>
      <w:r w:rsidRPr="005E7A66">
        <w:rPr>
          <w:rFonts w:ascii="Calibri" w:eastAsia="Times New Roman" w:hAnsi="Calibri" w:cs="Calibri"/>
          <w:b/>
          <w:bCs/>
          <w:color w:val="000000"/>
          <w:sz w:val="26"/>
          <w:szCs w:val="26"/>
        </w:rPr>
        <w:t xml:space="preserve"> dooms </w:t>
      </w:r>
      <w:r w:rsidRPr="005E7A66">
        <w:rPr>
          <w:rFonts w:ascii="Calibri" w:eastAsia="Times New Roman" w:hAnsi="Calibri" w:cs="Calibri"/>
          <w:b/>
          <w:bCs/>
          <w:color w:val="000000"/>
          <w:sz w:val="26"/>
          <w:szCs w:val="26"/>
          <w:u w:val="single"/>
        </w:rPr>
        <w:t>revolutionary potential</w:t>
      </w:r>
      <w:r w:rsidRPr="005E7A66">
        <w:rPr>
          <w:rFonts w:ascii="Calibri" w:eastAsia="Times New Roman" w:hAnsi="Calibri" w:cs="Calibri"/>
          <w:b/>
          <w:bCs/>
          <w:color w:val="000000"/>
          <w:sz w:val="26"/>
          <w:szCs w:val="26"/>
        </w:rPr>
        <w:t>. </w:t>
      </w:r>
    </w:p>
    <w:p w:rsidR="005E7A66" w:rsidRPr="005E7A66" w:rsidRDefault="005E7A66" w:rsidP="005E7A66">
      <w:pPr>
        <w:spacing w:after="0" w:line="240" w:lineRule="auto"/>
        <w:rPr>
          <w:rFonts w:ascii="Times New Roman" w:eastAsia="Times New Roman" w:hAnsi="Times New Roman" w:cs="Times New Roman"/>
          <w:sz w:val="24"/>
          <w:szCs w:val="24"/>
        </w:rPr>
      </w:pPr>
    </w:p>
    <w:p w:rsidR="005E7A66" w:rsidRPr="005E7A66" w:rsidRDefault="005E7A66" w:rsidP="005E7A66">
      <w:pPr>
        <w:spacing w:before="40" w:after="0" w:line="240" w:lineRule="auto"/>
        <w:outlineLvl w:val="3"/>
        <w:rPr>
          <w:rFonts w:ascii="Times New Roman" w:eastAsia="Times New Roman" w:hAnsi="Times New Roman" w:cs="Times New Roman"/>
          <w:b/>
          <w:bCs/>
          <w:sz w:val="24"/>
          <w:szCs w:val="24"/>
        </w:rPr>
      </w:pPr>
      <w:r w:rsidRPr="005E7A66">
        <w:rPr>
          <w:rFonts w:ascii="Calibri" w:eastAsia="Times New Roman" w:hAnsi="Calibri" w:cs="Calibri"/>
          <w:b/>
          <w:bCs/>
          <w:color w:val="000000"/>
          <w:sz w:val="26"/>
          <w:szCs w:val="26"/>
        </w:rPr>
        <w:t xml:space="preserve">Third – </w:t>
      </w:r>
      <w:r w:rsidRPr="005E7A66">
        <w:rPr>
          <w:rFonts w:ascii="Calibri" w:eastAsia="Times New Roman" w:hAnsi="Calibri" w:cs="Calibri"/>
          <w:b/>
          <w:bCs/>
          <w:color w:val="000000"/>
          <w:sz w:val="26"/>
          <w:szCs w:val="26"/>
          <w:u w:val="single"/>
        </w:rPr>
        <w:t>SSD</w:t>
      </w:r>
      <w:r w:rsidRPr="005E7A66">
        <w:rPr>
          <w:rFonts w:ascii="Calibri" w:eastAsia="Times New Roman" w:hAnsi="Calibri" w:cs="Calibri"/>
          <w:b/>
          <w:bCs/>
          <w:color w:val="000000"/>
          <w:sz w:val="26"/>
          <w:szCs w:val="26"/>
        </w:rPr>
        <w:t xml:space="preserve"> – their model that allows them to </w:t>
      </w:r>
      <w:r w:rsidRPr="005E7A66">
        <w:rPr>
          <w:rFonts w:ascii="Calibri" w:eastAsia="Times New Roman" w:hAnsi="Calibri" w:cs="Calibri"/>
          <w:b/>
          <w:bCs/>
          <w:color w:val="000000"/>
          <w:sz w:val="26"/>
          <w:szCs w:val="26"/>
          <w:u w:val="single"/>
        </w:rPr>
        <w:t>side-step</w:t>
      </w:r>
      <w:r w:rsidRPr="005E7A66">
        <w:rPr>
          <w:rFonts w:ascii="Calibri" w:eastAsia="Times New Roman" w:hAnsi="Calibri" w:cs="Calibri"/>
          <w:b/>
          <w:bCs/>
          <w:color w:val="000000"/>
          <w:sz w:val="26"/>
          <w:szCs w:val="26"/>
        </w:rPr>
        <w:t xml:space="preserve"> the topic on both the </w:t>
      </w:r>
      <w:proofErr w:type="spellStart"/>
      <w:r w:rsidRPr="005E7A66">
        <w:rPr>
          <w:rFonts w:ascii="Calibri" w:eastAsia="Times New Roman" w:hAnsi="Calibri" w:cs="Calibri"/>
          <w:b/>
          <w:bCs/>
          <w:color w:val="000000"/>
          <w:sz w:val="26"/>
          <w:szCs w:val="26"/>
          <w:u w:val="single"/>
        </w:rPr>
        <w:t>Aff</w:t>
      </w:r>
      <w:proofErr w:type="spellEnd"/>
      <w:r w:rsidRPr="005E7A66">
        <w:rPr>
          <w:rFonts w:ascii="Calibri" w:eastAsia="Times New Roman" w:hAnsi="Calibri" w:cs="Calibri"/>
          <w:b/>
          <w:bCs/>
          <w:color w:val="000000"/>
          <w:sz w:val="26"/>
          <w:szCs w:val="26"/>
        </w:rPr>
        <w:t xml:space="preserve"> and </w:t>
      </w:r>
      <w:proofErr w:type="spellStart"/>
      <w:r w:rsidRPr="005E7A66">
        <w:rPr>
          <w:rFonts w:ascii="Calibri" w:eastAsia="Times New Roman" w:hAnsi="Calibri" w:cs="Calibri"/>
          <w:b/>
          <w:bCs/>
          <w:color w:val="000000"/>
          <w:sz w:val="26"/>
          <w:szCs w:val="26"/>
          <w:u w:val="single"/>
        </w:rPr>
        <w:t>Neg</w:t>
      </w:r>
      <w:proofErr w:type="spellEnd"/>
      <w:r w:rsidRPr="005E7A66">
        <w:rPr>
          <w:rFonts w:ascii="Calibri" w:eastAsia="Times New Roman" w:hAnsi="Calibri" w:cs="Calibri"/>
          <w:b/>
          <w:bCs/>
          <w:color w:val="000000"/>
          <w:sz w:val="26"/>
          <w:szCs w:val="26"/>
        </w:rPr>
        <w:t xml:space="preserve"> hurts debate as a site of </w:t>
      </w:r>
      <w:r w:rsidRPr="005E7A66">
        <w:rPr>
          <w:rFonts w:ascii="Calibri" w:eastAsia="Times New Roman" w:hAnsi="Calibri" w:cs="Calibri"/>
          <w:b/>
          <w:bCs/>
          <w:color w:val="000000"/>
          <w:sz w:val="26"/>
          <w:szCs w:val="26"/>
          <w:u w:val="single"/>
        </w:rPr>
        <w:t>role experimentation</w:t>
      </w:r>
      <w:r w:rsidRPr="005E7A66">
        <w:rPr>
          <w:rFonts w:ascii="Calibri" w:eastAsia="Times New Roman" w:hAnsi="Calibri" w:cs="Calibri"/>
          <w:b/>
          <w:bCs/>
          <w:color w:val="000000"/>
          <w:sz w:val="26"/>
          <w:szCs w:val="26"/>
        </w:rPr>
        <w:t xml:space="preserve"> – choosing to individually engage </w:t>
      </w:r>
      <w:r w:rsidRPr="005E7A66">
        <w:rPr>
          <w:rFonts w:ascii="Calibri" w:eastAsia="Times New Roman" w:hAnsi="Calibri" w:cs="Calibri"/>
          <w:b/>
          <w:bCs/>
          <w:color w:val="000000"/>
          <w:sz w:val="26"/>
          <w:szCs w:val="26"/>
          <w:u w:val="single"/>
        </w:rPr>
        <w:t>both sides</w:t>
      </w:r>
      <w:r w:rsidRPr="005E7A66">
        <w:rPr>
          <w:rFonts w:ascii="Calibri" w:eastAsia="Times New Roman" w:hAnsi="Calibri" w:cs="Calibri"/>
          <w:b/>
          <w:bCs/>
          <w:color w:val="000000"/>
          <w:sz w:val="26"/>
          <w:szCs w:val="26"/>
        </w:rPr>
        <w:t xml:space="preserve"> solves </w:t>
      </w:r>
      <w:r w:rsidRPr="005E7A66">
        <w:rPr>
          <w:rFonts w:ascii="Calibri" w:eastAsia="Times New Roman" w:hAnsi="Calibri" w:cs="Calibri"/>
          <w:b/>
          <w:bCs/>
          <w:color w:val="000000"/>
          <w:sz w:val="26"/>
          <w:szCs w:val="26"/>
          <w:u w:val="single"/>
        </w:rPr>
        <w:t>argument refinement</w:t>
      </w:r>
      <w:r w:rsidRPr="005E7A66">
        <w:rPr>
          <w:rFonts w:ascii="Calibri" w:eastAsia="Times New Roman" w:hAnsi="Calibri" w:cs="Calibri"/>
          <w:b/>
          <w:bCs/>
          <w:color w:val="000000"/>
          <w:sz w:val="26"/>
          <w:szCs w:val="26"/>
        </w:rPr>
        <w:t xml:space="preserve"> and </w:t>
      </w:r>
      <w:r w:rsidRPr="005E7A66">
        <w:rPr>
          <w:rFonts w:ascii="Calibri" w:eastAsia="Times New Roman" w:hAnsi="Calibri" w:cs="Calibri"/>
          <w:b/>
          <w:bCs/>
          <w:color w:val="000000"/>
          <w:sz w:val="26"/>
          <w:szCs w:val="26"/>
          <w:u w:val="single"/>
        </w:rPr>
        <w:t>self-reflexivity</w:t>
      </w:r>
      <w:r w:rsidRPr="005E7A66">
        <w:rPr>
          <w:rFonts w:ascii="Calibri" w:eastAsia="Times New Roman" w:hAnsi="Calibri" w:cs="Calibri"/>
          <w:b/>
          <w:bCs/>
          <w:color w:val="000000"/>
          <w:sz w:val="26"/>
          <w:szCs w:val="26"/>
        </w:rPr>
        <w:t xml:space="preserve"> breeding constantly evolving methodology which is key to activist resistance BUT side-stepping it ingrains </w:t>
      </w:r>
      <w:r w:rsidRPr="005E7A66">
        <w:rPr>
          <w:rFonts w:ascii="Calibri" w:eastAsia="Times New Roman" w:hAnsi="Calibri" w:cs="Calibri"/>
          <w:b/>
          <w:bCs/>
          <w:color w:val="000000"/>
          <w:sz w:val="26"/>
          <w:szCs w:val="26"/>
          <w:u w:val="single"/>
        </w:rPr>
        <w:t>ideological dogmatism</w:t>
      </w:r>
      <w:r w:rsidRPr="005E7A66">
        <w:rPr>
          <w:rFonts w:ascii="Calibri" w:eastAsia="Times New Roman" w:hAnsi="Calibri" w:cs="Calibri"/>
          <w:b/>
          <w:bCs/>
          <w:color w:val="000000"/>
          <w:sz w:val="26"/>
          <w:szCs w:val="26"/>
        </w:rPr>
        <w:t xml:space="preserve"> by imposing artificial lines in the sand for what not to experiment replicating imperial ideologies about exclusion.</w:t>
      </w:r>
    </w:p>
    <w:p w:rsidR="005E7A66" w:rsidRDefault="005E7A66" w:rsidP="005E7A66">
      <w:pPr>
        <w:spacing w:after="0" w:line="240" w:lineRule="auto"/>
        <w:rPr>
          <w:rFonts w:ascii="Calibri" w:eastAsia="Times New Roman" w:hAnsi="Calibri" w:cs="Calibri"/>
          <w:b/>
          <w:bCs/>
          <w:color w:val="000000"/>
          <w:sz w:val="26"/>
          <w:szCs w:val="26"/>
          <w:shd w:val="clear" w:color="auto" w:fill="FFFFFF"/>
        </w:rPr>
      </w:pPr>
    </w:p>
    <w:p w:rsidR="005E7A66" w:rsidRDefault="005E7A66" w:rsidP="005E7A66">
      <w:pPr>
        <w:spacing w:after="0" w:line="240" w:lineRule="auto"/>
        <w:rPr>
          <w:rFonts w:ascii="Calibri" w:eastAsia="Times New Roman" w:hAnsi="Calibri" w:cs="Calibri"/>
          <w:b/>
          <w:bCs/>
          <w:color w:val="000000"/>
          <w:sz w:val="26"/>
          <w:szCs w:val="26"/>
          <w:shd w:val="clear" w:color="auto" w:fill="FFFFFF"/>
        </w:rPr>
      </w:pPr>
    </w:p>
    <w:p w:rsidR="005E7A66" w:rsidRDefault="005E7A66" w:rsidP="005E7A66">
      <w:pPr>
        <w:spacing w:after="0" w:line="240" w:lineRule="auto"/>
        <w:rPr>
          <w:rFonts w:ascii="Calibri" w:eastAsia="Times New Roman" w:hAnsi="Calibri" w:cs="Calibri"/>
          <w:b/>
          <w:bCs/>
          <w:color w:val="000000"/>
          <w:sz w:val="26"/>
          <w:szCs w:val="26"/>
          <w:shd w:val="clear" w:color="auto" w:fill="FFFFFF"/>
        </w:rPr>
      </w:pPr>
    </w:p>
    <w:p w:rsidR="005E7A66" w:rsidRDefault="005E7A66" w:rsidP="005E7A66">
      <w:pPr>
        <w:spacing w:after="0" w:line="240" w:lineRule="auto"/>
        <w:rPr>
          <w:rFonts w:ascii="Calibri" w:eastAsia="Times New Roman" w:hAnsi="Calibri" w:cs="Calibri"/>
          <w:b/>
          <w:bCs/>
          <w:color w:val="000000"/>
          <w:sz w:val="26"/>
          <w:szCs w:val="26"/>
          <w:shd w:val="clear" w:color="auto" w:fill="FFFFFF"/>
        </w:rPr>
      </w:pPr>
      <w:r>
        <w:rPr>
          <w:rFonts w:ascii="Calibri" w:eastAsia="Times New Roman" w:hAnsi="Calibri" w:cs="Calibri"/>
          <w:b/>
          <w:bCs/>
          <w:color w:val="000000"/>
          <w:sz w:val="26"/>
          <w:szCs w:val="26"/>
          <w:shd w:val="clear" w:color="auto" w:fill="FFFFFF"/>
        </w:rPr>
        <w:t>2</w:t>
      </w:r>
      <w:r w:rsidRPr="005E7A66">
        <w:rPr>
          <w:rFonts w:ascii="Calibri" w:eastAsia="Times New Roman" w:hAnsi="Calibri" w:cs="Calibri"/>
          <w:b/>
          <w:bCs/>
          <w:color w:val="000000"/>
          <w:sz w:val="26"/>
          <w:szCs w:val="26"/>
          <w:shd w:val="clear" w:color="auto" w:fill="FFFFFF"/>
          <w:vertAlign w:val="superscript"/>
        </w:rPr>
        <w:t>nd</w:t>
      </w:r>
      <w:r>
        <w:rPr>
          <w:rFonts w:ascii="Calibri" w:eastAsia="Times New Roman" w:hAnsi="Calibri" w:cs="Calibri"/>
          <w:b/>
          <w:bCs/>
          <w:color w:val="000000"/>
          <w:sz w:val="26"/>
          <w:szCs w:val="26"/>
          <w:shd w:val="clear" w:color="auto" w:fill="FFFFFF"/>
        </w:rPr>
        <w:t xml:space="preserve"> off</w:t>
      </w:r>
    </w:p>
    <w:p w:rsidR="005E7A66" w:rsidRPr="005E7A66" w:rsidRDefault="005E7A66" w:rsidP="005E7A66">
      <w:pPr>
        <w:spacing w:after="0" w:line="240" w:lineRule="auto"/>
        <w:rPr>
          <w:rFonts w:ascii="Times New Roman" w:eastAsia="Times New Roman" w:hAnsi="Times New Roman" w:cs="Times New Roman"/>
          <w:sz w:val="24"/>
          <w:szCs w:val="24"/>
        </w:rPr>
      </w:pPr>
      <w:r w:rsidRPr="005E7A66">
        <w:rPr>
          <w:rFonts w:ascii="Calibri" w:eastAsia="Times New Roman" w:hAnsi="Calibri" w:cs="Calibri"/>
          <w:b/>
          <w:bCs/>
          <w:color w:val="000000"/>
          <w:sz w:val="26"/>
          <w:szCs w:val="26"/>
          <w:shd w:val="clear" w:color="auto" w:fill="FFFFFF"/>
        </w:rPr>
        <w:t xml:space="preserve">The standard is maximizing expected well-being—to clarify, </w:t>
      </w:r>
      <w:r w:rsidRPr="005E7A66">
        <w:rPr>
          <w:rFonts w:ascii="Calibri" w:eastAsia="Times New Roman" w:hAnsi="Calibri" w:cs="Calibri"/>
          <w:b/>
          <w:bCs/>
          <w:color w:val="000000"/>
          <w:sz w:val="26"/>
          <w:szCs w:val="26"/>
          <w:u w:val="single"/>
          <w:shd w:val="clear" w:color="auto" w:fill="FFFFFF"/>
        </w:rPr>
        <w:t>saving lives</w:t>
      </w:r>
      <w:r w:rsidRPr="005E7A66">
        <w:rPr>
          <w:rFonts w:ascii="Calibri" w:eastAsia="Times New Roman" w:hAnsi="Calibri" w:cs="Calibri"/>
          <w:b/>
          <w:bCs/>
          <w:color w:val="000000"/>
          <w:sz w:val="26"/>
          <w:szCs w:val="26"/>
          <w:shd w:val="clear" w:color="auto" w:fill="FFFFFF"/>
        </w:rPr>
        <w:t xml:space="preserve">. </w:t>
      </w:r>
      <w:proofErr w:type="spellStart"/>
      <w:r w:rsidRPr="005E7A66">
        <w:rPr>
          <w:rFonts w:ascii="Calibri" w:eastAsia="Times New Roman" w:hAnsi="Calibri" w:cs="Calibri"/>
          <w:b/>
          <w:bCs/>
          <w:color w:val="000000"/>
          <w:sz w:val="26"/>
          <w:szCs w:val="26"/>
          <w:shd w:val="clear" w:color="auto" w:fill="FFFFFF"/>
        </w:rPr>
        <w:t>Calc</w:t>
      </w:r>
      <w:proofErr w:type="spellEnd"/>
      <w:r w:rsidRPr="005E7A66">
        <w:rPr>
          <w:rFonts w:ascii="Calibri" w:eastAsia="Times New Roman" w:hAnsi="Calibri" w:cs="Calibri"/>
          <w:b/>
          <w:bCs/>
          <w:color w:val="000000"/>
          <w:sz w:val="26"/>
          <w:szCs w:val="26"/>
          <w:shd w:val="clear" w:color="auto" w:fill="FFFFFF"/>
        </w:rPr>
        <w:t xml:space="preserve"> indicts </w:t>
      </w:r>
      <w:r w:rsidRPr="005E7A66">
        <w:rPr>
          <w:rFonts w:ascii="Calibri" w:eastAsia="Times New Roman" w:hAnsi="Calibri" w:cs="Calibri"/>
          <w:b/>
          <w:bCs/>
          <w:color w:val="000000"/>
          <w:sz w:val="26"/>
          <w:szCs w:val="26"/>
          <w:u w:val="single"/>
          <w:shd w:val="clear" w:color="auto" w:fill="FFFFFF"/>
        </w:rPr>
        <w:t>don’t link</w:t>
      </w:r>
      <w:r w:rsidRPr="005E7A66">
        <w:rPr>
          <w:rFonts w:ascii="Calibri" w:eastAsia="Times New Roman" w:hAnsi="Calibri" w:cs="Calibri"/>
          <w:b/>
          <w:bCs/>
          <w:color w:val="000000"/>
          <w:sz w:val="26"/>
          <w:szCs w:val="26"/>
          <w:shd w:val="clear" w:color="auto" w:fill="FFFFFF"/>
        </w:rPr>
        <w:t xml:space="preserve">—our impacts are bad because </w:t>
      </w:r>
      <w:r w:rsidRPr="005E7A66">
        <w:rPr>
          <w:rFonts w:ascii="Calibri" w:eastAsia="Times New Roman" w:hAnsi="Calibri" w:cs="Calibri"/>
          <w:b/>
          <w:bCs/>
          <w:color w:val="000000"/>
          <w:sz w:val="26"/>
          <w:szCs w:val="26"/>
          <w:u w:val="single"/>
          <w:shd w:val="clear" w:color="auto" w:fill="FFFFFF"/>
        </w:rPr>
        <w:t>as far as we know</w:t>
      </w:r>
      <w:r w:rsidRPr="005E7A66">
        <w:rPr>
          <w:rFonts w:ascii="Calibri" w:eastAsia="Times New Roman" w:hAnsi="Calibri" w:cs="Calibri"/>
          <w:b/>
          <w:bCs/>
          <w:color w:val="000000"/>
          <w:sz w:val="26"/>
          <w:szCs w:val="26"/>
          <w:shd w:val="clear" w:color="auto" w:fill="FFFFFF"/>
        </w:rPr>
        <w:t>, it would cause death.</w:t>
      </w:r>
    </w:p>
    <w:p w:rsidR="005E7A66" w:rsidRPr="005E7A66" w:rsidRDefault="005E7A66" w:rsidP="005E7A66">
      <w:pPr>
        <w:spacing w:after="0" w:line="240" w:lineRule="auto"/>
        <w:rPr>
          <w:rFonts w:ascii="Times New Roman" w:eastAsia="Times New Roman" w:hAnsi="Times New Roman" w:cs="Times New Roman"/>
          <w:sz w:val="24"/>
          <w:szCs w:val="24"/>
        </w:rPr>
      </w:pPr>
      <w:r w:rsidRPr="005E7A66">
        <w:rPr>
          <w:rFonts w:ascii="Calibri" w:eastAsia="Times New Roman" w:hAnsi="Calibri" w:cs="Calibri"/>
          <w:b/>
          <w:bCs/>
          <w:color w:val="000000"/>
          <w:sz w:val="26"/>
          <w:szCs w:val="26"/>
          <w:shd w:val="clear" w:color="auto" w:fill="FFFFFF"/>
        </w:rPr>
        <w:t>Prefer:</w:t>
      </w:r>
    </w:p>
    <w:p w:rsidR="005E7A66" w:rsidRPr="005E7A66" w:rsidRDefault="005E7A66" w:rsidP="005E7A66">
      <w:pPr>
        <w:spacing w:after="0" w:line="240" w:lineRule="auto"/>
        <w:rPr>
          <w:rFonts w:ascii="Times New Roman" w:eastAsia="Times New Roman" w:hAnsi="Times New Roman" w:cs="Times New Roman"/>
          <w:sz w:val="24"/>
          <w:szCs w:val="24"/>
        </w:rPr>
      </w:pPr>
      <w:r w:rsidRPr="005E7A66">
        <w:rPr>
          <w:rFonts w:ascii="Calibri" w:eastAsia="Times New Roman" w:hAnsi="Calibri" w:cs="Calibri"/>
          <w:b/>
          <w:bCs/>
          <w:color w:val="000000"/>
          <w:sz w:val="26"/>
          <w:szCs w:val="26"/>
          <w:shd w:val="clear" w:color="auto" w:fill="FFFFFF"/>
        </w:rPr>
        <w:t>1] Death is bad and o/w</w:t>
      </w:r>
    </w:p>
    <w:p w:rsidR="005E7A66" w:rsidRPr="005E7A66" w:rsidRDefault="005E7A66" w:rsidP="005E7A66">
      <w:pPr>
        <w:spacing w:after="0" w:line="240" w:lineRule="auto"/>
        <w:rPr>
          <w:rFonts w:ascii="Times New Roman" w:eastAsia="Times New Roman" w:hAnsi="Times New Roman" w:cs="Times New Roman"/>
          <w:sz w:val="24"/>
          <w:szCs w:val="24"/>
        </w:rPr>
      </w:pPr>
      <w:r w:rsidRPr="005E7A66">
        <w:rPr>
          <w:rFonts w:ascii="Calibri" w:eastAsia="Times New Roman" w:hAnsi="Calibri" w:cs="Calibri"/>
          <w:b/>
          <w:bCs/>
          <w:color w:val="000000"/>
          <w:sz w:val="26"/>
          <w:szCs w:val="26"/>
          <w:shd w:val="clear" w:color="auto" w:fill="FFFFFF"/>
        </w:rPr>
        <w:t xml:space="preserve">It </w:t>
      </w:r>
      <w:r w:rsidRPr="005E7A66">
        <w:rPr>
          <w:rFonts w:ascii="Calibri" w:eastAsia="Times New Roman" w:hAnsi="Calibri" w:cs="Calibri"/>
          <w:b/>
          <w:bCs/>
          <w:color w:val="000000"/>
          <w:sz w:val="26"/>
          <w:szCs w:val="26"/>
          <w:u w:val="single"/>
          <w:shd w:val="clear" w:color="auto" w:fill="FFFFFF"/>
        </w:rPr>
        <w:t>ontologically</w:t>
      </w:r>
      <w:r w:rsidRPr="005E7A66">
        <w:rPr>
          <w:rFonts w:ascii="Calibri" w:eastAsia="Times New Roman" w:hAnsi="Calibri" w:cs="Calibri"/>
          <w:b/>
          <w:bCs/>
          <w:color w:val="000000"/>
          <w:sz w:val="26"/>
          <w:szCs w:val="26"/>
          <w:shd w:val="clear" w:color="auto" w:fill="FFFFFF"/>
        </w:rPr>
        <w:t xml:space="preserve"> destroys the subject.</w:t>
      </w:r>
    </w:p>
    <w:p w:rsidR="005E7A66" w:rsidRPr="005E7A66" w:rsidRDefault="005E7A66" w:rsidP="005E7A66">
      <w:pPr>
        <w:spacing w:after="0" w:line="240" w:lineRule="auto"/>
        <w:rPr>
          <w:rFonts w:ascii="Times New Roman" w:eastAsia="Times New Roman" w:hAnsi="Times New Roman" w:cs="Times New Roman"/>
          <w:sz w:val="24"/>
          <w:szCs w:val="24"/>
        </w:rPr>
      </w:pPr>
      <w:r w:rsidRPr="005E7A66">
        <w:rPr>
          <w:rFonts w:ascii="Calibri" w:eastAsia="Times New Roman" w:hAnsi="Calibri" w:cs="Calibri"/>
          <w:b/>
          <w:bCs/>
          <w:color w:val="000000"/>
          <w:sz w:val="26"/>
          <w:szCs w:val="26"/>
          <w:shd w:val="clear" w:color="auto" w:fill="FFFFFF"/>
        </w:rPr>
        <w:t xml:space="preserve">Paterson 1 </w:t>
      </w:r>
      <w:r w:rsidRPr="005E7A66">
        <w:rPr>
          <w:rFonts w:ascii="Calibri" w:eastAsia="Times New Roman" w:hAnsi="Calibri" w:cs="Calibri"/>
          <w:color w:val="000000"/>
          <w:shd w:val="clear" w:color="auto" w:fill="FFFFFF"/>
        </w:rPr>
        <w:t>– Department of Philosophy, Providence College, Rhode Island. (Craig, “A Life Not Worth Living?</w:t>
      </w:r>
      <w:proofErr w:type="gramStart"/>
      <w:r w:rsidRPr="005E7A66">
        <w:rPr>
          <w:rFonts w:ascii="Calibri" w:eastAsia="Times New Roman" w:hAnsi="Calibri" w:cs="Calibri"/>
          <w:color w:val="000000"/>
          <w:shd w:val="clear" w:color="auto" w:fill="FFFFFF"/>
        </w:rPr>
        <w:t>”,</w:t>
      </w:r>
      <w:proofErr w:type="gramEnd"/>
      <w:r w:rsidRPr="005E7A66">
        <w:rPr>
          <w:rFonts w:ascii="Calibri" w:eastAsia="Times New Roman" w:hAnsi="Calibri" w:cs="Calibri"/>
          <w:color w:val="000000"/>
          <w:shd w:val="clear" w:color="auto" w:fill="FFFFFF"/>
        </w:rPr>
        <w:t xml:space="preserve"> Studies in Christian Ethics,</w:t>
      </w:r>
      <w:hyperlink r:id="rId5" w:history="1">
        <w:r w:rsidRPr="005E7A66">
          <w:rPr>
            <w:rFonts w:ascii="Calibri" w:eastAsia="Times New Roman" w:hAnsi="Calibri" w:cs="Calibri"/>
            <w:color w:val="000000"/>
            <w:shd w:val="clear" w:color="auto" w:fill="FFFFFF"/>
          </w:rPr>
          <w:t xml:space="preserve"> </w:t>
        </w:r>
        <w:r w:rsidRPr="005E7A66">
          <w:rPr>
            <w:rFonts w:ascii="Calibri" w:eastAsia="Times New Roman" w:hAnsi="Calibri" w:cs="Calibri"/>
            <w:color w:val="1155CC"/>
            <w:u w:val="single"/>
            <w:shd w:val="clear" w:color="auto" w:fill="FFFFFF"/>
          </w:rPr>
          <w:t>http://sce.sagepub.com</w:t>
        </w:r>
      </w:hyperlink>
      <w:r w:rsidRPr="005E7A66">
        <w:rPr>
          <w:rFonts w:ascii="Calibri" w:eastAsia="Times New Roman" w:hAnsi="Calibri" w:cs="Calibri"/>
          <w:color w:val="000000"/>
          <w:shd w:val="clear" w:color="auto" w:fill="FFFFFF"/>
        </w:rPr>
        <w:t>)</w:t>
      </w:r>
    </w:p>
    <w:p w:rsidR="005E7A66" w:rsidRPr="005E7A66" w:rsidRDefault="005E7A66" w:rsidP="005E7A66">
      <w:pPr>
        <w:spacing w:after="0" w:line="240" w:lineRule="auto"/>
        <w:rPr>
          <w:rFonts w:ascii="Times New Roman" w:eastAsia="Times New Roman" w:hAnsi="Times New Roman" w:cs="Times New Roman"/>
          <w:sz w:val="24"/>
          <w:szCs w:val="24"/>
        </w:rPr>
      </w:pPr>
      <w:r w:rsidRPr="005E7A66">
        <w:rPr>
          <w:rFonts w:ascii="Calibri" w:eastAsia="Times New Roman" w:hAnsi="Calibri" w:cs="Calibri"/>
          <w:color w:val="000000"/>
          <w:sz w:val="26"/>
          <w:szCs w:val="26"/>
          <w:shd w:val="clear" w:color="auto" w:fill="FFFFFF"/>
        </w:rPr>
        <w:t xml:space="preserve">Contrary to those accounts, </w:t>
      </w:r>
      <w:r w:rsidRPr="005E7A66">
        <w:rPr>
          <w:rFonts w:ascii="Calibri" w:eastAsia="Times New Roman" w:hAnsi="Calibri" w:cs="Calibri"/>
          <w:color w:val="000000"/>
          <w:sz w:val="26"/>
          <w:szCs w:val="26"/>
          <w:u w:val="single"/>
          <w:shd w:val="clear" w:color="auto" w:fill="FFFFFF"/>
        </w:rPr>
        <w:t>I would argue that it is</w:t>
      </w:r>
      <w:r w:rsidRPr="005E7A66">
        <w:rPr>
          <w:rFonts w:ascii="Calibri" w:eastAsia="Times New Roman" w:hAnsi="Calibri" w:cs="Calibri"/>
          <w:b/>
          <w:bCs/>
          <w:color w:val="000000"/>
          <w:sz w:val="26"/>
          <w:szCs w:val="26"/>
          <w:u w:val="single"/>
          <w:shd w:val="clear" w:color="auto" w:fill="FFFFFF"/>
        </w:rPr>
        <w:t xml:space="preserve"> </w:t>
      </w:r>
      <w:r w:rsidRPr="005E7A66">
        <w:rPr>
          <w:rFonts w:ascii="Calibri" w:eastAsia="Times New Roman" w:hAnsi="Calibri" w:cs="Calibri"/>
          <w:b/>
          <w:bCs/>
          <w:color w:val="000000"/>
          <w:sz w:val="26"/>
          <w:szCs w:val="26"/>
          <w:u w:val="single"/>
          <w:shd w:val="clear" w:color="auto" w:fill="00FF00"/>
        </w:rPr>
        <w:t>death</w:t>
      </w:r>
      <w:r w:rsidRPr="005E7A66">
        <w:rPr>
          <w:rFonts w:ascii="Calibri" w:eastAsia="Times New Roman" w:hAnsi="Calibri" w:cs="Calibri"/>
          <w:b/>
          <w:bCs/>
          <w:color w:val="000000"/>
          <w:sz w:val="26"/>
          <w:szCs w:val="26"/>
          <w:u w:val="single"/>
          <w:shd w:val="clear" w:color="auto" w:fill="FFFFFF"/>
        </w:rPr>
        <w:t xml:space="preserve"> </w:t>
      </w:r>
      <w:r w:rsidRPr="005E7A66">
        <w:rPr>
          <w:rFonts w:ascii="Calibri" w:eastAsia="Times New Roman" w:hAnsi="Calibri" w:cs="Calibri"/>
          <w:color w:val="000000"/>
          <w:sz w:val="26"/>
          <w:szCs w:val="26"/>
          <w:u w:val="single"/>
          <w:shd w:val="clear" w:color="auto" w:fill="FFFFFF"/>
        </w:rPr>
        <w:t xml:space="preserve">per se that is really the </w:t>
      </w:r>
      <w:r w:rsidRPr="005E7A66">
        <w:rPr>
          <w:rFonts w:ascii="Calibri" w:eastAsia="Times New Roman" w:hAnsi="Calibri" w:cs="Calibri"/>
          <w:b/>
          <w:bCs/>
          <w:color w:val="000000"/>
          <w:sz w:val="26"/>
          <w:szCs w:val="26"/>
          <w:u w:val="single"/>
          <w:shd w:val="clear" w:color="auto" w:fill="FFFFFF"/>
        </w:rPr>
        <w:t>objective evil</w:t>
      </w:r>
      <w:r w:rsidRPr="005E7A66">
        <w:rPr>
          <w:rFonts w:ascii="Calibri" w:eastAsia="Times New Roman" w:hAnsi="Calibri" w:cs="Calibri"/>
          <w:color w:val="000000"/>
          <w:sz w:val="26"/>
          <w:szCs w:val="26"/>
          <w:u w:val="single"/>
          <w:shd w:val="clear" w:color="auto" w:fill="FFFFFF"/>
        </w:rPr>
        <w:t xml:space="preserve"> for us</w:t>
      </w:r>
      <w:r w:rsidRPr="005E7A66">
        <w:rPr>
          <w:rFonts w:ascii="Calibri" w:eastAsia="Times New Roman" w:hAnsi="Calibri" w:cs="Calibri"/>
          <w:color w:val="000000"/>
          <w:sz w:val="26"/>
          <w:szCs w:val="26"/>
          <w:shd w:val="clear" w:color="auto" w:fill="FFFFFF"/>
        </w:rPr>
        <w:t xml:space="preserve">, not because it deprives us of a prospective future of overall good judged better than the alter- native of non-being. It cannot be about harm to a former person who has ceased to exist, for no person actually suffers from the sub-sequent non-participation. Rather, </w:t>
      </w:r>
      <w:r w:rsidRPr="005E7A66">
        <w:rPr>
          <w:rFonts w:ascii="Calibri" w:eastAsia="Times New Roman" w:hAnsi="Calibri" w:cs="Calibri"/>
          <w:color w:val="000000"/>
          <w:sz w:val="26"/>
          <w:szCs w:val="26"/>
          <w:u w:val="single"/>
          <w:shd w:val="clear" w:color="auto" w:fill="FFFFFF"/>
        </w:rPr>
        <w:t xml:space="preserve">death in itself is an evil to us because it </w:t>
      </w:r>
      <w:r w:rsidRPr="005E7A66">
        <w:rPr>
          <w:rFonts w:ascii="Calibri" w:eastAsia="Times New Roman" w:hAnsi="Calibri" w:cs="Calibri"/>
          <w:b/>
          <w:bCs/>
          <w:color w:val="000000"/>
          <w:sz w:val="26"/>
          <w:szCs w:val="26"/>
          <w:u w:val="single"/>
          <w:shd w:val="clear" w:color="auto" w:fill="00FF00"/>
        </w:rPr>
        <w:t xml:space="preserve">ontologically destroys the </w:t>
      </w:r>
      <w:r w:rsidRPr="005E7A66">
        <w:rPr>
          <w:rFonts w:ascii="Calibri" w:eastAsia="Times New Roman" w:hAnsi="Calibri" w:cs="Calibri"/>
          <w:b/>
          <w:bCs/>
          <w:color w:val="000000"/>
          <w:sz w:val="26"/>
          <w:szCs w:val="26"/>
          <w:u w:val="single"/>
          <w:shd w:val="clear" w:color="auto" w:fill="FFFFFF"/>
        </w:rPr>
        <w:t xml:space="preserve">current existent </w:t>
      </w:r>
      <w:r w:rsidRPr="005E7A66">
        <w:rPr>
          <w:rFonts w:ascii="Calibri" w:eastAsia="Times New Roman" w:hAnsi="Calibri" w:cs="Calibri"/>
          <w:b/>
          <w:bCs/>
          <w:color w:val="000000"/>
          <w:sz w:val="26"/>
          <w:szCs w:val="26"/>
          <w:u w:val="single"/>
          <w:shd w:val="clear" w:color="auto" w:fill="00FF00"/>
        </w:rPr>
        <w:t>subject</w:t>
      </w:r>
      <w:r w:rsidRPr="005E7A66">
        <w:rPr>
          <w:rFonts w:ascii="Calibri" w:eastAsia="Times New Roman" w:hAnsi="Calibri" w:cs="Calibri"/>
          <w:b/>
          <w:bCs/>
          <w:color w:val="000000"/>
          <w:sz w:val="26"/>
          <w:szCs w:val="26"/>
          <w:u w:val="single"/>
          <w:shd w:val="clear" w:color="auto" w:fill="FFFFFF"/>
        </w:rPr>
        <w:t xml:space="preserve"> </w:t>
      </w:r>
      <w:r w:rsidRPr="005E7A66">
        <w:rPr>
          <w:rFonts w:ascii="Calibri" w:eastAsia="Times New Roman" w:hAnsi="Calibri" w:cs="Calibri"/>
          <w:color w:val="000000"/>
          <w:sz w:val="26"/>
          <w:szCs w:val="26"/>
          <w:shd w:val="clear" w:color="auto" w:fill="FFFFFF"/>
        </w:rPr>
        <w:t xml:space="preserve">— </w:t>
      </w:r>
      <w:r w:rsidRPr="005E7A66">
        <w:rPr>
          <w:rFonts w:ascii="Calibri" w:eastAsia="Times New Roman" w:hAnsi="Calibri" w:cs="Calibri"/>
          <w:color w:val="000000"/>
          <w:sz w:val="26"/>
          <w:szCs w:val="26"/>
          <w:u w:val="single"/>
          <w:shd w:val="clear" w:color="auto" w:fill="FFFFFF"/>
        </w:rPr>
        <w:t xml:space="preserve">it is the ultimate in </w:t>
      </w:r>
      <w:r w:rsidRPr="005E7A66">
        <w:rPr>
          <w:rFonts w:ascii="Calibri" w:eastAsia="Times New Roman" w:hAnsi="Calibri" w:cs="Calibri"/>
          <w:b/>
          <w:bCs/>
          <w:color w:val="000000"/>
          <w:sz w:val="26"/>
          <w:szCs w:val="26"/>
          <w:u w:val="single"/>
          <w:shd w:val="clear" w:color="auto" w:fill="FFFFFF"/>
        </w:rPr>
        <w:t xml:space="preserve">metaphysical </w:t>
      </w:r>
      <w:proofErr w:type="spellStart"/>
      <w:r w:rsidRPr="005E7A66">
        <w:rPr>
          <w:rFonts w:ascii="Calibri" w:eastAsia="Times New Roman" w:hAnsi="Calibri" w:cs="Calibri"/>
          <w:b/>
          <w:bCs/>
          <w:color w:val="000000"/>
          <w:sz w:val="26"/>
          <w:szCs w:val="26"/>
          <w:u w:val="single"/>
          <w:shd w:val="clear" w:color="auto" w:fill="FFFFFF"/>
        </w:rPr>
        <w:t>lightening</w:t>
      </w:r>
      <w:proofErr w:type="spellEnd"/>
      <w:r w:rsidRPr="005E7A66">
        <w:rPr>
          <w:rFonts w:ascii="Calibri" w:eastAsia="Times New Roman" w:hAnsi="Calibri" w:cs="Calibri"/>
          <w:b/>
          <w:bCs/>
          <w:color w:val="000000"/>
          <w:sz w:val="26"/>
          <w:szCs w:val="26"/>
          <w:u w:val="single"/>
          <w:shd w:val="clear" w:color="auto" w:fill="FFFFFF"/>
        </w:rPr>
        <w:t xml:space="preserve"> strikes</w:t>
      </w:r>
      <w:r w:rsidRPr="005E7A66">
        <w:rPr>
          <w:rFonts w:ascii="Calibri" w:eastAsia="Times New Roman" w:hAnsi="Calibri" w:cs="Calibri"/>
          <w:color w:val="000000"/>
          <w:sz w:val="26"/>
          <w:szCs w:val="26"/>
          <w:shd w:val="clear" w:color="auto" w:fill="FFFFFF"/>
        </w:rPr>
        <w:t xml:space="preserve">.80 </w:t>
      </w:r>
      <w:proofErr w:type="gramStart"/>
      <w:r w:rsidRPr="005E7A66">
        <w:rPr>
          <w:rFonts w:ascii="Calibri" w:eastAsia="Times New Roman" w:hAnsi="Calibri" w:cs="Calibri"/>
          <w:color w:val="000000"/>
          <w:sz w:val="26"/>
          <w:szCs w:val="26"/>
          <w:u w:val="single"/>
          <w:shd w:val="clear" w:color="auto" w:fill="FFFFFF"/>
        </w:rPr>
        <w:t>The</w:t>
      </w:r>
      <w:proofErr w:type="gramEnd"/>
      <w:r w:rsidRPr="005E7A66">
        <w:rPr>
          <w:rFonts w:ascii="Calibri" w:eastAsia="Times New Roman" w:hAnsi="Calibri" w:cs="Calibri"/>
          <w:color w:val="000000"/>
          <w:sz w:val="26"/>
          <w:szCs w:val="26"/>
          <w:u w:val="single"/>
          <w:shd w:val="clear" w:color="auto" w:fill="FFFFFF"/>
        </w:rPr>
        <w:t xml:space="preserve"> evil of </w:t>
      </w:r>
      <w:r w:rsidRPr="005E7A66">
        <w:rPr>
          <w:rFonts w:ascii="Calibri" w:eastAsia="Times New Roman" w:hAnsi="Calibri" w:cs="Calibri"/>
          <w:color w:val="000000"/>
          <w:sz w:val="26"/>
          <w:szCs w:val="26"/>
          <w:u w:val="single"/>
          <w:shd w:val="clear" w:color="auto" w:fill="00FF00"/>
        </w:rPr>
        <w:t>death is</w:t>
      </w:r>
      <w:r w:rsidRPr="005E7A66">
        <w:rPr>
          <w:rFonts w:ascii="Calibri" w:eastAsia="Times New Roman" w:hAnsi="Calibri" w:cs="Calibri"/>
          <w:color w:val="000000"/>
          <w:sz w:val="26"/>
          <w:szCs w:val="26"/>
          <w:u w:val="single"/>
          <w:shd w:val="clear" w:color="auto" w:fill="FFFFFF"/>
        </w:rPr>
        <w:t xml:space="preserve"> truly </w:t>
      </w:r>
      <w:r w:rsidRPr="005E7A66">
        <w:rPr>
          <w:rFonts w:ascii="Calibri" w:eastAsia="Times New Roman" w:hAnsi="Calibri" w:cs="Calibri"/>
          <w:color w:val="000000"/>
          <w:sz w:val="26"/>
          <w:szCs w:val="26"/>
          <w:u w:val="single"/>
          <w:shd w:val="clear" w:color="auto" w:fill="00FF00"/>
        </w:rPr>
        <w:t>an ontological evil</w:t>
      </w:r>
      <w:r w:rsidRPr="005E7A66">
        <w:rPr>
          <w:rFonts w:ascii="Calibri" w:eastAsia="Times New Roman" w:hAnsi="Calibri" w:cs="Calibri"/>
          <w:color w:val="000000"/>
          <w:sz w:val="26"/>
          <w:szCs w:val="26"/>
          <w:u w:val="single"/>
          <w:shd w:val="clear" w:color="auto" w:fill="FFFFFF"/>
        </w:rPr>
        <w:t xml:space="preserve"> borne by the person who already exists,</w:t>
      </w:r>
      <w:r w:rsidRPr="005E7A66">
        <w:rPr>
          <w:rFonts w:ascii="Calibri" w:eastAsia="Times New Roman" w:hAnsi="Calibri" w:cs="Calibri"/>
          <w:b/>
          <w:bCs/>
          <w:color w:val="000000"/>
          <w:sz w:val="26"/>
          <w:szCs w:val="26"/>
          <w:u w:val="single"/>
          <w:shd w:val="clear" w:color="auto" w:fill="FFFFFF"/>
        </w:rPr>
        <w:t xml:space="preserve"> </w:t>
      </w:r>
      <w:r w:rsidRPr="005E7A66">
        <w:rPr>
          <w:rFonts w:ascii="Calibri" w:eastAsia="Times New Roman" w:hAnsi="Calibri" w:cs="Calibri"/>
          <w:b/>
          <w:bCs/>
          <w:color w:val="000000"/>
          <w:sz w:val="26"/>
          <w:szCs w:val="26"/>
          <w:u w:val="single"/>
          <w:shd w:val="clear" w:color="auto" w:fill="00FF00"/>
        </w:rPr>
        <w:t>independent</w:t>
      </w:r>
      <w:r w:rsidRPr="005E7A66">
        <w:rPr>
          <w:rFonts w:ascii="Calibri" w:eastAsia="Times New Roman" w:hAnsi="Calibri" w:cs="Calibri"/>
          <w:b/>
          <w:bCs/>
          <w:color w:val="000000"/>
          <w:sz w:val="26"/>
          <w:szCs w:val="26"/>
          <w:u w:val="single"/>
          <w:shd w:val="clear" w:color="auto" w:fill="FFFFFF"/>
        </w:rPr>
        <w:t xml:space="preserve">ly </w:t>
      </w:r>
      <w:r w:rsidRPr="005E7A66">
        <w:rPr>
          <w:rFonts w:ascii="Calibri" w:eastAsia="Times New Roman" w:hAnsi="Calibri" w:cs="Calibri"/>
          <w:b/>
          <w:bCs/>
          <w:color w:val="000000"/>
          <w:sz w:val="26"/>
          <w:szCs w:val="26"/>
          <w:u w:val="single"/>
          <w:shd w:val="clear" w:color="auto" w:fill="00FF00"/>
        </w:rPr>
        <w:t>of</w:t>
      </w:r>
      <w:r w:rsidRPr="005E7A66">
        <w:rPr>
          <w:rFonts w:ascii="Calibri" w:eastAsia="Times New Roman" w:hAnsi="Calibri" w:cs="Calibri"/>
          <w:b/>
          <w:bCs/>
          <w:color w:val="000000"/>
          <w:sz w:val="26"/>
          <w:szCs w:val="26"/>
          <w:u w:val="single"/>
          <w:shd w:val="clear" w:color="auto" w:fill="FFFFFF"/>
        </w:rPr>
        <w:t xml:space="preserve"> calculations about better or worse </w:t>
      </w:r>
      <w:r w:rsidRPr="005E7A66">
        <w:rPr>
          <w:rFonts w:ascii="Calibri" w:eastAsia="Times New Roman" w:hAnsi="Calibri" w:cs="Calibri"/>
          <w:color w:val="000000"/>
          <w:sz w:val="26"/>
          <w:szCs w:val="26"/>
          <w:u w:val="single"/>
          <w:shd w:val="clear" w:color="auto" w:fill="00FF00"/>
        </w:rPr>
        <w:t>possible lives</w:t>
      </w:r>
      <w:r w:rsidRPr="005E7A66">
        <w:rPr>
          <w:rFonts w:ascii="Calibri" w:eastAsia="Times New Roman" w:hAnsi="Calibri" w:cs="Calibri"/>
          <w:b/>
          <w:bCs/>
          <w:color w:val="000000"/>
          <w:sz w:val="26"/>
          <w:szCs w:val="26"/>
          <w:u w:val="single"/>
          <w:shd w:val="clear" w:color="auto" w:fill="00FF00"/>
        </w:rPr>
        <w:t xml:space="preserve">. Such an evil need not be </w:t>
      </w:r>
      <w:r w:rsidRPr="005E7A66">
        <w:rPr>
          <w:rFonts w:ascii="Calibri" w:eastAsia="Times New Roman" w:hAnsi="Calibri" w:cs="Calibri"/>
          <w:b/>
          <w:bCs/>
          <w:color w:val="000000"/>
          <w:sz w:val="26"/>
          <w:szCs w:val="26"/>
          <w:u w:val="single"/>
          <w:shd w:val="clear" w:color="auto" w:fill="FFFFFF"/>
        </w:rPr>
        <w:t xml:space="preserve">consciously </w:t>
      </w:r>
      <w:r w:rsidRPr="005E7A66">
        <w:rPr>
          <w:rFonts w:ascii="Calibri" w:eastAsia="Times New Roman" w:hAnsi="Calibri" w:cs="Calibri"/>
          <w:b/>
          <w:bCs/>
          <w:color w:val="000000"/>
          <w:sz w:val="26"/>
          <w:szCs w:val="26"/>
          <w:u w:val="single"/>
          <w:shd w:val="clear" w:color="auto" w:fill="00FF00"/>
        </w:rPr>
        <w:t>experienced</w:t>
      </w:r>
      <w:r w:rsidRPr="005E7A66">
        <w:rPr>
          <w:rFonts w:ascii="Calibri" w:eastAsia="Times New Roman" w:hAnsi="Calibri" w:cs="Calibri"/>
          <w:b/>
          <w:bCs/>
          <w:color w:val="000000"/>
          <w:sz w:val="26"/>
          <w:szCs w:val="26"/>
          <w:u w:val="single"/>
          <w:shd w:val="clear" w:color="auto" w:fill="FFFFFF"/>
        </w:rPr>
        <w:t xml:space="preserve"> </w:t>
      </w:r>
      <w:r w:rsidRPr="005E7A66">
        <w:rPr>
          <w:rFonts w:ascii="Calibri" w:eastAsia="Times New Roman" w:hAnsi="Calibri" w:cs="Calibri"/>
          <w:color w:val="000000"/>
          <w:sz w:val="26"/>
          <w:szCs w:val="26"/>
          <w:shd w:val="clear" w:color="auto" w:fill="FFFFFF"/>
        </w:rPr>
        <w:t xml:space="preserve">in order to be an evil for the kind of being a human person is. </w:t>
      </w:r>
      <w:r w:rsidRPr="005E7A66">
        <w:rPr>
          <w:rFonts w:ascii="Calibri" w:eastAsia="Times New Roman" w:hAnsi="Calibri" w:cs="Calibri"/>
          <w:color w:val="000000"/>
          <w:sz w:val="26"/>
          <w:szCs w:val="26"/>
          <w:u w:val="single"/>
          <w:shd w:val="clear" w:color="auto" w:fill="00FF00"/>
        </w:rPr>
        <w:t>Death</w:t>
      </w:r>
      <w:r w:rsidRPr="005E7A66">
        <w:rPr>
          <w:rFonts w:ascii="Calibri" w:eastAsia="Times New Roman" w:hAnsi="Calibri" w:cs="Calibri"/>
          <w:color w:val="000000"/>
          <w:sz w:val="26"/>
          <w:szCs w:val="26"/>
          <w:u w:val="single"/>
          <w:shd w:val="clear" w:color="auto" w:fill="FFFFFF"/>
        </w:rPr>
        <w:t xml:space="preserve"> is an evil because of the change in kind it brings about, a change that </w:t>
      </w:r>
      <w:r w:rsidRPr="005E7A66">
        <w:rPr>
          <w:rFonts w:ascii="Calibri" w:eastAsia="Times New Roman" w:hAnsi="Calibri" w:cs="Calibri"/>
          <w:color w:val="000000"/>
          <w:sz w:val="26"/>
          <w:szCs w:val="26"/>
          <w:u w:val="single"/>
          <w:shd w:val="clear" w:color="auto" w:fill="00FF00"/>
        </w:rPr>
        <w:t>is destructive of the</w:t>
      </w:r>
      <w:r w:rsidRPr="005E7A66">
        <w:rPr>
          <w:rFonts w:ascii="Calibri" w:eastAsia="Times New Roman" w:hAnsi="Calibri" w:cs="Calibri"/>
          <w:color w:val="000000"/>
          <w:sz w:val="26"/>
          <w:szCs w:val="26"/>
          <w:u w:val="single"/>
          <w:shd w:val="clear" w:color="auto" w:fill="FFFFFF"/>
        </w:rPr>
        <w:t xml:space="preserve"> type of </w:t>
      </w:r>
      <w:r w:rsidRPr="005E7A66">
        <w:rPr>
          <w:rFonts w:ascii="Calibri" w:eastAsia="Times New Roman" w:hAnsi="Calibri" w:cs="Calibri"/>
          <w:color w:val="000000"/>
          <w:sz w:val="26"/>
          <w:szCs w:val="26"/>
          <w:u w:val="single"/>
          <w:shd w:val="clear" w:color="auto" w:fill="00FF00"/>
        </w:rPr>
        <w:t>entity</w:t>
      </w:r>
      <w:r w:rsidRPr="005E7A66">
        <w:rPr>
          <w:rFonts w:ascii="Calibri" w:eastAsia="Times New Roman" w:hAnsi="Calibri" w:cs="Calibri"/>
          <w:color w:val="000000"/>
          <w:sz w:val="26"/>
          <w:szCs w:val="26"/>
          <w:u w:val="single"/>
          <w:shd w:val="clear" w:color="auto" w:fill="FFFFFF"/>
        </w:rPr>
        <w:t xml:space="preserve"> th</w:t>
      </w:r>
      <w:r w:rsidRPr="005E7A66">
        <w:rPr>
          <w:rFonts w:ascii="Calibri" w:eastAsia="Times New Roman" w:hAnsi="Calibri" w:cs="Calibri"/>
          <w:color w:val="000000"/>
          <w:sz w:val="26"/>
          <w:szCs w:val="26"/>
          <w:u w:val="single"/>
        </w:rPr>
        <w:t>at we essentially are.</w:t>
      </w:r>
      <w:r w:rsidRPr="005E7A66">
        <w:rPr>
          <w:rFonts w:ascii="Calibri" w:eastAsia="Times New Roman" w:hAnsi="Calibri" w:cs="Calibri"/>
          <w:b/>
          <w:bCs/>
          <w:color w:val="000000"/>
          <w:sz w:val="26"/>
          <w:szCs w:val="26"/>
          <w:u w:val="single"/>
        </w:rPr>
        <w:t xml:space="preserve"> Anything</w:t>
      </w:r>
      <w:r w:rsidRPr="005E7A66">
        <w:rPr>
          <w:rFonts w:ascii="Calibri" w:eastAsia="Times New Roman" w:hAnsi="Calibri" w:cs="Calibri"/>
          <w:color w:val="000000"/>
          <w:sz w:val="26"/>
          <w:szCs w:val="26"/>
        </w:rPr>
        <w:t>, w</w:t>
      </w:r>
      <w:r w:rsidRPr="005E7A66">
        <w:rPr>
          <w:rFonts w:ascii="Calibri" w:eastAsia="Times New Roman" w:hAnsi="Calibri" w:cs="Calibri"/>
          <w:color w:val="000000"/>
          <w:sz w:val="26"/>
          <w:szCs w:val="26"/>
          <w:shd w:val="clear" w:color="auto" w:fill="FFFFFF"/>
        </w:rPr>
        <w:t>hether caused naturally or caused by human intervention (intentional or unintentional)</w:t>
      </w:r>
      <w:r w:rsidRPr="005E7A66">
        <w:rPr>
          <w:rFonts w:ascii="Calibri" w:eastAsia="Times New Roman" w:hAnsi="Calibri" w:cs="Calibri"/>
          <w:b/>
          <w:bCs/>
          <w:color w:val="000000"/>
          <w:sz w:val="26"/>
          <w:szCs w:val="26"/>
          <w:u w:val="single"/>
          <w:shd w:val="clear" w:color="auto" w:fill="FFFFFF"/>
        </w:rPr>
        <w:t xml:space="preserve"> </w:t>
      </w:r>
      <w:r w:rsidRPr="005E7A66">
        <w:rPr>
          <w:rFonts w:ascii="Calibri" w:eastAsia="Times New Roman" w:hAnsi="Calibri" w:cs="Calibri"/>
          <w:b/>
          <w:bCs/>
          <w:color w:val="000000"/>
          <w:sz w:val="26"/>
          <w:szCs w:val="26"/>
          <w:u w:val="single"/>
          <w:shd w:val="clear" w:color="auto" w:fill="00FF00"/>
        </w:rPr>
        <w:t xml:space="preserve">that </w:t>
      </w:r>
      <w:r w:rsidRPr="005E7A66">
        <w:rPr>
          <w:rFonts w:ascii="Calibri" w:eastAsia="Times New Roman" w:hAnsi="Calibri" w:cs="Calibri"/>
          <w:b/>
          <w:bCs/>
          <w:color w:val="000000"/>
          <w:sz w:val="26"/>
          <w:szCs w:val="26"/>
          <w:u w:val="single"/>
          <w:shd w:val="clear" w:color="auto" w:fill="FFFFFF"/>
        </w:rPr>
        <w:t xml:space="preserve">drastically </w:t>
      </w:r>
      <w:r w:rsidRPr="005E7A66">
        <w:rPr>
          <w:rFonts w:ascii="Calibri" w:eastAsia="Times New Roman" w:hAnsi="Calibri" w:cs="Calibri"/>
          <w:b/>
          <w:bCs/>
          <w:color w:val="000000"/>
          <w:sz w:val="26"/>
          <w:szCs w:val="26"/>
          <w:u w:val="single"/>
          <w:shd w:val="clear" w:color="auto" w:fill="00FF00"/>
        </w:rPr>
        <w:t xml:space="preserve">interferes in the </w:t>
      </w:r>
      <w:r w:rsidRPr="005E7A66">
        <w:rPr>
          <w:rFonts w:ascii="Calibri" w:eastAsia="Times New Roman" w:hAnsi="Calibri" w:cs="Calibri"/>
          <w:b/>
          <w:bCs/>
          <w:color w:val="000000"/>
          <w:sz w:val="26"/>
          <w:szCs w:val="26"/>
          <w:u w:val="single"/>
          <w:shd w:val="clear" w:color="auto" w:fill="FFFFFF"/>
        </w:rPr>
        <w:t xml:space="preserve">process of maintaining the </w:t>
      </w:r>
      <w:r w:rsidRPr="005E7A66">
        <w:rPr>
          <w:rFonts w:ascii="Calibri" w:eastAsia="Times New Roman" w:hAnsi="Calibri" w:cs="Calibri"/>
          <w:b/>
          <w:bCs/>
          <w:color w:val="000000"/>
          <w:sz w:val="26"/>
          <w:szCs w:val="26"/>
          <w:u w:val="single"/>
          <w:shd w:val="clear" w:color="auto" w:fill="00FF00"/>
        </w:rPr>
        <w:t>person</w:t>
      </w:r>
      <w:r w:rsidRPr="005E7A66">
        <w:rPr>
          <w:rFonts w:ascii="Calibri" w:eastAsia="Times New Roman" w:hAnsi="Calibri" w:cs="Calibri"/>
          <w:b/>
          <w:bCs/>
          <w:color w:val="000000"/>
          <w:sz w:val="26"/>
          <w:szCs w:val="26"/>
          <w:u w:val="single"/>
          <w:shd w:val="clear" w:color="auto" w:fill="FFFFFF"/>
        </w:rPr>
        <w:t xml:space="preserve"> in existence </w:t>
      </w:r>
      <w:r w:rsidRPr="005E7A66">
        <w:rPr>
          <w:rFonts w:ascii="Calibri" w:eastAsia="Times New Roman" w:hAnsi="Calibri" w:cs="Calibri"/>
          <w:b/>
          <w:bCs/>
          <w:color w:val="000000"/>
          <w:sz w:val="26"/>
          <w:szCs w:val="26"/>
          <w:u w:val="single"/>
          <w:shd w:val="clear" w:color="auto" w:fill="00FF00"/>
        </w:rPr>
        <w:t>is an objective evil</w:t>
      </w:r>
      <w:r w:rsidRPr="005E7A66">
        <w:rPr>
          <w:rFonts w:ascii="Calibri" w:eastAsia="Times New Roman" w:hAnsi="Calibri" w:cs="Calibri"/>
          <w:b/>
          <w:bCs/>
          <w:color w:val="000000"/>
          <w:sz w:val="26"/>
          <w:szCs w:val="26"/>
          <w:u w:val="single"/>
          <w:shd w:val="clear" w:color="auto" w:fill="FFFFFF"/>
        </w:rPr>
        <w:t xml:space="preserve"> </w:t>
      </w:r>
      <w:r w:rsidRPr="005E7A66">
        <w:rPr>
          <w:rFonts w:ascii="Calibri" w:eastAsia="Times New Roman" w:hAnsi="Calibri" w:cs="Calibri"/>
          <w:color w:val="000000"/>
          <w:sz w:val="26"/>
          <w:szCs w:val="26"/>
          <w:shd w:val="clear" w:color="auto" w:fill="FFFFFF"/>
        </w:rPr>
        <w:t>for the person. What is crucially at stake here, and is dialectically supportive of the self-</w:t>
      </w:r>
      <w:proofErr w:type="spellStart"/>
      <w:r w:rsidRPr="005E7A66">
        <w:rPr>
          <w:rFonts w:ascii="Calibri" w:eastAsia="Times New Roman" w:hAnsi="Calibri" w:cs="Calibri"/>
          <w:color w:val="000000"/>
          <w:sz w:val="26"/>
          <w:szCs w:val="26"/>
          <w:shd w:val="clear" w:color="auto" w:fill="FFFFFF"/>
        </w:rPr>
        <w:t>evidency</w:t>
      </w:r>
      <w:proofErr w:type="spellEnd"/>
      <w:r w:rsidRPr="005E7A66">
        <w:rPr>
          <w:rFonts w:ascii="Calibri" w:eastAsia="Times New Roman" w:hAnsi="Calibri" w:cs="Calibri"/>
          <w:color w:val="000000"/>
          <w:sz w:val="26"/>
          <w:szCs w:val="26"/>
          <w:shd w:val="clear" w:color="auto" w:fill="FFFFFF"/>
        </w:rPr>
        <w:t xml:space="preserve"> of the basic good of human life, is that death is a radical interference with the current life process of the kind of being that we are. In consequence,</w:t>
      </w:r>
      <w:r w:rsidRPr="005E7A66">
        <w:rPr>
          <w:rFonts w:ascii="Calibri" w:eastAsia="Times New Roman" w:hAnsi="Calibri" w:cs="Calibri"/>
          <w:b/>
          <w:bCs/>
          <w:color w:val="000000"/>
          <w:sz w:val="26"/>
          <w:szCs w:val="26"/>
          <w:u w:val="single"/>
          <w:shd w:val="clear" w:color="auto" w:fill="FFFFFF"/>
        </w:rPr>
        <w:t xml:space="preserve"> death itself can be credibly thought of as a </w:t>
      </w:r>
      <w:r w:rsidRPr="005E7A66">
        <w:rPr>
          <w:rFonts w:ascii="Calibri" w:eastAsia="Times New Roman" w:hAnsi="Calibri" w:cs="Calibri"/>
          <w:b/>
          <w:bCs/>
          <w:color w:val="000000"/>
          <w:sz w:val="26"/>
          <w:szCs w:val="26"/>
          <w:u w:val="single"/>
          <w:shd w:val="clear" w:color="auto" w:fill="00FF00"/>
        </w:rPr>
        <w:t xml:space="preserve">‘primitive evil’ </w:t>
      </w:r>
      <w:r w:rsidRPr="005E7A66">
        <w:rPr>
          <w:rFonts w:ascii="Calibri" w:eastAsia="Times New Roman" w:hAnsi="Calibri" w:cs="Calibri"/>
          <w:b/>
          <w:bCs/>
          <w:color w:val="000000"/>
          <w:sz w:val="26"/>
          <w:szCs w:val="26"/>
          <w:u w:val="single"/>
          <w:shd w:val="clear" w:color="auto" w:fill="FFFFFF"/>
        </w:rPr>
        <w:t xml:space="preserve">for all persons, regardless of the extent to </w:t>
      </w:r>
      <w:r w:rsidRPr="005E7A66">
        <w:rPr>
          <w:rFonts w:ascii="Calibri" w:eastAsia="Times New Roman" w:hAnsi="Calibri" w:cs="Calibri"/>
          <w:b/>
          <w:bCs/>
          <w:color w:val="000000"/>
          <w:sz w:val="26"/>
          <w:szCs w:val="26"/>
          <w:u w:val="single"/>
          <w:shd w:val="clear" w:color="auto" w:fill="FFFFFF"/>
        </w:rPr>
        <w:lastRenderedPageBreak/>
        <w:t>which they are currently or prospectively capable of participating in a full array of the goods of life.</w:t>
      </w:r>
      <w:r w:rsidRPr="005E7A66">
        <w:rPr>
          <w:rFonts w:ascii="Calibri" w:eastAsia="Times New Roman" w:hAnsi="Calibri" w:cs="Calibri"/>
          <w:color w:val="000000"/>
          <w:sz w:val="26"/>
          <w:szCs w:val="26"/>
          <w:shd w:val="clear" w:color="auto" w:fill="FFFFFF"/>
        </w:rPr>
        <w:t>81  In conclusion, concerning willed human actions, it is justifiable to state that</w:t>
      </w:r>
      <w:r w:rsidRPr="005E7A66">
        <w:rPr>
          <w:rFonts w:ascii="Calibri" w:eastAsia="Times New Roman" w:hAnsi="Calibri" w:cs="Calibri"/>
          <w:b/>
          <w:bCs/>
          <w:color w:val="000000"/>
          <w:sz w:val="26"/>
          <w:szCs w:val="26"/>
          <w:u w:val="single"/>
          <w:shd w:val="clear" w:color="auto" w:fill="FFFFFF"/>
        </w:rPr>
        <w:t xml:space="preserve"> </w:t>
      </w:r>
      <w:r w:rsidRPr="005E7A66">
        <w:rPr>
          <w:rFonts w:ascii="Calibri" w:eastAsia="Times New Roman" w:hAnsi="Calibri" w:cs="Calibri"/>
          <w:b/>
          <w:bCs/>
          <w:color w:val="000000"/>
          <w:sz w:val="26"/>
          <w:szCs w:val="26"/>
          <w:u w:val="single"/>
          <w:shd w:val="clear" w:color="auto" w:fill="00FF00"/>
        </w:rPr>
        <w:t>any</w:t>
      </w:r>
      <w:r w:rsidRPr="005E7A66">
        <w:rPr>
          <w:rFonts w:ascii="Calibri" w:eastAsia="Times New Roman" w:hAnsi="Calibri" w:cs="Calibri"/>
          <w:b/>
          <w:bCs/>
          <w:color w:val="000000"/>
          <w:sz w:val="26"/>
          <w:szCs w:val="26"/>
          <w:u w:val="single"/>
          <w:shd w:val="clear" w:color="auto" w:fill="FFFFFF"/>
        </w:rPr>
        <w:t xml:space="preserve"> intentional </w:t>
      </w:r>
      <w:r w:rsidRPr="005E7A66">
        <w:rPr>
          <w:rFonts w:ascii="Calibri" w:eastAsia="Times New Roman" w:hAnsi="Calibri" w:cs="Calibri"/>
          <w:b/>
          <w:bCs/>
          <w:color w:val="000000"/>
          <w:sz w:val="26"/>
          <w:szCs w:val="26"/>
          <w:u w:val="single"/>
          <w:shd w:val="clear" w:color="auto" w:fill="00FF00"/>
        </w:rPr>
        <w:t>rejection of</w:t>
      </w:r>
      <w:r w:rsidRPr="005E7A66">
        <w:rPr>
          <w:rFonts w:ascii="Calibri" w:eastAsia="Times New Roman" w:hAnsi="Calibri" w:cs="Calibri"/>
          <w:b/>
          <w:bCs/>
          <w:color w:val="000000"/>
          <w:sz w:val="26"/>
          <w:szCs w:val="26"/>
          <w:u w:val="single"/>
          <w:shd w:val="clear" w:color="auto" w:fill="FFFFFF"/>
        </w:rPr>
        <w:t xml:space="preserve"> human </w:t>
      </w:r>
      <w:r w:rsidRPr="005E7A66">
        <w:rPr>
          <w:rFonts w:ascii="Calibri" w:eastAsia="Times New Roman" w:hAnsi="Calibri" w:cs="Calibri"/>
          <w:b/>
          <w:bCs/>
          <w:color w:val="000000"/>
          <w:sz w:val="26"/>
          <w:szCs w:val="26"/>
          <w:u w:val="single"/>
          <w:shd w:val="clear" w:color="auto" w:fill="00FF00"/>
        </w:rPr>
        <w:t>life</w:t>
      </w:r>
      <w:r w:rsidRPr="005E7A66">
        <w:rPr>
          <w:rFonts w:ascii="Calibri" w:eastAsia="Times New Roman" w:hAnsi="Calibri" w:cs="Calibri"/>
          <w:b/>
          <w:bCs/>
          <w:color w:val="000000"/>
          <w:sz w:val="26"/>
          <w:szCs w:val="26"/>
          <w:u w:val="single"/>
          <w:shd w:val="clear" w:color="auto" w:fill="FFFFFF"/>
        </w:rPr>
        <w:t xml:space="preserve"> itself cannot therefore be warranted since it </w:t>
      </w:r>
      <w:r w:rsidRPr="005E7A66">
        <w:rPr>
          <w:rFonts w:ascii="Calibri" w:eastAsia="Times New Roman" w:hAnsi="Calibri" w:cs="Calibri"/>
          <w:b/>
          <w:bCs/>
          <w:color w:val="000000"/>
          <w:sz w:val="26"/>
          <w:szCs w:val="26"/>
          <w:u w:val="single"/>
          <w:shd w:val="clear" w:color="auto" w:fill="00FF00"/>
        </w:rPr>
        <w:t xml:space="preserve">is an expression of </w:t>
      </w:r>
      <w:r w:rsidRPr="005E7A66">
        <w:rPr>
          <w:rFonts w:ascii="Calibri" w:eastAsia="Times New Roman" w:hAnsi="Calibri" w:cs="Calibri"/>
          <w:b/>
          <w:bCs/>
          <w:color w:val="000000"/>
          <w:sz w:val="26"/>
          <w:szCs w:val="26"/>
          <w:u w:val="single"/>
          <w:shd w:val="clear" w:color="auto" w:fill="FFFFFF"/>
        </w:rPr>
        <w:t xml:space="preserve">an ultimate </w:t>
      </w:r>
      <w:r w:rsidRPr="005E7A66">
        <w:rPr>
          <w:rFonts w:ascii="Calibri" w:eastAsia="Times New Roman" w:hAnsi="Calibri" w:cs="Calibri"/>
          <w:b/>
          <w:bCs/>
          <w:color w:val="000000"/>
          <w:sz w:val="26"/>
          <w:szCs w:val="26"/>
          <w:u w:val="single"/>
          <w:shd w:val="clear" w:color="auto" w:fill="00FF00"/>
        </w:rPr>
        <w:t>disvalue</w:t>
      </w:r>
      <w:r w:rsidRPr="005E7A66">
        <w:rPr>
          <w:rFonts w:ascii="Calibri" w:eastAsia="Times New Roman" w:hAnsi="Calibri" w:cs="Calibri"/>
          <w:b/>
          <w:bCs/>
          <w:color w:val="000000"/>
          <w:sz w:val="26"/>
          <w:szCs w:val="26"/>
          <w:u w:val="single"/>
          <w:shd w:val="clear" w:color="auto" w:fill="FFFFFF"/>
        </w:rPr>
        <w:t xml:space="preserve"> </w:t>
      </w:r>
      <w:r w:rsidRPr="005E7A66">
        <w:rPr>
          <w:rFonts w:ascii="Calibri" w:eastAsia="Times New Roman" w:hAnsi="Calibri" w:cs="Calibri"/>
          <w:color w:val="000000"/>
          <w:sz w:val="26"/>
          <w:szCs w:val="26"/>
          <w:shd w:val="clear" w:color="auto" w:fill="FFFFFF"/>
        </w:rPr>
        <w:t xml:space="preserve">for the subject, </w:t>
      </w:r>
      <w:r w:rsidRPr="005E7A66">
        <w:rPr>
          <w:rFonts w:ascii="Calibri" w:eastAsia="Times New Roman" w:hAnsi="Calibri" w:cs="Calibri"/>
          <w:color w:val="000000"/>
          <w:sz w:val="8"/>
          <w:szCs w:val="8"/>
          <w:shd w:val="clear" w:color="auto" w:fill="FFFFFF"/>
        </w:rPr>
        <w:t>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rsidR="005E7A66" w:rsidRPr="005E7A66" w:rsidRDefault="005E7A66" w:rsidP="005E7A66">
      <w:pPr>
        <w:spacing w:after="0" w:line="240" w:lineRule="auto"/>
        <w:rPr>
          <w:rFonts w:ascii="Times New Roman" w:eastAsia="Times New Roman" w:hAnsi="Times New Roman" w:cs="Times New Roman"/>
          <w:sz w:val="24"/>
          <w:szCs w:val="24"/>
        </w:rPr>
      </w:pPr>
      <w:r w:rsidRPr="005E7A66">
        <w:rPr>
          <w:rFonts w:ascii="Times New Roman" w:eastAsia="Times New Roman" w:hAnsi="Times New Roman" w:cs="Times New Roman"/>
          <w:sz w:val="24"/>
          <w:szCs w:val="24"/>
        </w:rPr>
        <w:t> </w:t>
      </w:r>
    </w:p>
    <w:p w:rsidR="005E7A66" w:rsidRPr="005E7A66" w:rsidRDefault="005E7A66" w:rsidP="005E7A66">
      <w:pPr>
        <w:spacing w:after="0" w:line="240" w:lineRule="auto"/>
        <w:rPr>
          <w:rFonts w:ascii="Times New Roman" w:eastAsia="Times New Roman" w:hAnsi="Times New Roman" w:cs="Times New Roman"/>
          <w:sz w:val="24"/>
          <w:szCs w:val="24"/>
        </w:rPr>
      </w:pPr>
      <w:r w:rsidRPr="005E7A66">
        <w:rPr>
          <w:rFonts w:ascii="Calibri" w:eastAsia="Times New Roman" w:hAnsi="Calibri" w:cs="Calibri"/>
          <w:b/>
          <w:bCs/>
          <w:color w:val="000000"/>
          <w:sz w:val="26"/>
          <w:szCs w:val="26"/>
          <w:shd w:val="clear" w:color="auto" w:fill="FFFFFF"/>
        </w:rPr>
        <w:t xml:space="preserve">2] Actor spec—governments must use </w:t>
      </w:r>
      <w:proofErr w:type="spellStart"/>
      <w:r w:rsidRPr="005E7A66">
        <w:rPr>
          <w:rFonts w:ascii="Calibri" w:eastAsia="Times New Roman" w:hAnsi="Calibri" w:cs="Calibri"/>
          <w:b/>
          <w:bCs/>
          <w:color w:val="000000"/>
          <w:sz w:val="26"/>
          <w:szCs w:val="26"/>
          <w:shd w:val="clear" w:color="auto" w:fill="FFFFFF"/>
        </w:rPr>
        <w:t>util</w:t>
      </w:r>
      <w:proofErr w:type="spellEnd"/>
      <w:r w:rsidRPr="005E7A66">
        <w:rPr>
          <w:rFonts w:ascii="Calibri" w:eastAsia="Times New Roman" w:hAnsi="Calibri" w:cs="Calibri"/>
          <w:b/>
          <w:bCs/>
          <w:color w:val="000000"/>
          <w:sz w:val="26"/>
          <w:szCs w:val="26"/>
          <w:shd w:val="clear" w:color="auto" w:fill="FFFFFF"/>
        </w:rPr>
        <w:t xml:space="preserve"> because they </w:t>
      </w:r>
      <w:r w:rsidRPr="005E7A66">
        <w:rPr>
          <w:rFonts w:ascii="Calibri" w:eastAsia="Times New Roman" w:hAnsi="Calibri" w:cs="Calibri"/>
          <w:b/>
          <w:bCs/>
          <w:color w:val="000000"/>
          <w:sz w:val="26"/>
          <w:szCs w:val="26"/>
          <w:u w:val="single"/>
          <w:shd w:val="clear" w:color="auto" w:fill="FFFFFF"/>
        </w:rPr>
        <w:t>don’t have intentions</w:t>
      </w:r>
      <w:r w:rsidRPr="005E7A66">
        <w:rPr>
          <w:rFonts w:ascii="Calibri" w:eastAsia="Times New Roman" w:hAnsi="Calibri" w:cs="Calibri"/>
          <w:b/>
          <w:bCs/>
          <w:color w:val="000000"/>
          <w:sz w:val="26"/>
          <w:szCs w:val="26"/>
          <w:shd w:val="clear" w:color="auto" w:fill="FFFFFF"/>
        </w:rPr>
        <w:t xml:space="preserve"> and are </w:t>
      </w:r>
      <w:r w:rsidRPr="005E7A66">
        <w:rPr>
          <w:rFonts w:ascii="Calibri" w:eastAsia="Times New Roman" w:hAnsi="Calibri" w:cs="Calibri"/>
          <w:b/>
          <w:bCs/>
          <w:color w:val="000000"/>
          <w:sz w:val="26"/>
          <w:szCs w:val="26"/>
          <w:u w:val="single"/>
          <w:shd w:val="clear" w:color="auto" w:fill="FFFFFF"/>
        </w:rPr>
        <w:t>constantly</w:t>
      </w:r>
      <w:r w:rsidRPr="005E7A66">
        <w:rPr>
          <w:rFonts w:ascii="Calibri" w:eastAsia="Times New Roman" w:hAnsi="Calibri" w:cs="Calibri"/>
          <w:b/>
          <w:bCs/>
          <w:color w:val="000000"/>
          <w:sz w:val="26"/>
          <w:szCs w:val="26"/>
          <w:shd w:val="clear" w:color="auto" w:fill="FFFFFF"/>
        </w:rPr>
        <w:t xml:space="preserve"> dealing with tradeoffs—outweighs since different agents have different obligations—takes out </w:t>
      </w:r>
      <w:proofErr w:type="spellStart"/>
      <w:r w:rsidRPr="005E7A66">
        <w:rPr>
          <w:rFonts w:ascii="Calibri" w:eastAsia="Times New Roman" w:hAnsi="Calibri" w:cs="Calibri"/>
          <w:b/>
          <w:bCs/>
          <w:color w:val="000000"/>
          <w:sz w:val="26"/>
          <w:szCs w:val="26"/>
          <w:shd w:val="clear" w:color="auto" w:fill="FFFFFF"/>
        </w:rPr>
        <w:t>calc</w:t>
      </w:r>
      <w:proofErr w:type="spellEnd"/>
      <w:r w:rsidRPr="005E7A66">
        <w:rPr>
          <w:rFonts w:ascii="Calibri" w:eastAsia="Times New Roman" w:hAnsi="Calibri" w:cs="Calibri"/>
          <w:b/>
          <w:bCs/>
          <w:color w:val="000000"/>
          <w:sz w:val="26"/>
          <w:szCs w:val="26"/>
          <w:shd w:val="clear" w:color="auto" w:fill="FFFFFF"/>
        </w:rPr>
        <w:t xml:space="preserve"> indicts since they are empirically denied.</w:t>
      </w:r>
    </w:p>
    <w:p w:rsidR="005E7A66" w:rsidRPr="005E7A66" w:rsidRDefault="005E7A66" w:rsidP="005E7A66">
      <w:pPr>
        <w:spacing w:after="0" w:line="240" w:lineRule="auto"/>
        <w:rPr>
          <w:rFonts w:ascii="Times New Roman" w:eastAsia="Times New Roman" w:hAnsi="Times New Roman" w:cs="Times New Roman"/>
          <w:sz w:val="24"/>
          <w:szCs w:val="24"/>
        </w:rPr>
      </w:pPr>
      <w:r w:rsidRPr="005E7A66">
        <w:rPr>
          <w:rFonts w:ascii="Calibri" w:eastAsia="Times New Roman" w:hAnsi="Calibri" w:cs="Calibri"/>
          <w:b/>
          <w:bCs/>
          <w:color w:val="000000"/>
          <w:sz w:val="26"/>
          <w:szCs w:val="26"/>
          <w:shd w:val="clear" w:color="auto" w:fill="FFFFFF"/>
        </w:rPr>
        <w:t xml:space="preserve">3] Only consequentialism explains degrees of wrongness—if I break a promise to meet up for lunch, that is not as bad as breaking a promise to not kill because </w:t>
      </w:r>
      <w:proofErr w:type="gramStart"/>
      <w:r w:rsidRPr="005E7A66">
        <w:rPr>
          <w:rFonts w:ascii="Calibri" w:eastAsia="Times New Roman" w:hAnsi="Calibri" w:cs="Calibri"/>
          <w:b/>
          <w:bCs/>
          <w:color w:val="000000"/>
          <w:sz w:val="26"/>
          <w:szCs w:val="26"/>
          <w:shd w:val="clear" w:color="auto" w:fill="FFFFFF"/>
        </w:rPr>
        <w:t>its</w:t>
      </w:r>
      <w:proofErr w:type="gramEnd"/>
      <w:r w:rsidRPr="005E7A66">
        <w:rPr>
          <w:rFonts w:ascii="Calibri" w:eastAsia="Times New Roman" w:hAnsi="Calibri" w:cs="Calibri"/>
          <w:b/>
          <w:bCs/>
          <w:color w:val="000000"/>
          <w:sz w:val="26"/>
          <w:szCs w:val="26"/>
          <w:shd w:val="clear" w:color="auto" w:fill="FFFFFF"/>
        </w:rPr>
        <w:t xml:space="preserve"> intuitive. Outweighs—a) </w:t>
      </w:r>
      <w:r w:rsidRPr="005E7A66">
        <w:rPr>
          <w:rFonts w:ascii="Calibri" w:eastAsia="Times New Roman" w:hAnsi="Calibri" w:cs="Calibri"/>
          <w:b/>
          <w:bCs/>
          <w:color w:val="000000"/>
          <w:sz w:val="26"/>
          <w:szCs w:val="26"/>
          <w:u w:val="single"/>
          <w:shd w:val="clear" w:color="auto" w:fill="FFFFFF"/>
        </w:rPr>
        <w:t>parsimony</w:t>
      </w:r>
      <w:r w:rsidRPr="005E7A66">
        <w:rPr>
          <w:rFonts w:ascii="Calibri" w:eastAsia="Times New Roman" w:hAnsi="Calibri" w:cs="Calibri"/>
          <w:b/>
          <w:bCs/>
          <w:color w:val="000000"/>
          <w:sz w:val="26"/>
          <w:szCs w:val="26"/>
          <w:shd w:val="clear" w:color="auto" w:fill="FFFFFF"/>
        </w:rPr>
        <w:t xml:space="preserve">—metaphysics relies on long chains of questionable claims that make conclusions less likely b) </w:t>
      </w:r>
      <w:r w:rsidRPr="005E7A66">
        <w:rPr>
          <w:rFonts w:ascii="Calibri" w:eastAsia="Times New Roman" w:hAnsi="Calibri" w:cs="Calibri"/>
          <w:b/>
          <w:bCs/>
          <w:color w:val="000000"/>
          <w:sz w:val="26"/>
          <w:szCs w:val="26"/>
          <w:u w:val="single"/>
          <w:shd w:val="clear" w:color="auto" w:fill="FFFFFF"/>
        </w:rPr>
        <w:t>hijacks</w:t>
      </w:r>
      <w:r w:rsidRPr="005E7A66">
        <w:rPr>
          <w:rFonts w:ascii="Calibri" w:eastAsia="Times New Roman" w:hAnsi="Calibri" w:cs="Calibri"/>
          <w:b/>
          <w:bCs/>
          <w:color w:val="000000"/>
          <w:sz w:val="26"/>
          <w:szCs w:val="26"/>
          <w:shd w:val="clear" w:color="auto" w:fill="FFFFFF"/>
        </w:rPr>
        <w:t>—intuitions are inevitable since even every framework must take some unjustified assumption as a starting point.</w:t>
      </w:r>
    </w:p>
    <w:p w:rsidR="005E7A66" w:rsidRPr="005E7A66" w:rsidRDefault="005E7A66" w:rsidP="005E7A66">
      <w:pPr>
        <w:spacing w:after="0" w:line="240" w:lineRule="auto"/>
        <w:rPr>
          <w:rFonts w:ascii="Times New Roman" w:eastAsia="Times New Roman" w:hAnsi="Times New Roman" w:cs="Times New Roman"/>
          <w:sz w:val="24"/>
          <w:szCs w:val="24"/>
        </w:rPr>
      </w:pPr>
      <w:r w:rsidRPr="005E7A66">
        <w:rPr>
          <w:rFonts w:ascii="Times New Roman" w:eastAsia="Times New Roman" w:hAnsi="Times New Roman" w:cs="Times New Roman"/>
          <w:sz w:val="24"/>
          <w:szCs w:val="24"/>
        </w:rPr>
        <w:t> </w:t>
      </w:r>
    </w:p>
    <w:p w:rsidR="005E7A66" w:rsidRPr="005E7A66" w:rsidRDefault="005E7A66" w:rsidP="005E7A66">
      <w:pPr>
        <w:spacing w:after="0" w:line="240" w:lineRule="auto"/>
        <w:rPr>
          <w:rFonts w:ascii="Times New Roman" w:eastAsia="Times New Roman" w:hAnsi="Times New Roman" w:cs="Times New Roman"/>
          <w:sz w:val="24"/>
          <w:szCs w:val="24"/>
        </w:rPr>
      </w:pPr>
      <w:r w:rsidRPr="005E7A66">
        <w:rPr>
          <w:rFonts w:ascii="Calibri" w:eastAsia="Times New Roman" w:hAnsi="Calibri" w:cs="Calibri"/>
          <w:b/>
          <w:bCs/>
          <w:color w:val="000000"/>
          <w:sz w:val="26"/>
          <w:szCs w:val="26"/>
          <w:shd w:val="clear" w:color="auto" w:fill="FFFFFF"/>
        </w:rPr>
        <w:t xml:space="preserve">1] Extinction </w:t>
      </w:r>
      <w:r w:rsidRPr="005E7A66">
        <w:rPr>
          <w:rFonts w:ascii="Calibri" w:eastAsia="Times New Roman" w:hAnsi="Calibri" w:cs="Calibri"/>
          <w:b/>
          <w:bCs/>
          <w:color w:val="000000"/>
          <w:sz w:val="26"/>
          <w:szCs w:val="26"/>
          <w:u w:val="single"/>
          <w:shd w:val="clear" w:color="auto" w:fill="FFFFFF"/>
        </w:rPr>
        <w:t>outweighs</w:t>
      </w:r>
      <w:r w:rsidRPr="005E7A66">
        <w:rPr>
          <w:rFonts w:ascii="Calibri" w:eastAsia="Times New Roman" w:hAnsi="Calibri" w:cs="Calibri"/>
          <w:b/>
          <w:bCs/>
          <w:color w:val="000000"/>
          <w:sz w:val="26"/>
          <w:szCs w:val="26"/>
          <w:shd w:val="clear" w:color="auto" w:fill="FFFFFF"/>
        </w:rPr>
        <w:t>:</w:t>
      </w:r>
    </w:p>
    <w:p w:rsidR="005E7A66" w:rsidRPr="005E7A66" w:rsidRDefault="005E7A66" w:rsidP="005E7A66">
      <w:pPr>
        <w:spacing w:after="0" w:line="240" w:lineRule="auto"/>
        <w:rPr>
          <w:rFonts w:ascii="Times New Roman" w:eastAsia="Times New Roman" w:hAnsi="Times New Roman" w:cs="Times New Roman"/>
          <w:sz w:val="24"/>
          <w:szCs w:val="24"/>
        </w:rPr>
      </w:pPr>
      <w:r w:rsidRPr="005E7A66">
        <w:rPr>
          <w:rFonts w:ascii="Times New Roman" w:eastAsia="Times New Roman" w:hAnsi="Times New Roman" w:cs="Times New Roman"/>
          <w:sz w:val="24"/>
          <w:szCs w:val="24"/>
        </w:rPr>
        <w:t> </w:t>
      </w:r>
    </w:p>
    <w:p w:rsidR="005E7A66" w:rsidRPr="005E7A66" w:rsidRDefault="005E7A66" w:rsidP="005E7A66">
      <w:pPr>
        <w:spacing w:after="0" w:line="240" w:lineRule="auto"/>
        <w:rPr>
          <w:rFonts w:ascii="Times New Roman" w:eastAsia="Times New Roman" w:hAnsi="Times New Roman" w:cs="Times New Roman"/>
          <w:sz w:val="24"/>
          <w:szCs w:val="24"/>
        </w:rPr>
      </w:pPr>
      <w:r w:rsidRPr="005E7A66">
        <w:rPr>
          <w:rFonts w:ascii="Calibri" w:eastAsia="Times New Roman" w:hAnsi="Calibri" w:cs="Calibri"/>
          <w:b/>
          <w:bCs/>
          <w:color w:val="000000"/>
          <w:sz w:val="26"/>
          <w:szCs w:val="26"/>
          <w:shd w:val="clear" w:color="auto" w:fill="FFFFFF"/>
        </w:rPr>
        <w:t xml:space="preserve">A] </w:t>
      </w:r>
      <w:r w:rsidRPr="005E7A66">
        <w:rPr>
          <w:rFonts w:ascii="Calibri" w:eastAsia="Times New Roman" w:hAnsi="Calibri" w:cs="Calibri"/>
          <w:b/>
          <w:bCs/>
          <w:color w:val="000000"/>
          <w:sz w:val="26"/>
          <w:szCs w:val="26"/>
          <w:u w:val="single"/>
          <w:shd w:val="clear" w:color="auto" w:fill="FFFFFF"/>
        </w:rPr>
        <w:t>Structural violence</w:t>
      </w:r>
      <w:r w:rsidRPr="005E7A66">
        <w:rPr>
          <w:rFonts w:ascii="Calibri" w:eastAsia="Times New Roman" w:hAnsi="Calibri" w:cs="Calibri"/>
          <w:b/>
          <w:bCs/>
          <w:color w:val="000000"/>
          <w:sz w:val="26"/>
          <w:szCs w:val="26"/>
          <w:shd w:val="clear" w:color="auto" w:fill="FFFFFF"/>
        </w:rPr>
        <w:t>- death causes suffering because people can’t get access to resources and basic necessities</w:t>
      </w:r>
    </w:p>
    <w:p w:rsidR="005E7A66" w:rsidRPr="005E7A66" w:rsidRDefault="005E7A66" w:rsidP="005E7A66">
      <w:pPr>
        <w:spacing w:after="0" w:line="240" w:lineRule="auto"/>
        <w:rPr>
          <w:rFonts w:ascii="Times New Roman" w:eastAsia="Times New Roman" w:hAnsi="Times New Roman" w:cs="Times New Roman"/>
          <w:sz w:val="24"/>
          <w:szCs w:val="24"/>
        </w:rPr>
      </w:pPr>
      <w:r w:rsidRPr="005E7A66">
        <w:rPr>
          <w:rFonts w:ascii="Calibri" w:eastAsia="Times New Roman" w:hAnsi="Calibri" w:cs="Calibri"/>
          <w:b/>
          <w:bCs/>
          <w:color w:val="000000"/>
          <w:sz w:val="26"/>
          <w:szCs w:val="26"/>
          <w:shd w:val="clear" w:color="auto" w:fill="FFFFFF"/>
        </w:rPr>
        <w:t>B] Moral uncertainty</w:t>
      </w:r>
      <w:r w:rsidRPr="005E7A66">
        <w:rPr>
          <w:rFonts w:ascii="Calibri" w:eastAsia="Times New Roman" w:hAnsi="Calibri" w:cs="Calibri"/>
          <w:b/>
          <w:bCs/>
          <w:color w:val="000000"/>
          <w:sz w:val="26"/>
          <w:szCs w:val="26"/>
        </w:rPr>
        <w:t xml:space="preserve"> flows extinction </w:t>
      </w:r>
      <w:proofErr w:type="spellStart"/>
      <w:r w:rsidRPr="005E7A66">
        <w:rPr>
          <w:rFonts w:ascii="Calibri" w:eastAsia="Times New Roman" w:hAnsi="Calibri" w:cs="Calibri"/>
          <w:b/>
          <w:bCs/>
          <w:color w:val="000000"/>
          <w:sz w:val="26"/>
          <w:szCs w:val="26"/>
        </w:rPr>
        <w:t>Bostrom</w:t>
      </w:r>
      <w:proofErr w:type="spellEnd"/>
      <w:r w:rsidRPr="005E7A66">
        <w:rPr>
          <w:rFonts w:ascii="Calibri" w:eastAsia="Times New Roman" w:hAnsi="Calibri" w:cs="Calibri"/>
          <w:b/>
          <w:bCs/>
          <w:color w:val="000000"/>
          <w:sz w:val="26"/>
          <w:szCs w:val="26"/>
        </w:rPr>
        <w:t xml:space="preserve"> 12:</w:t>
      </w:r>
    </w:p>
    <w:p w:rsidR="005E7A66" w:rsidRPr="005E7A66" w:rsidRDefault="005E7A66" w:rsidP="005E7A66">
      <w:pPr>
        <w:shd w:val="clear" w:color="auto" w:fill="FFFFFF"/>
        <w:spacing w:after="0" w:line="240" w:lineRule="auto"/>
        <w:rPr>
          <w:rFonts w:ascii="Times New Roman" w:eastAsia="Times New Roman" w:hAnsi="Times New Roman" w:cs="Times New Roman"/>
          <w:sz w:val="24"/>
          <w:szCs w:val="24"/>
        </w:rPr>
      </w:pPr>
      <w:r w:rsidRPr="005E7A66">
        <w:rPr>
          <w:rFonts w:ascii="Calibri" w:eastAsia="Times New Roman" w:hAnsi="Calibri" w:cs="Calibri"/>
          <w:b/>
          <w:bCs/>
          <w:color w:val="000000"/>
          <w:sz w:val="16"/>
          <w:szCs w:val="16"/>
        </w:rPr>
        <w:t xml:space="preserve">Nick </w:t>
      </w:r>
      <w:proofErr w:type="spellStart"/>
      <w:r w:rsidRPr="005E7A66">
        <w:rPr>
          <w:rFonts w:ascii="Calibri" w:eastAsia="Times New Roman" w:hAnsi="Calibri" w:cs="Calibri"/>
          <w:b/>
          <w:bCs/>
          <w:color w:val="000000"/>
          <w:sz w:val="16"/>
          <w:szCs w:val="16"/>
        </w:rPr>
        <w:t>Bostrom</w:t>
      </w:r>
      <w:proofErr w:type="spellEnd"/>
      <w:r w:rsidRPr="005E7A66">
        <w:rPr>
          <w:rFonts w:ascii="Calibri" w:eastAsia="Times New Roman" w:hAnsi="Calibri" w:cs="Calibri"/>
          <w:b/>
          <w:bCs/>
          <w:color w:val="000000"/>
          <w:sz w:val="16"/>
          <w:szCs w:val="16"/>
        </w:rPr>
        <w:t>. Faculty of Philosophy &amp; Oxford Martin School University of Oxford. “Existential Risk Prevention as Global Priority.” Global Policy (2012)</w:t>
      </w:r>
    </w:p>
    <w:p w:rsidR="005E7A66" w:rsidRPr="005E7A66" w:rsidRDefault="005E7A66" w:rsidP="005E7A66">
      <w:pPr>
        <w:shd w:val="clear" w:color="auto" w:fill="FFFFFF"/>
        <w:spacing w:after="0" w:line="240" w:lineRule="auto"/>
        <w:rPr>
          <w:rFonts w:ascii="Times New Roman" w:eastAsia="Times New Roman" w:hAnsi="Times New Roman" w:cs="Times New Roman"/>
          <w:sz w:val="24"/>
          <w:szCs w:val="24"/>
        </w:rPr>
      </w:pPr>
      <w:r w:rsidRPr="005E7A66">
        <w:rPr>
          <w:rFonts w:ascii="Calibri" w:eastAsia="Times New Roman" w:hAnsi="Calibri" w:cs="Calibri"/>
          <w:color w:val="000000"/>
          <w:sz w:val="16"/>
          <w:szCs w:val="16"/>
        </w:rPr>
        <w:t xml:space="preserve">These reflections on </w:t>
      </w:r>
      <w:r w:rsidRPr="005E7A66">
        <w:rPr>
          <w:rFonts w:ascii="Calibri" w:eastAsia="Times New Roman" w:hAnsi="Calibri" w:cs="Calibri"/>
          <w:color w:val="000000"/>
          <w:u w:val="single"/>
          <w:shd w:val="clear" w:color="auto" w:fill="00FFFF"/>
        </w:rPr>
        <w:t>moral uncertainty suggest</w:t>
      </w:r>
      <w:r w:rsidRPr="005E7A66">
        <w:rPr>
          <w:rFonts w:ascii="Calibri" w:eastAsia="Times New Roman" w:hAnsi="Calibri" w:cs="Calibri"/>
          <w:color w:val="000000"/>
          <w:u w:val="single"/>
        </w:rPr>
        <w:t xml:space="preserve"> an alternative, complementary way of looking at existential risk</w:t>
      </w:r>
      <w:r w:rsidRPr="005E7A66">
        <w:rPr>
          <w:rFonts w:ascii="Calibri" w:eastAsia="Times New Roman" w:hAnsi="Calibri" w:cs="Calibri"/>
          <w:color w:val="000000"/>
          <w:sz w:val="16"/>
          <w:szCs w:val="16"/>
        </w:rPr>
        <w:t xml:space="preserve">; they also suggest a new way of thinking about the ideal of sustainability. Let me elaborate. </w:t>
      </w:r>
      <w:r w:rsidRPr="005E7A66">
        <w:rPr>
          <w:rFonts w:ascii="Calibri" w:eastAsia="Times New Roman" w:hAnsi="Calibri" w:cs="Calibri"/>
          <w:color w:val="000000"/>
          <w:u w:val="single"/>
        </w:rPr>
        <w:t>Our present understanding of axiology might well be confused.</w:t>
      </w:r>
      <w:r w:rsidRPr="005E7A66">
        <w:rPr>
          <w:rFonts w:ascii="Calibri" w:eastAsia="Times New Roman" w:hAnsi="Calibri" w:cs="Calibri"/>
          <w:color w:val="000000"/>
          <w:u w:val="single"/>
          <w:shd w:val="clear" w:color="auto" w:fill="00FFFF"/>
        </w:rPr>
        <w:t xml:space="preserve"> We may not</w:t>
      </w:r>
      <w:r w:rsidRPr="005E7A66">
        <w:rPr>
          <w:rFonts w:ascii="Calibri" w:eastAsia="Times New Roman" w:hAnsi="Calibri" w:cs="Calibri"/>
          <w:color w:val="000000"/>
          <w:u w:val="single"/>
        </w:rPr>
        <w:t xml:space="preserve"> now </w:t>
      </w:r>
      <w:r w:rsidRPr="005E7A66">
        <w:rPr>
          <w:rFonts w:ascii="Calibri" w:eastAsia="Times New Roman" w:hAnsi="Calibri" w:cs="Calibri"/>
          <w:color w:val="000000"/>
          <w:u w:val="single"/>
          <w:shd w:val="clear" w:color="auto" w:fill="00FFFF"/>
        </w:rPr>
        <w:t>know</w:t>
      </w:r>
      <w:r w:rsidRPr="005E7A66">
        <w:rPr>
          <w:rFonts w:ascii="Calibri" w:eastAsia="Times New Roman" w:hAnsi="Calibri" w:cs="Calibri"/>
          <w:color w:val="000000"/>
          <w:u w:val="single"/>
        </w:rPr>
        <w:t xml:space="preserve"> — at least not in concrete detail — </w:t>
      </w:r>
      <w:r w:rsidRPr="005E7A66">
        <w:rPr>
          <w:rFonts w:ascii="Calibri" w:eastAsia="Times New Roman" w:hAnsi="Calibri" w:cs="Calibri"/>
          <w:color w:val="000000"/>
          <w:u w:val="single"/>
          <w:shd w:val="clear" w:color="auto" w:fill="00FFFF"/>
        </w:rPr>
        <w:t>what outcomes</w:t>
      </w:r>
      <w:r w:rsidRPr="005E7A66">
        <w:rPr>
          <w:rFonts w:ascii="Calibri" w:eastAsia="Times New Roman" w:hAnsi="Calibri" w:cs="Calibri"/>
          <w:color w:val="000000"/>
          <w:u w:val="single"/>
        </w:rPr>
        <w:t xml:space="preserve"> would </w:t>
      </w:r>
      <w:r w:rsidRPr="005E7A66">
        <w:rPr>
          <w:rFonts w:ascii="Calibri" w:eastAsia="Times New Roman" w:hAnsi="Calibri" w:cs="Calibri"/>
          <w:color w:val="000000"/>
          <w:u w:val="single"/>
          <w:shd w:val="clear" w:color="auto" w:fill="00FFFF"/>
        </w:rPr>
        <w:t>count as a big win</w:t>
      </w:r>
      <w:r w:rsidRPr="005E7A66">
        <w:rPr>
          <w:rFonts w:ascii="Calibri" w:eastAsia="Times New Roman" w:hAnsi="Calibri" w:cs="Calibri"/>
          <w:color w:val="000000"/>
          <w:u w:val="single"/>
        </w:rPr>
        <w:t xml:space="preserve"> for humanity</w:t>
      </w:r>
      <w:r w:rsidRPr="005E7A66">
        <w:rPr>
          <w:rFonts w:ascii="Calibri" w:eastAsia="Times New Roman" w:hAnsi="Calibri" w:cs="Calibri"/>
          <w:color w:val="000000"/>
          <w:sz w:val="16"/>
          <w:szCs w:val="16"/>
        </w:rPr>
        <w:t xml:space="preserve">; we might not even yet be able to imagine the best ends of our journey. If we are indeed profoundly uncertain about our ultimate aims, </w:t>
      </w:r>
      <w:r w:rsidRPr="005E7A66">
        <w:rPr>
          <w:rFonts w:ascii="Calibri" w:eastAsia="Times New Roman" w:hAnsi="Calibri" w:cs="Calibri"/>
          <w:color w:val="000000"/>
          <w:u w:val="single"/>
        </w:rPr>
        <w:t xml:space="preserve">then we should recognize that </w:t>
      </w:r>
      <w:r w:rsidRPr="005E7A66">
        <w:rPr>
          <w:rFonts w:ascii="Calibri" w:eastAsia="Times New Roman" w:hAnsi="Calibri" w:cs="Calibri"/>
          <w:color w:val="000000"/>
          <w:u w:val="single"/>
          <w:shd w:val="clear" w:color="auto" w:fill="00FFFF"/>
        </w:rPr>
        <w:t>there is a great</w:t>
      </w:r>
      <w:r w:rsidRPr="005E7A66">
        <w:rPr>
          <w:rFonts w:ascii="Calibri" w:eastAsia="Times New Roman" w:hAnsi="Calibri" w:cs="Calibri"/>
          <w:color w:val="000000"/>
          <w:u w:val="single"/>
        </w:rPr>
        <w:t xml:space="preserve"> option </w:t>
      </w:r>
      <w:r w:rsidRPr="005E7A66">
        <w:rPr>
          <w:rFonts w:ascii="Calibri" w:eastAsia="Times New Roman" w:hAnsi="Calibri" w:cs="Calibri"/>
          <w:color w:val="000000"/>
          <w:u w:val="single"/>
          <w:shd w:val="clear" w:color="auto" w:fill="00FFFF"/>
        </w:rPr>
        <w:t>value in preserving</w:t>
      </w:r>
      <w:r w:rsidRPr="005E7A66">
        <w:rPr>
          <w:rFonts w:ascii="Calibri" w:eastAsia="Times New Roman" w:hAnsi="Calibri" w:cs="Calibri"/>
          <w:color w:val="000000"/>
          <w:u w:val="single"/>
        </w:rPr>
        <w:t xml:space="preserve"> — and ideally improving — </w:t>
      </w:r>
      <w:r w:rsidRPr="005E7A66">
        <w:rPr>
          <w:rFonts w:ascii="Calibri" w:eastAsia="Times New Roman" w:hAnsi="Calibri" w:cs="Calibri"/>
          <w:color w:val="000000"/>
          <w:u w:val="single"/>
          <w:shd w:val="clear" w:color="auto" w:fill="00FFFF"/>
        </w:rPr>
        <w:t>our ability to recognize value and</w:t>
      </w:r>
      <w:r w:rsidRPr="005E7A66">
        <w:rPr>
          <w:rFonts w:ascii="Calibri" w:eastAsia="Times New Roman" w:hAnsi="Calibri" w:cs="Calibri"/>
          <w:color w:val="000000"/>
          <w:u w:val="single"/>
        </w:rPr>
        <w:t xml:space="preserve"> to </w:t>
      </w:r>
      <w:r w:rsidRPr="005E7A66">
        <w:rPr>
          <w:rFonts w:ascii="Calibri" w:eastAsia="Times New Roman" w:hAnsi="Calibri" w:cs="Calibri"/>
          <w:color w:val="000000"/>
          <w:u w:val="single"/>
          <w:shd w:val="clear" w:color="auto" w:fill="00FFFF"/>
        </w:rPr>
        <w:t>steer the future</w:t>
      </w:r>
      <w:r w:rsidRPr="005E7A66">
        <w:rPr>
          <w:rFonts w:ascii="Calibri" w:eastAsia="Times New Roman" w:hAnsi="Calibri" w:cs="Calibri"/>
          <w:color w:val="000000"/>
          <w:u w:val="single"/>
        </w:rPr>
        <w:t xml:space="preserve"> accordingly. </w:t>
      </w:r>
      <w:r w:rsidRPr="005E7A66">
        <w:rPr>
          <w:rFonts w:ascii="Calibri" w:eastAsia="Times New Roman" w:hAnsi="Calibri" w:cs="Calibri"/>
          <w:color w:val="000000"/>
          <w:u w:val="single"/>
          <w:shd w:val="clear" w:color="auto" w:fill="00FFFF"/>
        </w:rPr>
        <w:t>Ensuring</w:t>
      </w:r>
      <w:r w:rsidRPr="005E7A66">
        <w:rPr>
          <w:rFonts w:ascii="Calibri" w:eastAsia="Times New Roman" w:hAnsi="Calibri" w:cs="Calibri"/>
          <w:color w:val="000000"/>
          <w:u w:val="single"/>
        </w:rPr>
        <w:t xml:space="preserve"> that </w:t>
      </w:r>
      <w:r w:rsidRPr="005E7A66">
        <w:rPr>
          <w:rFonts w:ascii="Calibri" w:eastAsia="Times New Roman" w:hAnsi="Calibri" w:cs="Calibri"/>
          <w:color w:val="000000"/>
          <w:u w:val="single"/>
          <w:shd w:val="clear" w:color="auto" w:fill="00FFFF"/>
        </w:rPr>
        <w:t>there will be a future</w:t>
      </w:r>
      <w:r w:rsidRPr="005E7A66">
        <w:rPr>
          <w:rFonts w:ascii="Calibri" w:eastAsia="Times New Roman" w:hAnsi="Calibri" w:cs="Calibri"/>
          <w:color w:val="000000"/>
          <w:u w:val="single"/>
        </w:rPr>
        <w:t xml:space="preserve"> version of humanity with great powers and a propensity to use them wisely </w:t>
      </w:r>
      <w:r w:rsidRPr="005E7A66">
        <w:rPr>
          <w:rFonts w:ascii="Calibri" w:eastAsia="Times New Roman" w:hAnsi="Calibri" w:cs="Calibri"/>
          <w:color w:val="000000"/>
          <w:u w:val="single"/>
          <w:shd w:val="clear" w:color="auto" w:fill="00FFFF"/>
        </w:rPr>
        <w:t>is</w:t>
      </w:r>
      <w:r w:rsidRPr="005E7A66">
        <w:rPr>
          <w:rFonts w:ascii="Calibri" w:eastAsia="Times New Roman" w:hAnsi="Calibri" w:cs="Calibri"/>
          <w:color w:val="000000"/>
          <w:u w:val="single"/>
        </w:rPr>
        <w:t xml:space="preserve"> plausibly </w:t>
      </w:r>
      <w:r w:rsidRPr="005E7A66">
        <w:rPr>
          <w:rFonts w:ascii="Calibri" w:eastAsia="Times New Roman" w:hAnsi="Calibri" w:cs="Calibri"/>
          <w:color w:val="000000"/>
          <w:u w:val="single"/>
          <w:shd w:val="clear" w:color="auto" w:fill="00FFFF"/>
        </w:rPr>
        <w:t>the best way</w:t>
      </w:r>
      <w:r w:rsidRPr="005E7A66">
        <w:rPr>
          <w:rFonts w:ascii="Calibri" w:eastAsia="Times New Roman" w:hAnsi="Calibri" w:cs="Calibri"/>
          <w:color w:val="000000"/>
          <w:u w:val="single"/>
        </w:rPr>
        <w:t xml:space="preserve"> available to us </w:t>
      </w:r>
      <w:r w:rsidRPr="005E7A66">
        <w:rPr>
          <w:rFonts w:ascii="Calibri" w:eastAsia="Times New Roman" w:hAnsi="Calibri" w:cs="Calibri"/>
          <w:color w:val="000000"/>
          <w:u w:val="single"/>
          <w:shd w:val="clear" w:color="auto" w:fill="00FFFF"/>
        </w:rPr>
        <w:t>to increase the probability that the future will contain</w:t>
      </w:r>
      <w:r w:rsidRPr="005E7A66">
        <w:rPr>
          <w:rFonts w:ascii="Calibri" w:eastAsia="Times New Roman" w:hAnsi="Calibri" w:cs="Calibri"/>
          <w:color w:val="000000"/>
          <w:u w:val="single"/>
        </w:rPr>
        <w:t xml:space="preserve"> a lot of </w:t>
      </w:r>
      <w:r w:rsidRPr="005E7A66">
        <w:rPr>
          <w:rFonts w:ascii="Calibri" w:eastAsia="Times New Roman" w:hAnsi="Calibri" w:cs="Calibri"/>
          <w:color w:val="000000"/>
          <w:u w:val="single"/>
          <w:shd w:val="clear" w:color="auto" w:fill="00FFFF"/>
        </w:rPr>
        <w:t>value</w:t>
      </w:r>
      <w:r w:rsidRPr="005E7A66">
        <w:rPr>
          <w:rFonts w:ascii="Calibri" w:eastAsia="Times New Roman" w:hAnsi="Calibri" w:cs="Calibri"/>
          <w:color w:val="000000"/>
          <w:sz w:val="16"/>
          <w:szCs w:val="16"/>
        </w:rPr>
        <w:t>. To do this, we must prevent any existential catastrophe.</w:t>
      </w:r>
    </w:p>
    <w:p w:rsidR="005E7A66" w:rsidRDefault="005E7A66" w:rsidP="005E7A66">
      <w:pPr>
        <w:spacing w:after="0" w:line="240" w:lineRule="auto"/>
        <w:rPr>
          <w:rFonts w:ascii="Calibri" w:eastAsia="Times New Roman" w:hAnsi="Calibri" w:cs="Calibri"/>
          <w:b/>
          <w:bCs/>
          <w:color w:val="000000"/>
          <w:sz w:val="26"/>
          <w:szCs w:val="26"/>
          <w:shd w:val="clear" w:color="auto" w:fill="FFFFFF"/>
        </w:rPr>
      </w:pPr>
    </w:p>
    <w:p w:rsidR="005E7A66" w:rsidRPr="005E7A66" w:rsidRDefault="005E7A66" w:rsidP="005E7A66">
      <w:pPr>
        <w:spacing w:after="0" w:line="240" w:lineRule="auto"/>
        <w:rPr>
          <w:rFonts w:ascii="Times New Roman" w:eastAsia="Times New Roman" w:hAnsi="Times New Roman" w:cs="Times New Roman"/>
          <w:sz w:val="24"/>
          <w:szCs w:val="24"/>
        </w:rPr>
      </w:pPr>
      <w:r w:rsidRPr="005E7A66">
        <w:rPr>
          <w:rFonts w:ascii="Times New Roman" w:eastAsia="Times New Roman" w:hAnsi="Times New Roman" w:cs="Times New Roman"/>
          <w:sz w:val="24"/>
          <w:szCs w:val="24"/>
        </w:rPr>
        <w:t> </w:t>
      </w:r>
    </w:p>
    <w:p w:rsidR="005E7A66" w:rsidRPr="005E7A66" w:rsidRDefault="005E7A66" w:rsidP="005E7A66">
      <w:pPr>
        <w:spacing w:after="0" w:line="240" w:lineRule="auto"/>
        <w:rPr>
          <w:rFonts w:ascii="Times New Roman" w:eastAsia="Times New Roman" w:hAnsi="Times New Roman" w:cs="Times New Roman"/>
          <w:sz w:val="24"/>
          <w:szCs w:val="24"/>
        </w:rPr>
      </w:pPr>
      <w:r w:rsidRPr="005E7A66">
        <w:rPr>
          <w:rFonts w:ascii="Calibri" w:eastAsia="Times New Roman" w:hAnsi="Calibri" w:cs="Calibri"/>
          <w:b/>
          <w:bCs/>
          <w:color w:val="000000"/>
          <w:sz w:val="26"/>
          <w:szCs w:val="26"/>
          <w:shd w:val="clear" w:color="auto" w:fill="FFFFFF"/>
        </w:rPr>
        <w:t xml:space="preserve">The Global Economy is </w:t>
      </w:r>
      <w:r w:rsidRPr="005E7A66">
        <w:rPr>
          <w:rFonts w:ascii="Calibri" w:eastAsia="Times New Roman" w:hAnsi="Calibri" w:cs="Calibri"/>
          <w:b/>
          <w:bCs/>
          <w:color w:val="000000"/>
          <w:sz w:val="26"/>
          <w:szCs w:val="26"/>
          <w:u w:val="single"/>
          <w:shd w:val="clear" w:color="auto" w:fill="FFFFFF"/>
        </w:rPr>
        <w:t>stabilizing</w:t>
      </w:r>
      <w:r w:rsidRPr="005E7A66">
        <w:rPr>
          <w:rFonts w:ascii="Calibri" w:eastAsia="Times New Roman" w:hAnsi="Calibri" w:cs="Calibri"/>
          <w:b/>
          <w:bCs/>
          <w:color w:val="000000"/>
          <w:sz w:val="26"/>
          <w:szCs w:val="26"/>
          <w:shd w:val="clear" w:color="auto" w:fill="FFFFFF"/>
        </w:rPr>
        <w:t xml:space="preserve"> and set for increases in 2021 but is </w:t>
      </w:r>
      <w:r w:rsidRPr="005E7A66">
        <w:rPr>
          <w:rFonts w:ascii="Calibri" w:eastAsia="Times New Roman" w:hAnsi="Calibri" w:cs="Calibri"/>
          <w:b/>
          <w:bCs/>
          <w:color w:val="000000"/>
          <w:sz w:val="26"/>
          <w:szCs w:val="26"/>
          <w:u w:val="single"/>
          <w:shd w:val="clear" w:color="auto" w:fill="FFFFFF"/>
        </w:rPr>
        <w:t>still vulnerable</w:t>
      </w:r>
      <w:r w:rsidRPr="005E7A66">
        <w:rPr>
          <w:rFonts w:ascii="Calibri" w:eastAsia="Times New Roman" w:hAnsi="Calibri" w:cs="Calibri"/>
          <w:b/>
          <w:bCs/>
          <w:color w:val="000000"/>
          <w:sz w:val="26"/>
          <w:szCs w:val="26"/>
          <w:shd w:val="clear" w:color="auto" w:fill="FFFFFF"/>
        </w:rPr>
        <w:t xml:space="preserve"> to shocks</w:t>
      </w:r>
    </w:p>
    <w:p w:rsidR="005E7A66" w:rsidRPr="005E7A66" w:rsidRDefault="005E7A66" w:rsidP="005E7A66">
      <w:pPr>
        <w:spacing w:after="0" w:line="240" w:lineRule="auto"/>
        <w:rPr>
          <w:rFonts w:ascii="Times New Roman" w:eastAsia="Times New Roman" w:hAnsi="Times New Roman" w:cs="Times New Roman"/>
          <w:sz w:val="24"/>
          <w:szCs w:val="24"/>
        </w:rPr>
      </w:pPr>
      <w:r w:rsidRPr="005E7A66">
        <w:rPr>
          <w:rFonts w:ascii="Calibri" w:eastAsia="Times New Roman" w:hAnsi="Calibri" w:cs="Calibri"/>
          <w:b/>
          <w:bCs/>
          <w:color w:val="000000"/>
          <w:sz w:val="26"/>
          <w:szCs w:val="26"/>
          <w:shd w:val="clear" w:color="auto" w:fill="FFFFFF"/>
        </w:rPr>
        <w:t>World Bank 6-8</w:t>
      </w:r>
      <w:r w:rsidRPr="005E7A66">
        <w:rPr>
          <w:rFonts w:ascii="Calibri" w:eastAsia="Times New Roman" w:hAnsi="Calibri" w:cs="Calibri"/>
          <w:color w:val="000000"/>
          <w:shd w:val="clear" w:color="auto" w:fill="FFFFFF"/>
        </w:rPr>
        <w:t xml:space="preserve"> 6-8-2021 "The Global Economy: on Track for Strong but Uneven Growth as COVID-19 Still Weighs"</w:t>
      </w:r>
      <w:hyperlink r:id="rId6" w:history="1">
        <w:r w:rsidRPr="005E7A66">
          <w:rPr>
            <w:rFonts w:ascii="Calibri" w:eastAsia="Times New Roman" w:hAnsi="Calibri" w:cs="Calibri"/>
            <w:color w:val="000000"/>
            <w:shd w:val="clear" w:color="auto" w:fill="FFFFFF"/>
          </w:rPr>
          <w:t xml:space="preserve"> </w:t>
        </w:r>
        <w:r w:rsidRPr="005E7A66">
          <w:rPr>
            <w:rFonts w:ascii="Calibri" w:eastAsia="Times New Roman" w:hAnsi="Calibri" w:cs="Calibri"/>
            <w:color w:val="000000"/>
            <w:u w:val="single"/>
            <w:shd w:val="clear" w:color="auto" w:fill="FFFFFF"/>
          </w:rPr>
          <w:t>https://www.worldbank.org/en/news/feature/2021/06/08/the-global-economy-on-track-for-strong-but-uneven-growth-as-covid-19-still-weighs</w:t>
        </w:r>
      </w:hyperlink>
    </w:p>
    <w:p w:rsidR="005E7A66" w:rsidRPr="005E7A66" w:rsidRDefault="005E7A66" w:rsidP="005E7A66">
      <w:pPr>
        <w:spacing w:after="0" w:line="240" w:lineRule="auto"/>
        <w:rPr>
          <w:rFonts w:ascii="Times New Roman" w:eastAsia="Times New Roman" w:hAnsi="Times New Roman" w:cs="Times New Roman"/>
          <w:sz w:val="24"/>
          <w:szCs w:val="24"/>
        </w:rPr>
      </w:pPr>
      <w:r w:rsidRPr="005E7A66">
        <w:rPr>
          <w:rFonts w:ascii="Calibri" w:eastAsia="Times New Roman" w:hAnsi="Calibri" w:cs="Calibri"/>
          <w:color w:val="000000"/>
          <w:sz w:val="16"/>
          <w:szCs w:val="16"/>
          <w:shd w:val="clear" w:color="auto" w:fill="FFFFFF"/>
        </w:rPr>
        <w:t xml:space="preserve">A year and a half since the onset of the COVID-19 pandemic, </w:t>
      </w:r>
      <w:r w:rsidRPr="005E7A66">
        <w:rPr>
          <w:rFonts w:ascii="Calibri" w:eastAsia="Times New Roman" w:hAnsi="Calibri" w:cs="Calibri"/>
          <w:color w:val="000000"/>
          <w:u w:val="single"/>
          <w:shd w:val="clear" w:color="auto" w:fill="FFFFFF"/>
        </w:rPr>
        <w:t xml:space="preserve">the </w:t>
      </w:r>
      <w:r w:rsidRPr="005E7A66">
        <w:rPr>
          <w:rFonts w:ascii="Calibri" w:eastAsia="Times New Roman" w:hAnsi="Calibri" w:cs="Calibri"/>
          <w:color w:val="000000"/>
          <w:u w:val="single"/>
          <w:shd w:val="clear" w:color="auto" w:fill="00FFFF"/>
        </w:rPr>
        <w:t xml:space="preserve">global economy </w:t>
      </w:r>
      <w:r w:rsidRPr="005E7A66">
        <w:rPr>
          <w:rFonts w:ascii="Calibri" w:eastAsia="Times New Roman" w:hAnsi="Calibri" w:cs="Calibri"/>
          <w:color w:val="000000"/>
          <w:u w:val="single"/>
          <w:shd w:val="clear" w:color="auto" w:fill="FFFFFF"/>
        </w:rPr>
        <w:t xml:space="preserve">is </w:t>
      </w:r>
      <w:r w:rsidRPr="005E7A66">
        <w:rPr>
          <w:rFonts w:ascii="Calibri" w:eastAsia="Times New Roman" w:hAnsi="Calibri" w:cs="Calibri"/>
          <w:color w:val="000000"/>
          <w:u w:val="single"/>
          <w:shd w:val="clear" w:color="auto" w:fill="00FFFF"/>
        </w:rPr>
        <w:t xml:space="preserve">poised to stage </w:t>
      </w:r>
      <w:r w:rsidRPr="005E7A66">
        <w:rPr>
          <w:rFonts w:ascii="Calibri" w:eastAsia="Times New Roman" w:hAnsi="Calibri" w:cs="Calibri"/>
          <w:color w:val="000000"/>
          <w:u w:val="single"/>
          <w:shd w:val="clear" w:color="auto" w:fill="FFFFFF"/>
        </w:rPr>
        <w:t xml:space="preserve">its </w:t>
      </w:r>
      <w:r w:rsidRPr="005E7A66">
        <w:rPr>
          <w:rFonts w:ascii="Calibri" w:eastAsia="Times New Roman" w:hAnsi="Calibri" w:cs="Calibri"/>
          <w:color w:val="000000"/>
          <w:u w:val="single"/>
          <w:shd w:val="clear" w:color="auto" w:fill="00FFFF"/>
        </w:rPr>
        <w:t xml:space="preserve">most </w:t>
      </w:r>
      <w:r w:rsidRPr="005E7A66">
        <w:rPr>
          <w:rFonts w:ascii="Calibri" w:eastAsia="Times New Roman" w:hAnsi="Calibri" w:cs="Calibri"/>
          <w:b/>
          <w:bCs/>
          <w:color w:val="000000"/>
          <w:u w:val="single"/>
          <w:shd w:val="clear" w:color="auto" w:fill="00FFFF"/>
        </w:rPr>
        <w:t>robust post-recession recovery</w:t>
      </w:r>
      <w:r w:rsidRPr="005E7A66">
        <w:rPr>
          <w:rFonts w:ascii="Calibri" w:eastAsia="Times New Roman" w:hAnsi="Calibri" w:cs="Calibri"/>
          <w:color w:val="000000"/>
          <w:u w:val="single"/>
          <w:shd w:val="clear" w:color="auto" w:fill="00FFFF"/>
        </w:rPr>
        <w:t xml:space="preserve"> in 80 years </w:t>
      </w:r>
      <w:r w:rsidRPr="005E7A66">
        <w:rPr>
          <w:rFonts w:ascii="Calibri" w:eastAsia="Times New Roman" w:hAnsi="Calibri" w:cs="Calibri"/>
          <w:color w:val="000000"/>
          <w:u w:val="single"/>
          <w:shd w:val="clear" w:color="auto" w:fill="FFFFFF"/>
        </w:rPr>
        <w:t>in 2021.</w:t>
      </w:r>
      <w:r w:rsidRPr="005E7A66">
        <w:rPr>
          <w:rFonts w:ascii="Calibri" w:eastAsia="Times New Roman" w:hAnsi="Calibri" w:cs="Calibri"/>
          <w:color w:val="000000"/>
          <w:sz w:val="16"/>
          <w:szCs w:val="16"/>
          <w:shd w:val="clear" w:color="auto" w:fill="FFFFFF"/>
        </w:rPr>
        <w:t xml:space="preserve"> But the </w:t>
      </w:r>
      <w:r w:rsidRPr="005E7A66">
        <w:rPr>
          <w:rFonts w:ascii="Calibri" w:eastAsia="Times New Roman" w:hAnsi="Calibri" w:cs="Calibri"/>
          <w:color w:val="000000"/>
          <w:u w:val="single"/>
          <w:shd w:val="clear" w:color="auto" w:fill="00FFFF"/>
        </w:rPr>
        <w:t>rebound</w:t>
      </w:r>
      <w:r w:rsidRPr="005E7A66">
        <w:rPr>
          <w:rFonts w:ascii="Calibri" w:eastAsia="Times New Roman" w:hAnsi="Calibri" w:cs="Calibri"/>
          <w:color w:val="000000"/>
          <w:sz w:val="16"/>
          <w:szCs w:val="16"/>
          <w:shd w:val="clear" w:color="auto" w:fill="00FFFF"/>
        </w:rPr>
        <w:t xml:space="preserve"> </w:t>
      </w:r>
      <w:r w:rsidRPr="005E7A66">
        <w:rPr>
          <w:rFonts w:ascii="Calibri" w:eastAsia="Times New Roman" w:hAnsi="Calibri" w:cs="Calibri"/>
          <w:color w:val="000000"/>
          <w:sz w:val="16"/>
          <w:szCs w:val="16"/>
          <w:shd w:val="clear" w:color="auto" w:fill="FFFFFF"/>
        </w:rPr>
        <w:t xml:space="preserve">is </w:t>
      </w:r>
      <w:r w:rsidRPr="005E7A66">
        <w:rPr>
          <w:rFonts w:ascii="Calibri" w:eastAsia="Times New Roman" w:hAnsi="Calibri" w:cs="Calibri"/>
          <w:color w:val="000000"/>
          <w:u w:val="single"/>
          <w:shd w:val="clear" w:color="auto" w:fill="00FFFF"/>
        </w:rPr>
        <w:t xml:space="preserve">expected to be </w:t>
      </w:r>
      <w:r w:rsidRPr="005E7A66">
        <w:rPr>
          <w:rFonts w:ascii="Calibri" w:eastAsia="Times New Roman" w:hAnsi="Calibri" w:cs="Calibri"/>
          <w:b/>
          <w:bCs/>
          <w:color w:val="000000"/>
          <w:u w:val="single"/>
          <w:shd w:val="clear" w:color="auto" w:fill="00FFFF"/>
        </w:rPr>
        <w:t>uneven across countries</w:t>
      </w:r>
      <w:r w:rsidRPr="005E7A66">
        <w:rPr>
          <w:rFonts w:ascii="Calibri" w:eastAsia="Times New Roman" w:hAnsi="Calibri" w:cs="Calibri"/>
          <w:color w:val="000000"/>
          <w:sz w:val="16"/>
          <w:szCs w:val="16"/>
          <w:shd w:val="clear" w:color="auto" w:fill="FFFFFF"/>
        </w:rPr>
        <w:t xml:space="preserve">, as major economies look set to register strong growth even as many developing economies lag. </w:t>
      </w:r>
      <w:r w:rsidRPr="005E7A66">
        <w:rPr>
          <w:rFonts w:ascii="Calibri" w:eastAsia="Times New Roman" w:hAnsi="Calibri" w:cs="Calibri"/>
          <w:color w:val="000000"/>
          <w:u w:val="single"/>
          <w:shd w:val="clear" w:color="auto" w:fill="FFFFFF"/>
        </w:rPr>
        <w:t xml:space="preserve">Global </w:t>
      </w:r>
      <w:r w:rsidRPr="005E7A66">
        <w:rPr>
          <w:rFonts w:ascii="Calibri" w:eastAsia="Times New Roman" w:hAnsi="Calibri" w:cs="Calibri"/>
          <w:color w:val="000000"/>
          <w:u w:val="single"/>
          <w:shd w:val="clear" w:color="auto" w:fill="00FFFF"/>
        </w:rPr>
        <w:t xml:space="preserve">growth </w:t>
      </w:r>
      <w:r w:rsidRPr="005E7A66">
        <w:rPr>
          <w:rFonts w:ascii="Calibri" w:eastAsia="Times New Roman" w:hAnsi="Calibri" w:cs="Calibri"/>
          <w:color w:val="000000"/>
          <w:u w:val="single"/>
          <w:shd w:val="clear" w:color="auto" w:fill="FFFFFF"/>
        </w:rPr>
        <w:t xml:space="preserve">is </w:t>
      </w:r>
      <w:r w:rsidRPr="005E7A66">
        <w:rPr>
          <w:rFonts w:ascii="Calibri" w:eastAsia="Times New Roman" w:hAnsi="Calibri" w:cs="Calibri"/>
          <w:color w:val="000000"/>
          <w:u w:val="single"/>
          <w:shd w:val="clear" w:color="auto" w:fill="00FFFF"/>
        </w:rPr>
        <w:t>expected to accelerate to 5.6% this year</w:t>
      </w:r>
      <w:r w:rsidRPr="005E7A66">
        <w:rPr>
          <w:rFonts w:ascii="Calibri" w:eastAsia="Times New Roman" w:hAnsi="Calibri" w:cs="Calibri"/>
          <w:color w:val="000000"/>
          <w:u w:val="single"/>
          <w:shd w:val="clear" w:color="auto" w:fill="FFFFFF"/>
        </w:rPr>
        <w:t>, largely on the strength in major economies such as the United States and China</w:t>
      </w:r>
      <w:r w:rsidRPr="005E7A66">
        <w:rPr>
          <w:rFonts w:ascii="Calibri" w:eastAsia="Times New Roman" w:hAnsi="Calibri" w:cs="Calibri"/>
          <w:color w:val="000000"/>
          <w:sz w:val="16"/>
          <w:szCs w:val="16"/>
          <w:shd w:val="clear" w:color="auto" w:fill="FFFFFF"/>
        </w:rPr>
        <w:t xml:space="preserve">. And while growth for almost every region of the world has been revised upward for 2021, many continue to grapple with COVID-19 and what is likely to be its long shadow. </w:t>
      </w:r>
      <w:r w:rsidRPr="005E7A66">
        <w:rPr>
          <w:rFonts w:ascii="Calibri" w:eastAsia="Times New Roman" w:hAnsi="Calibri" w:cs="Calibri"/>
          <w:color w:val="000000"/>
          <w:u w:val="single"/>
          <w:shd w:val="clear" w:color="auto" w:fill="00FFFF"/>
        </w:rPr>
        <w:t xml:space="preserve">Despite </w:t>
      </w:r>
      <w:r w:rsidRPr="005E7A66">
        <w:rPr>
          <w:rFonts w:ascii="Calibri" w:eastAsia="Times New Roman" w:hAnsi="Calibri" w:cs="Calibri"/>
          <w:color w:val="000000"/>
          <w:u w:val="single"/>
          <w:shd w:val="clear" w:color="auto" w:fill="FFFFFF"/>
        </w:rPr>
        <w:t xml:space="preserve">this year’s </w:t>
      </w:r>
      <w:r w:rsidRPr="005E7A66">
        <w:rPr>
          <w:rFonts w:ascii="Calibri" w:eastAsia="Times New Roman" w:hAnsi="Calibri" w:cs="Calibri"/>
          <w:color w:val="000000"/>
          <w:u w:val="single"/>
          <w:shd w:val="clear" w:color="auto" w:fill="00FFFF"/>
        </w:rPr>
        <w:t>pickup</w:t>
      </w:r>
      <w:r w:rsidRPr="005E7A66">
        <w:rPr>
          <w:rFonts w:ascii="Calibri" w:eastAsia="Times New Roman" w:hAnsi="Calibri" w:cs="Calibri"/>
          <w:color w:val="000000"/>
          <w:u w:val="single"/>
          <w:shd w:val="clear" w:color="auto" w:fill="FFFFFF"/>
        </w:rPr>
        <w:t xml:space="preserve">, the </w:t>
      </w:r>
      <w:r w:rsidRPr="005E7A66">
        <w:rPr>
          <w:rFonts w:ascii="Calibri" w:eastAsia="Times New Roman" w:hAnsi="Calibri" w:cs="Calibri"/>
          <w:color w:val="000000"/>
          <w:u w:val="single"/>
          <w:shd w:val="clear" w:color="auto" w:fill="00FFFF"/>
        </w:rPr>
        <w:t xml:space="preserve">level of global GDP </w:t>
      </w:r>
      <w:r w:rsidRPr="005E7A66">
        <w:rPr>
          <w:rFonts w:ascii="Calibri" w:eastAsia="Times New Roman" w:hAnsi="Calibri" w:cs="Calibri"/>
          <w:color w:val="000000"/>
          <w:u w:val="single"/>
          <w:shd w:val="clear" w:color="auto" w:fill="FFFFFF"/>
        </w:rPr>
        <w:t xml:space="preserve">in 2021 </w:t>
      </w:r>
      <w:r w:rsidRPr="005E7A66">
        <w:rPr>
          <w:rFonts w:ascii="Calibri" w:eastAsia="Times New Roman" w:hAnsi="Calibri" w:cs="Calibri"/>
          <w:color w:val="000000"/>
          <w:u w:val="single"/>
          <w:shd w:val="clear" w:color="auto" w:fill="00FFFF"/>
        </w:rPr>
        <w:t>is expected to be</w:t>
      </w:r>
      <w:r w:rsidRPr="005E7A66">
        <w:rPr>
          <w:rFonts w:ascii="Calibri" w:eastAsia="Times New Roman" w:hAnsi="Calibri" w:cs="Calibri"/>
          <w:b/>
          <w:bCs/>
          <w:color w:val="000000"/>
          <w:u w:val="single"/>
          <w:shd w:val="clear" w:color="auto" w:fill="00FFFF"/>
        </w:rPr>
        <w:t xml:space="preserve"> 3.2% below</w:t>
      </w:r>
      <w:r w:rsidRPr="005E7A66">
        <w:rPr>
          <w:rFonts w:ascii="Calibri" w:eastAsia="Times New Roman" w:hAnsi="Calibri" w:cs="Calibri"/>
          <w:color w:val="000000"/>
          <w:u w:val="single"/>
          <w:shd w:val="clear" w:color="auto" w:fill="00FFFF"/>
        </w:rPr>
        <w:t xml:space="preserve"> pre-pandemic projections</w:t>
      </w:r>
      <w:r w:rsidRPr="005E7A66">
        <w:rPr>
          <w:rFonts w:ascii="Calibri" w:eastAsia="Times New Roman" w:hAnsi="Calibri" w:cs="Calibri"/>
          <w:color w:val="000000"/>
          <w:u w:val="single"/>
          <w:shd w:val="clear" w:color="auto" w:fill="FFFFFF"/>
        </w:rPr>
        <w:t xml:space="preserve">, and per capita GDP among many emerging market and developing </w:t>
      </w:r>
      <w:r w:rsidRPr="005E7A66">
        <w:rPr>
          <w:rFonts w:ascii="Calibri" w:eastAsia="Times New Roman" w:hAnsi="Calibri" w:cs="Calibri"/>
          <w:color w:val="000000"/>
          <w:u w:val="single"/>
          <w:shd w:val="clear" w:color="auto" w:fill="FFFFFF"/>
        </w:rPr>
        <w:lastRenderedPageBreak/>
        <w:t xml:space="preserve">economies is anticipated to remain below pre-COVID-19 peaks for an extended period. </w:t>
      </w:r>
      <w:r w:rsidRPr="005E7A66">
        <w:rPr>
          <w:rFonts w:ascii="Calibri" w:eastAsia="Times New Roman" w:hAnsi="Calibri" w:cs="Calibri"/>
          <w:color w:val="000000"/>
          <w:u w:val="single"/>
          <w:shd w:val="clear" w:color="auto" w:fill="00FFFF"/>
        </w:rPr>
        <w:t xml:space="preserve">As </w:t>
      </w:r>
      <w:r w:rsidRPr="005E7A66">
        <w:rPr>
          <w:rFonts w:ascii="Calibri" w:eastAsia="Times New Roman" w:hAnsi="Calibri" w:cs="Calibri"/>
          <w:color w:val="000000"/>
          <w:u w:val="single"/>
          <w:shd w:val="clear" w:color="auto" w:fill="FFFFFF"/>
        </w:rPr>
        <w:t xml:space="preserve">the </w:t>
      </w:r>
      <w:r w:rsidRPr="005E7A66">
        <w:rPr>
          <w:rFonts w:ascii="Calibri" w:eastAsia="Times New Roman" w:hAnsi="Calibri" w:cs="Calibri"/>
          <w:b/>
          <w:bCs/>
          <w:color w:val="000000"/>
          <w:u w:val="single"/>
          <w:shd w:val="clear" w:color="auto" w:fill="00FFFF"/>
        </w:rPr>
        <w:t>pandemic continues to flare</w:t>
      </w:r>
      <w:r w:rsidRPr="005E7A66">
        <w:rPr>
          <w:rFonts w:ascii="Calibri" w:eastAsia="Times New Roman" w:hAnsi="Calibri" w:cs="Calibri"/>
          <w:color w:val="000000"/>
          <w:u w:val="single"/>
          <w:shd w:val="clear" w:color="auto" w:fill="FFFFFF"/>
        </w:rPr>
        <w:t>, it will shape the path of global economic activity.</w:t>
      </w:r>
    </w:p>
    <w:p w:rsidR="005E7A66" w:rsidRPr="005E7A66" w:rsidRDefault="005E7A66" w:rsidP="005E7A66">
      <w:pPr>
        <w:spacing w:after="0" w:line="240" w:lineRule="auto"/>
        <w:rPr>
          <w:rFonts w:ascii="Times New Roman" w:eastAsia="Times New Roman" w:hAnsi="Times New Roman" w:cs="Times New Roman"/>
          <w:sz w:val="24"/>
          <w:szCs w:val="24"/>
        </w:rPr>
      </w:pPr>
      <w:r w:rsidRPr="005E7A66">
        <w:rPr>
          <w:rFonts w:ascii="Calibri" w:eastAsia="Times New Roman" w:hAnsi="Calibri" w:cs="Calibri"/>
          <w:b/>
          <w:bCs/>
          <w:color w:val="000000"/>
          <w:sz w:val="26"/>
          <w:szCs w:val="26"/>
          <w:shd w:val="clear" w:color="auto" w:fill="FFFFFF"/>
        </w:rPr>
        <w:t xml:space="preserve">Strikes </w:t>
      </w:r>
      <w:r w:rsidRPr="005E7A66">
        <w:rPr>
          <w:rFonts w:ascii="Calibri" w:eastAsia="Times New Roman" w:hAnsi="Calibri" w:cs="Calibri"/>
          <w:b/>
          <w:bCs/>
          <w:color w:val="000000"/>
          <w:sz w:val="26"/>
          <w:szCs w:val="26"/>
          <w:u w:val="single"/>
          <w:shd w:val="clear" w:color="auto" w:fill="FFFFFF"/>
        </w:rPr>
        <w:t>hurt</w:t>
      </w:r>
      <w:r w:rsidRPr="005E7A66">
        <w:rPr>
          <w:rFonts w:ascii="Calibri" w:eastAsia="Times New Roman" w:hAnsi="Calibri" w:cs="Calibri"/>
          <w:b/>
          <w:bCs/>
          <w:color w:val="000000"/>
          <w:sz w:val="26"/>
          <w:szCs w:val="26"/>
          <w:shd w:val="clear" w:color="auto" w:fill="FFFFFF"/>
        </w:rPr>
        <w:t xml:space="preserve"> the Economy – two warrants:</w:t>
      </w:r>
    </w:p>
    <w:p w:rsidR="005E7A66" w:rsidRPr="005E7A66" w:rsidRDefault="005E7A66" w:rsidP="005E7A66">
      <w:pPr>
        <w:spacing w:after="0" w:line="240" w:lineRule="auto"/>
        <w:rPr>
          <w:rFonts w:ascii="Times New Roman" w:eastAsia="Times New Roman" w:hAnsi="Times New Roman" w:cs="Times New Roman"/>
          <w:sz w:val="24"/>
          <w:szCs w:val="24"/>
        </w:rPr>
      </w:pPr>
      <w:r w:rsidRPr="005E7A66">
        <w:rPr>
          <w:rFonts w:ascii="Calibri" w:eastAsia="Times New Roman" w:hAnsi="Calibri" w:cs="Calibri"/>
          <w:b/>
          <w:bCs/>
          <w:color w:val="000000"/>
          <w:sz w:val="26"/>
          <w:szCs w:val="26"/>
          <w:shd w:val="clear" w:color="auto" w:fill="FFFFFF"/>
        </w:rPr>
        <w:t xml:space="preserve">1] They hurt critical </w:t>
      </w:r>
      <w:r w:rsidRPr="005E7A66">
        <w:rPr>
          <w:rFonts w:ascii="Calibri" w:eastAsia="Times New Roman" w:hAnsi="Calibri" w:cs="Calibri"/>
          <w:b/>
          <w:bCs/>
          <w:color w:val="000000"/>
          <w:sz w:val="26"/>
          <w:szCs w:val="26"/>
          <w:u w:val="single"/>
          <w:shd w:val="clear" w:color="auto" w:fill="FFFFFF"/>
        </w:rPr>
        <w:t>core industries</w:t>
      </w:r>
      <w:r w:rsidRPr="005E7A66">
        <w:rPr>
          <w:rFonts w:ascii="Calibri" w:eastAsia="Times New Roman" w:hAnsi="Calibri" w:cs="Calibri"/>
          <w:b/>
          <w:bCs/>
          <w:color w:val="000000"/>
          <w:sz w:val="26"/>
          <w:szCs w:val="26"/>
          <w:shd w:val="clear" w:color="auto" w:fill="FFFFFF"/>
        </w:rPr>
        <w:t xml:space="preserve"> that is necessary for economic growth</w:t>
      </w:r>
    </w:p>
    <w:p w:rsidR="005E7A66" w:rsidRPr="005E7A66" w:rsidRDefault="005E7A66" w:rsidP="005E7A66">
      <w:pPr>
        <w:spacing w:after="0" w:line="240" w:lineRule="auto"/>
        <w:rPr>
          <w:rFonts w:ascii="Times New Roman" w:eastAsia="Times New Roman" w:hAnsi="Times New Roman" w:cs="Times New Roman"/>
          <w:sz w:val="24"/>
          <w:szCs w:val="24"/>
        </w:rPr>
      </w:pPr>
      <w:r w:rsidRPr="005E7A66">
        <w:rPr>
          <w:rFonts w:ascii="Calibri" w:eastAsia="Times New Roman" w:hAnsi="Calibri" w:cs="Calibri"/>
          <w:b/>
          <w:bCs/>
          <w:color w:val="000000"/>
          <w:sz w:val="26"/>
          <w:szCs w:val="26"/>
          <w:shd w:val="clear" w:color="auto" w:fill="FFFFFF"/>
        </w:rPr>
        <w:t>McElroy 19</w:t>
      </w:r>
      <w:r w:rsidRPr="005E7A66">
        <w:rPr>
          <w:rFonts w:ascii="Calibri" w:eastAsia="Times New Roman" w:hAnsi="Calibri" w:cs="Calibri"/>
          <w:color w:val="000000"/>
          <w:shd w:val="clear" w:color="auto" w:fill="FFFFFF"/>
        </w:rPr>
        <w:t xml:space="preserve"> John McElroy 10-25-2019 "</w:t>
      </w:r>
      <w:r w:rsidRPr="005E7A66">
        <w:rPr>
          <w:rFonts w:ascii="Calibri" w:eastAsia="Times New Roman" w:hAnsi="Calibri" w:cs="Calibri"/>
          <w:color w:val="000000"/>
          <w:u w:val="single"/>
        </w:rPr>
        <w:t>Strikes</w:t>
      </w:r>
      <w:r w:rsidRPr="005E7A66">
        <w:rPr>
          <w:rFonts w:ascii="Calibri" w:eastAsia="Times New Roman" w:hAnsi="Calibri" w:cs="Calibri"/>
          <w:color w:val="000000"/>
        </w:rPr>
        <w:t xml:space="preserve"> Hu</w:t>
      </w:r>
      <w:r w:rsidRPr="005E7A66">
        <w:rPr>
          <w:rFonts w:ascii="Calibri" w:eastAsia="Times New Roman" w:hAnsi="Calibri" w:cs="Calibri"/>
          <w:color w:val="000000"/>
          <w:shd w:val="clear" w:color="auto" w:fill="FFFFFF"/>
        </w:rPr>
        <w:t>rt Everybody"</w:t>
      </w:r>
      <w:hyperlink r:id="rId7" w:history="1">
        <w:r w:rsidRPr="005E7A66">
          <w:rPr>
            <w:rFonts w:ascii="Calibri" w:eastAsia="Times New Roman" w:hAnsi="Calibri" w:cs="Calibri"/>
            <w:color w:val="000000"/>
            <w:shd w:val="clear" w:color="auto" w:fill="FFFFFF"/>
          </w:rPr>
          <w:t xml:space="preserve"> </w:t>
        </w:r>
        <w:r w:rsidRPr="005E7A66">
          <w:rPr>
            <w:rFonts w:ascii="Calibri" w:eastAsia="Times New Roman" w:hAnsi="Calibri" w:cs="Calibri"/>
            <w:color w:val="000000"/>
            <w:u w:val="single"/>
            <w:shd w:val="clear" w:color="auto" w:fill="FFFFFF"/>
          </w:rPr>
          <w:t>https://www.wardsauto.com/ideaxchange/strikes-hurt-everybody</w:t>
        </w:r>
      </w:hyperlink>
      <w:r w:rsidRPr="005E7A66">
        <w:rPr>
          <w:rFonts w:ascii="Calibri" w:eastAsia="Times New Roman" w:hAnsi="Calibri" w:cs="Calibri"/>
          <w:color w:val="000000"/>
          <w:shd w:val="clear" w:color="auto" w:fill="FFFFFF"/>
        </w:rPr>
        <w:t xml:space="preserve"> (MPA at McCombs school of Business)</w:t>
      </w:r>
    </w:p>
    <w:p w:rsidR="005E7A66" w:rsidRPr="005E7A66" w:rsidRDefault="005E7A66" w:rsidP="005E7A66">
      <w:pPr>
        <w:spacing w:after="0" w:line="240" w:lineRule="auto"/>
        <w:rPr>
          <w:rFonts w:ascii="Times New Roman" w:eastAsia="Times New Roman" w:hAnsi="Times New Roman" w:cs="Times New Roman"/>
          <w:sz w:val="24"/>
          <w:szCs w:val="24"/>
        </w:rPr>
      </w:pPr>
      <w:r w:rsidRPr="005E7A66">
        <w:rPr>
          <w:rFonts w:ascii="Calibri" w:eastAsia="Times New Roman" w:hAnsi="Calibri" w:cs="Calibri"/>
          <w:color w:val="000000"/>
          <w:u w:val="single"/>
        </w:rPr>
        <w:t xml:space="preserve">This creates a </w:t>
      </w:r>
      <w:r w:rsidRPr="005E7A66">
        <w:rPr>
          <w:rFonts w:ascii="Calibri" w:eastAsia="Times New Roman" w:hAnsi="Calibri" w:cs="Calibri"/>
          <w:b/>
          <w:bCs/>
          <w:color w:val="000000"/>
          <w:u w:val="single"/>
        </w:rPr>
        <w:t>poisonous relationship</w:t>
      </w:r>
      <w:r w:rsidRPr="005E7A66">
        <w:rPr>
          <w:rFonts w:ascii="Calibri" w:eastAsia="Times New Roman" w:hAnsi="Calibri" w:cs="Calibri"/>
          <w:color w:val="000000"/>
          <w:u w:val="single"/>
        </w:rPr>
        <w:t xml:space="preserve"> between the company and its workforce.  Many GM hourly workers don’t identify as GM employees</w:t>
      </w:r>
      <w:r w:rsidRPr="005E7A66">
        <w:rPr>
          <w:rFonts w:ascii="Calibri" w:eastAsia="Times New Roman" w:hAnsi="Calibri" w:cs="Calibri"/>
          <w:color w:val="000000"/>
          <w:sz w:val="16"/>
          <w:szCs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5E7A66">
        <w:rPr>
          <w:rFonts w:ascii="Calibri" w:eastAsia="Times New Roman" w:hAnsi="Calibri" w:cs="Calibri"/>
          <w:color w:val="000000"/>
          <w:u w:val="single"/>
        </w:rPr>
        <w:t xml:space="preserve">Attacking the company in the media also </w:t>
      </w:r>
      <w:r w:rsidRPr="005E7A66">
        <w:rPr>
          <w:rFonts w:ascii="Calibri" w:eastAsia="Times New Roman" w:hAnsi="Calibri" w:cs="Calibri"/>
          <w:b/>
          <w:bCs/>
          <w:color w:val="000000"/>
          <w:u w:val="single"/>
        </w:rPr>
        <w:t>drives away customers</w:t>
      </w:r>
      <w:r w:rsidRPr="005E7A66">
        <w:rPr>
          <w:rFonts w:ascii="Calibri" w:eastAsia="Times New Roman" w:hAnsi="Calibri" w:cs="Calibri"/>
          <w:color w:val="000000"/>
          <w:u w:val="single"/>
        </w:rPr>
        <w:t>. Who wants to buy a shiny new car from a</w:t>
      </w:r>
    </w:p>
    <w:p w:rsidR="005E7A66" w:rsidRPr="005E7A66" w:rsidRDefault="005E7A66" w:rsidP="005E7A66">
      <w:pPr>
        <w:spacing w:after="0" w:line="240" w:lineRule="auto"/>
        <w:rPr>
          <w:rFonts w:ascii="Times New Roman" w:eastAsia="Times New Roman" w:hAnsi="Times New Roman" w:cs="Times New Roman"/>
          <w:sz w:val="24"/>
          <w:szCs w:val="24"/>
        </w:rPr>
      </w:pPr>
      <w:proofErr w:type="gramStart"/>
      <w:r w:rsidRPr="005E7A66">
        <w:rPr>
          <w:rFonts w:ascii="Calibri" w:eastAsia="Times New Roman" w:hAnsi="Calibri" w:cs="Calibri"/>
          <w:color w:val="000000"/>
          <w:u w:val="single"/>
        </w:rPr>
        <w:t>company</w:t>
      </w:r>
      <w:proofErr w:type="gramEnd"/>
      <w:r w:rsidRPr="005E7A66">
        <w:rPr>
          <w:rFonts w:ascii="Calibri" w:eastAsia="Times New Roman" w:hAnsi="Calibri" w:cs="Calibri"/>
          <w:color w:val="000000"/>
          <w:u w:val="single"/>
        </w:rPr>
        <w:t xml:space="preserve"> that’s accused of underpaying its workers and treating them unfairly?</w:t>
      </w:r>
      <w:r w:rsidRPr="005E7A66">
        <w:rPr>
          <w:rFonts w:ascii="Calibri" w:eastAsia="Times New Roman" w:hAnsi="Calibri" w:cs="Calibri"/>
          <w:color w:val="000000"/>
          <w:sz w:val="16"/>
          <w:szCs w:val="16"/>
        </w:rPr>
        <w:t xml:space="preserve"> </w:t>
      </w:r>
      <w:r w:rsidRPr="005E7A66">
        <w:rPr>
          <w:rFonts w:ascii="Calibri" w:eastAsia="Times New Roman" w:hAnsi="Calibri" w:cs="Calibri"/>
          <w:color w:val="000000"/>
          <w:u w:val="single"/>
        </w:rPr>
        <w:t xml:space="preserve">Data from the Center for Automotive Research (CAR) in Ann Arbor, </w:t>
      </w:r>
      <w:r w:rsidRPr="005E7A66">
        <w:rPr>
          <w:rFonts w:ascii="Calibri" w:eastAsia="Times New Roman" w:hAnsi="Calibri" w:cs="Calibri"/>
          <w:color w:val="000000"/>
          <w:u w:val="single"/>
          <w:shd w:val="clear" w:color="auto" w:fill="FFFFFF"/>
        </w:rPr>
        <w:t xml:space="preserve">MI, show that </w:t>
      </w:r>
      <w:r w:rsidRPr="005E7A66">
        <w:rPr>
          <w:rFonts w:ascii="Calibri" w:eastAsia="Times New Roman" w:hAnsi="Calibri" w:cs="Calibri"/>
          <w:b/>
          <w:bCs/>
          <w:color w:val="000000"/>
          <w:u w:val="single"/>
          <w:shd w:val="clear" w:color="auto" w:fill="00FFFF"/>
        </w:rPr>
        <w:t>GM loses market share during strikes and never gets it back</w:t>
      </w:r>
      <w:r w:rsidRPr="005E7A66">
        <w:rPr>
          <w:rFonts w:ascii="Calibri" w:eastAsia="Times New Roman" w:hAnsi="Calibri" w:cs="Calibri"/>
          <w:color w:val="000000"/>
          <w:u w:val="single"/>
          <w:shd w:val="clear" w:color="auto" w:fill="FFFFFF"/>
        </w:rPr>
        <w:t xml:space="preserve">. GM </w:t>
      </w:r>
      <w:r w:rsidRPr="005E7A66">
        <w:rPr>
          <w:rFonts w:ascii="Calibri" w:eastAsia="Times New Roman" w:hAnsi="Calibri" w:cs="Calibri"/>
          <w:color w:val="000000"/>
          <w:u w:val="single"/>
          <w:shd w:val="clear" w:color="auto" w:fill="00FFFF"/>
        </w:rPr>
        <w:t xml:space="preserve">lost two percentage points </w:t>
      </w:r>
      <w:r w:rsidRPr="005E7A66">
        <w:rPr>
          <w:rFonts w:ascii="Calibri" w:eastAsia="Times New Roman" w:hAnsi="Calibri" w:cs="Calibri"/>
          <w:color w:val="000000"/>
          <w:u w:val="single"/>
          <w:shd w:val="clear" w:color="auto" w:fill="FFFFFF"/>
        </w:rPr>
        <w:t xml:space="preserve">during the 1998 strike, which in today’s market </w:t>
      </w:r>
      <w:r w:rsidRPr="005E7A66">
        <w:rPr>
          <w:rFonts w:ascii="Calibri" w:eastAsia="Times New Roman" w:hAnsi="Calibri" w:cs="Calibri"/>
          <w:color w:val="000000"/>
          <w:u w:val="single"/>
          <w:shd w:val="clear" w:color="auto" w:fill="00FFFF"/>
        </w:rPr>
        <w:t xml:space="preserve">would represent </w:t>
      </w:r>
      <w:r w:rsidRPr="005E7A66">
        <w:rPr>
          <w:rFonts w:ascii="Calibri" w:eastAsia="Times New Roman" w:hAnsi="Calibri" w:cs="Calibri"/>
          <w:b/>
          <w:bCs/>
          <w:color w:val="000000"/>
          <w:u w:val="single"/>
          <w:shd w:val="clear" w:color="auto" w:fill="00FFFF"/>
        </w:rPr>
        <w:t>a loss of 340,000 sales</w:t>
      </w:r>
      <w:r w:rsidRPr="005E7A66">
        <w:rPr>
          <w:rFonts w:ascii="Calibri" w:eastAsia="Times New Roman" w:hAnsi="Calibri" w:cs="Calibri"/>
          <w:color w:val="000000"/>
          <w:u w:val="single"/>
          <w:shd w:val="clear" w:color="auto" w:fill="FFFFFF"/>
        </w:rPr>
        <w:t xml:space="preserve">. Because GM reports sales on a quarterly basis we’ll only find out at the end of December if it lost market share </w:t>
      </w:r>
      <w:r w:rsidRPr="005E7A66">
        <w:rPr>
          <w:rFonts w:ascii="Calibri" w:eastAsia="Times New Roman" w:hAnsi="Calibri" w:cs="Calibri"/>
          <w:color w:val="000000"/>
          <w:u w:val="single"/>
        </w:rPr>
        <w:t>from this strike</w:t>
      </w:r>
      <w:r w:rsidRPr="005E7A66">
        <w:rPr>
          <w:rFonts w:ascii="Calibri" w:eastAsia="Times New Roman" w:hAnsi="Calibri" w:cs="Calibri"/>
          <w:color w:val="000000"/>
          <w:sz w:val="16"/>
          <w:szCs w:val="16"/>
        </w:rPr>
        <w:t xml:space="preserve">. UAW members say one of their greatest concerns is job security. </w:t>
      </w:r>
      <w:r w:rsidRPr="005E7A66">
        <w:rPr>
          <w:rFonts w:ascii="Calibri" w:eastAsia="Times New Roman" w:hAnsi="Calibri" w:cs="Calibri"/>
          <w:color w:val="000000"/>
          <w:u w:val="single"/>
        </w:rPr>
        <w:t xml:space="preserve">But causing a company to lose market share is a sure-fire path to </w:t>
      </w:r>
      <w:r w:rsidRPr="005E7A66">
        <w:rPr>
          <w:rFonts w:ascii="Calibri" w:eastAsia="Times New Roman" w:hAnsi="Calibri" w:cs="Calibri"/>
          <w:b/>
          <w:bCs/>
          <w:color w:val="000000"/>
          <w:u w:val="single"/>
        </w:rPr>
        <w:t>more plant closings and layoffs</w:t>
      </w:r>
      <w:r w:rsidRPr="005E7A66">
        <w:rPr>
          <w:rFonts w:ascii="Calibri" w:eastAsia="Times New Roman" w:hAnsi="Calibri" w:cs="Calibri"/>
          <w:color w:val="000000"/>
          <w:sz w:val="16"/>
          <w:szCs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w:t>
      </w:r>
      <w:r w:rsidRPr="005E7A66">
        <w:rPr>
          <w:rFonts w:ascii="Calibri" w:eastAsia="Times New Roman" w:hAnsi="Calibri" w:cs="Calibri"/>
          <w:color w:val="000000"/>
          <w:sz w:val="16"/>
          <w:szCs w:val="16"/>
          <w:shd w:val="clear" w:color="auto" w:fill="FFFFFF"/>
        </w:rPr>
        <w:t xml:space="preserve">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5E7A66">
        <w:rPr>
          <w:rFonts w:ascii="Calibri" w:eastAsia="Times New Roman" w:hAnsi="Calibri" w:cs="Calibri"/>
          <w:color w:val="000000"/>
          <w:u w:val="single"/>
          <w:shd w:val="clear" w:color="auto" w:fill="FFFFFF"/>
        </w:rPr>
        <w:t xml:space="preserve">But </w:t>
      </w:r>
      <w:r w:rsidRPr="005E7A66">
        <w:rPr>
          <w:rFonts w:ascii="Calibri" w:eastAsia="Times New Roman" w:hAnsi="Calibri" w:cs="Calibri"/>
          <w:color w:val="000000"/>
          <w:u w:val="single"/>
          <w:shd w:val="clear" w:color="auto" w:fill="00FFFF"/>
        </w:rPr>
        <w:t xml:space="preserve">strikes </w:t>
      </w:r>
      <w:r w:rsidRPr="005E7A66">
        <w:rPr>
          <w:rFonts w:ascii="Calibri" w:eastAsia="Times New Roman" w:hAnsi="Calibri" w:cs="Calibri"/>
          <w:color w:val="000000"/>
          <w:u w:val="single"/>
          <w:shd w:val="clear" w:color="auto" w:fill="FFFFFF"/>
        </w:rPr>
        <w:t xml:space="preserve">don’t just hurt the people walking the picket lines or the company they’re striking against. They </w:t>
      </w:r>
      <w:r w:rsidRPr="005E7A66">
        <w:rPr>
          <w:rFonts w:ascii="Calibri" w:eastAsia="Times New Roman" w:hAnsi="Calibri" w:cs="Calibri"/>
          <w:color w:val="000000"/>
          <w:u w:val="single"/>
          <w:shd w:val="clear" w:color="auto" w:fill="00FFFF"/>
        </w:rPr>
        <w:t xml:space="preserve">hurt </w:t>
      </w:r>
      <w:r w:rsidRPr="005E7A66">
        <w:rPr>
          <w:rFonts w:ascii="Calibri" w:eastAsia="Times New Roman" w:hAnsi="Calibri" w:cs="Calibri"/>
          <w:b/>
          <w:bCs/>
          <w:color w:val="000000"/>
          <w:u w:val="single"/>
          <w:shd w:val="clear" w:color="auto" w:fill="00FFFF"/>
        </w:rPr>
        <w:t>suppliers, car dealers and the communities located near the plants.</w:t>
      </w:r>
      <w:r w:rsidRPr="005E7A66">
        <w:rPr>
          <w:rFonts w:ascii="Calibri" w:eastAsia="Times New Roman" w:hAnsi="Calibri" w:cs="Calibri"/>
          <w:color w:val="000000"/>
          <w:sz w:val="16"/>
          <w:szCs w:val="16"/>
          <w:shd w:val="clear" w:color="auto" w:fill="00FFFF"/>
        </w:rPr>
        <w:t xml:space="preserve"> </w:t>
      </w:r>
      <w:r w:rsidRPr="005E7A66">
        <w:rPr>
          <w:rFonts w:ascii="Calibri" w:eastAsia="Times New Roman" w:hAnsi="Calibri" w:cs="Calibri"/>
          <w:color w:val="000000"/>
          <w:sz w:val="16"/>
          <w:szCs w:val="16"/>
          <w:shd w:val="clear" w:color="auto" w:fill="FFFFFF"/>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5E7A66">
        <w:rPr>
          <w:rFonts w:ascii="Calibri" w:eastAsia="Times New Roman" w:hAnsi="Calibri" w:cs="Calibri"/>
          <w:color w:val="000000"/>
          <w:u w:val="single"/>
          <w:shd w:val="clear" w:color="auto" w:fill="FFFFFF"/>
        </w:rPr>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5E7A66">
        <w:rPr>
          <w:rFonts w:ascii="Calibri" w:eastAsia="Times New Roman" w:hAnsi="Calibri" w:cs="Calibri"/>
          <w:color w:val="000000"/>
          <w:u w:val="single"/>
          <w:shd w:val="clear" w:color="auto" w:fill="00FFFF"/>
        </w:rPr>
        <w:t xml:space="preserve">if </w:t>
      </w:r>
      <w:r w:rsidRPr="005E7A66">
        <w:rPr>
          <w:rFonts w:ascii="Calibri" w:eastAsia="Times New Roman" w:hAnsi="Calibri" w:cs="Calibri"/>
          <w:color w:val="000000"/>
          <w:u w:val="single"/>
          <w:shd w:val="clear" w:color="auto" w:fill="FFFFFF"/>
        </w:rPr>
        <w:t xml:space="preserve">the </w:t>
      </w:r>
      <w:r w:rsidRPr="005E7A66">
        <w:rPr>
          <w:rFonts w:ascii="Calibri" w:eastAsia="Times New Roman" w:hAnsi="Calibri" w:cs="Calibri"/>
          <w:color w:val="000000"/>
          <w:u w:val="single"/>
          <w:shd w:val="clear" w:color="auto" w:fill="00FFFF"/>
        </w:rPr>
        <w:t xml:space="preserve">strike were prolonged it could knock the state </w:t>
      </w:r>
      <w:r w:rsidRPr="005E7A66">
        <w:rPr>
          <w:rFonts w:ascii="Calibri" w:eastAsia="Times New Roman" w:hAnsi="Calibri" w:cs="Calibri"/>
          <w:color w:val="000000"/>
          <w:u w:val="single"/>
          <w:shd w:val="clear" w:color="auto" w:fill="FFFFFF"/>
        </w:rPr>
        <w:t xml:space="preserve">of Michigan – home to GM and the UAW – </w:t>
      </w:r>
      <w:r w:rsidRPr="005E7A66">
        <w:rPr>
          <w:rFonts w:ascii="Calibri" w:eastAsia="Times New Roman" w:hAnsi="Calibri" w:cs="Calibri"/>
          <w:b/>
          <w:bCs/>
          <w:color w:val="000000"/>
          <w:u w:val="single"/>
          <w:shd w:val="clear" w:color="auto" w:fill="00FFFF"/>
        </w:rPr>
        <w:t>into a recession.</w:t>
      </w:r>
      <w:r w:rsidRPr="005E7A66">
        <w:rPr>
          <w:rFonts w:ascii="Calibri" w:eastAsia="Times New Roman" w:hAnsi="Calibri" w:cs="Calibri"/>
          <w:color w:val="000000"/>
          <w:sz w:val="16"/>
          <w:szCs w:val="16"/>
          <w:shd w:val="clear" w:color="auto" w:fill="00FFFF"/>
        </w:rPr>
        <w:t xml:space="preserve"> </w:t>
      </w:r>
      <w:r w:rsidRPr="005E7A66">
        <w:rPr>
          <w:rFonts w:ascii="Calibri" w:eastAsia="Times New Roman" w:hAnsi="Calibri" w:cs="Calibri"/>
          <w:color w:val="000000"/>
          <w:sz w:val="16"/>
          <w:szCs w:val="16"/>
          <w:shd w:val="clear" w:color="auto" w:fill="FFFFFF"/>
        </w:rPr>
        <w:t xml:space="preserve">That prompted the governor of Michigan, Gretchen </w:t>
      </w:r>
      <w:proofErr w:type="spellStart"/>
      <w:r w:rsidRPr="005E7A66">
        <w:rPr>
          <w:rFonts w:ascii="Calibri" w:eastAsia="Times New Roman" w:hAnsi="Calibri" w:cs="Calibri"/>
          <w:color w:val="000000"/>
          <w:sz w:val="16"/>
          <w:szCs w:val="16"/>
          <w:shd w:val="clear" w:color="auto" w:fill="FFFFFF"/>
        </w:rPr>
        <w:t>Whitmer</w:t>
      </w:r>
      <w:proofErr w:type="spellEnd"/>
      <w:r w:rsidRPr="005E7A66">
        <w:rPr>
          <w:rFonts w:ascii="Calibri" w:eastAsia="Times New Roman" w:hAnsi="Calibri" w:cs="Calibri"/>
          <w:color w:val="000000"/>
          <w:sz w:val="16"/>
          <w:szCs w:val="16"/>
          <w:shd w:val="clear" w:color="auto" w:fill="FFFFFF"/>
        </w:rPr>
        <w:t xml:space="preserve">,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5E7A66">
        <w:rPr>
          <w:rFonts w:ascii="Calibri" w:eastAsia="Times New Roman" w:hAnsi="Calibri" w:cs="Calibri"/>
          <w:color w:val="000000"/>
          <w:sz w:val="16"/>
          <w:szCs w:val="16"/>
          <w:shd w:val="clear" w:color="auto" w:fill="FFFFFF"/>
        </w:rPr>
        <w:t>McElroyI’m</w:t>
      </w:r>
      <w:proofErr w:type="spellEnd"/>
      <w:r w:rsidRPr="005E7A66">
        <w:rPr>
          <w:rFonts w:ascii="Calibri" w:eastAsia="Times New Roman" w:hAnsi="Calibri" w:cs="Calibri"/>
          <w:color w:val="000000"/>
          <w:sz w:val="16"/>
          <w:szCs w:val="16"/>
          <w:shd w:val="clear" w:color="auto" w:fill="FFFFFF"/>
        </w:rPr>
        <w:t xml:space="preserve"> not sure how this will ever be resolved. I understand the need for collective bargaining and the threat of a strike. But there’s got to be a better way to get workers a raise without torching the countryside.</w:t>
      </w:r>
    </w:p>
    <w:p w:rsidR="005E7A66" w:rsidRPr="005E7A66" w:rsidRDefault="005E7A66" w:rsidP="005E7A66">
      <w:pPr>
        <w:spacing w:after="0" w:line="240" w:lineRule="auto"/>
        <w:rPr>
          <w:rFonts w:ascii="Times New Roman" w:eastAsia="Times New Roman" w:hAnsi="Times New Roman" w:cs="Times New Roman"/>
          <w:sz w:val="24"/>
          <w:szCs w:val="24"/>
        </w:rPr>
      </w:pPr>
      <w:r w:rsidRPr="005E7A66">
        <w:rPr>
          <w:rFonts w:ascii="Calibri" w:eastAsia="Times New Roman" w:hAnsi="Calibri" w:cs="Calibri"/>
          <w:b/>
          <w:bCs/>
          <w:color w:val="000000"/>
          <w:sz w:val="26"/>
          <w:szCs w:val="26"/>
          <w:shd w:val="clear" w:color="auto" w:fill="FFFFFF"/>
        </w:rPr>
        <w:t xml:space="preserve">2] Strikes create a stigmatization effect over labor and consumption that </w:t>
      </w:r>
      <w:r w:rsidRPr="005E7A66">
        <w:rPr>
          <w:rFonts w:ascii="Calibri" w:eastAsia="Times New Roman" w:hAnsi="Calibri" w:cs="Calibri"/>
          <w:b/>
          <w:bCs/>
          <w:color w:val="000000"/>
          <w:sz w:val="26"/>
          <w:szCs w:val="26"/>
          <w:u w:val="single"/>
          <w:shd w:val="clear" w:color="auto" w:fill="FFFFFF"/>
        </w:rPr>
        <w:t>devastates</w:t>
      </w:r>
      <w:r w:rsidRPr="005E7A66">
        <w:rPr>
          <w:rFonts w:ascii="Calibri" w:eastAsia="Times New Roman" w:hAnsi="Calibri" w:cs="Calibri"/>
          <w:b/>
          <w:bCs/>
          <w:color w:val="000000"/>
          <w:sz w:val="26"/>
          <w:szCs w:val="26"/>
          <w:shd w:val="clear" w:color="auto" w:fill="FFFFFF"/>
        </w:rPr>
        <w:t xml:space="preserve"> the Economy</w:t>
      </w:r>
    </w:p>
    <w:p w:rsidR="005E7A66" w:rsidRPr="005E7A66" w:rsidRDefault="005E7A66" w:rsidP="005E7A66">
      <w:pPr>
        <w:spacing w:after="0" w:line="240" w:lineRule="auto"/>
        <w:rPr>
          <w:rFonts w:ascii="Times New Roman" w:eastAsia="Times New Roman" w:hAnsi="Times New Roman" w:cs="Times New Roman"/>
          <w:sz w:val="24"/>
          <w:szCs w:val="24"/>
        </w:rPr>
      </w:pPr>
      <w:proofErr w:type="spellStart"/>
      <w:r w:rsidRPr="005E7A66">
        <w:rPr>
          <w:rFonts w:ascii="Calibri" w:eastAsia="Times New Roman" w:hAnsi="Calibri" w:cs="Calibri"/>
          <w:b/>
          <w:bCs/>
          <w:color w:val="000000"/>
          <w:sz w:val="26"/>
          <w:szCs w:val="26"/>
          <w:shd w:val="clear" w:color="auto" w:fill="FFFFFF"/>
        </w:rPr>
        <w:t>Tenza</w:t>
      </w:r>
      <w:proofErr w:type="spellEnd"/>
      <w:r w:rsidRPr="005E7A66">
        <w:rPr>
          <w:rFonts w:ascii="Calibri" w:eastAsia="Times New Roman" w:hAnsi="Calibri" w:cs="Calibri"/>
          <w:b/>
          <w:bCs/>
          <w:color w:val="000000"/>
          <w:sz w:val="26"/>
          <w:szCs w:val="26"/>
          <w:shd w:val="clear" w:color="auto" w:fill="FFFFFF"/>
        </w:rPr>
        <w:t xml:space="preserve"> 20</w:t>
      </w:r>
      <w:r w:rsidRPr="005E7A66">
        <w:rPr>
          <w:rFonts w:ascii="Calibri" w:eastAsia="Times New Roman" w:hAnsi="Calibri" w:cs="Calibri"/>
          <w:color w:val="000000"/>
          <w:shd w:val="clear" w:color="auto" w:fill="FFFFFF"/>
        </w:rPr>
        <w:t xml:space="preserve">, </w:t>
      </w:r>
      <w:proofErr w:type="spellStart"/>
      <w:r w:rsidRPr="005E7A66">
        <w:rPr>
          <w:rFonts w:ascii="Calibri" w:eastAsia="Times New Roman" w:hAnsi="Calibri" w:cs="Calibri"/>
          <w:color w:val="000000"/>
          <w:shd w:val="clear" w:color="auto" w:fill="FFFFFF"/>
        </w:rPr>
        <w:t>Mlungisi</w:t>
      </w:r>
      <w:proofErr w:type="spellEnd"/>
      <w:r w:rsidRPr="005E7A66">
        <w:rPr>
          <w:rFonts w:ascii="Calibri" w:eastAsia="Times New Roman" w:hAnsi="Calibri" w:cs="Calibri"/>
          <w:color w:val="000000"/>
          <w:shd w:val="clear" w:color="auto" w:fill="FFFFFF"/>
        </w:rPr>
        <w:t>. "The effects of violent strikes on the economy of a developing country: a case of South Africa." Obiter 41.3 (2020): 519-537. (Senior Lecturer, University of KwaZulu-Natal) </w:t>
      </w:r>
    </w:p>
    <w:p w:rsidR="005E7A66" w:rsidRPr="005E7A66" w:rsidRDefault="005E7A66" w:rsidP="005E7A66">
      <w:pPr>
        <w:spacing w:after="0" w:line="240" w:lineRule="auto"/>
        <w:rPr>
          <w:rFonts w:ascii="Times New Roman" w:eastAsia="Times New Roman" w:hAnsi="Times New Roman" w:cs="Times New Roman"/>
          <w:sz w:val="24"/>
          <w:szCs w:val="24"/>
        </w:rPr>
      </w:pPr>
      <w:r w:rsidRPr="005E7A66">
        <w:rPr>
          <w:rFonts w:ascii="Calibri" w:eastAsia="Times New Roman" w:hAnsi="Calibri" w:cs="Calibri"/>
          <w:color w:val="000000"/>
          <w:u w:val="single"/>
          <w:shd w:val="clear" w:color="auto" w:fill="FFFFFF"/>
        </w:rPr>
        <w:t xml:space="preserve">When South Africa obtained democracy in 1994, there was a dream of a better country with a new vision for industrial relations.5 </w:t>
      </w:r>
      <w:r w:rsidRPr="005E7A66">
        <w:rPr>
          <w:rFonts w:ascii="Calibri" w:eastAsia="Times New Roman" w:hAnsi="Calibri" w:cs="Calibri"/>
          <w:color w:val="000000"/>
          <w:sz w:val="16"/>
          <w:szCs w:val="16"/>
          <w:shd w:val="clear" w:color="auto" w:fill="FFFFFF"/>
        </w:rPr>
        <w:t xml:space="preserve">However, the number of violent strikes that have </w:t>
      </w:r>
      <w:proofErr w:type="spellStart"/>
      <w:r w:rsidRPr="005E7A66">
        <w:rPr>
          <w:rFonts w:ascii="Calibri" w:eastAsia="Times New Roman" w:hAnsi="Calibri" w:cs="Calibri"/>
          <w:color w:val="000000"/>
          <w:sz w:val="16"/>
          <w:szCs w:val="16"/>
          <w:shd w:val="clear" w:color="auto" w:fill="FFFFFF"/>
        </w:rPr>
        <w:t>bedevilled</w:t>
      </w:r>
      <w:proofErr w:type="spellEnd"/>
      <w:r w:rsidRPr="005E7A66">
        <w:rPr>
          <w:rFonts w:ascii="Calibri" w:eastAsia="Times New Roman" w:hAnsi="Calibri" w:cs="Calibri"/>
          <w:color w:val="000000"/>
          <w:sz w:val="16"/>
          <w:szCs w:val="16"/>
          <w:shd w:val="clear" w:color="auto" w:fill="FFFFFF"/>
        </w:rPr>
        <w:t xml:space="preserve"> this country in recent years seems to have shattered-down the aspirations of a better South Africa. </w:t>
      </w:r>
      <w:r w:rsidRPr="005E7A66">
        <w:rPr>
          <w:rFonts w:ascii="Calibri" w:eastAsia="Times New Roman" w:hAnsi="Calibri" w:cs="Calibri"/>
          <w:color w:val="000000"/>
          <w:u w:val="single"/>
          <w:shd w:val="clear" w:color="auto" w:fill="FFFFFF"/>
        </w:rPr>
        <w:t xml:space="preserve">South Africa recorded </w:t>
      </w:r>
      <w:r w:rsidRPr="005E7A66">
        <w:rPr>
          <w:rFonts w:ascii="Calibri" w:eastAsia="Times New Roman" w:hAnsi="Calibri" w:cs="Calibri"/>
          <w:color w:val="000000"/>
          <w:u w:val="single"/>
          <w:shd w:val="clear" w:color="auto" w:fill="00FFFF"/>
        </w:rPr>
        <w:t xml:space="preserve">114 strikes </w:t>
      </w:r>
      <w:r w:rsidRPr="005E7A66">
        <w:rPr>
          <w:rFonts w:ascii="Calibri" w:eastAsia="Times New Roman" w:hAnsi="Calibri" w:cs="Calibri"/>
          <w:color w:val="000000"/>
          <w:u w:val="single"/>
          <w:shd w:val="clear" w:color="auto" w:fill="FFFFFF"/>
        </w:rPr>
        <w:t xml:space="preserve">in 2013 and 88 strikes in 2014, which </w:t>
      </w:r>
      <w:r w:rsidRPr="005E7A66">
        <w:rPr>
          <w:rFonts w:ascii="Calibri" w:eastAsia="Times New Roman" w:hAnsi="Calibri" w:cs="Calibri"/>
          <w:color w:val="000000"/>
          <w:u w:val="single"/>
          <w:shd w:val="clear" w:color="auto" w:fill="00FFFF"/>
        </w:rPr>
        <w:t xml:space="preserve">cost the country </w:t>
      </w:r>
      <w:r w:rsidRPr="005E7A66">
        <w:rPr>
          <w:rFonts w:ascii="Calibri" w:eastAsia="Times New Roman" w:hAnsi="Calibri" w:cs="Calibri"/>
          <w:color w:val="000000"/>
          <w:u w:val="single"/>
          <w:shd w:val="clear" w:color="auto" w:fill="FFFFFF"/>
        </w:rPr>
        <w:t xml:space="preserve">about </w:t>
      </w:r>
      <w:r w:rsidRPr="005E7A66">
        <w:rPr>
          <w:rFonts w:ascii="Calibri" w:eastAsia="Times New Roman" w:hAnsi="Calibri" w:cs="Calibri"/>
          <w:b/>
          <w:bCs/>
          <w:color w:val="000000"/>
          <w:u w:val="single"/>
          <w:shd w:val="clear" w:color="auto" w:fill="00FFFF"/>
        </w:rPr>
        <w:t>R6.1 billion</w:t>
      </w:r>
      <w:r w:rsidRPr="005E7A66">
        <w:rPr>
          <w:rFonts w:ascii="Calibri" w:eastAsia="Times New Roman" w:hAnsi="Calibri" w:cs="Calibri"/>
          <w:color w:val="000000"/>
          <w:u w:val="single"/>
          <w:shd w:val="clear" w:color="auto" w:fill="00FFFF"/>
        </w:rPr>
        <w:t xml:space="preserve"> </w:t>
      </w:r>
      <w:r w:rsidRPr="005E7A66">
        <w:rPr>
          <w:rFonts w:ascii="Calibri" w:eastAsia="Times New Roman" w:hAnsi="Calibri" w:cs="Calibri"/>
          <w:color w:val="000000"/>
          <w:u w:val="single"/>
          <w:shd w:val="clear" w:color="auto" w:fill="FFFFFF"/>
        </w:rPr>
        <w:t xml:space="preserve">according to the Department of Labour.6 </w:t>
      </w:r>
      <w:proofErr w:type="gramStart"/>
      <w:r w:rsidRPr="005E7A66">
        <w:rPr>
          <w:rFonts w:ascii="Calibri" w:eastAsia="Times New Roman" w:hAnsi="Calibri" w:cs="Calibri"/>
          <w:color w:val="000000"/>
          <w:u w:val="single"/>
          <w:shd w:val="clear" w:color="auto" w:fill="FFFFFF"/>
        </w:rPr>
        <w:t>The</w:t>
      </w:r>
      <w:proofErr w:type="gramEnd"/>
      <w:r w:rsidRPr="005E7A66">
        <w:rPr>
          <w:rFonts w:ascii="Calibri" w:eastAsia="Times New Roman" w:hAnsi="Calibri" w:cs="Calibri"/>
          <w:color w:val="000000"/>
          <w:u w:val="single"/>
          <w:shd w:val="clear" w:color="auto" w:fill="FFFFFF"/>
        </w:rPr>
        <w:t xml:space="preserve"> impact of these strikes has been hugely felt by the mining sector, particularly the platinum industry</w:t>
      </w:r>
      <w:r w:rsidRPr="005E7A66">
        <w:rPr>
          <w:rFonts w:ascii="Calibri" w:eastAsia="Times New Roman" w:hAnsi="Calibri" w:cs="Calibri"/>
          <w:color w:val="000000"/>
          <w:sz w:val="16"/>
          <w:szCs w:val="16"/>
          <w:shd w:val="clear" w:color="auto" w:fill="FFFFFF"/>
        </w:rPr>
        <w:t xml:space="preserve">. The biggest strike took place in the platinum sector where about 70 000 mineworkers’ downed tools for better wages. Three major platinum producers (Impala, Anglo American and </w:t>
      </w:r>
      <w:proofErr w:type="spellStart"/>
      <w:r w:rsidRPr="005E7A66">
        <w:rPr>
          <w:rFonts w:ascii="Calibri" w:eastAsia="Times New Roman" w:hAnsi="Calibri" w:cs="Calibri"/>
          <w:color w:val="000000"/>
          <w:sz w:val="16"/>
          <w:szCs w:val="16"/>
          <w:shd w:val="clear" w:color="auto" w:fill="FFFFFF"/>
        </w:rPr>
        <w:t>Lonmin</w:t>
      </w:r>
      <w:proofErr w:type="spellEnd"/>
      <w:r w:rsidRPr="005E7A66">
        <w:rPr>
          <w:rFonts w:ascii="Calibri" w:eastAsia="Times New Roman" w:hAnsi="Calibri" w:cs="Calibri"/>
          <w:color w:val="000000"/>
          <w:sz w:val="16"/>
          <w:szCs w:val="16"/>
          <w:shd w:val="clear" w:color="auto" w:fill="FFFFFF"/>
        </w:rPr>
        <w:t xml:space="preserve">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5E7A66">
        <w:rPr>
          <w:rFonts w:ascii="Calibri" w:eastAsia="Times New Roman" w:hAnsi="Calibri" w:cs="Calibri"/>
          <w:color w:val="000000"/>
          <w:u w:val="single"/>
          <w:shd w:val="clear" w:color="auto" w:fill="FFFFFF"/>
        </w:rPr>
        <w:t xml:space="preserve">. All these </w:t>
      </w:r>
      <w:r w:rsidRPr="005E7A66">
        <w:rPr>
          <w:rFonts w:ascii="Calibri" w:eastAsia="Times New Roman" w:hAnsi="Calibri" w:cs="Calibri"/>
          <w:color w:val="000000"/>
          <w:u w:val="single"/>
          <w:shd w:val="clear" w:color="auto" w:fill="00FFFF"/>
        </w:rPr>
        <w:t xml:space="preserve">strikes </w:t>
      </w:r>
      <w:r w:rsidRPr="005E7A66">
        <w:rPr>
          <w:rFonts w:ascii="Calibri" w:eastAsia="Times New Roman" w:hAnsi="Calibri" w:cs="Calibri"/>
          <w:color w:val="000000"/>
          <w:u w:val="single"/>
          <w:shd w:val="clear" w:color="auto" w:fill="FFFFFF"/>
        </w:rPr>
        <w:t xml:space="preserve">(and those not mentioned here) were </w:t>
      </w:r>
      <w:proofErr w:type="spellStart"/>
      <w:r w:rsidRPr="005E7A66">
        <w:rPr>
          <w:rFonts w:ascii="Calibri" w:eastAsia="Times New Roman" w:hAnsi="Calibri" w:cs="Calibri"/>
          <w:color w:val="000000"/>
          <w:u w:val="single"/>
          <w:shd w:val="clear" w:color="auto" w:fill="00FFFF"/>
        </w:rPr>
        <w:t>characterised</w:t>
      </w:r>
      <w:proofErr w:type="spellEnd"/>
      <w:r w:rsidRPr="005E7A66">
        <w:rPr>
          <w:rFonts w:ascii="Calibri" w:eastAsia="Times New Roman" w:hAnsi="Calibri" w:cs="Calibri"/>
          <w:color w:val="000000"/>
          <w:u w:val="single"/>
          <w:shd w:val="clear" w:color="auto" w:fill="00FFFF"/>
        </w:rPr>
        <w:t xml:space="preserve"> with violence </w:t>
      </w:r>
      <w:r w:rsidRPr="005E7A66">
        <w:rPr>
          <w:rFonts w:ascii="Calibri" w:eastAsia="Times New Roman" w:hAnsi="Calibri" w:cs="Calibri"/>
          <w:color w:val="000000"/>
          <w:u w:val="single"/>
          <w:shd w:val="clear" w:color="auto" w:fill="FFFFFF"/>
        </w:rPr>
        <w:t>accompanied by damage to property, intimidation, assault and sometimes the killing of people</w:t>
      </w:r>
      <w:r w:rsidRPr="005E7A66">
        <w:rPr>
          <w:rFonts w:ascii="Calibri" w:eastAsia="Times New Roman" w:hAnsi="Calibri" w:cs="Calibri"/>
          <w:color w:val="000000"/>
          <w:sz w:val="16"/>
          <w:szCs w:val="16"/>
          <w:shd w:val="clear" w:color="auto" w:fill="FFFFFF"/>
        </w:rPr>
        <w:t xml:space="preserve">. Statistics from the metal and engineering sector showed that about 246 cases of intimidation were reported, 50 </w:t>
      </w:r>
      <w:r w:rsidRPr="005E7A66">
        <w:rPr>
          <w:rFonts w:ascii="Calibri" w:eastAsia="Times New Roman" w:hAnsi="Calibri" w:cs="Calibri"/>
          <w:color w:val="000000"/>
          <w:sz w:val="16"/>
          <w:szCs w:val="16"/>
          <w:shd w:val="clear" w:color="auto" w:fill="FFFFFF"/>
        </w:rPr>
        <w:lastRenderedPageBreak/>
        <w:t xml:space="preserve">violent incidents occurred, and 85 cases of vandalism were recorded.8 Large-scale unemployment, soaring poverty levels and the dramatic income inequality that </w:t>
      </w:r>
      <w:proofErr w:type="spellStart"/>
      <w:r w:rsidRPr="005E7A66">
        <w:rPr>
          <w:rFonts w:ascii="Calibri" w:eastAsia="Times New Roman" w:hAnsi="Calibri" w:cs="Calibri"/>
          <w:color w:val="000000"/>
          <w:sz w:val="16"/>
          <w:szCs w:val="16"/>
          <w:shd w:val="clear" w:color="auto" w:fill="FFFFFF"/>
        </w:rPr>
        <w:t>characterise</w:t>
      </w:r>
      <w:proofErr w:type="spellEnd"/>
      <w:r w:rsidRPr="005E7A66">
        <w:rPr>
          <w:rFonts w:ascii="Calibri" w:eastAsia="Times New Roman" w:hAnsi="Calibri" w:cs="Calibri"/>
          <w:color w:val="000000"/>
          <w:sz w:val="16"/>
          <w:szCs w:val="16"/>
          <w:shd w:val="clear" w:color="auto" w:fill="FFFFFF"/>
        </w:rPr>
        <w:t xml:space="preserve"> the South African </w:t>
      </w:r>
      <w:proofErr w:type="spellStart"/>
      <w:r w:rsidRPr="005E7A66">
        <w:rPr>
          <w:rFonts w:ascii="Calibri" w:eastAsia="Times New Roman" w:hAnsi="Calibri" w:cs="Calibri"/>
          <w:color w:val="000000"/>
          <w:sz w:val="16"/>
          <w:szCs w:val="16"/>
          <w:shd w:val="clear" w:color="auto" w:fill="FFFFFF"/>
        </w:rPr>
        <w:t>labour</w:t>
      </w:r>
      <w:proofErr w:type="spellEnd"/>
      <w:r w:rsidRPr="005E7A66">
        <w:rPr>
          <w:rFonts w:ascii="Calibri" w:eastAsia="Times New Roman" w:hAnsi="Calibri" w:cs="Calibri"/>
          <w:color w:val="000000"/>
          <w:sz w:val="16"/>
          <w:szCs w:val="16"/>
          <w:shd w:val="clear" w:color="auto" w:fill="FFFFFF"/>
        </w:rPr>
        <w:t xml:space="preserve"> market provide a broad explanation for strike violence.9 </w:t>
      </w:r>
      <w:r w:rsidRPr="005E7A66">
        <w:rPr>
          <w:rFonts w:ascii="Calibri" w:eastAsia="Times New Roman" w:hAnsi="Calibri" w:cs="Calibri"/>
          <w:color w:val="000000"/>
          <w:u w:val="single"/>
          <w:shd w:val="clear" w:color="auto" w:fill="FFFFFF"/>
        </w:rPr>
        <w:t>While participating in a strike, workers’ stress levels leave them feeling frustrated at their seeming powerlessness, which in turn provokes further violent behaviour</w:t>
      </w:r>
      <w:r w:rsidRPr="005E7A66">
        <w:rPr>
          <w:rFonts w:ascii="Calibri" w:eastAsia="Times New Roman" w:hAnsi="Calibri" w:cs="Calibri"/>
          <w:color w:val="000000"/>
          <w:sz w:val="16"/>
          <w:szCs w:val="16"/>
          <w:shd w:val="clear" w:color="auto" w:fill="FFFFFF"/>
        </w:rPr>
        <w:t xml:space="preserve">.10 </w:t>
      </w:r>
      <w:r w:rsidRPr="005E7A66">
        <w:rPr>
          <w:rFonts w:ascii="Calibri" w:eastAsia="Times New Roman" w:hAnsi="Calibri" w:cs="Calibri"/>
          <w:color w:val="000000"/>
          <w:u w:val="single"/>
          <w:shd w:val="clear" w:color="auto" w:fill="FFFFFF"/>
        </w:rPr>
        <w:t xml:space="preserve">These strikes are not only violent but </w:t>
      </w:r>
      <w:r w:rsidRPr="005E7A66">
        <w:rPr>
          <w:rFonts w:ascii="Calibri" w:eastAsia="Times New Roman" w:hAnsi="Calibri" w:cs="Calibri"/>
          <w:b/>
          <w:bCs/>
          <w:color w:val="000000"/>
          <w:u w:val="single"/>
          <w:shd w:val="clear" w:color="auto" w:fill="00FFFF"/>
        </w:rPr>
        <w:t>take long to resolve.</w:t>
      </w:r>
      <w:r w:rsidRPr="005E7A66">
        <w:rPr>
          <w:rFonts w:ascii="Calibri" w:eastAsia="Times New Roman" w:hAnsi="Calibri" w:cs="Calibri"/>
          <w:color w:val="000000"/>
          <w:u w:val="single"/>
          <w:shd w:val="clear" w:color="auto" w:fill="00FFFF"/>
        </w:rPr>
        <w:t xml:space="preserve"> </w:t>
      </w:r>
      <w:r w:rsidRPr="005E7A66">
        <w:rPr>
          <w:rFonts w:ascii="Calibri" w:eastAsia="Times New Roman" w:hAnsi="Calibri" w:cs="Calibri"/>
          <w:color w:val="000000"/>
          <w:u w:val="single"/>
          <w:shd w:val="clear" w:color="auto" w:fill="FFFFFF"/>
        </w:rPr>
        <w:t xml:space="preserve">Generally, a lengthy strike has a </w:t>
      </w:r>
      <w:r w:rsidRPr="005E7A66">
        <w:rPr>
          <w:rFonts w:ascii="Calibri" w:eastAsia="Times New Roman" w:hAnsi="Calibri" w:cs="Calibri"/>
          <w:b/>
          <w:bCs/>
          <w:color w:val="000000"/>
          <w:u w:val="single"/>
          <w:shd w:val="clear" w:color="auto" w:fill="00FFFF"/>
        </w:rPr>
        <w:t>negative effect on employment</w:t>
      </w:r>
      <w:r w:rsidRPr="005E7A66">
        <w:rPr>
          <w:rFonts w:ascii="Calibri" w:eastAsia="Times New Roman" w:hAnsi="Calibri" w:cs="Calibri"/>
          <w:b/>
          <w:bCs/>
          <w:color w:val="000000"/>
          <w:u w:val="single"/>
          <w:shd w:val="clear" w:color="auto" w:fill="FFFFFF"/>
        </w:rPr>
        <w:t xml:space="preserve">, </w:t>
      </w:r>
      <w:r w:rsidRPr="005E7A66">
        <w:rPr>
          <w:rFonts w:ascii="Calibri" w:eastAsia="Times New Roman" w:hAnsi="Calibri" w:cs="Calibri"/>
          <w:b/>
          <w:bCs/>
          <w:color w:val="000000"/>
          <w:u w:val="single"/>
          <w:shd w:val="clear" w:color="auto" w:fill="00FFFF"/>
        </w:rPr>
        <w:t>reduces business confidence and increases the risk of economic stagflation</w:t>
      </w:r>
      <w:r w:rsidRPr="005E7A66">
        <w:rPr>
          <w:rFonts w:ascii="Calibri" w:eastAsia="Times New Roman" w:hAnsi="Calibri" w:cs="Calibri"/>
          <w:color w:val="000000"/>
          <w:u w:val="single"/>
          <w:shd w:val="clear" w:color="auto" w:fill="FFFFFF"/>
        </w:rPr>
        <w:t>.</w:t>
      </w:r>
      <w:r w:rsidRPr="005E7A66">
        <w:rPr>
          <w:rFonts w:ascii="Calibri" w:eastAsia="Times New Roman" w:hAnsi="Calibri" w:cs="Calibri"/>
          <w:color w:val="000000"/>
          <w:sz w:val="16"/>
          <w:szCs w:val="16"/>
          <w:shd w:val="clear" w:color="auto" w:fill="FFFFFF"/>
        </w:rPr>
        <w:t xml:space="preserve"> In addition, </w:t>
      </w:r>
      <w:r w:rsidRPr="005E7A66">
        <w:rPr>
          <w:rFonts w:ascii="Calibri" w:eastAsia="Times New Roman" w:hAnsi="Calibri" w:cs="Calibri"/>
          <w:color w:val="000000"/>
          <w:u w:val="single"/>
          <w:shd w:val="clear" w:color="auto" w:fill="FFFFFF"/>
        </w:rPr>
        <w:t xml:space="preserve">such strikes </w:t>
      </w:r>
      <w:r w:rsidRPr="005E7A66">
        <w:rPr>
          <w:rFonts w:ascii="Calibri" w:eastAsia="Times New Roman" w:hAnsi="Calibri" w:cs="Calibri"/>
          <w:color w:val="000000"/>
          <w:u w:val="single"/>
          <w:shd w:val="clear" w:color="auto" w:fill="00FFFF"/>
        </w:rPr>
        <w:t xml:space="preserve">have </w:t>
      </w:r>
      <w:r w:rsidRPr="005E7A66">
        <w:rPr>
          <w:rFonts w:ascii="Calibri" w:eastAsia="Times New Roman" w:hAnsi="Calibri" w:cs="Calibri"/>
          <w:color w:val="000000"/>
          <w:u w:val="single"/>
          <w:shd w:val="clear" w:color="auto" w:fill="FFFFFF"/>
        </w:rPr>
        <w:t xml:space="preserve">a major </w:t>
      </w:r>
      <w:r w:rsidRPr="005E7A66">
        <w:rPr>
          <w:rFonts w:ascii="Calibri" w:eastAsia="Times New Roman" w:hAnsi="Calibri" w:cs="Calibri"/>
          <w:color w:val="000000"/>
          <w:u w:val="single"/>
          <w:shd w:val="clear" w:color="auto" w:fill="00FFFF"/>
        </w:rPr>
        <w:t xml:space="preserve">setback on </w:t>
      </w:r>
      <w:r w:rsidRPr="005E7A66">
        <w:rPr>
          <w:rFonts w:ascii="Calibri" w:eastAsia="Times New Roman" w:hAnsi="Calibri" w:cs="Calibri"/>
          <w:color w:val="000000"/>
          <w:u w:val="single"/>
          <w:shd w:val="clear" w:color="auto" w:fill="FFFFFF"/>
        </w:rPr>
        <w:t xml:space="preserve">the </w:t>
      </w:r>
      <w:r w:rsidRPr="005E7A66">
        <w:rPr>
          <w:rFonts w:ascii="Calibri" w:eastAsia="Times New Roman" w:hAnsi="Calibri" w:cs="Calibri"/>
          <w:color w:val="000000"/>
          <w:u w:val="single"/>
          <w:shd w:val="clear" w:color="auto" w:fill="00FFFF"/>
        </w:rPr>
        <w:t xml:space="preserve">growth </w:t>
      </w:r>
      <w:r w:rsidRPr="005E7A66">
        <w:rPr>
          <w:rFonts w:ascii="Calibri" w:eastAsia="Times New Roman" w:hAnsi="Calibri" w:cs="Calibri"/>
          <w:color w:val="000000"/>
          <w:u w:val="single"/>
          <w:shd w:val="clear" w:color="auto" w:fill="FFFFFF"/>
        </w:rPr>
        <w:t xml:space="preserve">of the economy </w:t>
      </w:r>
      <w:r w:rsidRPr="005E7A66">
        <w:rPr>
          <w:rFonts w:ascii="Calibri" w:eastAsia="Times New Roman" w:hAnsi="Calibri" w:cs="Calibri"/>
          <w:color w:val="000000"/>
          <w:u w:val="single"/>
          <w:shd w:val="clear" w:color="auto" w:fill="00FFFF"/>
        </w:rPr>
        <w:t xml:space="preserve">and investment </w:t>
      </w:r>
      <w:r w:rsidRPr="005E7A66">
        <w:rPr>
          <w:rFonts w:ascii="Calibri" w:eastAsia="Times New Roman" w:hAnsi="Calibri" w:cs="Calibri"/>
          <w:color w:val="000000"/>
          <w:u w:val="single"/>
          <w:shd w:val="clear" w:color="auto" w:fill="FFFFFF"/>
        </w:rPr>
        <w:t>opportunities</w:t>
      </w:r>
      <w:r w:rsidRPr="005E7A66">
        <w:rPr>
          <w:rFonts w:ascii="Calibri" w:eastAsia="Times New Roman" w:hAnsi="Calibri" w:cs="Calibri"/>
          <w:color w:val="000000"/>
          <w:sz w:val="16"/>
          <w:szCs w:val="16"/>
          <w:shd w:val="clear" w:color="auto" w:fill="FFFFFF"/>
        </w:rPr>
        <w:t xml:space="preserve">. It is common knowledge that consumer spending is directly linked to economic growth. </w:t>
      </w:r>
      <w:r w:rsidRPr="005E7A66">
        <w:rPr>
          <w:rFonts w:ascii="Calibri" w:eastAsia="Times New Roman" w:hAnsi="Calibri" w:cs="Calibri"/>
          <w:color w:val="000000"/>
          <w:u w:val="single"/>
          <w:shd w:val="clear" w:color="auto" w:fill="FFFFFF"/>
        </w:rPr>
        <w:t xml:space="preserve">At the same time, </w:t>
      </w:r>
      <w:r w:rsidRPr="005E7A66">
        <w:rPr>
          <w:rFonts w:ascii="Calibri" w:eastAsia="Times New Roman" w:hAnsi="Calibri" w:cs="Calibri"/>
          <w:color w:val="000000"/>
          <w:shd w:val="clear" w:color="auto" w:fill="FFFFFF"/>
        </w:rPr>
        <w:t> </w:t>
      </w:r>
    </w:p>
    <w:p w:rsidR="005E7A66" w:rsidRPr="005E7A66" w:rsidRDefault="005E7A66" w:rsidP="005E7A66">
      <w:pPr>
        <w:spacing w:after="0" w:line="240" w:lineRule="auto"/>
        <w:rPr>
          <w:rFonts w:ascii="Times New Roman" w:eastAsia="Times New Roman" w:hAnsi="Times New Roman" w:cs="Times New Roman"/>
          <w:sz w:val="24"/>
          <w:szCs w:val="24"/>
        </w:rPr>
      </w:pPr>
      <w:proofErr w:type="gramStart"/>
      <w:r w:rsidRPr="005E7A66">
        <w:rPr>
          <w:rFonts w:ascii="Calibri" w:eastAsia="Times New Roman" w:hAnsi="Calibri" w:cs="Calibri"/>
          <w:color w:val="000000"/>
          <w:u w:val="single"/>
          <w:shd w:val="clear" w:color="auto" w:fill="FFFFFF"/>
        </w:rPr>
        <w:t>if</w:t>
      </w:r>
      <w:proofErr w:type="gramEnd"/>
      <w:r w:rsidRPr="005E7A66">
        <w:rPr>
          <w:rFonts w:ascii="Calibri" w:eastAsia="Times New Roman" w:hAnsi="Calibri" w:cs="Calibri"/>
          <w:color w:val="000000"/>
          <w:u w:val="single"/>
          <w:shd w:val="clear" w:color="auto" w:fill="FFFFFF"/>
        </w:rPr>
        <w:t xml:space="preserve"> the economy is not showing signs of growth, employment opportunities are shed, and poverty </w:t>
      </w:r>
      <w:r w:rsidRPr="005E7A66">
        <w:rPr>
          <w:rFonts w:ascii="Calibri" w:eastAsia="Times New Roman" w:hAnsi="Calibri" w:cs="Calibri"/>
          <w:color w:val="000000"/>
          <w:u w:val="single"/>
        </w:rPr>
        <w:t>becomes the end result</w:t>
      </w:r>
      <w:r w:rsidRPr="005E7A66">
        <w:rPr>
          <w:rFonts w:ascii="Calibri" w:eastAsia="Times New Roman" w:hAnsi="Calibri" w:cs="Calibri"/>
          <w:color w:val="000000"/>
          <w:sz w:val="16"/>
          <w:szCs w:val="16"/>
        </w:rPr>
        <w:t xml:space="preserve">. The economy of South Africa is in need of rapid growth to enable it to deal with the high levels of unemployment and resultant poverty. </w:t>
      </w:r>
      <w:r w:rsidRPr="005E7A66">
        <w:rPr>
          <w:rFonts w:ascii="Calibri" w:eastAsia="Times New Roman" w:hAnsi="Calibri" w:cs="Calibri"/>
          <w:color w:val="000000"/>
          <w:u w:val="single"/>
        </w:rPr>
        <w:t xml:space="preserve">One of the measures that may boost the country’s economic growth is by attracting potential investors to invest in the country. However, this might be difficult as investors would want to invest in a country where there is a likelihood of getting returns for their investments. The wish of getting returns for investment may not </w:t>
      </w:r>
      <w:proofErr w:type="spellStart"/>
      <w:r w:rsidRPr="005E7A66">
        <w:rPr>
          <w:rFonts w:ascii="Calibri" w:eastAsia="Times New Roman" w:hAnsi="Calibri" w:cs="Calibri"/>
          <w:color w:val="000000"/>
          <w:u w:val="single"/>
        </w:rPr>
        <w:t>materialise</w:t>
      </w:r>
      <w:proofErr w:type="spellEnd"/>
      <w:r w:rsidRPr="005E7A66">
        <w:rPr>
          <w:rFonts w:ascii="Calibri" w:eastAsia="Times New Roman" w:hAnsi="Calibri" w:cs="Calibri"/>
          <w:color w:val="000000"/>
          <w:u w:val="single"/>
        </w:rPr>
        <w:t xml:space="preserve"> if the </w:t>
      </w:r>
      <w:proofErr w:type="spellStart"/>
      <w:r w:rsidRPr="005E7A66">
        <w:rPr>
          <w:rFonts w:ascii="Calibri" w:eastAsia="Times New Roman" w:hAnsi="Calibri" w:cs="Calibri"/>
          <w:color w:val="000000"/>
          <w:u w:val="single"/>
        </w:rPr>
        <w:t>labour</w:t>
      </w:r>
      <w:proofErr w:type="spellEnd"/>
      <w:r w:rsidRPr="005E7A66">
        <w:rPr>
          <w:rFonts w:ascii="Calibri" w:eastAsia="Times New Roman" w:hAnsi="Calibri" w:cs="Calibri"/>
          <w:color w:val="000000"/>
          <w:u w:val="single"/>
        </w:rPr>
        <w:t xml:space="preserve"> environment </w:t>
      </w:r>
      <w:r w:rsidRPr="005E7A66">
        <w:rPr>
          <w:rFonts w:ascii="Calibri" w:eastAsia="Times New Roman" w:hAnsi="Calibri" w:cs="Calibri"/>
          <w:b/>
          <w:bCs/>
          <w:color w:val="000000"/>
          <w:u w:val="single"/>
        </w:rPr>
        <w:t>is not fertile</w:t>
      </w:r>
      <w:r w:rsidRPr="005E7A66">
        <w:rPr>
          <w:rFonts w:ascii="Calibri" w:eastAsia="Times New Roman" w:hAnsi="Calibri" w:cs="Calibri"/>
          <w:color w:val="000000"/>
          <w:u w:val="single"/>
        </w:rPr>
        <w:t xml:space="preserve"> for such </w:t>
      </w:r>
      <w:r w:rsidRPr="005E7A66">
        <w:rPr>
          <w:rFonts w:ascii="Calibri" w:eastAsia="Times New Roman" w:hAnsi="Calibri" w:cs="Calibri"/>
          <w:color w:val="000000"/>
          <w:sz w:val="8"/>
          <w:szCs w:val="8"/>
          <w:u w:val="single"/>
        </w:rPr>
        <w:t xml:space="preserve">investments as a result of, for example, unstable </w:t>
      </w:r>
      <w:proofErr w:type="spellStart"/>
      <w:r w:rsidRPr="005E7A66">
        <w:rPr>
          <w:rFonts w:ascii="Calibri" w:eastAsia="Times New Roman" w:hAnsi="Calibri" w:cs="Calibri"/>
          <w:color w:val="000000"/>
          <w:sz w:val="8"/>
          <w:szCs w:val="8"/>
          <w:u w:val="single"/>
        </w:rPr>
        <w:t>labour</w:t>
      </w:r>
      <w:proofErr w:type="spellEnd"/>
      <w:r w:rsidRPr="005E7A66">
        <w:rPr>
          <w:rFonts w:ascii="Calibri" w:eastAsia="Times New Roman" w:hAnsi="Calibri" w:cs="Calibri"/>
          <w:color w:val="000000"/>
          <w:sz w:val="8"/>
          <w:szCs w:val="8"/>
          <w:u w:val="single"/>
        </w:rPr>
        <w:t xml:space="preserve"> relations.</w:t>
      </w:r>
      <w:r w:rsidRPr="005E7A66">
        <w:rPr>
          <w:rFonts w:ascii="Calibri" w:eastAsia="Times New Roman" w:hAnsi="Calibri" w:cs="Calibri"/>
          <w:color w:val="000000"/>
          <w:sz w:val="8"/>
          <w:szCs w:val="8"/>
        </w:rPr>
        <w:t xml:space="preserve"> Therefore, investors may be reluctant to invest where there is an unstable or fragile </w:t>
      </w:r>
      <w:proofErr w:type="spellStart"/>
      <w:r w:rsidRPr="005E7A66">
        <w:rPr>
          <w:rFonts w:ascii="Calibri" w:eastAsia="Times New Roman" w:hAnsi="Calibri" w:cs="Calibri"/>
          <w:color w:val="000000"/>
          <w:sz w:val="8"/>
          <w:szCs w:val="8"/>
        </w:rPr>
        <w:t>labour</w:t>
      </w:r>
      <w:proofErr w:type="spellEnd"/>
      <w:r w:rsidRPr="005E7A66">
        <w:rPr>
          <w:rFonts w:ascii="Calibri" w:eastAsia="Times New Roman" w:hAnsi="Calibri" w:cs="Calibri"/>
          <w:color w:val="000000"/>
          <w:sz w:val="8"/>
          <w:szCs w:val="8"/>
        </w:rPr>
        <w:t xml:space="preserve"> relations environment. 3 THE COMMISSION OF VIOLENCE DURING A STRIKE AND CONSEQUENCES The Constitution guarantees every worker the right to join a trade union, participate in the activities and </w:t>
      </w:r>
      <w:proofErr w:type="spellStart"/>
      <w:r w:rsidRPr="005E7A66">
        <w:rPr>
          <w:rFonts w:ascii="Calibri" w:eastAsia="Times New Roman" w:hAnsi="Calibri" w:cs="Calibri"/>
          <w:color w:val="000000"/>
          <w:sz w:val="8"/>
          <w:szCs w:val="8"/>
        </w:rPr>
        <w:t>programmes</w:t>
      </w:r>
      <w:proofErr w:type="spellEnd"/>
      <w:r w:rsidRPr="005E7A66">
        <w:rPr>
          <w:rFonts w:ascii="Calibri" w:eastAsia="Times New Roman" w:hAnsi="Calibri" w:cs="Calibri"/>
          <w:color w:val="000000"/>
          <w:sz w:val="8"/>
          <w:szCs w:val="8"/>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5E7A66">
        <w:rPr>
          <w:rFonts w:ascii="Calibri" w:eastAsia="Times New Roman" w:hAnsi="Calibri" w:cs="Calibri"/>
          <w:color w:val="000000"/>
          <w:sz w:val="8"/>
          <w:szCs w:val="8"/>
        </w:rPr>
        <w:t>Labour</w:t>
      </w:r>
      <w:proofErr w:type="spellEnd"/>
      <w:r w:rsidRPr="005E7A66">
        <w:rPr>
          <w:rFonts w:ascii="Calibri" w:eastAsia="Times New Roman" w:hAnsi="Calibri" w:cs="Calibri"/>
          <w:color w:val="000000"/>
          <w:sz w:val="8"/>
          <w:szCs w:val="8"/>
        </w:rPr>
        <w:t xml:space="preserve"> Relations Act 66 of 199515 (LRA). The main purpose of the LRA is to “a</w:t>
      </w:r>
      <w:r w:rsidRPr="005E7A66">
        <w:rPr>
          <w:rFonts w:ascii="Calibri" w:eastAsia="Times New Roman" w:hAnsi="Calibri" w:cs="Calibri"/>
          <w:color w:val="000000"/>
          <w:sz w:val="8"/>
          <w:szCs w:val="8"/>
          <w:shd w:val="clear" w:color="auto" w:fill="FFFFFF"/>
        </w:rPr>
        <w:t xml:space="preserve">dvance economic development, social justice, </w:t>
      </w:r>
      <w:proofErr w:type="spellStart"/>
      <w:r w:rsidRPr="005E7A66">
        <w:rPr>
          <w:rFonts w:ascii="Calibri" w:eastAsia="Times New Roman" w:hAnsi="Calibri" w:cs="Calibri"/>
          <w:color w:val="000000"/>
          <w:sz w:val="8"/>
          <w:szCs w:val="8"/>
          <w:shd w:val="clear" w:color="auto" w:fill="FFFFFF"/>
        </w:rPr>
        <w:t>labour</w:t>
      </w:r>
      <w:proofErr w:type="spellEnd"/>
      <w:r w:rsidRPr="005E7A66">
        <w:rPr>
          <w:rFonts w:ascii="Calibri" w:eastAsia="Times New Roman" w:hAnsi="Calibri" w:cs="Calibri"/>
          <w:color w:val="000000"/>
          <w:sz w:val="8"/>
          <w:szCs w:val="8"/>
          <w:shd w:val="clear" w:color="auto" w:fill="FFFFFF"/>
        </w:rPr>
        <w:t xml:space="preserve"> peace and the </w:t>
      </w:r>
      <w:proofErr w:type="spellStart"/>
      <w:r w:rsidRPr="005E7A66">
        <w:rPr>
          <w:rFonts w:ascii="Calibri" w:eastAsia="Times New Roman" w:hAnsi="Calibri" w:cs="Calibri"/>
          <w:color w:val="000000"/>
          <w:sz w:val="8"/>
          <w:szCs w:val="8"/>
          <w:shd w:val="clear" w:color="auto" w:fill="FFFFFF"/>
        </w:rPr>
        <w:t>democratisation</w:t>
      </w:r>
      <w:proofErr w:type="spellEnd"/>
      <w:r w:rsidRPr="005E7A66">
        <w:rPr>
          <w:rFonts w:ascii="Calibri" w:eastAsia="Times New Roman" w:hAnsi="Calibri" w:cs="Calibri"/>
          <w:color w:val="000000"/>
          <w:sz w:val="8"/>
          <w:szCs w:val="8"/>
          <w:shd w:val="clear" w:color="auto" w:fill="FFFFFF"/>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5E7A66">
        <w:rPr>
          <w:rFonts w:ascii="Calibri" w:eastAsia="Times New Roman" w:hAnsi="Calibri" w:cs="Calibri"/>
          <w:color w:val="000000"/>
          <w:sz w:val="8"/>
          <w:szCs w:val="8"/>
          <w:shd w:val="clear" w:color="auto" w:fill="FFFFFF"/>
        </w:rPr>
        <w:t>emphasise</w:t>
      </w:r>
      <w:proofErr w:type="spellEnd"/>
      <w:r w:rsidRPr="005E7A66">
        <w:rPr>
          <w:rFonts w:ascii="Calibri" w:eastAsia="Times New Roman" w:hAnsi="Calibri" w:cs="Calibri"/>
          <w:color w:val="000000"/>
          <w:sz w:val="8"/>
          <w:szCs w:val="8"/>
          <w:shd w:val="clear" w:color="auto" w:fill="FFFFFF"/>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5E7A66">
        <w:rPr>
          <w:rFonts w:ascii="Calibri" w:eastAsia="Times New Roman" w:hAnsi="Calibri" w:cs="Calibri"/>
          <w:color w:val="000000"/>
          <w:sz w:val="8"/>
          <w:szCs w:val="8"/>
          <w:shd w:val="clear" w:color="auto" w:fill="FFFFFF"/>
        </w:rPr>
        <w:t>ou</w:t>
      </w:r>
      <w:proofErr w:type="spellEnd"/>
      <w:r w:rsidRPr="005E7A66">
        <w:rPr>
          <w:rFonts w:ascii="Calibri" w:eastAsia="Times New Roman" w:hAnsi="Calibri" w:cs="Calibri"/>
          <w:color w:val="000000"/>
          <w:sz w:val="8"/>
          <w:szCs w:val="8"/>
          <w:shd w:val="clear" w:color="auto" w:fill="FFFFFF"/>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5E7A66">
        <w:rPr>
          <w:rFonts w:ascii="Calibri" w:eastAsia="Times New Roman" w:hAnsi="Calibri" w:cs="Calibri"/>
          <w:color w:val="000000"/>
          <w:sz w:val="8"/>
          <w:szCs w:val="8"/>
          <w:shd w:val="clear" w:color="auto" w:fill="FFFFFF"/>
        </w:rPr>
        <w:t>labour</w:t>
      </w:r>
      <w:proofErr w:type="spellEnd"/>
      <w:r w:rsidRPr="005E7A66">
        <w:rPr>
          <w:rFonts w:ascii="Calibri" w:eastAsia="Times New Roman" w:hAnsi="Calibri" w:cs="Calibri"/>
          <w:color w:val="000000"/>
          <w:sz w:val="8"/>
          <w:szCs w:val="8"/>
          <w:shd w:val="clear" w:color="auto" w:fill="FFFFFF"/>
        </w:rPr>
        <w:t xml:space="preserve">. 22 This points to the fact that for many workers and their families’ living conditions remain unsafe and vulnerable to damage due to violence. In Security Services Employers </w:t>
      </w:r>
      <w:proofErr w:type="spellStart"/>
      <w:r w:rsidRPr="005E7A66">
        <w:rPr>
          <w:rFonts w:ascii="Calibri" w:eastAsia="Times New Roman" w:hAnsi="Calibri" w:cs="Calibri"/>
          <w:color w:val="000000"/>
          <w:sz w:val="8"/>
          <w:szCs w:val="8"/>
          <w:shd w:val="clear" w:color="auto" w:fill="FFFFFF"/>
        </w:rPr>
        <w:t>Organisation</w:t>
      </w:r>
      <w:proofErr w:type="spellEnd"/>
      <w:r w:rsidRPr="005E7A66">
        <w:rPr>
          <w:rFonts w:ascii="Calibri" w:eastAsia="Times New Roman" w:hAnsi="Calibri" w:cs="Calibri"/>
          <w:color w:val="000000"/>
          <w:sz w:val="8"/>
          <w:szCs w:val="8"/>
          <w:shd w:val="clear" w:color="auto" w:fill="FFFFFF"/>
        </w:rPr>
        <w:t xml:space="preserve"> v SA Transport &amp; Allied Workers Union (SATAWU)</w:t>
      </w:r>
      <w:proofErr w:type="gramStart"/>
      <w:r w:rsidRPr="005E7A66">
        <w:rPr>
          <w:rFonts w:ascii="Calibri" w:eastAsia="Times New Roman" w:hAnsi="Calibri" w:cs="Calibri"/>
          <w:color w:val="000000"/>
          <w:sz w:val="8"/>
          <w:szCs w:val="8"/>
          <w:shd w:val="clear" w:color="auto" w:fill="FFFFFF"/>
        </w:rPr>
        <w:t>,23</w:t>
      </w:r>
      <w:proofErr w:type="gramEnd"/>
      <w:r w:rsidRPr="005E7A66">
        <w:rPr>
          <w:rFonts w:ascii="Calibri" w:eastAsia="Times New Roman" w:hAnsi="Calibri" w:cs="Calibri"/>
          <w:color w:val="000000"/>
          <w:sz w:val="8"/>
          <w:szCs w:val="8"/>
          <w:shd w:val="clear" w:color="auto" w:fill="FFFFFF"/>
        </w:rPr>
        <w:t xml:space="preserve">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w:t>
      </w:r>
      <w:proofErr w:type="spellStart"/>
      <w:r w:rsidRPr="005E7A66">
        <w:rPr>
          <w:rFonts w:ascii="Calibri" w:eastAsia="Times New Roman" w:hAnsi="Calibri" w:cs="Calibri"/>
          <w:color w:val="000000"/>
          <w:sz w:val="8"/>
          <w:szCs w:val="8"/>
          <w:shd w:val="clear" w:color="auto" w:fill="FFFFFF"/>
        </w:rPr>
        <w:t>Mr</w:t>
      </w:r>
      <w:proofErr w:type="spellEnd"/>
      <w:r w:rsidRPr="005E7A66">
        <w:rPr>
          <w:rFonts w:ascii="Calibri" w:eastAsia="Times New Roman" w:hAnsi="Calibri" w:cs="Calibri"/>
          <w:color w:val="000000"/>
          <w:sz w:val="8"/>
          <w:szCs w:val="8"/>
          <w:shd w:val="clear" w:color="auto" w:fill="FFFFFF"/>
        </w:rPr>
        <w:t xml:space="preserve"> </w:t>
      </w:r>
      <w:proofErr w:type="spellStart"/>
      <w:r w:rsidRPr="005E7A66">
        <w:rPr>
          <w:rFonts w:ascii="Calibri" w:eastAsia="Times New Roman" w:hAnsi="Calibri" w:cs="Calibri"/>
          <w:color w:val="000000"/>
          <w:sz w:val="8"/>
          <w:szCs w:val="8"/>
          <w:shd w:val="clear" w:color="auto" w:fill="FFFFFF"/>
        </w:rPr>
        <w:t>Nqoko</w:t>
      </w:r>
      <w:proofErr w:type="spellEnd"/>
      <w:r w:rsidRPr="005E7A66">
        <w:rPr>
          <w:rFonts w:ascii="Calibri" w:eastAsia="Times New Roman" w:hAnsi="Calibri" w:cs="Calibri"/>
          <w:color w:val="000000"/>
          <w:sz w:val="8"/>
          <w:szCs w:val="8"/>
          <w:shd w:val="clear" w:color="auto" w:fill="FFFFFF"/>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w:t>
      </w:r>
      <w:proofErr w:type="gramStart"/>
      <w:r w:rsidRPr="005E7A66">
        <w:rPr>
          <w:rFonts w:ascii="Calibri" w:eastAsia="Times New Roman" w:hAnsi="Calibri" w:cs="Calibri"/>
          <w:color w:val="000000"/>
          <w:sz w:val="8"/>
          <w:szCs w:val="8"/>
          <w:shd w:val="clear" w:color="auto" w:fill="FFFFFF"/>
        </w:rPr>
        <w:t>These</w:t>
      </w:r>
      <w:proofErr w:type="gramEnd"/>
      <w:r w:rsidRPr="005E7A66">
        <w:rPr>
          <w:rFonts w:ascii="Calibri" w:eastAsia="Times New Roman" w:hAnsi="Calibri" w:cs="Calibri"/>
          <w:color w:val="000000"/>
          <w:sz w:val="8"/>
          <w:szCs w:val="8"/>
          <w:shd w:val="clear" w:color="auto" w:fill="FFFFFF"/>
        </w:rPr>
        <w:t xml:space="preserve"> examples from case law show that South Africa is facing a problem that is affecting not only the industrial relations’ sector but also the economy at large. For example, in 2012, during a strike by workers employed by </w:t>
      </w:r>
      <w:proofErr w:type="spellStart"/>
      <w:r w:rsidRPr="005E7A66">
        <w:rPr>
          <w:rFonts w:ascii="Calibri" w:eastAsia="Times New Roman" w:hAnsi="Calibri" w:cs="Calibri"/>
          <w:color w:val="000000"/>
          <w:sz w:val="8"/>
          <w:szCs w:val="8"/>
          <w:shd w:val="clear" w:color="auto" w:fill="FFFFFF"/>
        </w:rPr>
        <w:t>Lonmin</w:t>
      </w:r>
      <w:proofErr w:type="spellEnd"/>
      <w:r w:rsidRPr="005E7A66">
        <w:rPr>
          <w:rFonts w:ascii="Calibri" w:eastAsia="Times New Roman" w:hAnsi="Calibri" w:cs="Calibri"/>
          <w:color w:val="000000"/>
          <w:sz w:val="8"/>
          <w:szCs w:val="8"/>
          <w:shd w:val="clear" w:color="auto" w:fill="FFFFFF"/>
        </w:rPr>
        <w:t xml:space="preserve"> in </w:t>
      </w:r>
      <w:proofErr w:type="spellStart"/>
      <w:r w:rsidRPr="005E7A66">
        <w:rPr>
          <w:rFonts w:ascii="Calibri" w:eastAsia="Times New Roman" w:hAnsi="Calibri" w:cs="Calibri"/>
          <w:color w:val="000000"/>
          <w:sz w:val="8"/>
          <w:szCs w:val="8"/>
          <w:shd w:val="clear" w:color="auto" w:fill="FFFFFF"/>
        </w:rPr>
        <w:t>Marikana</w:t>
      </w:r>
      <w:proofErr w:type="spellEnd"/>
      <w:r w:rsidRPr="005E7A66">
        <w:rPr>
          <w:rFonts w:ascii="Calibri" w:eastAsia="Times New Roman" w:hAnsi="Calibri" w:cs="Calibri"/>
          <w:color w:val="000000"/>
          <w:sz w:val="8"/>
          <w:szCs w:val="8"/>
          <w:shd w:val="clear" w:color="auto" w:fill="FFFFFF"/>
        </w:rPr>
        <w:t>, the then-new union Association of Mine &amp; Construction Workers Union (AMCU) wanted to exert its presence after it appeared that many workers were not happy with the way the majority union, National Union of Mine Workers (NUM), handled negotiations with the employer (</w:t>
      </w:r>
      <w:proofErr w:type="spellStart"/>
      <w:r w:rsidRPr="005E7A66">
        <w:rPr>
          <w:rFonts w:ascii="Calibri" w:eastAsia="Times New Roman" w:hAnsi="Calibri" w:cs="Calibri"/>
          <w:color w:val="000000"/>
          <w:sz w:val="8"/>
          <w:szCs w:val="8"/>
          <w:shd w:val="clear" w:color="auto" w:fill="FFFFFF"/>
        </w:rPr>
        <w:t>Lonmin</w:t>
      </w:r>
      <w:proofErr w:type="spellEnd"/>
      <w:r w:rsidRPr="005E7A66">
        <w:rPr>
          <w:rFonts w:ascii="Calibri" w:eastAsia="Times New Roman" w:hAnsi="Calibri" w:cs="Calibri"/>
          <w:color w:val="000000"/>
          <w:sz w:val="8"/>
          <w:szCs w:val="8"/>
          <w:shd w:val="clear" w:color="auto" w:fill="FFFFFF"/>
        </w:rPr>
        <w:t xml:space="preserve">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5E7A66">
        <w:rPr>
          <w:rFonts w:ascii="Calibri" w:eastAsia="Times New Roman" w:hAnsi="Calibri" w:cs="Calibri"/>
          <w:color w:val="000000"/>
          <w:sz w:val="8"/>
          <w:szCs w:val="8"/>
          <w:u w:val="single"/>
          <w:shd w:val="clear" w:color="auto" w:fill="FFFFFF"/>
        </w:rPr>
        <w:t>Effects of violent and long strikes on the economy Generally, South Africa’s economy is on a downward scale</w:t>
      </w:r>
      <w:r w:rsidRPr="005E7A66">
        <w:rPr>
          <w:rFonts w:ascii="Calibri" w:eastAsia="Times New Roman" w:hAnsi="Calibri" w:cs="Calibri"/>
          <w:color w:val="000000"/>
          <w:sz w:val="8"/>
          <w:szCs w:val="8"/>
          <w:shd w:val="clear" w:color="auto" w:fill="FFFFFF"/>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5E7A66">
        <w:rPr>
          <w:rFonts w:ascii="Calibri" w:eastAsia="Times New Roman" w:hAnsi="Calibri" w:cs="Calibri"/>
          <w:color w:val="000000"/>
          <w:sz w:val="8"/>
          <w:szCs w:val="8"/>
          <w:u w:val="single"/>
          <w:shd w:val="clear" w:color="auto" w:fill="FFFFFF"/>
        </w:rPr>
        <w:t xml:space="preserve">The strike started on 23 January 2014 and ended on 24 June 2014. It affected the three big platinum producers in the Republic, which are the Anglo American Platinum, </w:t>
      </w:r>
      <w:proofErr w:type="spellStart"/>
      <w:r w:rsidRPr="005E7A66">
        <w:rPr>
          <w:rFonts w:ascii="Calibri" w:eastAsia="Times New Roman" w:hAnsi="Calibri" w:cs="Calibri"/>
          <w:color w:val="000000"/>
          <w:sz w:val="8"/>
          <w:szCs w:val="8"/>
          <w:u w:val="single"/>
          <w:shd w:val="clear" w:color="auto" w:fill="FFFFFF"/>
        </w:rPr>
        <w:t>Lonmin</w:t>
      </w:r>
      <w:proofErr w:type="spellEnd"/>
      <w:r w:rsidRPr="005E7A66">
        <w:rPr>
          <w:rFonts w:ascii="Calibri" w:eastAsia="Times New Roman" w:hAnsi="Calibri" w:cs="Calibri"/>
          <w:color w:val="000000"/>
          <w:sz w:val="8"/>
          <w:szCs w:val="8"/>
          <w:u w:val="single"/>
          <w:shd w:val="clear" w:color="auto" w:fill="FFFFFF"/>
        </w:rPr>
        <w:t xml:space="preserve"> Plc and Impala Platinum. It was the longest strike since the dawn of democracy in 1994. </w:t>
      </w:r>
      <w:r w:rsidRPr="005E7A66">
        <w:rPr>
          <w:rFonts w:ascii="Calibri" w:eastAsia="Times New Roman" w:hAnsi="Calibri" w:cs="Calibri"/>
          <w:color w:val="000000"/>
          <w:sz w:val="8"/>
          <w:szCs w:val="8"/>
          <w:shd w:val="clear" w:color="auto" w:fill="FFFFFF"/>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5E7A66">
        <w:rPr>
          <w:rFonts w:ascii="Calibri" w:eastAsia="Times New Roman" w:hAnsi="Calibri" w:cs="Calibri"/>
          <w:color w:val="000000"/>
          <w:sz w:val="8"/>
          <w:szCs w:val="8"/>
          <w:shd w:val="clear" w:color="auto" w:fill="FFFFFF"/>
        </w:rPr>
        <w:t>labour</w:t>
      </w:r>
      <w:proofErr w:type="spellEnd"/>
      <w:r w:rsidRPr="005E7A66">
        <w:rPr>
          <w:rFonts w:ascii="Calibri" w:eastAsia="Times New Roman" w:hAnsi="Calibri" w:cs="Calibri"/>
          <w:color w:val="000000"/>
          <w:sz w:val="8"/>
          <w:szCs w:val="8"/>
          <w:shd w:val="clear" w:color="auto" w:fill="FFFFFF"/>
        </w:rPr>
        <w:t xml:space="preserve"> available to the economy. </w:t>
      </w:r>
      <w:r w:rsidRPr="005E7A66">
        <w:rPr>
          <w:rFonts w:ascii="Calibri" w:eastAsia="Times New Roman" w:hAnsi="Calibri" w:cs="Calibri"/>
          <w:color w:val="000000"/>
          <w:u w:val="single"/>
          <w:shd w:val="clear" w:color="auto" w:fill="FFFFFF"/>
        </w:rPr>
        <w:t xml:space="preserve">This resulted in a sharp increase in the price of the output by 5.8% with a </w:t>
      </w:r>
      <w:r w:rsidRPr="005E7A66">
        <w:rPr>
          <w:rFonts w:ascii="Calibri" w:eastAsia="Times New Roman" w:hAnsi="Calibri" w:cs="Calibri"/>
          <w:b/>
          <w:bCs/>
          <w:color w:val="000000"/>
          <w:u w:val="single"/>
          <w:shd w:val="clear" w:color="auto" w:fill="00FFFF"/>
        </w:rPr>
        <w:t>GDP declined by 0.72 and 0.78%</w:t>
      </w:r>
      <w:r w:rsidRPr="005E7A66">
        <w:rPr>
          <w:rFonts w:ascii="Calibri" w:eastAsia="Times New Roman" w:hAnsi="Calibri" w:cs="Calibri"/>
          <w:color w:val="000000"/>
          <w:u w:val="single"/>
          <w:shd w:val="clear" w:color="auto" w:fill="FFFFFF"/>
        </w:rPr>
        <w:t>.32</w:t>
      </w:r>
    </w:p>
    <w:p w:rsidR="005E7A66" w:rsidRPr="005E7A66" w:rsidRDefault="005E7A66" w:rsidP="005E7A66">
      <w:pPr>
        <w:spacing w:after="0" w:line="240" w:lineRule="auto"/>
        <w:rPr>
          <w:rFonts w:ascii="Times New Roman" w:eastAsia="Times New Roman" w:hAnsi="Times New Roman" w:cs="Times New Roman"/>
          <w:sz w:val="24"/>
          <w:szCs w:val="24"/>
        </w:rPr>
      </w:pPr>
      <w:r w:rsidRPr="005E7A66">
        <w:rPr>
          <w:rFonts w:ascii="Calibri" w:eastAsia="Times New Roman" w:hAnsi="Calibri" w:cs="Calibri"/>
          <w:b/>
          <w:bCs/>
          <w:color w:val="000000"/>
          <w:sz w:val="26"/>
          <w:szCs w:val="26"/>
          <w:shd w:val="clear" w:color="auto" w:fill="FFFFFF"/>
        </w:rPr>
        <w:t xml:space="preserve">Err Negative – over-estimate the effect on Strikes on the economy since traditional economic measures </w:t>
      </w:r>
      <w:r w:rsidRPr="005E7A66">
        <w:rPr>
          <w:rFonts w:ascii="Calibri" w:eastAsia="Times New Roman" w:hAnsi="Calibri" w:cs="Calibri"/>
          <w:b/>
          <w:bCs/>
          <w:color w:val="000000"/>
          <w:sz w:val="26"/>
          <w:szCs w:val="26"/>
          <w:u w:val="single"/>
          <w:shd w:val="clear" w:color="auto" w:fill="FFFFFF"/>
        </w:rPr>
        <w:t>underestimate</w:t>
      </w:r>
      <w:r w:rsidRPr="005E7A66">
        <w:rPr>
          <w:rFonts w:ascii="Calibri" w:eastAsia="Times New Roman" w:hAnsi="Calibri" w:cs="Calibri"/>
          <w:b/>
          <w:bCs/>
          <w:color w:val="000000"/>
          <w:sz w:val="26"/>
          <w:szCs w:val="26"/>
          <w:shd w:val="clear" w:color="auto" w:fill="FFFFFF"/>
        </w:rPr>
        <w:t xml:space="preserve"> the damage.</w:t>
      </w:r>
    </w:p>
    <w:p w:rsidR="005E7A66" w:rsidRPr="005E7A66" w:rsidRDefault="005E7A66" w:rsidP="005E7A66">
      <w:pPr>
        <w:spacing w:after="0" w:line="240" w:lineRule="auto"/>
        <w:rPr>
          <w:rFonts w:ascii="Times New Roman" w:eastAsia="Times New Roman" w:hAnsi="Times New Roman" w:cs="Times New Roman"/>
          <w:sz w:val="24"/>
          <w:szCs w:val="24"/>
        </w:rPr>
      </w:pPr>
      <w:r w:rsidRPr="005E7A66">
        <w:rPr>
          <w:rFonts w:ascii="Calibri" w:eastAsia="Times New Roman" w:hAnsi="Calibri" w:cs="Calibri"/>
          <w:b/>
          <w:bCs/>
          <w:color w:val="000000"/>
          <w:sz w:val="26"/>
          <w:szCs w:val="26"/>
          <w:shd w:val="clear" w:color="auto" w:fill="FFFFFF"/>
        </w:rPr>
        <w:t>Babb No Date</w:t>
      </w:r>
      <w:r w:rsidRPr="005E7A66">
        <w:rPr>
          <w:rFonts w:ascii="Calibri" w:eastAsia="Times New Roman" w:hAnsi="Calibri" w:cs="Calibri"/>
          <w:color w:val="000000"/>
          <w:shd w:val="clear" w:color="auto" w:fill="FFFFFF"/>
        </w:rPr>
        <w:t xml:space="preserve"> Katrina Babb "Chapter 11: The Economic Impact of Unions"</w:t>
      </w:r>
      <w:hyperlink r:id="rId8" w:history="1">
        <w:r w:rsidRPr="005E7A66">
          <w:rPr>
            <w:rFonts w:ascii="Calibri" w:eastAsia="Times New Roman" w:hAnsi="Calibri" w:cs="Calibri"/>
            <w:color w:val="000000"/>
            <w:shd w:val="clear" w:color="auto" w:fill="FFFFFF"/>
          </w:rPr>
          <w:t xml:space="preserve"> </w:t>
        </w:r>
        <w:r w:rsidRPr="005E7A66">
          <w:rPr>
            <w:rFonts w:ascii="Calibri" w:eastAsia="Times New Roman" w:hAnsi="Calibri" w:cs="Calibri"/>
            <w:color w:val="000000"/>
            <w:u w:val="single"/>
            <w:shd w:val="clear" w:color="auto" w:fill="FFFFFF"/>
          </w:rPr>
          <w:t>http://isu.indstate.edu/conant/ecn351/ch11/chapter11.htm</w:t>
        </w:r>
      </w:hyperlink>
      <w:r w:rsidRPr="005E7A66">
        <w:rPr>
          <w:rFonts w:ascii="Calibri" w:eastAsia="Times New Roman" w:hAnsi="Calibri" w:cs="Calibri"/>
          <w:color w:val="000000"/>
          <w:shd w:val="clear" w:color="auto" w:fill="FFFFFF"/>
        </w:rPr>
        <w:t xml:space="preserve"> (Professor of </w:t>
      </w:r>
      <w:proofErr w:type="spellStart"/>
      <w:r w:rsidRPr="005E7A66">
        <w:rPr>
          <w:rFonts w:ascii="Calibri" w:eastAsia="Times New Roman" w:hAnsi="Calibri" w:cs="Calibri"/>
          <w:color w:val="000000"/>
          <w:shd w:val="clear" w:color="auto" w:fill="FFFFFF"/>
        </w:rPr>
        <w:t>Economic</w:t>
      </w:r>
      <w:proofErr w:type="spellEnd"/>
      <w:r w:rsidRPr="005E7A66">
        <w:rPr>
          <w:rFonts w:ascii="Calibri" w:eastAsia="Times New Roman" w:hAnsi="Calibri" w:cs="Calibri"/>
          <w:color w:val="000000"/>
          <w:shd w:val="clear" w:color="auto" w:fill="FFFFFF"/>
        </w:rPr>
        <w:t xml:space="preserve"> at Indiana State)</w:t>
      </w:r>
    </w:p>
    <w:p w:rsidR="005E7A66" w:rsidRPr="005E7A66" w:rsidRDefault="005E7A66" w:rsidP="005E7A66">
      <w:pPr>
        <w:spacing w:after="0" w:line="240" w:lineRule="auto"/>
        <w:rPr>
          <w:rFonts w:ascii="Times New Roman" w:eastAsia="Times New Roman" w:hAnsi="Times New Roman" w:cs="Times New Roman"/>
          <w:sz w:val="24"/>
          <w:szCs w:val="24"/>
        </w:rPr>
      </w:pPr>
      <w:r w:rsidRPr="005E7A66">
        <w:rPr>
          <w:rFonts w:ascii="Calibri" w:eastAsia="Times New Roman" w:hAnsi="Calibri" w:cs="Calibri"/>
          <w:color w:val="000000"/>
          <w:sz w:val="16"/>
          <w:szCs w:val="16"/>
          <w:shd w:val="clear" w:color="auto" w:fill="FFFFFF"/>
        </w:rPr>
        <w:t xml:space="preserve">Strikes </w:t>
      </w:r>
      <w:r w:rsidRPr="005E7A66">
        <w:rPr>
          <w:rFonts w:ascii="Calibri" w:eastAsia="Times New Roman" w:hAnsi="Calibri" w:cs="Calibri"/>
          <w:color w:val="000000"/>
          <w:sz w:val="16"/>
          <w:szCs w:val="16"/>
          <w:shd w:val="clear" w:color="auto" w:fill="FFFFFF"/>
        </w:rPr>
        <w:softHyphen/>
        <w:t xml:space="preserve"> </w:t>
      </w:r>
      <w:r w:rsidRPr="005E7A66">
        <w:rPr>
          <w:rFonts w:ascii="Calibri" w:eastAsia="Times New Roman" w:hAnsi="Calibri" w:cs="Calibri"/>
          <w:color w:val="000000"/>
          <w:u w:val="single"/>
          <w:shd w:val="clear" w:color="auto" w:fill="00FFFF"/>
        </w:rPr>
        <w:t>Simple statistics</w:t>
      </w:r>
      <w:r w:rsidRPr="005E7A66">
        <w:rPr>
          <w:rFonts w:ascii="Calibri" w:eastAsia="Times New Roman" w:hAnsi="Calibri" w:cs="Calibri"/>
          <w:color w:val="000000"/>
          <w:sz w:val="16"/>
          <w:szCs w:val="16"/>
          <w:shd w:val="clear" w:color="auto" w:fill="00FFFF"/>
        </w:rPr>
        <w:t xml:space="preserve"> </w:t>
      </w:r>
      <w:r w:rsidRPr="005E7A66">
        <w:rPr>
          <w:rFonts w:ascii="Calibri" w:eastAsia="Times New Roman" w:hAnsi="Calibri" w:cs="Calibri"/>
          <w:color w:val="000000"/>
          <w:sz w:val="16"/>
          <w:szCs w:val="16"/>
          <w:shd w:val="clear" w:color="auto" w:fill="FFFFFF"/>
        </w:rPr>
        <w:t xml:space="preserve">on strike activity </w:t>
      </w:r>
      <w:r w:rsidRPr="005E7A66">
        <w:rPr>
          <w:rFonts w:ascii="Calibri" w:eastAsia="Times New Roman" w:hAnsi="Calibri" w:cs="Calibri"/>
          <w:color w:val="000000"/>
          <w:u w:val="single"/>
          <w:shd w:val="clear" w:color="auto" w:fill="00FFFF"/>
        </w:rPr>
        <w:t>suggest</w:t>
      </w:r>
      <w:r w:rsidRPr="005E7A66">
        <w:rPr>
          <w:rFonts w:ascii="Calibri" w:eastAsia="Times New Roman" w:hAnsi="Calibri" w:cs="Calibri"/>
          <w:color w:val="000000"/>
          <w:sz w:val="16"/>
          <w:szCs w:val="16"/>
          <w:shd w:val="clear" w:color="auto" w:fill="00FFFF"/>
        </w:rPr>
        <w:t xml:space="preserve"> </w:t>
      </w:r>
      <w:r w:rsidRPr="005E7A66">
        <w:rPr>
          <w:rFonts w:ascii="Calibri" w:eastAsia="Times New Roman" w:hAnsi="Calibri" w:cs="Calibri"/>
          <w:color w:val="000000"/>
          <w:sz w:val="16"/>
          <w:szCs w:val="16"/>
          <w:shd w:val="clear" w:color="auto" w:fill="FFFFFF"/>
        </w:rPr>
        <w:t xml:space="preserve">that </w:t>
      </w:r>
      <w:r w:rsidRPr="005E7A66">
        <w:rPr>
          <w:rFonts w:ascii="Calibri" w:eastAsia="Times New Roman" w:hAnsi="Calibri" w:cs="Calibri"/>
          <w:color w:val="000000"/>
          <w:u w:val="single"/>
          <w:shd w:val="clear" w:color="auto" w:fill="00FFFF"/>
        </w:rPr>
        <w:t>strikes</w:t>
      </w:r>
      <w:r w:rsidRPr="005E7A66">
        <w:rPr>
          <w:rFonts w:ascii="Calibri" w:eastAsia="Times New Roman" w:hAnsi="Calibri" w:cs="Calibri"/>
          <w:color w:val="000000"/>
          <w:sz w:val="16"/>
          <w:szCs w:val="16"/>
          <w:shd w:val="clear" w:color="auto" w:fill="00FFFF"/>
        </w:rPr>
        <w:t xml:space="preserve"> </w:t>
      </w:r>
      <w:r w:rsidRPr="005E7A66">
        <w:rPr>
          <w:rFonts w:ascii="Calibri" w:eastAsia="Times New Roman" w:hAnsi="Calibri" w:cs="Calibri"/>
          <w:color w:val="000000"/>
          <w:sz w:val="16"/>
          <w:szCs w:val="16"/>
          <w:shd w:val="clear" w:color="auto" w:fill="FFFFFF"/>
        </w:rPr>
        <w:t xml:space="preserve">are relatively rare and the associated aggregate </w:t>
      </w:r>
      <w:r w:rsidRPr="005E7A66">
        <w:rPr>
          <w:rFonts w:ascii="Calibri" w:eastAsia="Times New Roman" w:hAnsi="Calibri" w:cs="Calibri"/>
          <w:color w:val="000000"/>
          <w:u w:val="single"/>
          <w:shd w:val="clear" w:color="auto" w:fill="00FFFF"/>
        </w:rPr>
        <w:t>economic losses are relatively minimal</w:t>
      </w:r>
      <w:r w:rsidRPr="005E7A66">
        <w:rPr>
          <w:rFonts w:ascii="Calibri" w:eastAsia="Times New Roman" w:hAnsi="Calibri" w:cs="Calibri"/>
          <w:color w:val="000000"/>
          <w:sz w:val="16"/>
          <w:szCs w:val="16"/>
          <w:shd w:val="clear" w:color="auto" w:fill="FFFFFF"/>
        </w:rPr>
        <w:t xml:space="preserve">. Table 11-3 provides data on major work stoppages, defined as those involving 1000 or more workers and lasting at least one full day or one work shift. But </w:t>
      </w:r>
      <w:r w:rsidRPr="005E7A66">
        <w:rPr>
          <w:rFonts w:ascii="Calibri" w:eastAsia="Times New Roman" w:hAnsi="Calibri" w:cs="Calibri"/>
          <w:color w:val="000000"/>
          <w:u w:val="single"/>
          <w:shd w:val="clear" w:color="auto" w:fill="00FFFF"/>
        </w:rPr>
        <w:t xml:space="preserve">these data </w:t>
      </w:r>
      <w:r w:rsidRPr="005E7A66">
        <w:rPr>
          <w:rFonts w:ascii="Calibri" w:eastAsia="Times New Roman" w:hAnsi="Calibri" w:cs="Calibri"/>
          <w:b/>
          <w:bCs/>
          <w:color w:val="000000"/>
          <w:u w:val="single"/>
          <w:shd w:val="clear" w:color="auto" w:fill="00FFFF"/>
        </w:rPr>
        <w:t>can be misleading</w:t>
      </w:r>
      <w:r w:rsidRPr="005E7A66">
        <w:rPr>
          <w:rFonts w:ascii="Calibri" w:eastAsia="Times New Roman" w:hAnsi="Calibri" w:cs="Calibri"/>
          <w:color w:val="000000"/>
          <w:sz w:val="16"/>
          <w:szCs w:val="16"/>
          <w:shd w:val="clear" w:color="auto" w:fill="00FFFF"/>
        </w:rPr>
        <w:t xml:space="preserve"> </w:t>
      </w:r>
      <w:r w:rsidRPr="005E7A66">
        <w:rPr>
          <w:rFonts w:ascii="Calibri" w:eastAsia="Times New Roman" w:hAnsi="Calibri" w:cs="Calibri"/>
          <w:b/>
          <w:bCs/>
          <w:color w:val="000000"/>
          <w:u w:val="single"/>
          <w:shd w:val="clear" w:color="auto" w:fill="00FFFF"/>
        </w:rPr>
        <w:t xml:space="preserve">as a measure of the costliness of a strike. </w:t>
      </w:r>
      <w:r w:rsidRPr="005E7A66">
        <w:rPr>
          <w:rFonts w:ascii="Calibri" w:eastAsia="Times New Roman" w:hAnsi="Calibri" w:cs="Calibri"/>
          <w:color w:val="000000"/>
          <w:sz w:val="16"/>
          <w:szCs w:val="16"/>
          <w:shd w:val="clear" w:color="auto" w:fill="FFFFFF"/>
        </w:rPr>
        <w:t xml:space="preserve">On the one hand, employers in the struck industry may have anticipated the strike and worked their labor force overtime to accumulate inventories to supply customers during the strike period, so that the work lost data overstates the actual loss. On the other hand, the </w:t>
      </w:r>
      <w:r w:rsidRPr="005E7A66">
        <w:rPr>
          <w:rFonts w:ascii="Calibri" w:eastAsia="Times New Roman" w:hAnsi="Calibri" w:cs="Calibri"/>
          <w:color w:val="000000"/>
          <w:u w:val="single"/>
          <w:shd w:val="clear" w:color="auto" w:fill="00FFFF"/>
        </w:rPr>
        <w:t xml:space="preserve">amount lost </w:t>
      </w:r>
      <w:r w:rsidRPr="005E7A66">
        <w:rPr>
          <w:rFonts w:ascii="Calibri" w:eastAsia="Times New Roman" w:hAnsi="Calibri" w:cs="Calibri"/>
          <w:b/>
          <w:bCs/>
          <w:color w:val="000000"/>
          <w:u w:val="single"/>
          <w:shd w:val="clear" w:color="auto" w:fill="00FFFF"/>
        </w:rPr>
        <w:t>can be understated</w:t>
      </w:r>
      <w:r w:rsidRPr="005E7A66">
        <w:rPr>
          <w:rFonts w:ascii="Calibri" w:eastAsia="Times New Roman" w:hAnsi="Calibri" w:cs="Calibri"/>
          <w:color w:val="000000"/>
          <w:u w:val="single"/>
          <w:shd w:val="clear" w:color="auto" w:fill="00FFFF"/>
        </w:rPr>
        <w:t xml:space="preserve"> </w:t>
      </w:r>
      <w:r w:rsidRPr="005E7A66">
        <w:rPr>
          <w:rFonts w:ascii="Calibri" w:eastAsia="Times New Roman" w:hAnsi="Calibri" w:cs="Calibri"/>
          <w:color w:val="000000"/>
          <w:u w:val="single"/>
          <w:shd w:val="clear" w:color="auto" w:fill="FFFFFF"/>
        </w:rPr>
        <w:t xml:space="preserve">by the data if </w:t>
      </w:r>
      <w:r w:rsidRPr="005E7A66">
        <w:rPr>
          <w:rFonts w:ascii="Calibri" w:eastAsia="Times New Roman" w:hAnsi="Calibri" w:cs="Calibri"/>
          <w:color w:val="000000"/>
          <w:u w:val="single"/>
          <w:shd w:val="clear" w:color="auto" w:fill="00FFFF"/>
        </w:rPr>
        <w:t xml:space="preserve">production in associated industries </w:t>
      </w:r>
      <w:proofErr w:type="gramStart"/>
      <w:r w:rsidRPr="005E7A66">
        <w:rPr>
          <w:rFonts w:ascii="Calibri" w:eastAsia="Times New Roman" w:hAnsi="Calibri" w:cs="Calibri"/>
          <w:color w:val="000000"/>
          <w:u w:val="single"/>
          <w:shd w:val="clear" w:color="auto" w:fill="FFFFFF"/>
        </w:rPr>
        <w:t xml:space="preserve">( </w:t>
      </w:r>
      <w:r w:rsidRPr="005E7A66">
        <w:rPr>
          <w:rFonts w:ascii="Calibri" w:eastAsia="Times New Roman" w:hAnsi="Calibri" w:cs="Calibri"/>
          <w:color w:val="000000"/>
          <w:u w:val="single"/>
          <w:shd w:val="clear" w:color="auto" w:fill="00FFFF"/>
        </w:rPr>
        <w:t>those</w:t>
      </w:r>
      <w:proofErr w:type="gramEnd"/>
      <w:r w:rsidRPr="005E7A66">
        <w:rPr>
          <w:rFonts w:ascii="Calibri" w:eastAsia="Times New Roman" w:hAnsi="Calibri" w:cs="Calibri"/>
          <w:color w:val="000000"/>
          <w:u w:val="single"/>
          <w:shd w:val="clear" w:color="auto" w:fill="00FFFF"/>
        </w:rPr>
        <w:t xml:space="preserve"> that buy</w:t>
      </w:r>
      <w:r w:rsidRPr="005E7A66">
        <w:rPr>
          <w:rFonts w:ascii="Calibri" w:eastAsia="Times New Roman" w:hAnsi="Calibri" w:cs="Calibri"/>
          <w:color w:val="000000"/>
          <w:u w:val="single"/>
          <w:shd w:val="clear" w:color="auto" w:fill="FFFFFF"/>
        </w:rPr>
        <w:t xml:space="preserve"> inputs from the struck industry </w:t>
      </w:r>
      <w:r w:rsidRPr="005E7A66">
        <w:rPr>
          <w:rFonts w:ascii="Calibri" w:eastAsia="Times New Roman" w:hAnsi="Calibri" w:cs="Calibri"/>
          <w:color w:val="000000"/>
          <w:u w:val="single"/>
          <w:shd w:val="clear" w:color="auto" w:fill="00FFFF"/>
        </w:rPr>
        <w:t xml:space="preserve">or sell products to it) </w:t>
      </w:r>
      <w:r w:rsidRPr="005E7A66">
        <w:rPr>
          <w:rFonts w:ascii="Calibri" w:eastAsia="Times New Roman" w:hAnsi="Calibri" w:cs="Calibri"/>
          <w:b/>
          <w:bCs/>
          <w:color w:val="000000"/>
          <w:u w:val="single"/>
          <w:shd w:val="clear" w:color="auto" w:fill="00FFFF"/>
        </w:rPr>
        <w:t>is disrupted</w:t>
      </w:r>
      <w:r w:rsidRPr="005E7A66">
        <w:rPr>
          <w:rFonts w:ascii="Calibri" w:eastAsia="Times New Roman" w:hAnsi="Calibri" w:cs="Calibri"/>
          <w:color w:val="000000"/>
          <w:u w:val="single"/>
          <w:shd w:val="clear" w:color="auto" w:fill="FFFFFF"/>
        </w:rPr>
        <w:t xml:space="preserve">. As a broad generalization, the </w:t>
      </w:r>
      <w:r w:rsidRPr="005E7A66">
        <w:rPr>
          <w:rFonts w:ascii="Calibri" w:eastAsia="Times New Roman" w:hAnsi="Calibri" w:cs="Calibri"/>
          <w:color w:val="000000"/>
          <w:u w:val="single"/>
          <w:shd w:val="clear" w:color="auto" w:fill="00FFFF"/>
        </w:rPr>
        <w:t xml:space="preserve">adverse effects </w:t>
      </w:r>
      <w:r w:rsidRPr="005E7A66">
        <w:rPr>
          <w:rFonts w:ascii="Calibri" w:eastAsia="Times New Roman" w:hAnsi="Calibri" w:cs="Calibri"/>
          <w:color w:val="000000"/>
          <w:u w:val="single"/>
          <w:shd w:val="clear" w:color="auto" w:fill="FFFFFF"/>
        </w:rPr>
        <w:t xml:space="preserve">of a strike on </w:t>
      </w:r>
      <w:proofErr w:type="spellStart"/>
      <w:r w:rsidRPr="005E7A66">
        <w:rPr>
          <w:rFonts w:ascii="Calibri" w:eastAsia="Times New Roman" w:hAnsi="Calibri" w:cs="Calibri"/>
          <w:color w:val="000000"/>
          <w:u w:val="single"/>
          <w:shd w:val="clear" w:color="auto" w:fill="FFFFFF"/>
        </w:rPr>
        <w:t>nonstriking</w:t>
      </w:r>
      <w:proofErr w:type="spellEnd"/>
      <w:r w:rsidRPr="005E7A66">
        <w:rPr>
          <w:rFonts w:ascii="Calibri" w:eastAsia="Times New Roman" w:hAnsi="Calibri" w:cs="Calibri"/>
          <w:color w:val="000000"/>
          <w:u w:val="single"/>
          <w:shd w:val="clear" w:color="auto" w:fill="FFFFFF"/>
        </w:rPr>
        <w:t xml:space="preserve"> firms and customers </w:t>
      </w:r>
      <w:r w:rsidRPr="005E7A66">
        <w:rPr>
          <w:rFonts w:ascii="Calibri" w:eastAsia="Times New Roman" w:hAnsi="Calibri" w:cs="Calibri"/>
          <w:color w:val="000000"/>
          <w:u w:val="single"/>
          <w:shd w:val="clear" w:color="auto" w:fill="00FFFF"/>
        </w:rPr>
        <w:t xml:space="preserve">are likely to be greater </w:t>
      </w:r>
      <w:r w:rsidRPr="005E7A66">
        <w:rPr>
          <w:rFonts w:ascii="Calibri" w:eastAsia="Times New Roman" w:hAnsi="Calibri" w:cs="Calibri"/>
          <w:b/>
          <w:bCs/>
          <w:color w:val="000000"/>
          <w:u w:val="single"/>
          <w:shd w:val="clear" w:color="auto" w:fill="00FFFF"/>
        </w:rPr>
        <w:t>when services are involved</w:t>
      </w:r>
      <w:r w:rsidRPr="005E7A66">
        <w:rPr>
          <w:rFonts w:ascii="Calibri" w:eastAsia="Times New Roman" w:hAnsi="Calibri" w:cs="Calibri"/>
          <w:color w:val="000000"/>
          <w:u w:val="single"/>
          <w:shd w:val="clear" w:color="auto" w:fill="00FFFF"/>
        </w:rPr>
        <w:t xml:space="preserve"> </w:t>
      </w:r>
      <w:r w:rsidRPr="005E7A66">
        <w:rPr>
          <w:rFonts w:ascii="Calibri" w:eastAsia="Times New Roman" w:hAnsi="Calibri" w:cs="Calibri"/>
          <w:color w:val="000000"/>
          <w:u w:val="single"/>
          <w:shd w:val="clear" w:color="auto" w:fill="FFFFFF"/>
        </w:rPr>
        <w:t>and less when products are involved. Remember, that strikes are the result of the failure of both parties to the negotiation, so it is inaccurate to attribute all of the costs associated with a strike to labor alone.</w:t>
      </w:r>
    </w:p>
    <w:p w:rsidR="005E7A66" w:rsidRPr="005E7A66" w:rsidRDefault="005E7A66" w:rsidP="005E7A66">
      <w:pPr>
        <w:spacing w:after="0" w:line="240" w:lineRule="auto"/>
        <w:rPr>
          <w:rFonts w:ascii="Times New Roman" w:eastAsia="Times New Roman" w:hAnsi="Times New Roman" w:cs="Times New Roman"/>
          <w:sz w:val="24"/>
          <w:szCs w:val="24"/>
        </w:rPr>
      </w:pPr>
      <w:r w:rsidRPr="005E7A66">
        <w:rPr>
          <w:rFonts w:ascii="Calibri" w:eastAsia="Times New Roman" w:hAnsi="Calibri" w:cs="Calibri"/>
          <w:b/>
          <w:bCs/>
          <w:color w:val="000000"/>
          <w:sz w:val="26"/>
          <w:szCs w:val="26"/>
          <w:shd w:val="clear" w:color="auto" w:fill="FFFFFF"/>
        </w:rPr>
        <w:t xml:space="preserve">Economic Collapse goes </w:t>
      </w:r>
      <w:r w:rsidRPr="005E7A66">
        <w:rPr>
          <w:rFonts w:ascii="Calibri" w:eastAsia="Times New Roman" w:hAnsi="Calibri" w:cs="Calibri"/>
          <w:b/>
          <w:bCs/>
          <w:color w:val="000000"/>
          <w:sz w:val="26"/>
          <w:szCs w:val="26"/>
          <w:u w:val="single"/>
          <w:shd w:val="clear" w:color="auto" w:fill="FFFFFF"/>
        </w:rPr>
        <w:t>Nuclear</w:t>
      </w:r>
      <w:r w:rsidRPr="005E7A66">
        <w:rPr>
          <w:rFonts w:ascii="Calibri" w:eastAsia="Times New Roman" w:hAnsi="Calibri" w:cs="Calibri"/>
          <w:b/>
          <w:bCs/>
          <w:color w:val="000000"/>
          <w:sz w:val="26"/>
          <w:szCs w:val="26"/>
          <w:shd w:val="clear" w:color="auto" w:fill="FFFFFF"/>
        </w:rPr>
        <w:t>.</w:t>
      </w:r>
    </w:p>
    <w:p w:rsidR="005E7A66" w:rsidRPr="005E7A66" w:rsidRDefault="005E7A66" w:rsidP="005E7A66">
      <w:pPr>
        <w:spacing w:after="0" w:line="240" w:lineRule="auto"/>
        <w:rPr>
          <w:rFonts w:ascii="Times New Roman" w:eastAsia="Times New Roman" w:hAnsi="Times New Roman" w:cs="Times New Roman"/>
          <w:sz w:val="24"/>
          <w:szCs w:val="24"/>
        </w:rPr>
      </w:pPr>
      <w:proofErr w:type="spellStart"/>
      <w:r w:rsidRPr="005E7A66">
        <w:rPr>
          <w:rFonts w:ascii="Calibri" w:eastAsia="Times New Roman" w:hAnsi="Calibri" w:cs="Calibri"/>
          <w:b/>
          <w:bCs/>
          <w:color w:val="000000"/>
          <w:sz w:val="26"/>
          <w:szCs w:val="26"/>
          <w:shd w:val="clear" w:color="auto" w:fill="FFFFFF"/>
        </w:rPr>
        <w:t>Tønnesson</w:t>
      </w:r>
      <w:proofErr w:type="spellEnd"/>
      <w:r w:rsidRPr="005E7A66">
        <w:rPr>
          <w:rFonts w:ascii="Calibri" w:eastAsia="Times New Roman" w:hAnsi="Calibri" w:cs="Calibri"/>
          <w:b/>
          <w:bCs/>
          <w:color w:val="000000"/>
          <w:sz w:val="26"/>
          <w:szCs w:val="26"/>
          <w:shd w:val="clear" w:color="auto" w:fill="FFFFFF"/>
        </w:rPr>
        <w:t xml:space="preserve"> 15</w:t>
      </w:r>
      <w:r w:rsidRPr="005E7A66">
        <w:rPr>
          <w:rFonts w:ascii="Calibri" w:eastAsia="Times New Roman" w:hAnsi="Calibri" w:cs="Calibri"/>
          <w:color w:val="000000"/>
          <w:shd w:val="clear" w:color="auto" w:fill="FFFFFF"/>
        </w:rPr>
        <w:t>, Stein. "Deterrence, interdependence and Sino–US peace." International Area Studies Review 18.3 (2015): 297-311. (</w:t>
      </w:r>
      <w:proofErr w:type="gramStart"/>
      <w:r w:rsidRPr="005E7A66">
        <w:rPr>
          <w:rFonts w:ascii="Calibri" w:eastAsia="Times New Roman" w:hAnsi="Calibri" w:cs="Calibri"/>
          <w:color w:val="000000"/>
          <w:shd w:val="clear" w:color="auto" w:fill="FFFFFF"/>
        </w:rPr>
        <w:t>the</w:t>
      </w:r>
      <w:proofErr w:type="gramEnd"/>
      <w:r w:rsidRPr="005E7A66">
        <w:rPr>
          <w:rFonts w:ascii="Calibri" w:eastAsia="Times New Roman" w:hAnsi="Calibri" w:cs="Calibri"/>
          <w:color w:val="000000"/>
          <w:shd w:val="clear" w:color="auto" w:fill="FFFFFF"/>
        </w:rPr>
        <w:t xml:space="preserve"> Department of Peace and Conflict, Uppsala University, Sweden, and Peace research Institute Oslo (PRIO), Norway)</w:t>
      </w:r>
    </w:p>
    <w:p w:rsidR="005E7A66" w:rsidRPr="005E7A66" w:rsidRDefault="005E7A66" w:rsidP="005E7A66">
      <w:pPr>
        <w:spacing w:after="0" w:line="240" w:lineRule="auto"/>
        <w:rPr>
          <w:rFonts w:ascii="Times New Roman" w:eastAsia="Times New Roman" w:hAnsi="Times New Roman" w:cs="Times New Roman"/>
          <w:sz w:val="24"/>
          <w:szCs w:val="24"/>
        </w:rPr>
      </w:pPr>
      <w:r w:rsidRPr="005E7A66">
        <w:rPr>
          <w:rFonts w:ascii="Calibri" w:eastAsia="Times New Roman" w:hAnsi="Calibri" w:cs="Calibri"/>
          <w:color w:val="000000"/>
          <w:sz w:val="16"/>
          <w:szCs w:val="16"/>
          <w:shd w:val="clear" w:color="auto" w:fill="FFFFFF"/>
        </w:rPr>
        <w:t xml:space="preserve">Several </w:t>
      </w:r>
      <w:r w:rsidRPr="005E7A66">
        <w:rPr>
          <w:rFonts w:ascii="Calibri" w:eastAsia="Times New Roman" w:hAnsi="Calibri" w:cs="Calibri"/>
          <w:color w:val="000000"/>
          <w:sz w:val="24"/>
          <w:szCs w:val="24"/>
          <w:u w:val="single"/>
          <w:shd w:val="clear" w:color="auto" w:fill="FFFFFF"/>
        </w:rPr>
        <w:t>recent works on China and Sino–US relations have made substantial contributions to</w:t>
      </w:r>
      <w:r w:rsidRPr="005E7A66">
        <w:rPr>
          <w:rFonts w:ascii="Calibri" w:eastAsia="Times New Roman" w:hAnsi="Calibri" w:cs="Calibri"/>
          <w:color w:val="000000"/>
          <w:sz w:val="16"/>
          <w:szCs w:val="16"/>
          <w:shd w:val="clear" w:color="auto" w:fill="FFFFFF"/>
        </w:rPr>
        <w:t xml:space="preserve"> the </w:t>
      </w:r>
      <w:r w:rsidRPr="005E7A66">
        <w:rPr>
          <w:rFonts w:ascii="Calibri" w:eastAsia="Times New Roman" w:hAnsi="Calibri" w:cs="Calibri"/>
          <w:color w:val="000000"/>
          <w:sz w:val="24"/>
          <w:szCs w:val="24"/>
          <w:u w:val="single"/>
          <w:shd w:val="clear" w:color="auto" w:fill="FFFFFF"/>
        </w:rPr>
        <w:t>current understanding of how and under what circumstances a combination of nuclear deterrence and economic interdependence may reduce the risk of war between major powers</w:t>
      </w:r>
      <w:r w:rsidRPr="005E7A66">
        <w:rPr>
          <w:rFonts w:ascii="Calibri" w:eastAsia="Times New Roman" w:hAnsi="Calibri" w:cs="Calibri"/>
          <w:color w:val="000000"/>
          <w:sz w:val="16"/>
          <w:szCs w:val="16"/>
          <w:shd w:val="clear" w:color="auto" w:fill="FFFFFF"/>
        </w:rPr>
        <w:t xml:space="preserve">. At least four conclusions can be drawn from the review above: first, </w:t>
      </w:r>
      <w:r w:rsidRPr="005E7A66">
        <w:rPr>
          <w:rFonts w:ascii="Calibri" w:eastAsia="Times New Roman" w:hAnsi="Calibri" w:cs="Calibri"/>
          <w:color w:val="000000"/>
          <w:sz w:val="24"/>
          <w:szCs w:val="24"/>
          <w:u w:val="single"/>
          <w:shd w:val="clear" w:color="auto" w:fill="FFFFFF"/>
        </w:rPr>
        <w:t>those who say that interdependence may both inhibit and drive conflict are righ</w:t>
      </w:r>
      <w:r w:rsidRPr="005E7A66">
        <w:rPr>
          <w:rFonts w:ascii="Calibri" w:eastAsia="Times New Roman" w:hAnsi="Calibri" w:cs="Calibri"/>
          <w:color w:val="000000"/>
          <w:sz w:val="16"/>
          <w:szCs w:val="16"/>
          <w:shd w:val="clear" w:color="auto" w:fill="FFFFFF"/>
        </w:rPr>
        <w:t xml:space="preserve">t. </w:t>
      </w:r>
      <w:r w:rsidRPr="005E7A66">
        <w:rPr>
          <w:rFonts w:ascii="Calibri" w:eastAsia="Times New Roman" w:hAnsi="Calibri" w:cs="Calibri"/>
          <w:color w:val="000000"/>
          <w:sz w:val="24"/>
          <w:szCs w:val="24"/>
          <w:u w:val="single"/>
          <w:shd w:val="clear" w:color="auto" w:fill="FFFFFF"/>
        </w:rPr>
        <w:t xml:space="preserve">Interdependence raises the cost of conflict for all sides but </w:t>
      </w:r>
      <w:r w:rsidRPr="005E7A66">
        <w:rPr>
          <w:rFonts w:ascii="Calibri" w:eastAsia="Times New Roman" w:hAnsi="Calibri" w:cs="Calibri"/>
          <w:color w:val="000000"/>
          <w:sz w:val="16"/>
          <w:szCs w:val="16"/>
          <w:shd w:val="clear" w:color="auto" w:fill="FFFFFF"/>
        </w:rPr>
        <w:lastRenderedPageBreak/>
        <w:t>asymmetrical or unbalanced dependencies and negative trade expectations may generate tensions leading to trade wars among inter-dependent states that in turn increase the risk of military conflict</w:t>
      </w:r>
      <w:r w:rsidRPr="005E7A66">
        <w:rPr>
          <w:rFonts w:ascii="Calibri" w:eastAsia="Times New Roman" w:hAnsi="Calibri" w:cs="Calibri"/>
          <w:color w:val="000000"/>
          <w:sz w:val="24"/>
          <w:szCs w:val="24"/>
          <w:u w:val="single"/>
          <w:shd w:val="clear" w:color="auto" w:fill="FFFFFF"/>
        </w:rPr>
        <w:t xml:space="preserve"> </w:t>
      </w:r>
      <w:r w:rsidRPr="005E7A66">
        <w:rPr>
          <w:rFonts w:ascii="Calibri" w:eastAsia="Times New Roman" w:hAnsi="Calibri" w:cs="Calibri"/>
          <w:color w:val="000000"/>
          <w:sz w:val="16"/>
          <w:szCs w:val="16"/>
          <w:shd w:val="clear" w:color="auto" w:fill="FFFFFF"/>
        </w:rPr>
        <w:t xml:space="preserve">(Copeland, 2015: 1, 14, 437; Roach, 2014). The risk may increase if one of the interdependent countries is governed by an inward-looking socio-economic coalition (Solingen, 2015); second, the </w:t>
      </w:r>
      <w:r w:rsidRPr="005E7A66">
        <w:rPr>
          <w:rFonts w:ascii="Calibri" w:eastAsia="Times New Roman" w:hAnsi="Calibri" w:cs="Calibri"/>
          <w:color w:val="000000"/>
          <w:sz w:val="24"/>
          <w:szCs w:val="24"/>
          <w:u w:val="single"/>
          <w:shd w:val="clear" w:color="auto" w:fill="FFFFFF"/>
        </w:rPr>
        <w:t xml:space="preserve">risk of war between China and the US should not just be </w:t>
      </w:r>
      <w:proofErr w:type="spellStart"/>
      <w:r w:rsidRPr="005E7A66">
        <w:rPr>
          <w:rFonts w:ascii="Calibri" w:eastAsia="Times New Roman" w:hAnsi="Calibri" w:cs="Calibri"/>
          <w:color w:val="000000"/>
          <w:sz w:val="24"/>
          <w:szCs w:val="24"/>
          <w:u w:val="single"/>
          <w:shd w:val="clear" w:color="auto" w:fill="FFFFFF"/>
        </w:rPr>
        <w:t>analysed</w:t>
      </w:r>
      <w:proofErr w:type="spellEnd"/>
      <w:r w:rsidRPr="005E7A66">
        <w:rPr>
          <w:rFonts w:ascii="Calibri" w:eastAsia="Times New Roman" w:hAnsi="Calibri" w:cs="Calibri"/>
          <w:color w:val="000000"/>
          <w:sz w:val="24"/>
          <w:szCs w:val="24"/>
          <w:u w:val="single"/>
          <w:shd w:val="clear" w:color="auto" w:fill="FFFFFF"/>
        </w:rPr>
        <w:t xml:space="preserve"> bilaterally but include their allies and partners</w:t>
      </w:r>
      <w:r w:rsidRPr="005E7A66">
        <w:rPr>
          <w:rFonts w:ascii="Calibri" w:eastAsia="Times New Roman" w:hAnsi="Calibri" w:cs="Calibri"/>
          <w:color w:val="000000"/>
          <w:sz w:val="16"/>
          <w:szCs w:val="16"/>
          <w:shd w:val="clear" w:color="auto" w:fill="FFFFFF"/>
        </w:rPr>
        <w:t>.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w:t>
      </w:r>
      <w:proofErr w:type="spellStart"/>
      <w:r w:rsidRPr="005E7A66">
        <w:rPr>
          <w:rFonts w:ascii="Calibri" w:eastAsia="Times New Roman" w:hAnsi="Calibri" w:cs="Calibri"/>
          <w:color w:val="000000"/>
          <w:sz w:val="16"/>
          <w:szCs w:val="16"/>
          <w:shd w:val="clear" w:color="auto" w:fill="FFFFFF"/>
        </w:rPr>
        <w:t>Ravenhill</w:t>
      </w:r>
      <w:proofErr w:type="spellEnd"/>
      <w:r w:rsidRPr="005E7A66">
        <w:rPr>
          <w:rFonts w:ascii="Calibri" w:eastAsia="Times New Roman" w:hAnsi="Calibri" w:cs="Calibri"/>
          <w:color w:val="000000"/>
          <w:sz w:val="16"/>
          <w:szCs w:val="16"/>
          <w:shd w:val="clear" w:color="auto" w:fill="FFFFFF"/>
        </w:rPr>
        <w:t xml:space="preserve">, 2014; </w:t>
      </w:r>
      <w:proofErr w:type="spellStart"/>
      <w:r w:rsidRPr="005E7A66">
        <w:rPr>
          <w:rFonts w:ascii="Calibri" w:eastAsia="Times New Roman" w:hAnsi="Calibri" w:cs="Calibri"/>
          <w:color w:val="000000"/>
          <w:sz w:val="16"/>
          <w:szCs w:val="16"/>
          <w:shd w:val="clear" w:color="auto" w:fill="FFFFFF"/>
        </w:rPr>
        <w:t>Yoshimatsu</w:t>
      </w:r>
      <w:proofErr w:type="spellEnd"/>
      <w:r w:rsidRPr="005E7A66">
        <w:rPr>
          <w:rFonts w:ascii="Calibri" w:eastAsia="Times New Roman" w:hAnsi="Calibri" w:cs="Calibri"/>
          <w:color w:val="000000"/>
          <w:sz w:val="16"/>
          <w:szCs w:val="16"/>
          <w:shd w:val="clear" w:color="auto" w:fill="FFFFFF"/>
        </w:rPr>
        <w:t xml:space="preserve">, 2014: 576); and fourth, </w:t>
      </w:r>
      <w:r w:rsidRPr="005E7A66">
        <w:rPr>
          <w:rFonts w:ascii="Calibri" w:eastAsia="Times New Roman" w:hAnsi="Calibri" w:cs="Calibri"/>
          <w:b/>
          <w:bCs/>
          <w:color w:val="000000"/>
          <w:sz w:val="24"/>
          <w:szCs w:val="24"/>
          <w:u w:val="single"/>
          <w:shd w:val="clear" w:color="auto" w:fill="00FFFF"/>
        </w:rPr>
        <w:t>decisions</w:t>
      </w:r>
      <w:r w:rsidRPr="005E7A66">
        <w:rPr>
          <w:rFonts w:ascii="Calibri" w:eastAsia="Times New Roman" w:hAnsi="Calibri" w:cs="Calibri"/>
          <w:b/>
          <w:bCs/>
          <w:color w:val="000000"/>
          <w:sz w:val="24"/>
          <w:szCs w:val="24"/>
          <w:u w:val="single"/>
          <w:shd w:val="clear" w:color="auto" w:fill="FFFFFF"/>
        </w:rPr>
        <w:t xml:space="preserve"> </w:t>
      </w:r>
      <w:r w:rsidRPr="005E7A66">
        <w:rPr>
          <w:rFonts w:ascii="Calibri" w:eastAsia="Times New Roman" w:hAnsi="Calibri" w:cs="Calibri"/>
          <w:b/>
          <w:bCs/>
          <w:color w:val="000000"/>
          <w:sz w:val="24"/>
          <w:szCs w:val="24"/>
          <w:u w:val="single"/>
          <w:shd w:val="clear" w:color="auto" w:fill="00FFFF"/>
        </w:rPr>
        <w:t>for</w:t>
      </w:r>
      <w:r w:rsidRPr="005E7A66">
        <w:rPr>
          <w:rFonts w:ascii="Calibri" w:eastAsia="Times New Roman" w:hAnsi="Calibri" w:cs="Calibri"/>
          <w:b/>
          <w:bCs/>
          <w:color w:val="000000"/>
          <w:sz w:val="24"/>
          <w:szCs w:val="24"/>
          <w:u w:val="single"/>
          <w:shd w:val="clear" w:color="auto" w:fill="FFFFFF"/>
        </w:rPr>
        <w:t xml:space="preserve"> </w:t>
      </w:r>
      <w:r w:rsidRPr="005E7A66">
        <w:rPr>
          <w:rFonts w:ascii="Calibri" w:eastAsia="Times New Roman" w:hAnsi="Calibri" w:cs="Calibri"/>
          <w:b/>
          <w:bCs/>
          <w:color w:val="000000"/>
          <w:sz w:val="24"/>
          <w:szCs w:val="24"/>
          <w:u w:val="single"/>
          <w:shd w:val="clear" w:color="auto" w:fill="00FFFF"/>
        </w:rPr>
        <w:t>war</w:t>
      </w:r>
      <w:r w:rsidRPr="005E7A66">
        <w:rPr>
          <w:rFonts w:ascii="Calibri" w:eastAsia="Times New Roman" w:hAnsi="Calibri" w:cs="Calibri"/>
          <w:b/>
          <w:bCs/>
          <w:color w:val="000000"/>
          <w:sz w:val="24"/>
          <w:szCs w:val="24"/>
          <w:u w:val="single"/>
          <w:shd w:val="clear" w:color="auto" w:fill="FFFFFF"/>
        </w:rPr>
        <w:t xml:space="preserve"> and peace are </w:t>
      </w:r>
      <w:r w:rsidRPr="005E7A66">
        <w:rPr>
          <w:rFonts w:ascii="Calibri" w:eastAsia="Times New Roman" w:hAnsi="Calibri" w:cs="Calibri"/>
          <w:b/>
          <w:bCs/>
          <w:color w:val="000000"/>
          <w:sz w:val="24"/>
          <w:szCs w:val="24"/>
          <w:u w:val="single"/>
          <w:shd w:val="clear" w:color="auto" w:fill="00FFFF"/>
        </w:rPr>
        <w:t>taken</w:t>
      </w:r>
      <w:r w:rsidRPr="005E7A66">
        <w:rPr>
          <w:rFonts w:ascii="Calibri" w:eastAsia="Times New Roman" w:hAnsi="Calibri" w:cs="Calibri"/>
          <w:b/>
          <w:bCs/>
          <w:color w:val="000000"/>
          <w:sz w:val="24"/>
          <w:szCs w:val="24"/>
          <w:u w:val="single"/>
          <w:shd w:val="clear" w:color="auto" w:fill="FFFFFF"/>
        </w:rPr>
        <w:t xml:space="preserve"> </w:t>
      </w:r>
      <w:r w:rsidRPr="005E7A66">
        <w:rPr>
          <w:rFonts w:ascii="Calibri" w:eastAsia="Times New Roman" w:hAnsi="Calibri" w:cs="Calibri"/>
          <w:b/>
          <w:bCs/>
          <w:color w:val="000000"/>
          <w:sz w:val="24"/>
          <w:szCs w:val="24"/>
          <w:u w:val="single"/>
          <w:shd w:val="clear" w:color="auto" w:fill="00FFFF"/>
        </w:rPr>
        <w:t>by</w:t>
      </w:r>
      <w:r w:rsidRPr="005E7A66">
        <w:rPr>
          <w:rFonts w:ascii="Calibri" w:eastAsia="Times New Roman" w:hAnsi="Calibri" w:cs="Calibri"/>
          <w:b/>
          <w:bCs/>
          <w:color w:val="000000"/>
          <w:sz w:val="24"/>
          <w:szCs w:val="24"/>
          <w:u w:val="single"/>
          <w:shd w:val="clear" w:color="auto" w:fill="FFFFFF"/>
        </w:rPr>
        <w:t xml:space="preserve"> very </w:t>
      </w:r>
      <w:r w:rsidRPr="005E7A66">
        <w:rPr>
          <w:rFonts w:ascii="Calibri" w:eastAsia="Times New Roman" w:hAnsi="Calibri" w:cs="Calibri"/>
          <w:b/>
          <w:bCs/>
          <w:color w:val="000000"/>
          <w:sz w:val="24"/>
          <w:szCs w:val="24"/>
          <w:u w:val="single"/>
          <w:shd w:val="clear" w:color="auto" w:fill="00FFFF"/>
        </w:rPr>
        <w:t>few people, who act on</w:t>
      </w:r>
      <w:r w:rsidRPr="005E7A66">
        <w:rPr>
          <w:rFonts w:ascii="Calibri" w:eastAsia="Times New Roman" w:hAnsi="Calibri" w:cs="Calibri"/>
          <w:b/>
          <w:bCs/>
          <w:color w:val="000000"/>
          <w:sz w:val="24"/>
          <w:szCs w:val="24"/>
          <w:u w:val="single"/>
          <w:shd w:val="clear" w:color="auto" w:fill="FFFFFF"/>
        </w:rPr>
        <w:t xml:space="preserve"> the basis of their </w:t>
      </w:r>
      <w:r w:rsidRPr="005E7A66">
        <w:rPr>
          <w:rFonts w:ascii="Calibri" w:eastAsia="Times New Roman" w:hAnsi="Calibri" w:cs="Calibri"/>
          <w:b/>
          <w:bCs/>
          <w:color w:val="000000"/>
          <w:sz w:val="24"/>
          <w:szCs w:val="24"/>
          <w:u w:val="single"/>
          <w:shd w:val="clear" w:color="auto" w:fill="00FFFF"/>
        </w:rPr>
        <w:t>future</w:t>
      </w:r>
      <w:r w:rsidRPr="005E7A66">
        <w:rPr>
          <w:rFonts w:ascii="Calibri" w:eastAsia="Times New Roman" w:hAnsi="Calibri" w:cs="Calibri"/>
          <w:b/>
          <w:bCs/>
          <w:color w:val="000000"/>
          <w:sz w:val="24"/>
          <w:szCs w:val="24"/>
          <w:u w:val="single"/>
          <w:shd w:val="clear" w:color="auto" w:fill="FFFFFF"/>
        </w:rPr>
        <w:t xml:space="preserve"> </w:t>
      </w:r>
      <w:r w:rsidRPr="005E7A66">
        <w:rPr>
          <w:rFonts w:ascii="Calibri" w:eastAsia="Times New Roman" w:hAnsi="Calibri" w:cs="Calibri"/>
          <w:b/>
          <w:bCs/>
          <w:color w:val="000000"/>
          <w:sz w:val="24"/>
          <w:szCs w:val="24"/>
          <w:u w:val="single"/>
          <w:shd w:val="clear" w:color="auto" w:fill="00FFFF"/>
        </w:rPr>
        <w:t>expectations</w:t>
      </w:r>
      <w:r w:rsidRPr="005E7A66">
        <w:rPr>
          <w:rFonts w:ascii="Calibri" w:eastAsia="Times New Roman" w:hAnsi="Calibri" w:cs="Calibri"/>
          <w:color w:val="000000"/>
          <w:sz w:val="16"/>
          <w:szCs w:val="16"/>
          <w:shd w:val="clear" w:color="auto" w:fill="FFFFFF"/>
        </w:rPr>
        <w:t xml:space="preserve">. International relations theory must be supplemented by foreign policy analysis in order to assess the value attributed by national decision-makers to economic development and their assessments of risks and opportunities. </w:t>
      </w:r>
      <w:r w:rsidRPr="005E7A66">
        <w:rPr>
          <w:rFonts w:ascii="Calibri" w:eastAsia="Times New Roman" w:hAnsi="Calibri" w:cs="Calibri"/>
          <w:color w:val="000000"/>
          <w:sz w:val="24"/>
          <w:szCs w:val="24"/>
          <w:u w:val="single"/>
          <w:shd w:val="clear" w:color="auto" w:fill="00FFFF"/>
        </w:rPr>
        <w:t>If</w:t>
      </w:r>
      <w:r w:rsidRPr="005E7A66">
        <w:rPr>
          <w:rFonts w:ascii="Calibri" w:eastAsia="Times New Roman" w:hAnsi="Calibri" w:cs="Calibri"/>
          <w:color w:val="000000"/>
          <w:sz w:val="24"/>
          <w:szCs w:val="24"/>
          <w:u w:val="single"/>
          <w:shd w:val="clear" w:color="auto" w:fill="FFFFFF"/>
        </w:rPr>
        <w:t xml:space="preserve"> </w:t>
      </w:r>
      <w:r w:rsidRPr="005E7A66">
        <w:rPr>
          <w:rFonts w:ascii="Calibri" w:eastAsia="Times New Roman" w:hAnsi="Calibri" w:cs="Calibri"/>
          <w:color w:val="000000"/>
          <w:sz w:val="24"/>
          <w:szCs w:val="24"/>
          <w:u w:val="single"/>
          <w:shd w:val="clear" w:color="auto" w:fill="00FFFF"/>
        </w:rPr>
        <w:t>leaders</w:t>
      </w:r>
      <w:r w:rsidRPr="005E7A66">
        <w:rPr>
          <w:rFonts w:ascii="Calibri" w:eastAsia="Times New Roman" w:hAnsi="Calibri" w:cs="Calibri"/>
          <w:color w:val="000000"/>
          <w:sz w:val="24"/>
          <w:szCs w:val="24"/>
          <w:u w:val="single"/>
          <w:shd w:val="clear" w:color="auto" w:fill="FFFFFF"/>
        </w:rPr>
        <w:t xml:space="preserve"> on either side of the Atlantic begin to </w:t>
      </w:r>
      <w:r w:rsidRPr="005E7A66">
        <w:rPr>
          <w:rFonts w:ascii="Calibri" w:eastAsia="Times New Roman" w:hAnsi="Calibri" w:cs="Calibri"/>
          <w:color w:val="000000"/>
          <w:sz w:val="24"/>
          <w:szCs w:val="24"/>
          <w:u w:val="single"/>
        </w:rPr>
        <w:t>seriously fea</w:t>
      </w:r>
      <w:r w:rsidRPr="005E7A66">
        <w:rPr>
          <w:rFonts w:ascii="Calibri" w:eastAsia="Times New Roman" w:hAnsi="Calibri" w:cs="Calibri"/>
          <w:color w:val="000000"/>
          <w:sz w:val="24"/>
          <w:szCs w:val="24"/>
          <w:u w:val="single"/>
          <w:shd w:val="clear" w:color="auto" w:fill="FFFFFF"/>
        </w:rPr>
        <w:t xml:space="preserve">r or </w:t>
      </w:r>
      <w:r w:rsidRPr="005E7A66">
        <w:rPr>
          <w:rFonts w:ascii="Calibri" w:eastAsia="Times New Roman" w:hAnsi="Calibri" w:cs="Calibri"/>
          <w:color w:val="000000"/>
          <w:sz w:val="24"/>
          <w:szCs w:val="24"/>
          <w:u w:val="single"/>
          <w:shd w:val="clear" w:color="auto" w:fill="00FFFF"/>
        </w:rPr>
        <w:t>anticipate</w:t>
      </w:r>
      <w:r w:rsidRPr="005E7A66">
        <w:rPr>
          <w:rFonts w:ascii="Calibri" w:eastAsia="Times New Roman" w:hAnsi="Calibri" w:cs="Calibri"/>
          <w:color w:val="000000"/>
          <w:sz w:val="24"/>
          <w:szCs w:val="24"/>
          <w:u w:val="single"/>
          <w:shd w:val="clear" w:color="auto" w:fill="FFFFFF"/>
        </w:rPr>
        <w:t xml:space="preserve"> their own nation’s </w:t>
      </w:r>
      <w:r w:rsidRPr="005E7A66">
        <w:rPr>
          <w:rFonts w:ascii="Calibri" w:eastAsia="Times New Roman" w:hAnsi="Calibri" w:cs="Calibri"/>
          <w:color w:val="000000"/>
          <w:sz w:val="24"/>
          <w:szCs w:val="24"/>
          <w:u w:val="single"/>
          <w:shd w:val="clear" w:color="auto" w:fill="00FFFF"/>
        </w:rPr>
        <w:t>decline</w:t>
      </w:r>
      <w:r w:rsidRPr="005E7A66">
        <w:rPr>
          <w:rFonts w:ascii="Calibri" w:eastAsia="Times New Roman" w:hAnsi="Calibri" w:cs="Calibri"/>
          <w:color w:val="000000"/>
          <w:sz w:val="24"/>
          <w:szCs w:val="24"/>
          <w:u w:val="single"/>
          <w:shd w:val="clear" w:color="auto" w:fill="FFFFFF"/>
        </w:rPr>
        <w:t xml:space="preserve"> </w:t>
      </w:r>
      <w:r w:rsidRPr="005E7A66">
        <w:rPr>
          <w:rFonts w:ascii="Calibri" w:eastAsia="Times New Roman" w:hAnsi="Calibri" w:cs="Calibri"/>
          <w:color w:val="000000"/>
          <w:sz w:val="24"/>
          <w:szCs w:val="24"/>
          <w:u w:val="single"/>
          <w:shd w:val="clear" w:color="auto" w:fill="00FFFF"/>
        </w:rPr>
        <w:t>then</w:t>
      </w:r>
      <w:r w:rsidRPr="005E7A66">
        <w:rPr>
          <w:rFonts w:ascii="Calibri" w:eastAsia="Times New Roman" w:hAnsi="Calibri" w:cs="Calibri"/>
          <w:color w:val="000000"/>
          <w:sz w:val="24"/>
          <w:szCs w:val="24"/>
          <w:u w:val="single"/>
          <w:shd w:val="clear" w:color="auto" w:fill="FFFFFF"/>
        </w:rPr>
        <w:t xml:space="preserve"> </w:t>
      </w:r>
      <w:r w:rsidRPr="005E7A66">
        <w:rPr>
          <w:rFonts w:ascii="Calibri" w:eastAsia="Times New Roman" w:hAnsi="Calibri" w:cs="Calibri"/>
          <w:color w:val="000000"/>
          <w:sz w:val="24"/>
          <w:szCs w:val="24"/>
          <w:u w:val="single"/>
          <w:shd w:val="clear" w:color="auto" w:fill="00FFFF"/>
        </w:rPr>
        <w:t xml:space="preserve">they may </w:t>
      </w:r>
      <w:r w:rsidRPr="005E7A66">
        <w:rPr>
          <w:rFonts w:ascii="Calibri" w:eastAsia="Times New Roman" w:hAnsi="Calibri" w:cs="Calibri"/>
          <w:color w:val="000000"/>
          <w:sz w:val="24"/>
          <w:szCs w:val="24"/>
          <w:u w:val="single"/>
          <w:shd w:val="clear" w:color="auto" w:fill="FFFFFF"/>
        </w:rPr>
        <w:t xml:space="preserve">blame </w:t>
      </w:r>
      <w:r w:rsidRPr="005E7A66">
        <w:rPr>
          <w:rFonts w:ascii="Calibri" w:eastAsia="Times New Roman" w:hAnsi="Calibri" w:cs="Calibri"/>
          <w:color w:val="000000"/>
          <w:sz w:val="16"/>
          <w:szCs w:val="16"/>
          <w:shd w:val="clear" w:color="auto" w:fill="FFFFFF"/>
        </w:rPr>
        <w:t>this on external dependence, appeal to anti-foreign sentiments,</w:t>
      </w:r>
      <w:r w:rsidRPr="005E7A66">
        <w:rPr>
          <w:rFonts w:ascii="Calibri" w:eastAsia="Times New Roman" w:hAnsi="Calibri" w:cs="Calibri"/>
          <w:color w:val="000000"/>
          <w:sz w:val="24"/>
          <w:szCs w:val="24"/>
          <w:u w:val="single"/>
          <w:shd w:val="clear" w:color="auto" w:fill="FFFFFF"/>
        </w:rPr>
        <w:t xml:space="preserve"> </w:t>
      </w:r>
      <w:r w:rsidRPr="005E7A66">
        <w:rPr>
          <w:rFonts w:ascii="Calibri" w:eastAsia="Times New Roman" w:hAnsi="Calibri" w:cs="Calibri"/>
          <w:color w:val="000000"/>
          <w:sz w:val="24"/>
          <w:szCs w:val="24"/>
          <w:u w:val="single"/>
          <w:shd w:val="clear" w:color="auto" w:fill="00FFFF"/>
        </w:rPr>
        <w:t>contemplate</w:t>
      </w:r>
      <w:r w:rsidRPr="005E7A66">
        <w:rPr>
          <w:rFonts w:ascii="Calibri" w:eastAsia="Times New Roman" w:hAnsi="Calibri" w:cs="Calibri"/>
          <w:color w:val="000000"/>
          <w:sz w:val="24"/>
          <w:szCs w:val="24"/>
          <w:u w:val="single"/>
          <w:shd w:val="clear" w:color="auto" w:fill="FFFFFF"/>
        </w:rPr>
        <w:t xml:space="preserve"> the </w:t>
      </w:r>
      <w:r w:rsidRPr="005E7A66">
        <w:rPr>
          <w:rFonts w:ascii="Calibri" w:eastAsia="Times New Roman" w:hAnsi="Calibri" w:cs="Calibri"/>
          <w:color w:val="000000"/>
          <w:sz w:val="24"/>
          <w:szCs w:val="24"/>
          <w:u w:val="single"/>
          <w:shd w:val="clear" w:color="auto" w:fill="00FFFF"/>
        </w:rPr>
        <w:t>use of force to gain</w:t>
      </w:r>
      <w:r w:rsidRPr="005E7A66">
        <w:rPr>
          <w:rFonts w:ascii="Calibri" w:eastAsia="Times New Roman" w:hAnsi="Calibri" w:cs="Calibri"/>
          <w:color w:val="000000"/>
          <w:sz w:val="24"/>
          <w:szCs w:val="24"/>
          <w:u w:val="single"/>
          <w:shd w:val="clear" w:color="auto" w:fill="FFFFFF"/>
        </w:rPr>
        <w:t xml:space="preserve"> respect or </w:t>
      </w:r>
      <w:r w:rsidRPr="005E7A66">
        <w:rPr>
          <w:rFonts w:ascii="Calibri" w:eastAsia="Times New Roman" w:hAnsi="Calibri" w:cs="Calibri"/>
          <w:color w:val="000000"/>
          <w:sz w:val="24"/>
          <w:szCs w:val="24"/>
          <w:u w:val="single"/>
          <w:shd w:val="clear" w:color="auto" w:fill="00FFFF"/>
        </w:rPr>
        <w:t>credibility</w:t>
      </w:r>
      <w:r w:rsidRPr="005E7A66">
        <w:rPr>
          <w:rFonts w:ascii="Calibri" w:eastAsia="Times New Roman" w:hAnsi="Calibri" w:cs="Calibri"/>
          <w:color w:val="000000"/>
          <w:sz w:val="24"/>
          <w:szCs w:val="24"/>
          <w:u w:val="single"/>
          <w:shd w:val="clear" w:color="auto" w:fill="FFFFFF"/>
        </w:rPr>
        <w:t xml:space="preserve">, adopt protectionist policies, </w:t>
      </w:r>
      <w:r w:rsidRPr="005E7A66">
        <w:rPr>
          <w:rFonts w:ascii="Calibri" w:eastAsia="Times New Roman" w:hAnsi="Calibri" w:cs="Calibri"/>
          <w:color w:val="000000"/>
          <w:sz w:val="24"/>
          <w:szCs w:val="24"/>
          <w:u w:val="single"/>
          <w:shd w:val="clear" w:color="auto" w:fill="00FFFF"/>
        </w:rPr>
        <w:t>and</w:t>
      </w:r>
      <w:r w:rsidRPr="005E7A66">
        <w:rPr>
          <w:rFonts w:ascii="Calibri" w:eastAsia="Times New Roman" w:hAnsi="Calibri" w:cs="Calibri"/>
          <w:color w:val="000000"/>
          <w:sz w:val="24"/>
          <w:szCs w:val="24"/>
          <w:u w:val="single"/>
          <w:shd w:val="clear" w:color="auto" w:fill="FFFFFF"/>
        </w:rPr>
        <w:t xml:space="preserve"> ultimately </w:t>
      </w:r>
      <w:r w:rsidRPr="005E7A66">
        <w:rPr>
          <w:rFonts w:ascii="Calibri" w:eastAsia="Times New Roman" w:hAnsi="Calibri" w:cs="Calibri"/>
          <w:color w:val="000000"/>
          <w:sz w:val="24"/>
          <w:szCs w:val="24"/>
          <w:u w:val="single"/>
          <w:shd w:val="clear" w:color="auto" w:fill="00FFFF"/>
        </w:rPr>
        <w:t>refuse to be deterred by</w:t>
      </w:r>
      <w:r w:rsidRPr="005E7A66">
        <w:rPr>
          <w:rFonts w:ascii="Calibri" w:eastAsia="Times New Roman" w:hAnsi="Calibri" w:cs="Calibri"/>
          <w:color w:val="000000"/>
          <w:sz w:val="24"/>
          <w:szCs w:val="24"/>
          <w:u w:val="single"/>
          <w:shd w:val="clear" w:color="auto" w:fill="FFFFFF"/>
        </w:rPr>
        <w:t xml:space="preserve"> either </w:t>
      </w:r>
      <w:r w:rsidRPr="005E7A66">
        <w:rPr>
          <w:rFonts w:ascii="Calibri" w:eastAsia="Times New Roman" w:hAnsi="Calibri" w:cs="Calibri"/>
          <w:color w:val="000000"/>
          <w:sz w:val="24"/>
          <w:szCs w:val="24"/>
          <w:u w:val="single"/>
          <w:shd w:val="clear" w:color="auto" w:fill="00FFFF"/>
        </w:rPr>
        <w:t>nuclear</w:t>
      </w:r>
      <w:r w:rsidRPr="005E7A66">
        <w:rPr>
          <w:rFonts w:ascii="Calibri" w:eastAsia="Times New Roman" w:hAnsi="Calibri" w:cs="Calibri"/>
          <w:color w:val="000000"/>
          <w:sz w:val="24"/>
          <w:szCs w:val="24"/>
          <w:u w:val="single"/>
          <w:shd w:val="clear" w:color="auto" w:fill="FFFFFF"/>
        </w:rPr>
        <w:t xml:space="preserve"> </w:t>
      </w:r>
      <w:r w:rsidRPr="005E7A66">
        <w:rPr>
          <w:rFonts w:ascii="Calibri" w:eastAsia="Times New Roman" w:hAnsi="Calibri" w:cs="Calibri"/>
          <w:color w:val="000000"/>
          <w:sz w:val="24"/>
          <w:szCs w:val="24"/>
          <w:u w:val="single"/>
          <w:shd w:val="clear" w:color="auto" w:fill="00FFFF"/>
        </w:rPr>
        <w:t>arms</w:t>
      </w:r>
      <w:r w:rsidRPr="005E7A66">
        <w:rPr>
          <w:rFonts w:ascii="Calibri" w:eastAsia="Times New Roman" w:hAnsi="Calibri" w:cs="Calibri"/>
          <w:color w:val="000000"/>
          <w:sz w:val="24"/>
          <w:szCs w:val="24"/>
          <w:u w:val="single"/>
          <w:shd w:val="clear" w:color="auto" w:fill="FFFFFF"/>
        </w:rPr>
        <w:t xml:space="preserve"> or prospects of socioeconomic calamities. </w:t>
      </w:r>
      <w:r w:rsidRPr="005E7A66">
        <w:rPr>
          <w:rFonts w:ascii="Calibri" w:eastAsia="Times New Roman" w:hAnsi="Calibri" w:cs="Calibri"/>
          <w:b/>
          <w:bCs/>
          <w:color w:val="000000"/>
          <w:sz w:val="24"/>
          <w:szCs w:val="24"/>
          <w:u w:val="single"/>
          <w:shd w:val="clear" w:color="auto" w:fill="FFFFFF"/>
        </w:rPr>
        <w:t xml:space="preserve">Such a </w:t>
      </w:r>
      <w:r w:rsidRPr="005E7A66">
        <w:rPr>
          <w:rFonts w:ascii="Calibri" w:eastAsia="Times New Roman" w:hAnsi="Calibri" w:cs="Calibri"/>
          <w:b/>
          <w:bCs/>
          <w:color w:val="000000"/>
          <w:sz w:val="24"/>
          <w:szCs w:val="24"/>
          <w:u w:val="single"/>
          <w:shd w:val="clear" w:color="auto" w:fill="00FFFF"/>
        </w:rPr>
        <w:t>dangerous</w:t>
      </w:r>
      <w:r w:rsidRPr="005E7A66">
        <w:rPr>
          <w:rFonts w:ascii="Calibri" w:eastAsia="Times New Roman" w:hAnsi="Calibri" w:cs="Calibri"/>
          <w:b/>
          <w:bCs/>
          <w:color w:val="000000"/>
          <w:sz w:val="24"/>
          <w:szCs w:val="24"/>
          <w:u w:val="single"/>
          <w:shd w:val="clear" w:color="auto" w:fill="FFFFFF"/>
        </w:rPr>
        <w:t xml:space="preserve"> </w:t>
      </w:r>
      <w:r w:rsidRPr="005E7A66">
        <w:rPr>
          <w:rFonts w:ascii="Calibri" w:eastAsia="Times New Roman" w:hAnsi="Calibri" w:cs="Calibri"/>
          <w:b/>
          <w:bCs/>
          <w:color w:val="000000"/>
          <w:sz w:val="24"/>
          <w:szCs w:val="24"/>
          <w:u w:val="single"/>
          <w:shd w:val="clear" w:color="auto" w:fill="00FFFF"/>
        </w:rPr>
        <w:t>shift</w:t>
      </w:r>
      <w:r w:rsidRPr="005E7A66">
        <w:rPr>
          <w:rFonts w:ascii="Calibri" w:eastAsia="Times New Roman" w:hAnsi="Calibri" w:cs="Calibri"/>
          <w:b/>
          <w:bCs/>
          <w:color w:val="000000"/>
          <w:sz w:val="24"/>
          <w:szCs w:val="24"/>
          <w:u w:val="single"/>
          <w:shd w:val="clear" w:color="auto" w:fill="FFFFFF"/>
        </w:rPr>
        <w:t xml:space="preserve"> </w:t>
      </w:r>
      <w:r w:rsidRPr="005E7A66">
        <w:rPr>
          <w:rFonts w:ascii="Calibri" w:eastAsia="Times New Roman" w:hAnsi="Calibri" w:cs="Calibri"/>
          <w:b/>
          <w:bCs/>
          <w:color w:val="000000"/>
          <w:sz w:val="24"/>
          <w:szCs w:val="24"/>
          <w:u w:val="single"/>
          <w:shd w:val="clear" w:color="auto" w:fill="00FFFF"/>
        </w:rPr>
        <w:t>could</w:t>
      </w:r>
      <w:r w:rsidRPr="005E7A66">
        <w:rPr>
          <w:rFonts w:ascii="Calibri" w:eastAsia="Times New Roman" w:hAnsi="Calibri" w:cs="Calibri"/>
          <w:b/>
          <w:bCs/>
          <w:color w:val="000000"/>
          <w:sz w:val="24"/>
          <w:szCs w:val="24"/>
          <w:u w:val="single"/>
          <w:shd w:val="clear" w:color="auto" w:fill="FFFFFF"/>
        </w:rPr>
        <w:t xml:space="preserve"> </w:t>
      </w:r>
      <w:r w:rsidRPr="005E7A66">
        <w:rPr>
          <w:rFonts w:ascii="Calibri" w:eastAsia="Times New Roman" w:hAnsi="Calibri" w:cs="Calibri"/>
          <w:b/>
          <w:bCs/>
          <w:color w:val="000000"/>
          <w:sz w:val="24"/>
          <w:szCs w:val="24"/>
          <w:u w:val="single"/>
          <w:shd w:val="clear" w:color="auto" w:fill="00FFFF"/>
        </w:rPr>
        <w:t>happen</w:t>
      </w:r>
      <w:r w:rsidRPr="005E7A66">
        <w:rPr>
          <w:rFonts w:ascii="Calibri" w:eastAsia="Times New Roman" w:hAnsi="Calibri" w:cs="Calibri"/>
          <w:b/>
          <w:bCs/>
          <w:color w:val="000000"/>
          <w:sz w:val="24"/>
          <w:szCs w:val="24"/>
          <w:u w:val="single"/>
          <w:shd w:val="clear" w:color="auto" w:fill="FFFFFF"/>
        </w:rPr>
        <w:t xml:space="preserve"> </w:t>
      </w:r>
      <w:r w:rsidRPr="005E7A66">
        <w:rPr>
          <w:rFonts w:ascii="Calibri" w:eastAsia="Times New Roman" w:hAnsi="Calibri" w:cs="Calibri"/>
          <w:b/>
          <w:bCs/>
          <w:color w:val="000000"/>
          <w:sz w:val="24"/>
          <w:szCs w:val="24"/>
          <w:u w:val="single"/>
          <w:shd w:val="clear" w:color="auto" w:fill="00FFFF"/>
        </w:rPr>
        <w:t>abruptly</w:t>
      </w:r>
      <w:r w:rsidRPr="005E7A66">
        <w:rPr>
          <w:rFonts w:ascii="Calibri" w:eastAsia="Times New Roman" w:hAnsi="Calibri" w:cs="Calibri"/>
          <w:color w:val="000000"/>
          <w:sz w:val="16"/>
          <w:szCs w:val="16"/>
          <w:shd w:val="clear" w:color="auto" w:fill="FFFFFF"/>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5E7A66">
        <w:rPr>
          <w:rFonts w:ascii="Calibri" w:eastAsia="Times New Roman" w:hAnsi="Calibri" w:cs="Calibri"/>
          <w:color w:val="000000"/>
          <w:sz w:val="24"/>
          <w:szCs w:val="24"/>
          <w:u w:val="single"/>
          <w:shd w:val="clear" w:color="auto" w:fill="FFFFFF"/>
        </w:rPr>
        <w:t xml:space="preserve">The </w:t>
      </w:r>
      <w:r w:rsidRPr="005E7A66">
        <w:rPr>
          <w:rFonts w:ascii="Calibri" w:eastAsia="Times New Roman" w:hAnsi="Calibri" w:cs="Calibri"/>
          <w:b/>
          <w:bCs/>
          <w:color w:val="000000"/>
          <w:sz w:val="24"/>
          <w:szCs w:val="24"/>
          <w:u w:val="single"/>
          <w:shd w:val="clear" w:color="auto" w:fill="00FFFF"/>
        </w:rPr>
        <w:t>greatest</w:t>
      </w:r>
      <w:r w:rsidRPr="005E7A66">
        <w:rPr>
          <w:rFonts w:ascii="Calibri" w:eastAsia="Times New Roman" w:hAnsi="Calibri" w:cs="Calibri"/>
          <w:b/>
          <w:bCs/>
          <w:color w:val="000000"/>
          <w:sz w:val="24"/>
          <w:szCs w:val="24"/>
          <w:u w:val="single"/>
          <w:shd w:val="clear" w:color="auto" w:fill="FFFFFF"/>
        </w:rPr>
        <w:t xml:space="preserve"> </w:t>
      </w:r>
      <w:r w:rsidRPr="005E7A66">
        <w:rPr>
          <w:rFonts w:ascii="Calibri" w:eastAsia="Times New Roman" w:hAnsi="Calibri" w:cs="Calibri"/>
          <w:b/>
          <w:bCs/>
          <w:color w:val="000000"/>
          <w:sz w:val="24"/>
          <w:szCs w:val="24"/>
          <w:u w:val="single"/>
          <w:shd w:val="clear" w:color="auto" w:fill="00FFFF"/>
        </w:rPr>
        <w:t xml:space="preserve">risk is </w:t>
      </w:r>
      <w:r w:rsidRPr="005E7A66">
        <w:rPr>
          <w:rFonts w:ascii="Calibri" w:eastAsia="Times New Roman" w:hAnsi="Calibri" w:cs="Calibri"/>
          <w:b/>
          <w:bCs/>
          <w:color w:val="000000"/>
          <w:sz w:val="24"/>
          <w:szCs w:val="24"/>
          <w:u w:val="single"/>
          <w:shd w:val="clear" w:color="auto" w:fill="FFFFFF"/>
        </w:rPr>
        <w:t xml:space="preserve">not that a territorial dispute leads to war under present circumstances but that </w:t>
      </w:r>
      <w:r w:rsidRPr="005E7A66">
        <w:rPr>
          <w:rFonts w:ascii="Calibri" w:eastAsia="Times New Roman" w:hAnsi="Calibri" w:cs="Calibri"/>
          <w:b/>
          <w:bCs/>
          <w:color w:val="000000"/>
          <w:sz w:val="24"/>
          <w:szCs w:val="24"/>
          <w:u w:val="single"/>
          <w:shd w:val="clear" w:color="auto" w:fill="00FFFF"/>
        </w:rPr>
        <w:t>changes</w:t>
      </w:r>
      <w:r w:rsidRPr="005E7A66">
        <w:rPr>
          <w:rFonts w:ascii="Calibri" w:eastAsia="Times New Roman" w:hAnsi="Calibri" w:cs="Calibri"/>
          <w:b/>
          <w:bCs/>
          <w:color w:val="000000"/>
          <w:sz w:val="24"/>
          <w:szCs w:val="24"/>
          <w:u w:val="single"/>
          <w:shd w:val="clear" w:color="auto" w:fill="FFFFFF"/>
        </w:rPr>
        <w:t xml:space="preserve"> </w:t>
      </w:r>
      <w:r w:rsidRPr="005E7A66">
        <w:rPr>
          <w:rFonts w:ascii="Calibri" w:eastAsia="Times New Roman" w:hAnsi="Calibri" w:cs="Calibri"/>
          <w:b/>
          <w:bCs/>
          <w:color w:val="000000"/>
          <w:sz w:val="24"/>
          <w:szCs w:val="24"/>
          <w:u w:val="single"/>
          <w:shd w:val="clear" w:color="auto" w:fill="00FFFF"/>
        </w:rPr>
        <w:t>in</w:t>
      </w:r>
      <w:r w:rsidRPr="005E7A66">
        <w:rPr>
          <w:rFonts w:ascii="Calibri" w:eastAsia="Times New Roman" w:hAnsi="Calibri" w:cs="Calibri"/>
          <w:b/>
          <w:bCs/>
          <w:color w:val="000000"/>
          <w:sz w:val="24"/>
          <w:szCs w:val="24"/>
          <w:u w:val="single"/>
          <w:shd w:val="clear" w:color="auto" w:fill="FFFFFF"/>
        </w:rPr>
        <w:t xml:space="preserve"> the world </w:t>
      </w:r>
      <w:r w:rsidRPr="005E7A66">
        <w:rPr>
          <w:rFonts w:ascii="Calibri" w:eastAsia="Times New Roman" w:hAnsi="Calibri" w:cs="Calibri"/>
          <w:b/>
          <w:bCs/>
          <w:color w:val="000000"/>
          <w:sz w:val="24"/>
          <w:szCs w:val="24"/>
          <w:u w:val="single"/>
          <w:shd w:val="clear" w:color="auto" w:fill="00FFFF"/>
        </w:rPr>
        <w:t>econ</w:t>
      </w:r>
      <w:r w:rsidRPr="005E7A66">
        <w:rPr>
          <w:rFonts w:ascii="Calibri" w:eastAsia="Times New Roman" w:hAnsi="Calibri" w:cs="Calibri"/>
          <w:b/>
          <w:bCs/>
          <w:color w:val="000000"/>
          <w:sz w:val="24"/>
          <w:szCs w:val="24"/>
          <w:u w:val="single"/>
          <w:shd w:val="clear" w:color="auto" w:fill="FFFFFF"/>
        </w:rPr>
        <w:t xml:space="preserve">omy </w:t>
      </w:r>
      <w:r w:rsidRPr="005E7A66">
        <w:rPr>
          <w:rFonts w:ascii="Calibri" w:eastAsia="Times New Roman" w:hAnsi="Calibri" w:cs="Calibri"/>
          <w:color w:val="000000"/>
          <w:sz w:val="24"/>
          <w:szCs w:val="24"/>
          <w:u w:val="single"/>
          <w:shd w:val="clear" w:color="auto" w:fill="FFFFFF"/>
        </w:rPr>
        <w:t>alter those circumstances in ways that render inter-state peace more precarious</w:t>
      </w:r>
      <w:r w:rsidRPr="005E7A66">
        <w:rPr>
          <w:rFonts w:ascii="Calibri" w:eastAsia="Times New Roman" w:hAnsi="Calibri" w:cs="Calibri"/>
          <w:color w:val="000000"/>
          <w:sz w:val="16"/>
          <w:szCs w:val="16"/>
          <w:shd w:val="clear" w:color="auto" w:fill="FFFFFF"/>
        </w:rPr>
        <w:t xml:space="preserve">. If China and the US fail to rebalance their financial and trading relations (Roach, 2014) then </w:t>
      </w:r>
      <w:r w:rsidRPr="005E7A66">
        <w:rPr>
          <w:rFonts w:ascii="Calibri" w:eastAsia="Times New Roman" w:hAnsi="Calibri" w:cs="Calibri"/>
          <w:color w:val="000000"/>
          <w:sz w:val="24"/>
          <w:szCs w:val="24"/>
          <w:u w:val="single"/>
          <w:shd w:val="clear" w:color="auto" w:fill="FFFFFF"/>
        </w:rPr>
        <w:t>a trade war could</w:t>
      </w:r>
      <w:r w:rsidRPr="005E7A66">
        <w:rPr>
          <w:rFonts w:ascii="Calibri" w:eastAsia="Times New Roman" w:hAnsi="Calibri" w:cs="Calibri"/>
          <w:color w:val="000000"/>
          <w:sz w:val="16"/>
          <w:szCs w:val="16"/>
          <w:shd w:val="clear" w:color="auto" w:fill="FFFFFF"/>
        </w:rPr>
        <w:t xml:space="preserve"> result, </w:t>
      </w:r>
      <w:r w:rsidRPr="005E7A66">
        <w:rPr>
          <w:rFonts w:ascii="Calibri" w:eastAsia="Times New Roman" w:hAnsi="Calibri" w:cs="Calibri"/>
          <w:color w:val="000000"/>
          <w:sz w:val="24"/>
          <w:szCs w:val="24"/>
          <w:u w:val="single"/>
          <w:shd w:val="clear" w:color="auto" w:fill="FFFFFF"/>
        </w:rPr>
        <w:t>interrupt</w:t>
      </w:r>
      <w:r w:rsidRPr="005E7A66">
        <w:rPr>
          <w:rFonts w:ascii="Calibri" w:eastAsia="Times New Roman" w:hAnsi="Calibri" w:cs="Calibri"/>
          <w:color w:val="000000"/>
          <w:sz w:val="16"/>
          <w:szCs w:val="16"/>
          <w:shd w:val="clear" w:color="auto" w:fill="FFFFFF"/>
        </w:rPr>
        <w:t xml:space="preserve">ing </w:t>
      </w:r>
      <w:r w:rsidRPr="005E7A66">
        <w:rPr>
          <w:rFonts w:ascii="Calibri" w:eastAsia="Times New Roman" w:hAnsi="Calibri" w:cs="Calibri"/>
          <w:color w:val="000000"/>
          <w:sz w:val="24"/>
          <w:szCs w:val="24"/>
          <w:u w:val="single"/>
          <w:shd w:val="clear" w:color="auto" w:fill="FFFFFF"/>
        </w:rPr>
        <w:t>transnational production networks, provoking social distress, and exacerbating nationalist emotions.</w:t>
      </w:r>
      <w:r w:rsidRPr="005E7A66">
        <w:rPr>
          <w:rFonts w:ascii="Calibri" w:eastAsia="Times New Roman" w:hAnsi="Calibri" w:cs="Calibri"/>
          <w:color w:val="000000"/>
          <w:sz w:val="16"/>
          <w:szCs w:val="16"/>
          <w:shd w:val="clear" w:color="auto" w:fill="FFFFFF"/>
        </w:rPr>
        <w:t xml:space="preserve"> </w:t>
      </w:r>
      <w:r w:rsidRPr="005E7A66">
        <w:rPr>
          <w:rFonts w:ascii="Calibri" w:eastAsia="Times New Roman" w:hAnsi="Calibri" w:cs="Calibri"/>
          <w:color w:val="000000"/>
          <w:sz w:val="24"/>
          <w:szCs w:val="24"/>
          <w:u w:val="single"/>
          <w:shd w:val="clear" w:color="auto" w:fill="FFFFFF"/>
        </w:rPr>
        <w:t xml:space="preserve">This could have </w:t>
      </w:r>
      <w:r w:rsidRPr="005E7A66">
        <w:rPr>
          <w:rFonts w:ascii="Calibri" w:eastAsia="Times New Roman" w:hAnsi="Calibri" w:cs="Calibri"/>
          <w:color w:val="000000"/>
          <w:sz w:val="24"/>
          <w:szCs w:val="24"/>
          <w:u w:val="single"/>
          <w:shd w:val="clear" w:color="auto" w:fill="00FFFF"/>
        </w:rPr>
        <w:t>unforeseen consequences in the field of security, with nuclear deterrence remaining</w:t>
      </w:r>
      <w:r w:rsidRPr="005E7A66">
        <w:rPr>
          <w:rFonts w:ascii="Calibri" w:eastAsia="Times New Roman" w:hAnsi="Calibri" w:cs="Calibri"/>
          <w:color w:val="000000"/>
          <w:sz w:val="16"/>
          <w:szCs w:val="16"/>
          <w:shd w:val="clear" w:color="auto" w:fill="FFFFFF"/>
        </w:rPr>
        <w:t xml:space="preserve"> the only factor to protect the world from Armageddon, and </w:t>
      </w:r>
      <w:r w:rsidRPr="005E7A66">
        <w:rPr>
          <w:rFonts w:ascii="Calibri" w:eastAsia="Times New Roman" w:hAnsi="Calibri" w:cs="Calibri"/>
          <w:color w:val="000000"/>
          <w:sz w:val="24"/>
          <w:szCs w:val="24"/>
          <w:u w:val="single"/>
          <w:shd w:val="clear" w:color="auto" w:fill="FFFFFF"/>
        </w:rPr>
        <w:t>unreliably</w:t>
      </w:r>
      <w:r w:rsidRPr="005E7A66">
        <w:rPr>
          <w:rFonts w:ascii="Calibri" w:eastAsia="Times New Roman" w:hAnsi="Calibri" w:cs="Calibri"/>
          <w:color w:val="000000"/>
          <w:sz w:val="16"/>
          <w:szCs w:val="16"/>
          <w:shd w:val="clear" w:color="auto" w:fill="FFFFFF"/>
        </w:rPr>
        <w:t xml:space="preserve"> so. Deterrence could lose its credibility: one of the two </w:t>
      </w:r>
      <w:r w:rsidRPr="005E7A66">
        <w:rPr>
          <w:rFonts w:ascii="Calibri" w:eastAsia="Times New Roman" w:hAnsi="Calibri" w:cs="Calibri"/>
          <w:color w:val="000000"/>
          <w:sz w:val="24"/>
          <w:szCs w:val="24"/>
          <w:u w:val="single"/>
          <w:shd w:val="clear" w:color="auto" w:fill="00FFFF"/>
        </w:rPr>
        <w:t>great powers might gamble</w:t>
      </w:r>
      <w:r w:rsidRPr="005E7A66">
        <w:rPr>
          <w:rFonts w:ascii="Calibri" w:eastAsia="Times New Roman" w:hAnsi="Calibri" w:cs="Calibri"/>
          <w:color w:val="000000"/>
          <w:sz w:val="24"/>
          <w:szCs w:val="24"/>
          <w:u w:val="single"/>
          <w:shd w:val="clear" w:color="auto" w:fill="FFFFFF"/>
        </w:rPr>
        <w:t xml:space="preserve"> that the other</w:t>
      </w:r>
      <w:r w:rsidRPr="005E7A66">
        <w:rPr>
          <w:rFonts w:ascii="Calibri" w:eastAsia="Times New Roman" w:hAnsi="Calibri" w:cs="Calibri"/>
          <w:color w:val="000000"/>
          <w:sz w:val="16"/>
          <w:szCs w:val="16"/>
          <w:shd w:val="clear" w:color="auto" w:fill="FFFFFF"/>
        </w:rPr>
        <w:t xml:space="preserve"> </w:t>
      </w:r>
      <w:r w:rsidRPr="005E7A66">
        <w:rPr>
          <w:rFonts w:ascii="Calibri" w:eastAsia="Times New Roman" w:hAnsi="Calibri" w:cs="Calibri"/>
          <w:color w:val="000000"/>
          <w:sz w:val="24"/>
          <w:szCs w:val="24"/>
          <w:u w:val="single"/>
          <w:shd w:val="clear" w:color="auto" w:fill="FFFFFF"/>
        </w:rPr>
        <w:t>yield in a cyber-war or conventional limited war,</w:t>
      </w:r>
      <w:r w:rsidRPr="005E7A66">
        <w:rPr>
          <w:rFonts w:ascii="Calibri" w:eastAsia="Times New Roman" w:hAnsi="Calibri" w:cs="Calibri"/>
          <w:color w:val="000000"/>
          <w:sz w:val="16"/>
          <w:szCs w:val="16"/>
          <w:shd w:val="clear" w:color="auto" w:fill="FFFFFF"/>
        </w:rPr>
        <w:t xml:space="preserve"> </w:t>
      </w:r>
      <w:r w:rsidRPr="005E7A66">
        <w:rPr>
          <w:rFonts w:ascii="Calibri" w:eastAsia="Times New Roman" w:hAnsi="Calibri" w:cs="Calibri"/>
          <w:color w:val="000000"/>
          <w:sz w:val="24"/>
          <w:szCs w:val="24"/>
          <w:u w:val="single"/>
          <w:shd w:val="clear" w:color="auto" w:fill="FFFFFF"/>
        </w:rPr>
        <w:t xml:space="preserve">or </w:t>
      </w:r>
      <w:r w:rsidRPr="005E7A66">
        <w:rPr>
          <w:rFonts w:ascii="Calibri" w:eastAsia="Times New Roman" w:hAnsi="Calibri" w:cs="Calibri"/>
          <w:color w:val="000000"/>
          <w:sz w:val="24"/>
          <w:szCs w:val="24"/>
          <w:u w:val="single"/>
          <w:shd w:val="clear" w:color="auto" w:fill="00FFFF"/>
        </w:rPr>
        <w:t>third party countries might engage</w:t>
      </w:r>
      <w:r w:rsidRPr="005E7A66">
        <w:rPr>
          <w:rFonts w:ascii="Calibri" w:eastAsia="Times New Roman" w:hAnsi="Calibri" w:cs="Calibri"/>
          <w:color w:val="000000"/>
          <w:sz w:val="16"/>
          <w:szCs w:val="16"/>
          <w:shd w:val="clear" w:color="auto" w:fill="FFFFFF"/>
        </w:rPr>
        <w:t xml:space="preserve"> in conflict with each other, </w:t>
      </w:r>
      <w:r w:rsidRPr="005E7A66">
        <w:rPr>
          <w:rFonts w:ascii="Calibri" w:eastAsia="Times New Roman" w:hAnsi="Calibri" w:cs="Calibri"/>
          <w:color w:val="000000"/>
          <w:sz w:val="24"/>
          <w:szCs w:val="24"/>
          <w:u w:val="single"/>
          <w:shd w:val="clear" w:color="auto" w:fill="FFFFFF"/>
        </w:rPr>
        <w:t xml:space="preserve">with a view to </w:t>
      </w:r>
      <w:r w:rsidRPr="005E7A66">
        <w:rPr>
          <w:rFonts w:ascii="Calibri" w:eastAsia="Times New Roman" w:hAnsi="Calibri" w:cs="Calibri"/>
          <w:color w:val="000000"/>
          <w:sz w:val="24"/>
          <w:szCs w:val="24"/>
          <w:u w:val="single"/>
          <w:shd w:val="clear" w:color="auto" w:fill="00FFFF"/>
        </w:rPr>
        <w:t>obliging</w:t>
      </w:r>
      <w:r w:rsidRPr="005E7A66">
        <w:rPr>
          <w:rFonts w:ascii="Calibri" w:eastAsia="Times New Roman" w:hAnsi="Calibri" w:cs="Calibri"/>
          <w:color w:val="000000"/>
          <w:sz w:val="24"/>
          <w:szCs w:val="24"/>
          <w:u w:val="single"/>
          <w:shd w:val="clear" w:color="auto" w:fill="FFFFFF"/>
        </w:rPr>
        <w:t xml:space="preserve"> </w:t>
      </w:r>
      <w:r w:rsidRPr="005E7A66">
        <w:rPr>
          <w:rFonts w:ascii="Calibri" w:eastAsia="Times New Roman" w:hAnsi="Calibri" w:cs="Calibri"/>
          <w:color w:val="000000"/>
          <w:sz w:val="24"/>
          <w:szCs w:val="24"/>
          <w:u w:val="single"/>
          <w:shd w:val="clear" w:color="auto" w:fill="00FFFF"/>
        </w:rPr>
        <w:t>Washington</w:t>
      </w:r>
      <w:r w:rsidRPr="005E7A66">
        <w:rPr>
          <w:rFonts w:ascii="Calibri" w:eastAsia="Times New Roman" w:hAnsi="Calibri" w:cs="Calibri"/>
          <w:color w:val="000000"/>
          <w:sz w:val="24"/>
          <w:szCs w:val="24"/>
          <w:u w:val="single"/>
          <w:shd w:val="clear" w:color="auto" w:fill="FFFFFF"/>
        </w:rPr>
        <w:t xml:space="preserve"> or Beijing </w:t>
      </w:r>
      <w:r w:rsidRPr="005E7A66">
        <w:rPr>
          <w:rFonts w:ascii="Calibri" w:eastAsia="Times New Roman" w:hAnsi="Calibri" w:cs="Calibri"/>
          <w:color w:val="000000"/>
          <w:sz w:val="24"/>
          <w:szCs w:val="24"/>
          <w:u w:val="single"/>
          <w:shd w:val="clear" w:color="auto" w:fill="00FFFF"/>
        </w:rPr>
        <w:t>to</w:t>
      </w:r>
      <w:r w:rsidRPr="005E7A66">
        <w:rPr>
          <w:rFonts w:ascii="Calibri" w:eastAsia="Times New Roman" w:hAnsi="Calibri" w:cs="Calibri"/>
          <w:color w:val="000000"/>
          <w:sz w:val="24"/>
          <w:szCs w:val="24"/>
          <w:u w:val="single"/>
          <w:shd w:val="clear" w:color="auto" w:fill="FFFFFF"/>
        </w:rPr>
        <w:t xml:space="preserve"> </w:t>
      </w:r>
      <w:r w:rsidRPr="005E7A66">
        <w:rPr>
          <w:rFonts w:ascii="Calibri" w:eastAsia="Times New Roman" w:hAnsi="Calibri" w:cs="Calibri"/>
          <w:color w:val="000000"/>
          <w:sz w:val="24"/>
          <w:szCs w:val="24"/>
          <w:u w:val="single"/>
          <w:shd w:val="clear" w:color="auto" w:fill="00FFFF"/>
        </w:rPr>
        <w:t>intervene</w:t>
      </w:r>
      <w:r w:rsidRPr="005E7A66">
        <w:rPr>
          <w:rFonts w:ascii="Calibri" w:eastAsia="Times New Roman" w:hAnsi="Calibri" w:cs="Calibri"/>
          <w:color w:val="000000"/>
          <w:sz w:val="16"/>
          <w:szCs w:val="16"/>
          <w:shd w:val="clear" w:color="auto" w:fill="FFFFFF"/>
        </w:rPr>
        <w:t>.</w:t>
      </w:r>
    </w:p>
    <w:p w:rsidR="005E7A66" w:rsidRPr="005E7A66" w:rsidRDefault="005E7A66" w:rsidP="005E7A66">
      <w:pPr>
        <w:spacing w:after="0" w:line="240" w:lineRule="auto"/>
        <w:rPr>
          <w:rFonts w:ascii="Times New Roman" w:eastAsia="Times New Roman" w:hAnsi="Times New Roman" w:cs="Times New Roman"/>
          <w:sz w:val="24"/>
          <w:szCs w:val="24"/>
        </w:rPr>
      </w:pPr>
    </w:p>
    <w:p w:rsidR="005E7A66" w:rsidRPr="005E7A66" w:rsidRDefault="005E7A66" w:rsidP="005E7A66">
      <w:pPr>
        <w:spacing w:before="40" w:after="0" w:line="240" w:lineRule="auto"/>
        <w:outlineLvl w:val="3"/>
        <w:rPr>
          <w:rFonts w:ascii="Times New Roman" w:eastAsia="Times New Roman" w:hAnsi="Times New Roman" w:cs="Times New Roman"/>
          <w:b/>
          <w:bCs/>
          <w:sz w:val="24"/>
          <w:szCs w:val="24"/>
        </w:rPr>
      </w:pPr>
      <w:r w:rsidRPr="005E7A66">
        <w:rPr>
          <w:rFonts w:ascii="Times New Roman" w:eastAsia="Times New Roman" w:hAnsi="Times New Roman" w:cs="Times New Roman"/>
          <w:b/>
          <w:bCs/>
          <w:color w:val="000000"/>
          <w:sz w:val="26"/>
          <w:szCs w:val="26"/>
        </w:rPr>
        <w:t>You guessed it, Extinction Starr 15:</w:t>
      </w:r>
    </w:p>
    <w:p w:rsidR="005E7A66" w:rsidRPr="005E7A66" w:rsidRDefault="005E7A66" w:rsidP="005E7A66">
      <w:pPr>
        <w:spacing w:after="0" w:line="240" w:lineRule="auto"/>
        <w:rPr>
          <w:rFonts w:ascii="Times New Roman" w:eastAsia="Times New Roman" w:hAnsi="Times New Roman" w:cs="Times New Roman"/>
          <w:sz w:val="24"/>
          <w:szCs w:val="24"/>
        </w:rPr>
      </w:pPr>
      <w:r w:rsidRPr="005E7A66">
        <w:rPr>
          <w:rFonts w:ascii="Times New Roman" w:eastAsia="Times New Roman" w:hAnsi="Times New Roman" w:cs="Times New Roman"/>
          <w:b/>
          <w:bCs/>
          <w:color w:val="000000"/>
          <w:sz w:val="14"/>
          <w:szCs w:val="14"/>
        </w:rPr>
        <w:t>Starr, Steven. “The Lethality of Nuclear Weapons: Nuclear War Has No Winner.” Global Research, 4 July 201</w:t>
      </w:r>
      <w:r w:rsidRPr="005E7A66">
        <w:rPr>
          <w:rFonts w:ascii="Times New Roman" w:eastAsia="Times New Roman" w:hAnsi="Times New Roman" w:cs="Times New Roman"/>
          <w:color w:val="000000"/>
          <w:sz w:val="24"/>
          <w:szCs w:val="24"/>
        </w:rPr>
        <w:t>5</w:t>
      </w:r>
      <w:r w:rsidRPr="005E7A66">
        <w:rPr>
          <w:rFonts w:ascii="Times New Roman" w:eastAsia="Times New Roman" w:hAnsi="Times New Roman" w:cs="Times New Roman"/>
          <w:b/>
          <w:bCs/>
          <w:color w:val="000000"/>
          <w:sz w:val="14"/>
          <w:szCs w:val="14"/>
        </w:rPr>
        <w:t xml:space="preserve">, </w:t>
      </w:r>
      <w:hyperlink r:id="rId9" w:history="1">
        <w:r w:rsidRPr="005E7A66">
          <w:rPr>
            <w:rFonts w:ascii="Times New Roman" w:eastAsia="Times New Roman" w:hAnsi="Times New Roman" w:cs="Times New Roman"/>
            <w:b/>
            <w:bCs/>
            <w:color w:val="1155CC"/>
            <w:sz w:val="14"/>
            <w:szCs w:val="14"/>
            <w:u w:val="single"/>
          </w:rPr>
          <w:t>http://www.globalresearch.ca/the-lethality-of-nuclear-weapons-nuclear-war-has-no-winner/5385611</w:t>
        </w:r>
      </w:hyperlink>
      <w:r w:rsidRPr="005E7A66">
        <w:rPr>
          <w:rFonts w:ascii="Times New Roman" w:eastAsia="Times New Roman" w:hAnsi="Times New Roman" w:cs="Times New Roman"/>
          <w:b/>
          <w:bCs/>
          <w:color w:val="000000"/>
          <w:sz w:val="14"/>
          <w:szCs w:val="14"/>
        </w:rPr>
        <w:t>.</w:t>
      </w:r>
    </w:p>
    <w:p w:rsidR="005E7A66" w:rsidRPr="005E7A66" w:rsidRDefault="005E7A66" w:rsidP="005E7A66">
      <w:pPr>
        <w:spacing w:after="0" w:line="240" w:lineRule="auto"/>
        <w:rPr>
          <w:rFonts w:ascii="Times New Roman" w:eastAsia="Times New Roman" w:hAnsi="Times New Roman" w:cs="Times New Roman"/>
          <w:sz w:val="24"/>
          <w:szCs w:val="24"/>
        </w:rPr>
      </w:pPr>
    </w:p>
    <w:p w:rsidR="005E7A66" w:rsidRPr="005E7A66" w:rsidRDefault="005E7A66" w:rsidP="005E7A66">
      <w:pPr>
        <w:spacing w:line="240" w:lineRule="auto"/>
        <w:rPr>
          <w:rFonts w:ascii="Times New Roman" w:eastAsia="Times New Roman" w:hAnsi="Times New Roman" w:cs="Times New Roman"/>
          <w:sz w:val="24"/>
          <w:szCs w:val="24"/>
        </w:rPr>
      </w:pPr>
      <w:r w:rsidRPr="005E7A66">
        <w:rPr>
          <w:rFonts w:ascii="Times New Roman" w:eastAsia="Times New Roman" w:hAnsi="Times New Roman" w:cs="Times New Roman"/>
          <w:b/>
          <w:bCs/>
          <w:color w:val="000000"/>
          <w:sz w:val="24"/>
          <w:szCs w:val="24"/>
          <w:u w:val="single"/>
        </w:rPr>
        <w:t>Nuclear war has no winner</w:t>
      </w:r>
      <w:r w:rsidRPr="005E7A66">
        <w:rPr>
          <w:rFonts w:ascii="Times New Roman" w:eastAsia="Times New Roman" w:hAnsi="Times New Roman" w:cs="Times New Roman"/>
          <w:color w:val="000000"/>
          <w:sz w:val="14"/>
          <w:szCs w:val="14"/>
        </w:rPr>
        <w:t xml:space="preserve">. Beginning in 2006, several of </w:t>
      </w:r>
      <w:r w:rsidRPr="005E7A66">
        <w:rPr>
          <w:rFonts w:ascii="Times New Roman" w:eastAsia="Times New Roman" w:hAnsi="Times New Roman" w:cs="Times New Roman"/>
          <w:b/>
          <w:bCs/>
          <w:color w:val="000000"/>
          <w:sz w:val="24"/>
          <w:szCs w:val="24"/>
          <w:u w:val="single"/>
        </w:rPr>
        <w:t xml:space="preserve">the world’s </w:t>
      </w:r>
      <w:r w:rsidRPr="005E7A66">
        <w:rPr>
          <w:rFonts w:ascii="Times New Roman" w:eastAsia="Times New Roman" w:hAnsi="Times New Roman" w:cs="Times New Roman"/>
          <w:b/>
          <w:bCs/>
          <w:color w:val="000000"/>
          <w:sz w:val="24"/>
          <w:szCs w:val="24"/>
          <w:u w:val="single"/>
          <w:shd w:val="clear" w:color="auto" w:fill="FFFF00"/>
        </w:rPr>
        <w:t>leading climatologists</w:t>
      </w:r>
      <w:r w:rsidRPr="005E7A66">
        <w:rPr>
          <w:rFonts w:ascii="Times New Roman" w:eastAsia="Times New Roman" w:hAnsi="Times New Roman" w:cs="Times New Roman"/>
          <w:color w:val="000000"/>
          <w:sz w:val="14"/>
          <w:szCs w:val="14"/>
        </w:rPr>
        <w:t xml:space="preserve"> (at Rutgers, UCLA, John Hopkins University, and the University of Colorado-Boulder) </w:t>
      </w:r>
      <w:r w:rsidRPr="005E7A66">
        <w:rPr>
          <w:rFonts w:ascii="Times New Roman" w:eastAsia="Times New Roman" w:hAnsi="Times New Roman" w:cs="Times New Roman"/>
          <w:b/>
          <w:bCs/>
          <w:color w:val="000000"/>
          <w:sz w:val="24"/>
          <w:szCs w:val="24"/>
          <w:u w:val="single"/>
        </w:rPr>
        <w:t>published</w:t>
      </w:r>
      <w:r w:rsidRPr="005E7A66">
        <w:rPr>
          <w:rFonts w:ascii="Times New Roman" w:eastAsia="Times New Roman" w:hAnsi="Times New Roman" w:cs="Times New Roman"/>
          <w:color w:val="000000"/>
          <w:sz w:val="14"/>
          <w:szCs w:val="14"/>
        </w:rPr>
        <w:t xml:space="preserve"> a series of </w:t>
      </w:r>
      <w:r w:rsidRPr="005E7A66">
        <w:rPr>
          <w:rFonts w:ascii="Times New Roman" w:eastAsia="Times New Roman" w:hAnsi="Times New Roman" w:cs="Times New Roman"/>
          <w:b/>
          <w:bCs/>
          <w:color w:val="000000"/>
          <w:sz w:val="24"/>
          <w:szCs w:val="24"/>
          <w:u w:val="single"/>
        </w:rPr>
        <w:t xml:space="preserve">studies that </w:t>
      </w:r>
      <w:r w:rsidRPr="005E7A66">
        <w:rPr>
          <w:rFonts w:ascii="Times New Roman" w:eastAsia="Times New Roman" w:hAnsi="Times New Roman" w:cs="Times New Roman"/>
          <w:b/>
          <w:bCs/>
          <w:color w:val="000000"/>
          <w:sz w:val="24"/>
          <w:szCs w:val="24"/>
          <w:u w:val="single"/>
          <w:shd w:val="clear" w:color="auto" w:fill="FFFF00"/>
        </w:rPr>
        <w:t>evaluated</w:t>
      </w:r>
      <w:r w:rsidRPr="005E7A66">
        <w:rPr>
          <w:rFonts w:ascii="Times New Roman" w:eastAsia="Times New Roman" w:hAnsi="Times New Roman" w:cs="Times New Roman"/>
          <w:color w:val="000000"/>
          <w:sz w:val="14"/>
          <w:szCs w:val="14"/>
        </w:rPr>
        <w:t xml:space="preserve"> the long-term environmental consequences of </w:t>
      </w:r>
      <w:r w:rsidRPr="005E7A66">
        <w:rPr>
          <w:rFonts w:ascii="Times New Roman" w:eastAsia="Times New Roman" w:hAnsi="Times New Roman" w:cs="Times New Roman"/>
          <w:b/>
          <w:bCs/>
          <w:color w:val="000000"/>
          <w:sz w:val="24"/>
          <w:szCs w:val="24"/>
          <w:u w:val="single"/>
        </w:rPr>
        <w:t xml:space="preserve">a </w:t>
      </w:r>
      <w:r w:rsidRPr="005E7A66">
        <w:rPr>
          <w:rFonts w:ascii="Times New Roman" w:eastAsia="Times New Roman" w:hAnsi="Times New Roman" w:cs="Times New Roman"/>
          <w:b/>
          <w:bCs/>
          <w:color w:val="000000"/>
          <w:sz w:val="24"/>
          <w:szCs w:val="24"/>
          <w:u w:val="single"/>
          <w:shd w:val="clear" w:color="auto" w:fill="FFFF00"/>
        </w:rPr>
        <w:t>nuclear war, including</w:t>
      </w:r>
      <w:r w:rsidRPr="005E7A66">
        <w:rPr>
          <w:rFonts w:ascii="Times New Roman" w:eastAsia="Times New Roman" w:hAnsi="Times New Roman" w:cs="Times New Roman"/>
          <w:color w:val="000000"/>
          <w:sz w:val="14"/>
          <w:szCs w:val="14"/>
        </w:rPr>
        <w:t xml:space="preserve"> baseline scenarios fought with </w:t>
      </w:r>
      <w:r w:rsidRPr="005E7A66">
        <w:rPr>
          <w:rFonts w:ascii="Times New Roman" w:eastAsia="Times New Roman" w:hAnsi="Times New Roman" w:cs="Times New Roman"/>
          <w:b/>
          <w:bCs/>
          <w:color w:val="000000"/>
          <w:sz w:val="24"/>
          <w:szCs w:val="24"/>
          <w:u w:val="single"/>
        </w:rPr>
        <w:t xml:space="preserve">merely </w:t>
      </w:r>
      <w:r w:rsidRPr="005E7A66">
        <w:rPr>
          <w:rFonts w:ascii="Times New Roman" w:eastAsia="Times New Roman" w:hAnsi="Times New Roman" w:cs="Times New Roman"/>
          <w:b/>
          <w:bCs/>
          <w:color w:val="000000"/>
          <w:sz w:val="24"/>
          <w:szCs w:val="24"/>
          <w:u w:val="single"/>
          <w:shd w:val="clear" w:color="auto" w:fill="FFFF00"/>
        </w:rPr>
        <w:t>1% of</w:t>
      </w:r>
      <w:r w:rsidRPr="005E7A66">
        <w:rPr>
          <w:rFonts w:ascii="Times New Roman" w:eastAsia="Times New Roman" w:hAnsi="Times New Roman" w:cs="Times New Roman"/>
          <w:b/>
          <w:bCs/>
          <w:color w:val="000000"/>
          <w:sz w:val="24"/>
          <w:szCs w:val="24"/>
          <w:u w:val="single"/>
        </w:rPr>
        <w:t xml:space="preserve"> the explosive power in the US </w:t>
      </w:r>
      <w:r w:rsidRPr="005E7A66">
        <w:rPr>
          <w:rFonts w:ascii="Times New Roman" w:eastAsia="Times New Roman" w:hAnsi="Times New Roman" w:cs="Times New Roman"/>
          <w:color w:val="000000"/>
          <w:sz w:val="14"/>
          <w:szCs w:val="14"/>
        </w:rPr>
        <w:t>and/</w:t>
      </w:r>
      <w:r w:rsidRPr="005E7A66">
        <w:rPr>
          <w:rFonts w:ascii="Times New Roman" w:eastAsia="Times New Roman" w:hAnsi="Times New Roman" w:cs="Times New Roman"/>
          <w:b/>
          <w:bCs/>
          <w:color w:val="000000"/>
          <w:sz w:val="24"/>
          <w:szCs w:val="24"/>
          <w:u w:val="single"/>
        </w:rPr>
        <w:t>or</w:t>
      </w:r>
      <w:r w:rsidRPr="005E7A66">
        <w:rPr>
          <w:rFonts w:ascii="Times New Roman" w:eastAsia="Times New Roman" w:hAnsi="Times New Roman" w:cs="Times New Roman"/>
          <w:color w:val="000000"/>
          <w:sz w:val="14"/>
          <w:szCs w:val="14"/>
        </w:rPr>
        <w:t xml:space="preserve"> </w:t>
      </w:r>
      <w:r w:rsidRPr="005E7A66">
        <w:rPr>
          <w:rFonts w:ascii="Times New Roman" w:eastAsia="Times New Roman" w:hAnsi="Times New Roman" w:cs="Times New Roman"/>
          <w:b/>
          <w:bCs/>
          <w:color w:val="000000"/>
          <w:sz w:val="24"/>
          <w:szCs w:val="24"/>
          <w:u w:val="single"/>
        </w:rPr>
        <w:t>Russian</w:t>
      </w:r>
      <w:r w:rsidRPr="005E7A66">
        <w:rPr>
          <w:rFonts w:ascii="Times New Roman" w:eastAsia="Times New Roman" w:hAnsi="Times New Roman" w:cs="Times New Roman"/>
          <w:color w:val="000000"/>
          <w:sz w:val="14"/>
          <w:szCs w:val="14"/>
        </w:rPr>
        <w:t xml:space="preserve"> launch-ready nuclear </w:t>
      </w:r>
      <w:r w:rsidRPr="005E7A66">
        <w:rPr>
          <w:rFonts w:ascii="Times New Roman" w:eastAsia="Times New Roman" w:hAnsi="Times New Roman" w:cs="Times New Roman"/>
          <w:b/>
          <w:bCs/>
          <w:color w:val="000000"/>
          <w:sz w:val="24"/>
          <w:szCs w:val="24"/>
          <w:u w:val="single"/>
          <w:shd w:val="clear" w:color="auto" w:fill="FFFF00"/>
        </w:rPr>
        <w:t>arsenals</w:t>
      </w:r>
      <w:r w:rsidRPr="005E7A66">
        <w:rPr>
          <w:rFonts w:ascii="Times New Roman" w:eastAsia="Times New Roman" w:hAnsi="Times New Roman" w:cs="Times New Roman"/>
          <w:b/>
          <w:bCs/>
          <w:color w:val="000000"/>
          <w:sz w:val="24"/>
          <w:szCs w:val="24"/>
          <w:u w:val="single"/>
        </w:rPr>
        <w:t>. They concluded</w:t>
      </w:r>
      <w:r w:rsidRPr="005E7A66">
        <w:rPr>
          <w:rFonts w:ascii="Times New Roman" w:eastAsia="Times New Roman" w:hAnsi="Times New Roman" w:cs="Times New Roman"/>
          <w:color w:val="000000"/>
          <w:sz w:val="14"/>
          <w:szCs w:val="14"/>
        </w:rPr>
        <w:t xml:space="preserve"> that </w:t>
      </w:r>
      <w:r w:rsidRPr="005E7A66">
        <w:rPr>
          <w:rFonts w:ascii="Times New Roman" w:eastAsia="Times New Roman" w:hAnsi="Times New Roman" w:cs="Times New Roman"/>
          <w:b/>
          <w:bCs/>
          <w:color w:val="000000"/>
          <w:sz w:val="24"/>
          <w:szCs w:val="24"/>
          <w:u w:val="single"/>
        </w:rPr>
        <w:t xml:space="preserve">the </w:t>
      </w:r>
      <w:r w:rsidRPr="005E7A66">
        <w:rPr>
          <w:rFonts w:ascii="Times New Roman" w:eastAsia="Times New Roman" w:hAnsi="Times New Roman" w:cs="Times New Roman"/>
          <w:b/>
          <w:bCs/>
          <w:color w:val="000000"/>
          <w:sz w:val="24"/>
          <w:szCs w:val="24"/>
          <w:u w:val="single"/>
          <w:shd w:val="clear" w:color="auto" w:fill="FFFF00"/>
        </w:rPr>
        <w:t>consequences</w:t>
      </w:r>
      <w:r w:rsidRPr="005E7A66">
        <w:rPr>
          <w:rFonts w:ascii="Times New Roman" w:eastAsia="Times New Roman" w:hAnsi="Times New Roman" w:cs="Times New Roman"/>
          <w:b/>
          <w:bCs/>
          <w:color w:val="000000"/>
          <w:sz w:val="24"/>
          <w:szCs w:val="24"/>
          <w:u w:val="single"/>
        </w:rPr>
        <w:t xml:space="preserve"> of</w:t>
      </w:r>
      <w:r w:rsidRPr="005E7A66">
        <w:rPr>
          <w:rFonts w:ascii="Times New Roman" w:eastAsia="Times New Roman" w:hAnsi="Times New Roman" w:cs="Times New Roman"/>
          <w:color w:val="000000"/>
          <w:sz w:val="14"/>
          <w:szCs w:val="14"/>
        </w:rPr>
        <w:t xml:space="preserve"> </w:t>
      </w:r>
      <w:r w:rsidRPr="005E7A66">
        <w:rPr>
          <w:rFonts w:ascii="Times New Roman" w:eastAsia="Times New Roman" w:hAnsi="Times New Roman" w:cs="Times New Roman"/>
          <w:b/>
          <w:bCs/>
          <w:color w:val="000000"/>
          <w:sz w:val="24"/>
          <w:szCs w:val="24"/>
          <w:u w:val="single"/>
        </w:rPr>
        <w:t xml:space="preserve">even a “small” nuclear war would </w:t>
      </w:r>
      <w:r w:rsidRPr="005E7A66">
        <w:rPr>
          <w:rFonts w:ascii="Times New Roman" w:eastAsia="Times New Roman" w:hAnsi="Times New Roman" w:cs="Times New Roman"/>
          <w:b/>
          <w:bCs/>
          <w:color w:val="000000"/>
          <w:sz w:val="24"/>
          <w:szCs w:val="24"/>
          <w:u w:val="single"/>
          <w:shd w:val="clear" w:color="auto" w:fill="FFFF00"/>
        </w:rPr>
        <w:t>include catastrophic disruptions of global climate</w:t>
      </w:r>
      <w:r w:rsidRPr="005E7A66">
        <w:rPr>
          <w:rFonts w:ascii="Times New Roman" w:eastAsia="Times New Roman" w:hAnsi="Times New Roman" w:cs="Times New Roman"/>
          <w:color w:val="000000"/>
          <w:sz w:val="14"/>
          <w:szCs w:val="14"/>
        </w:rPr>
        <w:t>[</w:t>
      </w:r>
      <w:proofErr w:type="spellStart"/>
      <w:r w:rsidRPr="005E7A66">
        <w:rPr>
          <w:rFonts w:ascii="Times New Roman" w:eastAsia="Times New Roman" w:hAnsi="Times New Roman" w:cs="Times New Roman"/>
          <w:color w:val="000000"/>
          <w:sz w:val="14"/>
          <w:szCs w:val="14"/>
        </w:rPr>
        <w:t>i</w:t>
      </w:r>
      <w:proofErr w:type="spellEnd"/>
      <w:r w:rsidRPr="005E7A66">
        <w:rPr>
          <w:rFonts w:ascii="Times New Roman" w:eastAsia="Times New Roman" w:hAnsi="Times New Roman" w:cs="Times New Roman"/>
          <w:color w:val="000000"/>
          <w:sz w:val="14"/>
          <w:szCs w:val="14"/>
        </w:rPr>
        <w:t xml:space="preserve">] and massive destruction of Earth’s protective ozone </w:t>
      </w:r>
      <w:proofErr w:type="gramStart"/>
      <w:r w:rsidRPr="005E7A66">
        <w:rPr>
          <w:rFonts w:ascii="Times New Roman" w:eastAsia="Times New Roman" w:hAnsi="Times New Roman" w:cs="Times New Roman"/>
          <w:color w:val="000000"/>
          <w:sz w:val="14"/>
          <w:szCs w:val="14"/>
        </w:rPr>
        <w:t>layer[</w:t>
      </w:r>
      <w:proofErr w:type="gramEnd"/>
      <w:r w:rsidRPr="005E7A66">
        <w:rPr>
          <w:rFonts w:ascii="Times New Roman" w:eastAsia="Times New Roman" w:hAnsi="Times New Roman" w:cs="Times New Roman"/>
          <w:color w:val="000000"/>
          <w:sz w:val="14"/>
          <w:szCs w:val="14"/>
        </w:rPr>
        <w:t xml:space="preserve">ii]. These and more recent studies predict that global agriculture would be so negatively affected by such a war, </w:t>
      </w:r>
      <w:r w:rsidRPr="005E7A66">
        <w:rPr>
          <w:rFonts w:ascii="Times New Roman" w:eastAsia="Times New Roman" w:hAnsi="Times New Roman" w:cs="Times New Roman"/>
          <w:b/>
          <w:bCs/>
          <w:color w:val="000000"/>
          <w:sz w:val="24"/>
          <w:szCs w:val="24"/>
          <w:u w:val="single"/>
        </w:rPr>
        <w:t xml:space="preserve">a global famine would result, which would cause </w:t>
      </w:r>
      <w:r w:rsidRPr="005E7A66">
        <w:rPr>
          <w:rFonts w:ascii="Times New Roman" w:eastAsia="Times New Roman" w:hAnsi="Times New Roman" w:cs="Times New Roman"/>
          <w:color w:val="000000"/>
          <w:sz w:val="14"/>
          <w:szCs w:val="14"/>
        </w:rPr>
        <w:t xml:space="preserve">up to </w:t>
      </w:r>
      <w:r w:rsidRPr="005E7A66">
        <w:rPr>
          <w:rFonts w:ascii="Times New Roman" w:eastAsia="Times New Roman" w:hAnsi="Times New Roman" w:cs="Times New Roman"/>
          <w:b/>
          <w:bCs/>
          <w:color w:val="000000"/>
          <w:sz w:val="24"/>
          <w:szCs w:val="24"/>
          <w:u w:val="single"/>
          <w:shd w:val="clear" w:color="auto" w:fill="FFFF00"/>
        </w:rPr>
        <w:t>2 billion</w:t>
      </w:r>
      <w:r w:rsidRPr="005E7A66">
        <w:rPr>
          <w:rFonts w:ascii="Times New Roman" w:eastAsia="Times New Roman" w:hAnsi="Times New Roman" w:cs="Times New Roman"/>
          <w:b/>
          <w:bCs/>
          <w:color w:val="000000"/>
          <w:sz w:val="24"/>
          <w:szCs w:val="24"/>
          <w:u w:val="single"/>
        </w:rPr>
        <w:t xml:space="preserve"> people to </w:t>
      </w:r>
      <w:r w:rsidRPr="005E7A66">
        <w:rPr>
          <w:rFonts w:ascii="Times New Roman" w:eastAsia="Times New Roman" w:hAnsi="Times New Roman" w:cs="Times New Roman"/>
          <w:b/>
          <w:bCs/>
          <w:color w:val="000000"/>
          <w:sz w:val="24"/>
          <w:szCs w:val="24"/>
          <w:u w:val="single"/>
          <w:shd w:val="clear" w:color="auto" w:fill="FFFF00"/>
        </w:rPr>
        <w:t>starve to death</w:t>
      </w:r>
      <w:r w:rsidRPr="005E7A66">
        <w:rPr>
          <w:rFonts w:ascii="Times New Roman" w:eastAsia="Times New Roman" w:hAnsi="Times New Roman" w:cs="Times New Roman"/>
          <w:color w:val="000000"/>
          <w:sz w:val="14"/>
          <w:szCs w:val="14"/>
        </w:rPr>
        <w:t xml:space="preserve">. [iii]¶ These peer-reviewed studies – which were analyzed by the best scientists in the world and found to be without error – also predict that </w:t>
      </w:r>
      <w:r w:rsidRPr="005E7A66">
        <w:rPr>
          <w:rFonts w:ascii="Times New Roman" w:eastAsia="Times New Roman" w:hAnsi="Times New Roman" w:cs="Times New Roman"/>
          <w:b/>
          <w:bCs/>
          <w:color w:val="000000"/>
          <w:sz w:val="24"/>
          <w:szCs w:val="24"/>
          <w:u w:val="single"/>
        </w:rPr>
        <w:t xml:space="preserve">a </w:t>
      </w:r>
      <w:r w:rsidRPr="005E7A66">
        <w:rPr>
          <w:rFonts w:ascii="Times New Roman" w:eastAsia="Times New Roman" w:hAnsi="Times New Roman" w:cs="Times New Roman"/>
          <w:b/>
          <w:bCs/>
          <w:color w:val="000000"/>
          <w:sz w:val="24"/>
          <w:szCs w:val="24"/>
          <w:u w:val="single"/>
          <w:shd w:val="clear" w:color="auto" w:fill="FFFF00"/>
        </w:rPr>
        <w:t>war</w:t>
      </w:r>
      <w:r w:rsidRPr="005E7A66">
        <w:rPr>
          <w:rFonts w:ascii="Times New Roman" w:eastAsia="Times New Roman" w:hAnsi="Times New Roman" w:cs="Times New Roman"/>
          <w:color w:val="000000"/>
          <w:sz w:val="14"/>
          <w:szCs w:val="14"/>
        </w:rPr>
        <w:t xml:space="preserve"> fought </w:t>
      </w:r>
      <w:r w:rsidRPr="005E7A66">
        <w:rPr>
          <w:rFonts w:ascii="Times New Roman" w:eastAsia="Times New Roman" w:hAnsi="Times New Roman" w:cs="Times New Roman"/>
          <w:b/>
          <w:bCs/>
          <w:color w:val="000000"/>
          <w:sz w:val="24"/>
          <w:szCs w:val="24"/>
          <w:u w:val="single"/>
        </w:rPr>
        <w:t>with less than half of US or Russian</w:t>
      </w:r>
      <w:r w:rsidRPr="005E7A66">
        <w:rPr>
          <w:rFonts w:ascii="Times New Roman" w:eastAsia="Times New Roman" w:hAnsi="Times New Roman" w:cs="Times New Roman"/>
          <w:color w:val="000000"/>
          <w:sz w:val="14"/>
          <w:szCs w:val="14"/>
        </w:rPr>
        <w:t xml:space="preserve"> strategic nuclear </w:t>
      </w:r>
      <w:r w:rsidRPr="005E7A66">
        <w:rPr>
          <w:rFonts w:ascii="Times New Roman" w:eastAsia="Times New Roman" w:hAnsi="Times New Roman" w:cs="Times New Roman"/>
          <w:b/>
          <w:bCs/>
          <w:color w:val="000000"/>
          <w:sz w:val="24"/>
          <w:szCs w:val="24"/>
          <w:u w:val="single"/>
        </w:rPr>
        <w:t xml:space="preserve">weapons </w:t>
      </w:r>
      <w:r w:rsidRPr="005E7A66">
        <w:rPr>
          <w:rFonts w:ascii="Times New Roman" w:eastAsia="Times New Roman" w:hAnsi="Times New Roman" w:cs="Times New Roman"/>
          <w:b/>
          <w:bCs/>
          <w:color w:val="000000"/>
          <w:sz w:val="24"/>
          <w:szCs w:val="24"/>
          <w:u w:val="single"/>
          <w:shd w:val="clear" w:color="auto" w:fill="FFFF00"/>
        </w:rPr>
        <w:t>would destroy the human race</w:t>
      </w:r>
      <w:r w:rsidRPr="005E7A66">
        <w:rPr>
          <w:rFonts w:ascii="Times New Roman" w:eastAsia="Times New Roman" w:hAnsi="Times New Roman" w:cs="Times New Roman"/>
          <w:color w:val="000000"/>
          <w:sz w:val="14"/>
          <w:szCs w:val="14"/>
          <w:shd w:val="clear" w:color="auto" w:fill="FFFF00"/>
        </w:rPr>
        <w:t>.</w:t>
      </w:r>
      <w:r w:rsidRPr="005E7A66">
        <w:rPr>
          <w:rFonts w:ascii="Times New Roman" w:eastAsia="Times New Roman" w:hAnsi="Times New Roman" w:cs="Times New Roman"/>
          <w:color w:val="000000"/>
          <w:sz w:val="14"/>
          <w:szCs w:val="14"/>
        </w:rPr>
        <w:t xml:space="preserve">[iv] In other words, </w:t>
      </w:r>
      <w:r w:rsidRPr="005E7A66">
        <w:rPr>
          <w:rFonts w:ascii="Times New Roman" w:eastAsia="Times New Roman" w:hAnsi="Times New Roman" w:cs="Times New Roman"/>
          <w:b/>
          <w:bCs/>
          <w:color w:val="000000"/>
          <w:sz w:val="24"/>
          <w:szCs w:val="24"/>
          <w:u w:val="single"/>
        </w:rPr>
        <w:t>a US-Russian nuclear war would</w:t>
      </w:r>
      <w:r w:rsidRPr="005E7A66">
        <w:rPr>
          <w:rFonts w:ascii="Times New Roman" w:eastAsia="Times New Roman" w:hAnsi="Times New Roman" w:cs="Times New Roman"/>
          <w:color w:val="000000"/>
          <w:sz w:val="14"/>
          <w:szCs w:val="14"/>
        </w:rPr>
        <w:t xml:space="preserve"> create such extreme long-term damage to the global environment that it would </w:t>
      </w:r>
      <w:r w:rsidRPr="005E7A66">
        <w:rPr>
          <w:rFonts w:ascii="Times New Roman" w:eastAsia="Times New Roman" w:hAnsi="Times New Roman" w:cs="Times New Roman"/>
          <w:b/>
          <w:bCs/>
          <w:color w:val="000000"/>
          <w:sz w:val="24"/>
          <w:szCs w:val="24"/>
          <w:u w:val="single"/>
        </w:rPr>
        <w:t>leave the Earth uninhabitable for humans and most animal forms of life</w:t>
      </w:r>
      <w:r w:rsidRPr="005E7A66">
        <w:rPr>
          <w:rFonts w:ascii="Times New Roman" w:eastAsia="Times New Roman" w:hAnsi="Times New Roman" w:cs="Times New Roman"/>
          <w:color w:val="000000"/>
          <w:sz w:val="14"/>
          <w:szCs w:val="14"/>
        </w:rPr>
        <w:t xml:space="preserve">.¶ A recent article in the Bulletin of the Atomic Scientists, “Self-assured destruction: The climate impacts of nuclear war”,[v] begins by stating:¶ “A nuclear war between Russia and the United States, even after the arsenal reductions planned under New START, could produce a nuclear winter. Hence, an attack by either side could be suicidal, resulting in self-assured destruction.”¶ In 2009, I wrote an </w:t>
      </w:r>
      <w:proofErr w:type="gramStart"/>
      <w:r w:rsidRPr="005E7A66">
        <w:rPr>
          <w:rFonts w:ascii="Times New Roman" w:eastAsia="Times New Roman" w:hAnsi="Times New Roman" w:cs="Times New Roman"/>
          <w:color w:val="000000"/>
          <w:sz w:val="14"/>
          <w:szCs w:val="14"/>
        </w:rPr>
        <w:t>article[</w:t>
      </w:r>
      <w:proofErr w:type="gramEnd"/>
      <w:r w:rsidRPr="005E7A66">
        <w:rPr>
          <w:rFonts w:ascii="Times New Roman" w:eastAsia="Times New Roman" w:hAnsi="Times New Roman" w:cs="Times New Roman"/>
          <w:color w:val="000000"/>
          <w:sz w:val="14"/>
          <w:szCs w:val="14"/>
        </w:rPr>
        <w:t xml:space="preserve">vi] for the International Commission on Nuclear Non-proliferation and Disarmament that summarizes the findings of these studies. It explains that </w:t>
      </w:r>
      <w:r w:rsidRPr="005E7A66">
        <w:rPr>
          <w:rFonts w:ascii="Times New Roman" w:eastAsia="Times New Roman" w:hAnsi="Times New Roman" w:cs="Times New Roman"/>
          <w:b/>
          <w:bCs/>
          <w:color w:val="000000"/>
          <w:sz w:val="24"/>
          <w:szCs w:val="24"/>
          <w:u w:val="single"/>
          <w:shd w:val="clear" w:color="auto" w:fill="FFFF00"/>
        </w:rPr>
        <w:t>nuclear firestorms</w:t>
      </w:r>
      <w:r w:rsidRPr="005E7A66">
        <w:rPr>
          <w:rFonts w:ascii="Times New Roman" w:eastAsia="Times New Roman" w:hAnsi="Times New Roman" w:cs="Times New Roman"/>
          <w:b/>
          <w:bCs/>
          <w:color w:val="000000"/>
          <w:sz w:val="24"/>
          <w:szCs w:val="24"/>
          <w:u w:val="single"/>
        </w:rPr>
        <w:t xml:space="preserve"> would </w:t>
      </w:r>
      <w:r w:rsidRPr="005E7A66">
        <w:rPr>
          <w:rFonts w:ascii="Times New Roman" w:eastAsia="Times New Roman" w:hAnsi="Times New Roman" w:cs="Times New Roman"/>
          <w:b/>
          <w:bCs/>
          <w:color w:val="000000"/>
          <w:sz w:val="24"/>
          <w:szCs w:val="24"/>
          <w:u w:val="single"/>
          <w:shd w:val="clear" w:color="auto" w:fill="FFFF00"/>
        </w:rPr>
        <w:t>produce millions</w:t>
      </w:r>
      <w:r w:rsidRPr="005E7A66">
        <w:rPr>
          <w:rFonts w:ascii="Times New Roman" w:eastAsia="Times New Roman" w:hAnsi="Times New Roman" w:cs="Times New Roman"/>
          <w:b/>
          <w:bCs/>
          <w:color w:val="000000"/>
          <w:sz w:val="24"/>
          <w:szCs w:val="24"/>
          <w:u w:val="single"/>
        </w:rPr>
        <w:t xml:space="preserve"> of </w:t>
      </w:r>
      <w:r w:rsidRPr="005E7A66">
        <w:rPr>
          <w:rFonts w:ascii="Times New Roman" w:eastAsia="Times New Roman" w:hAnsi="Times New Roman" w:cs="Times New Roman"/>
          <w:b/>
          <w:bCs/>
          <w:color w:val="000000"/>
          <w:sz w:val="24"/>
          <w:szCs w:val="24"/>
          <w:u w:val="single"/>
          <w:shd w:val="clear" w:color="auto" w:fill="FFFF00"/>
        </w:rPr>
        <w:t>tons of smoke</w:t>
      </w:r>
      <w:r w:rsidRPr="005E7A66">
        <w:rPr>
          <w:rFonts w:ascii="Times New Roman" w:eastAsia="Times New Roman" w:hAnsi="Times New Roman" w:cs="Times New Roman"/>
          <w:b/>
          <w:bCs/>
          <w:color w:val="000000"/>
          <w:sz w:val="24"/>
          <w:szCs w:val="24"/>
          <w:u w:val="single"/>
          <w:shd w:val="clear" w:color="auto" w:fill="00FF00"/>
        </w:rPr>
        <w:t>,</w:t>
      </w:r>
      <w:r w:rsidRPr="005E7A66">
        <w:rPr>
          <w:rFonts w:ascii="Times New Roman" w:eastAsia="Times New Roman" w:hAnsi="Times New Roman" w:cs="Times New Roman"/>
          <w:color w:val="000000"/>
          <w:sz w:val="14"/>
          <w:szCs w:val="14"/>
          <w:shd w:val="clear" w:color="auto" w:fill="00FF00"/>
        </w:rPr>
        <w:t xml:space="preserve"> </w:t>
      </w:r>
      <w:r w:rsidRPr="005E7A66">
        <w:rPr>
          <w:rFonts w:ascii="Times New Roman" w:eastAsia="Times New Roman" w:hAnsi="Times New Roman" w:cs="Times New Roman"/>
          <w:color w:val="000000"/>
          <w:sz w:val="14"/>
          <w:szCs w:val="14"/>
        </w:rPr>
        <w:t>which would rise above cloud level and form a global stratospheric smoke layer that would rapidly encircle the Earth. The smoke layer would remain for at least a decade, and</w:t>
      </w:r>
      <w:r w:rsidRPr="005E7A66">
        <w:rPr>
          <w:rFonts w:ascii="Times New Roman" w:eastAsia="Times New Roman" w:hAnsi="Times New Roman" w:cs="Times New Roman"/>
          <w:b/>
          <w:bCs/>
          <w:color w:val="000000"/>
          <w:sz w:val="24"/>
          <w:szCs w:val="24"/>
          <w:u w:val="single"/>
        </w:rPr>
        <w:t xml:space="preserve"> </w:t>
      </w:r>
      <w:r w:rsidRPr="005E7A66">
        <w:rPr>
          <w:rFonts w:ascii="Times New Roman" w:eastAsia="Times New Roman" w:hAnsi="Times New Roman" w:cs="Times New Roman"/>
          <w:b/>
          <w:bCs/>
          <w:color w:val="000000"/>
          <w:sz w:val="24"/>
          <w:szCs w:val="24"/>
          <w:u w:val="single"/>
          <w:shd w:val="clear" w:color="auto" w:fill="FFFF00"/>
        </w:rPr>
        <w:t>it would</w:t>
      </w:r>
      <w:r w:rsidRPr="005E7A66">
        <w:rPr>
          <w:rFonts w:ascii="Times New Roman" w:eastAsia="Times New Roman" w:hAnsi="Times New Roman" w:cs="Times New Roman"/>
          <w:color w:val="000000"/>
          <w:sz w:val="14"/>
          <w:szCs w:val="14"/>
        </w:rPr>
        <w:t xml:space="preserve"> act to </w:t>
      </w:r>
      <w:r w:rsidRPr="005E7A66">
        <w:rPr>
          <w:rFonts w:ascii="Times New Roman" w:eastAsia="Times New Roman" w:hAnsi="Times New Roman" w:cs="Times New Roman"/>
          <w:b/>
          <w:bCs/>
          <w:color w:val="000000"/>
          <w:sz w:val="24"/>
          <w:szCs w:val="24"/>
          <w:u w:val="single"/>
        </w:rPr>
        <w:t>destroy the protective ozone layer</w:t>
      </w:r>
      <w:r w:rsidRPr="005E7A66">
        <w:rPr>
          <w:rFonts w:ascii="Times New Roman" w:eastAsia="Times New Roman" w:hAnsi="Times New Roman" w:cs="Times New Roman"/>
          <w:color w:val="000000"/>
          <w:sz w:val="14"/>
          <w:szCs w:val="14"/>
        </w:rPr>
        <w:t xml:space="preserve"> (vastly </w:t>
      </w:r>
      <w:r w:rsidRPr="005E7A66">
        <w:rPr>
          <w:rFonts w:ascii="Times New Roman" w:eastAsia="Times New Roman" w:hAnsi="Times New Roman" w:cs="Times New Roman"/>
          <w:b/>
          <w:bCs/>
          <w:color w:val="000000"/>
          <w:sz w:val="24"/>
          <w:szCs w:val="24"/>
          <w:u w:val="single"/>
        </w:rPr>
        <w:t xml:space="preserve">increasing the UV-B reaching </w:t>
      </w:r>
      <w:proofErr w:type="gramStart"/>
      <w:r w:rsidRPr="005E7A66">
        <w:rPr>
          <w:rFonts w:ascii="Times New Roman" w:eastAsia="Times New Roman" w:hAnsi="Times New Roman" w:cs="Times New Roman"/>
          <w:b/>
          <w:bCs/>
          <w:color w:val="000000"/>
          <w:sz w:val="24"/>
          <w:szCs w:val="24"/>
          <w:u w:val="single"/>
        </w:rPr>
        <w:t>Earth</w:t>
      </w:r>
      <w:r w:rsidRPr="005E7A66">
        <w:rPr>
          <w:rFonts w:ascii="Times New Roman" w:eastAsia="Times New Roman" w:hAnsi="Times New Roman" w:cs="Times New Roman"/>
          <w:color w:val="000000"/>
          <w:sz w:val="14"/>
          <w:szCs w:val="14"/>
        </w:rPr>
        <w:t>[</w:t>
      </w:r>
      <w:proofErr w:type="gramEnd"/>
      <w:r w:rsidRPr="005E7A66">
        <w:rPr>
          <w:rFonts w:ascii="Times New Roman" w:eastAsia="Times New Roman" w:hAnsi="Times New Roman" w:cs="Times New Roman"/>
          <w:color w:val="000000"/>
          <w:sz w:val="14"/>
          <w:szCs w:val="14"/>
        </w:rPr>
        <w:t xml:space="preserve">vii]) </w:t>
      </w:r>
      <w:r w:rsidRPr="005E7A66">
        <w:rPr>
          <w:rFonts w:ascii="Times New Roman" w:eastAsia="Times New Roman" w:hAnsi="Times New Roman" w:cs="Times New Roman"/>
          <w:b/>
          <w:bCs/>
          <w:color w:val="000000"/>
          <w:sz w:val="24"/>
          <w:szCs w:val="24"/>
          <w:u w:val="single"/>
        </w:rPr>
        <w:t xml:space="preserve">as well as </w:t>
      </w:r>
      <w:r w:rsidRPr="005E7A66">
        <w:rPr>
          <w:rFonts w:ascii="Times New Roman" w:eastAsia="Times New Roman" w:hAnsi="Times New Roman" w:cs="Times New Roman"/>
          <w:b/>
          <w:bCs/>
          <w:color w:val="000000"/>
          <w:sz w:val="24"/>
          <w:szCs w:val="24"/>
          <w:u w:val="single"/>
          <w:shd w:val="clear" w:color="auto" w:fill="FFFF00"/>
        </w:rPr>
        <w:t>block</w:t>
      </w:r>
      <w:r w:rsidRPr="005E7A66">
        <w:rPr>
          <w:rFonts w:ascii="Times New Roman" w:eastAsia="Times New Roman" w:hAnsi="Times New Roman" w:cs="Times New Roman"/>
          <w:b/>
          <w:bCs/>
          <w:color w:val="000000"/>
          <w:sz w:val="24"/>
          <w:szCs w:val="24"/>
          <w:u w:val="single"/>
        </w:rPr>
        <w:t xml:space="preserve"> warming </w:t>
      </w:r>
      <w:r w:rsidRPr="005E7A66">
        <w:rPr>
          <w:rFonts w:ascii="Times New Roman" w:eastAsia="Times New Roman" w:hAnsi="Times New Roman" w:cs="Times New Roman"/>
          <w:b/>
          <w:bCs/>
          <w:color w:val="000000"/>
          <w:sz w:val="24"/>
          <w:szCs w:val="24"/>
          <w:u w:val="single"/>
          <w:shd w:val="clear" w:color="auto" w:fill="FFFF00"/>
        </w:rPr>
        <w:t>sunlight,</w:t>
      </w:r>
      <w:r w:rsidRPr="005E7A66">
        <w:rPr>
          <w:rFonts w:ascii="Times New Roman" w:eastAsia="Times New Roman" w:hAnsi="Times New Roman" w:cs="Times New Roman"/>
          <w:b/>
          <w:bCs/>
          <w:color w:val="000000"/>
          <w:sz w:val="24"/>
          <w:szCs w:val="24"/>
          <w:u w:val="single"/>
        </w:rPr>
        <w:t xml:space="preserve"> thus </w:t>
      </w:r>
      <w:r w:rsidRPr="005E7A66">
        <w:rPr>
          <w:rFonts w:ascii="Times New Roman" w:eastAsia="Times New Roman" w:hAnsi="Times New Roman" w:cs="Times New Roman"/>
          <w:b/>
          <w:bCs/>
          <w:color w:val="000000"/>
          <w:sz w:val="24"/>
          <w:szCs w:val="24"/>
          <w:u w:val="single"/>
          <w:shd w:val="clear" w:color="auto" w:fill="FFFF00"/>
        </w:rPr>
        <w:t>creating Ice Age</w:t>
      </w:r>
      <w:r w:rsidRPr="005E7A66">
        <w:rPr>
          <w:rFonts w:ascii="Times New Roman" w:eastAsia="Times New Roman" w:hAnsi="Times New Roman" w:cs="Times New Roman"/>
          <w:color w:val="000000"/>
          <w:sz w:val="14"/>
          <w:szCs w:val="14"/>
        </w:rPr>
        <w:t xml:space="preserve"> weather </w:t>
      </w:r>
      <w:r w:rsidRPr="005E7A66">
        <w:rPr>
          <w:rFonts w:ascii="Times New Roman" w:eastAsia="Times New Roman" w:hAnsi="Times New Roman" w:cs="Times New Roman"/>
          <w:b/>
          <w:bCs/>
          <w:color w:val="000000"/>
          <w:sz w:val="24"/>
          <w:szCs w:val="24"/>
          <w:u w:val="single"/>
        </w:rPr>
        <w:t>conditions that would last 10 years</w:t>
      </w:r>
      <w:r w:rsidRPr="005E7A66">
        <w:rPr>
          <w:rFonts w:ascii="Times New Roman" w:eastAsia="Times New Roman" w:hAnsi="Times New Roman" w:cs="Times New Roman"/>
          <w:color w:val="000000"/>
          <w:sz w:val="14"/>
          <w:szCs w:val="14"/>
        </w:rPr>
        <w:t xml:space="preserve"> or longer.¶ </w:t>
      </w:r>
      <w:r w:rsidRPr="005E7A66">
        <w:rPr>
          <w:rFonts w:ascii="Times New Roman" w:eastAsia="Times New Roman" w:hAnsi="Times New Roman" w:cs="Times New Roman"/>
          <w:b/>
          <w:bCs/>
          <w:color w:val="000000"/>
          <w:sz w:val="24"/>
          <w:szCs w:val="24"/>
          <w:u w:val="single"/>
        </w:rPr>
        <w:lastRenderedPageBreak/>
        <w:t>Following</w:t>
      </w:r>
      <w:r w:rsidRPr="005E7A66">
        <w:rPr>
          <w:rFonts w:ascii="Times New Roman" w:eastAsia="Times New Roman" w:hAnsi="Times New Roman" w:cs="Times New Roman"/>
          <w:color w:val="000000"/>
          <w:sz w:val="14"/>
          <w:szCs w:val="14"/>
        </w:rPr>
        <w:t xml:space="preserve"> a US-Russian nuclear </w:t>
      </w:r>
      <w:r w:rsidRPr="005E7A66">
        <w:rPr>
          <w:rFonts w:ascii="Times New Roman" w:eastAsia="Times New Roman" w:hAnsi="Times New Roman" w:cs="Times New Roman"/>
          <w:b/>
          <w:bCs/>
          <w:color w:val="000000"/>
          <w:sz w:val="24"/>
          <w:szCs w:val="24"/>
          <w:u w:val="single"/>
        </w:rPr>
        <w:t>war, temperatures in the</w:t>
      </w:r>
      <w:r w:rsidRPr="005E7A66">
        <w:rPr>
          <w:rFonts w:ascii="Times New Roman" w:eastAsia="Times New Roman" w:hAnsi="Times New Roman" w:cs="Times New Roman"/>
          <w:color w:val="000000"/>
          <w:sz w:val="14"/>
          <w:szCs w:val="14"/>
        </w:rPr>
        <w:t xml:space="preserve"> central </w:t>
      </w:r>
      <w:r w:rsidRPr="005E7A66">
        <w:rPr>
          <w:rFonts w:ascii="Times New Roman" w:eastAsia="Times New Roman" w:hAnsi="Times New Roman" w:cs="Times New Roman"/>
          <w:b/>
          <w:bCs/>
          <w:color w:val="000000"/>
          <w:sz w:val="24"/>
          <w:szCs w:val="24"/>
          <w:u w:val="single"/>
        </w:rPr>
        <w:t>US and Eurasia would fall below freezing every day for</w:t>
      </w:r>
      <w:r w:rsidRPr="005E7A66">
        <w:rPr>
          <w:rFonts w:ascii="Times New Roman" w:eastAsia="Times New Roman" w:hAnsi="Times New Roman" w:cs="Times New Roman"/>
          <w:color w:val="000000"/>
          <w:sz w:val="14"/>
          <w:szCs w:val="14"/>
        </w:rPr>
        <w:t xml:space="preserve"> one to </w:t>
      </w:r>
      <w:r w:rsidRPr="005E7A66">
        <w:rPr>
          <w:rFonts w:ascii="Times New Roman" w:eastAsia="Times New Roman" w:hAnsi="Times New Roman" w:cs="Times New Roman"/>
          <w:b/>
          <w:bCs/>
          <w:color w:val="000000"/>
          <w:sz w:val="24"/>
          <w:szCs w:val="24"/>
          <w:u w:val="single"/>
        </w:rPr>
        <w:t xml:space="preserve">three years; the </w:t>
      </w:r>
      <w:r w:rsidRPr="005E7A66">
        <w:rPr>
          <w:rFonts w:ascii="Times New Roman" w:eastAsia="Times New Roman" w:hAnsi="Times New Roman" w:cs="Times New Roman"/>
          <w:color w:val="000000"/>
          <w:sz w:val="14"/>
          <w:szCs w:val="14"/>
        </w:rPr>
        <w:t xml:space="preserve">intense cold would completely eliminate growing seasons for a decade or longer. No crops could be grown, leading to a famine that would kill most humans and large animal populations.¶ Electromagnetic pulse from high-altitude nuclear detonations would destroy the integrated circuits in all modern electronic devices[viii], including those in commercial nuclear power plants. Every nuclear reactor would almost instantly meltdown; every nuclear spent fuel pool (which contain many times more radioactivity than found in the reactors) would boil-off, releasing vast amounts of long-lived radioactivity. The fallout would make most of the US and Europe uninhabitable. Of course, the </w:t>
      </w:r>
      <w:r w:rsidRPr="005E7A66">
        <w:rPr>
          <w:rFonts w:ascii="Times New Roman" w:eastAsia="Times New Roman" w:hAnsi="Times New Roman" w:cs="Times New Roman"/>
          <w:b/>
          <w:bCs/>
          <w:color w:val="000000"/>
          <w:sz w:val="24"/>
          <w:szCs w:val="24"/>
          <w:u w:val="single"/>
          <w:shd w:val="clear" w:color="auto" w:fill="FFFF00"/>
        </w:rPr>
        <w:t>survivors</w:t>
      </w:r>
      <w:r w:rsidRPr="005E7A66">
        <w:rPr>
          <w:rFonts w:ascii="Times New Roman" w:eastAsia="Times New Roman" w:hAnsi="Times New Roman" w:cs="Times New Roman"/>
          <w:b/>
          <w:bCs/>
          <w:color w:val="000000"/>
          <w:sz w:val="24"/>
          <w:szCs w:val="24"/>
          <w:u w:val="single"/>
        </w:rPr>
        <w:t xml:space="preserve"> of the nuclear war </w:t>
      </w:r>
      <w:r w:rsidRPr="005E7A66">
        <w:rPr>
          <w:rFonts w:ascii="Times New Roman" w:eastAsia="Times New Roman" w:hAnsi="Times New Roman" w:cs="Times New Roman"/>
          <w:b/>
          <w:bCs/>
          <w:color w:val="000000"/>
          <w:sz w:val="24"/>
          <w:szCs w:val="24"/>
          <w:u w:val="single"/>
          <w:shd w:val="clear" w:color="auto" w:fill="FFFF00"/>
        </w:rPr>
        <w:t>would be starving to death anyway</w:t>
      </w:r>
      <w:r w:rsidRPr="005E7A66">
        <w:rPr>
          <w:rFonts w:ascii="Times New Roman" w:eastAsia="Times New Roman" w:hAnsi="Times New Roman" w:cs="Times New Roman"/>
          <w:b/>
          <w:bCs/>
          <w:color w:val="000000"/>
          <w:sz w:val="28"/>
          <w:szCs w:val="28"/>
          <w:u w:val="single"/>
        </w:rPr>
        <w:t>.</w:t>
      </w:r>
      <w:r w:rsidRPr="005E7A66">
        <w:rPr>
          <w:rFonts w:ascii="Times New Roman" w:eastAsia="Times New Roman" w:hAnsi="Times New Roman" w:cs="Times New Roman"/>
          <w:color w:val="000000"/>
          <w:sz w:val="14"/>
          <w:szCs w:val="14"/>
        </w:rPr>
        <w:t xml:space="preserve"> </w:t>
      </w:r>
      <w:r w:rsidRPr="005E7A66">
        <w:rPr>
          <w:rFonts w:ascii="Times New Roman" w:eastAsia="Times New Roman" w:hAnsi="Times New Roman" w:cs="Times New Roman"/>
          <w:b/>
          <w:bCs/>
          <w:color w:val="000000"/>
          <w:sz w:val="24"/>
          <w:szCs w:val="24"/>
          <w:u w:val="single"/>
        </w:rPr>
        <w:t>Once nuclear weapons were introduced into a</w:t>
      </w:r>
      <w:r w:rsidRPr="005E7A66">
        <w:rPr>
          <w:rFonts w:ascii="Times New Roman" w:eastAsia="Times New Roman" w:hAnsi="Times New Roman" w:cs="Times New Roman"/>
          <w:color w:val="000000"/>
          <w:sz w:val="14"/>
          <w:szCs w:val="14"/>
        </w:rPr>
        <w:t xml:space="preserve"> US-Russian conflict, there would be little chance that a nuclear holocaust could be avoided. Theories of “limited nuclear war” and “nuclear de-escalation” are unrealistic</w:t>
      </w:r>
      <w:proofErr w:type="gramStart"/>
      <w:r w:rsidRPr="005E7A66">
        <w:rPr>
          <w:rFonts w:ascii="Times New Roman" w:eastAsia="Times New Roman" w:hAnsi="Times New Roman" w:cs="Times New Roman"/>
          <w:color w:val="000000"/>
          <w:sz w:val="14"/>
          <w:szCs w:val="14"/>
        </w:rPr>
        <w:t>.[</w:t>
      </w:r>
      <w:proofErr w:type="gramEnd"/>
      <w:r w:rsidRPr="005E7A66">
        <w:rPr>
          <w:rFonts w:ascii="Times New Roman" w:eastAsia="Times New Roman" w:hAnsi="Times New Roman" w:cs="Times New Roman"/>
          <w:color w:val="000000"/>
          <w:sz w:val="14"/>
          <w:szCs w:val="14"/>
        </w:rPr>
        <w:t>ix] In 2002 the Bush administration modified US strategic doctrine from a retaliatory role to permit preemptive nuclear attack; in 2010, the Obama administration made only incremental and miniscule changes to this doctrine, leaving it essentially unchanged. Furthermore, Counterforce doctrine – used by both the US and Russian military – emphasizes the need for preemptive strikes once nuclear war begins. Both sides would be under immense pressure to launch a preemptive nuclear first strike once military hostilities had commenced, especially if nuclear weapons had already been used on the battlefield.</w:t>
      </w:r>
    </w:p>
    <w:p w:rsidR="005E7A66" w:rsidRPr="005E7A66" w:rsidRDefault="005E7A66" w:rsidP="005E7A66">
      <w:pPr>
        <w:spacing w:after="240" w:line="240" w:lineRule="auto"/>
        <w:rPr>
          <w:rFonts w:ascii="Times New Roman" w:eastAsia="Times New Roman" w:hAnsi="Times New Roman" w:cs="Times New Roman"/>
          <w:sz w:val="24"/>
          <w:szCs w:val="24"/>
        </w:rPr>
      </w:pPr>
      <w:r w:rsidRPr="005E7A66">
        <w:rPr>
          <w:rFonts w:ascii="Times New Roman" w:eastAsia="Times New Roman" w:hAnsi="Times New Roman" w:cs="Times New Roman"/>
          <w:sz w:val="24"/>
          <w:szCs w:val="24"/>
        </w:rPr>
        <w:br/>
      </w:r>
    </w:p>
    <w:p w:rsidR="005E7A66" w:rsidRPr="005E7A66" w:rsidRDefault="005E7A66" w:rsidP="005E7A66">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b/>
          <w:bCs/>
          <w:color w:val="000000"/>
          <w:sz w:val="28"/>
          <w:szCs w:val="28"/>
          <w:shd w:val="clear" w:color="auto" w:fill="FFFFFF"/>
        </w:rPr>
        <w:t>ON CASE</w:t>
      </w:r>
      <w:r w:rsidRPr="005E7A66">
        <w:rPr>
          <w:rFonts w:ascii="Times New Roman" w:eastAsia="Times New Roman" w:hAnsi="Times New Roman" w:cs="Times New Roman"/>
          <w:sz w:val="24"/>
          <w:szCs w:val="24"/>
        </w:rPr>
        <w:br/>
      </w:r>
    </w:p>
    <w:p w:rsidR="005E7A66" w:rsidRPr="005E7A66" w:rsidRDefault="005E7A66" w:rsidP="005E7A66">
      <w:pPr>
        <w:spacing w:before="2" w:after="2" w:line="240" w:lineRule="auto"/>
        <w:outlineLvl w:val="3"/>
        <w:rPr>
          <w:rFonts w:ascii="Times New Roman" w:eastAsia="Times New Roman" w:hAnsi="Times New Roman" w:cs="Times New Roman"/>
          <w:b/>
          <w:bCs/>
          <w:sz w:val="24"/>
          <w:szCs w:val="24"/>
        </w:rPr>
      </w:pPr>
      <w:r w:rsidRPr="005E7A66">
        <w:rPr>
          <w:rFonts w:ascii="Times New Roman" w:eastAsia="Times New Roman" w:hAnsi="Times New Roman" w:cs="Times New Roman"/>
          <w:color w:val="000000"/>
          <w:sz w:val="24"/>
          <w:szCs w:val="24"/>
        </w:rPr>
        <w:t>Creating the role of the judge as an educator that needs to enforce certain social norms forces the judge into the coercive role that makes any attempts at meaningful education pointless and actually re-entrenches an authoritarian logic of violence.</w:t>
      </w:r>
    </w:p>
    <w:p w:rsidR="005E7A66" w:rsidRPr="005E7A66" w:rsidRDefault="005E7A66" w:rsidP="005E7A66">
      <w:pPr>
        <w:spacing w:before="2" w:after="2" w:line="240" w:lineRule="auto"/>
        <w:rPr>
          <w:rFonts w:ascii="Times New Roman" w:eastAsia="Times New Roman" w:hAnsi="Times New Roman" w:cs="Times New Roman"/>
          <w:sz w:val="24"/>
          <w:szCs w:val="24"/>
        </w:rPr>
      </w:pPr>
      <w:r w:rsidRPr="005E7A66">
        <w:rPr>
          <w:rFonts w:ascii="Times New Roman" w:eastAsia="Times New Roman" w:hAnsi="Times New Roman" w:cs="Times New Roman"/>
          <w:color w:val="000000"/>
          <w:sz w:val="16"/>
          <w:szCs w:val="16"/>
        </w:rPr>
        <w:t xml:space="preserve">Thomas </w:t>
      </w:r>
      <w:proofErr w:type="spellStart"/>
      <w:r w:rsidRPr="005E7A66">
        <w:rPr>
          <w:rFonts w:ascii="Times New Roman" w:eastAsia="Times New Roman" w:hAnsi="Times New Roman" w:cs="Times New Roman"/>
          <w:b/>
          <w:bCs/>
          <w:color w:val="000000"/>
          <w:sz w:val="24"/>
          <w:szCs w:val="24"/>
        </w:rPr>
        <w:t>Rickert</w:t>
      </w:r>
      <w:proofErr w:type="spellEnd"/>
      <w:r w:rsidRPr="005E7A66">
        <w:rPr>
          <w:rFonts w:ascii="Times New Roman" w:eastAsia="Times New Roman" w:hAnsi="Times New Roman" w:cs="Times New Roman"/>
          <w:color w:val="000000"/>
          <w:sz w:val="16"/>
          <w:szCs w:val="16"/>
        </w:rPr>
        <w:t>, “Hands Up, You’re Free”: Composition in a Post-Oedipal World, 2001 // DM</w:t>
      </w:r>
    </w:p>
    <w:p w:rsidR="005E7A66" w:rsidRPr="005E7A66" w:rsidRDefault="005E7A66" w:rsidP="005E7A66">
      <w:pPr>
        <w:spacing w:before="2" w:after="2" w:line="240" w:lineRule="auto"/>
        <w:jc w:val="both"/>
        <w:rPr>
          <w:rFonts w:ascii="Times New Roman" w:eastAsia="Times New Roman" w:hAnsi="Times New Roman" w:cs="Times New Roman"/>
          <w:sz w:val="24"/>
          <w:szCs w:val="24"/>
        </w:rPr>
      </w:pPr>
      <w:r w:rsidRPr="005E7A66">
        <w:rPr>
          <w:rFonts w:ascii="Times New Roman" w:eastAsia="Times New Roman" w:hAnsi="Times New Roman" w:cs="Times New Roman"/>
          <w:color w:val="000000"/>
          <w:sz w:val="10"/>
          <w:szCs w:val="10"/>
        </w:rPr>
        <w:t>An example of the connection between violence and pedagogy is implicit in the notion of being "schooled" as it has been conceptualized by Giroux and Peter McLaren. They explain,</w:t>
      </w:r>
      <w:r w:rsidRPr="005E7A66">
        <w:rPr>
          <w:rFonts w:ascii="Times New Roman" w:eastAsia="Times New Roman" w:hAnsi="Times New Roman" w:cs="Times New Roman"/>
          <w:color w:val="000000"/>
          <w:u w:val="single"/>
        </w:rPr>
        <w:t xml:space="preserve"> "</w:t>
      </w:r>
      <w:r w:rsidRPr="005E7A66">
        <w:rPr>
          <w:rFonts w:ascii="Times New Roman" w:eastAsia="Times New Roman" w:hAnsi="Times New Roman" w:cs="Times New Roman"/>
          <w:b/>
          <w:bCs/>
          <w:color w:val="000000"/>
          <w:u w:val="single"/>
          <w:shd w:val="clear" w:color="auto" w:fill="00FF00"/>
        </w:rPr>
        <w:t>Fundamental to</w:t>
      </w:r>
      <w:r w:rsidRPr="005E7A66">
        <w:rPr>
          <w:rFonts w:ascii="Times New Roman" w:eastAsia="Times New Roman" w:hAnsi="Times New Roman" w:cs="Times New Roman"/>
          <w:color w:val="000000"/>
          <w:u w:val="single"/>
        </w:rPr>
        <w:t xml:space="preserve"> </w:t>
      </w:r>
      <w:r w:rsidRPr="005E7A66">
        <w:rPr>
          <w:rFonts w:ascii="Times New Roman" w:eastAsia="Times New Roman" w:hAnsi="Times New Roman" w:cs="Times New Roman"/>
          <w:color w:val="000000"/>
          <w:sz w:val="10"/>
          <w:szCs w:val="10"/>
        </w:rPr>
        <w:t xml:space="preserve">the principles that inform </w:t>
      </w:r>
      <w:r w:rsidRPr="005E7A66">
        <w:rPr>
          <w:rFonts w:ascii="Times New Roman" w:eastAsia="Times New Roman" w:hAnsi="Times New Roman" w:cs="Times New Roman"/>
          <w:b/>
          <w:bCs/>
          <w:color w:val="000000"/>
          <w:u w:val="single"/>
          <w:shd w:val="clear" w:color="auto" w:fill="00FF00"/>
        </w:rPr>
        <w:t>critical pedagogy is</w:t>
      </w:r>
      <w:r w:rsidRPr="005E7A66">
        <w:rPr>
          <w:rFonts w:ascii="Times New Roman" w:eastAsia="Times New Roman" w:hAnsi="Times New Roman" w:cs="Times New Roman"/>
          <w:color w:val="000000"/>
          <w:sz w:val="10"/>
          <w:szCs w:val="10"/>
          <w:shd w:val="clear" w:color="auto" w:fill="00FF00"/>
        </w:rPr>
        <w:t xml:space="preserve"> </w:t>
      </w:r>
      <w:r w:rsidRPr="005E7A66">
        <w:rPr>
          <w:rFonts w:ascii="Times New Roman" w:eastAsia="Times New Roman" w:hAnsi="Times New Roman" w:cs="Times New Roman"/>
          <w:color w:val="000000"/>
          <w:sz w:val="10"/>
          <w:szCs w:val="10"/>
        </w:rPr>
        <w:t xml:space="preserve">the conviction that schooling for self- and social empowerment is ethically prior to questions of epistemology or to a mastery of technical or social skills that are primarily tied to the logic of the marketplace" (153-54). A presumption here </w:t>
      </w:r>
      <w:r w:rsidRPr="005E7A66">
        <w:rPr>
          <w:rFonts w:ascii="Times New Roman" w:eastAsia="Times New Roman" w:hAnsi="Times New Roman" w:cs="Times New Roman"/>
          <w:b/>
          <w:bCs/>
          <w:color w:val="000000"/>
          <w:u w:val="single"/>
          <w:shd w:val="clear" w:color="auto" w:fill="00FF00"/>
        </w:rPr>
        <w:t>is that</w:t>
      </w:r>
      <w:r w:rsidRPr="005E7A66">
        <w:rPr>
          <w:rFonts w:ascii="Times New Roman" w:eastAsia="Times New Roman" w:hAnsi="Times New Roman" w:cs="Times New Roman"/>
          <w:color w:val="000000"/>
          <w:u w:val="single"/>
        </w:rPr>
        <w:t xml:space="preserve"> </w:t>
      </w:r>
      <w:r w:rsidRPr="005E7A66">
        <w:rPr>
          <w:rFonts w:ascii="Times New Roman" w:eastAsia="Times New Roman" w:hAnsi="Times New Roman" w:cs="Times New Roman"/>
          <w:color w:val="000000"/>
          <w:sz w:val="10"/>
          <w:szCs w:val="10"/>
        </w:rPr>
        <w:t>it is</w:t>
      </w:r>
      <w:r w:rsidRPr="005E7A66">
        <w:rPr>
          <w:rFonts w:ascii="Times New Roman" w:eastAsia="Times New Roman" w:hAnsi="Times New Roman" w:cs="Times New Roman"/>
          <w:color w:val="000000"/>
          <w:u w:val="single"/>
        </w:rPr>
        <w:t xml:space="preserve"> </w:t>
      </w:r>
      <w:r w:rsidRPr="005E7A66">
        <w:rPr>
          <w:rFonts w:ascii="Times New Roman" w:eastAsia="Times New Roman" w:hAnsi="Times New Roman" w:cs="Times New Roman"/>
          <w:b/>
          <w:bCs/>
          <w:color w:val="000000"/>
          <w:u w:val="single"/>
          <w:shd w:val="clear" w:color="auto" w:fill="00FF00"/>
        </w:rPr>
        <w:t>the teacher</w:t>
      </w:r>
      <w:r w:rsidRPr="005E7A66">
        <w:rPr>
          <w:rFonts w:ascii="Times New Roman" w:eastAsia="Times New Roman" w:hAnsi="Times New Roman" w:cs="Times New Roman"/>
          <w:color w:val="000000"/>
          <w:u w:val="single"/>
        </w:rPr>
        <w:t xml:space="preserve"> </w:t>
      </w:r>
      <w:r w:rsidRPr="005E7A66">
        <w:rPr>
          <w:rFonts w:ascii="Times New Roman" w:eastAsia="Times New Roman" w:hAnsi="Times New Roman" w:cs="Times New Roman"/>
          <w:color w:val="000000"/>
          <w:sz w:val="10"/>
          <w:szCs w:val="10"/>
        </w:rPr>
        <w:t>who</w:t>
      </w:r>
      <w:r w:rsidRPr="005E7A66">
        <w:rPr>
          <w:rFonts w:ascii="Times New Roman" w:eastAsia="Times New Roman" w:hAnsi="Times New Roman" w:cs="Times New Roman"/>
          <w:color w:val="000000"/>
          <w:u w:val="single"/>
        </w:rPr>
        <w:t xml:space="preserve"> </w:t>
      </w:r>
      <w:r w:rsidRPr="005E7A66">
        <w:rPr>
          <w:rFonts w:ascii="Times New Roman" w:eastAsia="Times New Roman" w:hAnsi="Times New Roman" w:cs="Times New Roman"/>
          <w:b/>
          <w:bCs/>
          <w:color w:val="000000"/>
          <w:u w:val="single"/>
          <w:shd w:val="clear" w:color="auto" w:fill="00FF00"/>
        </w:rPr>
        <w:t>knows (best),</w:t>
      </w:r>
      <w:r w:rsidRPr="005E7A66">
        <w:rPr>
          <w:rFonts w:ascii="Times New Roman" w:eastAsia="Times New Roman" w:hAnsi="Times New Roman" w:cs="Times New Roman"/>
          <w:color w:val="000000"/>
          <w:u w:val="single"/>
          <w:shd w:val="clear" w:color="auto" w:fill="00FF00"/>
        </w:rPr>
        <w:t xml:space="preserve"> </w:t>
      </w:r>
      <w:r w:rsidRPr="005E7A66">
        <w:rPr>
          <w:rFonts w:ascii="Times New Roman" w:eastAsia="Times New Roman" w:hAnsi="Times New Roman" w:cs="Times New Roman"/>
          <w:color w:val="000000"/>
          <w:sz w:val="10"/>
          <w:szCs w:val="10"/>
        </w:rPr>
        <w:t>and this orientation gives the concept of schooling a particular bite</w:t>
      </w:r>
      <w:r w:rsidRPr="005E7A66">
        <w:rPr>
          <w:rFonts w:ascii="Times New Roman" w:eastAsia="Times New Roman" w:hAnsi="Times New Roman" w:cs="Times New Roman"/>
          <w:color w:val="000000"/>
          <w:u w:val="single"/>
        </w:rPr>
        <w:t xml:space="preserve">: </w:t>
      </w:r>
      <w:r w:rsidRPr="005E7A66">
        <w:rPr>
          <w:rFonts w:ascii="Times New Roman" w:eastAsia="Times New Roman" w:hAnsi="Times New Roman" w:cs="Times New Roman"/>
          <w:b/>
          <w:bCs/>
          <w:color w:val="000000"/>
          <w:u w:val="single"/>
          <w:shd w:val="clear" w:color="auto" w:fill="00FF00"/>
        </w:rPr>
        <w:t>though [critical pedagogy]</w:t>
      </w:r>
      <w:r w:rsidRPr="005E7A66">
        <w:rPr>
          <w:rFonts w:ascii="Times New Roman" w:eastAsia="Times New Roman" w:hAnsi="Times New Roman" w:cs="Times New Roman"/>
          <w:color w:val="000000"/>
          <w:sz w:val="10"/>
          <w:szCs w:val="10"/>
        </w:rPr>
        <w:t xml:space="preserve"> it </w:t>
      </w:r>
      <w:r w:rsidRPr="005E7A66">
        <w:rPr>
          <w:rFonts w:ascii="Times New Roman" w:eastAsia="Times New Roman" w:hAnsi="Times New Roman" w:cs="Times New Roman"/>
          <w:b/>
          <w:bCs/>
          <w:color w:val="000000"/>
          <w:u w:val="single"/>
          <w:shd w:val="clear" w:color="auto" w:fill="00FF00"/>
        </w:rPr>
        <w:t>presents itself as oppositional to</w:t>
      </w:r>
      <w:r w:rsidRPr="005E7A66">
        <w:rPr>
          <w:rFonts w:ascii="Times New Roman" w:eastAsia="Times New Roman" w:hAnsi="Times New Roman" w:cs="Times New Roman"/>
          <w:color w:val="000000"/>
          <w:sz w:val="10"/>
          <w:szCs w:val="10"/>
        </w:rPr>
        <w:t xml:space="preserve"> the state and the </w:t>
      </w:r>
      <w:r w:rsidRPr="005E7A66">
        <w:rPr>
          <w:rFonts w:ascii="Times New Roman" w:eastAsia="Times New Roman" w:hAnsi="Times New Roman" w:cs="Times New Roman"/>
          <w:b/>
          <w:bCs/>
          <w:color w:val="000000"/>
          <w:u w:val="single"/>
          <w:shd w:val="clear" w:color="auto" w:fill="00FF00"/>
        </w:rPr>
        <w:t xml:space="preserve">dominant forms </w:t>
      </w:r>
      <w:r w:rsidRPr="005E7A66">
        <w:rPr>
          <w:rFonts w:ascii="Times New Roman" w:eastAsia="Times New Roman" w:hAnsi="Times New Roman" w:cs="Times New Roman"/>
          <w:color w:val="000000"/>
          <w:sz w:val="10"/>
          <w:szCs w:val="10"/>
        </w:rPr>
        <w:t xml:space="preserve">of pedagogy </w:t>
      </w:r>
      <w:r w:rsidRPr="005E7A66">
        <w:rPr>
          <w:rFonts w:ascii="Times New Roman" w:eastAsia="Times New Roman" w:hAnsi="Times New Roman" w:cs="Times New Roman"/>
          <w:b/>
          <w:bCs/>
          <w:color w:val="000000"/>
          <w:u w:val="single"/>
          <w:shd w:val="clear" w:color="auto" w:fill="00FF00"/>
        </w:rPr>
        <w:t>that serve the state</w:t>
      </w:r>
      <w:r w:rsidRPr="005E7A66">
        <w:rPr>
          <w:rFonts w:ascii="Times New Roman" w:eastAsia="Times New Roman" w:hAnsi="Times New Roman" w:cs="Times New Roman"/>
          <w:color w:val="000000"/>
          <w:sz w:val="10"/>
          <w:szCs w:val="10"/>
        </w:rPr>
        <w:t xml:space="preserve"> and its capitalist interests, </w:t>
      </w:r>
      <w:r w:rsidRPr="005E7A66">
        <w:rPr>
          <w:rFonts w:ascii="Times New Roman" w:eastAsia="Times New Roman" w:hAnsi="Times New Roman" w:cs="Times New Roman"/>
          <w:b/>
          <w:bCs/>
          <w:color w:val="000000"/>
          <w:u w:val="single"/>
          <w:shd w:val="clear" w:color="auto" w:fill="00FF00"/>
        </w:rPr>
        <w:t xml:space="preserve">it nevertheless </w:t>
      </w:r>
      <w:proofErr w:type="spellStart"/>
      <w:r w:rsidRPr="005E7A66">
        <w:rPr>
          <w:rFonts w:ascii="Times New Roman" w:eastAsia="Times New Roman" w:hAnsi="Times New Roman" w:cs="Times New Roman"/>
          <w:b/>
          <w:bCs/>
          <w:color w:val="000000"/>
          <w:u w:val="single"/>
          <w:shd w:val="clear" w:color="auto" w:fill="00FF00"/>
        </w:rPr>
        <w:t>reinscribes</w:t>
      </w:r>
      <w:proofErr w:type="spellEnd"/>
      <w:r w:rsidRPr="005E7A66">
        <w:rPr>
          <w:rFonts w:ascii="Times New Roman" w:eastAsia="Times New Roman" w:hAnsi="Times New Roman" w:cs="Times New Roman"/>
          <w:b/>
          <w:bCs/>
          <w:color w:val="000000"/>
          <w:u w:val="single"/>
          <w:shd w:val="clear" w:color="auto" w:fill="00FF00"/>
        </w:rPr>
        <w:t xml:space="preserve"> an authoritarian model</w:t>
      </w:r>
      <w:r w:rsidRPr="005E7A66">
        <w:rPr>
          <w:rFonts w:ascii="Times New Roman" w:eastAsia="Times New Roman" w:hAnsi="Times New Roman" w:cs="Times New Roman"/>
          <w:color w:val="000000"/>
          <w:u w:val="single"/>
        </w:rPr>
        <w:t xml:space="preserve"> </w:t>
      </w:r>
      <w:r w:rsidRPr="005E7A66">
        <w:rPr>
          <w:rFonts w:ascii="Times New Roman" w:eastAsia="Times New Roman" w:hAnsi="Times New Roman" w:cs="Times New Roman"/>
          <w:color w:val="000000"/>
          <w:sz w:val="10"/>
          <w:szCs w:val="10"/>
        </w:rPr>
        <w:t xml:space="preserve">that is congruent with any number of </w:t>
      </w:r>
      <w:proofErr w:type="spellStart"/>
      <w:r w:rsidRPr="005E7A66">
        <w:rPr>
          <w:rFonts w:ascii="Times New Roman" w:eastAsia="Times New Roman" w:hAnsi="Times New Roman" w:cs="Times New Roman"/>
          <w:color w:val="000000"/>
          <w:sz w:val="10"/>
          <w:szCs w:val="10"/>
        </w:rPr>
        <w:t>oedipalizing</w:t>
      </w:r>
      <w:proofErr w:type="spellEnd"/>
      <w:r w:rsidRPr="005E7A66">
        <w:rPr>
          <w:rFonts w:ascii="Times New Roman" w:eastAsia="Times New Roman" w:hAnsi="Times New Roman" w:cs="Times New Roman"/>
          <w:color w:val="000000"/>
          <w:sz w:val="10"/>
          <w:szCs w:val="10"/>
        </w:rPr>
        <w:t xml:space="preserve"> pedagogies</w:t>
      </w:r>
      <w:r w:rsidRPr="005E7A66">
        <w:rPr>
          <w:rFonts w:ascii="Times New Roman" w:eastAsia="Times New Roman" w:hAnsi="Times New Roman" w:cs="Times New Roman"/>
          <w:b/>
          <w:bCs/>
          <w:color w:val="000000"/>
          <w:sz w:val="10"/>
          <w:szCs w:val="10"/>
        </w:rPr>
        <w:t xml:space="preserve"> </w:t>
      </w:r>
      <w:r w:rsidRPr="005E7A66">
        <w:rPr>
          <w:rFonts w:ascii="Times New Roman" w:eastAsia="Times New Roman" w:hAnsi="Times New Roman" w:cs="Times New Roman"/>
          <w:color w:val="000000"/>
          <w:sz w:val="10"/>
          <w:szCs w:val="10"/>
        </w:rPr>
        <w:t>that "school" the student in proper behavior</w:t>
      </w:r>
      <w:r w:rsidRPr="005E7A66">
        <w:rPr>
          <w:rFonts w:ascii="Times New Roman" w:eastAsia="Times New Roman" w:hAnsi="Times New Roman" w:cs="Times New Roman"/>
          <w:b/>
          <w:bCs/>
          <w:color w:val="000000"/>
          <w:sz w:val="10"/>
          <w:szCs w:val="10"/>
        </w:rPr>
        <w:t xml:space="preserve">. </w:t>
      </w:r>
      <w:r w:rsidRPr="005E7A66">
        <w:rPr>
          <w:rFonts w:ascii="Times New Roman" w:eastAsia="Times New Roman" w:hAnsi="Times New Roman" w:cs="Times New Roman"/>
          <w:color w:val="000000"/>
          <w:sz w:val="10"/>
          <w:szCs w:val="10"/>
        </w:rPr>
        <w:t>As Diane Davis notes, radical, feminist, and</w:t>
      </w:r>
      <w:r w:rsidRPr="005E7A66">
        <w:rPr>
          <w:rFonts w:ascii="Times New Roman" w:eastAsia="Times New Roman" w:hAnsi="Times New Roman" w:cs="Times New Roman"/>
          <w:b/>
          <w:bCs/>
          <w:color w:val="000000"/>
          <w:sz w:val="10"/>
          <w:szCs w:val="10"/>
        </w:rPr>
        <w:t xml:space="preserve"> </w:t>
      </w:r>
      <w:proofErr w:type="spellStart"/>
      <w:r w:rsidRPr="005E7A66">
        <w:rPr>
          <w:rFonts w:ascii="Times New Roman" w:eastAsia="Times New Roman" w:hAnsi="Times New Roman" w:cs="Times New Roman"/>
          <w:b/>
          <w:bCs/>
          <w:color w:val="000000"/>
          <w:u w:val="single"/>
          <w:shd w:val="clear" w:color="auto" w:fill="00FF00"/>
        </w:rPr>
        <w:t>liberatory</w:t>
      </w:r>
      <w:proofErr w:type="spellEnd"/>
      <w:r w:rsidRPr="005E7A66">
        <w:rPr>
          <w:rFonts w:ascii="Times New Roman" w:eastAsia="Times New Roman" w:hAnsi="Times New Roman" w:cs="Times New Roman"/>
          <w:b/>
          <w:bCs/>
          <w:color w:val="000000"/>
          <w:u w:val="single"/>
          <w:shd w:val="clear" w:color="auto" w:fill="00FF00"/>
        </w:rPr>
        <w:t xml:space="preserve"> pedagogies "often camouflage pedagogical violence</w:t>
      </w:r>
      <w:r w:rsidRPr="005E7A66">
        <w:rPr>
          <w:rFonts w:ascii="Times New Roman" w:eastAsia="Times New Roman" w:hAnsi="Times New Roman" w:cs="Times New Roman"/>
          <w:b/>
          <w:bCs/>
          <w:color w:val="000000"/>
          <w:sz w:val="10"/>
          <w:szCs w:val="10"/>
          <w:shd w:val="clear" w:color="auto" w:fill="00FF00"/>
        </w:rPr>
        <w:t xml:space="preserve"> </w:t>
      </w:r>
      <w:r w:rsidRPr="005E7A66">
        <w:rPr>
          <w:rFonts w:ascii="Times New Roman" w:eastAsia="Times New Roman" w:hAnsi="Times New Roman" w:cs="Times New Roman"/>
          <w:color w:val="000000"/>
          <w:sz w:val="10"/>
          <w:szCs w:val="10"/>
        </w:rPr>
        <w:t xml:space="preserve">in their move from one mode of 'normalization' to another" and "function </w:t>
      </w:r>
      <w:r w:rsidRPr="005E7A66">
        <w:rPr>
          <w:rFonts w:ascii="Times New Roman" w:eastAsia="Times New Roman" w:hAnsi="Times New Roman" w:cs="Times New Roman"/>
          <w:b/>
          <w:bCs/>
          <w:color w:val="000000"/>
          <w:u w:val="single"/>
          <w:shd w:val="clear" w:color="auto" w:fill="00FF00"/>
        </w:rPr>
        <w:t xml:space="preserve">within a disciplinary matrix of power, </w:t>
      </w:r>
      <w:r w:rsidRPr="005E7A66">
        <w:rPr>
          <w:rFonts w:ascii="Times New Roman" w:eastAsia="Times New Roman" w:hAnsi="Times New Roman" w:cs="Times New Roman"/>
          <w:color w:val="000000"/>
          <w:sz w:val="10"/>
          <w:szCs w:val="10"/>
        </w:rPr>
        <w:t xml:space="preserve">a covert </w:t>
      </w:r>
      <w:proofErr w:type="spellStart"/>
      <w:r w:rsidRPr="005E7A66">
        <w:rPr>
          <w:rFonts w:ascii="Times New Roman" w:eastAsia="Times New Roman" w:hAnsi="Times New Roman" w:cs="Times New Roman"/>
          <w:color w:val="000000"/>
          <w:sz w:val="10"/>
          <w:szCs w:val="10"/>
        </w:rPr>
        <w:t>carceral</w:t>
      </w:r>
      <w:proofErr w:type="spellEnd"/>
      <w:r w:rsidRPr="005E7A66">
        <w:rPr>
          <w:rFonts w:ascii="Times New Roman" w:eastAsia="Times New Roman" w:hAnsi="Times New Roman" w:cs="Times New Roman"/>
          <w:color w:val="000000"/>
          <w:sz w:val="10"/>
          <w:szCs w:val="10"/>
        </w:rPr>
        <w:t xml:space="preserve"> system, that aims to create useful subjects for particular political agendas" (212). Such </w:t>
      </w:r>
      <w:proofErr w:type="spellStart"/>
      <w:r w:rsidRPr="005E7A66">
        <w:rPr>
          <w:rFonts w:ascii="Times New Roman" w:eastAsia="Times New Roman" w:hAnsi="Times New Roman" w:cs="Times New Roman"/>
          <w:color w:val="000000"/>
          <w:sz w:val="10"/>
          <w:szCs w:val="10"/>
        </w:rPr>
        <w:t>oedipalizing</w:t>
      </w:r>
      <w:proofErr w:type="spellEnd"/>
      <w:r w:rsidRPr="005E7A66">
        <w:rPr>
          <w:rFonts w:ascii="Times New Roman" w:eastAsia="Times New Roman" w:hAnsi="Times New Roman" w:cs="Times New Roman"/>
          <w:color w:val="000000"/>
          <w:sz w:val="10"/>
          <w:szCs w:val="10"/>
        </w:rPr>
        <w:t xml:space="preserve"> pedagogies are less effective in practice than what the claims for them assert; indeed, the attempt to "school" students in the manner called for by Giroux and McLaren is </w:t>
      </w:r>
      <w:proofErr w:type="spellStart"/>
      <w:r w:rsidRPr="005E7A66">
        <w:rPr>
          <w:rFonts w:ascii="Times New Roman" w:eastAsia="Times New Roman" w:hAnsi="Times New Roman" w:cs="Times New Roman"/>
          <w:color w:val="000000"/>
          <w:sz w:val="10"/>
          <w:szCs w:val="10"/>
        </w:rPr>
        <w:t>complicitous</w:t>
      </w:r>
      <w:proofErr w:type="spellEnd"/>
      <w:r w:rsidRPr="005E7A66">
        <w:rPr>
          <w:rFonts w:ascii="Times New Roman" w:eastAsia="Times New Roman" w:hAnsi="Times New Roman" w:cs="Times New Roman"/>
          <w:color w:val="000000"/>
          <w:sz w:val="10"/>
          <w:szCs w:val="10"/>
        </w:rPr>
        <w:t xml:space="preserve"> with the malaise of postmodern cynicism.</w:t>
      </w:r>
      <w:r w:rsidRPr="005E7A66">
        <w:rPr>
          <w:rFonts w:ascii="Times New Roman" w:eastAsia="Times New Roman" w:hAnsi="Times New Roman" w:cs="Times New Roman"/>
          <w:b/>
          <w:bCs/>
          <w:color w:val="000000"/>
          <w:sz w:val="10"/>
          <w:szCs w:val="10"/>
        </w:rPr>
        <w:t xml:space="preserve"> </w:t>
      </w:r>
      <w:r w:rsidRPr="005E7A66">
        <w:rPr>
          <w:rFonts w:ascii="Times New Roman" w:eastAsia="Times New Roman" w:hAnsi="Times New Roman" w:cs="Times New Roman"/>
          <w:b/>
          <w:bCs/>
          <w:color w:val="000000"/>
          <w:u w:val="single"/>
          <w:shd w:val="clear" w:color="auto" w:fill="00FF00"/>
        </w:rPr>
        <w:t xml:space="preserve">Students </w:t>
      </w:r>
      <w:r w:rsidRPr="005E7A66">
        <w:rPr>
          <w:rFonts w:ascii="Times New Roman" w:eastAsia="Times New Roman" w:hAnsi="Times New Roman" w:cs="Times New Roman"/>
          <w:color w:val="000000"/>
          <w:sz w:val="10"/>
          <w:szCs w:val="10"/>
        </w:rPr>
        <w:t xml:space="preserve">will </w:t>
      </w:r>
      <w:r w:rsidRPr="005E7A66">
        <w:rPr>
          <w:rFonts w:ascii="Times New Roman" w:eastAsia="Times New Roman" w:hAnsi="Times New Roman" w:cs="Times New Roman"/>
          <w:b/>
          <w:bCs/>
          <w:color w:val="000000"/>
          <w:u w:val="single"/>
          <w:shd w:val="clear" w:color="auto" w:fill="00FF00"/>
        </w:rPr>
        <w:t xml:space="preserve">dutifully go through their </w:t>
      </w:r>
      <w:proofErr w:type="spellStart"/>
      <w:r w:rsidRPr="005E7A66">
        <w:rPr>
          <w:rFonts w:ascii="Times New Roman" w:eastAsia="Times New Roman" w:hAnsi="Times New Roman" w:cs="Times New Roman"/>
          <w:b/>
          <w:bCs/>
          <w:color w:val="000000"/>
          <w:u w:val="single"/>
          <w:shd w:val="clear" w:color="auto" w:fill="00FF00"/>
        </w:rPr>
        <w:t>liberatory</w:t>
      </w:r>
      <w:proofErr w:type="spellEnd"/>
      <w:r w:rsidRPr="005E7A66">
        <w:rPr>
          <w:rFonts w:ascii="Times New Roman" w:eastAsia="Times New Roman" w:hAnsi="Times New Roman" w:cs="Times New Roman"/>
          <w:b/>
          <w:bCs/>
          <w:color w:val="000000"/>
          <w:u w:val="single"/>
          <w:shd w:val="clear" w:color="auto" w:fill="00FF00"/>
        </w:rPr>
        <w:t xml:space="preserve"> motions</w:t>
      </w:r>
      <w:r w:rsidRPr="005E7A66">
        <w:rPr>
          <w:rFonts w:ascii="Times New Roman" w:eastAsia="Times New Roman" w:hAnsi="Times New Roman" w:cs="Times New Roman"/>
          <w:color w:val="000000"/>
          <w:sz w:val="10"/>
          <w:szCs w:val="10"/>
        </w:rPr>
        <w:t xml:space="preserve">, producing the proper assignments, </w:t>
      </w:r>
      <w:r w:rsidRPr="005E7A66">
        <w:rPr>
          <w:rFonts w:ascii="Times New Roman" w:eastAsia="Times New Roman" w:hAnsi="Times New Roman" w:cs="Times New Roman"/>
          <w:b/>
          <w:bCs/>
          <w:color w:val="000000"/>
          <w:u w:val="single"/>
          <w:shd w:val="clear" w:color="auto" w:fill="00FF00"/>
        </w:rPr>
        <w:t>but it remains an open question whether they carry an oppositional politics with them</w:t>
      </w:r>
      <w:r w:rsidRPr="005E7A66">
        <w:rPr>
          <w:rFonts w:ascii="Times New Roman" w:eastAsia="Times New Roman" w:hAnsi="Times New Roman" w:cs="Times New Roman"/>
          <w:color w:val="000000"/>
          <w:u w:val="single"/>
        </w:rPr>
        <w:t>.</w:t>
      </w:r>
      <w:r w:rsidRPr="005E7A66">
        <w:rPr>
          <w:rFonts w:ascii="Times New Roman" w:eastAsia="Times New Roman" w:hAnsi="Times New Roman" w:cs="Times New Roman"/>
          <w:b/>
          <w:bCs/>
          <w:color w:val="000000"/>
          <w:sz w:val="10"/>
          <w:szCs w:val="10"/>
        </w:rPr>
        <w:t xml:space="preserve"> </w:t>
      </w:r>
      <w:r w:rsidRPr="005E7A66">
        <w:rPr>
          <w:rFonts w:ascii="Times New Roman" w:eastAsia="Times New Roman" w:hAnsi="Times New Roman" w:cs="Times New Roman"/>
          <w:color w:val="000000"/>
          <w:sz w:val="10"/>
          <w:szCs w:val="10"/>
        </w:rPr>
        <w:t xml:space="preserve">The "critical distance" supposedly created with </w:t>
      </w:r>
      <w:proofErr w:type="spellStart"/>
      <w:r w:rsidRPr="005E7A66">
        <w:rPr>
          <w:rFonts w:ascii="Times New Roman" w:eastAsia="Times New Roman" w:hAnsi="Times New Roman" w:cs="Times New Roman"/>
          <w:color w:val="000000"/>
          <w:sz w:val="10"/>
          <w:szCs w:val="10"/>
        </w:rPr>
        <w:t>liberatory</w:t>
      </w:r>
      <w:proofErr w:type="spellEnd"/>
      <w:r w:rsidRPr="005E7A66">
        <w:rPr>
          <w:rFonts w:ascii="Times New Roman" w:eastAsia="Times New Roman" w:hAnsi="Times New Roman" w:cs="Times New Roman"/>
          <w:color w:val="000000"/>
          <w:sz w:val="10"/>
          <w:szCs w:val="10"/>
        </w:rPr>
        <w:t xml:space="preserve"> pedagogy also opens up a cynical distance toward the writing pro </w:t>
      </w:r>
      <w:proofErr w:type="spellStart"/>
      <w:r w:rsidRPr="005E7A66">
        <w:rPr>
          <w:rFonts w:ascii="Times New Roman" w:eastAsia="Times New Roman" w:hAnsi="Times New Roman" w:cs="Times New Roman"/>
          <w:color w:val="000000"/>
          <w:sz w:val="10"/>
          <w:szCs w:val="10"/>
        </w:rPr>
        <w:t>duced</w:t>
      </w:r>
      <w:proofErr w:type="spellEnd"/>
      <w:r w:rsidRPr="005E7A66">
        <w:rPr>
          <w:rFonts w:ascii="Times New Roman" w:eastAsia="Times New Roman" w:hAnsi="Times New Roman" w:cs="Times New Roman"/>
          <w:color w:val="000000"/>
          <w:sz w:val="10"/>
          <w:szCs w:val="10"/>
        </w:rPr>
        <w:t xml:space="preserve"> in class.</w:t>
      </w:r>
    </w:p>
    <w:p w:rsidR="005E7A66" w:rsidRPr="005E7A66" w:rsidRDefault="005E7A66" w:rsidP="005E7A66">
      <w:pPr>
        <w:spacing w:after="240" w:line="240" w:lineRule="auto"/>
        <w:rPr>
          <w:rFonts w:ascii="Times New Roman" w:eastAsia="Times New Roman" w:hAnsi="Times New Roman" w:cs="Times New Roman"/>
          <w:sz w:val="24"/>
          <w:szCs w:val="24"/>
        </w:rPr>
      </w:pPr>
      <w:r w:rsidRPr="005E7A66">
        <w:rPr>
          <w:rFonts w:ascii="Times New Roman" w:eastAsia="Times New Roman" w:hAnsi="Times New Roman" w:cs="Times New Roman"/>
          <w:sz w:val="24"/>
          <w:szCs w:val="24"/>
        </w:rPr>
        <w:br/>
      </w:r>
      <w:r>
        <w:rPr>
          <w:rFonts w:ascii="Times" w:eastAsia="Times New Roman" w:hAnsi="Times" w:cs="Times"/>
          <w:color w:val="000000"/>
          <w:sz w:val="24"/>
          <w:szCs w:val="24"/>
        </w:rPr>
        <w:t>anything else is analytic or extempt</w:t>
      </w:r>
      <w:bookmarkStart w:id="0" w:name="_GoBack"/>
      <w:bookmarkEnd w:id="0"/>
    </w:p>
    <w:p w:rsidR="00361887" w:rsidRDefault="00361887"/>
    <w:sectPr w:rsidR="003618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A66"/>
    <w:rsid w:val="00361887"/>
    <w:rsid w:val="005E7A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1F50B0-3FC6-4282-BDF5-5B39D7A3B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5E7A6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E7A66"/>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5E7A6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E7A66"/>
    <w:rPr>
      <w:color w:val="0000FF"/>
      <w:u w:val="single"/>
    </w:rPr>
  </w:style>
  <w:style w:type="character" w:styleId="FollowedHyperlink">
    <w:name w:val="FollowedHyperlink"/>
    <w:basedOn w:val="DefaultParagraphFont"/>
    <w:uiPriority w:val="99"/>
    <w:semiHidden/>
    <w:unhideWhenUsed/>
    <w:rsid w:val="005E7A66"/>
    <w:rPr>
      <w:color w:val="800080"/>
      <w:u w:val="single"/>
    </w:rPr>
  </w:style>
  <w:style w:type="character" w:customStyle="1" w:styleId="apple-tab-span">
    <w:name w:val="apple-tab-span"/>
    <w:basedOn w:val="DefaultParagraphFont"/>
    <w:rsid w:val="005E7A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1064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su.indstate.edu/conant/ecn351/ch11/chapter11.htm" TargetMode="External"/><Relationship Id="rId3" Type="http://schemas.openxmlformats.org/officeDocument/2006/relationships/webSettings" Target="webSettings.xml"/><Relationship Id="rId7" Type="http://schemas.openxmlformats.org/officeDocument/2006/relationships/hyperlink" Target="https://www.wardsauto.com/ideaxchange/strikes-hurt-everybody"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orldbank.org/en/news/feature/2021/06/08/the-global-economy-on-track-for-strong-but-uneven-growth-as-covid-19-still-weighs" TargetMode="External"/><Relationship Id="rId11" Type="http://schemas.openxmlformats.org/officeDocument/2006/relationships/theme" Target="theme/theme1.xml"/><Relationship Id="rId5" Type="http://schemas.openxmlformats.org/officeDocument/2006/relationships/hyperlink" Target="http://sce.sagepub.com/" TargetMode="External"/><Relationship Id="rId10" Type="http://schemas.openxmlformats.org/officeDocument/2006/relationships/fontTable" Target="fontTable.xml"/><Relationship Id="rId4" Type="http://schemas.openxmlformats.org/officeDocument/2006/relationships/hyperlink" Target="https://definitions.uslegal.com/j/just/" TargetMode="External"/><Relationship Id="rId9" Type="http://schemas.openxmlformats.org/officeDocument/2006/relationships/hyperlink" Target="http://www.globalresearch.ca/the-lethality-of-nuclear-weapons-nuclear-war-has-no-winner/53856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5768</Words>
  <Characters>32881</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cp:revision>
  <dcterms:created xsi:type="dcterms:W3CDTF">2021-11-13T17:05:00Z</dcterms:created>
  <dcterms:modified xsi:type="dcterms:W3CDTF">2021-11-13T17:14:00Z</dcterms:modified>
</cp:coreProperties>
</file>