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82862"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b/>
          <w:bCs/>
          <w:color w:val="000000"/>
          <w:sz w:val="26"/>
          <w:szCs w:val="26"/>
        </w:rPr>
        <w:t>Waiving patents doesn’t work. Tabarrok 21:</w:t>
      </w:r>
    </w:p>
    <w:p w14:paraId="33C22BBE"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20"/>
          <w:szCs w:val="20"/>
        </w:rPr>
        <w:t xml:space="preserve">Alex Tabarrok, 21 — [Alex Tabarrok, Alex Tabarrok is Bartley J. Madden Chair in Economics at the Mercatus Center and a professor of economics at George Mason University. Along with Tyler Cowen, he is the co-author of the popular economics blog Marginal Revolution and co-founder of Marginal Revolution University. He is the author of </w:t>
      </w:r>
      <w:hyperlink r:id="rId5" w:history="1">
        <w:r w:rsidRPr="00EB4D60">
          <w:rPr>
            <w:rFonts w:ascii="Calibri" w:eastAsia="Times New Roman" w:hAnsi="Calibri" w:cs="Calibri"/>
            <w:color w:val="1155CC"/>
            <w:sz w:val="20"/>
            <w:szCs w:val="20"/>
            <w:u w:val="single"/>
          </w:rPr>
          <w:t>numerous academic papers</w:t>
        </w:r>
      </w:hyperlink>
      <w:r w:rsidRPr="00EB4D60">
        <w:rPr>
          <w:rFonts w:ascii="Calibri" w:eastAsia="Times New Roman" w:hAnsi="Calibri" w:cs="Calibri"/>
          <w:color w:val="000000"/>
          <w:sz w:val="20"/>
          <w:szCs w:val="20"/>
        </w:rPr>
        <w:t xml:space="preserve"> in the fields of law and economics, criminology, regulatory policy, voting theory and other areas in political economy. He is co-author with Tyler of </w:t>
      </w:r>
      <w:hyperlink r:id="rId6" w:history="1">
        <w:r w:rsidRPr="00EB4D60">
          <w:rPr>
            <w:rFonts w:ascii="Calibri" w:eastAsia="Times New Roman" w:hAnsi="Calibri" w:cs="Calibri"/>
            <w:color w:val="1155CC"/>
            <w:sz w:val="20"/>
            <w:szCs w:val="20"/>
            <w:u w:val="single"/>
          </w:rPr>
          <w:t>Modern Principles of Economics</w:t>
        </w:r>
      </w:hyperlink>
      <w:r w:rsidRPr="00EB4D60">
        <w:rPr>
          <w:rFonts w:ascii="Calibri" w:eastAsia="Times New Roman" w:hAnsi="Calibri" w:cs="Calibri"/>
          <w:color w:val="000000"/>
          <w:sz w:val="20"/>
          <w:szCs w:val="20"/>
        </w:rPr>
        <w:t xml:space="preserve">, a widely used introductory textbook. He gave a </w:t>
      </w:r>
      <w:hyperlink r:id="rId7" w:history="1">
        <w:r w:rsidRPr="00EB4D60">
          <w:rPr>
            <w:rFonts w:ascii="Calibri" w:eastAsia="Times New Roman" w:hAnsi="Calibri" w:cs="Calibri"/>
            <w:color w:val="1155CC"/>
            <w:sz w:val="20"/>
            <w:szCs w:val="20"/>
            <w:u w:val="single"/>
          </w:rPr>
          <w:t>TED talk</w:t>
        </w:r>
      </w:hyperlink>
      <w:r w:rsidRPr="00EB4D60">
        <w:rPr>
          <w:rFonts w:ascii="Calibri" w:eastAsia="Times New Roman" w:hAnsi="Calibri" w:cs="Calibri"/>
          <w:color w:val="000000"/>
          <w:sz w:val="20"/>
          <w:szCs w:val="20"/>
        </w:rPr>
        <w:t xml:space="preserve"> in 2009. His articles have appeared in the New York Times, the Washington Post, the Wall Street Journal, and many other publications. “Patents are Not the Problem!,” Marginal REVOLUTION, 5-6-2021, </w:t>
      </w:r>
      <w:hyperlink r:id="rId8" w:history="1">
        <w:r w:rsidRPr="00EB4D60">
          <w:rPr>
            <w:rFonts w:ascii="Calibri" w:eastAsia="Times New Roman" w:hAnsi="Calibri" w:cs="Calibri"/>
            <w:color w:val="1155CC"/>
            <w:sz w:val="20"/>
            <w:szCs w:val="20"/>
            <w:u w:val="single"/>
          </w:rPr>
          <w:t>https://marginalrevolution.com/marginalrevolution/2021/05/ip-is-not-the-constraint.html</w:t>
        </w:r>
      </w:hyperlink>
      <w:r w:rsidRPr="00EB4D60">
        <w:rPr>
          <w:rFonts w:ascii="Calibri" w:eastAsia="Times New Roman" w:hAnsi="Calibri" w:cs="Calibri"/>
          <w:color w:val="000000"/>
          <w:sz w:val="20"/>
          <w:szCs w:val="20"/>
        </w:rPr>
        <w:t>, bracketed for grammatical clarity] Valley JS</w:t>
      </w:r>
    </w:p>
    <w:p w14:paraId="3B14E054"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b/>
          <w:bCs/>
          <w:color w:val="000000"/>
          <w:sz w:val="24"/>
          <w:szCs w:val="24"/>
          <w:u w:val="single"/>
          <w:shd w:val="clear" w:color="auto" w:fill="FFFF00"/>
        </w:rPr>
        <w:t>Patents are not the problem</w:t>
      </w:r>
      <w:r w:rsidRPr="00EB4D60">
        <w:rPr>
          <w:rFonts w:ascii="Calibri" w:eastAsia="Times New Roman" w:hAnsi="Calibri" w:cs="Calibri"/>
          <w:color w:val="000000"/>
          <w:sz w:val="12"/>
          <w:szCs w:val="12"/>
        </w:rPr>
        <w:t xml:space="preserve">. All of the vaccine manufacturers are trying to increase supply as quickly as possible. </w:t>
      </w:r>
      <w:r w:rsidRPr="00EB4D60">
        <w:rPr>
          <w:rFonts w:ascii="Calibri" w:eastAsia="Times New Roman" w:hAnsi="Calibri" w:cs="Calibri"/>
          <w:b/>
          <w:bCs/>
          <w:color w:val="000000"/>
          <w:sz w:val="24"/>
          <w:szCs w:val="24"/>
          <w:u w:val="single"/>
        </w:rPr>
        <w:t>B</w:t>
      </w:r>
      <w:r w:rsidRPr="00EB4D60">
        <w:rPr>
          <w:rFonts w:ascii="Calibri" w:eastAsia="Times New Roman" w:hAnsi="Calibri" w:cs="Calibri"/>
          <w:b/>
          <w:bCs/>
          <w:color w:val="000000"/>
          <w:sz w:val="24"/>
          <w:szCs w:val="24"/>
          <w:u w:val="single"/>
          <w:shd w:val="clear" w:color="auto" w:fill="FFFF00"/>
        </w:rPr>
        <w:t>illions of doses are being produced</w:t>
      </w:r>
      <w:r w:rsidRPr="00EB4D60">
        <w:rPr>
          <w:rFonts w:ascii="Calibri" w:eastAsia="Times New Roman" w:hAnsi="Calibri" w:cs="Calibri"/>
          <w:color w:val="000000"/>
          <w:sz w:val="12"/>
          <w:szCs w:val="12"/>
        </w:rPr>
        <w:t xml:space="preserve">–more than ever before in the history of the world. </w:t>
      </w:r>
      <w:r w:rsidRPr="00EB4D60">
        <w:rPr>
          <w:rFonts w:ascii="Calibri" w:eastAsia="Times New Roman" w:hAnsi="Calibri" w:cs="Calibri"/>
          <w:b/>
          <w:bCs/>
          <w:color w:val="000000"/>
          <w:sz w:val="24"/>
          <w:szCs w:val="24"/>
          <w:u w:val="single"/>
        </w:rPr>
        <w:t>Licenses are widely available. AstraZeneca [has]</w:t>
      </w:r>
      <w:r w:rsidRPr="00EB4D60">
        <w:rPr>
          <w:rFonts w:ascii="Calibri" w:eastAsia="Times New Roman" w:hAnsi="Calibri" w:cs="Calibri"/>
          <w:color w:val="000000"/>
          <w:sz w:val="12"/>
          <w:szCs w:val="12"/>
        </w:rPr>
        <w:t xml:space="preserve">have </w:t>
      </w:r>
      <w:r w:rsidRPr="00EB4D60">
        <w:rPr>
          <w:rFonts w:ascii="Calibri" w:eastAsia="Times New Roman" w:hAnsi="Calibri" w:cs="Calibri"/>
          <w:b/>
          <w:bCs/>
          <w:color w:val="000000"/>
          <w:sz w:val="24"/>
          <w:szCs w:val="24"/>
          <w:u w:val="single"/>
        </w:rPr>
        <w:t xml:space="preserve">licensed their vaccine for production </w:t>
      </w:r>
      <w:r w:rsidRPr="00EB4D60">
        <w:rPr>
          <w:rFonts w:ascii="Calibri" w:eastAsia="Times New Roman" w:hAnsi="Calibri" w:cs="Calibri"/>
          <w:color w:val="000000"/>
          <w:sz w:val="12"/>
          <w:szCs w:val="12"/>
        </w:rPr>
        <w:t xml:space="preserve">with </w:t>
      </w:r>
      <w:hyperlink r:id="rId9" w:history="1">
        <w:r w:rsidRPr="00EB4D60">
          <w:rPr>
            <w:rFonts w:ascii="Calibri" w:eastAsia="Times New Roman" w:hAnsi="Calibri" w:cs="Calibri"/>
            <w:color w:val="1155CC"/>
            <w:sz w:val="12"/>
            <w:szCs w:val="12"/>
            <w:u w:val="single"/>
          </w:rPr>
          <w:t xml:space="preserve">manufactures </w:t>
        </w:r>
      </w:hyperlink>
      <w:r w:rsidRPr="00EB4D60">
        <w:rPr>
          <w:rFonts w:ascii="Calibri" w:eastAsia="Times New Roman" w:hAnsi="Calibri" w:cs="Calibri"/>
          <w:b/>
          <w:bCs/>
          <w:color w:val="000000"/>
          <w:sz w:val="24"/>
          <w:szCs w:val="24"/>
          <w:u w:val="single"/>
        </w:rPr>
        <w:t>around the world</w:t>
      </w:r>
      <w:r w:rsidRPr="00EB4D60">
        <w:rPr>
          <w:rFonts w:ascii="Calibri" w:eastAsia="Times New Roman" w:hAnsi="Calibri" w:cs="Calibri"/>
          <w:color w:val="000000"/>
          <w:sz w:val="12"/>
          <w:szCs w:val="12"/>
        </w:rPr>
        <w:t>, including in India, Brazil, Mexico, Argentina, China and South Africa. J&amp;J’s vaccine has been licensed for production by multiple firms in the United States as well as with firms in Spain, South Africa and France. Sputnik has been licensed for production by firms in India, China, South Korea, Brazil and pending EMA approval with firms in Germany and France. Sinopharm has been licensed in the UAE, Egypt and Bangladesh. Novavax has licensed its vaccine for production in South Korea, India, and Japan and it is desperate to find other licensees but technology transfer isn’t easy and there are</w:t>
      </w:r>
      <w:hyperlink r:id="rId10" w:history="1">
        <w:r w:rsidRPr="00EB4D60">
          <w:rPr>
            <w:rFonts w:ascii="Calibri" w:eastAsia="Times New Roman" w:hAnsi="Calibri" w:cs="Calibri"/>
            <w:color w:val="1155CC"/>
            <w:sz w:val="12"/>
            <w:szCs w:val="12"/>
            <w:u w:val="single"/>
          </w:rPr>
          <w:t xml:space="preserve"> limited supplies of raw materials</w:t>
        </w:r>
      </w:hyperlink>
      <w:r w:rsidRPr="00EB4D60">
        <w:rPr>
          <w:rFonts w:ascii="Calibri" w:eastAsia="Times New Roman" w:hAnsi="Calibri" w:cs="Calibri"/>
          <w:color w:val="000000"/>
          <w:sz w:val="12"/>
          <w:szCs w:val="12"/>
        </w:rPr>
        <w:t>:</w:t>
      </w:r>
    </w:p>
    <w:p w14:paraId="2AEEDB39"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Virtually overnight, [Novavax]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285CD1FB"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b/>
          <w:bCs/>
          <w:color w:val="000000"/>
          <w:sz w:val="24"/>
          <w:szCs w:val="24"/>
          <w:u w:val="single"/>
          <w:shd w:val="clear" w:color="auto" w:fill="FFF2CC"/>
        </w:rPr>
        <w:t xml:space="preserve">Plastic bags are a bigger bottleneck than patents. The US embargo on vaccine supplies </w:t>
      </w:r>
      <w:r w:rsidRPr="00EB4D60">
        <w:rPr>
          <w:rFonts w:ascii="Calibri" w:eastAsia="Times New Roman" w:hAnsi="Calibri" w:cs="Calibri"/>
          <w:color w:val="000000"/>
          <w:sz w:val="12"/>
          <w:szCs w:val="12"/>
        </w:rPr>
        <w:t xml:space="preserve">to India was precisely that the Biden administration used the DPA to prioritize things like bioreactor bags and filters to US suppliers and that meant that India’s Serum Institute was having trouble getting its production lines ready for Novavax. CureVac, </w:t>
      </w:r>
      <w:hyperlink r:id="rId11" w:history="1">
        <w:r w:rsidRPr="00EB4D60">
          <w:rPr>
            <w:rFonts w:ascii="Calibri" w:eastAsia="Times New Roman" w:hAnsi="Calibri" w:cs="Calibri"/>
            <w:color w:val="1155CC"/>
            <w:sz w:val="12"/>
            <w:szCs w:val="12"/>
            <w:u w:val="single"/>
          </w:rPr>
          <w:t>another potential mRNA vaccine</w:t>
        </w:r>
      </w:hyperlink>
      <w:r w:rsidRPr="00EB4D60">
        <w:rPr>
          <w:rFonts w:ascii="Calibri" w:eastAsia="Times New Roman" w:hAnsi="Calibri" w:cs="Calibri"/>
          <w:color w:val="000000"/>
          <w:sz w:val="12"/>
          <w:szCs w:val="12"/>
        </w:rPr>
        <w:t xml:space="preserve">, is also finding </w:t>
      </w:r>
      <w:r w:rsidRPr="00EB4D60">
        <w:rPr>
          <w:rFonts w:ascii="Calibri" w:eastAsia="Times New Roman" w:hAnsi="Calibri" w:cs="Calibri"/>
          <w:b/>
          <w:bCs/>
          <w:color w:val="000000"/>
          <w:sz w:val="24"/>
          <w:szCs w:val="24"/>
          <w:u w:val="single"/>
        </w:rPr>
        <w:t>[</w:t>
      </w:r>
      <w:r w:rsidRPr="00EB4D60">
        <w:rPr>
          <w:rFonts w:ascii="Calibri" w:eastAsia="Times New Roman" w:hAnsi="Calibri" w:cs="Calibri"/>
          <w:b/>
          <w:bCs/>
          <w:color w:val="000000"/>
          <w:sz w:val="24"/>
          <w:szCs w:val="24"/>
          <w:u w:val="single"/>
          <w:shd w:val="clear" w:color="auto" w:fill="FFFF00"/>
        </w:rPr>
        <w:t>makes] it difficult to find supplies</w:t>
      </w:r>
      <w:r w:rsidRPr="00EB4D60">
        <w:rPr>
          <w:rFonts w:ascii="Calibri" w:eastAsia="Times New Roman" w:hAnsi="Calibri" w:cs="Calibri"/>
          <w:b/>
          <w:bCs/>
          <w:color w:val="000000"/>
          <w:sz w:val="24"/>
          <w:szCs w:val="24"/>
          <w:u w:val="single"/>
        </w:rPr>
        <w:t xml:space="preserve"> </w:t>
      </w:r>
      <w:r w:rsidRPr="00EB4D60">
        <w:rPr>
          <w:rFonts w:ascii="Calibri" w:eastAsia="Times New Roman" w:hAnsi="Calibri" w:cs="Calibri"/>
          <w:color w:val="000000"/>
          <w:sz w:val="12"/>
          <w:szCs w:val="12"/>
        </w:rPr>
        <w:t>due to US restrictions</w:t>
      </w:r>
      <w:r w:rsidRPr="00EB4D60">
        <w:rPr>
          <w:rFonts w:ascii="Calibri" w:eastAsia="Times New Roman" w:hAnsi="Calibri" w:cs="Calibri"/>
          <w:color w:val="000000"/>
          <w:sz w:val="12"/>
          <w:szCs w:val="12"/>
          <w:shd w:val="clear" w:color="auto" w:fill="FFFF00"/>
        </w:rPr>
        <w:t xml:space="preserve"> (</w:t>
      </w:r>
      <w:r w:rsidRPr="00EB4D60">
        <w:rPr>
          <w:rFonts w:ascii="Calibri" w:eastAsia="Times New Roman" w:hAnsi="Calibri" w:cs="Calibri"/>
          <w:b/>
          <w:bCs/>
          <w:color w:val="000000"/>
          <w:sz w:val="24"/>
          <w:szCs w:val="24"/>
          <w:u w:val="single"/>
          <w:shd w:val="clear" w:color="auto" w:fill="FFFF00"/>
        </w:rPr>
        <w:t xml:space="preserve">which means supplies are short </w:t>
      </w:r>
      <w:r w:rsidRPr="00EB4D60">
        <w:rPr>
          <w:rFonts w:ascii="Calibri" w:eastAsia="Times New Roman" w:hAnsi="Calibri" w:cs="Calibri"/>
          <w:b/>
          <w:bCs/>
          <w:color w:val="000000"/>
          <w:sz w:val="24"/>
          <w:szCs w:val="24"/>
          <w:u w:val="single"/>
        </w:rPr>
        <w:t>everywhere</w:t>
      </w:r>
      <w:r w:rsidRPr="00EB4D60">
        <w:rPr>
          <w:rFonts w:ascii="Calibri" w:eastAsia="Times New Roman" w:hAnsi="Calibri" w:cs="Calibri"/>
          <w:color w:val="000000"/>
          <w:sz w:val="12"/>
          <w:szCs w:val="12"/>
        </w:rPr>
        <w:t xml:space="preserve">). As </w:t>
      </w:r>
      <w:hyperlink r:id="rId12" w:history="1">
        <w:r w:rsidRPr="00EB4D60">
          <w:rPr>
            <w:rFonts w:ascii="Calibri" w:eastAsia="Times New Roman" w:hAnsi="Calibri" w:cs="Calibri"/>
            <w:color w:val="1155CC"/>
            <w:sz w:val="12"/>
            <w:szCs w:val="12"/>
            <w:u w:val="single"/>
          </w:rPr>
          <w:t>Derek Lowe said</w:t>
        </w:r>
      </w:hyperlink>
      <w:r w:rsidRPr="00EB4D60">
        <w:rPr>
          <w:rFonts w:ascii="Calibri" w:eastAsia="Times New Roman" w:hAnsi="Calibri" w:cs="Calibri"/>
          <w:color w:val="000000"/>
          <w:sz w:val="12"/>
          <w:szCs w:val="12"/>
        </w:rPr>
        <w:t>:</w:t>
      </w:r>
    </w:p>
    <w:p w14:paraId="0BF04D79"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b/>
          <w:bCs/>
          <w:color w:val="000000"/>
          <w:sz w:val="24"/>
          <w:szCs w:val="24"/>
          <w:u w:val="single"/>
          <w:shd w:val="clear" w:color="auto" w:fill="FFFF00"/>
        </w:rPr>
        <w:t>Abolishing patents will not</w:t>
      </w:r>
      <w:r w:rsidRPr="00EB4D60">
        <w:rPr>
          <w:rFonts w:ascii="Calibri" w:eastAsia="Times New Roman" w:hAnsi="Calibri" w:cs="Calibri"/>
          <w:b/>
          <w:bCs/>
          <w:color w:val="000000"/>
          <w:sz w:val="24"/>
          <w:szCs w:val="24"/>
          <w:u w:val="single"/>
        </w:rPr>
        <w:t xml:space="preserve"> </w:t>
      </w:r>
      <w:r w:rsidRPr="00EB4D60">
        <w:rPr>
          <w:rFonts w:ascii="Calibri" w:eastAsia="Times New Roman" w:hAnsi="Calibri" w:cs="Calibri"/>
          <w:color w:val="000000"/>
          <w:sz w:val="12"/>
          <w:szCs w:val="12"/>
        </w:rPr>
        <w:t xml:space="preserve">provide more shaker bags or more Chilean tree bark, nor </w:t>
      </w:r>
      <w:r w:rsidRPr="00EB4D60">
        <w:rPr>
          <w:rFonts w:ascii="Calibri" w:eastAsia="Times New Roman" w:hAnsi="Calibri" w:cs="Calibri"/>
          <w:b/>
          <w:bCs/>
          <w:color w:val="000000"/>
          <w:sz w:val="24"/>
          <w:szCs w:val="24"/>
          <w:u w:val="single"/>
          <w:shd w:val="clear" w:color="auto" w:fill="FFFF00"/>
        </w:rPr>
        <w:t>provide</w:t>
      </w:r>
      <w:r w:rsidRPr="00EB4D60">
        <w:rPr>
          <w:rFonts w:ascii="Calibri" w:eastAsia="Times New Roman" w:hAnsi="Calibri" w:cs="Calibri"/>
          <w:b/>
          <w:bCs/>
          <w:color w:val="000000"/>
          <w:sz w:val="24"/>
          <w:szCs w:val="24"/>
          <w:u w:val="single"/>
        </w:rPr>
        <w:t xml:space="preserve"> </w:t>
      </w:r>
      <w:r w:rsidRPr="00EB4D60">
        <w:rPr>
          <w:rFonts w:ascii="Calibri" w:eastAsia="Times New Roman" w:hAnsi="Calibri" w:cs="Calibri"/>
          <w:color w:val="000000"/>
          <w:sz w:val="12"/>
          <w:szCs w:val="12"/>
        </w:rPr>
        <w:t>more of th</w:t>
      </w:r>
      <w:r w:rsidRPr="00EB4D60">
        <w:rPr>
          <w:rFonts w:ascii="Calibri" w:eastAsia="Times New Roman" w:hAnsi="Calibri" w:cs="Calibri"/>
          <w:color w:val="000000"/>
          <w:sz w:val="12"/>
          <w:szCs w:val="12"/>
          <w:shd w:val="clear" w:color="auto" w:fill="FFFF00"/>
        </w:rPr>
        <w:t xml:space="preserve">e </w:t>
      </w:r>
      <w:r w:rsidRPr="00EB4D60">
        <w:rPr>
          <w:rFonts w:ascii="Calibri" w:eastAsia="Times New Roman" w:hAnsi="Calibri" w:cs="Calibri"/>
          <w:b/>
          <w:bCs/>
          <w:color w:val="000000"/>
          <w:sz w:val="24"/>
          <w:szCs w:val="24"/>
          <w:u w:val="single"/>
          <w:shd w:val="clear" w:color="auto" w:fill="FFFF00"/>
        </w:rPr>
        <w:t>key filtration materials needed for production</w:t>
      </w:r>
      <w:r w:rsidRPr="00EB4D60">
        <w:rPr>
          <w:rFonts w:ascii="Calibri" w:eastAsia="Times New Roman" w:hAnsi="Calibri" w:cs="Calibri"/>
          <w:color w:val="000000"/>
          <w:sz w:val="12"/>
          <w:szCs w:val="12"/>
        </w:rPr>
        <w:t xml:space="preserve">. These processes have a lot of potential choke points and rate-limiting steps in them, and </w:t>
      </w:r>
      <w:r w:rsidRPr="00EB4D60">
        <w:rPr>
          <w:rFonts w:ascii="Calibri" w:eastAsia="Times New Roman" w:hAnsi="Calibri" w:cs="Calibri"/>
          <w:b/>
          <w:bCs/>
          <w:color w:val="000000"/>
          <w:sz w:val="24"/>
          <w:szCs w:val="24"/>
          <w:u w:val="single"/>
        </w:rPr>
        <w:t>there is no wand that will wave that complexity away.</w:t>
      </w:r>
    </w:p>
    <w:p w14:paraId="1CD8D2C8"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Technology transfer has been difficult for AstraZeneca–which is one reason they have had production difficulties–and their vaccine uses relatively well understood technology. The mRNA technology is new and has never before been used to produce at scale. Pfizer and Moderna had to build factories and distribution systems from scratch. </w:t>
      </w:r>
      <w:r w:rsidRPr="00EB4D60">
        <w:rPr>
          <w:rFonts w:ascii="Calibri" w:eastAsia="Times New Roman" w:hAnsi="Calibri" w:cs="Calibri"/>
          <w:b/>
          <w:bCs/>
          <w:color w:val="000000"/>
          <w:sz w:val="24"/>
          <w:szCs w:val="24"/>
          <w:u w:val="single"/>
        </w:rPr>
        <w:t xml:space="preserve">There are no mRNA factories idling on the sidelines. If there were, Moderna or Pfizer would be happy to license since they are producing in their own factories 24 </w:t>
      </w:r>
      <w:r w:rsidRPr="00EB4D60">
        <w:rPr>
          <w:rFonts w:ascii="Calibri" w:eastAsia="Times New Roman" w:hAnsi="Calibri" w:cs="Calibri"/>
          <w:color w:val="000000"/>
          <w:sz w:val="12"/>
          <w:szCs w:val="12"/>
        </w:rPr>
        <w:t xml:space="preserve">hours a day, </w:t>
      </w:r>
      <w:r w:rsidRPr="00EB4D60">
        <w:rPr>
          <w:rFonts w:ascii="Calibri" w:eastAsia="Times New Roman" w:hAnsi="Calibri" w:cs="Calibri"/>
          <w:b/>
          <w:bCs/>
          <w:color w:val="000000"/>
          <w:sz w:val="24"/>
          <w:szCs w:val="24"/>
          <w:u w:val="single"/>
        </w:rPr>
        <w:t xml:space="preserve">seven </w:t>
      </w:r>
      <w:r w:rsidRPr="00EB4D60">
        <w:rPr>
          <w:rFonts w:ascii="Calibri" w:eastAsia="Times New Roman" w:hAnsi="Calibri" w:cs="Calibri"/>
          <w:color w:val="000000"/>
          <w:sz w:val="12"/>
          <w:szCs w:val="12"/>
        </w:rPr>
        <w:t xml:space="preserve">days a week (monopolies restrict supply, remember?). Why do you think China hasn’t </w:t>
      </w:r>
      <w:hyperlink r:id="rId13" w:history="1">
        <w:r w:rsidRPr="00EB4D60">
          <w:rPr>
            <w:rFonts w:ascii="Calibri" w:eastAsia="Times New Roman" w:hAnsi="Calibri" w:cs="Calibri"/>
            <w:color w:val="1155CC"/>
            <w:sz w:val="12"/>
            <w:szCs w:val="12"/>
            <w:u w:val="single"/>
          </w:rPr>
          <w:t>yet produced</w:t>
        </w:r>
      </w:hyperlink>
      <w:r w:rsidRPr="00EB4D60">
        <w:rPr>
          <w:rFonts w:ascii="Calibri" w:eastAsia="Times New Roman" w:hAnsi="Calibri" w:cs="Calibri"/>
          <w:color w:val="000000"/>
          <w:sz w:val="12"/>
          <w:szCs w:val="12"/>
        </w:rPr>
        <w:t xml:space="preserve"> an mRNA vaccine? Hint: it isn’t fear about violating IP. Moreover, even Moderna and Pfizer don’t yet fully understand their production technology, they are learning by doing every single day. </w:t>
      </w:r>
      <w:r w:rsidRPr="00EB4D60">
        <w:rPr>
          <w:rFonts w:ascii="Calibri" w:eastAsia="Times New Roman" w:hAnsi="Calibri" w:cs="Calibri"/>
          <w:b/>
          <w:bCs/>
          <w:color w:val="000000"/>
          <w:sz w:val="24"/>
          <w:szCs w:val="24"/>
          <w:u w:val="single"/>
        </w:rPr>
        <w:t xml:space="preserve">Moderna has said that they won’t enforce their patents during the pandemic </w:t>
      </w:r>
      <w:r w:rsidRPr="00EB4D60">
        <w:rPr>
          <w:rFonts w:ascii="Calibri" w:eastAsia="Times New Roman" w:hAnsi="Calibri" w:cs="Calibri"/>
          <w:color w:val="000000"/>
          <w:sz w:val="12"/>
          <w:szCs w:val="12"/>
        </w:rPr>
        <w:t xml:space="preserve">but </w:t>
      </w:r>
      <w:r w:rsidRPr="00EB4D60">
        <w:rPr>
          <w:rFonts w:ascii="Calibri" w:eastAsia="Times New Roman" w:hAnsi="Calibri" w:cs="Calibri"/>
          <w:b/>
          <w:bCs/>
          <w:color w:val="000000"/>
          <w:sz w:val="24"/>
          <w:szCs w:val="24"/>
          <w:u w:val="single"/>
        </w:rPr>
        <w:t>no one has stepped up to produce because no one else can.</w:t>
      </w:r>
    </w:p>
    <w:p w14:paraId="451B027F"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b/>
          <w:bCs/>
          <w:color w:val="000000"/>
          <w:sz w:val="24"/>
          <w:szCs w:val="24"/>
          <w:u w:val="single"/>
        </w:rPr>
        <w:t xml:space="preserve">The US </w:t>
      </w:r>
      <w:r w:rsidRPr="00EB4D60">
        <w:rPr>
          <w:rFonts w:ascii="Calibri" w:eastAsia="Times New Roman" w:hAnsi="Calibri" w:cs="Calibri"/>
          <w:color w:val="000000"/>
          <w:sz w:val="12"/>
          <w:szCs w:val="12"/>
        </w:rPr>
        <w:t>trade representative</w:t>
      </w:r>
      <w:r w:rsidRPr="00EB4D60">
        <w:rPr>
          <w:rFonts w:ascii="Calibri" w:eastAsia="Times New Roman" w:hAnsi="Calibri" w:cs="Calibri"/>
          <w:b/>
          <w:bCs/>
          <w:color w:val="000000"/>
          <w:sz w:val="24"/>
          <w:szCs w:val="24"/>
          <w:u w:val="single"/>
        </w:rPr>
        <w:t xml:space="preserve">’s announcement </w:t>
      </w:r>
      <w:r w:rsidRPr="00EB4D60">
        <w:rPr>
          <w:rFonts w:ascii="Calibri" w:eastAsia="Times New Roman" w:hAnsi="Calibri" w:cs="Calibri"/>
          <w:color w:val="000000"/>
          <w:sz w:val="12"/>
          <w:szCs w:val="12"/>
        </w:rPr>
        <w:t xml:space="preserve">is virtue signaling to the anti-market left and </w:t>
      </w:r>
      <w:r w:rsidRPr="00EB4D60">
        <w:rPr>
          <w:rFonts w:ascii="Calibri" w:eastAsia="Times New Roman" w:hAnsi="Calibri" w:cs="Calibri"/>
          <w:b/>
          <w:bCs/>
          <w:color w:val="000000"/>
          <w:sz w:val="24"/>
          <w:szCs w:val="24"/>
          <w:u w:val="single"/>
        </w:rPr>
        <w:t>will do little to nothing to increase supply.</w:t>
      </w:r>
    </w:p>
    <w:p w14:paraId="383B92AF"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What can we do to increase supply? Sorry, there is no quick and cheap solution. We must spend. Trump’s Operation Warp Speed spent on the order of $15 billion. If we want more, </w:t>
      </w:r>
      <w:hyperlink r:id="rId14" w:history="1">
        <w:r w:rsidRPr="00EB4D60">
          <w:rPr>
            <w:rFonts w:ascii="Calibri" w:eastAsia="Times New Roman" w:hAnsi="Calibri" w:cs="Calibri"/>
            <w:color w:val="1155CC"/>
            <w:sz w:val="12"/>
            <w:szCs w:val="12"/>
            <w:u w:val="single"/>
          </w:rPr>
          <w:t>we need to spend more and on similar scale</w:t>
        </w:r>
      </w:hyperlink>
      <w:r w:rsidRPr="00EB4D60">
        <w:rPr>
          <w:rFonts w:ascii="Calibri" w:eastAsia="Times New Roman" w:hAnsi="Calibri" w:cs="Calibri"/>
          <w:color w:val="000000"/>
          <w:sz w:val="12"/>
          <w:szCs w:val="12"/>
        </w:rPr>
        <w:t>. The Biden administration paid $269 million to Merck to retool its factories to make the J&amp;J vaccine. That was a good start. We could also offer Pfizer and Moderna say $100 a dose to produce in excess of their current production and maybe with those resources there is more they could do. South Africa and India and every other country in the world should offer the same (India hasn’t even approved the Pfizer vaccine and they are complaining about IP!??) We should ease up on the DPA and invest more in the supply chain–let’s get CureVac and the Serum Institute what they need. We should work like hell to find a s</w:t>
      </w:r>
      <w:hyperlink r:id="rId15" w:history="1">
        <w:r w:rsidRPr="00EB4D60">
          <w:rPr>
            <w:rFonts w:ascii="Calibri" w:eastAsia="Times New Roman" w:hAnsi="Calibri" w:cs="Calibri"/>
            <w:color w:val="1155CC"/>
            <w:sz w:val="12"/>
            <w:szCs w:val="12"/>
            <w:u w:val="single"/>
          </w:rPr>
          <w:t>ubstitute for Chilean tree bark</w:t>
        </w:r>
      </w:hyperlink>
      <w:r w:rsidRPr="00EB4D60">
        <w:rPr>
          <w:rFonts w:ascii="Calibri" w:eastAsia="Times New Roman" w:hAnsi="Calibri" w:cs="Calibri"/>
          <w:color w:val="000000"/>
          <w:sz w:val="12"/>
          <w:szCs w:val="12"/>
        </w:rPr>
        <w:t xml:space="preserve">. See </w:t>
      </w:r>
      <w:hyperlink r:id="rId16" w:history="1">
        <w:r w:rsidRPr="00EB4D60">
          <w:rPr>
            <w:rFonts w:ascii="Calibri" w:eastAsia="Times New Roman" w:hAnsi="Calibri" w:cs="Calibri"/>
            <w:color w:val="1155CC"/>
            <w:sz w:val="12"/>
            <w:szCs w:val="12"/>
            <w:u w:val="single"/>
          </w:rPr>
          <w:t>my piece in Science</w:t>
        </w:r>
      </w:hyperlink>
      <w:r w:rsidRPr="00EB4D60">
        <w:rPr>
          <w:rFonts w:ascii="Calibri" w:eastAsia="Times New Roman" w:hAnsi="Calibri" w:cs="Calibri"/>
          <w:color w:val="000000"/>
          <w:sz w:val="12"/>
          <w:szCs w:val="12"/>
        </w:rPr>
        <w:t xml:space="preserve"> co-authored with Michael Kremer et. al. for more ideas. (Note also that these ideas are better at dealing with current supply constraints and they also increase the incentive to produce future vaccines, unlike shortsighted patent abrogation.)</w:t>
      </w:r>
    </w:p>
    <w:p w14:paraId="60772787"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Bottom line is th</w:t>
      </w:r>
      <w:r w:rsidRPr="00EB4D60">
        <w:rPr>
          <w:rFonts w:ascii="Calibri" w:eastAsia="Times New Roman" w:hAnsi="Calibri" w:cs="Calibri"/>
          <w:color w:val="000000"/>
          <w:sz w:val="12"/>
          <w:szCs w:val="12"/>
          <w:shd w:val="clear" w:color="auto" w:fill="FFFF00"/>
        </w:rPr>
        <w:t xml:space="preserve">at </w:t>
      </w:r>
      <w:r w:rsidRPr="00EB4D60">
        <w:rPr>
          <w:rFonts w:ascii="Calibri" w:eastAsia="Times New Roman" w:hAnsi="Calibri" w:cs="Calibri"/>
          <w:b/>
          <w:bCs/>
          <w:color w:val="000000"/>
          <w:sz w:val="24"/>
          <w:szCs w:val="24"/>
          <w:u w:val="single"/>
          <w:shd w:val="clear" w:color="auto" w:fill="FFFF00"/>
        </w:rPr>
        <w:t>producing more takes real resources not waving magic patent wands</w:t>
      </w:r>
      <w:r w:rsidRPr="00EB4D60">
        <w:rPr>
          <w:rFonts w:ascii="Calibri" w:eastAsia="Times New Roman" w:hAnsi="Calibri" w:cs="Calibri"/>
          <w:color w:val="000000"/>
          <w:sz w:val="12"/>
          <w:szCs w:val="12"/>
          <w:shd w:val="clear" w:color="auto" w:fill="FFFF00"/>
        </w:rPr>
        <w:t>.</w:t>
      </w:r>
    </w:p>
    <w:p w14:paraId="56344BB8"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You may have gathered that I am angry. I am indeed angry that the people in power think they can solve real problems on the cheap and at someone else’s expense. This is not serious. I am also angry that </w:t>
      </w:r>
      <w:r w:rsidRPr="00EB4D60">
        <w:rPr>
          <w:rFonts w:ascii="Calibri" w:eastAsia="Times New Roman" w:hAnsi="Calibri" w:cs="Calibri"/>
          <w:b/>
          <w:bCs/>
          <w:color w:val="000000"/>
          <w:sz w:val="24"/>
          <w:szCs w:val="24"/>
          <w:u w:val="single"/>
        </w:rPr>
        <w:t xml:space="preserve">they are sending the wrong message </w:t>
      </w:r>
      <w:r w:rsidRPr="00EB4D60">
        <w:rPr>
          <w:rFonts w:ascii="Calibri" w:eastAsia="Times New Roman" w:hAnsi="Calibri" w:cs="Calibri"/>
          <w:color w:val="000000"/>
          <w:sz w:val="12"/>
          <w:szCs w:val="12"/>
        </w:rPr>
        <w:t xml:space="preserve">about business, profits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an entirely new production process was set up to produce billions of doses to rescue the world. The creation of the mRNA vaccines was a triumph of science, logistics, and management and it was done at a speed that I had thought </w:t>
      </w:r>
      <w:hyperlink r:id="rId17" w:history="1">
        <w:r w:rsidRPr="00EB4D60">
          <w:rPr>
            <w:rFonts w:ascii="Calibri" w:eastAsia="Times New Roman" w:hAnsi="Calibri" w:cs="Calibri"/>
            <w:color w:val="1155CC"/>
            <w:sz w:val="12"/>
            <w:szCs w:val="12"/>
            <w:u w:val="single"/>
          </w:rPr>
          <w:t>possible only for past generations</w:t>
        </w:r>
      </w:hyperlink>
      <w:r w:rsidRPr="00EB4D60">
        <w:rPr>
          <w:rFonts w:ascii="Calibri" w:eastAsia="Times New Roman" w:hAnsi="Calibri" w:cs="Calibri"/>
          <w:color w:val="000000"/>
          <w:sz w:val="12"/>
          <w:szCs w:val="12"/>
        </w:rPr>
        <w:t>.</w:t>
      </w:r>
    </w:p>
    <w:p w14:paraId="2F49BE57" w14:textId="77777777" w:rsidR="00EB4D60" w:rsidRPr="00EB4D60" w:rsidRDefault="00EB4D60" w:rsidP="00EB4D60">
      <w:pPr>
        <w:spacing w:after="0" w:line="240" w:lineRule="auto"/>
        <w:rPr>
          <w:rFonts w:ascii="Times New Roman" w:eastAsia="Times New Roman" w:hAnsi="Times New Roman" w:cs="Times New Roman"/>
          <w:sz w:val="24"/>
          <w:szCs w:val="24"/>
        </w:rPr>
      </w:pPr>
      <w:r w:rsidRPr="00EB4D60">
        <w:rPr>
          <w:rFonts w:ascii="Times New Roman" w:eastAsia="Times New Roman" w:hAnsi="Times New Roman" w:cs="Times New Roman"/>
          <w:sz w:val="24"/>
          <w:szCs w:val="24"/>
        </w:rPr>
        <w:br/>
      </w:r>
    </w:p>
    <w:p w14:paraId="3B17EA0B" w14:textId="77777777" w:rsidR="00EB4D60" w:rsidRPr="00EB4D60" w:rsidRDefault="00EB4D60" w:rsidP="00EB4D60">
      <w:pPr>
        <w:numPr>
          <w:ilvl w:val="0"/>
          <w:numId w:val="1"/>
        </w:numPr>
        <w:spacing w:after="0" w:line="240" w:lineRule="auto"/>
        <w:textAlignment w:val="baseline"/>
        <w:rPr>
          <w:rFonts w:ascii="Calibri" w:eastAsia="Times New Roman" w:hAnsi="Calibri" w:cs="Calibri"/>
          <w:b/>
          <w:bCs/>
          <w:color w:val="000000"/>
          <w:sz w:val="24"/>
          <w:szCs w:val="24"/>
        </w:rPr>
      </w:pPr>
      <w:r w:rsidRPr="00EB4D60">
        <w:rPr>
          <w:rFonts w:ascii="Calibri" w:eastAsia="Times New Roman" w:hAnsi="Calibri" w:cs="Calibri"/>
          <w:b/>
          <w:bCs/>
          <w:color w:val="000000"/>
          <w:sz w:val="24"/>
          <w:szCs w:val="24"/>
        </w:rPr>
        <w:t>TURN: IP waiver decreases access to vaccines, McMurry-Heath:</w:t>
      </w:r>
    </w:p>
    <w:p w14:paraId="1F7A8B0E"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20"/>
          <w:szCs w:val="20"/>
        </w:rPr>
        <w:lastRenderedPageBreak/>
        <w:t>McMurry-Heath, Michelle. [Michelle McMurry-Heath is a physician-scientist and president and CEO of the Biotechnology Innovation Organization.] “Waiving Intellectual Property Rights Would Harm Global Vaccination.” STAT, 18 Aug. 2021, www.statnews.com/2021/08/18/waiving-intellectual-property-rights-compromise-global-vaccination-efforts/?fbclid=IwAR0JmrQFmyJJm40JHjQItLs3DPScP1NOOhLRfZ43AonZGT3eIafZb_fvexw. </w:t>
      </w:r>
    </w:p>
    <w:p w14:paraId="3B355082"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Covid-19 vaccines are already remarkably cheap, and companies are offering them at low or no cost to low-income countries. Poor access to clinics and transportation are barriers in some countries, but the expense of the shot itself is not. In fact,</w:t>
      </w:r>
      <w:r w:rsidRPr="00EB4D60">
        <w:rPr>
          <w:rFonts w:ascii="Calibri" w:eastAsia="Times New Roman" w:hAnsi="Calibri" w:cs="Calibri"/>
          <w:color w:val="000000"/>
          <w:sz w:val="12"/>
          <w:szCs w:val="12"/>
          <w:shd w:val="clear" w:color="auto" w:fill="FFFF00"/>
        </w:rPr>
        <w:t xml:space="preserve"> </w:t>
      </w:r>
      <w:r w:rsidRPr="00EB4D60">
        <w:rPr>
          <w:rFonts w:ascii="Calibri" w:eastAsia="Times New Roman" w:hAnsi="Calibri" w:cs="Calibri"/>
          <w:b/>
          <w:bCs/>
          <w:color w:val="000000"/>
          <w:sz w:val="24"/>
          <w:szCs w:val="24"/>
          <w:u w:val="single"/>
          <w:shd w:val="clear" w:color="auto" w:fill="FFFF00"/>
        </w:rPr>
        <w:t>if the W</w:t>
      </w:r>
      <w:r w:rsidRPr="00EB4D60">
        <w:rPr>
          <w:rFonts w:ascii="Calibri" w:eastAsia="Times New Roman" w:hAnsi="Calibri" w:cs="Calibri"/>
          <w:color w:val="000000"/>
          <w:sz w:val="12"/>
          <w:szCs w:val="12"/>
          <w:shd w:val="clear" w:color="auto" w:fill="FFFF00"/>
        </w:rPr>
        <w:t xml:space="preserve">orld </w:t>
      </w:r>
      <w:r w:rsidRPr="00EB4D60">
        <w:rPr>
          <w:rFonts w:ascii="Calibri" w:eastAsia="Times New Roman" w:hAnsi="Calibri" w:cs="Calibri"/>
          <w:b/>
          <w:bCs/>
          <w:color w:val="000000"/>
          <w:sz w:val="24"/>
          <w:szCs w:val="24"/>
          <w:u w:val="single"/>
          <w:shd w:val="clear" w:color="auto" w:fill="FFFF00"/>
        </w:rPr>
        <w:t>T</w:t>
      </w:r>
      <w:r w:rsidRPr="00EB4D60">
        <w:rPr>
          <w:rFonts w:ascii="Calibri" w:eastAsia="Times New Roman" w:hAnsi="Calibri" w:cs="Calibri"/>
          <w:color w:val="000000"/>
          <w:sz w:val="12"/>
          <w:szCs w:val="12"/>
          <w:shd w:val="clear" w:color="auto" w:fill="FFFF00"/>
        </w:rPr>
        <w:t xml:space="preserve">rade </w:t>
      </w:r>
      <w:r w:rsidRPr="00EB4D60">
        <w:rPr>
          <w:rFonts w:ascii="Calibri" w:eastAsia="Times New Roman" w:hAnsi="Calibri" w:cs="Calibri"/>
          <w:b/>
          <w:bCs/>
          <w:color w:val="000000"/>
          <w:sz w:val="24"/>
          <w:szCs w:val="24"/>
          <w:u w:val="single"/>
          <w:shd w:val="clear" w:color="auto" w:fill="FFFF00"/>
        </w:rPr>
        <w:t>O</w:t>
      </w:r>
      <w:r w:rsidRPr="00EB4D60">
        <w:rPr>
          <w:rFonts w:ascii="Calibri" w:eastAsia="Times New Roman" w:hAnsi="Calibri" w:cs="Calibri"/>
          <w:color w:val="000000"/>
          <w:sz w:val="12"/>
          <w:szCs w:val="12"/>
        </w:rPr>
        <w:t>rganization</w:t>
      </w:r>
      <w:r w:rsidRPr="00EB4D60">
        <w:rPr>
          <w:rFonts w:ascii="Calibri" w:eastAsia="Times New Roman" w:hAnsi="Calibri" w:cs="Calibri"/>
          <w:color w:val="000000"/>
          <w:sz w:val="12"/>
          <w:szCs w:val="12"/>
          <w:shd w:val="clear" w:color="auto" w:fill="FFFF00"/>
        </w:rPr>
        <w:t xml:space="preserve"> </w:t>
      </w:r>
      <w:r w:rsidRPr="00EB4D60">
        <w:rPr>
          <w:rFonts w:ascii="Calibri" w:eastAsia="Times New Roman" w:hAnsi="Calibri" w:cs="Calibri"/>
          <w:b/>
          <w:bCs/>
          <w:color w:val="000000"/>
          <w:sz w:val="24"/>
          <w:szCs w:val="24"/>
          <w:u w:val="single"/>
          <w:shd w:val="clear" w:color="auto" w:fill="FFFF00"/>
        </w:rPr>
        <w:t xml:space="preserve">grants the IP waiver, it could make </w:t>
      </w:r>
      <w:r w:rsidRPr="00EB4D60">
        <w:rPr>
          <w:rFonts w:ascii="Calibri" w:eastAsia="Times New Roman" w:hAnsi="Calibri" w:cs="Calibri"/>
          <w:color w:val="000000"/>
          <w:sz w:val="12"/>
          <w:szCs w:val="12"/>
        </w:rPr>
        <w:t>these</w:t>
      </w:r>
      <w:r w:rsidRPr="00EB4D60">
        <w:rPr>
          <w:rFonts w:ascii="Calibri" w:eastAsia="Times New Roman" w:hAnsi="Calibri" w:cs="Calibri"/>
          <w:color w:val="000000"/>
          <w:sz w:val="24"/>
          <w:szCs w:val="24"/>
          <w:shd w:val="clear" w:color="auto" w:fill="FFFF00"/>
        </w:rPr>
        <w:t xml:space="preserve"> </w:t>
      </w:r>
      <w:r w:rsidRPr="00EB4D60">
        <w:rPr>
          <w:rFonts w:ascii="Calibri" w:eastAsia="Times New Roman" w:hAnsi="Calibri" w:cs="Calibri"/>
          <w:b/>
          <w:bCs/>
          <w:color w:val="000000"/>
          <w:sz w:val="24"/>
          <w:szCs w:val="24"/>
          <w:u w:val="single"/>
          <w:shd w:val="clear" w:color="auto" w:fill="FFFF00"/>
        </w:rPr>
        <w:t>vaccines more expensive</w:t>
      </w:r>
      <w:r w:rsidRPr="00EB4D60">
        <w:rPr>
          <w:rFonts w:ascii="Calibri" w:eastAsia="Times New Roman" w:hAnsi="Calibri" w:cs="Calibri"/>
          <w:color w:val="000000"/>
          <w:sz w:val="12"/>
          <w:szCs w:val="12"/>
        </w:rPr>
        <w:t>.</w:t>
      </w:r>
    </w:p>
    <w:p w14:paraId="075E5C74"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Here’s why. Before Covid-19 emerged, the world produced at most </w:t>
      </w:r>
      <w:hyperlink r:id="rId18" w:history="1">
        <w:r w:rsidRPr="00EB4D60">
          <w:rPr>
            <w:rFonts w:ascii="Calibri" w:eastAsia="Times New Roman" w:hAnsi="Calibri" w:cs="Calibri"/>
            <w:color w:val="1155CC"/>
            <w:sz w:val="12"/>
            <w:szCs w:val="12"/>
            <w:u w:val="single"/>
          </w:rPr>
          <w:t>5.5 billion doses</w:t>
        </w:r>
      </w:hyperlink>
      <w:r w:rsidRPr="00EB4D60">
        <w:rPr>
          <w:rFonts w:ascii="Calibri" w:eastAsia="Times New Roman" w:hAnsi="Calibri" w:cs="Calibri"/>
          <w:color w:val="000000"/>
          <w:sz w:val="12"/>
          <w:szCs w:val="12"/>
        </w:rPr>
        <w:t xml:space="preserve"> of various vaccines every year. Now the world needs an additional </w:t>
      </w:r>
      <w:hyperlink r:id="rId19" w:history="1">
        <w:r w:rsidRPr="00EB4D60">
          <w:rPr>
            <w:rFonts w:ascii="Calibri" w:eastAsia="Times New Roman" w:hAnsi="Calibri" w:cs="Calibri"/>
            <w:color w:val="1155CC"/>
            <w:sz w:val="12"/>
            <w:szCs w:val="12"/>
            <w:u w:val="single"/>
          </w:rPr>
          <w:t>11 billion doses</w:t>
        </w:r>
      </w:hyperlink>
      <w:r w:rsidRPr="00EB4D60">
        <w:rPr>
          <w:rFonts w:ascii="Calibri" w:eastAsia="Times New Roman" w:hAnsi="Calibri" w:cs="Calibri"/>
          <w:color w:val="000000"/>
          <w:sz w:val="12"/>
          <w:szCs w:val="12"/>
        </w:rPr>
        <w:t xml:space="preserve"> — including billions of doses of mRNA vaccines that no one had ever mass-manufactured before — to fully vaccinate every eligible person on the planet against the new disease.</w:t>
      </w:r>
    </w:p>
    <w:p w14:paraId="4A0D7DB8"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Even as Covid-19 vaccines were still being developed, pharmaceutical companies began retrofitting and upgrading existing facilities to produce Covid-19 vaccines, at a cost of </w:t>
      </w:r>
      <w:hyperlink r:id="rId20" w:history="1">
        <w:r w:rsidRPr="00EB4D60">
          <w:rPr>
            <w:rFonts w:ascii="Calibri" w:eastAsia="Times New Roman" w:hAnsi="Calibri" w:cs="Calibri"/>
            <w:color w:val="1155CC"/>
            <w:sz w:val="12"/>
            <w:szCs w:val="12"/>
            <w:u w:val="single"/>
          </w:rPr>
          <w:t>$40 to $100 million each</w:t>
        </w:r>
      </w:hyperlink>
      <w:r w:rsidRPr="00EB4D60">
        <w:rPr>
          <w:rFonts w:ascii="Calibri" w:eastAsia="Times New Roman" w:hAnsi="Calibri" w:cs="Calibri"/>
          <w:color w:val="000000"/>
          <w:sz w:val="12"/>
          <w:szCs w:val="12"/>
        </w:rPr>
        <w:t>. Vaccine developers also licensed their technologies to well-established manufacturers, like the Serum Institute of India, to further increase production.</w:t>
      </w:r>
    </w:p>
    <w:p w14:paraId="029CE2CD"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As a result, </w:t>
      </w:r>
      <w:r w:rsidRPr="00EB4D60">
        <w:rPr>
          <w:rFonts w:ascii="Calibri" w:eastAsia="Times New Roman" w:hAnsi="Calibri" w:cs="Calibri"/>
          <w:b/>
          <w:bCs/>
          <w:color w:val="000000"/>
          <w:sz w:val="24"/>
          <w:szCs w:val="24"/>
          <w:u w:val="single"/>
          <w:shd w:val="clear" w:color="auto" w:fill="FFFF00"/>
        </w:rPr>
        <w:t xml:space="preserve">almost every facility in the world that can quickly and safely make Covid-19 vaccines is already doing so, </w:t>
      </w:r>
      <w:r w:rsidRPr="00EB4D60">
        <w:rPr>
          <w:rFonts w:ascii="Calibri" w:eastAsia="Times New Roman" w:hAnsi="Calibri" w:cs="Calibri"/>
          <w:b/>
          <w:bCs/>
          <w:color w:val="000000"/>
          <w:sz w:val="24"/>
          <w:szCs w:val="24"/>
          <w:u w:val="single"/>
        </w:rPr>
        <w:t>or will be in the next few months</w:t>
      </w:r>
      <w:r w:rsidRPr="00EB4D60">
        <w:rPr>
          <w:rFonts w:ascii="Calibri" w:eastAsia="Times New Roman" w:hAnsi="Calibri" w:cs="Calibri"/>
          <w:color w:val="000000"/>
          <w:sz w:val="12"/>
          <w:szCs w:val="12"/>
        </w:rPr>
        <w:t>.</w:t>
      </w:r>
    </w:p>
    <w:p w14:paraId="57B5759D"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The cutting-edge mRNA vaccines from Moderna and Pfizer-BioNTech face an even bigger capacity issue. Since the underlying technology is new, </w:t>
      </w:r>
      <w:r w:rsidRPr="00EB4D60">
        <w:rPr>
          <w:rFonts w:ascii="Calibri" w:eastAsia="Times New Roman" w:hAnsi="Calibri" w:cs="Calibri"/>
          <w:b/>
          <w:bCs/>
          <w:color w:val="000000"/>
          <w:sz w:val="24"/>
          <w:szCs w:val="24"/>
          <w:u w:val="single"/>
        </w:rPr>
        <w:t>there are no mRNA manufacturing facilities sitting idle</w:t>
      </w:r>
      <w:r w:rsidRPr="00EB4D60">
        <w:rPr>
          <w:rFonts w:ascii="Calibri" w:eastAsia="Times New Roman" w:hAnsi="Calibri" w:cs="Calibri"/>
          <w:color w:val="000000"/>
          <w:sz w:val="12"/>
          <w:szCs w:val="12"/>
        </w:rPr>
        <w:t xml:space="preserve"> with operators just waiting for licensing agreements to turn on the machines. Nor are there trained personnel to run them or ensure safety and quality control. Embedding delicate mRNA vaccine molecules inside lipid nanoparticle shells at temperatures colder than Antarctica isn’t as easy as following a recipe from Bon Appetit.</w:t>
      </w:r>
    </w:p>
    <w:p w14:paraId="676DE924"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Another big </w:t>
      </w:r>
      <w:r w:rsidRPr="00EB4D60">
        <w:rPr>
          <w:rFonts w:ascii="Calibri" w:eastAsia="Times New Roman" w:hAnsi="Calibri" w:cs="Calibri"/>
          <w:b/>
          <w:bCs/>
          <w:color w:val="000000"/>
          <w:sz w:val="24"/>
          <w:szCs w:val="24"/>
          <w:u w:val="single"/>
        </w:rPr>
        <w:t>barrier</w:t>
      </w:r>
      <w:r w:rsidRPr="00EB4D60">
        <w:rPr>
          <w:rFonts w:ascii="Calibri" w:eastAsia="Times New Roman" w:hAnsi="Calibri" w:cs="Calibri"/>
          <w:color w:val="000000"/>
          <w:sz w:val="12"/>
          <w:szCs w:val="12"/>
        </w:rPr>
        <w:t xml:space="preserve"> to producing more shots </w:t>
      </w:r>
      <w:r w:rsidRPr="00EB4D60">
        <w:rPr>
          <w:rFonts w:ascii="Calibri" w:eastAsia="Times New Roman" w:hAnsi="Calibri" w:cs="Calibri"/>
          <w:b/>
          <w:bCs/>
          <w:color w:val="000000"/>
          <w:sz w:val="24"/>
          <w:szCs w:val="24"/>
          <w:u w:val="single"/>
        </w:rPr>
        <w:t xml:space="preserve">is a shortage of raw materials. </w:t>
      </w:r>
      <w:r w:rsidRPr="00EB4D60">
        <w:rPr>
          <w:rFonts w:ascii="Calibri" w:eastAsia="Times New Roman" w:hAnsi="Calibri" w:cs="Calibri"/>
          <w:b/>
          <w:bCs/>
          <w:color w:val="000000"/>
          <w:sz w:val="24"/>
          <w:szCs w:val="24"/>
          <w:u w:val="single"/>
          <w:shd w:val="clear" w:color="auto" w:fill="FFFF00"/>
        </w:rPr>
        <w:t>Suspending i</w:t>
      </w:r>
      <w:r w:rsidRPr="00EB4D60">
        <w:rPr>
          <w:rFonts w:ascii="Calibri" w:eastAsia="Times New Roman" w:hAnsi="Calibri" w:cs="Calibri"/>
          <w:color w:val="000000"/>
          <w:sz w:val="12"/>
          <w:szCs w:val="12"/>
        </w:rPr>
        <w:t>ntellectual</w:t>
      </w:r>
      <w:r w:rsidRPr="00EB4D60">
        <w:rPr>
          <w:rFonts w:ascii="Calibri" w:eastAsia="Times New Roman" w:hAnsi="Calibri" w:cs="Calibri"/>
          <w:color w:val="000000"/>
          <w:sz w:val="24"/>
          <w:szCs w:val="24"/>
        </w:rPr>
        <w:t xml:space="preserve"> </w:t>
      </w:r>
      <w:r w:rsidRPr="00EB4D60">
        <w:rPr>
          <w:rFonts w:ascii="Calibri" w:eastAsia="Times New Roman" w:hAnsi="Calibri" w:cs="Calibri"/>
          <w:b/>
          <w:bCs/>
          <w:color w:val="000000"/>
          <w:sz w:val="24"/>
          <w:szCs w:val="24"/>
          <w:u w:val="single"/>
          <w:shd w:val="clear" w:color="auto" w:fill="FFFF00"/>
        </w:rPr>
        <w:t>p</w:t>
      </w:r>
      <w:r w:rsidRPr="00EB4D60">
        <w:rPr>
          <w:rFonts w:ascii="Calibri" w:eastAsia="Times New Roman" w:hAnsi="Calibri" w:cs="Calibri"/>
          <w:color w:val="000000"/>
          <w:sz w:val="12"/>
          <w:szCs w:val="12"/>
        </w:rPr>
        <w:t xml:space="preserve">roperty </w:t>
      </w:r>
      <w:r w:rsidRPr="00EB4D60">
        <w:rPr>
          <w:rFonts w:ascii="Calibri" w:eastAsia="Times New Roman" w:hAnsi="Calibri" w:cs="Calibri"/>
          <w:b/>
          <w:bCs/>
          <w:color w:val="000000"/>
          <w:sz w:val="24"/>
          <w:szCs w:val="24"/>
          <w:u w:val="single"/>
        </w:rPr>
        <w:t>protections</w:t>
      </w:r>
      <w:r w:rsidRPr="00EB4D60">
        <w:rPr>
          <w:rFonts w:ascii="Calibri" w:eastAsia="Times New Roman" w:hAnsi="Calibri" w:cs="Calibri"/>
          <w:color w:val="000000"/>
          <w:sz w:val="12"/>
          <w:szCs w:val="12"/>
        </w:rPr>
        <w:t xml:space="preserve"> and allowing any manufacturer to try to produce these vaccines, regardless of preparedness or experience, </w:t>
      </w:r>
      <w:r w:rsidRPr="00EB4D60">
        <w:rPr>
          <w:rFonts w:ascii="Calibri" w:eastAsia="Times New Roman" w:hAnsi="Calibri" w:cs="Calibri"/>
          <w:b/>
          <w:bCs/>
          <w:color w:val="000000"/>
          <w:sz w:val="24"/>
          <w:szCs w:val="24"/>
          <w:u w:val="single"/>
          <w:shd w:val="clear" w:color="auto" w:fill="FFFF00"/>
        </w:rPr>
        <w:t>would increase the demand for scarce raw materials, driving up prices and impeding production.</w:t>
      </w:r>
    </w:p>
    <w:p w14:paraId="7E960A80"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Nor could all companies that suddenly get a green light due to suspended intellectual property rights produce vaccines as cheaply or quickly as existing manufacturers. </w:t>
      </w:r>
      <w:r w:rsidRPr="00EB4D60">
        <w:rPr>
          <w:rFonts w:ascii="Calibri" w:eastAsia="Times New Roman" w:hAnsi="Calibri" w:cs="Calibri"/>
          <w:b/>
          <w:bCs/>
          <w:color w:val="000000"/>
          <w:sz w:val="24"/>
          <w:szCs w:val="24"/>
          <w:u w:val="single"/>
        </w:rPr>
        <w:t>Building a new vaccine manufacturing facility costs about $700 million, takes</w:t>
      </w:r>
      <w:r w:rsidRPr="00EB4D60">
        <w:rPr>
          <w:rFonts w:ascii="Calibri" w:eastAsia="Times New Roman" w:hAnsi="Calibri" w:cs="Calibri"/>
          <w:color w:val="000000"/>
          <w:sz w:val="12"/>
          <w:szCs w:val="12"/>
        </w:rPr>
        <w:t xml:space="preserve"> many months — if not </w:t>
      </w:r>
      <w:r w:rsidRPr="00EB4D60">
        <w:rPr>
          <w:rFonts w:ascii="Calibri" w:eastAsia="Times New Roman" w:hAnsi="Calibri" w:cs="Calibri"/>
          <w:b/>
          <w:bCs/>
          <w:color w:val="000000"/>
          <w:sz w:val="24"/>
          <w:szCs w:val="24"/>
          <w:u w:val="single"/>
        </w:rPr>
        <w:t>years</w:t>
      </w:r>
      <w:r w:rsidRPr="00EB4D60">
        <w:rPr>
          <w:rFonts w:ascii="Calibri" w:eastAsia="Times New Roman" w:hAnsi="Calibri" w:cs="Calibri"/>
          <w:color w:val="000000"/>
          <w:sz w:val="12"/>
          <w:szCs w:val="12"/>
        </w:rPr>
        <w:t xml:space="preserve"> — </w:t>
      </w:r>
      <w:r w:rsidRPr="00EB4D60">
        <w:rPr>
          <w:rFonts w:ascii="Calibri" w:eastAsia="Times New Roman" w:hAnsi="Calibri" w:cs="Calibri"/>
          <w:b/>
          <w:bCs/>
          <w:color w:val="000000"/>
          <w:sz w:val="24"/>
          <w:szCs w:val="24"/>
          <w:u w:val="single"/>
        </w:rPr>
        <w:t>to build</w:t>
      </w:r>
      <w:r w:rsidRPr="00EB4D60">
        <w:rPr>
          <w:rFonts w:ascii="Calibri" w:eastAsia="Times New Roman" w:hAnsi="Calibri" w:cs="Calibri"/>
          <w:color w:val="000000"/>
          <w:sz w:val="12"/>
          <w:szCs w:val="12"/>
        </w:rPr>
        <w:t xml:space="preserve"> and, once opened, </w:t>
      </w:r>
      <w:r w:rsidRPr="00EB4D60">
        <w:rPr>
          <w:rFonts w:ascii="Calibri" w:eastAsia="Times New Roman" w:hAnsi="Calibri" w:cs="Calibri"/>
          <w:b/>
          <w:bCs/>
          <w:color w:val="000000"/>
          <w:sz w:val="24"/>
          <w:szCs w:val="24"/>
          <w:u w:val="single"/>
        </w:rPr>
        <w:t>requires another four to six months to start producing vaccine doses</w:t>
      </w:r>
      <w:r w:rsidRPr="00EB4D60">
        <w:rPr>
          <w:rFonts w:ascii="Calibri" w:eastAsia="Times New Roman" w:hAnsi="Calibri" w:cs="Calibri"/>
          <w:color w:val="000000"/>
          <w:sz w:val="12"/>
          <w:szCs w:val="12"/>
        </w:rPr>
        <w:t xml:space="preserve">. And because </w:t>
      </w:r>
      <w:r w:rsidRPr="00EB4D60">
        <w:rPr>
          <w:rFonts w:ascii="Calibri" w:eastAsia="Times New Roman" w:hAnsi="Calibri" w:cs="Calibri"/>
          <w:b/>
          <w:bCs/>
          <w:color w:val="000000"/>
          <w:sz w:val="24"/>
          <w:szCs w:val="24"/>
          <w:u w:val="single"/>
          <w:shd w:val="clear" w:color="auto" w:fill="FFFF00"/>
        </w:rPr>
        <w:t>negotiations surrounding the WTO waiver</w:t>
      </w:r>
      <w:r w:rsidRPr="00EB4D60">
        <w:rPr>
          <w:rFonts w:ascii="Calibri" w:eastAsia="Times New Roman" w:hAnsi="Calibri" w:cs="Calibri"/>
          <w:color w:val="000000"/>
          <w:sz w:val="12"/>
          <w:szCs w:val="12"/>
        </w:rPr>
        <w:t xml:space="preserve">, which began this summer, </w:t>
      </w:r>
      <w:r w:rsidRPr="00EB4D60">
        <w:rPr>
          <w:rFonts w:ascii="Calibri" w:eastAsia="Times New Roman" w:hAnsi="Calibri" w:cs="Calibri"/>
          <w:b/>
          <w:bCs/>
          <w:color w:val="000000"/>
          <w:sz w:val="24"/>
          <w:szCs w:val="24"/>
          <w:u w:val="single"/>
          <w:shd w:val="clear" w:color="auto" w:fill="FFFF00"/>
        </w:rPr>
        <w:t>could take until December before they are completed, it wouldn’t be until well into 2023 or later that any additional doses would become available.</w:t>
      </w:r>
    </w:p>
    <w:p w14:paraId="5D1DDD70"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That’s slower than our current production rate. According to a report from Duke University’s </w:t>
      </w:r>
      <w:hyperlink r:id="rId21" w:history="1">
        <w:r w:rsidRPr="00EB4D60">
          <w:rPr>
            <w:rFonts w:ascii="Calibri" w:eastAsia="Times New Roman" w:hAnsi="Calibri" w:cs="Calibri"/>
            <w:color w:val="1155CC"/>
            <w:sz w:val="12"/>
            <w:szCs w:val="12"/>
            <w:u w:val="single"/>
          </w:rPr>
          <w:t>Global Health Innovation Center</w:t>
        </w:r>
      </w:hyperlink>
      <w:r w:rsidRPr="00EB4D60">
        <w:rPr>
          <w:rFonts w:ascii="Calibri" w:eastAsia="Times New Roman" w:hAnsi="Calibri" w:cs="Calibri"/>
          <w:color w:val="000000"/>
          <w:sz w:val="12"/>
          <w:szCs w:val="12"/>
        </w:rPr>
        <w:t xml:space="preserve">, </w:t>
      </w:r>
      <w:r w:rsidRPr="00EB4D60">
        <w:rPr>
          <w:rFonts w:ascii="Calibri" w:eastAsia="Times New Roman" w:hAnsi="Calibri" w:cs="Calibri"/>
          <w:b/>
          <w:bCs/>
          <w:color w:val="000000"/>
          <w:sz w:val="24"/>
          <w:szCs w:val="24"/>
          <w:u w:val="single"/>
        </w:rPr>
        <w:t>companies are on track to manufacture enough shots in 2021</w:t>
      </w:r>
      <w:r w:rsidRPr="00EB4D60">
        <w:rPr>
          <w:rFonts w:ascii="Calibri" w:eastAsia="Times New Roman" w:hAnsi="Calibri" w:cs="Calibri"/>
          <w:color w:val="000000"/>
          <w:sz w:val="12"/>
          <w:szCs w:val="12"/>
        </w:rPr>
        <w:t xml:space="preserve"> to fully vaccinate at least 70% of the global population against Covid-19 — the level required </w:t>
      </w:r>
      <w:r w:rsidRPr="00EB4D60">
        <w:rPr>
          <w:rFonts w:ascii="Calibri" w:eastAsia="Times New Roman" w:hAnsi="Calibri" w:cs="Calibri"/>
          <w:b/>
          <w:bCs/>
          <w:color w:val="000000"/>
          <w:sz w:val="24"/>
          <w:szCs w:val="24"/>
          <w:u w:val="single"/>
        </w:rPr>
        <w:t>to achieve herd immunity</w:t>
      </w:r>
      <w:r w:rsidRPr="00EB4D60">
        <w:rPr>
          <w:rFonts w:ascii="Calibri" w:eastAsia="Times New Roman" w:hAnsi="Calibri" w:cs="Calibri"/>
          <w:color w:val="000000"/>
          <w:sz w:val="12"/>
          <w:szCs w:val="12"/>
        </w:rPr>
        <w:t>.</w:t>
      </w:r>
    </w:p>
    <w:p w14:paraId="5DC50527"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Covid-19 vaccines are saving millions of lives and protecting trillions of dollars of economic activity for an exceptionally low cost. Israel, for example, which has one of the world’s highest vaccination rates, paid </w:t>
      </w:r>
      <w:hyperlink r:id="rId22" w:history="1">
        <w:r w:rsidRPr="00EB4D60">
          <w:rPr>
            <w:rFonts w:ascii="Calibri" w:eastAsia="Times New Roman" w:hAnsi="Calibri" w:cs="Calibri"/>
            <w:color w:val="1155CC"/>
            <w:sz w:val="12"/>
            <w:szCs w:val="12"/>
            <w:u w:val="single"/>
          </w:rPr>
          <w:t>$23.50 per dose</w:t>
        </w:r>
      </w:hyperlink>
      <w:r w:rsidRPr="00EB4D60">
        <w:rPr>
          <w:rFonts w:ascii="Calibri" w:eastAsia="Times New Roman" w:hAnsi="Calibri" w:cs="Calibri"/>
          <w:color w:val="000000"/>
          <w:sz w:val="12"/>
          <w:szCs w:val="12"/>
        </w:rPr>
        <w:t xml:space="preserve"> for early shipments, for a total of about $315 million. That’s approximately equal to the gross domestic productivity losses incurred during </w:t>
      </w:r>
      <w:hyperlink r:id="rId23" w:history="1">
        <w:r w:rsidRPr="00EB4D60">
          <w:rPr>
            <w:rFonts w:ascii="Calibri" w:eastAsia="Times New Roman" w:hAnsi="Calibri" w:cs="Calibri"/>
            <w:color w:val="1155CC"/>
            <w:sz w:val="12"/>
            <w:szCs w:val="12"/>
            <w:u w:val="single"/>
          </w:rPr>
          <w:t>just two days of shutdowns</w:t>
        </w:r>
      </w:hyperlink>
      <w:r w:rsidRPr="00EB4D60">
        <w:rPr>
          <w:rFonts w:ascii="Calibri" w:eastAsia="Times New Roman" w:hAnsi="Calibri" w:cs="Calibri"/>
          <w:color w:val="000000"/>
          <w:sz w:val="12"/>
          <w:szCs w:val="12"/>
        </w:rPr>
        <w:t xml:space="preserve"> in the country.</w:t>
      </w:r>
    </w:p>
    <w:p w14:paraId="6A637F7C"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Many countries are buying shots for under $10 per dose. India and South Africa — the two countries leading the petition to gut IP rights — are paying just $8 and $5.25 per dose, respectively. For reference, a regular flu shot costs about $14 in the United States, and pediatric vaccines average about $55 per dose.</w:t>
      </w:r>
    </w:p>
    <w:p w14:paraId="061E9B7B"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Meanwhile, low-income countries that can’t afford even modest prices are getting their vaccines at no charge. </w:t>
      </w:r>
      <w:hyperlink r:id="rId24" w:history="1">
        <w:r w:rsidRPr="00EB4D60">
          <w:rPr>
            <w:rFonts w:ascii="Calibri" w:eastAsia="Times New Roman" w:hAnsi="Calibri" w:cs="Calibri"/>
            <w:color w:val="1155CC"/>
            <w:sz w:val="12"/>
            <w:szCs w:val="12"/>
            <w:u w:val="single"/>
          </w:rPr>
          <w:t>COVAX</w:t>
        </w:r>
      </w:hyperlink>
      <w:r w:rsidRPr="00EB4D60">
        <w:rPr>
          <w:rFonts w:ascii="Calibri" w:eastAsia="Times New Roman" w:hAnsi="Calibri" w:cs="Calibri"/>
          <w:color w:val="000000"/>
          <w:sz w:val="12"/>
          <w:szCs w:val="12"/>
        </w:rPr>
        <w:t>, the international nonprofit vaccine distributor, aims to deliver 2 billion doses to developing nations by the end of the year.</w:t>
      </w:r>
    </w:p>
    <w:p w14:paraId="5F3F7295"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President Biden vowed to make America the world’s </w:t>
      </w:r>
      <w:hyperlink r:id="rId25" w:history="1">
        <w:r w:rsidRPr="00EB4D60">
          <w:rPr>
            <w:rFonts w:ascii="Calibri" w:eastAsia="Times New Roman" w:hAnsi="Calibri" w:cs="Calibri"/>
            <w:color w:val="1155CC"/>
            <w:sz w:val="12"/>
            <w:szCs w:val="12"/>
            <w:u w:val="single"/>
          </w:rPr>
          <w:t>“arsenal of vaccines.”</w:t>
        </w:r>
      </w:hyperlink>
      <w:r w:rsidRPr="00EB4D60">
        <w:rPr>
          <w:rFonts w:ascii="Calibri" w:eastAsia="Times New Roman" w:hAnsi="Calibri" w:cs="Calibri"/>
          <w:color w:val="000000"/>
          <w:sz w:val="12"/>
          <w:szCs w:val="12"/>
        </w:rPr>
        <w:t xml:space="preserve"> The U.S. has already committed $4 billion to COVAX, has donated more than 100 million vaccine doses abroad, and is on track to donate </w:t>
      </w:r>
      <w:hyperlink r:id="rId26" w:history="1">
        <w:r w:rsidRPr="00EB4D60">
          <w:rPr>
            <w:rFonts w:ascii="Calibri" w:eastAsia="Times New Roman" w:hAnsi="Calibri" w:cs="Calibri"/>
            <w:color w:val="1155CC"/>
            <w:sz w:val="12"/>
            <w:szCs w:val="12"/>
            <w:u w:val="single"/>
          </w:rPr>
          <w:t>500 million more</w:t>
        </w:r>
      </w:hyperlink>
      <w:r w:rsidRPr="00EB4D60">
        <w:rPr>
          <w:rFonts w:ascii="Calibri" w:eastAsia="Times New Roman" w:hAnsi="Calibri" w:cs="Calibri"/>
          <w:color w:val="000000"/>
          <w:sz w:val="12"/>
          <w:szCs w:val="12"/>
        </w:rPr>
        <w:t xml:space="preserve"> by the end of summer. Other countries are following the administration’s leadership and ramping up their donations.</w:t>
      </w:r>
    </w:p>
    <w:p w14:paraId="201BA11D"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To be sure, the United States and other wealthy nations still need to give considerably more. But the fact remains that </w:t>
      </w:r>
      <w:r w:rsidRPr="00EB4D60">
        <w:rPr>
          <w:rFonts w:ascii="Calibri" w:eastAsia="Times New Roman" w:hAnsi="Calibri" w:cs="Calibri"/>
          <w:b/>
          <w:bCs/>
          <w:color w:val="000000"/>
          <w:sz w:val="24"/>
          <w:szCs w:val="24"/>
          <w:u w:val="single"/>
        </w:rPr>
        <w:t>ramping up production</w:t>
      </w:r>
      <w:r w:rsidRPr="00EB4D60">
        <w:rPr>
          <w:rFonts w:ascii="Calibri" w:eastAsia="Times New Roman" w:hAnsi="Calibri" w:cs="Calibri"/>
          <w:color w:val="000000"/>
          <w:sz w:val="12"/>
          <w:szCs w:val="12"/>
        </w:rPr>
        <w:t xml:space="preserve"> in bona fide facilities </w:t>
      </w:r>
      <w:r w:rsidRPr="00EB4D60">
        <w:rPr>
          <w:rFonts w:ascii="Calibri" w:eastAsia="Times New Roman" w:hAnsi="Calibri" w:cs="Calibri"/>
          <w:b/>
          <w:bCs/>
          <w:color w:val="000000"/>
          <w:sz w:val="24"/>
          <w:szCs w:val="24"/>
          <w:u w:val="single"/>
        </w:rPr>
        <w:t>and donating doses are the most straightforward steps to producing</w:t>
      </w:r>
      <w:r w:rsidRPr="00EB4D60">
        <w:rPr>
          <w:rFonts w:ascii="Calibri" w:eastAsia="Times New Roman" w:hAnsi="Calibri" w:cs="Calibri"/>
          <w:color w:val="000000"/>
          <w:sz w:val="12"/>
          <w:szCs w:val="12"/>
        </w:rPr>
        <w:t xml:space="preserve"> the vaccine </w:t>
      </w:r>
      <w:r w:rsidRPr="00EB4D60">
        <w:rPr>
          <w:rFonts w:ascii="Calibri" w:eastAsia="Times New Roman" w:hAnsi="Calibri" w:cs="Calibri"/>
          <w:b/>
          <w:bCs/>
          <w:color w:val="000000"/>
          <w:sz w:val="24"/>
          <w:szCs w:val="24"/>
          <w:u w:val="single"/>
        </w:rPr>
        <w:t>doses needed to end the pandemic. The effort to strip intellectual property rights</w:t>
      </w:r>
      <w:r w:rsidRPr="00EB4D60">
        <w:rPr>
          <w:rFonts w:ascii="Calibri" w:eastAsia="Times New Roman" w:hAnsi="Calibri" w:cs="Calibri"/>
          <w:color w:val="000000"/>
          <w:sz w:val="12"/>
          <w:szCs w:val="12"/>
        </w:rPr>
        <w:t xml:space="preserve">, by contrast, </w:t>
      </w:r>
      <w:r w:rsidRPr="00EB4D60">
        <w:rPr>
          <w:rFonts w:ascii="Calibri" w:eastAsia="Times New Roman" w:hAnsi="Calibri" w:cs="Calibri"/>
          <w:b/>
          <w:bCs/>
          <w:color w:val="000000"/>
          <w:sz w:val="24"/>
          <w:szCs w:val="24"/>
          <w:u w:val="single"/>
        </w:rPr>
        <w:t>would put success against the global scourge of Covid-19 even further out of reach.</w:t>
      </w:r>
    </w:p>
    <w:p w14:paraId="5F0086FC" w14:textId="77777777" w:rsidR="00EB4D60" w:rsidRPr="00EB4D60" w:rsidRDefault="00EB4D60" w:rsidP="00EB4D60">
      <w:pPr>
        <w:spacing w:after="0" w:line="240" w:lineRule="auto"/>
        <w:rPr>
          <w:rFonts w:ascii="Times New Roman" w:eastAsia="Times New Roman" w:hAnsi="Times New Roman" w:cs="Times New Roman"/>
          <w:sz w:val="24"/>
          <w:szCs w:val="24"/>
        </w:rPr>
      </w:pPr>
      <w:r w:rsidRPr="00EB4D60">
        <w:rPr>
          <w:rFonts w:ascii="Arial" w:eastAsia="Times New Roman" w:hAnsi="Arial" w:cs="Arial"/>
          <w:b/>
          <w:bCs/>
          <w:color w:val="000000"/>
        </w:rPr>
        <w:t>Thus, the C.P. -member nations ought to directly fund both production of COVID-19 medicines and licensing of vaccine patents to maximize production both domestically and internationally  (conditional)</w:t>
      </w:r>
    </w:p>
    <w:p w14:paraId="32476D41" w14:textId="77777777" w:rsidR="00EB4D60" w:rsidRPr="00EB4D60" w:rsidRDefault="00EB4D60" w:rsidP="00EB4D60">
      <w:pPr>
        <w:numPr>
          <w:ilvl w:val="0"/>
          <w:numId w:val="2"/>
        </w:numPr>
        <w:spacing w:after="0" w:line="240" w:lineRule="auto"/>
        <w:textAlignment w:val="baseline"/>
        <w:rPr>
          <w:rFonts w:ascii="Calibri" w:eastAsia="Times New Roman" w:hAnsi="Calibri" w:cs="Calibri"/>
          <w:color w:val="000000"/>
          <w:sz w:val="24"/>
          <w:szCs w:val="24"/>
        </w:rPr>
      </w:pPr>
      <w:r w:rsidRPr="00EB4D60">
        <w:rPr>
          <w:rFonts w:ascii="Calibri" w:eastAsia="Times New Roman" w:hAnsi="Calibri" w:cs="Calibri"/>
          <w:b/>
          <w:bCs/>
          <w:color w:val="000000"/>
          <w:sz w:val="26"/>
          <w:szCs w:val="26"/>
        </w:rPr>
        <w:t>Public funding works best, Lindsey 21:</w:t>
      </w:r>
    </w:p>
    <w:p w14:paraId="79372C2E"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20"/>
          <w:szCs w:val="20"/>
        </w:rPr>
        <w:t>Brink Lindsey, 21 — [Brink Lindsey, “Why intellectual property and pandemics don’t mix,” Brookings, 6-3-2021, https://www.brookings.edu/blog/up-front/2021/06/03/why-intellectual-property-and-pandemics-dont-mix/] Valley JS</w:t>
      </w:r>
    </w:p>
    <w:p w14:paraId="54A6CB2F"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What approach to encouraging innovation should we take instead? How do we incentivize drug makers to undertake the hefty R&amp;D costs to develop new vaccines without giving them exclusive rights over their production and sale? </w:t>
      </w:r>
      <w:r w:rsidRPr="00EB4D60">
        <w:rPr>
          <w:rFonts w:ascii="Calibri" w:eastAsia="Times New Roman" w:hAnsi="Calibri" w:cs="Calibri"/>
          <w:b/>
          <w:bCs/>
          <w:color w:val="000000"/>
          <w:sz w:val="24"/>
          <w:szCs w:val="24"/>
          <w:u w:val="single"/>
          <w:shd w:val="clear" w:color="auto" w:fill="FFFF00"/>
        </w:rPr>
        <w:t>The most effective approach during a public health crisis is direct government support: public funding of R&amp;D</w:t>
      </w:r>
      <w:r w:rsidRPr="00EB4D60">
        <w:rPr>
          <w:rFonts w:ascii="Calibri" w:eastAsia="Times New Roman" w:hAnsi="Calibri" w:cs="Calibri"/>
          <w:color w:val="000000"/>
          <w:sz w:val="12"/>
          <w:szCs w:val="12"/>
          <w:shd w:val="clear" w:color="auto" w:fill="FFFF00"/>
        </w:rPr>
        <w:t>,</w:t>
      </w:r>
      <w:r w:rsidRPr="00EB4D60">
        <w:rPr>
          <w:rFonts w:ascii="Calibri" w:eastAsia="Times New Roman" w:hAnsi="Calibri" w:cs="Calibri"/>
          <w:color w:val="000000"/>
          <w:sz w:val="12"/>
          <w:szCs w:val="12"/>
        </w:rPr>
        <w:t xml:space="preserve"> advance purchase commitments by the government to buy large numbers of doses at set prices, </w:t>
      </w:r>
      <w:r w:rsidRPr="00EB4D60">
        <w:rPr>
          <w:rFonts w:ascii="Calibri" w:eastAsia="Times New Roman" w:hAnsi="Calibri" w:cs="Calibri"/>
          <w:b/>
          <w:bCs/>
          <w:color w:val="000000"/>
          <w:sz w:val="24"/>
          <w:szCs w:val="24"/>
          <w:u w:val="single"/>
        </w:rPr>
        <w:t>and other</w:t>
      </w:r>
      <w:r w:rsidRPr="00EB4D60">
        <w:rPr>
          <w:rFonts w:ascii="Calibri" w:eastAsia="Times New Roman" w:hAnsi="Calibri" w:cs="Calibri"/>
          <w:color w:val="000000"/>
          <w:sz w:val="12"/>
          <w:szCs w:val="12"/>
        </w:rPr>
        <w:t xml:space="preserve">, related </w:t>
      </w:r>
      <w:r w:rsidRPr="00EB4D60">
        <w:rPr>
          <w:rFonts w:ascii="Calibri" w:eastAsia="Times New Roman" w:hAnsi="Calibri" w:cs="Calibri"/>
          <w:b/>
          <w:bCs/>
          <w:color w:val="000000"/>
          <w:sz w:val="24"/>
          <w:szCs w:val="24"/>
          <w:u w:val="single"/>
        </w:rPr>
        <w:t>payouts</w:t>
      </w:r>
      <w:r w:rsidRPr="00EB4D60">
        <w:rPr>
          <w:rFonts w:ascii="Calibri" w:eastAsia="Times New Roman" w:hAnsi="Calibri" w:cs="Calibri"/>
          <w:color w:val="000000"/>
          <w:sz w:val="12"/>
          <w:szCs w:val="12"/>
        </w:rPr>
        <w:t xml:space="preserve">. And when we pay drug makers, </w:t>
      </w:r>
      <w:r w:rsidRPr="00EB4D60">
        <w:rPr>
          <w:rFonts w:ascii="Calibri" w:eastAsia="Times New Roman" w:hAnsi="Calibri" w:cs="Calibri"/>
          <w:b/>
          <w:bCs/>
          <w:color w:val="000000"/>
          <w:sz w:val="24"/>
          <w:szCs w:val="24"/>
          <w:u w:val="single"/>
        </w:rPr>
        <w:t xml:space="preserve">we should not hesitate to pay </w:t>
      </w:r>
      <w:r w:rsidRPr="00EB4D60">
        <w:rPr>
          <w:rFonts w:ascii="Calibri" w:eastAsia="Times New Roman" w:hAnsi="Calibri" w:cs="Calibri"/>
          <w:b/>
          <w:bCs/>
          <w:color w:val="000000"/>
          <w:sz w:val="24"/>
          <w:szCs w:val="24"/>
          <w:u w:val="single"/>
        </w:rPr>
        <w:lastRenderedPageBreak/>
        <w:t>generously</w:t>
      </w:r>
      <w:r w:rsidRPr="00EB4D60">
        <w:rPr>
          <w:rFonts w:ascii="Calibri" w:eastAsia="Times New Roman" w:hAnsi="Calibri" w:cs="Calibri"/>
          <w:color w:val="000000"/>
          <w:sz w:val="12"/>
          <w:szCs w:val="12"/>
        </w:rPr>
        <w:t xml:space="preserve">, even extravagantly: </w:t>
      </w:r>
      <w:r w:rsidRPr="00EB4D60">
        <w:rPr>
          <w:rFonts w:ascii="Calibri" w:eastAsia="Times New Roman" w:hAnsi="Calibri" w:cs="Calibri"/>
          <w:b/>
          <w:bCs/>
          <w:color w:val="000000"/>
          <w:sz w:val="24"/>
          <w:szCs w:val="24"/>
          <w:u w:val="single"/>
        </w:rPr>
        <w:t xml:space="preserve">we want to offer drug companies big profits so that they prioritize this work </w:t>
      </w:r>
      <w:r w:rsidRPr="00EB4D60">
        <w:rPr>
          <w:rFonts w:ascii="Calibri" w:eastAsia="Times New Roman" w:hAnsi="Calibri" w:cs="Calibri"/>
          <w:color w:val="000000"/>
          <w:sz w:val="12"/>
          <w:szCs w:val="12"/>
        </w:rPr>
        <w:t>above everything else, and so that they are ready and eager to come to the rescue again the next time there’s a crisis.</w:t>
      </w:r>
    </w:p>
    <w:p w14:paraId="1DCDA843" w14:textId="77777777" w:rsidR="00EB4D60" w:rsidRPr="00EB4D60" w:rsidRDefault="00EB4D60" w:rsidP="00EB4D60">
      <w:pPr>
        <w:spacing w:after="0" w:line="240" w:lineRule="auto"/>
        <w:ind w:left="720"/>
        <w:rPr>
          <w:rFonts w:ascii="Times New Roman" w:eastAsia="Times New Roman" w:hAnsi="Times New Roman" w:cs="Times New Roman"/>
          <w:sz w:val="24"/>
          <w:szCs w:val="24"/>
        </w:rPr>
      </w:pPr>
      <w:r w:rsidRPr="00EB4D60">
        <w:rPr>
          <w:rFonts w:ascii="Calibri" w:eastAsia="Times New Roman" w:hAnsi="Calibri" w:cs="Calibri"/>
          <w:color w:val="000000"/>
          <w:sz w:val="12"/>
          <w:szCs w:val="12"/>
        </w:rPr>
        <w:t xml:space="preserve">It was </w:t>
      </w:r>
      <w:r w:rsidRPr="00EB4D60">
        <w:rPr>
          <w:rFonts w:ascii="Calibri" w:eastAsia="Times New Roman" w:hAnsi="Calibri" w:cs="Calibri"/>
          <w:b/>
          <w:bCs/>
          <w:color w:val="000000"/>
          <w:sz w:val="24"/>
          <w:szCs w:val="24"/>
          <w:u w:val="single"/>
          <w:shd w:val="clear" w:color="auto" w:fill="FFFF00"/>
        </w:rPr>
        <w:t>direct support</w:t>
      </w:r>
      <w:r w:rsidRPr="00EB4D60">
        <w:rPr>
          <w:rFonts w:ascii="Calibri" w:eastAsia="Times New Roman" w:hAnsi="Calibri" w:cs="Calibri"/>
          <w:b/>
          <w:bCs/>
          <w:color w:val="000000"/>
          <w:sz w:val="24"/>
          <w:szCs w:val="24"/>
          <w:u w:val="single"/>
        </w:rPr>
        <w:t xml:space="preserve"> </w:t>
      </w:r>
      <w:r w:rsidRPr="00EB4D60">
        <w:rPr>
          <w:rFonts w:ascii="Calibri" w:eastAsia="Times New Roman" w:hAnsi="Calibri" w:cs="Calibri"/>
          <w:color w:val="000000"/>
          <w:sz w:val="12"/>
          <w:szCs w:val="12"/>
        </w:rPr>
        <w:t>via Operation Warp Speed tha</w:t>
      </w:r>
      <w:r w:rsidRPr="00EB4D60">
        <w:rPr>
          <w:rFonts w:ascii="Calibri" w:eastAsia="Times New Roman" w:hAnsi="Calibri" w:cs="Calibri"/>
          <w:color w:val="000000"/>
          <w:sz w:val="12"/>
          <w:szCs w:val="12"/>
          <w:shd w:val="clear" w:color="auto" w:fill="FFFF00"/>
        </w:rPr>
        <w:t xml:space="preserve">t </w:t>
      </w:r>
      <w:r w:rsidRPr="00EB4D60">
        <w:rPr>
          <w:rFonts w:ascii="Calibri" w:eastAsia="Times New Roman" w:hAnsi="Calibri" w:cs="Calibri"/>
          <w:b/>
          <w:bCs/>
          <w:color w:val="000000"/>
          <w:sz w:val="24"/>
          <w:szCs w:val="24"/>
          <w:u w:val="single"/>
          <w:shd w:val="clear" w:color="auto" w:fill="FFFF00"/>
        </w:rPr>
        <w:t>made possible the astonishingly rapid development of COVID-19 vaccines and</w:t>
      </w:r>
      <w:r w:rsidRPr="00EB4D60">
        <w:rPr>
          <w:rFonts w:ascii="Calibri" w:eastAsia="Times New Roman" w:hAnsi="Calibri" w:cs="Calibri"/>
          <w:b/>
          <w:bCs/>
          <w:color w:val="000000"/>
          <w:sz w:val="24"/>
          <w:szCs w:val="24"/>
          <w:u w:val="single"/>
        </w:rPr>
        <w:t xml:space="preserve"> </w:t>
      </w:r>
      <w:r w:rsidRPr="00EB4D60">
        <w:rPr>
          <w:rFonts w:ascii="Calibri" w:eastAsia="Times New Roman" w:hAnsi="Calibri" w:cs="Calibri"/>
          <w:color w:val="000000"/>
          <w:sz w:val="12"/>
          <w:szCs w:val="12"/>
        </w:rPr>
        <w:t xml:space="preserve">then </w:t>
      </w:r>
      <w:r w:rsidRPr="00EB4D60">
        <w:rPr>
          <w:rFonts w:ascii="Calibri" w:eastAsia="Times New Roman" w:hAnsi="Calibri" w:cs="Calibri"/>
          <w:b/>
          <w:bCs/>
          <w:color w:val="000000"/>
          <w:sz w:val="24"/>
          <w:szCs w:val="24"/>
          <w:u w:val="single"/>
        </w:rPr>
        <w:t xml:space="preserve">facilitated a relatively rapid rollout of vaccine distribution </w:t>
      </w:r>
      <w:r w:rsidRPr="00EB4D60">
        <w:rPr>
          <w:rFonts w:ascii="Calibri" w:eastAsia="Times New Roman" w:hAnsi="Calibri" w:cs="Calibri"/>
          <w:color w:val="000000"/>
          <w:sz w:val="12"/>
          <w:szCs w:val="12"/>
        </w:rPr>
        <w:t xml:space="preserve">(relative, that is, to most of the rest of the world). And it’s worth noting that a major reason for the faster rollout here and in the United Kingdom compared to the European Union was the latter’s </w:t>
      </w:r>
      <w:hyperlink r:id="rId27" w:history="1">
        <w:r w:rsidRPr="00EB4D60">
          <w:rPr>
            <w:rFonts w:ascii="Calibri" w:eastAsia="Times New Roman" w:hAnsi="Calibri" w:cs="Calibri"/>
            <w:color w:val="1155CC"/>
            <w:sz w:val="12"/>
            <w:szCs w:val="12"/>
            <w:u w:val="single"/>
          </w:rPr>
          <w:t>misguided penny-pinching</w:t>
        </w:r>
      </w:hyperlink>
      <w:r w:rsidRPr="00EB4D60">
        <w:rPr>
          <w:rFonts w:ascii="Calibri" w:eastAsia="Times New Roman" w:hAnsi="Calibri" w:cs="Calibri"/>
          <w:color w:val="000000"/>
          <w:sz w:val="12"/>
          <w:szCs w:val="12"/>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w:t>
      </w:r>
      <w:r w:rsidRPr="00EB4D60">
        <w:rPr>
          <w:rFonts w:ascii="Calibri" w:eastAsia="Times New Roman" w:hAnsi="Calibri" w:cs="Calibri"/>
          <w:b/>
          <w:bCs/>
          <w:color w:val="000000"/>
          <w:sz w:val="24"/>
          <w:szCs w:val="24"/>
          <w:u w:val="single"/>
          <w:shd w:val="clear" w:color="auto" w:fill="FFFF00"/>
        </w:rPr>
        <w:t>the chief advantage of direct suppor</w:t>
      </w:r>
      <w:r w:rsidRPr="00EB4D60">
        <w:rPr>
          <w:rFonts w:ascii="Calibri" w:eastAsia="Times New Roman" w:hAnsi="Calibri" w:cs="Calibri"/>
          <w:b/>
          <w:bCs/>
          <w:color w:val="000000"/>
          <w:sz w:val="24"/>
          <w:szCs w:val="24"/>
          <w:u w:val="single"/>
        </w:rPr>
        <w:t xml:space="preserve">t isn’t to “get tough” with drug firms </w:t>
      </w:r>
      <w:r w:rsidRPr="00EB4D60">
        <w:rPr>
          <w:rFonts w:ascii="Calibri" w:eastAsia="Times New Roman" w:hAnsi="Calibri" w:cs="Calibri"/>
          <w:color w:val="000000"/>
          <w:sz w:val="12"/>
          <w:szCs w:val="12"/>
        </w:rPr>
        <w:t xml:space="preserve">and keep a lid on their profits. Instead, </w:t>
      </w:r>
      <w:r w:rsidRPr="00EB4D60">
        <w:rPr>
          <w:rFonts w:ascii="Calibri" w:eastAsia="Times New Roman" w:hAnsi="Calibri" w:cs="Calibri"/>
          <w:b/>
          <w:bCs/>
          <w:color w:val="000000"/>
          <w:sz w:val="24"/>
          <w:szCs w:val="24"/>
          <w:u w:val="single"/>
        </w:rPr>
        <w:t>i</w:t>
      </w:r>
      <w:r w:rsidRPr="00EB4D60">
        <w:rPr>
          <w:rFonts w:ascii="Calibri" w:eastAsia="Times New Roman" w:hAnsi="Calibri" w:cs="Calibri"/>
          <w:b/>
          <w:bCs/>
          <w:color w:val="000000"/>
          <w:sz w:val="24"/>
          <w:szCs w:val="24"/>
          <w:u w:val="single"/>
          <w:shd w:val="clear" w:color="auto" w:fill="FFFF00"/>
        </w:rPr>
        <w:t>t is to accelerate the end of the public health emergency by making sure drug makers profit handsomely from doing the right thing.</w:t>
      </w:r>
    </w:p>
    <w:p w14:paraId="13B30B49" w14:textId="75BCD22D" w:rsidR="00EB4D60" w:rsidRPr="00EB4D60" w:rsidRDefault="00EB4D60" w:rsidP="00EB4D60">
      <w:r w:rsidRPr="00EB4D60">
        <w:rPr>
          <w:rFonts w:ascii="Calibri" w:eastAsia="Times New Roman" w:hAnsi="Calibri" w:cs="Calibri"/>
          <w:b/>
          <w:bCs/>
          <w:color w:val="000000"/>
          <w:sz w:val="24"/>
          <w:szCs w:val="24"/>
          <w:u w:val="single"/>
        </w:rPr>
        <w:t xml:space="preserve">Patent law and direct support should be seen not as either-or alternatives but as complements </w:t>
      </w:r>
      <w:r w:rsidRPr="00EB4D60">
        <w:rPr>
          <w:rFonts w:ascii="Calibri" w:eastAsia="Times New Roman" w:hAnsi="Calibri" w:cs="Calibri"/>
          <w:color w:val="000000"/>
          <w:sz w:val="12"/>
          <w:szCs w:val="12"/>
        </w:rPr>
        <w:t>that apply different incentives to different circumstances and time horizons</w:t>
      </w:r>
      <w:r w:rsidRPr="00EB4D60">
        <w:rPr>
          <w:rFonts w:ascii="Calibri" w:eastAsia="Times New Roman" w:hAnsi="Calibri" w:cs="Calibri"/>
          <w:color w:val="000000"/>
          <w:sz w:val="24"/>
          <w:szCs w:val="24"/>
        </w:rPr>
        <w:t xml:space="preserve">. </w:t>
      </w:r>
      <w:r w:rsidRPr="00EB4D60">
        <w:rPr>
          <w:rFonts w:ascii="Calibri" w:eastAsia="Times New Roman" w:hAnsi="Calibri" w:cs="Calibri"/>
          <w:b/>
          <w:bCs/>
          <w:color w:val="000000"/>
          <w:sz w:val="24"/>
          <w:szCs w:val="24"/>
          <w:u w:val="single"/>
        </w:rPr>
        <w:t>Patent law provides a decentralized system for encouraging innovation</w:t>
      </w:r>
      <w:r w:rsidRPr="00EB4D60">
        <w:rPr>
          <w:rFonts w:ascii="Calibri" w:eastAsia="Times New Roman" w:hAnsi="Calibri" w:cs="Calibri"/>
          <w:color w:val="000000"/>
          <w:sz w:val="12"/>
          <w:szCs w:val="12"/>
        </w:rPr>
        <w:t>.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w:t>
      </w:r>
    </w:p>
    <w:sectPr w:rsidR="00EB4D60" w:rsidRPr="00EB4D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11455"/>
    <w:multiLevelType w:val="multilevel"/>
    <w:tmpl w:val="79901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F37680"/>
    <w:multiLevelType w:val="multilevel"/>
    <w:tmpl w:val="CC72E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D60"/>
    <w:rsid w:val="00EB4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A5025"/>
  <w15:chartTrackingRefBased/>
  <w15:docId w15:val="{B0ED3DE3-994E-47CD-9D86-3AFE4B281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4D6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B4D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21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ginalrevolution.com/marginalrevolution/2021/05/ip-is-not-the-constraint.html" TargetMode="External"/><Relationship Id="rId13" Type="http://schemas.openxmlformats.org/officeDocument/2006/relationships/hyperlink" Target="https://www.scmp.com/news/china/politics/article/3128998/revolutionary-mrna-vaccines-made-chinese-firms-will-be-ready" TargetMode="External"/><Relationship Id="rId18" Type="http://schemas.openxmlformats.org/officeDocument/2006/relationships/hyperlink" Target="https://www.barrons.com/articles/a-plan-to-break-the-vaccine-manufacturing-bottleneck-51621952245" TargetMode="External"/><Relationship Id="rId26" Type="http://schemas.openxmlformats.org/officeDocument/2006/relationships/hyperlink" Target="https://www.npr.org/sections/goatsandsoda/2021/08/03/1023822839/biden-is-sending-110-million-vaccines-to-nations-in-need-thats-just-a-first-step" TargetMode="External"/><Relationship Id="rId3" Type="http://schemas.openxmlformats.org/officeDocument/2006/relationships/settings" Target="settings.xml"/><Relationship Id="rId21" Type="http://schemas.openxmlformats.org/officeDocument/2006/relationships/hyperlink" Target="https://launchandscalefaster.org/covid-19/vaccinemanufacturing" TargetMode="External"/><Relationship Id="rId7" Type="http://schemas.openxmlformats.org/officeDocument/2006/relationships/hyperlink" Target="https://www.ted.com/talks/alex_tabarrok_foresees_economic_growth" TargetMode="External"/><Relationship Id="rId12" Type="http://schemas.openxmlformats.org/officeDocument/2006/relationships/hyperlink" Target="https://blogs.sciencemag.org/pipeline/archives/2021/04/22/a-look-at-novavax" TargetMode="External"/><Relationship Id="rId17" Type="http://schemas.openxmlformats.org/officeDocument/2006/relationships/hyperlink" Target="https://patrickcollison.com/fast" TargetMode="External"/><Relationship Id="rId25" Type="http://schemas.openxmlformats.org/officeDocument/2006/relationships/hyperlink" Target="https://www.whitehouse.gov/briefing-room/speeches-remarks/2021/05/17/remarks-by-president-biden-on-the-covid-19-response-and-the-vaccination-program-4/" TargetMode="External"/><Relationship Id="rId2" Type="http://schemas.openxmlformats.org/officeDocument/2006/relationships/styles" Target="styles.xml"/><Relationship Id="rId16" Type="http://schemas.openxmlformats.org/officeDocument/2006/relationships/hyperlink" Target="https://science.sciencemag.org/content/371/6534/1107" TargetMode="External"/><Relationship Id="rId20" Type="http://schemas.openxmlformats.org/officeDocument/2006/relationships/hyperlink" Target="https://www.americanprogress.org/issues/healthcare/reports/2020/07/28/488196/comprehensive-covid-19-vaccine-plan/"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arginalrevolution.com/our-textbook" TargetMode="External"/><Relationship Id="rId11" Type="http://schemas.openxmlformats.org/officeDocument/2006/relationships/hyperlink" Target="https://www.reuters.com/business/healthcare-pharmaceuticals/curevac-says-mass-vaccine-rollout-thrown-into-doubt-by-us-restrictions-2021-05-04/" TargetMode="External"/><Relationship Id="rId24" Type="http://schemas.openxmlformats.org/officeDocument/2006/relationships/hyperlink" Target="https://www.who.int/initiatives/act-accelerator/covax" TargetMode="External"/><Relationship Id="rId5" Type="http://schemas.openxmlformats.org/officeDocument/2006/relationships/hyperlink" Target="https://mason.gmu.edu/~atabarro/TabarrokCV.pdf" TargetMode="External"/><Relationship Id="rId15" Type="http://schemas.openxmlformats.org/officeDocument/2006/relationships/hyperlink" Target="https://www.theatlantic.com/science/archive/2020/10/single-tree-species-may-hold-key-coronavirus-vaccine/616792/" TargetMode="External"/><Relationship Id="rId23" Type="http://schemas.openxmlformats.org/officeDocument/2006/relationships/hyperlink" Target="https://www.bmj.com/content/372/bmj.n281" TargetMode="External"/><Relationship Id="rId28" Type="http://schemas.openxmlformats.org/officeDocument/2006/relationships/fontTable" Target="fontTable.xml"/><Relationship Id="rId10" Type="http://schemas.openxmlformats.org/officeDocument/2006/relationships/hyperlink" Target="https://endpts.com/as-fears-mount-over-jj-and-astrazeneca-novavax-enters-a-shaky-spotlight/" TargetMode="External"/><Relationship Id="rId19" Type="http://schemas.openxmlformats.org/officeDocument/2006/relationships/hyperlink" Target="https://www.who.int/director-general/speeches/detail/director-general-s-opening-remarks-at-the-g7-summit---12-june-2021" TargetMode="External"/><Relationship Id="rId4" Type="http://schemas.openxmlformats.org/officeDocument/2006/relationships/webSettings" Target="webSettings.xml"/><Relationship Id="rId9" Type="http://schemas.openxmlformats.org/officeDocument/2006/relationships/hyperlink" Target="https://www.astrazeneca.com/what-science-can-do/topics/technologies/pushing-boundaries-to-deliver-covid-19-vaccine-accross-the-globe.html" TargetMode="External"/><Relationship Id="rId14" Type="http://schemas.openxmlformats.org/officeDocument/2006/relationships/hyperlink" Target="https://science.sciencemag.org/content/371/6534/1107" TargetMode="External"/><Relationship Id="rId22" Type="http://schemas.openxmlformats.org/officeDocument/2006/relationships/hyperlink" Target="https://www.timesofisrael.com/israel-said-to-be-paying-average-of-47-per-person-for-pfizer-moderna-vaccines/" TargetMode="External"/><Relationship Id="rId27" Type="http://schemas.openxmlformats.org/officeDocument/2006/relationships/hyperlink" Target="https://www.nytimes.com/2021/05/17/opinion/europe-vaccines-commission.html?smid=tw-sh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2557</Words>
  <Characters>14580</Characters>
  <Application>Microsoft Office Word</Application>
  <DocSecurity>0</DocSecurity>
  <Lines>121</Lines>
  <Paragraphs>34</Paragraphs>
  <ScaleCrop>false</ScaleCrop>
  <Company/>
  <LinksUpToDate>false</LinksUpToDate>
  <CharactersWithSpaces>17103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2021-10-31T01:48:00Z</dcterms:created>
  <dcterms:modified xsi:type="dcterms:W3CDTF">2021-10-31T01:48:00Z</dcterms:modified>
</cp:coreProperties>
</file>