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9684" w14:textId="30297034" w:rsidR="005C0FC8" w:rsidRDefault="005C0FC8">
      <w:r>
        <w:t xml:space="preserve">China Counterplan </w:t>
      </w:r>
    </w:p>
    <w:p w14:paraId="40C23B2E" w14:textId="766527B4" w:rsidR="00E352E4" w:rsidRDefault="00E352E4"/>
    <w:p w14:paraId="59FD18ED" w14:textId="77777777" w:rsidR="00E352E4" w:rsidRPr="00E352E4" w:rsidRDefault="00E352E4" w:rsidP="00E3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2E4">
        <w:rPr>
          <w:rFonts w:ascii="Arial" w:eastAsia="Times New Roman" w:hAnsi="Arial" w:cs="Arial"/>
          <w:color w:val="000000"/>
        </w:rPr>
        <w:t>Counterplan</w:t>
      </w:r>
    </w:p>
    <w:p w14:paraId="5DB21064" w14:textId="77777777" w:rsidR="00E352E4" w:rsidRPr="00E352E4" w:rsidRDefault="00E352E4" w:rsidP="00E3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BB36F" w14:textId="77777777" w:rsidR="00E352E4" w:rsidRPr="00E352E4" w:rsidRDefault="00E352E4" w:rsidP="00E3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2E4">
        <w:rPr>
          <w:rFonts w:ascii="Arial" w:eastAsia="Times New Roman" w:hAnsi="Arial" w:cs="Arial"/>
          <w:color w:val="000000"/>
        </w:rPr>
        <w:t>The republic of China ought to improve working conditions and commit itself to peace. </w:t>
      </w:r>
    </w:p>
    <w:p w14:paraId="0E8F5A68" w14:textId="77777777" w:rsidR="00E352E4" w:rsidRPr="00E352E4" w:rsidRDefault="00E352E4" w:rsidP="00E3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2E4">
        <w:rPr>
          <w:rFonts w:ascii="Arial" w:eastAsia="Times New Roman" w:hAnsi="Arial" w:cs="Arial"/>
          <w:color w:val="000000"/>
        </w:rPr>
        <w:t xml:space="preserve">This solves </w:t>
      </w:r>
      <w:proofErr w:type="gramStart"/>
      <w:r w:rsidRPr="00E352E4">
        <w:rPr>
          <w:rFonts w:ascii="Arial" w:eastAsia="Times New Roman" w:hAnsi="Arial" w:cs="Arial"/>
          <w:color w:val="000000"/>
        </w:rPr>
        <w:t>all of</w:t>
      </w:r>
      <w:proofErr w:type="gramEnd"/>
      <w:r w:rsidRPr="00E352E4">
        <w:rPr>
          <w:rFonts w:ascii="Arial" w:eastAsia="Times New Roman" w:hAnsi="Arial" w:cs="Arial"/>
          <w:color w:val="000000"/>
        </w:rPr>
        <w:t xml:space="preserve"> your offense while not triggering the Bureucracy DA which means that change can actually happen </w:t>
      </w:r>
    </w:p>
    <w:p w14:paraId="4EE72D1D" w14:textId="054F886C" w:rsidR="00E352E4" w:rsidRPr="00E352E4" w:rsidRDefault="00E352E4" w:rsidP="00E3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2E4">
        <w:rPr>
          <w:rFonts w:ascii="Arial" w:eastAsia="Times New Roman" w:hAnsi="Arial" w:cs="Arial"/>
          <w:color w:val="000000"/>
        </w:rPr>
        <w:t xml:space="preserve">In a policy debate, the actor is always solving some problem, that the USFG is positioned to solve, if you say the problem is caused by </w:t>
      </w:r>
      <w:r>
        <w:rPr>
          <w:rFonts w:ascii="Arial" w:eastAsia="Times New Roman" w:hAnsi="Arial" w:cs="Arial"/>
          <w:color w:val="000000"/>
        </w:rPr>
        <w:t>C</w:t>
      </w:r>
      <w:r w:rsidRPr="00E352E4">
        <w:rPr>
          <w:rFonts w:ascii="Arial" w:eastAsia="Times New Roman" w:hAnsi="Arial" w:cs="Arial"/>
          <w:color w:val="000000"/>
        </w:rPr>
        <w:t>hina</w:t>
      </w:r>
      <w:r>
        <w:rPr>
          <w:rFonts w:ascii="Arial" w:eastAsia="Times New Roman" w:hAnsi="Arial" w:cs="Arial"/>
          <w:color w:val="000000"/>
        </w:rPr>
        <w:t xml:space="preserve"> but</w:t>
      </w:r>
      <w:r w:rsidRPr="00E352E4">
        <w:rPr>
          <w:rFonts w:ascii="Arial" w:eastAsia="Times New Roman" w:hAnsi="Arial" w:cs="Arial"/>
          <w:color w:val="000000"/>
        </w:rPr>
        <w:t xml:space="preserve"> my plan is that </w:t>
      </w:r>
      <w:r>
        <w:rPr>
          <w:rFonts w:ascii="Arial" w:eastAsia="Times New Roman" w:hAnsi="Arial" w:cs="Arial"/>
          <w:color w:val="000000"/>
        </w:rPr>
        <w:t>C</w:t>
      </w:r>
      <w:r w:rsidRPr="00E352E4">
        <w:rPr>
          <w:rFonts w:ascii="Arial" w:eastAsia="Times New Roman" w:hAnsi="Arial" w:cs="Arial"/>
          <w:color w:val="000000"/>
        </w:rPr>
        <w:t xml:space="preserve">hina should do this, you open yourself up to </w:t>
      </w:r>
      <w:r>
        <w:rPr>
          <w:rFonts w:ascii="Arial" w:eastAsia="Times New Roman" w:hAnsi="Arial" w:cs="Arial"/>
          <w:color w:val="000000"/>
        </w:rPr>
        <w:t xml:space="preserve">a </w:t>
      </w:r>
      <w:r w:rsidRPr="00E352E4">
        <w:rPr>
          <w:rFonts w:ascii="Arial" w:eastAsia="Times New Roman" w:hAnsi="Arial" w:cs="Arial"/>
          <w:color w:val="000000"/>
        </w:rPr>
        <w:t>CP</w:t>
      </w:r>
      <w:r>
        <w:rPr>
          <w:rFonts w:ascii="Arial" w:eastAsia="Times New Roman" w:hAnsi="Arial" w:cs="Arial"/>
          <w:color w:val="000000"/>
        </w:rPr>
        <w:t xml:space="preserve"> like this</w:t>
      </w:r>
      <w:r w:rsidRPr="00E352E4">
        <w:rPr>
          <w:rFonts w:ascii="Arial" w:eastAsia="Times New Roman" w:hAnsi="Arial" w:cs="Arial"/>
          <w:color w:val="000000"/>
        </w:rPr>
        <w:t xml:space="preserve">, since fiat is bidirectional. If you can fiat the plan, </w:t>
      </w:r>
      <w:r>
        <w:rPr>
          <w:rFonts w:ascii="Arial" w:eastAsia="Times New Roman" w:hAnsi="Arial" w:cs="Arial"/>
          <w:color w:val="000000"/>
        </w:rPr>
        <w:t>I</w:t>
      </w:r>
      <w:r w:rsidRPr="00E352E4">
        <w:rPr>
          <w:rFonts w:ascii="Arial" w:eastAsia="Times New Roman" w:hAnsi="Arial" w:cs="Arial"/>
          <w:color w:val="000000"/>
        </w:rPr>
        <w:t xml:space="preserve"> can fiat that the actor takes any action, China can commit itself to peace. This isn’t a frivolous argument, because if we can fiat the</w:t>
      </w:r>
      <w:r w:rsidR="00A22F8C">
        <w:rPr>
          <w:rFonts w:ascii="Arial" w:eastAsia="Times New Roman" w:hAnsi="Arial" w:cs="Arial"/>
          <w:color w:val="000000"/>
        </w:rPr>
        <w:t xml:space="preserve"> C</w:t>
      </w:r>
      <w:r w:rsidRPr="00E352E4">
        <w:rPr>
          <w:rFonts w:ascii="Arial" w:eastAsia="Times New Roman" w:hAnsi="Arial" w:cs="Arial"/>
          <w:color w:val="000000"/>
        </w:rPr>
        <w:t xml:space="preserve">hinese government solves problem that the </w:t>
      </w:r>
      <w:r w:rsidR="00A22F8C" w:rsidRPr="00E352E4">
        <w:rPr>
          <w:rFonts w:ascii="Arial" w:eastAsia="Times New Roman" w:hAnsi="Arial" w:cs="Arial"/>
          <w:color w:val="000000"/>
        </w:rPr>
        <w:t>Chinese</w:t>
      </w:r>
      <w:r w:rsidRPr="00E352E4">
        <w:rPr>
          <w:rFonts w:ascii="Arial" w:eastAsia="Times New Roman" w:hAnsi="Arial" w:cs="Arial"/>
          <w:color w:val="000000"/>
        </w:rPr>
        <w:t xml:space="preserve"> government is creating. I </w:t>
      </w:r>
      <w:r w:rsidR="00390D49">
        <w:rPr>
          <w:rFonts w:ascii="Arial" w:eastAsia="Times New Roman" w:hAnsi="Arial" w:cs="Arial"/>
          <w:color w:val="000000"/>
        </w:rPr>
        <w:t>c</w:t>
      </w:r>
      <w:r w:rsidRPr="00E352E4">
        <w:rPr>
          <w:rFonts w:ascii="Arial" w:eastAsia="Times New Roman" w:hAnsi="Arial" w:cs="Arial"/>
          <w:color w:val="000000"/>
        </w:rPr>
        <w:t>an fiat that they solve it more directly.</w:t>
      </w:r>
    </w:p>
    <w:p w14:paraId="21B115FC" w14:textId="77777777" w:rsidR="00E352E4" w:rsidRDefault="00E352E4"/>
    <w:sectPr w:rsidR="00E3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C8"/>
    <w:rsid w:val="00390D49"/>
    <w:rsid w:val="005C0FC8"/>
    <w:rsid w:val="00A22F8C"/>
    <w:rsid w:val="00E3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56145"/>
  <w15:chartTrackingRefBased/>
  <w15:docId w15:val="{1CEB1AAD-30BC-4AB8-AA62-31AED145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Joshi</dc:creator>
  <cp:keywords/>
  <dc:description/>
  <cp:lastModifiedBy>Shreya Joshi</cp:lastModifiedBy>
  <cp:revision>4</cp:revision>
  <dcterms:created xsi:type="dcterms:W3CDTF">2021-11-12T20:46:00Z</dcterms:created>
  <dcterms:modified xsi:type="dcterms:W3CDTF">2021-11-12T20:49:00Z</dcterms:modified>
</cp:coreProperties>
</file>