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413ED" w14:textId="77777777" w:rsidR="0097666F" w:rsidRPr="0097666F" w:rsidRDefault="0097666F" w:rsidP="0097666F"/>
    <w:p w14:paraId="0C76D10B" w14:textId="1CF96E19" w:rsidR="00BF191A" w:rsidRDefault="00BF191A" w:rsidP="00BF191A">
      <w:pPr>
        <w:pStyle w:val="Heading1"/>
      </w:pPr>
      <w:r>
        <w:t>1NC</w:t>
      </w:r>
    </w:p>
    <w:p w14:paraId="5C7CED6C" w14:textId="018CAA88" w:rsidR="003E122A" w:rsidRDefault="006E76BC" w:rsidP="006E76BC">
      <w:pPr>
        <w:pStyle w:val="Heading2"/>
      </w:pPr>
      <w:r>
        <w:t>1</w:t>
      </w:r>
    </w:p>
    <w:p w14:paraId="3573DCAA" w14:textId="77777777" w:rsidR="00510313" w:rsidRPr="00406E60" w:rsidRDefault="00510313" w:rsidP="00510313">
      <w:pPr>
        <w:pStyle w:val="Heading4"/>
      </w:pPr>
      <w:r>
        <w:t xml:space="preserve">Interpretation – </w:t>
      </w:r>
      <w:r w:rsidRPr="0046142A">
        <w:t xml:space="preserve">The affirmative can only garner offense </w:t>
      </w:r>
      <w:r>
        <w:t>from</w:t>
      </w:r>
      <w:r w:rsidRPr="0046142A">
        <w:t xml:space="preserve"> </w:t>
      </w:r>
      <w:r>
        <w:t>“</w:t>
      </w:r>
      <w:r w:rsidRPr="0046142A">
        <w:t>the appropriation of outer space by private entities being unjust</w:t>
      </w:r>
      <w:r>
        <w:t>”</w:t>
      </w:r>
      <w:r w:rsidRPr="0046142A">
        <w:t>.</w:t>
      </w:r>
      <w:r>
        <w:t xml:space="preserve"> To clarify, they can’t garner offense off of methods to solve private entities appropriating outer space such as treaties or actor action.</w:t>
      </w:r>
    </w:p>
    <w:p w14:paraId="38E534BC" w14:textId="77777777" w:rsidR="00510313" w:rsidRDefault="00510313" w:rsidP="00510313"/>
    <w:p w14:paraId="4C24D501" w14:textId="41B84D37" w:rsidR="00510313" w:rsidRDefault="00510313" w:rsidP="00510313">
      <w:pPr>
        <w:pStyle w:val="Heading4"/>
      </w:pPr>
      <w:r>
        <w:t xml:space="preserve">Violation – They have extra offense </w:t>
      </w:r>
      <w:r w:rsidR="00A529CC">
        <w:t>embracing the lack</w:t>
      </w:r>
    </w:p>
    <w:p w14:paraId="3C0C76DB" w14:textId="77777777" w:rsidR="00510313" w:rsidRDefault="00510313" w:rsidP="00510313"/>
    <w:p w14:paraId="45389430" w14:textId="77777777" w:rsidR="00510313" w:rsidRDefault="00510313" w:rsidP="00510313">
      <w:pPr>
        <w:pStyle w:val="Heading4"/>
      </w:pPr>
      <w:r>
        <w:t>Standards:</w:t>
      </w:r>
    </w:p>
    <w:p w14:paraId="2699CD1B" w14:textId="6EDEF695" w:rsidR="00510313" w:rsidRDefault="00510313" w:rsidP="00510313">
      <w:pPr>
        <w:pStyle w:val="Heading4"/>
      </w:pPr>
      <w:r>
        <w:t>1] Limits –The CI will let the aff garner offense from any possible way to reduce property rights/private appropriation, which can range from treaties like OST, PTD, Common Heritage or state/actor action,</w:t>
      </w:r>
      <w:r w:rsidR="00A529CC">
        <w:t xml:space="preserve"> and any other ation like nationoalization, communism etc, </w:t>
      </w:r>
      <w:r>
        <w:t xml:space="preserve"> which there are hundreds of. </w:t>
      </w:r>
      <w:r w:rsidR="00A529CC">
        <w:t>Turns clash and leads to surface level understanding</w:t>
      </w:r>
    </w:p>
    <w:p w14:paraId="755E4C36" w14:textId="384D6DD8" w:rsidR="00510313" w:rsidRDefault="00510313" w:rsidP="00510313">
      <w:pPr>
        <w:pStyle w:val="Heading4"/>
      </w:pPr>
      <w:r>
        <w:t xml:space="preserve">2] Strat-Skew </w:t>
      </w:r>
      <w:r w:rsidR="00A529CC">
        <w:t>– open ended questions F</w:t>
      </w:r>
      <w:r>
        <w:t xml:space="preserve">orces the negative to allows fall back onto generics </w:t>
      </w:r>
      <w:r w:rsidR="00A529CC">
        <w:t xml:space="preserve">and randomo pics </w:t>
      </w:r>
      <w:r>
        <w:t xml:space="preserve">that can never have the potential to engage with affirmative on a content level. </w:t>
      </w:r>
    </w:p>
    <w:p w14:paraId="3D9EB7CB" w14:textId="77777777" w:rsidR="00510313" w:rsidRDefault="00510313" w:rsidP="00510313">
      <w:pPr>
        <w:pStyle w:val="Heading4"/>
      </w:pPr>
      <w:r>
        <w:t xml:space="preserve">Voters - </w:t>
      </w:r>
    </w:p>
    <w:p w14:paraId="0CFDAA1C" w14:textId="77777777" w:rsidR="00510313" w:rsidRPr="005C5BAA" w:rsidRDefault="00510313" w:rsidP="00510313">
      <w:pPr>
        <w:pStyle w:val="Heading4"/>
      </w:pPr>
      <w:r>
        <w:t xml:space="preserve">1] Education – 2-month time limit on the topic means every round is valuable. Specific education about the direct question the resolution asks is the only take away we get from this event. Precision in what they aff can read forces concise topic research in a limited area that allows us to deeply explore every area of the topic. </w:t>
      </w:r>
    </w:p>
    <w:p w14:paraId="43A56973" w14:textId="77777777" w:rsidR="00510313" w:rsidRDefault="00510313" w:rsidP="00510313"/>
    <w:p w14:paraId="3BCB31C7" w14:textId="77777777" w:rsidR="00510313" w:rsidRPr="00991928" w:rsidRDefault="00510313" w:rsidP="00510313">
      <w:pPr>
        <w:pStyle w:val="Heading4"/>
      </w:pPr>
      <w:r>
        <w:t xml:space="preserve">Paradigms - </w:t>
      </w:r>
    </w:p>
    <w:p w14:paraId="7D416054" w14:textId="77777777" w:rsidR="00510313" w:rsidRDefault="00510313" w:rsidP="00510313">
      <w:pPr>
        <w:pStyle w:val="Heading4"/>
      </w:pPr>
      <w:r>
        <w:t xml:space="preserve">Extra T is drop the debater – We indict your ability to read and garner offense from the affirmative in the first place. DTA on this shell means drop the aff as a whole anyway. The more the aff drops offense to meet the shell the less they solve and you can vote on presumption. </w:t>
      </w:r>
    </w:p>
    <w:p w14:paraId="501969D4" w14:textId="77777777" w:rsidR="00510313" w:rsidRDefault="00510313" w:rsidP="00510313">
      <w:pPr>
        <w:pStyle w:val="Heading4"/>
      </w:pPr>
      <w:r>
        <w:t xml:space="preserve">Competing interps over reasonability – Reasonability is always arbitrary and can never set a Brightline on what is reasonable and what isn’t. Extra T is a question of models not specific affirmatives or rounds. </w:t>
      </w:r>
    </w:p>
    <w:p w14:paraId="79FDD8D5" w14:textId="77777777" w:rsidR="00510313" w:rsidRDefault="00510313" w:rsidP="00510313">
      <w:pPr>
        <w:pStyle w:val="Heading4"/>
      </w:pPr>
      <w:r>
        <w:t xml:space="preserve">No RVIs on Extra T – </w:t>
      </w:r>
    </w:p>
    <w:p w14:paraId="1A745606" w14:textId="77777777" w:rsidR="00510313" w:rsidRDefault="00510313" w:rsidP="00510313">
      <w:pPr>
        <w:pStyle w:val="Heading4"/>
      </w:pPr>
      <w:r>
        <w:t>1] Extra T is a gateway issue for the negative towards the affirmative. Affirmative is always proactive towards topicality while the neg is forced to always be reactive towards the affirmative. The ground is skewed because we always have to hyper tailor T args to the affirmative while the aff can infinitely prep out the 6 T shells on the Topic</w:t>
      </w:r>
    </w:p>
    <w:p w14:paraId="7C14D45B" w14:textId="77777777" w:rsidR="00510313" w:rsidRDefault="00510313" w:rsidP="00510313">
      <w:pPr>
        <w:pStyle w:val="Heading4"/>
      </w:pPr>
      <w:r>
        <w:t>2] Illogical – You don’t get to win for following the rules. That’s like me getting to win because I didn’t read 8 condo positions</w:t>
      </w:r>
    </w:p>
    <w:p w14:paraId="46239F65" w14:textId="77777777" w:rsidR="00510313" w:rsidRDefault="00510313" w:rsidP="00510313">
      <w:pPr>
        <w:pStyle w:val="Heading4"/>
      </w:pPr>
      <w:r>
        <w:t>3] Deterrence – Winning you are topical isn’t justification for an aff ballot. Deters debaters from calling out untopical affs against techier opponents because they will always lose on the flow even if they are true. Shouldn’t actively punish for trying to meet the rules of the game.</w:t>
      </w:r>
    </w:p>
    <w:p w14:paraId="5FA6B4BD" w14:textId="77777777" w:rsidR="00510313" w:rsidRPr="00E61E0F" w:rsidRDefault="00510313" w:rsidP="00510313">
      <w:pPr>
        <w:pStyle w:val="Heading4"/>
      </w:pPr>
      <w:r>
        <w:t>Extra T</w:t>
      </w:r>
      <w:r w:rsidRPr="00E61E0F">
        <w:t xml:space="preserve"> outweighs 1AR theory – </w:t>
      </w:r>
    </w:p>
    <w:p w14:paraId="1970A8B4" w14:textId="77777777" w:rsidR="00510313" w:rsidRDefault="00510313" w:rsidP="00510313">
      <w:pPr>
        <w:pStyle w:val="Heading4"/>
      </w:pPr>
      <w:r w:rsidRPr="00E61E0F">
        <w:t xml:space="preserve">1] </w:t>
      </w:r>
      <w:r>
        <w:t xml:space="preserve">Extra </w:t>
      </w:r>
      <w:r w:rsidRPr="00E61E0F">
        <w:t>T is a forced r</w:t>
      </w:r>
      <w:r>
        <w:t xml:space="preserve">eaction to untopical affs, even if we did something wrong, you drew first blood. Any abuse from the negative is predicated by abuse from the affirmative. </w:t>
      </w:r>
    </w:p>
    <w:p w14:paraId="2492F954" w14:textId="77777777" w:rsidR="00510313" w:rsidRPr="00510313" w:rsidRDefault="00510313" w:rsidP="00510313"/>
    <w:p w14:paraId="1137712F" w14:textId="64FA7A12" w:rsidR="00510313" w:rsidRDefault="00510313" w:rsidP="00510313">
      <w:pPr>
        <w:pStyle w:val="Heading2"/>
      </w:pPr>
      <w:r>
        <w:t>2</w:t>
      </w:r>
    </w:p>
    <w:p w14:paraId="0A88F9FF" w14:textId="77777777" w:rsidR="00A72578" w:rsidRPr="00BF5647" w:rsidRDefault="00A72578" w:rsidP="00A72578">
      <w:pPr>
        <w:pStyle w:val="Heading4"/>
      </w:pPr>
      <w:r>
        <w:t>[Badiou 08] “The philosophers have only interpreted the world, in various ways. The point, however, is to change it” – truth is the process from theory to practice, pure theorization divorced of practice and rebellions leads to useless accumulation of ideas and idealist absurdities. Thus, the role of the ballot is to vote for the best method to rebel against the reactionary bourgeoise</w:t>
      </w:r>
    </w:p>
    <w:p w14:paraId="43EB701F" w14:textId="77777777" w:rsidR="00A72578" w:rsidRPr="00BF5647" w:rsidRDefault="00A72578" w:rsidP="00A72578">
      <w:r w:rsidRPr="005E1D4E">
        <w:rPr>
          <w:rStyle w:val="Heading4Char"/>
        </w:rPr>
        <w:t>Badiou 08</w:t>
      </w:r>
      <w:r>
        <w:t xml:space="preserve"> [(</w:t>
      </w:r>
      <w:r w:rsidRPr="005E1D4E">
        <w:rPr>
          <w:shd w:val="clear" w:color="auto" w:fill="FFFFFF"/>
          <w:lang w:eastAsia="zh-CN"/>
        </w:rPr>
        <w:t xml:space="preserve">Alain Badiou, a professor emeritus of philosophy at the Ecole Normale Supérieure, Paris, </w:t>
      </w:r>
      <w:r w:rsidRPr="005E1D4E">
        <w:t>works with Organisation Politique, a postparty organization.)“The Maoism of Alain Badiou.” The Marxist-Leninist, The Marxist-Leninist, 24 Mar. 2008, marxistleninist.wordpress.com/2008/03/23/the-maoism-of-alain-badiou/. Accessed 4 Sept. 2021.] Comrade</w:t>
      </w:r>
      <w:r>
        <w:t xml:space="preserve"> PW</w:t>
      </w:r>
    </w:p>
    <w:p w14:paraId="3A392FDA" w14:textId="77777777" w:rsidR="00A72578" w:rsidRPr="00BF5647" w:rsidRDefault="00A72578" w:rsidP="00A72578">
      <w:pPr>
        <w:rPr>
          <w:sz w:val="16"/>
        </w:rPr>
      </w:pPr>
      <w:r w:rsidRPr="00BF5647">
        <w:rPr>
          <w:sz w:val="16"/>
        </w:rPr>
        <w:t xml:space="preserve">A. Practice, Theory, Knowledge We are already handed something essential here: every Marxist statement is—in a single, dividing movement—observation and directive. As a concentrate of real practice, it equals its movement in order to return to it. Since all that is draws its being only from its becoming, equally, </w:t>
      </w:r>
      <w:r w:rsidRPr="00BF5647">
        <w:rPr>
          <w:rStyle w:val="StyleUnderline"/>
        </w:rPr>
        <w:t xml:space="preserve">theory as knowledge </w:t>
      </w:r>
      <w:r w:rsidRPr="00BF5647">
        <w:rPr>
          <w:sz w:val="16"/>
        </w:rPr>
        <w:t xml:space="preserve">of what is </w:t>
      </w:r>
      <w:r w:rsidRPr="00BF5647">
        <w:rPr>
          <w:rStyle w:val="StyleUnderline"/>
        </w:rPr>
        <w:t>has being only by moving toward that of which it is the theory. Every knowledge is orientation, every description is prescription</w:t>
      </w:r>
      <w:r w:rsidRPr="00BF5647">
        <w:rPr>
          <w:sz w:val="16"/>
        </w:rPr>
        <w:t xml:space="preserve">. The sentence, </w:t>
      </w:r>
      <w:r w:rsidRPr="00BF5647">
        <w:rPr>
          <w:rStyle w:val="StyleUnderline"/>
        </w:rPr>
        <w:t>“</w:t>
      </w:r>
      <w:r w:rsidRPr="004326B7">
        <w:rPr>
          <w:rStyle w:val="Emphasis"/>
          <w:highlight w:val="cyan"/>
        </w:rPr>
        <w:t>it is right to rebel against the reactionaries</w:t>
      </w:r>
      <w:r w:rsidRPr="00BF5647">
        <w:rPr>
          <w:rStyle w:val="StyleUnderline"/>
        </w:rPr>
        <w:t>,” bears witness to this</w:t>
      </w:r>
      <w:r w:rsidRPr="00BF5647">
        <w:rPr>
          <w:sz w:val="16"/>
        </w:rPr>
        <w:t xml:space="preserve">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w:t>
      </w:r>
      <w:r w:rsidRPr="00BF5647">
        <w:rPr>
          <w:rStyle w:val="StyleUnderline"/>
        </w:rPr>
        <w:t>The existence of a science of social formations bears no interest for the masses unless it reflects and concentrates their real revolutionary movement. Marxism</w:t>
      </w:r>
      <w:r w:rsidRPr="00BF5647">
        <w:rPr>
          <w:sz w:val="16"/>
        </w:rPr>
        <w:t xml:space="preserve"> must be </w:t>
      </w:r>
      <w:r w:rsidRPr="00BF5647">
        <w:rPr>
          <w:rStyle w:val="StyleUnderline"/>
        </w:rPr>
        <w:t>conceived as the accumulated wisdom of popular revolutions</w:t>
      </w:r>
      <w:r w:rsidRPr="00BF5647">
        <w:rPr>
          <w:sz w:val="16"/>
        </w:rPr>
        <w:t xml:space="preserve">, the reason they engender, the fixation and detailing of their target. Mao Zedong’s sentence clearly situates rebellion as the originary place of correct ideas, and reactionaries as those whose destruction is legitimated by theory. Mao’s sentence situates </w:t>
      </w:r>
      <w:r w:rsidRPr="00BF5647">
        <w:rPr>
          <w:rStyle w:val="StyleUnderline"/>
        </w:rPr>
        <w:t xml:space="preserve">Marxist truth </w:t>
      </w:r>
      <w:r w:rsidRPr="00E042B8">
        <w:rPr>
          <w:rStyle w:val="Emphasis"/>
        </w:rPr>
        <w:t>within the unity of theory and practice</w:t>
      </w:r>
      <w:r w:rsidRPr="00BF5647">
        <w:rPr>
          <w:sz w:val="16"/>
        </w:rPr>
        <w:t xml:space="preserve">. Marxist truth is that from which </w:t>
      </w:r>
      <w:r w:rsidRPr="00BF5647">
        <w:rPr>
          <w:rStyle w:val="StyleUnderline"/>
        </w:rPr>
        <w:t>rebellion draws its rightness, its reason, to demolish the enemy. It repudiates any equality in the face of truth</w:t>
      </w:r>
      <w:r w:rsidRPr="00BF5647">
        <w:rPr>
          <w:sz w:val="16"/>
        </w:rPr>
        <w:t xml:space="preserve">. In a single movement, which is knowledge in its specific division into description and directive, it judges, pronounces the sentence, and immerses itself in its execution. </w:t>
      </w:r>
      <w:r w:rsidRPr="004326B7">
        <w:rPr>
          <w:rStyle w:val="Emphasis"/>
          <w:highlight w:val="cyan"/>
        </w:rPr>
        <w:t>Rebels possess knowledge</w:t>
      </w:r>
      <w:r w:rsidRPr="00BF5647">
        <w:rPr>
          <w:sz w:val="16"/>
        </w:rPr>
        <w:t xml:space="preserve">, according to their aforementioned essential movement, their </w:t>
      </w:r>
      <w:r w:rsidRPr="004326B7">
        <w:rPr>
          <w:rStyle w:val="Emphasis"/>
          <w:highlight w:val="cyan"/>
        </w:rPr>
        <w:t>power and</w:t>
      </w:r>
      <w:r w:rsidRPr="00BF5647">
        <w:rPr>
          <w:rStyle w:val="StyleUnderline"/>
        </w:rPr>
        <w:t xml:space="preserve"> </w:t>
      </w:r>
      <w:r w:rsidRPr="00BF5647">
        <w:rPr>
          <w:sz w:val="16"/>
        </w:rPr>
        <w:t xml:space="preserve">their </w:t>
      </w:r>
      <w:r w:rsidRPr="004326B7">
        <w:rPr>
          <w:rStyle w:val="Emphasis"/>
          <w:highlight w:val="cyan"/>
        </w:rPr>
        <w:t>duty: to annihilate the reactionaries</w:t>
      </w:r>
      <w:r w:rsidRPr="004326B7">
        <w:rPr>
          <w:sz w:val="16"/>
          <w:highlight w:val="cyan"/>
        </w:rPr>
        <w:t xml:space="preserve">. </w:t>
      </w:r>
      <w:r w:rsidRPr="004326B7">
        <w:rPr>
          <w:sz w:val="16"/>
        </w:rPr>
        <w:t>Marx’s Capital does not say anything different: the proletarians are right to violently overthrow the capitalists. Marxist truth is not a conciliatory</w:t>
      </w:r>
      <w:r w:rsidRPr="00BF5647">
        <w:rPr>
          <w:sz w:val="16"/>
        </w:rPr>
        <w:t xml:space="preserve"> truth. It is, in and of itself, dictatorship and, if need be, terror. Mao Zedong’s sentence reminds us that, for a Marxist, </w:t>
      </w:r>
      <w:r w:rsidRPr="005E49D1">
        <w:rPr>
          <w:rStyle w:val="Emphasis"/>
        </w:rPr>
        <w:t>the link from theory to practice</w:t>
      </w:r>
      <w:r w:rsidRPr="00BF5647">
        <w:rPr>
          <w:sz w:val="16"/>
        </w:rPr>
        <w:t xml:space="preserve"> (</w:t>
      </w:r>
      <w:r w:rsidRPr="00BF5647">
        <w:rPr>
          <w:rStyle w:val="StyleUnderline"/>
        </w:rPr>
        <w:t>from reason to rebellion</w:t>
      </w:r>
      <w:r w:rsidRPr="00BF5647">
        <w:rPr>
          <w:sz w:val="16"/>
        </w:rPr>
        <w:t xml:space="preserve">) </w:t>
      </w:r>
      <w:r w:rsidRPr="00E042B8">
        <w:rPr>
          <w:rStyle w:val="Emphasis"/>
        </w:rPr>
        <w:t>is an internal condition of theory itself</w:t>
      </w:r>
      <w:r w:rsidRPr="00BF5647">
        <w:rPr>
          <w:rStyle w:val="StyleUnderline"/>
        </w:rPr>
        <w:t xml:space="preserve">, because </w:t>
      </w:r>
      <w:r w:rsidRPr="005E49D1">
        <w:rPr>
          <w:rStyle w:val="Emphasis"/>
          <w:highlight w:val="cyan"/>
        </w:rPr>
        <w:t>truth is a</w:t>
      </w:r>
      <w:r w:rsidRPr="00BF5647">
        <w:rPr>
          <w:rStyle w:val="StyleUnderline"/>
        </w:rPr>
        <w:t xml:space="preserve"> real </w:t>
      </w:r>
      <w:r w:rsidRPr="005E49D1">
        <w:rPr>
          <w:rStyle w:val="Emphasis"/>
          <w:highlight w:val="cyan"/>
        </w:rPr>
        <w:t>process</w:t>
      </w:r>
      <w:r w:rsidRPr="00E042B8">
        <w:rPr>
          <w:rStyle w:val="Emphasis"/>
        </w:rPr>
        <w:t>, it is rebellion against the reactionaries</w:t>
      </w:r>
      <w:r w:rsidRPr="00BF5647">
        <w:rPr>
          <w:sz w:val="16"/>
        </w:rPr>
        <w:t xml:space="preserve">. There is hardly a truer and more profound statement in Hegel than the following: “The absolute Idea has turned out to be the identity of the theoretical Idea and the practical Idea. Each of these by itself is still one-sided” (Hegel, </w:t>
      </w:r>
      <w:hyperlink r:id="rId5" w:history="1">
        <w:r w:rsidRPr="00BF5647">
          <w:rPr>
            <w:rStyle w:val="Hyperlink"/>
            <w:sz w:val="16"/>
          </w:rPr>
          <w:t>Science of Logic</w:t>
        </w:r>
      </w:hyperlink>
      <w:r w:rsidRPr="00BF5647">
        <w:rPr>
          <w:sz w:val="16"/>
        </w:rPr>
        <w:t>). For Hegel, absolute truth is the contradictory unity of theory and practice. It is the uninterrupted and divided process of being and the act. Lenin salutes this enthusiastically: “</w:t>
      </w:r>
      <w:r w:rsidRPr="00BF5647">
        <w:rPr>
          <w:rStyle w:val="StyleUnderline"/>
        </w:rPr>
        <w:t xml:space="preserve">The unity of the theoretical idea </w:t>
      </w:r>
      <w:r w:rsidRPr="00BF5647">
        <w:rPr>
          <w:sz w:val="16"/>
        </w:rPr>
        <w:t xml:space="preserve">(of knowledge) </w:t>
      </w:r>
      <w:r w:rsidRPr="00BF5647">
        <w:rPr>
          <w:rStyle w:val="StyleUnderline"/>
        </w:rPr>
        <w:t>and</w:t>
      </w:r>
      <w:r w:rsidRPr="00BF5647">
        <w:rPr>
          <w:sz w:val="16"/>
        </w:rPr>
        <w:t xml:space="preserve"> of </w:t>
      </w:r>
      <w:r w:rsidRPr="00BF5647">
        <w:rPr>
          <w:rStyle w:val="StyleUnderline"/>
        </w:rPr>
        <w:t>practice</w:t>
      </w:r>
      <w:r w:rsidRPr="00BF5647">
        <w:rPr>
          <w:sz w:val="16"/>
        </w:rPr>
        <w:t xml:space="preserve">—this NB—and this unity precisely in the theory of knowledge, </w:t>
      </w:r>
      <w:r w:rsidRPr="00BF5647">
        <w:rPr>
          <w:rStyle w:val="StyleUnderline"/>
        </w:rPr>
        <w:t xml:space="preserve">for the resulting sum is the “absolute idea” </w:t>
      </w:r>
      <w:r w:rsidRPr="00BF5647">
        <w:rPr>
          <w:sz w:val="16"/>
        </w:rPr>
        <w:t xml:space="preserve">(Lenin, </w:t>
      </w:r>
      <w:hyperlink r:id="rId6" w:history="1">
        <w:r w:rsidRPr="00BF5647">
          <w:rPr>
            <w:rStyle w:val="Hyperlink"/>
            <w:sz w:val="16"/>
          </w:rPr>
          <w:t>Philosophical Notebooks</w:t>
        </w:r>
      </w:hyperlink>
      <w:r w:rsidRPr="00BF5647">
        <w:rPr>
          <w:sz w:val="16"/>
        </w:rPr>
        <w:t xml:space="preserve">). Let us read this sentence very carefully, since, remarkably, it divides the word “knowledge” into two. That is a crucial point, on which we shall often return: </w:t>
      </w:r>
      <w:r w:rsidRPr="00BF5647">
        <w:rPr>
          <w:rStyle w:val="StyleUnderline"/>
        </w:rPr>
        <w:t xml:space="preserve">knowledge, as </w:t>
      </w:r>
      <w:r w:rsidRPr="00FE790E">
        <w:rPr>
          <w:rStyle w:val="Emphasis"/>
        </w:rPr>
        <w:t>theory, is (dialectically) opposed to practice</w:t>
      </w:r>
      <w:r w:rsidRPr="00BF5647">
        <w:rPr>
          <w:rStyle w:val="StyleUnderline"/>
        </w:rPr>
        <w:t xml:space="preserve">. </w:t>
      </w:r>
      <w:r w:rsidRPr="005E49D1">
        <w:rPr>
          <w:rStyle w:val="Emphasis"/>
          <w:highlight w:val="cyan"/>
        </w:rPr>
        <w:t>Theory and practice form a</w:t>
      </w:r>
      <w:r w:rsidRPr="00FE790E">
        <w:rPr>
          <w:rStyle w:val="Emphasis"/>
        </w:rPr>
        <w:t xml:space="preserve"> </w:t>
      </w:r>
      <w:r w:rsidRPr="00BF5647">
        <w:rPr>
          <w:sz w:val="16"/>
        </w:rPr>
        <w:t xml:space="preserve">unity, that is to say, for the </w:t>
      </w:r>
      <w:r w:rsidRPr="005E49D1">
        <w:rPr>
          <w:rStyle w:val="Emphasis"/>
          <w:highlight w:val="cyan"/>
        </w:rPr>
        <w:t>dialectic</w:t>
      </w:r>
      <w:r w:rsidRPr="00BF5647">
        <w:rPr>
          <w:rStyle w:val="StyleUnderline"/>
        </w:rPr>
        <w:t xml:space="preserve">, a </w:t>
      </w:r>
      <w:r w:rsidRPr="005E49D1">
        <w:rPr>
          <w:rStyle w:val="Emphasis"/>
          <w:highlight w:val="cyan"/>
        </w:rPr>
        <w:t>unity of opposites</w:t>
      </w:r>
      <w:r w:rsidRPr="00BF5647">
        <w:rPr>
          <w:rStyle w:val="StyleUnderline"/>
        </w:rPr>
        <w:t>. But this</w:t>
      </w:r>
      <w:r w:rsidRPr="00BF5647">
        <w:rPr>
          <w:sz w:val="16"/>
        </w:rPr>
        <w:t xml:space="preserve"> knowledge (theory/)practice </w:t>
      </w:r>
      <w:r w:rsidRPr="00BF5647">
        <w:rPr>
          <w:rStyle w:val="StyleUnderline"/>
        </w:rPr>
        <w:t xml:space="preserve">contradiction </w:t>
      </w:r>
      <w:r w:rsidRPr="00FE790E">
        <w:rPr>
          <w:rStyle w:val="Emphasis"/>
        </w:rPr>
        <w:t>is in turn the very object of the theory of knowledge</w:t>
      </w:r>
      <w:r w:rsidRPr="00BF5647">
        <w:rPr>
          <w:sz w:val="16"/>
        </w:rPr>
        <w:t xml:space="preserve">. In other words, the inner nature of the process of knowledge is constituted by the theory/practice contradiction. Or again, </w:t>
      </w:r>
      <w:r w:rsidRPr="00FE790E">
        <w:rPr>
          <w:rStyle w:val="Emphasis"/>
        </w:rPr>
        <w:t>practice</w:t>
      </w:r>
      <w:r w:rsidRPr="00BF5647">
        <w:rPr>
          <w:sz w:val="16"/>
        </w:rPr>
        <w:t xml:space="preserve">, which as such is dialectically opposed to knowledge (to theory), </w:t>
      </w:r>
      <w:r w:rsidRPr="00FE790E">
        <w:rPr>
          <w:rStyle w:val="Emphasis"/>
        </w:rPr>
        <w:t>is</w:t>
      </w:r>
      <w:r w:rsidRPr="00BF5647">
        <w:rPr>
          <w:sz w:val="16"/>
        </w:rPr>
        <w:t xml:space="preserve"> nevertheless </w:t>
      </w:r>
      <w:r w:rsidRPr="00FE790E">
        <w:rPr>
          <w:rStyle w:val="Emphasis"/>
        </w:rPr>
        <w:t>an integral part of knowledge</w:t>
      </w:r>
      <w:r w:rsidRPr="00BF5647">
        <w:rPr>
          <w:rStyle w:val="StyleUnderline"/>
        </w:rPr>
        <w:t xml:space="preserve"> qua process</w:t>
      </w:r>
      <w:r w:rsidRPr="00BF5647">
        <w:rPr>
          <w:sz w:val="16"/>
        </w:rPr>
        <w:t xml:space="preserve">. 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t>
      </w:r>
      <w:hyperlink r:id="rId7" w:history="1">
        <w:r w:rsidRPr="00BF5647">
          <w:rPr>
            <w:rStyle w:val="Hyperlink"/>
            <w:sz w:val="16"/>
          </w:rPr>
          <w:t>“Whe</w:t>
        </w:r>
        <w:r w:rsidRPr="00BF5647">
          <w:rPr>
            <w:rStyle w:val="StyleUnderline"/>
            <w:sz w:val="16"/>
          </w:rPr>
          <w:t>re Do Correct Ideas Come From</w:t>
        </w:r>
        <w:r w:rsidRPr="00BF5647">
          <w:rPr>
            <w:rStyle w:val="Hyperlink"/>
            <w:sz w:val="16"/>
          </w:rPr>
          <w:t>?”</w:t>
        </w:r>
      </w:hyperlink>
      <w:r w:rsidRPr="00BF5647">
        <w:rPr>
          <w:sz w:val="16"/>
        </w:rPr>
        <w:t xml:space="preserve">: “Often, </w:t>
      </w:r>
      <w:r w:rsidRPr="005E49D1">
        <w:rPr>
          <w:rStyle w:val="Emphasis"/>
          <w:highlight w:val="cyan"/>
        </w:rPr>
        <w:t>correct</w:t>
      </w:r>
      <w:r w:rsidRPr="00BF5647">
        <w:rPr>
          <w:rStyle w:val="StyleUnderline"/>
        </w:rPr>
        <w:t xml:space="preserve"> </w:t>
      </w:r>
      <w:r w:rsidRPr="005E49D1">
        <w:rPr>
          <w:rStyle w:val="Emphasis"/>
          <w:highlight w:val="cyan"/>
        </w:rPr>
        <w:t xml:space="preserve">knowledge </w:t>
      </w:r>
      <w:r w:rsidRPr="005E49D1">
        <w:rPr>
          <w:rStyle w:val="Emphasis"/>
        </w:rPr>
        <w:t>can</w:t>
      </w:r>
      <w:r w:rsidRPr="00FE790E">
        <w:rPr>
          <w:rStyle w:val="Emphasis"/>
        </w:rPr>
        <w:t xml:space="preserve"> be </w:t>
      </w:r>
      <w:r w:rsidRPr="005E49D1">
        <w:rPr>
          <w:rStyle w:val="Emphasis"/>
          <w:highlight w:val="cyan"/>
        </w:rPr>
        <w:t>arriv</w:t>
      </w:r>
      <w:r w:rsidRPr="00FE790E">
        <w:rPr>
          <w:rStyle w:val="Emphasis"/>
        </w:rPr>
        <w:t>ed</w:t>
      </w:r>
      <w:r w:rsidRPr="00BF5647">
        <w:rPr>
          <w:rStyle w:val="StyleUnderline"/>
        </w:rPr>
        <w:t xml:space="preserve"> at </w:t>
      </w:r>
      <w:r w:rsidRPr="005E49D1">
        <w:rPr>
          <w:rStyle w:val="Emphasis"/>
          <w:highlight w:val="cyan"/>
        </w:rPr>
        <w:t>only after</w:t>
      </w:r>
      <w:r w:rsidRPr="00BF5647">
        <w:rPr>
          <w:rStyle w:val="StyleUnderline"/>
        </w:rPr>
        <w:t xml:space="preserve"> many </w:t>
      </w:r>
      <w:r w:rsidRPr="00FE790E">
        <w:rPr>
          <w:rStyle w:val="Emphasis"/>
        </w:rPr>
        <w:t>repetitions of the process</w:t>
      </w:r>
      <w:r w:rsidRPr="00BF5647">
        <w:rPr>
          <w:rStyle w:val="StyleUnderline"/>
        </w:rPr>
        <w:t xml:space="preserve"> . . . leading </w:t>
      </w:r>
      <w:r w:rsidRPr="00FE790E">
        <w:rPr>
          <w:rStyle w:val="Emphasis"/>
        </w:rPr>
        <w:t>from practice to knowledge and then back to practice</w:t>
      </w:r>
      <w:r w:rsidRPr="00BF5647">
        <w:rPr>
          <w:rStyle w:val="StyleUnderline"/>
        </w:rPr>
        <w:t>.</w:t>
      </w:r>
      <w:r w:rsidRPr="00BF5647">
        <w:rPr>
          <w:sz w:val="16"/>
        </w:rPr>
        <w:t xml:space="preserve"> Such is the Marxist theory of knowledge, the dialectical materialist theory of knowledge” (Mao Zedong, Five Philosophical Essays). The movement of knowledge </w:t>
      </w:r>
      <w:r w:rsidRPr="00BF5647">
        <w:rPr>
          <w:rStyle w:val="StyleUnderline"/>
        </w:rPr>
        <w:t xml:space="preserve">is </w:t>
      </w:r>
      <w:r w:rsidRPr="005E49D1">
        <w:rPr>
          <w:rStyle w:val="Emphasis"/>
          <w:highlight w:val="cyan"/>
        </w:rPr>
        <w:t>the practice-knowledge-practice trajectory</w:t>
      </w:r>
      <w:r w:rsidRPr="00BF5647">
        <w:rPr>
          <w:rStyle w:val="StyleUnderline"/>
        </w:rPr>
        <w:t>.</w:t>
      </w:r>
      <w:r w:rsidRPr="00BF5647">
        <w:rPr>
          <w:sz w:val="16"/>
        </w:rPr>
        <w:t xml:space="preserve"> Here “</w:t>
      </w:r>
      <w:r w:rsidRPr="00FE790E">
        <w:rPr>
          <w:rStyle w:val="Emphasis"/>
        </w:rPr>
        <w:t>knowledge</w:t>
      </w:r>
      <w:r w:rsidRPr="00BF5647">
        <w:rPr>
          <w:rStyle w:val="StyleUnderline"/>
        </w:rPr>
        <w:t xml:space="preserve">” designates one of the terms in the process but equally </w:t>
      </w:r>
      <w:r w:rsidRPr="00FE790E">
        <w:rPr>
          <w:rStyle w:val="Emphasis"/>
        </w:rPr>
        <w:t>the process taken as a whole</w:t>
      </w:r>
      <w:r w:rsidRPr="00BF5647">
        <w:rPr>
          <w:rStyle w:val="StyleUnderline"/>
        </w:rPr>
        <w:t>, a process that in turn includes two occurrences of practice, initial and final</w:t>
      </w:r>
      <w:r w:rsidRPr="00BF5647">
        <w:rPr>
          <w:sz w:val="16"/>
        </w:rPr>
        <w:t xml:space="preserve">. To stabilize our vocabulary,2 and remain within the tradition, </w:t>
      </w:r>
      <w:r w:rsidRPr="00BF5647">
        <w:rPr>
          <w:rStyle w:val="StyleUnderline"/>
        </w:rPr>
        <w:t>we will call “theory”</w:t>
      </w:r>
      <w:r w:rsidRPr="00BF5647">
        <w:rPr>
          <w:sz w:val="16"/>
        </w:rPr>
        <w:t xml:space="preserve"> the term in the theory/practice contradiction </w:t>
      </w:r>
      <w:r w:rsidRPr="00BF5647">
        <w:rPr>
          <w:rStyle w:val="StyleUnderline"/>
        </w:rPr>
        <w:t>whose overall movement will be the process of “knowledge</w:t>
      </w:r>
      <w:r w:rsidRPr="00BF5647">
        <w:rPr>
          <w:sz w:val="16"/>
        </w:rPr>
        <w:t xml:space="preserve">.” We will say: </w:t>
      </w:r>
      <w:r w:rsidRPr="00FE790E">
        <w:rPr>
          <w:rStyle w:val="Emphasis"/>
        </w:rPr>
        <w:t>Knowledge is the dialectical process practice/theory</w:t>
      </w:r>
      <w:r w:rsidRPr="00BF5647">
        <w:rPr>
          <w:rStyle w:val="StyleUnderline"/>
        </w:rPr>
        <w:t>.</w:t>
      </w:r>
      <w:r>
        <w:rPr>
          <w:rStyle w:val="StyleUnderline"/>
        </w:rPr>
        <w:t xml:space="preserve"> </w:t>
      </w:r>
      <w:r w:rsidRPr="00BF5647">
        <w:rPr>
          <w:sz w:val="16"/>
        </w:rPr>
        <w:t xml:space="preserve">On this basis </w:t>
      </w:r>
      <w:r w:rsidRPr="005E49D1">
        <w:rPr>
          <w:rStyle w:val="Emphasis"/>
          <w:highlight w:val="cyan"/>
        </w:rPr>
        <w:t>we</w:t>
      </w:r>
      <w:r w:rsidRPr="00BF5647">
        <w:rPr>
          <w:sz w:val="16"/>
        </w:rPr>
        <w:t xml:space="preserve"> may </w:t>
      </w:r>
      <w:r w:rsidRPr="005E49D1">
        <w:rPr>
          <w:rStyle w:val="Emphasis"/>
          <w:highlight w:val="cyan"/>
        </w:rPr>
        <w:t>expose the reactionary illusion</w:t>
      </w:r>
      <w:r w:rsidRPr="00FE790E">
        <w:rPr>
          <w:rStyle w:val="Emphasis"/>
        </w:rPr>
        <w:t xml:space="preserve"> entertained </w:t>
      </w:r>
      <w:r w:rsidRPr="005E49D1">
        <w:rPr>
          <w:rStyle w:val="Emphasis"/>
          <w:highlight w:val="cyan"/>
        </w:rPr>
        <w:t>by those who imagine they can circumvent</w:t>
      </w:r>
      <w:r w:rsidRPr="00BF5647">
        <w:rPr>
          <w:rStyle w:val="StyleUnderline"/>
        </w:rPr>
        <w:t xml:space="preserve"> the strategic thesis of the primacy of </w:t>
      </w:r>
      <w:r w:rsidRPr="005E49D1">
        <w:rPr>
          <w:rStyle w:val="Emphasis"/>
          <w:highlight w:val="cyan"/>
        </w:rPr>
        <w:t>practice</w:t>
      </w:r>
      <w:r w:rsidRPr="00BF5647">
        <w:rPr>
          <w:sz w:val="16"/>
        </w:rPr>
        <w:t xml:space="preserve">. It is clear that </w:t>
      </w:r>
      <w:r w:rsidRPr="00FE790E">
        <w:rPr>
          <w:rStyle w:val="Emphasis"/>
        </w:rPr>
        <w:t>whoever is not within the real revolutionary movement</w:t>
      </w:r>
      <w:r w:rsidRPr="00BF5647">
        <w:rPr>
          <w:sz w:val="16"/>
        </w:rPr>
        <w:t xml:space="preserve">, whoever is not practically internal to the rebellion against the reactionaries, </w:t>
      </w:r>
      <w:r w:rsidRPr="00FE790E">
        <w:rPr>
          <w:rStyle w:val="Emphasis"/>
        </w:rPr>
        <w:t>knows nothing, even if he theorizes</w:t>
      </w:r>
      <w:r w:rsidRPr="00BF5647">
        <w:rPr>
          <w:sz w:val="16"/>
        </w:rPr>
        <w:t xml:space="preserve">.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w:t>
      </w:r>
      <w:hyperlink r:id="rId8" w:history="1">
        <w:r w:rsidRPr="00BF5647">
          <w:rPr>
            <w:rStyle w:val="Hyperlink"/>
            <w:sz w:val="16"/>
          </w:rPr>
          <w:t>On Contradiction</w:t>
        </w:r>
      </w:hyperlink>
      <w:r w:rsidRPr="00BF5647">
        <w:rPr>
          <w:sz w:val="16"/>
        </w:rPr>
        <w:t xml:space="preserve">). Does this mean that, at that moment, theory amounts to an intrinsic revolutionary possibility, that pure “Marxist theoreticians” can and must emerge? Absolutely not. It means that, </w:t>
      </w:r>
      <w:r w:rsidRPr="005E49D1">
        <w:rPr>
          <w:rStyle w:val="Emphasis"/>
          <w:highlight w:val="cyan"/>
        </w:rPr>
        <w:t>in the theory</w:t>
      </w:r>
      <w:r w:rsidRPr="00FE790E">
        <w:rPr>
          <w:rStyle w:val="Emphasis"/>
        </w:rPr>
        <w:t>/practice contradiction</w:t>
      </w:r>
      <w:r w:rsidRPr="00BF5647">
        <w:rPr>
          <w:sz w:val="16"/>
        </w:rPr>
        <w:t xml:space="preserve"> that constitutes the process of knowledge, theory is the principal aspect of the contradiction; that the systematization of practical revolutionary experiences is what allows one to advance; that </w:t>
      </w:r>
      <w:r w:rsidRPr="005E49D1">
        <w:rPr>
          <w:rStyle w:val="Emphasis"/>
          <w:highlight w:val="cyan"/>
        </w:rPr>
        <w:t>it is useless to continue</w:t>
      </w:r>
      <w:r w:rsidRPr="00FE790E">
        <w:rPr>
          <w:rStyle w:val="Emphasis"/>
        </w:rPr>
        <w:t xml:space="preserve"> </w:t>
      </w:r>
      <w:r w:rsidRPr="00BF5647">
        <w:rPr>
          <w:rStyle w:val="StyleUnderline"/>
        </w:rPr>
        <w:t xml:space="preserve">quantitatively to </w:t>
      </w:r>
      <w:r w:rsidRPr="005E49D1">
        <w:rPr>
          <w:rStyle w:val="Emphasis"/>
          <w:highlight w:val="cyan"/>
        </w:rPr>
        <w:t>accumulate</w:t>
      </w:r>
      <w:r w:rsidRPr="00BF5647">
        <w:rPr>
          <w:rStyle w:val="StyleUnderline"/>
        </w:rPr>
        <w:t xml:space="preserve"> these </w:t>
      </w:r>
      <w:r w:rsidRPr="005E49D1">
        <w:rPr>
          <w:rStyle w:val="Emphasis"/>
          <w:highlight w:val="cyan"/>
        </w:rPr>
        <w:t>experiences</w:t>
      </w:r>
      <w:r w:rsidRPr="00FE790E">
        <w:rPr>
          <w:rStyle w:val="Emphasis"/>
        </w:rPr>
        <w:t>, to repeat them</w:t>
      </w:r>
      <w:r w:rsidRPr="00BF5647">
        <w:rPr>
          <w:rStyle w:val="StyleUnderline"/>
        </w:rPr>
        <w:t>, because what is on the agenda is the qualitative leap, the rational synthesis immediately followed by its application</w:t>
      </w:r>
      <w:r w:rsidRPr="00BF5647">
        <w:rPr>
          <w:sz w:val="16"/>
        </w:rPr>
        <w:t xml:space="preserve">, that is, its verification. But </w:t>
      </w:r>
      <w:r w:rsidRPr="00BF5647">
        <w:rPr>
          <w:rStyle w:val="StyleUnderline"/>
        </w:rPr>
        <w:t>without</w:t>
      </w:r>
      <w:r w:rsidRPr="00BF5647">
        <w:rPr>
          <w:sz w:val="16"/>
        </w:rPr>
        <w:t xml:space="preserve"> </w:t>
      </w:r>
      <w:r w:rsidRPr="00BF5647">
        <w:rPr>
          <w:rStyle w:val="StyleUnderline"/>
        </w:rPr>
        <w:t xml:space="preserve">these experiences, </w:t>
      </w:r>
      <w:r w:rsidRPr="005E49D1">
        <w:rPr>
          <w:rStyle w:val="Emphasis"/>
          <w:highlight w:val="cyan"/>
        </w:rPr>
        <w:t>without</w:t>
      </w:r>
      <w:r w:rsidRPr="00FE790E">
        <w:rPr>
          <w:rStyle w:val="Emphasis"/>
        </w:rPr>
        <w:t xml:space="preserve"> organized </w:t>
      </w:r>
      <w:r w:rsidRPr="005E49D1">
        <w:rPr>
          <w:rStyle w:val="Emphasis"/>
          <w:highlight w:val="cyan"/>
        </w:rPr>
        <w:t>practice</w:t>
      </w:r>
      <w:r w:rsidRPr="00FE790E">
        <w:rPr>
          <w:rStyle w:val="Emphasis"/>
        </w:rPr>
        <w:t xml:space="preserve"> </w:t>
      </w:r>
      <w:r w:rsidRPr="00BF5647">
        <w:rPr>
          <w:sz w:val="16"/>
        </w:rPr>
        <w:t xml:space="preserve">(because organization alone allows the centralization of experiences), </w:t>
      </w:r>
      <w:r w:rsidRPr="00FE790E">
        <w:rPr>
          <w:rStyle w:val="Emphasis"/>
        </w:rPr>
        <w:t>there is no systematization</w:t>
      </w:r>
      <w:r w:rsidRPr="00BF5647">
        <w:rPr>
          <w:rStyle w:val="StyleUnderline"/>
        </w:rPr>
        <w:t xml:space="preserve">, no knowledge at all. </w:t>
      </w:r>
      <w:r w:rsidRPr="00FE790E">
        <w:rPr>
          <w:rStyle w:val="Emphasis"/>
        </w:rPr>
        <w:t>Without</w:t>
      </w:r>
      <w:r w:rsidRPr="00BF5647">
        <w:rPr>
          <w:rStyle w:val="StyleUnderline"/>
        </w:rPr>
        <w:t xml:space="preserve"> a generalized </w:t>
      </w:r>
      <w:r w:rsidRPr="00FE790E">
        <w:rPr>
          <w:rStyle w:val="Emphasis"/>
        </w:rPr>
        <w:t>application</w:t>
      </w:r>
      <w:r w:rsidRPr="00BF5647">
        <w:rPr>
          <w:rStyle w:val="StyleUnderline"/>
        </w:rPr>
        <w:t xml:space="preserve"> </w:t>
      </w:r>
      <w:r w:rsidRPr="00FE790E">
        <w:rPr>
          <w:rStyle w:val="Emphasis"/>
        </w:rPr>
        <w:t>there is no testing ground, no verification, no truth</w:t>
      </w:r>
      <w:r w:rsidRPr="00BF5647">
        <w:rPr>
          <w:rStyle w:val="StyleUnderline"/>
        </w:rPr>
        <w:t>. In that case “</w:t>
      </w:r>
      <w:r w:rsidRPr="005E49D1">
        <w:rPr>
          <w:rStyle w:val="Emphasis"/>
          <w:highlight w:val="cyan"/>
        </w:rPr>
        <w:t>theory” can only give birth to idealist absurdities</w:t>
      </w:r>
      <w:r w:rsidRPr="00FE790E">
        <w:rPr>
          <w:rStyle w:val="Emphasis"/>
        </w:rPr>
        <w:t>.</w:t>
      </w:r>
      <w:r w:rsidRPr="00BF5647">
        <w:rPr>
          <w:sz w:val="16"/>
        </w:rPr>
        <w:t xml:space="preserve"> We thus come back to our starting point: </w:t>
      </w:r>
      <w:r w:rsidRPr="005E49D1">
        <w:rPr>
          <w:rStyle w:val="Emphasis"/>
          <w:highlight w:val="cyan"/>
        </w:rPr>
        <w:t>practice is internal to the rational movement of truth</w:t>
      </w:r>
      <w:r w:rsidRPr="00BF5647">
        <w:rPr>
          <w:sz w:val="16"/>
        </w:rPr>
        <w:t xml:space="preserve">.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w:t>
      </w:r>
      <w:hyperlink r:id="rId9" w:history="1">
        <w:r w:rsidRPr="00BF5647">
          <w:rPr>
            <w:rStyle w:val="Hyperlink"/>
            <w:sz w:val="16"/>
          </w:rPr>
          <w:t>Philosophical Notebooks</w:t>
        </w:r>
      </w:hyperlink>
      <w:r w:rsidRPr="00BF5647">
        <w:rPr>
          <w:sz w:val="16"/>
        </w:rPr>
        <w:t xml:space="preserve">.) Mao Zedong’s sentence lends its precision to Lenin’s enthusiasm. It is the general historical content of Hegel’s dialectical statement. </w:t>
      </w:r>
      <w:r w:rsidRPr="00BF5647">
        <w:rPr>
          <w:rStyle w:val="StyleUnderline"/>
        </w:rPr>
        <w:t xml:space="preserve">It is not just any practice that internally anchors theory, </w:t>
      </w:r>
      <w:r w:rsidRPr="005E49D1">
        <w:rPr>
          <w:rStyle w:val="Emphasis"/>
          <w:highlight w:val="cyan"/>
        </w:rPr>
        <w:t>it is the rebellion against the reactionaries</w:t>
      </w:r>
      <w:r w:rsidRPr="00BF5647">
        <w:rPr>
          <w:rStyle w:val="StyleUnderline"/>
        </w:rPr>
        <w:t>. Theory, in turn, does not externally legislate on practice, on rebellion: it incorporates itself in the rebellion by the mediating release of its reason</w:t>
      </w:r>
      <w:r w:rsidRPr="00BF5647">
        <w:rPr>
          <w:sz w:val="16"/>
        </w:rPr>
        <w:t>.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7829F59A" w14:textId="77777777" w:rsidR="00A72578" w:rsidRPr="00A72578" w:rsidRDefault="00A72578" w:rsidP="00A72578"/>
    <w:p w14:paraId="72B18223" w14:textId="67DFA9FB" w:rsidR="005E6DA8" w:rsidRPr="00B25B25" w:rsidRDefault="00A72578" w:rsidP="005E6DA8">
      <w:pPr>
        <w:pStyle w:val="Heading4"/>
      </w:pPr>
      <w:r>
        <w:t xml:space="preserve">[Gordon 1] </w:t>
      </w:r>
      <w:r w:rsidR="005E6DA8">
        <w:t>Psychoanalysis is pointless political defeatism that trades off with Marxist struggles against capital.</w:t>
      </w:r>
    </w:p>
    <w:p w14:paraId="1EDA6AFC" w14:textId="77777777" w:rsidR="005E6DA8" w:rsidRPr="00B25B25" w:rsidRDefault="005E6DA8" w:rsidP="005E6DA8">
      <w:r w:rsidRPr="00B25B25">
        <w:rPr>
          <w:b/>
          <w:bCs/>
          <w:sz w:val="26"/>
          <w:szCs w:val="26"/>
        </w:rPr>
        <w:t>Gordon 1</w:t>
      </w:r>
      <w:r>
        <w:t xml:space="preserve"> Paul Gordon, Professor in the Humanities department at University of Colorado - Boulder. “Psychoanalysis and racism: the politics of defeat.” Race &amp; Class. Copyright 2001 Institute of Race Relations, Vol. 42(4). || COMRADE OES-SW</w:t>
      </w:r>
    </w:p>
    <w:p w14:paraId="3C46F92C" w14:textId="77777777" w:rsidR="005E6DA8" w:rsidRPr="00B25B25" w:rsidRDefault="005E6DA8" w:rsidP="005E6DA8">
      <w:pPr>
        <w:rPr>
          <w:rStyle w:val="StyleUnderline"/>
        </w:rPr>
      </w:pPr>
      <w:r w:rsidRPr="00B25B25">
        <w:rPr>
          <w:sz w:val="16"/>
        </w:rPr>
        <w:t>The flight from politics Cohen is in many ways representative of those `</w:t>
      </w:r>
      <w:r w:rsidRPr="00B25B25">
        <w:rPr>
          <w:rStyle w:val="StyleUnderline"/>
        </w:rPr>
        <w:t>radicals'</w:t>
      </w:r>
      <w:r w:rsidRPr="00B25B25">
        <w:rPr>
          <w:sz w:val="16"/>
        </w:rPr>
        <w:t xml:space="preserve"> who, in response to the setback of the radical political project of the 1960s and 1970s, </w:t>
      </w:r>
      <w:r w:rsidRPr="00B25B25">
        <w:rPr>
          <w:rStyle w:val="StyleUnderline"/>
        </w:rPr>
        <w:t>abandoned not just the Marxist framework within which they had worked</w:t>
      </w:r>
      <w:r w:rsidRPr="00B25B25">
        <w:rPr>
          <w:sz w:val="16"/>
        </w:rPr>
        <w:t xml:space="preserve">, but anything which they saw as in any way connected to the idea of the Enlightenment. It is here, goes the thinking, that the roots of so much that is wrong with radical politics are to be found, for it is with the Enlightenment that men (yes, men) begin to think that they, rather than God or fate, may be able to make history. But for the postmodernists, this is not only hubris, it is a hubris that leads inexorably to the nightmares of the twentieth century, in particular the Holocaust and the Gulag. Cohen adds to this the claim that the very notion of `enlightenment' (his inverted commas) is deeply implicated in a practice of reason which is historically rooted in certain dominant forms of European race thinking. Reason, he appears to be saying, is racist.57 </w:t>
      </w:r>
      <w:r w:rsidRPr="00B25B25">
        <w:rPr>
          <w:rStyle w:val="StyleUnderline"/>
        </w:rPr>
        <w:t xml:space="preserve">The </w:t>
      </w:r>
      <w:r w:rsidRPr="005E6DA8">
        <w:rPr>
          <w:rStyle w:val="StyleUnderline"/>
          <w:highlight w:val="cyan"/>
        </w:rPr>
        <w:t>postmo</w:t>
      </w:r>
      <w:r w:rsidRPr="00B25B25">
        <w:rPr>
          <w:rStyle w:val="StyleUnderline"/>
        </w:rPr>
        <w:t xml:space="preserve">dernists' </w:t>
      </w:r>
      <w:r w:rsidRPr="005E6DA8">
        <w:rPr>
          <w:rStyle w:val="StyleUnderline"/>
          <w:highlight w:val="cyan"/>
        </w:rPr>
        <w:t>problem is that they cannot live with disappointment</w:t>
      </w:r>
      <w:r w:rsidRPr="00B25B25">
        <w:rPr>
          <w:rStyle w:val="StyleUnderline"/>
        </w:rPr>
        <w:t>. All the tragedies of the political project of emancipation ± the evils of Stalinism in particular</w:t>
      </w:r>
      <w:r w:rsidRPr="00B25B25">
        <w:rPr>
          <w:sz w:val="16"/>
        </w:rPr>
        <w:t xml:space="preserve"> ± </w:t>
      </w:r>
      <w:r w:rsidRPr="00B25B25">
        <w:rPr>
          <w:rStyle w:val="StyleUnderline"/>
        </w:rPr>
        <w:t>are seen as the inevitable product of men and women trying to create a better society.</w:t>
      </w:r>
      <w:r w:rsidRPr="00B25B25">
        <w:rPr>
          <w:sz w:val="16"/>
        </w:rPr>
        <w:t xml:space="preserve"> </w:t>
      </w:r>
      <w:r w:rsidRPr="00B25B25">
        <w:rPr>
          <w:rStyle w:val="Emphasis"/>
        </w:rPr>
        <w:t xml:space="preserve">But, </w:t>
      </w:r>
      <w:r w:rsidRPr="005E6DA8">
        <w:rPr>
          <w:rStyle w:val="Emphasis"/>
          <w:highlight w:val="cyan"/>
        </w:rPr>
        <w:t>rather than engage in a critical assessment of how</w:t>
      </w:r>
      <w:r w:rsidRPr="00B25B25">
        <w:rPr>
          <w:rStyle w:val="Emphasis"/>
        </w:rPr>
        <w:t xml:space="preserve">, for instance, </w:t>
      </w:r>
      <w:r w:rsidRPr="005E6DA8">
        <w:rPr>
          <w:rStyle w:val="Emphasis"/>
          <w:highlight w:val="cyan"/>
        </w:rPr>
        <w:t>radical political movements go wrong, they discard the emancipatory project and impulse itself</w:t>
      </w:r>
      <w:r w:rsidRPr="00B25B25">
        <w:rPr>
          <w:rStyle w:val="Emphasis"/>
        </w:rPr>
        <w:t>.</w:t>
      </w:r>
      <w:r w:rsidRPr="00B25B25">
        <w:rPr>
          <w:sz w:val="16"/>
        </w:rPr>
        <w:t xml:space="preserve"> </w:t>
      </w:r>
      <w:r w:rsidRPr="00B25B25">
        <w:rPr>
          <w:rStyle w:val="StyleUnderline"/>
        </w:rPr>
        <w:t>The postmodernists</w:t>
      </w:r>
      <w:r w:rsidRPr="00B25B25">
        <w:rPr>
          <w:sz w:val="16"/>
        </w:rPr>
        <w:t xml:space="preserve">, as Sivanandan puts it, </w:t>
      </w:r>
      <w:r w:rsidRPr="005E6DA8">
        <w:rPr>
          <w:rStyle w:val="StyleUnderline"/>
          <w:highlight w:val="cyan"/>
        </w:rPr>
        <w:t>blame modernity for having failed them</w:t>
      </w:r>
      <w:r w:rsidRPr="00B25B25">
        <w:rPr>
          <w:rStyle w:val="StyleUnderline"/>
        </w:rPr>
        <w:t xml:space="preserve">: `the intellectuals and academics have </w:t>
      </w:r>
      <w:r>
        <w:rPr>
          <w:rStyle w:val="StyleUnderline"/>
        </w:rPr>
        <w:t>fl</w:t>
      </w:r>
      <w:r w:rsidRPr="00B25B25">
        <w:rPr>
          <w:rStyle w:val="StyleUnderline"/>
        </w:rPr>
        <w:t>ed into discourse and deconstruction and representation ± as though to interpret the world is more important than to change it, as though changing the interpretation is all we could do in a changing world'</w:t>
      </w:r>
      <w:r w:rsidRPr="00B25B25">
        <w:rPr>
          <w:sz w:val="16"/>
        </w:rPr>
        <w:t xml:space="preserve">.58 </w:t>
      </w:r>
      <w:r w:rsidRPr="005E6DA8">
        <w:rPr>
          <w:rStyle w:val="StyleUnderline"/>
          <w:highlight w:val="cyan"/>
        </w:rPr>
        <w:t>To justify their flight from a politics holding out the prospect of radical change through self-activity, the disappointed intellectuals find abundant intellectual alibis</w:t>
      </w:r>
      <w:r w:rsidRPr="00B25B25">
        <w:rPr>
          <w:rStyle w:val="StyleUnderline"/>
        </w:rPr>
        <w:t xml:space="preserve"> for themselves in the very work they champion, </w:t>
      </w:r>
      <w:r w:rsidRPr="005E6DA8">
        <w:rPr>
          <w:rStyle w:val="StyleUnderline"/>
          <w:highlight w:val="cyan"/>
        </w:rPr>
        <w:t>including</w:t>
      </w:r>
      <w:r w:rsidRPr="00B25B25">
        <w:rPr>
          <w:sz w:val="16"/>
        </w:rPr>
        <w:t xml:space="preserve">, in Cohen's case, </w:t>
      </w:r>
      <w:r w:rsidRPr="005E6DA8">
        <w:rPr>
          <w:rStyle w:val="StyleUnderline"/>
          <w:highlight w:val="cyan"/>
        </w:rPr>
        <w:t>psychoanalysis</w:t>
      </w:r>
      <w:r w:rsidRPr="00B25B25">
        <w:rPr>
          <w:sz w:val="16"/>
        </w:rPr>
        <w:t xml:space="preserve">. What Marshall Berman says of Foucault seems true also of psychoanalysis; that it offers `a world-historical alibi' for the passivity and helplessness felt by many in the 1970s, and that it has nothing but contempt for those naive enough to imagine that it might be possible for modern humankind to be free. At every turn for such theorists, as Berman argues, whether in sexuality, politics, even our imagination, we are nothing but prisoners: there is no freedom in Foucault's world, because his language forms a seamless web, a cage far more airtight than anything Weber ever dreamed of, into which no life can break . . . There is no point in trying to resist the oppressions and injustices of modern life, since even our dreams of freedom only add more links to our chains; however, once we grasp the futility of it all, at least we can relax.59 Cohen's political defeatism and his conviction in the explanatory power of his new faith of </w:t>
      </w:r>
      <w:r w:rsidRPr="005E6DA8">
        <w:rPr>
          <w:rStyle w:val="StyleUnderline"/>
          <w:highlight w:val="cyan"/>
        </w:rPr>
        <w:t>psychoanalysis</w:t>
      </w:r>
      <w:r w:rsidRPr="00B25B25">
        <w:rPr>
          <w:rStyle w:val="StyleUnderline"/>
        </w:rPr>
        <w:t xml:space="preserve"> lead him to be contemptuous and </w:t>
      </w:r>
      <w:r w:rsidRPr="005E6DA8">
        <w:rPr>
          <w:rStyle w:val="StyleUnderline"/>
          <w:highlight w:val="cyan"/>
        </w:rPr>
        <w:t>dismissive of any attempt at political solidarity or collective action</w:t>
      </w:r>
      <w:r w:rsidRPr="00B25B25">
        <w:rPr>
          <w:rStyle w:val="StyleUnderline"/>
        </w:rPr>
        <w:t>.</w:t>
      </w:r>
      <w:r w:rsidRPr="00B25B25">
        <w:rPr>
          <w:sz w:val="16"/>
        </w:rPr>
        <w:t xml:space="preserve"> For him, `communities' are always `imagined', which, in his view, means based on fantasy, while different forms of working-class organisation, from the craft fraternity to the revolutionary group, are dismissed as `fantasies of self-suf®cient combination'.60 In this scenario, the idea that people might come together, think together, analyse together and act together as rational beings is impossible. </w:t>
      </w:r>
      <w:r w:rsidRPr="00B25B25">
        <w:rPr>
          <w:rStyle w:val="StyleUnderline"/>
        </w:rPr>
        <w:t xml:space="preserve">The </w:t>
      </w:r>
      <w:r w:rsidRPr="005E6DA8">
        <w:rPr>
          <w:rStyle w:val="StyleUnderline"/>
          <w:highlight w:val="cyan"/>
        </w:rPr>
        <w:t>idea of a genuine community of equals becomes a pure fantasy, a `symbolic retrieval' of something that never existed</w:t>
      </w:r>
      <w:r w:rsidRPr="00B25B25">
        <w:rPr>
          <w:rStyle w:val="StyleUnderline"/>
        </w:rPr>
        <w:t xml:space="preserve"> in the </w:t>
      </w:r>
      <w:r>
        <w:rPr>
          <w:rStyle w:val="StyleUnderline"/>
        </w:rPr>
        <w:t>fi</w:t>
      </w:r>
      <w:r w:rsidRPr="00B25B25">
        <w:rPr>
          <w:rStyle w:val="StyleUnderline"/>
        </w:rPr>
        <w:t>rst place:</w:t>
      </w:r>
      <w:r w:rsidRPr="00B25B25">
        <w:rPr>
          <w:sz w:val="16"/>
        </w:rPr>
        <w:t xml:space="preserve"> `Community is a magical device for conjuring something apparently solidary out of the thin air of modern times, a mechanism of re-enchantment.' As for history, it is always false, since `We are always dealing with invented traditions.'61 </w:t>
      </w:r>
      <w:r w:rsidRPr="00B25B25">
        <w:rPr>
          <w:rStyle w:val="Emphasis"/>
        </w:rPr>
        <w:t xml:space="preserve">Now, </w:t>
      </w:r>
      <w:r w:rsidRPr="005E6DA8">
        <w:rPr>
          <w:rStyle w:val="Emphasis"/>
          <w:highlight w:val="cyan"/>
        </w:rPr>
        <w:t>this is not only nonsense, but dangerous nonsense</w:t>
      </w:r>
      <w:r w:rsidRPr="00B25B25">
        <w:rPr>
          <w:rStyle w:val="Emphasis"/>
        </w:rPr>
        <w:t xml:space="preserve"> at </w:t>
      </w:r>
      <w:r w:rsidRPr="005E6DA8">
        <w:rPr>
          <w:rStyle w:val="Emphasis"/>
        </w:rPr>
        <w:t>that</w:t>
      </w:r>
      <w:r w:rsidRPr="00B25B25">
        <w:rPr>
          <w:rStyle w:val="Emphasis"/>
        </w:rPr>
        <w:t>.</w:t>
      </w:r>
      <w:r w:rsidRPr="00B25B25">
        <w:rPr>
          <w:rStyle w:val="StyleUnderline"/>
        </w:rPr>
        <w:t xml:space="preserve"> Is history `always false'? Did the Judeocide happen or did it not? And did not some people even try to resist it? Did slavery exist or did it not, and did not people resist that too and, ultimately, bring it to an end? And </w:t>
      </w:r>
      <w:r w:rsidRPr="005E6DA8">
        <w:rPr>
          <w:rStyle w:val="StyleUnderline"/>
          <w:highlight w:val="cyan"/>
        </w:rPr>
        <w:t>are communities always `imagined'</w:t>
      </w:r>
      <w:r w:rsidRPr="00B25B25">
        <w:rPr>
          <w:rStyle w:val="StyleUnderline"/>
        </w:rPr>
        <w:t>?</w:t>
      </w:r>
      <w:r w:rsidRPr="00B25B25">
        <w:rPr>
          <w:sz w:val="16"/>
        </w:rPr>
        <w:t xml:space="preserve"> Or, as Sivanandan states, are they beaten out on the smithy of a people's collective struggle? Furthermore, all attempts to legislate against ideology are bound to fail because they have to adopt `technologies of surveillance and control identical to those used by the state'. Note here the Foucauldian language to set up the notion that all `surveillance' is bad. But is it? No society can function without surveillance of some kind. The point, surely, is that there should be a public conversation about such moves and that those responsible for implementing them be at all times accountable. To equate, as Cohen does, a council poster about `Stamping out racism' with Orwell's horrendous prophecy in 1984 of a boot stamping on a human face is ludicrous and insulting. (Orwell's image was intensely personal and destructive; the other is about the need to challenge not individuals, but a collective evil.) Cohen reveals himself to be deeply ambivalent about punitive action against racists, as though punishment or other ®rm action against them (or anyone else transgressing agreed social or legal norms) precluded `understanding' or even help through psychotherapy. It is indeed a strange kind of `anti-racism' that portrays active racists as the `victims', those who are in need of `help'. But this is where Cohen's argument ends up. </w:t>
      </w:r>
      <w:r w:rsidRPr="00B25B25">
        <w:rPr>
          <w:rStyle w:val="StyleUnderline"/>
        </w:rPr>
        <w:t xml:space="preserve">In </w:t>
      </w:r>
      <w:r w:rsidRPr="005E6DA8">
        <w:rPr>
          <w:rStyle w:val="StyleUnderline"/>
          <w:highlight w:val="cyan"/>
        </w:rPr>
        <w:t>their move from politics to the academy and the world of `discourse',</w:t>
      </w:r>
      <w:r w:rsidRPr="00B25B25">
        <w:rPr>
          <w:rStyle w:val="StyleUnderline"/>
        </w:rPr>
        <w:t xml:space="preserve"> the postmodernists may have simply </w:t>
      </w:r>
      <w:r w:rsidRPr="005E6DA8">
        <w:rPr>
          <w:rStyle w:val="StyleUnderline"/>
          <w:highlight w:val="cyan"/>
        </w:rPr>
        <w:t>exchanged one grand narrative, historical materialism, for another</w:t>
      </w:r>
      <w:r w:rsidRPr="00B25B25">
        <w:rPr>
          <w:rStyle w:val="StyleUnderline"/>
        </w:rPr>
        <w:t>, psychoanalysis</w:t>
      </w:r>
      <w:r w:rsidRPr="00B25B25">
        <w:rPr>
          <w:sz w:val="16"/>
        </w:rPr>
        <w:t xml:space="preserve">.62 </w:t>
      </w:r>
      <w:r w:rsidRPr="00B25B25">
        <w:rPr>
          <w:rStyle w:val="StyleUnderline"/>
        </w:rPr>
        <w:t xml:space="preserve">For </w:t>
      </w:r>
      <w:r w:rsidRPr="005E6DA8">
        <w:rPr>
          <w:rStyle w:val="StyleUnderline"/>
          <w:highlight w:val="cyan"/>
        </w:rPr>
        <w:t>psychoanalysis is a grand narrative</w:t>
      </w:r>
      <w:r w:rsidRPr="00B25B25">
        <w:rPr>
          <w:rStyle w:val="StyleUnderline"/>
        </w:rPr>
        <w:t xml:space="preserve">, par excellence. It is a theory </w:t>
      </w:r>
      <w:r w:rsidRPr="005E6DA8">
        <w:rPr>
          <w:rStyle w:val="StyleUnderline"/>
          <w:highlight w:val="cyan"/>
        </w:rPr>
        <w:t>that seeks to account for the world and which recognises few limits on its explanatory potential. And</w:t>
      </w:r>
      <w:r w:rsidRPr="00B25B25">
        <w:rPr>
          <w:rStyle w:val="StyleUnderline"/>
        </w:rPr>
        <w:t xml:space="preserve"> the claimed radicalism of psychoanalysis, in the hands of the postmodernists at least, is not a radicalism at all but a prescription for </w:t>
      </w:r>
      <w:r w:rsidRPr="005E6DA8">
        <w:rPr>
          <w:rStyle w:val="Emphasis"/>
          <w:highlight w:val="cyan"/>
        </w:rPr>
        <w:t>a politics of quietism, fatalism and defeat.</w:t>
      </w:r>
      <w:r w:rsidRPr="005E6DA8">
        <w:rPr>
          <w:sz w:val="16"/>
          <w:highlight w:val="cyan"/>
        </w:rPr>
        <w:t xml:space="preserve"> </w:t>
      </w:r>
      <w:r w:rsidRPr="005E6DA8">
        <w:rPr>
          <w:rStyle w:val="StyleUnderline"/>
          <w:highlight w:val="cyan"/>
        </w:rPr>
        <w:t>Those wanting to change the world, not just to interpret it, need to look elsewhere.</w:t>
      </w:r>
    </w:p>
    <w:p w14:paraId="394C1EA5" w14:textId="77777777" w:rsidR="00A72578" w:rsidRPr="002E232E" w:rsidRDefault="00A72578" w:rsidP="00A72578">
      <w:pPr>
        <w:pStyle w:val="Heading4"/>
      </w:pPr>
      <w:r>
        <w:t xml:space="preserve">[S&amp;L 17] The future is determined by current practices and ideologies, we must disrupt and contest the neoliberal ideology and invest in the communist fantasy of space </w:t>
      </w:r>
    </w:p>
    <w:p w14:paraId="38406733" w14:textId="77777777" w:rsidR="00A72578" w:rsidRPr="00A05021" w:rsidRDefault="00A72578" w:rsidP="00A72578">
      <w:r w:rsidRPr="00A62C11">
        <w:rPr>
          <w:rStyle w:val="Heading4Char"/>
        </w:rPr>
        <w:t>Sammler and Lynch 17</w:t>
      </w:r>
      <w:r>
        <w:t xml:space="preserve"> </w:t>
      </w:r>
      <w:r w:rsidRPr="00A62C11">
        <w:t>[</w:t>
      </w:r>
      <w:r>
        <w:t xml:space="preserve">(Katherine Sammler is </w:t>
      </w:r>
      <w:r w:rsidRPr="00A62C11">
        <w:t xml:space="preserve">an Assistant Professor in Global Studies &amp; Maritime Affairs. </w:t>
      </w:r>
      <w:r>
        <w:t>Her</w:t>
      </w:r>
      <w:r w:rsidRPr="00A62C11">
        <w:t xml:space="preserve"> research focuses on political geography and resource management of non-terrestrial spaces like oceans, atmospheres, and outer space. </w:t>
      </w:r>
      <w:r>
        <w:t>Casey Lynch is</w:t>
      </w:r>
      <w:r w:rsidRPr="00A62C11">
        <w:t xml:space="preserve"> an urban, political, and digital geographer </w:t>
      </w:r>
      <w:r>
        <w:t xml:space="preserve">aiming </w:t>
      </w:r>
      <w:r w:rsidRPr="00A62C11">
        <w:t>to understand the relationships of power through which particular visions of urban techno-futures come to monopolize popular imagination and guide policy and action.)2017 Sammler, K. &amp; Lynch, C. Spaceport America: Contested Offworld Access and the Everyman Astronaut. American Association of Geographers An- nual Meeting, Boston, MA, 5–9, Apr. Free access here: (</w:t>
      </w:r>
      <w:hyperlink r:id="rId10" w:history="1">
        <w:r w:rsidRPr="00A62C11">
          <w:rPr>
            <w:rStyle w:val="Hyperlink"/>
          </w:rPr>
          <w:t>https://csum-dspace.calstate.edu/bitstream/handle/10211.3/207988/Sammler%20-%202019_SpaceportAmericaPreprint.pdf?sequence=1</w:t>
        </w:r>
      </w:hyperlink>
      <w:r>
        <w:t>)] Comrade PW</w:t>
      </w:r>
    </w:p>
    <w:p w14:paraId="19C3DF67" w14:textId="31E0C327" w:rsidR="00A72578" w:rsidRDefault="00A72578" w:rsidP="00A72578">
      <w:pPr>
        <w:rPr>
          <w:rStyle w:val="Emphasis"/>
        </w:rPr>
      </w:pPr>
      <w:r w:rsidRPr="00FC2A4C">
        <w:rPr>
          <w:rStyle w:val="Emphasis"/>
        </w:rPr>
        <w:t>While</w:t>
      </w:r>
      <w:r w:rsidRPr="00606528">
        <w:rPr>
          <w:sz w:val="14"/>
        </w:rPr>
        <w:t xml:space="preserve"> </w:t>
      </w:r>
      <w:r w:rsidRPr="00660296">
        <w:rPr>
          <w:rStyle w:val="StyleUnderline"/>
        </w:rPr>
        <w:t xml:space="preserve">private firms </w:t>
      </w:r>
      <w:r w:rsidRPr="00FC2A4C">
        <w:rPr>
          <w:rStyle w:val="Emphasis"/>
        </w:rPr>
        <w:t>increasingly gain control over key tech</w:t>
      </w:r>
      <w:r w:rsidRPr="00606528">
        <w:rPr>
          <w:sz w:val="14"/>
        </w:rPr>
        <w:t xml:space="preserve">nology and infrastructure, </w:t>
      </w:r>
      <w:r w:rsidRPr="00FC2A4C">
        <w:rPr>
          <w:rStyle w:val="Emphasis"/>
        </w:rPr>
        <w:t>their</w:t>
      </w:r>
      <w:r w:rsidRPr="00606528">
        <w:rPr>
          <w:sz w:val="14"/>
        </w:rPr>
        <w:t xml:space="preserve"> long-term </w:t>
      </w:r>
      <w:r w:rsidRPr="00FC2A4C">
        <w:rPr>
          <w:rStyle w:val="Emphasis"/>
        </w:rPr>
        <w:t>viability is dependent on</w:t>
      </w:r>
      <w:r w:rsidRPr="00660296">
        <w:rPr>
          <w:rStyle w:val="StyleUnderline"/>
        </w:rPr>
        <w:t xml:space="preserve"> the emergence of </w:t>
      </w:r>
      <w:r w:rsidRPr="00FC2A4C">
        <w:rPr>
          <w:rStyle w:val="Emphasis"/>
        </w:rPr>
        <w:t>a class of</w:t>
      </w:r>
      <w:r w:rsidRPr="00660296">
        <w:rPr>
          <w:rStyle w:val="StyleUnderline"/>
        </w:rPr>
        <w:t xml:space="preserve"> offworld </w:t>
      </w:r>
      <w:r w:rsidRPr="00FC2A4C">
        <w:rPr>
          <w:rStyle w:val="Emphasis"/>
        </w:rPr>
        <w:t>consumers</w:t>
      </w:r>
      <w:r w:rsidRPr="00660296">
        <w:rPr>
          <w:rStyle w:val="StyleUnderline"/>
        </w:rPr>
        <w:t>.</w:t>
      </w:r>
      <w:r w:rsidRPr="00606528">
        <w:rPr>
          <w:sz w:val="14"/>
        </w:rPr>
        <w:t xml:space="preserve"> Virgin Galactic founder, Richard Branson, proclaims his hope is to “create thousands of astronauts over the next few years... [and for] every country in the world to have their own astronauts rather than the privileged few” (September 2004). This </w:t>
      </w:r>
      <w:r w:rsidRPr="00F5779D">
        <w:rPr>
          <w:rStyle w:val="Emphasis"/>
          <w:highlight w:val="cyan"/>
        </w:rPr>
        <w:t>anticipatory discourse</w:t>
      </w:r>
      <w:r w:rsidRPr="00606528">
        <w:rPr>
          <w:sz w:val="14"/>
        </w:rPr>
        <w:t xml:space="preserve"> from the commercial sector’s </w:t>
      </w:r>
      <w:r w:rsidRPr="00660296">
        <w:rPr>
          <w:rStyle w:val="StyleUnderline"/>
        </w:rPr>
        <w:t xml:space="preserve">cultivated imaginary, enticement </w:t>
      </w:r>
      <w:r w:rsidRPr="00FC2A4C">
        <w:rPr>
          <w:rStyle w:val="Emphasis"/>
        </w:rPr>
        <w:t>for the every- man astronaut</w:t>
      </w:r>
      <w:r w:rsidRPr="00606528">
        <w:rPr>
          <w:sz w:val="14"/>
        </w:rPr>
        <w:t xml:space="preserve">, is rather different than Congress and NASA’s projection of the everybusiness astromarket–a function of their diverging audiences of citizen taxpayer versus space business mogul. Virgin Galactic is working to build a Future Astronaut global community that they anticipate as a “wonderfully diverse group of pioneering individuals” (Virgin Galactic website), yet requires $250,000 to be paid as an upfront deposit. As of 2013 the Future Astronauts club boasts over 600 men, women, and children from more than 50 nations that have bought in. The spaceport facility is a manifestation of this </w:t>
      </w:r>
      <w:r w:rsidRPr="00660296">
        <w:rPr>
          <w:rStyle w:val="StyleUnderline"/>
        </w:rPr>
        <w:t>transitional imaginary away from the publicly-supported space program</w:t>
      </w:r>
      <w:r w:rsidRPr="00606528">
        <w:rPr>
          <w:sz w:val="14"/>
        </w:rPr>
        <w:t xml:space="preserve"> of the expert astronaut </w:t>
      </w:r>
      <w:r w:rsidRPr="00660296">
        <w:rPr>
          <w:rStyle w:val="StyleUnderline"/>
        </w:rPr>
        <w:t xml:space="preserve">towards publiclysubsidized private ventures, </w:t>
      </w:r>
      <w:r w:rsidRPr="00F5779D">
        <w:rPr>
          <w:rStyle w:val="Emphasis"/>
          <w:highlight w:val="cyan"/>
        </w:rPr>
        <w:t>portending an offworld future that reproduces and refines neoliberal relations</w:t>
      </w:r>
      <w:r w:rsidRPr="00606528">
        <w:rPr>
          <w:sz w:val="14"/>
        </w:rPr>
        <w:t xml:space="preserve">. As discussed earlier, </w:t>
      </w:r>
      <w:r w:rsidRPr="00FC2A4C">
        <w:rPr>
          <w:rStyle w:val="Emphasis"/>
        </w:rPr>
        <w:t xml:space="preserve">the image of </w:t>
      </w:r>
      <w:r w:rsidRPr="00F5779D">
        <w:rPr>
          <w:rStyle w:val="Emphasis"/>
          <w:highlight w:val="cyan"/>
        </w:rPr>
        <w:t>the everyman astronau</w:t>
      </w:r>
      <w:r w:rsidRPr="00F5779D">
        <w:rPr>
          <w:rStyle w:val="StyleUnderline"/>
          <w:highlight w:val="cyan"/>
        </w:rPr>
        <w:t>t</w:t>
      </w:r>
      <w:r w:rsidRPr="00606528">
        <w:rPr>
          <w:sz w:val="14"/>
        </w:rPr>
        <w:t xml:space="preserve"> touted by Branson and others has a longer history going back to NASA’s shuttle programs. The fusion of Branson’s pseudo-egalitarian discourse and NASA’s vision of the everyman astronaut </w:t>
      </w:r>
      <w:r w:rsidRPr="00660296">
        <w:rPr>
          <w:rStyle w:val="StyleUnderline"/>
        </w:rPr>
        <w:t xml:space="preserve">are key to </w:t>
      </w:r>
      <w:r w:rsidRPr="00F5779D">
        <w:rPr>
          <w:rStyle w:val="Emphasis"/>
          <w:highlight w:val="cyan"/>
        </w:rPr>
        <w:t>secur</w:t>
      </w:r>
      <w:r w:rsidRPr="00660296">
        <w:rPr>
          <w:rStyle w:val="StyleUnderline"/>
        </w:rPr>
        <w:t xml:space="preserve">ing the dual </w:t>
      </w:r>
      <w:r w:rsidRPr="00F5779D">
        <w:rPr>
          <w:rStyle w:val="Emphasis"/>
          <w:highlight w:val="cyan"/>
        </w:rPr>
        <w:t>support</w:t>
      </w:r>
      <w:r w:rsidRPr="00606528">
        <w:rPr>
          <w:sz w:val="14"/>
        </w:rPr>
        <w:t xml:space="preserve"> needed </w:t>
      </w:r>
      <w:r w:rsidRPr="00F5779D">
        <w:rPr>
          <w:rStyle w:val="Emphasis"/>
          <w:highlight w:val="cyan"/>
        </w:rPr>
        <w:t>for</w:t>
      </w:r>
      <w:r w:rsidRPr="00606528">
        <w:rPr>
          <w:sz w:val="14"/>
        </w:rPr>
        <w:t xml:space="preserve"> the current public-private space model–</w:t>
      </w:r>
      <w:r w:rsidRPr="00660296">
        <w:rPr>
          <w:rStyle w:val="StyleUnderline"/>
        </w:rPr>
        <w:t>the transnational class of</w:t>
      </w:r>
      <w:r w:rsidRPr="00606528">
        <w:rPr>
          <w:sz w:val="14"/>
        </w:rPr>
        <w:t xml:space="preserve"> millionaires and </w:t>
      </w:r>
      <w:r w:rsidRPr="00F5779D">
        <w:rPr>
          <w:rStyle w:val="Emphasis"/>
          <w:highlight w:val="cyan"/>
        </w:rPr>
        <w:t>billionaires</w:t>
      </w:r>
      <w:r w:rsidRPr="00660296">
        <w:rPr>
          <w:rStyle w:val="StyleUnderline"/>
        </w:rPr>
        <w:t xml:space="preserve"> </w:t>
      </w:r>
      <w:r w:rsidRPr="00FC2A4C">
        <w:rPr>
          <w:rStyle w:val="Emphasis"/>
        </w:rPr>
        <w:t>who</w:t>
      </w:r>
      <w:r w:rsidRPr="00660296">
        <w:rPr>
          <w:rStyle w:val="StyleUnderline"/>
        </w:rPr>
        <w:t xml:space="preserve"> stand to become the first space tourists or</w:t>
      </w:r>
      <w:r w:rsidRPr="00606528">
        <w:rPr>
          <w:sz w:val="14"/>
        </w:rPr>
        <w:t xml:space="preserve"> otherwise stand to </w:t>
      </w:r>
      <w:r w:rsidRPr="00FC2A4C">
        <w:rPr>
          <w:rStyle w:val="Emphasis"/>
        </w:rPr>
        <w:t>benefit from</w:t>
      </w:r>
      <w:r w:rsidRPr="00660296">
        <w:rPr>
          <w:rStyle w:val="StyleUnderline"/>
        </w:rPr>
        <w:t xml:space="preserve"> </w:t>
      </w:r>
      <w:r w:rsidRPr="00FC2A4C">
        <w:rPr>
          <w:rStyle w:val="Emphasis"/>
        </w:rPr>
        <w:t>commercial space activity</w:t>
      </w:r>
      <w:r w:rsidRPr="00660296">
        <w:rPr>
          <w:rStyle w:val="StyleUnderline"/>
        </w:rPr>
        <w:t xml:space="preserve">, </w:t>
      </w:r>
      <w:r w:rsidRPr="00F5779D">
        <w:rPr>
          <w:rStyle w:val="Emphasis"/>
          <w:highlight w:val="cyan"/>
        </w:rPr>
        <w:t>and</w:t>
      </w:r>
      <w:r w:rsidRPr="00660296">
        <w:rPr>
          <w:rStyle w:val="StyleUnderline"/>
        </w:rPr>
        <w:t xml:space="preserve"> the broader</w:t>
      </w:r>
      <w:r w:rsidRPr="00606528">
        <w:rPr>
          <w:sz w:val="14"/>
        </w:rPr>
        <w:t xml:space="preserve">, grounded </w:t>
      </w:r>
      <w:r w:rsidRPr="00F5779D">
        <w:rPr>
          <w:rStyle w:val="Emphasis"/>
          <w:highlight w:val="cyan"/>
        </w:rPr>
        <w:t>public</w:t>
      </w:r>
      <w:r w:rsidRPr="00660296">
        <w:rPr>
          <w:rStyle w:val="StyleUnderline"/>
        </w:rPr>
        <w:t>, whose tax- dollars are needed</w:t>
      </w:r>
      <w:r w:rsidRPr="00606528">
        <w:rPr>
          <w:sz w:val="14"/>
        </w:rPr>
        <w:t xml:space="preserve"> to support the basic infrastructures needed to make future commercial space enterprises possible. The Spaceport Between Us </w:t>
      </w:r>
      <w:r w:rsidRPr="00660296">
        <w:rPr>
          <w:rStyle w:val="StyleUnderline"/>
        </w:rPr>
        <w:t>Spaceport</w:t>
      </w:r>
      <w:r w:rsidRPr="00606528">
        <w:rPr>
          <w:sz w:val="14"/>
        </w:rPr>
        <w:t xml:space="preserve"> America, while consistently missing its financial and launch goals, still maintains some control of its place within the cultural imaginary. As it continues to sit vacant, awaiting the first commercial launches, the </w:t>
      </w:r>
      <w:r w:rsidRPr="00660296">
        <w:rPr>
          <w:rStyle w:val="StyleUnderline"/>
        </w:rPr>
        <w:t>facilities have been used as backdrops for music videos, commercials, and Hollywood film</w:t>
      </w:r>
      <w:r w:rsidRPr="00606528">
        <w:rPr>
          <w:sz w:val="14"/>
        </w:rPr>
        <w:t xml:space="preserve"> productions. While such activities may seem unrelated to the Spaceport America vision, these </w:t>
      </w:r>
      <w:r w:rsidRPr="00F5779D">
        <w:rPr>
          <w:rStyle w:val="Emphasis"/>
          <w:highlight w:val="cyan"/>
        </w:rPr>
        <w:t>forms of media</w:t>
      </w:r>
      <w:r w:rsidRPr="00606528">
        <w:rPr>
          <w:sz w:val="14"/>
        </w:rPr>
        <w:t xml:space="preserve"> indeed help further </w:t>
      </w:r>
      <w:r w:rsidRPr="00FC2A4C">
        <w:rPr>
          <w:rStyle w:val="Emphasis"/>
        </w:rPr>
        <w:t>spread</w:t>
      </w:r>
      <w:r w:rsidRPr="00660296">
        <w:rPr>
          <w:rStyle w:val="StyleUnderline"/>
        </w:rPr>
        <w:t xml:space="preserve"> the image of the everyman astronaut and</w:t>
      </w:r>
      <w:r w:rsidRPr="00606528">
        <w:rPr>
          <w:sz w:val="14"/>
        </w:rPr>
        <w:t xml:space="preserve"> discursively </w:t>
      </w:r>
      <w:r w:rsidRPr="00F5779D">
        <w:rPr>
          <w:rStyle w:val="Emphasis"/>
          <w:highlight w:val="cyan"/>
        </w:rPr>
        <w:t>orient the future</w:t>
      </w:r>
      <w:r w:rsidRPr="00FC2A4C">
        <w:rPr>
          <w:rStyle w:val="Emphasis"/>
        </w:rPr>
        <w:t xml:space="preserve"> of public-private space travel</w:t>
      </w:r>
      <w:r w:rsidRPr="00660296">
        <w:rPr>
          <w:rStyle w:val="StyleUnderline"/>
        </w:rPr>
        <w:t>.</w:t>
      </w:r>
      <w:r w:rsidRPr="00606528">
        <w:rPr>
          <w:sz w:val="14"/>
        </w:rPr>
        <w:t xml:space="preserve"> </w:t>
      </w:r>
      <w:r w:rsidRPr="0030033F">
        <w:rPr>
          <w:sz w:val="10"/>
          <w:szCs w:val="10"/>
        </w:rPr>
        <w:t>Spaceport America promotes the first major motion picture filmed at the facility on their website: “The production employed at least 100 New Mexico crew members and approximately 30 New Mexico principal actors and an estimated 1,000 local background talent” (Spaceport America 2016). Spaceport’s kickoff film project, The Space Between Us (2017), is a romantic teen drama about a boy born on Mars who falls in love with a girl he met via the internet back on Earth. In it, the spaceport is pictured as the headquarters of a private space company that has partnered with NASA to found a colony on Mars. The birth of the main character on Mars is seen as a mistake that is covered up by the company managers, who fear the news would hurt the company’s support from NASA and their private investors. The film is littered with discussions of the company’s business model. Yet, the vision of the everyman astronaut touted by the private space sector and NASA, and reproduced in popular media, has not been completely successful in securing public support for Spaceport America. Google reviews of Spaceport America reveal some public concerns, as Bryan Lindenberger writes: “A great idea at one time, but turned into more tax- payer funded welfare for the wealthy and wired-in. I played a small part in touting it as a huge boon for local economy through tourism, but there’s really not much to see here.” User “Rich Alfano,” writes a one star review, “A huge taxpayer funded boondoggle in the frigging desert! A waste of time and money on a white elephant built for the wealthy,” while another claims “Space Port. The place for rich people only. NO POOR ALLOWED.” These criticisms have been echoed more broadly across the state as the New Mexico State Auditor found that in 2016 only $2.2 million of an over $10 million operating budget was covered by income from commercial lease- holders (NM State NPR, Dec. 8 2017; New Mexico Spaceport Authority 2016). As the facility is not yet self-sufficient, it has relied on “excess funds” from state coffers to cover its daily operating budget. The facility has also drawn criticism for failing to meet public transparency requirements, including refusing requests for public documents and blacking out key information from those documents released (Las Cruces-Sun News, Aug. 23 2017). Indeed, Spaceport managers have asked the New Mexico state legislature to exempt the facility from public records laws with the express intent of offering privacy to their corporate tenants (El Paso Proud, Mar. 14, 2017). While New Mexico residents have criticised the fiscal model and state policies supporting Spaceport America, activists and amateur astronauts elsewhere have focused their attention on proposing alternatives to the public-private model of offworld activity that it represents. The final declara- tion of the Association of Autonomous Astronauts reads: “On April 23rd 2000, which marks the fifth anniversary of the official launch of our inde- pendent space exploration programme, the AAA will spontaneously dissolve itself in order to initiate a new phase of selfhistorification. We will enter the realm of myth, an inspiration for the Next Generation of space explorers.” Since the spontaneous self-dissolution of AAA in 2000, the Next Generation has indeed arisen. Space for a Constellation of Actors The Autonomous Space Association Network (ASAN, NASA’s acronym in reverse), which sees themselves as a direct descendant of AAA’s activities, is “planting the ideological and technical seeds for future space revolutionaries...to let the world know that autonomous space exploration is not only possible, it is imperative.” The network launches high altitude balloons through their Aphrodite Balloon Program and hopes to experiment with open-source rocketry and cubesat technology. In 2017, one ASAN launch made headlines as the “First protest in space” (a claim that potentially over- looks actions like the 1973 Skylab strike discussed above) for sending a printout of a tweet high into Earth’s atmosphere criticizing the Trump administration’s reduced funding for NASA’s space program (The Washington Post, Apr. 14 2017). The message read “@realDonaldTrump: Look at that, you son of a bitch.” This was a sentiment taken from astronaut Edgar Mitchell (quoted in Swearingen 2017), describing viewing earth from outer space: “You develop an instant global consciousness, a people orientation, an intense dissatisfaction with the state of the world, and a compulsion to do something about it. From out there on the moon, international politics look so petty. You want to grab a politician by the scruff of the neck and drag him a quarter of a million miles out and say, ‘Look at that, you son of a bitch.’” Other projects ASAN is developing include producing open-source rocket engines, placing a cubesat in orbit by 2020, and creating programs teaching youth how to receive signals from the International Space Station and amateur satellites. ASAN’s logic stems from the fact that “everyone is already an astronaut by virtue of existing on this vast spaceship we call ‘Earth.’ Our members are distressed that the exploration of the cosmos has been entirely monopolized by military actors and, increasingly, private interests.” This network of community-based groups do both discursive work and material projects to (re)claim a collective place in space, advancing a mission that is two-fold: on the one hand, we seek to overturn this government and corporate monopoly on space exploration by raising awareness that everyone is entitled to space and should demand its peaceful exploration. Secondly, ASAN is pursuing the development of open-source technologies so that space exploration becomes a truly global phenom- enon in the future, rather than the privilege of a handful of government astronauts (Laika Valentina, ASAN Director General, personal comm. Dec 8, 2017). As ASAN pursues its goals, it will be able to take advantage of designs, plans, and data from a growing open source space movement. The notion of “open source” has its origin in the software development sector and is used to describe software whose source code is not subject to private intellectual property regimes, and is thus available to study, edit, modify, and reuse. By allowing open experimentation and decentralized cooperation, the open source development model has spawned constant innovation in software while promoting alternative models of work and ownership (Coleman 2013). In recent years, the successes of the open source software movement has prompted similar activities across hardware development, including the development and production of satellites, rockets and spacecraft (Powell 2012; Simmons, Moran, and Black 2011). ASAN plans to make use of recent developments in open source Cubesat technology–small satellites weighing between 1 and 10 kilograms that can be easily launched into orbit by “piggybacking” on other launches (Woellert et al. 2011). Copenhagen Suborbitals may be the most technologically advanced group in the growing open source space movement. Founded in 2008, Copenhagen Suborbitals touts itself as “the world’s only manned amateur space program.” The program relies on crowdfunding, volunteers, and open-source technology and has launched five rockets and space capsules since 2011. The group operates out of a shipyard in Copenhagen, Denmark and launches from a ship in a military firing practice area in the Baltic Sea off the coast of the Danish island of Bornholm. In order to carry out their rocket launches, they negotiate complicated state regulations which limit access to outer space. The group claims to be “the only space organisation that launches rockets from a sailing platform in international waters, since it’s virtually impossible to get permission to do it from the ground in any country” (CopSub website, accessed Dec. 24, 2017). Yet, the group still needs to cooperate with the Danish and Swedish navies and other authorities to ensure the closure of the airspace over their launch sites, access to the firing practice area, and to ensure the launches occur under proper weather conditions. Thus, while the group is autonomous, its activities rely on at least the passive acceptance of national governments, demonstrating that the state is not absent from off- planet activities, but that its main thrust is shifting to facilitation and coordination of such endeavors. Copenhagen Suborbitals is based around the development, testing, and use of open source technology. They post frequent text and video updates on their blog about the evolution of their designs and their successful and failed experiments with rocketry systems, space capsules, parachutes, space suits, and communication systems, among other technical aspects of their mission– designs and plans that then may be taken and modified by other DIY (Do-It- Yourself) space programs. Copenhagen Suborbitals’ autonomous, open source, volunteer-based, and crowdfunded model presents a different image of the everyman astronaut than those promoted by NASA or the private space industry. While the group works toward launching their first crewed rocket, they describe who their first astronaut may be: We’re ordinary guys building a big rocket, so our astronaut should also be an ordinary person. Hiring a professional superhero just wouldn’t match our philosophy (or budget). It should be someone like ourselves, a teacher, engineer, unemployed or housewife with a very, very special dream and balls made of rocket- grade alloy... It will fit with our DIY culture that she or he has been building the rocket herself. (Copenhagen Suborbitals website, accessed Dec. 21, 2017) While echoing other familiar discourses around the everyman astronaut (and working through some gendering regarding housewives and testicles), coupled with Copenhagen Suborbitals’ broader organizational model and relationship to technology, this discourse presents a far more collective understanding of offworld acces</w:t>
      </w:r>
      <w:r w:rsidRPr="00606528">
        <w:rPr>
          <w:sz w:val="14"/>
        </w:rPr>
        <w:t xml:space="preserve">s. </w:t>
      </w:r>
      <w:r w:rsidRPr="00FE355C">
        <w:rPr>
          <w:sz w:val="16"/>
        </w:rPr>
        <w:t xml:space="preserve">Conclusion </w:t>
      </w:r>
      <w:r w:rsidRPr="00E12F8A">
        <w:rPr>
          <w:rStyle w:val="StyleUnderline"/>
        </w:rPr>
        <w:t xml:space="preserve">With the shifting role of nation-states in offplanet activity, </w:t>
      </w:r>
      <w:r w:rsidRPr="00F359A7">
        <w:rPr>
          <w:rStyle w:val="Emphasis"/>
        </w:rPr>
        <w:t>there are openings for</w:t>
      </w:r>
      <w:r w:rsidRPr="00E12F8A">
        <w:rPr>
          <w:rStyle w:val="StyleUnderline"/>
        </w:rPr>
        <w:t xml:space="preserve"> outer </w:t>
      </w:r>
      <w:r w:rsidRPr="000520B3">
        <w:rPr>
          <w:rStyle w:val="Emphasis"/>
        </w:rPr>
        <w:t>space</w:t>
      </w:r>
      <w:r w:rsidRPr="00F359A7">
        <w:rPr>
          <w:rStyle w:val="Emphasis"/>
        </w:rPr>
        <w:t xml:space="preserve"> </w:t>
      </w:r>
      <w:r w:rsidRPr="00F5779D">
        <w:rPr>
          <w:rStyle w:val="Emphasis"/>
          <w:highlight w:val="cyan"/>
        </w:rPr>
        <w:t>to become</w:t>
      </w:r>
      <w:r w:rsidRPr="00F5779D">
        <w:rPr>
          <w:sz w:val="16"/>
          <w:highlight w:val="cyan"/>
        </w:rPr>
        <w:t xml:space="preserve"> </w:t>
      </w:r>
      <w:r w:rsidRPr="00F5779D">
        <w:rPr>
          <w:rStyle w:val="StyleUnderline"/>
          <w:highlight w:val="cyan"/>
        </w:rPr>
        <w:t xml:space="preserve">another </w:t>
      </w:r>
      <w:r w:rsidRPr="00F5779D">
        <w:rPr>
          <w:rStyle w:val="Emphasis"/>
          <w:highlight w:val="cyan"/>
        </w:rPr>
        <w:t>site of capital accumulation</w:t>
      </w:r>
      <w:r w:rsidRPr="00E12F8A">
        <w:rPr>
          <w:rStyle w:val="StyleUnderline"/>
        </w:rPr>
        <w:t xml:space="preserve"> and neoliberal relations of domination and exclusion. </w:t>
      </w:r>
      <w:r w:rsidRPr="00F5779D">
        <w:rPr>
          <w:rStyle w:val="Emphasis"/>
          <w:highlight w:val="cyan"/>
        </w:rPr>
        <w:t>Yet, there is</w:t>
      </w:r>
      <w:r w:rsidRPr="00F359A7">
        <w:rPr>
          <w:rStyle w:val="Emphasis"/>
        </w:rPr>
        <w:t xml:space="preserve"> also </w:t>
      </w:r>
      <w:r w:rsidRPr="00F5779D">
        <w:rPr>
          <w:rStyle w:val="Emphasis"/>
          <w:highlight w:val="cyan"/>
        </w:rPr>
        <w:t>potential to manifest</w:t>
      </w:r>
      <w:r w:rsidRPr="00F359A7">
        <w:rPr>
          <w:rStyle w:val="Emphasis"/>
        </w:rPr>
        <w:t xml:space="preserve"> </w:t>
      </w:r>
      <w:r w:rsidRPr="00E12F8A">
        <w:rPr>
          <w:rStyle w:val="StyleUnderline"/>
        </w:rPr>
        <w:t xml:space="preserve">outer </w:t>
      </w:r>
      <w:r w:rsidRPr="00F5779D">
        <w:rPr>
          <w:rStyle w:val="Emphasis"/>
          <w:highlight w:val="cyan"/>
        </w:rPr>
        <w:t>space as envisioned by social movements</w:t>
      </w:r>
      <w:r w:rsidRPr="00FE355C">
        <w:rPr>
          <w:sz w:val="16"/>
        </w:rPr>
        <w:t xml:space="preserve"> such as the Association of Autonomous Astronauts. </w:t>
      </w:r>
      <w:r w:rsidRPr="00E12F8A">
        <w:rPr>
          <w:rStyle w:val="StyleUnderline"/>
        </w:rPr>
        <w:t>Connecting</w:t>
      </w:r>
      <w:r w:rsidRPr="00FE355C">
        <w:rPr>
          <w:sz w:val="16"/>
        </w:rPr>
        <w:t xml:space="preserve"> the </w:t>
      </w:r>
      <w:r w:rsidRPr="00E12F8A">
        <w:rPr>
          <w:rStyle w:val="StyleUnderline"/>
        </w:rPr>
        <w:t>cultural and political dimensions of the “everyman astronaut” with</w:t>
      </w:r>
      <w:r w:rsidRPr="00FE355C">
        <w:rPr>
          <w:sz w:val="16"/>
        </w:rPr>
        <w:t xml:space="preserve"> the techno-material infrastructures of Spaceport America and </w:t>
      </w:r>
      <w:r w:rsidRPr="00F359A7">
        <w:rPr>
          <w:rStyle w:val="Emphasis"/>
        </w:rPr>
        <w:t>decentralized, communal space programs</w:t>
      </w:r>
      <w:r w:rsidRPr="00FE355C">
        <w:rPr>
          <w:sz w:val="16"/>
        </w:rPr>
        <w:t xml:space="preserve">, demonstrates how </w:t>
      </w:r>
      <w:r w:rsidRPr="00F5779D">
        <w:rPr>
          <w:rStyle w:val="Emphasis"/>
          <w:highlight w:val="cyan"/>
        </w:rPr>
        <w:t>the future is rendered present through</w:t>
      </w:r>
      <w:r w:rsidRPr="00E12F8A">
        <w:rPr>
          <w:rStyle w:val="StyleUnderline"/>
        </w:rPr>
        <w:t xml:space="preserve"> a spectrum of </w:t>
      </w:r>
      <w:r w:rsidRPr="00F5779D">
        <w:rPr>
          <w:rStyle w:val="Emphasis"/>
          <w:highlight w:val="cyan"/>
        </w:rPr>
        <w:t>visions and practices</w:t>
      </w:r>
      <w:r w:rsidRPr="00FE355C">
        <w:rPr>
          <w:sz w:val="16"/>
        </w:rPr>
        <w:t xml:space="preserve">. The actors discussed in this paper are each negotiating various anticipatory futures. </w:t>
      </w:r>
      <w:r w:rsidRPr="00FE355C">
        <w:rPr>
          <w:rStyle w:val="StyleUnderline"/>
        </w:rPr>
        <w:t>The premises</w:t>
      </w:r>
      <w:r w:rsidRPr="00FE355C">
        <w:rPr>
          <w:sz w:val="16"/>
        </w:rPr>
        <w:t xml:space="preserve"> set forth </w:t>
      </w:r>
      <w:r w:rsidRPr="00FE355C">
        <w:rPr>
          <w:rStyle w:val="StyleUnderline"/>
        </w:rPr>
        <w:t>in the Outer Space Treaty</w:t>
      </w:r>
      <w:r w:rsidRPr="00FE355C">
        <w:rPr>
          <w:sz w:val="16"/>
        </w:rPr>
        <w:t xml:space="preserve"> – outer space exploration and use for the benefit of all – </w:t>
      </w:r>
      <w:r w:rsidRPr="00FE355C">
        <w:rPr>
          <w:rStyle w:val="StyleUnderline"/>
        </w:rPr>
        <w:t>are not guaranteed visions for the future</w:t>
      </w:r>
      <w:r w:rsidRPr="00FE355C">
        <w:rPr>
          <w:sz w:val="16"/>
        </w:rPr>
        <w:t xml:space="preserve">. Congealed in the upward-looking infrastructure of Spaceport America is </w:t>
      </w:r>
      <w:r w:rsidRPr="00FE355C">
        <w:rPr>
          <w:rStyle w:val="StyleUnderline"/>
        </w:rPr>
        <w:t>the material and symbolic rhetoric of publicly funded, private space development,</w:t>
      </w:r>
      <w:r w:rsidRPr="00FE355C">
        <w:rPr>
          <w:sz w:val="16"/>
        </w:rPr>
        <w:t xml:space="preserve"> a trajectory that runs from the defunding of NASA’s shuttle program through the U.S. Space Act. Autonomous outer space collectives activate </w:t>
      </w:r>
      <w:r w:rsidRPr="00F5779D">
        <w:rPr>
          <w:rStyle w:val="Emphasis"/>
          <w:highlight w:val="cyan"/>
        </w:rPr>
        <w:t>radical visions and practices</w:t>
      </w:r>
      <w:r w:rsidRPr="00FE355C">
        <w:rPr>
          <w:sz w:val="16"/>
        </w:rPr>
        <w:t xml:space="preserve"> that plug into the technological assemblages of open source rocketry that </w:t>
      </w:r>
      <w:r w:rsidRPr="00F5779D">
        <w:rPr>
          <w:rStyle w:val="Emphasis"/>
          <w:highlight w:val="cyan"/>
        </w:rPr>
        <w:t>erode status quo development models</w:t>
      </w:r>
      <w:r w:rsidRPr="00FE355C">
        <w:rPr>
          <w:rStyle w:val="StyleUnderline"/>
        </w:rPr>
        <w:t xml:space="preserve"> emerging for offplanet activities</w:t>
      </w:r>
      <w:r w:rsidRPr="00FE355C">
        <w:rPr>
          <w:sz w:val="16"/>
        </w:rPr>
        <w:t xml:space="preserve">. These </w:t>
      </w:r>
      <w:r w:rsidRPr="00F359A7">
        <w:rPr>
          <w:rStyle w:val="Emphasis"/>
        </w:rPr>
        <w:t>competing</w:t>
      </w:r>
      <w:r w:rsidRPr="00FE355C">
        <w:rPr>
          <w:rStyle w:val="StyleUnderline"/>
        </w:rPr>
        <w:t xml:space="preserve"> outer space </w:t>
      </w:r>
      <w:r w:rsidRPr="00F359A7">
        <w:rPr>
          <w:rStyle w:val="Emphasis"/>
        </w:rPr>
        <w:t>imaginaries</w:t>
      </w:r>
      <w:r w:rsidRPr="00FE355C">
        <w:rPr>
          <w:sz w:val="16"/>
        </w:rPr>
        <w:t xml:space="preserve">, and multiple others, are vying to </w:t>
      </w:r>
      <w:r w:rsidRPr="00F5779D">
        <w:rPr>
          <w:rStyle w:val="Emphasis"/>
          <w:highlight w:val="cyan"/>
        </w:rPr>
        <w:t>reconfigure the political economic</w:t>
      </w:r>
      <w:r w:rsidRPr="00F359A7">
        <w:rPr>
          <w:rStyle w:val="Emphasis"/>
        </w:rPr>
        <w:t xml:space="preserve">, technological, and cultural </w:t>
      </w:r>
      <w:r w:rsidRPr="00F5779D">
        <w:rPr>
          <w:rStyle w:val="Emphasis"/>
          <w:highlight w:val="cyan"/>
        </w:rPr>
        <w:t>aspects of</w:t>
      </w:r>
      <w:r w:rsidRPr="00F359A7">
        <w:rPr>
          <w:rStyle w:val="Emphasis"/>
        </w:rPr>
        <w:t xml:space="preserve"> </w:t>
      </w:r>
      <w:r w:rsidRPr="00F5779D">
        <w:rPr>
          <w:rStyle w:val="Emphasis"/>
          <w:highlight w:val="cyan"/>
        </w:rPr>
        <w:t>offworld access</w:t>
      </w:r>
      <w:r w:rsidRPr="00FE355C">
        <w:rPr>
          <w:sz w:val="16"/>
        </w:rPr>
        <w:t xml:space="preserve">. Within this field of diverging ideologies and actors, Spaceport America exists in the desert, lacking the private launches it was built for, disappointing public taxpayers, and making its big screen debut in a movie critics call “A sci-fi-tinged heap of sentimentality” (Tribune News Service). However, despite its failings, </w:t>
      </w:r>
      <w:r w:rsidRPr="00F359A7">
        <w:rPr>
          <w:rStyle w:val="StyleUnderline"/>
        </w:rPr>
        <w:t xml:space="preserve">the performative nature of this infrastructure, and the set of practices that accompany it, represent a daunting inertia, infused with decades of </w:t>
      </w:r>
      <w:r w:rsidRPr="000231DF">
        <w:rPr>
          <w:rStyle w:val="Emphasis"/>
        </w:rPr>
        <w:t>neoliberal doctrine</w:t>
      </w:r>
      <w:r w:rsidRPr="00F359A7">
        <w:rPr>
          <w:rStyle w:val="StyleUnderline"/>
        </w:rPr>
        <w:t>.</w:t>
      </w:r>
      <w:r w:rsidRPr="00FE355C">
        <w:rPr>
          <w:sz w:val="16"/>
        </w:rPr>
        <w:t xml:space="preserve"> The building itself, with all its futuristic motif and technological radiance, already seems outdated. The future it stands for seems to harken back to past futures of the 1960s, a popular imagination where everyone drives a flying car. In this sense, as ASAN contends, functionally Spaceport America does not really exist ...one can only imagine the dismay of the tourists as they traverse this dead facility, a monument to a space-age that will never materialize....Spaceport America points to a reality that has never existed, a reality where spaceports offer uninhibited access to the cosmos for everybody. Arguably, Spaceport America doesn’t exist (Laika Valentina, ASAN Director General, personal comm. Dec 8, 2017, emphasis in original). Instead </w:t>
      </w:r>
      <w:r w:rsidRPr="00F359A7">
        <w:rPr>
          <w:rStyle w:val="StyleUnderline"/>
        </w:rPr>
        <w:t>Spaceport America</w:t>
      </w:r>
      <w:r w:rsidRPr="00FE355C">
        <w:rPr>
          <w:sz w:val="16"/>
        </w:rPr>
        <w:t xml:space="preserve"> is neither a spaceport, in that it demonstrates no relation to a public infrastructure in the way that an airport does. Nor is it for America in any broad sense, but instead </w:t>
      </w:r>
      <w:r w:rsidRPr="000231DF">
        <w:rPr>
          <w:rStyle w:val="Emphasis"/>
        </w:rPr>
        <w:t xml:space="preserve">for </w:t>
      </w:r>
      <w:r w:rsidRPr="00F5779D">
        <w:rPr>
          <w:rStyle w:val="Emphasis"/>
          <w:highlight w:val="cyan"/>
        </w:rPr>
        <w:t>the few, super-rich</w:t>
      </w:r>
      <w:r w:rsidRPr="00FE355C">
        <w:rPr>
          <w:rStyle w:val="StyleUnderline"/>
        </w:rPr>
        <w:t>, while being supported by the people of the</w:t>
      </w:r>
      <w:r w:rsidRPr="00FE355C">
        <w:rPr>
          <w:sz w:val="16"/>
        </w:rPr>
        <w:t xml:space="preserve"> sixth </w:t>
      </w:r>
      <w:r w:rsidRPr="00FE355C">
        <w:rPr>
          <w:rStyle w:val="StyleUnderline"/>
        </w:rPr>
        <w:t>poorest state in the nation</w:t>
      </w:r>
      <w:r w:rsidRPr="00FE355C">
        <w:rPr>
          <w:sz w:val="16"/>
        </w:rPr>
        <w:t xml:space="preserve">. Yet, new imaginaries of offworld futures continue to proliferate, while intertwining with persistent political and material relations. </w:t>
      </w:r>
      <w:r w:rsidRPr="00F359A7">
        <w:rPr>
          <w:rStyle w:val="StyleUnderline"/>
        </w:rPr>
        <w:t xml:space="preserve">Advances in robotic technology </w:t>
      </w:r>
      <w:r w:rsidRPr="00F5779D">
        <w:rPr>
          <w:rStyle w:val="Emphasis"/>
          <w:highlight w:val="cyan"/>
        </w:rPr>
        <w:t>have fueled interest in</w:t>
      </w:r>
      <w:r w:rsidRPr="000231DF">
        <w:rPr>
          <w:rStyle w:val="Emphasis"/>
        </w:rPr>
        <w:t xml:space="preserve"> future possibilities for </w:t>
      </w:r>
      <w:r w:rsidRPr="00F5779D">
        <w:rPr>
          <w:rStyle w:val="Emphasis"/>
          <w:highlight w:val="cyan"/>
        </w:rPr>
        <w:t>private exploitation</w:t>
      </w:r>
      <w:r w:rsidRPr="000231DF">
        <w:rPr>
          <w:rStyle w:val="Emphasis"/>
        </w:rPr>
        <w:t xml:space="preserve"> </w:t>
      </w:r>
      <w:r w:rsidRPr="00F359A7">
        <w:rPr>
          <w:rStyle w:val="StyleUnderline"/>
        </w:rPr>
        <w:t>of mineral deposits on asteroids, the moon, and other offplanet environments</w:t>
      </w:r>
      <w:r w:rsidRPr="00FE355C">
        <w:rPr>
          <w:sz w:val="16"/>
        </w:rPr>
        <w:t xml:space="preserve">–with the Colorado School of Mines even launching a program in Space Resources in 2018 (NPR, Sept. 25, 2018). In 2017, a bipartisan proposal in the US House of Representatives called for the foundation of a “United States Space Corps” within the US Air Force, while in 2018 the Trump Administration began calling for an entirely new branch of the military known as the “Space Force.” </w:t>
      </w:r>
      <w:r w:rsidRPr="00F5779D">
        <w:rPr>
          <w:rStyle w:val="Emphasis"/>
          <w:highlight w:val="cyan"/>
        </w:rPr>
        <w:t>A critical geopolitics of outer space</w:t>
      </w:r>
      <w:r w:rsidRPr="00FE355C">
        <w:rPr>
          <w:rStyle w:val="StyleUnderline"/>
        </w:rPr>
        <w:t xml:space="preserve"> needs to</w:t>
      </w:r>
      <w:r w:rsidRPr="00FE355C">
        <w:rPr>
          <w:sz w:val="16"/>
        </w:rPr>
        <w:t xml:space="preserve"> be able to address–</w:t>
      </w:r>
      <w:r w:rsidRPr="00FE355C">
        <w:rPr>
          <w:rStyle w:val="StyleUnderline"/>
        </w:rPr>
        <w:t xml:space="preserve">and </w:t>
      </w:r>
      <w:r w:rsidRPr="00F5779D">
        <w:rPr>
          <w:rStyle w:val="Emphasis"/>
          <w:highlight w:val="cyan"/>
        </w:rPr>
        <w:t>contest</w:t>
      </w:r>
      <w:r w:rsidRPr="00FE355C">
        <w:rPr>
          <w:rStyle w:val="StyleUnderline"/>
        </w:rPr>
        <w:t>–</w:t>
      </w:r>
      <w:r w:rsidRPr="00F5779D">
        <w:rPr>
          <w:rStyle w:val="Emphasis"/>
          <w:highlight w:val="cyan"/>
        </w:rPr>
        <w:t>these developments</w:t>
      </w:r>
      <w:r w:rsidRPr="00FE355C">
        <w:rPr>
          <w:sz w:val="16"/>
        </w:rPr>
        <w:t xml:space="preserve">, and indeed geographers are well positioned to do so. </w:t>
      </w:r>
      <w:r w:rsidRPr="00F5779D">
        <w:rPr>
          <w:rStyle w:val="Emphasis"/>
          <w:highlight w:val="cyan"/>
        </w:rPr>
        <w:t>Given</w:t>
      </w:r>
      <w:r w:rsidRPr="000231DF">
        <w:rPr>
          <w:rStyle w:val="Emphasis"/>
        </w:rPr>
        <w:t xml:space="preserve"> existing </w:t>
      </w:r>
      <w:r w:rsidRPr="00FE355C">
        <w:rPr>
          <w:rStyle w:val="StyleUnderline"/>
        </w:rPr>
        <w:t xml:space="preserve">geographical </w:t>
      </w:r>
      <w:r w:rsidRPr="00F5779D">
        <w:rPr>
          <w:rStyle w:val="Emphasis"/>
          <w:highlight w:val="cyan"/>
        </w:rPr>
        <w:t>scholarship o</w:t>
      </w:r>
      <w:r w:rsidRPr="00F5779D">
        <w:rPr>
          <w:rStyle w:val="StyleUnderline"/>
          <w:highlight w:val="cyan"/>
        </w:rPr>
        <w:t>n</w:t>
      </w:r>
      <w:r w:rsidRPr="00FE355C">
        <w:rPr>
          <w:sz w:val="16"/>
        </w:rPr>
        <w:t xml:space="preserve"> questions of </w:t>
      </w:r>
      <w:r w:rsidRPr="00FE355C">
        <w:rPr>
          <w:rStyle w:val="StyleUnderline"/>
        </w:rPr>
        <w:t>human-environment</w:t>
      </w:r>
      <w:r w:rsidRPr="00FE355C">
        <w:rPr>
          <w:sz w:val="16"/>
        </w:rPr>
        <w:t xml:space="preserve"> interactions, </w:t>
      </w:r>
      <w:r w:rsidRPr="00FE355C">
        <w:rPr>
          <w:rStyle w:val="StyleUnderline"/>
        </w:rPr>
        <w:t>extractivism</w:t>
      </w:r>
      <w:r w:rsidRPr="00FE355C">
        <w:rPr>
          <w:sz w:val="16"/>
        </w:rPr>
        <w:t xml:space="preserve">, </w:t>
      </w:r>
      <w:r w:rsidRPr="00FE355C">
        <w:rPr>
          <w:rStyle w:val="StyleUnderline"/>
        </w:rPr>
        <w:t xml:space="preserve">spatio-legal regimes, </w:t>
      </w:r>
      <w:r w:rsidRPr="00F5779D">
        <w:rPr>
          <w:rStyle w:val="Emphasis"/>
          <w:highlight w:val="cyan"/>
        </w:rPr>
        <w:t>militarization, social movements</w:t>
      </w:r>
      <w:r w:rsidRPr="00FE355C">
        <w:rPr>
          <w:sz w:val="16"/>
        </w:rPr>
        <w:t xml:space="preserve">, and processes of </w:t>
      </w:r>
      <w:r w:rsidRPr="00FE355C">
        <w:rPr>
          <w:rStyle w:val="StyleUnderline"/>
        </w:rPr>
        <w:t>tech</w:t>
      </w:r>
      <w:r w:rsidRPr="00FE355C">
        <w:rPr>
          <w:sz w:val="16"/>
        </w:rPr>
        <w:t xml:space="preserve">nological </w:t>
      </w:r>
      <w:r w:rsidRPr="00FE355C">
        <w:rPr>
          <w:rStyle w:val="StyleUnderline"/>
        </w:rPr>
        <w:t xml:space="preserve">innovation and political economic change, </w:t>
      </w:r>
      <w:r w:rsidRPr="000231DF">
        <w:rPr>
          <w:rStyle w:val="Emphasis"/>
        </w:rPr>
        <w:t xml:space="preserve">geographers have much to contribute to understanding </w:t>
      </w:r>
      <w:r w:rsidRPr="00F5779D">
        <w:rPr>
          <w:rStyle w:val="Emphasis"/>
          <w:highlight w:val="cyan"/>
        </w:rPr>
        <w:t>the shifting contours of offworld access and imagining</w:t>
      </w:r>
      <w:r w:rsidRPr="000231DF">
        <w:rPr>
          <w:rStyle w:val="Emphasis"/>
        </w:rPr>
        <w:t xml:space="preserve"> </w:t>
      </w:r>
      <w:r w:rsidRPr="00F5779D">
        <w:rPr>
          <w:rStyle w:val="Emphasis"/>
          <w:highlight w:val="cyan"/>
        </w:rPr>
        <w:t>and enacting alternative futures</w:t>
      </w:r>
      <w:r w:rsidRPr="000231DF">
        <w:rPr>
          <w:rStyle w:val="Emphasis"/>
        </w:rPr>
        <w:t xml:space="preserve">. </w:t>
      </w:r>
    </w:p>
    <w:p w14:paraId="4EADF825" w14:textId="77777777" w:rsidR="00D45EFF" w:rsidRDefault="00D45EFF" w:rsidP="00D45EFF">
      <w:pPr>
        <w:pStyle w:val="Heading4"/>
      </w:pPr>
      <w:r>
        <w:t xml:space="preserve">[Landis 21] Capitalism causes warming and extinction – prioritization of profits, commodification of nature, and its impulse to expand – only the alt solves </w:t>
      </w:r>
    </w:p>
    <w:p w14:paraId="031595F0" w14:textId="77777777" w:rsidR="00D45EFF" w:rsidRPr="00DE2154" w:rsidRDefault="00D45EFF" w:rsidP="00D45EFF">
      <w:r w:rsidRPr="00FC0A2B">
        <w:rPr>
          <w:rStyle w:val="Heading4Char"/>
        </w:rPr>
        <w:t>Landis 8-10</w:t>
      </w:r>
      <w:r>
        <w:t xml:space="preserve"> [</w:t>
      </w:r>
      <w:r w:rsidRPr="00DE2154">
        <w:t>(Tina Landis is the author of a new book entitled “</w:t>
      </w:r>
      <w:hyperlink r:id="rId11" w:tgtFrame="_blank" w:history="1">
        <w:r w:rsidRPr="00DE2154">
          <w:rPr>
            <w:rStyle w:val="Hyperlink"/>
          </w:rPr>
          <w:t>Climate Solutions Beyond Capitalism</w:t>
        </w:r>
      </w:hyperlink>
      <w:r w:rsidRPr="00DE2154">
        <w:t xml:space="preserve">.”) (2021, August 11). “Code red” climate report and the failure of capitalism. Retrieved September 26, 2021, from Liberation News website: </w:t>
      </w:r>
      <w:hyperlink r:id="rId12" w:history="1">
        <w:r w:rsidRPr="009A15CF">
          <w:rPr>
            <w:rStyle w:val="Hyperlink"/>
          </w:rPr>
          <w:t>https://www.liberationnews.org/code-red-climate-report-and-the-failure-of-capitalism/</w:t>
        </w:r>
      </w:hyperlink>
      <w:r>
        <w:t>] Comrade PW</w:t>
      </w:r>
    </w:p>
    <w:p w14:paraId="6E25BA47" w14:textId="77777777" w:rsidR="00D45EFF" w:rsidRDefault="00D45EFF" w:rsidP="00D45EFF">
      <w:pPr>
        <w:rPr>
          <w:rStyle w:val="StyleUnderline"/>
        </w:rPr>
      </w:pPr>
      <w:r w:rsidRPr="00DE2154">
        <w:rPr>
          <w:sz w:val="16"/>
        </w:rPr>
        <w:t>The </w:t>
      </w:r>
      <w:hyperlink r:id="rId13" w:history="1">
        <w:r w:rsidRPr="00DE2154">
          <w:rPr>
            <w:rStyle w:val="Hyperlink"/>
            <w:sz w:val="16"/>
          </w:rPr>
          <w:t>UN Intergovernmental Panel on Climate Change</w:t>
        </w:r>
      </w:hyperlink>
      <w:r w:rsidRPr="00DE2154">
        <w:rPr>
          <w:sz w:val="16"/>
        </w:rPr>
        <w:t xml:space="preserve"> report released August 9 warns of a “code red for humanity” </w:t>
      </w:r>
      <w:r w:rsidRPr="00DE2154">
        <w:rPr>
          <w:rStyle w:val="StyleUnderline"/>
        </w:rPr>
        <w:t xml:space="preserve">if we fail to drastically cut greenhouse gas emissions </w:t>
      </w:r>
      <w:r w:rsidRPr="00E332B5">
        <w:rPr>
          <w:rStyle w:val="Emphasis"/>
          <w:highlight w:val="cyan"/>
        </w:rPr>
        <w:t>by 2050</w:t>
      </w:r>
      <w:r w:rsidRPr="00DE2154">
        <w:rPr>
          <w:sz w:val="16"/>
        </w:rPr>
        <w:t xml:space="preserve">. Compiled by 234 scientists and based on analysis of 14,000 studies, the new report states that even rapidly cutting emissions immediately means warming will continue beyond 2040 — meaning adaptation measures, as well as immediate mitigation efforts, are crucial. The </w:t>
      </w:r>
      <w:hyperlink r:id="rId14" w:history="1">
        <w:r w:rsidRPr="00DE2154">
          <w:rPr>
            <w:rStyle w:val="Hyperlink"/>
            <w:sz w:val="16"/>
          </w:rPr>
          <w:t>report</w:t>
        </w:r>
      </w:hyperlink>
      <w:r w:rsidRPr="00DE2154">
        <w:rPr>
          <w:sz w:val="16"/>
        </w:rPr>
        <w:t xml:space="preserve"> states: “Global surface </w:t>
      </w:r>
      <w:r w:rsidRPr="00E332B5">
        <w:rPr>
          <w:rStyle w:val="Emphasis"/>
          <w:highlight w:val="cyan"/>
        </w:rPr>
        <w:t>temperature</w:t>
      </w:r>
      <w:r w:rsidRPr="00EF2835">
        <w:rPr>
          <w:rStyle w:val="Emphasis"/>
        </w:rPr>
        <w:t xml:space="preserve"> will continue to increase</w:t>
      </w:r>
      <w:r w:rsidRPr="00DE2154">
        <w:rPr>
          <w:sz w:val="16"/>
        </w:rPr>
        <w:t xml:space="preserve"> until at least the mid-century under all emissions scenarios considered. Global warming of 1.5°C and 2°C will be exceeded during the 21st century unless deep reductions in carbon dioxide (CO2) and other greenhouse gas emissions occur in the coming decades.” </w:t>
      </w:r>
      <w:r w:rsidRPr="00DE2154">
        <w:rPr>
          <w:rStyle w:val="StyleUnderline"/>
        </w:rPr>
        <w:t>We are</w:t>
      </w:r>
      <w:r w:rsidRPr="00DE2154">
        <w:rPr>
          <w:sz w:val="16"/>
        </w:rPr>
        <w:t xml:space="preserve"> currently </w:t>
      </w:r>
      <w:r w:rsidRPr="00DE2154">
        <w:rPr>
          <w:rStyle w:val="StyleUnderline"/>
        </w:rPr>
        <w:t>on track to reach 3 C warming</w:t>
      </w:r>
      <w:r w:rsidRPr="00DE2154">
        <w:rPr>
          <w:sz w:val="16"/>
        </w:rPr>
        <w:t xml:space="preserve"> based on global emissions reduction pledges, which would be catastrophic. The report’s </w:t>
      </w:r>
      <w:hyperlink r:id="rId15" w:history="1">
        <w:r w:rsidRPr="00DE2154">
          <w:rPr>
            <w:rStyle w:val="Hyperlink"/>
            <w:sz w:val="16"/>
          </w:rPr>
          <w:t>Interactive Atlas</w:t>
        </w:r>
      </w:hyperlink>
      <w:r w:rsidRPr="00DE2154">
        <w:rPr>
          <w:sz w:val="16"/>
        </w:rPr>
        <w:t xml:space="preserve"> forecasts various scenarios for each degree of temperature </w:t>
      </w:r>
      <w:r w:rsidRPr="00E332B5">
        <w:rPr>
          <w:rStyle w:val="Emphasis"/>
          <w:highlight w:val="cyan"/>
        </w:rPr>
        <w:t>increase</w:t>
      </w:r>
      <w:r w:rsidRPr="00DE2154">
        <w:rPr>
          <w:rStyle w:val="StyleUnderline"/>
        </w:rPr>
        <w:t xml:space="preserve"> and its </w:t>
      </w:r>
      <w:r w:rsidRPr="00EF2835">
        <w:rPr>
          <w:rStyle w:val="Emphasis"/>
        </w:rPr>
        <w:t xml:space="preserve">impact on </w:t>
      </w:r>
      <w:r w:rsidRPr="00E332B5">
        <w:rPr>
          <w:rStyle w:val="Emphasis"/>
          <w:highlight w:val="cyan"/>
        </w:rPr>
        <w:t>precipitation</w:t>
      </w:r>
      <w:r w:rsidRPr="00DE2154">
        <w:rPr>
          <w:sz w:val="16"/>
        </w:rPr>
        <w:t xml:space="preserve"> and temperatures in different regions globally and shows the dire impacts if we fail to act now. Every corner of the globe is already experiencing ever worsening impacts of the climate crisis — </w:t>
      </w:r>
      <w:r w:rsidRPr="00DE2154">
        <w:rPr>
          <w:rStyle w:val="StyleUnderline"/>
        </w:rPr>
        <w:t xml:space="preserve">from </w:t>
      </w:r>
      <w:r w:rsidRPr="00E332B5">
        <w:rPr>
          <w:rStyle w:val="Emphasis"/>
          <w:highlight w:val="cyan"/>
        </w:rPr>
        <w:t>droughts and</w:t>
      </w:r>
      <w:r w:rsidRPr="00EF2835">
        <w:rPr>
          <w:rStyle w:val="Emphasis"/>
        </w:rPr>
        <w:t xml:space="preserve"> </w:t>
      </w:r>
      <w:r w:rsidRPr="00E332B5">
        <w:rPr>
          <w:rStyle w:val="Emphasis"/>
          <w:highlight w:val="cyan"/>
        </w:rPr>
        <w:t>wildfires</w:t>
      </w:r>
      <w:r w:rsidRPr="00DE2154">
        <w:rPr>
          <w:rStyle w:val="StyleUnderline"/>
        </w:rPr>
        <w:t xml:space="preserve">, to temperature extremes, </w:t>
      </w:r>
      <w:r w:rsidRPr="00E332B5">
        <w:rPr>
          <w:rStyle w:val="Emphasis"/>
          <w:highlight w:val="cyan"/>
        </w:rPr>
        <w:t>floods</w:t>
      </w:r>
      <w:r w:rsidRPr="00DE2154">
        <w:rPr>
          <w:rStyle w:val="StyleUnderline"/>
        </w:rPr>
        <w:t xml:space="preserve"> and </w:t>
      </w:r>
      <w:r w:rsidRPr="00E332B5">
        <w:rPr>
          <w:rStyle w:val="Emphasis"/>
          <w:highlight w:val="cyan"/>
        </w:rPr>
        <w:t>severe storms</w:t>
      </w:r>
      <w:r w:rsidRPr="00DE2154">
        <w:rPr>
          <w:sz w:val="16"/>
        </w:rPr>
        <w:t xml:space="preserve">. Our </w:t>
      </w:r>
      <w:hyperlink r:id="rId16" w:history="1">
        <w:r w:rsidRPr="00DE2154">
          <w:rPr>
            <w:rStyle w:val="StyleUnderline"/>
          </w:rPr>
          <w:t>climate is unraveling</w:t>
        </w:r>
        <w:r>
          <w:rPr>
            <w:rStyle w:val="StyleUnderline"/>
          </w:rPr>
          <w:t xml:space="preserve"> </w:t>
        </w:r>
      </w:hyperlink>
      <w:r w:rsidRPr="00DE2154">
        <w:rPr>
          <w:rStyle w:val="StyleUnderline"/>
        </w:rPr>
        <w:t>and still little is being done to turn the tide despite decades of warnings</w:t>
      </w:r>
      <w:r w:rsidRPr="00DE2154">
        <w:rPr>
          <w:sz w:val="16"/>
        </w:rPr>
        <w:t xml:space="preserve"> from the scientific community and the existence of actual solutions. The </w:t>
      </w:r>
      <w:r w:rsidRPr="00E332B5">
        <w:rPr>
          <w:rStyle w:val="Emphasis"/>
          <w:highlight w:val="cyan"/>
        </w:rPr>
        <w:t>Earth’s systems are</w:t>
      </w:r>
      <w:r w:rsidRPr="00DE2154">
        <w:rPr>
          <w:sz w:val="16"/>
        </w:rPr>
        <w:t xml:space="preserve"> rapidly </w:t>
      </w:r>
      <w:r w:rsidRPr="00E332B5">
        <w:rPr>
          <w:rStyle w:val="Emphasis"/>
          <w:highlight w:val="cyan"/>
        </w:rPr>
        <w:t>destabilizing faster</w:t>
      </w:r>
      <w:r w:rsidRPr="00DE2154">
        <w:rPr>
          <w:rStyle w:val="StyleUnderline"/>
        </w:rPr>
        <w:t xml:space="preserve"> than</w:t>
      </w:r>
      <w:r w:rsidRPr="00DE2154">
        <w:rPr>
          <w:sz w:val="16"/>
        </w:rPr>
        <w:t xml:space="preserve"> previous IPCC reports </w:t>
      </w:r>
      <w:r w:rsidRPr="00DE2154">
        <w:rPr>
          <w:rStyle w:val="StyleUnderline"/>
        </w:rPr>
        <w:t>warned</w:t>
      </w:r>
      <w:r w:rsidRPr="00DE2154">
        <w:rPr>
          <w:sz w:val="16"/>
        </w:rPr>
        <w:t xml:space="preserve">, which tend to be conservative in their predictions. If our so-called “leaders” continue to fail to act, </w:t>
      </w:r>
      <w:r w:rsidRPr="00DE2154">
        <w:rPr>
          <w:rStyle w:val="StyleUnderline"/>
        </w:rPr>
        <w:t>humanity’s future is very uncertain as the life-sustaining systems of the planet falter</w:t>
      </w:r>
      <w:r w:rsidRPr="00DE2154">
        <w:rPr>
          <w:sz w:val="16"/>
        </w:rPr>
        <w:t xml:space="preserve">. The </w:t>
      </w:r>
      <w:r w:rsidRPr="00EF2835">
        <w:rPr>
          <w:rStyle w:val="Emphasis"/>
        </w:rPr>
        <w:t xml:space="preserve">endless </w:t>
      </w:r>
      <w:r w:rsidRPr="00BD7148">
        <w:rPr>
          <w:rStyle w:val="Emphasis"/>
        </w:rPr>
        <w:t>growth</w:t>
      </w:r>
      <w:r w:rsidRPr="00BD7148">
        <w:rPr>
          <w:rStyle w:val="StyleUnderline"/>
        </w:rPr>
        <w:t xml:space="preserve"> </w:t>
      </w:r>
      <w:r w:rsidRPr="00BD7148">
        <w:rPr>
          <w:rStyle w:val="Emphasis"/>
        </w:rPr>
        <w:t xml:space="preserve">model of </w:t>
      </w:r>
      <w:r w:rsidRPr="00E332B5">
        <w:rPr>
          <w:rStyle w:val="Emphasis"/>
          <w:highlight w:val="cyan"/>
        </w:rPr>
        <w:t>capi</w:t>
      </w:r>
      <w:r w:rsidRPr="00BD7148">
        <w:rPr>
          <w:rStyle w:val="Emphasis"/>
        </w:rPr>
        <w:t>talism</w:t>
      </w:r>
      <w:r w:rsidRPr="00DE2154">
        <w:rPr>
          <w:rStyle w:val="StyleUnderline"/>
        </w:rPr>
        <w:t xml:space="preserve">, that </w:t>
      </w:r>
      <w:r w:rsidRPr="00E332B5">
        <w:rPr>
          <w:rStyle w:val="Emphasis"/>
          <w:highlight w:val="cyan"/>
        </w:rPr>
        <w:t>treats everything</w:t>
      </w:r>
      <w:r w:rsidRPr="00DE2154">
        <w:rPr>
          <w:sz w:val="16"/>
        </w:rPr>
        <w:t xml:space="preserve"> on the planet </w:t>
      </w:r>
      <w:r w:rsidRPr="00E332B5">
        <w:rPr>
          <w:rStyle w:val="Emphasis"/>
          <w:highlight w:val="cyan"/>
        </w:rPr>
        <w:t>as</w:t>
      </w:r>
      <w:r w:rsidRPr="00DE2154">
        <w:rPr>
          <w:rStyle w:val="StyleUnderline"/>
        </w:rPr>
        <w:t xml:space="preserve"> a </w:t>
      </w:r>
      <w:r w:rsidRPr="00E332B5">
        <w:rPr>
          <w:rStyle w:val="Emphasis"/>
          <w:highlight w:val="cyan"/>
        </w:rPr>
        <w:t>commodity</w:t>
      </w:r>
      <w:r w:rsidRPr="00DE2154">
        <w:rPr>
          <w:rStyle w:val="StyleUnderline"/>
        </w:rPr>
        <w:t xml:space="preserve"> to be exploited with complete </w:t>
      </w:r>
      <w:r w:rsidRPr="00EF2835">
        <w:rPr>
          <w:rStyle w:val="Emphasis"/>
        </w:rPr>
        <w:t>disregard</w:t>
      </w:r>
      <w:r w:rsidRPr="00DE2154">
        <w:rPr>
          <w:rStyle w:val="StyleUnderline"/>
        </w:rPr>
        <w:t xml:space="preserve"> for </w:t>
      </w:r>
      <w:r w:rsidRPr="00EF2835">
        <w:rPr>
          <w:rStyle w:val="Emphasis"/>
        </w:rPr>
        <w:t>future generations</w:t>
      </w:r>
      <w:r w:rsidRPr="00DE2154">
        <w:rPr>
          <w:rStyle w:val="StyleUnderline"/>
        </w:rPr>
        <w:t xml:space="preserve">, </w:t>
      </w:r>
      <w:r w:rsidRPr="00EF2835">
        <w:rPr>
          <w:rStyle w:val="Emphasis"/>
        </w:rPr>
        <w:t xml:space="preserve">is </w:t>
      </w:r>
      <w:r w:rsidRPr="00E332B5">
        <w:rPr>
          <w:rStyle w:val="Emphasis"/>
          <w:highlight w:val="cyan"/>
        </w:rPr>
        <w:t>the root cause of climate change</w:t>
      </w:r>
      <w:r w:rsidRPr="00DE2154">
        <w:rPr>
          <w:sz w:val="16"/>
        </w:rPr>
        <w:t xml:space="preserve">. The </w:t>
      </w:r>
      <w:r w:rsidRPr="00DE2154">
        <w:rPr>
          <w:rStyle w:val="StyleUnderline"/>
        </w:rPr>
        <w:t>capitalist “</w:t>
      </w:r>
      <w:r w:rsidRPr="00E332B5">
        <w:rPr>
          <w:rStyle w:val="Emphasis"/>
          <w:highlight w:val="cyan"/>
        </w:rPr>
        <w:t>expand-or-die</w:t>
      </w:r>
      <w:r w:rsidRPr="00EF2835">
        <w:rPr>
          <w:rStyle w:val="Emphasis"/>
        </w:rPr>
        <w:t>”</w:t>
      </w:r>
      <w:r w:rsidRPr="00DE2154">
        <w:rPr>
          <w:rStyle w:val="StyleUnderline"/>
        </w:rPr>
        <w:t xml:space="preserve"> model </w:t>
      </w:r>
      <w:r w:rsidRPr="00E332B5">
        <w:rPr>
          <w:rStyle w:val="Emphasis"/>
          <w:highlight w:val="cyan"/>
        </w:rPr>
        <w:t>is incompatible with sustainability</w:t>
      </w:r>
      <w:r w:rsidRPr="00E332B5">
        <w:rPr>
          <w:rStyle w:val="StyleUnderline"/>
          <w:highlight w:val="cyan"/>
        </w:rPr>
        <w:t xml:space="preserve"> </w:t>
      </w:r>
      <w:r w:rsidRPr="00E332B5">
        <w:rPr>
          <w:rStyle w:val="Emphasis"/>
          <w:highlight w:val="cyan"/>
        </w:rPr>
        <w:t>and</w:t>
      </w:r>
      <w:r w:rsidRPr="00DE2154">
        <w:rPr>
          <w:rStyle w:val="StyleUnderline"/>
        </w:rPr>
        <w:t xml:space="preserve"> is rapidly </w:t>
      </w:r>
      <w:r w:rsidRPr="00E332B5">
        <w:rPr>
          <w:rStyle w:val="Emphasis"/>
          <w:highlight w:val="cyan"/>
        </w:rPr>
        <w:t>driving</w:t>
      </w:r>
      <w:r w:rsidRPr="00DE2154">
        <w:rPr>
          <w:rStyle w:val="StyleUnderline"/>
        </w:rPr>
        <w:t xml:space="preserve"> the majority of </w:t>
      </w:r>
      <w:r w:rsidRPr="00E332B5">
        <w:rPr>
          <w:rStyle w:val="Emphasis"/>
          <w:highlight w:val="cyan"/>
        </w:rPr>
        <w:t>species</w:t>
      </w:r>
      <w:r w:rsidRPr="00E332B5">
        <w:rPr>
          <w:rStyle w:val="StyleUnderline"/>
          <w:highlight w:val="cyan"/>
        </w:rPr>
        <w:t xml:space="preserve"> </w:t>
      </w:r>
      <w:r w:rsidRPr="00E332B5">
        <w:rPr>
          <w:rStyle w:val="Emphasis"/>
          <w:highlight w:val="cyan"/>
        </w:rPr>
        <w:t>toward extinction — including our own</w:t>
      </w:r>
      <w:r w:rsidRPr="00E332B5">
        <w:rPr>
          <w:sz w:val="16"/>
          <w:highlight w:val="cyan"/>
        </w:rPr>
        <w:t xml:space="preserve">. </w:t>
      </w:r>
      <w:r w:rsidRPr="00E332B5">
        <w:rPr>
          <w:rStyle w:val="Emphasis"/>
          <w:highlight w:val="cyan"/>
        </w:rPr>
        <w:t>Meanwhile</w:t>
      </w:r>
      <w:r w:rsidRPr="00DE2154">
        <w:rPr>
          <w:sz w:val="16"/>
        </w:rPr>
        <w:t xml:space="preserve">, the </w:t>
      </w:r>
      <w:r w:rsidRPr="00DE2154">
        <w:rPr>
          <w:rStyle w:val="StyleUnderline"/>
        </w:rPr>
        <w:t>billionaires play “astronaut” in their “space race” as the working class</w:t>
      </w:r>
      <w:r w:rsidRPr="00DE2154">
        <w:rPr>
          <w:sz w:val="16"/>
        </w:rPr>
        <w:t xml:space="preserve"> around the globe </w:t>
      </w:r>
      <w:r w:rsidRPr="00DE2154">
        <w:rPr>
          <w:rStyle w:val="StyleUnderline"/>
        </w:rPr>
        <w:t>suffers in the real world</w:t>
      </w:r>
      <w:r w:rsidRPr="00DE2154">
        <w:rPr>
          <w:sz w:val="16"/>
        </w:rPr>
        <w:t xml:space="preserve"> from climate change. And the </w:t>
      </w:r>
      <w:r w:rsidRPr="00EF2835">
        <w:rPr>
          <w:rStyle w:val="Emphasis"/>
        </w:rPr>
        <w:t>millionaires</w:t>
      </w:r>
      <w:r w:rsidRPr="00DE2154">
        <w:rPr>
          <w:sz w:val="16"/>
        </w:rPr>
        <w:t xml:space="preserve"> in Congress </w:t>
      </w:r>
      <w:r w:rsidRPr="00DE2154">
        <w:rPr>
          <w:rStyle w:val="StyleUnderline"/>
        </w:rPr>
        <w:t xml:space="preserve">waste precious time debating the bandaid passive solutions in Biden’s infrastructure bill </w:t>
      </w:r>
      <w:r w:rsidRPr="00DE2154">
        <w:rPr>
          <w:sz w:val="16"/>
        </w:rPr>
        <w:t xml:space="preserve">that may achieve some minor reductions in greenhouse gas emissions, but do nothing to steer the train off course from hurtling over the cliff. </w:t>
      </w:r>
      <w:r w:rsidRPr="00DE2154">
        <w:rPr>
          <w:rStyle w:val="StyleUnderline"/>
        </w:rPr>
        <w:t>These</w:t>
      </w:r>
      <w:r w:rsidRPr="00DE2154">
        <w:rPr>
          <w:sz w:val="16"/>
        </w:rPr>
        <w:t xml:space="preserve"> millionaire “</w:t>
      </w:r>
      <w:r w:rsidRPr="00DE2154">
        <w:rPr>
          <w:rStyle w:val="StyleUnderline"/>
        </w:rPr>
        <w:t>representatives</w:t>
      </w:r>
      <w:r w:rsidRPr="00DE2154">
        <w:rPr>
          <w:sz w:val="16"/>
        </w:rPr>
        <w:t xml:space="preserve">” have proven time and again to be </w:t>
      </w:r>
      <w:r w:rsidRPr="00EF2835">
        <w:rPr>
          <w:rStyle w:val="Emphasis"/>
        </w:rPr>
        <w:t>completely</w:t>
      </w:r>
      <w:r w:rsidRPr="00DE2154">
        <w:rPr>
          <w:sz w:val="16"/>
        </w:rPr>
        <w:t xml:space="preserve"> out of touch and </w:t>
      </w:r>
      <w:r w:rsidRPr="00EF2835">
        <w:rPr>
          <w:rStyle w:val="Emphasis"/>
        </w:rPr>
        <w:t>unconcerned</w:t>
      </w:r>
      <w:r w:rsidRPr="00DE2154">
        <w:rPr>
          <w:rStyle w:val="StyleUnderline"/>
        </w:rPr>
        <w:t xml:space="preserve"> with the plight of those they claim to represent. From COVID relief</w:t>
      </w:r>
      <w:r w:rsidRPr="00DE2154">
        <w:rPr>
          <w:sz w:val="16"/>
        </w:rPr>
        <w:t xml:space="preserve"> and eviction moratoriums </w:t>
      </w:r>
      <w:r w:rsidRPr="00DE2154">
        <w:rPr>
          <w:rStyle w:val="StyleUnderline"/>
        </w:rPr>
        <w:t>to</w:t>
      </w:r>
      <w:r w:rsidRPr="00DE2154">
        <w:rPr>
          <w:sz w:val="16"/>
        </w:rPr>
        <w:t xml:space="preserve"> an increased </w:t>
      </w:r>
      <w:r w:rsidRPr="00DE2154">
        <w:rPr>
          <w:rStyle w:val="StyleUnderline"/>
        </w:rPr>
        <w:t>minimum wage, they squabble over even throwing tiny crumbs to the</w:t>
      </w:r>
      <w:r w:rsidRPr="00DE2154">
        <w:rPr>
          <w:sz w:val="16"/>
        </w:rPr>
        <w:t xml:space="preserve"> working class while they eagerly hand out trillions to the banks, corporations and military industrial complex. </w:t>
      </w:r>
      <w:r w:rsidRPr="00DE2154">
        <w:rPr>
          <w:rStyle w:val="StyleUnderline"/>
        </w:rPr>
        <w:t>These wealthy politicians</w:t>
      </w:r>
      <w:r w:rsidRPr="00DE2154">
        <w:rPr>
          <w:sz w:val="16"/>
        </w:rPr>
        <w:t xml:space="preserve">, and their billionaire corporate backers, </w:t>
      </w:r>
      <w:r w:rsidRPr="00DE2154">
        <w:rPr>
          <w:rStyle w:val="StyleUnderline"/>
        </w:rPr>
        <w:t xml:space="preserve">can </w:t>
      </w:r>
      <w:r w:rsidRPr="00EF2835">
        <w:rPr>
          <w:rStyle w:val="Emphasis"/>
        </w:rPr>
        <w:t>continue life as usual</w:t>
      </w:r>
      <w:r w:rsidRPr="00DE2154">
        <w:rPr>
          <w:rStyle w:val="StyleUnderline"/>
        </w:rPr>
        <w:t xml:space="preserve"> largely free of the climate impacts that the working class deals with</w:t>
      </w:r>
      <w:r w:rsidRPr="00DE2154">
        <w:rPr>
          <w:sz w:val="16"/>
        </w:rPr>
        <w:t xml:space="preserve"> in our “new normal.” They can just go to their second or third home if one burns down or gets washed away in a flood. They can shift their investments so that they actually make profits off these disasters. And </w:t>
      </w:r>
      <w:r w:rsidRPr="00DE2154">
        <w:rPr>
          <w:rStyle w:val="StyleUnderline"/>
        </w:rPr>
        <w:t xml:space="preserve">they likely </w:t>
      </w:r>
      <w:r w:rsidRPr="00EF2835">
        <w:rPr>
          <w:rStyle w:val="Emphasis"/>
        </w:rPr>
        <w:t>don’t</w:t>
      </w:r>
      <w:r w:rsidRPr="00DE2154">
        <w:rPr>
          <w:rStyle w:val="StyleUnderline"/>
        </w:rPr>
        <w:t xml:space="preserve"> even </w:t>
      </w:r>
      <w:r w:rsidRPr="00EF2835">
        <w:rPr>
          <w:rStyle w:val="Emphasis"/>
        </w:rPr>
        <w:t>notice the increased costs for food</w:t>
      </w:r>
      <w:r w:rsidRPr="00DE2154">
        <w:rPr>
          <w:rStyle w:val="StyleUnderline"/>
        </w:rPr>
        <w:t xml:space="preserve"> and clean water</w:t>
      </w:r>
      <w:r w:rsidRPr="00DE2154">
        <w:rPr>
          <w:sz w:val="16"/>
        </w:rPr>
        <w:t xml:space="preserve"> as droughts impact availability — beyond perhaps seeing an increase in their return on investments in these sectors. Their economic status protects them from the reality that the rest of us face. </w:t>
      </w:r>
      <w:r w:rsidRPr="00EF2835">
        <w:rPr>
          <w:rStyle w:val="Emphasis"/>
        </w:rPr>
        <w:t>It is poor</w:t>
      </w:r>
      <w:r w:rsidRPr="00DE2154">
        <w:rPr>
          <w:rStyle w:val="StyleUnderline"/>
        </w:rPr>
        <w:t xml:space="preserve"> </w:t>
      </w:r>
      <w:r w:rsidRPr="00DE2154">
        <w:rPr>
          <w:sz w:val="16"/>
        </w:rPr>
        <w:t xml:space="preserve">communities </w:t>
      </w:r>
      <w:r w:rsidRPr="00EF2835">
        <w:rPr>
          <w:rStyle w:val="Emphasis"/>
        </w:rPr>
        <w:t xml:space="preserve">and </w:t>
      </w:r>
      <w:r w:rsidRPr="00E332B5">
        <w:rPr>
          <w:rStyle w:val="Emphasis"/>
          <w:highlight w:val="cyan"/>
        </w:rPr>
        <w:t>c</w:t>
      </w:r>
      <w:r w:rsidRPr="00434764">
        <w:rPr>
          <w:rStyle w:val="Emphasis"/>
        </w:rPr>
        <w:t>ommunities</w:t>
      </w:r>
      <w:r w:rsidRPr="00E332B5">
        <w:rPr>
          <w:rStyle w:val="Emphasis"/>
          <w:highlight w:val="cyan"/>
        </w:rPr>
        <w:t xml:space="preserve"> o</w:t>
      </w:r>
      <w:r w:rsidRPr="00434764">
        <w:rPr>
          <w:rStyle w:val="Emphasis"/>
        </w:rPr>
        <w:t>f</w:t>
      </w:r>
      <w:r w:rsidRPr="00E332B5">
        <w:rPr>
          <w:rStyle w:val="Emphasis"/>
          <w:highlight w:val="cyan"/>
        </w:rPr>
        <w:t xml:space="preserve"> c</w:t>
      </w:r>
      <w:r w:rsidRPr="00434764">
        <w:rPr>
          <w:rStyle w:val="Emphasis"/>
        </w:rPr>
        <w:t>olor</w:t>
      </w:r>
      <w:r w:rsidRPr="00DE2154">
        <w:rPr>
          <w:rStyle w:val="StyleUnderline"/>
        </w:rPr>
        <w:t xml:space="preserve"> that are </w:t>
      </w:r>
      <w:r w:rsidRPr="00E332B5">
        <w:rPr>
          <w:rStyle w:val="Emphasis"/>
          <w:highlight w:val="cyan"/>
        </w:rPr>
        <w:t>forced to live in inadequate housing</w:t>
      </w:r>
      <w:r w:rsidRPr="00DE2154">
        <w:rPr>
          <w:sz w:val="16"/>
        </w:rPr>
        <w:t xml:space="preserve"> that isn’t weatherized to withstand temperature extremes or to keep out wildfire smoke. I</w:t>
      </w:r>
      <w:r w:rsidRPr="00DE2154">
        <w:rPr>
          <w:rStyle w:val="StyleUnderline"/>
        </w:rPr>
        <w:t xml:space="preserve">t is </w:t>
      </w:r>
      <w:r w:rsidRPr="00E332B5">
        <w:rPr>
          <w:rStyle w:val="Emphasis"/>
          <w:highlight w:val="cyan"/>
        </w:rPr>
        <w:t>working-class people</w:t>
      </w:r>
      <w:r w:rsidRPr="00EF2835">
        <w:rPr>
          <w:rStyle w:val="Emphasis"/>
        </w:rPr>
        <w:t xml:space="preserve"> who </w:t>
      </w:r>
      <w:r w:rsidRPr="00E332B5">
        <w:rPr>
          <w:rStyle w:val="Emphasis"/>
          <w:highlight w:val="cyan"/>
        </w:rPr>
        <w:t>froze to death</w:t>
      </w:r>
      <w:r w:rsidRPr="00DE2154">
        <w:rPr>
          <w:rStyle w:val="StyleUnderline"/>
        </w:rPr>
        <w:t xml:space="preserve"> in their homes </w:t>
      </w:r>
      <w:r w:rsidRPr="00E332B5">
        <w:rPr>
          <w:rStyle w:val="Emphasis"/>
          <w:highlight w:val="cyan"/>
        </w:rPr>
        <w:t>in</w:t>
      </w:r>
      <w:r w:rsidRPr="00DE2154">
        <w:rPr>
          <w:sz w:val="16"/>
        </w:rPr>
        <w:t xml:space="preserve"> the </w:t>
      </w:r>
      <w:r w:rsidRPr="00DE2154">
        <w:rPr>
          <w:rStyle w:val="StyleUnderline"/>
        </w:rPr>
        <w:t xml:space="preserve">deep freeze in </w:t>
      </w:r>
      <w:r w:rsidRPr="00E332B5">
        <w:rPr>
          <w:rStyle w:val="Emphasis"/>
          <w:highlight w:val="cyan"/>
        </w:rPr>
        <w:t>Texas</w:t>
      </w:r>
      <w:r w:rsidRPr="00DE2154">
        <w:rPr>
          <w:sz w:val="16"/>
        </w:rPr>
        <w:t xml:space="preserve"> in February and working-class people in the Pacific Northwest who died in the severe heatwave in June. It is </w:t>
      </w:r>
      <w:r w:rsidRPr="00DE2154">
        <w:rPr>
          <w:rStyle w:val="StyleUnderline"/>
        </w:rPr>
        <w:t>low-income residents in the rural West</w:t>
      </w:r>
      <w:r w:rsidRPr="00DE2154">
        <w:rPr>
          <w:sz w:val="16"/>
        </w:rPr>
        <w:t xml:space="preserve"> whose </w:t>
      </w:r>
      <w:r w:rsidRPr="00EF2835">
        <w:rPr>
          <w:rStyle w:val="Emphasis"/>
        </w:rPr>
        <w:t>wells</w:t>
      </w:r>
      <w:r w:rsidRPr="00DE2154">
        <w:rPr>
          <w:rStyle w:val="StyleUnderline"/>
        </w:rPr>
        <w:t xml:space="preserve"> are </w:t>
      </w:r>
      <w:r w:rsidRPr="00EF2835">
        <w:rPr>
          <w:rStyle w:val="Emphasis"/>
        </w:rPr>
        <w:t>running dry</w:t>
      </w:r>
      <w:r w:rsidRPr="00DE2154">
        <w:rPr>
          <w:sz w:val="16"/>
        </w:rPr>
        <w:t xml:space="preserve">, unable to afford to drill deeper wells, while Big Agriculture drains the precious aquifer for cash crops. It is the immigrant farmworkers who face lethal heatwaves and wildfire smoke working in the fields of California. It is poor communities and communities of color that are forced to live in floodplain areas where the </w:t>
      </w:r>
      <w:r w:rsidRPr="00EF2835">
        <w:rPr>
          <w:rStyle w:val="Emphasis"/>
        </w:rPr>
        <w:t xml:space="preserve">affordable </w:t>
      </w:r>
      <w:r w:rsidRPr="00E332B5">
        <w:rPr>
          <w:rStyle w:val="Emphasis"/>
          <w:highlight w:val="cyan"/>
        </w:rPr>
        <w:t>housing</w:t>
      </w:r>
      <w:r w:rsidRPr="00EF2835">
        <w:rPr>
          <w:rStyle w:val="Emphasis"/>
        </w:rPr>
        <w:t xml:space="preserve"> is</w:t>
      </w:r>
      <w:r w:rsidRPr="00DE2154">
        <w:rPr>
          <w:sz w:val="16"/>
        </w:rPr>
        <w:t xml:space="preserve">, who have their homes </w:t>
      </w:r>
      <w:r w:rsidRPr="00E332B5">
        <w:rPr>
          <w:rStyle w:val="Emphasis"/>
          <w:highlight w:val="cyan"/>
        </w:rPr>
        <w:t>washed away</w:t>
      </w:r>
      <w:r w:rsidRPr="00DE2154">
        <w:rPr>
          <w:rStyle w:val="StyleUnderline"/>
        </w:rPr>
        <w:t xml:space="preserve"> from</w:t>
      </w:r>
      <w:r w:rsidRPr="00DE2154">
        <w:rPr>
          <w:sz w:val="16"/>
        </w:rPr>
        <w:t xml:space="preserve"> the ever increasing </w:t>
      </w:r>
      <w:r w:rsidRPr="00DE2154">
        <w:rPr>
          <w:rStyle w:val="StyleUnderline"/>
        </w:rPr>
        <w:t>severe storms</w:t>
      </w:r>
      <w:r w:rsidRPr="00DE2154">
        <w:rPr>
          <w:sz w:val="16"/>
        </w:rPr>
        <w:t xml:space="preserve">. It is </w:t>
      </w:r>
      <w:r w:rsidRPr="00DE2154">
        <w:rPr>
          <w:rStyle w:val="StyleUnderline"/>
        </w:rPr>
        <w:t>working-class urban communities</w:t>
      </w:r>
      <w:r w:rsidRPr="00DE2154">
        <w:rPr>
          <w:sz w:val="16"/>
        </w:rPr>
        <w:t xml:space="preserve"> that </w:t>
      </w:r>
      <w:r w:rsidRPr="00DE2154">
        <w:rPr>
          <w:rStyle w:val="StyleUnderline"/>
        </w:rPr>
        <w:t>live in sweltering heat islands</w:t>
      </w:r>
      <w:r w:rsidRPr="00DE2154">
        <w:rPr>
          <w:sz w:val="16"/>
        </w:rPr>
        <w:t xml:space="preserve"> where temperatures are up to 7 F higher than in wealthy neighborhoods with trees and vegetation — which during prolonged heat waves can mean life or death. It is working-class people who are priced out of flood and fire insurance, who are left homeless when climate disasters occur. It is indigenous communities and low-income rural communities that bear the brunt of pollution and ecological destruction from extractive industries that make profits while continuing to fuel the climate crisis. </w:t>
      </w:r>
      <w:r w:rsidRPr="00EF2835">
        <w:rPr>
          <w:rStyle w:val="Emphasis"/>
        </w:rPr>
        <w:t xml:space="preserve">The </w:t>
      </w:r>
      <w:r w:rsidRPr="00E332B5">
        <w:rPr>
          <w:rStyle w:val="Emphasis"/>
          <w:highlight w:val="cyan"/>
        </w:rPr>
        <w:t>climate crisis is a class war. The rich can install</w:t>
      </w:r>
      <w:r w:rsidRPr="00DE2154">
        <w:rPr>
          <w:sz w:val="16"/>
        </w:rPr>
        <w:t xml:space="preserve"> state-of-the-art </w:t>
      </w:r>
      <w:r w:rsidRPr="00E332B5">
        <w:rPr>
          <w:rStyle w:val="Emphasis"/>
          <w:highlight w:val="cyan"/>
        </w:rPr>
        <w:t>air</w:t>
      </w:r>
      <w:r w:rsidRPr="00DE2154">
        <w:rPr>
          <w:rStyle w:val="StyleUnderline"/>
        </w:rPr>
        <w:t xml:space="preserve"> </w:t>
      </w:r>
      <w:r w:rsidRPr="00E332B5">
        <w:rPr>
          <w:rStyle w:val="Emphasis"/>
          <w:highlight w:val="cyan"/>
        </w:rPr>
        <w:t>filtration</w:t>
      </w:r>
      <w:r w:rsidRPr="00EF2835">
        <w:rPr>
          <w:rStyle w:val="Emphasis"/>
        </w:rPr>
        <w:t xml:space="preserve"> in their mansions</w:t>
      </w:r>
      <w:r w:rsidRPr="00DE2154">
        <w:rPr>
          <w:rStyle w:val="StyleUnderline"/>
        </w:rPr>
        <w:t xml:space="preserve"> so they can breathe easily </w:t>
      </w:r>
      <w:r w:rsidRPr="00E332B5">
        <w:rPr>
          <w:rStyle w:val="Emphasis"/>
          <w:highlight w:val="cyan"/>
        </w:rPr>
        <w:t>while the world burns</w:t>
      </w:r>
      <w:r w:rsidRPr="00DE2154">
        <w:rPr>
          <w:sz w:val="16"/>
        </w:rPr>
        <w:t xml:space="preserve">. They can </w:t>
      </w:r>
      <w:r w:rsidRPr="00EF2835">
        <w:rPr>
          <w:rStyle w:val="Emphasis"/>
        </w:rPr>
        <w:t>move to higher elevation</w:t>
      </w:r>
      <w:r w:rsidRPr="00DE2154">
        <w:rPr>
          <w:rStyle w:val="StyleUnderline"/>
        </w:rPr>
        <w:t xml:space="preserve"> while</w:t>
      </w:r>
      <w:r w:rsidRPr="00DE2154">
        <w:rPr>
          <w:sz w:val="16"/>
        </w:rPr>
        <w:t xml:space="preserve"> the </w:t>
      </w:r>
      <w:r w:rsidRPr="00DE2154">
        <w:rPr>
          <w:rStyle w:val="StyleUnderline"/>
        </w:rPr>
        <w:t>coastal areas are</w:t>
      </w:r>
      <w:r w:rsidRPr="00DE2154">
        <w:rPr>
          <w:sz w:val="16"/>
        </w:rPr>
        <w:t xml:space="preserve"> inundated by sea level rise. </w:t>
      </w:r>
      <w:r w:rsidRPr="00DE2154">
        <w:rPr>
          <w:rStyle w:val="StyleUnderline"/>
        </w:rPr>
        <w:t>The 1% richest, the capitalist owners, have caused the climate crisis</w:t>
      </w:r>
      <w:r w:rsidRPr="00DE2154">
        <w:rPr>
          <w:sz w:val="16"/>
        </w:rPr>
        <w:t xml:space="preserve"> and their wealth should be used to solve it. We must stand up and demand that the government take action to protect the people from the unfolding catastrophe and do everything possible to stem the crisis. We cannot allow fear to demobilize us. </w:t>
      </w:r>
      <w:r w:rsidRPr="00DE2154">
        <w:rPr>
          <w:rStyle w:val="StyleUnderline"/>
        </w:rPr>
        <w:t>There are real solutions and must join together and demand real action</w:t>
      </w:r>
      <w:r w:rsidRPr="00DE2154">
        <w:rPr>
          <w:sz w:val="16"/>
        </w:rPr>
        <w:t xml:space="preserve">. And </w:t>
      </w:r>
      <w:r w:rsidRPr="00EF2835">
        <w:rPr>
          <w:rStyle w:val="Emphasis"/>
        </w:rPr>
        <w:t>if</w:t>
      </w:r>
      <w:r w:rsidRPr="00DE2154">
        <w:rPr>
          <w:rStyle w:val="StyleUnderline"/>
        </w:rPr>
        <w:t xml:space="preserve"> </w:t>
      </w:r>
      <w:r w:rsidRPr="00EF2835">
        <w:rPr>
          <w:rStyle w:val="Emphasis"/>
        </w:rPr>
        <w:t>our “leaders” continue to stall</w:t>
      </w:r>
      <w:r w:rsidRPr="00DE2154">
        <w:rPr>
          <w:rStyle w:val="StyleUnderline"/>
        </w:rPr>
        <w:t xml:space="preserve"> and make excuses, </w:t>
      </w:r>
      <w:r w:rsidRPr="00E332B5">
        <w:rPr>
          <w:rStyle w:val="Emphasis"/>
          <w:highlight w:val="cyan"/>
        </w:rPr>
        <w:t>we must</w:t>
      </w:r>
      <w:r w:rsidRPr="00EF2835">
        <w:rPr>
          <w:rStyle w:val="Emphasis"/>
        </w:rPr>
        <w:t xml:space="preserve"> rise up and </w:t>
      </w:r>
      <w:r w:rsidRPr="00E332B5">
        <w:rPr>
          <w:rStyle w:val="Emphasis"/>
          <w:highlight w:val="cyan"/>
        </w:rPr>
        <w:t>replace them with</w:t>
      </w:r>
      <w:r w:rsidRPr="00DE2154">
        <w:rPr>
          <w:rStyle w:val="StyleUnderline"/>
        </w:rPr>
        <w:t xml:space="preserve"> people and </w:t>
      </w:r>
      <w:r w:rsidRPr="00E332B5">
        <w:rPr>
          <w:rStyle w:val="Emphasis"/>
          <w:highlight w:val="cyan"/>
        </w:rPr>
        <w:t>a system that truly</w:t>
      </w:r>
      <w:r w:rsidRPr="00DE2154">
        <w:rPr>
          <w:sz w:val="16"/>
        </w:rPr>
        <w:t xml:space="preserve"> does represent us. And that system is socialism, where the resources and knowledge of society are used for the </w:t>
      </w:r>
      <w:r w:rsidRPr="00E332B5">
        <w:rPr>
          <w:rStyle w:val="Emphasis"/>
          <w:highlight w:val="cyan"/>
        </w:rPr>
        <w:t>benefit</w:t>
      </w:r>
      <w:r w:rsidRPr="00DE2154">
        <w:rPr>
          <w:rStyle w:val="StyleUnderline"/>
        </w:rPr>
        <w:t xml:space="preserve"> </w:t>
      </w:r>
      <w:r w:rsidRPr="00DE2154">
        <w:rPr>
          <w:sz w:val="16"/>
        </w:rPr>
        <w:t>of</w:t>
      </w:r>
      <w:r w:rsidRPr="00DE2154">
        <w:rPr>
          <w:rStyle w:val="StyleUnderline"/>
        </w:rPr>
        <w:t xml:space="preserve"> </w:t>
      </w:r>
      <w:r w:rsidRPr="00E332B5">
        <w:rPr>
          <w:rStyle w:val="Emphasis"/>
          <w:highlight w:val="cyan"/>
        </w:rPr>
        <w:t>all</w:t>
      </w:r>
      <w:r w:rsidRPr="00DE2154">
        <w:rPr>
          <w:rStyle w:val="StyleUnderline"/>
        </w:rPr>
        <w:t xml:space="preserve"> of </w:t>
      </w:r>
      <w:r w:rsidRPr="00E332B5">
        <w:rPr>
          <w:rStyle w:val="Emphasis"/>
          <w:highlight w:val="cyan"/>
        </w:rPr>
        <w:t>humanity</w:t>
      </w:r>
      <w:r w:rsidRPr="00EF2835">
        <w:rPr>
          <w:rStyle w:val="Emphasis"/>
        </w:rPr>
        <w:t xml:space="preserve"> and the planet</w:t>
      </w:r>
      <w:r w:rsidRPr="00DE2154">
        <w:rPr>
          <w:rStyle w:val="StyleUnderline"/>
        </w:rPr>
        <w:t>.</w:t>
      </w:r>
      <w:r>
        <w:rPr>
          <w:rStyle w:val="StyleUnderline"/>
        </w:rPr>
        <w:t xml:space="preserve"> </w:t>
      </w:r>
      <w:r w:rsidRPr="00DE2154">
        <w:rPr>
          <w:sz w:val="16"/>
        </w:rPr>
        <w:t xml:space="preserve">Under socialism, our representatives would be those most qualified and knowledgeable to do the job, not those who have the millions needed to pay for campaign ads and a marketing team. Our representatives would be scientists, ecologists, engineers, medical doctors, educators, farmers and other leaders from our communities, who understand the problems and the solutions. These are the people we need in leadership — people who are workers themselves — who </w:t>
      </w:r>
      <w:r w:rsidRPr="00DE2154">
        <w:rPr>
          <w:rStyle w:val="StyleUnderline"/>
        </w:rPr>
        <w:t xml:space="preserve">can </w:t>
      </w:r>
      <w:r w:rsidRPr="00E332B5">
        <w:rPr>
          <w:rStyle w:val="Emphasis"/>
          <w:highlight w:val="cyan"/>
        </w:rPr>
        <w:t>mobilize</w:t>
      </w:r>
      <w:r w:rsidRPr="00DE2154">
        <w:rPr>
          <w:rStyle w:val="StyleUnderline"/>
        </w:rPr>
        <w:t xml:space="preserve"> all sectors of </w:t>
      </w:r>
      <w:r w:rsidRPr="00E332B5">
        <w:rPr>
          <w:rStyle w:val="Emphasis"/>
          <w:highlight w:val="cyan"/>
        </w:rPr>
        <w:t>society to make the transition</w:t>
      </w:r>
      <w:r w:rsidRPr="00DE2154">
        <w:rPr>
          <w:rStyle w:val="StyleUnderline"/>
        </w:rPr>
        <w:t xml:space="preserve"> t</w:t>
      </w:r>
      <w:r w:rsidRPr="00EF2835">
        <w:rPr>
          <w:rStyle w:val="Emphasis"/>
        </w:rPr>
        <w:t>o an equitable and ecologically-regenerative society</w:t>
      </w:r>
      <w:r w:rsidRPr="00DE2154">
        <w:rPr>
          <w:rStyle w:val="StyleUnderline"/>
        </w:rPr>
        <w:t xml:space="preserve"> where humanity and all life have a positive, livable future.</w:t>
      </w:r>
    </w:p>
    <w:p w14:paraId="16AB8F87" w14:textId="77777777" w:rsidR="00D45EFF" w:rsidRPr="000231DF" w:rsidRDefault="00D45EFF" w:rsidP="00A72578">
      <w:pPr>
        <w:rPr>
          <w:rStyle w:val="Emphasis"/>
        </w:rPr>
      </w:pPr>
    </w:p>
    <w:p w14:paraId="7E4A14D2" w14:textId="77777777" w:rsidR="00A529CC" w:rsidRPr="0030469F" w:rsidRDefault="00A529CC" w:rsidP="00A529CC">
      <w:pPr>
        <w:pStyle w:val="Heading4"/>
      </w:pPr>
      <w:r>
        <w:t>[Escalante 18] The alt is to embrace the dual power strategy through party organizing – builds popular support by serving the people, offers accountability measures, and unified in the long-term goal of creating a better society to replace capitalism</w:t>
      </w:r>
    </w:p>
    <w:p w14:paraId="7B0DA58F" w14:textId="77777777" w:rsidR="00A529CC" w:rsidRDefault="00A529CC" w:rsidP="00A529CC">
      <w:r w:rsidRPr="002952FE">
        <w:t>[</w:t>
      </w:r>
      <w:r w:rsidRPr="003338DB">
        <w:rPr>
          <w:rStyle w:val="Heading4Char"/>
        </w:rPr>
        <w:t>Escalante 18</w:t>
      </w:r>
      <w:r>
        <w:t xml:space="preserve"> (</w:t>
      </w:r>
      <w:r>
        <w:rPr>
          <w:szCs w:val="16"/>
        </w:rPr>
        <w:t>Alyson Escalante is a Marxist-Leninist, Materialist Feminist and Anti-Imperialist activist.</w:t>
      </w:r>
      <w:r>
        <w:t>)</w:t>
      </w:r>
      <w:r w:rsidRPr="002952FE">
        <w:t>theforgenews. “Party Organizing in the 21st Century.” The Forge News, The Forge News, 21 Sept. 2018, theforgenews.org/2018/09/21/party-organizing-in-the-21st-century/. Accessed 15 Aug. 2021.</w:t>
      </w:r>
      <w:r>
        <w:t>] Comrade PW</w:t>
      </w:r>
    </w:p>
    <w:p w14:paraId="55956718" w14:textId="77777777" w:rsidR="00A529CC" w:rsidRPr="002952FE" w:rsidRDefault="00A529CC" w:rsidP="00A529CC">
      <w:r>
        <w:t>Chauvinism = aggressive/exaggerated patriotism</w:t>
      </w:r>
    </w:p>
    <w:p w14:paraId="5FA0DF34" w14:textId="77777777" w:rsidR="00A529CC" w:rsidRPr="00B93271" w:rsidRDefault="00A529CC" w:rsidP="00A529CC">
      <w:pPr>
        <w:rPr>
          <w:rStyle w:val="StyleUnderline"/>
        </w:rPr>
      </w:pPr>
      <w:r w:rsidRPr="00B93271">
        <w:rPr>
          <w:sz w:val="16"/>
        </w:rPr>
        <w:t xml:space="preserve">The Need For A Party: I would argue that within the base building movement, there is a move towards party organizing, but this trend has not always been explicitly theorized or forwarded within the movement. My goal in this essay is to argue that base building and </w:t>
      </w:r>
      <w:r w:rsidRPr="00157E3D">
        <w:rPr>
          <w:rStyle w:val="Emphasis"/>
          <w:highlight w:val="cyan"/>
        </w:rPr>
        <w:t>dual power</w:t>
      </w:r>
      <w:r w:rsidRPr="006D35B5">
        <w:rPr>
          <w:rStyle w:val="StyleUnderline"/>
        </w:rPr>
        <w:t xml:space="preserve"> strategy can be </w:t>
      </w:r>
      <w:r w:rsidRPr="00F110D9">
        <w:rPr>
          <w:rStyle w:val="Emphasis"/>
        </w:rPr>
        <w:t xml:space="preserve">best </w:t>
      </w:r>
      <w:r w:rsidRPr="00157E3D">
        <w:rPr>
          <w:rStyle w:val="Emphasis"/>
          <w:highlight w:val="cyan"/>
        </w:rPr>
        <w:t>forwarded through party organizing</w:t>
      </w:r>
      <w:r w:rsidRPr="006D35B5">
        <w:rPr>
          <w:rStyle w:val="StyleUnderline"/>
        </w:rPr>
        <w:t>,</w:t>
      </w:r>
      <w:r w:rsidRPr="00B93271">
        <w:rPr>
          <w:sz w:val="16"/>
        </w:rPr>
        <w:t xml:space="preserve"> and </w:t>
      </w:r>
      <w:r w:rsidRPr="009C0C6C">
        <w:rPr>
          <w:rStyle w:val="StyleUnderline"/>
        </w:rPr>
        <w:t xml:space="preserve">that party organizing can </w:t>
      </w:r>
      <w:r w:rsidRPr="00157E3D">
        <w:rPr>
          <w:rStyle w:val="Emphasis"/>
          <w:highlight w:val="cyan"/>
        </w:rPr>
        <w:t>allow</w:t>
      </w:r>
      <w:r w:rsidRPr="00F110D9">
        <w:rPr>
          <w:rStyle w:val="Emphasis"/>
        </w:rPr>
        <w:t xml:space="preserve"> this</w:t>
      </w:r>
      <w:r w:rsidRPr="009C0C6C">
        <w:rPr>
          <w:rStyle w:val="StyleUnderline"/>
        </w:rPr>
        <w:t xml:space="preserve"> emerging </w:t>
      </w:r>
      <w:r w:rsidRPr="00157E3D">
        <w:rPr>
          <w:rStyle w:val="Emphasis"/>
          <w:highlight w:val="cyan"/>
        </w:rPr>
        <w:t>movement to solidify into</w:t>
      </w:r>
      <w:r w:rsidRPr="00F110D9">
        <w:rPr>
          <w:rStyle w:val="Emphasis"/>
        </w:rPr>
        <w:t xml:space="preserve"> a</w:t>
      </w:r>
      <w:r w:rsidRPr="009C0C6C">
        <w:rPr>
          <w:rStyle w:val="StyleUnderline"/>
        </w:rPr>
        <w:t xml:space="preserve"> </w:t>
      </w:r>
      <w:r w:rsidRPr="00B93271">
        <w:rPr>
          <w:sz w:val="16"/>
        </w:rPr>
        <w:t xml:space="preserve">powerful </w:t>
      </w:r>
      <w:r w:rsidRPr="00157E3D">
        <w:rPr>
          <w:rStyle w:val="Emphasis"/>
          <w:highlight w:val="cyan"/>
        </w:rPr>
        <w:t>revolutionary socialist tendency</w:t>
      </w:r>
      <w:r w:rsidRPr="00B93271">
        <w:rPr>
          <w:sz w:val="16"/>
        </w:rPr>
        <w:t xml:space="preserve"> in the United States. One of the crucial insights of the base building movement is that the current state of the left in the United States is one in which revolution is not currently possible. </w:t>
      </w:r>
      <w:r w:rsidRPr="009C0C6C">
        <w:rPr>
          <w:rStyle w:val="StyleUnderline"/>
        </w:rPr>
        <w:t>There exists very little</w:t>
      </w:r>
      <w:r w:rsidRPr="00B93271">
        <w:rPr>
          <w:sz w:val="16"/>
        </w:rPr>
        <w:t xml:space="preserve"> popular </w:t>
      </w:r>
      <w:r w:rsidRPr="009C0C6C">
        <w:rPr>
          <w:rStyle w:val="StyleUnderline"/>
        </w:rPr>
        <w:t>support for socialist politics</w:t>
      </w:r>
      <w:r w:rsidRPr="00B93271">
        <w:rPr>
          <w:sz w:val="16"/>
        </w:rPr>
        <w:t xml:space="preserve">. A century of anticommunist </w:t>
      </w:r>
      <w:r w:rsidRPr="009C0C6C">
        <w:rPr>
          <w:rStyle w:val="StyleUnderline"/>
        </w:rPr>
        <w:t>propaganda has been</w:t>
      </w:r>
      <w:r w:rsidRPr="00B93271">
        <w:rPr>
          <w:sz w:val="16"/>
        </w:rPr>
        <w:t xml:space="preserve"> extremely </w:t>
      </w:r>
      <w:r w:rsidRPr="009C0C6C">
        <w:rPr>
          <w:rStyle w:val="StyleUnderline"/>
        </w:rPr>
        <w:t>effective in convincing even the most oppressed</w:t>
      </w:r>
      <w:r w:rsidRPr="00B93271">
        <w:rPr>
          <w:sz w:val="16"/>
        </w:rPr>
        <w:t xml:space="preserve"> and marginalized </w:t>
      </w:r>
      <w:r w:rsidRPr="009C0C6C">
        <w:rPr>
          <w:rStyle w:val="StyleUnderline"/>
        </w:rPr>
        <w:t xml:space="preserve">that communism has nothing to offer </w:t>
      </w:r>
      <w:r w:rsidRPr="00B93271">
        <w:rPr>
          <w:sz w:val="16"/>
        </w:rPr>
        <w:t xml:space="preserve">them. The </w:t>
      </w:r>
      <w:r w:rsidRPr="00F110D9">
        <w:rPr>
          <w:rStyle w:val="Emphasis"/>
        </w:rPr>
        <w:t>base building</w:t>
      </w:r>
      <w:r w:rsidRPr="00B93271">
        <w:rPr>
          <w:sz w:val="16"/>
        </w:rPr>
        <w:t xml:space="preserve"> emphasis on </w:t>
      </w:r>
      <w:r w:rsidRPr="009C0C6C">
        <w:rPr>
          <w:rStyle w:val="StyleUnderline"/>
        </w:rPr>
        <w:t>dual power responds directly</w:t>
      </w:r>
      <w:r w:rsidRPr="00B93271">
        <w:rPr>
          <w:sz w:val="16"/>
        </w:rPr>
        <w:t xml:space="preserve"> to this insight. </w:t>
      </w:r>
      <w:r w:rsidRPr="00157E3D">
        <w:rPr>
          <w:rStyle w:val="Emphasis"/>
          <w:highlight w:val="cyan"/>
        </w:rPr>
        <w:t>By building institutions which</w:t>
      </w:r>
      <w:r w:rsidRPr="00F110D9">
        <w:rPr>
          <w:rStyle w:val="Emphasis"/>
        </w:rPr>
        <w:t xml:space="preserve"> can </w:t>
      </w:r>
      <w:r w:rsidRPr="00157E3D">
        <w:rPr>
          <w:rStyle w:val="Emphasis"/>
          <w:highlight w:val="cyan"/>
        </w:rPr>
        <w:t>meet people’s needs</w:t>
      </w:r>
      <w:r w:rsidRPr="00157E3D">
        <w:rPr>
          <w:rStyle w:val="StyleUnderline"/>
          <w:highlight w:val="cyan"/>
        </w:rPr>
        <w:t xml:space="preserve">, </w:t>
      </w:r>
      <w:r w:rsidRPr="00157E3D">
        <w:rPr>
          <w:rStyle w:val="Emphasis"/>
          <w:highlight w:val="cyan"/>
        </w:rPr>
        <w:t>we</w:t>
      </w:r>
      <w:r w:rsidRPr="00B93271">
        <w:rPr>
          <w:sz w:val="16"/>
        </w:rPr>
        <w:t xml:space="preserve"> are able to concretely </w:t>
      </w:r>
      <w:r w:rsidRPr="00157E3D">
        <w:rPr>
          <w:rStyle w:val="Emphasis"/>
          <w:highlight w:val="cyan"/>
        </w:rPr>
        <w:t>demonstrate that communists can</w:t>
      </w:r>
      <w:r w:rsidRPr="00F110D9">
        <w:rPr>
          <w:rStyle w:val="Emphasis"/>
        </w:rPr>
        <w:t xml:space="preserve"> </w:t>
      </w:r>
      <w:r w:rsidRPr="00157E3D">
        <w:rPr>
          <w:rStyle w:val="Emphasis"/>
          <w:highlight w:val="cyan"/>
        </w:rPr>
        <w:t>offer</w:t>
      </w:r>
      <w:r w:rsidRPr="00B93271">
        <w:rPr>
          <w:sz w:val="16"/>
        </w:rPr>
        <w:t xml:space="preserve"> the </w:t>
      </w:r>
      <w:r w:rsidRPr="00157E3D">
        <w:rPr>
          <w:rStyle w:val="Emphasis"/>
          <w:highlight w:val="cyan"/>
        </w:rPr>
        <w:t>oppressed relief</w:t>
      </w:r>
      <w:r w:rsidRPr="00F110D9">
        <w:rPr>
          <w:rStyle w:val="Emphasis"/>
        </w:rPr>
        <w:t xml:space="preserve"> </w:t>
      </w:r>
      <w:r w:rsidRPr="009C0C6C">
        <w:rPr>
          <w:rStyle w:val="StyleUnderline"/>
        </w:rPr>
        <w:t>from the horrific conditions of capitalism</w:t>
      </w:r>
      <w:r w:rsidRPr="00B93271">
        <w:rPr>
          <w:sz w:val="16"/>
        </w:rPr>
        <w:t xml:space="preserve">. Base building strategy recognizes that </w:t>
      </w:r>
      <w:r w:rsidRPr="00F110D9">
        <w:rPr>
          <w:rStyle w:val="Emphasis"/>
        </w:rPr>
        <w:t>actually</w:t>
      </w:r>
      <w:r w:rsidRPr="009C0C6C">
        <w:rPr>
          <w:rStyle w:val="StyleUnderline"/>
        </w:rPr>
        <w:t xml:space="preserve"> </w:t>
      </w:r>
      <w:r w:rsidRPr="00F110D9">
        <w:rPr>
          <w:rStyle w:val="Emphasis"/>
        </w:rPr>
        <w:t>doing the work to serve the people</w:t>
      </w:r>
      <w:r w:rsidRPr="009C0C6C">
        <w:rPr>
          <w:rStyle w:val="StyleUnderline"/>
        </w:rPr>
        <w:t xml:space="preserve"> does infinitely </w:t>
      </w:r>
      <w:r w:rsidRPr="00157E3D">
        <w:rPr>
          <w:rStyle w:val="StyleUnderline"/>
        </w:rPr>
        <w:t xml:space="preserve">more to </w:t>
      </w:r>
      <w:r w:rsidRPr="00157E3D">
        <w:rPr>
          <w:rStyle w:val="Emphasis"/>
        </w:rPr>
        <w:t>create</w:t>
      </w:r>
      <w:r w:rsidRPr="00157E3D">
        <w:rPr>
          <w:sz w:val="16"/>
        </w:rPr>
        <w:t xml:space="preserve"> a socialist base of </w:t>
      </w:r>
      <w:r w:rsidRPr="00157E3D">
        <w:rPr>
          <w:rStyle w:val="Emphasis"/>
        </w:rPr>
        <w:t>popular support</w:t>
      </w:r>
      <w:r w:rsidRPr="00157E3D">
        <w:rPr>
          <w:rStyle w:val="StyleUnderline"/>
        </w:rPr>
        <w:t xml:space="preserve"> than electing democratic socialist candidates</w:t>
      </w:r>
      <w:r w:rsidRPr="00157E3D">
        <w:rPr>
          <w:sz w:val="16"/>
        </w:rPr>
        <w:t xml:space="preserve"> or holding endless political education</w:t>
      </w:r>
      <w:r w:rsidRPr="00B93271">
        <w:rPr>
          <w:sz w:val="16"/>
        </w:rPr>
        <w:t xml:space="preserve"> classes can ever hope to do. </w:t>
      </w:r>
      <w:r w:rsidRPr="009C0C6C">
        <w:rPr>
          <w:rStyle w:val="StyleUnderline"/>
        </w:rPr>
        <w:t>Dual power is</w:t>
      </w:r>
      <w:r w:rsidRPr="00B93271">
        <w:rPr>
          <w:sz w:val="16"/>
        </w:rPr>
        <w:t xml:space="preserve"> about </w:t>
      </w:r>
      <w:r w:rsidRPr="009C0C6C">
        <w:rPr>
          <w:rStyle w:val="StyleUnderline"/>
        </w:rPr>
        <w:t>proving that we have something to offer the oppressed</w:t>
      </w:r>
      <w:r w:rsidRPr="00B93271">
        <w:rPr>
          <w:sz w:val="16"/>
        </w:rPr>
        <w:t xml:space="preserve">. The question, of course, remains: </w:t>
      </w:r>
      <w:r w:rsidRPr="009C0C6C">
        <w:rPr>
          <w:rStyle w:val="StyleUnderline"/>
        </w:rPr>
        <w:t>once we have built a base of popular support</w:t>
      </w:r>
      <w:r w:rsidRPr="00B93271">
        <w:rPr>
          <w:sz w:val="16"/>
        </w:rPr>
        <w:t xml:space="preserve">, what do we do next? If it turns out that establishing socialist institutions to meet people’s needs does in fact create sympathy towards the cause of communism, how can we mobilize that base? Put simply: in order to mobilize the base which base builders hope to create, we need to have already done the work of building a communist party. It is not enough to simply meet peoples needs. Rather, </w:t>
      </w:r>
      <w:r w:rsidRPr="00157E3D">
        <w:rPr>
          <w:rStyle w:val="Emphasis"/>
          <w:highlight w:val="cyan"/>
        </w:rPr>
        <w:t xml:space="preserve">we </w:t>
      </w:r>
      <w:r w:rsidRPr="00157E3D">
        <w:rPr>
          <w:rStyle w:val="Emphasis"/>
        </w:rPr>
        <w:t xml:space="preserve">must </w:t>
      </w:r>
      <w:r w:rsidRPr="00157E3D">
        <w:rPr>
          <w:rStyle w:val="Emphasis"/>
          <w:highlight w:val="cyan"/>
        </w:rPr>
        <w:t>build</w:t>
      </w:r>
      <w:r w:rsidRPr="009C0C6C">
        <w:rPr>
          <w:rStyle w:val="StyleUnderline"/>
        </w:rPr>
        <w:t xml:space="preserve"> the institutions of </w:t>
      </w:r>
      <w:r w:rsidRPr="00F110D9">
        <w:rPr>
          <w:rStyle w:val="Emphasis"/>
        </w:rPr>
        <w:t xml:space="preserve">dual power </w:t>
      </w:r>
      <w:r w:rsidRPr="00157E3D">
        <w:rPr>
          <w:rStyle w:val="Emphasis"/>
          <w:highlight w:val="cyan"/>
        </w:rPr>
        <w:t>in the name of communism</w:t>
      </w:r>
      <w:r w:rsidRPr="00B93271">
        <w:rPr>
          <w:sz w:val="16"/>
        </w:rPr>
        <w:t xml:space="preserve">. We must </w:t>
      </w:r>
      <w:r w:rsidRPr="009C0C6C">
        <w:rPr>
          <w:rStyle w:val="StyleUnderline"/>
        </w:rPr>
        <w:t xml:space="preserve">refuse covert front organizing and instead </w:t>
      </w:r>
      <w:r w:rsidRPr="00F110D9">
        <w:rPr>
          <w:rStyle w:val="Emphasis"/>
        </w:rPr>
        <w:t>have a public face as a communist party</w:t>
      </w:r>
      <w:r w:rsidRPr="00B93271">
        <w:rPr>
          <w:sz w:val="16"/>
        </w:rPr>
        <w:t xml:space="preserve">. When we build tenants unions, serve the people programs, and other dual power projects, we must </w:t>
      </w:r>
      <w:r w:rsidRPr="009C0C6C">
        <w:rPr>
          <w:rStyle w:val="StyleUnderline"/>
        </w:rPr>
        <w:t xml:space="preserve">make it clear that </w:t>
      </w:r>
      <w:r w:rsidRPr="00F110D9">
        <w:rPr>
          <w:rStyle w:val="Emphasis"/>
        </w:rPr>
        <w:t xml:space="preserve">we are organizing as </w:t>
      </w:r>
      <w:r w:rsidRPr="00157E3D">
        <w:rPr>
          <w:rStyle w:val="Emphasis"/>
        </w:rPr>
        <w:t>communists, unified around a party</w:t>
      </w:r>
      <w:r w:rsidRPr="00157E3D">
        <w:rPr>
          <w:rStyle w:val="StyleUnderline"/>
        </w:rPr>
        <w:t>, and</w:t>
      </w:r>
      <w:r w:rsidRPr="00B93271">
        <w:rPr>
          <w:sz w:val="16"/>
        </w:rPr>
        <w:t xml:space="preserve"> are </w:t>
      </w:r>
      <w:r w:rsidRPr="009C0C6C">
        <w:rPr>
          <w:rStyle w:val="StyleUnderline"/>
        </w:rPr>
        <w:t>not</w:t>
      </w:r>
      <w:r w:rsidRPr="00B93271">
        <w:rPr>
          <w:sz w:val="16"/>
        </w:rPr>
        <w:t xml:space="preserve"> content simply with </w:t>
      </w:r>
      <w:r w:rsidRPr="009C0C6C">
        <w:rPr>
          <w:rStyle w:val="StyleUnderline"/>
        </w:rPr>
        <w:t xml:space="preserve">establishing </w:t>
      </w:r>
      <w:r w:rsidRPr="00157E3D">
        <w:rPr>
          <w:rStyle w:val="StyleUnderline"/>
        </w:rPr>
        <w:t xml:space="preserve">endless dual power organizations. </w:t>
      </w:r>
      <w:r w:rsidRPr="00157E3D">
        <w:rPr>
          <w:sz w:val="16"/>
        </w:rPr>
        <w:t xml:space="preserve">We must be clear that </w:t>
      </w:r>
      <w:r w:rsidRPr="00157E3D">
        <w:rPr>
          <w:rStyle w:val="Emphasis"/>
        </w:rPr>
        <w:t>our strat</w:t>
      </w:r>
      <w:r w:rsidRPr="00157E3D">
        <w:rPr>
          <w:rStyle w:val="StyleUnderline"/>
        </w:rPr>
        <w:t xml:space="preserve">egy </w:t>
      </w:r>
      <w:r w:rsidRPr="00157E3D">
        <w:rPr>
          <w:rStyle w:val="Emphasis"/>
        </w:rPr>
        <w:t>is revolutionary</w:t>
      </w:r>
      <w:r w:rsidRPr="00157E3D">
        <w:rPr>
          <w:sz w:val="16"/>
        </w:rPr>
        <w:t xml:space="preserve"> and in order to make this </w:t>
      </w:r>
      <w:r w:rsidRPr="00157E3D">
        <w:rPr>
          <w:rStyle w:val="StyleUnderline"/>
        </w:rPr>
        <w:t xml:space="preserve">clear </w:t>
      </w:r>
      <w:r w:rsidRPr="00157E3D">
        <w:rPr>
          <w:rStyle w:val="Emphasis"/>
        </w:rPr>
        <w:t>we must adopt</w:t>
      </w:r>
      <w:r w:rsidRPr="00157E3D">
        <w:rPr>
          <w:rStyle w:val="StyleUnderline"/>
        </w:rPr>
        <w:t xml:space="preserve"> </w:t>
      </w:r>
      <w:r w:rsidRPr="00157E3D">
        <w:rPr>
          <w:rStyle w:val="Emphasis"/>
        </w:rPr>
        <w:t>party organizing</w:t>
      </w:r>
      <w:r w:rsidRPr="00157E3D">
        <w:rPr>
          <w:rStyle w:val="StyleUnderline"/>
        </w:rPr>
        <w:t xml:space="preserve">. </w:t>
      </w:r>
      <w:r w:rsidRPr="00157E3D">
        <w:rPr>
          <w:sz w:val="16"/>
        </w:rPr>
        <w:t xml:space="preserve">By “party organizing” I mean </w:t>
      </w:r>
      <w:r w:rsidRPr="00157E3D">
        <w:rPr>
          <w:rStyle w:val="Emphasis"/>
        </w:rPr>
        <w:t>an organizational strat</w:t>
      </w:r>
      <w:r w:rsidRPr="00157E3D">
        <w:rPr>
          <w:rStyle w:val="StyleUnderline"/>
        </w:rPr>
        <w:t xml:space="preserve">egy </w:t>
      </w:r>
      <w:r w:rsidRPr="00157E3D">
        <w:rPr>
          <w:rStyle w:val="Emphasis"/>
        </w:rPr>
        <w:t>which adopts</w:t>
      </w:r>
      <w:r w:rsidRPr="00F110D9">
        <w:rPr>
          <w:rStyle w:val="Emphasis"/>
        </w:rPr>
        <w:t xml:space="preserve"> the party model</w:t>
      </w:r>
      <w:r w:rsidRPr="00B93271">
        <w:rPr>
          <w:sz w:val="16"/>
        </w:rPr>
        <w:t xml:space="preserve">. Such </w:t>
      </w:r>
      <w:r w:rsidRPr="00157E3D">
        <w:rPr>
          <w:sz w:val="16"/>
        </w:rPr>
        <w:t xml:space="preserve">organizing </w:t>
      </w:r>
      <w:r w:rsidRPr="00157E3D">
        <w:rPr>
          <w:rStyle w:val="Emphasis"/>
        </w:rPr>
        <w:t>focus</w:t>
      </w:r>
      <w:r w:rsidRPr="00157E3D">
        <w:rPr>
          <w:rStyle w:val="Emphasis"/>
          <w:b w:val="0"/>
          <w:bCs/>
        </w:rPr>
        <w:t>e</w:t>
      </w:r>
      <w:r w:rsidRPr="00157E3D">
        <w:rPr>
          <w:rStyle w:val="StyleUnderline"/>
        </w:rPr>
        <w:t xml:space="preserve">s </w:t>
      </w:r>
      <w:r w:rsidRPr="00157E3D">
        <w:rPr>
          <w:rStyle w:val="Emphasis"/>
        </w:rPr>
        <w:t xml:space="preserve">on building a party </w:t>
      </w:r>
      <w:r w:rsidRPr="00157E3D">
        <w:rPr>
          <w:rStyle w:val="Emphasis"/>
          <w:highlight w:val="cyan"/>
        </w:rPr>
        <w:t>whose membership is</w:t>
      </w:r>
      <w:r w:rsidRPr="00F110D9">
        <w:rPr>
          <w:rStyle w:val="Emphasis"/>
        </w:rPr>
        <w:t xml:space="preserve"> </w:t>
      </w:r>
      <w:r w:rsidRPr="00B93271">
        <w:rPr>
          <w:sz w:val="16"/>
        </w:rPr>
        <w:t xml:space="preserve">formally </w:t>
      </w:r>
      <w:r w:rsidRPr="00157E3D">
        <w:rPr>
          <w:rStyle w:val="Emphasis"/>
          <w:highlight w:val="cyan"/>
        </w:rPr>
        <w:t>unified around a party</w:t>
      </w:r>
      <w:r w:rsidRPr="009C0C6C">
        <w:rPr>
          <w:rStyle w:val="StyleUnderline"/>
        </w:rPr>
        <w:t xml:space="preserve"> line </w:t>
      </w:r>
      <w:r w:rsidRPr="00157E3D">
        <w:rPr>
          <w:rStyle w:val="Emphasis"/>
          <w:highlight w:val="cyan"/>
        </w:rPr>
        <w:t>determined by democratic centralist decision making</w:t>
      </w:r>
      <w:r w:rsidRPr="00157E3D">
        <w:rPr>
          <w:rStyle w:val="StyleUnderline"/>
          <w:highlight w:val="cyan"/>
        </w:rPr>
        <w:t xml:space="preserve">. The </w:t>
      </w:r>
      <w:r w:rsidRPr="00157E3D">
        <w:rPr>
          <w:rStyle w:val="Emphasis"/>
          <w:highlight w:val="cyan"/>
        </w:rPr>
        <w:t>party</w:t>
      </w:r>
      <w:r w:rsidRPr="00157E3D">
        <w:rPr>
          <w:sz w:val="16"/>
        </w:rPr>
        <w:t xml:space="preserve"> model </w:t>
      </w:r>
      <w:r w:rsidRPr="00157E3D">
        <w:rPr>
          <w:rStyle w:val="Emphasis"/>
          <w:highlight w:val="cyan"/>
        </w:rPr>
        <w:t>creates</w:t>
      </w:r>
      <w:r w:rsidRPr="00157E3D">
        <w:rPr>
          <w:sz w:val="16"/>
        </w:rPr>
        <w:t xml:space="preserve"> internal </w:t>
      </w:r>
      <w:r w:rsidRPr="00157E3D">
        <w:rPr>
          <w:rStyle w:val="Emphasis"/>
          <w:highlight w:val="cyan"/>
        </w:rPr>
        <w:t>methods for</w:t>
      </w:r>
      <w:r w:rsidRPr="00157E3D">
        <w:rPr>
          <w:rStyle w:val="StyleUnderline"/>
        </w:rPr>
        <w:t xml:space="preserve"> </w:t>
      </w:r>
      <w:r w:rsidRPr="00157E3D">
        <w:rPr>
          <w:rStyle w:val="Emphasis"/>
          <w:highlight w:val="cyan"/>
        </w:rPr>
        <w:t>holding</w:t>
      </w:r>
      <w:r w:rsidRPr="00157E3D">
        <w:rPr>
          <w:rStyle w:val="Emphasis"/>
        </w:rPr>
        <w:t xml:space="preserve"> party </w:t>
      </w:r>
      <w:r w:rsidRPr="00157E3D">
        <w:rPr>
          <w:rStyle w:val="Emphasis"/>
          <w:highlight w:val="cyan"/>
        </w:rPr>
        <w:t>members accountable, unifying</w:t>
      </w:r>
      <w:r w:rsidRPr="00157E3D">
        <w:rPr>
          <w:rStyle w:val="Emphasis"/>
        </w:rPr>
        <w:t xml:space="preserve"> party</w:t>
      </w:r>
      <w:r w:rsidRPr="00F110D9">
        <w:rPr>
          <w:rStyle w:val="Emphasis"/>
        </w:rPr>
        <w:t xml:space="preserve"> member </w:t>
      </w:r>
      <w:r w:rsidRPr="00157E3D">
        <w:rPr>
          <w:rStyle w:val="Emphasis"/>
          <w:highlight w:val="cyan"/>
        </w:rPr>
        <w:t>action</w:t>
      </w:r>
      <w:r w:rsidRPr="00B93271">
        <w:rPr>
          <w:sz w:val="16"/>
        </w:rPr>
        <w:t xml:space="preserve"> around democratically determined goals, and for </w:t>
      </w:r>
      <w:r w:rsidRPr="00157E3D">
        <w:rPr>
          <w:rStyle w:val="Emphasis"/>
          <w:highlight w:val="cyan"/>
        </w:rPr>
        <w:t>educat</w:t>
      </w:r>
      <w:r w:rsidRPr="00157E3D">
        <w:rPr>
          <w:rStyle w:val="StyleUnderline"/>
          <w:highlight w:val="cyan"/>
        </w:rPr>
        <w:t>ing</w:t>
      </w:r>
      <w:r w:rsidRPr="00B93271">
        <w:rPr>
          <w:sz w:val="16"/>
        </w:rPr>
        <w:t xml:space="preserve"> party </w:t>
      </w:r>
      <w:r w:rsidRPr="00F110D9">
        <w:rPr>
          <w:rStyle w:val="Emphasis"/>
        </w:rPr>
        <w:t xml:space="preserve">members </w:t>
      </w:r>
      <w:r w:rsidRPr="00157E3D">
        <w:rPr>
          <w:rStyle w:val="Emphasis"/>
          <w:highlight w:val="cyan"/>
        </w:rPr>
        <w:t>in communist theory</w:t>
      </w:r>
      <w:r w:rsidRPr="009C0C6C">
        <w:rPr>
          <w:rStyle w:val="StyleUnderline"/>
        </w:rPr>
        <w:t xml:space="preserve"> and praxis</w:t>
      </w:r>
      <w:r w:rsidRPr="00B93271">
        <w:rPr>
          <w:sz w:val="16"/>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w:t>
      </w:r>
      <w:r w:rsidRPr="009C0C6C">
        <w:rPr>
          <w:rStyle w:val="StyleUnderline"/>
        </w:rPr>
        <w:t xml:space="preserve">They function as </w:t>
      </w:r>
      <w:r w:rsidRPr="00F110D9">
        <w:rPr>
          <w:rStyle w:val="Emphasis"/>
        </w:rPr>
        <w:t>the forefront of political organizing</w:t>
      </w:r>
      <w:r w:rsidRPr="009C0C6C">
        <w:rPr>
          <w:rStyle w:val="StyleUnderline"/>
        </w:rPr>
        <w:t xml:space="preserve">, </w:t>
      </w:r>
      <w:r w:rsidRPr="00157E3D">
        <w:rPr>
          <w:rStyle w:val="Emphasis"/>
          <w:highlight w:val="cyan"/>
        </w:rPr>
        <w:t>empowering local communities</w:t>
      </w:r>
      <w:r w:rsidRPr="009C0C6C">
        <w:rPr>
          <w:rStyle w:val="StyleUnderline"/>
        </w:rPr>
        <w:t xml:space="preserve"> to theorize their liberation through communist theory while organizing communities to literally fight for their liberation. A party is not simply a group of individuals doing work together, but</w:t>
      </w:r>
      <w:r w:rsidRPr="00B93271">
        <w:rPr>
          <w:sz w:val="16"/>
        </w:rPr>
        <w:t xml:space="preserve"> is </w:t>
      </w:r>
      <w:r w:rsidRPr="00C30FF3">
        <w:rPr>
          <w:rStyle w:val="Emphasis"/>
        </w:rPr>
        <w:t xml:space="preserve">a formal organization unified </w:t>
      </w:r>
      <w:r w:rsidRPr="00157E3D">
        <w:rPr>
          <w:rStyle w:val="Emphasis"/>
          <w:highlight w:val="cyan"/>
        </w:rPr>
        <w:t>in its fight against capitalism</w:t>
      </w:r>
      <w:r w:rsidRPr="00B93271">
        <w:rPr>
          <w:sz w:val="16"/>
        </w:rPr>
        <w:t xml:space="preserve">. Party organizing has much to offer the base building movement. </w:t>
      </w:r>
      <w:r w:rsidRPr="009C0C6C">
        <w:rPr>
          <w:rStyle w:val="StyleUnderline"/>
        </w:rPr>
        <w:t xml:space="preserve">By working in a unified party, </w:t>
      </w:r>
      <w:r w:rsidRPr="00C30FF3">
        <w:rPr>
          <w:rStyle w:val="Emphasis"/>
        </w:rPr>
        <w:t>base builders</w:t>
      </w:r>
      <w:r w:rsidRPr="00B93271">
        <w:rPr>
          <w:sz w:val="16"/>
        </w:rPr>
        <w:t xml:space="preserve"> can </w:t>
      </w:r>
      <w:r w:rsidRPr="00157E3D">
        <w:rPr>
          <w:rStyle w:val="Emphasis"/>
          <w:highlight w:val="cyan"/>
        </w:rPr>
        <w:t>ensure that</w:t>
      </w:r>
      <w:r w:rsidRPr="00C30FF3">
        <w:rPr>
          <w:rStyle w:val="Emphasis"/>
        </w:rPr>
        <w:t xml:space="preserve"> </w:t>
      </w:r>
      <w:r w:rsidRPr="00157E3D">
        <w:rPr>
          <w:rStyle w:val="Emphasis"/>
          <w:highlight w:val="cyan"/>
        </w:rPr>
        <w:t>local struggles are tied to</w:t>
      </w:r>
      <w:r w:rsidRPr="00B93271">
        <w:rPr>
          <w:sz w:val="16"/>
        </w:rPr>
        <w:t xml:space="preserve"> and informed by </w:t>
      </w:r>
      <w:r w:rsidRPr="00C30FF3">
        <w:rPr>
          <w:rStyle w:val="Emphasis"/>
        </w:rPr>
        <w:t xml:space="preserve">a </w:t>
      </w:r>
      <w:r w:rsidRPr="00157E3D">
        <w:rPr>
          <w:rStyle w:val="Emphasis"/>
          <w:highlight w:val="cyan"/>
        </w:rPr>
        <w:t>unified</w:t>
      </w:r>
      <w:r w:rsidRPr="00C30FF3">
        <w:rPr>
          <w:rStyle w:val="Emphasis"/>
        </w:rPr>
        <w:t xml:space="preserve"> national and international </w:t>
      </w:r>
      <w:r w:rsidRPr="00157E3D">
        <w:rPr>
          <w:rStyle w:val="Emphasis"/>
          <w:highlight w:val="cyan"/>
        </w:rPr>
        <w:t>strat</w:t>
      </w:r>
      <w:r w:rsidRPr="00B93271">
        <w:rPr>
          <w:sz w:val="16"/>
        </w:rPr>
        <w:t xml:space="preserve">egy. While the most horrific manifestations of capitalism take on particular and unique form at the local level, we need to remember that </w:t>
      </w:r>
      <w:r w:rsidRPr="009C0C6C">
        <w:rPr>
          <w:rStyle w:val="StyleUnderline"/>
        </w:rPr>
        <w:t>our struggle is against a material base which functions not only at the national but at the international level</w:t>
      </w:r>
      <w:r w:rsidRPr="00B93271">
        <w:rPr>
          <w:sz w:val="16"/>
        </w:rPr>
        <w:t xml:space="preserve">. The </w:t>
      </w:r>
      <w:r w:rsidRPr="00C30FF3">
        <w:rPr>
          <w:rStyle w:val="Emphasis"/>
        </w:rPr>
        <w:t>formal</w:t>
      </w:r>
      <w:r w:rsidRPr="009C0C6C">
        <w:rPr>
          <w:rStyle w:val="StyleUnderline"/>
        </w:rPr>
        <w:t xml:space="preserve"> </w:t>
      </w:r>
      <w:r w:rsidRPr="00C30FF3">
        <w:rPr>
          <w:rStyle w:val="Emphasis"/>
        </w:rPr>
        <w:t>structures provided by a democratic</w:t>
      </w:r>
      <w:r w:rsidRPr="009C0C6C">
        <w:rPr>
          <w:rStyle w:val="StyleUnderline"/>
        </w:rPr>
        <w:t xml:space="preserve"> </w:t>
      </w:r>
      <w:r w:rsidRPr="00C30FF3">
        <w:rPr>
          <w:rStyle w:val="Emphasis"/>
        </w:rPr>
        <w:t>centralist party</w:t>
      </w:r>
      <w:r w:rsidRPr="009C0C6C">
        <w:rPr>
          <w:rStyle w:val="StyleUnderline"/>
        </w:rPr>
        <w:t xml:space="preserve"> model </w:t>
      </w:r>
      <w:r w:rsidRPr="00C30FF3">
        <w:rPr>
          <w:rStyle w:val="Emphasis"/>
        </w:rPr>
        <w:t>allow</w:t>
      </w:r>
      <w:r w:rsidRPr="009C0C6C">
        <w:rPr>
          <w:rStyle w:val="StyleUnderline"/>
        </w:rPr>
        <w:t xml:space="preserve"> individual</w:t>
      </w:r>
      <w:r w:rsidRPr="00B93271">
        <w:rPr>
          <w:sz w:val="16"/>
        </w:rPr>
        <w:t xml:space="preserve"> locals to have a voice in open debate, but also allow </w:t>
      </w:r>
      <w:r w:rsidRPr="00C30FF3">
        <w:rPr>
          <w:rStyle w:val="Emphasis"/>
        </w:rPr>
        <w:t>for a unified strat</w:t>
      </w:r>
      <w:r w:rsidRPr="009C0C6C">
        <w:rPr>
          <w:rStyle w:val="StyleUnderline"/>
        </w:rPr>
        <w:t xml:space="preserve">egy </w:t>
      </w:r>
      <w:r w:rsidRPr="00C30FF3">
        <w:rPr>
          <w:rStyle w:val="Emphasis"/>
        </w:rPr>
        <w:t>to emerge from democratic consensus</w:t>
      </w:r>
      <w:r w:rsidRPr="009C0C6C">
        <w:rPr>
          <w:rStyle w:val="StyleUnderline"/>
        </w:rPr>
        <w:t>.</w:t>
      </w:r>
      <w:r>
        <w:rPr>
          <w:rStyle w:val="StyleUnderline"/>
        </w:rPr>
        <w:t xml:space="preserve"> </w:t>
      </w:r>
      <w:r w:rsidRPr="00B93271">
        <w:rPr>
          <w:sz w:val="16"/>
        </w:rPr>
        <w:t xml:space="preserve">Furthermore, </w:t>
      </w:r>
      <w:r w:rsidRPr="001E2FD8">
        <w:rPr>
          <w:rStyle w:val="Emphasis"/>
        </w:rPr>
        <w:t>party</w:t>
      </w:r>
      <w:r w:rsidRPr="009C0C6C">
        <w:rPr>
          <w:rStyle w:val="StyleUnderline"/>
        </w:rPr>
        <w:t xml:space="preserve"> </w:t>
      </w:r>
      <w:r w:rsidRPr="001E2FD8">
        <w:rPr>
          <w:rStyle w:val="Emphasis"/>
        </w:rPr>
        <w:t>organizing allows</w:t>
      </w:r>
      <w:r w:rsidRPr="00B93271">
        <w:rPr>
          <w:sz w:val="16"/>
        </w:rPr>
        <w:t xml:space="preserve"> for local </w:t>
      </w:r>
      <w:r w:rsidRPr="001E2FD8">
        <w:rPr>
          <w:rStyle w:val="Emphasis"/>
        </w:rPr>
        <w:t>organizations</w:t>
      </w:r>
      <w:r w:rsidRPr="00B93271">
        <w:rPr>
          <w:sz w:val="16"/>
        </w:rPr>
        <w:t xml:space="preserve"> and individual organizers </w:t>
      </w:r>
      <w:r w:rsidRPr="001E2FD8">
        <w:rPr>
          <w:rStyle w:val="Emphasis"/>
        </w:rPr>
        <w:t>to be held accountable for their actions</w:t>
      </w:r>
      <w:r w:rsidRPr="00B93271">
        <w:rPr>
          <w:sz w:val="16"/>
        </w:rPr>
        <w:t xml:space="preserve">. It </w:t>
      </w:r>
      <w:r w:rsidRPr="009C0C6C">
        <w:rPr>
          <w:rStyle w:val="StyleUnderline"/>
        </w:rPr>
        <w:t xml:space="preserve">allows criticism </w:t>
      </w:r>
      <w:r w:rsidRPr="00B93271">
        <w:rPr>
          <w:sz w:val="16"/>
        </w:rPr>
        <w:t>to function not as one independent group criticizing another independent group, but rather a</w:t>
      </w:r>
      <w:r w:rsidRPr="009C0C6C">
        <w:rPr>
          <w:rStyle w:val="StyleUnderline"/>
        </w:rPr>
        <w:t xml:space="preserve">s comrades with a formal organizational unity working together </w:t>
      </w:r>
      <w:r w:rsidRPr="001E2FD8">
        <w:rPr>
          <w:rStyle w:val="Emphasis"/>
        </w:rPr>
        <w:t>to sharpen each others strat</w:t>
      </w:r>
      <w:r w:rsidRPr="00B93271">
        <w:rPr>
          <w:sz w:val="16"/>
        </w:rPr>
        <w:t xml:space="preserve">egies </w:t>
      </w:r>
      <w:r w:rsidRPr="001E2FD8">
        <w:rPr>
          <w:rStyle w:val="Emphasis"/>
        </w:rPr>
        <w:t>and</w:t>
      </w:r>
      <w:r w:rsidRPr="00B93271">
        <w:rPr>
          <w:sz w:val="16"/>
        </w:rPr>
        <w:t xml:space="preserve"> to help </w:t>
      </w:r>
      <w:r w:rsidRPr="001E2FD8">
        <w:rPr>
          <w:rStyle w:val="Emphasis"/>
        </w:rPr>
        <w:t>correct</w:t>
      </w:r>
      <w:r w:rsidRPr="009C0C6C">
        <w:rPr>
          <w:rStyle w:val="StyleUnderline"/>
        </w:rPr>
        <w:t xml:space="preserve"> </w:t>
      </w:r>
      <w:r w:rsidRPr="001E2FD8">
        <w:rPr>
          <w:rStyle w:val="Emphasis"/>
        </w:rPr>
        <w:t>chauvinist ideas and actions</w:t>
      </w:r>
      <w:r w:rsidRPr="00B93271">
        <w:rPr>
          <w:sz w:val="16"/>
        </w:rPr>
        <w:t xml:space="preserve">. In the context of the socialist movement within the United States, such accountability is crucial. </w:t>
      </w:r>
      <w:r w:rsidRPr="00157E3D">
        <w:rPr>
          <w:rStyle w:val="Emphasis"/>
          <w:highlight w:val="cyan"/>
        </w:rPr>
        <w:t>As</w:t>
      </w:r>
      <w:r w:rsidRPr="001E2FD8">
        <w:rPr>
          <w:rStyle w:val="Emphasis"/>
        </w:rPr>
        <w:t xml:space="preserve"> a </w:t>
      </w:r>
      <w:r w:rsidRPr="00157E3D">
        <w:rPr>
          <w:rStyle w:val="Emphasis"/>
          <w:highlight w:val="cyan"/>
        </w:rPr>
        <w:t>movement</w:t>
      </w:r>
      <w:r w:rsidRPr="00B93271">
        <w:rPr>
          <w:sz w:val="16"/>
        </w:rPr>
        <w:t xml:space="preserve"> which operates </w:t>
      </w:r>
      <w:r w:rsidRPr="00157E3D">
        <w:rPr>
          <w:rStyle w:val="Emphasis"/>
          <w:highlight w:val="cyan"/>
        </w:rPr>
        <w:t>within a set</w:t>
      </w:r>
      <w:r w:rsidRPr="001E2FD8">
        <w:rPr>
          <w:rStyle w:val="Emphasis"/>
        </w:rPr>
        <w:t xml:space="preserve">tler </w:t>
      </w:r>
      <w:r w:rsidRPr="00157E3D">
        <w:rPr>
          <w:rStyle w:val="Emphasis"/>
          <w:highlight w:val="cyan"/>
        </w:rPr>
        <w:t>col</w:t>
      </w:r>
      <w:r w:rsidRPr="001E2FD8">
        <w:rPr>
          <w:rStyle w:val="Emphasis"/>
        </w:rPr>
        <w:t xml:space="preserve">onial </w:t>
      </w:r>
      <w:r w:rsidRPr="00157E3D">
        <w:rPr>
          <w:rStyle w:val="Emphasis"/>
          <w:highlight w:val="cyan"/>
        </w:rPr>
        <w:t>society</w:t>
      </w:r>
      <w:r w:rsidRPr="00B93271">
        <w:rPr>
          <w:sz w:val="16"/>
        </w:rPr>
        <w:t xml:space="preserve">, imperialist and colonial ideal frequently infect leftist organizing. Creating formal unity and party procedure for dealing with and </w:t>
      </w:r>
      <w:r w:rsidRPr="00157E3D">
        <w:rPr>
          <w:rStyle w:val="Emphasis"/>
          <w:highlight w:val="cyan"/>
        </w:rPr>
        <w:t>correcting</w:t>
      </w:r>
      <w:r w:rsidRPr="00157E3D">
        <w:rPr>
          <w:rStyle w:val="StyleUnderline"/>
          <w:highlight w:val="cyan"/>
        </w:rPr>
        <w:t xml:space="preserve"> these </w:t>
      </w:r>
      <w:r w:rsidRPr="00157E3D">
        <w:rPr>
          <w:rStyle w:val="Emphasis"/>
          <w:highlight w:val="cyan"/>
        </w:rPr>
        <w:t>ideas allows us to address</w:t>
      </w:r>
      <w:r w:rsidRPr="00B93271">
        <w:rPr>
          <w:sz w:val="16"/>
        </w:rPr>
        <w:t xml:space="preserve"> these </w:t>
      </w:r>
      <w:r w:rsidRPr="00157E3D">
        <w:rPr>
          <w:rStyle w:val="Emphasis"/>
          <w:highlight w:val="cyan"/>
        </w:rPr>
        <w:t>consistent problems</w:t>
      </w:r>
      <w:r w:rsidRPr="00B93271">
        <w:rPr>
          <w:sz w:val="16"/>
        </w:rPr>
        <w:t xml:space="preserve"> within American socialist organizing. </w:t>
      </w:r>
      <w:r w:rsidRPr="00662D46">
        <w:rPr>
          <w:rStyle w:val="StyleUnderline"/>
        </w:rPr>
        <w:t>Having a formal party which unifies the</w:t>
      </w:r>
      <w:r w:rsidRPr="00B93271">
        <w:rPr>
          <w:sz w:val="16"/>
        </w:rPr>
        <w:t xml:space="preserve"> various </w:t>
      </w:r>
      <w:r w:rsidRPr="00662D46">
        <w:rPr>
          <w:rStyle w:val="StyleUnderline"/>
        </w:rPr>
        <w:t>dual power projects</w:t>
      </w:r>
      <w:r w:rsidRPr="00B93271">
        <w:rPr>
          <w:sz w:val="16"/>
        </w:rPr>
        <w:t xml:space="preserve"> being </w:t>
      </w:r>
      <w:r w:rsidRPr="0072157B">
        <w:rPr>
          <w:rStyle w:val="StyleUnderline"/>
        </w:rPr>
        <w:t>undertaken at the local level</w:t>
      </w:r>
      <w:r w:rsidRPr="00B93271">
        <w:rPr>
          <w:sz w:val="16"/>
        </w:rPr>
        <w:t xml:space="preserve"> also allows for base builders to not simply meet peoples needs, but to pull them into the membership of the party as organizers themselves</w:t>
      </w:r>
      <w:r w:rsidRPr="00157E3D">
        <w:rPr>
          <w:sz w:val="16"/>
        </w:rPr>
        <w:t xml:space="preserve">. The </w:t>
      </w:r>
      <w:r w:rsidRPr="00157E3D">
        <w:rPr>
          <w:rStyle w:val="Emphasis"/>
        </w:rPr>
        <w:t>party</w:t>
      </w:r>
      <w:r w:rsidRPr="00157E3D">
        <w:rPr>
          <w:sz w:val="16"/>
        </w:rPr>
        <w:t xml:space="preserve"> model </w:t>
      </w:r>
      <w:r w:rsidRPr="00157E3D">
        <w:rPr>
          <w:rStyle w:val="Emphasis"/>
        </w:rPr>
        <w:t>creates a means for sustained growth</w:t>
      </w:r>
      <w:r w:rsidRPr="00157E3D">
        <w:rPr>
          <w:rStyle w:val="StyleUnderline"/>
        </w:rPr>
        <w:t xml:space="preserve"> </w:t>
      </w:r>
      <w:r w:rsidRPr="00157E3D">
        <w:rPr>
          <w:sz w:val="16"/>
        </w:rPr>
        <w:t xml:space="preserve">to occur </w:t>
      </w:r>
      <w:r w:rsidRPr="00157E3D">
        <w:rPr>
          <w:rStyle w:val="StyleUnderline"/>
        </w:rPr>
        <w:t xml:space="preserve">by </w:t>
      </w:r>
      <w:r w:rsidRPr="00157E3D">
        <w:rPr>
          <w:rStyle w:val="Emphasis"/>
        </w:rPr>
        <w:t>unifying organizers</w:t>
      </w:r>
      <w:r w:rsidRPr="00157E3D">
        <w:rPr>
          <w:sz w:val="16"/>
        </w:rPr>
        <w:t xml:space="preserve"> in a manner </w:t>
      </w:r>
      <w:r w:rsidRPr="00157E3D">
        <w:rPr>
          <w:rStyle w:val="StyleUnderline"/>
        </w:rPr>
        <w:t>that allows for skills, strategies, and ideas to be shared</w:t>
      </w:r>
      <w:r w:rsidRPr="00157E3D">
        <w:rPr>
          <w:sz w:val="16"/>
        </w:rPr>
        <w:t xml:space="preserve"> with newer organizers. It also </w:t>
      </w:r>
      <w:r w:rsidRPr="00157E3D">
        <w:rPr>
          <w:rStyle w:val="Emphasis"/>
        </w:rPr>
        <w:t>allows</w:t>
      </w:r>
      <w:r w:rsidRPr="00157E3D">
        <w:rPr>
          <w:rStyle w:val="StyleUnderline"/>
        </w:rPr>
        <w:t xml:space="preserve"> </w:t>
      </w:r>
      <w:r w:rsidRPr="00157E3D">
        <w:rPr>
          <w:rStyle w:val="Emphasis"/>
        </w:rPr>
        <w:t>community members</w:t>
      </w:r>
      <w:r w:rsidRPr="00157E3D">
        <w:rPr>
          <w:sz w:val="16"/>
        </w:rPr>
        <w:t xml:space="preserve"> who have been served by dual power projects </w:t>
      </w:r>
      <w:r w:rsidRPr="00157E3D">
        <w:rPr>
          <w:rStyle w:val="Emphasis"/>
        </w:rPr>
        <w:t>to take</w:t>
      </w:r>
      <w:r w:rsidRPr="00157E3D">
        <w:rPr>
          <w:rStyle w:val="StyleUnderline"/>
        </w:rPr>
        <w:t xml:space="preserve"> an </w:t>
      </w:r>
      <w:r w:rsidRPr="00157E3D">
        <w:rPr>
          <w:rStyle w:val="Emphasis"/>
        </w:rPr>
        <w:t>active role</w:t>
      </w:r>
      <w:r w:rsidRPr="00157E3D">
        <w:rPr>
          <w:rStyle w:val="StyleUnderline"/>
        </w:rPr>
        <w:t xml:space="preserve"> </w:t>
      </w:r>
      <w:r w:rsidRPr="00157E3D">
        <w:rPr>
          <w:sz w:val="16"/>
        </w:rPr>
        <w:t xml:space="preserve">in organizing </w:t>
      </w:r>
      <w:r w:rsidRPr="00157E3D">
        <w:rPr>
          <w:rStyle w:val="StyleUnderline"/>
        </w:rPr>
        <w:t>by becoming party members</w:t>
      </w:r>
      <w:r w:rsidRPr="00157E3D">
        <w:rPr>
          <w:sz w:val="16"/>
        </w:rPr>
        <w:t xml:space="preserve"> and participating</w:t>
      </w:r>
      <w:r w:rsidRPr="00B93271">
        <w:rPr>
          <w:sz w:val="16"/>
        </w:rPr>
        <w:t xml:space="preserve"> in the continued growth of base building strategy. It </w:t>
      </w:r>
      <w:r w:rsidRPr="0072157B">
        <w:rPr>
          <w:rStyle w:val="StyleUnderline"/>
        </w:rPr>
        <w:t>ensures that there are formal processes for educating communities</w:t>
      </w:r>
      <w:r w:rsidRPr="00B93271">
        <w:rPr>
          <w:sz w:val="16"/>
        </w:rPr>
        <w:t xml:space="preserve"> in communist theory and praxis, and also </w:t>
      </w:r>
      <w:r w:rsidRPr="001E2FD8">
        <w:rPr>
          <w:rStyle w:val="Emphasis"/>
        </w:rPr>
        <w:t>enables them to</w:t>
      </w:r>
      <w:r w:rsidRPr="0072157B">
        <w:rPr>
          <w:rStyle w:val="StyleUnderline"/>
        </w:rPr>
        <w:t xml:space="preserve"> </w:t>
      </w:r>
      <w:r w:rsidRPr="001E2FD8">
        <w:rPr>
          <w:rStyle w:val="Emphasis"/>
        </w:rPr>
        <w:t>act and organize in accordance with</w:t>
      </w:r>
      <w:r w:rsidRPr="0072157B">
        <w:rPr>
          <w:rStyle w:val="StyleUnderline"/>
        </w:rPr>
        <w:t xml:space="preserve"> their own </w:t>
      </w:r>
      <w:r w:rsidRPr="001E2FD8">
        <w:rPr>
          <w:rStyle w:val="Emphasis"/>
        </w:rPr>
        <w:t>local conditions</w:t>
      </w:r>
      <w:r w:rsidRPr="0072157B">
        <w:rPr>
          <w:rStyle w:val="StyleUnderline"/>
        </w:rPr>
        <w:t>.</w:t>
      </w:r>
      <w:r>
        <w:rPr>
          <w:rStyle w:val="StyleUnderline"/>
        </w:rPr>
        <w:t xml:space="preserve"> </w:t>
      </w:r>
      <w:r w:rsidRPr="00B93271">
        <w:rPr>
          <w:sz w:val="16"/>
        </w:rPr>
        <w:t xml:space="preserve">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72157B">
        <w:rPr>
          <w:rStyle w:val="StyleUnderline"/>
        </w:rPr>
        <w:t>What is important</w:t>
      </w:r>
      <w:r w:rsidRPr="00B93271">
        <w:rPr>
          <w:sz w:val="16"/>
        </w:rPr>
        <w:t xml:space="preserve"> for base builders to focus on </w:t>
      </w:r>
      <w:r w:rsidRPr="0072157B">
        <w:rPr>
          <w:rStyle w:val="StyleUnderline"/>
        </w:rPr>
        <w:t>in the current moment is building dual power on a local level alongside building a national movement</w:t>
      </w:r>
      <w:r w:rsidRPr="00B93271">
        <w:rPr>
          <w:sz w:val="16"/>
        </w:rPr>
        <w:t xml:space="preserve">. This means </w:t>
      </w:r>
      <w:r w:rsidRPr="0072157B">
        <w:rPr>
          <w:rStyle w:val="StyleUnderline"/>
        </w:rPr>
        <w:t>aspiring towards the possibility of a unified party, while pursuing</w:t>
      </w:r>
      <w:r w:rsidRPr="00B93271">
        <w:rPr>
          <w:sz w:val="16"/>
        </w:rPr>
        <w:t xml:space="preserve"> continued </w:t>
      </w:r>
      <w:r w:rsidRPr="0072157B">
        <w:rPr>
          <w:rStyle w:val="StyleUnderline"/>
        </w:rPr>
        <w:t>local growth</w:t>
      </w:r>
      <w:r w:rsidRPr="00B93271">
        <w:rPr>
          <w:sz w:val="16"/>
        </w:rPr>
        <w:t>. The movement within the Marxist Center network towards some form of unification is positive step in the right direction. The independent party emphasis within the Refoundation caucus should also be recognized as a positive approach</w:t>
      </w:r>
      <w:r w:rsidRPr="00157E3D">
        <w:rPr>
          <w:sz w:val="16"/>
          <w:highlight w:val="cyan"/>
        </w:rPr>
        <w:t xml:space="preserve">. </w:t>
      </w:r>
      <w:r w:rsidRPr="00157E3D">
        <w:rPr>
          <w:rStyle w:val="Emphasis"/>
          <w:highlight w:val="cyan"/>
        </w:rPr>
        <w:t>It is important</w:t>
      </w:r>
      <w:r w:rsidRPr="00EF7C6E">
        <w:rPr>
          <w:rStyle w:val="StyleUnderline"/>
        </w:rPr>
        <w:t xml:space="preserve"> for base builders </w:t>
      </w:r>
      <w:r w:rsidRPr="00157E3D">
        <w:rPr>
          <w:rStyle w:val="Emphasis"/>
          <w:highlight w:val="cyan"/>
        </w:rPr>
        <w:t>to</w:t>
      </w:r>
      <w:r w:rsidRPr="001E2FD8">
        <w:rPr>
          <w:rStyle w:val="Emphasis"/>
        </w:rPr>
        <w:t xml:space="preserve"> continue</w:t>
      </w:r>
      <w:r w:rsidRPr="00EF7C6E">
        <w:rPr>
          <w:rStyle w:val="StyleUnderline"/>
        </w:rPr>
        <w:t xml:space="preserve"> </w:t>
      </w:r>
      <w:r w:rsidRPr="00B93271">
        <w:rPr>
          <w:sz w:val="16"/>
        </w:rPr>
        <w:t xml:space="preserve">to </w:t>
      </w:r>
      <w:r w:rsidRPr="00EF7C6E">
        <w:rPr>
          <w:rStyle w:val="StyleUnderline"/>
        </w:rPr>
        <w:t>explore</w:t>
      </w:r>
      <w:r w:rsidRPr="00B93271">
        <w:rPr>
          <w:sz w:val="16"/>
        </w:rPr>
        <w:t xml:space="preserve"> the </w:t>
      </w:r>
      <w:r w:rsidRPr="00EF7C6E">
        <w:rPr>
          <w:rStyle w:val="StyleUnderline"/>
        </w:rPr>
        <w:t xml:space="preserve">possibility of </w:t>
      </w:r>
      <w:r w:rsidRPr="001E2FD8">
        <w:rPr>
          <w:rStyle w:val="Emphasis"/>
        </w:rPr>
        <w:t>unification, and</w:t>
      </w:r>
      <w:r w:rsidRPr="00B93271">
        <w:rPr>
          <w:sz w:val="16"/>
        </w:rPr>
        <w:t xml:space="preserve"> to </w:t>
      </w:r>
      <w:r w:rsidRPr="00157E3D">
        <w:rPr>
          <w:rStyle w:val="Emphasis"/>
          <w:highlight w:val="cyan"/>
        </w:rPr>
        <w:t>maintain</w:t>
      </w:r>
      <w:r w:rsidRPr="001E2FD8">
        <w:rPr>
          <w:rStyle w:val="Emphasis"/>
        </w:rPr>
        <w:t xml:space="preserve"> </w:t>
      </w:r>
      <w:r w:rsidRPr="00157E3D">
        <w:rPr>
          <w:rStyle w:val="Emphasis"/>
          <w:highlight w:val="cyan"/>
        </w:rPr>
        <w:t>unification through a party model as a long term goal</w:t>
      </w:r>
      <w:r w:rsidRPr="00B93271">
        <w:rPr>
          <w:sz w:val="16"/>
        </w:rPr>
        <w:t xml:space="preserve">. In the meantime, </w:t>
      </w:r>
      <w:r w:rsidRPr="00EF7C6E">
        <w:rPr>
          <w:rStyle w:val="StyleUnderline"/>
        </w:rPr>
        <w:t>individual base building organizations ought to adopt party models for their local organizing</w:t>
      </w:r>
      <w:r w:rsidRPr="00B93271">
        <w:rPr>
          <w:sz w:val="16"/>
        </w:rPr>
        <w:t xml:space="preserve">. Local organizations ought to be </w:t>
      </w:r>
      <w:r w:rsidRPr="001E2FD8">
        <w:rPr>
          <w:rStyle w:val="Emphasis"/>
        </w:rPr>
        <w:t>building</w:t>
      </w:r>
      <w:r w:rsidRPr="00EF7C6E">
        <w:rPr>
          <w:rStyle w:val="StyleUnderline"/>
        </w:rPr>
        <w:t xml:space="preserve"> </w:t>
      </w:r>
      <w:r w:rsidRPr="001E2FD8">
        <w:rPr>
          <w:rStyle w:val="Emphasis"/>
        </w:rPr>
        <w:t>dual power alongside recruitment</w:t>
      </w:r>
      <w:r w:rsidRPr="00B93271">
        <w:rPr>
          <w:sz w:val="16"/>
        </w:rPr>
        <w:t xml:space="preserve"> into their organizations, </w:t>
      </w:r>
      <w:r w:rsidRPr="00EF7C6E">
        <w:rPr>
          <w:rStyle w:val="StyleUnderline"/>
        </w:rPr>
        <w:t>educat</w:t>
      </w:r>
      <w:r w:rsidRPr="00B93271">
        <w:rPr>
          <w:sz w:val="16"/>
        </w:rPr>
        <w:t xml:space="preserve">ion of community </w:t>
      </w:r>
      <w:r w:rsidRPr="00EF7C6E">
        <w:rPr>
          <w:rStyle w:val="StyleUnderline"/>
        </w:rPr>
        <w:t>members in communist theory</w:t>
      </w:r>
      <w:r w:rsidRPr="00B93271">
        <w:rPr>
          <w:sz w:val="16"/>
        </w:rPr>
        <w:t xml:space="preserve"> and praxis, </w:t>
      </w:r>
      <w:r w:rsidRPr="001E2FD8">
        <w:rPr>
          <w:rStyle w:val="Emphasis"/>
        </w:rPr>
        <w:t>and</w:t>
      </w:r>
      <w:r w:rsidRPr="00B93271">
        <w:rPr>
          <w:sz w:val="16"/>
        </w:rPr>
        <w:t xml:space="preserve"> the </w:t>
      </w:r>
      <w:r w:rsidRPr="00157E3D">
        <w:rPr>
          <w:rStyle w:val="Emphasis"/>
          <w:highlight w:val="cyan"/>
        </w:rPr>
        <w:t>establish</w:t>
      </w:r>
      <w:r w:rsidRPr="001E2FD8">
        <w:rPr>
          <w:rStyle w:val="Emphasis"/>
        </w:rPr>
        <w:t>ment of</w:t>
      </w:r>
      <w:r w:rsidRPr="00EF7C6E">
        <w:rPr>
          <w:rStyle w:val="StyleUnderline"/>
        </w:rPr>
        <w:t xml:space="preserve"> </w:t>
      </w:r>
      <w:r w:rsidRPr="00B93271">
        <w:rPr>
          <w:sz w:val="16"/>
        </w:rPr>
        <w:t xml:space="preserve">armed and </w:t>
      </w:r>
      <w:r w:rsidRPr="00157E3D">
        <w:rPr>
          <w:rStyle w:val="Emphasis"/>
          <w:highlight w:val="cyan"/>
        </w:rPr>
        <w:t>militant</w:t>
      </w:r>
      <w:r w:rsidRPr="00EF7C6E">
        <w:rPr>
          <w:rStyle w:val="StyleUnderline"/>
        </w:rPr>
        <w:t xml:space="preserve"> party </w:t>
      </w:r>
      <w:r w:rsidRPr="00157E3D">
        <w:rPr>
          <w:rStyle w:val="StyleUnderline"/>
          <w:highlight w:val="cyan"/>
        </w:rPr>
        <w:t xml:space="preserve">cadres </w:t>
      </w:r>
      <w:r w:rsidRPr="00157E3D">
        <w:rPr>
          <w:rStyle w:val="Emphasis"/>
        </w:rPr>
        <w:t>capable of defending</w:t>
      </w:r>
      <w:r w:rsidRPr="00157E3D">
        <w:rPr>
          <w:sz w:val="16"/>
        </w:rPr>
        <w:t xml:space="preserve"> dual power</w:t>
      </w:r>
      <w:r w:rsidRPr="00B93271">
        <w:rPr>
          <w:sz w:val="16"/>
        </w:rPr>
        <w:t xml:space="preserve"> </w:t>
      </w:r>
      <w:r w:rsidRPr="001E2FD8">
        <w:rPr>
          <w:rStyle w:val="Emphasis"/>
        </w:rPr>
        <w:t>institutions from state terror</w:t>
      </w:r>
      <w:r w:rsidRPr="00EF7C6E">
        <w:rPr>
          <w:rStyle w:val="StyleUnderline"/>
        </w:rPr>
        <w:t>. Dual power institutions must be unified openly and transparently</w:t>
      </w:r>
      <w:r w:rsidRPr="00B93271">
        <w:rPr>
          <w:sz w:val="16"/>
        </w:rPr>
        <w:t xml:space="preserve"> around these organizations in order for them </w:t>
      </w:r>
      <w:r w:rsidRPr="00EF7C6E">
        <w:rPr>
          <w:rStyle w:val="StyleUnderline"/>
        </w:rPr>
        <w:t xml:space="preserve">to operate as more than “red charities.” </w:t>
      </w:r>
      <w:r w:rsidRPr="00157E3D">
        <w:rPr>
          <w:rStyle w:val="Emphasis"/>
          <w:highlight w:val="cyan"/>
        </w:rPr>
        <w:t>Serving the people</w:t>
      </w:r>
      <w:r w:rsidRPr="00EF7C6E">
        <w:rPr>
          <w:rStyle w:val="StyleUnderline"/>
        </w:rPr>
        <w:t xml:space="preserve"> means meeting their material needs </w:t>
      </w:r>
      <w:r w:rsidRPr="00157E3D">
        <w:rPr>
          <w:rStyle w:val="Emphasis"/>
          <w:highlight w:val="cyan"/>
        </w:rPr>
        <w:t>while</w:t>
      </w:r>
      <w:r w:rsidRPr="00B93271">
        <w:rPr>
          <w:sz w:val="16"/>
        </w:rPr>
        <w:t xml:space="preserve"> also </w:t>
      </w:r>
      <w:r w:rsidRPr="00157E3D">
        <w:rPr>
          <w:rStyle w:val="Emphasis"/>
          <w:highlight w:val="cyan"/>
        </w:rPr>
        <w:t>educating</w:t>
      </w:r>
      <w:r w:rsidRPr="00B93271">
        <w:rPr>
          <w:sz w:val="16"/>
        </w:rPr>
        <w:t xml:space="preserve"> and propagandizing. It means </w:t>
      </w:r>
      <w:r w:rsidRPr="00157E3D">
        <w:rPr>
          <w:rStyle w:val="Emphasis"/>
          <w:highlight w:val="cyan"/>
        </w:rPr>
        <w:t>radicalizing, recruiting, and organizing</w:t>
      </w:r>
      <w:r w:rsidRPr="00EF7C6E">
        <w:rPr>
          <w:rStyle w:val="StyleUnderline"/>
        </w:rPr>
        <w:t xml:space="preserve">. </w:t>
      </w:r>
      <w:r w:rsidRPr="00157E3D">
        <w:rPr>
          <w:rStyle w:val="Emphasis"/>
          <w:highlight w:val="cyan"/>
        </w:rPr>
        <w:t>The party</w:t>
      </w:r>
      <w:r w:rsidRPr="00EF7C6E">
        <w:rPr>
          <w:rStyle w:val="StyleUnderline"/>
        </w:rPr>
        <w:t xml:space="preserve"> model remains the </w:t>
      </w:r>
      <w:r w:rsidRPr="00157E3D">
        <w:rPr>
          <w:rStyle w:val="StyleUnderline"/>
        </w:rPr>
        <w:t>most</w:t>
      </w:r>
      <w:r w:rsidRPr="00EF7C6E">
        <w:rPr>
          <w:rStyle w:val="StyleUnderline"/>
        </w:rPr>
        <w:t xml:space="preserve"> useful method</w:t>
      </w:r>
      <w:r w:rsidRPr="00B93271">
        <w:rPr>
          <w:sz w:val="16"/>
        </w:rPr>
        <w:t xml:space="preserve"> for achieving these ends. The use of the party model by local organizations </w:t>
      </w:r>
      <w:r w:rsidRPr="00157E3D">
        <w:rPr>
          <w:rStyle w:val="Emphasis"/>
          <w:highlight w:val="cyan"/>
        </w:rPr>
        <w:t>allows base builders to gain popular support</w:t>
      </w:r>
      <w:r w:rsidRPr="001E2FD8">
        <w:rPr>
          <w:rStyle w:val="Emphasis"/>
        </w:rPr>
        <w:t>, and</w:t>
      </w:r>
      <w:r w:rsidRPr="00B93271">
        <w:rPr>
          <w:sz w:val="16"/>
        </w:rPr>
        <w:t xml:space="preserve"> most importantly, to </w:t>
      </w:r>
      <w:r w:rsidRPr="001E2FD8">
        <w:rPr>
          <w:rStyle w:val="Emphasis"/>
        </w:rPr>
        <w:t>mobilize their base</w:t>
      </w:r>
      <w:r w:rsidRPr="00EF7C6E">
        <w:rPr>
          <w:rStyle w:val="StyleUnderline"/>
        </w:rPr>
        <w:t xml:space="preserve"> of popular support </w:t>
      </w:r>
      <w:r w:rsidRPr="00157E3D">
        <w:rPr>
          <w:rStyle w:val="Emphasis"/>
          <w:highlight w:val="cyan"/>
        </w:rPr>
        <w:t>towards revolutionary ends</w:t>
      </w:r>
      <w:r w:rsidRPr="00EF7C6E">
        <w:rPr>
          <w:rStyle w:val="StyleUnderline"/>
        </w:rPr>
        <w:t>, not</w:t>
      </w:r>
      <w:r w:rsidRPr="00B93271">
        <w:rPr>
          <w:sz w:val="16"/>
        </w:rPr>
        <w:t xml:space="preserve"> simply towards </w:t>
      </w:r>
      <w:r w:rsidRPr="00EF7C6E">
        <w:rPr>
          <w:rStyle w:val="StyleUnderline"/>
        </w:rPr>
        <w:t>the construction of a parallel economy</w:t>
      </w:r>
      <w:r w:rsidRPr="00B93271">
        <w:rPr>
          <w:sz w:val="16"/>
        </w:rPr>
        <w:t xml:space="preserve"> which exists as an end in and of itself. It is my hope that </w:t>
      </w:r>
      <w:r w:rsidRPr="00B93271">
        <w:rPr>
          <w:rStyle w:val="StyleUnderline"/>
        </w:rPr>
        <w:t>we will see future unification of the various local base building organizations into a national party</w:t>
      </w:r>
      <w:r w:rsidRPr="00B93271">
        <w:rPr>
          <w:sz w:val="16"/>
        </w:rPr>
        <w:t xml:space="preserve">, but in the meantime </w:t>
      </w:r>
      <w:r w:rsidRPr="00B93271">
        <w:rPr>
          <w:rStyle w:val="StyleUnderline"/>
        </w:rPr>
        <w:t>we must push for party organizing at the local level</w:t>
      </w:r>
      <w:r w:rsidRPr="00B93271">
        <w:rPr>
          <w:sz w:val="16"/>
        </w:rPr>
        <w:t xml:space="preserve">. If local organizations adopt party organizing, it ought to become clear that a unified national party will have to be the long term goal of the base building movement. Many of the already existing organizations within the base building movement already operate according to these principles. I do not mean to suggest otherwise. Rather, my hope is to suggest that </w:t>
      </w:r>
      <w:r w:rsidRPr="001E2FD8">
        <w:rPr>
          <w:rStyle w:val="Emphasis"/>
        </w:rPr>
        <w:t>we ought to be explicit about the need for</w:t>
      </w:r>
      <w:r w:rsidRPr="00B93271">
        <w:rPr>
          <w:rStyle w:val="StyleUnderline"/>
        </w:rPr>
        <w:t xml:space="preserve"> </w:t>
      </w:r>
      <w:r w:rsidRPr="001E2FD8">
        <w:rPr>
          <w:rStyle w:val="Emphasis"/>
        </w:rPr>
        <w:t>party organizing</w:t>
      </w:r>
      <w:r w:rsidRPr="00B93271">
        <w:rPr>
          <w:rStyle w:val="StyleUnderline"/>
        </w:rPr>
        <w:t xml:space="preserve"> </w:t>
      </w:r>
      <w:r w:rsidRPr="001E2FD8">
        <w:rPr>
          <w:rStyle w:val="Emphasis"/>
        </w:rPr>
        <w:t>and</w:t>
      </w:r>
      <w:r w:rsidRPr="00B93271">
        <w:rPr>
          <w:rStyle w:val="StyleUnderline"/>
        </w:rPr>
        <w:t xml:space="preserve"> emphasize the relationship between </w:t>
      </w:r>
      <w:r w:rsidRPr="001E2FD8">
        <w:rPr>
          <w:rStyle w:val="Emphasis"/>
        </w:rPr>
        <w:t>dual power</w:t>
      </w:r>
      <w:r w:rsidRPr="00B93271">
        <w:rPr>
          <w:rStyle w:val="StyleUnderline"/>
        </w:rPr>
        <w:t xml:space="preserve"> and the party model. Doing so </w:t>
      </w:r>
      <w:r w:rsidRPr="001E2FD8">
        <w:rPr>
          <w:rStyle w:val="Emphasis"/>
        </w:rPr>
        <w:t>will make it clear that the base building movement is</w:t>
      </w:r>
      <w:r w:rsidRPr="00B93271">
        <w:rPr>
          <w:rStyle w:val="StyleUnderline"/>
        </w:rPr>
        <w:t xml:space="preserve"> not pursuing a cooperative economy alongside capitalism, bu</w:t>
      </w:r>
      <w:r w:rsidRPr="00B93271">
        <w:rPr>
          <w:sz w:val="16"/>
        </w:rPr>
        <w:t xml:space="preserve">t is pursuing </w:t>
      </w:r>
      <w:r w:rsidRPr="001E2FD8">
        <w:rPr>
          <w:rStyle w:val="Emphasis"/>
        </w:rPr>
        <w:t xml:space="preserve">a revolutionary socialist strategy </w:t>
      </w:r>
      <w:r w:rsidRPr="00157E3D">
        <w:rPr>
          <w:rStyle w:val="Emphasis"/>
          <w:highlight w:val="cyan"/>
        </w:rPr>
        <w:t>capable of fighting capitalism</w:t>
      </w:r>
      <w:r w:rsidRPr="00B93271">
        <w:rPr>
          <w:rStyle w:val="StyleUnderline"/>
        </w:rPr>
        <w:t>.</w:t>
      </w:r>
      <w:r>
        <w:rPr>
          <w:rStyle w:val="StyleUnderline"/>
        </w:rPr>
        <w:t xml:space="preserve"> </w:t>
      </w:r>
      <w:r w:rsidRPr="00B93271">
        <w:rPr>
          <w:sz w:val="16"/>
        </w:rPr>
        <w:t xml:space="preserve">The </w:t>
      </w:r>
      <w:r w:rsidRPr="00B93271">
        <w:rPr>
          <w:rStyle w:val="StyleUnderline"/>
        </w:rPr>
        <w:t>long term details of base building</w:t>
      </w:r>
      <w:r w:rsidRPr="00B93271">
        <w:rPr>
          <w:sz w:val="16"/>
        </w:rPr>
        <w:t xml:space="preserve"> and dual power organizing </w:t>
      </w:r>
      <w:r w:rsidRPr="00B93271">
        <w:rPr>
          <w:rStyle w:val="StyleUnderline"/>
        </w:rPr>
        <w:t xml:space="preserve">will arise organically in response to the conditions </w:t>
      </w:r>
      <w:r w:rsidRPr="00B93271">
        <w:rPr>
          <w:sz w:val="16"/>
        </w:rPr>
        <w:t xml:space="preserve">the movement finds itself operating within. I hope that I have put forward a useful contribution to the discussion about base building organizing, and have demonstrated the need for party organizing in order to ensure that the base building tendency maintains a revolutionary orientation. </w:t>
      </w:r>
      <w:r w:rsidRPr="00B93271">
        <w:rPr>
          <w:rStyle w:val="StyleUnderline"/>
        </w:rPr>
        <w:t>The finer details of revolutionary strategy will be worked out over time</w:t>
      </w:r>
      <w:r w:rsidRPr="00B93271">
        <w:rPr>
          <w:sz w:val="16"/>
        </w:rPr>
        <w:t xml:space="preserve"> and are not a good subject for public discussion. I strongly believe </w:t>
      </w:r>
      <w:r w:rsidRPr="00B93271">
        <w:rPr>
          <w:rStyle w:val="StyleUnderline"/>
        </w:rPr>
        <w:t>party organizing offers the best path for ensuring that such strategy will succeed</w:t>
      </w:r>
      <w:r w:rsidRPr="00B93271">
        <w:rPr>
          <w:sz w:val="16"/>
        </w:rPr>
        <w:t xml:space="preserve">. My goal here is not to dictate the only possible path forward but to open a conversation about how the base building movement will organize as it transitions from a loose network of individual organizations into a unified socialist tendency. </w:t>
      </w:r>
      <w:r w:rsidRPr="00B93271">
        <w:rPr>
          <w:rStyle w:val="StyleUnderline"/>
        </w:rPr>
        <w:t xml:space="preserve">These discussions and debates will be </w:t>
      </w:r>
      <w:r w:rsidRPr="001E2FD8">
        <w:rPr>
          <w:rStyle w:val="Emphasis"/>
        </w:rPr>
        <w:t>crucial to ensuring that this rapidly growing movement can succeed</w:t>
      </w:r>
      <w:r w:rsidRPr="00B93271">
        <w:rPr>
          <w:rStyle w:val="StyleUnderline"/>
        </w:rPr>
        <w:t>.</w:t>
      </w:r>
    </w:p>
    <w:p w14:paraId="5C3C1C0E" w14:textId="77777777" w:rsidR="00510313" w:rsidRPr="005E6DA8" w:rsidRDefault="00510313" w:rsidP="00510313">
      <w:pPr>
        <w:rPr>
          <w:color w:val="FFFF00"/>
        </w:rPr>
      </w:pPr>
    </w:p>
    <w:p w14:paraId="281EE651" w14:textId="3D8D9AB7" w:rsidR="006E76BC" w:rsidRDefault="006E76BC" w:rsidP="006E76BC">
      <w:pPr>
        <w:pStyle w:val="Heading2"/>
      </w:pPr>
      <w:r>
        <w:t>Case</w:t>
      </w:r>
    </w:p>
    <w:p w14:paraId="584F85F9" w14:textId="0A9A358D" w:rsidR="00A529CC" w:rsidRDefault="00A529CC" w:rsidP="00A72578">
      <w:pPr>
        <w:pStyle w:val="Heading4"/>
      </w:pPr>
      <w:r>
        <w:t>Presumption</w:t>
      </w:r>
    </w:p>
    <w:p w14:paraId="590505AA" w14:textId="5BBB6107" w:rsidR="00702754" w:rsidRDefault="00702754" w:rsidP="00702754">
      <w:pPr>
        <w:pStyle w:val="Heading4"/>
      </w:pPr>
      <w:r>
        <w:t xml:space="preserve">A] embarcing the lack doesn’t solve cap or anything, just accpets anxiety </w:t>
      </w:r>
    </w:p>
    <w:p w14:paraId="3E862BC6" w14:textId="68F002C6" w:rsidR="00702754" w:rsidRDefault="00702754" w:rsidP="00702754">
      <w:pPr>
        <w:pStyle w:val="Heading4"/>
      </w:pPr>
      <w:r>
        <w:t>B] ivory tower DA – ppl in the squo.</w:t>
      </w:r>
    </w:p>
    <w:p w14:paraId="5AA75532" w14:textId="2AE7E059" w:rsidR="00702754" w:rsidRPr="00702754" w:rsidRDefault="00702754" w:rsidP="00702754">
      <w:pPr>
        <w:pStyle w:val="Heading4"/>
      </w:pPr>
      <w:r>
        <w:t>C] too vague doesn’t make sense</w:t>
      </w:r>
    </w:p>
    <w:p w14:paraId="348E4524" w14:textId="035B155F" w:rsidR="00A72578" w:rsidRDefault="00A72578" w:rsidP="00A72578">
      <w:pPr>
        <w:pStyle w:val="Heading4"/>
      </w:pPr>
      <w:r>
        <w:t>[S&amp;W 15] Neoliberalism is neither inevitable nor a historic norm – it’s a social project with a long-term goal executed by abstract theorization and strategic planning – to dismantle the global neoliberal project we must do the same and fight back by working beyond the local scale</w:t>
      </w:r>
    </w:p>
    <w:p w14:paraId="50FF4354" w14:textId="77777777" w:rsidR="00A72578" w:rsidRDefault="00A72578" w:rsidP="00A72578">
      <w:pPr>
        <w:spacing w:after="0" w:line="240" w:lineRule="auto"/>
      </w:pPr>
      <w:r w:rsidRPr="00C56182">
        <w:rPr>
          <w:rStyle w:val="Heading4Char"/>
        </w:rPr>
        <w:t>Srnicek and Williams 15</w:t>
      </w:r>
      <w:r>
        <w:t xml:space="preserve"> [(</w:t>
      </w:r>
      <w:r w:rsidRPr="00577AA8">
        <w:t>Nick is a Lecturer in Digital Economy in the Department of Digital Humanities. He is interested the development of Marxist economics and engaged in the long tradition of anti-work politics.</w:t>
      </w:r>
      <w:r>
        <w:t xml:space="preserve"> </w:t>
      </w:r>
      <w:r w:rsidRPr="00577AA8">
        <w:rPr>
          <w:lang w:eastAsia="zh-CN"/>
        </w:rPr>
        <w:t>Alex Williams is a lecturer in the sociology department at City, University of London. </w:t>
      </w:r>
      <w:r>
        <w:t>)</w:t>
      </w:r>
      <w:r>
        <w:rPr>
          <w:lang w:eastAsia="zh-CN"/>
        </w:rPr>
        <w:t xml:space="preserve"> </w:t>
      </w:r>
      <w:r w:rsidRPr="00577AA8">
        <w:rPr>
          <w:i/>
          <w:iCs/>
        </w:rPr>
        <w:t>Inventing the Future: Postcapitalism and a World Without Work</w:t>
      </w:r>
      <w:r>
        <w:t>. P65 – P67. Published in 2015. Accessed August 1</w:t>
      </w:r>
      <w:r w:rsidRPr="00072687">
        <w:rPr>
          <w:vertAlign w:val="superscript"/>
        </w:rPr>
        <w:t>st</w:t>
      </w:r>
      <w:r>
        <w:t xml:space="preserve"> 2021.] Comrade PW</w:t>
      </w:r>
    </w:p>
    <w:p w14:paraId="6BC6D1C4" w14:textId="77777777" w:rsidR="00A72578" w:rsidRPr="00072687" w:rsidRDefault="00A72578" w:rsidP="00A72578">
      <w:pPr>
        <w:pStyle w:val="ListParagraph"/>
        <w:numPr>
          <w:ilvl w:val="0"/>
          <w:numId w:val="13"/>
        </w:numPr>
        <w:spacing w:after="0" w:line="240" w:lineRule="auto"/>
        <w:rPr>
          <w:lang w:eastAsia="zh-CN"/>
        </w:rPr>
      </w:pPr>
      <w:r>
        <w:rPr>
          <w:lang w:eastAsia="zh-CN"/>
        </w:rPr>
        <w:t>AT neolib inev</w:t>
      </w:r>
    </w:p>
    <w:p w14:paraId="456A4DC1" w14:textId="77777777" w:rsidR="00A72578" w:rsidRPr="006227C5" w:rsidRDefault="00A72578" w:rsidP="00A72578">
      <w:pPr>
        <w:rPr>
          <w:sz w:val="16"/>
        </w:rPr>
      </w:pPr>
      <w:r w:rsidRPr="006227C5">
        <w:rPr>
          <w:sz w:val="16"/>
        </w:rPr>
        <w:t xml:space="preserve">A MONT PELERIN OF THE LEFT? It has often been argued that </w:t>
      </w:r>
      <w:r w:rsidRPr="00806CB9">
        <w:rPr>
          <w:rStyle w:val="Emphasis"/>
          <w:highlight w:val="cyan"/>
        </w:rPr>
        <w:t>neoliberalism</w:t>
      </w:r>
      <w:r w:rsidRPr="006227C5">
        <w:rPr>
          <w:rStyle w:val="StyleUnderline"/>
        </w:rPr>
        <w:t xml:space="preserve"> succeeded</w:t>
      </w:r>
      <w:r w:rsidRPr="006227C5">
        <w:rPr>
          <w:sz w:val="16"/>
        </w:rPr>
        <w:t xml:space="preserve"> (</w:t>
      </w:r>
      <w:r w:rsidRPr="006227C5">
        <w:rPr>
          <w:rStyle w:val="StyleUnderline"/>
        </w:rPr>
        <w:t>and continues to succeed in spite of its failures</w:t>
      </w:r>
      <w:r w:rsidRPr="006227C5">
        <w:rPr>
          <w:sz w:val="16"/>
        </w:rPr>
        <w:t xml:space="preserve">) </w:t>
      </w:r>
      <w:r w:rsidRPr="006227C5">
        <w:rPr>
          <w:rStyle w:val="StyleUnderline"/>
        </w:rPr>
        <w:t xml:space="preserve">because it </w:t>
      </w:r>
      <w:r w:rsidRPr="00806CB9">
        <w:rPr>
          <w:rStyle w:val="Emphasis"/>
          <w:highlight w:val="cyan"/>
        </w:rPr>
        <w:t>is supported by</w:t>
      </w:r>
      <w:r w:rsidRPr="006227C5">
        <w:rPr>
          <w:rStyle w:val="StyleUnderline"/>
        </w:rPr>
        <w:t xml:space="preserve"> </w:t>
      </w:r>
      <w:r w:rsidRPr="006227C5">
        <w:rPr>
          <w:sz w:val="16"/>
        </w:rPr>
        <w:t xml:space="preserve">a series of overlapping and </w:t>
      </w:r>
      <w:r w:rsidRPr="006227C5">
        <w:rPr>
          <w:rStyle w:val="Emphasis"/>
        </w:rPr>
        <w:t>powerful</w:t>
      </w:r>
      <w:r w:rsidRPr="006227C5">
        <w:rPr>
          <w:rStyle w:val="StyleUnderline"/>
        </w:rPr>
        <w:t xml:space="preserve"> </w:t>
      </w:r>
      <w:r w:rsidRPr="00806CB9">
        <w:rPr>
          <w:rStyle w:val="Emphasis"/>
          <w:highlight w:val="cyan"/>
        </w:rPr>
        <w:t>interests</w:t>
      </w:r>
      <w:r w:rsidRPr="006227C5">
        <w:rPr>
          <w:sz w:val="16"/>
        </w:rPr>
        <w:t xml:space="preserve"> – the </w:t>
      </w:r>
      <w:r w:rsidRPr="006227C5">
        <w:rPr>
          <w:rStyle w:val="StyleUnderline"/>
        </w:rPr>
        <w:t>transnational elite</w:t>
      </w:r>
      <w:r w:rsidRPr="006227C5">
        <w:rPr>
          <w:sz w:val="16"/>
        </w:rPr>
        <w:t xml:space="preserve">, the financiers, the major </w:t>
      </w:r>
      <w:r w:rsidRPr="006227C5">
        <w:rPr>
          <w:rStyle w:val="StyleUnderline"/>
        </w:rPr>
        <w:t>stockholders</w:t>
      </w:r>
      <w:r w:rsidRPr="006227C5">
        <w:rPr>
          <w:sz w:val="16"/>
        </w:rPr>
        <w:t xml:space="preserve"> of the largest </w:t>
      </w:r>
      <w:r w:rsidRPr="006227C5">
        <w:rPr>
          <w:rStyle w:val="StyleUnderline"/>
        </w:rPr>
        <w:t>corporations</w:t>
      </w:r>
      <w:r w:rsidRPr="006227C5">
        <w:rPr>
          <w:sz w:val="16"/>
        </w:rPr>
        <w:t xml:space="preserve">. While these interests have certainly assisted the potency of the neoliberal ideology, such an explanation nevertheless leaves certain questions unanswered. If elite support was sufficient for ideological success, and if neoliberalism was clearly beneficial to elites, there would not have been a forty-year delay between the initial formulation of the ideas and their implementation. Instead, the embedded liberalism of Keynesianism remained ideologically dominant even as it constrained powerful interests. In particular, financial interests were sidelined for a long period after the 1929 crash and ensuing Great Depression. The power dynamics maintaining the Keynesian consensus needed to be taken apart piecemeal. Equally, an explanation of neoliberalism’s success that relies solely on its compatibility with particular elite interests also leaves unexplained why other possible responses to the problems of the 1970s were never implemented. </w:t>
      </w:r>
      <w:r w:rsidRPr="006227C5">
        <w:rPr>
          <w:rStyle w:val="StyleUnderline"/>
        </w:rPr>
        <w:t xml:space="preserve">An important element of neoliberalism’s eventual ideological success is that there was both </w:t>
      </w:r>
      <w:r w:rsidRPr="00806CB9">
        <w:rPr>
          <w:rStyle w:val="Emphasis"/>
          <w:highlight w:val="cyan"/>
        </w:rPr>
        <w:t>a crisis and a</w:t>
      </w:r>
      <w:r w:rsidRPr="006227C5">
        <w:rPr>
          <w:rStyle w:val="Emphasis"/>
        </w:rPr>
        <w:t xml:space="preserve"> </w:t>
      </w:r>
      <w:r w:rsidRPr="006227C5">
        <w:rPr>
          <w:rStyle w:val="StyleUnderline"/>
        </w:rPr>
        <w:t xml:space="preserve">readily available </w:t>
      </w:r>
      <w:r w:rsidRPr="00806CB9">
        <w:rPr>
          <w:rStyle w:val="Emphasis"/>
          <w:highlight w:val="cyan"/>
        </w:rPr>
        <w:t>solution</w:t>
      </w:r>
      <w:r w:rsidRPr="006227C5">
        <w:rPr>
          <w:rStyle w:val="Emphasis"/>
        </w:rPr>
        <w:t>. The crisis</w:t>
      </w:r>
      <w:r w:rsidRPr="006227C5">
        <w:rPr>
          <w:rStyle w:val="StyleUnderline"/>
        </w:rPr>
        <w:t xml:space="preserve"> </w:t>
      </w:r>
      <w:r w:rsidRPr="006227C5">
        <w:rPr>
          <w:sz w:val="16"/>
        </w:rPr>
        <w:t xml:space="preserve">(stagflation) </w:t>
      </w:r>
      <w:r w:rsidRPr="006227C5">
        <w:rPr>
          <w:rStyle w:val="Emphasis"/>
        </w:rPr>
        <w:t>was one that no gov</w:t>
      </w:r>
      <w:r w:rsidRPr="006227C5">
        <w:rPr>
          <w:rStyle w:val="StyleUnderline"/>
        </w:rPr>
        <w:t xml:space="preserve">ernment </w:t>
      </w:r>
      <w:r w:rsidRPr="006227C5">
        <w:rPr>
          <w:rStyle w:val="Emphasis"/>
        </w:rPr>
        <w:t>knew how to deal with</w:t>
      </w:r>
      <w:r w:rsidRPr="006227C5">
        <w:rPr>
          <w:sz w:val="16"/>
        </w:rPr>
        <w:t xml:space="preserve"> at the time, </w:t>
      </w:r>
      <w:r w:rsidRPr="006227C5">
        <w:rPr>
          <w:rStyle w:val="Emphasis"/>
        </w:rPr>
        <w:t>while the solution was</w:t>
      </w:r>
      <w:r w:rsidRPr="006227C5">
        <w:rPr>
          <w:rStyle w:val="StyleUnderline"/>
        </w:rPr>
        <w:t xml:space="preserve"> </w:t>
      </w:r>
      <w:r w:rsidRPr="006227C5">
        <w:rPr>
          <w:sz w:val="16"/>
        </w:rPr>
        <w:t xml:space="preserve">the preconceived </w:t>
      </w:r>
      <w:r w:rsidRPr="006227C5">
        <w:rPr>
          <w:rStyle w:val="Emphasis"/>
        </w:rPr>
        <w:t>neoliberal ideas</w:t>
      </w:r>
      <w:r w:rsidRPr="006227C5">
        <w:rPr>
          <w:rStyle w:val="StyleUnderline"/>
        </w:rPr>
        <w:t xml:space="preserve"> that had been fermenting for decades</w:t>
      </w:r>
      <w:r w:rsidRPr="006227C5">
        <w:rPr>
          <w:sz w:val="16"/>
        </w:rPr>
        <w:t xml:space="preserve"> in its ideological ecology. It was </w:t>
      </w:r>
      <w:r w:rsidRPr="00806CB9">
        <w:rPr>
          <w:rStyle w:val="Emphasis"/>
          <w:highlight w:val="cyan"/>
        </w:rPr>
        <w:t>not that</w:t>
      </w:r>
      <w:r w:rsidRPr="006227C5">
        <w:rPr>
          <w:rStyle w:val="StyleUnderline"/>
        </w:rPr>
        <w:t xml:space="preserve"> </w:t>
      </w:r>
      <w:r w:rsidRPr="00806CB9">
        <w:rPr>
          <w:rStyle w:val="Emphasis"/>
          <w:highlight w:val="cyan"/>
        </w:rPr>
        <w:t>neolib</w:t>
      </w:r>
      <w:r w:rsidRPr="006227C5">
        <w:rPr>
          <w:rStyle w:val="StyleUnderline"/>
        </w:rPr>
        <w:t xml:space="preserve">erals </w:t>
      </w:r>
      <w:r w:rsidRPr="00806CB9">
        <w:rPr>
          <w:rStyle w:val="Emphasis"/>
          <w:highlight w:val="cyan"/>
        </w:rPr>
        <w:t>presented a better arg</w:t>
      </w:r>
      <w:r w:rsidRPr="006227C5">
        <w:rPr>
          <w:sz w:val="16"/>
        </w:rPr>
        <w:t xml:space="preserve">ument for their position (the myth of rational political discourse); </w:t>
      </w:r>
      <w:r w:rsidRPr="00806CB9">
        <w:rPr>
          <w:rStyle w:val="Emphasis"/>
          <w:highlight w:val="cyan"/>
        </w:rPr>
        <w:t>rather, an institutional infrastructure was constructed to project their ideas</w:t>
      </w:r>
      <w:r w:rsidRPr="006227C5">
        <w:rPr>
          <w:rStyle w:val="StyleUnderline"/>
        </w:rPr>
        <w:t xml:space="preserve"> and establish them </w:t>
      </w:r>
      <w:r w:rsidRPr="00806CB9">
        <w:rPr>
          <w:rStyle w:val="Emphasis"/>
          <w:highlight w:val="cyan"/>
        </w:rPr>
        <w:t>as the new common sense</w:t>
      </w:r>
      <w:r w:rsidRPr="006227C5">
        <w:rPr>
          <w:rStyle w:val="StyleUnderline"/>
        </w:rPr>
        <w:t xml:space="preserve"> </w:t>
      </w:r>
      <w:r w:rsidRPr="006227C5">
        <w:rPr>
          <w:sz w:val="16"/>
        </w:rPr>
        <w:t xml:space="preserve">of the political elite. In all of this </w:t>
      </w:r>
      <w:r w:rsidRPr="006227C5">
        <w:rPr>
          <w:rStyle w:val="StyleUnderline"/>
        </w:rPr>
        <w:t>there are important lessons to be learned</w:t>
      </w:r>
      <w:r w:rsidRPr="006227C5">
        <w:rPr>
          <w:sz w:val="16"/>
        </w:rPr>
        <w:t xml:space="preserve">, which have led some to call for a Mont Pelerin of the left. 66 On the broadest level, this </w:t>
      </w:r>
      <w:r w:rsidRPr="006227C5">
        <w:rPr>
          <w:rStyle w:val="Emphasis"/>
        </w:rPr>
        <w:t xml:space="preserve">history of </w:t>
      </w:r>
      <w:r w:rsidRPr="00806CB9">
        <w:rPr>
          <w:rStyle w:val="Emphasis"/>
          <w:highlight w:val="cyan"/>
        </w:rPr>
        <w:t>neolib</w:t>
      </w:r>
      <w:r w:rsidRPr="006227C5">
        <w:rPr>
          <w:rStyle w:val="Emphasis"/>
        </w:rPr>
        <w:t>eralism</w:t>
      </w:r>
      <w:r w:rsidRPr="006227C5">
        <w:rPr>
          <w:sz w:val="16"/>
        </w:rPr>
        <w:t xml:space="preserve"> serves to </w:t>
      </w:r>
      <w:r w:rsidRPr="006227C5">
        <w:rPr>
          <w:rStyle w:val="Emphasis"/>
        </w:rPr>
        <w:t>demonstrate that</w:t>
      </w:r>
      <w:r w:rsidRPr="006227C5">
        <w:rPr>
          <w:rStyle w:val="StyleUnderline"/>
        </w:rPr>
        <w:t xml:space="preserve"> the greatest</w:t>
      </w:r>
      <w:r w:rsidRPr="006227C5">
        <w:rPr>
          <w:sz w:val="16"/>
        </w:rPr>
        <w:t xml:space="preserve"> recent </w:t>
      </w:r>
      <w:r w:rsidRPr="006227C5">
        <w:rPr>
          <w:rStyle w:val="Emphasis"/>
        </w:rPr>
        <w:t>success</w:t>
      </w:r>
      <w:r w:rsidRPr="006227C5">
        <w:rPr>
          <w:sz w:val="16"/>
        </w:rPr>
        <w:t xml:space="preserve"> of the right – installing a neoliberal hegemony on a global scale – </w:t>
      </w:r>
      <w:r w:rsidRPr="00806CB9">
        <w:rPr>
          <w:rStyle w:val="Emphasis"/>
          <w:highlight w:val="cyan"/>
        </w:rPr>
        <w:t>was accomplished through non–folk-political</w:t>
      </w:r>
      <w:r w:rsidRPr="006227C5">
        <w:rPr>
          <w:rStyle w:val="StyleUnderline"/>
        </w:rPr>
        <w:t xml:space="preserve"> means</w:t>
      </w:r>
      <w:r w:rsidRPr="006227C5">
        <w:rPr>
          <w:sz w:val="16"/>
        </w:rPr>
        <w:t xml:space="preserve">. This means, in the first place, that the neoliberals </w:t>
      </w:r>
      <w:r w:rsidRPr="006227C5">
        <w:rPr>
          <w:rStyle w:val="StyleUnderline"/>
        </w:rPr>
        <w:t xml:space="preserve">thought </w:t>
      </w:r>
      <w:r w:rsidRPr="00806CB9">
        <w:rPr>
          <w:rStyle w:val="StyleUnderline"/>
          <w:highlight w:val="cyan"/>
        </w:rPr>
        <w:t xml:space="preserve">in </w:t>
      </w:r>
      <w:r w:rsidRPr="00806CB9">
        <w:rPr>
          <w:rStyle w:val="Emphasis"/>
          <w:highlight w:val="cyan"/>
        </w:rPr>
        <w:t>long-term visions</w:t>
      </w:r>
      <w:r w:rsidRPr="006227C5">
        <w:rPr>
          <w:sz w:val="16"/>
        </w:rPr>
        <w:t xml:space="preserve">. This was a different temporality from both election cycles and the boom-and-bust of individual protests. Instead, what the left can learn from is how the </w:t>
      </w:r>
      <w:r w:rsidRPr="006227C5">
        <w:rPr>
          <w:rStyle w:val="StyleUnderline"/>
        </w:rPr>
        <w:t>MPS patiently set out explicit objectives and analysed the terrain of their historical conjunction</w:t>
      </w:r>
      <w:r w:rsidRPr="006227C5">
        <w:rPr>
          <w:sz w:val="16"/>
        </w:rPr>
        <w:t xml:space="preserve">, all in order </w:t>
      </w:r>
      <w:r w:rsidRPr="006227C5">
        <w:rPr>
          <w:rStyle w:val="StyleUnderline"/>
        </w:rPr>
        <w:t>to propose specific and effective means to alter that terrain</w:t>
      </w:r>
      <w:r w:rsidRPr="006227C5">
        <w:rPr>
          <w:sz w:val="16"/>
        </w:rPr>
        <w:t xml:space="preserve">. It set its sights on long-term change, </w:t>
      </w:r>
      <w:r w:rsidRPr="00806CB9">
        <w:rPr>
          <w:rStyle w:val="Emphasis"/>
          <w:highlight w:val="cyan"/>
        </w:rPr>
        <w:t>waiting forty years for</w:t>
      </w:r>
      <w:r w:rsidRPr="006227C5">
        <w:rPr>
          <w:rStyle w:val="StyleUnderline"/>
        </w:rPr>
        <w:t xml:space="preserve"> the </w:t>
      </w:r>
      <w:r w:rsidRPr="00806CB9">
        <w:rPr>
          <w:rStyle w:val="Emphasis"/>
          <w:highlight w:val="cyan"/>
        </w:rPr>
        <w:t>crisis</w:t>
      </w:r>
      <w:r w:rsidRPr="006227C5">
        <w:rPr>
          <w:rStyle w:val="Emphasis"/>
        </w:rPr>
        <w:t xml:space="preserve"> of Keynesianism and</w:t>
      </w:r>
      <w:r w:rsidRPr="006227C5">
        <w:rPr>
          <w:rStyle w:val="StyleUnderline"/>
        </w:rPr>
        <w:t xml:space="preserve"> the emergence of </w:t>
      </w:r>
      <w:r w:rsidRPr="006227C5">
        <w:rPr>
          <w:rStyle w:val="Emphasis"/>
        </w:rPr>
        <w:t>Reagan</w:t>
      </w:r>
      <w:r w:rsidRPr="006227C5">
        <w:rPr>
          <w:sz w:val="16"/>
        </w:rPr>
        <w:t xml:space="preserve"> and Thatcher. In taking this approach, the </w:t>
      </w:r>
      <w:r w:rsidRPr="00806CB9">
        <w:rPr>
          <w:rStyle w:val="Emphasis"/>
          <w:highlight w:val="cyan"/>
        </w:rPr>
        <w:t>intellectuals</w:t>
      </w:r>
      <w:r w:rsidRPr="006227C5">
        <w:rPr>
          <w:sz w:val="16"/>
        </w:rPr>
        <w:t xml:space="preserve"> of neoliberalism </w:t>
      </w:r>
      <w:r w:rsidRPr="00806CB9">
        <w:rPr>
          <w:rStyle w:val="Emphasis"/>
          <w:highlight w:val="cyan"/>
        </w:rPr>
        <w:t>thought abstractly</w:t>
      </w:r>
      <w:r w:rsidRPr="006227C5">
        <w:rPr>
          <w:rStyle w:val="StyleUnderline"/>
        </w:rPr>
        <w:t xml:space="preserve"> in terms of possibilities: what was impossible during their</w:t>
      </w:r>
      <w:r w:rsidRPr="006227C5">
        <w:rPr>
          <w:sz w:val="16"/>
        </w:rPr>
        <w:t xml:space="preserve"> own </w:t>
      </w:r>
      <w:r w:rsidRPr="006227C5">
        <w:rPr>
          <w:rStyle w:val="StyleUnderline"/>
        </w:rPr>
        <w:t>time became possible later</w:t>
      </w:r>
      <w:r w:rsidRPr="006227C5">
        <w:rPr>
          <w:sz w:val="16"/>
        </w:rPr>
        <w:t xml:space="preserve">, partly through their actions and preparations. </w:t>
      </w:r>
      <w:r w:rsidRPr="00806CB9">
        <w:rPr>
          <w:rStyle w:val="Emphasis"/>
          <w:highlight w:val="cyan"/>
        </w:rPr>
        <w:t>Secondly, they</w:t>
      </w:r>
      <w:r w:rsidRPr="006227C5">
        <w:rPr>
          <w:sz w:val="16"/>
        </w:rPr>
        <w:t xml:space="preserve"> sought to </w:t>
      </w:r>
      <w:r w:rsidRPr="00806CB9">
        <w:rPr>
          <w:rStyle w:val="Emphasis"/>
          <w:highlight w:val="cyan"/>
        </w:rPr>
        <w:t>build a counter-heg</w:t>
      </w:r>
      <w:r w:rsidRPr="00806CB9">
        <w:rPr>
          <w:rStyle w:val="Emphasis"/>
        </w:rPr>
        <w:t>e</w:t>
      </w:r>
      <w:r w:rsidRPr="006227C5">
        <w:rPr>
          <w:rStyle w:val="Emphasis"/>
        </w:rPr>
        <w:t xml:space="preserve">monic project </w:t>
      </w:r>
      <w:r w:rsidRPr="00806CB9">
        <w:rPr>
          <w:rStyle w:val="Emphasis"/>
          <w:highlight w:val="cyan"/>
        </w:rPr>
        <w:t>that</w:t>
      </w:r>
      <w:r w:rsidRPr="006227C5">
        <w:rPr>
          <w:sz w:val="16"/>
        </w:rPr>
        <w:t xml:space="preserve"> would </w:t>
      </w:r>
      <w:r w:rsidRPr="00806CB9">
        <w:rPr>
          <w:rStyle w:val="Emphasis"/>
          <w:highlight w:val="cyan"/>
        </w:rPr>
        <w:t>overturn</w:t>
      </w:r>
      <w:r w:rsidRPr="006227C5">
        <w:rPr>
          <w:rStyle w:val="StyleUnderline"/>
        </w:rPr>
        <w:t xml:space="preserve"> the consensus around </w:t>
      </w:r>
      <w:r w:rsidRPr="00806CB9">
        <w:rPr>
          <w:rStyle w:val="Emphasis"/>
          <w:highlight w:val="cyan"/>
        </w:rPr>
        <w:t>social dem</w:t>
      </w:r>
      <w:r w:rsidRPr="006227C5">
        <w:rPr>
          <w:rStyle w:val="Emphasis"/>
        </w:rPr>
        <w:t>ocracy</w:t>
      </w:r>
      <w:r w:rsidRPr="006227C5">
        <w:rPr>
          <w:rStyle w:val="StyleUnderline"/>
        </w:rPr>
        <w:t xml:space="preserve"> </w:t>
      </w:r>
      <w:r w:rsidRPr="00806CB9">
        <w:rPr>
          <w:rStyle w:val="Emphasis"/>
          <w:highlight w:val="cyan"/>
        </w:rPr>
        <w:t>and Keynesian</w:t>
      </w:r>
      <w:r w:rsidRPr="006227C5">
        <w:rPr>
          <w:rStyle w:val="Emphasis"/>
        </w:rPr>
        <w:t xml:space="preserve"> policies</w:t>
      </w:r>
      <w:r w:rsidRPr="006227C5">
        <w:rPr>
          <w:rStyle w:val="StyleUnderline"/>
        </w:rPr>
        <w:t xml:space="preserve">. They took a full-spectrum approach to changing hegemonic conditions and </w:t>
      </w:r>
      <w:r w:rsidRPr="00806CB9">
        <w:rPr>
          <w:rStyle w:val="Emphasis"/>
          <w:highlight w:val="cyan"/>
        </w:rPr>
        <w:t>built</w:t>
      </w:r>
      <w:r w:rsidRPr="006227C5">
        <w:rPr>
          <w:rStyle w:val="Emphasis"/>
        </w:rPr>
        <w:t xml:space="preserve"> up </w:t>
      </w:r>
      <w:r w:rsidRPr="00806CB9">
        <w:rPr>
          <w:rStyle w:val="Emphasis"/>
          <w:highlight w:val="cyan"/>
        </w:rPr>
        <w:t>an entire ideological infrastructure</w:t>
      </w:r>
      <w:r w:rsidRPr="006227C5">
        <w:rPr>
          <w:sz w:val="16"/>
        </w:rPr>
        <w:t xml:space="preserve"> that was </w:t>
      </w:r>
      <w:r w:rsidRPr="006227C5">
        <w:rPr>
          <w:rStyle w:val="StyleUnderline"/>
        </w:rPr>
        <w:t xml:space="preserve">capable of </w:t>
      </w:r>
      <w:r w:rsidRPr="00806CB9">
        <w:rPr>
          <w:rStyle w:val="Emphasis"/>
          <w:highlight w:val="cyan"/>
        </w:rPr>
        <w:t>insinuating</w:t>
      </w:r>
      <w:r w:rsidRPr="006227C5">
        <w:rPr>
          <w:rStyle w:val="StyleUnderline"/>
        </w:rPr>
        <w:t xml:space="preserve"> </w:t>
      </w:r>
      <w:r w:rsidRPr="006227C5">
        <w:rPr>
          <w:rStyle w:val="Emphasis"/>
        </w:rPr>
        <w:t xml:space="preserve">itself into </w:t>
      </w:r>
      <w:r w:rsidRPr="00806CB9">
        <w:rPr>
          <w:rStyle w:val="Emphasis"/>
          <w:highlight w:val="cyan"/>
        </w:rPr>
        <w:t>every political</w:t>
      </w:r>
      <w:r w:rsidRPr="006227C5">
        <w:rPr>
          <w:rStyle w:val="StyleUnderline"/>
        </w:rPr>
        <w:t xml:space="preserve"> issue and</w:t>
      </w:r>
      <w:r w:rsidRPr="006227C5">
        <w:rPr>
          <w:sz w:val="16"/>
        </w:rPr>
        <w:t xml:space="preserve"> every fibre of political </w:t>
      </w:r>
      <w:r w:rsidRPr="00806CB9">
        <w:rPr>
          <w:rStyle w:val="Emphasis"/>
          <w:highlight w:val="cyan"/>
        </w:rPr>
        <w:t>common sense</w:t>
      </w:r>
      <w:r w:rsidRPr="006227C5">
        <w:rPr>
          <w:sz w:val="16"/>
        </w:rPr>
        <w:t xml:space="preserve">. It overthrew the hegemonic ideas of its time. As Philip Mirowski writes, their strategic genius was to appreciate that </w:t>
      </w:r>
      <w:r w:rsidRPr="006227C5">
        <w:rPr>
          <w:rStyle w:val="StyleUnderline"/>
        </w:rPr>
        <w:t>it is not enough to dangle a utopian vision</w:t>
      </w:r>
      <w:r w:rsidRPr="006227C5">
        <w:rPr>
          <w:sz w:val="16"/>
        </w:rPr>
        <w:t xml:space="preserve"> just beyond reach as eventual motivation for political action; </w:t>
      </w:r>
      <w:r w:rsidRPr="006227C5">
        <w:rPr>
          <w:rStyle w:val="StyleUnderline"/>
        </w:rPr>
        <w:t>the cadre that triumphs is the side that can</w:t>
      </w:r>
      <w:r w:rsidRPr="006227C5">
        <w:rPr>
          <w:sz w:val="16"/>
        </w:rPr>
        <w:t xml:space="preserve"> </w:t>
      </w:r>
      <w:r w:rsidRPr="006227C5">
        <w:rPr>
          <w:rStyle w:val="StyleUnderline"/>
        </w:rPr>
        <w:t>simultaneously mount a full set of seemingly unrelated political proposals that deal with the short-, medium-, and long-term horizons of action, combining</w:t>
      </w:r>
      <w:r w:rsidRPr="006227C5">
        <w:rPr>
          <w:sz w:val="16"/>
        </w:rPr>
        <w:t xml:space="preserve"> regimes of </w:t>
      </w:r>
      <w:r w:rsidRPr="006227C5">
        <w:rPr>
          <w:rStyle w:val="StyleUnderline"/>
        </w:rPr>
        <w:t>knowledge</w:t>
      </w:r>
      <w:r w:rsidRPr="006227C5">
        <w:rPr>
          <w:sz w:val="16"/>
        </w:rPr>
        <w:t xml:space="preserve"> </w:t>
      </w:r>
      <w:r w:rsidRPr="006227C5">
        <w:rPr>
          <w:rStyle w:val="StyleUnderline"/>
        </w:rPr>
        <w:t>and interim outcomes, so that the end result is the</w:t>
      </w:r>
      <w:r w:rsidRPr="006227C5">
        <w:rPr>
          <w:sz w:val="16"/>
        </w:rPr>
        <w:t xml:space="preserve"> inexorable movement of the polis ever </w:t>
      </w:r>
      <w:r w:rsidRPr="006227C5">
        <w:rPr>
          <w:rStyle w:val="StyleUnderline"/>
        </w:rPr>
        <w:t xml:space="preserve">closer to the eventual goal. </w:t>
      </w:r>
      <w:r w:rsidRPr="00806CB9">
        <w:rPr>
          <w:rStyle w:val="Emphasis"/>
          <w:highlight w:val="cyan"/>
        </w:rPr>
        <w:t>The</w:t>
      </w:r>
      <w:r w:rsidRPr="006227C5">
        <w:rPr>
          <w:sz w:val="16"/>
        </w:rPr>
        <w:t xml:space="preserve"> shrewd </w:t>
      </w:r>
      <w:r w:rsidRPr="00806CB9">
        <w:rPr>
          <w:rStyle w:val="Emphasis"/>
          <w:highlight w:val="cyan"/>
        </w:rPr>
        <w:t>strat</w:t>
      </w:r>
      <w:r w:rsidRPr="006227C5">
        <w:rPr>
          <w:sz w:val="16"/>
        </w:rPr>
        <w:t xml:space="preserve">egy </w:t>
      </w:r>
      <w:r w:rsidRPr="00806CB9">
        <w:rPr>
          <w:rStyle w:val="Emphasis"/>
          <w:highlight w:val="cyan"/>
        </w:rPr>
        <w:t>of</w:t>
      </w:r>
      <w:r w:rsidRPr="006227C5">
        <w:rPr>
          <w:rStyle w:val="StyleUnderline"/>
        </w:rPr>
        <w:t xml:space="preserve"> simultaneously </w:t>
      </w:r>
      <w:r w:rsidRPr="00806CB9">
        <w:rPr>
          <w:rStyle w:val="Emphasis"/>
          <w:highlight w:val="cyan"/>
        </w:rPr>
        <w:t>conducting</w:t>
      </w:r>
      <w:r w:rsidRPr="00072687">
        <w:rPr>
          <w:rStyle w:val="Emphasis"/>
        </w:rPr>
        <w:t xml:space="preserve"> both</w:t>
      </w:r>
      <w:r w:rsidRPr="006227C5">
        <w:rPr>
          <w:rStyle w:val="StyleUnderline"/>
        </w:rPr>
        <w:t xml:space="preserve"> a </w:t>
      </w:r>
      <w:r w:rsidRPr="00806CB9">
        <w:rPr>
          <w:rStyle w:val="Emphasis"/>
          <w:highlight w:val="cyan"/>
        </w:rPr>
        <w:t>short</w:t>
      </w:r>
      <w:r w:rsidRPr="006227C5">
        <w:rPr>
          <w:sz w:val="16"/>
        </w:rPr>
        <w:t xml:space="preserve"> game </w:t>
      </w:r>
      <w:r w:rsidRPr="00806CB9">
        <w:rPr>
          <w:rStyle w:val="Emphasis"/>
          <w:highlight w:val="cyan"/>
        </w:rPr>
        <w:t>and</w:t>
      </w:r>
      <w:r w:rsidRPr="006227C5">
        <w:rPr>
          <w:sz w:val="16"/>
        </w:rPr>
        <w:t xml:space="preserve"> a </w:t>
      </w:r>
      <w:r w:rsidRPr="00806CB9">
        <w:rPr>
          <w:rStyle w:val="Emphasis"/>
          <w:highlight w:val="cyan"/>
        </w:rPr>
        <w:t>long game</w:t>
      </w:r>
      <w:r w:rsidRPr="00072687">
        <w:rPr>
          <w:rStyle w:val="Emphasis"/>
        </w:rPr>
        <w:t xml:space="preserve">, superficially </w:t>
      </w:r>
      <w:r w:rsidRPr="006227C5">
        <w:rPr>
          <w:rStyle w:val="StyleUnderline"/>
        </w:rPr>
        <w:t xml:space="preserve">appearing to the </w:t>
      </w:r>
      <w:r w:rsidRPr="00072687">
        <w:rPr>
          <w:rStyle w:val="Emphasis"/>
        </w:rPr>
        <w:t>uninformed</w:t>
      </w:r>
      <w:r w:rsidRPr="006227C5">
        <w:rPr>
          <w:sz w:val="16"/>
        </w:rPr>
        <w:t xml:space="preserve"> to be in mutual conflict </w:t>
      </w:r>
      <w:r w:rsidRPr="00072687">
        <w:rPr>
          <w:rStyle w:val="Emphasis"/>
        </w:rPr>
        <w:t xml:space="preserve">but </w:t>
      </w:r>
      <w:r w:rsidRPr="00806CB9">
        <w:rPr>
          <w:rStyle w:val="Emphasis"/>
          <w:highlight w:val="cyan"/>
        </w:rPr>
        <w:t xml:space="preserve">united </w:t>
      </w:r>
      <w:r w:rsidRPr="00806CB9">
        <w:rPr>
          <w:rStyle w:val="Emphasis"/>
        </w:rPr>
        <w:t>behind</w:t>
      </w:r>
      <w:r w:rsidRPr="00072687">
        <w:rPr>
          <w:rStyle w:val="Emphasis"/>
        </w:rPr>
        <w:t xml:space="preserve"> the scenes </w:t>
      </w:r>
      <w:r w:rsidRPr="00806CB9">
        <w:rPr>
          <w:rStyle w:val="Emphasis"/>
          <w:highlight w:val="cyan"/>
        </w:rPr>
        <w:t>by overarching</w:t>
      </w:r>
      <w:r w:rsidRPr="00072687">
        <w:rPr>
          <w:rStyle w:val="Emphasis"/>
        </w:rPr>
        <w:t xml:space="preserve"> </w:t>
      </w:r>
      <w:r w:rsidRPr="00806CB9">
        <w:rPr>
          <w:rStyle w:val="Emphasis"/>
          <w:highlight w:val="cyan"/>
        </w:rPr>
        <w:t>theoretical aims, is</w:t>
      </w:r>
      <w:r w:rsidRPr="006227C5">
        <w:rPr>
          <w:rStyle w:val="StyleUnderline"/>
        </w:rPr>
        <w:t xml:space="preserve"> </w:t>
      </w:r>
      <w:r w:rsidRPr="006227C5">
        <w:rPr>
          <w:sz w:val="16"/>
        </w:rPr>
        <w:t xml:space="preserve">probably </w:t>
      </w:r>
      <w:r w:rsidRPr="00806CB9">
        <w:rPr>
          <w:rStyle w:val="Emphasis"/>
          <w:highlight w:val="cyan"/>
        </w:rPr>
        <w:t>the</w:t>
      </w:r>
      <w:r w:rsidRPr="006227C5">
        <w:rPr>
          <w:sz w:val="16"/>
        </w:rPr>
        <w:t xml:space="preserve"> single most significant </w:t>
      </w:r>
      <w:r w:rsidRPr="006227C5">
        <w:rPr>
          <w:rStyle w:val="StyleUnderline"/>
        </w:rPr>
        <w:t xml:space="preserve">explanation of the </w:t>
      </w:r>
      <w:r w:rsidRPr="00806CB9">
        <w:rPr>
          <w:rStyle w:val="Emphasis"/>
          <w:highlight w:val="cyan"/>
        </w:rPr>
        <w:t>triumph of neoliberal policies</w:t>
      </w:r>
      <w:r w:rsidRPr="00072687">
        <w:rPr>
          <w:rStyle w:val="Emphasis"/>
        </w:rPr>
        <w:t xml:space="preserve"> </w:t>
      </w:r>
      <w:r w:rsidRPr="006227C5">
        <w:rPr>
          <w:sz w:val="16"/>
        </w:rPr>
        <w:t xml:space="preserve">during a conjuncture where their opponents had come to expect utter refutation.67 </w:t>
      </w:r>
      <w:r w:rsidRPr="006227C5">
        <w:rPr>
          <w:rStyle w:val="StyleUnderline"/>
        </w:rPr>
        <w:t xml:space="preserve">The </w:t>
      </w:r>
      <w:r w:rsidRPr="00072687">
        <w:rPr>
          <w:rStyle w:val="Emphasis"/>
        </w:rPr>
        <w:t>third</w:t>
      </w:r>
      <w:r w:rsidRPr="006227C5">
        <w:rPr>
          <w:rStyle w:val="StyleUnderline"/>
        </w:rPr>
        <w:t xml:space="preserve"> major lesson for the left</w:t>
      </w:r>
      <w:r w:rsidRPr="006227C5">
        <w:rPr>
          <w:sz w:val="16"/>
        </w:rPr>
        <w:t xml:space="preserve"> to learn </w:t>
      </w:r>
      <w:r w:rsidRPr="006227C5">
        <w:rPr>
          <w:rStyle w:val="StyleUnderline"/>
        </w:rPr>
        <w:t>is that</w:t>
      </w:r>
      <w:r w:rsidRPr="006227C5">
        <w:rPr>
          <w:sz w:val="16"/>
        </w:rPr>
        <w:t xml:space="preserve"> the loose collective of </w:t>
      </w:r>
      <w:r w:rsidRPr="00806CB9">
        <w:rPr>
          <w:rStyle w:val="Emphasis"/>
          <w:highlight w:val="cyan"/>
        </w:rPr>
        <w:t>MPS</w:t>
      </w:r>
      <w:r w:rsidRPr="00806CB9">
        <w:rPr>
          <w:rStyle w:val="StyleUnderline"/>
          <w:highlight w:val="cyan"/>
        </w:rPr>
        <w:t xml:space="preserve"> also</w:t>
      </w:r>
      <w:r w:rsidRPr="006227C5">
        <w:rPr>
          <w:rStyle w:val="StyleUnderline"/>
        </w:rPr>
        <w:t xml:space="preserve"> </w:t>
      </w:r>
      <w:r w:rsidRPr="00072687">
        <w:rPr>
          <w:rStyle w:val="Emphasis"/>
        </w:rPr>
        <w:t>thought expansively in spatial</w:t>
      </w:r>
      <w:r w:rsidRPr="006227C5">
        <w:rPr>
          <w:rStyle w:val="StyleUnderline"/>
        </w:rPr>
        <w:t xml:space="preserve"> </w:t>
      </w:r>
      <w:r w:rsidRPr="00072687">
        <w:rPr>
          <w:rStyle w:val="Emphasis"/>
        </w:rPr>
        <w:t>terms</w:t>
      </w:r>
      <w:r w:rsidRPr="006227C5">
        <w:rPr>
          <w:rStyle w:val="StyleUnderline"/>
        </w:rPr>
        <w:t xml:space="preserve"> – </w:t>
      </w:r>
      <w:r w:rsidRPr="00806CB9">
        <w:rPr>
          <w:rStyle w:val="Emphasis"/>
          <w:highlight w:val="cyan"/>
        </w:rPr>
        <w:t>aim</w:t>
      </w:r>
      <w:r w:rsidRPr="00072687">
        <w:rPr>
          <w:rStyle w:val="Emphasis"/>
        </w:rPr>
        <w:t xml:space="preserve">ing </w:t>
      </w:r>
      <w:r w:rsidRPr="00806CB9">
        <w:rPr>
          <w:rStyle w:val="Emphasis"/>
          <w:highlight w:val="cyan"/>
        </w:rPr>
        <w:t>to spread the network globally</w:t>
      </w:r>
      <w:r w:rsidRPr="006227C5">
        <w:rPr>
          <w:rStyle w:val="StyleUnderline"/>
        </w:rPr>
        <w:t xml:space="preserve">, </w:t>
      </w:r>
      <w:r w:rsidRPr="006227C5">
        <w:rPr>
          <w:sz w:val="16"/>
        </w:rPr>
        <w:t xml:space="preserve">through key nodes. In the think tank, </w:t>
      </w:r>
      <w:r w:rsidRPr="006227C5">
        <w:rPr>
          <w:rStyle w:val="StyleUnderline"/>
        </w:rPr>
        <w:t>they found</w:t>
      </w:r>
      <w:r w:rsidRPr="006227C5">
        <w:rPr>
          <w:sz w:val="16"/>
        </w:rPr>
        <w:t xml:space="preserve"> an </w:t>
      </w:r>
      <w:r w:rsidRPr="006227C5">
        <w:rPr>
          <w:rStyle w:val="StyleUnderline"/>
        </w:rPr>
        <w:t>organisational form adapted to the task of global intellectual hegemony</w:t>
      </w:r>
      <w:r w:rsidRPr="006227C5">
        <w:rPr>
          <w:sz w:val="16"/>
        </w:rPr>
        <w:t xml:space="preserve">. They </w:t>
      </w:r>
      <w:r w:rsidRPr="00072687">
        <w:rPr>
          <w:rStyle w:val="Emphasis"/>
        </w:rPr>
        <w:t>established</w:t>
      </w:r>
      <w:r w:rsidRPr="006227C5">
        <w:rPr>
          <w:sz w:val="16"/>
        </w:rPr>
        <w:t xml:space="preserve"> </w:t>
      </w:r>
      <w:r w:rsidRPr="00072687">
        <w:rPr>
          <w:rStyle w:val="Emphasis"/>
        </w:rPr>
        <w:t>networks between think tanks</w:t>
      </w:r>
      <w:r w:rsidRPr="006227C5">
        <w:rPr>
          <w:sz w:val="16"/>
        </w:rPr>
        <w:t xml:space="preserve">, politicians, journalists, the media and teachers – </w:t>
      </w:r>
      <w:r w:rsidRPr="00072687">
        <w:rPr>
          <w:rStyle w:val="Emphasis"/>
        </w:rPr>
        <w:t>build</w:t>
      </w:r>
      <w:r w:rsidRPr="006227C5">
        <w:rPr>
          <w:rStyle w:val="StyleUnderline"/>
        </w:rPr>
        <w:t xml:space="preserve">ing a </w:t>
      </w:r>
      <w:r w:rsidRPr="00072687">
        <w:rPr>
          <w:rStyle w:val="Emphasis"/>
        </w:rPr>
        <w:t>consistency</w:t>
      </w:r>
      <w:r w:rsidRPr="006227C5">
        <w:rPr>
          <w:sz w:val="16"/>
        </w:rPr>
        <w:t xml:space="preserve"> between these disparate groups that did not require a unity of purpose or organisational form. This entailed an admirable flexibility in their project. While neoliberalism is often denounced as being too empirically disparate to make sense as a coherent project, it is in fact the willingness to modify its ideas in light of conditions on the ground that has made it particularly powerful as an ideology. </w:t>
      </w:r>
      <w:r w:rsidRPr="006227C5">
        <w:rPr>
          <w:rStyle w:val="StyleUnderline"/>
        </w:rPr>
        <w:t xml:space="preserve">The call for a </w:t>
      </w:r>
      <w:r w:rsidRPr="00072687">
        <w:rPr>
          <w:rStyle w:val="Emphasis"/>
        </w:rPr>
        <w:t>M</w:t>
      </w:r>
      <w:r w:rsidRPr="006227C5">
        <w:rPr>
          <w:rStyle w:val="StyleUnderline"/>
        </w:rPr>
        <w:t xml:space="preserve">ont </w:t>
      </w:r>
      <w:r w:rsidRPr="00072687">
        <w:rPr>
          <w:rStyle w:val="Emphasis"/>
        </w:rPr>
        <w:t>P</w:t>
      </w:r>
      <w:r w:rsidRPr="006227C5">
        <w:rPr>
          <w:rStyle w:val="StyleUnderline"/>
        </w:rPr>
        <w:t xml:space="preserve">elerin </w:t>
      </w:r>
      <w:r w:rsidRPr="00072687">
        <w:rPr>
          <w:rStyle w:val="Emphasis"/>
        </w:rPr>
        <w:t>of the left should</w:t>
      </w:r>
      <w:r w:rsidRPr="006227C5">
        <w:rPr>
          <w:rStyle w:val="StyleUnderline"/>
        </w:rPr>
        <w:t xml:space="preserve"> therefore not </w:t>
      </w:r>
      <w:r w:rsidRPr="00072687">
        <w:rPr>
          <w:rStyle w:val="Emphasis"/>
        </w:rPr>
        <w:t>be</w:t>
      </w:r>
      <w:r w:rsidRPr="006227C5">
        <w:rPr>
          <w:rStyle w:val="StyleUnderline"/>
        </w:rPr>
        <w:t xml:space="preserve"> taken as </w:t>
      </w:r>
      <w:r w:rsidRPr="00072687">
        <w:rPr>
          <w:rStyle w:val="Emphasis"/>
        </w:rPr>
        <w:t xml:space="preserve">an argument to simply copy its mode of operation. The argument is </w:t>
      </w:r>
      <w:r w:rsidRPr="006227C5">
        <w:rPr>
          <w:rStyle w:val="StyleUnderline"/>
        </w:rPr>
        <w:t xml:space="preserve">rather </w:t>
      </w:r>
      <w:r w:rsidRPr="00072687">
        <w:rPr>
          <w:rStyle w:val="Emphasis"/>
        </w:rPr>
        <w:t xml:space="preserve">that </w:t>
      </w:r>
      <w:r w:rsidRPr="00806CB9">
        <w:rPr>
          <w:rStyle w:val="Emphasis"/>
          <w:highlight w:val="cyan"/>
        </w:rPr>
        <w:t>the left can learn from the long-term vision</w:t>
      </w:r>
      <w:r w:rsidRPr="006227C5">
        <w:rPr>
          <w:rStyle w:val="StyleUnderline"/>
        </w:rPr>
        <w:t xml:space="preserve">, the </w:t>
      </w:r>
      <w:r w:rsidRPr="00806CB9">
        <w:rPr>
          <w:rStyle w:val="Emphasis"/>
          <w:highlight w:val="cyan"/>
        </w:rPr>
        <w:t>methods of global expansion, the</w:t>
      </w:r>
      <w:r w:rsidRPr="00072687">
        <w:rPr>
          <w:rStyle w:val="Emphasis"/>
        </w:rPr>
        <w:t xml:space="preserve"> pragmatic </w:t>
      </w:r>
      <w:r w:rsidRPr="00806CB9">
        <w:rPr>
          <w:rStyle w:val="Emphasis"/>
          <w:highlight w:val="cyan"/>
        </w:rPr>
        <w:t>flex</w:t>
      </w:r>
      <w:r w:rsidRPr="00072687">
        <w:rPr>
          <w:rStyle w:val="Emphasis"/>
        </w:rPr>
        <w:t xml:space="preserve">ibility </w:t>
      </w:r>
      <w:r w:rsidRPr="00806CB9">
        <w:rPr>
          <w:rStyle w:val="Emphasis"/>
          <w:highlight w:val="cyan"/>
        </w:rPr>
        <w:t>and</w:t>
      </w:r>
      <w:r w:rsidRPr="00072687">
        <w:rPr>
          <w:rStyle w:val="Emphasis"/>
        </w:rPr>
        <w:t xml:space="preserve"> the </w:t>
      </w:r>
      <w:r w:rsidRPr="00806CB9">
        <w:rPr>
          <w:rStyle w:val="Emphasis"/>
          <w:highlight w:val="cyan"/>
        </w:rPr>
        <w:t>counter-heg</w:t>
      </w:r>
      <w:r w:rsidRPr="00072687">
        <w:rPr>
          <w:rStyle w:val="Emphasis"/>
        </w:rPr>
        <w:t xml:space="preserve">emonic </w:t>
      </w:r>
      <w:r w:rsidRPr="00806CB9">
        <w:rPr>
          <w:rStyle w:val="Emphasis"/>
          <w:highlight w:val="cyan"/>
        </w:rPr>
        <w:t>strat</w:t>
      </w:r>
      <w:r w:rsidRPr="006227C5">
        <w:rPr>
          <w:rStyle w:val="StyleUnderline"/>
        </w:rPr>
        <w:t xml:space="preserve">egy </w:t>
      </w:r>
      <w:r w:rsidRPr="00806CB9">
        <w:rPr>
          <w:rStyle w:val="Emphasis"/>
          <w:highlight w:val="cyan"/>
        </w:rPr>
        <w:t>that</w:t>
      </w:r>
      <w:r w:rsidRPr="006227C5">
        <w:rPr>
          <w:rStyle w:val="StyleUnderline"/>
        </w:rPr>
        <w:t xml:space="preserve"> </w:t>
      </w:r>
      <w:r w:rsidRPr="00806CB9">
        <w:rPr>
          <w:rStyle w:val="Emphasis"/>
          <w:highlight w:val="cyan"/>
        </w:rPr>
        <w:t>united</w:t>
      </w:r>
      <w:r w:rsidRPr="006227C5">
        <w:rPr>
          <w:rStyle w:val="StyleUnderline"/>
        </w:rPr>
        <w:t xml:space="preserve"> an ecology of </w:t>
      </w:r>
      <w:r w:rsidRPr="00806CB9">
        <w:rPr>
          <w:rStyle w:val="Emphasis"/>
          <w:highlight w:val="cyan"/>
        </w:rPr>
        <w:t>organisations with a diversity of interests</w:t>
      </w:r>
      <w:r w:rsidRPr="00806CB9">
        <w:rPr>
          <w:rStyle w:val="StyleUnderline"/>
          <w:highlight w:val="cyan"/>
        </w:rPr>
        <w:t xml:space="preserve">. </w:t>
      </w:r>
      <w:r w:rsidRPr="00806CB9">
        <w:rPr>
          <w:rStyle w:val="Emphasis"/>
          <w:highlight w:val="cyan"/>
        </w:rPr>
        <w:t>The demand</w:t>
      </w:r>
      <w:r w:rsidRPr="006227C5">
        <w:rPr>
          <w:rStyle w:val="StyleUnderline"/>
        </w:rPr>
        <w:t xml:space="preserve"> for a Mont Pelerin of the left </w:t>
      </w:r>
      <w:r w:rsidRPr="00806CB9">
        <w:rPr>
          <w:rStyle w:val="Emphasis"/>
          <w:highlight w:val="cyan"/>
        </w:rPr>
        <w:t>is</w:t>
      </w:r>
      <w:r w:rsidRPr="006227C5">
        <w:rPr>
          <w:rStyle w:val="StyleUnderline"/>
        </w:rPr>
        <w:t xml:space="preserve"> ultimately </w:t>
      </w:r>
      <w:r w:rsidRPr="00806CB9">
        <w:rPr>
          <w:rStyle w:val="Emphasis"/>
          <w:highlight w:val="cyan"/>
        </w:rPr>
        <w:t>a</w:t>
      </w:r>
      <w:r w:rsidRPr="006227C5">
        <w:rPr>
          <w:rStyle w:val="StyleUnderline"/>
        </w:rPr>
        <w:t xml:space="preserve"> call to build </w:t>
      </w:r>
      <w:r w:rsidRPr="00072687">
        <w:rPr>
          <w:rStyle w:val="Emphasis"/>
        </w:rPr>
        <w:t>a</w:t>
      </w:r>
      <w:r w:rsidRPr="00806CB9">
        <w:rPr>
          <w:rStyle w:val="Emphasis"/>
          <w:highlight w:val="cyan"/>
        </w:rPr>
        <w:t>new</w:t>
      </w:r>
      <w:r w:rsidRPr="00072687">
        <w:rPr>
          <w:rStyle w:val="Emphasis"/>
        </w:rPr>
        <w:t xml:space="preserve"> the </w:t>
      </w:r>
      <w:r w:rsidRPr="00806CB9">
        <w:rPr>
          <w:rStyle w:val="Emphasis"/>
          <w:highlight w:val="cyan"/>
        </w:rPr>
        <w:t>heg</w:t>
      </w:r>
      <w:r w:rsidRPr="00072687">
        <w:rPr>
          <w:rStyle w:val="Emphasis"/>
        </w:rPr>
        <w:t xml:space="preserve">emony </w:t>
      </w:r>
      <w:r w:rsidRPr="00806CB9">
        <w:rPr>
          <w:rStyle w:val="Emphasis"/>
          <w:highlight w:val="cyan"/>
        </w:rPr>
        <w:t>of the left</w:t>
      </w:r>
      <w:r w:rsidRPr="006227C5">
        <w:rPr>
          <w:sz w:val="16"/>
        </w:rPr>
        <w:t>.</w:t>
      </w:r>
    </w:p>
    <w:p w14:paraId="409BE98D" w14:textId="77777777" w:rsidR="00A72578" w:rsidRDefault="00A72578" w:rsidP="00A72578">
      <w:pPr>
        <w:pStyle w:val="Heading4"/>
      </w:pPr>
      <w:r>
        <w:t>[B&amp;S 09] Dominant scholarship and literature on space today are still haunted by a Cold War sentiment, thus the role of the ballot is to vote for the debater who best deconstructs the militarized image of outer space</w:t>
      </w:r>
    </w:p>
    <w:p w14:paraId="385BA1DC" w14:textId="77777777" w:rsidR="00A72578" w:rsidRPr="00DB2416" w:rsidRDefault="00A72578" w:rsidP="00A72578">
      <w:r w:rsidRPr="00B87CFE">
        <w:rPr>
          <w:rStyle w:val="Heading4Char"/>
        </w:rPr>
        <w:t>Bormann and Sheehan 09</w:t>
      </w:r>
      <w:r w:rsidRPr="00B87CFE">
        <w:t xml:space="preserve"> [(Natalie Bormann teaches at the Department of Politics, Northeastern University, Boston. Prior to that she held a position at the Watson Institute for International Studies, Brown University. Michael Sheehan is Professor of International Relations at Swansea University. His current research focuses on European space policy, and on the relationship between liberalism, democracy and war.) Bormann, Natalie. Securing Outer Space. London Routledge, 2009</w:t>
      </w:r>
      <w:r>
        <w:t>. |</w:t>
      </w:r>
      <w:r w:rsidRPr="00B87CFE">
        <w:t>http://library.lol/main/595AB4C6B8521A6F9E7323DD023CC97E</w:t>
      </w:r>
      <w:r>
        <w:t>|</w:t>
      </w:r>
      <w:r w:rsidRPr="00B87CFE">
        <w:t>Accessed 29 Dec. 2021.</w:t>
      </w:r>
      <w:r>
        <w:t>] PW</w:t>
      </w:r>
    </w:p>
    <w:p w14:paraId="2E5D5462" w14:textId="77777777" w:rsidR="00A72578" w:rsidRDefault="00A72578" w:rsidP="00A72578">
      <w:pPr>
        <w:rPr>
          <w:sz w:val="16"/>
        </w:rPr>
      </w:pPr>
      <w:r w:rsidRPr="007F4635">
        <w:rPr>
          <w:sz w:val="16"/>
        </w:rPr>
        <w:t xml:space="preserve">For ﬁfty years, </w:t>
      </w:r>
      <w:r w:rsidRPr="00E947EB">
        <w:rPr>
          <w:rStyle w:val="Emphasis"/>
        </w:rPr>
        <w:t>much of our thinking</w:t>
      </w:r>
      <w:r w:rsidRPr="00B87CFE">
        <w:rPr>
          <w:rStyle w:val="StyleUnderline"/>
        </w:rPr>
        <w:t xml:space="preserve"> about socio-political, economic and military-related issues </w:t>
      </w:r>
      <w:r w:rsidRPr="00E947EB">
        <w:rPr>
          <w:rStyle w:val="Emphasis"/>
        </w:rPr>
        <w:t>were deﬁned</w:t>
      </w:r>
      <w:r w:rsidRPr="007F4635">
        <w:rPr>
          <w:sz w:val="16"/>
        </w:rPr>
        <w:t xml:space="preserve">, shaped and driven </w:t>
      </w:r>
      <w:r w:rsidRPr="00E947EB">
        <w:rPr>
          <w:rStyle w:val="Emphasis"/>
        </w:rPr>
        <w:t>by the Cold</w:t>
      </w:r>
      <w:r w:rsidRPr="00B87CFE">
        <w:rPr>
          <w:rStyle w:val="StyleUnderline"/>
        </w:rPr>
        <w:t xml:space="preserve"> </w:t>
      </w:r>
      <w:r w:rsidRPr="00E947EB">
        <w:rPr>
          <w:rStyle w:val="Emphasis"/>
        </w:rPr>
        <w:t>War</w:t>
      </w:r>
      <w:r w:rsidRPr="007F4635">
        <w:rPr>
          <w:sz w:val="16"/>
        </w:rPr>
        <w:t xml:space="preserve"> and the centrality of a comfortable paradox – that of a bipolar nuclear confrontation. A decade and a half </w:t>
      </w:r>
      <w:r w:rsidRPr="00B87CFE">
        <w:rPr>
          <w:rStyle w:val="StyleUnderline"/>
        </w:rPr>
        <w:t>after the end</w:t>
      </w:r>
      <w:r w:rsidRPr="007F4635">
        <w:rPr>
          <w:sz w:val="16"/>
        </w:rPr>
        <w:t xml:space="preserve"> of that confrontation </w:t>
      </w:r>
      <w:r w:rsidRPr="00B87CFE">
        <w:rPr>
          <w:rStyle w:val="StyleUnderline"/>
        </w:rPr>
        <w:t xml:space="preserve">we are still </w:t>
      </w:r>
      <w:r w:rsidRPr="007F4635">
        <w:rPr>
          <w:sz w:val="16"/>
        </w:rPr>
        <w:t xml:space="preserve">deemed to be </w:t>
      </w:r>
      <w:r w:rsidRPr="00B87CFE">
        <w:rPr>
          <w:rStyle w:val="StyleUnderline"/>
        </w:rPr>
        <w:t>living in a</w:t>
      </w:r>
      <w:r w:rsidRPr="007F4635">
        <w:rPr>
          <w:sz w:val="16"/>
        </w:rPr>
        <w:t xml:space="preserve"> period, the </w:t>
      </w:r>
      <w:r w:rsidRPr="00B87CFE">
        <w:rPr>
          <w:rStyle w:val="StyleUnderline"/>
        </w:rPr>
        <w:t>‘post’-Cold War era</w:t>
      </w:r>
      <w:r w:rsidRPr="007F4635">
        <w:rPr>
          <w:sz w:val="16"/>
        </w:rPr>
        <w:t xml:space="preserve">, that is </w:t>
      </w:r>
      <w:r w:rsidRPr="00B87CFE">
        <w:rPr>
          <w:rStyle w:val="StyleUnderline"/>
        </w:rPr>
        <w:t>deﬁned only in relation to the preceding one</w:t>
      </w:r>
      <w:r w:rsidRPr="007F4635">
        <w:rPr>
          <w:sz w:val="16"/>
        </w:rPr>
        <w:t xml:space="preserve">. And while there is a strong temptation, if not an expectation, for some </w:t>
      </w:r>
      <w:r w:rsidRPr="00B87CFE">
        <w:rPr>
          <w:rStyle w:val="StyleUnderline"/>
        </w:rPr>
        <w:t>scholars</w:t>
      </w:r>
      <w:r w:rsidRPr="007F4635">
        <w:rPr>
          <w:sz w:val="16"/>
        </w:rPr>
        <w:t xml:space="preserve"> to </w:t>
      </w:r>
      <w:r w:rsidRPr="00B87CFE">
        <w:rPr>
          <w:rStyle w:val="StyleUnderline"/>
        </w:rPr>
        <w:t xml:space="preserve">adhere to </w:t>
      </w:r>
      <w:r w:rsidRPr="007F4635">
        <w:rPr>
          <w:sz w:val="16"/>
        </w:rPr>
        <w:t xml:space="preserve">these well-known and </w:t>
      </w:r>
      <w:r w:rsidRPr="00B87CFE">
        <w:rPr>
          <w:rStyle w:val="StyleUnderline"/>
        </w:rPr>
        <w:t>totalizing terms</w:t>
      </w:r>
      <w:r w:rsidRPr="007F4635">
        <w:rPr>
          <w:sz w:val="16"/>
        </w:rPr>
        <w:t xml:space="preserve"> of the debate, for others the past two generations have been animated by a different, and pervasive, intervention – </w:t>
      </w:r>
      <w:r w:rsidRPr="00B87CFE">
        <w:rPr>
          <w:rStyle w:val="StyleUnderline"/>
        </w:rPr>
        <w:t>the ‘space age’</w:t>
      </w:r>
      <w:r w:rsidRPr="007F4635">
        <w:rPr>
          <w:sz w:val="16"/>
        </w:rPr>
        <w:t xml:space="preserve">. The movement of humanity into space and the development of satellite technology in retrospect may well appear as the deﬁning characteristic of this period. The ﬁftieth anniversary of the beginning of the space age was marked on 4 October 2007. It was on this day, in 1957, that the Soviet Union launched Sputnik 1, the ﬁrst satellite to be placed in orbit. This dramatic event not only ushered in the space era, it also triggered a set of questions regarding the assumptions and effects that were (and are) constitutive of this new endeavour: questions of the global, the international, the political, the ethical, the technical, the scientiﬁc, humankind and modernity – to name but a few. In what ways would these questions guide, alter and intervene with our activities in space? But also, in what ways would the space age guide, alter and intervene with these questions? That day in October 1957 also marked the beginning of serious concerns regarding the </w:t>
      </w:r>
      <w:r w:rsidRPr="00F5779D">
        <w:rPr>
          <w:rStyle w:val="Emphasis"/>
          <w:highlight w:val="cyan"/>
        </w:rPr>
        <w:t>modes</w:t>
      </w:r>
      <w:r w:rsidRPr="00B87CFE">
        <w:rPr>
          <w:rStyle w:val="StyleUnderline"/>
        </w:rPr>
        <w:t xml:space="preserve"> and kinds </w:t>
      </w:r>
      <w:r w:rsidRPr="00F5779D">
        <w:rPr>
          <w:rStyle w:val="Emphasis"/>
          <w:highlight w:val="cyan"/>
        </w:rPr>
        <w:t>of space activities</w:t>
      </w:r>
      <w:r w:rsidRPr="00B87CFE">
        <w:rPr>
          <w:rStyle w:val="StyleUnderline"/>
        </w:rPr>
        <w:t xml:space="preserve"> that we would be witnessing</w:t>
      </w:r>
      <w:r w:rsidRPr="007F4635">
        <w:rPr>
          <w:sz w:val="16"/>
        </w:rPr>
        <w:t xml:space="preserve">, and these concerns </w:t>
      </w:r>
      <w:r w:rsidRPr="00E947EB">
        <w:rPr>
          <w:rStyle w:val="Emphasis"/>
        </w:rPr>
        <w:t xml:space="preserve">were </w:t>
      </w:r>
      <w:r w:rsidRPr="00F5779D">
        <w:rPr>
          <w:rStyle w:val="Emphasis"/>
          <w:highlight w:val="cyan"/>
        </w:rPr>
        <w:t>dominated</w:t>
      </w:r>
      <w:r w:rsidRPr="007F4635">
        <w:rPr>
          <w:sz w:val="16"/>
        </w:rPr>
        <w:t xml:space="preserve"> from the outset </w:t>
      </w:r>
      <w:r w:rsidRPr="00F5779D">
        <w:rPr>
          <w:rStyle w:val="Emphasis"/>
          <w:highlight w:val="cyan"/>
        </w:rPr>
        <w:t>by</w:t>
      </w:r>
      <w:r w:rsidRPr="007F4635">
        <w:rPr>
          <w:sz w:val="16"/>
        </w:rPr>
        <w:t xml:space="preserve"> the fact that the ﬁrst journey into space was accompanied by – if not entirely driven by – </w:t>
      </w:r>
      <w:r w:rsidRPr="00B87CFE">
        <w:rPr>
          <w:rStyle w:val="StyleUnderline"/>
        </w:rPr>
        <w:t xml:space="preserve">the </w:t>
      </w:r>
      <w:r w:rsidRPr="00F5779D">
        <w:rPr>
          <w:rStyle w:val="Emphasis"/>
          <w:highlight w:val="cyan"/>
        </w:rPr>
        <w:t>Cold War arms race</w:t>
      </w:r>
      <w:r w:rsidRPr="007F4635">
        <w:rPr>
          <w:sz w:val="16"/>
        </w:rPr>
        <w:t xml:space="preserve">. The </w:t>
      </w:r>
      <w:r w:rsidRPr="00B87CFE">
        <w:rPr>
          <w:rStyle w:val="StyleUnderline"/>
        </w:rPr>
        <w:t>initial steps in the exploration</w:t>
      </w:r>
      <w:r w:rsidRPr="007F4635">
        <w:rPr>
          <w:sz w:val="16"/>
        </w:rPr>
        <w:t xml:space="preserve"> of space </w:t>
      </w:r>
      <w:r w:rsidRPr="00B87CFE">
        <w:rPr>
          <w:rStyle w:val="StyleUnderline"/>
        </w:rPr>
        <w:t xml:space="preserve">were inexorably </w:t>
      </w:r>
      <w:r w:rsidRPr="00E947EB">
        <w:rPr>
          <w:rStyle w:val="Emphasis"/>
        </w:rPr>
        <w:t>linked with</w:t>
      </w:r>
      <w:r w:rsidRPr="00B87CFE">
        <w:rPr>
          <w:rStyle w:val="StyleUnderline"/>
        </w:rPr>
        <w:t xml:space="preserve"> pressur</w:t>
      </w:r>
      <w:r w:rsidRPr="00E947EB">
        <w:rPr>
          <w:rStyle w:val="Emphasis"/>
        </w:rPr>
        <w:t xml:space="preserve">es to militarize and securitize </w:t>
      </w:r>
      <w:r w:rsidRPr="00B87CFE">
        <w:rPr>
          <w:rStyle w:val="StyleUnderline"/>
        </w:rPr>
        <w:t>this new dimension</w:t>
      </w:r>
      <w:r w:rsidRPr="007F4635">
        <w:rPr>
          <w:sz w:val="16"/>
        </w:rPr>
        <w:t xml:space="preserve">. As a geographical realm that had hitherto been pristine in relation to mankind’s warlike history, this immediate tendency for space exploration to be led by military rationales raised profound philosophical and political questions. </w:t>
      </w:r>
      <w:r w:rsidRPr="00B87CFE">
        <w:rPr>
          <w:rStyle w:val="StyleUnderline"/>
        </w:rPr>
        <w:t xml:space="preserve">What should the purpose of space activity be, and what should it not be? And how would we approach, understand </w:t>
      </w:r>
      <w:r w:rsidRPr="007F4635">
        <w:rPr>
          <w:sz w:val="16"/>
        </w:rPr>
        <w:t>and distinguish between</w:t>
      </w:r>
      <w:r w:rsidRPr="00B87CFE">
        <w:rPr>
          <w:rStyle w:val="StyleUnderline"/>
        </w:rPr>
        <w:t xml:space="preserve"> military activities, civilian ones, commercial ones, </w:t>
      </w:r>
      <w:r w:rsidRPr="007F4635">
        <w:rPr>
          <w:sz w:val="16"/>
        </w:rPr>
        <w:t>and so forth</w:t>
      </w:r>
      <w:r w:rsidRPr="00B87CFE">
        <w:rPr>
          <w:rStyle w:val="StyleUnderline"/>
        </w:rPr>
        <w:t>?</w:t>
      </w:r>
      <w:r>
        <w:rPr>
          <w:rStyle w:val="StyleUnderline"/>
        </w:rPr>
        <w:t xml:space="preserve"> </w:t>
      </w:r>
      <w:r w:rsidRPr="007F4635">
        <w:rPr>
          <w:sz w:val="16"/>
        </w:rPr>
        <w:t xml:space="preserve">More than a half century later, </w:t>
      </w:r>
      <w:r w:rsidRPr="00B87CFE">
        <w:rPr>
          <w:rStyle w:val="StyleUnderline"/>
        </w:rPr>
        <w:t>the questions as to ‘what we bring to space’ as well as how space activities challenge us,</w:t>
      </w:r>
      <w:r w:rsidRPr="007F4635">
        <w:rPr>
          <w:sz w:val="16"/>
        </w:rPr>
        <w:t xml:space="preserve"> and to what effects, seem </w:t>
      </w:r>
      <w:r w:rsidRPr="00B87CFE">
        <w:rPr>
          <w:rStyle w:val="StyleUnderline"/>
        </w:rPr>
        <w:t>ever more pressing</w:t>
      </w:r>
      <w:r w:rsidRPr="007F4635">
        <w:rPr>
          <w:sz w:val="16"/>
        </w:rPr>
        <w:t xml:space="preserve">. While the debate over some of the assumptions, modes and effects of the space age never truly abated, most of the contributors in this volume agree that </w:t>
      </w:r>
      <w:r w:rsidRPr="00F5779D">
        <w:rPr>
          <w:rStyle w:val="Emphasis"/>
          <w:highlight w:val="cyan"/>
        </w:rPr>
        <w:t>there is</w:t>
      </w:r>
      <w:r w:rsidRPr="007F4635">
        <w:rPr>
          <w:sz w:val="16"/>
        </w:rPr>
        <w:t xml:space="preserve"> sense of </w:t>
      </w:r>
      <w:r w:rsidRPr="00F5779D">
        <w:rPr>
          <w:rStyle w:val="Emphasis"/>
          <w:highlight w:val="cyan"/>
        </w:rPr>
        <w:t>urgency in</w:t>
      </w:r>
      <w:r w:rsidRPr="00B87CFE">
        <w:rPr>
          <w:rStyle w:val="StyleUnderline"/>
        </w:rPr>
        <w:t xml:space="preserve"> raising concern, </w:t>
      </w:r>
      <w:r w:rsidRPr="00F5779D">
        <w:rPr>
          <w:rStyle w:val="Emphasis"/>
          <w:highlight w:val="cyan"/>
        </w:rPr>
        <w:t>re-conceptualizing the modes of</w:t>
      </w:r>
      <w:r w:rsidRPr="00E947EB">
        <w:rPr>
          <w:rStyle w:val="Emphasis"/>
        </w:rPr>
        <w:t xml:space="preserve"> the </w:t>
      </w:r>
      <w:r w:rsidRPr="00F5779D">
        <w:rPr>
          <w:rStyle w:val="Emphasis"/>
          <w:highlight w:val="cyan"/>
        </w:rPr>
        <w:t>debate</w:t>
      </w:r>
      <w:r w:rsidRPr="00E947EB">
        <w:rPr>
          <w:rStyle w:val="Emphasis"/>
        </w:rPr>
        <w:t>,</w:t>
      </w:r>
      <w:r w:rsidRPr="00B87CFE">
        <w:rPr>
          <w:rStyle w:val="StyleUnderline"/>
        </w:rPr>
        <w:t xml:space="preserve"> and </w:t>
      </w:r>
      <w:r w:rsidRPr="00F5779D">
        <w:rPr>
          <w:rStyle w:val="Emphasis"/>
          <w:highlight w:val="cyan"/>
        </w:rPr>
        <w:t>engaging critically with the</w:t>
      </w:r>
      <w:r w:rsidRPr="00E947EB">
        <w:rPr>
          <w:rStyle w:val="Emphasis"/>
        </w:rPr>
        <w:t xml:space="preserve"> limits and </w:t>
      </w:r>
      <w:r w:rsidRPr="00F5779D">
        <w:rPr>
          <w:rStyle w:val="Emphasis"/>
          <w:highlight w:val="cyan"/>
        </w:rPr>
        <w:t>possibilities of the dimension of space vis-à-vis the political</w:t>
      </w:r>
      <w:r w:rsidRPr="007F4635">
        <w:rPr>
          <w:sz w:val="16"/>
        </w:rPr>
        <w:t xml:space="preserve">. This sense of urgency reﬂects </w:t>
      </w:r>
      <w:r w:rsidRPr="00E947EB">
        <w:rPr>
          <w:rStyle w:val="Emphasis"/>
        </w:rPr>
        <w:t>the revitalization of</w:t>
      </w:r>
      <w:r w:rsidRPr="00B87CFE">
        <w:rPr>
          <w:rStyle w:val="StyleUnderline"/>
        </w:rPr>
        <w:t xml:space="preserve"> </w:t>
      </w:r>
      <w:r w:rsidRPr="007F4635">
        <w:rPr>
          <w:sz w:val="16"/>
        </w:rPr>
        <w:t xml:space="preserve">national </w:t>
      </w:r>
      <w:r w:rsidRPr="00E947EB">
        <w:rPr>
          <w:rStyle w:val="Emphasis"/>
        </w:rPr>
        <w:t>space programmes</w:t>
      </w:r>
      <w:r w:rsidRPr="007F4635">
        <w:rPr>
          <w:sz w:val="16"/>
        </w:rPr>
        <w:t xml:space="preserve">, and particularly that of the United States and China since the start of the twenty-ﬁrst century. In January 2004, at NASA headquarters, US President George W. Bush announced the need for a new vision for America’s civilian and scientiﬁc space programme. This call culminated in a Commission’s Report on Implementation of United States Space Exploration Policy, which emphasized the fundamental role of space for US technological leadership, economic validity, and most importantly, security. While this certainly stimulated the debate over the future direction of US space exploration, it has led many to </w:t>
      </w:r>
      <w:r w:rsidRPr="00E947EB">
        <w:rPr>
          <w:rStyle w:val="Emphasis"/>
        </w:rPr>
        <w:t>express</w:t>
      </w:r>
      <w:r w:rsidRPr="007F4635">
        <w:rPr>
          <w:sz w:val="16"/>
        </w:rPr>
        <w:t xml:space="preserve"> concern over the </w:t>
      </w:r>
      <w:r w:rsidRPr="00B87CFE">
        <w:rPr>
          <w:rStyle w:val="StyleUnderline"/>
        </w:rPr>
        <w:t xml:space="preserve">implicitly </w:t>
      </w:r>
      <w:r w:rsidRPr="00E947EB">
        <w:rPr>
          <w:rStyle w:val="Emphasis"/>
        </w:rPr>
        <w:t>aggressive</w:t>
      </w:r>
      <w:r w:rsidRPr="00B87CFE">
        <w:rPr>
          <w:rStyle w:val="StyleUnderline"/>
        </w:rPr>
        <w:t xml:space="preserve"> </w:t>
      </w:r>
      <w:r w:rsidRPr="00E947EB">
        <w:rPr>
          <w:rStyle w:val="Emphasis"/>
        </w:rPr>
        <w:t>and</w:t>
      </w:r>
      <w:r w:rsidRPr="00B87CFE">
        <w:rPr>
          <w:rStyle w:val="StyleUnderline"/>
        </w:rPr>
        <w:t xml:space="preserve"> </w:t>
      </w:r>
      <w:r w:rsidRPr="00E947EB">
        <w:rPr>
          <w:rStyle w:val="Emphasis"/>
        </w:rPr>
        <w:t>ambitious</w:t>
      </w:r>
      <w:r w:rsidRPr="00B87CFE">
        <w:rPr>
          <w:rStyle w:val="StyleUnderline"/>
        </w:rPr>
        <w:t xml:space="preserve"> </w:t>
      </w:r>
      <w:r w:rsidRPr="00E947EB">
        <w:rPr>
          <w:rStyle w:val="Emphasis"/>
        </w:rPr>
        <w:t>endeavour of colonizing space in the form of</w:t>
      </w:r>
      <w:r w:rsidRPr="00B87CFE">
        <w:rPr>
          <w:rStyle w:val="StyleUnderline"/>
        </w:rPr>
        <w:t xml:space="preserve"> calling upon the need for </w:t>
      </w:r>
      <w:r w:rsidRPr="00E947EB">
        <w:rPr>
          <w:rStyle w:val="Emphasis"/>
        </w:rPr>
        <w:t>permanent access</w:t>
      </w:r>
      <w:r w:rsidRPr="00B87CFE">
        <w:rPr>
          <w:rStyle w:val="StyleUnderline"/>
        </w:rPr>
        <w:t xml:space="preserve"> to </w:t>
      </w:r>
      <w:r w:rsidRPr="00E947EB">
        <w:rPr>
          <w:rStyle w:val="Emphasis"/>
        </w:rPr>
        <w:t>and presence</w:t>
      </w:r>
      <w:r w:rsidRPr="00B87CFE">
        <w:rPr>
          <w:rStyle w:val="StyleUnderline"/>
        </w:rPr>
        <w:t xml:space="preserve"> in space</w:t>
      </w:r>
      <w:r w:rsidRPr="007F4635">
        <w:rPr>
          <w:sz w:val="16"/>
        </w:rPr>
        <w:t xml:space="preserve">. A critical eye has also been cast on the Commission’s endorsement of the </w:t>
      </w:r>
      <w:r w:rsidRPr="00B87CFE">
        <w:rPr>
          <w:rStyle w:val="StyleUnderline"/>
        </w:rPr>
        <w:t>privatization and commercialization of space and its support for implementing a far larger presence of private industry in space operations.</w:t>
      </w:r>
      <w:r>
        <w:rPr>
          <w:rStyle w:val="StyleUnderline"/>
        </w:rPr>
        <w:t xml:space="preserve"> </w:t>
      </w:r>
      <w:r w:rsidRPr="007F4635">
        <w:rPr>
          <w:sz w:val="16"/>
        </w:rPr>
        <w:t xml:space="preserve">Certainly also at the forefront of the current debate on space activities are notions of its militarization and securitization. </w:t>
      </w:r>
      <w:r w:rsidRPr="00E947EB">
        <w:rPr>
          <w:rStyle w:val="Emphasis"/>
        </w:rPr>
        <w:t xml:space="preserve">The </w:t>
      </w:r>
      <w:r w:rsidRPr="00F5779D">
        <w:rPr>
          <w:rStyle w:val="Emphasis"/>
          <w:highlight w:val="cyan"/>
        </w:rPr>
        <w:t>deployment of tec</w:t>
      </w:r>
      <w:r w:rsidRPr="00F5779D">
        <w:rPr>
          <w:rStyle w:val="StyleUnderline"/>
          <w:highlight w:val="cyan"/>
        </w:rPr>
        <w:t>h</w:t>
      </w:r>
      <w:r w:rsidRPr="007F4635">
        <w:rPr>
          <w:sz w:val="16"/>
        </w:rPr>
        <w:t xml:space="preserve">nologies </w:t>
      </w:r>
      <w:r w:rsidRPr="00B87CFE">
        <w:rPr>
          <w:rStyle w:val="StyleUnderline"/>
        </w:rPr>
        <w:t xml:space="preserve">with the aim </w:t>
      </w:r>
      <w:r w:rsidRPr="00B12684">
        <w:rPr>
          <w:rStyle w:val="StyleUnderline"/>
        </w:rPr>
        <w:t xml:space="preserve">to </w:t>
      </w:r>
      <w:r w:rsidRPr="00F5779D">
        <w:rPr>
          <w:rStyle w:val="Emphasis"/>
          <w:highlight w:val="cyan"/>
        </w:rPr>
        <w:t>secure</w:t>
      </w:r>
      <w:r w:rsidRPr="00B87CFE">
        <w:rPr>
          <w:rStyle w:val="StyleUnderline"/>
        </w:rPr>
        <w:t xml:space="preserve">, </w:t>
      </w:r>
      <w:r w:rsidRPr="00E947EB">
        <w:rPr>
          <w:rStyle w:val="Emphasis"/>
        </w:rPr>
        <w:t xml:space="preserve">safeguard, defend and control </w:t>
      </w:r>
      <w:r w:rsidRPr="00F5779D">
        <w:rPr>
          <w:rStyle w:val="Emphasis"/>
          <w:highlight w:val="cyan"/>
        </w:rPr>
        <w:t>certain assets</w:t>
      </w:r>
      <w:r w:rsidRPr="00E947EB">
        <w:rPr>
          <w:rStyle w:val="Emphasis"/>
        </w:rPr>
        <w:t>,</w:t>
      </w:r>
      <w:r w:rsidRPr="00B87CFE">
        <w:rPr>
          <w:rStyle w:val="StyleUnderline"/>
        </w:rPr>
        <w:t xml:space="preserve"> innovations </w:t>
      </w:r>
      <w:r w:rsidRPr="00E947EB">
        <w:rPr>
          <w:rStyle w:val="Emphasis"/>
        </w:rPr>
        <w:t>and activities</w:t>
      </w:r>
      <w:r w:rsidRPr="007F4635">
        <w:rPr>
          <w:sz w:val="16"/>
        </w:rPr>
        <w:t xml:space="preserve"> in space </w:t>
      </w:r>
      <w:r w:rsidRPr="00B87CFE">
        <w:rPr>
          <w:rStyle w:val="StyleUnderline"/>
        </w:rPr>
        <w:t>is presented to us as an inevitable and necessary development</w:t>
      </w:r>
      <w:r w:rsidRPr="007F4635">
        <w:rPr>
          <w:sz w:val="16"/>
        </w:rPr>
        <w:t xml:space="preserve">. It is argued that just as the development of reconnaissance aircraft in the First World War led inexorably to the emergence of ﬁghter aircraft to deny the enemy the ability to carry out such reconnaissance and then bombers to deliver weapons against targets that could be identiﬁed and reached from the air, so too has the ‘multiplier effect’ on military capabilities of satellites encouraged calls for the acquisition of space-based capabilities to defend one’s own satellites and attack those of adversaries, and in the longer term, to place weapons in space that could attack targets on Earth. Here, the </w:t>
      </w:r>
      <w:r w:rsidRPr="00B87CFE">
        <w:rPr>
          <w:rStyle w:val="StyleUnderline"/>
        </w:rPr>
        <w:t>Bush admini</w:t>
      </w:r>
      <w:r w:rsidRPr="007F4635">
        <w:rPr>
          <w:sz w:val="16"/>
        </w:rPr>
        <w:t xml:space="preserve">stration’s indication that it </w:t>
      </w:r>
      <w:r w:rsidRPr="00B87CFE">
        <w:rPr>
          <w:rStyle w:val="StyleUnderline"/>
        </w:rPr>
        <w:t>envisaged a prominent role for spacebased weapons</w:t>
      </w:r>
      <w:r w:rsidRPr="007F4635">
        <w:rPr>
          <w:sz w:val="16"/>
        </w:rPr>
        <w:t xml:space="preserve"> in the longer term </w:t>
      </w:r>
      <w:r w:rsidRPr="00B87CFE">
        <w:rPr>
          <w:rStyle w:val="StyleUnderline"/>
        </w:rPr>
        <w:t>as part of the</w:t>
      </w:r>
      <w:r w:rsidRPr="007F4635">
        <w:rPr>
          <w:sz w:val="16"/>
        </w:rPr>
        <w:t xml:space="preserve"> controversial national </w:t>
      </w:r>
      <w:r w:rsidRPr="00B87CFE">
        <w:rPr>
          <w:rStyle w:val="StyleUnderline"/>
        </w:rPr>
        <w:t>missile defence system</w:t>
      </w:r>
      <w:r w:rsidRPr="007F4635">
        <w:rPr>
          <w:sz w:val="16"/>
        </w:rPr>
        <w:t xml:space="preserve"> contributed to the atmosphere of controversy surrounding space policy. </w:t>
      </w:r>
      <w:r w:rsidRPr="00B87CFE">
        <w:rPr>
          <w:rStyle w:val="StyleUnderline"/>
        </w:rPr>
        <w:t xml:space="preserve">As space </w:t>
      </w:r>
      <w:r w:rsidRPr="007F4635">
        <w:rPr>
          <w:sz w:val="16"/>
        </w:rPr>
        <w:t xml:space="preserve">has </w:t>
      </w:r>
      <w:r w:rsidRPr="00B87CFE">
        <w:rPr>
          <w:rStyle w:val="StyleUnderline"/>
        </w:rPr>
        <w:t>become crucial to</w:t>
      </w:r>
      <w:r w:rsidRPr="007F4635">
        <w:rPr>
          <w:sz w:val="16"/>
        </w:rPr>
        <w:t xml:space="preserve">, and utilized by, far more </w:t>
      </w:r>
      <w:r w:rsidRPr="00B87CFE">
        <w:rPr>
          <w:rStyle w:val="StyleUnderline"/>
        </w:rPr>
        <w:t>international actors</w:t>
      </w:r>
      <w:r w:rsidRPr="007F4635">
        <w:rPr>
          <w:sz w:val="16"/>
        </w:rPr>
        <w:t xml:space="preserve">, so </w:t>
      </w:r>
      <w:r w:rsidRPr="00E947EB">
        <w:rPr>
          <w:rStyle w:val="Emphasis"/>
        </w:rPr>
        <w:t>the political implications of space activities have multiplied.</w:t>
      </w:r>
      <w:r w:rsidRPr="007F4635">
        <w:rPr>
          <w:sz w:val="16"/>
        </w:rPr>
        <w:t xml:space="preserve"> The members of the European Space Agency have pursued space development for economic, scientiﬁc and social reasons. Their model of international space cooperation has been seen as offering an example to other areas of the world, particularly in their desire to avoid militarizing efforts. Yet even Europe has begun to develop military space capabilities, following a path that has already been pursued by other key states such as China and India, suggesting that there is an inevitability about the militarization, and perhaps ultimately the weaponization, of space. </w:t>
      </w:r>
      <w:r w:rsidRPr="00F5779D">
        <w:rPr>
          <w:rStyle w:val="Emphasis"/>
          <w:highlight w:val="cyan"/>
        </w:rPr>
        <w:t>How we conceptualize space has</w:t>
      </w:r>
      <w:r w:rsidRPr="00B87CFE">
        <w:rPr>
          <w:rStyle w:val="StyleUnderline"/>
        </w:rPr>
        <w:t xml:space="preserve"> therefore </w:t>
      </w:r>
      <w:r w:rsidRPr="00F5779D">
        <w:rPr>
          <w:rStyle w:val="Emphasis"/>
          <w:highlight w:val="cyan"/>
        </w:rPr>
        <w:t>become</w:t>
      </w:r>
      <w:r w:rsidRPr="00B87CFE">
        <w:rPr>
          <w:rStyle w:val="StyleUnderline"/>
        </w:rPr>
        <w:t xml:space="preserve"> of </w:t>
      </w:r>
      <w:r w:rsidRPr="00F5779D">
        <w:rPr>
          <w:rStyle w:val="Emphasis"/>
          <w:highlight w:val="cyan"/>
        </w:rPr>
        <w:t>fundamental</w:t>
      </w:r>
      <w:r w:rsidRPr="00E947EB">
        <w:rPr>
          <w:rStyle w:val="Emphasis"/>
        </w:rPr>
        <w:t xml:space="preserve"> moral, </w:t>
      </w:r>
      <w:r w:rsidRPr="00F5779D">
        <w:rPr>
          <w:rStyle w:val="Emphasis"/>
          <w:highlight w:val="cyan"/>
        </w:rPr>
        <w:t>political and strategic importance. Outer space challenges the political imagination</w:t>
      </w:r>
      <w:r w:rsidRPr="00E947EB">
        <w:rPr>
          <w:rStyle w:val="Emphasis"/>
        </w:rPr>
        <w:t xml:space="preserve"> </w:t>
      </w:r>
      <w:r w:rsidRPr="00B87CFE">
        <w:rPr>
          <w:rStyle w:val="StyleUnderline"/>
        </w:rPr>
        <w:t>as it has always challenged the</w:t>
      </w:r>
      <w:r w:rsidRPr="007F4635">
        <w:rPr>
          <w:sz w:val="16"/>
        </w:rPr>
        <w:t xml:space="preserve"> </w:t>
      </w:r>
      <w:r w:rsidRPr="00B87CFE">
        <w:rPr>
          <w:rStyle w:val="StyleUnderline"/>
        </w:rPr>
        <w:t xml:space="preserve">human imagination in many other ﬁelds. </w:t>
      </w:r>
      <w:r w:rsidRPr="007F4635">
        <w:rPr>
          <w:sz w:val="16"/>
        </w:rPr>
        <w:t xml:space="preserve">For millennia people have looked up to the stars and imagined it as the home of gods or the location of the afterlife. For centuries they have looked to it for answers about the physical nature of the universe and the place of mankind’s ancestral home within it. And for decades, it has been seen as the supreme test for advanced technology. </w:t>
      </w:r>
      <w:r w:rsidRPr="00B87CFE">
        <w:rPr>
          <w:rStyle w:val="StyleUnderline"/>
        </w:rPr>
        <w:t>Space exploration</w:t>
      </w:r>
      <w:r w:rsidRPr="007F4635">
        <w:rPr>
          <w:sz w:val="16"/>
        </w:rPr>
        <w:t xml:space="preserve"> is a driver of innovation, encouraging us to dream of what might be possible, to </w:t>
      </w:r>
      <w:r w:rsidRPr="00B87CFE">
        <w:rPr>
          <w:rStyle w:val="StyleUnderline"/>
        </w:rPr>
        <w:t xml:space="preserve">push back the boundaries of thought and to </w:t>
      </w:r>
      <w:r w:rsidRPr="00F5779D">
        <w:rPr>
          <w:rStyle w:val="Emphasis"/>
          <w:highlight w:val="cyan"/>
        </w:rPr>
        <w:t>change</w:t>
      </w:r>
      <w:r w:rsidRPr="00E947EB">
        <w:rPr>
          <w:rStyle w:val="Emphasis"/>
        </w:rPr>
        <w:t xml:space="preserve"> </w:t>
      </w:r>
      <w:r w:rsidRPr="00F5779D">
        <w:rPr>
          <w:rStyle w:val="Emphasis"/>
          <w:highlight w:val="cyan"/>
        </w:rPr>
        <w:t>the nature of</w:t>
      </w:r>
      <w:r w:rsidRPr="00B87CFE">
        <w:rPr>
          <w:rStyle w:val="StyleUnderline"/>
        </w:rPr>
        <w:t xml:space="preserve"> ontological </w:t>
      </w:r>
      <w:r w:rsidRPr="00F5779D">
        <w:rPr>
          <w:rStyle w:val="Emphasis"/>
          <w:highlight w:val="cyan"/>
        </w:rPr>
        <w:t>realities</w:t>
      </w:r>
      <w:r w:rsidRPr="00F5779D">
        <w:rPr>
          <w:rStyle w:val="StyleUnderline"/>
          <w:highlight w:val="cyan"/>
        </w:rPr>
        <w:t xml:space="preserve"> by </w:t>
      </w:r>
      <w:r w:rsidRPr="00F5779D">
        <w:rPr>
          <w:rStyle w:val="Emphasis"/>
          <w:highlight w:val="cyan"/>
        </w:rPr>
        <w:t>draw</w:t>
      </w:r>
      <w:r w:rsidRPr="00F5779D">
        <w:rPr>
          <w:rStyle w:val="StyleUnderline"/>
          <w:highlight w:val="cyan"/>
        </w:rPr>
        <w:t xml:space="preserve">ing </w:t>
      </w:r>
      <w:r w:rsidRPr="00F5779D">
        <w:rPr>
          <w:rStyle w:val="Emphasis"/>
          <w:highlight w:val="cyan"/>
        </w:rPr>
        <w:t>on novel epistemologies</w:t>
      </w:r>
      <w:r w:rsidRPr="00B87CFE">
        <w:rPr>
          <w:rStyle w:val="StyleUnderline"/>
        </w:rPr>
        <w:t>.</w:t>
      </w:r>
      <w:r w:rsidRPr="007F4635">
        <w:rPr>
          <w:sz w:val="16"/>
        </w:rPr>
        <w:t xml:space="preserve"> The physical exploration of the solar system through the application of science and technology has been the visible demonstration of this.</w:t>
      </w:r>
    </w:p>
    <w:p w14:paraId="7C753EE9" w14:textId="77777777" w:rsidR="00A72578" w:rsidRPr="00A72578" w:rsidRDefault="00A72578" w:rsidP="00A72578"/>
    <w:p w14:paraId="1E780399" w14:textId="77777777" w:rsidR="00510313" w:rsidRPr="0080446F" w:rsidRDefault="00510313" w:rsidP="00510313">
      <w:pPr>
        <w:pStyle w:val="Heading4"/>
        <w:rPr>
          <w:rFonts w:cs="Times New Roman"/>
        </w:rPr>
      </w:pPr>
      <w:r w:rsidRPr="0080446F">
        <w:t>Psychoanalysis is infinitely regressive, not falsifiable, and too abstract</w:t>
      </w:r>
    </w:p>
    <w:p w14:paraId="7D2EB9A1" w14:textId="77777777" w:rsidR="00510313" w:rsidRPr="0080446F" w:rsidRDefault="00510313" w:rsidP="00510313">
      <w:pPr>
        <w:rPr>
          <w:rFonts w:eastAsia="Calibri"/>
          <w:sz w:val="16"/>
        </w:rPr>
      </w:pPr>
      <w:r w:rsidRPr="0080446F">
        <w:rPr>
          <w:rStyle w:val="Style13ptBold"/>
        </w:rPr>
        <w:t>Gordon 1</w:t>
      </w:r>
      <w:r w:rsidRPr="0080446F">
        <w:rPr>
          <w:rFonts w:eastAsia="Calibri"/>
          <w:sz w:val="16"/>
        </w:rPr>
        <w:t xml:space="preserve"> </w:t>
      </w:r>
      <w:r w:rsidRPr="0080446F">
        <w:rPr>
          <w:rFonts w:eastAsia="Calibri"/>
        </w:rPr>
        <w:t xml:space="preserve">– </w:t>
      </w:r>
      <w:r w:rsidRPr="0080446F">
        <w:t>Paul Gordon, accomplished psychotherapist, “Psychoanalysis and Racism: The Politics of Defeat,” RACE &amp; CLASS v. 42 n. 4, 2001, pp. 17-34.</w:t>
      </w:r>
    </w:p>
    <w:p w14:paraId="04944669" w14:textId="77777777" w:rsidR="00510313" w:rsidRDefault="00510313" w:rsidP="00510313">
      <w:pPr>
        <w:rPr>
          <w:rFonts w:eastAsia="Calibri"/>
          <w:sz w:val="16"/>
        </w:rPr>
      </w:pPr>
      <w:r w:rsidRPr="0080446F">
        <w:rPr>
          <w:rFonts w:eastAsia="Calibri"/>
          <w:sz w:val="16"/>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647A01">
        <w:t xml:space="preserve">, </w:t>
      </w:r>
      <w:r w:rsidRPr="00647A01">
        <w:rPr>
          <w:rStyle w:val="Emphasis"/>
        </w:rPr>
        <w:t xml:space="preserve">in marrying </w:t>
      </w:r>
      <w:r w:rsidRPr="00533F56">
        <w:rPr>
          <w:rStyle w:val="Emphasis"/>
          <w:highlight w:val="green"/>
        </w:rPr>
        <w:t>psychoanalysis</w:t>
      </w:r>
      <w:r w:rsidRPr="00176E6B">
        <w:rPr>
          <w:rStyle w:val="Emphasis"/>
        </w:rPr>
        <w:t xml:space="preserve"> </w:t>
      </w:r>
      <w:r w:rsidRPr="00647A01">
        <w:rPr>
          <w:rStyle w:val="Emphasis"/>
        </w:rPr>
        <w:t xml:space="preserve">and postmodernism, on the basis of claiming to be both scholarly and action oriented, it </w:t>
      </w:r>
      <w:r w:rsidRPr="00533F56">
        <w:rPr>
          <w:rStyle w:val="Emphasis"/>
          <w:highlight w:val="green"/>
        </w:rPr>
        <w:t>degrades scholarship and</w:t>
      </w:r>
      <w:r w:rsidRPr="00647A01">
        <w:rPr>
          <w:rStyle w:val="Emphasis"/>
        </w:rPr>
        <w:t xml:space="preserve"> undermines </w:t>
      </w:r>
      <w:r w:rsidRPr="00533F56">
        <w:rPr>
          <w:rStyle w:val="Emphasis"/>
          <w:highlight w:val="green"/>
        </w:rPr>
        <w:t>action, and ends in discourse analysis</w:t>
      </w:r>
      <w:r w:rsidRPr="00647A01">
        <w:rPr>
          <w:rStyle w:val="Emphasis"/>
        </w:rPr>
        <w:t xml:space="preserve"> a language in which metaphor passes for reality.</w:t>
      </w:r>
      <w:r w:rsidRPr="0080446F">
        <w:rPr>
          <w:rFonts w:eastAsia="Calibr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647A01">
        <w:rPr>
          <w:rStyle w:val="Emphasis"/>
        </w:rPr>
        <w:t xml:space="preserve">The problem with the application of psychoanalysis to social institutions is that </w:t>
      </w:r>
      <w:r w:rsidRPr="00533F56">
        <w:rPr>
          <w:rStyle w:val="Emphasis"/>
          <w:highlight w:val="green"/>
        </w:rPr>
        <w:t>there can be no testing</w:t>
      </w:r>
      <w:r w:rsidRPr="00647A01">
        <w:rPr>
          <w:rStyle w:val="Emphasis"/>
        </w:rPr>
        <w:t xml:space="preserve"> of the claims made.</w:t>
      </w:r>
      <w:r w:rsidRPr="0080446F">
        <w:rPr>
          <w:rFonts w:eastAsia="Calibr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647A01">
        <w:rPr>
          <w:rStyle w:val="Emphasis"/>
        </w:rPr>
        <w:t xml:space="preserve">The </w:t>
      </w:r>
      <w:r w:rsidRPr="00533F56">
        <w:rPr>
          <w:rStyle w:val="Emphasis"/>
          <w:highlight w:val="green"/>
        </w:rPr>
        <w:t xml:space="preserve">pioneers </w:t>
      </w:r>
      <w:r w:rsidRPr="00647A01">
        <w:rPr>
          <w:rStyle w:val="Emphasis"/>
        </w:rPr>
        <w:t>of psychoanalysis,</w:t>
      </w:r>
      <w:r w:rsidRPr="0080446F">
        <w:rPr>
          <w:rFonts w:eastAsia="Calibri"/>
          <w:sz w:val="16"/>
        </w:rPr>
        <w:t xml:space="preserve"> from Freud onwards, </w:t>
      </w:r>
      <w:r w:rsidRPr="00647A01">
        <w:rPr>
          <w:rStyle w:val="Emphasis"/>
        </w:rPr>
        <w:t xml:space="preserve">all </w:t>
      </w:r>
      <w:r w:rsidRPr="00533F56">
        <w:rPr>
          <w:rStyle w:val="Emphasis"/>
          <w:highlight w:val="green"/>
        </w:rPr>
        <w:t>derived their ideas in the context of</w:t>
      </w:r>
      <w:r w:rsidRPr="00647A01">
        <w:rPr>
          <w:rStyle w:val="Emphasis"/>
        </w:rPr>
        <w:t xml:space="preserve"> their work with individual </w:t>
      </w:r>
      <w:r w:rsidRPr="00533F56">
        <w:rPr>
          <w:rStyle w:val="Emphasis"/>
          <w:highlight w:val="green"/>
        </w:rPr>
        <w:t>patients</w:t>
      </w:r>
      <w:r w:rsidRPr="00647A01">
        <w:rPr>
          <w:rStyle w:val="Emphasis"/>
        </w:rPr>
        <w:t xml:space="preserve"> and their ideas can be examined in the everyday laboratory of the therapeutic encounter</w:t>
      </w:r>
      <w:r w:rsidRPr="0080446F">
        <w:rPr>
          <w:rFonts w:eastAsia="Calibri"/>
          <w:sz w:val="16"/>
        </w:rPr>
        <w:t xml:space="preserve"> where the validity of an interpretation, for example, is a matter for dialogue between therapist and patient</w:t>
      </w:r>
      <w:r w:rsidRPr="00647A01">
        <w:t xml:space="preserve">. </w:t>
      </w:r>
      <w:r w:rsidRPr="00533F56">
        <w:rPr>
          <w:rStyle w:val="Emphasis"/>
          <w:highlight w:val="green"/>
        </w:rPr>
        <w:t xml:space="preserve">Outside </w:t>
      </w:r>
      <w:r w:rsidRPr="00647A01">
        <w:rPr>
          <w:rStyle w:val="Emphasis"/>
        </w:rPr>
        <w:t xml:space="preserve">of the consulting room, </w:t>
      </w:r>
      <w:r w:rsidRPr="00533F56">
        <w:rPr>
          <w:rStyle w:val="Emphasis"/>
          <w:highlight w:val="green"/>
        </w:rPr>
        <w:t>there can be no such verification process</w:t>
      </w:r>
      <w:r w:rsidRPr="00647A01">
        <w:rPr>
          <w:rStyle w:val="Emphasis"/>
        </w:rPr>
        <w:t xml:space="preserve">, and the further one moves from the individual patient, the less purchase psychoanalytic ideas can have. </w:t>
      </w:r>
      <w:r w:rsidRPr="00533F56">
        <w:rPr>
          <w:rStyle w:val="Emphasis"/>
          <w:highlight w:val="green"/>
        </w:rPr>
        <w:t xml:space="preserve">Outside the </w:t>
      </w:r>
      <w:r w:rsidRPr="00647A01">
        <w:rPr>
          <w:rStyle w:val="Emphasis"/>
        </w:rPr>
        <w:t xml:space="preserve">therapeutic </w:t>
      </w:r>
      <w:r w:rsidRPr="00533F56">
        <w:rPr>
          <w:rStyle w:val="Emphasis"/>
          <w:highlight w:val="green"/>
        </w:rPr>
        <w:t xml:space="preserve">encounter, anything </w:t>
      </w:r>
      <w:r w:rsidRPr="00647A01">
        <w:rPr>
          <w:rStyle w:val="Emphasis"/>
        </w:rPr>
        <w:t xml:space="preserve">and everything </w:t>
      </w:r>
      <w:r w:rsidRPr="00533F56">
        <w:rPr>
          <w:rStyle w:val="Emphasis"/>
          <w:highlight w:val="green"/>
        </w:rPr>
        <w:t>can be true</w:t>
      </w:r>
      <w:r w:rsidRPr="00647A01">
        <w:rPr>
          <w:rStyle w:val="Emphasis"/>
        </w:rPr>
        <w:t>, psychoanalytically speaking. But if everything is true, then nothing can be false and therefore nothing can be true.</w:t>
      </w:r>
      <w:r w:rsidRPr="0080446F">
        <w:rPr>
          <w:rFonts w:eastAsia="Calibri"/>
          <w:sz w:val="16"/>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647A01">
        <w:rPr>
          <w:rStyle w:val="Emphasis"/>
        </w:rPr>
        <w:t>a kind of free association, mixed with deconstruction, leads not to analysis, not even to psychoanalysis, but to . . . well, just more free association, an endless, indeed one might say pointless, play on words. This approach</w:t>
      </w:r>
      <w:r w:rsidRPr="0080446F">
        <w:rPr>
          <w:rFonts w:eastAsia="Calibri"/>
          <w:sz w:val="16"/>
        </w:rPr>
        <w:t xml:space="preserve"> may well throw up some interesting associations along the way, connections one had never thought of but it </w:t>
      </w:r>
      <w:r w:rsidRPr="0080446F">
        <w:rPr>
          <w:rStyle w:val="StyleUnderline"/>
        </w:rPr>
        <w:t xml:space="preserve">is </w:t>
      </w:r>
      <w:r w:rsidRPr="0080446F">
        <w:rPr>
          <w:rStyle w:val="Emphasis"/>
        </w:rPr>
        <w:t>not to be confused with political analysis</w:t>
      </w:r>
      <w:r w:rsidRPr="0080446F">
        <w:rPr>
          <w:rFonts w:eastAsia="Calibri"/>
          <w:sz w:val="16"/>
        </w:rPr>
        <w:t>. In `Home rules', anything and everything to do with `home' can and does ®nd a place here and, as I indicated above, even the popular ®lm Home Alone is pressed into service as a story about `racial' invasion.</w:t>
      </w:r>
    </w:p>
    <w:p w14:paraId="3BF64617" w14:textId="77777777" w:rsidR="006E76BC" w:rsidRPr="006E76BC" w:rsidRDefault="006E76BC" w:rsidP="006E76BC"/>
    <w:sectPr w:rsidR="006E76BC" w:rsidRPr="006E76BC"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95FB7"/>
    <w:multiLevelType w:val="hybridMultilevel"/>
    <w:tmpl w:val="0C9C209C"/>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06EB1C02"/>
    <w:multiLevelType w:val="hybridMultilevel"/>
    <w:tmpl w:val="4E72E26E"/>
    <w:lvl w:ilvl="0" w:tplc="E56AAFE4">
      <w:start w:val="5"/>
      <w:numFmt w:val="bullet"/>
      <w:lvlText w:val=""/>
      <w:lvlJc w:val="left"/>
      <w:pPr>
        <w:ind w:left="360" w:hanging="360"/>
      </w:pPr>
      <w:rPr>
        <w:rFonts w:ascii="Wingdings" w:eastAsiaTheme="majorEastAsia" w:hAnsi="Wingdings" w:cstheme="maj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0EE51A4E"/>
    <w:multiLevelType w:val="hybridMultilevel"/>
    <w:tmpl w:val="29E0E1C2"/>
    <w:lvl w:ilvl="0" w:tplc="7BDC198C">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5C7515"/>
    <w:multiLevelType w:val="hybridMultilevel"/>
    <w:tmpl w:val="65A4C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9A1800"/>
    <w:multiLevelType w:val="hybridMultilevel"/>
    <w:tmpl w:val="077C6AD0"/>
    <w:lvl w:ilvl="0" w:tplc="03FAFC4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D2F28AA"/>
    <w:multiLevelType w:val="hybridMultilevel"/>
    <w:tmpl w:val="D7346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CF79CE"/>
    <w:multiLevelType w:val="hybridMultilevel"/>
    <w:tmpl w:val="1420643C"/>
    <w:lvl w:ilvl="0" w:tplc="76B6A86E">
      <w:start w:val="33"/>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9"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F847F5"/>
    <w:multiLevelType w:val="hybridMultilevel"/>
    <w:tmpl w:val="70D2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B04C9E"/>
    <w:multiLevelType w:val="hybridMultilevel"/>
    <w:tmpl w:val="01903F1C"/>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4"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833766"/>
    <w:multiLevelType w:val="hybridMultilevel"/>
    <w:tmpl w:val="98AC7350"/>
    <w:lvl w:ilvl="0" w:tplc="8E0E2D4E">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8" w15:restartNumberingAfterBreak="0">
    <w:nsid w:val="57E82F1F"/>
    <w:multiLevelType w:val="hybridMultilevel"/>
    <w:tmpl w:val="ABD2411C"/>
    <w:lvl w:ilvl="0" w:tplc="DD08FE7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9" w15:restartNumberingAfterBreak="0">
    <w:nsid w:val="5D815DFE"/>
    <w:multiLevelType w:val="hybridMultilevel"/>
    <w:tmpl w:val="B602D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57C05B5"/>
    <w:multiLevelType w:val="hybridMultilevel"/>
    <w:tmpl w:val="FAB247EE"/>
    <w:lvl w:ilvl="0" w:tplc="F7C4DC50">
      <w:start w:val="1"/>
      <w:numFmt w:val="lowerLetter"/>
      <w:lvlText w:val="%1."/>
      <w:lvlJc w:val="left"/>
      <w:pPr>
        <w:ind w:left="720" w:hanging="360"/>
      </w:pPr>
      <w:rPr>
        <w:rFonts w:ascii="Calibri" w:eastAsiaTheme="minorHAnsi"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3" w15:restartNumberingAfterBreak="0">
    <w:nsid w:val="764D3883"/>
    <w:multiLevelType w:val="hybridMultilevel"/>
    <w:tmpl w:val="3A3ED5E0"/>
    <w:lvl w:ilvl="0" w:tplc="94D2B5C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D464F4"/>
    <w:multiLevelType w:val="hybridMultilevel"/>
    <w:tmpl w:val="4C362280"/>
    <w:lvl w:ilvl="0" w:tplc="FF84F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4F4F78"/>
    <w:multiLevelType w:val="hybridMultilevel"/>
    <w:tmpl w:val="19B82E22"/>
    <w:lvl w:ilvl="0" w:tplc="5B78A6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5"/>
  </w:num>
  <w:num w:numId="14">
    <w:abstractNumId w:val="24"/>
  </w:num>
  <w:num w:numId="15">
    <w:abstractNumId w:val="21"/>
  </w:num>
  <w:num w:numId="16">
    <w:abstractNumId w:val="16"/>
  </w:num>
  <w:num w:numId="17">
    <w:abstractNumId w:val="30"/>
  </w:num>
  <w:num w:numId="18">
    <w:abstractNumId w:val="11"/>
  </w:num>
  <w:num w:numId="19">
    <w:abstractNumId w:val="18"/>
  </w:num>
  <w:num w:numId="20">
    <w:abstractNumId w:val="28"/>
  </w:num>
  <w:num w:numId="21">
    <w:abstractNumId w:val="20"/>
  </w:num>
  <w:num w:numId="22">
    <w:abstractNumId w:val="25"/>
  </w:num>
  <w:num w:numId="23">
    <w:abstractNumId w:val="29"/>
  </w:num>
  <w:num w:numId="24">
    <w:abstractNumId w:val="14"/>
  </w:num>
  <w:num w:numId="25">
    <w:abstractNumId w:val="32"/>
  </w:num>
  <w:num w:numId="26">
    <w:abstractNumId w:val="23"/>
  </w:num>
  <w:num w:numId="27">
    <w:abstractNumId w:val="22"/>
  </w:num>
  <w:num w:numId="28">
    <w:abstractNumId w:val="26"/>
  </w:num>
  <w:num w:numId="29">
    <w:abstractNumId w:val="34"/>
  </w:num>
  <w:num w:numId="30">
    <w:abstractNumId w:val="33"/>
  </w:num>
  <w:num w:numId="31">
    <w:abstractNumId w:val="12"/>
  </w:num>
  <w:num w:numId="32">
    <w:abstractNumId w:val="27"/>
  </w:num>
  <w:num w:numId="33">
    <w:abstractNumId w:val="13"/>
  </w:num>
  <w:num w:numId="34">
    <w:abstractNumId w:val="31"/>
  </w:num>
  <w:num w:numId="35">
    <w:abstractNumId w:val="17"/>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671DA"/>
    <w:rsid w:val="00236C23"/>
    <w:rsid w:val="00252DBB"/>
    <w:rsid w:val="002A68A1"/>
    <w:rsid w:val="003126CF"/>
    <w:rsid w:val="00322128"/>
    <w:rsid w:val="003E122A"/>
    <w:rsid w:val="004B03C1"/>
    <w:rsid w:val="004C748E"/>
    <w:rsid w:val="00510313"/>
    <w:rsid w:val="005C0636"/>
    <w:rsid w:val="005E6DA8"/>
    <w:rsid w:val="00603F4F"/>
    <w:rsid w:val="006D5E35"/>
    <w:rsid w:val="006E76BC"/>
    <w:rsid w:val="00702754"/>
    <w:rsid w:val="007E1BA8"/>
    <w:rsid w:val="0097666F"/>
    <w:rsid w:val="00A529CC"/>
    <w:rsid w:val="00A72578"/>
    <w:rsid w:val="00AA3293"/>
    <w:rsid w:val="00B205D7"/>
    <w:rsid w:val="00BD6E74"/>
    <w:rsid w:val="00BF191A"/>
    <w:rsid w:val="00D258A7"/>
    <w:rsid w:val="00D45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71DA"/>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0671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71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71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9"/>
    <w:unhideWhenUsed/>
    <w:qFormat/>
    <w:rsid w:val="000671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71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71DA"/>
  </w:style>
  <w:style w:type="character" w:customStyle="1" w:styleId="Heading1Char">
    <w:name w:val="Heading 1 Char"/>
    <w:aliases w:val="Pocket Char"/>
    <w:basedOn w:val="DefaultParagraphFont"/>
    <w:link w:val="Heading1"/>
    <w:uiPriority w:val="9"/>
    <w:rsid w:val="000671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71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71DA"/>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0671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71DA"/>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0671DA"/>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0671D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671D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0671DA"/>
    <w:rPr>
      <w:color w:val="auto"/>
      <w:u w:val="none"/>
    </w:rPr>
  </w:style>
  <w:style w:type="paragraph" w:styleId="DocumentMap">
    <w:name w:val="Document Map"/>
    <w:basedOn w:val="Normal"/>
    <w:link w:val="DocumentMapChar"/>
    <w:uiPriority w:val="99"/>
    <w:semiHidden/>
    <w:unhideWhenUsed/>
    <w:rsid w:val="000671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71DA"/>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NormalWeb">
    <w:name w:val="Normal (Web)"/>
    <w:basedOn w:val="Normal"/>
    <w:uiPriority w:val="99"/>
    <w:unhideWhenUsed/>
    <w:rsid w:val="00510313"/>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aliases w:val="6 font"/>
    <w:basedOn w:val="Normal"/>
    <w:uiPriority w:val="34"/>
    <w:qFormat/>
    <w:rsid w:val="00A72578"/>
    <w:pPr>
      <w:ind w:left="720"/>
      <w:contextualSpacing/>
    </w:pPr>
  </w:style>
  <w:style w:type="numbering" w:customStyle="1" w:styleId="NoList1">
    <w:name w:val="No List1"/>
    <w:next w:val="NoList"/>
    <w:uiPriority w:val="99"/>
    <w:semiHidden/>
    <w:unhideWhenUsed/>
    <w:rsid w:val="0097666F"/>
  </w:style>
  <w:style w:type="numbering" w:customStyle="1" w:styleId="NoList11">
    <w:name w:val="No List11"/>
    <w:next w:val="NoList"/>
    <w:uiPriority w:val="99"/>
    <w:semiHidden/>
    <w:unhideWhenUsed/>
    <w:rsid w:val="0097666F"/>
  </w:style>
  <w:style w:type="numbering" w:customStyle="1" w:styleId="NoList111">
    <w:name w:val="No List111"/>
    <w:next w:val="NoList"/>
    <w:uiPriority w:val="99"/>
    <w:semiHidden/>
    <w:unhideWhenUsed/>
    <w:rsid w:val="0097666F"/>
  </w:style>
  <w:style w:type="paragraph" w:customStyle="1" w:styleId="Pocket1">
    <w:name w:val="Pocket1"/>
    <w:basedOn w:val="Normal"/>
    <w:next w:val="Normal"/>
    <w:qFormat/>
    <w:rsid w:val="009766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imes New Roman" w:cs="Times New Roman"/>
      <w:b/>
      <w:sz w:val="52"/>
      <w:szCs w:val="32"/>
    </w:rPr>
  </w:style>
  <w:style w:type="paragraph" w:customStyle="1" w:styleId="Heading2Char21">
    <w:name w:val="Heading 2 Char21"/>
    <w:basedOn w:val="Normal"/>
    <w:next w:val="Normal"/>
    <w:uiPriority w:val="1"/>
    <w:unhideWhenUsed/>
    <w:qFormat/>
    <w:rsid w:val="0097666F"/>
    <w:pPr>
      <w:keepNext/>
      <w:keepLines/>
      <w:pageBreakBefore/>
      <w:spacing w:before="40" w:after="0"/>
      <w:jc w:val="center"/>
      <w:outlineLvl w:val="1"/>
    </w:pPr>
    <w:rPr>
      <w:rFonts w:eastAsia="Times New Roman" w:cs="Times New Roman"/>
      <w:b/>
      <w:sz w:val="44"/>
      <w:szCs w:val="26"/>
      <w:u w:val="double"/>
    </w:rPr>
  </w:style>
  <w:style w:type="paragraph" w:customStyle="1" w:styleId="n1">
    <w:name w:val="n1"/>
    <w:basedOn w:val="Normal"/>
    <w:next w:val="Normal"/>
    <w:uiPriority w:val="2"/>
    <w:unhideWhenUsed/>
    <w:qFormat/>
    <w:rsid w:val="0097666F"/>
    <w:pPr>
      <w:keepNext/>
      <w:keepLines/>
      <w:pageBreakBefore/>
      <w:spacing w:before="40" w:after="0"/>
      <w:jc w:val="center"/>
      <w:outlineLvl w:val="2"/>
    </w:pPr>
    <w:rPr>
      <w:rFonts w:eastAsia="Times New Roman" w:cs="Times New Roman"/>
      <w:b/>
      <w:sz w:val="32"/>
      <w:u w:val="single"/>
    </w:rPr>
  </w:style>
  <w:style w:type="paragraph" w:customStyle="1" w:styleId="Card1">
    <w:name w:val="Card1"/>
    <w:basedOn w:val="Normal"/>
    <w:next w:val="Normal"/>
    <w:uiPriority w:val="3"/>
    <w:unhideWhenUsed/>
    <w:qFormat/>
    <w:rsid w:val="0097666F"/>
    <w:pPr>
      <w:keepNext/>
      <w:keepLines/>
      <w:spacing w:before="40" w:after="0"/>
      <w:outlineLvl w:val="3"/>
    </w:pPr>
    <w:rPr>
      <w:rFonts w:eastAsia="Times New Roman" w:cs="Times New Roman"/>
      <w:b/>
      <w:iCs/>
      <w:sz w:val="26"/>
      <w:szCs w:val="22"/>
    </w:rPr>
  </w:style>
  <w:style w:type="numbering" w:customStyle="1" w:styleId="NoList1111">
    <w:name w:val="No List1111"/>
    <w:next w:val="NoList"/>
    <w:uiPriority w:val="99"/>
    <w:semiHidden/>
    <w:unhideWhenUsed/>
    <w:rsid w:val="0097666F"/>
  </w:style>
  <w:style w:type="paragraph" w:customStyle="1" w:styleId="Emphasis1">
    <w:name w:val="Emphasis1"/>
    <w:basedOn w:val="Normal"/>
    <w:autoRedefine/>
    <w:uiPriority w:val="7"/>
    <w:qFormat/>
    <w:rsid w:val="0097666F"/>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szCs w:val="22"/>
      <w:u w:val="single"/>
    </w:rPr>
  </w:style>
  <w:style w:type="paragraph" w:customStyle="1" w:styleId="tag1">
    <w:name w:val="tag1"/>
    <w:next w:val="NoSpacing"/>
    <w:link w:val="NoSpacingChar"/>
    <w:uiPriority w:val="99"/>
    <w:qFormat/>
    <w:rsid w:val="0097666F"/>
    <w:rPr>
      <w:rFonts w:eastAsia="Times New Roman"/>
    </w:rPr>
  </w:style>
  <w:style w:type="paragraph" w:styleId="Header">
    <w:name w:val="header"/>
    <w:basedOn w:val="Normal"/>
    <w:link w:val="HeaderChar"/>
    <w:uiPriority w:val="99"/>
    <w:unhideWhenUsed/>
    <w:rsid w:val="0097666F"/>
    <w:pPr>
      <w:tabs>
        <w:tab w:val="center" w:pos="4320"/>
        <w:tab w:val="right" w:pos="8640"/>
      </w:tabs>
    </w:pPr>
    <w:rPr>
      <w:rFonts w:eastAsiaTheme="minorHAnsi" w:cstheme="minorBidi"/>
      <w:szCs w:val="22"/>
    </w:rPr>
  </w:style>
  <w:style w:type="character" w:customStyle="1" w:styleId="HeaderChar">
    <w:name w:val="Header Char"/>
    <w:basedOn w:val="DefaultParagraphFont"/>
    <w:link w:val="Header"/>
    <w:uiPriority w:val="99"/>
    <w:rsid w:val="0097666F"/>
    <w:rPr>
      <w:rFonts w:ascii="Calibri" w:hAnsi="Calibri"/>
      <w:sz w:val="22"/>
      <w:szCs w:val="22"/>
    </w:rPr>
  </w:style>
  <w:style w:type="paragraph" w:styleId="Footer">
    <w:name w:val="footer"/>
    <w:basedOn w:val="Normal"/>
    <w:link w:val="FooterChar"/>
    <w:uiPriority w:val="99"/>
    <w:unhideWhenUsed/>
    <w:rsid w:val="0097666F"/>
    <w:pPr>
      <w:tabs>
        <w:tab w:val="center" w:pos="4320"/>
        <w:tab w:val="right" w:pos="8640"/>
      </w:tabs>
    </w:pPr>
    <w:rPr>
      <w:rFonts w:eastAsiaTheme="minorHAnsi" w:cstheme="minorBidi"/>
      <w:szCs w:val="22"/>
    </w:rPr>
  </w:style>
  <w:style w:type="character" w:customStyle="1" w:styleId="FooterChar">
    <w:name w:val="Footer Char"/>
    <w:basedOn w:val="DefaultParagraphFont"/>
    <w:link w:val="Footer"/>
    <w:uiPriority w:val="99"/>
    <w:rsid w:val="0097666F"/>
    <w:rPr>
      <w:rFonts w:ascii="Calibri" w:hAnsi="Calibri"/>
      <w:sz w:val="22"/>
      <w:szCs w:val="22"/>
    </w:rPr>
  </w:style>
  <w:style w:type="character" w:styleId="PageNumber">
    <w:name w:val="page number"/>
    <w:basedOn w:val="DefaultParagraphFont"/>
    <w:uiPriority w:val="99"/>
    <w:semiHidden/>
    <w:unhideWhenUsed/>
    <w:rsid w:val="0097666F"/>
  </w:style>
  <w:style w:type="character" w:styleId="Strong">
    <w:name w:val="Strong"/>
    <w:basedOn w:val="DefaultParagraphFont"/>
    <w:uiPriority w:val="22"/>
    <w:qFormat/>
    <w:rsid w:val="0097666F"/>
    <w:rPr>
      <w:b/>
      <w:bCs/>
    </w:rPr>
  </w:style>
  <w:style w:type="character" w:customStyle="1" w:styleId="footnote-reference">
    <w:name w:val="footnote-reference"/>
    <w:basedOn w:val="DefaultParagraphFont"/>
    <w:rsid w:val="0097666F"/>
  </w:style>
  <w:style w:type="character" w:customStyle="1" w:styleId="orth">
    <w:name w:val="orth"/>
    <w:basedOn w:val="DefaultParagraphFont"/>
    <w:rsid w:val="0097666F"/>
  </w:style>
  <w:style w:type="character" w:customStyle="1" w:styleId="span">
    <w:name w:val="span"/>
    <w:basedOn w:val="DefaultParagraphFont"/>
    <w:rsid w:val="0097666F"/>
  </w:style>
  <w:style w:type="character" w:customStyle="1" w:styleId="pron">
    <w:name w:val="pron"/>
    <w:basedOn w:val="DefaultParagraphFont"/>
    <w:rsid w:val="0097666F"/>
  </w:style>
  <w:style w:type="character" w:customStyle="1" w:styleId="hi">
    <w:name w:val="hi"/>
    <w:basedOn w:val="DefaultParagraphFont"/>
    <w:rsid w:val="0097666F"/>
  </w:style>
  <w:style w:type="character" w:customStyle="1" w:styleId="ptr">
    <w:name w:val="ptr"/>
    <w:basedOn w:val="DefaultParagraphFont"/>
    <w:rsid w:val="0097666F"/>
  </w:style>
  <w:style w:type="character" w:customStyle="1" w:styleId="pos">
    <w:name w:val="pos"/>
    <w:basedOn w:val="DefaultParagraphFont"/>
    <w:rsid w:val="0097666F"/>
  </w:style>
  <w:style w:type="character" w:customStyle="1" w:styleId="lbl">
    <w:name w:val="lbl"/>
    <w:basedOn w:val="DefaultParagraphFont"/>
    <w:rsid w:val="0097666F"/>
  </w:style>
  <w:style w:type="character" w:customStyle="1" w:styleId="quote1">
    <w:name w:val="quote1"/>
    <w:basedOn w:val="DefaultParagraphFont"/>
    <w:rsid w:val="0097666F"/>
  </w:style>
  <w:style w:type="character" w:customStyle="1" w:styleId="i">
    <w:name w:val="i"/>
    <w:basedOn w:val="DefaultParagraphFont"/>
    <w:rsid w:val="0097666F"/>
  </w:style>
  <w:style w:type="character" w:customStyle="1" w:styleId="form">
    <w:name w:val="form"/>
    <w:basedOn w:val="DefaultParagraphFont"/>
    <w:rsid w:val="0097666F"/>
  </w:style>
  <w:style w:type="character" w:customStyle="1" w:styleId="gramgrp">
    <w:name w:val="gramgrp"/>
    <w:basedOn w:val="DefaultParagraphFont"/>
    <w:rsid w:val="0097666F"/>
  </w:style>
  <w:style w:type="character" w:customStyle="1" w:styleId="author">
    <w:name w:val="author"/>
    <w:basedOn w:val="DefaultParagraphFont"/>
    <w:rsid w:val="0097666F"/>
  </w:style>
  <w:style w:type="character" w:customStyle="1" w:styleId="title1">
    <w:name w:val="title1"/>
    <w:basedOn w:val="DefaultParagraphFont"/>
    <w:rsid w:val="0097666F"/>
  </w:style>
  <w:style w:type="character" w:customStyle="1" w:styleId="year">
    <w:name w:val="year"/>
    <w:basedOn w:val="DefaultParagraphFont"/>
    <w:rsid w:val="0097666F"/>
  </w:style>
  <w:style w:type="character" w:customStyle="1" w:styleId="cardtextChar">
    <w:name w:val="card text Char"/>
    <w:basedOn w:val="DefaultParagraphFont"/>
    <w:link w:val="cardtext"/>
    <w:locked/>
    <w:rsid w:val="0097666F"/>
    <w:rPr>
      <w:rFonts w:ascii="Georgia" w:hAnsi="Georgia" w:cs="Calibri"/>
    </w:rPr>
  </w:style>
  <w:style w:type="paragraph" w:customStyle="1" w:styleId="cardtext">
    <w:name w:val="card text"/>
    <w:basedOn w:val="Normal"/>
    <w:link w:val="cardtextChar"/>
    <w:qFormat/>
    <w:rsid w:val="0097666F"/>
    <w:pPr>
      <w:widowControl w:val="0"/>
      <w:ind w:left="288" w:right="288"/>
    </w:pPr>
    <w:rPr>
      <w:rFonts w:ascii="Georgia" w:eastAsiaTheme="minorHAnsi" w:hAnsi="Georgia"/>
      <w:sz w:val="24"/>
    </w:rPr>
  </w:style>
  <w:style w:type="character" w:customStyle="1" w:styleId="TitleChar">
    <w:name w:val="Title Char"/>
    <w:basedOn w:val="DefaultParagraphFont"/>
    <w:link w:val="Title"/>
    <w:uiPriority w:val="6"/>
    <w:qFormat/>
    <w:rsid w:val="0097666F"/>
    <w:rPr>
      <w:u w:val="single"/>
    </w:rPr>
  </w:style>
  <w:style w:type="paragraph" w:customStyle="1" w:styleId="title2">
    <w:name w:val="title2"/>
    <w:basedOn w:val="Normal"/>
    <w:next w:val="Normal"/>
    <w:uiPriority w:val="6"/>
    <w:qFormat/>
    <w:rsid w:val="0097666F"/>
    <w:pPr>
      <w:ind w:left="720"/>
      <w:outlineLvl w:val="0"/>
    </w:pPr>
    <w:rPr>
      <w:rFonts w:asciiTheme="minorHAnsi" w:eastAsiaTheme="minorHAnsi" w:hAnsiTheme="minorHAnsi" w:cstheme="minorBidi"/>
      <w:szCs w:val="22"/>
      <w:u w:val="single"/>
    </w:rPr>
  </w:style>
  <w:style w:type="character" w:customStyle="1" w:styleId="TitleChar1">
    <w:name w:val="Title Char1"/>
    <w:basedOn w:val="DefaultParagraphFont"/>
    <w:uiPriority w:val="10"/>
    <w:rsid w:val="0097666F"/>
    <w:rPr>
      <w:rFonts w:ascii="Calibri Light" w:eastAsia="Times New Roman" w:hAnsi="Calibri Light" w:cs="Times New Roman"/>
      <w:spacing w:val="-10"/>
      <w:kern w:val="28"/>
      <w:sz w:val="56"/>
      <w:szCs w:val="56"/>
    </w:rPr>
  </w:style>
  <w:style w:type="paragraph" w:styleId="BalloonText">
    <w:name w:val="Balloon Text"/>
    <w:basedOn w:val="Normal"/>
    <w:link w:val="BalloonTextChar"/>
    <w:uiPriority w:val="99"/>
    <w:semiHidden/>
    <w:unhideWhenUsed/>
    <w:rsid w:val="0097666F"/>
    <w:rPr>
      <w:rFonts w:ascii="Lucida Grande" w:eastAsiaTheme="minorHAnsi" w:hAnsi="Lucida Grande" w:cs="Lucida Grande"/>
      <w:sz w:val="18"/>
      <w:szCs w:val="18"/>
    </w:rPr>
  </w:style>
  <w:style w:type="character" w:customStyle="1" w:styleId="BalloonTextChar">
    <w:name w:val="Balloon Text Char"/>
    <w:basedOn w:val="DefaultParagraphFont"/>
    <w:link w:val="BalloonText"/>
    <w:uiPriority w:val="99"/>
    <w:semiHidden/>
    <w:rsid w:val="0097666F"/>
    <w:rPr>
      <w:rFonts w:ascii="Lucida Grande" w:hAnsi="Lucida Grande" w:cs="Lucida Grande"/>
      <w:sz w:val="18"/>
      <w:szCs w:val="18"/>
    </w:rPr>
  </w:style>
  <w:style w:type="paragraph" w:customStyle="1" w:styleId="wp-caption-text">
    <w:name w:val="wp-caption-text"/>
    <w:basedOn w:val="Normal"/>
    <w:rsid w:val="0097666F"/>
    <w:pPr>
      <w:spacing w:before="100" w:beforeAutospacing="1" w:after="100" w:afterAutospacing="1"/>
    </w:pPr>
    <w:rPr>
      <w:rFonts w:ascii="Times" w:eastAsiaTheme="minorHAnsi" w:hAnsi="Times" w:cstheme="minorBidi"/>
      <w:sz w:val="20"/>
      <w:szCs w:val="20"/>
      <w:lang w:eastAsia="ja-JP"/>
    </w:rPr>
  </w:style>
  <w:style w:type="paragraph" w:styleId="FootnoteText">
    <w:name w:val="footnote text"/>
    <w:basedOn w:val="Normal"/>
    <w:link w:val="FootnoteTextChar"/>
    <w:uiPriority w:val="99"/>
    <w:qFormat/>
    <w:rsid w:val="0097666F"/>
    <w:rPr>
      <w:rFonts w:eastAsia="MS Mincho" w:cs="Times New Roman"/>
      <w:sz w:val="20"/>
      <w:szCs w:val="22"/>
    </w:rPr>
  </w:style>
  <w:style w:type="character" w:customStyle="1" w:styleId="FootnoteTextChar">
    <w:name w:val="Footnote Text Char"/>
    <w:basedOn w:val="DefaultParagraphFont"/>
    <w:link w:val="FootnoteText"/>
    <w:uiPriority w:val="99"/>
    <w:rsid w:val="0097666F"/>
    <w:rPr>
      <w:rFonts w:ascii="Calibri" w:eastAsia="MS Mincho" w:hAnsi="Calibri" w:cs="Times New Roman"/>
      <w:sz w:val="20"/>
      <w:szCs w:val="22"/>
    </w:rPr>
  </w:style>
  <w:style w:type="character" w:styleId="FootnoteReference">
    <w:name w:val="footnote reference"/>
    <w:aliases w:val="FN Ref,footnote reference,fr,o,FR,(NECG) Footnote Reference"/>
    <w:uiPriority w:val="99"/>
    <w:qFormat/>
    <w:rsid w:val="0097666F"/>
    <w:rPr>
      <w:vertAlign w:val="superscript"/>
    </w:rPr>
  </w:style>
  <w:style w:type="paragraph" w:customStyle="1" w:styleId="css-exrw3m">
    <w:name w:val="css-exrw3m"/>
    <w:basedOn w:val="Normal"/>
    <w:rsid w:val="0097666F"/>
    <w:pPr>
      <w:spacing w:before="100" w:beforeAutospacing="1" w:after="100" w:afterAutospacing="1"/>
    </w:pPr>
    <w:rPr>
      <w:rFonts w:ascii="Times" w:eastAsiaTheme="minorHAnsi" w:hAnsi="Times" w:cstheme="minorBidi"/>
      <w:sz w:val="20"/>
      <w:szCs w:val="20"/>
      <w:lang w:eastAsia="ja-JP"/>
    </w:rPr>
  </w:style>
  <w:style w:type="character" w:customStyle="1" w:styleId="balancedheadline">
    <w:name w:val="balancedheadline"/>
    <w:basedOn w:val="DefaultParagraphFont"/>
    <w:rsid w:val="0097666F"/>
  </w:style>
  <w:style w:type="character" w:customStyle="1" w:styleId="NoSpacingChar">
    <w:name w:val="No Spacing Char"/>
    <w:aliases w:val="ClearFormatting Char,Dont use Char,Tag and Cite Char,Card Format Char,No Spacing3 Char,No Spacing31 Char,CD - Cite Char,Clear Char,DDI Tag Char,Tag Title Char,No Spacing51 Char,No Spacing22 Char,No Spacing111111 Char,No Spacing41 Char"/>
    <w:link w:val="tag1"/>
    <w:uiPriority w:val="99"/>
    <w:qFormat/>
    <w:locked/>
    <w:rsid w:val="0097666F"/>
    <w:rPr>
      <w:rFonts w:eastAsia="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7666F"/>
    <w:rPr>
      <w:sz w:val="22"/>
      <w:szCs w:val="22"/>
      <w:u w:val="single"/>
    </w:rPr>
  </w:style>
  <w:style w:type="character" w:customStyle="1" w:styleId="LinedDown">
    <w:name w:val="Lined Down"/>
    <w:qFormat/>
    <w:rsid w:val="0097666F"/>
    <w:rPr>
      <w:rFonts w:ascii="Georgia" w:hAnsi="Georgia" w:cs="Times New Roman"/>
      <w:b w:val="0"/>
      <w:bCs w:val="0"/>
      <w:i w:val="0"/>
      <w:iCs w:val="0"/>
      <w:color w:val="000000"/>
      <w:sz w:val="12"/>
      <w:szCs w:val="12"/>
      <w:u w:val="none"/>
    </w:rPr>
  </w:style>
  <w:style w:type="character" w:customStyle="1" w:styleId="apple-converted-space">
    <w:name w:val="apple-converted-space"/>
    <w:rsid w:val="0097666F"/>
  </w:style>
  <w:style w:type="character" w:styleId="CommentReference">
    <w:name w:val="annotation reference"/>
    <w:basedOn w:val="DefaultParagraphFont"/>
    <w:uiPriority w:val="99"/>
    <w:semiHidden/>
    <w:unhideWhenUsed/>
    <w:rsid w:val="0097666F"/>
    <w:rPr>
      <w:sz w:val="16"/>
      <w:szCs w:val="16"/>
    </w:rPr>
  </w:style>
  <w:style w:type="paragraph" w:styleId="CommentText">
    <w:name w:val="annotation text"/>
    <w:basedOn w:val="Normal"/>
    <w:link w:val="CommentTextChar"/>
    <w:uiPriority w:val="99"/>
    <w:semiHidden/>
    <w:unhideWhenUsed/>
    <w:rsid w:val="0097666F"/>
    <w:pPr>
      <w:spacing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97666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97666F"/>
    <w:rPr>
      <w:b/>
      <w:bCs/>
    </w:rPr>
  </w:style>
  <w:style w:type="character" w:customStyle="1" w:styleId="CommentSubjectChar">
    <w:name w:val="Comment Subject Char"/>
    <w:basedOn w:val="CommentTextChar"/>
    <w:link w:val="CommentSubject"/>
    <w:uiPriority w:val="99"/>
    <w:semiHidden/>
    <w:rsid w:val="0097666F"/>
    <w:rPr>
      <w:rFonts w:ascii="Calibri" w:hAnsi="Calibri"/>
      <w:b/>
      <w:bCs/>
      <w:sz w:val="20"/>
      <w:szCs w:val="20"/>
    </w:rPr>
  </w:style>
  <w:style w:type="paragraph" w:customStyle="1" w:styleId="Revision1">
    <w:name w:val="Revision1"/>
    <w:next w:val="Revision"/>
    <w:hidden/>
    <w:uiPriority w:val="99"/>
    <w:semiHidden/>
    <w:rsid w:val="0097666F"/>
    <w:rPr>
      <w:rFonts w:ascii="Calibri" w:eastAsia="Times New Roman" w:hAnsi="Calibri" w:cs="Calibri"/>
      <w:sz w:val="22"/>
    </w:rPr>
  </w:style>
  <w:style w:type="character" w:customStyle="1" w:styleId="Heading2Char1">
    <w:name w:val="Heading 2 Char1"/>
    <w:basedOn w:val="DefaultParagraphFont"/>
    <w:uiPriority w:val="9"/>
    <w:semiHidden/>
    <w:rsid w:val="0097666F"/>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97666F"/>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97666F"/>
    <w:rPr>
      <w:rFonts w:asciiTheme="majorHAnsi" w:eastAsiaTheme="majorEastAsia" w:hAnsiTheme="majorHAnsi" w:cstheme="majorBidi"/>
      <w:i/>
      <w:iCs/>
      <w:color w:val="2F5496" w:themeColor="accent1" w:themeShade="BF"/>
    </w:rPr>
  </w:style>
  <w:style w:type="paragraph" w:styleId="NoSpacing">
    <w:name w:val="No Spacing"/>
    <w:uiPriority w:val="1"/>
    <w:qFormat/>
    <w:rsid w:val="0097666F"/>
    <w:rPr>
      <w:sz w:val="22"/>
      <w:szCs w:val="22"/>
    </w:rPr>
  </w:style>
  <w:style w:type="paragraph" w:styleId="Title">
    <w:name w:val="Title"/>
    <w:basedOn w:val="Normal"/>
    <w:next w:val="Normal"/>
    <w:link w:val="TitleChar"/>
    <w:uiPriority w:val="6"/>
    <w:qFormat/>
    <w:rsid w:val="0097666F"/>
    <w:pPr>
      <w:spacing w:after="0" w:line="240" w:lineRule="auto"/>
      <w:contextualSpacing/>
    </w:pPr>
    <w:rPr>
      <w:rFonts w:asciiTheme="minorHAnsi" w:eastAsiaTheme="minorHAnsi" w:hAnsiTheme="minorHAnsi" w:cstheme="minorBidi"/>
      <w:sz w:val="24"/>
      <w:u w:val="single"/>
    </w:rPr>
  </w:style>
  <w:style w:type="character" w:customStyle="1" w:styleId="TitleChar2">
    <w:name w:val="Title Char2"/>
    <w:basedOn w:val="DefaultParagraphFont"/>
    <w:uiPriority w:val="10"/>
    <w:rsid w:val="0097666F"/>
    <w:rPr>
      <w:rFonts w:asciiTheme="majorHAnsi" w:eastAsiaTheme="majorEastAsia" w:hAnsiTheme="majorHAnsi" w:cstheme="majorBidi"/>
      <w:spacing w:val="-10"/>
      <w:kern w:val="28"/>
      <w:sz w:val="56"/>
      <w:szCs w:val="56"/>
    </w:rPr>
  </w:style>
  <w:style w:type="paragraph" w:styleId="Revision">
    <w:name w:val="Revision"/>
    <w:hidden/>
    <w:uiPriority w:val="99"/>
    <w:semiHidden/>
    <w:rsid w:val="0097666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88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xists.org/reference/archive/mao/selected-works/volume-1/mswv1_17.htm" TargetMode="External"/><Relationship Id="rId13" Type="http://schemas.openxmlformats.org/officeDocument/2006/relationships/hyperlink" Target="https://www.nytimes.com/2021/08/09/climate/un-climate-report-takeaway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xists.org/reference/archive/mao/selected-works/volume-9/mswv9_01.htm" TargetMode="External"/><Relationship Id="rId12" Type="http://schemas.openxmlformats.org/officeDocument/2006/relationships/hyperlink" Target="https://www.liberationnews.org/code-red-climate-report-and-the-failure-of-capitalis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iberationnews.org/inaction-from-government-as-climate-unravels-coast-to-coast/" TargetMode="External"/><Relationship Id="rId1" Type="http://schemas.openxmlformats.org/officeDocument/2006/relationships/numbering" Target="numbering.xml"/><Relationship Id="rId6" Type="http://schemas.openxmlformats.org/officeDocument/2006/relationships/hyperlink" Target="http://www.marxists.org/archive/lenin/works/cw/volume38.htm" TargetMode="External"/><Relationship Id="rId11" Type="http://schemas.openxmlformats.org/officeDocument/2006/relationships/hyperlink" Target="https://store.pslweb.org/Climate-Solutions-Beyond-Capitalism_p_69.html" TargetMode="External"/><Relationship Id="rId5" Type="http://schemas.openxmlformats.org/officeDocument/2006/relationships/hyperlink" Target="http://www.marxists.org/reference/archive/hegel/works/hl/hlconten.htm" TargetMode="External"/><Relationship Id="rId15" Type="http://schemas.openxmlformats.org/officeDocument/2006/relationships/hyperlink" Target="https://interactive-atlas.ipcc.ch/" TargetMode="External"/><Relationship Id="rId10" Type="http://schemas.openxmlformats.org/officeDocument/2006/relationships/hyperlink" Target="https://csum-dspace.calstate.edu/bitstream/handle/10211.3/207988/Sammler%20-%202019_SpaceportAmericaPreprint.pdf?sequence=1" TargetMode="External"/><Relationship Id="rId4" Type="http://schemas.openxmlformats.org/officeDocument/2006/relationships/webSettings" Target="webSettings.xml"/><Relationship Id="rId9" Type="http://schemas.openxmlformats.org/officeDocument/2006/relationships/hyperlink" Target="http://www.marxists.org/archive/lenin/works/cw/volume38.htm" TargetMode="External"/><Relationship Id="rId14" Type="http://schemas.openxmlformats.org/officeDocument/2006/relationships/hyperlink" Target="https://www.ipcc.ch/report/sixth-assessment-report-working-group-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30</TotalTime>
  <Pages>1</Pages>
  <Words>10909</Words>
  <Characters>62183</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20</cp:revision>
  <dcterms:created xsi:type="dcterms:W3CDTF">2020-10-09T14:32:00Z</dcterms:created>
  <dcterms:modified xsi:type="dcterms:W3CDTF">2022-02-13T12:49:00Z</dcterms:modified>
</cp:coreProperties>
</file>