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Politics, and society will always have tension, because perfect harmony is an impossibility.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Mouffe</w:t>
      </w:r>
      <w:r>
        <w:rPr>
          <w:rStyle w:val="normaltextrun"/>
          <w:rFonts w:cs="Times New Roman"/>
          <w:color w:val="222222"/>
        </w:rPr>
        <w:t>, Chantal. </w:t>
      </w:r>
      <w:r>
        <w:rPr>
          <w:rStyle w:val="normaltextrun"/>
          <w:rFonts w:cs="Times New Roman"/>
          <w:i/>
          <w:iCs/>
          <w:color w:val="222222"/>
        </w:rPr>
        <w:t>The democratic paradox</w:t>
      </w:r>
      <w:r>
        <w:rPr>
          <w:rStyle w:val="normaltextrun"/>
          <w:rFonts w:cs="Times New Roman"/>
          <w:color w:val="222222"/>
        </w:rPr>
        <w:t>. verso, </w:t>
      </w:r>
      <w:r>
        <w:rPr>
          <w:rStyle w:val="normaltextrun"/>
          <w:rFonts w:cs="Times New Roman"/>
          <w:b/>
          <w:bCs/>
          <w:color w:val="222222"/>
          <w:sz w:val="26"/>
          <w:szCs w:val="26"/>
        </w:rPr>
        <w:t>2000</w:t>
      </w:r>
      <w:r>
        <w:rPr>
          <w:rStyle w:val="normaltextrun"/>
          <w:rFonts w:cs="Times New Roman"/>
          <w:color w:val="222222"/>
        </w:rPr>
        <w:t>.</w:t>
      </w:r>
      <w:r>
        <w:rPr>
          <w:rStyle w:val="eop"/>
          <w:rFonts w:cs="Times New Roman"/>
          <w:color w:val="2222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'Politics'</w:t>
      </w:r>
      <w:r>
        <w:rPr>
          <w:rStyle w:val="normaltextrun"/>
          <w:rFonts w:cs="Times New Roman"/>
          <w:color w:val="000000"/>
          <w:sz w:val="24"/>
          <w:szCs w:val="24"/>
          <w:shd w:val="clear" w:color="auto" w:fill="FFFF00"/>
        </w:rPr>
        <w:t>,</w:t>
      </w:r>
      <w:r>
        <w:rPr>
          <w:rStyle w:val="normaltextrun"/>
          <w:rFonts w:cs="Times New Roman"/>
          <w:color w:val="000000"/>
          <w:sz w:val="24"/>
          <w:szCs w:val="24"/>
        </w:rPr>
        <w:t> </w:t>
      </w:r>
      <w:r>
        <w:rPr>
          <w:rStyle w:val="normaltextrun"/>
          <w:rFonts w:cs="Times New Roman"/>
          <w:color w:val="000000"/>
          <w:sz w:val="12"/>
          <w:szCs w:val="12"/>
        </w:rPr>
        <w:t>on the other side, </w:t>
      </w:r>
      <w:r>
        <w:rPr>
          <w:rStyle w:val="normaltextrun"/>
          <w:rFonts w:cs="Times New Roman"/>
          <w:b/>
          <w:bCs/>
          <w:color w:val="000000"/>
          <w:sz w:val="24"/>
          <w:szCs w:val="24"/>
          <w:u w:val="single"/>
          <w:shd w:val="clear" w:color="auto" w:fill="FFFF00"/>
        </w:rPr>
        <w:t>indicates the ensemble of practices, discourses and institutions which seek to establish a certain order</w:t>
      </w:r>
      <w:r>
        <w:rPr>
          <w:rStyle w:val="normaltextrun"/>
          <w:rFonts w:cs="Times New Roman"/>
          <w:color w:val="000000"/>
          <w:sz w:val="12"/>
          <w:szCs w:val="12"/>
          <w:shd w:val="clear" w:color="auto" w:fill="FFFF00"/>
        </w:rPr>
        <w:t> </w:t>
      </w:r>
      <w:r>
        <w:rPr>
          <w:rStyle w:val="normaltextrun"/>
          <w:rFonts w:cs="Times New Roman"/>
          <w:color w:val="000000"/>
          <w:sz w:val="12"/>
          <w:szCs w:val="12"/>
        </w:rPr>
        <w:t>and organize human coexistence in conditions </w:t>
      </w:r>
      <w:r>
        <w:rPr>
          <w:rStyle w:val="normaltextrun"/>
          <w:rFonts w:cs="Times New Roman"/>
          <w:b/>
          <w:bCs/>
          <w:color w:val="000000"/>
          <w:sz w:val="24"/>
          <w:szCs w:val="24"/>
          <w:u w:val="single"/>
          <w:shd w:val="clear" w:color="auto" w:fill="FFFF00"/>
        </w:rPr>
        <w:t>that are always potentially conflictual</w:t>
      </w:r>
      <w:r>
        <w:rPr>
          <w:rStyle w:val="normaltextrun"/>
          <w:rFonts w:cs="Times New Roman"/>
          <w:color w:val="000000"/>
          <w:sz w:val="24"/>
          <w:szCs w:val="24"/>
          <w:shd w:val="clear" w:color="auto" w:fill="FFFF00"/>
        </w:rPr>
        <w:t> </w:t>
      </w:r>
      <w:r>
        <w:rPr>
          <w:rStyle w:val="normaltextrun"/>
          <w:rFonts w:cs="Times New Roman"/>
          <w:color w:val="000000"/>
          <w:sz w:val="12"/>
          <w:szCs w:val="12"/>
        </w:rPr>
        <w:t>because they are affected by the dimension of 'the political'. I consider that it is only when we acknowledge the dimension of 'the political' and understand that</w:t>
      </w:r>
      <w:r>
        <w:rPr>
          <w:rStyle w:val="normaltextrun"/>
          <w:rFonts w:cs="Times New Roman"/>
          <w:color w:val="000000"/>
          <w:sz w:val="24"/>
          <w:szCs w:val="24"/>
        </w:rPr>
        <w:t> </w:t>
      </w:r>
      <w:r>
        <w:rPr>
          <w:rStyle w:val="normaltextrun"/>
          <w:rFonts w:cs="Times New Roman"/>
          <w:b/>
          <w:bCs/>
          <w:color w:val="000000"/>
          <w:sz w:val="24"/>
          <w:szCs w:val="24"/>
          <w:u w:val="single"/>
        </w:rPr>
        <w:t>'politics' consists in domesticating hostility and in trying to defuse the potential antagonism that exists in human relations,</w:t>
      </w:r>
      <w:r>
        <w:rPr>
          <w:rStyle w:val="normaltextrun"/>
          <w:rFonts w:cs="Times New Roman"/>
          <w:color w:val="000000"/>
          <w:sz w:val="24"/>
          <w:szCs w:val="24"/>
        </w:rPr>
        <w:t> </w:t>
      </w:r>
      <w:r>
        <w:rPr>
          <w:rStyle w:val="normaltextrun"/>
          <w:rFonts w:cs="Times New Roma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Pr>
          <w:rStyle w:val="normaltextrun"/>
          <w:rFonts w:cs="Times New Roman"/>
          <w:b/>
          <w:bCs/>
          <w:color w:val="000000"/>
          <w:sz w:val="12"/>
          <w:szCs w:val="12"/>
          <w:u w:val="single"/>
        </w:rPr>
        <w:t>.</w:t>
      </w:r>
      <w:r>
        <w:rPr>
          <w:rStyle w:val="normaltextrun"/>
          <w:rFonts w:cs="Times New Roman"/>
          <w:b/>
          <w:bCs/>
          <w:color w:val="000000"/>
          <w:sz w:val="24"/>
          <w:szCs w:val="24"/>
          <w:u w:val="single"/>
          <w:shd w:val="clear" w:color="auto" w:fill="FFFF00"/>
        </w:rPr>
        <w:t> Politics aims at the creation of unity in a context of conflict and diversity; it is always concerned with the creation of an 'us' by the determination of a 'them'.</w:t>
      </w:r>
      <w:r>
        <w:rPr>
          <w:rStyle w:val="normaltextrun"/>
          <w:rFonts w:cs="Times New Roman"/>
          <w:color w:val="000000"/>
          <w:sz w:val="24"/>
          <w:szCs w:val="24"/>
        </w:rPr>
        <w:t> </w:t>
      </w:r>
      <w:r>
        <w:rPr>
          <w:rStyle w:val="normaltextrun"/>
          <w:rFonts w:cs="Times New Roman"/>
          <w:color w:val="000000"/>
          <w:sz w:val="12"/>
          <w:szCs w:val="12"/>
        </w:rPr>
        <w:t>The novelty of</w:t>
      </w:r>
      <w:r>
        <w:rPr>
          <w:rStyle w:val="normaltextrun"/>
          <w:rFonts w:cs="Times New Roman"/>
          <w:color w:val="000000"/>
          <w:sz w:val="24"/>
          <w:szCs w:val="24"/>
          <w:shd w:val="clear" w:color="auto" w:fill="FFFF00"/>
        </w:rPr>
        <w:t> </w:t>
      </w:r>
      <w:r>
        <w:rPr>
          <w:rStyle w:val="normaltextrun"/>
          <w:rFonts w:cs="Times New Roman"/>
          <w:b/>
          <w:bCs/>
          <w:color w:val="000000"/>
          <w:sz w:val="24"/>
          <w:szCs w:val="24"/>
          <w:u w:val="single"/>
          <w:shd w:val="clear" w:color="auto" w:fill="FFFF00"/>
        </w:rPr>
        <w:t>democratic politics is not the overcoming of this us/them opposition - which is an impossibility - but the different way in which it is established.</w:t>
      </w:r>
      <w:r>
        <w:rPr>
          <w:rStyle w:val="normaltextrun"/>
          <w:rFonts w:cs="Times New Roman"/>
          <w:b/>
          <w:bCs/>
          <w:color w:val="000000"/>
          <w:sz w:val="24"/>
          <w:szCs w:val="24"/>
          <w:u w:val="single"/>
        </w:rPr>
        <w:t> </w:t>
      </w:r>
      <w:r>
        <w:rPr>
          <w:rStyle w:val="normaltextrun"/>
          <w:rFonts w:cs="Times New Roman"/>
          <w:color w:val="000000"/>
          <w:sz w:val="12"/>
          <w:szCs w:val="12"/>
        </w:rPr>
        <w:t>The crucial issue is to establish this </w:t>
      </w:r>
      <w:r>
        <w:rPr>
          <w:rStyle w:val="spellingerror"/>
          <w:rFonts w:cs="Times New Roman"/>
          <w:color w:val="000000"/>
          <w:sz w:val="12"/>
          <w:szCs w:val="12"/>
        </w:rPr>
        <w:t>wIthem</w:t>
      </w:r>
      <w:r>
        <w:rPr>
          <w:rStyle w:val="normaltextrun"/>
          <w:rFonts w:cs="Times New Roman"/>
          <w:color w:val="000000"/>
          <w:sz w:val="12"/>
          <w:szCs w:val="12"/>
        </w:rPr>
        <w:t> discrimination in a way that is compatible with pluralist democracy. Envisaged from the point of view of 'agonistic pluralism', </w:t>
      </w:r>
      <w:r>
        <w:rPr>
          <w:rStyle w:val="normaltextrun"/>
          <w:rFonts w:cs="Times New Roman"/>
          <w:b/>
          <w:bCs/>
          <w:color w:val="000000"/>
          <w:sz w:val="24"/>
          <w:szCs w:val="24"/>
          <w:u w:val="single"/>
          <w:shd w:val="clear" w:color="auto" w:fill="FFFF00"/>
        </w:rPr>
        <w:t>the aim of</w:t>
      </w:r>
      <w:r>
        <w:rPr>
          <w:rStyle w:val="normaltextrun"/>
          <w:rFonts w:cs="Times New Roman"/>
          <w:color w:val="000000"/>
          <w:sz w:val="24"/>
          <w:szCs w:val="24"/>
        </w:rPr>
        <w:t> </w:t>
      </w:r>
      <w:r>
        <w:rPr>
          <w:rStyle w:val="normaltextrun"/>
          <w:rFonts w:cs="Times New Roman"/>
          <w:color w:val="000000"/>
          <w:sz w:val="12"/>
          <w:szCs w:val="12"/>
        </w:rPr>
        <w:t>democratic</w:t>
      </w:r>
      <w:r>
        <w:rPr>
          <w:rStyle w:val="normaltextrun"/>
          <w:rFonts w:cs="Times New Roman"/>
          <w:b/>
          <w:bCs/>
          <w:color w:val="000000"/>
          <w:sz w:val="24"/>
          <w:szCs w:val="24"/>
          <w:u w:val="single"/>
          <w:shd w:val="clear" w:color="auto" w:fill="FFFF00"/>
        </w:rPr>
        <w:t> politics is to construct the 'them' in such a way that it is no longer perceived as an enemy to be destroyed. but as an 'adversary',</w:t>
      </w:r>
      <w:r>
        <w:rPr>
          <w:rStyle w:val="normaltextrun"/>
          <w:rFonts w:cs="Times New Roman"/>
          <w:color w:val="000000"/>
          <w:sz w:val="12"/>
          <w:szCs w:val="12"/>
        </w:rPr>
        <w:t> that is. somebody whose ideas we combat but whose right to defend those ideas we do not put into question. This is the real meaning of liberal-democratic tolerance, 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 </w:t>
      </w:r>
      <w:r>
        <w:rPr>
          <w:rStyle w:val="normaltextrun"/>
          <w:rFonts w:cs="Times New Roman"/>
          <w:b/>
          <w:bCs/>
          <w:color w:val="000000"/>
          <w:sz w:val="24"/>
          <w:szCs w:val="24"/>
          <w:u w:val="single"/>
          <w:shd w:val="clear" w:color="auto" w:fill="FFFF00"/>
        </w:rPr>
        <w:t>An adversary is an enemy. but a legitimate enemy. one with whom we have some common ground because we have a shared adhesion to the</w:t>
      </w:r>
      <w:r>
        <w:rPr>
          <w:rStyle w:val="normaltextrun"/>
          <w:rFonts w:cs="Times New Roman"/>
          <w:b/>
          <w:bCs/>
          <w:color w:val="000000"/>
          <w:sz w:val="24"/>
          <w:szCs w:val="24"/>
          <w:u w:val="single"/>
        </w:rPr>
        <w:t> </w:t>
      </w:r>
      <w:r>
        <w:rPr>
          <w:rStyle w:val="spellingerror"/>
          <w:rFonts w:cs="Times New Roman"/>
          <w:b/>
          <w:bCs/>
          <w:color w:val="000000"/>
          <w:sz w:val="24"/>
          <w:szCs w:val="24"/>
          <w:u w:val="single"/>
        </w:rPr>
        <w:t>ethico</w:t>
      </w:r>
      <w:r>
        <w:rPr>
          <w:rStyle w:val="normaltextrun"/>
          <w:rFonts w:cs="Times New Roman"/>
          <w:b/>
          <w:bCs/>
          <w:color w:val="000000"/>
          <w:sz w:val="24"/>
          <w:szCs w:val="24"/>
          <w:u w:val="single"/>
        </w:rPr>
        <w:t>-political </w:t>
      </w:r>
      <w:r>
        <w:rPr>
          <w:rStyle w:val="normaltextrun"/>
          <w:rFonts w:cs="Times New Roman"/>
          <w:b/>
          <w:bCs/>
          <w:color w:val="000000"/>
          <w:sz w:val="24"/>
          <w:szCs w:val="24"/>
          <w:u w:val="single"/>
          <w:shd w:val="clear" w:color="auto" w:fill="FFFF00"/>
        </w:rPr>
        <w:t>principles of </w:t>
      </w:r>
      <w:r>
        <w:rPr>
          <w:rStyle w:val="normaltextrun"/>
          <w:rFonts w:cs="Times New Roman"/>
          <w:b/>
          <w:bCs/>
          <w:color w:val="000000"/>
          <w:sz w:val="24"/>
          <w:szCs w:val="24"/>
          <w:u w:val="single"/>
        </w:rPr>
        <w:t>liberal </w:t>
      </w:r>
      <w:r>
        <w:rPr>
          <w:rStyle w:val="normaltextrun"/>
          <w:rFonts w:cs="Times New Roman"/>
          <w:b/>
          <w:bCs/>
          <w:color w:val="000000"/>
          <w:sz w:val="24"/>
          <w:szCs w:val="24"/>
          <w:u w:val="single"/>
          <w:shd w:val="clear" w:color="auto" w:fill="FFFF00"/>
        </w:rPr>
        <w:t>democracy:</w:t>
      </w:r>
      <w:r>
        <w:rPr>
          <w:rStyle w:val="normaltextrun"/>
          <w:rFonts w:cs="Times New Roman"/>
          <w:b/>
          <w:bCs/>
          <w:color w:val="000000"/>
          <w:sz w:val="24"/>
          <w:szCs w:val="24"/>
          <w:u w:val="single"/>
        </w:rPr>
        <w:t> </w:t>
      </w:r>
      <w:r>
        <w:rPr>
          <w:rStyle w:val="normaltextrun"/>
          <w:rFonts w:cs="Times New Roman"/>
          <w:color w:val="000000"/>
          <w:sz w:val="12"/>
          <w:szCs w:val="12"/>
        </w:rPr>
        <w:t>liberty and equality.</w:t>
      </w:r>
      <w:r>
        <w:rPr>
          <w:rStyle w:val="normaltextrun"/>
          <w:rFonts w:cs="Times New Roman"/>
          <w:b/>
          <w:bCs/>
          <w:color w:val="000000"/>
          <w:sz w:val="12"/>
          <w:szCs w:val="12"/>
        </w:rPr>
        <w:t> </w:t>
      </w:r>
      <w:r>
        <w:rPr>
          <w:rStyle w:val="normaltextrun"/>
          <w:rFonts w:cs="Times New Roman"/>
          <w:b/>
          <w:bCs/>
          <w:color w:val="000000"/>
          <w:sz w:val="24"/>
          <w:szCs w:val="24"/>
          <w:u w:val="single"/>
        </w:rPr>
        <w:t>But we disagree concerning the meaning and implementation of those principles</w:t>
      </w:r>
      <w:r>
        <w:rPr>
          <w:rStyle w:val="normaltextrun"/>
          <w:rFonts w:cs="Times New Roman"/>
          <w:color w:val="000000"/>
          <w:sz w:val="24"/>
          <w:szCs w:val="24"/>
          <w:u w:val="single"/>
        </w:rPr>
        <w:t>,</w:t>
      </w:r>
      <w:r>
        <w:rPr>
          <w:rStyle w:val="normaltextrun"/>
          <w:rFonts w:cs="Times New Roman"/>
          <w:color w:val="000000"/>
          <w:sz w:val="24"/>
          <w:szCs w:val="24"/>
        </w:rPr>
        <w:t> </w:t>
      </w:r>
      <w:r>
        <w:rPr>
          <w:rStyle w:val="normaltextrun"/>
          <w:rFonts w:cs="Times New Roman"/>
          <w:color w:val="000000"/>
          <w:sz w:val="12"/>
          <w:szCs w:val="12"/>
        </w:rPr>
        <w:t>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Pr>
          <w:rStyle w:val="normaltextrun"/>
          <w:rFonts w:cs="Times New Roman"/>
          <w:b/>
          <w:bCs/>
          <w:color w:val="000000"/>
          <w:sz w:val="24"/>
          <w:szCs w:val="24"/>
          <w:u w:val="single"/>
        </w:rPr>
        <w:t>Introducing the category of</w:t>
      </w:r>
      <w:r>
        <w:rPr>
          <w:rStyle w:val="normaltextrun"/>
          <w:rFonts w:cs="Times New Roman"/>
          <w:color w:val="000000"/>
          <w:sz w:val="12"/>
          <w:szCs w:val="12"/>
        </w:rPr>
        <w:t> me</w:t>
      </w:r>
      <w:r>
        <w:rPr>
          <w:rStyle w:val="normaltextrun"/>
          <w:rFonts w:cs="Times New Roman"/>
          <w:color w:val="000000"/>
          <w:sz w:val="24"/>
          <w:szCs w:val="24"/>
        </w:rPr>
        <w:t> </w:t>
      </w:r>
      <w:r>
        <w:rPr>
          <w:rStyle w:val="normaltextrun"/>
          <w:rFonts w:cs="Times New Roman"/>
          <w:b/>
          <w:bCs/>
          <w:color w:val="000000"/>
          <w:sz w:val="24"/>
          <w:szCs w:val="24"/>
          <w:u w:val="single"/>
        </w:rPr>
        <w:t>'adversary' requires complexifying the notion of antagonism and distinguishing two different forms in which it can emerge. antagonism properly speaking and agonism. Antagonism is struggle between enemies. while agonism is struggle between adversaries.</w:t>
      </w:r>
      <w:r>
        <w:rPr>
          <w:rStyle w:val="normaltextrun"/>
          <w:rFonts w:cs="Times New Roman"/>
          <w:color w:val="000000"/>
          <w:sz w:val="24"/>
          <w:szCs w:val="24"/>
        </w:rPr>
        <w:t> </w:t>
      </w:r>
      <w:r>
        <w:rPr>
          <w:rStyle w:val="normaltextrun"/>
          <w:rFonts w:cs="Times New Roman"/>
          <w:color w:val="000000"/>
          <w:sz w:val="12"/>
          <w:szCs w:val="12"/>
        </w:rPr>
        <w:t>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 </w:t>
      </w:r>
      <w:r>
        <w:rPr>
          <w:rStyle w:val="normaltextrun"/>
          <w:rFonts w:cs="Times New Roman"/>
          <w:b/>
          <w:bCs/>
          <w:color w:val="000000"/>
          <w:sz w:val="24"/>
          <w:szCs w:val="24"/>
          <w:u w:val="single"/>
        </w:rPr>
        <w:t>the prime task of democratic politics is not to eliminate passions from the sphere of the public, in order to render a rational consensus possible, but to mobilize those passions towards democratic designs. </w:t>
      </w:r>
      <w:r>
        <w:rPr>
          <w:rStyle w:val="eop"/>
          <w:rFonts w:cs="Times New Roman"/>
          <w:color w:val="000000"/>
          <w:sz w:val="24"/>
          <w:szCs w:val="24"/>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The only way that we can reconcile this is via an agonistic model of democracy. This is a model that welcomes the inevitable clash of views, but ensures that this clash remains civil. Anything else can lead to the violent outbreak of antagonisms.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Mouffe</w:t>
      </w:r>
      <w:r>
        <w:rPr>
          <w:rStyle w:val="normaltextrun"/>
          <w:rFonts w:cs="Times New Roman"/>
          <w:b/>
          <w:bCs/>
          <w:color w:val="222222"/>
          <w:sz w:val="26"/>
          <w:szCs w:val="26"/>
        </w:rPr>
        <w:t> 2</w:t>
      </w:r>
      <w:r>
        <w:rPr>
          <w:rStyle w:val="normaltextrun"/>
          <w:rFonts w:cs="Times New Roman"/>
          <w:color w:val="222222"/>
        </w:rPr>
        <w:t>, Chantal. </w:t>
      </w:r>
      <w:r>
        <w:rPr>
          <w:rStyle w:val="normaltextrun"/>
          <w:rFonts w:cs="Times New Roman"/>
          <w:i/>
          <w:iCs/>
          <w:color w:val="222222"/>
        </w:rPr>
        <w:t>The democratic paradox</w:t>
      </w:r>
      <w:r>
        <w:rPr>
          <w:rStyle w:val="normaltextrun"/>
          <w:rFonts w:cs="Times New Roman"/>
          <w:color w:val="222222"/>
        </w:rPr>
        <w:t>. verso, 2000.</w:t>
      </w:r>
      <w:r>
        <w:rPr>
          <w:rStyle w:val="bcx0"/>
          <w:rFonts w:cs="Times New Roman"/>
          <w:color w:val="222222"/>
        </w:rPr>
        <w:t> </w:t>
      </w:r>
      <w:r>
        <w:rPr>
          <w:rFonts w:cs="Times New Roman"/>
          <w:color w:val="222222"/>
        </w:rPr>
        <w:br/>
      </w: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4"/>
          <w:szCs w:val="24"/>
          <w:u w:val="single"/>
          <w:shd w:val="clear" w:color="auto" w:fill="FFFF00"/>
        </w:rPr>
        <w:lastRenderedPageBreak/>
        <w:t>A well-functioning democracy calls for</w:t>
      </w:r>
      <w:r>
        <w:rPr>
          <w:rStyle w:val="normaltextrun"/>
          <w:rFonts w:cs="Times New Roman"/>
          <w:b/>
          <w:bCs/>
          <w:color w:val="000000"/>
          <w:sz w:val="24"/>
          <w:szCs w:val="24"/>
          <w:u w:val="single"/>
        </w:rPr>
        <w:t> a </w:t>
      </w:r>
      <w:r>
        <w:rPr>
          <w:rStyle w:val="normaltextrun"/>
          <w:rFonts w:cs="Times New Roman"/>
          <w:b/>
          <w:bCs/>
          <w:color w:val="000000"/>
          <w:sz w:val="24"/>
          <w:szCs w:val="24"/>
          <w:u w:val="single"/>
          <w:shd w:val="clear" w:color="auto" w:fill="FFFF00"/>
        </w:rPr>
        <w:t>vibrant clash</w:t>
      </w:r>
      <w:r>
        <w:rPr>
          <w:rStyle w:val="normaltextrun"/>
          <w:rFonts w:cs="Times New Roman"/>
          <w:b/>
          <w:bCs/>
          <w:color w:val="000000"/>
          <w:sz w:val="24"/>
          <w:szCs w:val="24"/>
          <w:u w:val="single"/>
        </w:rPr>
        <w:t> of democratic political positions.</w:t>
      </w:r>
      <w:r>
        <w:rPr>
          <w:rStyle w:val="normaltextrun"/>
          <w:rFonts w:cs="Times New Roman"/>
          <w:b/>
          <w:bCs/>
          <w:color w:val="000000"/>
          <w:sz w:val="24"/>
          <w:szCs w:val="24"/>
          <w:u w:val="single"/>
          <w:shd w:val="clear" w:color="auto" w:fill="FFFF00"/>
        </w:rPr>
        <w:t> If this is missing there is the danger that this democratic confrontation will be replaced by a confrontation among other forms of collective identification,</w:t>
      </w:r>
      <w:r>
        <w:rPr>
          <w:rStyle w:val="normaltextrun"/>
          <w:rFonts w:cs="Times New Roman"/>
          <w:color w:val="000000"/>
          <w:sz w:val="24"/>
          <w:szCs w:val="24"/>
        </w:rPr>
        <w:t> </w:t>
      </w:r>
      <w:r>
        <w:rPr>
          <w:rStyle w:val="normaltextrun"/>
          <w:rFonts w:cs="Times New Roman"/>
          <w:color w:val="000000"/>
          <w:sz w:val="12"/>
          <w:szCs w:val="12"/>
        </w:rPr>
        <w:t>as is the case with identity politics. Too much emphasis on consensus and the refusal of confrontation lead to apathy and disaffection with political participation. Worse still,</w:t>
      </w:r>
      <w:r>
        <w:rPr>
          <w:rStyle w:val="normaltextrun"/>
          <w:rFonts w:cs="Times New Roman"/>
          <w:b/>
          <w:bCs/>
          <w:color w:val="000000"/>
          <w:sz w:val="24"/>
          <w:szCs w:val="24"/>
          <w:u w:val="single"/>
        </w:rPr>
        <w:t> </w:t>
      </w:r>
      <w:r>
        <w:rPr>
          <w:rStyle w:val="normaltextrun"/>
          <w:rFonts w:cs="Times New Roman"/>
          <w:b/>
          <w:bCs/>
          <w:color w:val="000000"/>
          <w:sz w:val="24"/>
          <w:szCs w:val="24"/>
          <w:u w:val="single"/>
          <w:shd w:val="clear" w:color="auto" w:fill="FFFF00"/>
        </w:rPr>
        <w:t>the result can be the crystallization of </w:t>
      </w:r>
      <w:r>
        <w:rPr>
          <w:rStyle w:val="normaltextrun"/>
          <w:rFonts w:cs="Times New Roman"/>
          <w:b/>
          <w:bCs/>
          <w:color w:val="000000"/>
          <w:sz w:val="24"/>
          <w:szCs w:val="24"/>
          <w:u w:val="single"/>
        </w:rPr>
        <w:t>collective </w:t>
      </w:r>
      <w:r>
        <w:rPr>
          <w:rStyle w:val="normaltextrun"/>
          <w:rFonts w:cs="Times New Roman"/>
          <w:b/>
          <w:bCs/>
          <w:color w:val="000000"/>
          <w:sz w:val="24"/>
          <w:szCs w:val="24"/>
          <w:u w:val="single"/>
          <w:shd w:val="clear" w:color="auto" w:fill="FFFF00"/>
        </w:rPr>
        <w:t>passions around issues which cannot be managed by the democratic process and an explosion of antagonisms that can tear up</w:t>
      </w:r>
      <w:r>
        <w:rPr>
          <w:rStyle w:val="normaltextrun"/>
          <w:rFonts w:cs="Times New Roman"/>
          <w:b/>
          <w:bCs/>
          <w:color w:val="000000"/>
          <w:sz w:val="24"/>
          <w:szCs w:val="24"/>
          <w:u w:val="single"/>
        </w:rPr>
        <w:t> the very basis of </w:t>
      </w:r>
      <w:r>
        <w:rPr>
          <w:rStyle w:val="normaltextrun"/>
          <w:rFonts w:cs="Times New Roman"/>
          <w:b/>
          <w:bCs/>
          <w:color w:val="000000"/>
          <w:sz w:val="24"/>
          <w:szCs w:val="24"/>
          <w:u w:val="single"/>
          <w:shd w:val="clear" w:color="auto" w:fill="FFFF00"/>
        </w:rPr>
        <w:t>civility.</w:t>
      </w:r>
      <w:r>
        <w:rPr>
          <w:rStyle w:val="normaltextrun"/>
          <w:rFonts w:cs="Times New Roman"/>
          <w:color w:val="000000"/>
          <w:sz w:val="24"/>
          <w:szCs w:val="24"/>
        </w:rPr>
        <w:t> </w:t>
      </w:r>
      <w:r>
        <w:rPr>
          <w:rStyle w:val="normaltextrun"/>
          <w:rFonts w:cs="Times New Roman"/>
          <w:color w:val="000000"/>
          <w:sz w:val="12"/>
          <w:szCs w:val="12"/>
        </w:rPr>
        <w:t>It is for that reason that</w:t>
      </w:r>
      <w:r>
        <w:rPr>
          <w:rStyle w:val="normaltextrun"/>
          <w:rFonts w:cs="Times New Roman"/>
          <w:color w:val="000000"/>
          <w:sz w:val="24"/>
          <w:szCs w:val="24"/>
        </w:rPr>
        <w:t> </w:t>
      </w:r>
      <w:r>
        <w:rPr>
          <w:rStyle w:val="normaltextrun"/>
          <w:rFonts w:cs="Times New Roman"/>
          <w:b/>
          <w:bCs/>
          <w:color w:val="000000"/>
          <w:sz w:val="24"/>
          <w:szCs w:val="24"/>
          <w:u w:val="single"/>
        </w:rPr>
        <w:t>the ideal of a pluralist democracy cannot be to reach a rational consensus in the public sphere. Such a consensus cannot exist. </w:t>
      </w:r>
      <w:r>
        <w:rPr>
          <w:rStyle w:val="normaltextrun"/>
          <w:rFonts w:cs="Times New Roman"/>
          <w:b/>
          <w:bCs/>
          <w:color w:val="000000"/>
          <w:sz w:val="24"/>
          <w:szCs w:val="24"/>
          <w:u w:val="single"/>
          <w:shd w:val="clear" w:color="auto" w:fill="FFFF00"/>
        </w:rPr>
        <w:t>We have to accept that every consensus exists as a temporary result of a provisional hegemony, as a stabilization of power,</w:t>
      </w:r>
      <w:r>
        <w:rPr>
          <w:rStyle w:val="normaltextrun"/>
          <w:rFonts w:cs="Times New Roman"/>
          <w:color w:val="000000"/>
          <w:sz w:val="24"/>
          <w:szCs w:val="24"/>
        </w:rPr>
        <w:t> </w:t>
      </w:r>
      <w:r>
        <w:rPr>
          <w:rStyle w:val="normaltextrun"/>
          <w:rFonts w:cs="Times New Roman"/>
          <w:color w:val="000000"/>
          <w:sz w:val="12"/>
          <w:szCs w:val="12"/>
        </w:rPr>
        <w:t>and that it always entails some form of exclusion. </w:t>
      </w:r>
      <w:r>
        <w:rPr>
          <w:rStyle w:val="normaltextrun"/>
          <w:rFonts w:cs="Times New Roman"/>
          <w:b/>
          <w:bCs/>
          <w:color w:val="000000"/>
          <w:sz w:val="24"/>
          <w:szCs w:val="24"/>
          <w:u w:val="single"/>
        </w:rPr>
        <w:t>The ideas that</w:t>
      </w:r>
      <w:r>
        <w:rPr>
          <w:rStyle w:val="normaltextrun"/>
          <w:rFonts w:cs="Times New Roman"/>
          <w:color w:val="000000"/>
          <w:sz w:val="24"/>
          <w:szCs w:val="24"/>
        </w:rPr>
        <w:t> </w:t>
      </w:r>
      <w:r>
        <w:rPr>
          <w:rStyle w:val="normaltextrun"/>
          <w:rFonts w:cs="Times New Roman"/>
          <w:color w:val="000000"/>
          <w:sz w:val="12"/>
          <w:szCs w:val="12"/>
        </w:rPr>
        <w:t>power could be dissolved through a rational debate and that</w:t>
      </w:r>
      <w:r>
        <w:rPr>
          <w:rStyle w:val="normaltextrun"/>
          <w:rFonts w:cs="Times New Roman"/>
          <w:b/>
          <w:bCs/>
          <w:color w:val="000000"/>
          <w:sz w:val="24"/>
          <w:szCs w:val="24"/>
          <w:u w:val="single"/>
        </w:rPr>
        <w:t> legitimacy could be based on pure rationality are illusions which can endanger democratic institutions.</w:t>
      </w:r>
      <w:r>
        <w:rPr>
          <w:rStyle w:val="normaltextrun"/>
          <w:rFonts w:cs="Times New Roman"/>
          <w:color w:val="000000"/>
          <w:sz w:val="24"/>
          <w:szCs w:val="24"/>
        </w:rPr>
        <w:t> </w:t>
      </w:r>
      <w:r>
        <w:rPr>
          <w:rStyle w:val="normaltextrun"/>
          <w:rFonts w:cs="Times New Roman"/>
          <w:color w:val="000000"/>
          <w:sz w:val="12"/>
          <w:szCs w:val="12"/>
        </w:rPr>
        <w:t>What the deliberative-democracy model is denying is the dimension of undecidability and the </w:t>
      </w:r>
      <w:r>
        <w:rPr>
          <w:rStyle w:val="spellingerror"/>
          <w:rFonts w:cs="Times New Roman"/>
          <w:color w:val="000000"/>
          <w:sz w:val="12"/>
          <w:szCs w:val="12"/>
        </w:rPr>
        <w:t>ineradicability</w:t>
      </w:r>
      <w:r>
        <w:rPr>
          <w:rStyle w:val="normaltextrun"/>
          <w:rFonts w:cs="Times New Roman"/>
          <w:color w:val="000000"/>
          <w:sz w:val="12"/>
          <w:szCs w:val="12"/>
        </w:rPr>
        <w:t> of antagonism which are constitutive of the political. By postulating the availability of a non-exclusive public sphere of deliberation where a rational consensus could obtain. they negate the inherently conflictual nature of modern pluralism. They are unable to recognize that bringing a deliberation to a close always results from a decision which excludes other possibilities and for which one should never refuse to bear responsibility by invoking the commands of general rules or principles. This is why a perspective like</w:t>
      </w:r>
      <w:r>
        <w:rPr>
          <w:rStyle w:val="normaltextrun"/>
          <w:rFonts w:cs="Times New Roman"/>
          <w:b/>
          <w:bCs/>
          <w:color w:val="000000"/>
          <w:sz w:val="24"/>
          <w:szCs w:val="24"/>
          <w:u w:val="single"/>
        </w:rPr>
        <w:t> 'agonistic pluralism', which reveals the impossibility of establishing a consensus without exclusion, is of fundamental importance for democratic politics.</w:t>
      </w:r>
      <w:r>
        <w:rPr>
          <w:rStyle w:val="normaltextrun"/>
          <w:rFonts w:cs="Times New Roman"/>
          <w:color w:val="000000"/>
          <w:sz w:val="24"/>
          <w:szCs w:val="24"/>
        </w:rPr>
        <w:t> </w:t>
      </w:r>
      <w:r>
        <w:rPr>
          <w:rStyle w:val="normaltextrun"/>
          <w:rFonts w:cs="Times New Roman"/>
          <w:color w:val="000000"/>
          <w:sz w:val="12"/>
          <w:szCs w:val="12"/>
        </w:rPr>
        <w:t>By warning us against the illusion that a fully achieved democracy could ever be instantiated, it forces us to keep the democratic contestation alive.</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To make room for dissent and to foster the institutions in which it can be manifested is vital for a pluralist democracy</w:t>
      </w:r>
      <w:r>
        <w:rPr>
          <w:rStyle w:val="normaltextrun"/>
          <w:rFonts w:cs="Times New Roman"/>
          <w:color w:val="000000"/>
          <w:sz w:val="24"/>
          <w:szCs w:val="24"/>
          <w:shd w:val="clear" w:color="auto" w:fill="FFFF00"/>
        </w:rPr>
        <w:t>,</w:t>
      </w:r>
      <w:r>
        <w:rPr>
          <w:rStyle w:val="normaltextrun"/>
          <w:rFonts w:cs="Times New Roman"/>
          <w:color w:val="000000"/>
          <w:sz w:val="24"/>
          <w:szCs w:val="24"/>
        </w:rPr>
        <w:t> </w:t>
      </w:r>
      <w:r>
        <w:rPr>
          <w:rStyle w:val="normaltextrun"/>
          <w:rFonts w:cs="Times New Roman"/>
          <w:color w:val="000000"/>
          <w:sz w:val="12"/>
          <w:szCs w:val="12"/>
        </w:rPr>
        <w:t>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w:t>
      </w:r>
      <w:r>
        <w:rPr>
          <w:rStyle w:val="spellingerror"/>
          <w:rFonts w:cs="Times New Roman"/>
          <w:color w:val="000000"/>
          <w:sz w:val="12"/>
          <w:szCs w:val="12"/>
        </w:rPr>
        <w:t>everpresent</w:t>
      </w:r>
      <w:r>
        <w:rPr>
          <w:rStyle w:val="normaltextrun"/>
          <w:rFonts w:cs="Times New Roman"/>
          <w:color w:val="000000"/>
          <w:sz w:val="12"/>
          <w:szCs w:val="12"/>
        </w:rPr>
        <w:t> temptation existing in democratic societies to naturalize its frontiers and essentialize its identities. For this </w:t>
      </w:r>
      <w:r>
        <w:rPr>
          <w:rStyle w:val="contextualspellingandgrammarerror"/>
          <w:rFonts w:cs="Times New Roman"/>
          <w:color w:val="000000"/>
          <w:sz w:val="12"/>
          <w:szCs w:val="12"/>
        </w:rPr>
        <w:t>reason</w:t>
      </w:r>
      <w:r>
        <w:rPr>
          <w:rStyle w:val="normaltextrun"/>
          <w:rFonts w:cs="Times New Roman"/>
          <w:color w:val="000000"/>
          <w:sz w:val="12"/>
          <w:szCs w:val="12"/>
        </w:rPr>
        <w:t> it is much more receptive than the deliberative model to the multiplicity of voices that contemporary pluralist societies encompass and to the complexity of their power structure. </w:t>
      </w:r>
      <w:r>
        <w:rPr>
          <w:rStyle w:val="eop"/>
          <w:rFonts w:cs="Times New Roman"/>
          <w:color w:val="000000"/>
          <w:sz w:val="12"/>
          <w:szCs w:val="1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contextualspellingandgrammarerror"/>
          <w:rFonts w:cs="Times New Roman"/>
          <w:b/>
          <w:bCs/>
          <w:color w:val="000000"/>
          <w:sz w:val="26"/>
          <w:szCs w:val="26"/>
        </w:rPr>
        <w:t>Thus</w:t>
      </w:r>
      <w:r>
        <w:rPr>
          <w:rStyle w:val="normaltextrun"/>
          <w:rFonts w:cs="Times New Roman"/>
          <w:b/>
          <w:bCs/>
          <w:color w:val="000000"/>
          <w:sz w:val="26"/>
          <w:szCs w:val="26"/>
        </w:rPr>
        <w:t> the standard is consistency with agonistic deliberation.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Impact Calc:</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My framework is a question of procedures not of consequences. </w:t>
      </w:r>
      <w:r>
        <w:rPr>
          <w:rStyle w:val="contextualspellingandgrammarerror"/>
          <w:rFonts w:cs="Times New Roman"/>
          <w:b/>
          <w:bCs/>
          <w:color w:val="000000"/>
          <w:sz w:val="26"/>
          <w:szCs w:val="26"/>
        </w:rPr>
        <w:t>I.e.</w:t>
      </w:r>
      <w:r>
        <w:rPr>
          <w:rStyle w:val="normaltextrun"/>
          <w:rFonts w:cs="Times New Roman"/>
          <w:b/>
          <w:bCs/>
          <w:color w:val="000000"/>
          <w:sz w:val="26"/>
          <w:szCs w:val="26"/>
        </w:rPr>
        <w:t> it's not a question of if governments are more agonistic after the </w:t>
      </w:r>
      <w:r>
        <w:rPr>
          <w:rStyle w:val="spellingerror"/>
          <w:rFonts w:cs="Times New Roman"/>
          <w:b/>
          <w:bCs/>
          <w:color w:val="000000"/>
          <w:sz w:val="26"/>
          <w:szCs w:val="26"/>
        </w:rPr>
        <w:t>aff</w:t>
      </w:r>
      <w:r>
        <w:rPr>
          <w:rStyle w:val="normaltextrun"/>
          <w:rFonts w:cs="Times New Roman"/>
          <w:b/>
          <w:bCs/>
          <w:color w:val="000000"/>
          <w:sz w:val="26"/>
          <w:szCs w:val="26"/>
        </w:rPr>
        <w:t> is passed but a question of if recognizing an unconditional right to strike is consistent with the procedures of an agnostic state.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Prefer:</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1. The affirmative is the best way to reconcile the existence of a state</w:t>
      </w:r>
      <w:r>
        <w:rPr>
          <w:rStyle w:val="contextualspellingandgrammarerror"/>
          <w:rFonts w:cs="Times New Roman"/>
          <w:b/>
          <w:bCs/>
          <w:color w:val="000000"/>
          <w:sz w:val="26"/>
          <w:szCs w:val="26"/>
        </w:rPr>
        <w:t>.</w:t>
      </w:r>
      <w:r>
        <w:rPr>
          <w:rStyle w:val="normaltextrun"/>
          <w:rFonts w:cs="Times New Roman"/>
          <w:b/>
          <w:bCs/>
          <w:color w:val="000000"/>
          <w:sz w:val="26"/>
          <w:szCs w:val="26"/>
        </w:rPr>
        <w:t> There is no third option, where we just remove everything bad and don’t worry about how we get there.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Mouffe</w:t>
      </w:r>
      <w:r>
        <w:rPr>
          <w:rStyle w:val="normaltextrun"/>
          <w:rFonts w:cs="Times New Roman"/>
          <w:b/>
          <w:bCs/>
          <w:color w:val="222222"/>
          <w:sz w:val="26"/>
          <w:szCs w:val="26"/>
        </w:rPr>
        <w:t> 3</w:t>
      </w:r>
      <w:r>
        <w:rPr>
          <w:rStyle w:val="normaltextrun"/>
          <w:rFonts w:cs="Times New Roman"/>
          <w:color w:val="222222"/>
        </w:rPr>
        <w:t>, Chantal. </w:t>
      </w:r>
      <w:r>
        <w:rPr>
          <w:rStyle w:val="normaltextrun"/>
          <w:rFonts w:cs="Times New Roman"/>
          <w:i/>
          <w:iCs/>
          <w:color w:val="222222"/>
        </w:rPr>
        <w:t>The democratic paradox</w:t>
      </w:r>
      <w:r>
        <w:rPr>
          <w:rStyle w:val="normaltextrun"/>
          <w:rFonts w:cs="Times New Roman"/>
          <w:color w:val="222222"/>
        </w:rPr>
        <w:t>. verso, 2000.</w:t>
      </w:r>
      <w:r>
        <w:rPr>
          <w:rStyle w:val="eop"/>
          <w:rFonts w:cs="Times New Roman"/>
          <w:color w:val="2222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On the political level a similar phenomenon is to be found in the case of the 'third way' discussed in Chapter 5. I argue that it is a</w:t>
      </w:r>
      <w:r>
        <w:rPr>
          <w:rStyle w:val="normaltextrun"/>
          <w:rFonts w:cs="Times New Roman"/>
          <w:b/>
          <w:bCs/>
          <w:color w:val="000000"/>
          <w:sz w:val="24"/>
          <w:szCs w:val="24"/>
          <w:u w:val="single"/>
        </w:rPr>
        <w:t> </w:t>
      </w:r>
      <w:r>
        <w:rPr>
          <w:rStyle w:val="normaltextrun"/>
          <w:rFonts w:cs="Times New Roman"/>
          <w:b/>
          <w:bCs/>
          <w:color w:val="000000"/>
          <w:sz w:val="24"/>
          <w:szCs w:val="24"/>
          <w:u w:val="single"/>
          <w:shd w:val="clear" w:color="auto" w:fill="FFFF00"/>
        </w:rPr>
        <w:t>'politics without adversary' which pretends that all interests can be reconciled</w:t>
      </w:r>
      <w:r>
        <w:rPr>
          <w:rStyle w:val="normaltextrun"/>
          <w:rFonts w:cs="Times New Roman"/>
          <w:b/>
          <w:bCs/>
          <w:color w:val="000000"/>
          <w:sz w:val="24"/>
          <w:szCs w:val="24"/>
          <w:u w:val="single"/>
        </w:rPr>
        <w:t> and that everybody</w:t>
      </w:r>
      <w:r>
        <w:rPr>
          <w:rStyle w:val="normaltextrun"/>
          <w:rFonts w:cs="Times New Roman"/>
          <w:color w:val="000000"/>
          <w:sz w:val="24"/>
          <w:szCs w:val="24"/>
        </w:rPr>
        <w:t> </w:t>
      </w:r>
      <w:r>
        <w:rPr>
          <w:rStyle w:val="normaltextrun"/>
          <w:rFonts w:cs="Times New Roman"/>
          <w:color w:val="000000"/>
          <w:sz w:val="12"/>
          <w:szCs w:val="12"/>
        </w:rPr>
        <w:t>- provided, of course, that they identify with 'the project' </w:t>
      </w:r>
      <w:r>
        <w:rPr>
          <w:rStyle w:val="normaltextrun"/>
          <w:rFonts w:cs="Times New Roman"/>
          <w:color w:val="000000"/>
          <w:sz w:val="24"/>
          <w:szCs w:val="24"/>
        </w:rPr>
        <w:t>-</w:t>
      </w:r>
      <w:r>
        <w:rPr>
          <w:rStyle w:val="normaltextrun"/>
          <w:rFonts w:cs="Times New Roman"/>
          <w:b/>
          <w:bCs/>
          <w:color w:val="000000"/>
          <w:sz w:val="24"/>
          <w:szCs w:val="24"/>
          <w:u w:val="single"/>
        </w:rPr>
        <w:t> can be part of 'the people'.</w:t>
      </w:r>
      <w:r>
        <w:rPr>
          <w:rStyle w:val="normaltextrun"/>
          <w:rFonts w:cs="Times New Roman"/>
          <w:color w:val="000000"/>
          <w:sz w:val="24"/>
          <w:szCs w:val="24"/>
        </w:rPr>
        <w:t> </w:t>
      </w:r>
      <w:r>
        <w:rPr>
          <w:rStyle w:val="normaltextrun"/>
          <w:rFonts w:cs="Times New Roman"/>
          <w:color w:val="000000"/>
          <w:sz w:val="12"/>
          <w:szCs w:val="12"/>
        </w:rPr>
        <w:t>In order to justify acceptance of the current neo-liberal hegemony while pretending to remain radical - </w:t>
      </w:r>
      <w:r>
        <w:rPr>
          <w:rStyle w:val="normaltextrun"/>
          <w:rFonts w:cs="Times New Roman"/>
          <w:b/>
          <w:bCs/>
          <w:color w:val="000000"/>
          <w:sz w:val="24"/>
          <w:szCs w:val="24"/>
          <w:u w:val="single"/>
        </w:rPr>
        <w:t>the 'third way'</w:t>
      </w:r>
      <w:r>
        <w:rPr>
          <w:rStyle w:val="normaltextrun"/>
          <w:rFonts w:cs="Times New Roman"/>
          <w:b/>
          <w:bCs/>
          <w:color w:val="000000"/>
          <w:sz w:val="24"/>
          <w:szCs w:val="24"/>
          <w:u w:val="single"/>
          <w:shd w:val="clear" w:color="auto" w:fill="FFFF00"/>
        </w:rPr>
        <w:t> mobilizes a view of politics which has evacuated the dimension of antagonism </w:t>
      </w:r>
      <w:r>
        <w:rPr>
          <w:rStyle w:val="normaltextrun"/>
          <w:rFonts w:cs="Times New Roman"/>
          <w:b/>
          <w:bCs/>
          <w:color w:val="000000"/>
          <w:sz w:val="24"/>
          <w:szCs w:val="24"/>
          <w:u w:val="single"/>
        </w:rPr>
        <w:t>and postulates the existence of a 'general interest of the people' whose implementation overcomes the winners/losers form of resolution of conflicts.</w:t>
      </w:r>
      <w:r>
        <w:rPr>
          <w:rStyle w:val="normaltextrun"/>
          <w:rFonts w:cs="Times New Roman"/>
          <w:color w:val="000000"/>
          <w:sz w:val="24"/>
          <w:szCs w:val="24"/>
        </w:rPr>
        <w:t> </w:t>
      </w:r>
      <w:r>
        <w:rPr>
          <w:rStyle w:val="normaltextrun"/>
          <w:rFonts w:cs="Times New Roman"/>
          <w:color w:val="000000"/>
          <w:sz w:val="12"/>
          <w:szCs w:val="12"/>
        </w:rPr>
        <w:t>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Pr>
          <w:rStyle w:val="normaltextrun"/>
          <w:rFonts w:cs="Times New Roman"/>
          <w:b/>
          <w:bCs/>
          <w:color w:val="000000"/>
          <w:sz w:val="24"/>
          <w:szCs w:val="24"/>
          <w:u w:val="single"/>
          <w:shd w:val="clear" w:color="auto" w:fill="FFFF00"/>
        </w:rPr>
        <w:t>What we need is a 'life politics' able to reach the various areas of personal life, </w:t>
      </w:r>
      <w:r>
        <w:rPr>
          <w:rStyle w:val="normaltextrun"/>
          <w:rFonts w:cs="Times New Roman"/>
          <w:b/>
          <w:bCs/>
          <w:color w:val="000000"/>
          <w:sz w:val="24"/>
          <w:szCs w:val="24"/>
          <w:u w:val="single"/>
        </w:rPr>
        <w:t>creating a 'democracy of the emotions'.</w:t>
      </w:r>
      <w:r>
        <w:rPr>
          <w:rStyle w:val="normaltextrun"/>
          <w:rFonts w:cs="Times New Roman"/>
          <w:color w:val="000000"/>
          <w:sz w:val="24"/>
          <w:szCs w:val="24"/>
        </w:rPr>
        <w:t> </w:t>
      </w:r>
      <w:r>
        <w:rPr>
          <w:rStyle w:val="normaltextrun"/>
          <w:rFonts w:cs="Times New Roman"/>
          <w:color w:val="000000"/>
          <w:sz w:val="12"/>
          <w:szCs w:val="12"/>
        </w:rPr>
        <w:t>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Pr>
          <w:rStyle w:val="normaltextrun"/>
          <w:rFonts w:cs="Times New Roman"/>
          <w:color w:val="000000"/>
          <w:sz w:val="24"/>
          <w:szCs w:val="24"/>
        </w:rPr>
        <w:t> </w:t>
      </w:r>
      <w:r>
        <w:rPr>
          <w:rStyle w:val="normaltextrun"/>
          <w:rFonts w:cs="Times New Roman"/>
          <w:b/>
          <w:bCs/>
          <w:color w:val="000000"/>
          <w:sz w:val="24"/>
          <w:szCs w:val="24"/>
          <w:u w:val="single"/>
        </w:rPr>
        <w:t>We might have given up the idea of a radical alternative to the capitalist system, but</w:t>
      </w:r>
      <w:r>
        <w:rPr>
          <w:rStyle w:val="normaltextrun"/>
          <w:rFonts w:cs="Times New Roman"/>
          <w:b/>
          <w:bCs/>
          <w:color w:val="000000"/>
          <w:sz w:val="24"/>
          <w:szCs w:val="24"/>
          <w:u w:val="single"/>
          <w:shd w:val="clear" w:color="auto" w:fill="FFFF00"/>
        </w:rPr>
        <w:t> even a renewed and modernized social democracy </w:t>
      </w:r>
      <w:r>
        <w:rPr>
          <w:rStyle w:val="normaltextrun"/>
          <w:rFonts w:cs="Times New Roman"/>
          <w:b/>
          <w:bCs/>
          <w:color w:val="000000"/>
          <w:sz w:val="24"/>
          <w:szCs w:val="24"/>
          <w:u w:val="single"/>
        </w:rPr>
        <w:t>- which the third way claims to be - </w:t>
      </w:r>
      <w:r>
        <w:rPr>
          <w:rStyle w:val="normaltextrun"/>
          <w:rFonts w:cs="Times New Roman"/>
          <w:b/>
          <w:bCs/>
          <w:color w:val="000000"/>
          <w:sz w:val="24"/>
          <w:szCs w:val="24"/>
          <w:u w:val="single"/>
          <w:shd w:val="clear" w:color="auto" w:fill="FFFF00"/>
        </w:rPr>
        <w:t>will need to challenge the entrenched wealth and power of the new class of managers if it wants to bring about a fairer and more accountable society.</w:t>
      </w:r>
      <w:r>
        <w:rPr>
          <w:rStyle w:val="normaltextrun"/>
          <w:rFonts w:cs="Times New Roman"/>
          <w:color w:val="000000"/>
          <w:sz w:val="24"/>
          <w:szCs w:val="24"/>
        </w:rPr>
        <w:t> </w:t>
      </w:r>
      <w:r>
        <w:rPr>
          <w:rStyle w:val="normaltextrun"/>
          <w:rFonts w:cs="Times New Roman"/>
          <w:color w:val="000000"/>
          <w:sz w:val="12"/>
          <w:szCs w:val="12"/>
        </w:rPr>
        <w:t>The kind of social unanimity which is the trademark of </w:t>
      </w:r>
      <w:r>
        <w:rPr>
          <w:rStyle w:val="spellingerror"/>
          <w:rFonts w:cs="Times New Roman"/>
          <w:color w:val="000000"/>
          <w:sz w:val="12"/>
          <w:szCs w:val="12"/>
        </w:rPr>
        <w:t>Blairism</w:t>
      </w:r>
      <w:r>
        <w:rPr>
          <w:rStyle w:val="normaltextrun"/>
          <w:rFonts w:cs="Times New Roman"/>
          <w:color w:val="000000"/>
          <w:sz w:val="12"/>
          <w:szCs w:val="12"/>
        </w:rPr>
        <w:t> is only conducive to the maintenance of existing hierarchies.</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No amount of dialogue or moral preaching will ever convince the ruling class to give up its power. The state cannot limit itself to dealing with the social consequences of market failures.</w:t>
      </w:r>
      <w:r>
        <w:rPr>
          <w:rStyle w:val="normaltextrun"/>
          <w:rFonts w:cs="Times New Roman"/>
          <w:color w:val="000000"/>
          <w:sz w:val="24"/>
          <w:szCs w:val="24"/>
        </w:rPr>
        <w:t> </w:t>
      </w:r>
      <w:r>
        <w:rPr>
          <w:rStyle w:val="normaltextrun"/>
          <w:rFonts w:cs="Times New Roman"/>
          <w:color w:val="000000"/>
          <w:sz w:val="12"/>
          <w:szCs w:val="12"/>
        </w:rPr>
        <w:t>To be sure, there are many new issues that an emancipatory politics has to tackle.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 </w:t>
      </w:r>
      <w:r>
        <w:rPr>
          <w:rStyle w:val="normaltextrun"/>
          <w:rFonts w:cs="Times New Roman"/>
          <w:b/>
          <w:bCs/>
          <w:color w:val="000000"/>
          <w:sz w:val="24"/>
          <w:szCs w:val="24"/>
          <w:u w:val="single"/>
          <w:shd w:val="clear" w:color="auto" w:fill="FFFF00"/>
        </w:rPr>
        <w:t>What is specific and valuable about</w:t>
      </w:r>
      <w:r>
        <w:rPr>
          <w:rStyle w:val="normaltextrun"/>
          <w:rFonts w:cs="Times New Roman"/>
          <w:b/>
          <w:bCs/>
          <w:color w:val="000000"/>
          <w:sz w:val="24"/>
          <w:szCs w:val="24"/>
          <w:u w:val="single"/>
        </w:rPr>
        <w:t> modern liberal </w:t>
      </w:r>
      <w:r>
        <w:rPr>
          <w:rStyle w:val="normaltextrun"/>
          <w:rFonts w:cs="Times New Roman"/>
          <w:b/>
          <w:bCs/>
          <w:color w:val="000000"/>
          <w:sz w:val="24"/>
          <w:szCs w:val="24"/>
          <w:u w:val="single"/>
          <w:shd w:val="clear" w:color="auto" w:fill="FFFF00"/>
        </w:rPr>
        <w:t>democracy is that, when properly understood, it creates a space in which this confrontation is kept open, power relations are always being put into question and no victory can be final. </w:t>
      </w:r>
      <w:r>
        <w:rPr>
          <w:rStyle w:val="normaltextrun"/>
          <w:rFonts w:cs="Times New Roman"/>
          <w:b/>
          <w:bCs/>
          <w:color w:val="000000"/>
          <w:sz w:val="24"/>
          <w:szCs w:val="24"/>
          <w:u w:val="single"/>
        </w:rPr>
        <w:t>However, such an 'agonistic' democracy requires accepting that conflict and division are inherent to politics and that there is no place where reconciliation could be definitively achieved as the full actualization of the unity of 'the people'. </w:t>
      </w:r>
      <w:r>
        <w:rPr>
          <w:rStyle w:val="normaltextrun"/>
          <w:rFonts w:cs="Times New Roman"/>
          <w:color w:val="000000"/>
          <w:sz w:val="12"/>
          <w:szCs w:val="12"/>
        </w:rPr>
        <w:t>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r>
        <w:rPr>
          <w:rStyle w:val="eop"/>
          <w:rFonts w:cs="Times New Roman"/>
          <w:color w:val="000000"/>
          <w:sz w:val="12"/>
          <w:szCs w:val="1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 Every framework procedurally collapses to mine because even if we have some theory of what is </w:t>
      </w:r>
      <w:r>
        <w:rPr>
          <w:rStyle w:val="contextualspellingandgrammarerror"/>
          <w:rFonts w:cs="Times New Roman"/>
          <w:b/>
          <w:bCs/>
          <w:color w:val="000000"/>
          <w:sz w:val="26"/>
          <w:szCs w:val="26"/>
        </w:rPr>
        <w:t>good</w:t>
      </w:r>
      <w:r>
        <w:rPr>
          <w:rStyle w:val="normaltextrun"/>
          <w:rFonts w:cs="Times New Roman"/>
          <w:b/>
          <w:bCs/>
          <w:color w:val="000000"/>
          <w:sz w:val="26"/>
          <w:szCs w:val="26"/>
        </w:rPr>
        <w:t> we need to be able to apply that theory. </w:t>
      </w:r>
      <w:r>
        <w:rPr>
          <w:rStyle w:val="contextualspellingandgrammarerror"/>
          <w:rFonts w:cs="Times New Roman"/>
          <w:b/>
          <w:bCs/>
          <w:color w:val="000000"/>
          <w:sz w:val="26"/>
          <w:szCs w:val="26"/>
        </w:rPr>
        <w:t>E.g.</w:t>
      </w:r>
      <w:r>
        <w:rPr>
          <w:rStyle w:val="normaltextrun"/>
          <w:rFonts w:cs="Times New Roman"/>
          <w:b/>
          <w:bCs/>
          <w:color w:val="000000"/>
          <w:sz w:val="26"/>
          <w:szCs w:val="26"/>
        </w:rPr>
        <w:t> even if util or Kant is true there is no objective calculator that can tell us if something is good or bad under those frameworks. Conclusions can only be reached via agonistic deliberation.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sz w:val="26"/>
          <w:szCs w:val="26"/>
        </w:rPr>
        <w:t>3. Rule following is infinitely regressive. Only my framework can solve this, anything else leads to skepticism because morality requires us to understand rules.  </w:t>
      </w:r>
      <w:r>
        <w:rPr>
          <w:rStyle w:val="eop"/>
          <w:rFonts w:cs="Times New Roman"/>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Mouffe</w:t>
      </w:r>
      <w:r>
        <w:rPr>
          <w:rStyle w:val="normaltextrun"/>
          <w:rFonts w:cs="Times New Roman"/>
          <w:b/>
          <w:bCs/>
          <w:color w:val="222222"/>
          <w:sz w:val="26"/>
          <w:szCs w:val="26"/>
        </w:rPr>
        <w:t> 4</w:t>
      </w:r>
      <w:r>
        <w:rPr>
          <w:rStyle w:val="normaltextrun"/>
          <w:rFonts w:cs="Times New Roman"/>
          <w:color w:val="222222"/>
        </w:rPr>
        <w:t>, Chantal. </w:t>
      </w:r>
      <w:r>
        <w:rPr>
          <w:rStyle w:val="normaltextrun"/>
          <w:rFonts w:cs="Times New Roman"/>
          <w:i/>
          <w:iCs/>
          <w:color w:val="222222"/>
        </w:rPr>
        <w:t>The democratic paradox</w:t>
      </w:r>
      <w:r>
        <w:rPr>
          <w:rStyle w:val="normaltextrun"/>
          <w:rFonts w:cs="Times New Roman"/>
          <w:color w:val="222222"/>
        </w:rPr>
        <w:t>. verso, 2000.</w:t>
      </w:r>
      <w:r>
        <w:rPr>
          <w:rStyle w:val="eop"/>
          <w:rFonts w:cs="Times New Roman"/>
          <w:color w:val="2222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sz w:val="12"/>
          <w:szCs w:val="12"/>
        </w:rPr>
        <w:t>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w:t>
      </w:r>
      <w:r>
        <w:rPr>
          <w:rStyle w:val="spellingerror"/>
          <w:rFonts w:cs="Times New Roman"/>
          <w:sz w:val="12"/>
          <w:szCs w:val="12"/>
        </w:rPr>
        <w:t>alt.l</w:t>
      </w:r>
      <w:r>
        <w:rPr>
          <w:rStyle w:val="normaltextrun"/>
          <w:rFonts w:cs="Times New Roman"/>
          <w:sz w:val="12"/>
          <w:szCs w:val="12"/>
        </w:rPr>
        <w:t>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Pr>
          <w:rStyle w:val="normaltextrun"/>
          <w:rFonts w:cs="Times New Roman"/>
          <w:sz w:val="24"/>
          <w:szCs w:val="24"/>
        </w:rPr>
        <w:t> </w:t>
      </w:r>
      <w:r>
        <w:rPr>
          <w:rStyle w:val="normaltextrun"/>
          <w:rFonts w:cs="Times New Roman"/>
          <w:b/>
          <w:bCs/>
          <w:sz w:val="24"/>
          <w:szCs w:val="24"/>
          <w:u w:val="single"/>
          <w:shd w:val="clear" w:color="auto" w:fill="FFFF00"/>
        </w:rPr>
        <w:t>there cannot be one single best</w:t>
      </w:r>
      <w:r>
        <w:rPr>
          <w:rStyle w:val="normaltextrun"/>
          <w:rFonts w:cs="Times New Roman"/>
          <w:sz w:val="24"/>
          <w:szCs w:val="24"/>
          <w:shd w:val="clear" w:color="auto" w:fill="FFFF00"/>
        </w:rPr>
        <w:t>,</w:t>
      </w:r>
      <w:r>
        <w:rPr>
          <w:rStyle w:val="normaltextrun"/>
          <w:rFonts w:cs="Times New Roman"/>
          <w:sz w:val="24"/>
          <w:szCs w:val="24"/>
        </w:rPr>
        <w:t> </w:t>
      </w:r>
      <w:r>
        <w:rPr>
          <w:rStyle w:val="normaltextrun"/>
          <w:rFonts w:cs="Times New Roman"/>
          <w:sz w:val="12"/>
          <w:szCs w:val="12"/>
        </w:rPr>
        <w:t>more</w:t>
      </w:r>
      <w:r>
        <w:rPr>
          <w:rStyle w:val="normaltextrun"/>
          <w:rFonts w:cs="Times New Roman"/>
          <w:sz w:val="24"/>
          <w:szCs w:val="24"/>
        </w:rPr>
        <w:t> </w:t>
      </w:r>
      <w:r>
        <w:rPr>
          <w:rStyle w:val="normaltextrun"/>
          <w:rFonts w:cs="Times New Roman"/>
          <w:b/>
          <w:bCs/>
          <w:sz w:val="24"/>
          <w:szCs w:val="24"/>
          <w:u w:val="single"/>
        </w:rPr>
        <w:t>'r</w:t>
      </w:r>
      <w:r>
        <w:rPr>
          <w:rStyle w:val="normaltextrun"/>
          <w:rFonts w:cs="Times New Roman"/>
          <w:b/>
          <w:bCs/>
          <w:sz w:val="24"/>
          <w:szCs w:val="24"/>
          <w:u w:val="single"/>
          <w:shd w:val="clear" w:color="auto" w:fill="FFFF00"/>
        </w:rPr>
        <w:t>ational' way to obey</w:t>
      </w:r>
      <w:r>
        <w:rPr>
          <w:rStyle w:val="normaltextrun"/>
          <w:rFonts w:cs="Times New Roman"/>
          <w:sz w:val="24"/>
          <w:szCs w:val="24"/>
        </w:rPr>
        <w:t> </w:t>
      </w:r>
      <w:r>
        <w:rPr>
          <w:rStyle w:val="normaltextrun"/>
          <w:rFonts w:cs="Times New Roman"/>
          <w:sz w:val="12"/>
          <w:szCs w:val="12"/>
        </w:rPr>
        <w:t>those </w:t>
      </w:r>
      <w:r>
        <w:rPr>
          <w:rStyle w:val="normaltextrun"/>
          <w:rFonts w:cs="Times New Roman"/>
          <w:b/>
          <w:bCs/>
          <w:sz w:val="24"/>
          <w:szCs w:val="24"/>
          <w:u w:val="single"/>
          <w:shd w:val="clear" w:color="auto" w:fill="FFFF00"/>
        </w:rPr>
        <w:t>rules</w:t>
      </w:r>
      <w:r>
        <w:rPr>
          <w:rStyle w:val="normaltextrun"/>
          <w:rFonts w:cs="Times New Roman"/>
          <w:b/>
          <w:bCs/>
          <w:sz w:val="24"/>
          <w:szCs w:val="24"/>
        </w:rPr>
        <w:t> </w:t>
      </w:r>
      <w:r>
        <w:rPr>
          <w:rStyle w:val="normaltextrun"/>
          <w:rFonts w:cs="Times New Roman"/>
          <w:sz w:val="12"/>
          <w:szCs w:val="12"/>
        </w:rPr>
        <w:t>and that it is precisely such a recognition that is constitutive of a pluralist democracy.</w:t>
      </w:r>
      <w:r>
        <w:rPr>
          <w:rStyle w:val="normaltextrun"/>
          <w:rFonts w:cs="Times New Roman"/>
          <w:sz w:val="24"/>
          <w:szCs w:val="24"/>
        </w:rPr>
        <w:t> </w:t>
      </w:r>
      <w:r>
        <w:rPr>
          <w:rStyle w:val="normaltextrun"/>
          <w:rFonts w:cs="Times New Roman"/>
          <w:b/>
          <w:bCs/>
          <w:sz w:val="24"/>
          <w:szCs w:val="24"/>
          <w:u w:val="single"/>
          <w:shd w:val="clear" w:color="auto" w:fill="FFFF00"/>
        </w:rPr>
        <w:t>'Following a rule',</w:t>
      </w:r>
      <w:r>
        <w:rPr>
          <w:rStyle w:val="normaltextrun"/>
          <w:rFonts w:cs="Times New Roman"/>
          <w:sz w:val="24"/>
          <w:szCs w:val="24"/>
        </w:rPr>
        <w:t> </w:t>
      </w:r>
      <w:r>
        <w:rPr>
          <w:rStyle w:val="normaltextrun"/>
          <w:rFonts w:cs="Times New Roman"/>
          <w:sz w:val="12"/>
          <w:szCs w:val="12"/>
        </w:rPr>
        <w:t>says Wittgenstein,</w:t>
      </w:r>
      <w:r>
        <w:rPr>
          <w:rStyle w:val="normaltextrun"/>
          <w:rFonts w:cs="Times New Roman"/>
          <w:sz w:val="24"/>
          <w:szCs w:val="24"/>
        </w:rPr>
        <w:t> </w:t>
      </w:r>
      <w:r>
        <w:rPr>
          <w:rStyle w:val="normaltextrun"/>
          <w:rFonts w:cs="Times New Roman"/>
          <w:b/>
          <w:bCs/>
          <w:sz w:val="24"/>
          <w:szCs w:val="24"/>
          <w:u w:val="single"/>
          <w:shd w:val="clear" w:color="auto" w:fill="FFFF00"/>
        </w:rPr>
        <w:t>'is analogous to obeying an order. We are trained to do so; we react to an order in a particular way. But what if one person reacts in one way and another in another</w:t>
      </w:r>
      <w:r>
        <w:rPr>
          <w:rStyle w:val="normaltextrun"/>
          <w:rFonts w:cs="Times New Roman"/>
          <w:sz w:val="24"/>
          <w:szCs w:val="24"/>
        </w:rPr>
        <w:t> </w:t>
      </w:r>
      <w:r>
        <w:rPr>
          <w:rStyle w:val="normaltextrun"/>
          <w:rFonts w:cs="Times New Roman"/>
          <w:sz w:val="12"/>
          <w:szCs w:val="12"/>
        </w:rPr>
        <w:t>to the order and the training? Which one is right?'23 This is indeed a crucial question for democratic theory. And</w:t>
      </w:r>
      <w:r>
        <w:rPr>
          <w:rStyle w:val="normaltextrun"/>
          <w:rFonts w:cs="Times New Roman"/>
          <w:sz w:val="24"/>
          <w:szCs w:val="24"/>
        </w:rPr>
        <w:t> </w:t>
      </w:r>
      <w:r>
        <w:rPr>
          <w:rStyle w:val="normaltextrun"/>
          <w:rFonts w:cs="Times New Roman"/>
          <w:b/>
          <w:bCs/>
          <w:sz w:val="24"/>
          <w:szCs w:val="24"/>
          <w:u w:val="single"/>
        </w:rPr>
        <w:t>it cannot be resolved</w:t>
      </w:r>
      <w:r>
        <w:rPr>
          <w:rStyle w:val="normaltextrun"/>
          <w:rFonts w:cs="Times New Roman"/>
          <w:sz w:val="24"/>
          <w:szCs w:val="24"/>
        </w:rPr>
        <w:t>, </w:t>
      </w:r>
      <w:r>
        <w:rPr>
          <w:rStyle w:val="normaltextrun"/>
          <w:rFonts w:cs="Times New Roman"/>
          <w:sz w:val="12"/>
          <w:szCs w:val="12"/>
        </w:rPr>
        <w:t>pace the rationalists,</w:t>
      </w:r>
      <w:r>
        <w:rPr>
          <w:rStyle w:val="normaltextrun"/>
          <w:rFonts w:cs="Times New Roman"/>
          <w:sz w:val="24"/>
          <w:szCs w:val="24"/>
        </w:rPr>
        <w:t> </w:t>
      </w:r>
      <w:r>
        <w:rPr>
          <w:rStyle w:val="normaltextrun"/>
          <w:rFonts w:cs="Times New Roman"/>
          <w:b/>
          <w:bCs/>
          <w:sz w:val="24"/>
          <w:szCs w:val="24"/>
          <w:u w:val="single"/>
        </w:rPr>
        <w:t>by claiming</w:t>
      </w:r>
      <w:r>
        <w:rPr>
          <w:rStyle w:val="normaltextrun"/>
          <w:rFonts w:cs="Times New Roman"/>
          <w:sz w:val="24"/>
          <w:szCs w:val="24"/>
        </w:rPr>
        <w:t> </w:t>
      </w:r>
      <w:r>
        <w:rPr>
          <w:rStyle w:val="normaltextrun"/>
          <w:rFonts w:cs="Times New Roman"/>
          <w:sz w:val="12"/>
          <w:szCs w:val="12"/>
        </w:rPr>
        <w:t>that</w:t>
      </w:r>
      <w:r>
        <w:rPr>
          <w:rStyle w:val="normaltextrun"/>
          <w:rFonts w:cs="Times New Roman"/>
          <w:b/>
          <w:bCs/>
          <w:sz w:val="12"/>
          <w:szCs w:val="12"/>
        </w:rPr>
        <w:t> </w:t>
      </w:r>
      <w:r>
        <w:rPr>
          <w:rStyle w:val="normaltextrun"/>
          <w:rFonts w:cs="Times New Roman"/>
          <w:b/>
          <w:bCs/>
          <w:sz w:val="24"/>
          <w:szCs w:val="24"/>
          <w:u w:val="single"/>
        </w:rPr>
        <w:t>there is a correct understanding of the rule</w:t>
      </w:r>
      <w:r>
        <w:rPr>
          <w:rStyle w:val="normaltextrun"/>
          <w:rFonts w:cs="Times New Roman"/>
          <w:sz w:val="12"/>
          <w:szCs w:val="12"/>
        </w:rPr>
        <w:t> that every rational person should accept. To be sure, we need to be able to distinguish between 'obeying the rule' and 'going against it'. But</w:t>
      </w:r>
      <w:r>
        <w:rPr>
          <w:rStyle w:val="normaltextrun"/>
          <w:rFonts w:cs="Times New Roman"/>
          <w:sz w:val="24"/>
          <w:szCs w:val="24"/>
        </w:rPr>
        <w:t> </w:t>
      </w:r>
      <w:r>
        <w:rPr>
          <w:rStyle w:val="normaltextrun"/>
          <w:rFonts w:cs="Times New Roman"/>
          <w:b/>
          <w:bCs/>
          <w:sz w:val="24"/>
          <w:szCs w:val="24"/>
          <w:u w:val="single"/>
          <w:shd w:val="clear" w:color="auto" w:fill="FFFF00"/>
        </w:rPr>
        <w:t>space needs to be provided for the many different practices in which obedience to the democratic rules can be inscribed</w:t>
      </w:r>
      <w:r>
        <w:rPr>
          <w:rStyle w:val="normaltextrun"/>
          <w:rFonts w:cs="Times New Roman"/>
          <w:b/>
          <w:bCs/>
          <w:sz w:val="24"/>
          <w:szCs w:val="24"/>
          <w:u w:val="single"/>
        </w:rPr>
        <w:t>.</w:t>
      </w:r>
      <w:r>
        <w:rPr>
          <w:rStyle w:val="normaltextrun"/>
          <w:rFonts w:cs="Times New Roman"/>
          <w:sz w:val="24"/>
          <w:szCs w:val="24"/>
        </w:rPr>
        <w:t> </w:t>
      </w:r>
      <w:r>
        <w:rPr>
          <w:rStyle w:val="normaltextrun"/>
          <w:rFonts w:cs="Times New Roman"/>
          <w:sz w:val="12"/>
          <w:szCs w:val="12"/>
        </w:rPr>
        <w:t>And this should not be envisaged as a temporary accommodation, as a stage in the process leading to </w:t>
      </w:r>
      <w:r>
        <w:rPr>
          <w:rStyle w:val="contextualspellingandgrammarerror"/>
          <w:rFonts w:cs="Times New Roman"/>
          <w:sz w:val="12"/>
          <w:szCs w:val="12"/>
        </w:rPr>
        <w:t>the  realization</w:t>
      </w:r>
      <w:r>
        <w:rPr>
          <w:rStyle w:val="normaltextrun"/>
          <w:rFonts w:cs="Times New Roman"/>
          <w:sz w:val="12"/>
          <w:szCs w:val="12"/>
        </w:rPr>
        <w:t> of the rational consensus, but as a constitutive feature of a democratic society</w:t>
      </w:r>
      <w:r>
        <w:rPr>
          <w:rStyle w:val="normaltextrun"/>
          <w:rFonts w:cs="Times New Roman"/>
          <w:b/>
          <w:bCs/>
          <w:sz w:val="24"/>
          <w:szCs w:val="24"/>
          <w:u w:val="single"/>
        </w:rPr>
        <w:t>. Democratic citizenship can take many diverse forms</w:t>
      </w:r>
      <w:r>
        <w:rPr>
          <w:rStyle w:val="normaltextrun"/>
          <w:rFonts w:cs="Times New Roman"/>
          <w:sz w:val="24"/>
          <w:szCs w:val="24"/>
        </w:rPr>
        <w:t> </w:t>
      </w:r>
      <w:r>
        <w:rPr>
          <w:rStyle w:val="normaltextrun"/>
          <w:rFonts w:cs="Times New Roman"/>
          <w:sz w:val="12"/>
          <w:szCs w:val="12"/>
        </w:rPr>
        <w:t>and such a diversity, far from being a danger for democracy, is in fact </w:t>
      </w:r>
      <w:r>
        <w:rPr>
          <w:rStyle w:val="contextualspellingandgrammarerror"/>
          <w:rFonts w:cs="Times New Roman"/>
          <w:sz w:val="12"/>
          <w:szCs w:val="12"/>
        </w:rPr>
        <w:t>its</w:t>
      </w:r>
      <w:r>
        <w:rPr>
          <w:rStyle w:val="normaltextrun"/>
          <w:rFonts w:cs="Times New Roman"/>
          <w:sz w:val="12"/>
          <w:szCs w:val="12"/>
        </w:rPr>
        <w:t> very condition of existence. This will, of course, create conflict and it would be a mistake to expect all those different understandings to coexist without dashing. But</w:t>
      </w:r>
      <w:r>
        <w:rPr>
          <w:rStyle w:val="normaltextrun"/>
          <w:rFonts w:cs="Times New Roman"/>
          <w:b/>
          <w:bCs/>
          <w:sz w:val="12"/>
          <w:szCs w:val="12"/>
        </w:rPr>
        <w:t> </w:t>
      </w:r>
      <w:r>
        <w:rPr>
          <w:rStyle w:val="normaltextrun"/>
          <w:rFonts w:cs="Times New Roman"/>
          <w:b/>
          <w:bCs/>
          <w:sz w:val="24"/>
          <w:szCs w:val="24"/>
          <w:u w:val="single"/>
          <w:shd w:val="clear" w:color="auto" w:fill="FFFF00"/>
        </w:rPr>
        <w:t>this struggle will not be one between 'enemies' but among 'adversaries', since all participants will recognize the positions of the others in the contest as legitimate</w:t>
      </w:r>
      <w:r>
        <w:rPr>
          <w:rStyle w:val="normaltextrun"/>
          <w:rFonts w:cs="Times New Roman"/>
          <w:b/>
          <w:bCs/>
          <w:sz w:val="24"/>
          <w:szCs w:val="24"/>
          <w:u w:val="single"/>
        </w:rPr>
        <w:t> ones.</w:t>
      </w:r>
      <w:r>
        <w:rPr>
          <w:rStyle w:val="normaltextrun"/>
          <w:rFonts w:cs="Times New Roman"/>
          <w:b/>
          <w:bCs/>
          <w:sz w:val="24"/>
          <w:szCs w:val="24"/>
        </w:rPr>
        <w:t> </w:t>
      </w:r>
      <w:r>
        <w:rPr>
          <w:rStyle w:val="normaltextrun"/>
          <w:rFonts w:cs="Times New Roman"/>
          <w:sz w:val="12"/>
          <w:szCs w:val="12"/>
        </w:rPr>
        <w:t>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w:t>
      </w:r>
      <w:r>
        <w:rPr>
          <w:rStyle w:val="bcx0"/>
          <w:rFonts w:cs="Times New Roman"/>
          <w:sz w:val="12"/>
          <w:szCs w:val="12"/>
        </w:rPr>
        <w:t> </w:t>
      </w:r>
      <w:r>
        <w:rPr>
          <w:rFonts w:cs="Times New Roman"/>
          <w:sz w:val="12"/>
          <w:szCs w:val="12"/>
        </w:rPr>
        <w:br/>
      </w: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Consequences Fail</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1. We can’t predict the future which means we can’t predict the consequences of an action since things can happen during our actions that cause a completely different consequence.</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 Normativity: If people are held responsible for </w:t>
      </w:r>
      <w:r>
        <w:rPr>
          <w:rStyle w:val="contextualspellingandgrammarerror"/>
          <w:rFonts w:cs="Times New Roman"/>
          <w:b/>
          <w:bCs/>
          <w:color w:val="000000"/>
          <w:sz w:val="26"/>
          <w:szCs w:val="26"/>
        </w:rPr>
        <w:t>things</w:t>
      </w:r>
      <w:r>
        <w:rPr>
          <w:rStyle w:val="normaltextrun"/>
          <w:rFonts w:cs="Times New Roman"/>
          <w:b/>
          <w:bCs/>
          <w:color w:val="000000"/>
          <w:sz w:val="26"/>
          <w:szCs w:val="26"/>
        </w:rPr>
        <w:t> they didn’t intend it means they have no control over their actions being immoral. This outweighs because people will give up on morality if they’re blamed for things they didn’t do.</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4. Trust Paradox: Consequentialism obligates changes in actions on a </w:t>
      </w:r>
      <w:r>
        <w:rPr>
          <w:rStyle w:val="contextualspellingandgrammarerror"/>
          <w:rFonts w:cs="Times New Roman"/>
          <w:b/>
          <w:bCs/>
          <w:color w:val="000000"/>
          <w:sz w:val="26"/>
          <w:szCs w:val="26"/>
        </w:rPr>
        <w:t>case by case</w:t>
      </w:r>
      <w:r>
        <w:rPr>
          <w:rStyle w:val="normaltextrun"/>
          <w:rFonts w:cs="Times New Roman"/>
          <w:b/>
          <w:bCs/>
          <w:color w:val="000000"/>
          <w:sz w:val="26"/>
          <w:szCs w:val="26"/>
        </w:rPr>
        <w:t> basis which means every action is subject to calculation and thus people act sporadically, meaning we can’t predict what others will do. But consequentialism necessitates that we can make predictions which means it’s paradoxical and impossible to use.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eop"/>
          <w:rFonts w:cs="Times New Roman"/>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Contention)</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Recognizing the right to strike allows workers to engage in a form of violence, but one that can remain in the control of the state, and not escalate out of control of the law.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222222"/>
          <w:sz w:val="26"/>
          <w:szCs w:val="26"/>
        </w:rPr>
        <w:t>Crépon</w:t>
      </w:r>
      <w:r>
        <w:rPr>
          <w:rStyle w:val="normaltextrun"/>
          <w:rFonts w:cs="Times New Roman"/>
          <w:b/>
          <w:bCs/>
          <w:color w:val="222222"/>
          <w:sz w:val="26"/>
          <w:szCs w:val="26"/>
        </w:rPr>
        <w:t>,</w:t>
      </w:r>
      <w:r>
        <w:rPr>
          <w:rStyle w:val="normaltextrun"/>
          <w:rFonts w:cs="Times New Roman"/>
          <w:b/>
          <w:bCs/>
          <w:color w:val="222222"/>
        </w:rPr>
        <w:t> </w:t>
      </w:r>
      <w:r>
        <w:rPr>
          <w:rStyle w:val="normaltextrun"/>
          <w:rFonts w:cs="Times New Roman"/>
          <w:color w:val="222222"/>
        </w:rPr>
        <w:t>Marc, </w:t>
      </w:r>
      <w:r>
        <w:rPr>
          <w:rStyle w:val="normaltextrun"/>
          <w:rFonts w:cs="Times New Roman"/>
          <w:b/>
          <w:bCs/>
          <w:color w:val="222222"/>
          <w:sz w:val="26"/>
          <w:szCs w:val="26"/>
        </w:rPr>
        <w:t>and</w:t>
      </w:r>
      <w:r>
        <w:rPr>
          <w:rStyle w:val="normaltextrun"/>
          <w:rFonts w:cs="Times New Roman"/>
          <w:color w:val="222222"/>
        </w:rPr>
        <w:t> Micol </w:t>
      </w:r>
      <w:r>
        <w:rPr>
          <w:rStyle w:val="normaltextrun"/>
          <w:rFonts w:cs="Times New Roman"/>
          <w:b/>
          <w:bCs/>
          <w:color w:val="222222"/>
          <w:sz w:val="26"/>
          <w:szCs w:val="26"/>
        </w:rPr>
        <w:t>Bez</w:t>
      </w:r>
      <w:r>
        <w:rPr>
          <w:rStyle w:val="normaltextrun"/>
          <w:rFonts w:cs="Times New Roman"/>
          <w:color w:val="222222"/>
        </w:rPr>
        <w:t>. "The Right to Strike and Legal War in Walter Benjamin's “Toward the Critique of Violence”." </w:t>
      </w:r>
      <w:r>
        <w:rPr>
          <w:rStyle w:val="normaltextrun"/>
          <w:rFonts w:cs="Times New Roman"/>
          <w:i/>
          <w:iCs/>
          <w:color w:val="222222"/>
        </w:rPr>
        <w:t>Critical Times</w:t>
      </w:r>
      <w:r>
        <w:rPr>
          <w:rStyle w:val="normaltextrun"/>
          <w:rFonts w:cs="Times New Roman"/>
          <w:color w:val="222222"/>
        </w:rPr>
        <w:t> 2.2 (2019): 252-260.  </w:t>
      </w:r>
      <w:r>
        <w:rPr>
          <w:rStyle w:val="eop"/>
          <w:rFonts w:cs="Times New Roman"/>
          <w:color w:val="2222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If we wish to understand how the question of the right to strike arises for </w:t>
      </w:r>
      <w:r>
        <w:rPr>
          <w:rStyle w:val="spellingerror"/>
          <w:rFonts w:cs="Times New Roman"/>
          <w:color w:val="000000"/>
          <w:sz w:val="12"/>
          <w:szCs w:val="12"/>
        </w:rPr>
        <w:t>WalterBenjamin</w:t>
      </w:r>
      <w:r>
        <w:rPr>
          <w:rStyle w:val="normaltextrun"/>
          <w:rFonts w:cs="Times New Roman"/>
          <w:color w:val="000000"/>
          <w:sz w:val="12"/>
          <w:szCs w:val="12"/>
        </w:rPr>
        <w:t> in the seventh paragraph of his essay “Zur Kritik der Gewalt,” it is impor</w:t>
      </w:r>
      <w:r>
        <w:rPr>
          <w:rStyle w:val="normaltextrun"/>
          <w:rFonts w:cs="Times New Roman"/>
          <w:color w:val="000000"/>
          <w:sz w:val="12"/>
          <w:szCs w:val="12"/>
        </w:rPr>
        <w:softHyphen/>
        <w:t>tant to first analyze the previous paragraph, which concerns the state’s monopoly on violence. It is here that Benjamin questions the argument that such</w:t>
      </w:r>
      <w:r>
        <w:rPr>
          <w:rStyle w:val="normaltextrun"/>
          <w:rFonts w:cs="Times New Roman"/>
          <w:b/>
          <w:bCs/>
          <w:color w:val="000000"/>
          <w:sz w:val="12"/>
          <w:szCs w:val="12"/>
        </w:rPr>
        <w:t> </w:t>
      </w:r>
      <w:r>
        <w:rPr>
          <w:rStyle w:val="normaltextrun"/>
          <w:rFonts w:cs="Times New Roman"/>
          <w:b/>
          <w:bCs/>
          <w:color w:val="000000"/>
          <w:sz w:val="24"/>
          <w:szCs w:val="24"/>
          <w:u w:val="single"/>
        </w:rPr>
        <w:t>a monopoly derives from the impossibility of a system of legal ends to preserve itself as long as the pursuit of natural ends through violent means remains. </w:t>
      </w:r>
      <w:r>
        <w:rPr>
          <w:rStyle w:val="normaltextrun"/>
          <w:rFonts w:cs="Times New Roman"/>
          <w:color w:val="000000"/>
          <w:sz w:val="12"/>
          <w:szCs w:val="12"/>
        </w:rPr>
        <w:t>Benjamin responds to this dogmatic thesis with the following hypothesis, arguably one of his most impor</w:t>
      </w:r>
      <w:r>
        <w:rPr>
          <w:rStyle w:val="normaltextrun"/>
          <w:rFonts w:cs="Times New Roman"/>
          <w:color w:val="000000"/>
          <w:sz w:val="12"/>
          <w:szCs w:val="12"/>
        </w:rPr>
        <w:softHyphen/>
        <w:t>tant reflections: “To counter it, one would perhaps have to consider the surprising possibility tha</w:t>
      </w:r>
      <w:r>
        <w:rPr>
          <w:rStyle w:val="normaltextrun"/>
          <w:rFonts w:cs="Times New Roman"/>
          <w:color w:val="000000"/>
          <w:sz w:val="12"/>
          <w:szCs w:val="12"/>
          <w:shd w:val="clear" w:color="auto" w:fill="FFFF00"/>
        </w:rPr>
        <w:t>t</w:t>
      </w:r>
      <w:r>
        <w:rPr>
          <w:rStyle w:val="normaltextrun"/>
          <w:rFonts w:cs="Times New Roman"/>
          <w:b/>
          <w:bCs/>
          <w:color w:val="000000"/>
          <w:sz w:val="24"/>
          <w:szCs w:val="24"/>
          <w:u w:val="single"/>
          <w:shd w:val="clear" w:color="auto" w:fill="FFFF00"/>
        </w:rPr>
        <w:t> law’s interest in monopolizing violence</w:t>
      </w:r>
      <w:r>
        <w:rPr>
          <w:rStyle w:val="normaltextrun"/>
          <w:rFonts w:cs="Times New Roman"/>
          <w:b/>
          <w:bCs/>
          <w:color w:val="000000"/>
          <w:sz w:val="24"/>
          <w:szCs w:val="24"/>
          <w:shd w:val="clear" w:color="auto" w:fill="FFFF00"/>
        </w:rPr>
        <w:t> </w:t>
      </w:r>
      <w:r>
        <w:rPr>
          <w:rStyle w:val="spellingerror"/>
          <w:rFonts w:cs="Times New Roman"/>
          <w:b/>
          <w:bCs/>
          <w:color w:val="000000"/>
          <w:sz w:val="24"/>
          <w:szCs w:val="24"/>
        </w:rPr>
        <w:t>visàvis</w:t>
      </w:r>
      <w:r>
        <w:rPr>
          <w:rStyle w:val="normaltextrun"/>
          <w:rFonts w:cs="Times New Roman"/>
          <w:b/>
          <w:bCs/>
          <w:color w:val="000000"/>
          <w:sz w:val="24"/>
          <w:szCs w:val="24"/>
        </w:rPr>
        <w:t> the individua</w:t>
      </w:r>
      <w:r>
        <w:rPr>
          <w:rStyle w:val="normaltextrun"/>
          <w:rFonts w:cs="Times New Roman"/>
          <w:b/>
          <w:bCs/>
          <w:color w:val="000000"/>
          <w:sz w:val="24"/>
          <w:szCs w:val="24"/>
          <w:shd w:val="clear" w:color="auto" w:fill="FFFF00"/>
        </w:rPr>
        <w:t>l </w:t>
      </w:r>
      <w:r>
        <w:rPr>
          <w:rStyle w:val="normaltextrun"/>
          <w:rFonts w:cs="Times New Roman"/>
          <w:b/>
          <w:bCs/>
          <w:color w:val="000000"/>
          <w:sz w:val="24"/>
          <w:szCs w:val="24"/>
          <w:u w:val="single"/>
          <w:shd w:val="clear" w:color="auto" w:fill="FFFF00"/>
        </w:rPr>
        <w:t>is explained by the intention</w:t>
      </w:r>
      <w:r>
        <w:rPr>
          <w:rStyle w:val="normaltextrun"/>
          <w:rFonts w:cs="Times New Roman"/>
          <w:b/>
          <w:bCs/>
          <w:color w:val="000000"/>
          <w:sz w:val="24"/>
          <w:szCs w:val="24"/>
          <w:u w:val="single"/>
        </w:rPr>
        <w:t> not of preserving legal ends, but rather </w:t>
      </w:r>
      <w:r>
        <w:rPr>
          <w:rStyle w:val="normaltextrun"/>
          <w:rFonts w:cs="Times New Roman"/>
          <w:b/>
          <w:bCs/>
          <w:color w:val="000000"/>
          <w:sz w:val="24"/>
          <w:szCs w:val="24"/>
          <w:u w:val="single"/>
          <w:shd w:val="clear" w:color="auto" w:fill="FFFF00"/>
        </w:rPr>
        <w:t>of preserving law itself.</w:t>
      </w:r>
      <w:r>
        <w:rPr>
          <w:rStyle w:val="normaltextrun"/>
          <w:rFonts w:cs="Times New Roman"/>
          <w:b/>
          <w:bCs/>
          <w:color w:val="000000"/>
          <w:sz w:val="24"/>
          <w:szCs w:val="24"/>
          <w:shd w:val="clear" w:color="auto" w:fill="FFFF00"/>
        </w:rPr>
        <w:t> </w:t>
      </w:r>
      <w:r>
        <w:rPr>
          <w:rStyle w:val="normaltextrun"/>
          <w:rFonts w:cs="Times New Roman"/>
          <w:color w:val="000000"/>
          <w:sz w:val="12"/>
          <w:szCs w:val="12"/>
        </w:rPr>
        <w:t>[This is the possibility] that </w:t>
      </w:r>
      <w:r>
        <w:rPr>
          <w:rStyle w:val="normaltextrun"/>
          <w:rFonts w:cs="Times New Roman"/>
          <w:b/>
          <w:bCs/>
          <w:color w:val="000000"/>
          <w:sz w:val="24"/>
          <w:szCs w:val="24"/>
          <w:u w:val="single"/>
          <w:shd w:val="clear" w:color="auto" w:fill="FFFF00"/>
        </w:rPr>
        <w:t>violence, when it does not lie in the hands of law, poses a danger to law,</w:t>
      </w:r>
      <w:r>
        <w:rPr>
          <w:rStyle w:val="normaltextrun"/>
          <w:rFonts w:cs="Times New Roman"/>
          <w:b/>
          <w:bCs/>
          <w:color w:val="000000"/>
          <w:sz w:val="24"/>
          <w:szCs w:val="24"/>
        </w:rPr>
        <w:t> </w:t>
      </w:r>
      <w:r>
        <w:rPr>
          <w:rStyle w:val="normaltextrun"/>
          <w:rFonts w:cs="Times New Roman"/>
          <w:color w:val="000000"/>
          <w:sz w:val="12"/>
          <w:szCs w:val="12"/>
        </w:rPr>
        <w:t>not by virtue of the ends that it may pursue but </w:t>
      </w:r>
      <w:r>
        <w:rPr>
          <w:rStyle w:val="normaltextrun"/>
          <w:rFonts w:cs="Times New Roman"/>
          <w:b/>
          <w:bCs/>
          <w:color w:val="000000"/>
          <w:sz w:val="24"/>
          <w:szCs w:val="24"/>
          <w:u w:val="single"/>
        </w:rPr>
        <w:t>by virtue of its mere existence outside of law.” </w:t>
      </w:r>
      <w:r>
        <w:rPr>
          <w:rStyle w:val="normaltextrun"/>
          <w:rFonts w:cs="Times New Roman"/>
          <w:b/>
          <w:bCs/>
          <w:color w:val="000000"/>
          <w:sz w:val="24"/>
          <w:szCs w:val="24"/>
        </w:rPr>
        <w:t>In other words, </w:t>
      </w:r>
      <w:r>
        <w:rPr>
          <w:rStyle w:val="normaltextrun"/>
          <w:rFonts w:cs="Times New Roman"/>
          <w:b/>
          <w:bCs/>
          <w:color w:val="000000"/>
          <w:sz w:val="24"/>
          <w:szCs w:val="24"/>
          <w:u w:val="single"/>
        </w:rPr>
        <w:t>nothing would endanger the law more than the possibility of its authority being contested by a violence over which it has no control.</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function of the law would therefore be, </w:t>
      </w:r>
      <w:r>
        <w:rPr>
          <w:rStyle w:val="normaltextrun"/>
          <w:rFonts w:cs="Times New Roman"/>
          <w:b/>
          <w:bCs/>
          <w:color w:val="000000"/>
          <w:sz w:val="24"/>
          <w:szCs w:val="24"/>
          <w:u w:val="single"/>
        </w:rPr>
        <w:t>first and foremost,</w:t>
      </w:r>
      <w:r>
        <w:rPr>
          <w:rStyle w:val="normaltextrun"/>
          <w:rFonts w:cs="Times New Roman"/>
          <w:b/>
          <w:bCs/>
          <w:color w:val="000000"/>
          <w:sz w:val="24"/>
          <w:szCs w:val="24"/>
          <w:u w:val="single"/>
          <w:shd w:val="clear" w:color="auto" w:fill="FFFF00"/>
        </w:rPr>
        <w:t> to contain violence within its own boundaries.</w:t>
      </w:r>
      <w:r>
        <w:rPr>
          <w:rStyle w:val="normaltextrun"/>
          <w:rFonts w:cs="Times New Roman"/>
          <w:b/>
          <w:bCs/>
          <w:color w:val="000000"/>
          <w:sz w:val="24"/>
          <w:szCs w:val="24"/>
        </w:rPr>
        <w:t> </w:t>
      </w:r>
      <w:r>
        <w:rPr>
          <w:rStyle w:val="normaltextrun"/>
          <w:rFonts w:cs="Times New Roman"/>
          <w:color w:val="000000"/>
          <w:sz w:val="12"/>
          <w:szCs w:val="12"/>
        </w:rPr>
        <w:t>It is in this context that, to demonstrate this surprising </w:t>
      </w:r>
      <w:r>
        <w:rPr>
          <w:rStyle w:val="spellingerror"/>
          <w:rFonts w:cs="Times New Roman"/>
          <w:color w:val="000000"/>
          <w:sz w:val="12"/>
          <w:szCs w:val="12"/>
        </w:rPr>
        <w:t>hypothesis,Benjamin</w:t>
      </w:r>
      <w:r>
        <w:rPr>
          <w:rStyle w:val="normaltextrun"/>
          <w:rFonts w:cs="Times New Roman"/>
          <w:color w:val="000000"/>
          <w:sz w:val="12"/>
          <w:szCs w:val="12"/>
        </w:rPr>
        <w:t> invokes two examples: the right to strike guaranteed by the state and the law of war. Let us return to the place that the right to strike occupies within class </w:t>
      </w:r>
      <w:r>
        <w:rPr>
          <w:rStyle w:val="spellingerror"/>
          <w:rFonts w:cs="Times New Roman"/>
          <w:color w:val="000000"/>
          <w:sz w:val="12"/>
          <w:szCs w:val="12"/>
        </w:rPr>
        <w:t>strugle.To</w:t>
      </w:r>
      <w:r>
        <w:rPr>
          <w:rStyle w:val="normaltextrun"/>
          <w:rFonts w:cs="Times New Roman"/>
          <w:color w:val="000000"/>
          <w:sz w:val="12"/>
          <w:szCs w:val="12"/>
        </w:rPr>
        <w:t> begin with</w:t>
      </w:r>
      <w:r>
        <w:rPr>
          <w:rStyle w:val="normaltextrun"/>
          <w:rFonts w:cs="Times New Roman"/>
          <w:color w:val="000000"/>
          <w:sz w:val="12"/>
          <w:szCs w:val="12"/>
          <w:shd w:val="clear" w:color="auto" w:fill="FFFF00"/>
        </w:rPr>
        <w:t>, </w:t>
      </w:r>
      <w:r>
        <w:rPr>
          <w:rStyle w:val="normaltextrun"/>
          <w:rFonts w:cs="Times New Roman"/>
          <w:b/>
          <w:bCs/>
          <w:color w:val="000000"/>
          <w:sz w:val="24"/>
          <w:szCs w:val="24"/>
          <w:u w:val="single"/>
          <w:shd w:val="clear" w:color="auto" w:fill="FFFF00"/>
        </w:rPr>
        <w:t>the</w:t>
      </w:r>
      <w:r>
        <w:rPr>
          <w:rStyle w:val="normaltextrun"/>
          <w:rFonts w:cs="Times New Roman"/>
          <w:b/>
          <w:bCs/>
          <w:color w:val="000000"/>
          <w:sz w:val="24"/>
          <w:szCs w:val="24"/>
          <w:u w:val="single"/>
        </w:rPr>
        <w:t> very</w:t>
      </w:r>
      <w:r>
        <w:rPr>
          <w:rStyle w:val="normaltextrun"/>
          <w:rFonts w:cs="Times New Roman"/>
          <w:b/>
          <w:bCs/>
          <w:color w:val="000000"/>
          <w:sz w:val="24"/>
          <w:szCs w:val="24"/>
          <w:u w:val="single"/>
          <w:shd w:val="clear" w:color="auto" w:fill="FFFF00"/>
        </w:rPr>
        <w:t> idea of such a struggle implies certain forms of violence. </w:t>
      </w:r>
      <w:r>
        <w:rPr>
          <w:rStyle w:val="normaltextrun"/>
          <w:rFonts w:cs="Times New Roman"/>
          <w:b/>
          <w:bCs/>
          <w:color w:val="000000"/>
          <w:sz w:val="24"/>
          <w:szCs w:val="24"/>
          <w:u w:val="single"/>
        </w:rPr>
        <w:t>The strike could then be understood as one of the </w:t>
      </w:r>
      <w:r>
        <w:rPr>
          <w:rStyle w:val="normaltextrun"/>
          <w:rFonts w:cs="Times New Roman"/>
          <w:color w:val="000000"/>
          <w:sz w:val="12"/>
          <w:szCs w:val="12"/>
        </w:rPr>
        <w:t>recognizable</w:t>
      </w:r>
      <w:r>
        <w:rPr>
          <w:rStyle w:val="normaltextrun"/>
          <w:rFonts w:cs="Times New Roman"/>
          <w:b/>
          <w:bCs/>
          <w:color w:val="000000"/>
          <w:sz w:val="24"/>
          <w:szCs w:val="24"/>
        </w:rPr>
        <w:t> </w:t>
      </w:r>
      <w:r>
        <w:rPr>
          <w:rStyle w:val="normaltextrun"/>
          <w:rFonts w:cs="Times New Roman"/>
          <w:b/>
          <w:bCs/>
          <w:color w:val="000000"/>
          <w:sz w:val="24"/>
          <w:szCs w:val="24"/>
          <w:u w:val="single"/>
        </w:rPr>
        <w:t>forms</w:t>
      </w:r>
      <w:r>
        <w:rPr>
          <w:rStyle w:val="normaltextrun"/>
          <w:rFonts w:cs="Times New Roman"/>
          <w:b/>
          <w:bCs/>
          <w:color w:val="000000"/>
          <w:sz w:val="24"/>
          <w:szCs w:val="24"/>
        </w:rPr>
        <w:t> </w:t>
      </w:r>
      <w:r>
        <w:rPr>
          <w:rStyle w:val="normaltextrun"/>
          <w:rFonts w:cs="Times New Roman"/>
          <w:color w:val="000000"/>
          <w:sz w:val="12"/>
          <w:szCs w:val="12"/>
        </w:rPr>
        <w:t>that </w:t>
      </w:r>
      <w:r>
        <w:rPr>
          <w:rStyle w:val="normaltextrun"/>
          <w:rFonts w:cs="Times New Roman"/>
          <w:b/>
          <w:bCs/>
          <w:color w:val="000000"/>
          <w:sz w:val="24"/>
          <w:szCs w:val="24"/>
          <w:u w:val="single"/>
        </w:rPr>
        <w:t>this violence can take.</w:t>
      </w:r>
      <w:r>
        <w:rPr>
          <w:rStyle w:val="normaltextrun"/>
          <w:rFonts w:cs="Times New Roman"/>
          <w:b/>
          <w:bCs/>
          <w:color w:val="000000"/>
          <w:sz w:val="24"/>
          <w:szCs w:val="24"/>
        </w:rPr>
        <w:t> </w:t>
      </w:r>
      <w:r>
        <w:rPr>
          <w:rStyle w:val="normaltextrun"/>
          <w:rFonts w:cs="Times New Roman"/>
          <w:color w:val="000000"/>
          <w:sz w:val="12"/>
          <w:szCs w:val="12"/>
        </w:rPr>
        <w:t>However,</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this</w:t>
      </w:r>
      <w:r>
        <w:rPr>
          <w:rStyle w:val="normaltextrun"/>
          <w:rFonts w:cs="Times New Roman"/>
          <w:b/>
          <w:bCs/>
          <w:color w:val="000000"/>
          <w:sz w:val="24"/>
          <w:szCs w:val="24"/>
          <w:u w:val="single"/>
        </w:rPr>
        <w:t> analytical framework </w:t>
      </w:r>
      <w:r>
        <w:rPr>
          <w:rStyle w:val="normaltextrun"/>
          <w:rFonts w:cs="Times New Roman"/>
          <w:b/>
          <w:bCs/>
          <w:color w:val="000000"/>
          <w:sz w:val="24"/>
          <w:szCs w:val="24"/>
          <w:u w:val="single"/>
          <w:shd w:val="clear" w:color="auto" w:fill="FFFF00"/>
        </w:rPr>
        <w:t>is undermined as soon as this form of violence becomes regulated by a “right to strike,”</w:t>
      </w:r>
      <w:r>
        <w:rPr>
          <w:rStyle w:val="normaltextrun"/>
          <w:rFonts w:cs="Times New Roman"/>
          <w:b/>
          <w:bCs/>
          <w:color w:val="000000"/>
          <w:sz w:val="24"/>
          <w:szCs w:val="24"/>
          <w:u w:val="single"/>
        </w:rPr>
        <w:t> such as the one recognized by law in France in 1864. </w:t>
      </w:r>
      <w:r>
        <w:rPr>
          <w:rStyle w:val="normaltextrun"/>
          <w:rFonts w:cs="Times New Roman"/>
          <w:b/>
          <w:bCs/>
          <w:color w:val="000000"/>
          <w:sz w:val="24"/>
          <w:szCs w:val="24"/>
          <w:u w:val="single"/>
          <w:shd w:val="clear" w:color="auto" w:fill="FFFF00"/>
        </w:rPr>
        <w:t>What </w:t>
      </w:r>
      <w:r>
        <w:rPr>
          <w:rStyle w:val="normaltextrun"/>
          <w:rFonts w:cs="Times New Roman"/>
          <w:b/>
          <w:bCs/>
          <w:color w:val="000000"/>
          <w:sz w:val="24"/>
          <w:szCs w:val="24"/>
          <w:u w:val="single"/>
        </w:rPr>
        <w:t>this</w:t>
      </w:r>
      <w:r>
        <w:rPr>
          <w:rStyle w:val="normaltextrun"/>
          <w:rFonts w:cs="Times New Roman"/>
          <w:b/>
          <w:bCs/>
          <w:color w:val="000000"/>
          <w:sz w:val="24"/>
          <w:szCs w:val="24"/>
          <w:u w:val="single"/>
          <w:shd w:val="clear" w:color="auto" w:fill="FFFF00"/>
        </w:rPr>
        <w:t> recognition engages is</w:t>
      </w:r>
      <w:r>
        <w:rPr>
          <w:rStyle w:val="normaltextrun"/>
          <w:rFonts w:cs="Times New Roman"/>
          <w:b/>
          <w:bCs/>
          <w:color w:val="000000"/>
          <w:sz w:val="24"/>
          <w:szCs w:val="24"/>
          <w:u w:val="single"/>
        </w:rPr>
        <w:t>,</w:t>
      </w:r>
      <w:r>
        <w:rPr>
          <w:rStyle w:val="normaltextrun"/>
          <w:rFonts w:cs="Times New Roman"/>
          <w:color w:val="000000"/>
          <w:sz w:val="12"/>
          <w:szCs w:val="12"/>
        </w:rPr>
        <w:t> in fact,</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will of the state to control the</w:t>
      </w:r>
      <w:r>
        <w:rPr>
          <w:rStyle w:val="normaltextrun"/>
          <w:rFonts w:cs="Times New Roman"/>
          <w:b/>
          <w:bCs/>
          <w:color w:val="000000"/>
          <w:sz w:val="24"/>
          <w:szCs w:val="24"/>
          <w:u w:val="single"/>
        </w:rPr>
        <w:t> possible </w:t>
      </w:r>
      <w:r>
        <w:rPr>
          <w:rStyle w:val="normaltextrun"/>
          <w:rFonts w:cs="Times New Roman"/>
          <w:b/>
          <w:bCs/>
          <w:color w:val="000000"/>
          <w:sz w:val="24"/>
          <w:szCs w:val="24"/>
          <w:u w:val="single"/>
          <w:shd w:val="clear" w:color="auto" w:fill="FFFF00"/>
        </w:rPr>
        <w:t>“violence” of the strike.</w:t>
      </w:r>
      <w:r>
        <w:rPr>
          <w:rStyle w:val="normaltextrun"/>
          <w:rFonts w:cs="Times New Roman"/>
          <w:b/>
          <w:bCs/>
          <w:color w:val="000000"/>
          <w:sz w:val="24"/>
          <w:szCs w:val="24"/>
        </w:rPr>
        <w:t> </w:t>
      </w:r>
      <w:r>
        <w:rPr>
          <w:rStyle w:val="normaltextrun"/>
          <w:rFonts w:cs="Times New Roman"/>
          <w:color w:val="000000"/>
          <w:sz w:val="12"/>
          <w:szCs w:val="12"/>
        </w:rPr>
        <w:t>Thus,</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“right” of the right to strike appears as the best</w:t>
      </w:r>
      <w:r>
        <w:rPr>
          <w:rStyle w:val="normaltextrun"/>
          <w:rFonts w:cs="Times New Roman"/>
          <w:b/>
          <w:bCs/>
          <w:color w:val="000000"/>
          <w:sz w:val="24"/>
          <w:szCs w:val="24"/>
          <w:u w:val="single"/>
        </w:rPr>
        <w:t>, if not the only, </w:t>
      </w:r>
      <w:r>
        <w:rPr>
          <w:rStyle w:val="normaltextrun"/>
          <w:rFonts w:cs="Times New Roman"/>
          <w:b/>
          <w:bCs/>
          <w:color w:val="000000"/>
          <w:sz w:val="24"/>
          <w:szCs w:val="24"/>
          <w:u w:val="single"/>
          <w:shd w:val="clear" w:color="auto" w:fill="FFFF00"/>
        </w:rPr>
        <w:t>way for the state to circumscribe within</w:t>
      </w:r>
      <w:r>
        <w:rPr>
          <w:rStyle w:val="normaltextrun"/>
          <w:rFonts w:cs="Times New Roman"/>
          <w:b/>
          <w:bCs/>
          <w:color w:val="000000"/>
          <w:sz w:val="24"/>
          <w:szCs w:val="24"/>
          <w:u w:val="single"/>
        </w:rPr>
        <w:t> </w:t>
      </w:r>
      <w:r>
        <w:rPr>
          <w:rStyle w:val="normaltextrun"/>
          <w:rFonts w:cs="Times New Roman"/>
          <w:color w:val="000000"/>
          <w:sz w:val="12"/>
          <w:szCs w:val="12"/>
        </w:rPr>
        <w:t>(and </w:t>
      </w:r>
      <w:r>
        <w:rPr>
          <w:rStyle w:val="contextualspellingandgrammarerror"/>
          <w:rFonts w:cs="Times New Roman"/>
          <w:color w:val="000000"/>
          <w:sz w:val="12"/>
          <w:szCs w:val="12"/>
        </w:rPr>
        <w:t>via)</w:t>
      </w:r>
      <w:r>
        <w:rPr>
          <w:rStyle w:val="contextualspellingandgrammarerror"/>
          <w:rFonts w:cs="Times New Roman"/>
          <w:b/>
          <w:bCs/>
          <w:color w:val="000000"/>
          <w:sz w:val="24"/>
          <w:szCs w:val="24"/>
          <w:u w:val="single"/>
          <w:shd w:val="clear" w:color="auto" w:fill="FFFF00"/>
        </w:rPr>
        <w:t>the</w:t>
      </w:r>
      <w:r>
        <w:rPr>
          <w:rStyle w:val="normaltextrun"/>
          <w:rFonts w:cs="Times New Roman"/>
          <w:b/>
          <w:bCs/>
          <w:color w:val="000000"/>
          <w:sz w:val="24"/>
          <w:szCs w:val="24"/>
          <w:u w:val="single"/>
          <w:shd w:val="clear" w:color="auto" w:fill="FFFF00"/>
        </w:rPr>
        <w:t> law the relative violence of class struggles.</w:t>
      </w:r>
      <w:r>
        <w:rPr>
          <w:rStyle w:val="normaltextrun"/>
          <w:rFonts w:cs="Times New Roman"/>
          <w:b/>
          <w:bCs/>
          <w:color w:val="000000"/>
          <w:sz w:val="24"/>
          <w:szCs w:val="24"/>
        </w:rPr>
        <w:t> </w:t>
      </w:r>
      <w:r>
        <w:rPr>
          <w:rStyle w:val="normaltextrun"/>
          <w:rFonts w:cs="Times New Roman"/>
          <w:color w:val="000000"/>
          <w:sz w:val="12"/>
          <w:szCs w:val="12"/>
        </w:rPr>
        <w:t>We might consider this to be the per</w:t>
      </w:r>
      <w:r>
        <w:rPr>
          <w:rStyle w:val="normaltextrun"/>
          <w:rFonts w:cs="Times New Roman"/>
          <w:color w:val="000000"/>
          <w:sz w:val="12"/>
          <w:szCs w:val="12"/>
        </w:rPr>
        <w:softHyphen/>
        <w:t>fect illustration of the aforementioned hypothesis. Yet, there are two lines of questioning that destabilize this hypothesis that we would do well to consider.  In other words,</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nothing would endanger the law more than the possibility of its authority being contested by a violence over which it has no control.</w:t>
      </w:r>
      <w:r>
        <w:rPr>
          <w:rStyle w:val="normaltextrun"/>
          <w:rFonts w:cs="Times New Roman"/>
          <w:b/>
          <w:bCs/>
          <w:color w:val="000000"/>
          <w:sz w:val="24"/>
          <w:szCs w:val="24"/>
        </w:rPr>
        <w:t> </w:t>
      </w:r>
      <w:r>
        <w:rPr>
          <w:rStyle w:val="normaltextrun"/>
          <w:rFonts w:cs="Times New Roma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r>
        <w:rPr>
          <w:rStyle w:val="eop"/>
          <w:rFonts w:cs="Times New Roman"/>
          <w:color w:val="000000"/>
          <w:sz w:val="12"/>
          <w:szCs w:val="1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4"/>
          <w:szCs w:val="24"/>
        </w:rPr>
        <w:t>This impacts back to my framework because the only way for the state to turn the antagonism of the strike into agonism is by recognizing it as a right, so the state can regulate it. </w:t>
      </w:r>
      <w:r>
        <w:rPr>
          <w:rStyle w:val="eop"/>
          <w:rFonts w:cs="Times New Roman"/>
          <w:color w:val="000000"/>
          <w:sz w:val="24"/>
          <w:szCs w:val="24"/>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spellingerror"/>
          <w:rFonts w:cs="Times New Roman"/>
          <w:b/>
          <w:bCs/>
          <w:color w:val="000000"/>
          <w:sz w:val="26"/>
          <w:szCs w:val="26"/>
        </w:rPr>
        <w:t>Underview</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Style w:val="eop"/>
          <w:rFonts w:ascii="Calibri" w:hAnsi="Calibri" w:cs="Times New Roman"/>
          <w:sz w:val="22"/>
          <w:szCs w:val="22"/>
        </w:rPr>
      </w:pPr>
      <w:r>
        <w:rPr>
          <w:rStyle w:val="normaltextrun"/>
          <w:rFonts w:ascii="Calibri" w:hAnsi="Calibri" w:cs="Times New Roman"/>
          <w:sz w:val="22"/>
          <w:szCs w:val="22"/>
        </w:rPr>
        <w:t> </w:t>
      </w:r>
      <w:r>
        <w:rPr>
          <w:rStyle w:val="eop"/>
          <w:rFonts w:ascii="Calibri" w:hAnsi="Calibri" w:cs="Times New Roman"/>
          <w:sz w:val="22"/>
          <w:szCs w:val="22"/>
        </w:rPr>
        <w:t> </w:t>
      </w:r>
    </w:p>
    <w:p w:rsidR="00AF43FF" w:rsidRPr="00125189" w:rsidRDefault="00AF43FF" w:rsidP="00AF43FF">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AF43FF" w:rsidRPr="00125189" w:rsidRDefault="00AF43FF" w:rsidP="00AF43FF">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AF43FF" w:rsidRPr="00125189" w:rsidRDefault="00AF43FF" w:rsidP="00AF43FF">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AF43FF" w:rsidRPr="00125189" w:rsidRDefault="00AF43FF" w:rsidP="00AF43FF">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AF43FF" w:rsidRPr="00125189" w:rsidRDefault="00AF43FF" w:rsidP="00AF43FF">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rsidR="00AF43FF" w:rsidRPr="00125189" w:rsidRDefault="00AF43FF" w:rsidP="00AF43FF">
      <w:pPr>
        <w:rPr>
          <w:rFonts w:ascii="Times New Roman" w:eastAsia="Times New Roman" w:hAnsi="Times New Roman" w:cs="Times New Roman"/>
          <w:sz w:val="20"/>
          <w:szCs w:val="20"/>
        </w:rPr>
      </w:pPr>
    </w:p>
    <w:p w:rsidR="00AF43FF" w:rsidRDefault="00AF43FF" w:rsidP="00AF43FF">
      <w:pPr>
        <w:pStyle w:val="paragraph"/>
        <w:spacing w:before="0" w:beforeAutospacing="0" w:after="0" w:afterAutospacing="0"/>
        <w:textAlignment w:val="baseline"/>
        <w:rPr>
          <w:rFonts w:ascii="Arial" w:hAnsi="Arial" w:cs="Times New Roman"/>
          <w:sz w:val="18"/>
          <w:szCs w:val="18"/>
        </w:rPr>
      </w:pP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1.</w:t>
      </w:r>
      <w:r>
        <w:rPr>
          <w:rStyle w:val="normaltextrun"/>
          <w:rFonts w:cs="Times New Roman"/>
          <w:color w:val="000000"/>
          <w:sz w:val="14"/>
          <w:szCs w:val="14"/>
        </w:rPr>
        <w:t> </w:t>
      </w:r>
      <w:r>
        <w:rPr>
          <w:rStyle w:val="normaltextrun"/>
          <w:rFonts w:cs="Times New Roman"/>
          <w:b/>
          <w:bCs/>
          <w:color w:val="000000"/>
          <w:sz w:val="24"/>
          <w:szCs w:val="24"/>
        </w:rPr>
        <w:t>Presumption affirms. A) we presume things true until proven otherwise, </w:t>
      </w:r>
      <w:r>
        <w:rPr>
          <w:rStyle w:val="contextualspellingandgrammarerror"/>
          <w:rFonts w:cs="Times New Roman"/>
          <w:b/>
          <w:bCs/>
          <w:color w:val="000000"/>
          <w:sz w:val="24"/>
          <w:szCs w:val="24"/>
        </w:rPr>
        <w:t>I.e.</w:t>
      </w:r>
      <w:r>
        <w:rPr>
          <w:rStyle w:val="normaltextrun"/>
          <w:rFonts w:cs="Times New Roman"/>
          <w:b/>
          <w:bCs/>
          <w:color w:val="000000"/>
          <w:sz w:val="24"/>
          <w:szCs w:val="24"/>
        </w:rPr>
        <w:t> you believed me when I said my name was Nate. B) It’s impossible to presume things false because then we presume that presumption is false but that also leads to a falsity, and it’s infinitely regressive.  </w:t>
      </w:r>
      <w:r>
        <w:rPr>
          <w:rStyle w:val="eop"/>
          <w:rFonts w:cs="Times New Roman"/>
          <w:color w:val="000000"/>
          <w:sz w:val="24"/>
          <w:szCs w:val="24"/>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ascii="Calibri" w:hAnsi="Calibri" w:cs="Times New Roman"/>
          <w:sz w:val="22"/>
          <w:szCs w:val="22"/>
        </w:rPr>
        <w:t> </w:t>
      </w: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w:t>
      </w:r>
      <w:r>
        <w:rPr>
          <w:rStyle w:val="normaltextrun"/>
          <w:rFonts w:cs="Times New Roman"/>
          <w:color w:val="000000"/>
          <w:sz w:val="14"/>
          <w:szCs w:val="14"/>
        </w:rPr>
        <w:t> </w:t>
      </w:r>
      <w:r>
        <w:rPr>
          <w:rStyle w:val="normaltextrun"/>
          <w:rFonts w:cs="Times New Roman"/>
          <w:b/>
          <w:bCs/>
          <w:color w:val="000000"/>
          <w:sz w:val="24"/>
          <w:szCs w:val="24"/>
        </w:rPr>
        <w:t>Permissibility affirms, none of their arguments about the </w:t>
      </w:r>
      <w:r>
        <w:rPr>
          <w:rStyle w:val="spellingerror"/>
          <w:rFonts w:cs="Times New Roman"/>
          <w:b/>
          <w:bCs/>
          <w:color w:val="000000"/>
          <w:sz w:val="24"/>
          <w:szCs w:val="24"/>
        </w:rPr>
        <w:t>aff</w:t>
      </w:r>
      <w:r>
        <w:rPr>
          <w:rStyle w:val="normaltextrun"/>
          <w:rFonts w:cs="Times New Roman"/>
          <w:b/>
          <w:bCs/>
          <w:color w:val="000000"/>
          <w:sz w:val="24"/>
          <w:szCs w:val="24"/>
        </w:rPr>
        <w:t> having to prove an obligation apply because my argument is </w:t>
      </w:r>
      <w:r>
        <w:rPr>
          <w:rStyle w:val="spellingerror"/>
          <w:rFonts w:cs="Times New Roman"/>
          <w:b/>
          <w:bCs/>
          <w:color w:val="000000"/>
          <w:sz w:val="24"/>
          <w:szCs w:val="24"/>
        </w:rPr>
        <w:t>perrmisble</w:t>
      </w:r>
      <w:r>
        <w:rPr>
          <w:rStyle w:val="normaltextrun"/>
          <w:rFonts w:cs="Times New Roman"/>
          <w:b/>
          <w:bCs/>
          <w:color w:val="000000"/>
          <w:sz w:val="24"/>
          <w:szCs w:val="24"/>
        </w:rPr>
        <w:t> actions are obligatory </w:t>
      </w:r>
      <w:r>
        <w:rPr>
          <w:rStyle w:val="normaltextrun"/>
          <w:rFonts w:cs="Times New Roman"/>
          <w:b/>
          <w:bCs/>
          <w:color w:val="333333"/>
          <w:sz w:val="26"/>
          <w:szCs w:val="26"/>
        </w:rPr>
        <w:t>A) it’s better for us to take okay actions than bad ones, </w:t>
      </w:r>
      <w:r>
        <w:rPr>
          <w:rStyle w:val="contextualspellingandgrammarerror"/>
          <w:rFonts w:cs="Times New Roman"/>
          <w:b/>
          <w:bCs/>
          <w:color w:val="333333"/>
          <w:sz w:val="26"/>
          <w:szCs w:val="26"/>
        </w:rPr>
        <w:t>and  B</w:t>
      </w:r>
      <w:r>
        <w:rPr>
          <w:rStyle w:val="normaltextrun"/>
          <w:rFonts w:cs="Times New Roman"/>
          <w:b/>
          <w:bCs/>
          <w:color w:val="333333"/>
          <w:sz w:val="26"/>
          <w:szCs w:val="26"/>
        </w:rPr>
        <w:t>) Otherwise we would need a proactive justification to do things like drink water. </w:t>
      </w:r>
      <w:r>
        <w:rPr>
          <w:rStyle w:val="eop"/>
          <w:rFonts w:cs="Times New Roman"/>
          <w:color w:val="333333"/>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333333"/>
          <w:sz w:val="26"/>
          <w:szCs w:val="26"/>
        </w:rPr>
        <w:t>3.</w:t>
      </w:r>
      <w:r>
        <w:rPr>
          <w:rStyle w:val="normaltextrun"/>
          <w:rFonts w:cs="Times New Roman"/>
          <w:color w:val="333333"/>
          <w:sz w:val="14"/>
          <w:szCs w:val="14"/>
        </w:rPr>
        <w:t> </w:t>
      </w:r>
      <w:r>
        <w:rPr>
          <w:rStyle w:val="normaltextrun"/>
          <w:rFonts w:cs="Times New Roman"/>
          <w:b/>
          <w:bCs/>
          <w:color w:val="000000"/>
          <w:sz w:val="26"/>
          <w:szCs w:val="26"/>
        </w:rPr>
        <w:t>I get 1ar theory because otherwise the neg can be infinitely abusive which </w:t>
      </w:r>
      <w:r>
        <w:rPr>
          <w:rStyle w:val="spellingerror"/>
          <w:rFonts w:cs="Times New Roman"/>
          <w:b/>
          <w:bCs/>
          <w:color w:val="000000"/>
          <w:sz w:val="26"/>
          <w:szCs w:val="26"/>
        </w:rPr>
        <w:t>outwieghs</w:t>
      </w:r>
      <w:r>
        <w:rPr>
          <w:rStyle w:val="normaltextrun"/>
          <w:rFonts w:cs="Times New Roman"/>
          <w:b/>
          <w:bCs/>
          <w:color w:val="000000"/>
          <w:sz w:val="26"/>
          <w:szCs w:val="26"/>
        </w:rPr>
        <w:t> everything because that makes it impossible for the </w:t>
      </w:r>
      <w:r>
        <w:rPr>
          <w:rStyle w:val="spellingerror"/>
          <w:rFonts w:cs="Times New Roman"/>
          <w:b/>
          <w:bCs/>
          <w:color w:val="000000"/>
          <w:sz w:val="26"/>
          <w:szCs w:val="26"/>
        </w:rPr>
        <w:t>aff</w:t>
      </w:r>
      <w:r>
        <w:rPr>
          <w:rStyle w:val="normaltextrun"/>
          <w:rFonts w:cs="Times New Roman"/>
          <w:b/>
          <w:bCs/>
          <w:color w:val="000000"/>
          <w:sz w:val="26"/>
          <w:szCs w:val="26"/>
        </w:rPr>
        <w:t> to win.</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4.</w:t>
      </w:r>
      <w:r>
        <w:rPr>
          <w:rStyle w:val="normaltextrun"/>
          <w:rFonts w:cs="Times New Roman"/>
          <w:color w:val="000000"/>
          <w:sz w:val="14"/>
          <w:szCs w:val="14"/>
        </w:rPr>
        <w:t> </w:t>
      </w:r>
      <w:r>
        <w:rPr>
          <w:rStyle w:val="normaltextrun"/>
          <w:rFonts w:cs="Times New Roman"/>
          <w:b/>
          <w:bCs/>
          <w:color w:val="000000"/>
          <w:sz w:val="26"/>
          <w:szCs w:val="26"/>
        </w:rPr>
        <w:t>Paradigm Issues: Drop the debater a) to deter future abuse, b) if I prove </w:t>
      </w:r>
      <w:r>
        <w:rPr>
          <w:rStyle w:val="contextualspellingandgrammarerror"/>
          <w:rFonts w:cs="Times New Roman"/>
          <w:b/>
          <w:bCs/>
          <w:color w:val="000000"/>
          <w:sz w:val="26"/>
          <w:szCs w:val="26"/>
        </w:rPr>
        <w:t>abuse</w:t>
      </w:r>
      <w:r>
        <w:rPr>
          <w:rStyle w:val="normaltextrun"/>
          <w:rFonts w:cs="Times New Roman"/>
          <w:b/>
          <w:bCs/>
          <w:color w:val="000000"/>
          <w:sz w:val="26"/>
          <w:szCs w:val="26"/>
        </w:rPr>
        <w:t> it means substance has already been skewed. No RVIs, a) debaters don’t win for just being fair or educational, b) it would encourage good theory debaters to be abusive so they can bait theory and win off an RVI. Competing </w:t>
      </w:r>
      <w:r>
        <w:rPr>
          <w:rStyle w:val="spellingerror"/>
          <w:rFonts w:cs="Times New Roman"/>
          <w:b/>
          <w:bCs/>
          <w:color w:val="000000"/>
          <w:sz w:val="26"/>
          <w:szCs w:val="26"/>
        </w:rPr>
        <w:t>interps</w:t>
      </w:r>
      <w:r>
        <w:rPr>
          <w:rStyle w:val="normaltextrun"/>
          <w:rFonts w:cs="Times New Roman"/>
          <w:b/>
          <w:bCs/>
          <w:color w:val="000000"/>
          <w:sz w:val="26"/>
          <w:szCs w:val="26"/>
        </w:rPr>
        <w:t> because a) reasonability is arbitrary and requires judge intervention b) it encourages getting as close to the </w:t>
      </w:r>
      <w:r>
        <w:rPr>
          <w:rStyle w:val="spellingerror"/>
          <w:rFonts w:cs="Times New Roman"/>
          <w:b/>
          <w:bCs/>
          <w:color w:val="000000"/>
          <w:sz w:val="26"/>
          <w:szCs w:val="26"/>
        </w:rPr>
        <w:t>brightline</w:t>
      </w:r>
      <w:r>
        <w:rPr>
          <w:rStyle w:val="normaltextrun"/>
          <w:rFonts w:cs="Times New Roman"/>
          <w:b/>
          <w:bCs/>
          <w:color w:val="000000"/>
          <w:sz w:val="26"/>
          <w:szCs w:val="26"/>
        </w:rPr>
        <w:t> as possible and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5.</w:t>
      </w:r>
      <w:r>
        <w:rPr>
          <w:rStyle w:val="normaltextrun"/>
          <w:rFonts w:cs="Times New Roman"/>
          <w:color w:val="000000"/>
          <w:sz w:val="14"/>
          <w:szCs w:val="14"/>
        </w:rPr>
        <w:t> </w:t>
      </w:r>
      <w:r>
        <w:rPr>
          <w:rStyle w:val="normaltextrun"/>
          <w:rFonts w:cs="Times New Roman"/>
          <w:b/>
          <w:bCs/>
          <w:color w:val="000000"/>
          <w:sz w:val="26"/>
          <w:szCs w:val="26"/>
        </w:rPr>
        <w:t>Fairness is a voter because the ballot makes debate a game and without </w:t>
      </w:r>
      <w:r>
        <w:rPr>
          <w:rStyle w:val="contextualspellingandgrammarerror"/>
          <w:rFonts w:cs="Times New Roman"/>
          <w:b/>
          <w:bCs/>
          <w:color w:val="000000"/>
          <w:sz w:val="26"/>
          <w:szCs w:val="26"/>
        </w:rPr>
        <w:t>fairness</w:t>
      </w:r>
      <w:r>
        <w:rPr>
          <w:rStyle w:val="normaltextrun"/>
          <w:rFonts w:cs="Times New Roman"/>
          <w:b/>
          <w:bCs/>
          <w:color w:val="000000"/>
          <w:sz w:val="26"/>
          <w:szCs w:val="26"/>
        </w:rPr>
        <w:t> you’re voting for the better cheater not the better debater.</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6.</w:t>
      </w:r>
      <w:r>
        <w:rPr>
          <w:rStyle w:val="normaltextrun"/>
          <w:rFonts w:cs="Times New Roman"/>
          <w:color w:val="000000"/>
          <w:sz w:val="14"/>
          <w:szCs w:val="14"/>
        </w:rPr>
        <w:t> </w:t>
      </w:r>
      <w:r>
        <w:rPr>
          <w:rStyle w:val="normaltextrun"/>
          <w:rFonts w:cs="Times New Roman"/>
          <w:b/>
          <w:bCs/>
          <w:color w:val="000000"/>
          <w:sz w:val="26"/>
          <w:szCs w:val="26"/>
        </w:rPr>
        <w:t>No 2N theory because that allows the neg to just go for 6 minutes of new game over issues which is impossible for a </w:t>
      </w:r>
      <w:r>
        <w:rPr>
          <w:rStyle w:val="contextualspellingandgrammarerror"/>
          <w:rFonts w:cs="Times New Roman"/>
          <w:b/>
          <w:bCs/>
          <w:color w:val="000000"/>
          <w:sz w:val="26"/>
          <w:szCs w:val="26"/>
        </w:rPr>
        <w:t>3 minute</w:t>
      </w:r>
      <w:r>
        <w:rPr>
          <w:rStyle w:val="normaltextrun"/>
          <w:rFonts w:cs="Times New Roman"/>
          <w:b/>
          <w:bCs/>
          <w:color w:val="000000"/>
          <w:sz w:val="26"/>
          <w:szCs w:val="26"/>
        </w:rPr>
        <w:t> 2ar to deal with.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7.</w:t>
      </w:r>
      <w:r>
        <w:rPr>
          <w:rStyle w:val="normaltextrun"/>
          <w:rFonts w:cs="Times New Roman"/>
          <w:color w:val="000000"/>
          <w:sz w:val="14"/>
          <w:szCs w:val="14"/>
        </w:rPr>
        <w:t> </w:t>
      </w:r>
      <w:r>
        <w:rPr>
          <w:rStyle w:val="normaltextrun"/>
          <w:rFonts w:cs="Times New Roman"/>
          <w:b/>
          <w:bCs/>
          <w:color w:val="000000"/>
          <w:sz w:val="26"/>
          <w:szCs w:val="26"/>
        </w:rPr>
        <w:t>The negative must not contest the affirmative framework if the </w:t>
      </w:r>
      <w:r>
        <w:rPr>
          <w:rStyle w:val="spellingerror"/>
          <w:rFonts w:cs="Times New Roman"/>
          <w:b/>
          <w:bCs/>
          <w:color w:val="000000"/>
          <w:sz w:val="26"/>
          <w:szCs w:val="26"/>
        </w:rPr>
        <w:t>aff</w:t>
      </w:r>
      <w:r>
        <w:rPr>
          <w:rStyle w:val="normaltextrun"/>
          <w:rFonts w:cs="Times New Roman"/>
          <w:b/>
          <w:bCs/>
          <w:color w:val="000000"/>
          <w:sz w:val="26"/>
          <w:szCs w:val="26"/>
        </w:rPr>
        <w:t> framework is agonism:</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Time Skew:</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8.</w:t>
      </w:r>
      <w:r>
        <w:rPr>
          <w:rStyle w:val="normaltextrun"/>
          <w:rFonts w:cs="Times New Roman"/>
          <w:color w:val="000000"/>
          <w:sz w:val="14"/>
          <w:szCs w:val="14"/>
        </w:rPr>
        <w:t> </w:t>
      </w:r>
      <w:r>
        <w:rPr>
          <w:rStyle w:val="normaltextrun"/>
          <w:rFonts w:cs="Times New Roman"/>
          <w:b/>
          <w:bCs/>
          <w:color w:val="000000"/>
          <w:sz w:val="26"/>
          <w:szCs w:val="26"/>
        </w:rPr>
        <w:t>Interpretation: The negative must defend the status quo. Standard: </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Predictability:</w:t>
      </w:r>
      <w:r>
        <w:rPr>
          <w:rStyle w:val="eop"/>
          <w:rFonts w:cs="Times New Roman"/>
          <w:color w:val="000000"/>
          <w:sz w:val="26"/>
          <w:szCs w:val="26"/>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24"/>
          <w:szCs w:val="24"/>
        </w:rPr>
        <w:t>1 </w:t>
      </w:r>
      <w:r>
        <w:rPr>
          <w:rFonts w:ascii="Arial" w:hAnsi="Arial" w:cs="Times New Roman"/>
          <w:sz w:val="18"/>
          <w:szCs w:val="18"/>
        </w:rPr>
        <w:fldChar w:fldCharType="begin"/>
      </w:r>
      <w:r>
        <w:rPr>
          <w:rFonts w:ascii="Arial" w:hAnsi="Arial" w:cs="Times New Roman"/>
          <w:sz w:val="18"/>
          <w:szCs w:val="18"/>
        </w:rPr>
        <w:instrText xml:space="preserve"> HYPERLINK "http://dictionary.reference.com/browse/negate"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http://dictionary.reference.com/browse/negate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"http://www.merriam-webster.com/dictionary/negate"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http://www.merriam-webster.com/dictionary/negate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"http://www.thefreedictionary.com/negate"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http://www.thefreedictionary.com/negate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"http://www.vocabulary.com/dictionary/negate"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http://www.vocabulary.com/dictionary/negate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"http://www.oxforddictionaries.com/definition/english/negate"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http://www.oxforddictionaries.com/definition/english/negate</w:t>
      </w:r>
      <w:r>
        <w:rPr>
          <w:rFonts w:ascii="Arial" w:hAnsi="Arial" w:cs="Times New Roman"/>
          <w:sz w:val="18"/>
          <w:szCs w:val="18"/>
        </w:rPr>
        <w:fldChar w:fldCharType="end"/>
      </w:r>
      <w:r>
        <w:rPr>
          <w:rStyle w:val="normaltextrun"/>
          <w:rFonts w:cs="Times New Roman"/>
          <w:color w:val="000000"/>
          <w:sz w:val="24"/>
          <w:szCs w:val="24"/>
        </w:rPr>
        <w:t> </w:t>
      </w:r>
      <w:r>
        <w:rPr>
          <w:rStyle w:val="eop"/>
          <w:rFonts w:cs="Times New Roman"/>
          <w:color w:val="000000"/>
          <w:sz w:val="24"/>
          <w:szCs w:val="24"/>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Style w:val="normaltextrun"/>
          <w:rFonts w:cs="Times New Roman"/>
          <w:i/>
          <w:iCs/>
          <w:color w:val="000000"/>
          <w:sz w:val="24"/>
          <w:szCs w:val="24"/>
        </w:rPr>
        <w:t>2 Dictionary.com – maintain as true, Merriam Webster – to say that something is true, Vocabulary.com – to affirm something is to confirm that it is true, Oxford dictionaries – accept the validity of, </w:t>
      </w:r>
      <w:r>
        <w:rPr>
          <w:rStyle w:val="spellingerror"/>
          <w:rFonts w:cs="Times New Roman"/>
          <w:i/>
          <w:iCs/>
          <w:color w:val="000000"/>
          <w:sz w:val="24"/>
          <w:szCs w:val="24"/>
        </w:rPr>
        <w:t>Thefreedictionary</w:t>
      </w:r>
      <w:r>
        <w:rPr>
          <w:rStyle w:val="normaltextrun"/>
          <w:rFonts w:cs="Times New Roman"/>
          <w:i/>
          <w:iCs/>
          <w:color w:val="000000"/>
          <w:sz w:val="24"/>
          <w:szCs w:val="24"/>
        </w:rPr>
        <w:t> – assert to be true</w:t>
      </w:r>
      <w:r>
        <w:rPr>
          <w:rStyle w:val="normaltextrun"/>
          <w:rFonts w:cs="Times New Roman"/>
          <w:color w:val="000000"/>
          <w:sz w:val="24"/>
          <w:szCs w:val="24"/>
        </w:rPr>
        <w:t> </w:t>
      </w:r>
      <w:r>
        <w:rPr>
          <w:rStyle w:val="eop"/>
          <w:rFonts w:cs="Times New Roman"/>
          <w:color w:val="000000"/>
          <w:sz w:val="24"/>
          <w:szCs w:val="24"/>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Fonts w:ascii="Arial" w:hAnsi="Arial" w:cs="Times New Roman"/>
          <w:sz w:val="18"/>
          <w:szCs w:val="18"/>
        </w:rPr>
        <w:fldChar w:fldCharType="begin"/>
      </w:r>
      <w:r>
        <w:rPr>
          <w:rFonts w:ascii="Arial" w:hAnsi="Arial" w:cs="Times New Roman"/>
          <w:sz w:val="18"/>
          <w:szCs w:val="18"/>
        </w:rPr>
        <w:instrText xml:space="preserve"> HYPERLINK "https://www.dictionary.com/browse/resolve" \l ":~:text=to%20come%20to%20a%20definite,(usually%20followed%20by%20into)"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https://www.dictionary.com/browse/resolve#:~:text=to%20come%20to%20a%20definite,(usually%20followed%20by%20into)</w:t>
      </w:r>
      <w:r>
        <w:rPr>
          <w:rFonts w:ascii="Arial" w:hAnsi="Arial" w:cs="Times New Roman"/>
          <w:sz w:val="18"/>
          <w:szCs w:val="18"/>
        </w:rPr>
        <w:fldChar w:fldCharType="end"/>
      </w:r>
      <w:r>
        <w:rPr>
          <w:rStyle w:val="normaltextrun"/>
          <w:rFonts w:cs="Times New Roman"/>
          <w:color w:val="000000"/>
          <w:sz w:val="24"/>
          <w:szCs w:val="24"/>
        </w:rPr>
        <w:t>. </w:t>
      </w:r>
      <w:r>
        <w:rPr>
          <w:rStyle w:val="eop"/>
          <w:rFonts w:cs="Times New Roman"/>
          <w:color w:val="000000"/>
          <w:sz w:val="24"/>
          <w:szCs w:val="24"/>
        </w:rPr>
        <w:t> </w:t>
      </w:r>
    </w:p>
    <w:p w:rsidR="00AF43FF" w:rsidRDefault="00AF43FF" w:rsidP="00AF43FF">
      <w:pPr>
        <w:pStyle w:val="paragraph"/>
        <w:spacing w:before="0" w:beforeAutospacing="0" w:after="0" w:afterAutospacing="0"/>
        <w:textAlignment w:val="baseline"/>
        <w:rPr>
          <w:rFonts w:ascii="Arial" w:hAnsi="Arial" w:cs="Times New Roman"/>
          <w:sz w:val="18"/>
          <w:szCs w:val="18"/>
        </w:rPr>
      </w:pPr>
      <w:r>
        <w:rPr>
          <w:rFonts w:ascii="Arial" w:hAnsi="Arial" w:cs="Times New Roman"/>
          <w:sz w:val="18"/>
          <w:szCs w:val="18"/>
        </w:rPr>
        <w:fldChar w:fldCharType="begin"/>
      </w:r>
      <w:r>
        <w:rPr>
          <w:rFonts w:ascii="Arial" w:hAnsi="Arial" w:cs="Times New Roman"/>
          <w:sz w:val="18"/>
          <w:szCs w:val="18"/>
        </w:rPr>
        <w:instrText xml:space="preserve"> HYPERLINK "https://www.amazon.com/Trix-Cereal-10-7-ounce-Box-Pack/dp/B009563BY2"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https://www.amazon.com/Trix-Cereal-10-7-ounce-Box-Pack/dp/B009563BY2</w:t>
      </w:r>
      <w:r>
        <w:rPr>
          <w:rFonts w:ascii="Arial" w:hAnsi="Arial" w:cs="Times New Roman"/>
          <w:sz w:val="18"/>
          <w:szCs w:val="18"/>
        </w:rPr>
        <w:fldChar w:fldCharType="end"/>
      </w:r>
      <w:r>
        <w:rPr>
          <w:rStyle w:val="eop"/>
          <w:rFonts w:cs="Times New Roman"/>
          <w:color w:val="000000"/>
          <w:sz w:val="24"/>
          <w:szCs w:val="24"/>
        </w:rPr>
        <w:t> </w:t>
      </w:r>
    </w:p>
    <w:p w:rsidR="00AF43FF" w:rsidRDefault="00AF43FF" w:rsidP="00AF43FF"/>
    <w:p w:rsidR="00AF43FF" w:rsidRPr="000A3F2E" w:rsidRDefault="00AF43FF" w:rsidP="00AF43FF"/>
    <w:p w:rsidR="005D7D8D" w:rsidRDefault="005D7D8D">
      <w:bookmarkStart w:id="0" w:name="_GoBack"/>
      <w:bookmarkEnd w:id="0"/>
    </w:p>
    <w:sectPr w:rsidR="005D7D8D"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3FF"/>
    <w:rsid w:val="005D7D8D"/>
    <w:rsid w:val="00AF43FF"/>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3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F43FF"/>
    <w:pPr>
      <w:spacing w:before="100" w:beforeAutospacing="1" w:after="100" w:afterAutospacing="1"/>
    </w:pPr>
    <w:rPr>
      <w:rFonts w:ascii="Times New Roman" w:hAnsi="Times New Roman"/>
      <w:sz w:val="20"/>
      <w:szCs w:val="20"/>
    </w:rPr>
  </w:style>
  <w:style w:type="character" w:customStyle="1" w:styleId="normaltextrun">
    <w:name w:val="normaltextrun"/>
    <w:basedOn w:val="DefaultParagraphFont"/>
    <w:rsid w:val="00AF43FF"/>
  </w:style>
  <w:style w:type="character" w:customStyle="1" w:styleId="eop">
    <w:name w:val="eop"/>
    <w:basedOn w:val="DefaultParagraphFont"/>
    <w:rsid w:val="00AF43FF"/>
  </w:style>
  <w:style w:type="character" w:customStyle="1" w:styleId="spellingerror">
    <w:name w:val="spellingerror"/>
    <w:basedOn w:val="DefaultParagraphFont"/>
    <w:rsid w:val="00AF43FF"/>
  </w:style>
  <w:style w:type="character" w:customStyle="1" w:styleId="contextualspellingandgrammarerror">
    <w:name w:val="contextualspellingandgrammarerror"/>
    <w:basedOn w:val="DefaultParagraphFont"/>
    <w:rsid w:val="00AF43FF"/>
  </w:style>
  <w:style w:type="character" w:customStyle="1" w:styleId="bcx0">
    <w:name w:val="bcx0"/>
    <w:basedOn w:val="DefaultParagraphFont"/>
    <w:rsid w:val="00AF43F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3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F43FF"/>
    <w:pPr>
      <w:spacing w:before="100" w:beforeAutospacing="1" w:after="100" w:afterAutospacing="1"/>
    </w:pPr>
    <w:rPr>
      <w:rFonts w:ascii="Times New Roman" w:hAnsi="Times New Roman"/>
      <w:sz w:val="20"/>
      <w:szCs w:val="20"/>
    </w:rPr>
  </w:style>
  <w:style w:type="character" w:customStyle="1" w:styleId="normaltextrun">
    <w:name w:val="normaltextrun"/>
    <w:basedOn w:val="DefaultParagraphFont"/>
    <w:rsid w:val="00AF43FF"/>
  </w:style>
  <w:style w:type="character" w:customStyle="1" w:styleId="eop">
    <w:name w:val="eop"/>
    <w:basedOn w:val="DefaultParagraphFont"/>
    <w:rsid w:val="00AF43FF"/>
  </w:style>
  <w:style w:type="character" w:customStyle="1" w:styleId="spellingerror">
    <w:name w:val="spellingerror"/>
    <w:basedOn w:val="DefaultParagraphFont"/>
    <w:rsid w:val="00AF43FF"/>
  </w:style>
  <w:style w:type="character" w:customStyle="1" w:styleId="contextualspellingandgrammarerror">
    <w:name w:val="contextualspellingandgrammarerror"/>
    <w:basedOn w:val="DefaultParagraphFont"/>
    <w:rsid w:val="00AF43FF"/>
  </w:style>
  <w:style w:type="character" w:customStyle="1" w:styleId="bcx0">
    <w:name w:val="bcx0"/>
    <w:basedOn w:val="DefaultParagraphFont"/>
    <w:rsid w:val="00AF4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3609</Words>
  <Characters>20574</Characters>
  <Application>Microsoft Macintosh Word</Application>
  <DocSecurity>0</DocSecurity>
  <Lines>171</Lines>
  <Paragraphs>48</Paragraphs>
  <ScaleCrop>false</ScaleCrop>
  <Company/>
  <LinksUpToDate>false</LinksUpToDate>
  <CharactersWithSpaces>24135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2021-07-09T20:32:00Z</dcterms:created>
  <dcterms:modified xsi:type="dcterms:W3CDTF">2021-07-09T20:32:00Z</dcterms:modified>
</cp:coreProperties>
</file>