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86AFCA" w14:textId="77777777" w:rsidR="00717CDF" w:rsidRPr="00BB3D51" w:rsidRDefault="00717CDF" w:rsidP="00717CDF">
      <w:pPr>
        <w:pStyle w:val="Heading4"/>
        <w:jc w:val="center"/>
        <w:rPr>
          <w:rFonts w:asciiTheme="majorHAnsi" w:hAnsiTheme="majorHAnsi" w:cstheme="majorHAnsi"/>
          <w:sz w:val="32"/>
          <w:szCs w:val="32"/>
          <w:u w:val="single"/>
        </w:rPr>
      </w:pPr>
      <w:r w:rsidRPr="00BB3D51">
        <w:rPr>
          <w:rFonts w:asciiTheme="majorHAnsi" w:hAnsiTheme="majorHAnsi" w:cstheme="majorHAnsi"/>
          <w:sz w:val="32"/>
          <w:szCs w:val="32"/>
          <w:u w:val="single"/>
        </w:rPr>
        <w:t>Overview:</w:t>
      </w:r>
    </w:p>
    <w:p w14:paraId="26157980" w14:textId="77777777" w:rsidR="007C1D0B" w:rsidRPr="00BB3D51" w:rsidRDefault="007C1D0B" w:rsidP="007C1D0B">
      <w:pPr>
        <w:pStyle w:val="ListParagraph"/>
        <w:numPr>
          <w:ilvl w:val="0"/>
          <w:numId w:val="13"/>
        </w:numPr>
        <w:rPr>
          <w:rFonts w:asciiTheme="majorHAnsi" w:hAnsiTheme="majorHAnsi" w:cstheme="majorHAnsi"/>
          <w:b/>
          <w:bCs/>
          <w:sz w:val="26"/>
          <w:szCs w:val="26"/>
        </w:rPr>
      </w:pPr>
      <w:r w:rsidRPr="00BB3D51">
        <w:rPr>
          <w:rFonts w:asciiTheme="majorHAnsi" w:hAnsiTheme="majorHAnsi" w:cstheme="majorHAnsi"/>
          <w:b/>
          <w:bCs/>
          <w:sz w:val="26"/>
          <w:szCs w:val="26"/>
        </w:rPr>
        <w:t xml:space="preserve">No new 2n arguments, weighing, and paradigm issues. a) overloads the 2AR with a massive clarification burden b) it becomes impossible to check NC abuse if you can dump on reasons the shell doesn't matter in the 2n. </w:t>
      </w:r>
      <w:proofErr w:type="gramStart"/>
      <w:r w:rsidRPr="00BB3D51">
        <w:rPr>
          <w:rFonts w:asciiTheme="majorHAnsi" w:hAnsiTheme="majorHAnsi" w:cstheme="majorHAnsi"/>
          <w:b/>
          <w:bCs/>
          <w:sz w:val="26"/>
          <w:szCs w:val="26"/>
        </w:rPr>
        <w:t>And,</w:t>
      </w:r>
      <w:proofErr w:type="gramEnd"/>
      <w:r w:rsidRPr="00BB3D51">
        <w:rPr>
          <w:rFonts w:asciiTheme="majorHAnsi" w:hAnsiTheme="majorHAnsi" w:cstheme="majorHAnsi"/>
          <w:b/>
          <w:bCs/>
          <w:sz w:val="26"/>
          <w:szCs w:val="26"/>
        </w:rPr>
        <w:t xml:space="preserve"> neg has access to bidirectional shells which makes neg shells impossible to meet and impact turns your reading of the shells since I’ll always lose on an interpretation. </w:t>
      </w:r>
      <w:proofErr w:type="gramStart"/>
      <w:r w:rsidRPr="00BB3D51">
        <w:rPr>
          <w:rFonts w:asciiTheme="majorHAnsi" w:hAnsiTheme="majorHAnsi" w:cstheme="majorHAnsi"/>
          <w:b/>
          <w:bCs/>
          <w:sz w:val="26"/>
          <w:szCs w:val="26"/>
        </w:rPr>
        <w:t>And,</w:t>
      </w:r>
      <w:proofErr w:type="gramEnd"/>
      <w:r w:rsidRPr="00BB3D51">
        <w:rPr>
          <w:rFonts w:asciiTheme="majorHAnsi" w:hAnsiTheme="majorHAnsi" w:cstheme="majorHAnsi"/>
          <w:b/>
          <w:bCs/>
          <w:sz w:val="26"/>
          <w:szCs w:val="26"/>
        </w:rPr>
        <w:t xml:space="preserve"> </w:t>
      </w:r>
      <w:proofErr w:type="spellStart"/>
      <w:r w:rsidRPr="00BB3D51">
        <w:rPr>
          <w:rFonts w:asciiTheme="majorHAnsi" w:hAnsiTheme="majorHAnsi" w:cstheme="majorHAnsi"/>
          <w:b/>
          <w:bCs/>
          <w:sz w:val="26"/>
          <w:szCs w:val="26"/>
        </w:rPr>
        <w:t>aff</w:t>
      </w:r>
      <w:proofErr w:type="spellEnd"/>
      <w:r w:rsidRPr="00BB3D51">
        <w:rPr>
          <w:rFonts w:asciiTheme="majorHAnsi" w:hAnsiTheme="majorHAnsi" w:cstheme="majorHAnsi"/>
          <w:b/>
          <w:bCs/>
          <w:sz w:val="26"/>
          <w:szCs w:val="26"/>
        </w:rPr>
        <w:t xml:space="preserve"> gets an automatic RVI on take-outs to theory since it proves they shouldn’t have read it and should be punished for trying to purposefully make the round </w:t>
      </w:r>
      <w:proofErr w:type="spellStart"/>
      <w:r w:rsidRPr="00BB3D51">
        <w:rPr>
          <w:rFonts w:asciiTheme="majorHAnsi" w:hAnsiTheme="majorHAnsi" w:cstheme="majorHAnsi"/>
          <w:b/>
          <w:bCs/>
          <w:sz w:val="26"/>
          <w:szCs w:val="26"/>
        </w:rPr>
        <w:t>uneducational</w:t>
      </w:r>
      <w:proofErr w:type="spellEnd"/>
      <w:r w:rsidRPr="00BB3D51">
        <w:rPr>
          <w:rFonts w:asciiTheme="majorHAnsi" w:hAnsiTheme="majorHAnsi" w:cstheme="majorHAnsi"/>
          <w:b/>
          <w:bCs/>
          <w:sz w:val="26"/>
          <w:szCs w:val="26"/>
        </w:rPr>
        <w:t xml:space="preserve"> with a cheap violation</w:t>
      </w:r>
    </w:p>
    <w:p w14:paraId="27620FF5" w14:textId="77777777" w:rsidR="007C1D0B" w:rsidRDefault="00717CDF" w:rsidP="00717CDF">
      <w:pPr>
        <w:pStyle w:val="ListParagraph"/>
        <w:numPr>
          <w:ilvl w:val="0"/>
          <w:numId w:val="13"/>
        </w:numPr>
        <w:rPr>
          <w:rFonts w:asciiTheme="majorHAnsi" w:hAnsiTheme="majorHAnsi" w:cstheme="majorHAnsi"/>
          <w:b/>
          <w:bCs/>
          <w:sz w:val="26"/>
          <w:szCs w:val="26"/>
        </w:rPr>
      </w:pPr>
      <w:r w:rsidRPr="007C1D0B">
        <w:rPr>
          <w:rFonts w:asciiTheme="majorHAnsi" w:hAnsiTheme="majorHAnsi" w:cstheme="majorHAnsi"/>
          <w:b/>
          <w:bCs/>
          <w:sz w:val="26"/>
          <w:szCs w:val="26"/>
        </w:rPr>
        <w:t xml:space="preserve">Neg debater is synonyms with </w:t>
      </w:r>
      <w:r w:rsidR="00E0197D" w:rsidRPr="007C1D0B">
        <w:rPr>
          <w:rFonts w:asciiTheme="majorHAnsi" w:hAnsiTheme="majorHAnsi" w:cstheme="majorHAnsi"/>
          <w:b/>
          <w:bCs/>
          <w:sz w:val="26"/>
          <w:szCs w:val="26"/>
        </w:rPr>
        <w:t>Miller Roberts</w:t>
      </w:r>
      <w:r w:rsidRPr="007C1D0B">
        <w:rPr>
          <w:rFonts w:asciiTheme="majorHAnsi" w:hAnsiTheme="majorHAnsi" w:cstheme="majorHAnsi"/>
          <w:b/>
          <w:bCs/>
          <w:sz w:val="26"/>
          <w:szCs w:val="26"/>
        </w:rPr>
        <w:t xml:space="preserve">, </w:t>
      </w:r>
      <w:r w:rsidR="00E0197D" w:rsidRPr="007C1D0B">
        <w:rPr>
          <w:rFonts w:asciiTheme="majorHAnsi" w:hAnsiTheme="majorHAnsi" w:cstheme="majorHAnsi"/>
          <w:b/>
          <w:bCs/>
          <w:sz w:val="26"/>
          <w:szCs w:val="26"/>
        </w:rPr>
        <w:t>Miller</w:t>
      </w:r>
      <w:r w:rsidRPr="007C1D0B">
        <w:rPr>
          <w:rFonts w:asciiTheme="majorHAnsi" w:hAnsiTheme="majorHAnsi" w:cstheme="majorHAnsi"/>
          <w:b/>
          <w:bCs/>
          <w:sz w:val="26"/>
          <w:szCs w:val="26"/>
        </w:rPr>
        <w:t xml:space="preserve">, 1NC, and any </w:t>
      </w:r>
      <w:proofErr w:type="spellStart"/>
      <w:r w:rsidRPr="007C1D0B">
        <w:rPr>
          <w:rFonts w:asciiTheme="majorHAnsi" w:hAnsiTheme="majorHAnsi" w:cstheme="majorHAnsi"/>
          <w:b/>
          <w:bCs/>
          <w:sz w:val="26"/>
          <w:szCs w:val="26"/>
        </w:rPr>
        <w:t>interp</w:t>
      </w:r>
      <w:proofErr w:type="spellEnd"/>
      <w:r w:rsidRPr="007C1D0B">
        <w:rPr>
          <w:rFonts w:asciiTheme="majorHAnsi" w:hAnsiTheme="majorHAnsi" w:cstheme="majorHAnsi"/>
          <w:b/>
          <w:bCs/>
          <w:sz w:val="26"/>
          <w:szCs w:val="26"/>
        </w:rPr>
        <w:t xml:space="preserve"> they set – key to </w:t>
      </w:r>
      <w:proofErr w:type="spellStart"/>
      <w:r w:rsidRPr="007C1D0B">
        <w:rPr>
          <w:rFonts w:asciiTheme="majorHAnsi" w:hAnsiTheme="majorHAnsi" w:cstheme="majorHAnsi"/>
          <w:b/>
          <w:bCs/>
          <w:sz w:val="26"/>
          <w:szCs w:val="26"/>
        </w:rPr>
        <w:t>debatibility</w:t>
      </w:r>
      <w:proofErr w:type="spellEnd"/>
    </w:p>
    <w:p w14:paraId="780AFD52" w14:textId="51600E9C" w:rsidR="007C1D0B" w:rsidRPr="003F42D8" w:rsidRDefault="007C1D0B" w:rsidP="0091289B">
      <w:pPr>
        <w:pStyle w:val="Heading4"/>
        <w:numPr>
          <w:ilvl w:val="1"/>
          <w:numId w:val="13"/>
        </w:numPr>
        <w:rPr>
          <w:rFonts w:asciiTheme="majorHAnsi" w:hAnsiTheme="majorHAnsi" w:cstheme="majorHAnsi"/>
        </w:rPr>
      </w:pPr>
      <w:r w:rsidRPr="003F42D8">
        <w:rPr>
          <w:rFonts w:asciiTheme="majorHAnsi" w:hAnsiTheme="majorHAnsi" w:cstheme="majorHAnsi"/>
        </w:rPr>
        <w:t xml:space="preserve">Curry’s Modus Ponens – any consequent is valid given the existence of self-justified antecedent. </w:t>
      </w:r>
      <w:r w:rsidRPr="003F42D8">
        <w:rPr>
          <w:rFonts w:asciiTheme="majorHAnsi" w:hAnsiTheme="majorHAnsi" w:cstheme="majorHAnsi"/>
          <w:u w:val="single"/>
        </w:rPr>
        <w:t>Shapiro</w:t>
      </w:r>
      <w:r w:rsidRPr="003F42D8">
        <w:rPr>
          <w:rFonts w:asciiTheme="majorHAnsi" w:hAnsiTheme="majorHAnsi" w:cstheme="majorHAnsi"/>
          <w:b w:val="0"/>
          <w:sz w:val="16"/>
        </w:rPr>
        <w:t xml:space="preserve">, </w:t>
      </w:r>
      <w:proofErr w:type="gramStart"/>
      <w:r w:rsidRPr="003F42D8">
        <w:rPr>
          <w:rFonts w:asciiTheme="majorHAnsi" w:hAnsiTheme="majorHAnsi" w:cstheme="majorHAnsi"/>
          <w:b w:val="0"/>
          <w:sz w:val="16"/>
        </w:rPr>
        <w:t>Lionel</w:t>
      </w:r>
      <w:proofErr w:type="gramEnd"/>
      <w:r w:rsidRPr="003F42D8">
        <w:rPr>
          <w:rFonts w:asciiTheme="majorHAnsi" w:hAnsiTheme="majorHAnsi" w:cstheme="majorHAnsi"/>
          <w:sz w:val="16"/>
        </w:rPr>
        <w:t xml:space="preserve"> </w:t>
      </w:r>
      <w:r w:rsidRPr="003F42D8">
        <w:rPr>
          <w:rFonts w:asciiTheme="majorHAnsi" w:hAnsiTheme="majorHAnsi" w:cstheme="majorHAnsi"/>
          <w:u w:val="single"/>
        </w:rPr>
        <w:t>and Beall</w:t>
      </w:r>
      <w:r w:rsidRPr="003F42D8">
        <w:rPr>
          <w:rFonts w:asciiTheme="majorHAnsi" w:hAnsiTheme="majorHAnsi" w:cstheme="majorHAnsi"/>
          <w:b w:val="0"/>
          <w:sz w:val="16"/>
        </w:rPr>
        <w:t xml:space="preserve">, </w:t>
      </w:r>
      <w:proofErr w:type="spellStart"/>
      <w:r w:rsidRPr="003F42D8">
        <w:rPr>
          <w:rFonts w:asciiTheme="majorHAnsi" w:hAnsiTheme="majorHAnsi" w:cstheme="majorHAnsi"/>
          <w:b w:val="0"/>
          <w:sz w:val="16"/>
        </w:rPr>
        <w:t>Jc</w:t>
      </w:r>
      <w:proofErr w:type="spellEnd"/>
      <w:r w:rsidRPr="003F42D8">
        <w:rPr>
          <w:rFonts w:asciiTheme="majorHAnsi" w:hAnsiTheme="majorHAnsi" w:cstheme="majorHAnsi"/>
          <w:b w:val="0"/>
          <w:sz w:val="16"/>
        </w:rPr>
        <w:t>, "Curry's Paradox", </w:t>
      </w:r>
      <w:r w:rsidRPr="003F42D8">
        <w:rPr>
          <w:rFonts w:asciiTheme="majorHAnsi" w:hAnsiTheme="majorHAnsi" w:cstheme="majorHAnsi"/>
          <w:b w:val="0"/>
          <w:i/>
          <w:sz w:val="16"/>
        </w:rPr>
        <w:t>The Stanford Encyclopedia of Philosophy </w:t>
      </w:r>
      <w:r w:rsidRPr="003F42D8">
        <w:rPr>
          <w:rFonts w:asciiTheme="majorHAnsi" w:hAnsiTheme="majorHAnsi" w:cstheme="majorHAnsi"/>
          <w:b w:val="0"/>
          <w:sz w:val="16"/>
        </w:rPr>
        <w:t xml:space="preserve">(Summer 2018 Edition), Edward N. </w:t>
      </w:r>
      <w:proofErr w:type="spellStart"/>
      <w:r w:rsidRPr="003F42D8">
        <w:rPr>
          <w:rFonts w:asciiTheme="majorHAnsi" w:hAnsiTheme="majorHAnsi" w:cstheme="majorHAnsi"/>
          <w:b w:val="0"/>
          <w:sz w:val="16"/>
        </w:rPr>
        <w:t>Zalta</w:t>
      </w:r>
      <w:proofErr w:type="spellEnd"/>
      <w:r w:rsidRPr="003F42D8">
        <w:rPr>
          <w:rFonts w:asciiTheme="majorHAnsi" w:hAnsiTheme="majorHAnsi" w:cstheme="majorHAnsi"/>
          <w:b w:val="0"/>
          <w:sz w:val="16"/>
        </w:rPr>
        <w:t> (ed.), URL = &lt;https://plato.stanford.edu/archives/sum2018/entries/curry-paradox/&gt;. //Massa</w:t>
      </w:r>
    </w:p>
    <w:p w14:paraId="58A53264" w14:textId="77777777" w:rsidR="007C1D0B" w:rsidRPr="003F42D8" w:rsidRDefault="007C1D0B" w:rsidP="007C1D0B">
      <w:pPr>
        <w:shd w:val="clear" w:color="auto" w:fill="FFFFFF"/>
        <w:spacing w:after="150" w:line="240" w:lineRule="auto"/>
        <w:rPr>
          <w:rFonts w:asciiTheme="majorHAnsi" w:eastAsia="Times New Roman" w:hAnsiTheme="majorHAnsi" w:cstheme="majorHAnsi"/>
          <w:color w:val="000000" w:themeColor="text1"/>
          <w:sz w:val="12"/>
          <w:szCs w:val="26"/>
        </w:rPr>
      </w:pPr>
      <w:r w:rsidRPr="003F42D8">
        <w:rPr>
          <w:rFonts w:asciiTheme="majorHAnsi" w:eastAsia="Times New Roman" w:hAnsiTheme="majorHAnsi" w:cstheme="majorHAnsi"/>
          <w:b/>
          <w:bCs/>
          <w:color w:val="000000" w:themeColor="text1"/>
          <w:sz w:val="26"/>
          <w:szCs w:val="26"/>
          <w:highlight w:val="green"/>
          <w:u w:val="single"/>
        </w:rPr>
        <w:t>Suppose</w:t>
      </w:r>
      <w:r w:rsidRPr="003F42D8">
        <w:rPr>
          <w:rFonts w:asciiTheme="majorHAnsi" w:eastAsia="Times New Roman" w:hAnsiTheme="majorHAnsi" w:cstheme="majorHAnsi"/>
          <w:color w:val="000000" w:themeColor="text1"/>
          <w:sz w:val="12"/>
          <w:szCs w:val="26"/>
        </w:rPr>
        <w:t xml:space="preserve"> that your friend tells you: </w:t>
      </w:r>
      <w:r w:rsidRPr="003F42D8">
        <w:rPr>
          <w:rFonts w:asciiTheme="majorHAnsi" w:eastAsia="Times New Roman" w:hAnsiTheme="majorHAnsi" w:cstheme="majorHAnsi"/>
          <w:b/>
          <w:bCs/>
          <w:color w:val="000000" w:themeColor="text1"/>
          <w:sz w:val="26"/>
          <w:szCs w:val="26"/>
          <w:u w:val="single"/>
        </w:rPr>
        <w:t>“</w:t>
      </w:r>
      <w:r w:rsidRPr="003F42D8">
        <w:rPr>
          <w:rFonts w:asciiTheme="majorHAnsi" w:eastAsia="Times New Roman" w:hAnsiTheme="majorHAnsi" w:cstheme="majorHAnsi"/>
          <w:b/>
          <w:bCs/>
          <w:color w:val="000000" w:themeColor="text1"/>
          <w:sz w:val="26"/>
          <w:szCs w:val="26"/>
          <w:highlight w:val="green"/>
          <w:u w:val="single"/>
        </w:rPr>
        <w:t>If</w:t>
      </w:r>
      <w:r w:rsidRPr="003F42D8">
        <w:rPr>
          <w:rFonts w:asciiTheme="majorHAnsi" w:eastAsia="Times New Roman" w:hAnsiTheme="majorHAnsi" w:cstheme="majorHAnsi"/>
          <w:b/>
          <w:bCs/>
          <w:color w:val="000000" w:themeColor="text1"/>
          <w:sz w:val="26"/>
          <w:szCs w:val="26"/>
          <w:u w:val="single"/>
        </w:rPr>
        <w:t xml:space="preserve"> what I’m saying using </w:t>
      </w:r>
      <w:r w:rsidRPr="003F42D8">
        <w:rPr>
          <w:rFonts w:asciiTheme="majorHAnsi" w:eastAsia="Times New Roman" w:hAnsiTheme="majorHAnsi" w:cstheme="majorHAnsi"/>
          <w:b/>
          <w:bCs/>
          <w:color w:val="000000" w:themeColor="text1"/>
          <w:sz w:val="26"/>
          <w:szCs w:val="26"/>
          <w:highlight w:val="green"/>
          <w:u w:val="single"/>
        </w:rPr>
        <w:t>this</w:t>
      </w:r>
      <w:r w:rsidRPr="003F42D8">
        <w:rPr>
          <w:rFonts w:asciiTheme="majorHAnsi" w:eastAsia="Times New Roman" w:hAnsiTheme="majorHAnsi" w:cstheme="majorHAnsi"/>
          <w:b/>
          <w:bCs/>
          <w:color w:val="000000" w:themeColor="text1"/>
          <w:sz w:val="26"/>
          <w:szCs w:val="26"/>
          <w:u w:val="single"/>
        </w:rPr>
        <w:t xml:space="preserve"> very </w:t>
      </w:r>
      <w:r w:rsidRPr="003F42D8">
        <w:rPr>
          <w:rFonts w:asciiTheme="majorHAnsi" w:eastAsia="Times New Roman" w:hAnsiTheme="majorHAnsi" w:cstheme="majorHAnsi"/>
          <w:b/>
          <w:bCs/>
          <w:color w:val="000000" w:themeColor="text1"/>
          <w:sz w:val="26"/>
          <w:szCs w:val="26"/>
          <w:highlight w:val="green"/>
          <w:u w:val="single"/>
        </w:rPr>
        <w:t>sentence is true,</w:t>
      </w:r>
      <w:r w:rsidRPr="003F42D8">
        <w:rPr>
          <w:rFonts w:asciiTheme="majorHAnsi" w:eastAsia="Times New Roman" w:hAnsiTheme="majorHAnsi" w:cstheme="majorHAnsi"/>
          <w:b/>
          <w:bCs/>
          <w:color w:val="000000" w:themeColor="text1"/>
          <w:sz w:val="26"/>
          <w:szCs w:val="26"/>
          <w:u w:val="single"/>
        </w:rPr>
        <w:t xml:space="preserve"> then </w:t>
      </w:r>
      <w:r w:rsidRPr="003F42D8">
        <w:rPr>
          <w:rFonts w:asciiTheme="majorHAnsi" w:eastAsia="Times New Roman" w:hAnsiTheme="majorHAnsi" w:cstheme="majorHAnsi"/>
          <w:b/>
          <w:bCs/>
          <w:color w:val="000000" w:themeColor="text1"/>
          <w:sz w:val="26"/>
          <w:szCs w:val="26"/>
          <w:highlight w:val="green"/>
          <w:u w:val="single"/>
        </w:rPr>
        <w:t>time is infinite”.</w:t>
      </w:r>
      <w:r w:rsidRPr="003F42D8">
        <w:rPr>
          <w:rFonts w:asciiTheme="majorHAnsi" w:eastAsia="Times New Roman" w:hAnsiTheme="majorHAnsi" w:cstheme="majorHAnsi"/>
          <w:color w:val="000000" w:themeColor="text1"/>
          <w:sz w:val="12"/>
          <w:szCs w:val="26"/>
        </w:rPr>
        <w:t xml:space="preserve"> It turns out that there is a short and seemingly compelling argument for the following conclusion: (P)</w:t>
      </w:r>
      <w:r w:rsidRPr="003F42D8">
        <w:rPr>
          <w:rFonts w:asciiTheme="majorHAnsi" w:eastAsia="Times New Roman" w:hAnsiTheme="majorHAnsi" w:cstheme="majorHAnsi"/>
          <w:b/>
          <w:bCs/>
          <w:color w:val="000000" w:themeColor="text1"/>
          <w:sz w:val="26"/>
          <w:szCs w:val="26"/>
          <w:highlight w:val="green"/>
          <w:u w:val="single"/>
        </w:rPr>
        <w:t>The</w:t>
      </w:r>
      <w:r w:rsidRPr="003F42D8">
        <w:rPr>
          <w:rFonts w:asciiTheme="majorHAnsi" w:eastAsia="Times New Roman" w:hAnsiTheme="majorHAnsi" w:cstheme="majorHAnsi"/>
          <w:b/>
          <w:bCs/>
          <w:color w:val="000000" w:themeColor="text1"/>
          <w:sz w:val="26"/>
          <w:szCs w:val="26"/>
          <w:u w:val="single"/>
        </w:rPr>
        <w:t xml:space="preserve"> mere </w:t>
      </w:r>
      <w:r w:rsidRPr="003F42D8">
        <w:rPr>
          <w:rFonts w:asciiTheme="majorHAnsi" w:eastAsia="Times New Roman" w:hAnsiTheme="majorHAnsi" w:cstheme="majorHAnsi"/>
          <w:b/>
          <w:bCs/>
          <w:color w:val="000000" w:themeColor="text1"/>
          <w:sz w:val="26"/>
          <w:szCs w:val="26"/>
          <w:highlight w:val="green"/>
          <w:u w:val="single"/>
        </w:rPr>
        <w:t>existence</w:t>
      </w:r>
      <w:r w:rsidRPr="003F42D8">
        <w:rPr>
          <w:rFonts w:asciiTheme="majorHAnsi" w:eastAsia="Times New Roman" w:hAnsiTheme="majorHAnsi" w:cstheme="majorHAnsi"/>
          <w:b/>
          <w:bCs/>
          <w:color w:val="000000" w:themeColor="text1"/>
          <w:sz w:val="26"/>
          <w:szCs w:val="26"/>
          <w:u w:val="single"/>
        </w:rPr>
        <w:t xml:space="preserve"> of your friend’s </w:t>
      </w:r>
      <w:r w:rsidRPr="003F42D8">
        <w:rPr>
          <w:rFonts w:asciiTheme="majorHAnsi" w:eastAsia="Times New Roman" w:hAnsiTheme="majorHAnsi" w:cstheme="majorHAnsi"/>
          <w:b/>
          <w:bCs/>
          <w:color w:val="000000" w:themeColor="text1"/>
          <w:sz w:val="26"/>
          <w:szCs w:val="26"/>
          <w:highlight w:val="green"/>
          <w:u w:val="single"/>
        </w:rPr>
        <w:t>assertion entails</w:t>
      </w:r>
      <w:r w:rsidRPr="003F42D8">
        <w:rPr>
          <w:rFonts w:asciiTheme="majorHAnsi" w:eastAsia="Times New Roman" w:hAnsiTheme="majorHAnsi" w:cstheme="majorHAnsi"/>
          <w:color w:val="000000" w:themeColor="text1"/>
          <w:sz w:val="12"/>
          <w:szCs w:val="26"/>
        </w:rPr>
        <w:t xml:space="preserve"> (or has </w:t>
      </w:r>
      <w:proofErr w:type="gramStart"/>
      <w:r w:rsidRPr="003F42D8">
        <w:rPr>
          <w:rFonts w:asciiTheme="majorHAnsi" w:eastAsia="Times New Roman" w:hAnsiTheme="majorHAnsi" w:cstheme="majorHAnsi"/>
          <w:color w:val="000000" w:themeColor="text1"/>
          <w:sz w:val="12"/>
          <w:szCs w:val="26"/>
        </w:rPr>
        <w:t>as a consequence</w:t>
      </w:r>
      <w:proofErr w:type="gramEnd"/>
      <w:r w:rsidRPr="003F42D8">
        <w:rPr>
          <w:rFonts w:asciiTheme="majorHAnsi" w:eastAsia="Times New Roman" w:hAnsiTheme="majorHAnsi" w:cstheme="majorHAnsi"/>
          <w:color w:val="000000" w:themeColor="text1"/>
          <w:sz w:val="12"/>
          <w:szCs w:val="26"/>
        </w:rPr>
        <w:t xml:space="preserve">) </w:t>
      </w:r>
      <w:r w:rsidRPr="003F42D8">
        <w:rPr>
          <w:rFonts w:asciiTheme="majorHAnsi" w:eastAsia="Times New Roman" w:hAnsiTheme="majorHAnsi" w:cstheme="majorHAnsi"/>
          <w:b/>
          <w:bCs/>
          <w:color w:val="000000" w:themeColor="text1"/>
          <w:sz w:val="26"/>
          <w:szCs w:val="26"/>
          <w:u w:val="single"/>
        </w:rPr>
        <w:t xml:space="preserve">that </w:t>
      </w:r>
      <w:r w:rsidRPr="003F42D8">
        <w:rPr>
          <w:rFonts w:asciiTheme="majorHAnsi" w:eastAsia="Times New Roman" w:hAnsiTheme="majorHAnsi" w:cstheme="majorHAnsi"/>
          <w:b/>
          <w:bCs/>
          <w:color w:val="000000" w:themeColor="text1"/>
          <w:sz w:val="26"/>
          <w:szCs w:val="26"/>
          <w:highlight w:val="green"/>
          <w:u w:val="single"/>
        </w:rPr>
        <w:t>time is infinite</w:t>
      </w:r>
      <w:r w:rsidRPr="003F42D8">
        <w:rPr>
          <w:rFonts w:asciiTheme="majorHAnsi" w:eastAsia="Times New Roman" w:hAnsiTheme="majorHAnsi" w:cstheme="majorHAnsi"/>
          <w:color w:val="000000" w:themeColor="text1"/>
          <w:sz w:val="12"/>
          <w:szCs w:val="26"/>
        </w:rPr>
        <w:t>. Many hold that (P) is beyond belief (and, in that sense, paradoxical), even if time is indeed infinite. Or, if that isn’t bad enough, consider another version, this time involving a claim known to be false. Let your friend say instead: “If what I’m saying using this very sentence is true, then all numbers are prime”. Now, </w:t>
      </w:r>
      <w:r w:rsidRPr="003F42D8">
        <w:rPr>
          <w:rFonts w:asciiTheme="majorHAnsi" w:eastAsia="Times New Roman" w:hAnsiTheme="majorHAnsi" w:cstheme="majorHAnsi"/>
          <w:i/>
          <w:iCs/>
          <w:color w:val="000000" w:themeColor="text1"/>
          <w:sz w:val="12"/>
          <w:szCs w:val="26"/>
        </w:rPr>
        <w:t>mutatis mutandis</w:t>
      </w:r>
      <w:r w:rsidRPr="003F42D8">
        <w:rPr>
          <w:rFonts w:asciiTheme="majorHAnsi" w:eastAsia="Times New Roman" w:hAnsiTheme="majorHAnsi" w:cstheme="majorHAnsi"/>
          <w:color w:val="000000" w:themeColor="text1"/>
          <w:sz w:val="12"/>
          <w:szCs w:val="26"/>
        </w:rPr>
        <w:t xml:space="preserve">, the same short and seemingly compelling argument yields (Q): (Q)The mere existence of your friend’s assertion entails (or has </w:t>
      </w:r>
      <w:proofErr w:type="gramStart"/>
      <w:r w:rsidRPr="003F42D8">
        <w:rPr>
          <w:rFonts w:asciiTheme="majorHAnsi" w:eastAsia="Times New Roman" w:hAnsiTheme="majorHAnsi" w:cstheme="majorHAnsi"/>
          <w:color w:val="000000" w:themeColor="text1"/>
          <w:sz w:val="12"/>
          <w:szCs w:val="26"/>
        </w:rPr>
        <w:t>as a consequence</w:t>
      </w:r>
      <w:proofErr w:type="gramEnd"/>
      <w:r w:rsidRPr="003F42D8">
        <w:rPr>
          <w:rFonts w:asciiTheme="majorHAnsi" w:eastAsia="Times New Roman" w:hAnsiTheme="majorHAnsi" w:cstheme="majorHAnsi"/>
          <w:color w:val="000000" w:themeColor="text1"/>
          <w:sz w:val="12"/>
          <w:szCs w:val="26"/>
        </w:rPr>
        <w:t xml:space="preserve">) that all numbers are prime. </w:t>
      </w:r>
      <w:r w:rsidRPr="003F42D8">
        <w:rPr>
          <w:rStyle w:val="tag"/>
          <w:rFonts w:asciiTheme="majorHAnsi" w:hAnsiTheme="majorHAnsi" w:cstheme="majorHAnsi"/>
          <w:color w:val="000000" w:themeColor="text1"/>
          <w:sz w:val="12"/>
          <w:szCs w:val="26"/>
        </w:rPr>
        <w:t>(Q)</w:t>
      </w:r>
      <w:r w:rsidRPr="003F42D8">
        <w:rPr>
          <w:rStyle w:val="sen"/>
          <w:rFonts w:asciiTheme="majorHAnsi" w:hAnsiTheme="majorHAnsi" w:cstheme="majorHAnsi"/>
          <w:color w:val="000000" w:themeColor="text1"/>
          <w:sz w:val="12"/>
          <w:szCs w:val="26"/>
        </w:rPr>
        <w:t xml:space="preserve">The mere existence of your friend’s assertion entails (or has </w:t>
      </w:r>
      <w:proofErr w:type="gramStart"/>
      <w:r w:rsidRPr="003F42D8">
        <w:rPr>
          <w:rStyle w:val="sen"/>
          <w:rFonts w:asciiTheme="majorHAnsi" w:hAnsiTheme="majorHAnsi" w:cstheme="majorHAnsi"/>
          <w:color w:val="000000" w:themeColor="text1"/>
          <w:sz w:val="12"/>
          <w:szCs w:val="26"/>
        </w:rPr>
        <w:t>as a consequence</w:t>
      </w:r>
      <w:proofErr w:type="gramEnd"/>
      <w:r w:rsidRPr="003F42D8">
        <w:rPr>
          <w:rStyle w:val="sen"/>
          <w:rFonts w:asciiTheme="majorHAnsi" w:hAnsiTheme="majorHAnsi" w:cstheme="majorHAnsi"/>
          <w:color w:val="000000" w:themeColor="text1"/>
          <w:sz w:val="12"/>
          <w:szCs w:val="26"/>
        </w:rPr>
        <w:t xml:space="preserve">) that all numbers are prime. </w:t>
      </w:r>
      <w:r w:rsidRPr="003F42D8">
        <w:rPr>
          <w:rFonts w:asciiTheme="majorHAnsi" w:hAnsiTheme="majorHAnsi" w:cstheme="majorHAnsi"/>
          <w:b/>
          <w:bCs/>
          <w:color w:val="000000" w:themeColor="text1"/>
          <w:sz w:val="26"/>
          <w:szCs w:val="26"/>
          <w:u w:val="single"/>
        </w:rPr>
        <w:t>Here is the argument for </w:t>
      </w:r>
      <w:hyperlink r:id="rId11" w:anchor="exP" w:history="1">
        <w:r w:rsidRPr="003F42D8">
          <w:rPr>
            <w:rStyle w:val="Hyperlink"/>
            <w:rFonts w:asciiTheme="majorHAnsi" w:hAnsiTheme="majorHAnsi" w:cstheme="majorHAnsi"/>
            <w:b/>
            <w:bCs/>
            <w:color w:val="000000" w:themeColor="text1"/>
            <w:sz w:val="26"/>
            <w:szCs w:val="26"/>
            <w:u w:val="single"/>
          </w:rPr>
          <w:t>(P)</w:t>
        </w:r>
      </w:hyperlink>
      <w:r w:rsidRPr="003F42D8">
        <w:rPr>
          <w:rFonts w:asciiTheme="majorHAnsi" w:hAnsiTheme="majorHAnsi" w:cstheme="majorHAnsi"/>
          <w:color w:val="000000" w:themeColor="text1"/>
          <w:sz w:val="12"/>
          <w:szCs w:val="26"/>
        </w:rPr>
        <w:t>. Let </w:t>
      </w:r>
      <w:r w:rsidRPr="003F42D8">
        <w:rPr>
          <w:rStyle w:val="mi"/>
          <w:rFonts w:asciiTheme="majorHAnsi" w:hAnsiTheme="majorHAnsi" w:cstheme="majorHAnsi"/>
          <w:color w:val="000000" w:themeColor="text1"/>
          <w:sz w:val="12"/>
          <w:szCs w:val="26"/>
          <w:bdr w:val="none" w:sz="0" w:space="0" w:color="auto" w:frame="1"/>
        </w:rPr>
        <w:t>k</w:t>
      </w:r>
      <w:r w:rsidRPr="003F42D8">
        <w:rPr>
          <w:rStyle w:val="mjxassistivemathml"/>
          <w:rFonts w:asciiTheme="majorHAnsi" w:hAnsiTheme="majorHAnsi" w:cstheme="majorHAnsi"/>
          <w:color w:val="000000" w:themeColor="text1"/>
          <w:sz w:val="12"/>
          <w:szCs w:val="26"/>
          <w:bdr w:val="none" w:sz="0" w:space="0" w:color="auto" w:frame="1"/>
        </w:rPr>
        <w:t>k</w:t>
      </w:r>
      <w:r w:rsidRPr="003F42D8">
        <w:rPr>
          <w:rFonts w:asciiTheme="majorHAnsi" w:hAnsiTheme="majorHAnsi" w:cstheme="majorHAnsi"/>
          <w:color w:val="000000" w:themeColor="text1"/>
          <w:sz w:val="12"/>
          <w:szCs w:val="26"/>
        </w:rPr>
        <w:t> be the self-referential sentence your friend uttered, simplified somewhat so that it reads “If </w:t>
      </w:r>
      <w:r w:rsidRPr="003F42D8">
        <w:rPr>
          <w:rStyle w:val="mi"/>
          <w:rFonts w:asciiTheme="majorHAnsi" w:hAnsiTheme="majorHAnsi" w:cstheme="majorHAnsi"/>
          <w:color w:val="000000" w:themeColor="text1"/>
          <w:sz w:val="12"/>
          <w:szCs w:val="26"/>
          <w:bdr w:val="none" w:sz="0" w:space="0" w:color="auto" w:frame="1"/>
        </w:rPr>
        <w:t>k</w:t>
      </w:r>
      <w:r w:rsidRPr="003F42D8">
        <w:rPr>
          <w:rStyle w:val="mjxassistivemathml"/>
          <w:rFonts w:asciiTheme="majorHAnsi" w:hAnsiTheme="majorHAnsi" w:cstheme="majorHAnsi"/>
          <w:color w:val="000000" w:themeColor="text1"/>
          <w:sz w:val="12"/>
          <w:szCs w:val="26"/>
          <w:bdr w:val="none" w:sz="0" w:space="0" w:color="auto" w:frame="1"/>
        </w:rPr>
        <w:t>k</w:t>
      </w:r>
      <w:r w:rsidRPr="003F42D8">
        <w:rPr>
          <w:rFonts w:asciiTheme="majorHAnsi" w:hAnsiTheme="majorHAnsi" w:cstheme="majorHAnsi"/>
          <w:color w:val="000000" w:themeColor="text1"/>
          <w:sz w:val="12"/>
          <w:szCs w:val="26"/>
        </w:rPr>
        <w:t> is true then time is infinite”. In view of what </w:t>
      </w:r>
      <w:r w:rsidRPr="003F42D8">
        <w:rPr>
          <w:rStyle w:val="mi"/>
          <w:rFonts w:asciiTheme="majorHAnsi" w:hAnsiTheme="majorHAnsi" w:cstheme="majorHAnsi"/>
          <w:color w:val="000000" w:themeColor="text1"/>
          <w:sz w:val="12"/>
          <w:szCs w:val="26"/>
          <w:bdr w:val="none" w:sz="0" w:space="0" w:color="auto" w:frame="1"/>
        </w:rPr>
        <w:t>k</w:t>
      </w:r>
      <w:r w:rsidRPr="003F42D8">
        <w:rPr>
          <w:rStyle w:val="mjxassistivemathml"/>
          <w:rFonts w:asciiTheme="majorHAnsi" w:hAnsiTheme="majorHAnsi" w:cstheme="majorHAnsi"/>
          <w:color w:val="000000" w:themeColor="text1"/>
          <w:sz w:val="12"/>
          <w:szCs w:val="26"/>
          <w:bdr w:val="none" w:sz="0" w:space="0" w:color="auto" w:frame="1"/>
        </w:rPr>
        <w:t>k</w:t>
      </w:r>
      <w:r w:rsidRPr="003F42D8">
        <w:rPr>
          <w:rFonts w:asciiTheme="majorHAnsi" w:hAnsiTheme="majorHAnsi" w:cstheme="majorHAnsi"/>
          <w:color w:val="000000" w:themeColor="text1"/>
          <w:sz w:val="12"/>
          <w:szCs w:val="26"/>
        </w:rPr>
        <w:t> says, we know this much:</w:t>
      </w:r>
      <w:r w:rsidRPr="003F42D8">
        <w:rPr>
          <w:rFonts w:asciiTheme="majorHAnsi" w:eastAsia="Times New Roman" w:hAnsiTheme="majorHAnsi" w:cstheme="majorHAnsi"/>
          <w:color w:val="000000" w:themeColor="text1"/>
          <w:sz w:val="12"/>
          <w:szCs w:val="26"/>
        </w:rPr>
        <w:t xml:space="preserve"> </w:t>
      </w:r>
      <w:r w:rsidRPr="003F42D8">
        <w:rPr>
          <w:rStyle w:val="tag"/>
          <w:rFonts w:asciiTheme="majorHAnsi" w:hAnsiTheme="majorHAnsi" w:cstheme="majorHAnsi"/>
          <w:color w:val="000000" w:themeColor="text1"/>
          <w:sz w:val="12"/>
          <w:szCs w:val="26"/>
        </w:rPr>
        <w:t>(</w:t>
      </w:r>
      <w:proofErr w:type="gramStart"/>
      <w:r w:rsidRPr="003F42D8">
        <w:rPr>
          <w:rStyle w:val="tag"/>
          <w:rFonts w:asciiTheme="majorHAnsi" w:hAnsiTheme="majorHAnsi" w:cstheme="majorHAnsi"/>
          <w:color w:val="000000" w:themeColor="text1"/>
          <w:sz w:val="12"/>
          <w:szCs w:val="26"/>
        </w:rPr>
        <w:t>1)</w:t>
      </w:r>
      <w:r w:rsidRPr="003F42D8">
        <w:rPr>
          <w:rStyle w:val="sen"/>
          <w:rFonts w:asciiTheme="majorHAnsi" w:hAnsiTheme="majorHAnsi" w:cstheme="majorHAnsi"/>
          <w:color w:val="000000" w:themeColor="text1"/>
          <w:sz w:val="12"/>
          <w:szCs w:val="26"/>
        </w:rPr>
        <w:t>Under</w:t>
      </w:r>
      <w:proofErr w:type="gramEnd"/>
      <w:r w:rsidRPr="003F42D8">
        <w:rPr>
          <w:rStyle w:val="sen"/>
          <w:rFonts w:asciiTheme="majorHAnsi" w:hAnsiTheme="majorHAnsi" w:cstheme="majorHAnsi"/>
          <w:color w:val="000000" w:themeColor="text1"/>
          <w:sz w:val="12"/>
          <w:szCs w:val="26"/>
        </w:rPr>
        <w:t xml:space="preserve"> the supposition that </w:t>
      </w:r>
      <w:r w:rsidRPr="003F42D8">
        <w:rPr>
          <w:rStyle w:val="mi"/>
          <w:rFonts w:asciiTheme="majorHAnsi" w:hAnsiTheme="majorHAnsi" w:cstheme="majorHAnsi"/>
          <w:color w:val="000000" w:themeColor="text1"/>
          <w:sz w:val="12"/>
          <w:szCs w:val="26"/>
          <w:bdr w:val="none" w:sz="0" w:space="0" w:color="auto" w:frame="1"/>
        </w:rPr>
        <w:t>k</w:t>
      </w:r>
      <w:r w:rsidRPr="003F42D8">
        <w:rPr>
          <w:rStyle w:val="mjxassistivemathml"/>
          <w:rFonts w:asciiTheme="majorHAnsi" w:hAnsiTheme="majorHAnsi" w:cstheme="majorHAnsi"/>
          <w:color w:val="000000" w:themeColor="text1"/>
          <w:sz w:val="12"/>
          <w:szCs w:val="26"/>
          <w:bdr w:val="none" w:sz="0" w:space="0" w:color="auto" w:frame="1"/>
        </w:rPr>
        <w:t>k</w:t>
      </w:r>
      <w:r w:rsidRPr="003F42D8">
        <w:rPr>
          <w:rStyle w:val="sen"/>
          <w:rFonts w:asciiTheme="majorHAnsi" w:hAnsiTheme="majorHAnsi" w:cstheme="majorHAnsi"/>
          <w:color w:val="000000" w:themeColor="text1"/>
          <w:sz w:val="12"/>
          <w:szCs w:val="26"/>
        </w:rPr>
        <w:t> is true, it is the case that </w:t>
      </w:r>
      <w:r w:rsidRPr="003F42D8">
        <w:rPr>
          <w:rStyle w:val="Emphasis"/>
          <w:rFonts w:asciiTheme="majorHAnsi" w:hAnsiTheme="majorHAnsi" w:cstheme="majorHAnsi"/>
          <w:color w:val="000000" w:themeColor="text1"/>
          <w:szCs w:val="26"/>
          <w:highlight w:val="green"/>
        </w:rPr>
        <w:t>if k is true then time is infinite</w:t>
      </w:r>
      <w:r w:rsidRPr="003F42D8">
        <w:rPr>
          <w:rStyle w:val="sen"/>
          <w:rFonts w:asciiTheme="majorHAnsi" w:hAnsiTheme="majorHAnsi" w:cstheme="majorHAnsi"/>
          <w:color w:val="000000" w:themeColor="text1"/>
          <w:sz w:val="12"/>
          <w:szCs w:val="26"/>
        </w:rPr>
        <w:t xml:space="preserve">. </w:t>
      </w:r>
      <w:r w:rsidRPr="003F42D8">
        <w:rPr>
          <w:rFonts w:asciiTheme="majorHAnsi" w:hAnsiTheme="majorHAnsi" w:cstheme="majorHAnsi"/>
          <w:color w:val="000000" w:themeColor="text1"/>
          <w:sz w:val="12"/>
          <w:szCs w:val="26"/>
        </w:rPr>
        <w:t>But, of course, we also have</w:t>
      </w:r>
      <w:r w:rsidRPr="003F42D8">
        <w:rPr>
          <w:rFonts w:asciiTheme="majorHAnsi" w:eastAsia="Times New Roman" w:hAnsiTheme="majorHAnsi" w:cstheme="majorHAnsi"/>
          <w:color w:val="000000" w:themeColor="text1"/>
          <w:sz w:val="12"/>
          <w:szCs w:val="26"/>
        </w:rPr>
        <w:t xml:space="preserve">. </w:t>
      </w:r>
      <w:r w:rsidRPr="003F42D8">
        <w:rPr>
          <w:rStyle w:val="tag"/>
          <w:rFonts w:asciiTheme="majorHAnsi" w:hAnsiTheme="majorHAnsi" w:cstheme="majorHAnsi"/>
          <w:color w:val="000000" w:themeColor="text1"/>
          <w:sz w:val="12"/>
          <w:szCs w:val="26"/>
        </w:rPr>
        <w:t>(</w:t>
      </w:r>
      <w:proofErr w:type="gramStart"/>
      <w:r w:rsidRPr="003F42D8">
        <w:rPr>
          <w:rStyle w:val="tag"/>
          <w:rFonts w:asciiTheme="majorHAnsi" w:hAnsiTheme="majorHAnsi" w:cstheme="majorHAnsi"/>
          <w:color w:val="000000" w:themeColor="text1"/>
          <w:sz w:val="12"/>
          <w:szCs w:val="26"/>
        </w:rPr>
        <w:t>2)</w:t>
      </w:r>
      <w:r w:rsidRPr="003F42D8">
        <w:rPr>
          <w:rStyle w:val="sen"/>
          <w:rFonts w:asciiTheme="majorHAnsi" w:hAnsiTheme="majorHAnsi" w:cstheme="majorHAnsi"/>
          <w:color w:val="000000" w:themeColor="text1"/>
          <w:sz w:val="12"/>
          <w:szCs w:val="26"/>
        </w:rPr>
        <w:t>Under</w:t>
      </w:r>
      <w:proofErr w:type="gramEnd"/>
      <w:r w:rsidRPr="003F42D8">
        <w:rPr>
          <w:rStyle w:val="sen"/>
          <w:rFonts w:asciiTheme="majorHAnsi" w:hAnsiTheme="majorHAnsi" w:cstheme="majorHAnsi"/>
          <w:color w:val="000000" w:themeColor="text1"/>
          <w:sz w:val="12"/>
          <w:szCs w:val="26"/>
        </w:rPr>
        <w:t xml:space="preserve"> the supposition that </w:t>
      </w:r>
      <w:r w:rsidRPr="003F42D8">
        <w:rPr>
          <w:rStyle w:val="mi"/>
          <w:rFonts w:asciiTheme="majorHAnsi" w:hAnsiTheme="majorHAnsi" w:cstheme="majorHAnsi"/>
          <w:color w:val="000000" w:themeColor="text1"/>
          <w:sz w:val="12"/>
          <w:szCs w:val="26"/>
          <w:bdr w:val="none" w:sz="0" w:space="0" w:color="auto" w:frame="1"/>
        </w:rPr>
        <w:t>k</w:t>
      </w:r>
      <w:r w:rsidRPr="003F42D8">
        <w:rPr>
          <w:rStyle w:val="mjxassistivemathml"/>
          <w:rFonts w:asciiTheme="majorHAnsi" w:hAnsiTheme="majorHAnsi" w:cstheme="majorHAnsi"/>
          <w:color w:val="000000" w:themeColor="text1"/>
          <w:sz w:val="12"/>
          <w:szCs w:val="26"/>
          <w:bdr w:val="none" w:sz="0" w:space="0" w:color="auto" w:frame="1"/>
        </w:rPr>
        <w:t>k</w:t>
      </w:r>
      <w:r w:rsidRPr="003F42D8">
        <w:rPr>
          <w:rStyle w:val="sen"/>
          <w:rFonts w:asciiTheme="majorHAnsi" w:hAnsiTheme="majorHAnsi" w:cstheme="majorHAnsi"/>
          <w:color w:val="000000" w:themeColor="text1"/>
          <w:sz w:val="12"/>
          <w:szCs w:val="26"/>
        </w:rPr>
        <w:t> is true, it is the case that </w:t>
      </w:r>
      <w:r w:rsidRPr="003F42D8">
        <w:rPr>
          <w:rStyle w:val="Emphasis"/>
          <w:rFonts w:asciiTheme="majorHAnsi" w:hAnsiTheme="majorHAnsi" w:cstheme="majorHAnsi"/>
          <w:color w:val="000000" w:themeColor="text1"/>
          <w:szCs w:val="26"/>
          <w:highlight w:val="green"/>
        </w:rPr>
        <w:t>k is true</w:t>
      </w:r>
      <w:r w:rsidRPr="003F42D8">
        <w:rPr>
          <w:rStyle w:val="sen"/>
          <w:rFonts w:asciiTheme="majorHAnsi" w:hAnsiTheme="majorHAnsi" w:cstheme="majorHAnsi"/>
          <w:color w:val="000000" w:themeColor="text1"/>
          <w:sz w:val="12"/>
          <w:szCs w:val="26"/>
        </w:rPr>
        <w:t xml:space="preserve">. </w:t>
      </w:r>
      <w:r w:rsidRPr="003F42D8">
        <w:rPr>
          <w:rFonts w:asciiTheme="majorHAnsi" w:hAnsiTheme="majorHAnsi" w:cstheme="majorHAnsi"/>
          <w:b/>
          <w:bCs/>
          <w:color w:val="000000" w:themeColor="text1"/>
          <w:sz w:val="26"/>
          <w:szCs w:val="26"/>
          <w:u w:val="single"/>
        </w:rPr>
        <w:t>Under the supposition that </w:t>
      </w:r>
      <w:r w:rsidRPr="003F42D8">
        <w:rPr>
          <w:rStyle w:val="mi"/>
          <w:rFonts w:asciiTheme="majorHAnsi" w:hAnsiTheme="majorHAnsi" w:cstheme="majorHAnsi"/>
          <w:b/>
          <w:bCs/>
          <w:color w:val="000000" w:themeColor="text1"/>
          <w:sz w:val="26"/>
          <w:szCs w:val="26"/>
          <w:highlight w:val="green"/>
          <w:u w:val="single"/>
          <w:bdr w:val="none" w:sz="0" w:space="0" w:color="auto" w:frame="1"/>
        </w:rPr>
        <w:t>k</w:t>
      </w:r>
      <w:r w:rsidRPr="003F42D8">
        <w:rPr>
          <w:rStyle w:val="mjxassistivemathml"/>
          <w:rFonts w:asciiTheme="majorHAnsi" w:hAnsiTheme="majorHAnsi" w:cstheme="majorHAnsi"/>
          <w:b/>
          <w:bCs/>
          <w:color w:val="000000" w:themeColor="text1"/>
          <w:sz w:val="26"/>
          <w:szCs w:val="26"/>
          <w:highlight w:val="green"/>
          <w:u w:val="single"/>
          <w:bdr w:val="none" w:sz="0" w:space="0" w:color="auto" w:frame="1"/>
        </w:rPr>
        <w:t>k</w:t>
      </w:r>
      <w:r w:rsidRPr="003F42D8">
        <w:rPr>
          <w:rFonts w:asciiTheme="majorHAnsi" w:hAnsiTheme="majorHAnsi" w:cstheme="majorHAnsi"/>
          <w:b/>
          <w:bCs/>
          <w:color w:val="000000" w:themeColor="text1"/>
          <w:sz w:val="26"/>
          <w:szCs w:val="26"/>
          <w:highlight w:val="green"/>
          <w:u w:val="single"/>
        </w:rPr>
        <w:t> is true, we have</w:t>
      </w:r>
      <w:r w:rsidRPr="003F42D8">
        <w:rPr>
          <w:rFonts w:asciiTheme="majorHAnsi" w:hAnsiTheme="majorHAnsi" w:cstheme="majorHAnsi"/>
          <w:b/>
          <w:bCs/>
          <w:color w:val="000000" w:themeColor="text1"/>
          <w:sz w:val="26"/>
          <w:szCs w:val="26"/>
          <w:u w:val="single"/>
        </w:rPr>
        <w:t xml:space="preserve"> thus derived </w:t>
      </w:r>
      <w:r w:rsidRPr="003F42D8">
        <w:rPr>
          <w:rFonts w:asciiTheme="majorHAnsi" w:hAnsiTheme="majorHAnsi" w:cstheme="majorHAnsi"/>
          <w:b/>
          <w:bCs/>
          <w:color w:val="000000" w:themeColor="text1"/>
          <w:sz w:val="26"/>
          <w:szCs w:val="26"/>
          <w:highlight w:val="green"/>
          <w:u w:val="single"/>
        </w:rPr>
        <w:t>a conditional</w:t>
      </w:r>
      <w:r w:rsidRPr="003F42D8">
        <w:rPr>
          <w:rFonts w:asciiTheme="majorHAnsi" w:hAnsiTheme="majorHAnsi" w:cstheme="majorHAnsi"/>
          <w:b/>
          <w:bCs/>
          <w:color w:val="000000" w:themeColor="text1"/>
          <w:sz w:val="26"/>
          <w:szCs w:val="26"/>
          <w:u w:val="single"/>
        </w:rPr>
        <w:t xml:space="preserve"> together </w:t>
      </w:r>
      <w:r w:rsidRPr="003F42D8">
        <w:rPr>
          <w:rFonts w:asciiTheme="majorHAnsi" w:hAnsiTheme="majorHAnsi" w:cstheme="majorHAnsi"/>
          <w:b/>
          <w:bCs/>
          <w:color w:val="000000" w:themeColor="text1"/>
          <w:sz w:val="26"/>
          <w:szCs w:val="26"/>
          <w:highlight w:val="green"/>
          <w:u w:val="single"/>
        </w:rPr>
        <w:t>with its antecedent</w:t>
      </w:r>
      <w:r w:rsidRPr="003F42D8">
        <w:rPr>
          <w:rFonts w:asciiTheme="majorHAnsi" w:hAnsiTheme="majorHAnsi" w:cstheme="majorHAnsi"/>
          <w:b/>
          <w:bCs/>
          <w:color w:val="000000" w:themeColor="text1"/>
          <w:sz w:val="26"/>
          <w:szCs w:val="26"/>
          <w:u w:val="single"/>
        </w:rPr>
        <w:t>.</w:t>
      </w:r>
      <w:r w:rsidRPr="003F42D8">
        <w:rPr>
          <w:rFonts w:asciiTheme="majorHAnsi" w:hAnsiTheme="majorHAnsi" w:cstheme="majorHAnsi"/>
          <w:color w:val="000000" w:themeColor="text1"/>
          <w:sz w:val="12"/>
          <w:szCs w:val="26"/>
        </w:rPr>
        <w:t xml:space="preserve"> Using </w:t>
      </w:r>
      <w:r w:rsidRPr="003F42D8">
        <w:rPr>
          <w:rStyle w:val="Emphasis"/>
          <w:rFonts w:asciiTheme="majorHAnsi" w:hAnsiTheme="majorHAnsi" w:cstheme="majorHAnsi"/>
          <w:color w:val="000000" w:themeColor="text1"/>
          <w:szCs w:val="26"/>
        </w:rPr>
        <w:t>modus ponens</w:t>
      </w:r>
      <w:r w:rsidRPr="003F42D8">
        <w:rPr>
          <w:rFonts w:asciiTheme="majorHAnsi" w:hAnsiTheme="majorHAnsi" w:cstheme="majorHAnsi"/>
          <w:color w:val="000000" w:themeColor="text1"/>
          <w:sz w:val="12"/>
          <w:szCs w:val="26"/>
        </w:rPr>
        <w:t xml:space="preserve"> within the scope of the supposition, we now </w:t>
      </w:r>
      <w:r w:rsidRPr="003F42D8">
        <w:rPr>
          <w:rFonts w:asciiTheme="majorHAnsi" w:hAnsiTheme="majorHAnsi" w:cstheme="majorHAnsi"/>
          <w:b/>
          <w:bCs/>
          <w:color w:val="000000" w:themeColor="text1"/>
          <w:sz w:val="26"/>
          <w:szCs w:val="26"/>
          <w:u w:val="single"/>
        </w:rPr>
        <w:t>derive</w:t>
      </w:r>
      <w:r w:rsidRPr="003F42D8">
        <w:rPr>
          <w:rFonts w:asciiTheme="majorHAnsi" w:hAnsiTheme="majorHAnsi" w:cstheme="majorHAnsi"/>
          <w:color w:val="000000" w:themeColor="text1"/>
          <w:sz w:val="12"/>
          <w:szCs w:val="26"/>
        </w:rPr>
        <w:t xml:space="preserve"> the conditional’s consequent under that same supposition:</w:t>
      </w:r>
      <w:r w:rsidRPr="003F42D8">
        <w:rPr>
          <w:rFonts w:asciiTheme="majorHAnsi" w:eastAsia="Times New Roman" w:hAnsiTheme="majorHAnsi" w:cstheme="majorHAnsi"/>
          <w:color w:val="000000" w:themeColor="text1"/>
          <w:sz w:val="12"/>
          <w:szCs w:val="26"/>
        </w:rPr>
        <w:t xml:space="preserve"> </w:t>
      </w:r>
      <w:r w:rsidRPr="003F42D8">
        <w:rPr>
          <w:rStyle w:val="tag"/>
          <w:rFonts w:asciiTheme="majorHAnsi" w:hAnsiTheme="majorHAnsi" w:cstheme="majorHAnsi"/>
          <w:color w:val="000000" w:themeColor="text1"/>
          <w:sz w:val="12"/>
          <w:szCs w:val="26"/>
        </w:rPr>
        <w:t>(</w:t>
      </w:r>
      <w:proofErr w:type="gramStart"/>
      <w:r w:rsidRPr="003F42D8">
        <w:rPr>
          <w:rStyle w:val="tag"/>
          <w:rFonts w:asciiTheme="majorHAnsi" w:hAnsiTheme="majorHAnsi" w:cstheme="majorHAnsi"/>
          <w:color w:val="000000" w:themeColor="text1"/>
          <w:sz w:val="12"/>
          <w:szCs w:val="26"/>
        </w:rPr>
        <w:t>3)</w:t>
      </w:r>
      <w:r w:rsidRPr="003F42D8">
        <w:rPr>
          <w:rStyle w:val="sen"/>
          <w:rFonts w:asciiTheme="majorHAnsi" w:hAnsiTheme="majorHAnsi" w:cstheme="majorHAnsi"/>
          <w:color w:val="000000" w:themeColor="text1"/>
          <w:sz w:val="12"/>
          <w:szCs w:val="26"/>
        </w:rPr>
        <w:t>Under</w:t>
      </w:r>
      <w:proofErr w:type="gramEnd"/>
      <w:r w:rsidRPr="003F42D8">
        <w:rPr>
          <w:rStyle w:val="sen"/>
          <w:rFonts w:asciiTheme="majorHAnsi" w:hAnsiTheme="majorHAnsi" w:cstheme="majorHAnsi"/>
          <w:color w:val="000000" w:themeColor="text1"/>
          <w:sz w:val="12"/>
          <w:szCs w:val="26"/>
        </w:rPr>
        <w:t xml:space="preserve"> the supposition that </w:t>
      </w:r>
      <w:r w:rsidRPr="003F42D8">
        <w:rPr>
          <w:rStyle w:val="mi"/>
          <w:rFonts w:asciiTheme="majorHAnsi" w:hAnsiTheme="majorHAnsi" w:cstheme="majorHAnsi"/>
          <w:b/>
          <w:bCs/>
          <w:color w:val="000000" w:themeColor="text1"/>
          <w:sz w:val="26"/>
          <w:szCs w:val="26"/>
          <w:highlight w:val="green"/>
          <w:u w:val="single"/>
          <w:bdr w:val="none" w:sz="0" w:space="0" w:color="auto" w:frame="1"/>
        </w:rPr>
        <w:t>k</w:t>
      </w:r>
      <w:r w:rsidRPr="003F42D8">
        <w:rPr>
          <w:rStyle w:val="mjxassistivemathml"/>
          <w:rFonts w:asciiTheme="majorHAnsi" w:hAnsiTheme="majorHAnsi" w:cstheme="majorHAnsi"/>
          <w:b/>
          <w:bCs/>
          <w:color w:val="000000" w:themeColor="text1"/>
          <w:sz w:val="26"/>
          <w:szCs w:val="26"/>
          <w:highlight w:val="green"/>
          <w:u w:val="single"/>
          <w:bdr w:val="none" w:sz="0" w:space="0" w:color="auto" w:frame="1"/>
        </w:rPr>
        <w:t>k</w:t>
      </w:r>
      <w:r w:rsidRPr="003F42D8">
        <w:rPr>
          <w:rStyle w:val="sen"/>
          <w:rFonts w:asciiTheme="majorHAnsi" w:hAnsiTheme="majorHAnsi" w:cstheme="majorHAnsi"/>
          <w:b/>
          <w:bCs/>
          <w:color w:val="000000" w:themeColor="text1"/>
          <w:sz w:val="26"/>
          <w:szCs w:val="26"/>
          <w:highlight w:val="green"/>
          <w:u w:val="single"/>
        </w:rPr>
        <w:t> is true</w:t>
      </w:r>
      <w:r w:rsidRPr="003F42D8">
        <w:rPr>
          <w:rStyle w:val="sen"/>
          <w:rFonts w:asciiTheme="majorHAnsi" w:hAnsiTheme="majorHAnsi" w:cstheme="majorHAnsi"/>
          <w:b/>
          <w:bCs/>
          <w:color w:val="000000" w:themeColor="text1"/>
          <w:sz w:val="26"/>
          <w:szCs w:val="26"/>
          <w:u w:val="single"/>
        </w:rPr>
        <w:t>,</w:t>
      </w:r>
      <w:r w:rsidRPr="003F42D8">
        <w:rPr>
          <w:rStyle w:val="sen"/>
          <w:rFonts w:asciiTheme="majorHAnsi" w:hAnsiTheme="majorHAnsi" w:cstheme="majorHAnsi"/>
          <w:color w:val="000000" w:themeColor="text1"/>
          <w:sz w:val="12"/>
          <w:szCs w:val="26"/>
        </w:rPr>
        <w:t xml:space="preserve"> it is the case that </w:t>
      </w:r>
      <w:r w:rsidRPr="003F42D8">
        <w:rPr>
          <w:rStyle w:val="Emphasis"/>
          <w:rFonts w:asciiTheme="majorHAnsi" w:hAnsiTheme="majorHAnsi" w:cstheme="majorHAnsi"/>
          <w:color w:val="000000" w:themeColor="text1"/>
          <w:szCs w:val="26"/>
          <w:highlight w:val="green"/>
        </w:rPr>
        <w:t>time is infinite</w:t>
      </w:r>
      <w:r w:rsidRPr="003F42D8">
        <w:rPr>
          <w:rStyle w:val="sen"/>
          <w:rFonts w:asciiTheme="majorHAnsi" w:hAnsiTheme="majorHAnsi" w:cstheme="majorHAnsi"/>
          <w:color w:val="000000" w:themeColor="text1"/>
          <w:sz w:val="12"/>
          <w:szCs w:val="26"/>
        </w:rPr>
        <w:t xml:space="preserve">. </w:t>
      </w:r>
      <w:r w:rsidRPr="003F42D8">
        <w:rPr>
          <w:rFonts w:asciiTheme="majorHAnsi" w:hAnsiTheme="majorHAnsi" w:cstheme="majorHAnsi"/>
          <w:color w:val="000000" w:themeColor="text1"/>
          <w:sz w:val="12"/>
          <w:szCs w:val="26"/>
        </w:rPr>
        <w:t xml:space="preserve">The rule of conditional proof now entitles us to affirm a conditional with our supposition as antecedent: </w:t>
      </w:r>
      <w:r w:rsidRPr="003F42D8">
        <w:rPr>
          <w:rStyle w:val="tag"/>
          <w:rFonts w:asciiTheme="majorHAnsi" w:hAnsiTheme="majorHAnsi" w:cstheme="majorHAnsi"/>
          <w:color w:val="000000" w:themeColor="text1"/>
          <w:sz w:val="12"/>
          <w:szCs w:val="26"/>
        </w:rPr>
        <w:t>(</w:t>
      </w:r>
      <w:proofErr w:type="gramStart"/>
      <w:r w:rsidRPr="003F42D8">
        <w:rPr>
          <w:rStyle w:val="tag"/>
          <w:rFonts w:asciiTheme="majorHAnsi" w:hAnsiTheme="majorHAnsi" w:cstheme="majorHAnsi"/>
          <w:color w:val="000000" w:themeColor="text1"/>
          <w:sz w:val="12"/>
          <w:szCs w:val="26"/>
        </w:rPr>
        <w:t>4)</w:t>
      </w:r>
      <w:r w:rsidRPr="003F42D8">
        <w:rPr>
          <w:rStyle w:val="sen"/>
          <w:rFonts w:asciiTheme="majorHAnsi" w:hAnsiTheme="majorHAnsi" w:cstheme="majorHAnsi"/>
          <w:b/>
          <w:bCs/>
          <w:color w:val="000000" w:themeColor="text1"/>
          <w:sz w:val="26"/>
          <w:szCs w:val="26"/>
          <w:highlight w:val="green"/>
          <w:u w:val="single"/>
        </w:rPr>
        <w:t>If</w:t>
      </w:r>
      <w:proofErr w:type="gramEnd"/>
      <w:r w:rsidRPr="003F42D8">
        <w:rPr>
          <w:rStyle w:val="sen"/>
          <w:rFonts w:asciiTheme="majorHAnsi" w:hAnsiTheme="majorHAnsi" w:cstheme="majorHAnsi"/>
          <w:b/>
          <w:bCs/>
          <w:color w:val="000000" w:themeColor="text1"/>
          <w:sz w:val="26"/>
          <w:szCs w:val="26"/>
          <w:highlight w:val="green"/>
          <w:u w:val="single"/>
        </w:rPr>
        <w:t> </w:t>
      </w:r>
      <w:r w:rsidRPr="003F42D8">
        <w:rPr>
          <w:rStyle w:val="mi"/>
          <w:rFonts w:asciiTheme="majorHAnsi" w:hAnsiTheme="majorHAnsi" w:cstheme="majorHAnsi"/>
          <w:b/>
          <w:bCs/>
          <w:color w:val="000000" w:themeColor="text1"/>
          <w:sz w:val="26"/>
          <w:szCs w:val="26"/>
          <w:highlight w:val="green"/>
          <w:u w:val="single"/>
          <w:bdr w:val="none" w:sz="0" w:space="0" w:color="auto" w:frame="1"/>
        </w:rPr>
        <w:t>k</w:t>
      </w:r>
      <w:r w:rsidRPr="003F42D8">
        <w:rPr>
          <w:rStyle w:val="mjxassistivemathml"/>
          <w:rFonts w:asciiTheme="majorHAnsi" w:hAnsiTheme="majorHAnsi" w:cstheme="majorHAnsi"/>
          <w:b/>
          <w:bCs/>
          <w:color w:val="000000" w:themeColor="text1"/>
          <w:sz w:val="26"/>
          <w:szCs w:val="26"/>
          <w:highlight w:val="green"/>
          <w:u w:val="single"/>
          <w:bdr w:val="none" w:sz="0" w:space="0" w:color="auto" w:frame="1"/>
        </w:rPr>
        <w:t>k</w:t>
      </w:r>
      <w:r w:rsidRPr="003F42D8">
        <w:rPr>
          <w:rStyle w:val="sen"/>
          <w:rFonts w:asciiTheme="majorHAnsi" w:hAnsiTheme="majorHAnsi" w:cstheme="majorHAnsi"/>
          <w:b/>
          <w:bCs/>
          <w:color w:val="000000" w:themeColor="text1"/>
          <w:sz w:val="26"/>
          <w:szCs w:val="26"/>
          <w:highlight w:val="green"/>
          <w:u w:val="single"/>
        </w:rPr>
        <w:t> is true then time is infinite.</w:t>
      </w:r>
      <w:r w:rsidRPr="003F42D8">
        <w:rPr>
          <w:rFonts w:asciiTheme="majorHAnsi" w:hAnsiTheme="majorHAnsi" w:cstheme="majorHAnsi"/>
          <w:color w:val="000000" w:themeColor="text1"/>
          <w:sz w:val="12"/>
          <w:szCs w:val="26"/>
        </w:rPr>
        <w:t xml:space="preserve"> </w:t>
      </w:r>
      <w:r w:rsidRPr="003F42D8">
        <w:rPr>
          <w:rFonts w:asciiTheme="majorHAnsi" w:hAnsiTheme="majorHAnsi" w:cstheme="majorHAnsi"/>
          <w:b/>
          <w:bCs/>
          <w:color w:val="000000" w:themeColor="text1"/>
          <w:sz w:val="26"/>
          <w:szCs w:val="26"/>
          <w:highlight w:val="green"/>
          <w:u w:val="single"/>
        </w:rPr>
        <w:t>But, since (4) just is </w:t>
      </w:r>
      <w:r w:rsidRPr="003F42D8">
        <w:rPr>
          <w:rStyle w:val="mi"/>
          <w:rFonts w:asciiTheme="majorHAnsi" w:hAnsiTheme="majorHAnsi" w:cstheme="majorHAnsi"/>
          <w:b/>
          <w:bCs/>
          <w:color w:val="000000" w:themeColor="text1"/>
          <w:sz w:val="26"/>
          <w:szCs w:val="26"/>
          <w:highlight w:val="green"/>
          <w:u w:val="single"/>
          <w:bdr w:val="none" w:sz="0" w:space="0" w:color="auto" w:frame="1"/>
        </w:rPr>
        <w:t>k</w:t>
      </w:r>
      <w:r w:rsidRPr="003F42D8">
        <w:rPr>
          <w:rStyle w:val="mjxassistivemathml"/>
          <w:rFonts w:asciiTheme="majorHAnsi" w:hAnsiTheme="majorHAnsi" w:cstheme="majorHAnsi"/>
          <w:b/>
          <w:bCs/>
          <w:color w:val="000000" w:themeColor="text1"/>
          <w:sz w:val="26"/>
          <w:szCs w:val="26"/>
          <w:highlight w:val="green"/>
          <w:u w:val="single"/>
          <w:bdr w:val="none" w:sz="0" w:space="0" w:color="auto" w:frame="1"/>
        </w:rPr>
        <w:t>k</w:t>
      </w:r>
      <w:r w:rsidRPr="003F42D8">
        <w:rPr>
          <w:rFonts w:asciiTheme="majorHAnsi" w:hAnsiTheme="majorHAnsi" w:cstheme="majorHAnsi"/>
          <w:b/>
          <w:bCs/>
          <w:color w:val="000000" w:themeColor="text1"/>
          <w:sz w:val="26"/>
          <w:szCs w:val="26"/>
          <w:highlight w:val="green"/>
          <w:u w:val="single"/>
        </w:rPr>
        <w:t> itself</w:t>
      </w:r>
      <w:r w:rsidRPr="003F42D8">
        <w:rPr>
          <w:rFonts w:asciiTheme="majorHAnsi" w:hAnsiTheme="majorHAnsi" w:cstheme="majorHAnsi"/>
          <w:color w:val="000000" w:themeColor="text1"/>
          <w:sz w:val="12"/>
          <w:szCs w:val="26"/>
        </w:rPr>
        <w:t xml:space="preserve">, we thus have. </w:t>
      </w:r>
      <w:r w:rsidRPr="003F42D8">
        <w:rPr>
          <w:rStyle w:val="tag"/>
          <w:rFonts w:asciiTheme="majorHAnsi" w:hAnsiTheme="majorHAnsi" w:cstheme="majorHAnsi"/>
          <w:color w:val="000000" w:themeColor="text1"/>
          <w:sz w:val="12"/>
          <w:szCs w:val="26"/>
        </w:rPr>
        <w:t>(</w:t>
      </w:r>
      <w:proofErr w:type="gramStart"/>
      <w:r w:rsidRPr="003F42D8">
        <w:rPr>
          <w:rStyle w:val="tag"/>
          <w:rFonts w:asciiTheme="majorHAnsi" w:hAnsiTheme="majorHAnsi" w:cstheme="majorHAnsi"/>
          <w:color w:val="000000" w:themeColor="text1"/>
          <w:sz w:val="12"/>
          <w:szCs w:val="26"/>
        </w:rPr>
        <w:t>5)</w:t>
      </w:r>
      <w:r w:rsidRPr="003F42D8">
        <w:rPr>
          <w:rStyle w:val="mi"/>
          <w:rFonts w:asciiTheme="majorHAnsi" w:hAnsiTheme="majorHAnsi" w:cstheme="majorHAnsi"/>
          <w:b/>
          <w:bCs/>
          <w:color w:val="000000" w:themeColor="text1"/>
          <w:sz w:val="26"/>
          <w:szCs w:val="26"/>
          <w:highlight w:val="green"/>
          <w:u w:val="single"/>
          <w:bdr w:val="none" w:sz="0" w:space="0" w:color="auto" w:frame="1"/>
        </w:rPr>
        <w:t>k</w:t>
      </w:r>
      <w:r w:rsidRPr="003F42D8">
        <w:rPr>
          <w:rStyle w:val="mjxassistivemathml"/>
          <w:rFonts w:asciiTheme="majorHAnsi" w:hAnsiTheme="majorHAnsi" w:cstheme="majorHAnsi"/>
          <w:b/>
          <w:bCs/>
          <w:color w:val="000000" w:themeColor="text1"/>
          <w:sz w:val="26"/>
          <w:szCs w:val="26"/>
          <w:highlight w:val="green"/>
          <w:u w:val="single"/>
          <w:bdr w:val="none" w:sz="0" w:space="0" w:color="auto" w:frame="1"/>
        </w:rPr>
        <w:t>k</w:t>
      </w:r>
      <w:proofErr w:type="gramEnd"/>
      <w:r w:rsidRPr="003F42D8">
        <w:rPr>
          <w:rStyle w:val="sen"/>
          <w:rFonts w:asciiTheme="majorHAnsi" w:hAnsiTheme="majorHAnsi" w:cstheme="majorHAnsi"/>
          <w:b/>
          <w:bCs/>
          <w:color w:val="000000" w:themeColor="text1"/>
          <w:sz w:val="26"/>
          <w:szCs w:val="26"/>
          <w:highlight w:val="green"/>
          <w:u w:val="single"/>
        </w:rPr>
        <w:t> is true</w:t>
      </w:r>
      <w:r w:rsidRPr="003F42D8">
        <w:rPr>
          <w:rStyle w:val="sen"/>
          <w:rFonts w:asciiTheme="majorHAnsi" w:hAnsiTheme="majorHAnsi" w:cstheme="majorHAnsi"/>
          <w:color w:val="000000" w:themeColor="text1"/>
          <w:sz w:val="12"/>
          <w:szCs w:val="26"/>
        </w:rPr>
        <w:t>.</w:t>
      </w:r>
      <w:r w:rsidRPr="003F42D8">
        <w:rPr>
          <w:rFonts w:asciiTheme="majorHAnsi" w:hAnsiTheme="majorHAnsi" w:cstheme="majorHAnsi"/>
          <w:color w:val="000000" w:themeColor="text1"/>
          <w:sz w:val="12"/>
          <w:szCs w:val="26"/>
        </w:rPr>
        <w:t xml:space="preserve"> Finally, putting (4) and (5) together by </w:t>
      </w:r>
      <w:r w:rsidRPr="003F42D8">
        <w:rPr>
          <w:rStyle w:val="Emphasis"/>
          <w:rFonts w:asciiTheme="majorHAnsi" w:hAnsiTheme="majorHAnsi" w:cstheme="majorHAnsi"/>
          <w:color w:val="000000" w:themeColor="text1"/>
          <w:szCs w:val="26"/>
        </w:rPr>
        <w:t>modus ponens</w:t>
      </w:r>
      <w:r w:rsidRPr="003F42D8">
        <w:rPr>
          <w:rFonts w:asciiTheme="majorHAnsi" w:hAnsiTheme="majorHAnsi" w:cstheme="majorHAnsi"/>
          <w:color w:val="000000" w:themeColor="text1"/>
          <w:sz w:val="12"/>
          <w:szCs w:val="26"/>
        </w:rPr>
        <w:t xml:space="preserve">, we get </w:t>
      </w:r>
      <w:r w:rsidRPr="003F42D8">
        <w:rPr>
          <w:rStyle w:val="tag"/>
          <w:rFonts w:asciiTheme="majorHAnsi" w:hAnsiTheme="majorHAnsi" w:cstheme="majorHAnsi"/>
          <w:color w:val="000000" w:themeColor="text1"/>
          <w:sz w:val="12"/>
          <w:szCs w:val="26"/>
        </w:rPr>
        <w:t>(</w:t>
      </w:r>
      <w:proofErr w:type="gramStart"/>
      <w:r w:rsidRPr="003F42D8">
        <w:rPr>
          <w:rStyle w:val="tag"/>
          <w:rFonts w:asciiTheme="majorHAnsi" w:hAnsiTheme="majorHAnsi" w:cstheme="majorHAnsi"/>
          <w:color w:val="000000" w:themeColor="text1"/>
          <w:sz w:val="12"/>
          <w:szCs w:val="26"/>
        </w:rPr>
        <w:t>6)</w:t>
      </w:r>
      <w:r w:rsidRPr="003F42D8">
        <w:rPr>
          <w:rStyle w:val="sen"/>
          <w:rFonts w:asciiTheme="majorHAnsi" w:hAnsiTheme="majorHAnsi" w:cstheme="majorHAnsi"/>
          <w:b/>
          <w:bCs/>
          <w:color w:val="000000" w:themeColor="text1"/>
          <w:sz w:val="26"/>
          <w:szCs w:val="26"/>
          <w:highlight w:val="green"/>
          <w:u w:val="single"/>
        </w:rPr>
        <w:t>Time</w:t>
      </w:r>
      <w:proofErr w:type="gramEnd"/>
      <w:r w:rsidRPr="003F42D8">
        <w:rPr>
          <w:rStyle w:val="sen"/>
          <w:rFonts w:asciiTheme="majorHAnsi" w:hAnsiTheme="majorHAnsi" w:cstheme="majorHAnsi"/>
          <w:b/>
          <w:bCs/>
          <w:color w:val="000000" w:themeColor="text1"/>
          <w:sz w:val="26"/>
          <w:szCs w:val="26"/>
          <w:highlight w:val="green"/>
          <w:u w:val="single"/>
        </w:rPr>
        <w:t xml:space="preserve"> is infinite</w:t>
      </w:r>
      <w:r w:rsidRPr="003F42D8">
        <w:rPr>
          <w:rStyle w:val="sen"/>
          <w:rFonts w:asciiTheme="majorHAnsi" w:hAnsiTheme="majorHAnsi" w:cstheme="majorHAnsi"/>
          <w:color w:val="000000" w:themeColor="text1"/>
          <w:sz w:val="12"/>
          <w:szCs w:val="26"/>
        </w:rPr>
        <w:t>.</w:t>
      </w:r>
      <w:r w:rsidRPr="003F42D8">
        <w:rPr>
          <w:rFonts w:asciiTheme="majorHAnsi" w:hAnsiTheme="majorHAnsi" w:cstheme="majorHAnsi"/>
          <w:color w:val="000000" w:themeColor="text1"/>
          <w:sz w:val="12"/>
          <w:szCs w:val="26"/>
        </w:rPr>
        <w:t xml:space="preserve"> We seem to have established that time is infinite using no assumptions beyond the existence of the self-referential sentence </w:t>
      </w:r>
      <w:r w:rsidRPr="003F42D8">
        <w:rPr>
          <w:rStyle w:val="mi"/>
          <w:rFonts w:asciiTheme="majorHAnsi" w:hAnsiTheme="majorHAnsi" w:cstheme="majorHAnsi"/>
          <w:color w:val="000000" w:themeColor="text1"/>
          <w:sz w:val="12"/>
          <w:szCs w:val="26"/>
          <w:bdr w:val="none" w:sz="0" w:space="0" w:color="auto" w:frame="1"/>
        </w:rPr>
        <w:t>k</w:t>
      </w:r>
      <w:r w:rsidRPr="003F42D8">
        <w:rPr>
          <w:rStyle w:val="mjxassistivemathml"/>
          <w:rFonts w:asciiTheme="majorHAnsi" w:hAnsiTheme="majorHAnsi" w:cstheme="majorHAnsi"/>
          <w:color w:val="000000" w:themeColor="text1"/>
          <w:sz w:val="12"/>
          <w:szCs w:val="26"/>
          <w:bdr w:val="none" w:sz="0" w:space="0" w:color="auto" w:frame="1"/>
        </w:rPr>
        <w:t>k</w:t>
      </w:r>
      <w:r w:rsidRPr="003F42D8">
        <w:rPr>
          <w:rFonts w:asciiTheme="majorHAnsi" w:hAnsiTheme="majorHAnsi" w:cstheme="majorHAnsi"/>
          <w:color w:val="000000" w:themeColor="text1"/>
          <w:sz w:val="12"/>
          <w:szCs w:val="26"/>
        </w:rPr>
        <w:t xml:space="preserve">, along with the seemingly obvious principles about truth that took us to (1) </w:t>
      </w:r>
      <w:proofErr w:type="gramStart"/>
      <w:r w:rsidRPr="003F42D8">
        <w:rPr>
          <w:rFonts w:asciiTheme="majorHAnsi" w:hAnsiTheme="majorHAnsi" w:cstheme="majorHAnsi"/>
          <w:color w:val="000000" w:themeColor="text1"/>
          <w:sz w:val="12"/>
          <w:szCs w:val="26"/>
        </w:rPr>
        <w:t>and also</w:t>
      </w:r>
      <w:proofErr w:type="gramEnd"/>
      <w:r w:rsidRPr="003F42D8">
        <w:rPr>
          <w:rFonts w:asciiTheme="majorHAnsi" w:hAnsiTheme="majorHAnsi" w:cstheme="majorHAnsi"/>
          <w:color w:val="000000" w:themeColor="text1"/>
          <w:sz w:val="12"/>
          <w:szCs w:val="26"/>
        </w:rPr>
        <w:t xml:space="preserve"> from (4) to (5). And the same goes for </w:t>
      </w:r>
      <w:hyperlink r:id="rId12" w:anchor="exQ" w:history="1">
        <w:r w:rsidRPr="003F42D8">
          <w:rPr>
            <w:rStyle w:val="Hyperlink"/>
            <w:rFonts w:asciiTheme="majorHAnsi" w:hAnsiTheme="majorHAnsi" w:cstheme="majorHAnsi"/>
            <w:color w:val="000000" w:themeColor="text1"/>
            <w:sz w:val="12"/>
            <w:szCs w:val="26"/>
          </w:rPr>
          <w:t>(Q)</w:t>
        </w:r>
      </w:hyperlink>
      <w:r w:rsidRPr="003F42D8">
        <w:rPr>
          <w:rFonts w:asciiTheme="majorHAnsi" w:hAnsiTheme="majorHAnsi" w:cstheme="majorHAnsi"/>
          <w:color w:val="000000" w:themeColor="text1"/>
          <w:sz w:val="12"/>
          <w:szCs w:val="26"/>
        </w:rPr>
        <w:t>, since we could have used the same form of argument to reach the false conclusion that all numbers are prime.</w:t>
      </w:r>
    </w:p>
    <w:p w14:paraId="5220876A" w14:textId="2D3D6540" w:rsidR="00717CDF" w:rsidRPr="007C1D0B" w:rsidRDefault="007C1D0B" w:rsidP="007C1D0B">
      <w:pPr>
        <w:pStyle w:val="ListParagraph"/>
        <w:rPr>
          <w:rFonts w:asciiTheme="majorHAnsi" w:hAnsiTheme="majorHAnsi" w:cstheme="majorHAnsi"/>
          <w:b/>
          <w:bCs/>
          <w:sz w:val="26"/>
          <w:szCs w:val="26"/>
        </w:rPr>
      </w:pPr>
      <w:r>
        <w:rPr>
          <w:rFonts w:asciiTheme="majorHAnsi" w:hAnsiTheme="majorHAnsi" w:cstheme="majorHAnsi"/>
          <w:b/>
          <w:bCs/>
          <w:sz w:val="26"/>
          <w:szCs w:val="26"/>
        </w:rPr>
        <w:br/>
      </w:r>
    </w:p>
    <w:p w14:paraId="755E5BCE" w14:textId="77777777" w:rsidR="00717CDF" w:rsidRPr="00BB3D51" w:rsidRDefault="00717CDF" w:rsidP="00717CDF">
      <w:pPr>
        <w:pStyle w:val="Heading3"/>
        <w:rPr>
          <w:rFonts w:asciiTheme="majorHAnsi" w:hAnsiTheme="majorHAnsi" w:cstheme="majorHAnsi"/>
        </w:rPr>
      </w:pPr>
      <w:r w:rsidRPr="00BB3D51">
        <w:rPr>
          <w:rFonts w:asciiTheme="majorHAnsi" w:hAnsiTheme="majorHAnsi" w:cstheme="majorHAnsi"/>
        </w:rPr>
        <w:lastRenderedPageBreak/>
        <w:t>Offense:</w:t>
      </w:r>
    </w:p>
    <w:p w14:paraId="3FF4D5D6" w14:textId="6CD9CCD6" w:rsidR="00717CDF" w:rsidRPr="00BB3D51" w:rsidRDefault="00717CDF" w:rsidP="00717CDF">
      <w:pPr>
        <w:pStyle w:val="Heading4"/>
        <w:rPr>
          <w:rFonts w:asciiTheme="majorHAnsi" w:hAnsiTheme="majorHAnsi" w:cstheme="majorHAnsi"/>
        </w:rPr>
      </w:pPr>
      <w:r w:rsidRPr="00BB3D51">
        <w:rPr>
          <w:rFonts w:asciiTheme="majorHAnsi" w:eastAsiaTheme="minorEastAsia" w:hAnsiTheme="majorHAnsi" w:cstheme="majorHAnsi"/>
        </w:rPr>
        <w:t>Advocacy: I contend that</w:t>
      </w:r>
      <w:r w:rsidR="003F42D8" w:rsidRPr="00BB3D51">
        <w:rPr>
          <w:rFonts w:asciiTheme="majorHAnsi" w:eastAsiaTheme="minorEastAsia" w:hAnsiTheme="majorHAnsi" w:cstheme="majorHAnsi"/>
        </w:rPr>
        <w:t xml:space="preserve"> </w:t>
      </w:r>
      <w:r w:rsidR="003F42D8" w:rsidRPr="00BB3D51">
        <w:rPr>
          <w:rFonts w:asciiTheme="majorHAnsi" w:eastAsiaTheme="minorEastAsia" w:hAnsiTheme="majorHAnsi" w:cstheme="majorHAnsi"/>
        </w:rPr>
        <w:t xml:space="preserve">the member nations of the World Trade Organization ought to reduce patent protections for medicines that lack a “a meaningfully different characteristic” from previous </w:t>
      </w:r>
      <w:proofErr w:type="gramStart"/>
      <w:r w:rsidR="003F42D8" w:rsidRPr="00BB3D51">
        <w:rPr>
          <w:rFonts w:asciiTheme="majorHAnsi" w:eastAsiaTheme="minorEastAsia" w:hAnsiTheme="majorHAnsi" w:cstheme="majorHAnsi"/>
        </w:rPr>
        <w:t>medicines.</w:t>
      </w:r>
      <w:r w:rsidRPr="00BB3D51">
        <w:rPr>
          <w:rFonts w:asciiTheme="majorHAnsi" w:eastAsiaTheme="minorEastAsia" w:hAnsiTheme="majorHAnsi" w:cstheme="majorHAnsi"/>
        </w:rPr>
        <w:t>.</w:t>
      </w:r>
      <w:proofErr w:type="gramEnd"/>
      <w:r w:rsidRPr="00BB3D51">
        <w:rPr>
          <w:rFonts w:asciiTheme="majorHAnsi" w:eastAsiaTheme="minorEastAsia" w:hAnsiTheme="majorHAnsi" w:cstheme="majorHAnsi"/>
        </w:rPr>
        <w:t xml:space="preserve"> Presumption and permissibility </w:t>
      </w:r>
      <w:proofErr w:type="gramStart"/>
      <w:r w:rsidRPr="00BB3D51">
        <w:rPr>
          <w:rFonts w:asciiTheme="majorHAnsi" w:eastAsiaTheme="minorEastAsia" w:hAnsiTheme="majorHAnsi" w:cstheme="majorHAnsi"/>
        </w:rPr>
        <w:t>affirms</w:t>
      </w:r>
      <w:proofErr w:type="gramEnd"/>
      <w:r w:rsidRPr="00BB3D51">
        <w:rPr>
          <w:rFonts w:asciiTheme="majorHAnsi" w:eastAsiaTheme="minorEastAsia" w:hAnsiTheme="majorHAnsi" w:cstheme="majorHAnsi"/>
        </w:rPr>
        <w:t xml:space="preserve"> since if I told you my name you’d believe</w:t>
      </w:r>
      <w:r w:rsidRPr="00BB3D51">
        <w:rPr>
          <w:rFonts w:asciiTheme="majorHAnsi" w:hAnsiTheme="majorHAnsi" w:cstheme="majorHAnsi"/>
        </w:rPr>
        <w:t xml:space="preserve"> me absent a reason not to and we’d have to justify morally neutral actions like drinking water. Check all </w:t>
      </w:r>
      <w:proofErr w:type="spellStart"/>
      <w:r w:rsidRPr="00BB3D51">
        <w:rPr>
          <w:rFonts w:asciiTheme="majorHAnsi" w:hAnsiTheme="majorHAnsi" w:cstheme="majorHAnsi"/>
        </w:rPr>
        <w:t>interps</w:t>
      </w:r>
      <w:proofErr w:type="spellEnd"/>
      <w:r w:rsidRPr="00BB3D51">
        <w:rPr>
          <w:rFonts w:asciiTheme="majorHAnsi" w:hAnsiTheme="majorHAnsi" w:cstheme="majorHAnsi"/>
        </w:rPr>
        <w:t xml:space="preserve"> and K/DA links in CX – 1) avoids infinite regress due to links and </w:t>
      </w:r>
      <w:proofErr w:type="spellStart"/>
      <w:r w:rsidRPr="00BB3D51">
        <w:rPr>
          <w:rFonts w:asciiTheme="majorHAnsi" w:hAnsiTheme="majorHAnsi" w:cstheme="majorHAnsi"/>
        </w:rPr>
        <w:t>interps</w:t>
      </w:r>
      <w:proofErr w:type="spellEnd"/>
      <w:r w:rsidRPr="00BB3D51">
        <w:rPr>
          <w:rFonts w:asciiTheme="majorHAnsi" w:hAnsiTheme="majorHAnsi" w:cstheme="majorHAnsi"/>
        </w:rPr>
        <w:t xml:space="preserve"> 2) otherwise </w:t>
      </w:r>
      <w:proofErr w:type="spellStart"/>
      <w:r w:rsidRPr="00BB3D51">
        <w:rPr>
          <w:rFonts w:asciiTheme="majorHAnsi" w:hAnsiTheme="majorHAnsi" w:cstheme="majorHAnsi"/>
        </w:rPr>
        <w:t>reevlaute</w:t>
      </w:r>
      <w:proofErr w:type="spellEnd"/>
      <w:r w:rsidRPr="00BB3D51">
        <w:rPr>
          <w:rFonts w:asciiTheme="majorHAnsi" w:hAnsiTheme="majorHAnsi" w:cstheme="majorHAnsi"/>
        </w:rPr>
        <w:t xml:space="preserve"> under the </w:t>
      </w:r>
      <w:proofErr w:type="spellStart"/>
      <w:r w:rsidRPr="00BB3D51">
        <w:rPr>
          <w:rFonts w:asciiTheme="majorHAnsi" w:hAnsiTheme="majorHAnsi" w:cstheme="majorHAnsi"/>
        </w:rPr>
        <w:t>neg’s</w:t>
      </w:r>
      <w:proofErr w:type="spellEnd"/>
      <w:r w:rsidRPr="00BB3D51">
        <w:rPr>
          <w:rFonts w:asciiTheme="majorHAnsi" w:hAnsiTheme="majorHAnsi" w:cstheme="majorHAnsi"/>
        </w:rPr>
        <w:t xml:space="preserve"> K 3) norms – you’d do the same with TFW</w:t>
      </w:r>
    </w:p>
    <w:p w14:paraId="05096459" w14:textId="77777777" w:rsidR="00EC11E0" w:rsidRPr="00BB3D51" w:rsidRDefault="00EC11E0" w:rsidP="00EC11E0">
      <w:pPr>
        <w:pStyle w:val="Heading4"/>
        <w:rPr>
          <w:rFonts w:asciiTheme="majorHAnsi" w:hAnsiTheme="majorHAnsi" w:cstheme="majorHAnsi"/>
        </w:rPr>
      </w:pPr>
      <w:r w:rsidRPr="00BB3D51">
        <w:rPr>
          <w:rFonts w:asciiTheme="majorHAnsi" w:hAnsiTheme="majorHAnsi" w:cstheme="majorHAnsi"/>
        </w:rPr>
        <w:br/>
      </w:r>
      <w:r w:rsidRPr="00BB3D51">
        <w:rPr>
          <w:rFonts w:asciiTheme="majorHAnsi" w:hAnsiTheme="majorHAnsi" w:cstheme="majorHAnsi"/>
        </w:rPr>
        <w:t>The plan solves medical product hopping.</w:t>
      </w:r>
    </w:p>
    <w:p w14:paraId="545B5D22" w14:textId="77777777" w:rsidR="00EC11E0" w:rsidRPr="00BB3D51" w:rsidRDefault="00EC11E0" w:rsidP="00EC11E0">
      <w:pPr>
        <w:rPr>
          <w:rFonts w:asciiTheme="majorHAnsi" w:hAnsiTheme="majorHAnsi" w:cstheme="majorHAnsi"/>
        </w:rPr>
      </w:pPr>
      <w:r w:rsidRPr="00BB3D51">
        <w:rPr>
          <w:rFonts w:asciiTheme="majorHAnsi" w:hAnsiTheme="majorHAnsi" w:cstheme="majorHAnsi"/>
        </w:rPr>
        <w:t xml:space="preserve">Daniel </w:t>
      </w:r>
      <w:r w:rsidRPr="00BB3D51">
        <w:rPr>
          <w:rStyle w:val="Style13ptBold"/>
          <w:rFonts w:asciiTheme="majorHAnsi" w:hAnsiTheme="majorHAnsi" w:cstheme="majorHAnsi"/>
        </w:rPr>
        <w:t>Burke 18</w:t>
      </w:r>
      <w:r w:rsidRPr="00BB3D51">
        <w:rPr>
          <w:rFonts w:asciiTheme="majorHAnsi" w:hAnsiTheme="majorHAnsi" w:cstheme="majorHAnsi"/>
        </w:rPr>
        <w:t xml:space="preserve">. Cleveland-Marshall College of Law. “An Examination of Product Hopping by Brand-Name Prescription Drug Manufacturers: The Problem and a Proposed Solution” Cleveland State Law Review. Volume 66; Issue 2; Article 8. 04-01-18. </w:t>
      </w:r>
      <w:hyperlink r:id="rId13" w:history="1">
        <w:r w:rsidRPr="00BB3D51">
          <w:rPr>
            <w:rStyle w:val="Hyperlink"/>
            <w:rFonts w:asciiTheme="majorHAnsi" w:hAnsiTheme="majorHAnsi" w:cstheme="majorHAnsi"/>
          </w:rPr>
          <w:t>https://engagedscholarship.csuohio.edu/cgi/viewcontent.cgi?article=3995&amp;context=clevstlrev</w:t>
        </w:r>
      </w:hyperlink>
      <w:r w:rsidRPr="00BB3D51">
        <w:rPr>
          <w:rStyle w:val="Hyperlink"/>
          <w:rFonts w:asciiTheme="majorHAnsi" w:hAnsiTheme="majorHAnsi" w:cstheme="majorHAnsi"/>
        </w:rPr>
        <w:t xml:space="preserve"> </w:t>
      </w:r>
      <w:proofErr w:type="spellStart"/>
      <w:r w:rsidRPr="00BB3D51">
        <w:rPr>
          <w:rStyle w:val="Hyperlink"/>
          <w:rFonts w:asciiTheme="majorHAnsi" w:hAnsiTheme="majorHAnsi" w:cstheme="majorHAnsi"/>
        </w:rPr>
        <w:t>brett</w:t>
      </w:r>
      <w:proofErr w:type="spellEnd"/>
    </w:p>
    <w:p w14:paraId="5010C109" w14:textId="77777777" w:rsidR="00EC11E0" w:rsidRPr="00BB3D51" w:rsidRDefault="00EC11E0" w:rsidP="00EC11E0">
      <w:pPr>
        <w:rPr>
          <w:rFonts w:asciiTheme="majorHAnsi" w:hAnsiTheme="majorHAnsi" w:cstheme="majorHAnsi"/>
          <w:sz w:val="16"/>
        </w:rPr>
      </w:pPr>
      <w:r w:rsidRPr="00BB3D51">
        <w:rPr>
          <w:rFonts w:asciiTheme="majorHAnsi" w:hAnsiTheme="majorHAnsi" w:cstheme="majorHAnsi"/>
          <w:sz w:val="16"/>
        </w:rPr>
        <w:t xml:space="preserve">Additionally, </w:t>
      </w:r>
      <w:r w:rsidRPr="00BB3D51">
        <w:rPr>
          <w:rStyle w:val="StyleUnderline"/>
          <w:rFonts w:asciiTheme="majorHAnsi" w:hAnsiTheme="majorHAnsi" w:cstheme="majorHAnsi"/>
          <w:highlight w:val="green"/>
        </w:rPr>
        <w:t>a legislative solution</w:t>
      </w:r>
      <w:r w:rsidRPr="00BB3D51">
        <w:rPr>
          <w:rStyle w:val="StyleUnderline"/>
          <w:rFonts w:asciiTheme="majorHAnsi" w:hAnsiTheme="majorHAnsi" w:cstheme="majorHAnsi"/>
        </w:rPr>
        <w:t xml:space="preserve"> to the issue of product hopping may</w:t>
      </w:r>
      <w:r w:rsidRPr="00BB3D51">
        <w:rPr>
          <w:rFonts w:asciiTheme="majorHAnsi" w:hAnsiTheme="majorHAnsi" w:cstheme="majorHAnsi"/>
          <w:sz w:val="16"/>
        </w:rPr>
        <w:t xml:space="preserve"> prove efficacious. Congress should </w:t>
      </w:r>
      <w:r w:rsidRPr="00BB3D51">
        <w:rPr>
          <w:rStyle w:val="StyleUnderline"/>
          <w:rFonts w:asciiTheme="majorHAnsi" w:hAnsiTheme="majorHAnsi" w:cstheme="majorHAnsi"/>
        </w:rPr>
        <w:t xml:space="preserve">enact a statute that </w:t>
      </w:r>
      <w:r w:rsidRPr="00BB3D51">
        <w:rPr>
          <w:rStyle w:val="StyleUnderline"/>
          <w:rFonts w:asciiTheme="majorHAnsi" w:hAnsiTheme="majorHAnsi" w:cstheme="majorHAnsi"/>
          <w:highlight w:val="green"/>
        </w:rPr>
        <w:t>treats</w:t>
      </w:r>
      <w:r w:rsidRPr="00BB3D51">
        <w:rPr>
          <w:rStyle w:val="StyleUnderline"/>
          <w:rFonts w:asciiTheme="majorHAnsi" w:hAnsiTheme="majorHAnsi" w:cstheme="majorHAnsi"/>
        </w:rPr>
        <w:t xml:space="preserve"> the </w:t>
      </w:r>
      <w:r w:rsidRPr="00BB3D51">
        <w:rPr>
          <w:rStyle w:val="StyleUnderline"/>
          <w:rFonts w:asciiTheme="majorHAnsi" w:hAnsiTheme="majorHAnsi" w:cstheme="majorHAnsi"/>
          <w:highlight w:val="green"/>
        </w:rPr>
        <w:t xml:space="preserve">reformulation of an existing drug as a </w:t>
      </w:r>
      <w:r w:rsidRPr="00BB3D51">
        <w:rPr>
          <w:rStyle w:val="Emphasis"/>
          <w:rFonts w:asciiTheme="majorHAnsi" w:hAnsiTheme="majorHAnsi" w:cstheme="majorHAnsi"/>
          <w:highlight w:val="green"/>
        </w:rPr>
        <w:t>monopolistic practice per se</w:t>
      </w:r>
      <w:r w:rsidRPr="00BB3D51">
        <w:rPr>
          <w:rFonts w:asciiTheme="majorHAnsi" w:hAnsiTheme="majorHAnsi" w:cstheme="majorHAnsi"/>
          <w:sz w:val="16"/>
        </w:rPr>
        <w:t xml:space="preserve">. Such a statute </w:t>
      </w:r>
      <w:r w:rsidRPr="00BB3D51">
        <w:rPr>
          <w:rStyle w:val="StyleUnderline"/>
          <w:rFonts w:asciiTheme="majorHAnsi" w:hAnsiTheme="majorHAnsi" w:cstheme="majorHAnsi"/>
        </w:rPr>
        <w:t xml:space="preserve">would have the effect of </w:t>
      </w:r>
      <w:r w:rsidRPr="00BB3D51">
        <w:rPr>
          <w:rStyle w:val="StyleUnderline"/>
          <w:rFonts w:asciiTheme="majorHAnsi" w:hAnsiTheme="majorHAnsi" w:cstheme="majorHAnsi"/>
          <w:highlight w:val="green"/>
        </w:rPr>
        <w:t>placing the burden on the</w:t>
      </w:r>
      <w:r w:rsidRPr="00BB3D51">
        <w:rPr>
          <w:rStyle w:val="StyleUnderline"/>
          <w:rFonts w:asciiTheme="majorHAnsi" w:hAnsiTheme="majorHAnsi" w:cstheme="majorHAnsi"/>
        </w:rPr>
        <w:t xml:space="preserve"> brand-name </w:t>
      </w:r>
      <w:r w:rsidRPr="00BB3D51">
        <w:rPr>
          <w:rStyle w:val="StyleUnderline"/>
          <w:rFonts w:asciiTheme="majorHAnsi" w:hAnsiTheme="majorHAnsi" w:cstheme="majorHAnsi"/>
          <w:highlight w:val="green"/>
        </w:rPr>
        <w:t>manufacturer to show</w:t>
      </w:r>
      <w:r w:rsidRPr="00BB3D51">
        <w:rPr>
          <w:rStyle w:val="StyleUnderline"/>
          <w:rFonts w:asciiTheme="majorHAnsi" w:hAnsiTheme="majorHAnsi" w:cstheme="majorHAnsi"/>
        </w:rPr>
        <w:t xml:space="preserve"> that the new drug has </w:t>
      </w:r>
      <w:r w:rsidRPr="00BB3D51">
        <w:rPr>
          <w:rStyle w:val="StyleUnderline"/>
          <w:rFonts w:asciiTheme="majorHAnsi" w:hAnsiTheme="majorHAnsi" w:cstheme="majorHAnsi"/>
          <w:highlight w:val="green"/>
        </w:rPr>
        <w:t xml:space="preserve">a </w:t>
      </w:r>
      <w:r w:rsidRPr="00BB3D51">
        <w:rPr>
          <w:rStyle w:val="Emphasis"/>
          <w:rFonts w:asciiTheme="majorHAnsi" w:hAnsiTheme="majorHAnsi" w:cstheme="majorHAnsi"/>
          <w:highlight w:val="green"/>
        </w:rPr>
        <w:t>meaningfully different characteristic</w:t>
      </w:r>
      <w:r w:rsidRPr="00BB3D51">
        <w:rPr>
          <w:rFonts w:asciiTheme="majorHAnsi" w:hAnsiTheme="majorHAnsi" w:cstheme="majorHAnsi"/>
          <w:sz w:val="16"/>
        </w:rPr>
        <w:t xml:space="preserve">. </w:t>
      </w:r>
      <w:r w:rsidRPr="00BB3D51">
        <w:rPr>
          <w:rStyle w:val="Emphasis"/>
          <w:rFonts w:asciiTheme="majorHAnsi" w:hAnsiTheme="majorHAnsi" w:cstheme="majorHAnsi"/>
          <w:highlight w:val="green"/>
        </w:rPr>
        <w:t>The bar</w:t>
      </w:r>
      <w:r w:rsidRPr="00BB3D51">
        <w:rPr>
          <w:rStyle w:val="Emphasis"/>
          <w:rFonts w:asciiTheme="majorHAnsi" w:hAnsiTheme="majorHAnsi" w:cstheme="majorHAnsi"/>
        </w:rPr>
        <w:t xml:space="preserve"> for “meaningfully different”</w:t>
      </w:r>
      <w:r w:rsidRPr="00BB3D51">
        <w:rPr>
          <w:rStyle w:val="StyleUnderline"/>
          <w:rFonts w:asciiTheme="majorHAnsi" w:hAnsiTheme="majorHAnsi" w:cstheme="majorHAnsi"/>
        </w:rPr>
        <w:t xml:space="preserve"> </w:t>
      </w:r>
      <w:r w:rsidRPr="00BB3D51">
        <w:rPr>
          <w:rStyle w:val="StyleUnderline"/>
          <w:rFonts w:asciiTheme="majorHAnsi" w:hAnsiTheme="majorHAnsi" w:cstheme="majorHAnsi"/>
          <w:highlight w:val="green"/>
        </w:rPr>
        <w:t xml:space="preserve">should be </w:t>
      </w:r>
      <w:r w:rsidRPr="00BB3D51">
        <w:rPr>
          <w:rStyle w:val="StyleUnderline"/>
          <w:rFonts w:asciiTheme="majorHAnsi" w:hAnsiTheme="majorHAnsi" w:cstheme="majorHAnsi"/>
        </w:rPr>
        <w:t xml:space="preserve">established with the goal of preventing the practice of </w:t>
      </w:r>
      <w:r w:rsidRPr="00BB3D51">
        <w:rPr>
          <w:rStyle w:val="Emphasis"/>
          <w:rFonts w:asciiTheme="majorHAnsi" w:hAnsiTheme="majorHAnsi" w:cstheme="majorHAnsi"/>
        </w:rPr>
        <w:t>product hopping</w:t>
      </w:r>
      <w:r w:rsidRPr="00BB3D51">
        <w:rPr>
          <w:rStyle w:val="StyleUnderline"/>
          <w:rFonts w:asciiTheme="majorHAnsi" w:hAnsiTheme="majorHAnsi" w:cstheme="majorHAnsi"/>
        </w:rPr>
        <w:t xml:space="preserve"> in the future</w:t>
      </w:r>
      <w:r w:rsidRPr="00BB3D51">
        <w:rPr>
          <w:rFonts w:asciiTheme="majorHAnsi" w:hAnsiTheme="majorHAnsi" w:cstheme="majorHAnsi"/>
          <w:sz w:val="16"/>
        </w:rPr>
        <w:t xml:space="preserve">. That is, </w:t>
      </w:r>
      <w:r w:rsidRPr="00BB3D51">
        <w:rPr>
          <w:rStyle w:val="StyleUnderline"/>
          <w:rFonts w:asciiTheme="majorHAnsi" w:hAnsiTheme="majorHAnsi" w:cstheme="majorHAnsi"/>
        </w:rPr>
        <w:t xml:space="preserve">the test should be </w:t>
      </w:r>
      <w:proofErr w:type="gramStart"/>
      <w:r w:rsidRPr="00BB3D51">
        <w:rPr>
          <w:rStyle w:val="Emphasis"/>
          <w:rFonts w:asciiTheme="majorHAnsi" w:hAnsiTheme="majorHAnsi" w:cstheme="majorHAnsi"/>
          <w:highlight w:val="green"/>
        </w:rPr>
        <w:t>fairly difficult</w:t>
      </w:r>
      <w:proofErr w:type="gramEnd"/>
      <w:r w:rsidRPr="00BB3D51">
        <w:rPr>
          <w:rStyle w:val="StyleUnderline"/>
          <w:rFonts w:asciiTheme="majorHAnsi" w:hAnsiTheme="majorHAnsi" w:cstheme="majorHAnsi"/>
        </w:rPr>
        <w:t xml:space="preserve"> </w:t>
      </w:r>
      <w:r w:rsidRPr="00BB3D51">
        <w:rPr>
          <w:rStyle w:val="StyleUnderline"/>
          <w:rFonts w:asciiTheme="majorHAnsi" w:hAnsiTheme="majorHAnsi" w:cstheme="majorHAnsi"/>
          <w:highlight w:val="green"/>
        </w:rPr>
        <w:t>to meet if the</w:t>
      </w:r>
      <w:r w:rsidRPr="00BB3D51">
        <w:rPr>
          <w:rStyle w:val="StyleUnderline"/>
          <w:rFonts w:asciiTheme="majorHAnsi" w:hAnsiTheme="majorHAnsi" w:cstheme="majorHAnsi"/>
        </w:rPr>
        <w:t xml:space="preserve"> brand-name </w:t>
      </w:r>
      <w:r w:rsidRPr="00BB3D51">
        <w:rPr>
          <w:rStyle w:val="StyleUnderline"/>
          <w:rFonts w:asciiTheme="majorHAnsi" w:hAnsiTheme="majorHAnsi" w:cstheme="majorHAnsi"/>
          <w:highlight w:val="green"/>
        </w:rPr>
        <w:t>manufacturer</w:t>
      </w:r>
      <w:r w:rsidRPr="00BB3D51">
        <w:rPr>
          <w:rStyle w:val="StyleUnderline"/>
          <w:rFonts w:asciiTheme="majorHAnsi" w:hAnsiTheme="majorHAnsi" w:cstheme="majorHAnsi"/>
        </w:rPr>
        <w:t xml:space="preserve"> has </w:t>
      </w:r>
      <w:r w:rsidRPr="00BB3D51">
        <w:rPr>
          <w:rStyle w:val="StyleUnderline"/>
          <w:rFonts w:asciiTheme="majorHAnsi" w:hAnsiTheme="majorHAnsi" w:cstheme="majorHAnsi"/>
          <w:highlight w:val="green"/>
        </w:rPr>
        <w:t>submitted a</w:t>
      </w:r>
      <w:r w:rsidRPr="00BB3D51">
        <w:rPr>
          <w:rStyle w:val="StyleUnderline"/>
          <w:rFonts w:asciiTheme="majorHAnsi" w:hAnsiTheme="majorHAnsi" w:cstheme="majorHAnsi"/>
        </w:rPr>
        <w:t xml:space="preserve"> new </w:t>
      </w:r>
      <w:r w:rsidRPr="00BB3D51">
        <w:rPr>
          <w:rStyle w:val="StyleUnderline"/>
          <w:rFonts w:asciiTheme="majorHAnsi" w:hAnsiTheme="majorHAnsi" w:cstheme="majorHAnsi"/>
          <w:highlight w:val="green"/>
        </w:rPr>
        <w:t>drug to treat the same illness that its previous drug treated</w:t>
      </w:r>
      <w:r w:rsidRPr="00BB3D51">
        <w:rPr>
          <w:rFonts w:asciiTheme="majorHAnsi" w:hAnsiTheme="majorHAnsi" w:cstheme="majorHAnsi"/>
          <w:sz w:val="16"/>
        </w:rPr>
        <w:t xml:space="preserve">. </w:t>
      </w:r>
      <w:r w:rsidRPr="00BB3D51">
        <w:rPr>
          <w:rStyle w:val="StyleUnderline"/>
          <w:rFonts w:asciiTheme="majorHAnsi" w:hAnsiTheme="majorHAnsi" w:cstheme="majorHAnsi"/>
          <w:highlight w:val="green"/>
        </w:rPr>
        <w:t>The</w:t>
      </w:r>
      <w:r w:rsidRPr="00BB3D51">
        <w:rPr>
          <w:rStyle w:val="StyleUnderline"/>
          <w:rFonts w:asciiTheme="majorHAnsi" w:hAnsiTheme="majorHAnsi" w:cstheme="majorHAnsi"/>
        </w:rPr>
        <w:t xml:space="preserve"> prescription drug </w:t>
      </w:r>
      <w:r w:rsidRPr="00BB3D51">
        <w:rPr>
          <w:rStyle w:val="StyleUnderline"/>
          <w:rFonts w:asciiTheme="majorHAnsi" w:hAnsiTheme="majorHAnsi" w:cstheme="majorHAnsi"/>
          <w:highlight w:val="green"/>
        </w:rPr>
        <w:t>manufacturer should have to demonstrate</w:t>
      </w:r>
      <w:r w:rsidRPr="00BB3D51">
        <w:rPr>
          <w:rStyle w:val="StyleUnderline"/>
          <w:rFonts w:asciiTheme="majorHAnsi" w:hAnsiTheme="majorHAnsi" w:cstheme="majorHAnsi"/>
        </w:rPr>
        <w:t xml:space="preserve"> clinically </w:t>
      </w:r>
      <w:r w:rsidRPr="00BB3D51">
        <w:rPr>
          <w:rStyle w:val="Emphasis"/>
          <w:rFonts w:asciiTheme="majorHAnsi" w:hAnsiTheme="majorHAnsi" w:cstheme="majorHAnsi"/>
          <w:highlight w:val="green"/>
        </w:rPr>
        <w:t>relevant improvements</w:t>
      </w:r>
      <w:r w:rsidRPr="00BB3D51">
        <w:rPr>
          <w:rStyle w:val="StyleUnderline"/>
          <w:rFonts w:asciiTheme="majorHAnsi" w:hAnsiTheme="majorHAnsi" w:cstheme="majorHAnsi"/>
        </w:rPr>
        <w:t xml:space="preserve"> </w:t>
      </w:r>
      <w:proofErr w:type="gramStart"/>
      <w:r w:rsidRPr="00BB3D51">
        <w:rPr>
          <w:rStyle w:val="StyleUnderline"/>
          <w:rFonts w:asciiTheme="majorHAnsi" w:hAnsiTheme="majorHAnsi" w:cstheme="majorHAnsi"/>
          <w:highlight w:val="green"/>
        </w:rPr>
        <w:t>with regard to</w:t>
      </w:r>
      <w:proofErr w:type="gramEnd"/>
      <w:r w:rsidRPr="00BB3D51">
        <w:rPr>
          <w:rStyle w:val="StyleUnderline"/>
          <w:rFonts w:asciiTheme="majorHAnsi" w:hAnsiTheme="majorHAnsi" w:cstheme="majorHAnsi"/>
          <w:highlight w:val="green"/>
        </w:rPr>
        <w:t xml:space="preserve"> the</w:t>
      </w:r>
      <w:r w:rsidRPr="00BB3D51">
        <w:rPr>
          <w:rStyle w:val="StyleUnderline"/>
          <w:rFonts w:asciiTheme="majorHAnsi" w:hAnsiTheme="majorHAnsi" w:cstheme="majorHAnsi"/>
        </w:rPr>
        <w:t xml:space="preserve"> new drug’s </w:t>
      </w:r>
      <w:r w:rsidRPr="00BB3D51">
        <w:rPr>
          <w:rStyle w:val="Emphasis"/>
          <w:rFonts w:asciiTheme="majorHAnsi" w:hAnsiTheme="majorHAnsi" w:cstheme="majorHAnsi"/>
          <w:highlight w:val="green"/>
        </w:rPr>
        <w:t>formulation</w:t>
      </w:r>
      <w:r w:rsidRPr="00BB3D51">
        <w:rPr>
          <w:rStyle w:val="StyleUnderline"/>
          <w:rFonts w:asciiTheme="majorHAnsi" w:hAnsiTheme="majorHAnsi" w:cstheme="majorHAnsi"/>
        </w:rPr>
        <w:t xml:space="preserve">, </w:t>
      </w:r>
      <w:r w:rsidRPr="00BB3D51">
        <w:rPr>
          <w:rStyle w:val="Emphasis"/>
          <w:rFonts w:asciiTheme="majorHAnsi" w:hAnsiTheme="majorHAnsi" w:cstheme="majorHAnsi"/>
          <w:highlight w:val="green"/>
        </w:rPr>
        <w:t>method</w:t>
      </w:r>
      <w:r w:rsidRPr="00BB3D51">
        <w:rPr>
          <w:rStyle w:val="StyleUnderline"/>
          <w:rFonts w:asciiTheme="majorHAnsi" w:hAnsiTheme="majorHAnsi" w:cstheme="majorHAnsi"/>
        </w:rPr>
        <w:t xml:space="preserve"> in which it is administered, </w:t>
      </w:r>
      <w:r w:rsidRPr="00BB3D51">
        <w:rPr>
          <w:rStyle w:val="Emphasis"/>
          <w:rFonts w:asciiTheme="majorHAnsi" w:hAnsiTheme="majorHAnsi" w:cstheme="majorHAnsi"/>
          <w:highlight w:val="green"/>
        </w:rPr>
        <w:t>effectiveness</w:t>
      </w:r>
      <w:r w:rsidRPr="00BB3D51">
        <w:rPr>
          <w:rStyle w:val="StyleUnderline"/>
          <w:rFonts w:asciiTheme="majorHAnsi" w:hAnsiTheme="majorHAnsi" w:cstheme="majorHAnsi"/>
        </w:rPr>
        <w:t xml:space="preserve">, </w:t>
      </w:r>
      <w:r w:rsidRPr="00BB3D51">
        <w:rPr>
          <w:rStyle w:val="StyleUnderline"/>
          <w:rFonts w:asciiTheme="majorHAnsi" w:hAnsiTheme="majorHAnsi" w:cstheme="majorHAnsi"/>
          <w:highlight w:val="green"/>
        </w:rPr>
        <w:t>or</w:t>
      </w:r>
      <w:r w:rsidRPr="00BB3D51">
        <w:rPr>
          <w:rStyle w:val="StyleUnderline"/>
          <w:rFonts w:asciiTheme="majorHAnsi" w:hAnsiTheme="majorHAnsi" w:cstheme="majorHAnsi"/>
        </w:rPr>
        <w:t xml:space="preserve"> </w:t>
      </w:r>
      <w:r w:rsidRPr="00BB3D51">
        <w:rPr>
          <w:rStyle w:val="Emphasis"/>
          <w:rFonts w:asciiTheme="majorHAnsi" w:hAnsiTheme="majorHAnsi" w:cstheme="majorHAnsi"/>
          <w:highlight w:val="green"/>
        </w:rPr>
        <w:t>potential side effects</w:t>
      </w:r>
      <w:r w:rsidRPr="00BB3D51">
        <w:rPr>
          <w:rStyle w:val="StyleUnderline"/>
          <w:rFonts w:asciiTheme="majorHAnsi" w:hAnsiTheme="majorHAnsi" w:cstheme="majorHAnsi"/>
        </w:rPr>
        <w:t xml:space="preserve"> </w:t>
      </w:r>
      <w:r w:rsidRPr="00BB3D51">
        <w:rPr>
          <w:rStyle w:val="StyleUnderline"/>
          <w:rFonts w:asciiTheme="majorHAnsi" w:hAnsiTheme="majorHAnsi" w:cstheme="majorHAnsi"/>
          <w:highlight w:val="green"/>
        </w:rPr>
        <w:t>before a patent may be granted</w:t>
      </w:r>
      <w:r w:rsidRPr="00BB3D51">
        <w:rPr>
          <w:rStyle w:val="StyleUnderline"/>
          <w:rFonts w:asciiTheme="majorHAnsi" w:hAnsiTheme="majorHAnsi" w:cstheme="majorHAnsi"/>
        </w:rPr>
        <w:t xml:space="preserve"> on a drug</w:t>
      </w:r>
      <w:r w:rsidRPr="00BB3D51">
        <w:rPr>
          <w:rFonts w:asciiTheme="majorHAnsi" w:hAnsiTheme="majorHAnsi" w:cstheme="majorHAnsi"/>
          <w:sz w:val="16"/>
        </w:rPr>
        <w:t>.</w:t>
      </w:r>
    </w:p>
    <w:p w14:paraId="2DCA4E63" w14:textId="77777777" w:rsidR="00EC11E0" w:rsidRPr="00BB3D51" w:rsidRDefault="00EC11E0" w:rsidP="00EC11E0">
      <w:pPr>
        <w:rPr>
          <w:rFonts w:asciiTheme="majorHAnsi" w:hAnsiTheme="majorHAnsi" w:cstheme="majorHAnsi"/>
          <w:sz w:val="16"/>
        </w:rPr>
      </w:pPr>
      <w:r w:rsidRPr="00BB3D51">
        <w:rPr>
          <w:rFonts w:asciiTheme="majorHAnsi" w:hAnsiTheme="majorHAnsi" w:cstheme="majorHAnsi"/>
          <w:sz w:val="16"/>
        </w:rPr>
        <w:t xml:space="preserve">While </w:t>
      </w:r>
      <w:r w:rsidRPr="00BB3D51">
        <w:rPr>
          <w:rStyle w:val="StyleUnderline"/>
          <w:rFonts w:asciiTheme="majorHAnsi" w:hAnsiTheme="majorHAnsi" w:cstheme="majorHAnsi"/>
          <w:highlight w:val="green"/>
        </w:rPr>
        <w:t>this requirement</w:t>
      </w:r>
      <w:r w:rsidRPr="00BB3D51">
        <w:rPr>
          <w:rFonts w:asciiTheme="majorHAnsi" w:hAnsiTheme="majorHAnsi" w:cstheme="majorHAnsi"/>
          <w:sz w:val="16"/>
        </w:rPr>
        <w:t xml:space="preserve"> may seem unfair to brand-name drug manufacturers, it </w:t>
      </w:r>
      <w:r w:rsidRPr="00BB3D51">
        <w:rPr>
          <w:rStyle w:val="StyleUnderline"/>
          <w:rFonts w:asciiTheme="majorHAnsi" w:hAnsiTheme="majorHAnsi" w:cstheme="majorHAnsi"/>
          <w:highlight w:val="green"/>
        </w:rPr>
        <w:t>is</w:t>
      </w:r>
      <w:r w:rsidRPr="00BB3D51">
        <w:rPr>
          <w:rStyle w:val="StyleUnderline"/>
          <w:rFonts w:asciiTheme="majorHAnsi" w:hAnsiTheme="majorHAnsi" w:cstheme="majorHAnsi"/>
        </w:rPr>
        <w:t xml:space="preserve"> a </w:t>
      </w:r>
      <w:r w:rsidRPr="00BB3D51">
        <w:rPr>
          <w:rStyle w:val="StyleUnderline"/>
          <w:rFonts w:asciiTheme="majorHAnsi" w:hAnsiTheme="majorHAnsi" w:cstheme="majorHAnsi"/>
          <w:highlight w:val="green"/>
        </w:rPr>
        <w:t>feasible</w:t>
      </w:r>
      <w:r w:rsidRPr="00BB3D51">
        <w:rPr>
          <w:rStyle w:val="StyleUnderline"/>
          <w:rFonts w:asciiTheme="majorHAnsi" w:hAnsiTheme="majorHAnsi" w:cstheme="majorHAnsi"/>
        </w:rPr>
        <w:t xml:space="preserve"> way </w:t>
      </w:r>
      <w:r w:rsidRPr="00BB3D51">
        <w:rPr>
          <w:rStyle w:val="StyleUnderline"/>
          <w:rFonts w:asciiTheme="majorHAnsi" w:hAnsiTheme="majorHAnsi" w:cstheme="majorHAnsi"/>
          <w:highlight w:val="green"/>
        </w:rPr>
        <w:t>to dissuade</w:t>
      </w:r>
      <w:r w:rsidRPr="00BB3D51">
        <w:rPr>
          <w:rStyle w:val="StyleUnderline"/>
          <w:rFonts w:asciiTheme="majorHAnsi" w:hAnsiTheme="majorHAnsi" w:cstheme="majorHAnsi"/>
        </w:rPr>
        <w:t xml:space="preserve"> </w:t>
      </w:r>
      <w:r w:rsidRPr="00BB3D51">
        <w:rPr>
          <w:rStyle w:val="Emphasis"/>
          <w:rFonts w:asciiTheme="majorHAnsi" w:hAnsiTheme="majorHAnsi" w:cstheme="majorHAnsi"/>
          <w:highlight w:val="green"/>
        </w:rPr>
        <w:t>product hopping</w:t>
      </w:r>
      <w:r w:rsidRPr="00BB3D51">
        <w:rPr>
          <w:rStyle w:val="StyleUnderline"/>
          <w:rFonts w:asciiTheme="majorHAnsi" w:hAnsiTheme="majorHAnsi" w:cstheme="majorHAnsi"/>
        </w:rPr>
        <w:t>, which has been shown to drive the increase in healthcare costs and ultimately harm consumers</w:t>
      </w:r>
      <w:r w:rsidRPr="00BB3D51">
        <w:rPr>
          <w:rFonts w:asciiTheme="majorHAnsi" w:hAnsiTheme="majorHAnsi" w:cstheme="majorHAnsi"/>
          <w:sz w:val="16"/>
        </w:rPr>
        <w:t xml:space="preserve">.207 </w:t>
      </w:r>
      <w:r w:rsidRPr="00BB3D51">
        <w:rPr>
          <w:rStyle w:val="Emphasis"/>
          <w:rFonts w:asciiTheme="majorHAnsi" w:hAnsiTheme="majorHAnsi" w:cstheme="majorHAnsi"/>
        </w:rPr>
        <w:t>The FDA is the proper agency</w:t>
      </w:r>
      <w:r w:rsidRPr="00BB3D51">
        <w:rPr>
          <w:rFonts w:asciiTheme="majorHAnsi" w:hAnsiTheme="majorHAnsi" w:cstheme="majorHAnsi"/>
          <w:sz w:val="16"/>
        </w:rPr>
        <w:t xml:space="preserve"> to deal with this determination </w:t>
      </w:r>
      <w:r w:rsidRPr="00BB3D51">
        <w:rPr>
          <w:rStyle w:val="StyleUnderline"/>
          <w:rFonts w:asciiTheme="majorHAnsi" w:hAnsiTheme="majorHAnsi" w:cstheme="majorHAnsi"/>
        </w:rPr>
        <w:t>given its current position of being the regulator tasked with approving pharmaceutical drugs</w:t>
      </w:r>
      <w:r w:rsidRPr="00BB3D51">
        <w:rPr>
          <w:rFonts w:asciiTheme="majorHAnsi" w:hAnsiTheme="majorHAnsi" w:cstheme="majorHAnsi"/>
          <w:sz w:val="16"/>
        </w:rPr>
        <w:t xml:space="preserve">. </w:t>
      </w:r>
      <w:r w:rsidRPr="00BB3D51">
        <w:rPr>
          <w:rStyle w:val="StyleUnderline"/>
          <w:rFonts w:asciiTheme="majorHAnsi" w:hAnsiTheme="majorHAnsi" w:cstheme="majorHAnsi"/>
        </w:rPr>
        <w:t>Enacting a statute to effectuate this result should have the effect of minimizing product hopping issues</w:t>
      </w:r>
      <w:r w:rsidRPr="00BB3D51">
        <w:rPr>
          <w:rFonts w:asciiTheme="majorHAnsi" w:hAnsiTheme="majorHAnsi" w:cstheme="majorHAnsi"/>
          <w:sz w:val="16"/>
        </w:rPr>
        <w:t xml:space="preserve">. </w:t>
      </w:r>
      <w:r w:rsidRPr="00BB3D51">
        <w:rPr>
          <w:rStyle w:val="Emphasis"/>
          <w:rFonts w:asciiTheme="majorHAnsi" w:hAnsiTheme="majorHAnsi" w:cstheme="majorHAnsi"/>
          <w:highlight w:val="green"/>
        </w:rPr>
        <w:t>If litigated</w:t>
      </w:r>
      <w:r w:rsidRPr="00BB3D51">
        <w:rPr>
          <w:rStyle w:val="StyleUnderline"/>
          <w:rFonts w:asciiTheme="majorHAnsi" w:hAnsiTheme="majorHAnsi" w:cstheme="majorHAnsi"/>
        </w:rPr>
        <w:t xml:space="preserve">, because the presumption is that the new drug is equivalent to the former drug, </w:t>
      </w:r>
      <w:r w:rsidRPr="00BB3D51">
        <w:rPr>
          <w:rStyle w:val="StyleUnderline"/>
          <w:rFonts w:asciiTheme="majorHAnsi" w:hAnsiTheme="majorHAnsi" w:cstheme="majorHAnsi"/>
          <w:highlight w:val="green"/>
        </w:rPr>
        <w:t>the</w:t>
      </w:r>
      <w:r w:rsidRPr="00BB3D51">
        <w:rPr>
          <w:rStyle w:val="StyleUnderline"/>
          <w:rFonts w:asciiTheme="majorHAnsi" w:hAnsiTheme="majorHAnsi" w:cstheme="majorHAnsi"/>
        </w:rPr>
        <w:t xml:space="preserve"> brand-name </w:t>
      </w:r>
      <w:r w:rsidRPr="00BB3D51">
        <w:rPr>
          <w:rStyle w:val="StyleUnderline"/>
          <w:rFonts w:asciiTheme="majorHAnsi" w:hAnsiTheme="majorHAnsi" w:cstheme="majorHAnsi"/>
          <w:highlight w:val="green"/>
        </w:rPr>
        <w:t>manufacturer would have to demonstrate</w:t>
      </w:r>
      <w:r w:rsidRPr="00BB3D51">
        <w:rPr>
          <w:rStyle w:val="StyleUnderline"/>
          <w:rFonts w:asciiTheme="majorHAnsi" w:hAnsiTheme="majorHAnsi" w:cstheme="majorHAnsi"/>
        </w:rPr>
        <w:t xml:space="preserve"> to the court </w:t>
      </w:r>
      <w:r w:rsidRPr="00BB3D51">
        <w:rPr>
          <w:rStyle w:val="StyleUnderline"/>
          <w:rFonts w:asciiTheme="majorHAnsi" w:hAnsiTheme="majorHAnsi" w:cstheme="majorHAnsi"/>
          <w:highlight w:val="green"/>
        </w:rPr>
        <w:t>that that presumption is erroneous</w:t>
      </w:r>
      <w:r w:rsidRPr="00BB3D51">
        <w:rPr>
          <w:rFonts w:asciiTheme="majorHAnsi" w:hAnsiTheme="majorHAnsi" w:cstheme="majorHAnsi"/>
          <w:sz w:val="16"/>
        </w:rPr>
        <w:t xml:space="preserve"> to avoid a finding of a violation of the Sherman Act.</w:t>
      </w:r>
    </w:p>
    <w:p w14:paraId="452DF6D1" w14:textId="77777777" w:rsidR="00EC11E0" w:rsidRPr="00BB3D51" w:rsidRDefault="00EC11E0" w:rsidP="00EC11E0">
      <w:pPr>
        <w:rPr>
          <w:rFonts w:asciiTheme="majorHAnsi" w:hAnsiTheme="majorHAnsi" w:cstheme="majorHAnsi"/>
          <w:sz w:val="16"/>
        </w:rPr>
      </w:pPr>
      <w:r w:rsidRPr="00BB3D51">
        <w:rPr>
          <w:rFonts w:asciiTheme="majorHAnsi" w:hAnsiTheme="majorHAnsi" w:cstheme="majorHAnsi"/>
          <w:sz w:val="16"/>
        </w:rPr>
        <w:t xml:space="preserve">Finally, </w:t>
      </w:r>
      <w:r w:rsidRPr="00BB3D51">
        <w:rPr>
          <w:rStyle w:val="StyleUnderline"/>
          <w:rFonts w:asciiTheme="majorHAnsi" w:hAnsiTheme="majorHAnsi" w:cstheme="majorHAnsi"/>
          <w:highlight w:val="green"/>
        </w:rPr>
        <w:t>a legislative solution</w:t>
      </w:r>
      <w:r w:rsidRPr="00BB3D51">
        <w:rPr>
          <w:rStyle w:val="StyleUnderline"/>
          <w:rFonts w:asciiTheme="majorHAnsi" w:hAnsiTheme="majorHAnsi" w:cstheme="majorHAnsi"/>
        </w:rPr>
        <w:t xml:space="preserve"> to the issue of product hopping </w:t>
      </w:r>
      <w:r w:rsidRPr="00BB3D51">
        <w:rPr>
          <w:rStyle w:val="StyleUnderline"/>
          <w:rFonts w:asciiTheme="majorHAnsi" w:hAnsiTheme="majorHAnsi" w:cstheme="majorHAnsi"/>
          <w:highlight w:val="green"/>
        </w:rPr>
        <w:t>will allow the</w:t>
      </w:r>
      <w:r w:rsidRPr="00BB3D51">
        <w:rPr>
          <w:rFonts w:asciiTheme="majorHAnsi" w:hAnsiTheme="majorHAnsi" w:cstheme="majorHAnsi"/>
          <w:sz w:val="16"/>
        </w:rPr>
        <w:t xml:space="preserve"> United States </w:t>
      </w:r>
      <w:r w:rsidRPr="00BB3D51">
        <w:rPr>
          <w:rStyle w:val="Emphasis"/>
          <w:rFonts w:asciiTheme="majorHAnsi" w:hAnsiTheme="majorHAnsi" w:cstheme="majorHAnsi"/>
          <w:highlight w:val="green"/>
        </w:rPr>
        <w:t>P</w:t>
      </w:r>
      <w:r w:rsidRPr="00BB3D51">
        <w:rPr>
          <w:rFonts w:asciiTheme="majorHAnsi" w:hAnsiTheme="majorHAnsi" w:cstheme="majorHAnsi"/>
          <w:sz w:val="16"/>
        </w:rPr>
        <w:t xml:space="preserve">atent and </w:t>
      </w:r>
      <w:r w:rsidRPr="00BB3D51">
        <w:rPr>
          <w:rStyle w:val="Emphasis"/>
          <w:rFonts w:asciiTheme="majorHAnsi" w:hAnsiTheme="majorHAnsi" w:cstheme="majorHAnsi"/>
          <w:highlight w:val="green"/>
        </w:rPr>
        <w:t>T</w:t>
      </w:r>
      <w:r w:rsidRPr="00BB3D51">
        <w:rPr>
          <w:rFonts w:asciiTheme="majorHAnsi" w:hAnsiTheme="majorHAnsi" w:cstheme="majorHAnsi"/>
          <w:sz w:val="16"/>
        </w:rPr>
        <w:t xml:space="preserve">rademark </w:t>
      </w:r>
      <w:r w:rsidRPr="00BB3D51">
        <w:rPr>
          <w:rStyle w:val="Emphasis"/>
          <w:rFonts w:asciiTheme="majorHAnsi" w:hAnsiTheme="majorHAnsi" w:cstheme="majorHAnsi"/>
          <w:highlight w:val="green"/>
        </w:rPr>
        <w:t>O</w:t>
      </w:r>
      <w:r w:rsidRPr="00BB3D51">
        <w:rPr>
          <w:rFonts w:asciiTheme="majorHAnsi" w:hAnsiTheme="majorHAnsi" w:cstheme="majorHAnsi"/>
          <w:sz w:val="16"/>
        </w:rPr>
        <w:t xml:space="preserve">ffice </w:t>
      </w:r>
      <w:r w:rsidRPr="00BB3D51">
        <w:rPr>
          <w:rStyle w:val="StyleUnderline"/>
          <w:rFonts w:asciiTheme="majorHAnsi" w:hAnsiTheme="majorHAnsi" w:cstheme="majorHAnsi"/>
          <w:highlight w:val="green"/>
        </w:rPr>
        <w:t>to better decide</w:t>
      </w:r>
      <w:r w:rsidRPr="00BB3D51">
        <w:rPr>
          <w:rStyle w:val="StyleUnderline"/>
          <w:rFonts w:asciiTheme="majorHAnsi" w:hAnsiTheme="majorHAnsi" w:cstheme="majorHAnsi"/>
        </w:rPr>
        <w:t xml:space="preserve"> these </w:t>
      </w:r>
      <w:r w:rsidRPr="00BB3D51">
        <w:rPr>
          <w:rStyle w:val="StyleUnderline"/>
          <w:rFonts w:asciiTheme="majorHAnsi" w:hAnsiTheme="majorHAnsi" w:cstheme="majorHAnsi"/>
          <w:highlight w:val="green"/>
        </w:rPr>
        <w:t>issues</w:t>
      </w:r>
      <w:r w:rsidRPr="00BB3D51">
        <w:rPr>
          <w:rStyle w:val="StyleUnderline"/>
          <w:rFonts w:asciiTheme="majorHAnsi" w:hAnsiTheme="majorHAnsi" w:cstheme="majorHAnsi"/>
        </w:rPr>
        <w:t xml:space="preserve"> instead of the courts</w:t>
      </w:r>
      <w:r w:rsidRPr="00BB3D51">
        <w:rPr>
          <w:rFonts w:asciiTheme="majorHAnsi" w:hAnsiTheme="majorHAnsi" w:cstheme="majorHAnsi"/>
          <w:sz w:val="16"/>
        </w:rPr>
        <w:t xml:space="preserve">. </w:t>
      </w:r>
      <w:r w:rsidRPr="00BB3D51">
        <w:rPr>
          <w:rStyle w:val="StyleUnderline"/>
          <w:rFonts w:asciiTheme="majorHAnsi" w:hAnsiTheme="majorHAnsi" w:cstheme="majorHAnsi"/>
        </w:rPr>
        <w:t>The</w:t>
      </w:r>
      <w:r w:rsidRPr="00BB3D51">
        <w:rPr>
          <w:rFonts w:asciiTheme="majorHAnsi" w:hAnsiTheme="majorHAnsi" w:cstheme="majorHAnsi"/>
          <w:sz w:val="16"/>
        </w:rPr>
        <w:t xml:space="preserve"> United States </w:t>
      </w:r>
      <w:r w:rsidRPr="00BB3D51">
        <w:rPr>
          <w:rStyle w:val="StyleUnderline"/>
          <w:rFonts w:asciiTheme="majorHAnsi" w:hAnsiTheme="majorHAnsi" w:cstheme="majorHAnsi"/>
        </w:rPr>
        <w:t>P</w:t>
      </w:r>
      <w:r w:rsidRPr="00BB3D51">
        <w:rPr>
          <w:rFonts w:asciiTheme="majorHAnsi" w:hAnsiTheme="majorHAnsi" w:cstheme="majorHAnsi"/>
          <w:sz w:val="16"/>
        </w:rPr>
        <w:t xml:space="preserve">atent and </w:t>
      </w:r>
      <w:r w:rsidRPr="00BB3D51">
        <w:rPr>
          <w:rStyle w:val="StyleUnderline"/>
          <w:rFonts w:asciiTheme="majorHAnsi" w:hAnsiTheme="majorHAnsi" w:cstheme="majorHAnsi"/>
        </w:rPr>
        <w:t>T</w:t>
      </w:r>
      <w:r w:rsidRPr="00BB3D51">
        <w:rPr>
          <w:rFonts w:asciiTheme="majorHAnsi" w:hAnsiTheme="majorHAnsi" w:cstheme="majorHAnsi"/>
          <w:sz w:val="16"/>
        </w:rPr>
        <w:t xml:space="preserve">rademark </w:t>
      </w:r>
      <w:r w:rsidRPr="00BB3D51">
        <w:rPr>
          <w:rStyle w:val="StyleUnderline"/>
          <w:rFonts w:asciiTheme="majorHAnsi" w:hAnsiTheme="majorHAnsi" w:cstheme="majorHAnsi"/>
        </w:rPr>
        <w:t>O</w:t>
      </w:r>
      <w:r w:rsidRPr="00BB3D51">
        <w:rPr>
          <w:rFonts w:asciiTheme="majorHAnsi" w:hAnsiTheme="majorHAnsi" w:cstheme="majorHAnsi"/>
          <w:sz w:val="16"/>
        </w:rPr>
        <w:t xml:space="preserve">ffice, </w:t>
      </w:r>
      <w:r w:rsidRPr="00BB3D51">
        <w:rPr>
          <w:rStyle w:val="Emphasis"/>
          <w:rFonts w:asciiTheme="majorHAnsi" w:hAnsiTheme="majorHAnsi" w:cstheme="majorHAnsi"/>
          <w:highlight w:val="green"/>
        </w:rPr>
        <w:t>employing thousands of patent examiners</w:t>
      </w:r>
      <w:r w:rsidRPr="00BB3D51">
        <w:rPr>
          <w:rStyle w:val="StyleUnderline"/>
          <w:rFonts w:asciiTheme="majorHAnsi" w:hAnsiTheme="majorHAnsi" w:cstheme="majorHAnsi"/>
        </w:rPr>
        <w:t xml:space="preserve"> who each have a technical degree</w:t>
      </w:r>
      <w:r w:rsidRPr="00BB3D51">
        <w:rPr>
          <w:rFonts w:asciiTheme="majorHAnsi" w:hAnsiTheme="majorHAnsi" w:cstheme="majorHAnsi"/>
          <w:sz w:val="16"/>
        </w:rPr>
        <w:t xml:space="preserve"> making him or her a subject matter expert, </w:t>
      </w:r>
      <w:r w:rsidRPr="00BB3D51">
        <w:rPr>
          <w:rStyle w:val="StyleUnderline"/>
          <w:rFonts w:asciiTheme="majorHAnsi" w:hAnsiTheme="majorHAnsi" w:cstheme="majorHAnsi"/>
        </w:rPr>
        <w:t>is better equipped to resolve issues</w:t>
      </w:r>
      <w:r w:rsidRPr="00BB3D51">
        <w:rPr>
          <w:rFonts w:asciiTheme="majorHAnsi" w:hAnsiTheme="majorHAnsi" w:cstheme="majorHAnsi"/>
          <w:sz w:val="16"/>
        </w:rPr>
        <w:t xml:space="preserve">.208 </w:t>
      </w:r>
      <w:r w:rsidRPr="00BB3D51">
        <w:rPr>
          <w:rStyle w:val="StyleUnderline"/>
          <w:rFonts w:asciiTheme="majorHAnsi" w:hAnsiTheme="majorHAnsi" w:cstheme="majorHAnsi"/>
          <w:highlight w:val="green"/>
        </w:rPr>
        <w:t>Requiring a</w:t>
      </w:r>
      <w:r w:rsidRPr="00BB3D51">
        <w:rPr>
          <w:rStyle w:val="StyleUnderline"/>
          <w:rFonts w:asciiTheme="majorHAnsi" w:hAnsiTheme="majorHAnsi" w:cstheme="majorHAnsi"/>
        </w:rPr>
        <w:t xml:space="preserve"> more </w:t>
      </w:r>
      <w:r w:rsidRPr="00BB3D51">
        <w:rPr>
          <w:rStyle w:val="Emphasis"/>
          <w:rFonts w:asciiTheme="majorHAnsi" w:hAnsiTheme="majorHAnsi" w:cstheme="majorHAnsi"/>
          <w:highlight w:val="green"/>
        </w:rPr>
        <w:t>substantive difference</w:t>
      </w:r>
      <w:r w:rsidRPr="00BB3D51">
        <w:rPr>
          <w:rStyle w:val="StyleUnderline"/>
          <w:rFonts w:asciiTheme="majorHAnsi" w:hAnsiTheme="majorHAnsi" w:cstheme="majorHAnsi"/>
        </w:rPr>
        <w:t xml:space="preserve"> from the prior iteration of the drug </w:t>
      </w:r>
      <w:r w:rsidRPr="00BB3D51">
        <w:rPr>
          <w:rStyle w:val="StyleUnderline"/>
          <w:rFonts w:asciiTheme="majorHAnsi" w:hAnsiTheme="majorHAnsi" w:cstheme="majorHAnsi"/>
          <w:highlight w:val="green"/>
        </w:rPr>
        <w:t>when determining</w:t>
      </w:r>
      <w:r w:rsidRPr="00BB3D51">
        <w:rPr>
          <w:rStyle w:val="StyleUnderline"/>
          <w:rFonts w:asciiTheme="majorHAnsi" w:hAnsiTheme="majorHAnsi" w:cstheme="majorHAnsi"/>
        </w:rPr>
        <w:t xml:space="preserve"> whether to grant </w:t>
      </w:r>
      <w:r w:rsidRPr="00BB3D51">
        <w:rPr>
          <w:rStyle w:val="StyleUnderline"/>
          <w:rFonts w:asciiTheme="majorHAnsi" w:hAnsiTheme="majorHAnsi" w:cstheme="majorHAnsi"/>
          <w:highlight w:val="green"/>
        </w:rPr>
        <w:t>a new patent will</w:t>
      </w:r>
      <w:r w:rsidRPr="00BB3D51">
        <w:rPr>
          <w:rStyle w:val="StyleUnderline"/>
          <w:rFonts w:asciiTheme="majorHAnsi" w:hAnsiTheme="majorHAnsi" w:cstheme="majorHAnsi"/>
        </w:rPr>
        <w:t xml:space="preserve"> help </w:t>
      </w:r>
      <w:r w:rsidRPr="00BB3D51">
        <w:rPr>
          <w:rStyle w:val="StyleUnderline"/>
          <w:rFonts w:asciiTheme="majorHAnsi" w:hAnsiTheme="majorHAnsi" w:cstheme="majorHAnsi"/>
          <w:highlight w:val="green"/>
        </w:rPr>
        <w:t>prevent</w:t>
      </w:r>
      <w:r w:rsidRPr="00BB3D51">
        <w:rPr>
          <w:rStyle w:val="StyleUnderline"/>
          <w:rFonts w:asciiTheme="majorHAnsi" w:hAnsiTheme="majorHAnsi" w:cstheme="majorHAnsi"/>
        </w:rPr>
        <w:t xml:space="preserve"> inherently </w:t>
      </w:r>
      <w:r w:rsidRPr="00BB3D51">
        <w:rPr>
          <w:rStyle w:val="Emphasis"/>
          <w:rFonts w:asciiTheme="majorHAnsi" w:hAnsiTheme="majorHAnsi" w:cstheme="majorHAnsi"/>
          <w:highlight w:val="green"/>
        </w:rPr>
        <w:t>anticompetitive conduct</w:t>
      </w:r>
      <w:r w:rsidRPr="00BB3D51">
        <w:rPr>
          <w:rStyle w:val="StyleUnderline"/>
          <w:rFonts w:asciiTheme="majorHAnsi" w:hAnsiTheme="majorHAnsi" w:cstheme="majorHAnsi"/>
        </w:rPr>
        <w:t xml:space="preserve"> </w:t>
      </w:r>
      <w:r w:rsidRPr="00BB3D51">
        <w:rPr>
          <w:rStyle w:val="StyleUnderline"/>
          <w:rFonts w:asciiTheme="majorHAnsi" w:hAnsiTheme="majorHAnsi" w:cstheme="majorHAnsi"/>
          <w:highlight w:val="green"/>
        </w:rPr>
        <w:t>in the</w:t>
      </w:r>
      <w:r w:rsidRPr="00BB3D51">
        <w:rPr>
          <w:rStyle w:val="StyleUnderline"/>
          <w:rFonts w:asciiTheme="majorHAnsi" w:hAnsiTheme="majorHAnsi" w:cstheme="majorHAnsi"/>
        </w:rPr>
        <w:t xml:space="preserve"> </w:t>
      </w:r>
      <w:r w:rsidRPr="00BB3D51">
        <w:rPr>
          <w:rStyle w:val="StyleUnderline"/>
          <w:rFonts w:asciiTheme="majorHAnsi" w:hAnsiTheme="majorHAnsi" w:cstheme="majorHAnsi"/>
          <w:highlight w:val="green"/>
        </w:rPr>
        <w:t>pharma</w:t>
      </w:r>
      <w:r w:rsidRPr="00BB3D51">
        <w:rPr>
          <w:rStyle w:val="StyleUnderline"/>
          <w:rFonts w:asciiTheme="majorHAnsi" w:hAnsiTheme="majorHAnsi" w:cstheme="majorHAnsi"/>
        </w:rPr>
        <w:t xml:space="preserve">ceutical </w:t>
      </w:r>
      <w:r w:rsidRPr="00BB3D51">
        <w:rPr>
          <w:rStyle w:val="StyleUnderline"/>
          <w:rFonts w:asciiTheme="majorHAnsi" w:hAnsiTheme="majorHAnsi" w:cstheme="majorHAnsi"/>
          <w:highlight w:val="green"/>
        </w:rPr>
        <w:t>industry</w:t>
      </w:r>
      <w:r w:rsidRPr="00BB3D51">
        <w:rPr>
          <w:rStyle w:val="StyleUnderline"/>
          <w:rFonts w:asciiTheme="majorHAnsi" w:hAnsiTheme="majorHAnsi" w:cstheme="majorHAnsi"/>
        </w:rPr>
        <w:t xml:space="preserve"> and will </w:t>
      </w:r>
      <w:r w:rsidRPr="00BB3D51">
        <w:rPr>
          <w:rStyle w:val="StyleUnderline"/>
          <w:rFonts w:asciiTheme="majorHAnsi" w:hAnsiTheme="majorHAnsi" w:cstheme="majorHAnsi"/>
        </w:rPr>
        <w:lastRenderedPageBreak/>
        <w:t>benefit consumers of prescription drugs by lowering their cost and encouraging larger leaps in therapeutic effectiveness to occur</w:t>
      </w:r>
      <w:r w:rsidRPr="00BB3D51">
        <w:rPr>
          <w:rFonts w:asciiTheme="majorHAnsi" w:hAnsiTheme="majorHAnsi" w:cstheme="majorHAnsi"/>
          <w:sz w:val="16"/>
        </w:rPr>
        <w:t>.</w:t>
      </w:r>
    </w:p>
    <w:p w14:paraId="7A942241" w14:textId="0F629B60" w:rsidR="003F42D8" w:rsidRPr="00BB3D51" w:rsidRDefault="003F42D8" w:rsidP="003F42D8">
      <w:pPr>
        <w:rPr>
          <w:rFonts w:asciiTheme="majorHAnsi" w:hAnsiTheme="majorHAnsi" w:cstheme="majorHAnsi"/>
        </w:rPr>
      </w:pPr>
    </w:p>
    <w:p w14:paraId="0C7102B5" w14:textId="77777777" w:rsidR="003F42D8" w:rsidRPr="00BB3D51" w:rsidRDefault="003F42D8" w:rsidP="003F42D8">
      <w:pPr>
        <w:pStyle w:val="Heading4"/>
        <w:rPr>
          <w:rFonts w:asciiTheme="majorHAnsi" w:hAnsiTheme="majorHAnsi" w:cstheme="majorHAnsi"/>
        </w:rPr>
      </w:pPr>
      <w:r w:rsidRPr="00BB3D51">
        <w:rPr>
          <w:rFonts w:asciiTheme="majorHAnsi" w:hAnsiTheme="majorHAnsi" w:cstheme="majorHAnsi"/>
        </w:rPr>
        <w:t xml:space="preserve">Drug prices are </w:t>
      </w:r>
      <w:r w:rsidRPr="00BB3D51">
        <w:rPr>
          <w:rFonts w:asciiTheme="majorHAnsi" w:hAnsiTheme="majorHAnsi" w:cstheme="majorHAnsi"/>
          <w:u w:val="single"/>
        </w:rPr>
        <w:t>skyrocketing</w:t>
      </w:r>
      <w:r w:rsidRPr="00BB3D51">
        <w:rPr>
          <w:rFonts w:asciiTheme="majorHAnsi" w:hAnsiTheme="majorHAnsi" w:cstheme="majorHAnsi"/>
        </w:rPr>
        <w:t xml:space="preserve"> -- ending product hopping is key.</w:t>
      </w:r>
    </w:p>
    <w:p w14:paraId="66818A4E" w14:textId="77777777" w:rsidR="003F42D8" w:rsidRPr="00BB3D51" w:rsidRDefault="003F42D8" w:rsidP="003F42D8">
      <w:pPr>
        <w:rPr>
          <w:rFonts w:asciiTheme="majorHAnsi" w:hAnsiTheme="majorHAnsi" w:cstheme="majorHAnsi"/>
        </w:rPr>
      </w:pPr>
      <w:r w:rsidRPr="00BB3D51">
        <w:rPr>
          <w:rFonts w:asciiTheme="majorHAnsi" w:hAnsiTheme="majorHAnsi" w:cstheme="majorHAnsi"/>
        </w:rPr>
        <w:t xml:space="preserve">Michael A. </w:t>
      </w:r>
      <w:r w:rsidRPr="00BB3D51">
        <w:rPr>
          <w:rStyle w:val="Style13ptBold"/>
          <w:rFonts w:asciiTheme="majorHAnsi" w:hAnsiTheme="majorHAnsi" w:cstheme="majorHAnsi"/>
        </w:rPr>
        <w:t>Carrier &amp;</w:t>
      </w:r>
      <w:r w:rsidRPr="00BB3D51">
        <w:rPr>
          <w:rFonts w:asciiTheme="majorHAnsi" w:hAnsiTheme="majorHAnsi" w:cstheme="majorHAnsi"/>
        </w:rPr>
        <w:t xml:space="preserve"> Steve </w:t>
      </w:r>
      <w:proofErr w:type="spellStart"/>
      <w:r w:rsidRPr="00BB3D51">
        <w:rPr>
          <w:rStyle w:val="Style13ptBold"/>
          <w:rFonts w:asciiTheme="majorHAnsi" w:hAnsiTheme="majorHAnsi" w:cstheme="majorHAnsi"/>
        </w:rPr>
        <w:t>Shadowen</w:t>
      </w:r>
      <w:proofErr w:type="spellEnd"/>
      <w:r w:rsidRPr="00BB3D51">
        <w:rPr>
          <w:rStyle w:val="Style13ptBold"/>
          <w:rFonts w:asciiTheme="majorHAnsi" w:hAnsiTheme="majorHAnsi" w:cstheme="majorHAnsi"/>
        </w:rPr>
        <w:t xml:space="preserve"> 17</w:t>
      </w:r>
      <w:r w:rsidRPr="00BB3D51">
        <w:rPr>
          <w:rFonts w:asciiTheme="majorHAnsi" w:hAnsiTheme="majorHAnsi" w:cstheme="majorHAnsi"/>
        </w:rPr>
        <w:t xml:space="preserve">. **Michael A. Carrier is a Distinguished Professor at Rutgers Law School and has testified to Congress on drug-pricing issues. **Steve </w:t>
      </w:r>
      <w:proofErr w:type="spellStart"/>
      <w:r w:rsidRPr="00BB3D51">
        <w:rPr>
          <w:rFonts w:asciiTheme="majorHAnsi" w:hAnsiTheme="majorHAnsi" w:cstheme="majorHAnsi"/>
        </w:rPr>
        <w:t>Shadowen</w:t>
      </w:r>
      <w:proofErr w:type="spellEnd"/>
      <w:r w:rsidRPr="00BB3D51">
        <w:rPr>
          <w:rFonts w:asciiTheme="majorHAnsi" w:hAnsiTheme="majorHAnsi" w:cstheme="majorHAnsi"/>
        </w:rPr>
        <w:t xml:space="preserve"> is regularly recognized as a top national antitrust lawyer, a result of his dedicated work on cases where intellectual property and antitrust law intersect, including several groundbreaking cases in the pharmaceutical industry. “Pharmaceutical Product Hopping: A Proposed Framework </w:t>
      </w:r>
      <w:proofErr w:type="gramStart"/>
      <w:r w:rsidRPr="00BB3D51">
        <w:rPr>
          <w:rFonts w:asciiTheme="majorHAnsi" w:hAnsiTheme="majorHAnsi" w:cstheme="majorHAnsi"/>
        </w:rPr>
        <w:t>For</w:t>
      </w:r>
      <w:proofErr w:type="gramEnd"/>
      <w:r w:rsidRPr="00BB3D51">
        <w:rPr>
          <w:rFonts w:asciiTheme="majorHAnsi" w:hAnsiTheme="majorHAnsi" w:cstheme="majorHAnsi"/>
        </w:rPr>
        <w:t xml:space="preserve"> Antitrust Analysis” Health Affairs. 06-01-17. https://www.healthaffairs.org/do/10.1377/hblog20170601.060360/full/</w:t>
      </w:r>
    </w:p>
    <w:p w14:paraId="12A3C727" w14:textId="77777777" w:rsidR="003F42D8" w:rsidRPr="00BB3D51" w:rsidRDefault="003F42D8" w:rsidP="003F42D8">
      <w:pPr>
        <w:rPr>
          <w:rFonts w:asciiTheme="majorHAnsi" w:hAnsiTheme="majorHAnsi" w:cstheme="majorHAnsi"/>
          <w:sz w:val="16"/>
        </w:rPr>
      </w:pPr>
      <w:r w:rsidRPr="00BB3D51">
        <w:rPr>
          <w:rStyle w:val="StyleUnderline"/>
          <w:rFonts w:asciiTheme="majorHAnsi" w:hAnsiTheme="majorHAnsi" w:cstheme="majorHAnsi"/>
          <w:highlight w:val="green"/>
        </w:rPr>
        <w:t xml:space="preserve">Skyrocketing </w:t>
      </w:r>
      <w:r w:rsidRPr="00BB3D51">
        <w:rPr>
          <w:rStyle w:val="Emphasis"/>
          <w:rFonts w:asciiTheme="majorHAnsi" w:hAnsiTheme="majorHAnsi" w:cstheme="majorHAnsi"/>
          <w:highlight w:val="green"/>
        </w:rPr>
        <w:t>drug prices</w:t>
      </w:r>
      <w:r w:rsidRPr="00BB3D51">
        <w:rPr>
          <w:rStyle w:val="Emphasis"/>
          <w:rFonts w:asciiTheme="majorHAnsi" w:hAnsiTheme="majorHAnsi" w:cstheme="majorHAnsi"/>
        </w:rPr>
        <w:t xml:space="preserve"> are in the news.</w:t>
      </w:r>
      <w:r w:rsidRPr="00BB3D51">
        <w:rPr>
          <w:rFonts w:asciiTheme="majorHAnsi" w:hAnsiTheme="majorHAnsi" w:cstheme="majorHAnsi"/>
          <w:sz w:val="16"/>
        </w:rPr>
        <w:t xml:space="preserve"> Overnight price increases have riveted the attention of the public, media, and politicians of all stripes. But </w:t>
      </w:r>
      <w:r w:rsidRPr="00BB3D51">
        <w:rPr>
          <w:rFonts w:asciiTheme="majorHAnsi" w:hAnsiTheme="majorHAnsi" w:cstheme="majorHAnsi"/>
          <w:sz w:val="16"/>
          <w:szCs w:val="32"/>
        </w:rPr>
        <w:t xml:space="preserve">one </w:t>
      </w:r>
      <w:r w:rsidRPr="00BB3D51">
        <w:rPr>
          <w:rStyle w:val="StyleUnderline"/>
          <w:rFonts w:asciiTheme="majorHAnsi" w:hAnsiTheme="majorHAnsi" w:cstheme="majorHAnsi"/>
          <w:highlight w:val="green"/>
        </w:rPr>
        <w:t>reason</w:t>
      </w:r>
      <w:r w:rsidRPr="00BB3D51">
        <w:rPr>
          <w:rStyle w:val="StyleUnderline"/>
          <w:rFonts w:asciiTheme="majorHAnsi" w:hAnsiTheme="majorHAnsi" w:cstheme="majorHAnsi"/>
        </w:rPr>
        <w:t xml:space="preserve"> for high prices </w:t>
      </w:r>
      <w:r w:rsidRPr="00BB3D51">
        <w:rPr>
          <w:rStyle w:val="StyleUnderline"/>
          <w:rFonts w:asciiTheme="majorHAnsi" w:hAnsiTheme="majorHAnsi" w:cstheme="majorHAnsi"/>
          <w:highlight w:val="green"/>
        </w:rPr>
        <w:t xml:space="preserve">has flown under the radar. When </w:t>
      </w:r>
      <w:r w:rsidRPr="00BB3D51">
        <w:rPr>
          <w:rStyle w:val="Emphasis"/>
          <w:rFonts w:asciiTheme="majorHAnsi" w:hAnsiTheme="majorHAnsi" w:cstheme="majorHAnsi"/>
          <w:highlight w:val="green"/>
        </w:rPr>
        <w:t>drug companies reformulate their product</w:t>
      </w:r>
      <w:r w:rsidRPr="00BB3D51">
        <w:rPr>
          <w:rStyle w:val="StyleUnderline"/>
          <w:rFonts w:asciiTheme="majorHAnsi" w:hAnsiTheme="majorHAnsi" w:cstheme="majorHAnsi"/>
        </w:rPr>
        <w:t xml:space="preserve">, switching from one version of a drug to another, </w:t>
      </w:r>
      <w:r w:rsidRPr="00BB3D51">
        <w:rPr>
          <w:rStyle w:val="StyleUnderline"/>
          <w:rFonts w:asciiTheme="majorHAnsi" w:hAnsiTheme="majorHAnsi" w:cstheme="majorHAnsi"/>
          <w:highlight w:val="green"/>
        </w:rPr>
        <w:t>the price</w:t>
      </w:r>
      <w:r w:rsidRPr="00BB3D51">
        <w:rPr>
          <w:rStyle w:val="StyleUnderline"/>
          <w:rFonts w:asciiTheme="majorHAnsi" w:hAnsiTheme="majorHAnsi" w:cstheme="majorHAnsi"/>
        </w:rPr>
        <w:t xml:space="preserve"> doesn’t dramatically increase. Instead, it </w:t>
      </w:r>
      <w:r w:rsidRPr="00BB3D51">
        <w:rPr>
          <w:rStyle w:val="Emphasis"/>
          <w:rFonts w:asciiTheme="majorHAnsi" w:hAnsiTheme="majorHAnsi" w:cstheme="majorHAnsi"/>
          <w:highlight w:val="green"/>
        </w:rPr>
        <w:t>stays at a high level for longer than it otherwise would</w:t>
      </w:r>
      <w:r w:rsidRPr="00BB3D51">
        <w:rPr>
          <w:rStyle w:val="Emphasis"/>
          <w:rFonts w:asciiTheme="majorHAnsi" w:hAnsiTheme="majorHAnsi" w:cstheme="majorHAnsi"/>
        </w:rPr>
        <w:t xml:space="preserve"> have without the switch.</w:t>
      </w:r>
      <w:r w:rsidRPr="00BB3D51">
        <w:rPr>
          <w:rFonts w:asciiTheme="majorHAnsi" w:hAnsiTheme="majorHAnsi" w:cstheme="majorHAnsi"/>
          <w:sz w:val="16"/>
        </w:rPr>
        <w:t xml:space="preserve"> Although more difficult to discern than a price spike, </w:t>
      </w:r>
      <w:r w:rsidRPr="00BB3D51">
        <w:rPr>
          <w:rStyle w:val="StyleUnderline"/>
          <w:rFonts w:asciiTheme="majorHAnsi" w:hAnsiTheme="majorHAnsi" w:cstheme="majorHAnsi"/>
        </w:rPr>
        <w:t>this practice</w:t>
      </w:r>
      <w:r w:rsidRPr="00BB3D51">
        <w:rPr>
          <w:rFonts w:asciiTheme="majorHAnsi" w:hAnsiTheme="majorHAnsi" w:cstheme="majorHAnsi"/>
          <w:sz w:val="16"/>
        </w:rPr>
        <w:t xml:space="preserve">, when undertaken to prevent generic market entry, </w:t>
      </w:r>
      <w:r w:rsidRPr="00BB3D51">
        <w:rPr>
          <w:rStyle w:val="StyleUnderline"/>
          <w:rFonts w:asciiTheme="majorHAnsi" w:hAnsiTheme="majorHAnsi" w:cstheme="majorHAnsi"/>
        </w:rPr>
        <w:t xml:space="preserve">can result in the unjustified continuation of monopoly pricing, </w:t>
      </w:r>
      <w:r w:rsidRPr="00BB3D51">
        <w:rPr>
          <w:rStyle w:val="Emphasis"/>
          <w:rFonts w:asciiTheme="majorHAnsi" w:hAnsiTheme="majorHAnsi" w:cstheme="majorHAnsi"/>
          <w:highlight w:val="green"/>
        </w:rPr>
        <w:t xml:space="preserve">burdening patients, the government, and the health care </w:t>
      </w:r>
      <w:proofErr w:type="gramStart"/>
      <w:r w:rsidRPr="00BB3D51">
        <w:rPr>
          <w:rStyle w:val="Emphasis"/>
          <w:rFonts w:asciiTheme="majorHAnsi" w:hAnsiTheme="majorHAnsi" w:cstheme="majorHAnsi"/>
          <w:highlight w:val="green"/>
        </w:rPr>
        <w:t>system</w:t>
      </w:r>
      <w:r w:rsidRPr="00BB3D51">
        <w:rPr>
          <w:rStyle w:val="StyleUnderline"/>
          <w:rFonts w:asciiTheme="majorHAnsi" w:hAnsiTheme="majorHAnsi" w:cstheme="majorHAnsi"/>
        </w:rPr>
        <w:t xml:space="preserve"> as a whole</w:t>
      </w:r>
      <w:proofErr w:type="gramEnd"/>
      <w:r w:rsidRPr="00BB3D51">
        <w:rPr>
          <w:rStyle w:val="StyleUnderline"/>
          <w:rFonts w:asciiTheme="majorHAnsi" w:hAnsiTheme="majorHAnsi" w:cstheme="majorHAnsi"/>
        </w:rPr>
        <w:t>.</w:t>
      </w:r>
      <w:r w:rsidRPr="00BB3D51">
        <w:rPr>
          <w:rFonts w:asciiTheme="majorHAnsi" w:hAnsiTheme="majorHAnsi" w:cstheme="majorHAnsi"/>
          <w:sz w:val="16"/>
        </w:rPr>
        <w:t xml:space="preserve"> </w:t>
      </w:r>
      <w:r w:rsidRPr="00BB3D51">
        <w:rPr>
          <w:rStyle w:val="StyleUnderline"/>
          <w:rFonts w:asciiTheme="majorHAnsi" w:hAnsiTheme="majorHAnsi" w:cstheme="majorHAnsi"/>
        </w:rPr>
        <w:t>Not all reformulations pose competitive concerns.</w:t>
      </w:r>
      <w:r w:rsidRPr="00BB3D51">
        <w:rPr>
          <w:rFonts w:asciiTheme="majorHAnsi" w:hAnsiTheme="majorHAnsi" w:cstheme="majorHAnsi"/>
          <w:sz w:val="16"/>
        </w:rPr>
        <w:t xml:space="preserve"> Empirical studies have shown that more than 80 percent can be explained by improvements that are not temporally connected to impending generic entry. </w:t>
      </w:r>
      <w:r w:rsidRPr="00BB3D51">
        <w:rPr>
          <w:rStyle w:val="StyleUnderline"/>
          <w:rFonts w:asciiTheme="majorHAnsi" w:hAnsiTheme="majorHAnsi" w:cstheme="majorHAnsi"/>
        </w:rPr>
        <w:t xml:space="preserve">But a dangerous subset of such </w:t>
      </w:r>
      <w:r w:rsidRPr="00BB3D51">
        <w:rPr>
          <w:rStyle w:val="StyleUnderline"/>
          <w:rFonts w:asciiTheme="majorHAnsi" w:hAnsiTheme="majorHAnsi" w:cstheme="majorHAnsi"/>
          <w:highlight w:val="green"/>
        </w:rPr>
        <w:t>reformulations</w:t>
      </w:r>
      <w:r w:rsidRPr="00BB3D51">
        <w:rPr>
          <w:rStyle w:val="StyleUnderline"/>
          <w:rFonts w:asciiTheme="majorHAnsi" w:hAnsiTheme="majorHAnsi" w:cstheme="majorHAnsi"/>
        </w:rPr>
        <w:t xml:space="preserve"> is undertaken for one, and only one, reason: </w:t>
      </w:r>
      <w:r w:rsidRPr="00BB3D51">
        <w:rPr>
          <w:rStyle w:val="Emphasis"/>
          <w:rFonts w:asciiTheme="majorHAnsi" w:hAnsiTheme="majorHAnsi" w:cstheme="majorHAnsi"/>
        </w:rPr>
        <w:t xml:space="preserve">to </w:t>
      </w:r>
      <w:r w:rsidRPr="00BB3D51">
        <w:rPr>
          <w:rStyle w:val="Emphasis"/>
          <w:rFonts w:asciiTheme="majorHAnsi" w:hAnsiTheme="majorHAnsi" w:cstheme="majorHAnsi"/>
          <w:highlight w:val="green"/>
        </w:rPr>
        <w:t>delay generic entry.</w:t>
      </w:r>
      <w:r w:rsidRPr="00BB3D51">
        <w:rPr>
          <w:rStyle w:val="StyleUnderline"/>
          <w:rFonts w:asciiTheme="majorHAnsi" w:hAnsiTheme="majorHAnsi" w:cstheme="majorHAnsi"/>
        </w:rPr>
        <w:t xml:space="preserve"> In such cases, reformulation is called “product hopping.” </w:t>
      </w:r>
      <w:r w:rsidRPr="00BB3D51">
        <w:rPr>
          <w:rStyle w:val="StyleUnderline"/>
          <w:rFonts w:asciiTheme="majorHAnsi" w:hAnsiTheme="majorHAnsi" w:cstheme="majorHAnsi"/>
          <w:highlight w:val="green"/>
        </w:rPr>
        <w:t>When generics enter</w:t>
      </w:r>
      <w:r w:rsidRPr="00BB3D51">
        <w:rPr>
          <w:rStyle w:val="StyleUnderline"/>
          <w:rFonts w:asciiTheme="majorHAnsi" w:hAnsiTheme="majorHAnsi" w:cstheme="majorHAnsi"/>
        </w:rPr>
        <w:t xml:space="preserve"> the market, the </w:t>
      </w:r>
      <w:r w:rsidRPr="00BB3D51">
        <w:rPr>
          <w:rStyle w:val="StyleUnderline"/>
          <w:rFonts w:asciiTheme="majorHAnsi" w:hAnsiTheme="majorHAnsi" w:cstheme="majorHAnsi"/>
          <w:highlight w:val="green"/>
        </w:rPr>
        <w:t>price can fall</w:t>
      </w:r>
      <w:r w:rsidRPr="00BB3D51">
        <w:rPr>
          <w:rStyle w:val="StyleUnderline"/>
          <w:rFonts w:asciiTheme="majorHAnsi" w:hAnsiTheme="majorHAnsi" w:cstheme="majorHAnsi"/>
        </w:rPr>
        <w:t xml:space="preserve"> dramatically overnight, </w:t>
      </w:r>
      <w:r w:rsidRPr="00BB3D51">
        <w:rPr>
          <w:rStyle w:val="StyleUnderline"/>
          <w:rFonts w:asciiTheme="majorHAnsi" w:hAnsiTheme="majorHAnsi" w:cstheme="majorHAnsi"/>
          <w:highlight w:val="green"/>
        </w:rPr>
        <w:t>by</w:t>
      </w:r>
      <w:r w:rsidRPr="00BB3D51">
        <w:rPr>
          <w:rStyle w:val="StyleUnderline"/>
          <w:rFonts w:asciiTheme="majorHAnsi" w:hAnsiTheme="majorHAnsi" w:cstheme="majorHAnsi"/>
        </w:rPr>
        <w:t xml:space="preserve"> as </w:t>
      </w:r>
      <w:r w:rsidRPr="00BB3D51">
        <w:rPr>
          <w:rStyle w:val="Emphasis"/>
          <w:rFonts w:asciiTheme="majorHAnsi" w:hAnsiTheme="majorHAnsi" w:cstheme="majorHAnsi"/>
        </w:rPr>
        <w:t xml:space="preserve">much as </w:t>
      </w:r>
      <w:r w:rsidRPr="00BB3D51">
        <w:rPr>
          <w:rStyle w:val="Emphasis"/>
          <w:rFonts w:asciiTheme="majorHAnsi" w:hAnsiTheme="majorHAnsi" w:cstheme="majorHAnsi"/>
          <w:highlight w:val="green"/>
        </w:rPr>
        <w:t>85 percent.</w:t>
      </w:r>
      <w:r w:rsidRPr="00BB3D51">
        <w:rPr>
          <w:rFonts w:asciiTheme="majorHAnsi" w:hAnsiTheme="majorHAnsi" w:cstheme="majorHAnsi"/>
          <w:sz w:val="16"/>
        </w:rPr>
        <w:t xml:space="preserve"> For that reason, brand firms have every incentive to delay this moment of reckoning </w:t>
      </w:r>
      <w:proofErr w:type="gramStart"/>
      <w:r w:rsidRPr="00BB3D51">
        <w:rPr>
          <w:rFonts w:asciiTheme="majorHAnsi" w:hAnsiTheme="majorHAnsi" w:cstheme="majorHAnsi"/>
          <w:sz w:val="16"/>
        </w:rPr>
        <w:t>as long as</w:t>
      </w:r>
      <w:proofErr w:type="gramEnd"/>
      <w:r w:rsidRPr="00BB3D51">
        <w:rPr>
          <w:rFonts w:asciiTheme="majorHAnsi" w:hAnsiTheme="majorHAnsi" w:cstheme="majorHAnsi"/>
          <w:sz w:val="16"/>
        </w:rPr>
        <w:t xml:space="preserve"> possible. Sure enough, making trivial changes to their drugs has that effect. </w:t>
      </w:r>
      <w:r w:rsidRPr="00BB3D51">
        <w:rPr>
          <w:rStyle w:val="StyleUnderline"/>
          <w:rFonts w:asciiTheme="majorHAnsi" w:hAnsiTheme="majorHAnsi" w:cstheme="majorHAnsi"/>
          <w:highlight w:val="green"/>
        </w:rPr>
        <w:t>Every state has a substitution law that requires</w:t>
      </w:r>
      <w:r w:rsidRPr="00BB3D51">
        <w:rPr>
          <w:rStyle w:val="StyleUnderline"/>
          <w:rFonts w:asciiTheme="majorHAnsi" w:hAnsiTheme="majorHAnsi" w:cstheme="majorHAnsi"/>
        </w:rPr>
        <w:t xml:space="preserve"> or allows </w:t>
      </w:r>
      <w:r w:rsidRPr="00BB3D51">
        <w:rPr>
          <w:rStyle w:val="StyleUnderline"/>
          <w:rFonts w:asciiTheme="majorHAnsi" w:hAnsiTheme="majorHAnsi" w:cstheme="majorHAnsi"/>
          <w:highlight w:val="green"/>
        </w:rPr>
        <w:t>pharmacists to offer a generic drug</w:t>
      </w:r>
      <w:r w:rsidRPr="00BB3D51">
        <w:rPr>
          <w:rFonts w:asciiTheme="majorHAnsi" w:hAnsiTheme="majorHAnsi" w:cstheme="majorHAnsi"/>
          <w:sz w:val="16"/>
        </w:rPr>
        <w:t xml:space="preserve"> when the patient presents a prescription for a brand drug. But </w:t>
      </w:r>
      <w:r w:rsidRPr="00BB3D51">
        <w:rPr>
          <w:rStyle w:val="Emphasis"/>
          <w:rFonts w:asciiTheme="majorHAnsi" w:hAnsiTheme="majorHAnsi" w:cstheme="majorHAnsi"/>
        </w:rPr>
        <w:t xml:space="preserve">such </w:t>
      </w:r>
      <w:r w:rsidRPr="00BB3D51">
        <w:rPr>
          <w:rStyle w:val="Emphasis"/>
          <w:rFonts w:asciiTheme="majorHAnsi" w:hAnsiTheme="majorHAnsi" w:cstheme="majorHAnsi"/>
          <w:highlight w:val="green"/>
        </w:rPr>
        <w:t>substitution is thwarted if the drug is not the same</w:t>
      </w:r>
      <w:r w:rsidRPr="00BB3D51">
        <w:rPr>
          <w:rFonts w:asciiTheme="majorHAnsi" w:hAnsiTheme="majorHAnsi" w:cstheme="majorHAnsi"/>
          <w:sz w:val="16"/>
        </w:rPr>
        <w:t xml:space="preserve">—in particular, if it is not bioequivalent (able to be absorbed into the body at the same rate) and therapeutically equivalent (having the same active ingredient, form, dosage, strength, and safety and efficacy profile). </w:t>
      </w:r>
      <w:r w:rsidRPr="00BB3D51">
        <w:rPr>
          <w:rStyle w:val="StyleUnderline"/>
          <w:rFonts w:asciiTheme="majorHAnsi" w:hAnsiTheme="majorHAnsi" w:cstheme="majorHAnsi"/>
        </w:rPr>
        <w:t xml:space="preserve">A minor change to a drug’s formulation can </w:t>
      </w:r>
      <w:r w:rsidRPr="00BB3D51">
        <w:rPr>
          <w:rStyle w:val="Emphasis"/>
          <w:rFonts w:asciiTheme="majorHAnsi" w:hAnsiTheme="majorHAnsi" w:cstheme="majorHAnsi"/>
        </w:rPr>
        <w:t>prevent the pharmacist from substituting the generic.</w:t>
      </w:r>
      <w:r w:rsidRPr="00BB3D51">
        <w:rPr>
          <w:rFonts w:asciiTheme="majorHAnsi" w:hAnsiTheme="majorHAnsi" w:cstheme="majorHAnsi"/>
          <w:sz w:val="16"/>
        </w:rPr>
        <w:t xml:space="preserve"> </w:t>
      </w:r>
      <w:r w:rsidRPr="00BB3D51">
        <w:rPr>
          <w:rStyle w:val="StyleUnderline"/>
          <w:rFonts w:asciiTheme="majorHAnsi" w:hAnsiTheme="majorHAnsi" w:cstheme="majorHAnsi"/>
          <w:highlight w:val="green"/>
        </w:rPr>
        <w:t>Product hopping raises</w:t>
      </w:r>
      <w:r w:rsidRPr="00BB3D51">
        <w:rPr>
          <w:rStyle w:val="StyleUnderline"/>
          <w:rFonts w:asciiTheme="majorHAnsi" w:hAnsiTheme="majorHAnsi" w:cstheme="majorHAnsi"/>
        </w:rPr>
        <w:t xml:space="preserve"> nuanced </w:t>
      </w:r>
      <w:r w:rsidRPr="00BB3D51">
        <w:rPr>
          <w:rStyle w:val="StyleUnderline"/>
          <w:rFonts w:asciiTheme="majorHAnsi" w:hAnsiTheme="majorHAnsi" w:cstheme="majorHAnsi"/>
          <w:highlight w:val="green"/>
        </w:rPr>
        <w:t>issues arising at the intersection of patent law, antitrust law</w:t>
      </w:r>
      <w:r w:rsidRPr="00BB3D51">
        <w:rPr>
          <w:rFonts w:asciiTheme="majorHAnsi" w:hAnsiTheme="majorHAnsi" w:cstheme="majorHAnsi"/>
          <w:sz w:val="16"/>
        </w:rPr>
        <w:t xml:space="preserve">, the federal Hatch-Waxman Act, and state drug product substitution laws. It is even more complex given the uniquely complicated pharmaceutical market, in which the buyer (patient, insurance company) is different from the decision maker (doctor). </w:t>
      </w:r>
      <w:r w:rsidRPr="00BB3D51">
        <w:rPr>
          <w:rStyle w:val="StyleUnderline"/>
          <w:rFonts w:asciiTheme="majorHAnsi" w:hAnsiTheme="majorHAnsi" w:cstheme="majorHAnsi"/>
          <w:highlight w:val="green"/>
        </w:rPr>
        <w:t>Courts applying US antitrust law</w:t>
      </w:r>
      <w:r w:rsidRPr="00BB3D51">
        <w:rPr>
          <w:rStyle w:val="StyleUnderline"/>
          <w:rFonts w:asciiTheme="majorHAnsi" w:hAnsiTheme="majorHAnsi" w:cstheme="majorHAnsi"/>
        </w:rPr>
        <w:t xml:space="preserve"> have </w:t>
      </w:r>
      <w:r w:rsidRPr="00BB3D51">
        <w:rPr>
          <w:rStyle w:val="Emphasis"/>
          <w:rFonts w:asciiTheme="majorHAnsi" w:hAnsiTheme="majorHAnsi" w:cstheme="majorHAnsi"/>
          <w:highlight w:val="green"/>
        </w:rPr>
        <w:t>struggled to create a</w:t>
      </w:r>
      <w:r w:rsidRPr="00BB3D51">
        <w:rPr>
          <w:rStyle w:val="Emphasis"/>
          <w:rFonts w:asciiTheme="majorHAnsi" w:hAnsiTheme="majorHAnsi" w:cstheme="majorHAnsi"/>
        </w:rPr>
        <w:t xml:space="preserve"> robust and defensible </w:t>
      </w:r>
      <w:r w:rsidRPr="00BB3D51">
        <w:rPr>
          <w:rStyle w:val="Emphasis"/>
          <w:rFonts w:asciiTheme="majorHAnsi" w:hAnsiTheme="majorHAnsi" w:cstheme="majorHAnsi"/>
          <w:highlight w:val="green"/>
        </w:rPr>
        <w:t>legal framework</w:t>
      </w:r>
      <w:r w:rsidRPr="00BB3D51">
        <w:rPr>
          <w:rStyle w:val="StyleUnderline"/>
          <w:rFonts w:asciiTheme="majorHAnsi" w:hAnsiTheme="majorHAnsi" w:cstheme="majorHAnsi"/>
        </w:rPr>
        <w:t xml:space="preserve"> for separating anticompetitive product hops from competitively benign, legitimate product development.</w:t>
      </w:r>
      <w:r w:rsidRPr="00BB3D51">
        <w:rPr>
          <w:rFonts w:asciiTheme="majorHAnsi" w:hAnsiTheme="majorHAnsi" w:cstheme="majorHAnsi"/>
          <w:sz w:val="16"/>
        </w:rPr>
        <w:t xml:space="preserve"> In this post, we propose a framework that would help courts defer to legitimate reformulations while targeting anticompetitive switches.</w:t>
      </w:r>
    </w:p>
    <w:p w14:paraId="301BDD77" w14:textId="77777777" w:rsidR="003F42D8" w:rsidRPr="00BB3D51" w:rsidRDefault="003F42D8" w:rsidP="003F42D8">
      <w:pPr>
        <w:pStyle w:val="Heading4"/>
        <w:rPr>
          <w:rFonts w:asciiTheme="majorHAnsi" w:hAnsiTheme="majorHAnsi" w:cstheme="majorHAnsi"/>
        </w:rPr>
      </w:pPr>
      <w:r w:rsidRPr="00BB3D51">
        <w:rPr>
          <w:rFonts w:asciiTheme="majorHAnsi" w:hAnsiTheme="majorHAnsi" w:cstheme="majorHAnsi"/>
          <w:u w:val="single"/>
        </w:rPr>
        <w:t>Each instance</w:t>
      </w:r>
      <w:r w:rsidRPr="00BB3D51">
        <w:rPr>
          <w:rFonts w:asciiTheme="majorHAnsi" w:hAnsiTheme="majorHAnsi" w:cstheme="majorHAnsi"/>
        </w:rPr>
        <w:t xml:space="preserve"> costs </w:t>
      </w:r>
      <w:r w:rsidRPr="00BB3D51">
        <w:rPr>
          <w:rFonts w:asciiTheme="majorHAnsi" w:hAnsiTheme="majorHAnsi" w:cstheme="majorHAnsi"/>
          <w:u w:val="single"/>
        </w:rPr>
        <w:t>one billion dollars</w:t>
      </w:r>
      <w:r w:rsidRPr="00BB3D51">
        <w:rPr>
          <w:rFonts w:asciiTheme="majorHAnsi" w:hAnsiTheme="majorHAnsi" w:cstheme="majorHAnsi"/>
        </w:rPr>
        <w:t xml:space="preserve"> annually. </w:t>
      </w:r>
    </w:p>
    <w:p w14:paraId="380BDDD8" w14:textId="77777777" w:rsidR="003F42D8" w:rsidRPr="00BB3D51" w:rsidRDefault="003F42D8" w:rsidP="003F42D8">
      <w:pPr>
        <w:rPr>
          <w:rFonts w:asciiTheme="majorHAnsi" w:hAnsiTheme="majorHAnsi" w:cstheme="majorHAnsi"/>
        </w:rPr>
      </w:pPr>
      <w:r w:rsidRPr="00BB3D51">
        <w:rPr>
          <w:rStyle w:val="Style13ptBold"/>
          <w:rFonts w:asciiTheme="majorHAnsi" w:hAnsiTheme="majorHAnsi" w:cstheme="majorHAnsi"/>
        </w:rPr>
        <w:t>CAPD 20</w:t>
      </w:r>
      <w:r w:rsidRPr="00BB3D51">
        <w:rPr>
          <w:rFonts w:asciiTheme="majorHAnsi" w:hAnsiTheme="majorHAnsi" w:cstheme="majorHAnsi"/>
        </w:rPr>
        <w:t xml:space="preserve">. “New Report Quantifies the Harm of Product Hopping to Patients and the U.S. Health Care System” Coalition for Affordable Prescription Drugs. 09-14-20. </w:t>
      </w:r>
      <w:hyperlink r:id="rId14" w:history="1">
        <w:r w:rsidRPr="00BB3D51">
          <w:rPr>
            <w:rStyle w:val="Hyperlink"/>
            <w:rFonts w:asciiTheme="majorHAnsi" w:hAnsiTheme="majorHAnsi" w:cstheme="majorHAnsi"/>
          </w:rPr>
          <w:t>https://www.affordableprescriptiondrugs.org/new-report-quantifies-the-harm-of-product-hopping-to-patients-and-the-u-s-health-care-system/</w:t>
        </w:r>
      </w:hyperlink>
    </w:p>
    <w:p w14:paraId="3A4A897A" w14:textId="77777777" w:rsidR="003F42D8" w:rsidRPr="00BB3D51" w:rsidRDefault="003F42D8" w:rsidP="003F42D8">
      <w:pPr>
        <w:rPr>
          <w:rFonts w:asciiTheme="majorHAnsi" w:hAnsiTheme="majorHAnsi" w:cstheme="majorHAnsi"/>
        </w:rPr>
      </w:pPr>
      <w:r w:rsidRPr="00BB3D51">
        <w:rPr>
          <w:rFonts w:asciiTheme="majorHAnsi" w:hAnsiTheme="majorHAnsi" w:cstheme="majorHAnsi"/>
        </w:rPr>
        <w:lastRenderedPageBreak/>
        <w:t>*The study evaluates the costs of 5 instances of product hopping/evergreening which cost 4.7 billion dollars annually</w:t>
      </w:r>
    </w:p>
    <w:p w14:paraId="5888D746" w14:textId="77777777" w:rsidR="003F42D8" w:rsidRPr="00BB3D51" w:rsidRDefault="003F42D8" w:rsidP="003F42D8">
      <w:pPr>
        <w:rPr>
          <w:rStyle w:val="StyleUnderline"/>
          <w:rFonts w:asciiTheme="majorHAnsi" w:hAnsiTheme="majorHAnsi" w:cstheme="majorHAnsi"/>
        </w:rPr>
      </w:pPr>
      <w:r w:rsidRPr="00BB3D51">
        <w:rPr>
          <w:rStyle w:val="StyleUnderline"/>
          <w:rFonts w:asciiTheme="majorHAnsi" w:hAnsiTheme="majorHAnsi" w:cstheme="majorHAnsi"/>
          <w:highlight w:val="green"/>
        </w:rPr>
        <w:t>Product hopping is</w:t>
      </w:r>
      <w:r w:rsidRPr="00BB3D51">
        <w:rPr>
          <w:rStyle w:val="StyleUnderline"/>
          <w:rFonts w:asciiTheme="majorHAnsi" w:hAnsiTheme="majorHAnsi" w:cstheme="majorHAnsi"/>
        </w:rPr>
        <w:t xml:space="preserve"> a practice commonly </w:t>
      </w:r>
      <w:r w:rsidRPr="00BB3D51">
        <w:rPr>
          <w:rStyle w:val="StyleUnderline"/>
          <w:rFonts w:asciiTheme="majorHAnsi" w:hAnsiTheme="majorHAnsi" w:cstheme="majorHAnsi"/>
          <w:highlight w:val="green"/>
        </w:rPr>
        <w:t>used</w:t>
      </w:r>
      <w:r w:rsidRPr="00BB3D51">
        <w:rPr>
          <w:rStyle w:val="StyleUnderline"/>
          <w:rFonts w:asciiTheme="majorHAnsi" w:hAnsiTheme="majorHAnsi" w:cstheme="majorHAnsi"/>
        </w:rPr>
        <w:t xml:space="preserve"> by pharmaceutical companies </w:t>
      </w:r>
      <w:r w:rsidRPr="00BB3D51">
        <w:rPr>
          <w:rStyle w:val="StyleUnderline"/>
          <w:rFonts w:asciiTheme="majorHAnsi" w:hAnsiTheme="majorHAnsi" w:cstheme="majorHAnsi"/>
          <w:highlight w:val="green"/>
        </w:rPr>
        <w:t>to extend</w:t>
      </w:r>
      <w:r w:rsidRPr="00BB3D51">
        <w:rPr>
          <w:rStyle w:val="StyleUnderline"/>
          <w:rFonts w:asciiTheme="majorHAnsi" w:hAnsiTheme="majorHAnsi" w:cstheme="majorHAnsi"/>
        </w:rPr>
        <w:t xml:space="preserve"> the life of their patents, and as a result, </w:t>
      </w:r>
      <w:r w:rsidRPr="00BB3D51">
        <w:rPr>
          <w:rStyle w:val="StyleUnderline"/>
          <w:rFonts w:asciiTheme="majorHAnsi" w:hAnsiTheme="majorHAnsi" w:cstheme="majorHAnsi"/>
          <w:highlight w:val="green"/>
        </w:rPr>
        <w:t xml:space="preserve">the </w:t>
      </w:r>
      <w:proofErr w:type="gramStart"/>
      <w:r w:rsidRPr="00BB3D51">
        <w:rPr>
          <w:rStyle w:val="StyleUnderline"/>
          <w:rFonts w:asciiTheme="majorHAnsi" w:hAnsiTheme="majorHAnsi" w:cstheme="majorHAnsi"/>
          <w:highlight w:val="green"/>
        </w:rPr>
        <w:t>period</w:t>
      </w:r>
      <w:r w:rsidRPr="00BB3D51">
        <w:rPr>
          <w:rStyle w:val="StyleUnderline"/>
          <w:rFonts w:asciiTheme="majorHAnsi" w:hAnsiTheme="majorHAnsi" w:cstheme="majorHAnsi"/>
        </w:rPr>
        <w:t xml:space="preserve"> of time</w:t>
      </w:r>
      <w:proofErr w:type="gramEnd"/>
      <w:r w:rsidRPr="00BB3D51">
        <w:rPr>
          <w:rStyle w:val="StyleUnderline"/>
          <w:rFonts w:asciiTheme="majorHAnsi" w:hAnsiTheme="majorHAnsi" w:cstheme="majorHAnsi"/>
        </w:rPr>
        <w:t xml:space="preserve"> </w:t>
      </w:r>
      <w:r w:rsidRPr="00BB3D51">
        <w:rPr>
          <w:rStyle w:val="StyleUnderline"/>
          <w:rFonts w:asciiTheme="majorHAnsi" w:hAnsiTheme="majorHAnsi" w:cstheme="majorHAnsi"/>
          <w:highlight w:val="green"/>
        </w:rPr>
        <w:t xml:space="preserve">they can </w:t>
      </w:r>
      <w:r w:rsidRPr="00BB3D51">
        <w:rPr>
          <w:rStyle w:val="Emphasis"/>
          <w:rFonts w:asciiTheme="majorHAnsi" w:hAnsiTheme="majorHAnsi" w:cstheme="majorHAnsi"/>
          <w:highlight w:val="green"/>
        </w:rPr>
        <w:t xml:space="preserve">charge high prices for </w:t>
      </w:r>
      <w:r w:rsidRPr="00BB3D51">
        <w:rPr>
          <w:rStyle w:val="Emphasis"/>
          <w:rFonts w:asciiTheme="majorHAnsi" w:hAnsiTheme="majorHAnsi" w:cstheme="majorHAnsi"/>
        </w:rPr>
        <w:t xml:space="preserve">their </w:t>
      </w:r>
      <w:r w:rsidRPr="00BB3D51">
        <w:rPr>
          <w:rStyle w:val="Emphasis"/>
          <w:rFonts w:asciiTheme="majorHAnsi" w:hAnsiTheme="majorHAnsi" w:cstheme="majorHAnsi"/>
          <w:highlight w:val="green"/>
        </w:rPr>
        <w:t>drugs</w:t>
      </w:r>
      <w:r w:rsidRPr="00BB3D51">
        <w:rPr>
          <w:rStyle w:val="StyleUnderline"/>
          <w:rFonts w:asciiTheme="majorHAnsi" w:hAnsiTheme="majorHAnsi" w:cstheme="majorHAnsi"/>
          <w:highlight w:val="green"/>
        </w:rPr>
        <w:t>.</w:t>
      </w:r>
      <w:r w:rsidRPr="00BB3D51">
        <w:rPr>
          <w:rStyle w:val="StyleUnderline"/>
          <w:rFonts w:asciiTheme="majorHAnsi" w:hAnsiTheme="majorHAnsi" w:cstheme="majorHAnsi"/>
        </w:rPr>
        <w:t xml:space="preserve"> </w:t>
      </w:r>
      <w:r w:rsidRPr="00BB3D51">
        <w:rPr>
          <w:rFonts w:asciiTheme="majorHAnsi" w:hAnsiTheme="majorHAnsi" w:cstheme="majorHAnsi"/>
          <w:sz w:val="16"/>
        </w:rPr>
        <w:t xml:space="preserve">Normally, after an initial, patent-protected monopoly period, new drugs face competition from identical drugs manufactured and sold by other companies as a generic. This competition drives down drug prices for patients as a result. But </w:t>
      </w:r>
      <w:r w:rsidRPr="00BB3D51">
        <w:rPr>
          <w:rStyle w:val="StyleUnderline"/>
          <w:rFonts w:asciiTheme="majorHAnsi" w:hAnsiTheme="majorHAnsi" w:cstheme="majorHAnsi"/>
        </w:rPr>
        <w:t xml:space="preserve">with product hopping, when the drug is supposed to go generic, the drug company instead makes a </w:t>
      </w:r>
      <w:r w:rsidRPr="00BB3D51">
        <w:rPr>
          <w:rStyle w:val="Emphasis"/>
          <w:rFonts w:asciiTheme="majorHAnsi" w:hAnsiTheme="majorHAnsi" w:cstheme="majorHAnsi"/>
        </w:rPr>
        <w:t>minor tweak</w:t>
      </w:r>
      <w:r w:rsidRPr="00BB3D51">
        <w:rPr>
          <w:rStyle w:val="StyleUnderline"/>
          <w:rFonts w:asciiTheme="majorHAnsi" w:hAnsiTheme="majorHAnsi" w:cstheme="majorHAnsi"/>
        </w:rPr>
        <w:t xml:space="preserve"> to the drug and rebrands it. Drug companies market this practice as “innovation,” but </w:t>
      </w:r>
      <w:r w:rsidRPr="00BB3D51">
        <w:rPr>
          <w:rStyle w:val="Emphasis"/>
          <w:rFonts w:asciiTheme="majorHAnsi" w:hAnsiTheme="majorHAnsi" w:cstheme="majorHAnsi"/>
        </w:rPr>
        <w:t>don’t be fooled</w:t>
      </w:r>
      <w:r w:rsidRPr="00BB3D51">
        <w:rPr>
          <w:rStyle w:val="StyleUnderline"/>
          <w:rFonts w:asciiTheme="majorHAnsi" w:hAnsiTheme="majorHAnsi" w:cstheme="majorHAnsi"/>
        </w:rPr>
        <w:t xml:space="preserve">. This </w:t>
      </w:r>
      <w:r w:rsidRPr="00BB3D51">
        <w:rPr>
          <w:rStyle w:val="StyleUnderline"/>
          <w:rFonts w:asciiTheme="majorHAnsi" w:hAnsiTheme="majorHAnsi" w:cstheme="majorHAnsi"/>
          <w:highlight w:val="green"/>
        </w:rPr>
        <w:t>practice</w:t>
      </w:r>
      <w:r w:rsidRPr="00BB3D51">
        <w:rPr>
          <w:rStyle w:val="StyleUnderline"/>
          <w:rFonts w:asciiTheme="majorHAnsi" w:hAnsiTheme="majorHAnsi" w:cstheme="majorHAnsi"/>
        </w:rPr>
        <w:t xml:space="preserve"> </w:t>
      </w:r>
      <w:proofErr w:type="gramStart"/>
      <w:r w:rsidRPr="00BB3D51">
        <w:rPr>
          <w:rStyle w:val="StyleUnderline"/>
          <w:rFonts w:asciiTheme="majorHAnsi" w:hAnsiTheme="majorHAnsi" w:cstheme="majorHAnsi"/>
        </w:rPr>
        <w:t>really just</w:t>
      </w:r>
      <w:proofErr w:type="gramEnd"/>
      <w:r w:rsidRPr="00BB3D51">
        <w:rPr>
          <w:rStyle w:val="StyleUnderline"/>
          <w:rFonts w:asciiTheme="majorHAnsi" w:hAnsiTheme="majorHAnsi" w:cstheme="majorHAnsi"/>
        </w:rPr>
        <w:t xml:space="preserve"> </w:t>
      </w:r>
      <w:r w:rsidRPr="00BB3D51">
        <w:rPr>
          <w:rStyle w:val="StyleUnderline"/>
          <w:rFonts w:asciiTheme="majorHAnsi" w:hAnsiTheme="majorHAnsi" w:cstheme="majorHAnsi"/>
          <w:highlight w:val="green"/>
        </w:rPr>
        <w:t>allows the manufacturer to put</w:t>
      </w:r>
      <w:r w:rsidRPr="00BB3D51">
        <w:rPr>
          <w:rStyle w:val="StyleUnderline"/>
          <w:rFonts w:asciiTheme="majorHAnsi" w:hAnsiTheme="majorHAnsi" w:cstheme="majorHAnsi"/>
        </w:rPr>
        <w:t xml:space="preserve"> what is </w:t>
      </w:r>
      <w:r w:rsidRPr="00BB3D51">
        <w:rPr>
          <w:rStyle w:val="Emphasis"/>
          <w:rFonts w:asciiTheme="majorHAnsi" w:hAnsiTheme="majorHAnsi" w:cstheme="majorHAnsi"/>
        </w:rPr>
        <w:t xml:space="preserve">essentially </w:t>
      </w:r>
      <w:r w:rsidRPr="00BB3D51">
        <w:rPr>
          <w:rStyle w:val="Emphasis"/>
          <w:rFonts w:asciiTheme="majorHAnsi" w:hAnsiTheme="majorHAnsi" w:cstheme="majorHAnsi"/>
          <w:highlight w:val="green"/>
        </w:rPr>
        <w:t>the same drug back on the market as a “new” drug</w:t>
      </w:r>
      <w:r w:rsidRPr="00BB3D51">
        <w:rPr>
          <w:rStyle w:val="StyleUnderline"/>
          <w:rFonts w:asciiTheme="majorHAnsi" w:hAnsiTheme="majorHAnsi" w:cstheme="majorHAnsi"/>
          <w:highlight w:val="green"/>
        </w:rPr>
        <w:t>, push patients onto</w:t>
      </w:r>
      <w:r w:rsidRPr="00BB3D51">
        <w:rPr>
          <w:rStyle w:val="StyleUnderline"/>
          <w:rFonts w:asciiTheme="majorHAnsi" w:hAnsiTheme="majorHAnsi" w:cstheme="majorHAnsi"/>
        </w:rPr>
        <w:t xml:space="preserve"> that materially </w:t>
      </w:r>
      <w:r w:rsidRPr="00BB3D51">
        <w:rPr>
          <w:rStyle w:val="Emphasis"/>
          <w:rFonts w:asciiTheme="majorHAnsi" w:hAnsiTheme="majorHAnsi" w:cstheme="majorHAnsi"/>
        </w:rPr>
        <w:t xml:space="preserve">same drug at </w:t>
      </w:r>
      <w:r w:rsidRPr="00BB3D51">
        <w:rPr>
          <w:rStyle w:val="Emphasis"/>
          <w:rFonts w:asciiTheme="majorHAnsi" w:hAnsiTheme="majorHAnsi" w:cstheme="majorHAnsi"/>
          <w:highlight w:val="green"/>
        </w:rPr>
        <w:t>a higher price</w:t>
      </w:r>
      <w:r w:rsidRPr="00BB3D51">
        <w:rPr>
          <w:rStyle w:val="Emphasis"/>
          <w:rFonts w:asciiTheme="majorHAnsi" w:hAnsiTheme="majorHAnsi" w:cstheme="majorHAnsi"/>
        </w:rPr>
        <w:t xml:space="preserve"> </w:t>
      </w:r>
      <w:r w:rsidRPr="00BB3D51">
        <w:rPr>
          <w:rStyle w:val="StyleUnderline"/>
          <w:rFonts w:asciiTheme="majorHAnsi" w:hAnsiTheme="majorHAnsi" w:cstheme="majorHAnsi"/>
        </w:rPr>
        <w:t xml:space="preserve">and </w:t>
      </w:r>
      <w:r w:rsidRPr="00BB3D51">
        <w:rPr>
          <w:rStyle w:val="StyleUnderline"/>
          <w:rFonts w:asciiTheme="majorHAnsi" w:hAnsiTheme="majorHAnsi" w:cstheme="majorHAnsi"/>
          <w:highlight w:val="green"/>
        </w:rPr>
        <w:t xml:space="preserve">take advantage of </w:t>
      </w:r>
      <w:r w:rsidRPr="00BB3D51">
        <w:rPr>
          <w:rStyle w:val="Emphasis"/>
          <w:rFonts w:asciiTheme="majorHAnsi" w:hAnsiTheme="majorHAnsi" w:cstheme="majorHAnsi"/>
          <w:highlight w:val="green"/>
        </w:rPr>
        <w:t>charging patients</w:t>
      </w:r>
      <w:r w:rsidRPr="00BB3D51">
        <w:rPr>
          <w:rStyle w:val="Emphasis"/>
          <w:rFonts w:asciiTheme="majorHAnsi" w:hAnsiTheme="majorHAnsi" w:cstheme="majorHAnsi"/>
        </w:rPr>
        <w:t xml:space="preserve"> high monopoly prices</w:t>
      </w:r>
      <w:r w:rsidRPr="00BB3D51">
        <w:rPr>
          <w:rFonts w:asciiTheme="majorHAnsi" w:hAnsiTheme="majorHAnsi" w:cstheme="majorHAnsi"/>
          <w:sz w:val="16"/>
        </w:rPr>
        <w:t xml:space="preserve"> a second time. </w:t>
      </w:r>
      <w:r w:rsidRPr="00BB3D51">
        <w:rPr>
          <w:rStyle w:val="StyleUnderline"/>
          <w:rFonts w:asciiTheme="majorHAnsi" w:hAnsiTheme="majorHAnsi" w:cstheme="majorHAnsi"/>
        </w:rPr>
        <w:t xml:space="preserve">A new report from Matrix Global Advisors (MGA) helps illustrate the impact these harmful tactics have on patients seeking access to affordable medicines. According to the findings, </w:t>
      </w:r>
      <w:r w:rsidRPr="00BB3D51">
        <w:rPr>
          <w:rStyle w:val="StyleUnderline"/>
          <w:rFonts w:asciiTheme="majorHAnsi" w:hAnsiTheme="majorHAnsi" w:cstheme="majorHAnsi"/>
          <w:highlight w:val="green"/>
        </w:rPr>
        <w:t xml:space="preserve">just </w:t>
      </w:r>
      <w:r w:rsidRPr="00BB3D51">
        <w:rPr>
          <w:rStyle w:val="Emphasis"/>
          <w:rFonts w:asciiTheme="majorHAnsi" w:hAnsiTheme="majorHAnsi" w:cstheme="majorHAnsi"/>
          <w:highlight w:val="green"/>
        </w:rPr>
        <w:t>five instances of product hopping</w:t>
      </w:r>
      <w:r w:rsidRPr="00BB3D51">
        <w:rPr>
          <w:rStyle w:val="StyleUnderline"/>
          <w:rFonts w:asciiTheme="majorHAnsi" w:hAnsiTheme="majorHAnsi" w:cstheme="majorHAnsi"/>
        </w:rPr>
        <w:t xml:space="preserve"> – for the brand drugs Prilosec, </w:t>
      </w:r>
      <w:proofErr w:type="spellStart"/>
      <w:r w:rsidRPr="00BB3D51">
        <w:rPr>
          <w:rStyle w:val="StyleUnderline"/>
          <w:rFonts w:asciiTheme="majorHAnsi" w:hAnsiTheme="majorHAnsi" w:cstheme="majorHAnsi"/>
        </w:rPr>
        <w:t>TriCor</w:t>
      </w:r>
      <w:proofErr w:type="spellEnd"/>
      <w:r w:rsidRPr="00BB3D51">
        <w:rPr>
          <w:rStyle w:val="StyleUnderline"/>
          <w:rFonts w:asciiTheme="majorHAnsi" w:hAnsiTheme="majorHAnsi" w:cstheme="majorHAnsi"/>
        </w:rPr>
        <w:t xml:space="preserve">, Suboxone, </w:t>
      </w:r>
      <w:proofErr w:type="spellStart"/>
      <w:r w:rsidRPr="00BB3D51">
        <w:rPr>
          <w:rStyle w:val="StyleUnderline"/>
          <w:rFonts w:asciiTheme="majorHAnsi" w:hAnsiTheme="majorHAnsi" w:cstheme="majorHAnsi"/>
        </w:rPr>
        <w:t>Doryx</w:t>
      </w:r>
      <w:proofErr w:type="spellEnd"/>
      <w:r w:rsidRPr="00BB3D51">
        <w:rPr>
          <w:rStyle w:val="StyleUnderline"/>
          <w:rFonts w:asciiTheme="majorHAnsi" w:hAnsiTheme="majorHAnsi" w:cstheme="majorHAnsi"/>
        </w:rPr>
        <w:t xml:space="preserve">, and Namenda – </w:t>
      </w:r>
      <w:r w:rsidRPr="00BB3D51">
        <w:rPr>
          <w:rStyle w:val="Emphasis"/>
          <w:rFonts w:asciiTheme="majorHAnsi" w:hAnsiTheme="majorHAnsi" w:cstheme="majorHAnsi"/>
          <w:highlight w:val="green"/>
        </w:rPr>
        <w:t>cost patients and the U.S. health care system $4.7 billion annually</w:t>
      </w:r>
      <w:r w:rsidRPr="00BB3D51">
        <w:rPr>
          <w:rStyle w:val="StyleUnderline"/>
          <w:rFonts w:asciiTheme="majorHAnsi" w:hAnsiTheme="majorHAnsi" w:cstheme="majorHAnsi"/>
        </w:rPr>
        <w:t xml:space="preserve">. </w:t>
      </w:r>
      <w:r w:rsidRPr="00BB3D51">
        <w:rPr>
          <w:rFonts w:asciiTheme="majorHAnsi" w:hAnsiTheme="majorHAnsi" w:cstheme="majorHAnsi"/>
          <w:sz w:val="16"/>
        </w:rPr>
        <w:t xml:space="preserve">However, </w:t>
      </w:r>
      <w:r w:rsidRPr="00BB3D51">
        <w:rPr>
          <w:rStyle w:val="StyleUnderline"/>
          <w:rFonts w:asciiTheme="majorHAnsi" w:hAnsiTheme="majorHAnsi" w:cstheme="majorHAnsi"/>
        </w:rPr>
        <w:t xml:space="preserve">it’s not just the billions of additional dollars that patients </w:t>
      </w:r>
      <w:proofErr w:type="gramStart"/>
      <w:r w:rsidRPr="00BB3D51">
        <w:rPr>
          <w:rStyle w:val="StyleUnderline"/>
          <w:rFonts w:asciiTheme="majorHAnsi" w:hAnsiTheme="majorHAnsi" w:cstheme="majorHAnsi"/>
        </w:rPr>
        <w:t>have to</w:t>
      </w:r>
      <w:proofErr w:type="gramEnd"/>
      <w:r w:rsidRPr="00BB3D51">
        <w:rPr>
          <w:rStyle w:val="StyleUnderline"/>
          <w:rFonts w:asciiTheme="majorHAnsi" w:hAnsiTheme="majorHAnsi" w:cstheme="majorHAnsi"/>
        </w:rPr>
        <w:t xml:space="preserve"> pay for their drugs—</w:t>
      </w:r>
      <w:r w:rsidRPr="00BB3D51">
        <w:rPr>
          <w:rStyle w:val="StyleUnderline"/>
          <w:rFonts w:asciiTheme="majorHAnsi" w:hAnsiTheme="majorHAnsi" w:cstheme="majorHAnsi"/>
          <w:highlight w:val="green"/>
        </w:rPr>
        <w:t>it’s also</w:t>
      </w:r>
      <w:r w:rsidRPr="00BB3D51">
        <w:rPr>
          <w:rStyle w:val="StyleUnderline"/>
          <w:rFonts w:asciiTheme="majorHAnsi" w:hAnsiTheme="majorHAnsi" w:cstheme="majorHAnsi"/>
        </w:rPr>
        <w:t xml:space="preserve"> the </w:t>
      </w:r>
      <w:r w:rsidRPr="00BB3D51">
        <w:rPr>
          <w:rStyle w:val="Emphasis"/>
          <w:rFonts w:asciiTheme="majorHAnsi" w:hAnsiTheme="majorHAnsi" w:cstheme="majorHAnsi"/>
          <w:highlight w:val="green"/>
        </w:rPr>
        <w:t>cost shouldered by employers, unions, and government programs</w:t>
      </w:r>
      <w:r w:rsidRPr="00BB3D51">
        <w:rPr>
          <w:rStyle w:val="StyleUnderline"/>
          <w:rFonts w:asciiTheme="majorHAnsi" w:hAnsiTheme="majorHAnsi" w:cstheme="majorHAnsi"/>
        </w:rPr>
        <w:t xml:space="preserve"> that help pay for health coverage. </w:t>
      </w:r>
      <w:r w:rsidRPr="00BB3D51">
        <w:rPr>
          <w:rStyle w:val="StyleUnderline"/>
          <w:rFonts w:asciiTheme="majorHAnsi" w:hAnsiTheme="majorHAnsi" w:cstheme="majorHAnsi"/>
          <w:highlight w:val="green"/>
        </w:rPr>
        <w:t>These higher costs</w:t>
      </w:r>
      <w:r w:rsidRPr="00BB3D51">
        <w:rPr>
          <w:rStyle w:val="StyleUnderline"/>
          <w:rFonts w:asciiTheme="majorHAnsi" w:hAnsiTheme="majorHAnsi" w:cstheme="majorHAnsi"/>
        </w:rPr>
        <w:t xml:space="preserve"> push premiums higher, </w:t>
      </w:r>
      <w:r w:rsidRPr="00BB3D51">
        <w:rPr>
          <w:rStyle w:val="Emphasis"/>
          <w:rFonts w:asciiTheme="majorHAnsi" w:hAnsiTheme="majorHAnsi" w:cstheme="majorHAnsi"/>
          <w:highlight w:val="green"/>
        </w:rPr>
        <w:t>limit wage growth</w:t>
      </w:r>
      <w:r w:rsidRPr="00BB3D51">
        <w:rPr>
          <w:rStyle w:val="Emphasis"/>
          <w:rFonts w:asciiTheme="majorHAnsi" w:hAnsiTheme="majorHAnsi" w:cstheme="majorHAnsi"/>
        </w:rPr>
        <w:t xml:space="preserve"> for working Americans, and </w:t>
      </w:r>
      <w:r w:rsidRPr="00BB3D51">
        <w:rPr>
          <w:rStyle w:val="Emphasis"/>
          <w:rFonts w:asciiTheme="majorHAnsi" w:hAnsiTheme="majorHAnsi" w:cstheme="majorHAnsi"/>
          <w:highlight w:val="green"/>
        </w:rPr>
        <w:t>force higher spending</w:t>
      </w:r>
      <w:r w:rsidRPr="00BB3D51">
        <w:rPr>
          <w:rStyle w:val="StyleUnderline"/>
          <w:rFonts w:asciiTheme="majorHAnsi" w:hAnsiTheme="majorHAnsi" w:cstheme="majorHAnsi"/>
        </w:rPr>
        <w:t xml:space="preserve"> on U.S. taxpayers—all so pharmaceutical companies can get a second bite at the apple.</w:t>
      </w:r>
    </w:p>
    <w:p w14:paraId="50769EF6" w14:textId="77777777" w:rsidR="003F42D8" w:rsidRPr="00BB3D51" w:rsidRDefault="003F42D8" w:rsidP="003F42D8">
      <w:pPr>
        <w:pStyle w:val="Heading4"/>
        <w:rPr>
          <w:rFonts w:asciiTheme="majorHAnsi" w:hAnsiTheme="majorHAnsi" w:cstheme="majorHAnsi"/>
        </w:rPr>
      </w:pPr>
      <w:r w:rsidRPr="00BB3D51">
        <w:rPr>
          <w:rFonts w:asciiTheme="majorHAnsi" w:hAnsiTheme="majorHAnsi" w:cstheme="majorHAnsi"/>
        </w:rPr>
        <w:t xml:space="preserve">Rising healthcare costs compromise 17% of GDP---the current trajectory is unsustainable and makes collapse inevitable. </w:t>
      </w:r>
    </w:p>
    <w:p w14:paraId="71BD23B9" w14:textId="77777777" w:rsidR="003F42D8" w:rsidRPr="00BB3D51" w:rsidRDefault="003F42D8" w:rsidP="003F42D8">
      <w:pPr>
        <w:rPr>
          <w:rFonts w:asciiTheme="majorHAnsi" w:hAnsiTheme="majorHAnsi" w:cstheme="majorHAnsi"/>
        </w:rPr>
      </w:pPr>
      <w:r w:rsidRPr="00BB3D51">
        <w:rPr>
          <w:rFonts w:asciiTheme="majorHAnsi" w:hAnsiTheme="majorHAnsi" w:cstheme="majorHAnsi"/>
        </w:rPr>
        <w:t xml:space="preserve">Ron </w:t>
      </w:r>
      <w:proofErr w:type="spellStart"/>
      <w:r w:rsidRPr="00BB3D51">
        <w:rPr>
          <w:rStyle w:val="Style13ptBold"/>
          <w:rFonts w:asciiTheme="majorHAnsi" w:hAnsiTheme="majorHAnsi" w:cstheme="majorHAnsi"/>
        </w:rPr>
        <w:t>Howrigon</w:t>
      </w:r>
      <w:proofErr w:type="spellEnd"/>
      <w:r w:rsidRPr="00BB3D51">
        <w:rPr>
          <w:rStyle w:val="Style13ptBold"/>
          <w:rFonts w:asciiTheme="majorHAnsi" w:hAnsiTheme="majorHAnsi" w:cstheme="majorHAnsi"/>
        </w:rPr>
        <w:t xml:space="preserve"> 16</w:t>
      </w:r>
      <w:r w:rsidRPr="00BB3D51">
        <w:rPr>
          <w:rFonts w:asciiTheme="majorHAnsi" w:hAnsiTheme="majorHAnsi" w:cstheme="majorHAnsi"/>
        </w:rPr>
        <w:t xml:space="preserve">. President and CEO of Fulcrum Strategies, </w:t>
      </w:r>
      <w:proofErr w:type="gramStart"/>
      <w:r w:rsidRPr="00BB3D51">
        <w:rPr>
          <w:rFonts w:asciiTheme="majorHAnsi" w:hAnsiTheme="majorHAnsi" w:cstheme="majorHAnsi"/>
        </w:rPr>
        <w:t>Masters in Economics</w:t>
      </w:r>
      <w:proofErr w:type="gramEnd"/>
      <w:r w:rsidRPr="00BB3D51">
        <w:rPr>
          <w:rFonts w:asciiTheme="majorHAnsi" w:hAnsiTheme="majorHAnsi" w:cstheme="majorHAnsi"/>
        </w:rPr>
        <w:t xml:space="preserve"> from North Carolina State University, has held Senior Management level positions with three of the largest Managed Care Companies in the country, including Kaiser Permanente, CIGNA HealthCare and BlueCross BlueShield, former Director of Community Medical Services with Kaiser Permanente. “</w:t>
      </w:r>
      <w:r w:rsidRPr="00BB3D51">
        <w:rPr>
          <w:rFonts w:asciiTheme="majorHAnsi" w:hAnsiTheme="majorHAnsi" w:cstheme="majorHAnsi"/>
          <w:iCs/>
        </w:rPr>
        <w:t>Flatlining: How Healthcare Could Kill the US Economy.”</w:t>
      </w:r>
    </w:p>
    <w:p w14:paraId="001060AE" w14:textId="77777777" w:rsidR="003F42D8" w:rsidRPr="00BB3D51" w:rsidRDefault="003F42D8" w:rsidP="003F42D8">
      <w:pPr>
        <w:rPr>
          <w:rFonts w:asciiTheme="majorHAnsi" w:hAnsiTheme="majorHAnsi" w:cstheme="majorHAnsi"/>
          <w:sz w:val="16"/>
        </w:rPr>
      </w:pPr>
      <w:r w:rsidRPr="00BB3D51">
        <w:rPr>
          <w:rStyle w:val="StyleUnderline"/>
          <w:rFonts w:asciiTheme="majorHAnsi" w:hAnsiTheme="majorHAnsi" w:cstheme="majorHAnsi"/>
        </w:rPr>
        <w:t>In 2010,</w:t>
      </w:r>
      <w:r w:rsidRPr="00BB3D51">
        <w:rPr>
          <w:rFonts w:asciiTheme="majorHAnsi" w:hAnsiTheme="majorHAnsi" w:cstheme="majorHAnsi"/>
          <w:sz w:val="16"/>
        </w:rPr>
        <w:t xml:space="preserve"> the United States </w:t>
      </w:r>
      <w:r w:rsidRPr="00BB3D51">
        <w:rPr>
          <w:rStyle w:val="StyleUnderline"/>
          <w:rFonts w:asciiTheme="majorHAnsi" w:hAnsiTheme="majorHAnsi" w:cstheme="majorHAnsi"/>
        </w:rPr>
        <w:t>GDP was $15 trillion</w:t>
      </w:r>
      <w:r w:rsidRPr="00BB3D51">
        <w:rPr>
          <w:rFonts w:asciiTheme="majorHAnsi" w:hAnsiTheme="majorHAnsi" w:cstheme="majorHAnsi"/>
          <w:sz w:val="16"/>
        </w:rPr>
        <w:t xml:space="preserve">. The </w:t>
      </w:r>
      <w:r w:rsidRPr="00BB3D51">
        <w:rPr>
          <w:rStyle w:val="StyleUnderline"/>
          <w:rFonts w:asciiTheme="majorHAnsi" w:hAnsiTheme="majorHAnsi" w:cstheme="majorHAnsi"/>
        </w:rPr>
        <w:t xml:space="preserve">total </w:t>
      </w:r>
      <w:r w:rsidRPr="00BB3D51">
        <w:rPr>
          <w:rStyle w:val="StyleUnderline"/>
          <w:rFonts w:asciiTheme="majorHAnsi" w:hAnsiTheme="majorHAnsi" w:cstheme="majorHAnsi"/>
          <w:highlight w:val="green"/>
        </w:rPr>
        <w:t>healthcare</w:t>
      </w:r>
      <w:r w:rsidRPr="00BB3D51">
        <w:rPr>
          <w:rStyle w:val="StyleUnderline"/>
          <w:rFonts w:asciiTheme="majorHAnsi" w:hAnsiTheme="majorHAnsi" w:cstheme="majorHAnsi"/>
        </w:rPr>
        <w:t xml:space="preserve"> </w:t>
      </w:r>
      <w:r w:rsidRPr="00BB3D51">
        <w:rPr>
          <w:rStyle w:val="StyleUnderline"/>
          <w:rFonts w:asciiTheme="majorHAnsi" w:hAnsiTheme="majorHAnsi" w:cstheme="majorHAnsi"/>
          <w:highlight w:val="green"/>
        </w:rPr>
        <w:t>expenditures</w:t>
      </w:r>
      <w:r w:rsidRPr="00BB3D51">
        <w:rPr>
          <w:rStyle w:val="StyleUnderline"/>
          <w:rFonts w:asciiTheme="majorHAnsi" w:hAnsiTheme="majorHAnsi" w:cstheme="majorHAnsi"/>
        </w:rPr>
        <w:t xml:space="preserve"> in the United States</w:t>
      </w:r>
      <w:r w:rsidRPr="00BB3D51">
        <w:rPr>
          <w:rFonts w:asciiTheme="majorHAnsi" w:hAnsiTheme="majorHAnsi" w:cstheme="majorHAnsi"/>
          <w:sz w:val="16"/>
        </w:rPr>
        <w:t xml:space="preserve"> for 2010 </w:t>
      </w:r>
      <w:r w:rsidRPr="00BB3D51">
        <w:rPr>
          <w:rStyle w:val="StyleUnderline"/>
          <w:rFonts w:asciiTheme="majorHAnsi" w:hAnsiTheme="majorHAnsi" w:cstheme="majorHAnsi"/>
        </w:rPr>
        <w:t xml:space="preserve">were </w:t>
      </w:r>
      <w:r w:rsidRPr="00BB3D51">
        <w:rPr>
          <w:rStyle w:val="Emphasis"/>
          <w:rFonts w:asciiTheme="majorHAnsi" w:hAnsiTheme="majorHAnsi" w:cstheme="majorHAnsi"/>
        </w:rPr>
        <w:t>$2.6 trillion</w:t>
      </w:r>
      <w:r w:rsidRPr="00BB3D51">
        <w:rPr>
          <w:rFonts w:asciiTheme="majorHAnsi" w:hAnsiTheme="majorHAnsi" w:cstheme="majorHAnsi"/>
          <w:sz w:val="16"/>
        </w:rPr>
        <w:t xml:space="preserve">. At $2.6 trillion, the U.S. healthcare market has moved up from 15th and now ranks as the 5th largest world economy, just behind Germany and just ahead of both France and the United Kingdom. That means that while healthcare was only 5% of GDP in 1960, </w:t>
      </w:r>
      <w:r w:rsidRPr="00BB3D51">
        <w:rPr>
          <w:rStyle w:val="StyleUnderline"/>
          <w:rFonts w:asciiTheme="majorHAnsi" w:hAnsiTheme="majorHAnsi" w:cstheme="majorHAnsi"/>
        </w:rPr>
        <w:t xml:space="preserve">it </w:t>
      </w:r>
      <w:r w:rsidRPr="00BB3D51">
        <w:rPr>
          <w:rStyle w:val="StyleUnderline"/>
          <w:rFonts w:asciiTheme="majorHAnsi" w:hAnsiTheme="majorHAnsi" w:cstheme="majorHAnsi"/>
          <w:highlight w:val="green"/>
        </w:rPr>
        <w:t>has risen to</w:t>
      </w:r>
      <w:r w:rsidRPr="00BB3D51">
        <w:rPr>
          <w:rStyle w:val="StyleUnderline"/>
          <w:rFonts w:asciiTheme="majorHAnsi" w:hAnsiTheme="majorHAnsi" w:cstheme="majorHAnsi"/>
        </w:rPr>
        <w:t xml:space="preserve"> </w:t>
      </w:r>
      <w:r w:rsidRPr="00BB3D51">
        <w:rPr>
          <w:rStyle w:val="Emphasis"/>
          <w:rFonts w:asciiTheme="majorHAnsi" w:hAnsiTheme="majorHAnsi" w:cstheme="majorHAnsi"/>
        </w:rPr>
        <w:t xml:space="preserve">over </w:t>
      </w:r>
      <w:r w:rsidRPr="00BB3D51">
        <w:rPr>
          <w:rStyle w:val="Emphasis"/>
          <w:rFonts w:asciiTheme="majorHAnsi" w:hAnsiTheme="majorHAnsi" w:cstheme="majorHAnsi"/>
          <w:highlight w:val="green"/>
        </w:rPr>
        <w:t>17% of GDP</w:t>
      </w:r>
      <w:r w:rsidRPr="00BB3D51">
        <w:rPr>
          <w:rFonts w:asciiTheme="majorHAnsi" w:hAnsiTheme="majorHAnsi" w:cstheme="majorHAnsi"/>
          <w:sz w:val="16"/>
        </w:rPr>
        <w:t xml:space="preserve"> in only 50 years.</w:t>
      </w:r>
    </w:p>
    <w:p w14:paraId="0F59990E" w14:textId="77777777" w:rsidR="003F42D8" w:rsidRPr="00BB3D51" w:rsidRDefault="003F42D8" w:rsidP="003F42D8">
      <w:pPr>
        <w:rPr>
          <w:rFonts w:asciiTheme="majorHAnsi" w:hAnsiTheme="majorHAnsi" w:cstheme="majorHAnsi"/>
          <w:sz w:val="16"/>
        </w:rPr>
      </w:pPr>
      <w:r w:rsidRPr="00BB3D51">
        <w:rPr>
          <w:rFonts w:asciiTheme="majorHAnsi" w:hAnsiTheme="majorHAnsi" w:cstheme="majorHAnsi"/>
          <w:sz w:val="16"/>
        </w:rPr>
        <w:t xml:space="preserve">Over that same time, the Defense Department has gone from 10% of GDP to less than 5% of GDP. This means that in terms of its portion of the US. economy, defense spending has been reduced by half while </w:t>
      </w:r>
      <w:r w:rsidRPr="00BB3D51">
        <w:rPr>
          <w:rStyle w:val="StyleUnderline"/>
          <w:rFonts w:asciiTheme="majorHAnsi" w:hAnsiTheme="majorHAnsi" w:cstheme="majorHAnsi"/>
        </w:rPr>
        <w:t>healthcare spending has more than tripled</w:t>
      </w:r>
      <w:r w:rsidRPr="00BB3D51">
        <w:rPr>
          <w:rFonts w:asciiTheme="majorHAnsi" w:hAnsiTheme="majorHAnsi" w:cstheme="majorHAnsi"/>
          <w:sz w:val="16"/>
        </w:rPr>
        <w:t>.</w:t>
      </w:r>
    </w:p>
    <w:p w14:paraId="7B515725" w14:textId="77777777" w:rsidR="003F42D8" w:rsidRPr="00BB3D51" w:rsidRDefault="003F42D8" w:rsidP="003F42D8">
      <w:pPr>
        <w:rPr>
          <w:rFonts w:asciiTheme="majorHAnsi" w:hAnsiTheme="majorHAnsi" w:cstheme="majorHAnsi"/>
          <w:sz w:val="16"/>
        </w:rPr>
      </w:pPr>
      <w:r w:rsidRPr="00BB3D51">
        <w:rPr>
          <w:rFonts w:asciiTheme="majorHAnsi" w:hAnsiTheme="majorHAnsi" w:cstheme="majorHAnsi"/>
          <w:sz w:val="16"/>
        </w:rPr>
        <w:t xml:space="preserve">If healthcare continues to trend at the same pace it has for the last 50 years, </w:t>
      </w:r>
      <w:r w:rsidRPr="00BB3D51">
        <w:rPr>
          <w:rStyle w:val="StyleUnderline"/>
          <w:rFonts w:asciiTheme="majorHAnsi" w:hAnsiTheme="majorHAnsi" w:cstheme="majorHAnsi"/>
          <w:highlight w:val="green"/>
        </w:rPr>
        <w:t xml:space="preserve">it will </w:t>
      </w:r>
      <w:r w:rsidRPr="00BB3D51">
        <w:rPr>
          <w:rStyle w:val="Emphasis"/>
          <w:rFonts w:asciiTheme="majorHAnsi" w:hAnsiTheme="majorHAnsi" w:cstheme="majorHAnsi"/>
          <w:highlight w:val="green"/>
        </w:rPr>
        <w:t>consume</w:t>
      </w:r>
      <w:r w:rsidRPr="00BB3D51">
        <w:rPr>
          <w:rStyle w:val="Emphasis"/>
          <w:rFonts w:asciiTheme="majorHAnsi" w:hAnsiTheme="majorHAnsi" w:cstheme="majorHAnsi"/>
        </w:rPr>
        <w:t xml:space="preserve"> more than </w:t>
      </w:r>
      <w:r w:rsidRPr="00BB3D51">
        <w:rPr>
          <w:rStyle w:val="Emphasis"/>
          <w:rFonts w:asciiTheme="majorHAnsi" w:hAnsiTheme="majorHAnsi" w:cstheme="majorHAnsi"/>
          <w:highlight w:val="green"/>
        </w:rPr>
        <w:t>50% of the</w:t>
      </w:r>
      <w:r w:rsidRPr="00BB3D51">
        <w:rPr>
          <w:rStyle w:val="Emphasis"/>
          <w:rFonts w:asciiTheme="majorHAnsi" w:hAnsiTheme="majorHAnsi" w:cstheme="majorHAnsi"/>
        </w:rPr>
        <w:t xml:space="preserve"> US. </w:t>
      </w:r>
      <w:r w:rsidRPr="00BB3D51">
        <w:rPr>
          <w:rStyle w:val="Emphasis"/>
          <w:rFonts w:asciiTheme="majorHAnsi" w:hAnsiTheme="majorHAnsi" w:cstheme="majorHAnsi"/>
          <w:highlight w:val="green"/>
        </w:rPr>
        <w:t>economy</w:t>
      </w:r>
      <w:r w:rsidRPr="00BB3D51">
        <w:rPr>
          <w:rStyle w:val="StyleUnderline"/>
          <w:rFonts w:asciiTheme="majorHAnsi" w:hAnsiTheme="majorHAnsi" w:cstheme="majorHAnsi"/>
        </w:rPr>
        <w:t xml:space="preserve"> by the year 2060</w:t>
      </w:r>
      <w:r w:rsidRPr="00BB3D51">
        <w:rPr>
          <w:rFonts w:asciiTheme="majorHAnsi" w:hAnsiTheme="majorHAnsi" w:cstheme="majorHAnsi"/>
          <w:sz w:val="16"/>
        </w:rPr>
        <w:t xml:space="preserve">. Every economist worth their salt will tell you that </w:t>
      </w:r>
      <w:r w:rsidRPr="00BB3D51">
        <w:rPr>
          <w:rStyle w:val="StyleUnderline"/>
          <w:rFonts w:asciiTheme="majorHAnsi" w:hAnsiTheme="majorHAnsi" w:cstheme="majorHAnsi"/>
          <w:highlight w:val="green"/>
        </w:rPr>
        <w:t>healthcare</w:t>
      </w:r>
      <w:r w:rsidRPr="00BB3D51">
        <w:rPr>
          <w:rStyle w:val="StyleUnderline"/>
          <w:rFonts w:asciiTheme="majorHAnsi" w:hAnsiTheme="majorHAnsi" w:cstheme="majorHAnsi"/>
        </w:rPr>
        <w:t xml:space="preserve"> </w:t>
      </w:r>
      <w:r w:rsidRPr="00BB3D51">
        <w:rPr>
          <w:rStyle w:val="StyleUnderline"/>
          <w:rFonts w:asciiTheme="majorHAnsi" w:hAnsiTheme="majorHAnsi" w:cstheme="majorHAnsi"/>
          <w:highlight w:val="green"/>
        </w:rPr>
        <w:t>will never reach 50% of the economy</w:t>
      </w:r>
      <w:r w:rsidRPr="00BB3D51">
        <w:rPr>
          <w:rFonts w:asciiTheme="majorHAnsi" w:hAnsiTheme="majorHAnsi" w:cstheme="majorHAnsi"/>
          <w:sz w:val="16"/>
        </w:rPr>
        <w:t xml:space="preserve">. It’s simply not possible </w:t>
      </w:r>
      <w:r w:rsidRPr="00BB3D51">
        <w:rPr>
          <w:rStyle w:val="StyleUnderline"/>
          <w:rFonts w:asciiTheme="majorHAnsi" w:hAnsiTheme="majorHAnsi" w:cstheme="majorHAnsi"/>
          <w:highlight w:val="green"/>
        </w:rPr>
        <w:t xml:space="preserve">because of </w:t>
      </w:r>
      <w:r w:rsidRPr="00BB3D51">
        <w:rPr>
          <w:rStyle w:val="StyleUnderline"/>
          <w:rFonts w:asciiTheme="majorHAnsi" w:hAnsiTheme="majorHAnsi" w:cstheme="majorHAnsi"/>
        </w:rPr>
        <w:t xml:space="preserve">all </w:t>
      </w:r>
      <w:r w:rsidRPr="00BB3D51">
        <w:rPr>
          <w:rStyle w:val="StyleUnderline"/>
          <w:rFonts w:asciiTheme="majorHAnsi" w:hAnsiTheme="majorHAnsi" w:cstheme="majorHAnsi"/>
          <w:highlight w:val="green"/>
        </w:rPr>
        <w:t>the other things it would have to crowd out</w:t>
      </w:r>
      <w:r w:rsidRPr="00BB3D51">
        <w:rPr>
          <w:rStyle w:val="StyleUnderline"/>
          <w:rFonts w:asciiTheme="majorHAnsi" w:hAnsiTheme="majorHAnsi" w:cstheme="majorHAnsi"/>
        </w:rPr>
        <w:t xml:space="preserve"> to reach that point</w:t>
      </w:r>
      <w:r w:rsidRPr="00BB3D51">
        <w:rPr>
          <w:rFonts w:asciiTheme="majorHAnsi" w:hAnsiTheme="majorHAnsi" w:cstheme="majorHAnsi"/>
          <w:sz w:val="16"/>
        </w:rPr>
        <w:t xml:space="preserve">. So, </w:t>
      </w:r>
      <w:r w:rsidRPr="00BB3D51">
        <w:rPr>
          <w:rStyle w:val="StyleUnderline"/>
          <w:rFonts w:asciiTheme="majorHAnsi" w:hAnsiTheme="majorHAnsi" w:cstheme="majorHAnsi"/>
        </w:rPr>
        <w:t xml:space="preserve">if we know healthcare can’t grow to 50% of our economy, </w:t>
      </w:r>
      <w:r w:rsidRPr="00BB3D51">
        <w:rPr>
          <w:rStyle w:val="Emphasis"/>
          <w:rFonts w:asciiTheme="majorHAnsi" w:hAnsiTheme="majorHAnsi" w:cstheme="majorHAnsi"/>
        </w:rPr>
        <w:t>where is the breaking point?</w:t>
      </w:r>
      <w:r w:rsidRPr="00BB3D51">
        <w:rPr>
          <w:rFonts w:asciiTheme="majorHAnsi" w:hAnsiTheme="majorHAnsi" w:cstheme="majorHAnsi"/>
          <w:sz w:val="16"/>
        </w:rPr>
        <w:t xml:space="preserve"> </w:t>
      </w:r>
      <w:r w:rsidRPr="00BB3D51">
        <w:rPr>
          <w:rStyle w:val="StyleUnderline"/>
          <w:rFonts w:asciiTheme="majorHAnsi" w:hAnsiTheme="majorHAnsi" w:cstheme="majorHAnsi"/>
          <w:highlight w:val="green"/>
        </w:rPr>
        <w:t>At what point does healthcare consume so much</w:t>
      </w:r>
      <w:r w:rsidRPr="00BB3D51">
        <w:rPr>
          <w:rStyle w:val="StyleUnderline"/>
          <w:rFonts w:asciiTheme="majorHAnsi" w:hAnsiTheme="majorHAnsi" w:cstheme="majorHAnsi"/>
        </w:rPr>
        <w:t xml:space="preserve"> of the economy that </w:t>
      </w:r>
      <w:r w:rsidRPr="00BB3D51">
        <w:rPr>
          <w:rStyle w:val="StyleUnderline"/>
          <w:rFonts w:asciiTheme="majorHAnsi" w:hAnsiTheme="majorHAnsi" w:cstheme="majorHAnsi"/>
          <w:highlight w:val="green"/>
        </w:rPr>
        <w:t xml:space="preserve">it </w:t>
      </w:r>
      <w:r w:rsidRPr="00BB3D51">
        <w:rPr>
          <w:rStyle w:val="Emphasis"/>
          <w:rFonts w:asciiTheme="majorHAnsi" w:hAnsiTheme="majorHAnsi" w:cstheme="majorHAnsi"/>
          <w:highlight w:val="green"/>
        </w:rPr>
        <w:t>breaks the bank</w:t>
      </w:r>
      <w:r w:rsidRPr="00BB3D51">
        <w:rPr>
          <w:rFonts w:asciiTheme="majorHAnsi" w:hAnsiTheme="majorHAnsi" w:cstheme="majorHAnsi"/>
          <w:sz w:val="16"/>
        </w:rPr>
        <w:t>, so to speak?</w:t>
      </w:r>
    </w:p>
    <w:p w14:paraId="7A89229D" w14:textId="77777777" w:rsidR="003F42D8" w:rsidRPr="00BB3D51" w:rsidRDefault="003F42D8" w:rsidP="003F42D8">
      <w:pPr>
        <w:rPr>
          <w:rFonts w:asciiTheme="majorHAnsi" w:hAnsiTheme="majorHAnsi" w:cstheme="majorHAnsi"/>
          <w:sz w:val="16"/>
        </w:rPr>
      </w:pPr>
      <w:r w:rsidRPr="00BB3D51">
        <w:rPr>
          <w:rFonts w:asciiTheme="majorHAnsi" w:hAnsiTheme="majorHAnsi" w:cstheme="majorHAnsi"/>
          <w:sz w:val="16"/>
        </w:rPr>
        <w:lastRenderedPageBreak/>
        <w:t xml:space="preserve">This is the big question when it comes to healthcare. If something doesn’t happen to reverse the 50-year trend we’ve been riding, </w:t>
      </w:r>
      <w:r w:rsidRPr="00BB3D51">
        <w:rPr>
          <w:rStyle w:val="StyleUnderline"/>
          <w:rFonts w:asciiTheme="majorHAnsi" w:hAnsiTheme="majorHAnsi" w:cstheme="majorHAnsi"/>
        </w:rPr>
        <w:t>when will the healthcare bubble burst?</w:t>
      </w:r>
      <w:r w:rsidRPr="00BB3D51">
        <w:rPr>
          <w:rFonts w:asciiTheme="majorHAnsi" w:hAnsiTheme="majorHAnsi" w:cstheme="majorHAnsi"/>
          <w:sz w:val="16"/>
        </w:rPr>
        <w:t xml:space="preserve"> How bad will it be and how exactly will it happen? While no one knows the exact answers to those questions, </w:t>
      </w:r>
      <w:r w:rsidRPr="00BB3D51">
        <w:rPr>
          <w:rStyle w:val="StyleUnderline"/>
          <w:rFonts w:asciiTheme="majorHAnsi" w:hAnsiTheme="majorHAnsi" w:cstheme="majorHAnsi"/>
        </w:rPr>
        <w:t xml:space="preserve">economists and healthcare experts agree that something needs to happen, because </w:t>
      </w:r>
      <w:r w:rsidRPr="00BB3D51">
        <w:rPr>
          <w:rStyle w:val="Emphasis"/>
          <w:rFonts w:asciiTheme="majorHAnsi" w:hAnsiTheme="majorHAnsi" w:cstheme="majorHAnsi"/>
        </w:rPr>
        <w:t xml:space="preserve">we simply can’t </w:t>
      </w:r>
      <w:proofErr w:type="gramStart"/>
      <w:r w:rsidRPr="00BB3D51">
        <w:rPr>
          <w:rStyle w:val="Emphasis"/>
          <w:rFonts w:asciiTheme="majorHAnsi" w:hAnsiTheme="majorHAnsi" w:cstheme="majorHAnsi"/>
        </w:rPr>
        <w:t>continue on</w:t>
      </w:r>
      <w:proofErr w:type="gramEnd"/>
      <w:r w:rsidRPr="00BB3D51">
        <w:rPr>
          <w:rStyle w:val="Emphasis"/>
          <w:rFonts w:asciiTheme="majorHAnsi" w:hAnsiTheme="majorHAnsi" w:cstheme="majorHAnsi"/>
        </w:rPr>
        <w:t xml:space="preserve"> this trend forever</w:t>
      </w:r>
      <w:r w:rsidRPr="00BB3D51">
        <w:rPr>
          <w:rFonts w:asciiTheme="majorHAnsi" w:hAnsiTheme="majorHAnsi" w:cstheme="majorHAnsi"/>
          <w:sz w:val="16"/>
        </w:rPr>
        <w:t>.</w:t>
      </w:r>
    </w:p>
    <w:p w14:paraId="7A01D8B1" w14:textId="77777777" w:rsidR="003F42D8" w:rsidRPr="00BB3D51" w:rsidRDefault="003F42D8" w:rsidP="003F42D8">
      <w:pPr>
        <w:rPr>
          <w:rFonts w:asciiTheme="majorHAnsi" w:hAnsiTheme="majorHAnsi" w:cstheme="majorHAnsi"/>
          <w:sz w:val="16"/>
        </w:rPr>
      </w:pPr>
      <w:r w:rsidRPr="00BB3D51">
        <w:rPr>
          <w:rFonts w:asciiTheme="majorHAnsi" w:hAnsiTheme="majorHAnsi" w:cstheme="majorHAnsi"/>
          <w:sz w:val="16"/>
        </w:rPr>
        <w:t xml:space="preserve">Another way to look at healthcare is to study its impact on the federal budget and the national debt. In 1998, federal healthcare spending accounted for 19% of the revenue taken in by the government. Just eight years later, in 2006, healthcare spending had increased to 24% of federal revenue. In 2010, the Affordable Healthcare Act passed and signiﬁcantly increased federal spending for healthcare—so much so that </w:t>
      </w:r>
      <w:r w:rsidRPr="00BB3D51">
        <w:rPr>
          <w:rStyle w:val="StyleUnderline"/>
          <w:rFonts w:asciiTheme="majorHAnsi" w:hAnsiTheme="majorHAnsi" w:cstheme="majorHAnsi"/>
        </w:rPr>
        <w:t xml:space="preserve">in 2016, </w:t>
      </w:r>
      <w:r w:rsidRPr="00BB3D51">
        <w:rPr>
          <w:rStyle w:val="StyleUnderline"/>
          <w:rFonts w:asciiTheme="majorHAnsi" w:hAnsiTheme="majorHAnsi" w:cstheme="majorHAnsi"/>
          <w:highlight w:val="green"/>
        </w:rPr>
        <w:t>healthcare</w:t>
      </w:r>
      <w:r w:rsidRPr="00BB3D51">
        <w:rPr>
          <w:rStyle w:val="StyleUnderline"/>
          <w:rFonts w:asciiTheme="majorHAnsi" w:hAnsiTheme="majorHAnsi" w:cstheme="majorHAnsi"/>
        </w:rPr>
        <w:t xml:space="preserve"> spending </w:t>
      </w:r>
      <w:r w:rsidRPr="00BB3D51">
        <w:rPr>
          <w:rStyle w:val="StyleUnderline"/>
          <w:rFonts w:asciiTheme="majorHAnsi" w:hAnsiTheme="majorHAnsi" w:cstheme="majorHAnsi"/>
          <w:highlight w:val="green"/>
        </w:rPr>
        <w:t>accounted for</w:t>
      </w:r>
      <w:r w:rsidRPr="00BB3D51">
        <w:rPr>
          <w:rStyle w:val="StyleUnderline"/>
          <w:rFonts w:asciiTheme="majorHAnsi" w:hAnsiTheme="majorHAnsi" w:cstheme="majorHAnsi"/>
        </w:rPr>
        <w:t xml:space="preserve"> almost </w:t>
      </w:r>
      <w:r w:rsidRPr="00BB3D51">
        <w:rPr>
          <w:rStyle w:val="Emphasis"/>
          <w:rFonts w:asciiTheme="majorHAnsi" w:hAnsiTheme="majorHAnsi" w:cstheme="majorHAnsi"/>
          <w:highlight w:val="green"/>
        </w:rPr>
        <w:t>one-third of all revenue</w:t>
      </w:r>
      <w:r w:rsidRPr="00BB3D51">
        <w:rPr>
          <w:rStyle w:val="StyleUnderline"/>
          <w:rFonts w:asciiTheme="majorHAnsi" w:hAnsiTheme="majorHAnsi" w:cstheme="majorHAnsi"/>
          <w:highlight w:val="green"/>
        </w:rPr>
        <w:t xml:space="preserve"> </w:t>
      </w:r>
      <w:r w:rsidRPr="00BB3D51">
        <w:rPr>
          <w:rStyle w:val="StyleUnderline"/>
          <w:rFonts w:asciiTheme="majorHAnsi" w:hAnsiTheme="majorHAnsi" w:cstheme="majorHAnsi"/>
        </w:rPr>
        <w:t>received by the government and surpassed Social Security as the largest single budget category</w:t>
      </w:r>
      <w:r w:rsidRPr="00BB3D51">
        <w:rPr>
          <w:rFonts w:asciiTheme="majorHAnsi" w:hAnsiTheme="majorHAnsi" w:cstheme="majorHAnsi"/>
          <w:sz w:val="16"/>
        </w:rPr>
        <w:t xml:space="preserve">. What makes this trend even more alarming is the fact that revenue to the federal government doubled from 1998 to 2016. That means </w:t>
      </w:r>
      <w:r w:rsidRPr="00BB3D51">
        <w:rPr>
          <w:rStyle w:val="StyleUnderline"/>
          <w:rFonts w:asciiTheme="majorHAnsi" w:hAnsiTheme="majorHAnsi" w:cstheme="majorHAnsi"/>
        </w:rPr>
        <w:t xml:space="preserve">healthcare spending by the federal government has almost quadrupled in terms of actual dollars in that same </w:t>
      </w:r>
      <w:proofErr w:type="gramStart"/>
      <w:r w:rsidRPr="00BB3D51">
        <w:rPr>
          <w:rStyle w:val="StyleUnderline"/>
          <w:rFonts w:asciiTheme="majorHAnsi" w:hAnsiTheme="majorHAnsi" w:cstheme="majorHAnsi"/>
        </w:rPr>
        <w:t>time period</w:t>
      </w:r>
      <w:proofErr w:type="gramEnd"/>
      <w:r w:rsidRPr="00BB3D51">
        <w:rPr>
          <w:rFonts w:asciiTheme="majorHAnsi" w:hAnsiTheme="majorHAnsi" w:cstheme="majorHAnsi"/>
          <w:sz w:val="16"/>
        </w:rPr>
        <w:t xml:space="preserve">. If this trend continues for the next 20 years, </w:t>
      </w:r>
      <w:r w:rsidRPr="00BB3D51">
        <w:rPr>
          <w:rStyle w:val="StyleUnderline"/>
          <w:rFonts w:asciiTheme="majorHAnsi" w:hAnsiTheme="majorHAnsi" w:cstheme="majorHAnsi"/>
        </w:rPr>
        <w:t>healthcare spending will account for over half the revenue received by the government by the year 2035</w:t>
      </w:r>
      <w:r w:rsidRPr="00BB3D51">
        <w:rPr>
          <w:rFonts w:asciiTheme="majorHAnsi" w:hAnsiTheme="majorHAnsi" w:cstheme="majorHAnsi"/>
          <w:sz w:val="16"/>
        </w:rPr>
        <w:t xml:space="preserve">. Again, </w:t>
      </w:r>
      <w:r w:rsidRPr="00BB3D51">
        <w:rPr>
          <w:rStyle w:val="StyleUnderline"/>
          <w:rFonts w:asciiTheme="majorHAnsi" w:hAnsiTheme="majorHAnsi" w:cstheme="majorHAnsi"/>
          <w:highlight w:val="green"/>
        </w:rPr>
        <w:t>that</w:t>
      </w:r>
      <w:r w:rsidRPr="00BB3D51">
        <w:rPr>
          <w:rStyle w:val="StyleUnderline"/>
          <w:rFonts w:asciiTheme="majorHAnsi" w:hAnsiTheme="majorHAnsi" w:cstheme="majorHAnsi"/>
        </w:rPr>
        <w:t xml:space="preserve"> simply </w:t>
      </w:r>
      <w:r w:rsidRPr="00BB3D51">
        <w:rPr>
          <w:rStyle w:val="StyleUnderline"/>
          <w:rFonts w:asciiTheme="majorHAnsi" w:hAnsiTheme="majorHAnsi" w:cstheme="majorHAnsi"/>
          <w:highlight w:val="green"/>
        </w:rPr>
        <w:t xml:space="preserve">can’t happen without causing </w:t>
      </w:r>
      <w:r w:rsidRPr="00BB3D51">
        <w:rPr>
          <w:rStyle w:val="Emphasis"/>
          <w:rFonts w:asciiTheme="majorHAnsi" w:hAnsiTheme="majorHAnsi" w:cstheme="majorHAnsi"/>
          <w:highlight w:val="green"/>
        </w:rPr>
        <w:t>signiﬁcant issues for the ﬁnancial wellbeing of our country</w:t>
      </w:r>
      <w:r w:rsidRPr="00BB3D51">
        <w:rPr>
          <w:rFonts w:asciiTheme="majorHAnsi" w:hAnsiTheme="majorHAnsi" w:cstheme="majorHAnsi"/>
          <w:sz w:val="16"/>
        </w:rPr>
        <w:t>.</w:t>
      </w:r>
    </w:p>
    <w:p w14:paraId="33E301A7" w14:textId="77777777" w:rsidR="003F42D8" w:rsidRPr="00BB3D51" w:rsidRDefault="003F42D8" w:rsidP="003F42D8">
      <w:pPr>
        <w:rPr>
          <w:rStyle w:val="Emphasis"/>
          <w:rFonts w:asciiTheme="majorHAnsi" w:hAnsiTheme="majorHAnsi" w:cstheme="majorHAnsi"/>
        </w:rPr>
      </w:pPr>
      <w:r w:rsidRPr="00BB3D51">
        <w:rPr>
          <w:rFonts w:asciiTheme="majorHAnsi" w:hAnsiTheme="majorHAnsi" w:cstheme="majorHAnsi"/>
          <w:sz w:val="16"/>
        </w:rPr>
        <w:t xml:space="preserve">In recent history, </w:t>
      </w:r>
      <w:r w:rsidRPr="00BB3D51">
        <w:rPr>
          <w:rStyle w:val="StyleUnderline"/>
          <w:rFonts w:asciiTheme="majorHAnsi" w:hAnsiTheme="majorHAnsi" w:cstheme="majorHAnsi"/>
        </w:rPr>
        <w:t>the U.S. economy has experienced the near catastrophic failure of two major market segments</w:t>
      </w:r>
      <w:r w:rsidRPr="00BB3D51">
        <w:rPr>
          <w:rFonts w:asciiTheme="majorHAnsi" w:hAnsiTheme="majorHAnsi" w:cstheme="majorHAnsi"/>
          <w:sz w:val="16"/>
        </w:rPr>
        <w:t xml:space="preserve">. The ﬁrst was the auto industry and the second was the housing industry. While each of these reached their breaking point for different reasons, they both required a signiﬁcant government bailout to keep them from completely melting down. What is also true about both of those market failures is that, looking back, it’s easy to see the warning signs. </w:t>
      </w:r>
      <w:r w:rsidRPr="00BB3D51">
        <w:rPr>
          <w:rStyle w:val="StyleUnderline"/>
          <w:rFonts w:asciiTheme="majorHAnsi" w:hAnsiTheme="majorHAnsi" w:cstheme="majorHAnsi"/>
        </w:rPr>
        <w:t xml:space="preserve">What happens if healthcare is the next industry to suffer a </w:t>
      </w:r>
      <w:r w:rsidRPr="00BB3D51">
        <w:rPr>
          <w:rStyle w:val="Emphasis"/>
          <w:rFonts w:asciiTheme="majorHAnsi" w:hAnsiTheme="majorHAnsi" w:cstheme="majorHAnsi"/>
        </w:rPr>
        <w:t>major failure and collapse?</w:t>
      </w:r>
    </w:p>
    <w:p w14:paraId="26C3272E" w14:textId="77777777" w:rsidR="003F42D8" w:rsidRPr="00BB3D51" w:rsidRDefault="003F42D8" w:rsidP="003F42D8">
      <w:pPr>
        <w:rPr>
          <w:rFonts w:asciiTheme="majorHAnsi" w:hAnsiTheme="majorHAnsi" w:cstheme="majorHAnsi"/>
          <w:sz w:val="16"/>
        </w:rPr>
      </w:pPr>
      <w:r w:rsidRPr="00BB3D51">
        <w:rPr>
          <w:rFonts w:asciiTheme="majorHAnsi" w:hAnsiTheme="majorHAnsi" w:cstheme="majorHAnsi"/>
          <w:sz w:val="16"/>
        </w:rPr>
        <w:t xml:space="preserve">It’s safe to say that </w:t>
      </w:r>
      <w:r w:rsidRPr="00BB3D51">
        <w:rPr>
          <w:rStyle w:val="StyleUnderline"/>
          <w:rFonts w:asciiTheme="majorHAnsi" w:hAnsiTheme="majorHAnsi" w:cstheme="majorHAnsi"/>
          <w:highlight w:val="green"/>
        </w:rPr>
        <w:t xml:space="preserve">a </w:t>
      </w:r>
      <w:r w:rsidRPr="00BB3D51">
        <w:rPr>
          <w:rStyle w:val="StyleUnderline"/>
          <w:rFonts w:asciiTheme="majorHAnsi" w:hAnsiTheme="majorHAnsi" w:cstheme="majorHAnsi"/>
        </w:rPr>
        <w:t xml:space="preserve">healthcare </w:t>
      </w:r>
      <w:r w:rsidRPr="00BB3D51">
        <w:rPr>
          <w:rStyle w:val="StyleUnderline"/>
          <w:rFonts w:asciiTheme="majorHAnsi" w:hAnsiTheme="majorHAnsi" w:cstheme="majorHAnsi"/>
          <w:highlight w:val="green"/>
        </w:rPr>
        <w:t>meltdown would make</w:t>
      </w:r>
      <w:r w:rsidRPr="00BB3D51">
        <w:rPr>
          <w:rStyle w:val="StyleUnderline"/>
          <w:rFonts w:asciiTheme="majorHAnsi" w:hAnsiTheme="majorHAnsi" w:cstheme="majorHAnsi"/>
        </w:rPr>
        <w:t xml:space="preserve"> both the automotive and </w:t>
      </w:r>
      <w:r w:rsidRPr="00BB3D51">
        <w:rPr>
          <w:rStyle w:val="StyleUnderline"/>
          <w:rFonts w:asciiTheme="majorHAnsi" w:hAnsiTheme="majorHAnsi" w:cstheme="majorHAnsi"/>
          <w:highlight w:val="green"/>
        </w:rPr>
        <w:t>housing</w:t>
      </w:r>
      <w:r w:rsidRPr="00BB3D51">
        <w:rPr>
          <w:rStyle w:val="StyleUnderline"/>
          <w:rFonts w:asciiTheme="majorHAnsi" w:hAnsiTheme="majorHAnsi" w:cstheme="majorHAnsi"/>
        </w:rPr>
        <w:t xml:space="preserve"> industries’ </w:t>
      </w:r>
      <w:r w:rsidRPr="00BB3D51">
        <w:rPr>
          <w:rStyle w:val="StyleUnderline"/>
          <w:rFonts w:asciiTheme="majorHAnsi" w:hAnsiTheme="majorHAnsi" w:cstheme="majorHAnsi"/>
          <w:highlight w:val="green"/>
        </w:rPr>
        <w:t xml:space="preserve">experiences </w:t>
      </w:r>
      <w:r w:rsidRPr="00BB3D51">
        <w:rPr>
          <w:rStyle w:val="Emphasis"/>
          <w:rFonts w:asciiTheme="majorHAnsi" w:hAnsiTheme="majorHAnsi" w:cstheme="majorHAnsi"/>
          <w:highlight w:val="green"/>
        </w:rPr>
        <w:t>seem minor</w:t>
      </w:r>
      <w:r w:rsidRPr="00BB3D51">
        <w:rPr>
          <w:rStyle w:val="StyleUnderline"/>
          <w:rFonts w:asciiTheme="majorHAnsi" w:hAnsiTheme="majorHAnsi" w:cstheme="majorHAnsi"/>
        </w:rPr>
        <w:t xml:space="preserve"> in comparison</w:t>
      </w:r>
      <w:r w:rsidRPr="00BB3D51">
        <w:rPr>
          <w:rFonts w:asciiTheme="majorHAnsi" w:hAnsiTheme="majorHAnsi" w:cstheme="majorHAnsi"/>
          <w:sz w:val="16"/>
        </w:rPr>
        <w:t xml:space="preserve">. While that may be hard to believe, it becomes clear if you look at the numbers. The auto industry contributes around 3.5% of this country’s GDP and employs 1.7 million people. This industry was deemed “too big to fail” which is the rationale the U.S. government used to ﬁnance its bail out. From 2009 through 2014, the federal government invested around $80 billion in the U.S. auto industry to keep it from collapsing. </w:t>
      </w:r>
      <w:r w:rsidRPr="00BB3D51">
        <w:rPr>
          <w:rStyle w:val="Emphasis"/>
          <w:rFonts w:asciiTheme="majorHAnsi" w:hAnsiTheme="majorHAnsi" w:cstheme="majorHAnsi"/>
          <w:highlight w:val="green"/>
        </w:rPr>
        <w:t>Healthcare is ﬁve times larger than</w:t>
      </w:r>
      <w:r w:rsidRPr="00BB3D51">
        <w:rPr>
          <w:rStyle w:val="Emphasis"/>
          <w:rFonts w:asciiTheme="majorHAnsi" w:hAnsiTheme="majorHAnsi" w:cstheme="majorHAnsi"/>
        </w:rPr>
        <w:t xml:space="preserve"> the </w:t>
      </w:r>
      <w:r w:rsidRPr="00BB3D51">
        <w:rPr>
          <w:rStyle w:val="Emphasis"/>
          <w:rFonts w:asciiTheme="majorHAnsi" w:hAnsiTheme="majorHAnsi" w:cstheme="majorHAnsi"/>
          <w:highlight w:val="green"/>
        </w:rPr>
        <w:t>auto</w:t>
      </w:r>
      <w:r w:rsidRPr="00BB3D51">
        <w:rPr>
          <w:rStyle w:val="Emphasis"/>
          <w:rFonts w:asciiTheme="majorHAnsi" w:hAnsiTheme="majorHAnsi" w:cstheme="majorHAnsi"/>
        </w:rPr>
        <w:t xml:space="preserve"> industry</w:t>
      </w:r>
      <w:r w:rsidRPr="00BB3D51">
        <w:rPr>
          <w:rFonts w:asciiTheme="majorHAnsi" w:hAnsiTheme="majorHAnsi" w:cstheme="majorHAnsi"/>
          <w:sz w:val="16"/>
        </w:rPr>
        <w:t xml:space="preserve"> </w:t>
      </w:r>
      <w:r w:rsidRPr="00BB3D51">
        <w:rPr>
          <w:rStyle w:val="StyleUnderline"/>
          <w:rFonts w:asciiTheme="majorHAnsi" w:hAnsiTheme="majorHAnsi" w:cstheme="majorHAnsi"/>
        </w:rPr>
        <w:t xml:space="preserve">in terms of its percentage of </w:t>
      </w:r>
      <w:proofErr w:type="gramStart"/>
      <w:r w:rsidRPr="00BB3D51">
        <w:rPr>
          <w:rStyle w:val="StyleUnderline"/>
          <w:rFonts w:asciiTheme="majorHAnsi" w:hAnsiTheme="majorHAnsi" w:cstheme="majorHAnsi"/>
        </w:rPr>
        <w:t>GDP, and</w:t>
      </w:r>
      <w:proofErr w:type="gramEnd"/>
      <w:r w:rsidRPr="00BB3D51">
        <w:rPr>
          <w:rStyle w:val="StyleUnderline"/>
          <w:rFonts w:asciiTheme="majorHAnsi" w:hAnsiTheme="majorHAnsi" w:cstheme="majorHAnsi"/>
        </w:rPr>
        <w:t xml:space="preserve"> is ten times larger than the auto industry in terms of the number of people it employs</w:t>
      </w:r>
      <w:r w:rsidRPr="00BB3D51">
        <w:rPr>
          <w:rFonts w:asciiTheme="majorHAnsi" w:hAnsiTheme="majorHAnsi" w:cstheme="majorHAnsi"/>
          <w:sz w:val="16"/>
        </w:rPr>
        <w:t>.</w:t>
      </w:r>
    </w:p>
    <w:p w14:paraId="27C2DC70" w14:textId="77777777" w:rsidR="003F42D8" w:rsidRPr="00BB3D51" w:rsidRDefault="003F42D8" w:rsidP="003F42D8">
      <w:pPr>
        <w:rPr>
          <w:rFonts w:asciiTheme="majorHAnsi" w:hAnsiTheme="majorHAnsi" w:cstheme="majorHAnsi"/>
          <w:sz w:val="12"/>
          <w:szCs w:val="12"/>
        </w:rPr>
      </w:pPr>
      <w:r w:rsidRPr="00BB3D51">
        <w:rPr>
          <w:rFonts w:asciiTheme="majorHAnsi" w:hAnsiTheme="majorHAnsi" w:cstheme="majorHAnsi"/>
          <w:sz w:val="12"/>
          <w:szCs w:val="12"/>
        </w:rPr>
        <w:t>The construction industry (which includes all construction, not just housing) contributes about 6% of our country’s GDP and employs 6.1 million people. Again, the healthcare market dwarfs this industry. It’s three times larger in terms of GDP production and, with 18 million people employed in the healthcare sector, it’s three times larger than construction in this area, too.</w:t>
      </w:r>
    </w:p>
    <w:p w14:paraId="798F8E86" w14:textId="77777777" w:rsidR="003F42D8" w:rsidRPr="00BB3D51" w:rsidRDefault="003F42D8" w:rsidP="003F42D8">
      <w:pPr>
        <w:rPr>
          <w:rFonts w:asciiTheme="majorHAnsi" w:hAnsiTheme="majorHAnsi" w:cstheme="majorHAnsi"/>
          <w:sz w:val="16"/>
        </w:rPr>
      </w:pPr>
      <w:r w:rsidRPr="00BB3D51">
        <w:rPr>
          <w:rFonts w:asciiTheme="majorHAnsi" w:hAnsiTheme="majorHAnsi" w:cstheme="majorHAnsi"/>
          <w:sz w:val="16"/>
        </w:rPr>
        <w:t xml:space="preserve">These comparisons give you an idea of just how signiﬁcant a portion healthcare comprises of the U.S. economy. </w:t>
      </w:r>
      <w:r w:rsidRPr="00BB3D51">
        <w:rPr>
          <w:rStyle w:val="StyleUnderline"/>
          <w:rFonts w:asciiTheme="majorHAnsi" w:hAnsiTheme="majorHAnsi" w:cstheme="majorHAnsi"/>
        </w:rPr>
        <w:t>It</w:t>
      </w:r>
      <w:r w:rsidRPr="00BB3D51">
        <w:rPr>
          <w:rFonts w:asciiTheme="majorHAnsi" w:hAnsiTheme="majorHAnsi" w:cstheme="majorHAnsi"/>
          <w:sz w:val="16"/>
        </w:rPr>
        <w:t xml:space="preserve"> also </w:t>
      </w:r>
      <w:r w:rsidRPr="00BB3D51">
        <w:rPr>
          <w:rStyle w:val="StyleUnderline"/>
          <w:rFonts w:asciiTheme="majorHAnsi" w:hAnsiTheme="majorHAnsi" w:cstheme="majorHAnsi"/>
        </w:rPr>
        <w:t xml:space="preserve">begins to help us understand the impact it would have on the economy if </w:t>
      </w:r>
      <w:r w:rsidRPr="00BB3D51">
        <w:rPr>
          <w:rStyle w:val="Emphasis"/>
          <w:rFonts w:asciiTheme="majorHAnsi" w:hAnsiTheme="majorHAnsi" w:cstheme="majorHAnsi"/>
        </w:rPr>
        <w:t>healthcare melted down</w:t>
      </w:r>
      <w:r w:rsidRPr="00BB3D51">
        <w:rPr>
          <w:rStyle w:val="StyleUnderline"/>
          <w:rFonts w:asciiTheme="majorHAnsi" w:hAnsiTheme="majorHAnsi" w:cstheme="majorHAnsi"/>
        </w:rPr>
        <w:t xml:space="preserve"> like the auto and housing industries did</w:t>
      </w:r>
      <w:r w:rsidRPr="00BB3D51">
        <w:rPr>
          <w:rFonts w:asciiTheme="majorHAnsi" w:hAnsiTheme="majorHAnsi" w:cstheme="majorHAnsi"/>
          <w:sz w:val="16"/>
        </w:rPr>
        <w:t xml:space="preserve">. So, let’s continue the comparison and use our experience with the auto and housing industries to suggest to what order of magnitude the impact a failure in the healthcare market would cause our economy. </w:t>
      </w:r>
    </w:p>
    <w:p w14:paraId="135BA2B8" w14:textId="77777777" w:rsidR="003F42D8" w:rsidRPr="00BB3D51" w:rsidRDefault="003F42D8" w:rsidP="003F42D8">
      <w:pPr>
        <w:rPr>
          <w:rFonts w:asciiTheme="majorHAnsi" w:hAnsiTheme="majorHAnsi" w:cstheme="majorHAnsi"/>
          <w:sz w:val="16"/>
        </w:rPr>
      </w:pPr>
      <w:r w:rsidRPr="00BB3D51">
        <w:rPr>
          <w:rFonts w:asciiTheme="majorHAnsi" w:hAnsiTheme="majorHAnsi" w:cstheme="majorHAnsi"/>
          <w:sz w:val="16"/>
        </w:rPr>
        <w:t xml:space="preserve">The bailout in the auto industry cost the federal government $80 billion over ﬁve years. Imagine a similar failure in healthcare that prompted the federal government to propose a similar bailout program. </w:t>
      </w:r>
      <w:r w:rsidRPr="00BB3D51">
        <w:rPr>
          <w:rStyle w:val="StyleUnderline"/>
          <w:rFonts w:asciiTheme="majorHAnsi" w:hAnsiTheme="majorHAnsi" w:cstheme="majorHAnsi"/>
        </w:rPr>
        <w:t>Let’s imagine the government felt the need to inject cash into hospital systems and doctors’ ofﬁces to keep them aﬂoat</w:t>
      </w:r>
      <w:r w:rsidRPr="00BB3D51">
        <w:rPr>
          <w:rFonts w:asciiTheme="majorHAnsi" w:hAnsiTheme="majorHAnsi" w:cstheme="majorHAnsi"/>
          <w:sz w:val="16"/>
        </w:rPr>
        <w:t xml:space="preserve"> like they did with General Motors. Since healthcare is ﬁve times the size of the auto industry, a similar bailout could easily cost </w:t>
      </w:r>
      <w:proofErr w:type="gramStart"/>
      <w:r w:rsidRPr="00BB3D51">
        <w:rPr>
          <w:rFonts w:asciiTheme="majorHAnsi" w:hAnsiTheme="majorHAnsi" w:cstheme="majorHAnsi"/>
          <w:sz w:val="16"/>
        </w:rPr>
        <w:t>in excess of</w:t>
      </w:r>
      <w:proofErr w:type="gramEnd"/>
      <w:r w:rsidRPr="00BB3D51">
        <w:rPr>
          <w:rFonts w:asciiTheme="majorHAnsi" w:hAnsiTheme="majorHAnsi" w:cstheme="majorHAnsi"/>
          <w:sz w:val="16"/>
        </w:rPr>
        <w:t xml:space="preserve"> $400 billion. That’s about the same amount of money the federal government spends on welfare programs. </w:t>
      </w:r>
      <w:r w:rsidRPr="00BB3D51">
        <w:rPr>
          <w:rStyle w:val="StyleUnderline"/>
          <w:rFonts w:asciiTheme="majorHAnsi" w:hAnsiTheme="majorHAnsi" w:cstheme="majorHAnsi"/>
        </w:rPr>
        <w:t>To pay for a bailout of the healthcare industry,</w:t>
      </w:r>
      <w:r w:rsidRPr="00BB3D51">
        <w:rPr>
          <w:rFonts w:asciiTheme="majorHAnsi" w:hAnsiTheme="majorHAnsi" w:cstheme="majorHAnsi"/>
          <w:sz w:val="16"/>
        </w:rPr>
        <w:t xml:space="preserve"> </w:t>
      </w:r>
      <w:r w:rsidRPr="00BB3D51">
        <w:rPr>
          <w:rStyle w:val="Emphasis"/>
          <w:rFonts w:asciiTheme="majorHAnsi" w:hAnsiTheme="majorHAnsi" w:cstheme="majorHAnsi"/>
          <w:highlight w:val="green"/>
        </w:rPr>
        <w:t>we’d</w:t>
      </w:r>
      <w:r w:rsidRPr="00BB3D51">
        <w:rPr>
          <w:rStyle w:val="Emphasis"/>
          <w:rFonts w:asciiTheme="majorHAnsi" w:hAnsiTheme="majorHAnsi" w:cstheme="majorHAnsi"/>
        </w:rPr>
        <w:t xml:space="preserve"> </w:t>
      </w:r>
      <w:r w:rsidRPr="00BB3D51">
        <w:rPr>
          <w:rStyle w:val="Emphasis"/>
          <w:rFonts w:asciiTheme="majorHAnsi" w:hAnsiTheme="majorHAnsi" w:cstheme="majorHAnsi"/>
          <w:highlight w:val="green"/>
        </w:rPr>
        <w:t>have to eliminate all welfare</w:t>
      </w:r>
      <w:r w:rsidRPr="00BB3D51">
        <w:rPr>
          <w:rStyle w:val="Emphasis"/>
          <w:rFonts w:asciiTheme="majorHAnsi" w:hAnsiTheme="majorHAnsi" w:cstheme="majorHAnsi"/>
        </w:rPr>
        <w:t xml:space="preserve"> programs in this country</w:t>
      </w:r>
      <w:r w:rsidRPr="00BB3D51">
        <w:rPr>
          <w:rFonts w:asciiTheme="majorHAnsi" w:hAnsiTheme="majorHAnsi" w:cstheme="majorHAnsi"/>
          <w:sz w:val="16"/>
        </w:rPr>
        <w:t xml:space="preserve">. </w:t>
      </w:r>
      <w:r w:rsidRPr="00BB3D51">
        <w:rPr>
          <w:rStyle w:val="StyleUnderline"/>
          <w:rFonts w:asciiTheme="majorHAnsi" w:hAnsiTheme="majorHAnsi" w:cstheme="majorHAnsi"/>
          <w:highlight w:val="green"/>
        </w:rPr>
        <w:t>Can you imagine the impact</w:t>
      </w:r>
      <w:r w:rsidRPr="00BB3D51">
        <w:rPr>
          <w:rStyle w:val="StyleUnderline"/>
          <w:rFonts w:asciiTheme="majorHAnsi" w:hAnsiTheme="majorHAnsi" w:cstheme="majorHAnsi"/>
        </w:rPr>
        <w:t xml:space="preserve"> it would have </w:t>
      </w:r>
      <w:r w:rsidRPr="00BB3D51">
        <w:rPr>
          <w:rStyle w:val="StyleUnderline"/>
          <w:rFonts w:asciiTheme="majorHAnsi" w:hAnsiTheme="majorHAnsi" w:cstheme="majorHAnsi"/>
          <w:highlight w:val="green"/>
        </w:rPr>
        <w:t>on the economy</w:t>
      </w:r>
      <w:r w:rsidRPr="00BB3D51">
        <w:rPr>
          <w:rFonts w:asciiTheme="majorHAnsi" w:hAnsiTheme="majorHAnsi" w:cstheme="majorHAnsi"/>
          <w:sz w:val="16"/>
        </w:rPr>
        <w:t xml:space="preserve"> if there were suddenly none of the assistance programs so many have come to rely upon?</w:t>
      </w:r>
    </w:p>
    <w:p w14:paraId="3D7E2005" w14:textId="77777777" w:rsidR="003F42D8" w:rsidRPr="00BB3D51" w:rsidRDefault="003F42D8" w:rsidP="003F42D8">
      <w:pPr>
        <w:rPr>
          <w:rFonts w:asciiTheme="majorHAnsi" w:hAnsiTheme="majorHAnsi" w:cstheme="majorHAnsi"/>
          <w:sz w:val="16"/>
        </w:rPr>
      </w:pPr>
      <w:r w:rsidRPr="00BB3D51">
        <w:rPr>
          <w:rFonts w:asciiTheme="majorHAnsi" w:hAnsiTheme="majorHAnsi" w:cstheme="majorHAnsi"/>
          <w:sz w:val="16"/>
        </w:rPr>
        <w:t xml:space="preserve">When the housing market crashed, it caused the loss of about 3 million jobs from its peak employment level of 7.4 million in 1996. Again, if we transfer that experience to the healthcare market, we come up with a truly frightening scenario. </w:t>
      </w:r>
      <w:r w:rsidRPr="00BB3D51">
        <w:rPr>
          <w:rStyle w:val="StyleUnderline"/>
          <w:rFonts w:asciiTheme="majorHAnsi" w:hAnsiTheme="majorHAnsi" w:cstheme="majorHAnsi"/>
          <w:highlight w:val="green"/>
        </w:rPr>
        <w:t>If healthcare lost 40% of its jobs</w:t>
      </w:r>
      <w:r w:rsidRPr="00BB3D51">
        <w:rPr>
          <w:rStyle w:val="StyleUnderline"/>
          <w:rFonts w:asciiTheme="majorHAnsi" w:hAnsiTheme="majorHAnsi" w:cstheme="majorHAnsi"/>
        </w:rPr>
        <w:t xml:space="preserve"> like housing did, </w:t>
      </w:r>
      <w:r w:rsidRPr="00BB3D51">
        <w:rPr>
          <w:rStyle w:val="StyleUnderline"/>
          <w:rFonts w:asciiTheme="majorHAnsi" w:hAnsiTheme="majorHAnsi" w:cstheme="majorHAnsi"/>
          <w:highlight w:val="green"/>
        </w:rPr>
        <w:t xml:space="preserve">it would mean </w:t>
      </w:r>
      <w:r w:rsidRPr="00BB3D51">
        <w:rPr>
          <w:rStyle w:val="Emphasis"/>
          <w:rFonts w:asciiTheme="majorHAnsi" w:hAnsiTheme="majorHAnsi" w:cstheme="majorHAnsi"/>
          <w:highlight w:val="green"/>
        </w:rPr>
        <w:t>7.2 million jobs</w:t>
      </w:r>
      <w:r w:rsidRPr="00BB3D51">
        <w:rPr>
          <w:rStyle w:val="Emphasis"/>
          <w:rFonts w:asciiTheme="majorHAnsi" w:hAnsiTheme="majorHAnsi" w:cstheme="majorHAnsi"/>
        </w:rPr>
        <w:t xml:space="preserve"> lost</w:t>
      </w:r>
      <w:r w:rsidRPr="00BB3D51">
        <w:rPr>
          <w:rFonts w:asciiTheme="majorHAnsi" w:hAnsiTheme="majorHAnsi" w:cstheme="majorHAnsi"/>
          <w:sz w:val="16"/>
        </w:rPr>
        <w:t>. That’s more than four times the number of people who are employed by the entire auto industry—an industry that was considered too big to be allowed to fail.</w:t>
      </w:r>
    </w:p>
    <w:p w14:paraId="2A9F3BFB" w14:textId="77777777" w:rsidR="003F42D8" w:rsidRPr="00BB3D51" w:rsidRDefault="003F42D8" w:rsidP="003F42D8">
      <w:pPr>
        <w:rPr>
          <w:rFonts w:asciiTheme="majorHAnsi" w:hAnsiTheme="majorHAnsi" w:cstheme="majorHAnsi"/>
          <w:sz w:val="16"/>
        </w:rPr>
      </w:pPr>
      <w:r w:rsidRPr="00BB3D51">
        <w:rPr>
          <w:rStyle w:val="StyleUnderline"/>
          <w:rFonts w:asciiTheme="majorHAnsi" w:hAnsiTheme="majorHAnsi" w:cstheme="majorHAnsi"/>
          <w:highlight w:val="green"/>
        </w:rPr>
        <w:lastRenderedPageBreak/>
        <w:t>The loss</w:t>
      </w:r>
      <w:r w:rsidRPr="00BB3D51">
        <w:rPr>
          <w:rStyle w:val="StyleUnderline"/>
          <w:rFonts w:asciiTheme="majorHAnsi" w:hAnsiTheme="majorHAnsi" w:cstheme="majorHAnsi"/>
        </w:rPr>
        <w:t xml:space="preserve"> of 7.2 million jobs </w:t>
      </w:r>
      <w:r w:rsidRPr="00BB3D51">
        <w:rPr>
          <w:rStyle w:val="StyleUnderline"/>
          <w:rFonts w:asciiTheme="majorHAnsi" w:hAnsiTheme="majorHAnsi" w:cstheme="majorHAnsi"/>
          <w:highlight w:val="green"/>
        </w:rPr>
        <w:t>would increase</w:t>
      </w:r>
      <w:r w:rsidRPr="00BB3D51">
        <w:rPr>
          <w:rStyle w:val="StyleUnderline"/>
          <w:rFonts w:asciiTheme="majorHAnsi" w:hAnsiTheme="majorHAnsi" w:cstheme="majorHAnsi"/>
        </w:rPr>
        <w:t xml:space="preserve"> the </w:t>
      </w:r>
      <w:r w:rsidRPr="00BB3D51">
        <w:rPr>
          <w:rStyle w:val="Emphasis"/>
          <w:rFonts w:asciiTheme="majorHAnsi" w:hAnsiTheme="majorHAnsi" w:cstheme="majorHAnsi"/>
          <w:highlight w:val="green"/>
        </w:rPr>
        <w:t>unemployment</w:t>
      </w:r>
      <w:r w:rsidRPr="00BB3D51">
        <w:rPr>
          <w:rStyle w:val="Emphasis"/>
          <w:rFonts w:asciiTheme="majorHAnsi" w:hAnsiTheme="majorHAnsi" w:cstheme="majorHAnsi"/>
        </w:rPr>
        <w:t xml:space="preserve"> rate </w:t>
      </w:r>
      <w:r w:rsidRPr="00BB3D51">
        <w:rPr>
          <w:rStyle w:val="Emphasis"/>
          <w:rFonts w:asciiTheme="majorHAnsi" w:hAnsiTheme="majorHAnsi" w:cstheme="majorHAnsi"/>
          <w:highlight w:val="green"/>
        </w:rPr>
        <w:t>by 5%</w:t>
      </w:r>
      <w:r w:rsidRPr="00BB3D51">
        <w:rPr>
          <w:rStyle w:val="StyleUnderline"/>
          <w:rFonts w:asciiTheme="majorHAnsi" w:hAnsiTheme="majorHAnsi" w:cstheme="majorHAnsi"/>
          <w:highlight w:val="green"/>
        </w:rPr>
        <w:t>.</w:t>
      </w:r>
      <w:r w:rsidRPr="00BB3D51">
        <w:rPr>
          <w:rFonts w:asciiTheme="majorHAnsi" w:hAnsiTheme="majorHAnsi" w:cstheme="majorHAnsi"/>
          <w:sz w:val="16"/>
        </w:rPr>
        <w:t xml:space="preserve"> That means we could easily top the all-time high unemployment rate for our country. In November of 1982, the U.S. unemployment rate was 10.8%. A failure in the healthcare sector could push unemployment to those levels or higher. The only time in our country’s history when unemployment was higher was during the Great Depression. It should also be noted that in 1982, home mortgage interest rates were close to 20%! The U.S. Federal Funds Rate, or the interest rate the government pays on our national debt, was also close to 20% in 1982.</w:t>
      </w:r>
    </w:p>
    <w:p w14:paraId="39CCCFB2" w14:textId="77777777" w:rsidR="003F42D8" w:rsidRPr="00BB3D51" w:rsidRDefault="003F42D8" w:rsidP="003F42D8">
      <w:pPr>
        <w:rPr>
          <w:rFonts w:asciiTheme="majorHAnsi" w:hAnsiTheme="majorHAnsi" w:cstheme="majorHAnsi"/>
          <w:sz w:val="16"/>
        </w:rPr>
      </w:pPr>
      <w:r w:rsidRPr="00BB3D51">
        <w:rPr>
          <w:rFonts w:asciiTheme="majorHAnsi" w:hAnsiTheme="majorHAnsi" w:cstheme="majorHAnsi"/>
          <w:sz w:val="16"/>
        </w:rPr>
        <w:t xml:space="preserve">Economists fear that a </w:t>
      </w:r>
      <w:r w:rsidRPr="00BB3D51">
        <w:rPr>
          <w:rStyle w:val="StyleUnderline"/>
          <w:rFonts w:asciiTheme="majorHAnsi" w:hAnsiTheme="majorHAnsi" w:cstheme="majorHAnsi"/>
        </w:rPr>
        <w:t>large increase in unemployment could cause interest rates to escalate to levels approaching those of the early 1980s</w:t>
      </w:r>
      <w:r w:rsidRPr="00BB3D51">
        <w:rPr>
          <w:rFonts w:asciiTheme="majorHAnsi" w:hAnsiTheme="majorHAnsi" w:cstheme="majorHAnsi"/>
          <w:sz w:val="16"/>
        </w:rPr>
        <w:t xml:space="preserve">. If that were to happen today, with a $19 trillion national debt, it would mean that our annual debt service would be $3.8 trillion. Keep in mind that the federal government only takes in $3.4 trillion in total revenue. That’s right, </w:t>
      </w:r>
      <w:r w:rsidRPr="00BB3D51">
        <w:rPr>
          <w:rStyle w:val="StyleUnderline"/>
          <w:rFonts w:asciiTheme="majorHAnsi" w:hAnsiTheme="majorHAnsi" w:cstheme="majorHAnsi"/>
        </w:rPr>
        <w:t>in our nightmare scenario</w:t>
      </w:r>
      <w:r w:rsidRPr="00BB3D51">
        <w:rPr>
          <w:rFonts w:asciiTheme="majorHAnsi" w:hAnsiTheme="majorHAnsi" w:cstheme="majorHAnsi"/>
          <w:sz w:val="16"/>
        </w:rPr>
        <w:t xml:space="preserve"> where healthcare fails and eliminates 7.2 million jobs, which pushes unemployment above 10% and causes interest rates to climb to almost 20%, </w:t>
      </w:r>
      <w:r w:rsidRPr="00BB3D51">
        <w:rPr>
          <w:rStyle w:val="StyleUnderline"/>
          <w:rFonts w:asciiTheme="majorHAnsi" w:hAnsiTheme="majorHAnsi" w:cstheme="majorHAnsi"/>
        </w:rPr>
        <w:t xml:space="preserve">we would be in a situation where the </w:t>
      </w:r>
      <w:r w:rsidRPr="00BB3D51">
        <w:rPr>
          <w:rStyle w:val="StyleUnderline"/>
          <w:rFonts w:asciiTheme="majorHAnsi" w:hAnsiTheme="majorHAnsi" w:cstheme="majorHAnsi"/>
          <w:highlight w:val="green"/>
        </w:rPr>
        <w:t xml:space="preserve">interest </w:t>
      </w:r>
      <w:r w:rsidRPr="00BB3D51">
        <w:rPr>
          <w:rStyle w:val="Emphasis"/>
          <w:rFonts w:asciiTheme="majorHAnsi" w:hAnsiTheme="majorHAnsi" w:cstheme="majorHAnsi"/>
          <w:highlight w:val="green"/>
        </w:rPr>
        <w:t>payments on</w:t>
      </w:r>
      <w:r w:rsidRPr="00BB3D51">
        <w:rPr>
          <w:rStyle w:val="Emphasis"/>
          <w:rFonts w:asciiTheme="majorHAnsi" w:hAnsiTheme="majorHAnsi" w:cstheme="majorHAnsi"/>
        </w:rPr>
        <w:t xml:space="preserve"> our current </w:t>
      </w:r>
      <w:r w:rsidRPr="00BB3D51">
        <w:rPr>
          <w:rStyle w:val="Emphasis"/>
          <w:rFonts w:asciiTheme="majorHAnsi" w:hAnsiTheme="majorHAnsi" w:cstheme="majorHAnsi"/>
          <w:highlight w:val="green"/>
        </w:rPr>
        <w:t>debt would be more than our entire federal tax revenue</w:t>
      </w:r>
      <w:r w:rsidRPr="00BB3D51">
        <w:rPr>
          <w:rFonts w:asciiTheme="majorHAnsi" w:hAnsiTheme="majorHAnsi" w:cstheme="majorHAnsi"/>
          <w:sz w:val="16"/>
        </w:rPr>
        <w:t xml:space="preserve">. </w:t>
      </w:r>
      <w:r w:rsidRPr="00BB3D51">
        <w:rPr>
          <w:rStyle w:val="StyleUnderline"/>
          <w:rFonts w:asciiTheme="majorHAnsi" w:hAnsiTheme="majorHAnsi" w:cstheme="majorHAnsi"/>
        </w:rPr>
        <w:t xml:space="preserve">Basically, </w:t>
      </w:r>
      <w:r w:rsidRPr="00BB3D51">
        <w:rPr>
          <w:rStyle w:val="StyleUnderline"/>
          <w:rFonts w:asciiTheme="majorHAnsi" w:hAnsiTheme="majorHAnsi" w:cstheme="majorHAnsi"/>
          <w:highlight w:val="green"/>
        </w:rPr>
        <w:t>we would be Greece</w:t>
      </w:r>
      <w:r w:rsidRPr="00BB3D51">
        <w:rPr>
          <w:rStyle w:val="StyleUnderline"/>
          <w:rFonts w:asciiTheme="majorHAnsi" w:hAnsiTheme="majorHAnsi" w:cstheme="majorHAnsi"/>
        </w:rPr>
        <w:t xml:space="preserve">, but </w:t>
      </w:r>
      <w:r w:rsidRPr="00BB3D51">
        <w:rPr>
          <w:rStyle w:val="StyleUnderline"/>
          <w:rFonts w:asciiTheme="majorHAnsi" w:hAnsiTheme="majorHAnsi" w:cstheme="majorHAnsi"/>
          <w:highlight w:val="green"/>
        </w:rPr>
        <w:t>on a much larger scale</w:t>
      </w:r>
      <w:r w:rsidRPr="00BB3D51">
        <w:rPr>
          <w:rFonts w:asciiTheme="majorHAnsi" w:hAnsiTheme="majorHAnsi" w:cstheme="majorHAnsi"/>
          <w:sz w:val="16"/>
        </w:rPr>
        <w:t>.</w:t>
      </w:r>
    </w:p>
    <w:p w14:paraId="0148AC65" w14:textId="77777777" w:rsidR="003F42D8" w:rsidRPr="00BB3D51" w:rsidRDefault="003F42D8" w:rsidP="003F42D8">
      <w:pPr>
        <w:rPr>
          <w:rFonts w:asciiTheme="majorHAnsi" w:hAnsiTheme="majorHAnsi" w:cstheme="majorHAnsi"/>
          <w:sz w:val="16"/>
        </w:rPr>
      </w:pPr>
      <w:r w:rsidRPr="00BB3D51">
        <w:rPr>
          <w:rFonts w:asciiTheme="majorHAnsi" w:hAnsiTheme="majorHAnsi" w:cstheme="majorHAnsi"/>
          <w:sz w:val="16"/>
        </w:rPr>
        <w:t xml:space="preserve">Ok, now it’s time to take a deep breath. I’m not convinced that healthcare is fated to unavoidable failure and economic catastrophe. That’s a worst-case scenario. The problem is that </w:t>
      </w:r>
      <w:r w:rsidRPr="00BB3D51">
        <w:rPr>
          <w:rStyle w:val="Emphasis"/>
          <w:rFonts w:asciiTheme="majorHAnsi" w:hAnsiTheme="majorHAnsi" w:cstheme="majorHAnsi"/>
        </w:rPr>
        <w:t>at even a fraction</w:t>
      </w:r>
      <w:r w:rsidRPr="00BB3D51">
        <w:rPr>
          <w:rStyle w:val="StyleUnderline"/>
          <w:rFonts w:asciiTheme="majorHAnsi" w:hAnsiTheme="majorHAnsi" w:cstheme="majorHAnsi"/>
        </w:rPr>
        <w:t xml:space="preserve"> the severity of the auto or housing industry crises we’ve already faced, </w:t>
      </w:r>
      <w:r w:rsidRPr="00BB3D51">
        <w:rPr>
          <w:rStyle w:val="Emphasis"/>
          <w:rFonts w:asciiTheme="majorHAnsi" w:hAnsiTheme="majorHAnsi" w:cstheme="majorHAnsi"/>
          <w:highlight w:val="green"/>
        </w:rPr>
        <w:t>a healthcare collapse would</w:t>
      </w:r>
      <w:r w:rsidRPr="00BB3D51">
        <w:rPr>
          <w:rStyle w:val="Emphasis"/>
          <w:rFonts w:asciiTheme="majorHAnsi" w:hAnsiTheme="majorHAnsi" w:cstheme="majorHAnsi"/>
        </w:rPr>
        <w:t xml:space="preserve"> still </w:t>
      </w:r>
      <w:r w:rsidRPr="00BB3D51">
        <w:rPr>
          <w:rStyle w:val="Emphasis"/>
          <w:rFonts w:asciiTheme="majorHAnsi" w:hAnsiTheme="majorHAnsi" w:cstheme="majorHAnsi"/>
          <w:highlight w:val="green"/>
        </w:rPr>
        <w:t>be devastating</w:t>
      </w:r>
      <w:r w:rsidRPr="00BB3D51">
        <w:rPr>
          <w:rFonts w:asciiTheme="majorHAnsi" w:hAnsiTheme="majorHAnsi" w:cstheme="majorHAnsi"/>
          <w:sz w:val="16"/>
        </w:rPr>
        <w:t xml:space="preserve">. Healthcare can’t be allowed to continue its current inﬂationary trending. I believe </w:t>
      </w:r>
      <w:r w:rsidRPr="00BB3D51">
        <w:rPr>
          <w:rStyle w:val="StyleUnderline"/>
          <w:rFonts w:asciiTheme="majorHAnsi" w:hAnsiTheme="majorHAnsi" w:cstheme="majorHAnsi"/>
        </w:rPr>
        <w:t>we are on the verge of some major changes in healthcare, and</w:t>
      </w:r>
      <w:r w:rsidRPr="00BB3D51">
        <w:rPr>
          <w:rFonts w:asciiTheme="majorHAnsi" w:hAnsiTheme="majorHAnsi" w:cstheme="majorHAnsi"/>
          <w:sz w:val="16"/>
        </w:rPr>
        <w:t xml:space="preserve"> that </w:t>
      </w:r>
      <w:r w:rsidRPr="00BB3D51">
        <w:rPr>
          <w:rStyle w:val="StyleUnderline"/>
          <w:rFonts w:asciiTheme="majorHAnsi" w:hAnsiTheme="majorHAnsi" w:cstheme="majorHAnsi"/>
        </w:rPr>
        <w:t xml:space="preserve">how they’re implemented will determine their impact on the </w:t>
      </w:r>
      <w:r w:rsidRPr="00BB3D51">
        <w:rPr>
          <w:rStyle w:val="Emphasis"/>
          <w:rFonts w:asciiTheme="majorHAnsi" w:hAnsiTheme="majorHAnsi" w:cstheme="majorHAnsi"/>
        </w:rPr>
        <w:t>overall economic picture</w:t>
      </w:r>
      <w:r w:rsidRPr="00BB3D51">
        <w:rPr>
          <w:rStyle w:val="StyleUnderline"/>
          <w:rFonts w:asciiTheme="majorHAnsi" w:hAnsiTheme="majorHAnsi" w:cstheme="majorHAnsi"/>
        </w:rPr>
        <w:t xml:space="preserve"> in this country and around the world</w:t>
      </w:r>
      <w:r w:rsidRPr="00BB3D51">
        <w:rPr>
          <w:rFonts w:asciiTheme="majorHAnsi" w:hAnsiTheme="majorHAnsi" w:cstheme="majorHAnsi"/>
          <w:sz w:val="16"/>
        </w:rPr>
        <w:t xml:space="preserve">. </w:t>
      </w:r>
      <w:r w:rsidRPr="00BB3D51">
        <w:rPr>
          <w:rStyle w:val="StyleUnderline"/>
          <w:rFonts w:asciiTheme="majorHAnsi" w:hAnsiTheme="majorHAnsi" w:cstheme="majorHAnsi"/>
          <w:highlight w:val="green"/>
        </w:rPr>
        <w:t>Continued failure</w:t>
      </w:r>
      <w:r w:rsidRPr="00BB3D51">
        <w:rPr>
          <w:rStyle w:val="StyleUnderline"/>
          <w:rFonts w:asciiTheme="majorHAnsi" w:hAnsiTheme="majorHAnsi" w:cstheme="majorHAnsi"/>
        </w:rPr>
        <w:t xml:space="preserve"> to recognize the truth about healthcare </w:t>
      </w:r>
      <w:r w:rsidRPr="00BB3D51">
        <w:rPr>
          <w:rStyle w:val="StyleUnderline"/>
          <w:rFonts w:asciiTheme="majorHAnsi" w:hAnsiTheme="majorHAnsi" w:cstheme="majorHAnsi"/>
          <w:highlight w:val="green"/>
        </w:rPr>
        <w:t>will</w:t>
      </w:r>
      <w:r w:rsidRPr="00BB3D51">
        <w:rPr>
          <w:rStyle w:val="StyleUnderline"/>
          <w:rFonts w:asciiTheme="majorHAnsi" w:hAnsiTheme="majorHAnsi" w:cstheme="majorHAnsi"/>
        </w:rPr>
        <w:t xml:space="preserve"> only </w:t>
      </w:r>
      <w:r w:rsidRPr="00BB3D51">
        <w:rPr>
          <w:rStyle w:val="StyleUnderline"/>
          <w:rFonts w:asciiTheme="majorHAnsi" w:hAnsiTheme="majorHAnsi" w:cstheme="majorHAnsi"/>
          <w:highlight w:val="green"/>
        </w:rPr>
        <w:t>cause the resulting market corrections to be worse</w:t>
      </w:r>
      <w:r w:rsidRPr="00BB3D51">
        <w:rPr>
          <w:rStyle w:val="StyleUnderline"/>
          <w:rFonts w:asciiTheme="majorHAnsi" w:hAnsiTheme="majorHAnsi" w:cstheme="majorHAnsi"/>
        </w:rPr>
        <w:t xml:space="preserve"> than they need to be</w:t>
      </w:r>
      <w:r w:rsidRPr="00BB3D51">
        <w:rPr>
          <w:rFonts w:asciiTheme="majorHAnsi" w:hAnsiTheme="majorHAnsi" w:cstheme="majorHAnsi"/>
          <w:sz w:val="16"/>
        </w:rPr>
        <w:t>.</w:t>
      </w:r>
    </w:p>
    <w:p w14:paraId="5C0A522A" w14:textId="5CB84701" w:rsidR="003F42D8" w:rsidRPr="00BB3D51" w:rsidRDefault="003F42D8" w:rsidP="003F42D8">
      <w:pPr>
        <w:rPr>
          <w:rFonts w:asciiTheme="majorHAnsi" w:hAnsiTheme="majorHAnsi" w:cstheme="majorHAnsi"/>
          <w:sz w:val="16"/>
        </w:rPr>
      </w:pPr>
      <w:r w:rsidRPr="00BB3D51">
        <w:rPr>
          <w:rFonts w:asciiTheme="majorHAnsi" w:hAnsiTheme="majorHAnsi" w:cstheme="majorHAnsi"/>
          <w:sz w:val="16"/>
        </w:rPr>
        <w:t xml:space="preserve">I don’t want to diminish the pain and anguish that many people caught up in the housing crash experienced. I think an argument can be made, though, that </w:t>
      </w:r>
      <w:r w:rsidRPr="00BB3D51">
        <w:rPr>
          <w:rStyle w:val="StyleUnderline"/>
          <w:rFonts w:asciiTheme="majorHAnsi" w:hAnsiTheme="majorHAnsi" w:cstheme="majorHAnsi"/>
        </w:rPr>
        <w:t xml:space="preserve">if the healthcare market crashes and millions of people end up with no healthcare, </w:t>
      </w:r>
      <w:r w:rsidRPr="00BB3D51">
        <w:rPr>
          <w:rStyle w:val="StyleUnderline"/>
          <w:rFonts w:asciiTheme="majorHAnsi" w:hAnsiTheme="majorHAnsi" w:cstheme="majorHAnsi"/>
          <w:highlight w:val="green"/>
        </w:rPr>
        <w:t>the resulting fallout could be much worse than</w:t>
      </w:r>
      <w:r w:rsidRPr="00BB3D51">
        <w:rPr>
          <w:rStyle w:val="StyleUnderline"/>
          <w:rFonts w:asciiTheme="majorHAnsi" w:hAnsiTheme="majorHAnsi" w:cstheme="majorHAnsi"/>
        </w:rPr>
        <w:t xml:space="preserve"> even </w:t>
      </w:r>
      <w:r w:rsidRPr="00BB3D51">
        <w:rPr>
          <w:rStyle w:val="StyleUnderline"/>
          <w:rFonts w:asciiTheme="majorHAnsi" w:hAnsiTheme="majorHAnsi" w:cstheme="majorHAnsi"/>
          <w:highlight w:val="green"/>
        </w:rPr>
        <w:t>the housing crisis</w:t>
      </w:r>
      <w:r w:rsidRPr="00BB3D51">
        <w:rPr>
          <w:rFonts w:asciiTheme="majorHAnsi" w:hAnsiTheme="majorHAnsi" w:cstheme="majorHAnsi"/>
          <w:sz w:val="16"/>
        </w:rPr>
        <w:t xml:space="preserve">. </w:t>
      </w:r>
    </w:p>
    <w:p w14:paraId="20935DD6" w14:textId="0FC444AD" w:rsidR="00BB3D51" w:rsidRPr="00BB3D51" w:rsidRDefault="00E04772" w:rsidP="00BB3D51">
      <w:pPr>
        <w:pStyle w:val="Heading4"/>
        <w:rPr>
          <w:rFonts w:asciiTheme="majorHAnsi" w:hAnsiTheme="majorHAnsi" w:cstheme="majorHAnsi"/>
        </w:rPr>
      </w:pPr>
      <w:r>
        <w:rPr>
          <w:rFonts w:asciiTheme="majorHAnsi" w:hAnsiTheme="majorHAnsi" w:cstheme="majorHAnsi"/>
        </w:rPr>
        <w:t>Extinction.</w:t>
      </w:r>
    </w:p>
    <w:p w14:paraId="50838DD8" w14:textId="77777777" w:rsidR="00BB3D51" w:rsidRPr="00BB3D51" w:rsidRDefault="00BB3D51" w:rsidP="00BB3D51">
      <w:pPr>
        <w:rPr>
          <w:rFonts w:asciiTheme="majorHAnsi" w:hAnsiTheme="majorHAnsi" w:cstheme="majorHAnsi"/>
        </w:rPr>
      </w:pPr>
      <w:r w:rsidRPr="00BB3D51">
        <w:rPr>
          <w:rFonts w:asciiTheme="majorHAnsi" w:hAnsiTheme="majorHAnsi" w:cstheme="majorHAnsi"/>
        </w:rPr>
        <w:t xml:space="preserve">Stein </w:t>
      </w:r>
      <w:proofErr w:type="spellStart"/>
      <w:r w:rsidRPr="00BB3D51">
        <w:rPr>
          <w:rStyle w:val="Style13ptBold"/>
          <w:rFonts w:asciiTheme="majorHAnsi" w:hAnsiTheme="majorHAnsi" w:cstheme="majorHAnsi"/>
        </w:rPr>
        <w:t>Tønnesson</w:t>
      </w:r>
      <w:proofErr w:type="spellEnd"/>
      <w:r w:rsidRPr="00BB3D51">
        <w:rPr>
          <w:rStyle w:val="Style13ptBold"/>
          <w:rFonts w:asciiTheme="majorHAnsi" w:hAnsiTheme="majorHAnsi" w:cstheme="majorHAnsi"/>
        </w:rPr>
        <w:t xml:space="preserve"> 15</w:t>
      </w:r>
      <w:r w:rsidRPr="00BB3D51">
        <w:rPr>
          <w:rFonts w:asciiTheme="majorHAnsi" w:hAnsiTheme="majorHAnsi" w:cstheme="majorHAnsi"/>
        </w:rPr>
        <w:t>. Research Professor, Peace Research Institute Oslo; Leader of East Asia Peace program, Uppsala University, 2015. “Deterrence, interdependence and Sino–US peace.” International Area Studies Review, Vol. 18, No. 3, p. 297-311.</w:t>
      </w:r>
    </w:p>
    <w:p w14:paraId="61E56CA9" w14:textId="77777777" w:rsidR="00BB3D51" w:rsidRPr="00BB3D51" w:rsidRDefault="00BB3D51" w:rsidP="00BB3D51">
      <w:pPr>
        <w:rPr>
          <w:rFonts w:asciiTheme="majorHAnsi" w:hAnsiTheme="majorHAnsi" w:cstheme="majorHAnsi"/>
          <w:sz w:val="16"/>
        </w:rPr>
      </w:pPr>
      <w:r w:rsidRPr="00BB3D51">
        <w:rPr>
          <w:rFonts w:asciiTheme="majorHAnsi" w:hAnsiTheme="majorHAnsi" w:cstheme="majorHAnsi"/>
          <w:sz w:val="16"/>
        </w:rPr>
        <w:t xml:space="preserve">Several </w:t>
      </w:r>
      <w:r w:rsidRPr="00BB3D51">
        <w:rPr>
          <w:rStyle w:val="StyleUnderline"/>
          <w:rFonts w:asciiTheme="majorHAnsi" w:hAnsiTheme="majorHAnsi" w:cstheme="majorHAnsi"/>
        </w:rPr>
        <w:t>recent works</w:t>
      </w:r>
      <w:r w:rsidRPr="00BB3D51">
        <w:rPr>
          <w:rFonts w:asciiTheme="majorHAnsi" w:hAnsiTheme="majorHAnsi" w:cstheme="majorHAnsi"/>
          <w:sz w:val="16"/>
        </w:rPr>
        <w:t xml:space="preserve"> on China and Sino–US relations </w:t>
      </w:r>
      <w:r w:rsidRPr="00BB3D51">
        <w:rPr>
          <w:rStyle w:val="StyleUnderline"/>
          <w:rFonts w:asciiTheme="majorHAnsi" w:hAnsiTheme="majorHAnsi" w:cstheme="majorHAnsi"/>
        </w:rPr>
        <w:t>have made</w:t>
      </w:r>
      <w:r w:rsidRPr="00BB3D51">
        <w:rPr>
          <w:rFonts w:asciiTheme="majorHAnsi" w:hAnsiTheme="majorHAnsi" w:cstheme="majorHAnsi"/>
          <w:sz w:val="16"/>
        </w:rPr>
        <w:t xml:space="preserve"> substantial </w:t>
      </w:r>
      <w:r w:rsidRPr="00BB3D51">
        <w:rPr>
          <w:rStyle w:val="StyleUnderline"/>
          <w:rFonts w:asciiTheme="majorHAnsi" w:hAnsiTheme="majorHAnsi" w:cstheme="majorHAnsi"/>
        </w:rPr>
        <w:t>contributions to the current understanding of how and under what circumstances</w:t>
      </w:r>
      <w:r w:rsidRPr="00BB3D51">
        <w:rPr>
          <w:rFonts w:asciiTheme="majorHAnsi" w:hAnsiTheme="majorHAnsi" w:cstheme="majorHAnsi"/>
          <w:sz w:val="16"/>
        </w:rPr>
        <w:t xml:space="preserve"> a combination of </w:t>
      </w:r>
      <w:r w:rsidRPr="00BB3D51">
        <w:rPr>
          <w:rStyle w:val="StyleUnderline"/>
          <w:rFonts w:asciiTheme="majorHAnsi" w:hAnsiTheme="majorHAnsi" w:cstheme="majorHAnsi"/>
        </w:rPr>
        <w:t>nuclear deterrence and economic interdependence may reduce the risk of war between major powers</w:t>
      </w:r>
      <w:r w:rsidRPr="00BB3D51">
        <w:rPr>
          <w:rFonts w:asciiTheme="majorHAnsi" w:hAnsiTheme="majorHAnsi" w:cstheme="majorHAnsi"/>
          <w:sz w:val="16"/>
        </w:rPr>
        <w:t xml:space="preserve">. At least four conclusions can be drawn from the review above: first, those who say that </w:t>
      </w:r>
      <w:r w:rsidRPr="00BB3D51">
        <w:rPr>
          <w:rStyle w:val="StyleUnderline"/>
          <w:rFonts w:asciiTheme="majorHAnsi" w:hAnsiTheme="majorHAnsi" w:cstheme="majorHAnsi"/>
        </w:rPr>
        <w:t xml:space="preserve">interdependence may </w:t>
      </w:r>
      <w:r w:rsidRPr="00BB3D51">
        <w:rPr>
          <w:rStyle w:val="Emphasis"/>
          <w:rFonts w:asciiTheme="majorHAnsi" w:hAnsiTheme="majorHAnsi" w:cstheme="majorHAnsi"/>
        </w:rPr>
        <w:t>both inhibit and drive conflict</w:t>
      </w:r>
      <w:r w:rsidRPr="00BB3D51">
        <w:rPr>
          <w:rFonts w:asciiTheme="majorHAnsi" w:hAnsiTheme="majorHAnsi" w:cstheme="majorHAnsi"/>
          <w:sz w:val="16"/>
        </w:rPr>
        <w:t xml:space="preserve"> are right. </w:t>
      </w:r>
      <w:r w:rsidRPr="00BB3D51">
        <w:rPr>
          <w:rStyle w:val="StyleUnderline"/>
          <w:rFonts w:asciiTheme="majorHAnsi" w:hAnsiTheme="majorHAnsi" w:cstheme="majorHAnsi"/>
          <w:highlight w:val="green"/>
        </w:rPr>
        <w:t>Interdependence raises the cost of conflict</w:t>
      </w:r>
      <w:r w:rsidRPr="00BB3D51">
        <w:rPr>
          <w:rFonts w:asciiTheme="majorHAnsi" w:hAnsiTheme="majorHAnsi" w:cstheme="majorHAnsi"/>
          <w:sz w:val="16"/>
        </w:rPr>
        <w:t xml:space="preserve"> for all </w:t>
      </w:r>
      <w:proofErr w:type="gramStart"/>
      <w:r w:rsidRPr="00BB3D51">
        <w:rPr>
          <w:rFonts w:asciiTheme="majorHAnsi" w:hAnsiTheme="majorHAnsi" w:cstheme="majorHAnsi"/>
          <w:sz w:val="16"/>
        </w:rPr>
        <w:t>sides</w:t>
      </w:r>
      <w:proofErr w:type="gramEnd"/>
      <w:r w:rsidRPr="00BB3D51">
        <w:rPr>
          <w:rFonts w:asciiTheme="majorHAnsi" w:hAnsiTheme="majorHAnsi" w:cstheme="majorHAnsi"/>
          <w:sz w:val="16"/>
        </w:rPr>
        <w:t xml:space="preserve"> </w:t>
      </w:r>
      <w:r w:rsidRPr="00BB3D51">
        <w:rPr>
          <w:rStyle w:val="StyleUnderline"/>
          <w:rFonts w:asciiTheme="majorHAnsi" w:hAnsiTheme="majorHAnsi" w:cstheme="majorHAnsi"/>
        </w:rPr>
        <w:t>but</w:t>
      </w:r>
      <w:r w:rsidRPr="00BB3D51">
        <w:rPr>
          <w:rFonts w:asciiTheme="majorHAnsi" w:hAnsiTheme="majorHAnsi" w:cstheme="majorHAnsi"/>
          <w:sz w:val="16"/>
        </w:rPr>
        <w:t xml:space="preserve"> </w:t>
      </w:r>
      <w:r w:rsidRPr="00BB3D51">
        <w:rPr>
          <w:rStyle w:val="StyleUnderline"/>
          <w:rFonts w:asciiTheme="majorHAnsi" w:hAnsiTheme="majorHAnsi" w:cstheme="majorHAnsi"/>
        </w:rPr>
        <w:t xml:space="preserve">asymmetrical or unbalanced dependencies and </w:t>
      </w:r>
      <w:r w:rsidRPr="00BB3D51">
        <w:rPr>
          <w:rStyle w:val="Emphasis"/>
          <w:rFonts w:asciiTheme="majorHAnsi" w:hAnsiTheme="majorHAnsi" w:cstheme="majorHAnsi"/>
        </w:rPr>
        <w:t>negative trade expectations</w:t>
      </w:r>
      <w:r w:rsidRPr="00BB3D51">
        <w:rPr>
          <w:rFonts w:asciiTheme="majorHAnsi" w:hAnsiTheme="majorHAnsi" w:cstheme="majorHAnsi"/>
          <w:sz w:val="16"/>
        </w:rPr>
        <w:t xml:space="preserve"> may </w:t>
      </w:r>
      <w:r w:rsidRPr="00BB3D51">
        <w:rPr>
          <w:rStyle w:val="StyleUnderline"/>
          <w:rFonts w:asciiTheme="majorHAnsi" w:hAnsiTheme="majorHAnsi" w:cstheme="majorHAnsi"/>
        </w:rPr>
        <w:t>generate tensions leading to trade wars among inter-dependent states that</w:t>
      </w:r>
      <w:r w:rsidRPr="00BB3D51">
        <w:rPr>
          <w:rFonts w:asciiTheme="majorHAnsi" w:hAnsiTheme="majorHAnsi" w:cstheme="majorHAnsi"/>
          <w:sz w:val="16"/>
        </w:rPr>
        <w:t xml:space="preserve"> in turn </w:t>
      </w:r>
      <w:r w:rsidRPr="00BB3D51">
        <w:rPr>
          <w:rStyle w:val="StyleUnderline"/>
          <w:rFonts w:asciiTheme="majorHAnsi" w:hAnsiTheme="majorHAnsi" w:cstheme="majorHAnsi"/>
        </w:rPr>
        <w:t>increase the risk of military conflict</w:t>
      </w:r>
      <w:r w:rsidRPr="00BB3D51">
        <w:rPr>
          <w:rFonts w:asciiTheme="majorHAnsi" w:hAnsiTheme="majorHAnsi" w:cstheme="majorHAnsi"/>
          <w:sz w:val="16"/>
        </w:rPr>
        <w:t xml:space="preserve"> (Copeland, 2015: 1, 14, 437; Roach, 2014). The risk may increase if one of the interdependent countries is governed by an inward-looking socio-economic coalition (Solingen, 2015); second, the risk of war between China and the US should not just be </w:t>
      </w:r>
      <w:proofErr w:type="spellStart"/>
      <w:r w:rsidRPr="00BB3D51">
        <w:rPr>
          <w:rFonts w:asciiTheme="majorHAnsi" w:hAnsiTheme="majorHAnsi" w:cstheme="majorHAnsi"/>
          <w:sz w:val="16"/>
        </w:rPr>
        <w:t>analysed</w:t>
      </w:r>
      <w:proofErr w:type="spellEnd"/>
      <w:r w:rsidRPr="00BB3D51">
        <w:rPr>
          <w:rFonts w:asciiTheme="majorHAnsi" w:hAnsiTheme="majorHAnsi" w:cstheme="majorHAnsi"/>
          <w:sz w:val="16"/>
        </w:rPr>
        <w:t xml:space="preserve">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BB3D51">
        <w:rPr>
          <w:rStyle w:val="StyleUnderline"/>
          <w:rFonts w:asciiTheme="majorHAnsi" w:hAnsiTheme="majorHAnsi" w:cstheme="majorHAnsi"/>
        </w:rPr>
        <w:t>decisions for war</w:t>
      </w:r>
      <w:r w:rsidRPr="00BB3D51">
        <w:rPr>
          <w:rFonts w:asciiTheme="majorHAnsi" w:hAnsiTheme="majorHAnsi" w:cstheme="majorHAnsi"/>
          <w:sz w:val="16"/>
        </w:rPr>
        <w:t xml:space="preserve"> and peace </w:t>
      </w:r>
      <w:r w:rsidRPr="00BB3D51">
        <w:rPr>
          <w:rStyle w:val="StyleUnderline"/>
          <w:rFonts w:asciiTheme="majorHAnsi" w:hAnsiTheme="majorHAnsi" w:cstheme="majorHAnsi"/>
        </w:rPr>
        <w:t>are taken by very few people, who act on the basis of their future expectations</w:t>
      </w:r>
      <w:r w:rsidRPr="00BB3D51">
        <w:rPr>
          <w:rFonts w:asciiTheme="majorHAnsi" w:hAnsiTheme="majorHAnsi" w:cstheme="majorHAnsi"/>
          <w:sz w:val="16"/>
        </w:rPr>
        <w:t xml:space="preserve">. International relations theory must be supplemented by foreign policy analysis </w:t>
      </w:r>
      <w:proofErr w:type="gramStart"/>
      <w:r w:rsidRPr="00BB3D51">
        <w:rPr>
          <w:rFonts w:asciiTheme="majorHAnsi" w:hAnsiTheme="majorHAnsi" w:cstheme="majorHAnsi"/>
          <w:sz w:val="16"/>
        </w:rPr>
        <w:t>in order to</w:t>
      </w:r>
      <w:proofErr w:type="gramEnd"/>
      <w:r w:rsidRPr="00BB3D51">
        <w:rPr>
          <w:rFonts w:asciiTheme="majorHAnsi" w:hAnsiTheme="majorHAnsi" w:cstheme="majorHAnsi"/>
          <w:sz w:val="16"/>
        </w:rPr>
        <w:t xml:space="preserve"> assess the value attributed by national decision-makers to economic development and their assessments of risks and opportunities. </w:t>
      </w:r>
      <w:r w:rsidRPr="00BB3D51">
        <w:rPr>
          <w:rStyle w:val="StyleUnderline"/>
          <w:rFonts w:asciiTheme="majorHAnsi" w:hAnsiTheme="majorHAnsi" w:cstheme="majorHAnsi"/>
          <w:highlight w:val="green"/>
        </w:rPr>
        <w:t>If leaders</w:t>
      </w:r>
      <w:r w:rsidRPr="00BB3D51">
        <w:rPr>
          <w:rFonts w:asciiTheme="majorHAnsi" w:hAnsiTheme="majorHAnsi" w:cstheme="majorHAnsi"/>
          <w:sz w:val="16"/>
        </w:rPr>
        <w:t xml:space="preserve"> on either side of the Atlantic </w:t>
      </w:r>
      <w:r w:rsidRPr="00BB3D51">
        <w:rPr>
          <w:rStyle w:val="StyleUnderline"/>
          <w:rFonts w:asciiTheme="majorHAnsi" w:hAnsiTheme="majorHAnsi" w:cstheme="majorHAnsi"/>
        </w:rPr>
        <w:t xml:space="preserve">begin to </w:t>
      </w:r>
      <w:r w:rsidRPr="00BB3D51">
        <w:rPr>
          <w:rStyle w:val="StyleUnderline"/>
          <w:rFonts w:asciiTheme="majorHAnsi" w:hAnsiTheme="majorHAnsi" w:cstheme="majorHAnsi"/>
          <w:highlight w:val="green"/>
        </w:rPr>
        <w:t>seriously</w:t>
      </w:r>
      <w:r w:rsidRPr="00BB3D51">
        <w:rPr>
          <w:rStyle w:val="StyleUnderline"/>
          <w:rFonts w:asciiTheme="majorHAnsi" w:hAnsiTheme="majorHAnsi" w:cstheme="majorHAnsi"/>
        </w:rPr>
        <w:t xml:space="preserve"> </w:t>
      </w:r>
      <w:r w:rsidRPr="00BB3D51">
        <w:rPr>
          <w:rStyle w:val="Emphasis"/>
          <w:rFonts w:asciiTheme="majorHAnsi" w:hAnsiTheme="majorHAnsi" w:cstheme="majorHAnsi"/>
        </w:rPr>
        <w:t xml:space="preserve">fear or </w:t>
      </w:r>
      <w:r w:rsidRPr="00BB3D51">
        <w:rPr>
          <w:rStyle w:val="Emphasis"/>
          <w:rFonts w:asciiTheme="majorHAnsi" w:hAnsiTheme="majorHAnsi" w:cstheme="majorHAnsi"/>
          <w:highlight w:val="green"/>
        </w:rPr>
        <w:t>anticipate their</w:t>
      </w:r>
      <w:r w:rsidRPr="00BB3D51">
        <w:rPr>
          <w:rStyle w:val="Emphasis"/>
          <w:rFonts w:asciiTheme="majorHAnsi" w:hAnsiTheme="majorHAnsi" w:cstheme="majorHAnsi"/>
        </w:rPr>
        <w:t xml:space="preserve"> own </w:t>
      </w:r>
      <w:r w:rsidRPr="00BB3D51">
        <w:rPr>
          <w:rStyle w:val="Emphasis"/>
          <w:rFonts w:asciiTheme="majorHAnsi" w:hAnsiTheme="majorHAnsi" w:cstheme="majorHAnsi"/>
          <w:highlight w:val="green"/>
        </w:rPr>
        <w:t>nation’s decline</w:t>
      </w:r>
      <w:r w:rsidRPr="00BB3D51">
        <w:rPr>
          <w:rFonts w:asciiTheme="majorHAnsi" w:hAnsiTheme="majorHAnsi" w:cstheme="majorHAnsi"/>
          <w:sz w:val="16"/>
        </w:rPr>
        <w:t xml:space="preserve"> then </w:t>
      </w:r>
      <w:r w:rsidRPr="00BB3D51">
        <w:rPr>
          <w:rStyle w:val="StyleUnderline"/>
          <w:rFonts w:asciiTheme="majorHAnsi" w:hAnsiTheme="majorHAnsi" w:cstheme="majorHAnsi"/>
          <w:highlight w:val="green"/>
        </w:rPr>
        <w:t>they may blame</w:t>
      </w:r>
      <w:r w:rsidRPr="00BB3D51">
        <w:rPr>
          <w:rFonts w:asciiTheme="majorHAnsi" w:hAnsiTheme="majorHAnsi" w:cstheme="majorHAnsi"/>
          <w:sz w:val="16"/>
        </w:rPr>
        <w:t xml:space="preserve"> this on </w:t>
      </w:r>
      <w:r w:rsidRPr="00BB3D51">
        <w:rPr>
          <w:rStyle w:val="StyleUnderline"/>
          <w:rFonts w:asciiTheme="majorHAnsi" w:hAnsiTheme="majorHAnsi" w:cstheme="majorHAnsi"/>
          <w:highlight w:val="green"/>
        </w:rPr>
        <w:t>external dependence, appeal to anti-foreign sentiments, contemplate</w:t>
      </w:r>
      <w:r w:rsidRPr="00BB3D51">
        <w:rPr>
          <w:rStyle w:val="StyleUnderline"/>
          <w:rFonts w:asciiTheme="majorHAnsi" w:hAnsiTheme="majorHAnsi" w:cstheme="majorHAnsi"/>
        </w:rPr>
        <w:t xml:space="preserve"> the </w:t>
      </w:r>
      <w:r w:rsidRPr="00BB3D51">
        <w:rPr>
          <w:rStyle w:val="StyleUnderline"/>
          <w:rFonts w:asciiTheme="majorHAnsi" w:hAnsiTheme="majorHAnsi" w:cstheme="majorHAnsi"/>
        </w:rPr>
        <w:lastRenderedPageBreak/>
        <w:t xml:space="preserve">use of </w:t>
      </w:r>
      <w:r w:rsidRPr="00BB3D51">
        <w:rPr>
          <w:rStyle w:val="StyleUnderline"/>
          <w:rFonts w:asciiTheme="majorHAnsi" w:hAnsiTheme="majorHAnsi" w:cstheme="majorHAnsi"/>
          <w:highlight w:val="green"/>
        </w:rPr>
        <w:t>force</w:t>
      </w:r>
      <w:r w:rsidRPr="00BB3D51">
        <w:rPr>
          <w:rStyle w:val="StyleUnderline"/>
          <w:rFonts w:asciiTheme="majorHAnsi" w:hAnsiTheme="majorHAnsi" w:cstheme="majorHAnsi"/>
        </w:rPr>
        <w:t xml:space="preserve"> to gain</w:t>
      </w:r>
      <w:r w:rsidRPr="00BB3D51">
        <w:rPr>
          <w:rFonts w:asciiTheme="majorHAnsi" w:hAnsiTheme="majorHAnsi" w:cstheme="majorHAnsi"/>
          <w:sz w:val="16"/>
        </w:rPr>
        <w:t xml:space="preserve"> respect or </w:t>
      </w:r>
      <w:r w:rsidRPr="00BB3D51">
        <w:rPr>
          <w:rStyle w:val="StyleUnderline"/>
          <w:rFonts w:asciiTheme="majorHAnsi" w:hAnsiTheme="majorHAnsi" w:cstheme="majorHAnsi"/>
        </w:rPr>
        <w:t>credibility, adopt protectionist policies</w:t>
      </w:r>
      <w:r w:rsidRPr="00BB3D51">
        <w:rPr>
          <w:rStyle w:val="StyleUnderline"/>
          <w:rFonts w:asciiTheme="majorHAnsi" w:hAnsiTheme="majorHAnsi" w:cstheme="majorHAnsi"/>
          <w:highlight w:val="green"/>
        </w:rPr>
        <w:t>, and</w:t>
      </w:r>
      <w:r w:rsidRPr="00BB3D51">
        <w:rPr>
          <w:rFonts w:asciiTheme="majorHAnsi" w:hAnsiTheme="majorHAnsi" w:cstheme="majorHAnsi"/>
          <w:sz w:val="16"/>
        </w:rPr>
        <w:t xml:space="preserve"> ultimately </w:t>
      </w:r>
      <w:r w:rsidRPr="00BB3D51">
        <w:rPr>
          <w:rStyle w:val="Emphasis"/>
          <w:rFonts w:asciiTheme="majorHAnsi" w:hAnsiTheme="majorHAnsi" w:cstheme="majorHAnsi"/>
          <w:highlight w:val="green"/>
        </w:rPr>
        <w:t>refuse to be deterred by</w:t>
      </w:r>
      <w:r w:rsidRPr="00BB3D51">
        <w:rPr>
          <w:rFonts w:asciiTheme="majorHAnsi" w:hAnsiTheme="majorHAnsi" w:cstheme="majorHAnsi"/>
          <w:sz w:val="16"/>
        </w:rPr>
        <w:t xml:space="preserve"> either </w:t>
      </w:r>
      <w:r w:rsidRPr="00BB3D51">
        <w:rPr>
          <w:rStyle w:val="Emphasis"/>
          <w:rFonts w:asciiTheme="majorHAnsi" w:hAnsiTheme="majorHAnsi" w:cstheme="majorHAnsi"/>
          <w:highlight w:val="green"/>
        </w:rPr>
        <w:t>nuclear arms</w:t>
      </w:r>
      <w:r w:rsidRPr="00BB3D51">
        <w:rPr>
          <w:rStyle w:val="StyleUnderline"/>
          <w:rFonts w:asciiTheme="majorHAnsi" w:hAnsiTheme="majorHAnsi" w:cstheme="majorHAnsi"/>
        </w:rPr>
        <w:t xml:space="preserve"> or prospects of socioeconomic calamities. Such </w:t>
      </w:r>
      <w:r w:rsidRPr="00BB3D51">
        <w:rPr>
          <w:rStyle w:val="StyleUnderline"/>
          <w:rFonts w:asciiTheme="majorHAnsi" w:hAnsiTheme="majorHAnsi" w:cstheme="majorHAnsi"/>
          <w:highlight w:val="green"/>
        </w:rPr>
        <w:t>a</w:t>
      </w:r>
      <w:r w:rsidRPr="00BB3D51">
        <w:rPr>
          <w:rStyle w:val="StyleUnderline"/>
          <w:rFonts w:asciiTheme="majorHAnsi" w:hAnsiTheme="majorHAnsi" w:cstheme="majorHAnsi"/>
        </w:rPr>
        <w:t xml:space="preserve"> dangerous </w:t>
      </w:r>
      <w:r w:rsidRPr="00BB3D51">
        <w:rPr>
          <w:rStyle w:val="StyleUnderline"/>
          <w:rFonts w:asciiTheme="majorHAnsi" w:hAnsiTheme="majorHAnsi" w:cstheme="majorHAnsi"/>
          <w:highlight w:val="green"/>
        </w:rPr>
        <w:t xml:space="preserve">shift could happen </w:t>
      </w:r>
      <w:r w:rsidRPr="00BB3D51">
        <w:rPr>
          <w:rStyle w:val="Emphasis"/>
          <w:rFonts w:asciiTheme="majorHAnsi" w:hAnsiTheme="majorHAnsi" w:cstheme="majorHAnsi"/>
          <w:highlight w:val="green"/>
        </w:rPr>
        <w:t>abruptly</w:t>
      </w:r>
      <w:r w:rsidRPr="00BB3D51">
        <w:rPr>
          <w:rFonts w:asciiTheme="majorHAnsi" w:hAnsiTheme="majorHAnsi" w:cstheme="majorHAnsi"/>
          <w:sz w:val="16"/>
        </w:rPr>
        <w:t xml:space="preserve">, </w:t>
      </w:r>
      <w:proofErr w:type="gramStart"/>
      <w:r w:rsidRPr="00BB3D51">
        <w:rPr>
          <w:rFonts w:asciiTheme="majorHAnsi" w:hAnsiTheme="majorHAnsi" w:cstheme="majorHAnsi"/>
          <w:sz w:val="16"/>
        </w:rPr>
        <w:t>i.e.</w:t>
      </w:r>
      <w:proofErr w:type="gramEnd"/>
      <w:r w:rsidRPr="00BB3D51">
        <w:rPr>
          <w:rFonts w:asciiTheme="majorHAnsi" w:hAnsiTheme="majorHAnsi" w:cstheme="majorHAnsi"/>
          <w:sz w:val="16"/>
        </w:rPr>
        <w:t xml:space="preserve"> under the instigation of actions by a third party – or against a third party.</w:t>
      </w:r>
    </w:p>
    <w:p w14:paraId="39867D64" w14:textId="77777777" w:rsidR="00BB3D51" w:rsidRPr="00BB3D51" w:rsidRDefault="00BB3D51" w:rsidP="00BB3D51">
      <w:pPr>
        <w:rPr>
          <w:rFonts w:asciiTheme="majorHAnsi" w:hAnsiTheme="majorHAnsi" w:cstheme="majorHAnsi"/>
          <w:sz w:val="16"/>
        </w:rPr>
      </w:pPr>
      <w:r w:rsidRPr="00BB3D51">
        <w:rPr>
          <w:rFonts w:asciiTheme="majorHAnsi" w:hAnsiTheme="majorHAnsi" w:cstheme="majorHAnsi"/>
          <w:sz w:val="16"/>
        </w:rPr>
        <w:t xml:space="preserve">Yet </w:t>
      </w:r>
      <w:proofErr w:type="gramStart"/>
      <w:r w:rsidRPr="00BB3D51">
        <w:rPr>
          <w:rFonts w:asciiTheme="majorHAnsi" w:hAnsiTheme="majorHAnsi" w:cstheme="majorHAnsi"/>
          <w:sz w:val="16"/>
        </w:rPr>
        <w:t>as long as</w:t>
      </w:r>
      <w:proofErr w:type="gramEnd"/>
      <w:r w:rsidRPr="00BB3D51">
        <w:rPr>
          <w:rFonts w:asciiTheme="majorHAnsi" w:hAnsiTheme="majorHAnsi" w:cstheme="majorHAnsi"/>
          <w:sz w:val="16"/>
        </w:rPr>
        <w:t xml:space="preserve"> there is both nuclear deterrence and interdependence, the tensions </w:t>
      </w:r>
      <w:r w:rsidRPr="00BB3D51">
        <w:rPr>
          <w:rStyle w:val="StyleUnderline"/>
          <w:rFonts w:asciiTheme="majorHAnsi" w:hAnsiTheme="majorHAnsi" w:cstheme="majorHAnsi"/>
        </w:rPr>
        <w:t>in East Asia</w:t>
      </w:r>
      <w:r w:rsidRPr="00BB3D51">
        <w:rPr>
          <w:rFonts w:asciiTheme="majorHAnsi" w:hAnsiTheme="majorHAnsi" w:cstheme="majorHAnsi"/>
          <w:sz w:val="16"/>
        </w:rPr>
        <w:t xml:space="preserve"> are unlikely to escalate to war. As Chan (2013) says, all states in the region are aware that they cannot count on support from either China or the US if they make provocative moves. </w:t>
      </w:r>
      <w:r w:rsidRPr="00BB3D51">
        <w:rPr>
          <w:rStyle w:val="StyleUnderline"/>
          <w:rFonts w:asciiTheme="majorHAnsi" w:hAnsiTheme="majorHAnsi" w:cstheme="majorHAnsi"/>
          <w:highlight w:val="green"/>
        </w:rPr>
        <w:t>The greatest risk is</w:t>
      </w:r>
      <w:r w:rsidRPr="00BB3D51">
        <w:rPr>
          <w:rStyle w:val="StyleUnderline"/>
          <w:rFonts w:asciiTheme="majorHAnsi" w:hAnsiTheme="majorHAnsi" w:cstheme="majorHAnsi"/>
        </w:rPr>
        <w:t xml:space="preserve"> </w:t>
      </w:r>
      <w:r w:rsidRPr="00BB3D51">
        <w:rPr>
          <w:rStyle w:val="Emphasis"/>
          <w:rFonts w:asciiTheme="majorHAnsi" w:hAnsiTheme="majorHAnsi" w:cstheme="majorHAnsi"/>
        </w:rPr>
        <w:t>not</w:t>
      </w:r>
      <w:r w:rsidRPr="00BB3D51">
        <w:rPr>
          <w:rFonts w:asciiTheme="majorHAnsi" w:hAnsiTheme="majorHAnsi" w:cstheme="majorHAnsi"/>
          <w:sz w:val="16"/>
        </w:rPr>
        <w:t xml:space="preserve"> that </w:t>
      </w:r>
      <w:r w:rsidRPr="00BB3D51">
        <w:rPr>
          <w:rStyle w:val="Emphasis"/>
          <w:rFonts w:asciiTheme="majorHAnsi" w:hAnsiTheme="majorHAnsi" w:cstheme="majorHAnsi"/>
        </w:rPr>
        <w:t>a territorial dispute</w:t>
      </w:r>
      <w:r w:rsidRPr="00BB3D51">
        <w:rPr>
          <w:rFonts w:asciiTheme="majorHAnsi" w:hAnsiTheme="majorHAnsi" w:cstheme="majorHAnsi"/>
          <w:sz w:val="16"/>
        </w:rPr>
        <w:t xml:space="preserve"> leads to war under present circumstances </w:t>
      </w:r>
      <w:r w:rsidRPr="00BB3D51">
        <w:rPr>
          <w:rStyle w:val="StyleUnderline"/>
          <w:rFonts w:asciiTheme="majorHAnsi" w:hAnsiTheme="majorHAnsi" w:cstheme="majorHAnsi"/>
        </w:rPr>
        <w:t xml:space="preserve">but that </w:t>
      </w:r>
      <w:r w:rsidRPr="00BB3D51">
        <w:rPr>
          <w:rStyle w:val="Emphasis"/>
          <w:rFonts w:asciiTheme="majorHAnsi" w:hAnsiTheme="majorHAnsi" w:cstheme="majorHAnsi"/>
          <w:highlight w:val="green"/>
        </w:rPr>
        <w:t>changes in the world economy</w:t>
      </w:r>
      <w:r w:rsidRPr="00BB3D51">
        <w:rPr>
          <w:rStyle w:val="StyleUnderline"/>
          <w:rFonts w:asciiTheme="majorHAnsi" w:hAnsiTheme="majorHAnsi" w:cstheme="majorHAnsi"/>
          <w:highlight w:val="green"/>
        </w:rPr>
        <w:t xml:space="preserve"> alter</w:t>
      </w:r>
      <w:r w:rsidRPr="00BB3D51">
        <w:rPr>
          <w:rStyle w:val="StyleUnderline"/>
          <w:rFonts w:asciiTheme="majorHAnsi" w:hAnsiTheme="majorHAnsi" w:cstheme="majorHAnsi"/>
        </w:rPr>
        <w:t xml:space="preserve"> those </w:t>
      </w:r>
      <w:r w:rsidRPr="00BB3D51">
        <w:rPr>
          <w:rStyle w:val="StyleUnderline"/>
          <w:rFonts w:asciiTheme="majorHAnsi" w:hAnsiTheme="majorHAnsi" w:cstheme="majorHAnsi"/>
          <w:highlight w:val="green"/>
        </w:rPr>
        <w:t>circumstances in ways that render inter-state peace</w:t>
      </w:r>
      <w:r w:rsidRPr="00BB3D51">
        <w:rPr>
          <w:rStyle w:val="StyleUnderline"/>
          <w:rFonts w:asciiTheme="majorHAnsi" w:hAnsiTheme="majorHAnsi" w:cstheme="majorHAnsi"/>
        </w:rPr>
        <w:t xml:space="preserve"> more </w:t>
      </w:r>
      <w:r w:rsidRPr="00BB3D51">
        <w:rPr>
          <w:rStyle w:val="StyleUnderline"/>
          <w:rFonts w:asciiTheme="majorHAnsi" w:hAnsiTheme="majorHAnsi" w:cstheme="majorHAnsi"/>
          <w:highlight w:val="green"/>
        </w:rPr>
        <w:t>precarious</w:t>
      </w:r>
      <w:r w:rsidRPr="00BB3D51">
        <w:rPr>
          <w:rFonts w:asciiTheme="majorHAnsi" w:hAnsiTheme="majorHAnsi" w:cstheme="majorHAnsi"/>
          <w:sz w:val="16"/>
        </w:rPr>
        <w:t xml:space="preserve">. If China and the US fail to rebalance their financial and trading relations (Roach, 2014) then a trade war could result, interrupting transnational production networks, provoking social distress, and exacerbating nationalist emotions. </w:t>
      </w:r>
      <w:r w:rsidRPr="00BB3D51">
        <w:rPr>
          <w:rStyle w:val="StyleUnderline"/>
          <w:rFonts w:asciiTheme="majorHAnsi" w:hAnsiTheme="majorHAnsi" w:cstheme="majorHAnsi"/>
          <w:highlight w:val="green"/>
        </w:rPr>
        <w:t>This could have</w:t>
      </w:r>
      <w:r w:rsidRPr="00BB3D51">
        <w:rPr>
          <w:rStyle w:val="StyleUnderline"/>
          <w:rFonts w:asciiTheme="majorHAnsi" w:hAnsiTheme="majorHAnsi" w:cstheme="majorHAnsi"/>
        </w:rPr>
        <w:t xml:space="preserve"> unforeseen </w:t>
      </w:r>
      <w:r w:rsidRPr="00BB3D51">
        <w:rPr>
          <w:rStyle w:val="StyleUnderline"/>
          <w:rFonts w:asciiTheme="majorHAnsi" w:hAnsiTheme="majorHAnsi" w:cstheme="majorHAnsi"/>
          <w:highlight w:val="green"/>
        </w:rPr>
        <w:t>consequences</w:t>
      </w:r>
      <w:r w:rsidRPr="00BB3D51">
        <w:rPr>
          <w:rStyle w:val="StyleUnderline"/>
          <w:rFonts w:asciiTheme="majorHAnsi" w:hAnsiTheme="majorHAnsi" w:cstheme="majorHAnsi"/>
        </w:rPr>
        <w:t xml:space="preserve"> in the field of security, </w:t>
      </w:r>
      <w:r w:rsidRPr="00BB3D51">
        <w:rPr>
          <w:rStyle w:val="StyleUnderline"/>
          <w:rFonts w:asciiTheme="majorHAnsi" w:hAnsiTheme="majorHAnsi" w:cstheme="majorHAnsi"/>
          <w:highlight w:val="green"/>
        </w:rPr>
        <w:t>with nuclear deterrence</w:t>
      </w:r>
      <w:r w:rsidRPr="00BB3D51">
        <w:rPr>
          <w:rStyle w:val="StyleUnderline"/>
          <w:rFonts w:asciiTheme="majorHAnsi" w:hAnsiTheme="majorHAnsi" w:cstheme="majorHAnsi"/>
        </w:rPr>
        <w:t xml:space="preserve"> remaining </w:t>
      </w:r>
      <w:r w:rsidRPr="00BB3D51">
        <w:rPr>
          <w:rStyle w:val="StyleUnderline"/>
          <w:rFonts w:asciiTheme="majorHAnsi" w:hAnsiTheme="majorHAnsi" w:cstheme="majorHAnsi"/>
          <w:highlight w:val="green"/>
        </w:rPr>
        <w:t xml:space="preserve">the only factor to </w:t>
      </w:r>
      <w:r w:rsidRPr="00BB3D51">
        <w:rPr>
          <w:rStyle w:val="Emphasis"/>
          <w:rFonts w:asciiTheme="majorHAnsi" w:hAnsiTheme="majorHAnsi" w:cstheme="majorHAnsi"/>
          <w:highlight w:val="green"/>
        </w:rPr>
        <w:t>protect</w:t>
      </w:r>
      <w:r w:rsidRPr="00BB3D51">
        <w:rPr>
          <w:rStyle w:val="Emphasis"/>
          <w:rFonts w:asciiTheme="majorHAnsi" w:hAnsiTheme="majorHAnsi" w:cstheme="majorHAnsi"/>
        </w:rPr>
        <w:t xml:space="preserve"> the world </w:t>
      </w:r>
      <w:r w:rsidRPr="00BB3D51">
        <w:rPr>
          <w:rStyle w:val="Emphasis"/>
          <w:rFonts w:asciiTheme="majorHAnsi" w:hAnsiTheme="majorHAnsi" w:cstheme="majorHAnsi"/>
          <w:highlight w:val="green"/>
        </w:rPr>
        <w:t>from Armageddon</w:t>
      </w:r>
      <w:r w:rsidRPr="00BB3D51">
        <w:rPr>
          <w:rStyle w:val="StyleUnderline"/>
          <w:rFonts w:asciiTheme="majorHAnsi" w:hAnsiTheme="majorHAnsi" w:cstheme="majorHAnsi"/>
          <w:highlight w:val="green"/>
        </w:rPr>
        <w:t xml:space="preserve">, </w:t>
      </w:r>
      <w:r w:rsidRPr="00BB3D51">
        <w:rPr>
          <w:rStyle w:val="StyleUnderline"/>
          <w:rFonts w:asciiTheme="majorHAnsi" w:hAnsiTheme="majorHAnsi" w:cstheme="majorHAnsi"/>
        </w:rPr>
        <w:t xml:space="preserve">and </w:t>
      </w:r>
      <w:r w:rsidRPr="00BB3D51">
        <w:rPr>
          <w:rStyle w:val="Emphasis"/>
          <w:rFonts w:asciiTheme="majorHAnsi" w:hAnsiTheme="majorHAnsi" w:cstheme="majorHAnsi"/>
        </w:rPr>
        <w:t>unreliably so</w:t>
      </w:r>
      <w:r w:rsidRPr="00BB3D51">
        <w:rPr>
          <w:rFonts w:asciiTheme="majorHAnsi" w:hAnsiTheme="majorHAnsi" w:cstheme="majorHAnsi"/>
          <w:sz w:val="16"/>
          <w:highlight w:val="green"/>
        </w:rPr>
        <w:t xml:space="preserve">. </w:t>
      </w:r>
      <w:r w:rsidRPr="00BB3D51">
        <w:rPr>
          <w:rStyle w:val="StyleUnderline"/>
          <w:rFonts w:asciiTheme="majorHAnsi" w:hAnsiTheme="majorHAnsi" w:cstheme="majorHAnsi"/>
          <w:highlight w:val="green"/>
        </w:rPr>
        <w:t xml:space="preserve">Deterrence could </w:t>
      </w:r>
      <w:r w:rsidRPr="00BB3D51">
        <w:rPr>
          <w:rStyle w:val="Emphasis"/>
          <w:rFonts w:asciiTheme="majorHAnsi" w:hAnsiTheme="majorHAnsi" w:cstheme="majorHAnsi"/>
          <w:highlight w:val="green"/>
        </w:rPr>
        <w:t>lose</w:t>
      </w:r>
      <w:r w:rsidRPr="00BB3D51">
        <w:rPr>
          <w:rStyle w:val="Emphasis"/>
          <w:rFonts w:asciiTheme="majorHAnsi" w:hAnsiTheme="majorHAnsi" w:cstheme="majorHAnsi"/>
        </w:rPr>
        <w:t xml:space="preserve"> its </w:t>
      </w:r>
      <w:r w:rsidRPr="00BB3D51">
        <w:rPr>
          <w:rStyle w:val="Emphasis"/>
          <w:rFonts w:asciiTheme="majorHAnsi" w:hAnsiTheme="majorHAnsi" w:cstheme="majorHAnsi"/>
          <w:highlight w:val="green"/>
        </w:rPr>
        <w:t>credibility</w:t>
      </w:r>
      <w:r w:rsidRPr="00BB3D51">
        <w:rPr>
          <w:rFonts w:asciiTheme="majorHAnsi" w:hAnsiTheme="majorHAnsi" w:cstheme="majorHAnsi"/>
          <w:sz w:val="16"/>
        </w:rPr>
        <w:t xml:space="preserve">: one of the two </w:t>
      </w:r>
      <w:r w:rsidRPr="00BB3D51">
        <w:rPr>
          <w:rStyle w:val="StyleUnderline"/>
          <w:rFonts w:asciiTheme="majorHAnsi" w:hAnsiTheme="majorHAnsi" w:cstheme="majorHAnsi"/>
          <w:highlight w:val="green"/>
        </w:rPr>
        <w:t>great powers might gamble</w:t>
      </w:r>
      <w:r w:rsidRPr="00BB3D51">
        <w:rPr>
          <w:rStyle w:val="StyleUnderline"/>
          <w:rFonts w:asciiTheme="majorHAnsi" w:hAnsiTheme="majorHAnsi" w:cstheme="majorHAnsi"/>
        </w:rPr>
        <w:t xml:space="preserve"> that the other yield </w:t>
      </w:r>
      <w:r w:rsidRPr="00BB3D51">
        <w:rPr>
          <w:rStyle w:val="StyleUnderline"/>
          <w:rFonts w:asciiTheme="majorHAnsi" w:hAnsiTheme="majorHAnsi" w:cstheme="majorHAnsi"/>
          <w:highlight w:val="green"/>
        </w:rPr>
        <w:t>in a cyber</w:t>
      </w:r>
      <w:r w:rsidRPr="00BB3D51">
        <w:rPr>
          <w:rStyle w:val="StyleUnderline"/>
          <w:rFonts w:asciiTheme="majorHAnsi" w:hAnsiTheme="majorHAnsi" w:cstheme="majorHAnsi"/>
        </w:rPr>
        <w:t xml:space="preserve">-war </w:t>
      </w:r>
      <w:r w:rsidRPr="00BB3D51">
        <w:rPr>
          <w:rStyle w:val="StyleUnderline"/>
          <w:rFonts w:asciiTheme="majorHAnsi" w:hAnsiTheme="majorHAnsi" w:cstheme="majorHAnsi"/>
          <w:highlight w:val="green"/>
        </w:rPr>
        <w:t>or conventional</w:t>
      </w:r>
      <w:r w:rsidRPr="00BB3D51">
        <w:rPr>
          <w:rFonts w:asciiTheme="majorHAnsi" w:hAnsiTheme="majorHAnsi" w:cstheme="majorHAnsi"/>
          <w:sz w:val="16"/>
        </w:rPr>
        <w:t xml:space="preserve"> limited </w:t>
      </w:r>
      <w:r w:rsidRPr="00BB3D51">
        <w:rPr>
          <w:rStyle w:val="StyleUnderline"/>
          <w:rFonts w:asciiTheme="majorHAnsi" w:hAnsiTheme="majorHAnsi" w:cstheme="majorHAnsi"/>
          <w:highlight w:val="green"/>
        </w:rPr>
        <w:t>war</w:t>
      </w:r>
      <w:r w:rsidRPr="00BB3D51">
        <w:rPr>
          <w:rFonts w:asciiTheme="majorHAnsi" w:hAnsiTheme="majorHAnsi" w:cstheme="majorHAnsi"/>
          <w:sz w:val="16"/>
        </w:rPr>
        <w:t xml:space="preserve">, or </w:t>
      </w:r>
      <w:proofErr w:type="gramStart"/>
      <w:r w:rsidRPr="00BB3D51">
        <w:rPr>
          <w:rFonts w:asciiTheme="majorHAnsi" w:hAnsiTheme="majorHAnsi" w:cstheme="majorHAnsi"/>
          <w:sz w:val="16"/>
        </w:rPr>
        <w:t>third party</w:t>
      </w:r>
      <w:proofErr w:type="gramEnd"/>
      <w:r w:rsidRPr="00BB3D51">
        <w:rPr>
          <w:rFonts w:asciiTheme="majorHAnsi" w:hAnsiTheme="majorHAnsi" w:cstheme="majorHAnsi"/>
          <w:sz w:val="16"/>
        </w:rPr>
        <w:t xml:space="preserve"> countries might engage in conflict with each other, with a view to obliging Washington or Beijing to intervene.</w:t>
      </w:r>
    </w:p>
    <w:p w14:paraId="48C0A2E2" w14:textId="0EF6792D" w:rsidR="003F42D8" w:rsidRPr="00BB3D51" w:rsidRDefault="003F42D8" w:rsidP="003F42D8">
      <w:pPr>
        <w:rPr>
          <w:rFonts w:asciiTheme="majorHAnsi" w:hAnsiTheme="majorHAnsi" w:cstheme="majorHAnsi"/>
          <w:u w:val="single"/>
        </w:rPr>
      </w:pPr>
    </w:p>
    <w:p w14:paraId="70E2804D" w14:textId="5EB698F1" w:rsidR="00717CDF" w:rsidRPr="00BB3D51" w:rsidRDefault="00886C82" w:rsidP="00717CDF">
      <w:pPr>
        <w:pStyle w:val="Heading3"/>
        <w:rPr>
          <w:rFonts w:asciiTheme="majorHAnsi" w:hAnsiTheme="majorHAnsi" w:cstheme="majorHAnsi"/>
        </w:rPr>
      </w:pPr>
      <w:proofErr w:type="spellStart"/>
      <w:r w:rsidRPr="00BB3D51">
        <w:rPr>
          <w:rFonts w:asciiTheme="majorHAnsi" w:hAnsiTheme="majorHAnsi" w:cstheme="majorHAnsi"/>
        </w:rPr>
        <w:lastRenderedPageBreak/>
        <w:t>Middle</w:t>
      </w:r>
      <w:r w:rsidR="00717CDF" w:rsidRPr="00BB3D51">
        <w:rPr>
          <w:rFonts w:asciiTheme="majorHAnsi" w:hAnsiTheme="majorHAnsi" w:cstheme="majorHAnsi"/>
        </w:rPr>
        <w:t>view</w:t>
      </w:r>
      <w:proofErr w:type="spellEnd"/>
      <w:r w:rsidR="00717CDF" w:rsidRPr="00BB3D51">
        <w:rPr>
          <w:rFonts w:asciiTheme="majorHAnsi" w:hAnsiTheme="majorHAnsi" w:cstheme="majorHAnsi"/>
        </w:rPr>
        <w:t>:</w:t>
      </w:r>
    </w:p>
    <w:p w14:paraId="3C60EEAD" w14:textId="77777777" w:rsidR="00717CDF" w:rsidRPr="00BB3D51" w:rsidRDefault="00717CDF" w:rsidP="00717CDF">
      <w:pPr>
        <w:pStyle w:val="Heading4"/>
        <w:rPr>
          <w:rFonts w:asciiTheme="majorHAnsi" w:hAnsiTheme="majorHAnsi" w:cstheme="majorHAnsi"/>
        </w:rPr>
      </w:pPr>
      <w:r w:rsidRPr="00BB3D51">
        <w:rPr>
          <w:rFonts w:asciiTheme="majorHAnsi" w:hAnsiTheme="majorHAnsi" w:cstheme="majorHAnsi"/>
        </w:rPr>
        <w:t xml:space="preserve">1. The neg must concede definitions and interpretations as contextualized in the </w:t>
      </w:r>
      <w:proofErr w:type="spellStart"/>
      <w:r w:rsidRPr="00BB3D51">
        <w:rPr>
          <w:rFonts w:asciiTheme="majorHAnsi" w:hAnsiTheme="majorHAnsi" w:cstheme="majorHAnsi"/>
        </w:rPr>
        <w:t>aff</w:t>
      </w:r>
      <w:proofErr w:type="spellEnd"/>
      <w:r w:rsidRPr="00BB3D51">
        <w:rPr>
          <w:rFonts w:asciiTheme="majorHAnsi" w:hAnsiTheme="majorHAnsi" w:cstheme="majorHAnsi"/>
        </w:rPr>
        <w:t xml:space="preserve"> a) causes regress since we can infinitely debate what something means but the </w:t>
      </w:r>
      <w:proofErr w:type="spellStart"/>
      <w:r w:rsidRPr="00BB3D51">
        <w:rPr>
          <w:rFonts w:asciiTheme="majorHAnsi" w:hAnsiTheme="majorHAnsi" w:cstheme="majorHAnsi"/>
        </w:rPr>
        <w:t>aff</w:t>
      </w:r>
      <w:proofErr w:type="spellEnd"/>
      <w:r w:rsidRPr="00BB3D51">
        <w:rPr>
          <w:rFonts w:asciiTheme="majorHAnsi" w:hAnsiTheme="majorHAnsi" w:cstheme="majorHAnsi"/>
        </w:rPr>
        <w:t xml:space="preserve"> speaks first which means they should define it b) moots 6 mins of the </w:t>
      </w:r>
      <w:proofErr w:type="spellStart"/>
      <w:r w:rsidRPr="00BB3D51">
        <w:rPr>
          <w:rFonts w:asciiTheme="majorHAnsi" w:hAnsiTheme="majorHAnsi" w:cstheme="majorHAnsi"/>
        </w:rPr>
        <w:t>aff</w:t>
      </w:r>
      <w:proofErr w:type="spellEnd"/>
      <w:r w:rsidRPr="00BB3D51">
        <w:rPr>
          <w:rFonts w:asciiTheme="majorHAnsi" w:hAnsiTheme="majorHAnsi" w:cstheme="majorHAnsi"/>
        </w:rPr>
        <w:t xml:space="preserve"> if you alter the way </w:t>
      </w:r>
      <w:proofErr w:type="gramStart"/>
      <w:r w:rsidRPr="00BB3D51">
        <w:rPr>
          <w:rFonts w:asciiTheme="majorHAnsi" w:hAnsiTheme="majorHAnsi" w:cstheme="majorHAnsi"/>
        </w:rPr>
        <w:t>arguments</w:t>
      </w:r>
      <w:proofErr w:type="gramEnd"/>
      <w:r w:rsidRPr="00BB3D51">
        <w:rPr>
          <w:rFonts w:asciiTheme="majorHAnsi" w:hAnsiTheme="majorHAnsi" w:cstheme="majorHAnsi"/>
        </w:rPr>
        <w:t xml:space="preserve"> function. </w:t>
      </w:r>
    </w:p>
    <w:p w14:paraId="6DB1417B" w14:textId="77777777" w:rsidR="00717CDF" w:rsidRPr="00BB3D51" w:rsidRDefault="00717CDF" w:rsidP="00717CDF">
      <w:pPr>
        <w:pStyle w:val="Heading4"/>
        <w:rPr>
          <w:rFonts w:asciiTheme="majorHAnsi" w:hAnsiTheme="majorHAnsi" w:cstheme="majorHAnsi"/>
        </w:rPr>
      </w:pPr>
      <w:r w:rsidRPr="00BB3D51">
        <w:rPr>
          <w:rFonts w:asciiTheme="majorHAnsi" w:hAnsiTheme="majorHAnsi" w:cstheme="majorHAnsi"/>
        </w:rPr>
        <w:t xml:space="preserve">2. The neg may not read nibs or OCIs (offensive </w:t>
      </w:r>
      <w:proofErr w:type="spellStart"/>
      <w:r w:rsidRPr="00BB3D51">
        <w:rPr>
          <w:rFonts w:asciiTheme="majorHAnsi" w:hAnsiTheme="majorHAnsi" w:cstheme="majorHAnsi"/>
        </w:rPr>
        <w:t>counterinterps</w:t>
      </w:r>
      <w:proofErr w:type="spellEnd"/>
      <w:r w:rsidRPr="00BB3D51">
        <w:rPr>
          <w:rFonts w:asciiTheme="majorHAnsi" w:hAnsiTheme="majorHAnsi" w:cstheme="majorHAnsi"/>
        </w:rPr>
        <w:t xml:space="preserve">) a) you can up-layer for 7 minutes that I have to answer before I even have access to offense b) inf neg abuse since you would just read 7 mins of auto-negate arguments c) OCIs are just shorter theory </w:t>
      </w:r>
      <w:proofErr w:type="spellStart"/>
      <w:r w:rsidRPr="00BB3D51">
        <w:rPr>
          <w:rFonts w:asciiTheme="majorHAnsi" w:hAnsiTheme="majorHAnsi" w:cstheme="majorHAnsi"/>
        </w:rPr>
        <w:t>args</w:t>
      </w:r>
      <w:proofErr w:type="spellEnd"/>
      <w:r w:rsidRPr="00BB3D51">
        <w:rPr>
          <w:rFonts w:asciiTheme="majorHAnsi" w:hAnsiTheme="majorHAnsi" w:cstheme="majorHAnsi"/>
        </w:rPr>
        <w:t xml:space="preserve"> they can blow up. This means they must only line by line </w:t>
      </w:r>
      <w:proofErr w:type="spellStart"/>
      <w:r w:rsidRPr="00BB3D51">
        <w:rPr>
          <w:rFonts w:asciiTheme="majorHAnsi" w:hAnsiTheme="majorHAnsi" w:cstheme="majorHAnsi"/>
        </w:rPr>
        <w:t>aff</w:t>
      </w:r>
      <w:proofErr w:type="spellEnd"/>
      <w:r w:rsidRPr="00BB3D51">
        <w:rPr>
          <w:rFonts w:asciiTheme="majorHAnsi" w:hAnsiTheme="majorHAnsi" w:cstheme="majorHAnsi"/>
        </w:rPr>
        <w:t xml:space="preserve"> arguments, since otherwise they function as nibs before I access warrants. No neg analytics - I don’t have time to cover 100 </w:t>
      </w:r>
      <w:proofErr w:type="spellStart"/>
      <w:r w:rsidRPr="00BB3D51">
        <w:rPr>
          <w:rFonts w:asciiTheme="majorHAnsi" w:hAnsiTheme="majorHAnsi" w:cstheme="majorHAnsi"/>
        </w:rPr>
        <w:t>blippy</w:t>
      </w:r>
      <w:proofErr w:type="spellEnd"/>
      <w:r w:rsidRPr="00BB3D51">
        <w:rPr>
          <w:rFonts w:asciiTheme="majorHAnsi" w:hAnsiTheme="majorHAnsi" w:cstheme="majorHAnsi"/>
        </w:rPr>
        <w:t xml:space="preserve"> arguments in the NC since you can read 7 min of analytics and extend any of them to win. No neg arguments – skews me to answer those. Answering this </w:t>
      </w:r>
      <w:proofErr w:type="gramStart"/>
      <w:r w:rsidRPr="00BB3D51">
        <w:rPr>
          <w:rFonts w:asciiTheme="majorHAnsi" w:hAnsiTheme="majorHAnsi" w:cstheme="majorHAnsi"/>
        </w:rPr>
        <w:t>triggers</w:t>
      </w:r>
      <w:proofErr w:type="gramEnd"/>
      <w:r w:rsidRPr="00BB3D51">
        <w:rPr>
          <w:rFonts w:asciiTheme="majorHAnsi" w:hAnsiTheme="majorHAnsi" w:cstheme="majorHAnsi"/>
        </w:rPr>
        <w:t xml:space="preserve"> a contradiction since it relies on an analytic argument and those affirm since I spoke first and they were your fault for creating.</w:t>
      </w:r>
    </w:p>
    <w:p w14:paraId="4429F555" w14:textId="77777777" w:rsidR="00717CDF" w:rsidRPr="00BB3D51" w:rsidRDefault="00717CDF" w:rsidP="00717CDF">
      <w:pPr>
        <w:pStyle w:val="Heading4"/>
        <w:rPr>
          <w:rFonts w:asciiTheme="majorHAnsi" w:hAnsiTheme="majorHAnsi" w:cstheme="majorHAnsi"/>
        </w:rPr>
      </w:pPr>
      <w:r w:rsidRPr="00BB3D51">
        <w:rPr>
          <w:rFonts w:asciiTheme="majorHAnsi" w:hAnsiTheme="majorHAnsi" w:cstheme="majorHAnsi"/>
        </w:rPr>
        <w:t xml:space="preserve">3. The neg may not read meta-theory – I only have time to check abuse 1 time but you can do it in the </w:t>
      </w:r>
      <w:proofErr w:type="spellStart"/>
      <w:r w:rsidRPr="00BB3D51">
        <w:rPr>
          <w:rFonts w:asciiTheme="majorHAnsi" w:hAnsiTheme="majorHAnsi" w:cstheme="majorHAnsi"/>
        </w:rPr>
        <w:t>nc</w:t>
      </w:r>
      <w:proofErr w:type="spellEnd"/>
      <w:r w:rsidRPr="00BB3D51">
        <w:rPr>
          <w:rFonts w:asciiTheme="majorHAnsi" w:hAnsiTheme="majorHAnsi" w:cstheme="majorHAnsi"/>
        </w:rPr>
        <w:t xml:space="preserve"> and 2n, up-layering my attempt means we never get to the best norm. This means reject any reason why an </w:t>
      </w:r>
      <w:proofErr w:type="spellStart"/>
      <w:r w:rsidRPr="00BB3D51">
        <w:rPr>
          <w:rFonts w:asciiTheme="majorHAnsi" w:hAnsiTheme="majorHAnsi" w:cstheme="majorHAnsi"/>
        </w:rPr>
        <w:t>aff</w:t>
      </w:r>
      <w:proofErr w:type="spellEnd"/>
      <w:r w:rsidRPr="00BB3D51">
        <w:rPr>
          <w:rFonts w:asciiTheme="majorHAnsi" w:hAnsiTheme="majorHAnsi" w:cstheme="majorHAnsi"/>
        </w:rPr>
        <w:t xml:space="preserve"> spike is bad since they claim </w:t>
      </w:r>
      <w:proofErr w:type="spellStart"/>
      <w:r w:rsidRPr="00BB3D51">
        <w:rPr>
          <w:rFonts w:asciiTheme="majorHAnsi" w:hAnsiTheme="majorHAnsi" w:cstheme="majorHAnsi"/>
        </w:rPr>
        <w:t>aff</w:t>
      </w:r>
      <w:proofErr w:type="spellEnd"/>
      <w:r w:rsidRPr="00BB3D51">
        <w:rPr>
          <w:rFonts w:asciiTheme="majorHAnsi" w:hAnsiTheme="majorHAnsi" w:cstheme="majorHAnsi"/>
        </w:rPr>
        <w:t xml:space="preserve"> theory is unfair. Can’t vote neg to exacerbate the skew a) pf non-verifiable b) doesn’t guarantee change c) only evaluate individual rounds, since external things can’t be verified </w:t>
      </w:r>
    </w:p>
    <w:p w14:paraId="18B59C37" w14:textId="62184AD2" w:rsidR="00717CDF" w:rsidRPr="00BB3D51" w:rsidRDefault="00717CDF" w:rsidP="00717CDF">
      <w:pPr>
        <w:pStyle w:val="Heading4"/>
        <w:rPr>
          <w:rFonts w:asciiTheme="majorHAnsi" w:hAnsiTheme="majorHAnsi" w:cstheme="majorHAnsi"/>
        </w:rPr>
      </w:pPr>
      <w:r w:rsidRPr="00BB3D51">
        <w:rPr>
          <w:rFonts w:asciiTheme="majorHAnsi" w:hAnsiTheme="majorHAnsi" w:cstheme="majorHAnsi"/>
        </w:rPr>
        <w:t xml:space="preserve">4. The neg may not make theory arguments in the 2n a) overloads the 2ar with a massive clarification burden b) impossible to check abuse if the 2n can just dump on the shell for 6 minutes, c) overloads the 2ar with no risk shells. </w:t>
      </w:r>
      <w:proofErr w:type="gramStart"/>
      <w:r w:rsidRPr="00BB3D51">
        <w:rPr>
          <w:rFonts w:asciiTheme="majorHAnsi" w:hAnsiTheme="majorHAnsi" w:cstheme="majorHAnsi"/>
        </w:rPr>
        <w:t>And,</w:t>
      </w:r>
      <w:proofErr w:type="gramEnd"/>
      <w:r w:rsidRPr="00BB3D51">
        <w:rPr>
          <w:rFonts w:asciiTheme="majorHAnsi" w:hAnsiTheme="majorHAnsi" w:cstheme="majorHAnsi"/>
        </w:rPr>
        <w:t xml:space="preserve"> reject out of round violations since a) you can pull up someone saying the f word and reading the k which polarizes argumentation and means someone always loses b) not jurisdictional since the judge can only vote for the better debate, the violation doesn't happen in round.</w:t>
      </w:r>
      <w:r w:rsidR="003F42D8" w:rsidRPr="00BB3D51">
        <w:rPr>
          <w:rFonts w:asciiTheme="majorHAnsi" w:hAnsiTheme="majorHAnsi" w:cstheme="majorHAnsi"/>
        </w:rPr>
        <w:t xml:space="preserve"> </w:t>
      </w:r>
    </w:p>
    <w:p w14:paraId="0A36B7C2" w14:textId="77777777" w:rsidR="00717CDF" w:rsidRPr="00BB3D51" w:rsidRDefault="00717CDF" w:rsidP="00717CDF">
      <w:pPr>
        <w:pStyle w:val="Heading4"/>
        <w:rPr>
          <w:rFonts w:asciiTheme="majorHAnsi" w:hAnsiTheme="majorHAnsi" w:cstheme="majorHAnsi"/>
        </w:rPr>
      </w:pPr>
      <w:r w:rsidRPr="00BB3D51">
        <w:rPr>
          <w:rFonts w:asciiTheme="majorHAnsi" w:hAnsiTheme="majorHAnsi" w:cstheme="majorHAnsi"/>
        </w:rPr>
        <w:t xml:space="preserve">5. The neg may not read overview answers to </w:t>
      </w:r>
      <w:proofErr w:type="spellStart"/>
      <w:r w:rsidRPr="00BB3D51">
        <w:rPr>
          <w:rFonts w:asciiTheme="majorHAnsi" w:hAnsiTheme="majorHAnsi" w:cstheme="majorHAnsi"/>
        </w:rPr>
        <w:t>aff</w:t>
      </w:r>
      <w:proofErr w:type="spellEnd"/>
      <w:r w:rsidRPr="00BB3D51">
        <w:rPr>
          <w:rFonts w:asciiTheme="majorHAnsi" w:hAnsiTheme="majorHAnsi" w:cstheme="majorHAnsi"/>
        </w:rPr>
        <w:t xml:space="preserve"> arguments – they can up-layer all </w:t>
      </w:r>
      <w:proofErr w:type="spellStart"/>
      <w:r w:rsidRPr="00BB3D51">
        <w:rPr>
          <w:rFonts w:asciiTheme="majorHAnsi" w:hAnsiTheme="majorHAnsi" w:cstheme="majorHAnsi"/>
        </w:rPr>
        <w:t>aff</w:t>
      </w:r>
      <w:proofErr w:type="spellEnd"/>
      <w:r w:rsidRPr="00BB3D51">
        <w:rPr>
          <w:rFonts w:asciiTheme="majorHAnsi" w:hAnsiTheme="majorHAnsi" w:cstheme="majorHAnsi"/>
        </w:rPr>
        <w:t xml:space="preserve"> arguments for 7 minutes and the 1ar </w:t>
      </w:r>
      <w:proofErr w:type="gramStart"/>
      <w:r w:rsidRPr="00BB3D51">
        <w:rPr>
          <w:rFonts w:asciiTheme="majorHAnsi" w:hAnsiTheme="majorHAnsi" w:cstheme="majorHAnsi"/>
        </w:rPr>
        <w:t>has to</w:t>
      </w:r>
      <w:proofErr w:type="gramEnd"/>
      <w:r w:rsidRPr="00BB3D51">
        <w:rPr>
          <w:rFonts w:asciiTheme="majorHAnsi" w:hAnsiTheme="majorHAnsi" w:cstheme="majorHAnsi"/>
        </w:rPr>
        <w:t xml:space="preserve"> shift through it all. I have a computer virus that prevents changing font size and everything’s in an overview. </w:t>
      </w:r>
    </w:p>
    <w:p w14:paraId="703455C8" w14:textId="4BEF627A" w:rsidR="00717CDF" w:rsidRPr="00BB3D51" w:rsidRDefault="00717CDF" w:rsidP="00717CDF">
      <w:pPr>
        <w:pStyle w:val="Heading4"/>
        <w:rPr>
          <w:rFonts w:asciiTheme="majorHAnsi" w:hAnsiTheme="majorHAnsi" w:cstheme="majorHAnsi"/>
          <w:bCs w:val="0"/>
        </w:rPr>
      </w:pPr>
      <w:r w:rsidRPr="00BB3D51">
        <w:rPr>
          <w:rFonts w:asciiTheme="majorHAnsi" w:hAnsiTheme="majorHAnsi" w:cstheme="majorHAnsi"/>
        </w:rPr>
        <w:lastRenderedPageBreak/>
        <w:t xml:space="preserve">6. </w:t>
      </w:r>
      <w:r w:rsidRPr="00BB3D51">
        <w:rPr>
          <w:rFonts w:asciiTheme="majorHAnsi" w:hAnsiTheme="majorHAnsi" w:cstheme="majorHAnsi"/>
          <w:bCs w:val="0"/>
        </w:rPr>
        <w:t xml:space="preserve">1AR theory paradigm issues – a) AFF gets it because otherwise the neg can engage in infinite abuse, making debate impossible, b) drop the debater – the 1AR is too short for theory and substance so ballot implications are key to check abuse, c) no RVIs – they can stick me with 6min of answers to a short </w:t>
      </w:r>
      <w:proofErr w:type="spellStart"/>
      <w:r w:rsidRPr="00BB3D51">
        <w:rPr>
          <w:rFonts w:asciiTheme="majorHAnsi" w:hAnsiTheme="majorHAnsi" w:cstheme="majorHAnsi"/>
          <w:bCs w:val="0"/>
        </w:rPr>
        <w:t>arg</w:t>
      </w:r>
      <w:proofErr w:type="spellEnd"/>
      <w:r w:rsidRPr="00BB3D51">
        <w:rPr>
          <w:rFonts w:asciiTheme="majorHAnsi" w:hAnsiTheme="majorHAnsi" w:cstheme="majorHAnsi"/>
          <w:bCs w:val="0"/>
        </w:rPr>
        <w:t xml:space="preserve"> and make the 2AR impossible, d) competing </w:t>
      </w:r>
      <w:proofErr w:type="spellStart"/>
      <w:r w:rsidRPr="00BB3D51">
        <w:rPr>
          <w:rFonts w:asciiTheme="majorHAnsi" w:hAnsiTheme="majorHAnsi" w:cstheme="majorHAnsi"/>
          <w:bCs w:val="0"/>
        </w:rPr>
        <w:t>interps</w:t>
      </w:r>
      <w:proofErr w:type="spellEnd"/>
      <w:r w:rsidRPr="00BB3D51">
        <w:rPr>
          <w:rFonts w:asciiTheme="majorHAnsi" w:hAnsiTheme="majorHAnsi" w:cstheme="majorHAnsi"/>
          <w:bCs w:val="0"/>
        </w:rPr>
        <w:t xml:space="preserve"> – 1AR </w:t>
      </w:r>
      <w:proofErr w:type="spellStart"/>
      <w:r w:rsidRPr="00BB3D51">
        <w:rPr>
          <w:rFonts w:asciiTheme="majorHAnsi" w:hAnsiTheme="majorHAnsi" w:cstheme="majorHAnsi"/>
          <w:bCs w:val="0"/>
        </w:rPr>
        <w:t>interps</w:t>
      </w:r>
      <w:proofErr w:type="spellEnd"/>
      <w:r w:rsidRPr="00BB3D51">
        <w:rPr>
          <w:rFonts w:asciiTheme="majorHAnsi" w:hAnsiTheme="majorHAnsi" w:cstheme="majorHAnsi"/>
          <w:bCs w:val="0"/>
        </w:rPr>
        <w:t xml:space="preserve"> aren’t bidirectional and the neg should have to defend their norm since they have more time. </w:t>
      </w:r>
      <w:proofErr w:type="spellStart"/>
      <w:r w:rsidRPr="00BB3D51">
        <w:rPr>
          <w:rFonts w:asciiTheme="majorHAnsi" w:hAnsiTheme="majorHAnsi" w:cstheme="majorHAnsi"/>
          <w:bCs w:val="0"/>
        </w:rPr>
        <w:t>Aff</w:t>
      </w:r>
      <w:proofErr w:type="spellEnd"/>
      <w:r w:rsidRPr="00BB3D51">
        <w:rPr>
          <w:rFonts w:asciiTheme="majorHAnsi" w:hAnsiTheme="majorHAnsi" w:cstheme="majorHAnsi"/>
          <w:bCs w:val="0"/>
        </w:rPr>
        <w:t xml:space="preserve"> theory first – it’s a much larger strategic loss because 1min is ¼ of the 1AR vs 1/7 of the 1NC which means there’s more abuse if I’m devoting a larger fraction of time. May not be bidirectional because they are </w:t>
      </w:r>
      <w:proofErr w:type="spellStart"/>
      <w:r w:rsidRPr="00BB3D51">
        <w:rPr>
          <w:rFonts w:asciiTheme="majorHAnsi" w:hAnsiTheme="majorHAnsi" w:cstheme="majorHAnsi"/>
          <w:bCs w:val="0"/>
        </w:rPr>
        <w:t>aff</w:t>
      </w:r>
      <w:proofErr w:type="spellEnd"/>
      <w:r w:rsidRPr="00BB3D51">
        <w:rPr>
          <w:rFonts w:asciiTheme="majorHAnsi" w:hAnsiTheme="majorHAnsi" w:cstheme="majorHAnsi"/>
          <w:bCs w:val="0"/>
        </w:rPr>
        <w:t xml:space="preserve"> specific, if they read must read bidirectionally, drop them for exacerbating time skew which is lexically prior. </w:t>
      </w:r>
      <w:r w:rsidR="0060658C" w:rsidRPr="00BB3D51">
        <w:rPr>
          <w:rFonts w:asciiTheme="majorHAnsi" w:hAnsiTheme="majorHAnsi" w:cstheme="majorHAnsi"/>
          <w:bCs w:val="0"/>
        </w:rPr>
        <w:br/>
      </w:r>
      <w:r w:rsidR="0060658C" w:rsidRPr="00BB3D51">
        <w:rPr>
          <w:rFonts w:asciiTheme="majorHAnsi" w:hAnsiTheme="majorHAnsi" w:cstheme="majorHAnsi"/>
          <w:bCs w:val="0"/>
        </w:rPr>
        <w:br/>
      </w:r>
    </w:p>
    <w:p w14:paraId="0D4BFC1A" w14:textId="77777777" w:rsidR="0060658C" w:rsidRPr="00BB3D51" w:rsidRDefault="0060658C" w:rsidP="0060658C">
      <w:pPr>
        <w:pStyle w:val="Heading3"/>
        <w:rPr>
          <w:rFonts w:asciiTheme="majorHAnsi" w:hAnsiTheme="majorHAnsi" w:cstheme="majorHAnsi"/>
        </w:rPr>
      </w:pPr>
      <w:r w:rsidRPr="00BB3D51">
        <w:rPr>
          <w:rFonts w:asciiTheme="majorHAnsi" w:hAnsiTheme="majorHAnsi" w:cstheme="majorHAnsi"/>
        </w:rPr>
        <w:lastRenderedPageBreak/>
        <w:t>Framework:</w:t>
      </w:r>
    </w:p>
    <w:p w14:paraId="37133C99" w14:textId="77777777" w:rsidR="0060658C" w:rsidRPr="00BB3D51" w:rsidRDefault="0060658C" w:rsidP="0060658C">
      <w:pPr>
        <w:pStyle w:val="Heading4"/>
        <w:rPr>
          <w:rFonts w:asciiTheme="majorHAnsi" w:eastAsiaTheme="minorEastAsia" w:hAnsiTheme="majorHAnsi" w:cstheme="majorHAnsi"/>
        </w:rPr>
      </w:pPr>
      <w:r w:rsidRPr="00BB3D51">
        <w:rPr>
          <w:rFonts w:asciiTheme="majorHAnsi" w:eastAsiaTheme="minorEastAsia" w:hAnsiTheme="majorHAnsi" w:cstheme="majorHAnsi"/>
        </w:rPr>
        <w:t>The standard is maximizing expected well-being, or hedonistic act utilitarianism.</w:t>
      </w:r>
    </w:p>
    <w:p w14:paraId="78089A89" w14:textId="77777777" w:rsidR="0060658C" w:rsidRPr="00BB3D51" w:rsidRDefault="0060658C" w:rsidP="0060658C">
      <w:pPr>
        <w:pStyle w:val="Heading4"/>
        <w:rPr>
          <w:rFonts w:asciiTheme="majorHAnsi" w:eastAsiaTheme="minorEastAsia" w:hAnsiTheme="majorHAnsi" w:cstheme="majorHAnsi"/>
        </w:rPr>
      </w:pPr>
      <w:r w:rsidRPr="00BB3D51">
        <w:rPr>
          <w:rFonts w:asciiTheme="majorHAnsi" w:eastAsiaTheme="minorEastAsia" w:hAnsiTheme="majorHAnsi" w:cstheme="majorHAnsi"/>
        </w:rPr>
        <w:t xml:space="preserve">1] Bindingness -- if I put my hand on a hot </w:t>
      </w:r>
      <w:proofErr w:type="gramStart"/>
      <w:r w:rsidRPr="00BB3D51">
        <w:rPr>
          <w:rFonts w:asciiTheme="majorHAnsi" w:eastAsiaTheme="minorEastAsia" w:hAnsiTheme="majorHAnsi" w:cstheme="majorHAnsi"/>
        </w:rPr>
        <w:t>stove</w:t>
      </w:r>
      <w:proofErr w:type="gramEnd"/>
      <w:r w:rsidRPr="00BB3D51">
        <w:rPr>
          <w:rFonts w:asciiTheme="majorHAnsi" w:eastAsiaTheme="minorEastAsia" w:hAnsiTheme="majorHAnsi" w:cstheme="majorHAnsi"/>
        </w:rPr>
        <w:t xml:space="preserve"> I’d automatically pull it back before a signal is sent to my brain -- proves Util is intrinsic to action</w:t>
      </w:r>
    </w:p>
    <w:p w14:paraId="7D1D7B9E" w14:textId="77777777" w:rsidR="0060658C" w:rsidRPr="00BB3D51" w:rsidRDefault="0060658C" w:rsidP="0060658C">
      <w:pPr>
        <w:pStyle w:val="Heading4"/>
        <w:rPr>
          <w:rFonts w:asciiTheme="majorHAnsi" w:eastAsiaTheme="minorEastAsia" w:hAnsiTheme="majorHAnsi" w:cstheme="majorHAnsi"/>
        </w:rPr>
      </w:pPr>
      <w:r w:rsidRPr="00BB3D51">
        <w:rPr>
          <w:rFonts w:asciiTheme="majorHAnsi" w:eastAsiaTheme="minorEastAsia" w:hAnsiTheme="majorHAnsi" w:cstheme="majorHAnsi"/>
        </w:rPr>
        <w:t xml:space="preserve">2] Actor spec—governments must use util because they don’t have intentions and are constantly dealing with tradeoffs—outweighs since different agents have different obligations—takes out calc indicts since they are empirically denied. </w:t>
      </w:r>
    </w:p>
    <w:p w14:paraId="6F1C545B" w14:textId="77777777" w:rsidR="0060658C" w:rsidRPr="00BB3D51" w:rsidRDefault="0060658C" w:rsidP="0060658C">
      <w:pPr>
        <w:pStyle w:val="Heading4"/>
        <w:rPr>
          <w:rFonts w:asciiTheme="majorHAnsi" w:eastAsiaTheme="minorEastAsia" w:hAnsiTheme="majorHAnsi" w:cstheme="majorHAnsi"/>
        </w:rPr>
      </w:pPr>
      <w:r w:rsidRPr="00BB3D51">
        <w:rPr>
          <w:rFonts w:asciiTheme="majorHAnsi" w:eastAsiaTheme="minorEastAsia" w:hAnsiTheme="majorHAnsi" w:cstheme="majorHAnsi"/>
        </w:rPr>
        <w:t>3] Extinction first:</w:t>
      </w:r>
    </w:p>
    <w:p w14:paraId="2CDD1FEB" w14:textId="77777777" w:rsidR="0060658C" w:rsidRPr="00BB3D51" w:rsidRDefault="0060658C" w:rsidP="0060658C">
      <w:pPr>
        <w:pStyle w:val="Heading4"/>
        <w:rPr>
          <w:rFonts w:asciiTheme="majorHAnsi" w:eastAsiaTheme="minorEastAsia" w:hAnsiTheme="majorHAnsi" w:cstheme="majorHAnsi"/>
        </w:rPr>
      </w:pPr>
      <w:r w:rsidRPr="00BB3D51">
        <w:rPr>
          <w:rFonts w:asciiTheme="majorHAnsi" w:eastAsiaTheme="minorEastAsia" w:hAnsiTheme="majorHAnsi" w:cstheme="majorHAnsi"/>
        </w:rPr>
        <w:t>A] Future lives -- trillions of future lives are lost. They are just as valuable as current ones – anything else says some lives are worth less than others which is a slippery slope to genocide.</w:t>
      </w:r>
    </w:p>
    <w:p w14:paraId="3A1E53C3" w14:textId="77777777" w:rsidR="0060658C" w:rsidRPr="00BB3D51" w:rsidRDefault="0060658C" w:rsidP="0060658C">
      <w:pPr>
        <w:pStyle w:val="Heading4"/>
        <w:rPr>
          <w:rFonts w:asciiTheme="majorHAnsi" w:eastAsiaTheme="minorEastAsia" w:hAnsiTheme="majorHAnsi" w:cstheme="majorHAnsi"/>
        </w:rPr>
      </w:pPr>
      <w:r w:rsidRPr="00BB3D51">
        <w:rPr>
          <w:rFonts w:asciiTheme="majorHAnsi" w:eastAsiaTheme="minorEastAsia" w:hAnsiTheme="majorHAnsi" w:cstheme="majorHAnsi"/>
        </w:rPr>
        <w:t>B] Reversibility -- extinction forecloses future improvement; prefer -- if we’re unsure about which interpretation of the world is true, we should preserve it to figure things out.</w:t>
      </w:r>
    </w:p>
    <w:p w14:paraId="38802E11" w14:textId="77777777" w:rsidR="0060658C" w:rsidRPr="00BB3D51" w:rsidRDefault="0060658C" w:rsidP="0060658C">
      <w:pPr>
        <w:pStyle w:val="Heading4"/>
        <w:rPr>
          <w:rFonts w:asciiTheme="majorHAnsi" w:hAnsiTheme="majorHAnsi" w:cstheme="majorHAnsi"/>
        </w:rPr>
      </w:pPr>
      <w:r w:rsidRPr="00BB3D51">
        <w:rPr>
          <w:rFonts w:asciiTheme="majorHAnsi" w:hAnsiTheme="majorHAnsi" w:cstheme="majorHAnsi"/>
        </w:rPr>
        <w:t>4] Practices are assumed to exist for the purposes of discussion. However, denying the assumptions behind statements just proves them valid. The only time the statement is invalid is when the consequent is false.</w:t>
      </w:r>
    </w:p>
    <w:p w14:paraId="28740DEE" w14:textId="77777777" w:rsidR="0060658C" w:rsidRPr="00BB3D51" w:rsidRDefault="0060658C" w:rsidP="0060658C">
      <w:pPr>
        <w:rPr>
          <w:rFonts w:asciiTheme="majorHAnsi" w:hAnsiTheme="majorHAnsi" w:cstheme="majorHAnsi"/>
          <w:sz w:val="16"/>
          <w:szCs w:val="16"/>
        </w:rPr>
      </w:pPr>
      <w:r w:rsidRPr="00BB3D51">
        <w:rPr>
          <w:rFonts w:asciiTheme="majorHAnsi" w:hAnsiTheme="majorHAnsi" w:cstheme="majorHAnsi"/>
          <w:b/>
          <w:bCs/>
          <w:sz w:val="26"/>
          <w:szCs w:val="26"/>
          <w:u w:val="single"/>
        </w:rPr>
        <w:t>Stanford</w:t>
      </w:r>
      <w:r w:rsidRPr="00BB3D51">
        <w:rPr>
          <w:rFonts w:asciiTheme="majorHAnsi" w:hAnsiTheme="majorHAnsi" w:cstheme="majorHAnsi"/>
        </w:rPr>
        <w:t xml:space="preserve"> </w:t>
      </w:r>
      <w:hyperlink r:id="rId15" w:history="1">
        <w:r w:rsidRPr="00BB3D51">
          <w:rPr>
            <w:rStyle w:val="Hyperlink"/>
            <w:rFonts w:asciiTheme="majorHAnsi" w:eastAsiaTheme="majorEastAsia" w:hAnsiTheme="majorHAnsi" w:cstheme="majorHAnsi"/>
            <w:sz w:val="16"/>
            <w:szCs w:val="16"/>
          </w:rPr>
          <w:t>https://web.stanford.edu/~bobonich/dictionary/dictionary.html</w:t>
        </w:r>
      </w:hyperlink>
    </w:p>
    <w:p w14:paraId="07472F71" w14:textId="77777777" w:rsidR="0060658C" w:rsidRPr="00BB3D51" w:rsidRDefault="0060658C" w:rsidP="0060658C">
      <w:pPr>
        <w:rPr>
          <w:rFonts w:asciiTheme="majorHAnsi" w:hAnsiTheme="majorHAnsi" w:cstheme="majorHAnsi"/>
          <w:sz w:val="16"/>
          <w:szCs w:val="16"/>
        </w:rPr>
      </w:pPr>
      <w:r w:rsidRPr="00BB3D51">
        <w:rPr>
          <w:rFonts w:asciiTheme="majorHAnsi" w:hAnsiTheme="majorHAnsi" w:cstheme="majorHAnsi"/>
          <w:sz w:val="16"/>
          <w:szCs w:val="16"/>
        </w:rPr>
        <w:t>Abbreviated Dictionary of Philosophical Terminology An introduction to philosophy Stanford University //Massa</w:t>
      </w:r>
    </w:p>
    <w:p w14:paraId="50F3BC92" w14:textId="77777777" w:rsidR="0060658C" w:rsidRPr="00BB3D51" w:rsidRDefault="0060658C" w:rsidP="0060658C">
      <w:pPr>
        <w:rPr>
          <w:rFonts w:asciiTheme="majorHAnsi" w:hAnsiTheme="majorHAnsi" w:cstheme="majorHAnsi"/>
          <w:b/>
          <w:bCs/>
          <w:sz w:val="26"/>
          <w:szCs w:val="26"/>
          <w:u w:val="single"/>
        </w:rPr>
      </w:pPr>
      <w:r w:rsidRPr="00BB3D51">
        <w:rPr>
          <w:rFonts w:asciiTheme="majorHAnsi" w:hAnsiTheme="majorHAnsi" w:cstheme="majorHAnsi"/>
          <w:sz w:val="16"/>
          <w:szCs w:val="16"/>
        </w:rPr>
        <w:t xml:space="preserve">[In a] Conditional statement: an “if p, then q” compound statement (ex. If I throw this ball into the air, it will come down); </w:t>
      </w:r>
      <w:proofErr w:type="gramStart"/>
      <w:r w:rsidRPr="00BB3D51">
        <w:rPr>
          <w:rFonts w:asciiTheme="majorHAnsi" w:hAnsiTheme="majorHAnsi" w:cstheme="majorHAnsi"/>
          <w:sz w:val="16"/>
          <w:szCs w:val="16"/>
        </w:rPr>
        <w:t>p  is</w:t>
      </w:r>
      <w:proofErr w:type="gramEnd"/>
      <w:r w:rsidRPr="00BB3D51">
        <w:rPr>
          <w:rFonts w:asciiTheme="majorHAnsi" w:hAnsiTheme="majorHAnsi" w:cstheme="majorHAnsi"/>
          <w:sz w:val="16"/>
          <w:szCs w:val="16"/>
        </w:rPr>
        <w:t xml:space="preserve"> called the antecedent [condition], and q is the consequent. </w:t>
      </w:r>
      <w:r w:rsidRPr="00BB3D51">
        <w:rPr>
          <w:rFonts w:asciiTheme="majorHAnsi" w:hAnsiTheme="majorHAnsi" w:cstheme="majorHAnsi"/>
          <w:b/>
          <w:sz w:val="26"/>
          <w:szCs w:val="26"/>
          <w:u w:val="single"/>
        </w:rPr>
        <w:t xml:space="preserve">A </w:t>
      </w:r>
      <w:proofErr w:type="gramStart"/>
      <w:r w:rsidRPr="00BB3D51">
        <w:rPr>
          <w:rFonts w:asciiTheme="majorHAnsi" w:hAnsiTheme="majorHAnsi" w:cstheme="majorHAnsi"/>
          <w:b/>
          <w:sz w:val="26"/>
          <w:szCs w:val="26"/>
          <w:u w:val="single"/>
        </w:rPr>
        <w:t>conditional asserts</w:t>
      </w:r>
      <w:proofErr w:type="gramEnd"/>
      <w:r w:rsidRPr="00BB3D51">
        <w:rPr>
          <w:rFonts w:asciiTheme="majorHAnsi" w:hAnsiTheme="majorHAnsi" w:cstheme="majorHAnsi"/>
          <w:b/>
          <w:sz w:val="26"/>
          <w:szCs w:val="26"/>
          <w:u w:val="single"/>
        </w:rPr>
        <w:t xml:space="preserve"> that </w:t>
      </w:r>
      <w:r w:rsidRPr="00BB3D51">
        <w:rPr>
          <w:rFonts w:asciiTheme="majorHAnsi" w:hAnsiTheme="majorHAnsi" w:cstheme="majorHAnsi"/>
          <w:b/>
          <w:sz w:val="26"/>
          <w:szCs w:val="26"/>
          <w:highlight w:val="green"/>
          <w:u w:val="single"/>
        </w:rPr>
        <w:t>if its antecedent is true, its consequent is also true</w:t>
      </w:r>
      <w:r w:rsidRPr="00BB3D51">
        <w:rPr>
          <w:rFonts w:asciiTheme="majorHAnsi" w:hAnsiTheme="majorHAnsi" w:cstheme="majorHAnsi"/>
          <w:sz w:val="16"/>
          <w:szCs w:val="16"/>
        </w:rPr>
        <w:t xml:space="preserve">; </w:t>
      </w:r>
      <w:r w:rsidRPr="00BB3D51">
        <w:rPr>
          <w:rFonts w:asciiTheme="majorHAnsi" w:hAnsiTheme="majorHAnsi" w:cstheme="majorHAnsi"/>
          <w:b/>
          <w:sz w:val="26"/>
          <w:szCs w:val="26"/>
          <w:highlight w:val="green"/>
          <w:u w:val="single"/>
        </w:rPr>
        <w:t>any</w:t>
      </w:r>
      <w:r w:rsidRPr="00BB3D51">
        <w:rPr>
          <w:rFonts w:asciiTheme="majorHAnsi" w:hAnsiTheme="majorHAnsi" w:cstheme="majorHAnsi"/>
          <w:sz w:val="16"/>
          <w:szCs w:val="16"/>
        </w:rPr>
        <w:t xml:space="preserve"> conditional </w:t>
      </w:r>
      <w:r w:rsidRPr="00BB3D51">
        <w:rPr>
          <w:rFonts w:asciiTheme="majorHAnsi" w:hAnsiTheme="majorHAnsi" w:cstheme="majorHAnsi"/>
          <w:b/>
          <w:sz w:val="26"/>
          <w:szCs w:val="26"/>
          <w:highlight w:val="green"/>
          <w:u w:val="single"/>
        </w:rPr>
        <w:t>[statement] with a true</w:t>
      </w:r>
      <w:r w:rsidRPr="00BB3D51">
        <w:rPr>
          <w:rFonts w:asciiTheme="majorHAnsi" w:hAnsiTheme="majorHAnsi" w:cstheme="majorHAnsi"/>
          <w:b/>
          <w:sz w:val="26"/>
          <w:szCs w:val="26"/>
          <w:u w:val="single"/>
        </w:rPr>
        <w:t xml:space="preserve"> [condition] </w:t>
      </w:r>
      <w:r w:rsidRPr="00BB3D51">
        <w:rPr>
          <w:rFonts w:asciiTheme="majorHAnsi" w:hAnsiTheme="majorHAnsi" w:cstheme="majorHAnsi"/>
          <w:b/>
          <w:sz w:val="26"/>
          <w:szCs w:val="26"/>
          <w:highlight w:val="green"/>
          <w:u w:val="single"/>
        </w:rPr>
        <w:t>antecedent and a false consequent must be false.</w:t>
      </w:r>
      <w:r w:rsidRPr="00BB3D51">
        <w:rPr>
          <w:rFonts w:asciiTheme="majorHAnsi" w:hAnsiTheme="majorHAnsi" w:cstheme="majorHAnsi"/>
          <w:sz w:val="16"/>
          <w:szCs w:val="16"/>
          <w:highlight w:val="green"/>
        </w:rPr>
        <w:t xml:space="preserve"> </w:t>
      </w:r>
      <w:r w:rsidRPr="00BB3D51">
        <w:rPr>
          <w:rFonts w:asciiTheme="majorHAnsi" w:hAnsiTheme="majorHAnsi" w:cstheme="majorHAnsi"/>
          <w:b/>
          <w:sz w:val="26"/>
          <w:szCs w:val="26"/>
          <w:highlight w:val="green"/>
          <w:u w:val="single"/>
        </w:rPr>
        <w:t>For</w:t>
      </w:r>
      <w:r w:rsidRPr="00BB3D51">
        <w:rPr>
          <w:rFonts w:asciiTheme="majorHAnsi" w:hAnsiTheme="majorHAnsi" w:cstheme="majorHAnsi"/>
          <w:sz w:val="16"/>
          <w:szCs w:val="16"/>
        </w:rPr>
        <w:t xml:space="preserve"> any other combination of true and </w:t>
      </w:r>
      <w:r w:rsidRPr="00BB3D51">
        <w:rPr>
          <w:rFonts w:asciiTheme="majorHAnsi" w:hAnsiTheme="majorHAnsi" w:cstheme="majorHAnsi"/>
          <w:b/>
          <w:sz w:val="26"/>
          <w:szCs w:val="26"/>
          <w:highlight w:val="green"/>
          <w:u w:val="single"/>
        </w:rPr>
        <w:t>false [conditions]</w:t>
      </w:r>
      <w:r w:rsidRPr="00BB3D51">
        <w:rPr>
          <w:rFonts w:asciiTheme="majorHAnsi" w:hAnsiTheme="majorHAnsi" w:cstheme="majorHAnsi"/>
          <w:sz w:val="16"/>
          <w:szCs w:val="16"/>
        </w:rPr>
        <w:t xml:space="preserve"> antecedents and consequents, </w:t>
      </w:r>
      <w:r w:rsidRPr="00BB3D51">
        <w:rPr>
          <w:rFonts w:asciiTheme="majorHAnsi" w:hAnsiTheme="majorHAnsi" w:cstheme="majorHAnsi"/>
          <w:b/>
          <w:sz w:val="26"/>
          <w:szCs w:val="26"/>
          <w:highlight w:val="green"/>
          <w:u w:val="single"/>
        </w:rPr>
        <w:t>the</w:t>
      </w:r>
      <w:r w:rsidRPr="00BB3D51">
        <w:rPr>
          <w:rFonts w:asciiTheme="majorHAnsi" w:hAnsiTheme="majorHAnsi" w:cstheme="majorHAnsi"/>
          <w:sz w:val="16"/>
          <w:szCs w:val="16"/>
        </w:rPr>
        <w:t xml:space="preserve"> conditional </w:t>
      </w:r>
      <w:r w:rsidRPr="00BB3D51">
        <w:rPr>
          <w:rFonts w:asciiTheme="majorHAnsi" w:hAnsiTheme="majorHAnsi" w:cstheme="majorHAnsi"/>
          <w:b/>
          <w:sz w:val="26"/>
          <w:szCs w:val="26"/>
          <w:highlight w:val="green"/>
          <w:u w:val="single"/>
        </w:rPr>
        <w:t>statement is true.</w:t>
      </w:r>
    </w:p>
    <w:p w14:paraId="39A1BFE8" w14:textId="77777777" w:rsidR="0060658C" w:rsidRPr="00BB3D51" w:rsidRDefault="0060658C" w:rsidP="0060658C">
      <w:pPr>
        <w:rPr>
          <w:rFonts w:asciiTheme="majorHAnsi" w:hAnsiTheme="majorHAnsi" w:cstheme="majorHAnsi"/>
        </w:rPr>
      </w:pPr>
    </w:p>
    <w:p w14:paraId="26CFB5CF" w14:textId="593FE180" w:rsidR="00717CDF" w:rsidRPr="00BB3D51" w:rsidRDefault="00886C82" w:rsidP="00717CDF">
      <w:pPr>
        <w:pStyle w:val="Heading3"/>
        <w:rPr>
          <w:rFonts w:asciiTheme="majorHAnsi" w:hAnsiTheme="majorHAnsi" w:cstheme="majorHAnsi"/>
        </w:rPr>
      </w:pPr>
      <w:proofErr w:type="spellStart"/>
      <w:r w:rsidRPr="00BB3D51">
        <w:rPr>
          <w:rFonts w:asciiTheme="majorHAnsi" w:hAnsiTheme="majorHAnsi" w:cstheme="majorHAnsi"/>
        </w:rPr>
        <w:lastRenderedPageBreak/>
        <w:t>Underv</w:t>
      </w:r>
      <w:r w:rsidR="00717CDF" w:rsidRPr="00BB3D51">
        <w:rPr>
          <w:rFonts w:asciiTheme="majorHAnsi" w:hAnsiTheme="majorHAnsi" w:cstheme="majorHAnsi"/>
        </w:rPr>
        <w:t>iew</w:t>
      </w:r>
      <w:proofErr w:type="spellEnd"/>
    </w:p>
    <w:p w14:paraId="097E7F86" w14:textId="77777777" w:rsidR="00717CDF" w:rsidRPr="00BB3D51" w:rsidRDefault="00717CDF" w:rsidP="00717CDF">
      <w:pPr>
        <w:pStyle w:val="Heading4"/>
        <w:rPr>
          <w:rFonts w:asciiTheme="majorHAnsi" w:hAnsiTheme="majorHAnsi" w:cstheme="majorHAnsi"/>
        </w:rPr>
      </w:pPr>
      <w:r w:rsidRPr="00BB3D51">
        <w:rPr>
          <w:rFonts w:asciiTheme="majorHAnsi" w:hAnsiTheme="majorHAnsi" w:cstheme="majorHAnsi"/>
        </w:rPr>
        <w:t xml:space="preserve">1. Fairness first on theory layer a) every argument concedes the importance of fairness since you assume arguments would be evaluated fairly b) fairness isn’t just debater vs debater – unfairness means the judge can hack against scholarships c) many debaters would quit if the game was unfair which guts inclusion. </w:t>
      </w:r>
    </w:p>
    <w:p w14:paraId="54EEE96E" w14:textId="77777777" w:rsidR="00717CDF" w:rsidRPr="00BB3D51" w:rsidRDefault="00717CDF" w:rsidP="00717CDF">
      <w:pPr>
        <w:pStyle w:val="Heading4"/>
        <w:rPr>
          <w:rFonts w:asciiTheme="majorHAnsi" w:hAnsiTheme="majorHAnsi" w:cstheme="majorHAnsi"/>
        </w:rPr>
      </w:pPr>
      <w:r w:rsidRPr="00BB3D51">
        <w:rPr>
          <w:rFonts w:asciiTheme="majorHAnsi" w:hAnsiTheme="majorHAnsi" w:cstheme="majorHAnsi"/>
        </w:rPr>
        <w:t xml:space="preserve">2. Reject neg fairness a) 13-7-time skew and 6-minute collapse means I split time b) They can </w:t>
      </w:r>
      <w:proofErr w:type="spellStart"/>
      <w:r w:rsidRPr="00BB3D51">
        <w:rPr>
          <w:rFonts w:asciiTheme="majorHAnsi" w:hAnsiTheme="majorHAnsi" w:cstheme="majorHAnsi"/>
        </w:rPr>
        <w:t>uplayer</w:t>
      </w:r>
      <w:proofErr w:type="spellEnd"/>
      <w:r w:rsidRPr="00BB3D51">
        <w:rPr>
          <w:rFonts w:asciiTheme="majorHAnsi" w:hAnsiTheme="majorHAnsi" w:cstheme="majorHAnsi"/>
        </w:rPr>
        <w:t xml:space="preserve"> and restart the round to have time to generate offense that matters. c) They have access to more positions due to generic backfiles and bidirectional shells which means neg theory is impossible to avoid. They may not read theory </w:t>
      </w:r>
      <w:proofErr w:type="spellStart"/>
      <w:r w:rsidRPr="00BB3D51">
        <w:rPr>
          <w:rFonts w:asciiTheme="majorHAnsi" w:hAnsiTheme="majorHAnsi" w:cstheme="majorHAnsi"/>
        </w:rPr>
        <w:t>heg</w:t>
      </w:r>
      <w:proofErr w:type="spellEnd"/>
      <w:r w:rsidRPr="00BB3D51">
        <w:rPr>
          <w:rFonts w:asciiTheme="majorHAnsi" w:hAnsiTheme="majorHAnsi" w:cstheme="majorHAnsi"/>
        </w:rPr>
        <w:t xml:space="preserve"> – a) violates Overview answers b) every </w:t>
      </w:r>
      <w:proofErr w:type="spellStart"/>
      <w:r w:rsidRPr="00BB3D51">
        <w:rPr>
          <w:rFonts w:asciiTheme="majorHAnsi" w:hAnsiTheme="majorHAnsi" w:cstheme="majorHAnsi"/>
        </w:rPr>
        <w:t>arg</w:t>
      </w:r>
      <w:proofErr w:type="spellEnd"/>
      <w:r w:rsidRPr="00BB3D51">
        <w:rPr>
          <w:rFonts w:asciiTheme="majorHAnsi" w:hAnsiTheme="majorHAnsi" w:cstheme="majorHAnsi"/>
        </w:rPr>
        <w:t xml:space="preserve"> concedes authority, so hack and </w:t>
      </w:r>
      <w:proofErr w:type="spellStart"/>
      <w:r w:rsidRPr="00BB3D51">
        <w:rPr>
          <w:rFonts w:asciiTheme="majorHAnsi" w:hAnsiTheme="majorHAnsi" w:cstheme="majorHAnsi"/>
        </w:rPr>
        <w:t>autovote</w:t>
      </w:r>
      <w:proofErr w:type="spellEnd"/>
      <w:r w:rsidRPr="00BB3D51">
        <w:rPr>
          <w:rFonts w:asciiTheme="majorHAnsi" w:hAnsiTheme="majorHAnsi" w:cstheme="majorHAnsi"/>
        </w:rPr>
        <w:t xml:space="preserve"> </w:t>
      </w:r>
      <w:proofErr w:type="spellStart"/>
      <w:r w:rsidRPr="00BB3D51">
        <w:rPr>
          <w:rFonts w:asciiTheme="majorHAnsi" w:hAnsiTheme="majorHAnsi" w:cstheme="majorHAnsi"/>
        </w:rPr>
        <w:t>aff</w:t>
      </w:r>
      <w:proofErr w:type="spellEnd"/>
      <w:r w:rsidRPr="00BB3D51">
        <w:rPr>
          <w:rFonts w:asciiTheme="majorHAnsi" w:hAnsiTheme="majorHAnsi" w:cstheme="majorHAnsi"/>
        </w:rPr>
        <w:t xml:space="preserve"> if they do read it c) no </w:t>
      </w:r>
      <w:proofErr w:type="spellStart"/>
      <w:r w:rsidRPr="00BB3D51">
        <w:rPr>
          <w:rFonts w:asciiTheme="majorHAnsi" w:hAnsiTheme="majorHAnsi" w:cstheme="majorHAnsi"/>
        </w:rPr>
        <w:t>brightline</w:t>
      </w:r>
      <w:proofErr w:type="spellEnd"/>
      <w:r w:rsidRPr="00BB3D51">
        <w:rPr>
          <w:rFonts w:asciiTheme="majorHAnsi" w:hAnsiTheme="majorHAnsi" w:cstheme="majorHAnsi"/>
        </w:rPr>
        <w:t xml:space="preserve"> for what theory is </w:t>
      </w:r>
    </w:p>
    <w:p w14:paraId="6C7E122D" w14:textId="77777777" w:rsidR="00717CDF" w:rsidRPr="00AC0FA4" w:rsidRDefault="00717CDF" w:rsidP="00717CDF">
      <w:pPr>
        <w:pStyle w:val="Heading4"/>
        <w:rPr>
          <w:rFonts w:asciiTheme="majorHAnsi" w:hAnsiTheme="majorHAnsi" w:cstheme="majorHAnsi"/>
          <w:color w:val="FF0000"/>
        </w:rPr>
      </w:pPr>
      <w:r w:rsidRPr="00AC0FA4">
        <w:rPr>
          <w:rFonts w:asciiTheme="majorHAnsi" w:hAnsiTheme="majorHAnsi" w:cstheme="majorHAnsi"/>
          <w:color w:val="FF0000"/>
        </w:rPr>
        <w:t xml:space="preserve">3. All neg </w:t>
      </w:r>
      <w:proofErr w:type="spellStart"/>
      <w:r w:rsidRPr="00AC0FA4">
        <w:rPr>
          <w:rFonts w:asciiTheme="majorHAnsi" w:hAnsiTheme="majorHAnsi" w:cstheme="majorHAnsi"/>
          <w:color w:val="FF0000"/>
        </w:rPr>
        <w:t>interps</w:t>
      </w:r>
      <w:proofErr w:type="spellEnd"/>
      <w:r w:rsidRPr="00AC0FA4">
        <w:rPr>
          <w:rFonts w:asciiTheme="majorHAnsi" w:hAnsiTheme="majorHAnsi" w:cstheme="majorHAnsi"/>
          <w:color w:val="FF0000"/>
        </w:rPr>
        <w:t xml:space="preserve"> are counter </w:t>
      </w:r>
      <w:proofErr w:type="spellStart"/>
      <w:r w:rsidRPr="00AC0FA4">
        <w:rPr>
          <w:rFonts w:asciiTheme="majorHAnsi" w:hAnsiTheme="majorHAnsi" w:cstheme="majorHAnsi"/>
          <w:color w:val="FF0000"/>
        </w:rPr>
        <w:t>interps</w:t>
      </w:r>
      <w:proofErr w:type="spellEnd"/>
      <w:r w:rsidRPr="00AC0FA4">
        <w:rPr>
          <w:rFonts w:asciiTheme="majorHAnsi" w:hAnsiTheme="majorHAnsi" w:cstheme="majorHAnsi"/>
          <w:color w:val="FF0000"/>
        </w:rPr>
        <w:t xml:space="preserve"> since the </w:t>
      </w:r>
      <w:proofErr w:type="spellStart"/>
      <w:r w:rsidRPr="00AC0FA4">
        <w:rPr>
          <w:rFonts w:asciiTheme="majorHAnsi" w:hAnsiTheme="majorHAnsi" w:cstheme="majorHAnsi"/>
          <w:color w:val="FF0000"/>
        </w:rPr>
        <w:t>aff</w:t>
      </w:r>
      <w:proofErr w:type="spellEnd"/>
      <w:r w:rsidRPr="00AC0FA4">
        <w:rPr>
          <w:rFonts w:asciiTheme="majorHAnsi" w:hAnsiTheme="majorHAnsi" w:cstheme="majorHAnsi"/>
          <w:color w:val="FF0000"/>
        </w:rPr>
        <w:t xml:space="preserve"> takes an implicit stance on every issue which means you need </w:t>
      </w:r>
      <w:proofErr w:type="gramStart"/>
      <w:r w:rsidRPr="00AC0FA4">
        <w:rPr>
          <w:rFonts w:asciiTheme="majorHAnsi" w:hAnsiTheme="majorHAnsi" w:cstheme="majorHAnsi"/>
          <w:color w:val="FF0000"/>
        </w:rPr>
        <w:t>an</w:t>
      </w:r>
      <w:proofErr w:type="gramEnd"/>
      <w:r w:rsidRPr="00AC0FA4">
        <w:rPr>
          <w:rFonts w:asciiTheme="majorHAnsi" w:hAnsiTheme="majorHAnsi" w:cstheme="majorHAnsi"/>
          <w:color w:val="FF0000"/>
        </w:rPr>
        <w:t xml:space="preserve"> </w:t>
      </w:r>
      <w:proofErr w:type="spellStart"/>
      <w:r w:rsidRPr="00AC0FA4">
        <w:rPr>
          <w:rFonts w:asciiTheme="majorHAnsi" w:hAnsiTheme="majorHAnsi" w:cstheme="majorHAnsi"/>
          <w:color w:val="FF0000"/>
        </w:rPr>
        <w:t>rvi</w:t>
      </w:r>
      <w:proofErr w:type="spellEnd"/>
      <w:r w:rsidRPr="00AC0FA4">
        <w:rPr>
          <w:rFonts w:asciiTheme="majorHAnsi" w:hAnsiTheme="majorHAnsi" w:cstheme="majorHAnsi"/>
          <w:color w:val="FF0000"/>
        </w:rPr>
        <w:t xml:space="preserve"> to become offensive. You should accept all </w:t>
      </w:r>
      <w:proofErr w:type="spellStart"/>
      <w:r w:rsidRPr="00AC0FA4">
        <w:rPr>
          <w:rFonts w:asciiTheme="majorHAnsi" w:hAnsiTheme="majorHAnsi" w:cstheme="majorHAnsi"/>
          <w:color w:val="FF0000"/>
        </w:rPr>
        <w:t>aff</w:t>
      </w:r>
      <w:proofErr w:type="spellEnd"/>
      <w:r w:rsidRPr="00AC0FA4">
        <w:rPr>
          <w:rFonts w:asciiTheme="majorHAnsi" w:hAnsiTheme="majorHAnsi" w:cstheme="majorHAnsi"/>
          <w:color w:val="FF0000"/>
        </w:rPr>
        <w:t xml:space="preserve"> </w:t>
      </w:r>
      <w:proofErr w:type="spellStart"/>
      <w:r w:rsidRPr="00AC0FA4">
        <w:rPr>
          <w:rFonts w:asciiTheme="majorHAnsi" w:hAnsiTheme="majorHAnsi" w:cstheme="majorHAnsi"/>
          <w:color w:val="FF0000"/>
        </w:rPr>
        <w:t>interps</w:t>
      </w:r>
      <w:proofErr w:type="spellEnd"/>
      <w:r w:rsidRPr="00AC0FA4">
        <w:rPr>
          <w:rFonts w:asciiTheme="majorHAnsi" w:hAnsiTheme="majorHAnsi" w:cstheme="majorHAnsi"/>
          <w:color w:val="FF0000"/>
        </w:rPr>
        <w:t xml:space="preserve"> and assume I meet neg theory since the </w:t>
      </w:r>
      <w:proofErr w:type="spellStart"/>
      <w:r w:rsidRPr="00AC0FA4">
        <w:rPr>
          <w:rFonts w:asciiTheme="majorHAnsi" w:hAnsiTheme="majorHAnsi" w:cstheme="majorHAnsi"/>
          <w:color w:val="FF0000"/>
        </w:rPr>
        <w:t>aff</w:t>
      </w:r>
      <w:proofErr w:type="spellEnd"/>
      <w:r w:rsidRPr="00AC0FA4">
        <w:rPr>
          <w:rFonts w:asciiTheme="majorHAnsi" w:hAnsiTheme="majorHAnsi" w:cstheme="majorHAnsi"/>
          <w:color w:val="FF0000"/>
        </w:rPr>
        <w:t xml:space="preserve"> speaks in the dark and I </w:t>
      </w:r>
      <w:proofErr w:type="gramStart"/>
      <w:r w:rsidRPr="00AC0FA4">
        <w:rPr>
          <w:rFonts w:asciiTheme="majorHAnsi" w:hAnsiTheme="majorHAnsi" w:cstheme="majorHAnsi"/>
          <w:color w:val="FF0000"/>
        </w:rPr>
        <w:t>have to</w:t>
      </w:r>
      <w:proofErr w:type="gramEnd"/>
      <w:r w:rsidRPr="00AC0FA4">
        <w:rPr>
          <w:rFonts w:asciiTheme="majorHAnsi" w:hAnsiTheme="majorHAnsi" w:cstheme="majorHAnsi"/>
          <w:color w:val="FF0000"/>
        </w:rPr>
        <w:t xml:space="preserve"> take a stance on something, you can at least react and adapt. I don’t have to take a stance on anything in cross – a) judges don’t flow it b) </w:t>
      </w:r>
      <w:proofErr w:type="spellStart"/>
      <w:r w:rsidRPr="00AC0FA4">
        <w:rPr>
          <w:rFonts w:asciiTheme="majorHAnsi" w:hAnsiTheme="majorHAnsi" w:cstheme="majorHAnsi"/>
          <w:color w:val="FF0000"/>
        </w:rPr>
        <w:t>let’s</w:t>
      </w:r>
      <w:proofErr w:type="spellEnd"/>
      <w:r w:rsidRPr="00AC0FA4">
        <w:rPr>
          <w:rFonts w:asciiTheme="majorHAnsi" w:hAnsiTheme="majorHAnsi" w:cstheme="majorHAnsi"/>
          <w:color w:val="FF0000"/>
        </w:rPr>
        <w:t xml:space="preserve"> the 2NR go all in on something I wasn’t prepared for</w:t>
      </w:r>
    </w:p>
    <w:p w14:paraId="3B8C33CC" w14:textId="77777777" w:rsidR="00717CDF" w:rsidRPr="00BB3D51" w:rsidRDefault="00717CDF" w:rsidP="00717CDF">
      <w:pPr>
        <w:pStyle w:val="Heading4"/>
        <w:rPr>
          <w:rFonts w:asciiTheme="majorHAnsi" w:hAnsiTheme="majorHAnsi" w:cstheme="majorHAnsi"/>
        </w:rPr>
      </w:pPr>
      <w:r w:rsidRPr="00BB3D51">
        <w:rPr>
          <w:rFonts w:asciiTheme="majorHAnsi" w:hAnsiTheme="majorHAnsi" w:cstheme="majorHAnsi"/>
        </w:rPr>
        <w:t xml:space="preserve">4. RVI on NC theory – you can read arguments such as T that are exclusively </w:t>
      </w:r>
      <w:proofErr w:type="gramStart"/>
      <w:r w:rsidRPr="00BB3D51">
        <w:rPr>
          <w:rFonts w:asciiTheme="majorHAnsi" w:hAnsiTheme="majorHAnsi" w:cstheme="majorHAnsi"/>
        </w:rPr>
        <w:t>neg</w:t>
      </w:r>
      <w:proofErr w:type="gramEnd"/>
      <w:r w:rsidRPr="00BB3D51">
        <w:rPr>
          <w:rFonts w:asciiTheme="majorHAnsi" w:hAnsiTheme="majorHAnsi" w:cstheme="majorHAnsi"/>
        </w:rPr>
        <w:t xml:space="preserve"> so I need them to compensate. Evaluate the debate after the 1AC – key to rectifying side bias. Responses presume the debate hasn’t already been evaluated in the 1AC.</w:t>
      </w:r>
    </w:p>
    <w:p w14:paraId="0CABDEDF" w14:textId="77777777" w:rsidR="00717CDF" w:rsidRPr="00AC0FA4" w:rsidRDefault="00717CDF" w:rsidP="00717CDF">
      <w:pPr>
        <w:pStyle w:val="Heading4"/>
        <w:rPr>
          <w:rFonts w:asciiTheme="majorHAnsi" w:hAnsiTheme="majorHAnsi" w:cstheme="majorHAnsi"/>
          <w:color w:val="FF0000"/>
        </w:rPr>
      </w:pPr>
      <w:r w:rsidRPr="00AC0FA4">
        <w:rPr>
          <w:rFonts w:asciiTheme="majorHAnsi" w:hAnsiTheme="majorHAnsi" w:cstheme="majorHAnsi"/>
          <w:color w:val="FF0000"/>
        </w:rPr>
        <w:t xml:space="preserve">5. The neg may only link offense under an </w:t>
      </w:r>
      <w:proofErr w:type="spellStart"/>
      <w:r w:rsidRPr="00AC0FA4">
        <w:rPr>
          <w:rFonts w:asciiTheme="majorHAnsi" w:hAnsiTheme="majorHAnsi" w:cstheme="majorHAnsi"/>
          <w:color w:val="FF0000"/>
        </w:rPr>
        <w:t>aff</w:t>
      </w:r>
      <w:proofErr w:type="spellEnd"/>
      <w:r w:rsidRPr="00AC0FA4">
        <w:rPr>
          <w:rFonts w:asciiTheme="majorHAnsi" w:hAnsiTheme="majorHAnsi" w:cstheme="majorHAnsi"/>
          <w:color w:val="FF0000"/>
        </w:rPr>
        <w:t xml:space="preserve"> paradigm a) makes sure we have a reciprocal number of routes b) shifting in the </w:t>
      </w:r>
      <w:proofErr w:type="spellStart"/>
      <w:r w:rsidRPr="00AC0FA4">
        <w:rPr>
          <w:rFonts w:asciiTheme="majorHAnsi" w:hAnsiTheme="majorHAnsi" w:cstheme="majorHAnsi"/>
          <w:color w:val="FF0000"/>
        </w:rPr>
        <w:t>nc</w:t>
      </w:r>
      <w:proofErr w:type="spellEnd"/>
      <w:r w:rsidRPr="00AC0FA4">
        <w:rPr>
          <w:rFonts w:asciiTheme="majorHAnsi" w:hAnsiTheme="majorHAnsi" w:cstheme="majorHAnsi"/>
          <w:color w:val="FF0000"/>
        </w:rPr>
        <w:t xml:space="preserve"> nullifies 6 mins of the </w:t>
      </w:r>
      <w:proofErr w:type="spellStart"/>
      <w:r w:rsidRPr="00AC0FA4">
        <w:rPr>
          <w:rFonts w:asciiTheme="majorHAnsi" w:hAnsiTheme="majorHAnsi" w:cstheme="majorHAnsi"/>
          <w:color w:val="FF0000"/>
        </w:rPr>
        <w:t>aff</w:t>
      </w:r>
      <w:proofErr w:type="spellEnd"/>
      <w:r w:rsidRPr="00AC0FA4">
        <w:rPr>
          <w:rFonts w:asciiTheme="majorHAnsi" w:hAnsiTheme="majorHAnsi" w:cstheme="majorHAnsi"/>
          <w:color w:val="FF0000"/>
        </w:rPr>
        <w:t xml:space="preserve"> and the 1ar is too short to restart c) They have 13 mins of rebuttal time while I have 7, the </w:t>
      </w:r>
      <w:proofErr w:type="spellStart"/>
      <w:r w:rsidRPr="00AC0FA4">
        <w:rPr>
          <w:rFonts w:asciiTheme="majorHAnsi" w:hAnsiTheme="majorHAnsi" w:cstheme="majorHAnsi"/>
          <w:color w:val="FF0000"/>
        </w:rPr>
        <w:t>aff</w:t>
      </w:r>
      <w:proofErr w:type="spellEnd"/>
      <w:r w:rsidRPr="00AC0FA4">
        <w:rPr>
          <w:rFonts w:asciiTheme="majorHAnsi" w:hAnsiTheme="majorHAnsi" w:cstheme="majorHAnsi"/>
          <w:color w:val="FF0000"/>
        </w:rPr>
        <w:t xml:space="preserve"> framework compensates</w:t>
      </w:r>
    </w:p>
    <w:p w14:paraId="3891C89C" w14:textId="77777777" w:rsidR="00717CDF" w:rsidRPr="00AC0FA4" w:rsidRDefault="00717CDF" w:rsidP="00717CDF">
      <w:pPr>
        <w:pStyle w:val="Heading4"/>
        <w:rPr>
          <w:rFonts w:asciiTheme="majorHAnsi" w:hAnsiTheme="majorHAnsi" w:cstheme="majorHAnsi"/>
          <w:color w:val="FF0000"/>
        </w:rPr>
      </w:pPr>
      <w:r w:rsidRPr="00AC0FA4">
        <w:rPr>
          <w:rFonts w:asciiTheme="majorHAnsi" w:hAnsiTheme="majorHAnsi" w:cstheme="majorHAnsi"/>
          <w:color w:val="FF0000"/>
        </w:rPr>
        <w:t xml:space="preserve">6. If I win one layer, vote </w:t>
      </w:r>
      <w:proofErr w:type="spellStart"/>
      <w:r w:rsidRPr="00AC0FA4">
        <w:rPr>
          <w:rFonts w:asciiTheme="majorHAnsi" w:hAnsiTheme="majorHAnsi" w:cstheme="majorHAnsi"/>
          <w:color w:val="FF0000"/>
        </w:rPr>
        <w:t>aff</w:t>
      </w:r>
      <w:proofErr w:type="spellEnd"/>
      <w:r w:rsidRPr="00AC0FA4">
        <w:rPr>
          <w:rFonts w:asciiTheme="majorHAnsi" w:hAnsiTheme="majorHAnsi" w:cstheme="majorHAnsi"/>
          <w:color w:val="FF0000"/>
        </w:rPr>
        <w:t xml:space="preserve"> a) they have 7 minutes to </w:t>
      </w:r>
      <w:proofErr w:type="spellStart"/>
      <w:r w:rsidRPr="00AC0FA4">
        <w:rPr>
          <w:rFonts w:asciiTheme="majorHAnsi" w:hAnsiTheme="majorHAnsi" w:cstheme="majorHAnsi"/>
          <w:color w:val="FF0000"/>
        </w:rPr>
        <w:t>uplayer</w:t>
      </w:r>
      <w:proofErr w:type="spellEnd"/>
      <w:r w:rsidRPr="00AC0FA4">
        <w:rPr>
          <w:rFonts w:asciiTheme="majorHAnsi" w:hAnsiTheme="majorHAnsi" w:cstheme="majorHAnsi"/>
          <w:color w:val="FF0000"/>
        </w:rPr>
        <w:t xml:space="preserve"> and nullify my offense b) forces engagement with the </w:t>
      </w:r>
      <w:proofErr w:type="spellStart"/>
      <w:r w:rsidRPr="00AC0FA4">
        <w:rPr>
          <w:rFonts w:asciiTheme="majorHAnsi" w:hAnsiTheme="majorHAnsi" w:cstheme="majorHAnsi"/>
          <w:color w:val="FF0000"/>
        </w:rPr>
        <w:t>aff</w:t>
      </w:r>
      <w:proofErr w:type="spellEnd"/>
      <w:r w:rsidRPr="00AC0FA4">
        <w:rPr>
          <w:rFonts w:asciiTheme="majorHAnsi" w:hAnsiTheme="majorHAnsi" w:cstheme="majorHAnsi"/>
          <w:color w:val="FF0000"/>
        </w:rPr>
        <w:t xml:space="preserve"> since they </w:t>
      </w:r>
      <w:proofErr w:type="gramStart"/>
      <w:r w:rsidRPr="00AC0FA4">
        <w:rPr>
          <w:rFonts w:asciiTheme="majorHAnsi" w:hAnsiTheme="majorHAnsi" w:cstheme="majorHAnsi"/>
          <w:color w:val="FF0000"/>
        </w:rPr>
        <w:t>have to</w:t>
      </w:r>
      <w:proofErr w:type="gramEnd"/>
      <w:r w:rsidRPr="00AC0FA4">
        <w:rPr>
          <w:rFonts w:asciiTheme="majorHAnsi" w:hAnsiTheme="majorHAnsi" w:cstheme="majorHAnsi"/>
          <w:color w:val="FF0000"/>
        </w:rPr>
        <w:t xml:space="preserve"> defend all arguments which means they read better ones. </w:t>
      </w:r>
    </w:p>
    <w:p w14:paraId="4BC9D9F8" w14:textId="77777777" w:rsidR="00717CDF" w:rsidRPr="00AC0FA4" w:rsidRDefault="00717CDF" w:rsidP="00717CDF">
      <w:pPr>
        <w:pStyle w:val="Heading4"/>
        <w:rPr>
          <w:rFonts w:asciiTheme="majorHAnsi" w:hAnsiTheme="majorHAnsi" w:cstheme="majorHAnsi"/>
          <w:color w:val="FF0000"/>
        </w:rPr>
      </w:pPr>
      <w:r w:rsidRPr="00AC0FA4">
        <w:rPr>
          <w:rFonts w:asciiTheme="majorHAnsi" w:hAnsiTheme="majorHAnsi" w:cstheme="majorHAnsi"/>
          <w:color w:val="FF0000"/>
        </w:rPr>
        <w:t xml:space="preserve">7. Allow new 2ar responses to </w:t>
      </w:r>
      <w:proofErr w:type="spellStart"/>
      <w:r w:rsidRPr="00AC0FA4">
        <w:rPr>
          <w:rFonts w:asciiTheme="majorHAnsi" w:hAnsiTheme="majorHAnsi" w:cstheme="majorHAnsi"/>
          <w:color w:val="FF0000"/>
        </w:rPr>
        <w:t>nc</w:t>
      </w:r>
      <w:proofErr w:type="spellEnd"/>
      <w:r w:rsidRPr="00AC0FA4">
        <w:rPr>
          <w:rFonts w:asciiTheme="majorHAnsi" w:hAnsiTheme="majorHAnsi" w:cstheme="majorHAnsi"/>
          <w:color w:val="FF0000"/>
        </w:rPr>
        <w:t xml:space="preserve"> arguments but not new 2n responses a) reciprocity - the NC has 7 minutes of rebuttal time while I only have 4 minutes, the 2ar makes it 7-7. b) Time skew – the 2n can overload the </w:t>
      </w:r>
      <w:proofErr w:type="spellStart"/>
      <w:r w:rsidRPr="00AC0FA4">
        <w:rPr>
          <w:rFonts w:asciiTheme="majorHAnsi" w:hAnsiTheme="majorHAnsi" w:cstheme="majorHAnsi"/>
          <w:color w:val="FF0000"/>
        </w:rPr>
        <w:t>aff</w:t>
      </w:r>
      <w:proofErr w:type="spellEnd"/>
      <w:r w:rsidRPr="00AC0FA4">
        <w:rPr>
          <w:rFonts w:asciiTheme="majorHAnsi" w:hAnsiTheme="majorHAnsi" w:cstheme="majorHAnsi"/>
          <w:color w:val="FF0000"/>
        </w:rPr>
        <w:t xml:space="preserve"> with </w:t>
      </w:r>
      <w:proofErr w:type="spellStart"/>
      <w:r w:rsidRPr="00AC0FA4">
        <w:rPr>
          <w:rFonts w:asciiTheme="majorHAnsi" w:hAnsiTheme="majorHAnsi" w:cstheme="majorHAnsi"/>
          <w:color w:val="FF0000"/>
        </w:rPr>
        <w:t>args</w:t>
      </w:r>
      <w:proofErr w:type="spellEnd"/>
      <w:r w:rsidRPr="00AC0FA4">
        <w:rPr>
          <w:rFonts w:asciiTheme="majorHAnsi" w:hAnsiTheme="majorHAnsi" w:cstheme="majorHAnsi"/>
          <w:color w:val="FF0000"/>
        </w:rPr>
        <w:t xml:space="preserve"> and makes the 2a impossible – allows for the neg to auto-win every round</w:t>
      </w:r>
    </w:p>
    <w:p w14:paraId="19BBDC02" w14:textId="77777777" w:rsidR="00717CDF" w:rsidRPr="00AC0FA4" w:rsidRDefault="00717CDF" w:rsidP="00717CDF">
      <w:pPr>
        <w:rPr>
          <w:rFonts w:asciiTheme="majorHAnsi" w:hAnsiTheme="majorHAnsi" w:cstheme="majorHAnsi"/>
          <w:b/>
          <w:color w:val="FF0000"/>
          <w:sz w:val="26"/>
          <w:szCs w:val="26"/>
        </w:rPr>
      </w:pPr>
      <w:r w:rsidRPr="00AC0FA4">
        <w:rPr>
          <w:rFonts w:asciiTheme="majorHAnsi" w:hAnsiTheme="majorHAnsi" w:cstheme="majorHAnsi"/>
          <w:b/>
          <w:color w:val="FF0000"/>
          <w:sz w:val="26"/>
          <w:szCs w:val="26"/>
        </w:rPr>
        <w:lastRenderedPageBreak/>
        <w:t xml:space="preserve">8. Neg may not run combo shells A) infinite number of theory violations </w:t>
      </w:r>
      <w:proofErr w:type="gramStart"/>
      <w:r w:rsidRPr="00AC0FA4">
        <w:rPr>
          <w:rFonts w:asciiTheme="majorHAnsi" w:hAnsiTheme="majorHAnsi" w:cstheme="majorHAnsi"/>
          <w:b/>
          <w:color w:val="FF0000"/>
          <w:sz w:val="26"/>
          <w:szCs w:val="26"/>
        </w:rPr>
        <w:t>makes</w:t>
      </w:r>
      <w:proofErr w:type="gramEnd"/>
      <w:r w:rsidRPr="00AC0FA4">
        <w:rPr>
          <w:rFonts w:asciiTheme="majorHAnsi" w:hAnsiTheme="majorHAnsi" w:cstheme="majorHAnsi"/>
          <w:b/>
          <w:color w:val="FF0000"/>
          <w:sz w:val="26"/>
          <w:szCs w:val="26"/>
        </w:rPr>
        <w:t xml:space="preserve"> engagement impossible B) they can always add another </w:t>
      </w:r>
      <w:proofErr w:type="spellStart"/>
      <w:r w:rsidRPr="00AC0FA4">
        <w:rPr>
          <w:rFonts w:asciiTheme="majorHAnsi" w:hAnsiTheme="majorHAnsi" w:cstheme="majorHAnsi"/>
          <w:b/>
          <w:color w:val="FF0000"/>
          <w:sz w:val="26"/>
          <w:szCs w:val="26"/>
        </w:rPr>
        <w:t>interp</w:t>
      </w:r>
      <w:proofErr w:type="spellEnd"/>
      <w:r w:rsidRPr="00AC0FA4">
        <w:rPr>
          <w:rFonts w:asciiTheme="majorHAnsi" w:hAnsiTheme="majorHAnsi" w:cstheme="majorHAnsi"/>
          <w:b/>
          <w:color w:val="FF0000"/>
          <w:sz w:val="26"/>
          <w:szCs w:val="26"/>
        </w:rPr>
        <w:t xml:space="preserve"> to skew me out of the round c) one shell per violation solves all their offense</w:t>
      </w:r>
    </w:p>
    <w:p w14:paraId="56F3F531" w14:textId="77777777" w:rsidR="00717CDF" w:rsidRPr="00AC0FA4" w:rsidRDefault="00717CDF" w:rsidP="00717CDF">
      <w:pPr>
        <w:rPr>
          <w:rFonts w:asciiTheme="majorHAnsi" w:hAnsiTheme="majorHAnsi" w:cstheme="majorHAnsi"/>
          <w:b/>
          <w:color w:val="FF0000"/>
          <w:sz w:val="26"/>
          <w:szCs w:val="26"/>
        </w:rPr>
      </w:pPr>
      <w:r w:rsidRPr="00AC0FA4">
        <w:rPr>
          <w:rFonts w:asciiTheme="majorHAnsi" w:hAnsiTheme="majorHAnsi" w:cstheme="majorHAnsi"/>
          <w:b/>
          <w:color w:val="FF0000"/>
          <w:sz w:val="26"/>
          <w:szCs w:val="26"/>
        </w:rPr>
        <w:t xml:space="preserve">9) Negative debaters may not read skepticism or arguments that trigger permissibility – a) plays an impossible </w:t>
      </w:r>
      <w:proofErr w:type="spellStart"/>
      <w:r w:rsidRPr="00AC0FA4">
        <w:rPr>
          <w:rFonts w:asciiTheme="majorHAnsi" w:hAnsiTheme="majorHAnsi" w:cstheme="majorHAnsi"/>
          <w:b/>
          <w:color w:val="FF0000"/>
          <w:sz w:val="26"/>
          <w:szCs w:val="26"/>
        </w:rPr>
        <w:t>aff</w:t>
      </w:r>
      <w:proofErr w:type="spellEnd"/>
      <w:r w:rsidRPr="00AC0FA4">
        <w:rPr>
          <w:rFonts w:asciiTheme="majorHAnsi" w:hAnsiTheme="majorHAnsi" w:cstheme="majorHAnsi"/>
          <w:b/>
          <w:color w:val="FF0000"/>
          <w:sz w:val="26"/>
          <w:szCs w:val="26"/>
        </w:rPr>
        <w:t xml:space="preserve"> burden, since there’s infinite ways to trigger b) skews the </w:t>
      </w:r>
      <w:proofErr w:type="spellStart"/>
      <w:r w:rsidRPr="00AC0FA4">
        <w:rPr>
          <w:rFonts w:asciiTheme="majorHAnsi" w:hAnsiTheme="majorHAnsi" w:cstheme="majorHAnsi"/>
          <w:b/>
          <w:color w:val="FF0000"/>
          <w:sz w:val="26"/>
          <w:szCs w:val="26"/>
        </w:rPr>
        <w:t>aff</w:t>
      </w:r>
      <w:proofErr w:type="spellEnd"/>
      <w:r w:rsidRPr="00AC0FA4">
        <w:rPr>
          <w:rFonts w:asciiTheme="majorHAnsi" w:hAnsiTheme="majorHAnsi" w:cstheme="majorHAnsi"/>
          <w:b/>
          <w:color w:val="FF0000"/>
          <w:sz w:val="26"/>
          <w:szCs w:val="26"/>
        </w:rPr>
        <w:t xml:space="preserve"> to defend examples like eating c) it’s illogical – winning framework disproves it</w:t>
      </w:r>
    </w:p>
    <w:p w14:paraId="6812490B" w14:textId="791DD463" w:rsidR="00717CDF" w:rsidRPr="00AC0FA4" w:rsidRDefault="00717CDF" w:rsidP="00717CDF">
      <w:pPr>
        <w:rPr>
          <w:rFonts w:asciiTheme="majorHAnsi" w:hAnsiTheme="majorHAnsi" w:cstheme="majorHAnsi"/>
          <w:b/>
          <w:color w:val="FF0000"/>
          <w:sz w:val="26"/>
          <w:szCs w:val="26"/>
        </w:rPr>
      </w:pPr>
      <w:r w:rsidRPr="00AC0FA4">
        <w:rPr>
          <w:rFonts w:asciiTheme="majorHAnsi" w:hAnsiTheme="majorHAnsi" w:cstheme="majorHAnsi"/>
          <w:b/>
          <w:color w:val="FF0000"/>
          <w:sz w:val="26"/>
          <w:szCs w:val="26"/>
        </w:rPr>
        <w:t xml:space="preserve">10) Refer to me in theory violation as </w:t>
      </w:r>
      <w:r w:rsidR="00886C82" w:rsidRPr="00AC0FA4">
        <w:rPr>
          <w:rFonts w:asciiTheme="majorHAnsi" w:hAnsiTheme="majorHAnsi" w:cstheme="majorHAnsi"/>
          <w:b/>
          <w:color w:val="FF0000"/>
          <w:sz w:val="26"/>
          <w:szCs w:val="26"/>
        </w:rPr>
        <w:t>Kelvin</w:t>
      </w:r>
      <w:r w:rsidRPr="00AC0FA4">
        <w:rPr>
          <w:rFonts w:asciiTheme="majorHAnsi" w:hAnsiTheme="majorHAnsi" w:cstheme="majorHAnsi"/>
          <w:b/>
          <w:color w:val="FF0000"/>
          <w:sz w:val="26"/>
          <w:szCs w:val="26"/>
        </w:rPr>
        <w:t xml:space="preserve"> – anything else justifies misnaming and destroys predictability since I don’t know what they refer to</w:t>
      </w:r>
    </w:p>
    <w:p w14:paraId="20890895" w14:textId="77777777" w:rsidR="00717CDF" w:rsidRPr="00AC0FA4" w:rsidRDefault="00717CDF" w:rsidP="00717CDF">
      <w:pPr>
        <w:widowControl w:val="0"/>
        <w:autoSpaceDE w:val="0"/>
        <w:autoSpaceDN w:val="0"/>
        <w:adjustRightInd w:val="0"/>
        <w:spacing w:after="0" w:line="240" w:lineRule="auto"/>
        <w:rPr>
          <w:rFonts w:asciiTheme="majorHAnsi" w:hAnsiTheme="majorHAnsi" w:cstheme="majorHAnsi"/>
          <w:color w:val="FF0000"/>
          <w:sz w:val="26"/>
          <w:szCs w:val="26"/>
        </w:rPr>
      </w:pPr>
      <w:r w:rsidRPr="00AC0FA4">
        <w:rPr>
          <w:rFonts w:asciiTheme="majorHAnsi" w:hAnsiTheme="majorHAnsi" w:cstheme="majorHAnsi"/>
          <w:b/>
          <w:bCs/>
          <w:color w:val="FF0000"/>
          <w:sz w:val="26"/>
          <w:szCs w:val="26"/>
        </w:rPr>
        <w:t>11)</w:t>
      </w:r>
      <w:r w:rsidRPr="00AC0FA4">
        <w:rPr>
          <w:rFonts w:asciiTheme="majorHAnsi" w:hAnsiTheme="majorHAnsi" w:cstheme="majorHAnsi"/>
          <w:color w:val="FF0000"/>
          <w:sz w:val="26"/>
          <w:szCs w:val="26"/>
        </w:rPr>
        <w:t> </w:t>
      </w:r>
      <w:r w:rsidRPr="00AC0FA4">
        <w:rPr>
          <w:rFonts w:asciiTheme="majorHAnsi" w:hAnsiTheme="majorHAnsi" w:cstheme="majorHAnsi"/>
          <w:b/>
          <w:bCs/>
          <w:color w:val="FF0000"/>
          <w:sz w:val="26"/>
          <w:szCs w:val="26"/>
        </w:rPr>
        <w:t xml:space="preserve">Theory or K indicts on spikes is drop the </w:t>
      </w:r>
      <w:proofErr w:type="spellStart"/>
      <w:r w:rsidRPr="00AC0FA4">
        <w:rPr>
          <w:rFonts w:asciiTheme="majorHAnsi" w:hAnsiTheme="majorHAnsi" w:cstheme="majorHAnsi"/>
          <w:b/>
          <w:bCs/>
          <w:color w:val="FF0000"/>
          <w:sz w:val="26"/>
          <w:szCs w:val="26"/>
        </w:rPr>
        <w:t>arg</w:t>
      </w:r>
      <w:proofErr w:type="spellEnd"/>
      <w:r w:rsidRPr="00AC0FA4">
        <w:rPr>
          <w:rFonts w:asciiTheme="majorHAnsi" w:hAnsiTheme="majorHAnsi" w:cstheme="majorHAnsi"/>
          <w:b/>
          <w:bCs/>
          <w:color w:val="FF0000"/>
          <w:sz w:val="26"/>
          <w:szCs w:val="26"/>
        </w:rPr>
        <w:t>, my theory paradigms are simply presented models for debate.</w:t>
      </w:r>
    </w:p>
    <w:p w14:paraId="441B10F3" w14:textId="77777777" w:rsidR="00717CDF" w:rsidRPr="00BB3D51" w:rsidRDefault="00717CDF" w:rsidP="00717CDF">
      <w:pPr>
        <w:rPr>
          <w:rFonts w:asciiTheme="majorHAnsi" w:hAnsiTheme="majorHAnsi" w:cstheme="majorHAnsi"/>
        </w:rPr>
      </w:pPr>
    </w:p>
    <w:p w14:paraId="57F82E72" w14:textId="77777777" w:rsidR="00E42E4C" w:rsidRPr="00BB3D51" w:rsidRDefault="00E42E4C" w:rsidP="00F601E6">
      <w:pPr>
        <w:rPr>
          <w:rFonts w:asciiTheme="majorHAnsi" w:hAnsiTheme="majorHAnsi" w:cstheme="majorHAnsi"/>
        </w:rPr>
      </w:pPr>
    </w:p>
    <w:sectPr w:rsidR="00E42E4C" w:rsidRPr="00BB3D51"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FDFED4" w14:textId="77777777" w:rsidR="00F85754" w:rsidRDefault="00F85754" w:rsidP="00717CDF">
      <w:pPr>
        <w:spacing w:after="0" w:line="240" w:lineRule="auto"/>
      </w:pPr>
      <w:r>
        <w:separator/>
      </w:r>
    </w:p>
  </w:endnote>
  <w:endnote w:type="continuationSeparator" w:id="0">
    <w:p w14:paraId="073FA8F4" w14:textId="77777777" w:rsidR="00F85754" w:rsidRDefault="00F85754" w:rsidP="00717C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B076EE" w14:textId="77777777" w:rsidR="00F85754" w:rsidRDefault="00F85754" w:rsidP="00717CDF">
      <w:pPr>
        <w:spacing w:after="0" w:line="240" w:lineRule="auto"/>
      </w:pPr>
      <w:r>
        <w:separator/>
      </w:r>
    </w:p>
  </w:footnote>
  <w:footnote w:type="continuationSeparator" w:id="0">
    <w:p w14:paraId="626BBEA4" w14:textId="77777777" w:rsidR="00F85754" w:rsidRDefault="00F85754" w:rsidP="00717CD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633419"/>
    <w:multiLevelType w:val="hybridMultilevel"/>
    <w:tmpl w:val="E2F0C13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E4C7480"/>
    <w:multiLevelType w:val="hybridMultilevel"/>
    <w:tmpl w:val="2C0C32E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27930B8"/>
    <w:multiLevelType w:val="multilevel"/>
    <w:tmpl w:val="A2D8CF42"/>
    <w:lvl w:ilvl="0">
      <w:start w:val="1"/>
      <w:numFmt w:val="decimal"/>
      <w:lvlText w:val="%1."/>
      <w:lvlJc w:val="left"/>
      <w:pPr>
        <w:tabs>
          <w:tab w:val="num" w:pos="720"/>
        </w:tabs>
        <w:ind w:left="720" w:hanging="360"/>
      </w:pPr>
      <w:rPr>
        <w:b/>
        <w:bCs/>
        <w:sz w:val="26"/>
        <w:szCs w:val="26"/>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17CD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7A"/>
    <w:rsid w:val="002168F2"/>
    <w:rsid w:val="0022589F"/>
    <w:rsid w:val="002343FE"/>
    <w:rsid w:val="00235F7B"/>
    <w:rsid w:val="00241B7D"/>
    <w:rsid w:val="002502CF"/>
    <w:rsid w:val="00267EBB"/>
    <w:rsid w:val="0027023B"/>
    <w:rsid w:val="00272F3F"/>
    <w:rsid w:val="00274EDB"/>
    <w:rsid w:val="0027729E"/>
    <w:rsid w:val="002843B2"/>
    <w:rsid w:val="00284ED6"/>
    <w:rsid w:val="00290C5A"/>
    <w:rsid w:val="00290C92"/>
    <w:rsid w:val="002914A7"/>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725"/>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42D8"/>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658C"/>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5888"/>
    <w:rsid w:val="00717B01"/>
    <w:rsid w:val="00717CDF"/>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1D0B"/>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86C82"/>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289B"/>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0F5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0FA4"/>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3D51"/>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63F"/>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97D"/>
    <w:rsid w:val="00E01DAD"/>
    <w:rsid w:val="00E021DC"/>
    <w:rsid w:val="00E03F91"/>
    <w:rsid w:val="00E04772"/>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11E0"/>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57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8C04C8F"/>
  <w14:defaultImageDpi w14:val="300"/>
  <w15:docId w15:val="{B8FB3ADA-1571-9F45-9903-0B3DDFA9F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Headings)"/>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17CDF"/>
    <w:pPr>
      <w:spacing w:after="160" w:line="259" w:lineRule="auto"/>
    </w:pPr>
  </w:style>
  <w:style w:type="paragraph" w:styleId="Heading1">
    <w:name w:val="heading 1"/>
    <w:aliases w:val="Pocket"/>
    <w:basedOn w:val="Normal"/>
    <w:next w:val="Normal"/>
    <w:link w:val="Heading1Char"/>
    <w:uiPriority w:val="9"/>
    <w:qFormat/>
    <w:rsid w:val="00717CD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17CD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717CD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
    <w:basedOn w:val="Normal"/>
    <w:next w:val="Normal"/>
    <w:link w:val="Heading4Char"/>
    <w:uiPriority w:val="9"/>
    <w:unhideWhenUsed/>
    <w:qFormat/>
    <w:rsid w:val="00717CD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17CD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17CDF"/>
  </w:style>
  <w:style w:type="character" w:customStyle="1" w:styleId="Heading1Char">
    <w:name w:val="Heading 1 Char"/>
    <w:aliases w:val="Pocket Char"/>
    <w:basedOn w:val="DefaultParagraphFont"/>
    <w:link w:val="Heading1"/>
    <w:uiPriority w:val="9"/>
    <w:rsid w:val="00717CDF"/>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717CDF"/>
    <w:rPr>
      <w:rFonts w:eastAsiaTheme="majorEastAsia"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717CDF"/>
    <w:rPr>
      <w:rFonts w:eastAsiaTheme="majorEastAsia"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9"/>
    <w:rsid w:val="00717CDF"/>
    <w:rPr>
      <w:rFonts w:eastAsiaTheme="majorEastAsia"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717CDF"/>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S"/>
    <w:basedOn w:val="DefaultParagraphFont"/>
    <w:uiPriority w:val="1"/>
    <w:qFormat/>
    <w:rsid w:val="00717CDF"/>
    <w:rPr>
      <w:b w:val="0"/>
      <w:sz w:val="22"/>
      <w:u w:val="single"/>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
    <w:basedOn w:val="DefaultParagraphFont"/>
    <w:link w:val="textbold"/>
    <w:uiPriority w:val="20"/>
    <w:qFormat/>
    <w:rsid w:val="00717CD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17CDF"/>
    <w:rPr>
      <w:color w:val="auto"/>
      <w:u w:val="none"/>
    </w:rPr>
  </w:style>
  <w:style w:type="character" w:styleId="Hyperlink">
    <w:name w:val="Hyperlink"/>
    <w:aliases w:val="heading 1 (block title),Important,Read,Card Text,Internet Link,Analytic Text,Internet link,Char Char1,Heading 3 Char1 Char1,No Underline Char1,Text 7 Char1,3: Cite Char1,Index Headers Char1,Underline Char Char Char Char1,Heading 3 Char1"/>
    <w:basedOn w:val="DefaultParagraphFont"/>
    <w:link w:val="NoSpacing"/>
    <w:uiPriority w:val="99"/>
    <w:unhideWhenUsed/>
    <w:rsid w:val="00717CDF"/>
    <w:rPr>
      <w:color w:val="auto"/>
      <w:u w:val="none"/>
    </w:rPr>
  </w:style>
  <w:style w:type="paragraph" w:styleId="DocumentMap">
    <w:name w:val="Document Map"/>
    <w:basedOn w:val="Normal"/>
    <w:link w:val="DocumentMapChar"/>
    <w:uiPriority w:val="99"/>
    <w:semiHidden/>
    <w:unhideWhenUsed/>
    <w:rsid w:val="00717CDF"/>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717CDF"/>
    <w:rPr>
      <w:rFonts w:ascii="Lucida Grande" w:hAnsi="Lucida Grande" w:cs="Lucida Grande"/>
    </w:rPr>
  </w:style>
  <w:style w:type="character" w:customStyle="1" w:styleId="namedate">
    <w:name w:val="name+date"/>
    <w:basedOn w:val="DefaultParagraphFont"/>
    <w:uiPriority w:val="1"/>
    <w:qFormat/>
    <w:rsid w:val="00717CDF"/>
    <w:rPr>
      <w:b/>
      <w:sz w:val="26"/>
      <w:u w:val="none"/>
    </w:rPr>
  </w:style>
  <w:style w:type="paragraph" w:customStyle="1" w:styleId="analytics">
    <w:name w:val="analytics"/>
    <w:basedOn w:val="Normal"/>
    <w:next w:val="Normal"/>
    <w:qFormat/>
    <w:rsid w:val="00717CDF"/>
    <w:rPr>
      <w:b/>
      <w:color w:val="000000" w:themeColor="text1"/>
      <w:sz w:val="26"/>
    </w:rPr>
  </w:style>
  <w:style w:type="paragraph" w:styleId="BlockText">
    <w:name w:val="Block Text"/>
    <w:basedOn w:val="Normal"/>
    <w:uiPriority w:val="99"/>
    <w:semiHidden/>
    <w:unhideWhenUsed/>
    <w:rsid w:val="00717CDF"/>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hAnsiTheme="minorHAnsi" w:cstheme="minorBidi"/>
      <w:i/>
      <w:iCs/>
      <w:color w:val="4F81BD" w:themeColor="accent1"/>
    </w:rPr>
  </w:style>
  <w:style w:type="character" w:customStyle="1" w:styleId="tag">
    <w:name w:val="tag"/>
    <w:basedOn w:val="DefaultParagraphFont"/>
    <w:rsid w:val="00717CDF"/>
  </w:style>
  <w:style w:type="character" w:customStyle="1" w:styleId="sen">
    <w:name w:val="sen"/>
    <w:basedOn w:val="DefaultParagraphFont"/>
    <w:rsid w:val="00717CDF"/>
  </w:style>
  <w:style w:type="character" w:customStyle="1" w:styleId="mi">
    <w:name w:val="mi"/>
    <w:basedOn w:val="DefaultParagraphFont"/>
    <w:rsid w:val="00717CDF"/>
  </w:style>
  <w:style w:type="character" w:customStyle="1" w:styleId="mjxassistivemathml">
    <w:name w:val="mjx_assistive_mathml"/>
    <w:basedOn w:val="DefaultParagraphFont"/>
    <w:rsid w:val="00717CDF"/>
  </w:style>
  <w:style w:type="paragraph" w:styleId="FootnoteText">
    <w:name w:val="footnote text"/>
    <w:basedOn w:val="Normal"/>
    <w:link w:val="FootnoteTextChar"/>
    <w:uiPriority w:val="99"/>
    <w:unhideWhenUsed/>
    <w:qFormat/>
    <w:rsid w:val="00717CDF"/>
    <w:pPr>
      <w:spacing w:after="0" w:line="240" w:lineRule="auto"/>
    </w:pPr>
    <w:rPr>
      <w:rFonts w:asciiTheme="minorHAnsi" w:hAnsiTheme="minorHAnsi"/>
    </w:rPr>
  </w:style>
  <w:style w:type="character" w:customStyle="1" w:styleId="FootnoteTextChar">
    <w:name w:val="Footnote Text Char"/>
    <w:basedOn w:val="DefaultParagraphFont"/>
    <w:link w:val="FootnoteText"/>
    <w:uiPriority w:val="99"/>
    <w:rsid w:val="00717CDF"/>
    <w:rPr>
      <w:rFonts w:asciiTheme="minorHAnsi" w:hAnsiTheme="minorHAnsi"/>
    </w:rPr>
  </w:style>
  <w:style w:type="character" w:styleId="FootnoteReference">
    <w:name w:val="footnote reference"/>
    <w:aliases w:val="FN Ref,footnote reference,fr,o,FR,(NECG) Footnote Reference"/>
    <w:basedOn w:val="DefaultParagraphFont"/>
    <w:uiPriority w:val="99"/>
    <w:unhideWhenUsed/>
    <w:qFormat/>
    <w:rsid w:val="00717CDF"/>
    <w:rPr>
      <w:vertAlign w:val="superscript"/>
    </w:rPr>
  </w:style>
  <w:style w:type="paragraph" w:styleId="ListParagraph">
    <w:name w:val="List Paragraph"/>
    <w:basedOn w:val="Normal"/>
    <w:uiPriority w:val="99"/>
    <w:unhideWhenUsed/>
    <w:qFormat/>
    <w:rsid w:val="00717CDF"/>
    <w:pPr>
      <w:ind w:left="720"/>
      <w:contextualSpacing/>
    </w:pPr>
  </w:style>
  <w:style w:type="paragraph" w:customStyle="1" w:styleId="textbold">
    <w:name w:val="text bold"/>
    <w:basedOn w:val="Normal"/>
    <w:link w:val="Emphasis"/>
    <w:autoRedefine/>
    <w:uiPriority w:val="20"/>
    <w:qFormat/>
    <w:rsid w:val="003F42D8"/>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sz w:val="22"/>
      <w:u w:val="single"/>
    </w:rPr>
  </w:style>
  <w:style w:type="paragraph" w:styleId="NoSpacing">
    <w:name w:val="No Spacing"/>
    <w:aliases w:val="Note Level 2,Small Text,Card Format,Tag and Cite,Very Small Text,No Spacing111112,No Spacing41,Dont use,Note Level 21,ClearFormatting,Clear,DDI Tag,Tag Title,No Spacing51,No Spacing31,No Spacing22,No Spacing3,CD - Cite,No Spacing6,No Spacing7"/>
    <w:basedOn w:val="Heading1"/>
    <w:link w:val="Hyperlink"/>
    <w:autoRedefine/>
    <w:uiPriority w:val="99"/>
    <w:qFormat/>
    <w:rsid w:val="003F42D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eastAsiaTheme="minorEastAsia" w:cs="Calibri (Headings)"/>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ngagedscholarship.csuohio.edu/cgi/viewcontent.cgi?article=3995&amp;context=clevstlrev"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lato.stanford.edu/entries/curry-paradox/"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lato.stanford.edu/entries/curry-paradox/" TargetMode="External"/><Relationship Id="rId5" Type="http://schemas.openxmlformats.org/officeDocument/2006/relationships/numbering" Target="numbering.xml"/><Relationship Id="rId15" Type="http://schemas.openxmlformats.org/officeDocument/2006/relationships/hyperlink" Target="https://web.stanford.edu/~bobonich/dictionary/dictionary.html"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affordableprescriptiondrugs.org/new-report-quantifies-the-harm-of-product-hopping-to-patients-and-the-u-s-health-care-syste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elvinme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41</TotalTime>
  <Pages>12</Pages>
  <Words>4930</Words>
  <Characters>28107</Characters>
  <Application>Microsoft Office Word</Application>
  <DocSecurity>0</DocSecurity>
  <Lines>234</Lines>
  <Paragraphs>65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32972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kelvinmeng07@gmail.com</cp:lastModifiedBy>
  <cp:revision>10</cp:revision>
  <dcterms:created xsi:type="dcterms:W3CDTF">2021-10-17T18:29:00Z</dcterms:created>
  <dcterms:modified xsi:type="dcterms:W3CDTF">2021-10-17T19:44:00Z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