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5FB98" w14:textId="77777777" w:rsidR="00254654" w:rsidRDefault="00254654" w:rsidP="00254654">
      <w:pPr>
        <w:pStyle w:val="Heading1"/>
      </w:pPr>
      <w:bookmarkStart w:id="0" w:name="_Hlk87715659"/>
      <w:bookmarkStart w:id="1" w:name="_Hlk61687973"/>
      <w:r>
        <w:t>Theory</w:t>
      </w:r>
    </w:p>
    <w:p w14:paraId="1D72BD0B" w14:textId="77777777" w:rsidR="004A3EAF" w:rsidRDefault="004A3EAF" w:rsidP="004A3EAF">
      <w:pPr>
        <w:pStyle w:val="Heading4"/>
      </w:pPr>
      <w:bookmarkStart w:id="2" w:name="_Hlk53825193"/>
      <w:bookmarkStart w:id="3" w:name="_Hlk59147661"/>
      <w:r>
        <w:t xml:space="preserve">Interpretation: </w:t>
      </w:r>
      <w:r w:rsidRPr="00DE0BFF">
        <w:t>Affirmatives may not over-specify the plan of the 1AC</w:t>
      </w:r>
      <w:r>
        <w:t>. T</w:t>
      </w:r>
      <w:r w:rsidRPr="00DE0BFF">
        <w:t>o clarify</w:t>
      </w:r>
      <w:r>
        <w:t>, y</w:t>
      </w:r>
      <w:r w:rsidRPr="00DE0BFF">
        <w:t xml:space="preserve">ou may spec 1) </w:t>
      </w:r>
      <w:r>
        <w:t xml:space="preserve">Governments </w:t>
      </w:r>
      <w:r w:rsidRPr="00DE0BFF">
        <w:t xml:space="preserve">2) </w:t>
      </w:r>
      <w:r>
        <w:t xml:space="preserve">Subset of rights </w:t>
      </w:r>
      <w:r w:rsidRPr="00DE0BFF">
        <w:t xml:space="preserve">or 3) </w:t>
      </w:r>
      <w:r>
        <w:t>Subset of who gets the right to strike</w:t>
      </w:r>
      <w:r w:rsidRPr="00DE0BFF">
        <w:t xml:space="preserve"> </w:t>
      </w:r>
      <w:r w:rsidRPr="00DE0BFF">
        <w:br/>
      </w:r>
      <w:r>
        <w:t>Violation:  They spec governments and who gets the right to strike</w:t>
      </w:r>
    </w:p>
    <w:p w14:paraId="55CB1820" w14:textId="77777777" w:rsidR="004A3EAF" w:rsidRDefault="004A3EAF" w:rsidP="004A3EAF">
      <w:pPr>
        <w:pStyle w:val="Heading4"/>
        <w:rPr>
          <w:rFonts w:ascii="Times New Roman" w:hAnsi="Times New Roman" w:cs="Times New Roman"/>
          <w:szCs w:val="24"/>
        </w:rPr>
      </w:pPr>
      <w:r>
        <w:t>Prefer-</w:t>
      </w:r>
    </w:p>
    <w:p w14:paraId="6B696840" w14:textId="77777777" w:rsidR="004A3EAF" w:rsidRPr="00602EFA" w:rsidRDefault="004A3EAF" w:rsidP="004A3EAF">
      <w:pPr>
        <w:pStyle w:val="Heading4"/>
      </w:pPr>
      <w:r w:rsidRPr="00602EFA">
        <w:t xml:space="preserve">1] Limits - Their model of debate explodes the prep burden because I </w:t>
      </w:r>
      <w:proofErr w:type="gramStart"/>
      <w:r w:rsidRPr="00602EFA">
        <w:t>have to</w:t>
      </w:r>
      <w:proofErr w:type="gramEnd"/>
      <w:r w:rsidRPr="00602EFA">
        <w:t xml:space="preserve"> prep for thousands of permutations of planks </w:t>
      </w:r>
      <w:proofErr w:type="spellStart"/>
      <w:r w:rsidRPr="00602EFA">
        <w:t>wheras</w:t>
      </w:r>
      <w:proofErr w:type="spellEnd"/>
      <w:r w:rsidRPr="00602EFA">
        <w:t xml:space="preserve"> they just have to prep one </w:t>
      </w:r>
      <w:proofErr w:type="spellStart"/>
      <w:r w:rsidRPr="00602EFA">
        <w:t>aff</w:t>
      </w:r>
      <w:proofErr w:type="spellEnd"/>
      <w:r w:rsidRPr="00602EFA">
        <w:t xml:space="preserve"> making impossible for me to win – That causes psychic burnout</w:t>
      </w:r>
    </w:p>
    <w:p w14:paraId="45D15D48" w14:textId="77777777" w:rsidR="004A3EAF" w:rsidRPr="004468E4" w:rsidRDefault="004A3EAF" w:rsidP="004A3EAF">
      <w:pPr>
        <w:rPr>
          <w:b/>
          <w:sz w:val="26"/>
          <w:szCs w:val="26"/>
        </w:rPr>
      </w:pPr>
      <w:r w:rsidRPr="004468E4">
        <w:rPr>
          <w:rStyle w:val="Style13ptBold"/>
        </w:rPr>
        <w:t>Harris 13</w:t>
      </w:r>
      <w:r>
        <w:rPr>
          <w:b/>
          <w:sz w:val="26"/>
          <w:szCs w:val="26"/>
        </w:rPr>
        <w:t xml:space="preserve"> </w:t>
      </w:r>
      <w:r w:rsidRPr="004D526E">
        <w:rPr>
          <w:rFonts w:asciiTheme="majorHAnsi" w:hAnsiTheme="majorHAnsi"/>
          <w:sz w:val="16"/>
        </w:rPr>
        <w:t xml:space="preserve">Scott Harris (Director of Debate at U Kansas, 2006 National Debate Coach of the Year, Vice President of the American Forensic Association, 2nd speaker at the NDT in 1981). “This ballot.” 5 April 2013. CEDA Forums. http://www.cedadebate.org/forum/index.php?action=dlattach;topic=4762.0;attach=1655 </w:t>
      </w:r>
    </w:p>
    <w:p w14:paraId="0BF45AB7" w14:textId="77777777" w:rsidR="004A3EAF" w:rsidRPr="004468E4" w:rsidRDefault="004A3EAF" w:rsidP="004A3EAF">
      <w:pPr>
        <w:rPr>
          <w:rFonts w:asciiTheme="majorHAnsi" w:hAnsiTheme="majorHAnsi"/>
          <w:b/>
          <w:u w:val="single"/>
        </w:rPr>
      </w:pPr>
      <w:r w:rsidRPr="004468E4">
        <w:rPr>
          <w:rFonts w:asciiTheme="majorHAnsi" w:hAnsiTheme="majorHAnsi"/>
          <w:sz w:val="8"/>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w:t>
      </w:r>
      <w:proofErr w:type="gramStart"/>
      <w:r w:rsidRPr="004468E4">
        <w:rPr>
          <w:rFonts w:asciiTheme="majorHAnsi" w:hAnsiTheme="majorHAnsi"/>
          <w:sz w:val="8"/>
        </w:rPr>
        <w:t>In reality, for</w:t>
      </w:r>
      <w:proofErr w:type="gramEnd"/>
      <w:r w:rsidRPr="004468E4">
        <w:rPr>
          <w:rFonts w:asciiTheme="majorHAnsi" w:hAnsiTheme="majorHAnsi"/>
          <w:sz w:val="8"/>
        </w:rPr>
        <w:t xml:space="preserve">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4468E4">
        <w:rPr>
          <w:rFonts w:asciiTheme="majorHAnsi" w:hAnsiTheme="majorHAnsi"/>
          <w:u w:val="single"/>
        </w:rPr>
        <w:t>The limits debate is an argument that has real pragmatic consequences.</w:t>
      </w:r>
      <w:r w:rsidRPr="004468E4">
        <w:rPr>
          <w:rFonts w:asciiTheme="majorHAnsi" w:hAnsiTheme="majorHAnsi"/>
          <w:sz w:val="8"/>
        </w:rPr>
        <w:t xml:space="preserve"> I found myself earlier this year judging Harvard’s eco-pedagogy </w:t>
      </w:r>
      <w:proofErr w:type="spellStart"/>
      <w:r w:rsidRPr="004468E4">
        <w:rPr>
          <w:rFonts w:asciiTheme="majorHAnsi" w:hAnsiTheme="majorHAnsi"/>
          <w:sz w:val="8"/>
        </w:rPr>
        <w:t>aff</w:t>
      </w:r>
      <w:proofErr w:type="spellEnd"/>
      <w:r w:rsidRPr="004468E4">
        <w:rPr>
          <w:rFonts w:asciiTheme="majorHAnsi" w:hAnsiTheme="majorHAnsi"/>
          <w:sz w:val="8"/>
        </w:rPr>
        <w:t xml:space="preserve"> and thought to myself—I could stay up tonight and put a strategy together on eco-pedagogy, but then I thought to myself—why should I have to? Yes, </w:t>
      </w:r>
      <w:r w:rsidRPr="00796EBF">
        <w:rPr>
          <w:rFonts w:asciiTheme="majorHAnsi" w:hAnsiTheme="majorHAnsi"/>
          <w:u w:val="single"/>
        </w:rPr>
        <w:t xml:space="preserve">I could put together a strategy against any random argument somebody makes employing an energy </w:t>
      </w:r>
      <w:proofErr w:type="gramStart"/>
      <w:r w:rsidRPr="00796EBF">
        <w:rPr>
          <w:rFonts w:asciiTheme="majorHAnsi" w:hAnsiTheme="majorHAnsi"/>
          <w:u w:val="single"/>
        </w:rPr>
        <w:t>metaphor</w:t>
      </w:r>
      <w:proofErr w:type="gramEnd"/>
      <w:r w:rsidRPr="00796EBF">
        <w:rPr>
          <w:rFonts w:asciiTheme="majorHAnsi" w:hAnsiTheme="majorHAnsi"/>
          <w:u w:val="single"/>
        </w:rPr>
        <w:t xml:space="preserve"> but the reality</w:t>
      </w:r>
      <w:r w:rsidRPr="004D526E">
        <w:rPr>
          <w:rFonts w:asciiTheme="majorHAnsi" w:hAnsiTheme="majorHAnsi"/>
          <w:u w:val="single"/>
        </w:rPr>
        <w:t xml:space="preserve"> is </w:t>
      </w:r>
      <w:r w:rsidRPr="004D526E">
        <w:rPr>
          <w:rFonts w:asciiTheme="majorHAnsi" w:hAnsiTheme="majorHAnsi"/>
          <w:b/>
          <w:highlight w:val="yellow"/>
          <w:u w:val="single"/>
          <w:bdr w:val="single" w:sz="18" w:space="0" w:color="auto"/>
        </w:rPr>
        <w:t>there are only so many nights to stay up all night researching</w:t>
      </w:r>
      <w:r w:rsidRPr="00796EBF">
        <w:rPr>
          <w:rFonts w:asciiTheme="majorHAnsi" w:hAnsiTheme="majorHAnsi"/>
          <w:u w:val="single"/>
        </w:rPr>
        <w:t xml:space="preserve">. I would like to </w:t>
      </w:r>
      <w:proofErr w:type="gramStart"/>
      <w:r w:rsidRPr="004468E4">
        <w:rPr>
          <w:rFonts w:asciiTheme="majorHAnsi" w:hAnsiTheme="majorHAnsi"/>
          <w:sz w:val="8"/>
        </w:rPr>
        <w:t>actually spend</w:t>
      </w:r>
      <w:proofErr w:type="gramEnd"/>
      <w:r w:rsidRPr="004468E4">
        <w:rPr>
          <w:rFonts w:asciiTheme="majorHAnsi" w:hAnsiTheme="majorHAnsi"/>
          <w:sz w:val="8"/>
        </w:rPr>
        <w:t xml:space="preserve"> time </w:t>
      </w:r>
      <w:r w:rsidRPr="00796EBF">
        <w:rPr>
          <w:rFonts w:asciiTheme="majorHAnsi" w:hAnsiTheme="majorHAnsi"/>
          <w:u w:val="single"/>
        </w:rPr>
        <w:t>play</w:t>
      </w:r>
      <w:r w:rsidRPr="004468E4">
        <w:rPr>
          <w:rFonts w:asciiTheme="majorHAnsi" w:hAnsiTheme="majorHAnsi"/>
          <w:sz w:val="8"/>
        </w:rPr>
        <w:t xml:space="preserve">ing </w:t>
      </w:r>
      <w:r w:rsidRPr="00796EBF">
        <w:rPr>
          <w:rFonts w:asciiTheme="majorHAnsi" w:hAnsiTheme="majorHAnsi"/>
          <w:u w:val="single"/>
        </w:rPr>
        <w:t>catch</w:t>
      </w:r>
      <w:r w:rsidRPr="004468E4">
        <w:rPr>
          <w:rFonts w:asciiTheme="majorHAnsi" w:hAnsiTheme="majorHAnsi"/>
          <w:sz w:val="8"/>
        </w:rPr>
        <w:t xml:space="preserve"> with my children occasionally or maybe even </w:t>
      </w:r>
      <w:r w:rsidRPr="00796EBF">
        <w:rPr>
          <w:rFonts w:asciiTheme="majorHAnsi" w:hAnsiTheme="majorHAnsi"/>
          <w:u w:val="single"/>
        </w:rPr>
        <w:t>read a book or go to a movie or spend some time with my wif</w:t>
      </w:r>
      <w:r w:rsidRPr="004D526E">
        <w:rPr>
          <w:rFonts w:asciiTheme="majorHAnsi" w:hAnsiTheme="majorHAnsi"/>
          <w:u w:val="single"/>
        </w:rPr>
        <w:t xml:space="preserve">e. </w:t>
      </w:r>
      <w:r w:rsidRPr="004468E4">
        <w:rPr>
          <w:rFonts w:asciiTheme="majorHAnsi" w:hAnsiTheme="majorHAnsi"/>
          <w:u w:val="single"/>
        </w:rPr>
        <w:t>A world where there are</w:t>
      </w:r>
      <w:r w:rsidRPr="004468E4">
        <w:rPr>
          <w:rFonts w:asciiTheme="majorHAnsi" w:hAnsiTheme="majorHAnsi"/>
          <w:sz w:val="8"/>
        </w:rPr>
        <w:t xml:space="preserve"> an </w:t>
      </w:r>
      <w:r w:rsidRPr="004D526E">
        <w:rPr>
          <w:rFonts w:asciiTheme="majorHAnsi" w:hAnsiTheme="majorHAnsi"/>
          <w:b/>
          <w:highlight w:val="yellow"/>
          <w:u w:val="single"/>
          <w:bdr w:val="single" w:sz="18" w:space="0" w:color="auto"/>
        </w:rPr>
        <w:t>infinite</w:t>
      </w:r>
      <w:r w:rsidRPr="004468E4">
        <w:rPr>
          <w:rFonts w:asciiTheme="majorHAnsi" w:hAnsiTheme="majorHAnsi"/>
          <w:sz w:val="8"/>
          <w:bdr w:val="single" w:sz="18" w:space="0" w:color="auto"/>
        </w:rPr>
        <w:t xml:space="preserve"> number of </w:t>
      </w:r>
      <w:r w:rsidRPr="004D526E">
        <w:rPr>
          <w:rFonts w:asciiTheme="majorHAnsi" w:hAnsiTheme="majorHAnsi"/>
          <w:b/>
          <w:highlight w:val="yellow"/>
          <w:u w:val="single"/>
          <w:bdr w:val="single" w:sz="18" w:space="0" w:color="auto"/>
        </w:rPr>
        <w:t>affirmatives</w:t>
      </w:r>
      <w:r w:rsidRPr="004D526E">
        <w:rPr>
          <w:rFonts w:asciiTheme="majorHAnsi" w:hAnsiTheme="majorHAnsi"/>
          <w:u w:val="single"/>
        </w:rPr>
        <w:t xml:space="preserve"> </w:t>
      </w:r>
      <w:r w:rsidRPr="004468E4">
        <w:rPr>
          <w:rFonts w:asciiTheme="majorHAnsi" w:hAnsiTheme="majorHAnsi"/>
          <w:sz w:val="8"/>
        </w:rPr>
        <w:t xml:space="preserve">is a world where the demand to have a specific strategy and not run framework is a world that </w:t>
      </w:r>
      <w:r w:rsidRPr="004D526E">
        <w:rPr>
          <w:rFonts w:asciiTheme="majorHAnsi" w:hAnsiTheme="majorHAnsi"/>
          <w:highlight w:val="yellow"/>
          <w:u w:val="single"/>
        </w:rPr>
        <w:t>says this community doesn’t care whether</w:t>
      </w:r>
      <w:r w:rsidRPr="004D526E">
        <w:rPr>
          <w:rFonts w:asciiTheme="majorHAnsi" w:hAnsiTheme="majorHAnsi"/>
          <w:u w:val="single"/>
        </w:rPr>
        <w:t xml:space="preserve"> its </w:t>
      </w:r>
      <w:r w:rsidRPr="004D526E">
        <w:rPr>
          <w:rFonts w:asciiTheme="majorHAnsi" w:hAnsiTheme="majorHAnsi"/>
          <w:highlight w:val="yellow"/>
          <w:u w:val="single"/>
        </w:rPr>
        <w:t>participants have a life</w:t>
      </w:r>
      <w:r w:rsidRPr="004D526E">
        <w:rPr>
          <w:rFonts w:asciiTheme="majorHAnsi" w:hAnsiTheme="majorHAnsi"/>
          <w:u w:val="single"/>
        </w:rPr>
        <w:t xml:space="preserve"> </w:t>
      </w:r>
      <w:r w:rsidRPr="00796EBF">
        <w:rPr>
          <w:rFonts w:asciiTheme="majorHAnsi" w:hAnsiTheme="majorHAnsi"/>
          <w:u w:val="single"/>
        </w:rPr>
        <w:t>or do well in school or spend time with their families.</w:t>
      </w:r>
      <w:r w:rsidRPr="004468E4">
        <w:rPr>
          <w:rFonts w:asciiTheme="majorHAnsi" w:hAnsiTheme="majorHAnsi"/>
          <w:sz w:val="8"/>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w:t>
      </w:r>
      <w:r w:rsidRPr="004D526E">
        <w:rPr>
          <w:rFonts w:asciiTheme="majorHAnsi" w:hAnsiTheme="majorHAnsi"/>
          <w:u w:val="single"/>
        </w:rPr>
        <w:t xml:space="preserve">. I just think people who take the meaning of the outcome of this NDT as proof that we need to make it so people get </w:t>
      </w:r>
      <w:r w:rsidRPr="004468E4">
        <w:rPr>
          <w:rFonts w:asciiTheme="majorHAnsi" w:hAnsiTheme="majorHAnsi"/>
          <w:u w:val="single"/>
        </w:rPr>
        <w:t>to talk about anything they want to talk about without having to debate against Topicality or framework</w:t>
      </w:r>
      <w:r w:rsidRPr="004468E4">
        <w:rPr>
          <w:rFonts w:asciiTheme="majorHAnsi" w:hAnsiTheme="majorHAnsi"/>
          <w:sz w:val="8"/>
        </w:rPr>
        <w:t xml:space="preserve"> arguments are interested in constructing a world that </w:t>
      </w:r>
      <w:r w:rsidRPr="004468E4">
        <w:rPr>
          <w:rFonts w:asciiTheme="majorHAnsi" w:hAnsiTheme="majorHAnsi"/>
          <w:u w:val="single"/>
        </w:rPr>
        <w:t xml:space="preserve">might make debate an unending nightmare and not a very good home in which to live. </w:t>
      </w:r>
      <w:r w:rsidRPr="004468E4">
        <w:rPr>
          <w:rFonts w:asciiTheme="majorHAnsi" w:hAnsiTheme="majorHAnsi"/>
          <w:b/>
          <w:u w:val="single"/>
          <w:bdr w:val="single" w:sz="18" w:space="0" w:color="auto"/>
        </w:rPr>
        <w:t>Limits</w:t>
      </w:r>
      <w:r w:rsidRPr="004468E4">
        <w:rPr>
          <w:rFonts w:asciiTheme="majorHAnsi" w:hAnsiTheme="majorHAnsi"/>
          <w:sz w:val="8"/>
          <w:bdr w:val="single" w:sz="18" w:space="0" w:color="auto"/>
        </w:rPr>
        <w:t xml:space="preserve">, to me, </w:t>
      </w:r>
      <w:r w:rsidRPr="004468E4">
        <w:rPr>
          <w:rFonts w:asciiTheme="majorHAnsi" w:hAnsiTheme="majorHAnsi"/>
          <w:b/>
          <w:u w:val="single"/>
          <w:bdr w:val="single" w:sz="18" w:space="0" w:color="auto"/>
        </w:rPr>
        <w:t>are a real impact because I feel their impact</w:t>
      </w:r>
      <w:r w:rsidRPr="004468E4">
        <w:rPr>
          <w:rFonts w:asciiTheme="majorHAnsi" w:hAnsiTheme="majorHAnsi"/>
          <w:sz w:val="8"/>
          <w:bdr w:val="single" w:sz="18" w:space="0" w:color="auto"/>
        </w:rPr>
        <w:t xml:space="preserve"> in my </w:t>
      </w:r>
      <w:r w:rsidRPr="004468E4">
        <w:rPr>
          <w:rFonts w:asciiTheme="majorHAnsi" w:hAnsiTheme="majorHAnsi"/>
          <w:b/>
          <w:u w:val="single"/>
          <w:bdr w:val="single" w:sz="18" w:space="0" w:color="auto"/>
        </w:rPr>
        <w:t>everyday</w:t>
      </w:r>
      <w:r w:rsidRPr="004468E4">
        <w:rPr>
          <w:rFonts w:asciiTheme="majorHAnsi" w:hAnsiTheme="majorHAnsi"/>
          <w:sz w:val="8"/>
        </w:rPr>
        <w:t xml:space="preserve"> existence.</w:t>
      </w:r>
    </w:p>
    <w:p w14:paraId="3848E3DD" w14:textId="77777777" w:rsidR="004A3EAF" w:rsidRDefault="004A3EAF" w:rsidP="004A3EAF">
      <w:pPr>
        <w:pStyle w:val="Heading4"/>
      </w:pPr>
      <w:r>
        <w:t xml:space="preserve">2] Ground – 2 Internal links </w:t>
      </w:r>
    </w:p>
    <w:p w14:paraId="5F5A76C4" w14:textId="77777777" w:rsidR="004A3EAF" w:rsidRDefault="004A3EAF" w:rsidP="004A3EAF">
      <w:pPr>
        <w:pStyle w:val="Heading4"/>
      </w:pPr>
      <w:r>
        <w:t>A) E</w:t>
      </w:r>
      <w:r w:rsidRPr="0095052C">
        <w:t>ach specification makes linking our DA’s</w:t>
      </w:r>
      <w:r>
        <w:t xml:space="preserve"> and CP’s</w:t>
      </w:r>
      <w:r w:rsidRPr="0095052C">
        <w:t xml:space="preserve"> </w:t>
      </w:r>
      <w:r>
        <w:t xml:space="preserve">significantly </w:t>
      </w:r>
      <w:r w:rsidRPr="0095052C">
        <w:t xml:space="preserve">harder </w:t>
      </w:r>
      <w:r>
        <w:t xml:space="preserve">which forces us to resort to generics that always lose to </w:t>
      </w:r>
      <w:proofErr w:type="spellStart"/>
      <w:r>
        <w:t>docced</w:t>
      </w:r>
      <w:proofErr w:type="spellEnd"/>
      <w:r>
        <w:t xml:space="preserve"> 1ARs and 2ARs</w:t>
      </w:r>
    </w:p>
    <w:p w14:paraId="2C8B231B" w14:textId="77777777" w:rsidR="004A3EAF" w:rsidRPr="00D07989" w:rsidRDefault="004A3EAF" w:rsidP="004A3EAF">
      <w:pPr>
        <w:pStyle w:val="Heading4"/>
      </w:pPr>
      <w:r>
        <w:t xml:space="preserve">B) They can specify the best combination of the three to delink out of core negative ground </w:t>
      </w:r>
    </w:p>
    <w:p w14:paraId="70CE9DD8" w14:textId="77777777" w:rsidR="004A3EAF" w:rsidRPr="00CD44EA" w:rsidRDefault="004A3EAF" w:rsidP="004A3EAF">
      <w:pPr>
        <w:pStyle w:val="Heading4"/>
      </w:pPr>
      <w:r>
        <w:t xml:space="preserve">3] </w:t>
      </w:r>
      <w:r w:rsidRPr="0095052C">
        <w:t xml:space="preserve">Fair version of the </w:t>
      </w:r>
      <w:proofErr w:type="spellStart"/>
      <w:r w:rsidRPr="0095052C">
        <w:t>aff</w:t>
      </w:r>
      <w:proofErr w:type="spellEnd"/>
      <w:r w:rsidRPr="0095052C">
        <w:t xml:space="preserve"> </w:t>
      </w:r>
      <w:r>
        <w:t>–</w:t>
      </w:r>
      <w:r w:rsidRPr="0095052C">
        <w:t xml:space="preserve"> </w:t>
      </w:r>
      <w:r>
        <w:t>Only defend one specification and have the rest as an advantage</w:t>
      </w:r>
    </w:p>
    <w:p w14:paraId="4543980F" w14:textId="77777777" w:rsidR="00254654" w:rsidRDefault="00254654" w:rsidP="00254654">
      <w:pPr>
        <w:pStyle w:val="Heading4"/>
      </w:pPr>
      <w:r>
        <w:t>Fairness is a voter: all argumentation assumes it’ll be evaluated fairly which means it’s a gateway issue to other layers</w:t>
      </w:r>
    </w:p>
    <w:p w14:paraId="4D2D45C0" w14:textId="77777777" w:rsidR="00254654" w:rsidRPr="00BE47A7" w:rsidRDefault="00254654" w:rsidP="00254654">
      <w:pPr>
        <w:pStyle w:val="Heading4"/>
      </w:pPr>
      <w:bookmarkStart w:id="4" w:name="_Hlk53825201"/>
      <w:bookmarkEnd w:id="2"/>
      <w:r>
        <w:t>Education is a voter: it’s the only portable impact to debate</w:t>
      </w:r>
      <w:bookmarkEnd w:id="4"/>
      <w:r>
        <w:t>, other impacts won’t matter in 10 years</w:t>
      </w:r>
    </w:p>
    <w:bookmarkEnd w:id="3"/>
    <w:p w14:paraId="5CD9A978" w14:textId="77777777" w:rsidR="00254654" w:rsidRDefault="00254654" w:rsidP="00254654">
      <w:pPr>
        <w:pStyle w:val="Heading4"/>
      </w:pPr>
      <w:r>
        <w:t xml:space="preserve">Drop the debater [1] to deter future AC abuse [2] because my </w:t>
      </w:r>
      <w:proofErr w:type="spellStart"/>
      <w:r>
        <w:t>strat</w:t>
      </w:r>
      <w:proofErr w:type="spellEnd"/>
      <w:r>
        <w:t xml:space="preserve"> was already completely skewed by the one abusive practice </w:t>
      </w:r>
    </w:p>
    <w:p w14:paraId="25474ED1" w14:textId="77777777" w:rsidR="00254654" w:rsidRDefault="00254654" w:rsidP="00254654">
      <w:pPr>
        <w:pStyle w:val="Heading4"/>
      </w:pPr>
      <w:r>
        <w:t xml:space="preserve">Competing </w:t>
      </w:r>
      <w:proofErr w:type="spellStart"/>
      <w:r>
        <w:t>interps</w:t>
      </w:r>
      <w:proofErr w:type="spellEnd"/>
      <w:r>
        <w:t xml:space="preserve"> because reasonability invites a race to the bottom where debaters set lower </w:t>
      </w:r>
      <w:proofErr w:type="spellStart"/>
      <w:r>
        <w:t>brightlines</w:t>
      </w:r>
      <w:proofErr w:type="spellEnd"/>
      <w:r>
        <w:t xml:space="preserve"> to defend abuse</w:t>
      </w:r>
    </w:p>
    <w:p w14:paraId="3BA762D2" w14:textId="77777777" w:rsidR="00254654" w:rsidRDefault="00254654" w:rsidP="00254654">
      <w:pPr>
        <w:pStyle w:val="Heading4"/>
      </w:pPr>
      <w:r w:rsidRPr="00F12227">
        <w:rPr>
          <w:rFonts w:cs="Calibri"/>
        </w:rPr>
        <w:t>No RVIs –</w:t>
      </w:r>
      <w:r>
        <w:rPr>
          <w:rFonts w:cs="Calibri"/>
        </w:rPr>
        <w:t xml:space="preserve"> [A]</w:t>
      </w:r>
      <w:r w:rsidRPr="00F12227">
        <w:rPr>
          <w:rFonts w:cs="Calibri"/>
        </w:rPr>
        <w:t xml:space="preserve"> </w:t>
      </w:r>
      <w:r>
        <w:rPr>
          <w:rFonts w:cs="Calibri"/>
        </w:rPr>
        <w:t>I</w:t>
      </w:r>
      <w:r w:rsidRPr="00F12227">
        <w:rPr>
          <w:rFonts w:cs="Calibri"/>
        </w:rPr>
        <w:t xml:space="preserve">llogical – fairness is a burden </w:t>
      </w:r>
      <w:r>
        <w:rPr>
          <w:rFonts w:cs="Calibri"/>
        </w:rPr>
        <w:t>– they can’t win for following the rules. [B</w:t>
      </w:r>
      <w:r>
        <w:t>] Incentivizes good theory debaters to run abusive strategies, bait theory, and win off the RVI</w:t>
      </w:r>
      <w:r>
        <w:rPr>
          <w:rStyle w:val="Style13ptBold"/>
          <w:rFonts w:cs="Calibri"/>
          <w:b/>
          <w:bCs w:val="0"/>
        </w:rPr>
        <w:t xml:space="preserve"> [C</w:t>
      </w:r>
      <w:r>
        <w:t xml:space="preserve">] Chilling effect—chills </w:t>
      </w:r>
      <w:r w:rsidRPr="00346A1B">
        <w:t xml:space="preserve">theory </w:t>
      </w:r>
      <w:r>
        <w:t>because I’ll be scared that they’ll win off the RVI</w:t>
      </w:r>
    </w:p>
    <w:p w14:paraId="1F86E34A" w14:textId="77777777" w:rsidR="00254654" w:rsidRPr="00F6395B" w:rsidRDefault="00254654" w:rsidP="00254654">
      <w:pPr>
        <w:pStyle w:val="Heading4"/>
      </w:pPr>
      <w:r w:rsidRPr="007D483C">
        <w:t xml:space="preserve">1NC theory first - 1] Abuse was self-inflicted- They started the chain of abuse and forced me down this strategy 2] Norming- We have more speeches to norm over whether it’s a good idea since the shell was read earlier. Norming outweighs A] </w:t>
      </w:r>
      <w:proofErr w:type="spellStart"/>
      <w:r w:rsidRPr="007D483C">
        <w:t>Constutivism</w:t>
      </w:r>
      <w:proofErr w:type="spellEnd"/>
      <w:r w:rsidRPr="007D483C">
        <w:t>- It’s the constitutive purpose of theory debating B] Sequencing- it’s a pre-requisite to actualizing any other voter like fairness or education</w:t>
      </w:r>
    </w:p>
    <w:p w14:paraId="3B388736" w14:textId="1E2D4DD5" w:rsidR="00F6395B" w:rsidRDefault="00254654" w:rsidP="00E344AE">
      <w:pPr>
        <w:pStyle w:val="Heading1"/>
      </w:pPr>
      <w:r>
        <w:t>Theory</w:t>
      </w:r>
    </w:p>
    <w:p w14:paraId="5530DC51" w14:textId="77777777" w:rsidR="00254654" w:rsidRDefault="00254654" w:rsidP="00254654">
      <w:pPr>
        <w:pStyle w:val="Heading4"/>
      </w:pPr>
      <w:r>
        <w:t>Interpretation: debaters cannot read both theoretical and substantive justifications for their framework if their opponent only read one type.</w:t>
      </w:r>
    </w:p>
    <w:p w14:paraId="5FB46F77" w14:textId="77777777" w:rsidR="00254654" w:rsidRDefault="00254654" w:rsidP="00254654">
      <w:pPr>
        <w:pStyle w:val="Heading4"/>
      </w:pPr>
      <w:r>
        <w:t>Violation:</w:t>
      </w:r>
    </w:p>
    <w:p w14:paraId="7559A4B3" w14:textId="77777777" w:rsidR="00254654" w:rsidRDefault="00254654" w:rsidP="00254654">
      <w:pPr>
        <w:pStyle w:val="Heading4"/>
      </w:pPr>
      <w:proofErr w:type="gramStart"/>
      <w:r>
        <w:t>Standards;</w:t>
      </w:r>
      <w:proofErr w:type="gramEnd"/>
    </w:p>
    <w:p w14:paraId="009B8EC7" w14:textId="0373656D" w:rsidR="00254654" w:rsidRDefault="00254654" w:rsidP="00254654">
      <w:pPr>
        <w:pStyle w:val="Heading4"/>
      </w:pPr>
      <w:r>
        <w:t xml:space="preserve">Strat skew  - </w:t>
      </w:r>
      <w:r>
        <w:t xml:space="preserve">Having both creates functional </w:t>
      </w:r>
      <w:proofErr w:type="spellStart"/>
      <w:r>
        <w:t>NiBs</w:t>
      </w:r>
      <w:proofErr w:type="spellEnd"/>
      <w:r>
        <w:t xml:space="preserve">- even if I go through all the </w:t>
      </w:r>
      <w:proofErr w:type="spellStart"/>
      <w:r>
        <w:t>tjfs</w:t>
      </w:r>
      <w:proofErr w:type="spellEnd"/>
      <w:r>
        <w:t xml:space="preserve">, that’s not sufficient to win framing. this creates a 2-1 skew Don’t let them say it’s reciprocal- just because </w:t>
      </w:r>
      <w:proofErr w:type="spellStart"/>
      <w:r>
        <w:t>i</w:t>
      </w:r>
      <w:proofErr w:type="spellEnd"/>
      <w:r>
        <w:t xml:space="preserve"> </w:t>
      </w:r>
      <w:proofErr w:type="gramStart"/>
      <w:r>
        <w:t>have the ability to</w:t>
      </w:r>
      <w:proofErr w:type="gramEnd"/>
      <w:r>
        <w:t xml:space="preserve"> punch them in the face doesn’t mean </w:t>
      </w:r>
      <w:proofErr w:type="spellStart"/>
      <w:r>
        <w:t>i</w:t>
      </w:r>
      <w:proofErr w:type="spellEnd"/>
      <w:r>
        <w:t xml:space="preserve"> should, even if they do and that </w:t>
      </w:r>
      <w:proofErr w:type="spellStart"/>
      <w:r>
        <w:t>deincentivizes</w:t>
      </w:r>
      <w:proofErr w:type="spellEnd"/>
      <w:r>
        <w:t xml:space="preserve"> me from reading frameworks that don’t necessarily maximize things like topic lit. </w:t>
      </w:r>
    </w:p>
    <w:p w14:paraId="7D06B067" w14:textId="5B7D07BC" w:rsidR="00254654" w:rsidRDefault="00254654" w:rsidP="00254654">
      <w:pPr>
        <w:pStyle w:val="Heading4"/>
      </w:pPr>
      <w:r>
        <w:t xml:space="preserve">Phil ed – TJFs incentivize picking frameworks based on how good their TJFs are and making the framework debate about theory instead of </w:t>
      </w:r>
      <w:proofErr w:type="gramStart"/>
      <w:r>
        <w:t>actually debating</w:t>
      </w:r>
      <w:proofErr w:type="gramEnd"/>
      <w:r>
        <w:t xml:space="preserve"> warrants. Outweighs on </w:t>
      </w:r>
      <w:proofErr w:type="spellStart"/>
      <w:r>
        <w:t>constitutivism</w:t>
      </w:r>
      <w:proofErr w:type="spellEnd"/>
      <w:r>
        <w:t xml:space="preserve"> – LD is about morality which means we </w:t>
      </w:r>
      <w:proofErr w:type="gramStart"/>
      <w:r>
        <w:t>have to</w:t>
      </w:r>
      <w:proofErr w:type="gramEnd"/>
      <w:r>
        <w:t xml:space="preserve"> preserve that in this round</w:t>
      </w:r>
    </w:p>
    <w:p w14:paraId="669EAD62" w14:textId="77777777" w:rsidR="00254654" w:rsidRPr="00254654" w:rsidRDefault="00254654" w:rsidP="00254654"/>
    <w:p w14:paraId="2B21B268" w14:textId="6CD3ED9F" w:rsidR="00E344AE" w:rsidRDefault="00E344AE" w:rsidP="00E344AE">
      <w:pPr>
        <w:pStyle w:val="Heading1"/>
      </w:pPr>
      <w:r>
        <w:t>Hobbes NC</w:t>
      </w:r>
    </w:p>
    <w:p w14:paraId="46C60D68" w14:textId="77777777" w:rsidR="00E344AE" w:rsidRPr="00715DEA" w:rsidRDefault="00E344AE" w:rsidP="00E344AE">
      <w:pPr>
        <w:pStyle w:val="Heading4"/>
      </w:pPr>
      <w:r>
        <w:t>To negate means “to deny the truth of” (Merriam Webster) so presumption and permissibility semantically negate. (</w:t>
      </w:r>
      <w:r w:rsidRPr="00EC27BB">
        <w:t>https://www.merriam-webster.com/dictionary/negate</w:t>
      </w:r>
      <w:r>
        <w:t>)</w:t>
      </w:r>
    </w:p>
    <w:p w14:paraId="36FD2F84" w14:textId="77777777" w:rsidR="00E344AE" w:rsidRPr="006A6D5B" w:rsidRDefault="00E344AE" w:rsidP="00E344AE">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2A14A18A" w14:textId="77777777" w:rsidR="00E344AE" w:rsidRPr="006A6D5B" w:rsidRDefault="00E344AE" w:rsidP="00E344AE">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7485E2A7" w14:textId="77777777" w:rsidR="00E344AE" w:rsidRPr="006A6D5B" w:rsidRDefault="00E344AE" w:rsidP="00E344AE">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F55115C" w14:textId="77777777" w:rsidR="00E344AE" w:rsidRPr="006A6D5B" w:rsidRDefault="00E344AE" w:rsidP="00E344AE">
      <w:pPr>
        <w:pStyle w:val="Heading4"/>
      </w:pPr>
      <w:proofErr w:type="gramStart"/>
      <w:r w:rsidRPr="006A6D5B">
        <w:t>But,</w:t>
      </w:r>
      <w:proofErr w:type="gramEnd"/>
      <w:r w:rsidRPr="006A6D5B">
        <w:t xml:space="preserve"> the state of nature leads to infinite violence – competing truth claims means conflicts cannot be resolved. Two warrants:</w:t>
      </w:r>
    </w:p>
    <w:p w14:paraId="0D87D775" w14:textId="77777777" w:rsidR="00E344AE" w:rsidRPr="006A6D5B" w:rsidRDefault="00E344AE" w:rsidP="00E344AE">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2F615F99" w14:textId="77777777" w:rsidR="00E344AE" w:rsidRPr="006A6D5B" w:rsidRDefault="00E344AE" w:rsidP="00E344AE">
      <w:pPr>
        <w:pStyle w:val="Heading4"/>
      </w:pPr>
      <w:r w:rsidRPr="006A6D5B">
        <w:t xml:space="preserve">[2] Self-Interest – everyone wants their truth claims to be true because it benefits them – this leads to conflict because we can’t divide limited resources and </w:t>
      </w:r>
      <w:proofErr w:type="gramStart"/>
      <w:r w:rsidRPr="006A6D5B">
        <w:t>have to</w:t>
      </w:r>
      <w:proofErr w:type="gramEnd"/>
      <w:r w:rsidRPr="006A6D5B">
        <w:t xml:space="preserve"> compete with each other – terminates in death because neither of us want to concede to the other </w:t>
      </w:r>
    </w:p>
    <w:p w14:paraId="459D3DFC" w14:textId="2744786F" w:rsidR="00E344AE" w:rsidRPr="006A6D5B" w:rsidRDefault="00E344AE" w:rsidP="00E344AE">
      <w:pPr>
        <w:pStyle w:val="Heading4"/>
      </w:pPr>
      <w:r w:rsidRPr="006A6D5B">
        <w:t>The solution is the creation of the sovereign to mediate what is true and enforce the law; she is the ultimate ruler and arbitrator. It must eliminate all conflicts to bring peace to our violent natures. </w:t>
      </w:r>
    </w:p>
    <w:p w14:paraId="3C5FB860" w14:textId="77777777" w:rsidR="00E344AE" w:rsidRPr="000D7EB3" w:rsidRDefault="00E344AE" w:rsidP="00E344AE">
      <w:pPr>
        <w:pStyle w:val="Heading4"/>
      </w:pPr>
      <w:r w:rsidRPr="000D7EB3">
        <w:t>Therefore, the standard is adhering to the state’s perspective. </w:t>
      </w:r>
    </w:p>
    <w:p w14:paraId="3F310DD2" w14:textId="77777777" w:rsidR="00E344AE" w:rsidRDefault="00E344AE" w:rsidP="00E344AE">
      <w:pPr>
        <w:pStyle w:val="Heading4"/>
      </w:pPr>
      <w:r w:rsidRPr="000D7EB3">
        <w:t>Impact Calculus: Only evaluate impacts to structural purpose –what you justify through doing the action. We can control what we justify but we can’t control what we cause. </w:t>
      </w:r>
    </w:p>
    <w:p w14:paraId="57EC0E0D" w14:textId="77777777" w:rsidR="00E344AE" w:rsidRPr="000D7EB3" w:rsidRDefault="00E344AE" w:rsidP="00E344AE">
      <w:pPr>
        <w:pStyle w:val="Heading4"/>
      </w:pPr>
      <w:r w:rsidRPr="000D7EB3">
        <w:t>Prefer my standard additionally </w:t>
      </w:r>
    </w:p>
    <w:p w14:paraId="15E3DD9F" w14:textId="77777777" w:rsidR="00E344AE" w:rsidRPr="000D7EB3" w:rsidRDefault="00E344AE" w:rsidP="00E344AE">
      <w:pPr>
        <w:pStyle w:val="Heading4"/>
      </w:pPr>
      <w:r w:rsidRPr="000D7EB3">
        <w:t xml:space="preserve">1. Infinite Regress- other moral theories inevitably fail because individuals can question why they follow them, but state </w:t>
      </w:r>
      <w:proofErr w:type="spellStart"/>
      <w:r w:rsidRPr="000D7EB3">
        <w:t>basedmorality</w:t>
      </w:r>
      <w:proofErr w:type="spellEnd"/>
      <w:r w:rsidRPr="000D7EB3">
        <w:t xml:space="preserve"> escapes this because individuals consent to the state by virtue of engaging in it. </w:t>
      </w:r>
    </w:p>
    <w:p w14:paraId="61B9C885" w14:textId="77777777" w:rsidR="00E344AE" w:rsidRDefault="00E344AE" w:rsidP="00E344AE">
      <w:pPr>
        <w:pStyle w:val="Heading4"/>
      </w:pPr>
      <w:r>
        <w:t>2</w:t>
      </w:r>
      <w:r w:rsidRPr="000D7EB3">
        <w:t xml:space="preserve">. </w:t>
      </w:r>
      <w:proofErr w:type="spellStart"/>
      <w:r w:rsidRPr="000D7EB3">
        <w:t>Constitutivism</w:t>
      </w:r>
      <w:proofErr w:type="spellEnd"/>
      <w:r w:rsidRPr="000D7EB3">
        <w:t xml:space="preserve">– other moral theories might matter in the </w:t>
      </w:r>
      <w:proofErr w:type="gramStart"/>
      <w:r w:rsidRPr="000D7EB3">
        <w:t>abstract</w:t>
      </w:r>
      <w:proofErr w:type="gramEnd"/>
      <w:r w:rsidRPr="000D7EB3">
        <w:t xml:space="preserve"> but obligations differ based on the nature of agency. For example, a janitor has different obligations than teachers, in the same vein the state has unique obligations that might be inconsistent with morality in general. </w:t>
      </w:r>
    </w:p>
    <w:p w14:paraId="5F393491" w14:textId="77777777" w:rsidR="00E344AE" w:rsidRDefault="00E344AE" w:rsidP="00E344AE">
      <w:pPr>
        <w:pStyle w:val="Heading4"/>
      </w:pPr>
      <w:r>
        <w:t xml:space="preserve">Now negate – </w:t>
      </w:r>
    </w:p>
    <w:p w14:paraId="30A27DFC" w14:textId="77777777" w:rsidR="00E344AE" w:rsidRDefault="00E344AE" w:rsidP="00E344AE">
      <w:pPr>
        <w:pStyle w:val="Heading4"/>
      </w:pPr>
      <w:r>
        <w:t>1: the state’s perspective determines what is just so if the state decides not to recognize the unconditional right of workers to strike that’s what the state has decided is just</w:t>
      </w:r>
    </w:p>
    <w:p w14:paraId="64C8082F" w14:textId="77777777" w:rsidR="00E344AE" w:rsidRPr="00E31EEB" w:rsidRDefault="00E344AE" w:rsidP="00E344AE">
      <w:pPr>
        <w:pStyle w:val="Heading4"/>
      </w:pPr>
      <w:r>
        <w:t xml:space="preserve">2: worker strikes actively defy the state </w:t>
      </w:r>
      <w:proofErr w:type="gramStart"/>
      <w:r>
        <w:t>in order to</w:t>
      </w:r>
      <w:proofErr w:type="gramEnd"/>
      <w:r>
        <w:t xml:space="preserve"> reach a personal goal which moves closer to the state of nature</w:t>
      </w:r>
      <w:bookmarkEnd w:id="0"/>
      <w:bookmarkEnd w:id="1"/>
    </w:p>
    <w:sectPr w:rsidR="00E344AE" w:rsidRPr="00E31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3123"/>
    <w:rsid w:val="000139A3"/>
    <w:rsid w:val="00063123"/>
    <w:rsid w:val="000B3227"/>
    <w:rsid w:val="00100833"/>
    <w:rsid w:val="00104529"/>
    <w:rsid w:val="00105942"/>
    <w:rsid w:val="00107396"/>
    <w:rsid w:val="0013427F"/>
    <w:rsid w:val="00144A4C"/>
    <w:rsid w:val="00176AB0"/>
    <w:rsid w:val="00177B7D"/>
    <w:rsid w:val="0018322D"/>
    <w:rsid w:val="00195B12"/>
    <w:rsid w:val="001B5776"/>
    <w:rsid w:val="001E527A"/>
    <w:rsid w:val="001F78CE"/>
    <w:rsid w:val="00213641"/>
    <w:rsid w:val="00251FC7"/>
    <w:rsid w:val="00254654"/>
    <w:rsid w:val="002855A7"/>
    <w:rsid w:val="002B146A"/>
    <w:rsid w:val="002B5E17"/>
    <w:rsid w:val="00315690"/>
    <w:rsid w:val="00316B75"/>
    <w:rsid w:val="00325646"/>
    <w:rsid w:val="00341863"/>
    <w:rsid w:val="003460F2"/>
    <w:rsid w:val="0038158C"/>
    <w:rsid w:val="003902BA"/>
    <w:rsid w:val="003A09E2"/>
    <w:rsid w:val="00407037"/>
    <w:rsid w:val="004605D6"/>
    <w:rsid w:val="004A3EAF"/>
    <w:rsid w:val="004C60E8"/>
    <w:rsid w:val="004E3579"/>
    <w:rsid w:val="004E728B"/>
    <w:rsid w:val="004F39E0"/>
    <w:rsid w:val="004F44F8"/>
    <w:rsid w:val="00537BD5"/>
    <w:rsid w:val="005515E7"/>
    <w:rsid w:val="0057268A"/>
    <w:rsid w:val="005D2912"/>
    <w:rsid w:val="006062C3"/>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876"/>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2122"/>
    <w:rsid w:val="00B8057C"/>
    <w:rsid w:val="00BA0948"/>
    <w:rsid w:val="00BB7448"/>
    <w:rsid w:val="00BD6238"/>
    <w:rsid w:val="00BF593B"/>
    <w:rsid w:val="00BF773A"/>
    <w:rsid w:val="00BF7E81"/>
    <w:rsid w:val="00C13773"/>
    <w:rsid w:val="00C17CC8"/>
    <w:rsid w:val="00C83417"/>
    <w:rsid w:val="00C9604F"/>
    <w:rsid w:val="00CA19AA"/>
    <w:rsid w:val="00CB6E1C"/>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DF2294"/>
    <w:rsid w:val="00E15E75"/>
    <w:rsid w:val="00E257D8"/>
    <w:rsid w:val="00E344AE"/>
    <w:rsid w:val="00E5262C"/>
    <w:rsid w:val="00EC7DC4"/>
    <w:rsid w:val="00ED30CF"/>
    <w:rsid w:val="00F176EF"/>
    <w:rsid w:val="00F45E10"/>
    <w:rsid w:val="00F6364A"/>
    <w:rsid w:val="00F6395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BF72"/>
  <w15:chartTrackingRefBased/>
  <w15:docId w15:val="{3CAA1B7B-820C-4080-8472-76264411B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44AE"/>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06312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312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312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a"/>
    <w:basedOn w:val="Normal"/>
    <w:next w:val="Normal"/>
    <w:link w:val="Heading4Char"/>
    <w:uiPriority w:val="3"/>
    <w:unhideWhenUsed/>
    <w:qFormat/>
    <w:rsid w:val="0006312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63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3123"/>
  </w:style>
  <w:style w:type="character" w:customStyle="1" w:styleId="Heading1Char">
    <w:name w:val="Heading 1 Char"/>
    <w:aliases w:val="Pocket Char"/>
    <w:basedOn w:val="DefaultParagraphFont"/>
    <w:link w:val="Heading1"/>
    <w:rsid w:val="000631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312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312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3"/>
    <w:rsid w:val="00063123"/>
    <w:rPr>
      <w:rFonts w:ascii="Calibri" w:eastAsiaTheme="majorEastAsia" w:hAnsi="Calibri" w:cstheme="majorBidi"/>
      <w:b/>
      <w:iCs/>
      <w:sz w:val="26"/>
    </w:rPr>
  </w:style>
  <w:style w:type="character" w:styleId="Emphasis">
    <w:name w:val="Emphasis"/>
    <w:basedOn w:val="DefaultParagraphFont"/>
    <w:uiPriority w:val="7"/>
    <w:qFormat/>
    <w:rsid w:val="00063123"/>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3123"/>
    <w:rPr>
      <w:b/>
      <w:bCs/>
      <w:sz w:val="26"/>
      <w:u w:val="none"/>
    </w:rPr>
  </w:style>
  <w:style w:type="character" w:customStyle="1" w:styleId="StyleUnderline">
    <w:name w:val="Style Underline"/>
    <w:aliases w:val="Underline"/>
    <w:basedOn w:val="DefaultParagraphFont"/>
    <w:uiPriority w:val="6"/>
    <w:qFormat/>
    <w:rsid w:val="00063123"/>
    <w:rPr>
      <w:b w:val="0"/>
      <w:sz w:val="24"/>
      <w:u w:val="single"/>
    </w:rPr>
  </w:style>
  <w:style w:type="character" w:styleId="Hyperlink">
    <w:name w:val="Hyperlink"/>
    <w:basedOn w:val="DefaultParagraphFont"/>
    <w:uiPriority w:val="99"/>
    <w:semiHidden/>
    <w:unhideWhenUsed/>
    <w:rsid w:val="00063123"/>
    <w:rPr>
      <w:color w:val="auto"/>
      <w:u w:val="none"/>
    </w:rPr>
  </w:style>
  <w:style w:type="character" w:styleId="FollowedHyperlink">
    <w:name w:val="FollowedHyperlink"/>
    <w:basedOn w:val="DefaultParagraphFont"/>
    <w:uiPriority w:val="99"/>
    <w:semiHidden/>
    <w:unhideWhenUsed/>
    <w:rsid w:val="00063123"/>
    <w:rPr>
      <w:color w:val="auto"/>
      <w:u w:val="none"/>
    </w:rPr>
  </w:style>
  <w:style w:type="paragraph" w:styleId="ListParagraph">
    <w:name w:val="List Paragraph"/>
    <w:aliases w:val="6 font"/>
    <w:basedOn w:val="Normal"/>
    <w:uiPriority w:val="34"/>
    <w:qFormat/>
    <w:rsid w:val="00E34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5</cp:revision>
  <dcterms:created xsi:type="dcterms:W3CDTF">2021-11-14T15:35:00Z</dcterms:created>
  <dcterms:modified xsi:type="dcterms:W3CDTF">2021-11-14T17:38:00Z</dcterms:modified>
</cp:coreProperties>
</file>