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EBADC" w14:textId="566E8C4D" w:rsidR="00E42E4C" w:rsidRDefault="00F5124F" w:rsidP="00F5124F">
      <w:pPr>
        <w:pStyle w:val="Heading2"/>
      </w:pPr>
      <w:r>
        <w:t>1AC</w:t>
      </w:r>
    </w:p>
    <w:p w14:paraId="08D6D36F" w14:textId="77777777" w:rsidR="00560E68" w:rsidRPr="00FE51A3" w:rsidRDefault="00560E68" w:rsidP="00560E68">
      <w:pPr>
        <w:pStyle w:val="Heading3"/>
        <w:rPr>
          <w:rFonts w:asciiTheme="majorHAnsi" w:hAnsiTheme="majorHAnsi" w:cstheme="majorHAnsi"/>
        </w:rPr>
      </w:pPr>
      <w:r w:rsidRPr="00FE51A3">
        <w:rPr>
          <w:rFonts w:asciiTheme="majorHAnsi" w:hAnsiTheme="majorHAnsi" w:cstheme="majorHAnsi"/>
        </w:rPr>
        <w:t xml:space="preserve">1AC – Plan </w:t>
      </w:r>
    </w:p>
    <w:p w14:paraId="3479EDE4" w14:textId="77777777" w:rsidR="00560E68" w:rsidRPr="00FE51A3" w:rsidRDefault="00560E68" w:rsidP="00560E68">
      <w:pPr>
        <w:pStyle w:val="Heading4"/>
        <w:rPr>
          <w:rFonts w:asciiTheme="majorHAnsi" w:hAnsiTheme="majorHAnsi" w:cstheme="majorHAnsi"/>
        </w:rPr>
      </w:pPr>
      <w:r w:rsidRPr="00FE51A3">
        <w:rPr>
          <w:rFonts w:asciiTheme="majorHAnsi" w:hAnsiTheme="majorHAnsi" w:cstheme="majorHAnsi"/>
        </w:rPr>
        <w:t>Plan – The member nations of the World Trade Organization ought to reduce intellectual property protections for COVID-19 medicines.</w:t>
      </w:r>
    </w:p>
    <w:p w14:paraId="548521DA" w14:textId="77777777" w:rsidR="00560E68" w:rsidRPr="00FE51A3" w:rsidRDefault="00560E68" w:rsidP="00560E68">
      <w:pPr>
        <w:pStyle w:val="Heading3"/>
        <w:rPr>
          <w:rFonts w:asciiTheme="majorHAnsi" w:hAnsiTheme="majorHAnsi" w:cstheme="majorHAnsi"/>
        </w:rPr>
      </w:pPr>
      <w:r w:rsidRPr="00FE51A3">
        <w:rPr>
          <w:rFonts w:asciiTheme="majorHAnsi" w:hAnsiTheme="majorHAnsi" w:cstheme="majorHAnsi"/>
        </w:rPr>
        <w:t>1AC – Inherency</w:t>
      </w:r>
    </w:p>
    <w:p w14:paraId="12707AC5" w14:textId="77777777" w:rsidR="00560E68" w:rsidRPr="00FE51A3" w:rsidRDefault="00560E68" w:rsidP="00560E68">
      <w:pPr>
        <w:pStyle w:val="Heading4"/>
        <w:rPr>
          <w:rFonts w:asciiTheme="majorHAnsi" w:hAnsiTheme="majorHAnsi" w:cstheme="majorHAnsi"/>
        </w:rPr>
      </w:pPr>
      <w:r w:rsidRPr="00FE51A3">
        <w:rPr>
          <w:rFonts w:asciiTheme="majorHAnsi" w:hAnsiTheme="majorHAnsi" w:cstheme="majorHAnsi"/>
        </w:rPr>
        <w:t xml:space="preserve">Contention 1 is </w:t>
      </w:r>
      <w:r w:rsidRPr="00FE51A3">
        <w:rPr>
          <w:rFonts w:asciiTheme="majorHAnsi" w:hAnsiTheme="majorHAnsi" w:cstheme="majorHAnsi"/>
          <w:u w:val="single"/>
        </w:rPr>
        <w:t>Inherency</w:t>
      </w:r>
      <w:r w:rsidRPr="00FE51A3">
        <w:rPr>
          <w:rFonts w:asciiTheme="majorHAnsi" w:hAnsiTheme="majorHAnsi" w:cstheme="majorHAnsi"/>
        </w:rPr>
        <w:t>.</w:t>
      </w:r>
    </w:p>
    <w:p w14:paraId="0022917D" w14:textId="77777777" w:rsidR="00560E68" w:rsidRPr="00FE51A3" w:rsidRDefault="00560E68" w:rsidP="00560E68">
      <w:pPr>
        <w:rPr>
          <w:rFonts w:asciiTheme="majorHAnsi" w:hAnsiTheme="majorHAnsi" w:cstheme="majorHAnsi"/>
        </w:rPr>
      </w:pPr>
    </w:p>
    <w:p w14:paraId="49342B8C" w14:textId="77777777" w:rsidR="00560E68" w:rsidRPr="00FE51A3" w:rsidRDefault="00560E68" w:rsidP="00560E68">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71776A1B" w14:textId="77777777" w:rsidR="00560E68" w:rsidRPr="00FE51A3" w:rsidRDefault="00560E68" w:rsidP="00560E68">
      <w:pPr>
        <w:rPr>
          <w:rFonts w:asciiTheme="majorHAnsi" w:hAnsiTheme="majorHAnsi" w:cstheme="majorHAnsi"/>
        </w:rPr>
      </w:pPr>
      <w:r w:rsidRPr="00FE51A3">
        <w:rPr>
          <w:rStyle w:val="Style13ptBold"/>
          <w:rFonts w:asciiTheme="majorHAnsi" w:hAnsiTheme="majorHAnsi" w:cstheme="majorHAnsi"/>
        </w:rPr>
        <w:t>Meredith 21</w:t>
      </w:r>
      <w:r w:rsidRPr="00FE51A3">
        <w:rPr>
          <w:rFonts w:asciiTheme="majorHAnsi" w:hAnsiTheme="majorHAnsi" w:cstheme="majorHAnsi"/>
        </w:rPr>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FE51A3">
          <w:rPr>
            <w:rStyle w:val="Hyperlink"/>
            <w:rFonts w:asciiTheme="majorHAnsi" w:hAnsiTheme="majorHAnsi" w:cstheme="majorHAnsi"/>
          </w:rPr>
          <w:t>https://www.cnbc.com/2021/04/22/covid-rich-countries-are-refusing-to-waive-ip-rights-on-vaccines.html</w:t>
        </w:r>
      </w:hyperlink>
      <w:r w:rsidRPr="00FE51A3">
        <w:rPr>
          <w:rFonts w:asciiTheme="majorHAnsi" w:hAnsiTheme="majorHAnsi" w:cstheme="majorHAnsi"/>
        </w:rPr>
        <w:t>] TDI</w:t>
      </w:r>
    </w:p>
    <w:p w14:paraId="0D2E8AA4" w14:textId="77777777" w:rsidR="00560E68" w:rsidRPr="00FE51A3" w:rsidRDefault="00560E68" w:rsidP="00560E68">
      <w:pPr>
        <w:rPr>
          <w:rFonts w:asciiTheme="majorHAnsi" w:hAnsiTheme="majorHAnsi" w:cstheme="majorHAnsi"/>
          <w:b/>
          <w:bCs/>
          <w:sz w:val="14"/>
        </w:rPr>
      </w:pPr>
      <w:r w:rsidRPr="00FE51A3">
        <w:rPr>
          <w:rFonts w:asciiTheme="majorHAnsi" w:hAnsiTheme="majorHAnsi" w:cstheme="majorHAnsi"/>
          <w:sz w:val="14"/>
        </w:rPr>
        <w:t xml:space="preserve">LONDON — </w:t>
      </w:r>
      <w:r w:rsidRPr="005D2531">
        <w:rPr>
          <w:rFonts w:asciiTheme="majorHAnsi" w:hAnsiTheme="majorHAnsi" w:cstheme="majorHAnsi"/>
          <w:u w:val="single"/>
        </w:rPr>
        <w:t>The U.S.,</w:t>
      </w:r>
      <w:r w:rsidRPr="00FE51A3">
        <w:rPr>
          <w:rFonts w:asciiTheme="majorHAnsi" w:hAnsiTheme="majorHAnsi" w:cstheme="majorHAnsi"/>
          <w:u w:val="single"/>
        </w:rPr>
        <w:t xml:space="preserve"> Canada and U.K. are among some of the </w:t>
      </w:r>
      <w:r w:rsidRPr="005D2531">
        <w:rPr>
          <w:rFonts w:asciiTheme="majorHAnsi" w:hAnsiTheme="majorHAnsi" w:cstheme="majorHAnsi"/>
          <w:highlight w:val="green"/>
          <w:u w:val="single"/>
        </w:rPr>
        <w:t>high-income countries</w:t>
      </w:r>
      <w:r w:rsidRPr="00FE51A3">
        <w:rPr>
          <w:rFonts w:asciiTheme="majorHAnsi" w:hAnsiTheme="majorHAnsi" w:cstheme="majorHAnsi"/>
          <w:u w:val="single"/>
        </w:rPr>
        <w:t xml:space="preserve"> actively </w:t>
      </w:r>
      <w:r w:rsidRPr="005D2531">
        <w:rPr>
          <w:rFonts w:asciiTheme="majorHAnsi" w:hAnsiTheme="majorHAnsi" w:cstheme="majorHAnsi"/>
          <w:b/>
          <w:bCs/>
          <w:highlight w:val="green"/>
          <w:u w:val="single"/>
        </w:rPr>
        <w:t>blocking a patent-waiver proposal</w:t>
      </w:r>
      <w:r w:rsidRPr="00FE51A3">
        <w:rPr>
          <w:rFonts w:asciiTheme="majorHAnsi" w:hAnsiTheme="majorHAnsi" w:cstheme="majorHAnsi"/>
          <w:u w:val="single"/>
        </w:rPr>
        <w:t xml:space="preserve"> designed </w:t>
      </w:r>
      <w:r w:rsidRPr="005D2531">
        <w:rPr>
          <w:rFonts w:asciiTheme="majorHAnsi" w:hAnsiTheme="majorHAnsi" w:cstheme="majorHAnsi"/>
          <w:highlight w:val="green"/>
          <w:u w:val="single"/>
        </w:rPr>
        <w:t xml:space="preserve">to </w:t>
      </w:r>
      <w:r w:rsidRPr="005D2531">
        <w:rPr>
          <w:rFonts w:asciiTheme="majorHAnsi" w:hAnsiTheme="majorHAnsi" w:cstheme="majorHAnsi"/>
          <w:b/>
          <w:bCs/>
          <w:highlight w:val="green"/>
          <w:u w:val="single"/>
        </w:rPr>
        <w:t>boost</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global production of Covid-19 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w:t>
      </w:r>
      <w:r w:rsidRPr="005D2531">
        <w:rPr>
          <w:rFonts w:asciiTheme="majorHAnsi" w:hAnsiTheme="majorHAnsi" w:cstheme="majorHAnsi"/>
          <w:highlight w:val="green"/>
          <w:u w:val="single"/>
        </w:rPr>
        <w:t>the W</w:t>
      </w:r>
      <w:r w:rsidRPr="00FE51A3">
        <w:rPr>
          <w:rFonts w:asciiTheme="majorHAnsi" w:hAnsiTheme="majorHAnsi" w:cstheme="majorHAnsi"/>
          <w:u w:val="single"/>
        </w:rPr>
        <w:t xml:space="preserve">orld </w:t>
      </w:r>
      <w:r w:rsidRPr="005D2531">
        <w:rPr>
          <w:rFonts w:asciiTheme="majorHAnsi" w:hAnsiTheme="majorHAnsi" w:cstheme="majorHAnsi"/>
          <w:highlight w:val="green"/>
          <w:u w:val="single"/>
        </w:rPr>
        <w:t>H</w:t>
      </w:r>
      <w:r w:rsidRPr="00FE51A3">
        <w:rPr>
          <w:rFonts w:asciiTheme="majorHAnsi" w:hAnsiTheme="majorHAnsi" w:cstheme="majorHAnsi"/>
          <w:u w:val="single"/>
        </w:rPr>
        <w:t xml:space="preserve">ealth </w:t>
      </w:r>
      <w:r w:rsidRPr="005D2531">
        <w:rPr>
          <w:rFonts w:asciiTheme="majorHAnsi" w:hAnsiTheme="majorHAnsi" w:cstheme="majorHAnsi"/>
          <w:highlight w:val="green"/>
          <w:u w:val="single"/>
        </w:rPr>
        <w:t>O</w:t>
      </w:r>
      <w:r w:rsidRPr="00FE51A3">
        <w:rPr>
          <w:rFonts w:asciiTheme="majorHAnsi" w:hAnsiTheme="majorHAnsi" w:cstheme="majorHAnsi"/>
          <w:u w:val="single"/>
        </w:rPr>
        <w:t xml:space="preserve">rganization has repeatedly </w:t>
      </w:r>
      <w:r w:rsidRPr="005D2531">
        <w:rPr>
          <w:rFonts w:asciiTheme="majorHAnsi" w:hAnsiTheme="majorHAnsi" w:cstheme="majorHAnsi"/>
          <w:highlight w:val="green"/>
          <w:u w:val="single"/>
        </w:rPr>
        <w:t>admonished a “</w:t>
      </w:r>
      <w:r w:rsidRPr="005D2531">
        <w:rPr>
          <w:rFonts w:asciiTheme="majorHAnsi" w:hAnsiTheme="majorHAnsi" w:cstheme="majorHAnsi"/>
          <w:b/>
          <w:bCs/>
          <w:highlight w:val="green"/>
          <w:u w:val="single"/>
        </w:rPr>
        <w:t>shocking imbalance” in</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distribution of vaccines</w:t>
      </w:r>
      <w:r w:rsidRPr="00FE51A3">
        <w:rPr>
          <w:rFonts w:asciiTheme="majorHAnsi" w:hAnsiTheme="majorHAnsi" w:cstheme="majorHAnsi"/>
          <w:b/>
          <w:bCs/>
          <w:u w:val="single"/>
        </w:rPr>
        <w:t xml:space="preserve">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8028E9">
        <w:rPr>
          <w:rFonts w:asciiTheme="majorHAnsi" w:hAnsiTheme="majorHAnsi" w:cstheme="majorHAnsi"/>
          <w:highlight w:val="green"/>
          <w:u w:val="single"/>
        </w:rPr>
        <w:t>The landmark proposal</w:t>
      </w:r>
      <w:r w:rsidRPr="008028E9">
        <w:rPr>
          <w:rFonts w:asciiTheme="majorHAnsi" w:hAnsiTheme="majorHAnsi" w:cstheme="majorHAnsi"/>
          <w:u w:val="single"/>
        </w:rPr>
        <w:t>, which was jointly submitted by India and South Africa</w:t>
      </w:r>
      <w:r w:rsidRPr="008028E9">
        <w:rPr>
          <w:rFonts w:asciiTheme="majorHAnsi" w:hAnsiTheme="majorHAnsi" w:cstheme="majorHAnsi"/>
          <w:sz w:val="14"/>
        </w:rPr>
        <w:t xml:space="preserve"> in October, </w:t>
      </w:r>
      <w:r w:rsidRPr="008028E9">
        <w:rPr>
          <w:rFonts w:asciiTheme="majorHAnsi" w:hAnsiTheme="majorHAnsi" w:cstheme="majorHAnsi"/>
          <w:u w:val="single"/>
        </w:rPr>
        <w:t>has been backed by more than 100 mostly developing countries. It aims to facilitate the manufacture of treatments locally a</w:t>
      </w:r>
      <w:r w:rsidRPr="00FE51A3">
        <w:rPr>
          <w:rFonts w:asciiTheme="majorHAnsi" w:hAnsiTheme="majorHAnsi" w:cstheme="majorHAnsi"/>
          <w:u w:val="single"/>
        </w:rPr>
        <w:t xml:space="preserve">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w:t>
      </w:r>
      <w:r w:rsidRPr="008028E9">
        <w:rPr>
          <w:rFonts w:asciiTheme="majorHAnsi" w:hAnsiTheme="majorHAnsi" w:cstheme="majorHAnsi"/>
          <w:highlight w:val="green"/>
          <w:u w:val="single"/>
        </w:rPr>
        <w:t xml:space="preserve">continues to be </w:t>
      </w:r>
      <w:r w:rsidRPr="008028E9">
        <w:rPr>
          <w:rFonts w:asciiTheme="majorHAnsi" w:hAnsiTheme="majorHAnsi" w:cstheme="majorHAnsi"/>
          <w:b/>
          <w:bCs/>
          <w:highlight w:val="green"/>
          <w:u w:val="single"/>
        </w:rPr>
        <w:t>stonewalled by a</w:t>
      </w:r>
      <w:r w:rsidRPr="00FE51A3">
        <w:rPr>
          <w:rFonts w:asciiTheme="majorHAnsi" w:hAnsiTheme="majorHAnsi" w:cstheme="majorHAnsi"/>
          <w:b/>
          <w:bCs/>
          <w:u w:val="single"/>
        </w:rPr>
        <w:t xml:space="preserve"> small number of </w:t>
      </w:r>
      <w:r w:rsidRPr="008028E9">
        <w:rPr>
          <w:rFonts w:asciiTheme="majorHAnsi" w:hAnsiTheme="majorHAnsi" w:cstheme="majorHAnsi"/>
          <w:b/>
          <w:bCs/>
          <w:highlight w:val="green"/>
          <w:u w:val="single"/>
        </w:rPr>
        <w:t>governments</w:t>
      </w:r>
      <w:r w:rsidRPr="00FE51A3">
        <w:rPr>
          <w:rFonts w:asciiTheme="majorHAnsi" w:hAnsiTheme="majorHAnsi" w:cstheme="majorHAnsi"/>
          <w:u w:val="single"/>
        </w:rPr>
        <w:t xml:space="preserve"> — including the U.S., EU, U.K., Switzerland, Japan, Norway, Canada, Australia and Brazil.</w:t>
      </w:r>
      <w:r w:rsidRPr="00FE51A3">
        <w:rPr>
          <w:rFonts w:asciiTheme="majorHAnsi" w:hAnsiTheme="majorHAnsi" w:cstheme="majorHAnsi"/>
          <w:sz w:val="14"/>
        </w:rPr>
        <w:t xml:space="preserve"> “In this Covid-19 pandemic, </w:t>
      </w:r>
      <w:r w:rsidRPr="00FE51A3">
        <w:rPr>
          <w:rFonts w:asciiTheme="majorHAnsi" w:hAnsiTheme="majorHAnsi" w:cstheme="majorHAnsi"/>
          <w:u w:val="single"/>
        </w:rPr>
        <w:t xml:space="preserve">we are once again </w:t>
      </w:r>
      <w:r w:rsidRPr="00FE51A3">
        <w:rPr>
          <w:rFonts w:asciiTheme="majorHAnsi" w:hAnsiTheme="majorHAnsi" w:cstheme="majorHAnsi"/>
          <w:b/>
          <w:bCs/>
          <w:u w:val="single"/>
        </w:rPr>
        <w:t xml:space="preserve">faced with </w:t>
      </w:r>
      <w:r w:rsidRPr="008028E9">
        <w:rPr>
          <w:rFonts w:asciiTheme="majorHAnsi" w:hAnsiTheme="majorHAnsi" w:cstheme="majorHAnsi"/>
          <w:b/>
          <w:bCs/>
          <w:u w:val="single"/>
        </w:rPr>
        <w:t>issues of scarcity</w:t>
      </w:r>
      <w:r w:rsidRPr="008028E9">
        <w:rPr>
          <w:rFonts w:asciiTheme="majorHAnsi" w:hAnsiTheme="majorHAnsi" w:cstheme="majorHAnsi"/>
          <w:u w:val="single"/>
        </w:rPr>
        <w:t>,</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Dr. Maria Guevara, international medical secretary at Medecins Sans Frontieres,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8028E9">
        <w:rPr>
          <w:rFonts w:asciiTheme="majorHAnsi" w:hAnsiTheme="majorHAnsi" w:cstheme="majorHAnsi"/>
          <w:highlight w:val="green"/>
          <w:u w:val="single"/>
        </w:rPr>
        <w:t>The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urgency and </w:t>
      </w:r>
      <w:r w:rsidRPr="008028E9">
        <w:rPr>
          <w:rFonts w:asciiTheme="majorHAnsi" w:hAnsiTheme="majorHAnsi" w:cstheme="majorHAnsi"/>
          <w:b/>
          <w:bCs/>
          <w:highlight w:val="green"/>
          <w:u w:val="single"/>
        </w:rPr>
        <w:t>importance of waiving certain i</w:t>
      </w:r>
      <w:r w:rsidRPr="00FE51A3">
        <w:rPr>
          <w:rFonts w:asciiTheme="majorHAnsi" w:hAnsiTheme="majorHAnsi" w:cstheme="majorHAnsi"/>
          <w:b/>
          <w:bCs/>
          <w:u w:val="single"/>
        </w:rPr>
        <w:t xml:space="preserve">ntellectual </w:t>
      </w:r>
      <w:r w:rsidRPr="008028E9">
        <w:rPr>
          <w:rFonts w:asciiTheme="majorHAnsi" w:hAnsiTheme="majorHAnsi" w:cstheme="majorHAnsi"/>
          <w:b/>
          <w:bCs/>
          <w:highlight w:val="green"/>
          <w:u w:val="single"/>
        </w:rPr>
        <w:t>p</w:t>
      </w:r>
      <w:r w:rsidRPr="00FE51A3">
        <w:rPr>
          <w:rFonts w:asciiTheme="majorHAnsi" w:hAnsiTheme="majorHAnsi" w:cstheme="majorHAnsi"/>
          <w:b/>
          <w:bCs/>
          <w:u w:val="single"/>
        </w:rPr>
        <w:t xml:space="preserve">roperty rights amid the pandemic </w:t>
      </w:r>
      <w:r w:rsidRPr="008028E9">
        <w:rPr>
          <w:rFonts w:asciiTheme="majorHAnsi" w:hAnsiTheme="majorHAnsi" w:cstheme="majorHAnsi"/>
          <w:b/>
          <w:bCs/>
          <w:highlight w:val="green"/>
          <w:u w:val="single"/>
        </w:rPr>
        <w:t>have</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8028E9">
        <w:rPr>
          <w:rFonts w:asciiTheme="majorHAnsi" w:hAnsiTheme="majorHAnsi" w:cstheme="majorHAnsi"/>
          <w:highlight w:val="green"/>
          <w:u w:val="single"/>
        </w:rPr>
        <w:t>The waiver</w:t>
      </w:r>
      <w:r w:rsidRPr="00FE51A3">
        <w:rPr>
          <w:rFonts w:asciiTheme="majorHAnsi" w:hAnsiTheme="majorHAnsi" w:cstheme="majorHAnsi"/>
          <w:u w:val="single"/>
        </w:rPr>
        <w:t xml:space="preserve">, if adopted at the General Council, the WTO’s highest-level decision-making body, </w:t>
      </w:r>
      <w:r w:rsidRPr="008028E9">
        <w:rPr>
          <w:rFonts w:asciiTheme="majorHAnsi" w:hAnsiTheme="majorHAnsi" w:cstheme="majorHAnsi"/>
          <w:highlight w:val="green"/>
          <w:u w:val="single"/>
        </w:rPr>
        <w:t xml:space="preserve">could </w:t>
      </w:r>
      <w:r w:rsidRPr="008028E9">
        <w:rPr>
          <w:rFonts w:asciiTheme="majorHAnsi" w:hAnsiTheme="majorHAnsi" w:cstheme="majorHAnsi"/>
          <w:b/>
          <w:bCs/>
          <w:highlight w:val="green"/>
          <w:u w:val="single"/>
        </w:rPr>
        <w:t xml:space="preserve">help countries </w:t>
      </w:r>
      <w:r w:rsidRPr="008028E9">
        <w:rPr>
          <w:rFonts w:asciiTheme="majorHAnsi" w:hAnsiTheme="majorHAnsi" w:cstheme="majorHAnsi"/>
          <w:b/>
          <w:bCs/>
          <w:u w:val="single"/>
        </w:rPr>
        <w:t xml:space="preserve">around the world </w:t>
      </w:r>
      <w:r w:rsidRPr="008028E9">
        <w:rPr>
          <w:rFonts w:asciiTheme="majorHAnsi" w:hAnsiTheme="majorHAnsi" w:cstheme="majorHAnsi"/>
          <w:b/>
          <w:bCs/>
          <w:highlight w:val="green"/>
          <w:u w:val="single"/>
        </w:rPr>
        <w:t>overcome</w:t>
      </w:r>
      <w:r w:rsidRPr="008028E9">
        <w:rPr>
          <w:rFonts w:asciiTheme="majorHAnsi" w:hAnsiTheme="majorHAnsi" w:cstheme="majorHAnsi"/>
          <w:b/>
          <w:bCs/>
          <w:u w:val="single"/>
        </w:rPr>
        <w:t xml:space="preserve"> </w:t>
      </w:r>
      <w:r w:rsidRPr="008028E9">
        <w:rPr>
          <w:rFonts w:asciiTheme="majorHAnsi" w:hAnsiTheme="majorHAnsi" w:cstheme="majorHAnsi"/>
          <w:b/>
          <w:bCs/>
          <w:highlight w:val="green"/>
          <w:u w:val="single"/>
        </w:rPr>
        <w:t>legal barriers</w:t>
      </w:r>
      <w:r w:rsidRPr="00FE51A3">
        <w:rPr>
          <w:rFonts w:asciiTheme="majorHAnsi" w:hAnsiTheme="majorHAnsi" w:cstheme="majorHAnsi"/>
          <w:b/>
          <w:bCs/>
          <w:u w:val="single"/>
        </w:rPr>
        <w:t xml:space="preserve"> </w:t>
      </w:r>
      <w:r w:rsidRPr="008028E9">
        <w:rPr>
          <w:rFonts w:asciiTheme="majorHAnsi" w:hAnsiTheme="majorHAnsi" w:cstheme="majorHAnsi"/>
          <w:highlight w:val="green"/>
          <w:u w:val="single"/>
        </w:rPr>
        <w:t>preventing them from</w:t>
      </w:r>
      <w:r w:rsidRPr="00FE51A3">
        <w:rPr>
          <w:rFonts w:asciiTheme="majorHAnsi" w:hAnsiTheme="majorHAnsi" w:cstheme="majorHAnsi"/>
          <w:u w:val="single"/>
        </w:rPr>
        <w:t xml:space="preserve"> </w:t>
      </w:r>
      <w:r w:rsidRPr="008028E9">
        <w:rPr>
          <w:rFonts w:asciiTheme="majorHAnsi" w:hAnsiTheme="majorHAnsi" w:cstheme="majorHAnsi"/>
          <w:highlight w:val="green"/>
          <w:u w:val="single"/>
        </w:rPr>
        <w:t>producing their own</w:t>
      </w:r>
      <w:r w:rsidRPr="00FE51A3">
        <w:rPr>
          <w:rFonts w:asciiTheme="majorHAnsi" w:hAnsiTheme="majorHAnsi" w:cstheme="majorHAnsi"/>
          <w:u w:val="single"/>
        </w:rPr>
        <w:t xml:space="preserve"> Covid </w:t>
      </w:r>
      <w:r w:rsidRPr="008028E9">
        <w:rPr>
          <w:rFonts w:asciiTheme="majorHAnsi" w:hAnsiTheme="majorHAnsi" w:cstheme="majorHAnsi"/>
          <w:highlight w:val="green"/>
          <w:u w:val="single"/>
        </w:rPr>
        <w:t>vaccines</w:t>
      </w:r>
      <w:r w:rsidRPr="00FE51A3">
        <w:rPr>
          <w:rFonts w:asciiTheme="majorHAnsi" w:hAnsiTheme="majorHAnsi" w:cstheme="majorHAnsi"/>
          <w:u w:val="single"/>
        </w:rPr>
        <w:t xml:space="preserve">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8028E9">
        <w:rPr>
          <w:rFonts w:asciiTheme="majorHAnsi" w:hAnsiTheme="majorHAnsi" w:cstheme="majorHAnsi"/>
          <w:b/>
          <w:bCs/>
          <w:u w:val="single"/>
        </w:rPr>
        <w:t>removing barriers</w:t>
      </w:r>
      <w:r w:rsidRPr="008028E9">
        <w:rPr>
          <w:rFonts w:asciiTheme="majorHAnsi" w:hAnsiTheme="majorHAnsi" w:cstheme="majorHAnsi"/>
          <w:u w:val="single"/>
        </w:rPr>
        <w:t xml:space="preserve"> toward the development, production and approval of vaccines is </w:t>
      </w:r>
      <w:r w:rsidRPr="008028E9">
        <w:rPr>
          <w:rFonts w:asciiTheme="majorHAnsi" w:hAnsiTheme="majorHAnsi" w:cstheme="majorHAnsi"/>
          <w:b/>
          <w:bCs/>
          <w:u w:val="single"/>
        </w:rPr>
        <w:t>vital in the fight to prevent, treat and contain the coronavirus.</w:t>
      </w:r>
    </w:p>
    <w:p w14:paraId="4D8980BB" w14:textId="77777777" w:rsidR="00560E68" w:rsidRPr="00FE51A3" w:rsidRDefault="00560E68" w:rsidP="00560E68">
      <w:pPr>
        <w:pStyle w:val="Heading4"/>
        <w:rPr>
          <w:rFonts w:asciiTheme="majorHAnsi" w:hAnsiTheme="majorHAnsi" w:cstheme="majorHAns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w:t>
      </w:r>
      <w:r>
        <w:rPr>
          <w:rFonts w:asciiTheme="majorHAnsi" w:hAnsiTheme="majorHAnsi" w:cstheme="majorHAnsi"/>
        </w:rPr>
        <w:t>South Asian and South Americna economies</w:t>
      </w:r>
      <w:r w:rsidRPr="00FE51A3">
        <w:rPr>
          <w:rFonts w:asciiTheme="majorHAnsi" w:hAnsiTheme="majorHAnsi" w:cstheme="majorHAnsi"/>
        </w:rPr>
        <w:t xml:space="preserve"> and inflicting loss on a </w:t>
      </w:r>
      <w:r w:rsidRPr="00FE51A3">
        <w:rPr>
          <w:rFonts w:asciiTheme="majorHAnsi" w:hAnsiTheme="majorHAnsi" w:cstheme="majorHAnsi"/>
          <w:u w:val="single"/>
        </w:rPr>
        <w:t>horrific scale</w:t>
      </w:r>
      <w:r w:rsidRPr="00FE51A3">
        <w:rPr>
          <w:rFonts w:asciiTheme="majorHAnsi" w:hAnsiTheme="majorHAnsi" w:cstheme="majorHAnsi"/>
        </w:rPr>
        <w:t>.</w:t>
      </w:r>
    </w:p>
    <w:p w14:paraId="2F1C66E4" w14:textId="77777777" w:rsidR="00560E68" w:rsidRPr="00FE51A3" w:rsidRDefault="00560E68" w:rsidP="00560E68">
      <w:pPr>
        <w:rPr>
          <w:rFonts w:asciiTheme="majorHAnsi" w:hAnsiTheme="majorHAnsi" w:cstheme="majorHAnsi"/>
        </w:rPr>
      </w:pPr>
      <w:r w:rsidRPr="00FE51A3">
        <w:rPr>
          <w:rStyle w:val="Style13ptBold"/>
          <w:rFonts w:asciiTheme="majorHAnsi" w:hAnsiTheme="majorHAnsi" w:cstheme="majorHAnsi"/>
        </w:rPr>
        <w:t>Lindsey 21</w:t>
      </w:r>
      <w:r w:rsidRPr="00FE51A3">
        <w:rPr>
          <w:rFonts w:asciiTheme="majorHAnsi" w:hAnsiTheme="majorHAnsi" w:cstheme="majorHAnsi"/>
        </w:rPr>
        <w:t xml:space="preserve">. [(Brink Lindsey) “Why intellectual property and pandemics don’t mix,” Brookings Institution, June 3, 2021. </w:t>
      </w:r>
      <w:hyperlink r:id="rId10" w:history="1">
        <w:r w:rsidRPr="00FE51A3">
          <w:rPr>
            <w:rStyle w:val="Hyperlink"/>
            <w:rFonts w:asciiTheme="majorHAnsi" w:hAnsiTheme="majorHAnsi" w:cstheme="majorHAnsi"/>
          </w:rPr>
          <w:t>https://www.brookings.edu/blog/up-front/2021/06/03/why-intellectual-property-and-pandemics-dont-mix/</w:t>
        </w:r>
      </w:hyperlink>
      <w:r w:rsidRPr="00FE51A3">
        <w:rPr>
          <w:rFonts w:asciiTheme="majorHAnsi" w:hAnsiTheme="majorHAnsi" w:cstheme="majorHAnsi"/>
        </w:rPr>
        <w:t>] TDI</w:t>
      </w:r>
    </w:p>
    <w:p w14:paraId="6FA41450" w14:textId="77777777" w:rsidR="00560E68" w:rsidRPr="00FE51A3" w:rsidRDefault="00560E68" w:rsidP="00560E68">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First of all, the </w:t>
      </w:r>
      <w:r w:rsidRPr="008028E9">
        <w:rPr>
          <w:rFonts w:asciiTheme="majorHAnsi" w:hAnsiTheme="majorHAnsi" w:cstheme="majorHAnsi"/>
          <w:b/>
          <w:bCs/>
          <w:highlight w:val="green"/>
          <w:u w:val="single"/>
        </w:rPr>
        <w:t>COVID-19 pandemic is far from over</w:t>
      </w:r>
      <w:r w:rsidRPr="00FE51A3">
        <w:rPr>
          <w:rFonts w:asciiTheme="majorHAnsi" w:hAnsiTheme="majorHAnsi" w:cstheme="majorHAnsi"/>
          <w:u w:val="single"/>
        </w:rPr>
        <w:t xml:space="preserve">. Although Americans can now see the light at the end of the tunnel thanks to the rapid rollout of vaccines, most of the world isn’t so lucky. </w:t>
      </w:r>
      <w:r w:rsidRPr="008028E9">
        <w:rPr>
          <w:rFonts w:asciiTheme="majorHAnsi" w:hAnsiTheme="majorHAnsi" w:cstheme="majorHAnsi"/>
          <w:highlight w:val="green"/>
          <w:u w:val="single"/>
        </w:rPr>
        <w:t>The virus is</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currently </w:t>
      </w:r>
      <w:r w:rsidRPr="008028E9">
        <w:rPr>
          <w:rFonts w:asciiTheme="majorHAnsi" w:hAnsiTheme="majorHAnsi" w:cstheme="majorHAnsi"/>
          <w:b/>
          <w:bCs/>
          <w:highlight w:val="green"/>
          <w:u w:val="single"/>
        </w:rPr>
        <w:t>raging in India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and throughout South America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overwhelming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health care systems</w:t>
      </w:r>
      <w:r w:rsidRPr="00FE51A3">
        <w:rPr>
          <w:rFonts w:asciiTheme="majorHAnsi" w:hAnsiTheme="majorHAnsi" w:cstheme="majorHAnsi"/>
          <w:b/>
          <w:bCs/>
          <w:u w:val="single"/>
        </w:rPr>
        <w:t xml:space="preserve"> and inflicting suffering and loss on a horrific scale</w:t>
      </w:r>
      <w:r w:rsidRPr="00FE51A3">
        <w:rPr>
          <w:rFonts w:asciiTheme="majorHAnsi" w:hAnsiTheme="majorHAnsi" w:cstheme="majorHAnsi"/>
          <w:u w:val="single"/>
        </w:rPr>
        <w:t>.</w:t>
      </w:r>
      <w:r w:rsidRPr="00FE51A3">
        <w:rPr>
          <w:rFonts w:asciiTheme="majorHAnsi" w:hAnsiTheme="majorHAnsi" w:cstheme="majorHAnsi"/>
        </w:rPr>
        <w:t xml:space="preserve"> And consider the fact that Australia, which has been successful in suppressing the virus, recently announced it was sticking to plans to keep its borders closed until mid-2022. </w:t>
      </w:r>
      <w:r w:rsidRPr="008028E9">
        <w:rPr>
          <w:rFonts w:asciiTheme="majorHAnsi" w:hAnsiTheme="majorHAnsi" w:cstheme="majorHAnsi"/>
          <w:highlight w:val="green"/>
          <w:u w:val="single"/>
        </w:rPr>
        <w:t>Criticisms of</w:t>
      </w:r>
      <w:r w:rsidRPr="00FE51A3">
        <w:rPr>
          <w:rFonts w:asciiTheme="majorHAnsi" w:hAnsiTheme="majorHAnsi" w:cstheme="majorHAnsi"/>
          <w:u w:val="single"/>
        </w:rPr>
        <w:t xml:space="preserve"> the </w:t>
      </w:r>
      <w:r w:rsidRPr="008028E9">
        <w:rPr>
          <w:rFonts w:asciiTheme="majorHAnsi" w:hAnsiTheme="majorHAnsi" w:cstheme="majorHAnsi"/>
          <w:highlight w:val="green"/>
          <w:u w:val="single"/>
        </w:rPr>
        <w:t>TRIPS</w:t>
      </w:r>
      <w:r w:rsidRPr="00FE51A3">
        <w:rPr>
          <w:rFonts w:asciiTheme="majorHAnsi" w:hAnsiTheme="majorHAnsi" w:cstheme="majorHAnsi"/>
          <w:u w:val="single"/>
        </w:rPr>
        <w:t xml:space="preserve"> waiver that focus only on the next few months </w:t>
      </w:r>
      <w:r w:rsidRPr="008028E9">
        <w:rPr>
          <w:rFonts w:asciiTheme="majorHAnsi" w:hAnsiTheme="majorHAnsi" w:cstheme="majorHAnsi"/>
          <w:highlight w:val="green"/>
          <w:u w:val="single"/>
        </w:rPr>
        <w:t>are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therefore </w:t>
      </w:r>
      <w:r w:rsidRPr="008028E9">
        <w:rPr>
          <w:rFonts w:asciiTheme="majorHAnsi" w:hAnsiTheme="majorHAnsi" w:cstheme="majorHAnsi"/>
          <w:b/>
          <w:bCs/>
          <w:highlight w:val="green"/>
          <w:u w:val="single"/>
        </w:rPr>
        <w:t>short-sighted</w:t>
      </w:r>
      <w:r w:rsidRPr="00FE51A3">
        <w:rPr>
          <w:rFonts w:asciiTheme="majorHAnsi" w:hAnsiTheme="majorHAnsi" w:cstheme="majorHAnsi"/>
          <w:u w:val="single"/>
        </w:rPr>
        <w:t xml:space="preserve">: this </w:t>
      </w:r>
      <w:r w:rsidRPr="008028E9">
        <w:rPr>
          <w:rFonts w:asciiTheme="majorHAnsi" w:hAnsiTheme="majorHAnsi" w:cstheme="majorHAnsi"/>
          <w:highlight w:val="green"/>
          <w:u w:val="single"/>
        </w:rPr>
        <w:t xml:space="preserve">pandemic </w:t>
      </w:r>
      <w:r w:rsidRPr="008028E9">
        <w:rPr>
          <w:rFonts w:asciiTheme="majorHAnsi" w:hAnsiTheme="majorHAnsi" w:cstheme="majorHAnsi"/>
          <w:u w:val="single"/>
        </w:rPr>
        <w:t>could</w:t>
      </w:r>
      <w:r w:rsidRPr="00FE51A3">
        <w:rPr>
          <w:rFonts w:asciiTheme="majorHAnsi" w:hAnsiTheme="majorHAnsi" w:cstheme="majorHAnsi"/>
          <w:u w:val="single"/>
        </w:rPr>
        <w:t xml:space="preserve"> well </w:t>
      </w:r>
      <w:r w:rsidRPr="008028E9">
        <w:rPr>
          <w:rFonts w:asciiTheme="majorHAnsi" w:hAnsiTheme="majorHAnsi" w:cstheme="majorHAnsi"/>
          <w:b/>
          <w:bCs/>
          <w:highlight w:val="green"/>
          <w:u w:val="single"/>
        </w:rPr>
        <w:t xml:space="preserve">drag on </w:t>
      </w:r>
      <w:r w:rsidRPr="008028E9">
        <w:rPr>
          <w:rFonts w:asciiTheme="majorHAnsi" w:hAnsiTheme="majorHAnsi" w:cstheme="majorHAnsi"/>
          <w:b/>
          <w:bCs/>
          <w:u w:val="single"/>
        </w:rPr>
        <w:t>long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enough for elimination of patent restrictions</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to enable new vaccine producers</w:t>
      </w:r>
      <w:r w:rsidRPr="00FE51A3">
        <w:rPr>
          <w:rFonts w:asciiTheme="majorHAnsi" w:hAnsiTheme="majorHAnsi" w:cstheme="majorHAnsi"/>
          <w:b/>
          <w:bCs/>
          <w:u w:val="single"/>
        </w:rPr>
        <w:t xml:space="preserve"> to make a positive difference.</w:t>
      </w:r>
    </w:p>
    <w:p w14:paraId="3B7C976A" w14:textId="77777777" w:rsidR="00560E68" w:rsidRPr="00FE51A3" w:rsidRDefault="00560E68" w:rsidP="00560E68">
      <w:pPr>
        <w:pStyle w:val="Heading3"/>
        <w:rPr>
          <w:rFonts w:asciiTheme="majorHAnsi" w:hAnsiTheme="majorHAnsi" w:cstheme="majorHAnsi"/>
        </w:rPr>
      </w:pPr>
      <w:r w:rsidRPr="00FE51A3">
        <w:rPr>
          <w:rFonts w:asciiTheme="majorHAnsi" w:hAnsiTheme="majorHAnsi" w:cstheme="majorHAnsi"/>
        </w:rPr>
        <w:t>1AC – WTO Credibility</w:t>
      </w:r>
    </w:p>
    <w:p w14:paraId="35C9A1D6" w14:textId="77777777" w:rsidR="00560E68" w:rsidRPr="00FE51A3" w:rsidRDefault="00560E68" w:rsidP="00560E68">
      <w:pPr>
        <w:pStyle w:val="Heading4"/>
        <w:rPr>
          <w:rFonts w:asciiTheme="majorHAnsi" w:hAnsiTheme="majorHAnsi" w:cstheme="majorHAnsi"/>
        </w:rPr>
      </w:pPr>
      <w:r w:rsidRPr="00FE51A3">
        <w:rPr>
          <w:rFonts w:asciiTheme="majorHAnsi" w:hAnsiTheme="majorHAnsi" w:cstheme="majorHAnsi"/>
        </w:rPr>
        <w:t xml:space="preserve">Contention 2 is </w:t>
      </w:r>
      <w:r w:rsidRPr="00FE51A3">
        <w:rPr>
          <w:rFonts w:asciiTheme="majorHAnsi" w:hAnsiTheme="majorHAnsi" w:cstheme="majorHAnsi"/>
          <w:u w:val="single"/>
        </w:rPr>
        <w:t>WTO Credibility</w:t>
      </w:r>
      <w:r w:rsidRPr="00FE51A3">
        <w:rPr>
          <w:rFonts w:asciiTheme="majorHAnsi" w:hAnsiTheme="majorHAnsi" w:cstheme="majorHAnsi"/>
        </w:rPr>
        <w:t>.</w:t>
      </w:r>
    </w:p>
    <w:p w14:paraId="135270E7" w14:textId="77777777" w:rsidR="00560E68" w:rsidRPr="00FE51A3" w:rsidRDefault="00560E68" w:rsidP="00560E68">
      <w:pPr>
        <w:rPr>
          <w:rFonts w:asciiTheme="majorHAnsi" w:hAnsiTheme="majorHAnsi" w:cstheme="majorHAnsi"/>
        </w:rPr>
      </w:pPr>
    </w:p>
    <w:p w14:paraId="5CC1FF72" w14:textId="77777777" w:rsidR="00560E68" w:rsidRPr="00FE51A3" w:rsidRDefault="00560E68" w:rsidP="00560E68">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in the international arena, but is hindered now due to lack of vaccine agreement.</w:t>
      </w:r>
    </w:p>
    <w:p w14:paraId="197194BA" w14:textId="77777777" w:rsidR="00560E68" w:rsidRPr="00FE51A3" w:rsidRDefault="00560E68" w:rsidP="00560E68">
      <w:pPr>
        <w:rPr>
          <w:rFonts w:asciiTheme="majorHAnsi" w:hAnsiTheme="majorHAnsi" w:cstheme="majorHAnsi"/>
        </w:rPr>
      </w:pPr>
      <w:r w:rsidRPr="00FE51A3">
        <w:rPr>
          <w:rStyle w:val="Style13ptBold"/>
          <w:rFonts w:asciiTheme="majorHAnsi" w:hAnsiTheme="majorHAnsi" w:cstheme="majorHAnsi"/>
        </w:rPr>
        <w:t>Baschuk 4-27</w:t>
      </w:r>
      <w:r w:rsidRPr="00FE51A3">
        <w:rPr>
          <w:rFonts w:asciiTheme="majorHAnsi" w:hAnsiTheme="majorHAnsi" w:cstheme="majorHAnsi"/>
        </w:rPr>
        <w:t xml:space="preserve">. [(Bryce Baschuk is a Bloomberg Reporter) </w:t>
      </w:r>
      <w:hyperlink r:id="rId11" w:history="1">
        <w:r w:rsidRPr="00FE51A3">
          <w:rPr>
            <w:rStyle w:val="Hyperlink"/>
            <w:rFonts w:asciiTheme="majorHAnsi" w:hAnsiTheme="majorHAnsi" w:cstheme="majorHAnsi"/>
          </w:rPr>
          <w:t>"WTO Chief Pursues a ‘Hectic’ Agenda to Fix World Trade’s Referee," Bloomberg, April 27, 2021. https://www.bloomberg.com/news/articles/2021-04-27/wto-chief-pursues-a-hectic-agenda-to-fix-world-trade-s-referee</w:t>
        </w:r>
      </w:hyperlink>
      <w:r w:rsidRPr="00FE51A3">
        <w:rPr>
          <w:rFonts w:asciiTheme="majorHAnsi" w:hAnsiTheme="majorHAnsi" w:cstheme="majorHAnsi"/>
        </w:rPr>
        <w:t>] TDI</w:t>
      </w:r>
    </w:p>
    <w:p w14:paraId="35637505" w14:textId="77777777" w:rsidR="00560E68" w:rsidRPr="00FE51A3" w:rsidRDefault="00560E68" w:rsidP="00560E68">
      <w:pPr>
        <w:rPr>
          <w:rFonts w:asciiTheme="majorHAnsi" w:hAnsiTheme="majorHAnsi" w:cstheme="majorHAnsi"/>
          <w:sz w:val="14"/>
        </w:rPr>
      </w:pPr>
      <w:r w:rsidRPr="00FE51A3">
        <w:rPr>
          <w:rFonts w:asciiTheme="majorHAnsi" w:hAnsiTheme="majorHAnsi" w:cstheme="majorHAnsi"/>
          <w:u w:val="single"/>
        </w:rPr>
        <w:t xml:space="preserve">The head of the </w:t>
      </w:r>
      <w:r w:rsidRPr="008028E9">
        <w:rPr>
          <w:rFonts w:asciiTheme="majorHAnsi" w:hAnsiTheme="majorHAnsi" w:cstheme="majorHAnsi"/>
          <w:highlight w:val="green"/>
          <w:u w:val="single"/>
        </w:rPr>
        <w:t>W</w:t>
      </w:r>
      <w:r w:rsidRPr="00FE51A3">
        <w:rPr>
          <w:rFonts w:asciiTheme="majorHAnsi" w:hAnsiTheme="majorHAnsi" w:cstheme="majorHAnsi"/>
          <w:sz w:val="14"/>
        </w:rPr>
        <w:t xml:space="preserve">orld </w:t>
      </w:r>
      <w:r w:rsidRPr="008028E9">
        <w:rPr>
          <w:rFonts w:asciiTheme="majorHAnsi" w:hAnsiTheme="majorHAnsi" w:cstheme="majorHAnsi"/>
          <w:highlight w:val="green"/>
          <w:u w:val="single"/>
        </w:rPr>
        <w:t>T</w:t>
      </w:r>
      <w:r w:rsidRPr="00FE51A3">
        <w:rPr>
          <w:rFonts w:asciiTheme="majorHAnsi" w:hAnsiTheme="majorHAnsi" w:cstheme="majorHAnsi"/>
          <w:sz w:val="14"/>
        </w:rPr>
        <w:t xml:space="preserve">rade </w:t>
      </w:r>
      <w:r w:rsidRPr="008028E9">
        <w:rPr>
          <w:rFonts w:asciiTheme="majorHAnsi" w:hAnsiTheme="majorHAnsi" w:cstheme="majorHAnsi"/>
          <w:highlight w:val="green"/>
          <w:u w:val="single"/>
        </w:rPr>
        <w:t>O</w:t>
      </w:r>
      <w:r w:rsidRPr="00FE51A3">
        <w:rPr>
          <w:rFonts w:asciiTheme="majorHAnsi" w:hAnsiTheme="majorHAnsi" w:cstheme="majorHAnsi"/>
          <w:sz w:val="14"/>
        </w:rPr>
        <w:t xml:space="preserve">rganization </w:t>
      </w:r>
      <w:r w:rsidRPr="00FE51A3">
        <w:rPr>
          <w:rFonts w:asciiTheme="majorHAnsi" w:hAnsiTheme="majorHAnsi" w:cstheme="majorHAnsi"/>
          <w:b/>
          <w:bCs/>
          <w:u w:val="single"/>
        </w:rPr>
        <w:t>r</w:t>
      </w:r>
      <w:r w:rsidRPr="008028E9">
        <w:rPr>
          <w:rFonts w:asciiTheme="majorHAnsi" w:hAnsiTheme="majorHAnsi" w:cstheme="majorHAnsi"/>
          <w:b/>
          <w:bCs/>
          <w:highlight w:val="green"/>
          <w:u w:val="single"/>
        </w:rPr>
        <w:t>aised</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an alarm about</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the credibility of</w:t>
      </w:r>
      <w:r w:rsidRPr="00FE51A3">
        <w:rPr>
          <w:rFonts w:asciiTheme="majorHAnsi" w:hAnsiTheme="majorHAnsi" w:cstheme="majorHAnsi"/>
          <w:b/>
          <w:bCs/>
          <w:u w:val="single"/>
        </w:rPr>
        <w:t xml:space="preserve"> the </w:t>
      </w:r>
      <w:r w:rsidRPr="00E20BE2">
        <w:rPr>
          <w:rFonts w:asciiTheme="majorHAnsi" w:hAnsiTheme="majorHAnsi" w:cstheme="majorHAnsi"/>
          <w:b/>
          <w:bCs/>
          <w:highlight w:val="green"/>
          <w:u w:val="single"/>
        </w:rPr>
        <w:t>multilateral trading system</w:t>
      </w:r>
      <w:r w:rsidRPr="00FE51A3">
        <w:rPr>
          <w:rFonts w:asciiTheme="majorHAnsi" w:hAnsiTheme="majorHAnsi" w:cstheme="majorHAnsi"/>
          <w:sz w:val="14"/>
        </w:rPr>
        <w:t xml:space="preserve">, </w:t>
      </w:r>
      <w:r w:rsidRPr="00FB0E1D">
        <w:rPr>
          <w:rFonts w:asciiTheme="majorHAnsi" w:hAnsiTheme="majorHAnsi" w:cstheme="majorHAnsi"/>
          <w:highlight w:val="gree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FB0E1D">
        <w:rPr>
          <w:rFonts w:asciiTheme="majorHAnsi" w:hAnsiTheme="majorHAnsi" w:cstheme="majorHAnsi"/>
          <w:highlight w:val="green"/>
          <w:u w:val="single"/>
        </w:rPr>
        <w:t>vaccine</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Okonjo-Iweala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FB0E1D">
        <w:rPr>
          <w:rFonts w:asciiTheme="majorHAnsi" w:hAnsiTheme="majorHAnsi" w:cstheme="majorHAnsi"/>
          <w:b/>
          <w:bCs/>
          <w:highlight w:val="green"/>
          <w:u w:val="single"/>
        </w:rPr>
        <w:t>the WTO</w:t>
      </w:r>
      <w:r w:rsidRPr="00FE51A3">
        <w:rPr>
          <w:rFonts w:asciiTheme="majorHAnsi" w:hAnsiTheme="majorHAnsi" w:cstheme="majorHAnsi"/>
          <w:b/>
          <w:bCs/>
          <w:u w:val="single"/>
        </w:rPr>
        <w:t xml:space="preserve"> is important, it </w:t>
      </w:r>
      <w:r w:rsidRPr="00FB0E1D">
        <w:rPr>
          <w:rFonts w:asciiTheme="majorHAnsi" w:hAnsiTheme="majorHAnsi" w:cstheme="majorHAnsi"/>
          <w:b/>
          <w:bCs/>
          <w:highlight w:val="green"/>
          <w:u w:val="single"/>
        </w:rPr>
        <w:t>needs to be reformed</w:t>
      </w:r>
      <w:r w:rsidRPr="00FE51A3">
        <w:rPr>
          <w:rFonts w:asciiTheme="majorHAnsi" w:hAnsiTheme="majorHAnsi" w:cstheme="majorHAnsi"/>
          <w:b/>
          <w:bCs/>
          <w:u w:val="single"/>
        </w:rPr>
        <w:t xml:space="preserve">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Okonjo-Iweala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w:t>
      </w:r>
      <w:r w:rsidRPr="00FB0E1D">
        <w:rPr>
          <w:rFonts w:asciiTheme="majorHAnsi" w:hAnsiTheme="majorHAnsi" w:cstheme="majorHAnsi"/>
          <w:highlight w:val="green"/>
          <w:u w:val="single"/>
        </w:rPr>
        <w:t>an agreement is not as easy because of</w:t>
      </w:r>
      <w:r w:rsidRPr="00FE51A3">
        <w:rPr>
          <w:rFonts w:asciiTheme="majorHAnsi" w:hAnsiTheme="majorHAnsi" w:cstheme="majorHAnsi"/>
          <w:u w:val="single"/>
        </w:rPr>
        <w:t xml:space="preserve"> longstanding ways of </w:t>
      </w:r>
      <w:r w:rsidRPr="00FB0E1D">
        <w:rPr>
          <w:rFonts w:asciiTheme="majorHAnsi" w:hAnsiTheme="majorHAnsi" w:cstheme="majorHAnsi"/>
          <w:highlight w:val="green"/>
          <w:u w:val="single"/>
        </w:rPr>
        <w:t>negotiating</w:t>
      </w:r>
      <w:r w:rsidRPr="00FE51A3">
        <w:rPr>
          <w:rFonts w:asciiTheme="majorHAnsi" w:hAnsiTheme="majorHAnsi" w:cstheme="majorHAnsi"/>
          <w:u w:val="single"/>
        </w:rPr>
        <w:t xml:space="preserve"> business </w:t>
      </w:r>
      <w:r w:rsidRPr="00FB0E1D">
        <w:rPr>
          <w:rFonts w:asciiTheme="majorHAnsi" w:hAnsiTheme="majorHAnsi" w:cstheme="majorHAnsi"/>
          <w:highlight w:val="green"/>
          <w:u w:val="single"/>
        </w:rPr>
        <w:t>positions.</w:t>
      </w:r>
      <w:r w:rsidRPr="00FE51A3">
        <w:rPr>
          <w:rFonts w:asciiTheme="majorHAnsi" w:hAnsiTheme="majorHAnsi" w:cstheme="majorHAnsi"/>
          <w:u w:val="single"/>
        </w:rPr>
        <w:t xml:space="preserve">”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We need to break out of the zero-sum deadlock</w:t>
      </w:r>
      <w:r w:rsidRPr="00FE51A3">
        <w:rPr>
          <w:rFonts w:asciiTheme="majorHAnsi" w:hAnsiTheme="majorHAnsi" w:cstheme="majorHAnsi"/>
          <w:sz w:val="14"/>
        </w:rPr>
        <w:t>,” Okonjo-Iweala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B0E1D">
        <w:rPr>
          <w:rFonts w:asciiTheme="majorHAnsi" w:hAnsiTheme="majorHAnsi" w:cstheme="majorHAnsi"/>
          <w:highlight w:val="green"/>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Okonjo-Iweala said </w:t>
      </w:r>
      <w:r w:rsidRPr="00FE51A3">
        <w:rPr>
          <w:rFonts w:asciiTheme="majorHAnsi" w:hAnsiTheme="majorHAnsi" w:cstheme="majorHAnsi"/>
          <w:b/>
          <w:bCs/>
          <w:u w:val="single"/>
        </w:rPr>
        <w:t>her top priority is to use 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FB0E1D">
        <w:rPr>
          <w:rFonts w:asciiTheme="majorHAnsi" w:hAnsiTheme="majorHAnsi" w:cstheme="majorHAnsi"/>
          <w:highlight w:val="green"/>
          <w:u w:val="single"/>
        </w:rPr>
        <w:t>WTO</w:t>
      </w:r>
      <w:r w:rsidRPr="00FE51A3">
        <w:rPr>
          <w:rFonts w:asciiTheme="majorHAnsi" w:hAnsiTheme="majorHAnsi" w:cstheme="majorHAnsi"/>
          <w:u w:val="single"/>
        </w:rPr>
        <w:t xml:space="preserve">’s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FB0E1D">
        <w:rPr>
          <w:rFonts w:asciiTheme="majorHAnsi" w:hAnsiTheme="majorHAnsi" w:cstheme="majorHAnsi"/>
          <w:highlight w:val="green"/>
          <w:u w:val="single"/>
        </w:rPr>
        <w:t>seeks to</w:t>
      </w:r>
      <w:r w:rsidRPr="00FE51A3">
        <w:rPr>
          <w:rFonts w:asciiTheme="majorHAnsi" w:hAnsiTheme="majorHAnsi" w:cstheme="majorHAnsi"/>
          <w:u w:val="single"/>
        </w:rPr>
        <w:t xml:space="preserve"> temporarily </w:t>
      </w:r>
      <w:r w:rsidRPr="00FB0E1D">
        <w:rPr>
          <w:rFonts w:asciiTheme="majorHAnsi" w:hAnsiTheme="majorHAnsi" w:cstheme="majorHAnsi"/>
          <w:highlight w:val="green"/>
          <w:u w:val="single"/>
        </w:rPr>
        <w:t>waive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FB0E1D">
        <w:rPr>
          <w:rFonts w:asciiTheme="majorHAnsi" w:hAnsiTheme="majorHAnsi" w:cstheme="majorHAnsi"/>
          <w:highlight w:val="green"/>
          <w:u w:val="single"/>
        </w:rPr>
        <w:t>i</w:t>
      </w:r>
      <w:r w:rsidRPr="00FE51A3">
        <w:rPr>
          <w:rFonts w:asciiTheme="majorHAnsi" w:hAnsiTheme="majorHAnsi" w:cstheme="majorHAnsi"/>
          <w:u w:val="single"/>
        </w:rPr>
        <w:t xml:space="preserve">ntellectual </w:t>
      </w:r>
      <w:r w:rsidRPr="00FB0E1D">
        <w:rPr>
          <w:rFonts w:asciiTheme="majorHAnsi" w:hAnsiTheme="majorHAnsi" w:cstheme="majorHAnsi"/>
          <w:highlight w:val="green"/>
          <w:u w:val="single"/>
        </w:rPr>
        <w:t>p</w:t>
      </w:r>
      <w:r w:rsidRPr="00FE51A3">
        <w:rPr>
          <w:rFonts w:asciiTheme="majorHAnsi" w:hAnsiTheme="majorHAnsi" w:cstheme="majorHAnsi"/>
          <w:u w:val="single"/>
        </w:rPr>
        <w:t xml:space="preserve">roperty </w:t>
      </w:r>
      <w:r w:rsidRPr="00FB0E1D">
        <w:rPr>
          <w:rFonts w:asciiTheme="majorHAnsi" w:hAnsiTheme="majorHAnsi" w:cstheme="majorHAnsi"/>
          <w:highlight w:val="gree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Okonjo-Iweala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r w:rsidRPr="00FE51A3">
        <w:rPr>
          <w:rFonts w:asciiTheme="majorHAnsi" w:hAnsiTheme="majorHAnsi" w:cstheme="majorHAnsi"/>
          <w:sz w:val="14"/>
        </w:rPr>
        <w:t>Okonjo-Iweala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438D054D" w14:textId="77777777" w:rsidR="00560E68" w:rsidRPr="00FE51A3" w:rsidRDefault="00560E68" w:rsidP="00560E68">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14113590" w14:textId="77777777" w:rsidR="00560E68" w:rsidRPr="00FE51A3" w:rsidRDefault="00560E68" w:rsidP="00560E68">
      <w:pPr>
        <w:rPr>
          <w:rFonts w:asciiTheme="majorHAnsi" w:hAnsiTheme="majorHAnsi" w:cstheme="majorHAnsi"/>
        </w:rPr>
      </w:pPr>
      <w:r w:rsidRPr="00FE51A3">
        <w:rPr>
          <w:rStyle w:val="Style13ptBold"/>
          <w:rFonts w:asciiTheme="majorHAnsi" w:hAnsiTheme="majorHAnsi" w:cstheme="majorHAnsi"/>
        </w:rPr>
        <w:t>Meyer 6-18-</w:t>
      </w:r>
      <w:r w:rsidRPr="00FE51A3">
        <w:rPr>
          <w:rStyle w:val="Style13ptBold"/>
          <w:rFonts w:asciiTheme="majorHAnsi" w:hAnsiTheme="majorHAnsi" w:cstheme="majorHAnsi"/>
          <w:b w:val="0"/>
          <w:bCs/>
        </w:rPr>
        <w:t>21.</w:t>
      </w:r>
      <w:r w:rsidRPr="00FE51A3">
        <w:rPr>
          <w:rFonts w:asciiTheme="majorHAnsi" w:hAnsiTheme="majorHAnsi" w:cstheme="majorHAnsi"/>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FE51A3">
          <w:rPr>
            <w:rStyle w:val="Hyperlink"/>
            <w:rFonts w:asciiTheme="majorHAnsi" w:hAnsiTheme="majorHAnsi" w:cstheme="majorHAnsi"/>
          </w:rPr>
          <w:t>https://fortune.com/2021/06/18/wto-covid-vaccines-patents-waiver-south-africa-trips/</w:t>
        </w:r>
      </w:hyperlink>
      <w:r w:rsidRPr="00FE51A3">
        <w:rPr>
          <w:rStyle w:val="Hyperlink"/>
          <w:rFonts w:asciiTheme="majorHAnsi" w:hAnsiTheme="majorHAnsi" w:cstheme="majorHAnsi"/>
        </w:rPr>
        <w:t>] TDI</w:t>
      </w:r>
    </w:p>
    <w:p w14:paraId="73409FF0" w14:textId="77777777" w:rsidR="00560E68" w:rsidRPr="00FE51A3" w:rsidRDefault="00560E68" w:rsidP="00560E68">
      <w:pPr>
        <w:rPr>
          <w:rFonts w:asciiTheme="majorHAnsi" w:hAnsiTheme="majorHAnsi" w:cstheme="majorHAnsi"/>
          <w:sz w:val="12"/>
        </w:rPr>
      </w:pPr>
      <w:r w:rsidRPr="00FE51A3">
        <w:rPr>
          <w:rFonts w:asciiTheme="majorHAnsi" w:hAnsiTheme="majorHAnsi" w:cstheme="majorHAnsi"/>
          <w:sz w:val="12"/>
        </w:rPr>
        <w:t xml:space="preserve">The World Trade Organization knows all about crises. Former U.S. President Donald Trump threw a wrench into its core function of resolving trade disputes—a blocker that President Joe Biden has not yet removed—and </w:t>
      </w:r>
      <w:r w:rsidRPr="00FB0E1D">
        <w:rPr>
          <w:rFonts w:asciiTheme="majorHAnsi" w:hAnsiTheme="majorHAnsi" w:cstheme="majorHAnsi"/>
          <w:highlight w:val="green"/>
          <w:u w:val="single"/>
        </w:rPr>
        <w:t>there is</w:t>
      </w:r>
      <w:r w:rsidRPr="00FE51A3">
        <w:rPr>
          <w:rFonts w:asciiTheme="majorHAnsi" w:hAnsiTheme="majorHAnsi" w:cstheme="majorHAnsi"/>
          <w:u w:val="single"/>
        </w:rPr>
        <w:t xml:space="preserve"> widespread </w:t>
      </w:r>
      <w:r w:rsidRPr="00FB0E1D">
        <w:rPr>
          <w:rFonts w:asciiTheme="majorHAnsi" w:hAnsiTheme="majorHAnsi" w:cstheme="majorHAnsi"/>
          <w:highlight w:val="green"/>
          <w:u w:val="single"/>
        </w:rPr>
        <w:t>dissatisfaction</w:t>
      </w:r>
      <w:r w:rsidRPr="00FB0E1D">
        <w:rPr>
          <w:rFonts w:asciiTheme="majorHAnsi" w:hAnsiTheme="majorHAnsi" w:cstheme="majorHAnsi"/>
          <w:sz w:val="12"/>
          <w:highlight w:val="green"/>
        </w:rPr>
        <w:t xml:space="preserve"> </w:t>
      </w:r>
      <w:r w:rsidRPr="00FB0E1D">
        <w:rPr>
          <w:rFonts w:asciiTheme="majorHAnsi" w:hAnsiTheme="majorHAnsi" w:cstheme="majorHAnsi"/>
          <w:highlight w:val="green"/>
          <w:u w:val="single"/>
        </w:rPr>
        <w:t>over</w:t>
      </w:r>
      <w:r w:rsidRPr="00FE51A3">
        <w:rPr>
          <w:rFonts w:asciiTheme="majorHAnsi" w:hAnsiTheme="majorHAnsi" w:cstheme="majorHAnsi"/>
          <w:u w:val="single"/>
        </w:rPr>
        <w:t xml:space="preserve"> the</w:t>
      </w:r>
      <w:r w:rsidRPr="00FE51A3">
        <w:rPr>
          <w:rFonts w:asciiTheme="majorHAnsi" w:hAnsiTheme="majorHAnsi" w:cstheme="majorHAnsi"/>
          <w:sz w:val="12"/>
        </w:rPr>
        <w:t xml:space="preserve"> </w:t>
      </w:r>
      <w:r w:rsidRPr="00FB0E1D">
        <w:rPr>
          <w:rFonts w:asciiTheme="majorHAnsi" w:hAnsiTheme="majorHAnsi" w:cstheme="majorHAnsi"/>
          <w:highlight w:val="green"/>
          <w:u w:val="single"/>
        </w:rPr>
        <w:t>fairness of the global trade</w:t>
      </w:r>
      <w:r w:rsidRPr="00FE51A3">
        <w:rPr>
          <w:rFonts w:asciiTheme="majorHAnsi" w:hAnsiTheme="majorHAnsi" w:cstheme="majorHAnsi"/>
          <w:u w:val="single"/>
        </w:rPr>
        <w:t xml:space="preserve"> rulebook</w:t>
      </w:r>
      <w:r w:rsidRPr="00FE51A3">
        <w:rPr>
          <w:rFonts w:asciiTheme="majorHAnsi" w:hAnsiTheme="majorHAnsi" w:cstheme="majorHAnsi"/>
          <w:sz w:val="12"/>
        </w:rPr>
        <w:t xml:space="preserve">. </w:t>
      </w:r>
      <w:r w:rsidRPr="00FE51A3">
        <w:rPr>
          <w:rFonts w:asciiTheme="majorHAnsi" w:hAnsiTheme="majorHAnsi" w:cstheme="majorHAnsi"/>
          <w:u w:val="single"/>
        </w:rPr>
        <w:t>The</w:t>
      </w:r>
      <w:r w:rsidRPr="00FE51A3">
        <w:rPr>
          <w:rFonts w:asciiTheme="majorHAnsi" w:hAnsiTheme="majorHAnsi" w:cstheme="majorHAnsi"/>
          <w:sz w:val="12"/>
        </w:rPr>
        <w:t xml:space="preserve"> 164-country </w:t>
      </w:r>
      <w:r w:rsidRPr="00FE51A3">
        <w:rPr>
          <w:rFonts w:asciiTheme="majorHAnsi" w:hAnsiTheme="majorHAnsi" w:cstheme="majorHAnsi"/>
          <w:u w:val="single"/>
        </w:rPr>
        <w:t>organization</w:t>
      </w:r>
      <w:r w:rsidRPr="00FE51A3">
        <w:rPr>
          <w:rFonts w:asciiTheme="majorHAnsi" w:hAnsiTheme="majorHAnsi" w:cstheme="majorHAnsi"/>
          <w:sz w:val="12"/>
        </w:rPr>
        <w:t xml:space="preserve">, under the fresh leadership of Nigeria's Ngozi Okonjo-Iweala, </w:t>
      </w:r>
      <w:r w:rsidRPr="00FE51A3">
        <w:rPr>
          <w:rFonts w:asciiTheme="majorHAnsi" w:hAnsiTheme="majorHAnsi" w:cstheme="majorHAnsi"/>
          <w:u w:val="single"/>
        </w:rPr>
        <w:t xml:space="preserve">has a lot to fix. </w:t>
      </w:r>
      <w:r w:rsidRPr="00FE51A3">
        <w:rPr>
          <w:rFonts w:asciiTheme="majorHAnsi" w:hAnsiTheme="majorHAnsi" w:cstheme="majorHAnsi"/>
          <w:sz w:val="12"/>
        </w:rPr>
        <w:t xml:space="preserve">However, </w:t>
      </w:r>
      <w:r w:rsidRPr="00FB0E1D">
        <w:rPr>
          <w:rFonts w:asciiTheme="majorHAnsi" w:hAnsiTheme="majorHAnsi" w:cstheme="majorHAnsi"/>
          <w:b/>
          <w:bCs/>
          <w:highlight w:val="green"/>
          <w:u w:val="single"/>
        </w:rPr>
        <w:t>one crisis is</w:t>
      </w:r>
      <w:r w:rsidRPr="00FE51A3">
        <w:rPr>
          <w:rFonts w:asciiTheme="majorHAnsi" w:hAnsiTheme="majorHAnsi" w:cstheme="majorHAnsi"/>
          <w:b/>
          <w:bCs/>
          <w:u w:val="single"/>
        </w:rPr>
        <w:t xml:space="preserve"> more pressing than</w:t>
      </w:r>
      <w:r w:rsidRPr="00FE51A3">
        <w:rPr>
          <w:rFonts w:asciiTheme="majorHAnsi" w:hAnsiTheme="majorHAnsi" w:cstheme="majorHAnsi"/>
          <w:sz w:val="12"/>
        </w:rPr>
        <w:t xml:space="preserve"> the </w:t>
      </w:r>
      <w:r w:rsidRPr="00FE51A3">
        <w:rPr>
          <w:rFonts w:asciiTheme="majorHAnsi" w:hAnsiTheme="majorHAnsi" w:cstheme="majorHAnsi"/>
          <w:b/>
          <w:bCs/>
          <w:u w:val="single"/>
        </w:rPr>
        <w:t>others</w:t>
      </w:r>
      <w:r w:rsidRPr="00FE51A3">
        <w:rPr>
          <w:rFonts w:asciiTheme="majorHAnsi" w:hAnsiTheme="majorHAnsi" w:cstheme="majorHAnsi"/>
          <w:sz w:val="12"/>
        </w:rPr>
        <w:t xml:space="preserve">: </w:t>
      </w:r>
      <w:r w:rsidRPr="00FE51A3">
        <w:rPr>
          <w:rFonts w:asciiTheme="majorHAnsi" w:hAnsiTheme="majorHAnsi" w:cstheme="majorHAnsi"/>
          <w:u w:val="single"/>
        </w:rPr>
        <w:t xml:space="preserve">the battle over </w:t>
      </w:r>
      <w:r w:rsidRPr="00FB0E1D">
        <w:rPr>
          <w:rFonts w:asciiTheme="majorHAnsi" w:hAnsiTheme="majorHAnsi" w:cstheme="majorHAnsi"/>
          <w:highlight w:val="green"/>
          <w:u w:val="single"/>
        </w:rPr>
        <w:t>COVID-19 vaccines</w:t>
      </w:r>
      <w:r w:rsidRPr="00FE51A3">
        <w:rPr>
          <w:rFonts w:asciiTheme="majorHAnsi" w:hAnsiTheme="majorHAnsi" w:cstheme="majorHAnsi"/>
          <w:sz w:val="12"/>
        </w:rPr>
        <w:t xml:space="preserve">, </w:t>
      </w:r>
      <w:r w:rsidRPr="00FE51A3">
        <w:rPr>
          <w:rFonts w:asciiTheme="majorHAnsi" w:hAnsiTheme="majorHAnsi" w:cstheme="majorHAnsi"/>
          <w:u w:val="single"/>
        </w:rPr>
        <w:t>and whether the protection</w:t>
      </w:r>
      <w:r w:rsidRPr="00FE51A3">
        <w:rPr>
          <w:rFonts w:asciiTheme="majorHAnsi" w:hAnsiTheme="majorHAnsi" w:cstheme="majorHAnsi"/>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FB0E1D">
        <w:rPr>
          <w:rFonts w:asciiTheme="majorHAnsi" w:hAnsiTheme="majorHAnsi" w:cstheme="majorHAnsi"/>
          <w:b/>
          <w:bCs/>
          <w:u w:val="single"/>
        </w:rPr>
        <w:t>the WTO's future rests on what happens next</w:t>
      </w:r>
      <w:r w:rsidRPr="00FE51A3">
        <w:rPr>
          <w:rFonts w:asciiTheme="majorHAnsi" w:hAnsiTheme="majorHAnsi" w:cstheme="majorHAnsi"/>
          <w:b/>
          <w:bCs/>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w:t>
      </w:r>
      <w:r w:rsidRPr="00FB0E1D">
        <w:rPr>
          <w:rFonts w:asciiTheme="majorHAnsi" w:hAnsiTheme="majorHAnsi" w:cstheme="majorHAnsi"/>
          <w:highlight w:val="green"/>
          <w:u w:val="single"/>
        </w:rPr>
        <w:t>The credibility of the WTO</w:t>
      </w:r>
      <w:r w:rsidRPr="00FE51A3">
        <w:rPr>
          <w:rFonts w:asciiTheme="majorHAnsi" w:hAnsiTheme="majorHAnsi" w:cstheme="majorHAnsi"/>
          <w:u w:val="single"/>
        </w:rPr>
        <w:t xml:space="preserve"> will </w:t>
      </w:r>
      <w:r w:rsidRPr="00FB0E1D">
        <w:rPr>
          <w:rFonts w:asciiTheme="majorHAnsi" w:hAnsiTheme="majorHAnsi" w:cstheme="majorHAnsi"/>
          <w:highlight w:val="green"/>
          <w:u w:val="single"/>
        </w:rPr>
        <w:t>depend on its ability to find a</w:t>
      </w:r>
      <w:r w:rsidRPr="00FE51A3">
        <w:rPr>
          <w:rFonts w:asciiTheme="majorHAnsi" w:hAnsiTheme="majorHAnsi" w:cstheme="majorHAnsi"/>
          <w:u w:val="single"/>
        </w:rPr>
        <w:t xml:space="preserve"> meaningful </w:t>
      </w:r>
      <w:r w:rsidRPr="00FB0E1D">
        <w:rPr>
          <w:rFonts w:asciiTheme="majorHAnsi" w:hAnsiTheme="majorHAnsi" w:cstheme="majorHAnsi"/>
          <w:highlight w:val="green"/>
          <w:u w:val="single"/>
        </w:rPr>
        <w:t>outcome</w:t>
      </w:r>
      <w:r w:rsidRPr="00FE51A3">
        <w:rPr>
          <w:rFonts w:asciiTheme="majorHAnsi" w:hAnsiTheme="majorHAnsi" w:cstheme="majorHAnsi"/>
          <w:sz w:val="12"/>
        </w:rPr>
        <w:t xml:space="preserve"> </w:t>
      </w:r>
      <w:r w:rsidRPr="00FE51A3">
        <w:rPr>
          <w:rFonts w:asciiTheme="majorHAnsi" w:hAnsiTheme="majorHAnsi" w:cstheme="majorHAnsi"/>
          <w:u w:val="single"/>
        </w:rPr>
        <w:t>on this issue</w:t>
      </w:r>
      <w:r w:rsidRPr="00FE51A3">
        <w:rPr>
          <w:rFonts w:asciiTheme="majorHAnsi" w:hAnsiTheme="majorHAnsi" w:cstheme="majorHAnsi"/>
          <w:sz w:val="12"/>
        </w:rPr>
        <w:t xml:space="preserve"> that truly ramps-up and diversifies production," says Xolelwa Mlumbi-Peter, South Africa's ambassador to the WTO. "Final nail in the coffin" The Geneva-based </w:t>
      </w:r>
      <w:r w:rsidRPr="00FB0E1D">
        <w:rPr>
          <w:rFonts w:asciiTheme="majorHAnsi" w:hAnsiTheme="majorHAnsi" w:cstheme="majorHAnsi"/>
          <w:u w:val="single"/>
        </w:rPr>
        <w:t>WTO</w:t>
      </w:r>
      <w:r w:rsidRPr="00FE51A3">
        <w:rPr>
          <w:rFonts w:asciiTheme="majorHAnsi" w:hAnsiTheme="majorHAnsi" w:cstheme="majorHAnsi"/>
          <w:u w:val="single"/>
        </w:rPr>
        <w:t xml:space="preserve"> isn't an organization with power</w:t>
      </w:r>
      <w:r w:rsidRPr="00FE51A3">
        <w:rPr>
          <w:rFonts w:asciiTheme="majorHAnsi" w:hAnsiTheme="majorHAnsi" w:cstheme="majorHAnsi"/>
          <w:sz w:val="12"/>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FE51A3">
        <w:rPr>
          <w:rFonts w:asciiTheme="majorHAnsi" w:hAnsiTheme="majorHAnsi" w:cstheme="majorHAnsi"/>
          <w:sz w:val="12"/>
        </w:rPr>
        <w:t xml:space="preserve"> the forum </w:t>
      </w:r>
      <w:r w:rsidRPr="00FE51A3">
        <w:rPr>
          <w:rFonts w:asciiTheme="majorHAnsi" w:hAnsiTheme="majorHAnsi" w:cstheme="majorHAnsi"/>
          <w:u w:val="single"/>
        </w:rPr>
        <w:t>where disputes get</w:t>
      </w:r>
      <w:r w:rsidRPr="00FE51A3">
        <w:rPr>
          <w:rFonts w:asciiTheme="majorHAnsi" w:hAnsiTheme="majorHAnsi" w:cstheme="majorHAnsi"/>
          <w:sz w:val="12"/>
        </w:rPr>
        <w:t xml:space="preserve"> </w:t>
      </w:r>
      <w:r w:rsidRPr="00FE51A3">
        <w:rPr>
          <w:rFonts w:asciiTheme="majorHAnsi" w:hAnsiTheme="majorHAnsi" w:cstheme="majorHAnsi"/>
          <w:u w:val="single"/>
        </w:rPr>
        <w:t>settled</w:t>
      </w:r>
      <w:r w:rsidRPr="00FE51A3">
        <w:rPr>
          <w:rFonts w:asciiTheme="majorHAnsi" w:hAnsiTheme="majorHAnsi" w:cstheme="majorHAnsi"/>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FE51A3">
        <w:rPr>
          <w:rFonts w:asciiTheme="majorHAnsi" w:hAnsiTheme="majorHAnsi" w:cstheme="majorHAnsi"/>
          <w:sz w:val="12"/>
        </w:rPr>
        <w:t xml:space="preserve"> </w:t>
      </w:r>
      <w:r w:rsidRPr="00FE51A3">
        <w:rPr>
          <w:rFonts w:asciiTheme="majorHAnsi" w:hAnsiTheme="majorHAnsi" w:cstheme="majorHAnsi"/>
          <w:u w:val="single"/>
        </w:rPr>
        <w:t>allows for rules to be waived in exceptional circumstances</w:t>
      </w:r>
      <w:r w:rsidRPr="00FE51A3">
        <w:rPr>
          <w:rFonts w:asciiTheme="majorHAnsi" w:hAnsiTheme="majorHAnsi" w:cstheme="majorHAnsi"/>
          <w:sz w:val="12"/>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B0E1D">
        <w:rPr>
          <w:rFonts w:asciiTheme="majorHAnsi" w:hAnsiTheme="majorHAnsi" w:cstheme="majorHAnsi"/>
          <w:highlight w:val="green"/>
          <w:u w:val="single"/>
        </w:rPr>
        <w:t>Consensus is the key</w:t>
      </w:r>
      <w:r w:rsidRPr="00FE51A3">
        <w:rPr>
          <w:rFonts w:asciiTheme="majorHAnsi" w:hAnsiTheme="majorHAnsi" w:cstheme="majorHAnsi"/>
          <w:u w:val="single"/>
        </w:rPr>
        <w:t xml:space="preserve"> here. </w:t>
      </w:r>
      <w:r w:rsidRPr="00FE51A3">
        <w:rPr>
          <w:rFonts w:asciiTheme="majorHAnsi" w:hAnsiTheme="majorHAnsi" w:cstheme="majorHAnsi"/>
          <w:sz w:val="12"/>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In the case of the COVID-19 vaccine IP waiver, it would mean standing up to the European Union,</w:t>
      </w:r>
      <w:r w:rsidRPr="00FE51A3">
        <w:rPr>
          <w:rFonts w:asciiTheme="majorHAnsi" w:hAnsiTheme="majorHAnsi" w:cstheme="majorHAnsi"/>
          <w:sz w:val="12"/>
        </w:rPr>
        <w:t xml:space="preserve">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w:t>
      </w:r>
      <w:r w:rsidRPr="00FB0E1D">
        <w:rPr>
          <w:rFonts w:asciiTheme="majorHAnsi" w:hAnsiTheme="majorHAnsi" w:cstheme="majorHAnsi"/>
          <w:b/>
          <w:bCs/>
          <w:highlight w:val="green"/>
          <w:u w:val="single"/>
        </w:rPr>
        <w:t>a dispute between countries</w:t>
      </w:r>
      <w:r w:rsidRPr="00FE51A3">
        <w:rPr>
          <w:rFonts w:asciiTheme="majorHAnsi" w:hAnsiTheme="majorHAnsi" w:cstheme="majorHAnsi"/>
          <w:b/>
          <w:bCs/>
          <w:u w:val="single"/>
        </w:rPr>
        <w:t xml:space="preserve">, but </w:t>
      </w:r>
      <w:r w:rsidRPr="00FB0E1D">
        <w:rPr>
          <w:rFonts w:asciiTheme="majorHAnsi" w:hAnsiTheme="majorHAnsi" w:cstheme="majorHAnsi"/>
          <w:b/>
          <w:bCs/>
          <w:highlight w:val="green"/>
          <w:u w:val="single"/>
        </w:rPr>
        <w:t>the result will be on the WTO</w:t>
      </w:r>
      <w:r w:rsidRPr="00FE51A3">
        <w:rPr>
          <w:rFonts w:asciiTheme="majorHAnsi" w:hAnsiTheme="majorHAnsi" w:cstheme="majorHAnsi"/>
          <w:b/>
          <w:bCs/>
          <w:u w:val="single"/>
        </w:rPr>
        <w:t xml:space="preserve"> as a whole</w:t>
      </w:r>
      <w:r w:rsidRPr="00FE51A3">
        <w:rPr>
          <w:rFonts w:asciiTheme="majorHAnsi" w:hAnsiTheme="majorHAnsi" w:cstheme="majorHAnsi"/>
          <w:sz w:val="12"/>
        </w:rPr>
        <w:t>, say waiver advocates. "</w:t>
      </w:r>
      <w:r w:rsidRPr="00FE51A3">
        <w:rPr>
          <w:rFonts w:asciiTheme="majorHAnsi" w:hAnsiTheme="majorHAnsi" w:cstheme="majorHAnsi"/>
          <w:u w:val="single"/>
        </w:rPr>
        <w:t>If, in the face of one of humanity's greatest challenges</w:t>
      </w:r>
      <w:r w:rsidRPr="00FE51A3">
        <w:rPr>
          <w:rFonts w:asciiTheme="majorHAnsi" w:hAnsiTheme="majorHAnsi" w:cstheme="majorHAnsi"/>
          <w:sz w:val="12"/>
        </w:rPr>
        <w:t xml:space="preserve"> in a century, </w:t>
      </w:r>
      <w:r w:rsidRPr="00FE51A3">
        <w:rPr>
          <w:rFonts w:asciiTheme="majorHAnsi" w:hAnsiTheme="majorHAnsi" w:cstheme="majorHAnsi"/>
          <w:u w:val="single"/>
        </w:rPr>
        <w:t>the WTO functionally</w:t>
      </w:r>
      <w:r w:rsidRPr="00FE51A3">
        <w:rPr>
          <w:rFonts w:asciiTheme="majorHAnsi" w:hAnsiTheme="majorHAnsi" w:cstheme="majorHAnsi"/>
          <w:sz w:val="12"/>
        </w:rPr>
        <w:t xml:space="preserve"> </w:t>
      </w:r>
      <w:r w:rsidRPr="00FE51A3">
        <w:rPr>
          <w:rFonts w:asciiTheme="majorHAnsi" w:hAnsiTheme="majorHAnsi" w:cstheme="majorHAnsi"/>
          <w:u w:val="single"/>
        </w:rPr>
        <w:t>becomes an obstacle</w:t>
      </w:r>
      <w:r w:rsidRPr="00FE51A3">
        <w:rPr>
          <w:rFonts w:asciiTheme="majorHAnsi" w:hAnsiTheme="majorHAnsi" w:cstheme="majorHAnsi"/>
          <w:sz w:val="12"/>
        </w:rPr>
        <w:t xml:space="preserve"> as in contrast to part of the solution, </w:t>
      </w:r>
      <w:r w:rsidRPr="00FE51A3">
        <w:rPr>
          <w:rFonts w:asciiTheme="majorHAnsi" w:hAnsiTheme="majorHAnsi" w:cstheme="majorHAnsi"/>
          <w:b/>
          <w:bCs/>
          <w:u w:val="single"/>
        </w:rPr>
        <w:t xml:space="preserve">I think </w:t>
      </w:r>
      <w:r w:rsidRPr="00FB0E1D">
        <w:rPr>
          <w:rFonts w:asciiTheme="majorHAnsi" w:hAnsiTheme="majorHAnsi" w:cstheme="majorHAnsi"/>
          <w:b/>
          <w:bCs/>
          <w:u w:val="single"/>
        </w:rPr>
        <w:t>it could be the final nail in the coffin"</w:t>
      </w:r>
      <w:r w:rsidRPr="00FB0E1D">
        <w:rPr>
          <w:rFonts w:asciiTheme="majorHAnsi" w:hAnsiTheme="majorHAnsi" w:cstheme="majorHAnsi"/>
          <w:sz w:val="12"/>
        </w:rPr>
        <w:t xml:space="preserve"> </w:t>
      </w:r>
      <w:r w:rsidRPr="00FB0E1D">
        <w:rPr>
          <w:rFonts w:asciiTheme="majorHAnsi" w:hAnsiTheme="majorHAnsi" w:cstheme="majorHAnsi"/>
          <w:b/>
          <w:bCs/>
          <w:u w:val="single"/>
        </w:rPr>
        <w:t>for the organization</w:t>
      </w:r>
      <w:r w:rsidRPr="00FE51A3">
        <w:rPr>
          <w:rFonts w:asciiTheme="majorHAnsi" w:hAnsiTheme="majorHAnsi" w:cstheme="majorHAnsi"/>
          <w:sz w:val="12"/>
        </w:rPr>
        <w:t>, says Lori Wallach, the founder of Public Citizen's Global Trade Watch, a U.S. campaigning group that focuses on the WTO and trade agreements. "</w:t>
      </w:r>
      <w:r w:rsidRPr="00FB0E1D">
        <w:rPr>
          <w:rFonts w:asciiTheme="majorHAnsi" w:hAnsiTheme="majorHAnsi" w:cstheme="majorHAnsi"/>
          <w:highlight w:val="green"/>
          <w:u w:val="single"/>
        </w:rPr>
        <w:t>If the</w:t>
      </w:r>
      <w:r w:rsidRPr="00FE51A3">
        <w:rPr>
          <w:rFonts w:asciiTheme="majorHAnsi" w:hAnsiTheme="majorHAnsi" w:cstheme="majorHAnsi"/>
          <w:sz w:val="12"/>
        </w:rPr>
        <w:t xml:space="preserve"> TRIPS </w:t>
      </w:r>
      <w:r w:rsidRPr="00FB0E1D">
        <w:rPr>
          <w:rFonts w:asciiTheme="majorHAnsi" w:hAnsiTheme="majorHAnsi" w:cstheme="majorHAnsi"/>
          <w:highlight w:val="green"/>
          <w:u w:val="single"/>
        </w:rPr>
        <w:t>waiver is successful</w:t>
      </w:r>
      <w:r w:rsidRPr="00FE51A3">
        <w:rPr>
          <w:rFonts w:asciiTheme="majorHAnsi" w:hAnsiTheme="majorHAnsi" w:cstheme="majorHAnsi"/>
          <w:sz w:val="12"/>
        </w:rPr>
        <w:t xml:space="preserve">, </w:t>
      </w:r>
      <w:r w:rsidRPr="00FE51A3">
        <w:rPr>
          <w:rFonts w:asciiTheme="majorHAnsi" w:hAnsiTheme="majorHAnsi" w:cstheme="majorHAnsi"/>
          <w:u w:val="single"/>
        </w:rPr>
        <w:t>and people see the WTO as being part of the solution</w:t>
      </w:r>
      <w:r w:rsidRPr="00FE51A3">
        <w:rPr>
          <w:rFonts w:asciiTheme="majorHAnsi" w:hAnsiTheme="majorHAnsi" w:cstheme="majorHAnsi"/>
          <w:sz w:val="12"/>
        </w:rPr>
        <w:t>—saving lives and livelihoods—</w:t>
      </w:r>
      <w:r w:rsidRPr="00FB0E1D">
        <w:rPr>
          <w:rFonts w:asciiTheme="majorHAnsi" w:hAnsiTheme="majorHAnsi" w:cstheme="majorHAnsi"/>
          <w:b/>
          <w:bCs/>
          <w:highlight w:val="green"/>
          <w:u w:val="single"/>
        </w:rPr>
        <w:t>it could create</w:t>
      </w:r>
      <w:r w:rsidRPr="00FE51A3">
        <w:rPr>
          <w:rFonts w:asciiTheme="majorHAnsi" w:hAnsiTheme="majorHAnsi" w:cstheme="majorHAnsi"/>
          <w:b/>
          <w:bCs/>
          <w:u w:val="single"/>
        </w:rPr>
        <w:t xml:space="preserve"> goodwill and </w:t>
      </w:r>
      <w:r w:rsidRPr="00FB0E1D">
        <w:rPr>
          <w:rFonts w:asciiTheme="majorHAnsi" w:hAnsiTheme="majorHAnsi" w:cstheme="majorHAnsi"/>
          <w:b/>
          <w:bCs/>
          <w:highlight w:val="green"/>
          <w:u w:val="single"/>
        </w:rPr>
        <w:t>momentum to address</w:t>
      </w:r>
      <w:r w:rsidRPr="00FE51A3">
        <w:rPr>
          <w:rFonts w:asciiTheme="majorHAnsi" w:hAnsiTheme="majorHAnsi" w:cstheme="majorHAnsi"/>
          <w:b/>
          <w:bCs/>
          <w:u w:val="single"/>
        </w:rPr>
        <w:t xml:space="preserve"> what are still daunting </w:t>
      </w:r>
      <w:r w:rsidRPr="00FB0E1D">
        <w:rPr>
          <w:rFonts w:asciiTheme="majorHAnsi" w:hAnsiTheme="majorHAnsi" w:cstheme="majorHAnsi"/>
          <w:b/>
          <w:bCs/>
          <w:highlight w:val="green"/>
          <w:u w:val="single"/>
        </w:rPr>
        <w:t>structural problems.</w:t>
      </w:r>
      <w:r w:rsidRPr="00FE51A3">
        <w:rPr>
          <w:rFonts w:asciiTheme="majorHAnsi" w:hAnsiTheme="majorHAnsi" w:cstheme="majorHAnsi"/>
          <w:b/>
          <w:bCs/>
          <w:u w:val="single"/>
        </w:rPr>
        <w:t>"</w:t>
      </w:r>
      <w:r w:rsidRPr="00FE51A3">
        <w:rPr>
          <w:rFonts w:asciiTheme="majorHAnsi" w:hAnsiTheme="majorHAnsi" w:cstheme="majorHAnsi"/>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FE51A3">
        <w:rPr>
          <w:rFonts w:asciiTheme="majorHAnsi" w:hAnsiTheme="majorHAnsi" w:cstheme="majorHAnsi"/>
          <w:sz w:val="12"/>
        </w:rPr>
        <w:t xml:space="preserve"> for COVID-19 vaccines and medical supplies, Wallach concedes. "</w:t>
      </w:r>
      <w:r w:rsidRPr="00FE51A3">
        <w:rPr>
          <w:rFonts w:asciiTheme="majorHAnsi" w:hAnsiTheme="majorHAnsi" w:cstheme="majorHAnsi"/>
          <w:b/>
          <w:bCs/>
          <w:u w:val="single"/>
        </w:rPr>
        <w:t>But</w:t>
      </w:r>
      <w:r w:rsidRPr="00FE51A3">
        <w:rPr>
          <w:rFonts w:asciiTheme="majorHAnsi" w:hAnsiTheme="majorHAnsi" w:cstheme="majorHAnsi"/>
          <w:sz w:val="12"/>
        </w:rPr>
        <w:t>," she adds, "</w:t>
      </w:r>
      <w:r w:rsidRPr="00FB0E1D">
        <w:rPr>
          <w:rFonts w:asciiTheme="majorHAnsi" w:hAnsiTheme="majorHAnsi" w:cstheme="majorHAnsi"/>
          <w:b/>
          <w:bCs/>
          <w:highlight w:val="green"/>
          <w:u w:val="single"/>
        </w:rPr>
        <w:t>the</w:t>
      </w:r>
      <w:r w:rsidRPr="00FE51A3">
        <w:rPr>
          <w:rFonts w:asciiTheme="majorHAnsi" w:hAnsiTheme="majorHAnsi" w:cstheme="majorHAnsi"/>
          <w:b/>
          <w:bCs/>
          <w:u w:val="single"/>
        </w:rPr>
        <w:t xml:space="preserve"> will and the </w:t>
      </w:r>
      <w:r w:rsidRPr="00FB0E1D">
        <w:rPr>
          <w:rFonts w:asciiTheme="majorHAnsi" w:hAnsiTheme="majorHAnsi" w:cstheme="majorHAnsi"/>
          <w:b/>
          <w:bCs/>
          <w:highlight w:val="green"/>
          <w:u w:val="single"/>
        </w:rPr>
        <w:t>good faith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to tackle these challenges is increased</w:t>
      </w:r>
      <w:r w:rsidRPr="00FE51A3">
        <w:rPr>
          <w:rFonts w:asciiTheme="majorHAnsi" w:hAnsiTheme="majorHAnsi" w:cstheme="majorHAnsi"/>
          <w:b/>
          <w:bCs/>
          <w:u w:val="single"/>
        </w:rPr>
        <w:t xml:space="preserve"> enormously </w:t>
      </w:r>
      <w:r w:rsidRPr="00FB0E1D">
        <w:rPr>
          <w:rFonts w:asciiTheme="majorHAnsi" w:hAnsiTheme="majorHAnsi" w:cstheme="majorHAnsi"/>
          <w:b/>
          <w:bCs/>
          <w:highlight w:val="green"/>
          <w:u w:val="single"/>
        </w:rPr>
        <w:t>if the WTO</w:t>
      </w:r>
      <w:r w:rsidRPr="00FB0E1D">
        <w:rPr>
          <w:rFonts w:asciiTheme="majorHAnsi" w:hAnsiTheme="majorHAnsi" w:cstheme="majorHAnsi"/>
          <w:b/>
          <w:bCs/>
          <w:u w:val="single"/>
        </w:rPr>
        <w:t xml:space="preserve"> has</w:t>
      </w:r>
      <w:r w:rsidRPr="00FE51A3">
        <w:rPr>
          <w:rFonts w:asciiTheme="majorHAnsi" w:hAnsiTheme="majorHAnsi" w:cstheme="majorHAnsi"/>
          <w:b/>
          <w:bCs/>
          <w:u w:val="single"/>
        </w:rPr>
        <w:t xml:space="preserve"> the experience of </w:t>
      </w:r>
      <w:r w:rsidRPr="00FB0E1D">
        <w:rPr>
          <w:rFonts w:asciiTheme="majorHAnsi" w:hAnsiTheme="majorHAnsi" w:cstheme="majorHAnsi"/>
          <w:b/>
          <w:bCs/>
          <w:highlight w:val="green"/>
          <w:u w:val="single"/>
        </w:rPr>
        <w:t>be</w:t>
      </w:r>
      <w:r w:rsidRPr="00FE51A3">
        <w:rPr>
          <w:rFonts w:asciiTheme="majorHAnsi" w:hAnsiTheme="majorHAnsi" w:cstheme="majorHAnsi"/>
          <w:b/>
          <w:bCs/>
          <w:u w:val="single"/>
        </w:rPr>
        <w:t xml:space="preserve">ing </w:t>
      </w:r>
      <w:r w:rsidRPr="00FB0E1D">
        <w:rPr>
          <w:rFonts w:asciiTheme="majorHAnsi" w:hAnsiTheme="majorHAnsi" w:cstheme="majorHAnsi"/>
          <w:b/>
          <w:bCs/>
          <w:highlight w:val="green"/>
          <w:u w:val="single"/>
        </w:rPr>
        <w:t>part of the solution</w:t>
      </w:r>
      <w:r w:rsidRPr="00FE51A3">
        <w:rPr>
          <w:rFonts w:asciiTheme="majorHAnsi" w:hAnsiTheme="majorHAnsi" w:cstheme="majorHAnsi"/>
          <w:b/>
          <w:bCs/>
          <w:u w:val="single"/>
        </w:rPr>
        <w:t xml:space="preserve">, not just an obstacle." </w:t>
      </w:r>
      <w:r w:rsidRPr="00FE51A3">
        <w:rPr>
          <w:rFonts w:asciiTheme="majorHAnsi" w:hAnsiTheme="majorHAnsi" w:cstheme="majorHAnsi"/>
          <w:sz w:val="12"/>
        </w:rPr>
        <w:t>Wallach points to a statement released earlier this month by Asia Pacific Economic Cooperation (APEC) trade ministers, which called for urgent discussions on the waiver. "</w:t>
      </w:r>
      <w:r w:rsidRPr="00FE51A3">
        <w:rPr>
          <w:rFonts w:asciiTheme="majorHAnsi" w:hAnsiTheme="majorHAnsi" w:cstheme="majorHAnsi"/>
          <w:u w:val="single"/>
        </w:rPr>
        <w:t>The WTO must</w:t>
      </w:r>
      <w:r w:rsidRPr="00FE51A3">
        <w:rPr>
          <w:rFonts w:asciiTheme="majorHAnsi" w:hAnsiTheme="majorHAnsi" w:cstheme="majorHAnsi"/>
          <w:sz w:val="12"/>
        </w:rPr>
        <w:t xml:space="preserve"> </w:t>
      </w:r>
      <w:r w:rsidRPr="00FE51A3">
        <w:rPr>
          <w:rFonts w:asciiTheme="majorHAnsi" w:hAnsiTheme="majorHAnsi" w:cstheme="majorHAnsi"/>
          <w:u w:val="single"/>
        </w:rPr>
        <w:t>demonstrate that global trade rules can help address the human catastrophe</w:t>
      </w:r>
      <w:r w:rsidRPr="00FE51A3">
        <w:rPr>
          <w:rFonts w:asciiTheme="majorHAnsi" w:hAnsiTheme="majorHAnsi" w:cstheme="majorHAnsi"/>
          <w:sz w:val="12"/>
        </w:rPr>
        <w:t xml:space="preserve"> of the COVID-19 pandemic and facilitate the recovery," the statement read in its section about WTO reform. Okonjo-Iweala's role The </w:t>
      </w:r>
      <w:r w:rsidRPr="00FE51A3">
        <w:rPr>
          <w:rFonts w:asciiTheme="majorHAnsi" w:hAnsiTheme="majorHAnsi" w:cstheme="majorHAnsi"/>
          <w:u w:val="single"/>
        </w:rPr>
        <w:t>WTO's new director general</w:t>
      </w:r>
      <w:r w:rsidRPr="00FE51A3">
        <w:rPr>
          <w:rFonts w:asciiTheme="majorHAnsi" w:hAnsiTheme="majorHAnsi" w:cstheme="majorHAnsi"/>
          <w:sz w:val="12"/>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FE51A3">
        <w:rPr>
          <w:rFonts w:asciiTheme="majorHAnsi" w:hAnsiTheme="majorHAnsi" w:cstheme="majorHAnsi"/>
          <w:sz w:val="12"/>
        </w:rPr>
        <w:t xml:space="preserve"> that contributed to the early departure of her predecessor, Brazil's Robert Azevedo. "</w:t>
      </w:r>
      <w:r w:rsidRPr="00FB0E1D">
        <w:rPr>
          <w:rFonts w:asciiTheme="majorHAnsi" w:hAnsiTheme="majorHAnsi" w:cstheme="majorHAnsi"/>
          <w:highlight w:val="green"/>
          <w:u w:val="single"/>
        </w:rPr>
        <w:t>We must act now</w:t>
      </w:r>
      <w:r w:rsidRPr="00FE51A3">
        <w:rPr>
          <w:rFonts w:asciiTheme="majorHAnsi" w:hAnsiTheme="majorHAnsi" w:cstheme="majorHAnsi"/>
          <w:u w:val="single"/>
        </w:rPr>
        <w:t xml:space="preserve"> </w:t>
      </w:r>
      <w:r w:rsidRPr="00FE51A3">
        <w:rPr>
          <w:rFonts w:asciiTheme="majorHAnsi" w:hAnsiTheme="majorHAnsi" w:cstheme="majorHAnsi"/>
          <w:sz w:val="12"/>
        </w:rPr>
        <w:t xml:space="preserve">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FE51A3">
        <w:rPr>
          <w:rFonts w:asciiTheme="majorHAnsi" w:hAnsiTheme="majorHAnsi" w:cstheme="majorHAnsi"/>
          <w:u w:val="single"/>
        </w:rPr>
        <w:t>"With political will, we can solve even the most intractable problems."</w:t>
      </w:r>
      <w:r w:rsidRPr="00FE51A3">
        <w:rPr>
          <w:rFonts w:asciiTheme="majorHAnsi" w:hAnsiTheme="majorHAnsi" w:cstheme="majorHAnsi"/>
          <w:sz w:val="12"/>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FE51A3">
        <w:rPr>
          <w:rFonts w:asciiTheme="majorHAnsi" w:hAnsiTheme="majorHAnsi" w:cstheme="majorHAnsi"/>
          <w:sz w:val="12"/>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FE51A3">
        <w:rPr>
          <w:rFonts w:asciiTheme="majorHAnsi" w:hAnsiTheme="majorHAnsi" w:cstheme="majorHAnsi"/>
          <w:sz w:val="12"/>
        </w:rPr>
        <w:t>."</w:t>
      </w:r>
    </w:p>
    <w:p w14:paraId="1144B719" w14:textId="77777777" w:rsidR="00560E68" w:rsidRPr="00FE51A3" w:rsidRDefault="00560E68" w:rsidP="00560E68">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1430E5C5" w14:textId="77777777" w:rsidR="00560E68" w:rsidRPr="00FE51A3" w:rsidRDefault="00560E68" w:rsidP="00560E68">
      <w:pPr>
        <w:rPr>
          <w:rFonts w:asciiTheme="majorHAnsi" w:hAnsiTheme="majorHAnsi" w:cstheme="majorHAnsi"/>
        </w:rPr>
      </w:pPr>
      <w:r w:rsidRPr="00FE51A3">
        <w:rPr>
          <w:rStyle w:val="Style13ptBold"/>
          <w:rFonts w:asciiTheme="majorHAnsi" w:hAnsiTheme="majorHAnsi" w:cstheme="majorHAnsi"/>
        </w:rPr>
        <w:t>Evenett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[(Simon J. Evenett is Professor of International Trade and Economic Development at the University of St. Gallen, Switzerland, and Co-Director of the CEPR Programme in International Trade and Regional Economics. Richard E. Baldwin is a professor of international economics at the Graduate Institute of International and Development Studies in Geneva. “Revitalising multilateral trade cooperation: Why? Why Now? And How?” November 10, 2020. </w:t>
      </w:r>
      <w:hyperlink r:id="rId13"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32EB6612" w14:textId="77777777" w:rsidR="00560E68" w:rsidRPr="00FE51A3" w:rsidRDefault="00560E68" w:rsidP="00560E68">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FB0E1D">
        <w:rPr>
          <w:rFonts w:asciiTheme="majorHAnsi" w:hAnsiTheme="majorHAnsi" w:cstheme="majorHAnsi"/>
          <w:b/>
          <w:bCs/>
          <w:u w:val="single"/>
        </w:rPr>
        <w:t>After a decade of drift and backsliding</w:t>
      </w:r>
      <w:r w:rsidRPr="00FB0E1D">
        <w:rPr>
          <w:rFonts w:asciiTheme="majorHAnsi" w:hAnsiTheme="majorHAnsi" w:cstheme="majorHAnsi"/>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the task of revitalising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w:t>
      </w:r>
      <w:r w:rsidRPr="00FB0E1D">
        <w:rPr>
          <w:rFonts w:asciiTheme="majorHAnsi" w:hAnsiTheme="majorHAnsi" w:cstheme="majorHAnsi"/>
          <w:b/>
          <w:bCs/>
          <w:highlight w:val="green"/>
          <w:u w:val="single"/>
        </w:rPr>
        <w:t xml:space="preserve">in </w:t>
      </w:r>
      <w:r w:rsidRPr="00FB0E1D">
        <w:rPr>
          <w:rFonts w:asciiTheme="majorHAnsi" w:hAnsiTheme="majorHAnsi" w:cstheme="majorHAnsi"/>
          <w:b/>
          <w:bCs/>
          <w:u w:val="single"/>
        </w:rPr>
        <w:t>the</w:t>
      </w:r>
      <w:r w:rsidRPr="00FE51A3">
        <w:rPr>
          <w:rFonts w:asciiTheme="majorHAnsi" w:hAnsiTheme="majorHAnsi" w:cstheme="majorHAnsi"/>
          <w:b/>
          <w:bCs/>
          <w:u w:val="single"/>
        </w:rPr>
        <w:t xml:space="preserve"> same </w:t>
      </w:r>
      <w:r w:rsidRPr="00FB0E1D">
        <w:rPr>
          <w:rFonts w:asciiTheme="majorHAnsi" w:hAnsiTheme="majorHAnsi" w:cstheme="majorHAnsi"/>
          <w:b/>
          <w:bCs/>
          <w:highlight w:val="gree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 xml:space="preserve">especially, </w:t>
      </w:r>
      <w:r w:rsidRPr="00FB0E1D">
        <w:rPr>
          <w:rFonts w:asciiTheme="majorHAnsi" w:hAnsiTheme="majorHAnsi" w:cstheme="majorHAnsi"/>
          <w:b/>
          <w:bCs/>
          <w:highlight w:val="green"/>
          <w:u w:val="single"/>
        </w:rPr>
        <w:t>if trade diplomats</w:t>
      </w:r>
      <w:r w:rsidRPr="00FE51A3">
        <w:rPr>
          <w:rFonts w:asciiTheme="majorHAnsi" w:hAnsiTheme="majorHAnsi" w:cstheme="majorHAnsi"/>
          <w:b/>
          <w:bCs/>
          <w:u w:val="single"/>
        </w:rPr>
        <w:t xml:space="preserve"> can </w:t>
      </w:r>
      <w:r w:rsidRPr="00FB0E1D">
        <w:rPr>
          <w:rFonts w:asciiTheme="majorHAnsi" w:hAnsiTheme="majorHAnsi" w:cstheme="majorHAnsi"/>
          <w:b/>
          <w:bCs/>
          <w:highlight w:val="green"/>
          <w:u w:val="single"/>
        </w:rPr>
        <w:t>demonstrate the relevance of the WTO</w:t>
      </w:r>
      <w:r w:rsidRPr="00FE51A3">
        <w:rPr>
          <w:rFonts w:asciiTheme="majorHAnsi" w:hAnsiTheme="majorHAnsi" w:cstheme="majorHAnsi"/>
          <w:b/>
          <w:bCs/>
          <w:u w:val="single"/>
        </w:rPr>
        <w:t xml:space="preserve"> to national governments fighting this pandemic</w:t>
      </w:r>
      <w:r w:rsidRPr="00FE51A3">
        <w:rPr>
          <w:rFonts w:asciiTheme="majorHAnsi" w:hAnsiTheme="majorHAnsi" w:cstheme="majorHAnsi"/>
          <w:sz w:val="14"/>
        </w:rPr>
        <w:t xml:space="preserve"> – </w:t>
      </w:r>
      <w:r w:rsidRPr="00FB0E1D">
        <w:rPr>
          <w:rFonts w:asciiTheme="majorHAnsi" w:hAnsiTheme="majorHAnsi" w:cstheme="majorHAnsi"/>
          <w:b/>
          <w:bCs/>
          <w:highlight w:val="green"/>
          <w:u w:val="single"/>
        </w:rPr>
        <w:t>ideally through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an accord that</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eases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cross-border shipment of</w:t>
      </w:r>
      <w:r w:rsidRPr="00FE51A3">
        <w:rPr>
          <w:rFonts w:asciiTheme="majorHAnsi" w:hAnsiTheme="majorHAnsi" w:cstheme="majorHAnsi"/>
          <w:b/>
          <w:bCs/>
          <w:u w:val="single"/>
        </w:rPr>
        <w:t xml:space="preserve"> needed medical goods and </w:t>
      </w:r>
      <w:r w:rsidRPr="00FB0E1D">
        <w:rPr>
          <w:rFonts w:asciiTheme="majorHAnsi" w:hAnsiTheme="majorHAnsi" w:cstheme="majorHAnsi"/>
          <w:b/>
          <w:bCs/>
          <w:highlight w:val="green"/>
          <w:u w:val="single"/>
        </w:rPr>
        <w:t>medicines</w:t>
      </w:r>
      <w:r w:rsidRPr="00FE51A3">
        <w:rPr>
          <w:rFonts w:asciiTheme="majorHAnsi" w:hAnsiTheme="majorHAnsi" w:cstheme="majorHAnsi"/>
          <w:sz w:val="14"/>
        </w:rPr>
        <w:t xml:space="preserve">. Step by pragmatic step, the </w:t>
      </w:r>
      <w:r w:rsidRPr="00FE51A3">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the </w:t>
      </w:r>
      <w:r w:rsidRPr="00FB0E1D">
        <w:rPr>
          <w:rFonts w:asciiTheme="majorHAnsi" w:hAnsiTheme="majorHAnsi" w:cstheme="majorHAnsi"/>
          <w:b/>
          <w:bCs/>
          <w:highlight w:val="green"/>
          <w:u w:val="single"/>
        </w:rPr>
        <w:t>pandemic affords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opportunity to reframe discussions on multilateral trade</w:t>
      </w:r>
      <w:r w:rsidRPr="00FE51A3">
        <w:rPr>
          <w:rFonts w:asciiTheme="majorHAnsi" w:hAnsiTheme="majorHAnsi" w:cstheme="majorHAnsi"/>
          <w:b/>
          <w:bCs/>
          <w:u w:val="single"/>
        </w:rPr>
        <w:t xml:space="preserve"> cooperation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so as </w:t>
      </w:r>
      <w:r w:rsidRPr="00FE51A3">
        <w:rPr>
          <w:rFonts w:asciiTheme="majorHAnsi" w:hAnsiTheme="majorHAnsi" w:cstheme="majorHAnsi"/>
          <w:u w:val="single"/>
        </w:rPr>
        <w:t>to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0BB7A087" w14:textId="77777777" w:rsidR="00560E68" w:rsidRPr="00FE51A3" w:rsidRDefault="00560E68" w:rsidP="00560E68">
      <w:pPr>
        <w:pStyle w:val="Heading4"/>
        <w:rPr>
          <w:rFonts w:asciiTheme="majorHAnsi" w:hAnsiTheme="majorHAnsi" w:cstheme="majorHAnsi"/>
        </w:rPr>
      </w:pPr>
      <w:r w:rsidRPr="00FE51A3">
        <w:rPr>
          <w:rFonts w:asciiTheme="majorHAnsi" w:hAnsiTheme="majorHAnsi" w:cstheme="majorHAnsi"/>
        </w:rPr>
        <w:t>Specifically, action now over Covid creates goodwill to establish global trade as a norm and preserve the relevance of the trading system post-Covid.</w:t>
      </w:r>
    </w:p>
    <w:p w14:paraId="1E96024F" w14:textId="77777777" w:rsidR="00560E68" w:rsidRPr="00FE51A3" w:rsidRDefault="00560E68" w:rsidP="00560E68">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[(Anabel Gonzalez is a nonresident senior fellow at the Peterson Institute and former Minister of Foreign Trade of Costa Rica “Revitalising multilateral trade cooperation: Why? Why Now? And How?” November 10, 2020. </w:t>
      </w:r>
      <w:hyperlink r:id="rId14"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7BE34B11" w14:textId="77777777" w:rsidR="00560E68" w:rsidRPr="00FE51A3" w:rsidRDefault="00560E68" w:rsidP="00560E68">
      <w:pPr>
        <w:rPr>
          <w:rFonts w:asciiTheme="majorHAnsi" w:hAnsiTheme="majorHAnsi" w:cstheme="majorHAnsi"/>
          <w:sz w:val="12"/>
        </w:rPr>
      </w:pPr>
      <w:r w:rsidRPr="00FE51A3">
        <w:rPr>
          <w:rFonts w:asciiTheme="majorHAnsi" w:hAnsiTheme="majorHAnsi" w:cstheme="majorHAnsi"/>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FB0E1D">
        <w:rPr>
          <w:rFonts w:asciiTheme="majorHAnsi" w:hAnsiTheme="majorHAnsi" w:cstheme="majorHAnsi"/>
          <w:highlight w:val="green"/>
          <w:u w:val="single"/>
        </w:rPr>
        <w:t>recovery</w:t>
      </w:r>
      <w:r w:rsidRPr="00FE51A3">
        <w:rPr>
          <w:rFonts w:asciiTheme="majorHAnsi" w:hAnsiTheme="majorHAnsi" w:cstheme="majorHAnsi"/>
          <w:sz w:val="12"/>
        </w:rPr>
        <w:t xml:space="preserve"> from the deepest global recession since World War II w</w:t>
      </w:r>
      <w:r w:rsidRPr="00FE51A3">
        <w:rPr>
          <w:rFonts w:asciiTheme="majorHAnsi" w:hAnsiTheme="majorHAnsi" w:cstheme="majorHAnsi"/>
          <w:u w:val="single"/>
        </w:rPr>
        <w:t xml:space="preserve">ill </w:t>
      </w:r>
      <w:r w:rsidRPr="00FB0E1D">
        <w:rPr>
          <w:rFonts w:asciiTheme="majorHAnsi" w:hAnsiTheme="majorHAnsi" w:cstheme="majorHAnsi"/>
          <w:highlight w:val="green"/>
          <w:u w:val="single"/>
        </w:rPr>
        <w:t>depend on the sustained</w:t>
      </w:r>
      <w:r w:rsidRPr="00FE51A3">
        <w:rPr>
          <w:rFonts w:asciiTheme="majorHAnsi" w:hAnsiTheme="majorHAnsi" w:cstheme="majorHAnsi"/>
          <w:u w:val="single"/>
        </w:rPr>
        <w:t xml:space="preserve"> and effective </w:t>
      </w:r>
      <w:r w:rsidRPr="00FB0E1D">
        <w:rPr>
          <w:rFonts w:asciiTheme="majorHAnsi" w:hAnsiTheme="majorHAnsi" w:cstheme="majorHAnsi"/>
          <w:highlight w:val="green"/>
          <w:u w:val="single"/>
        </w:rPr>
        <w:t>containment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E51A3">
        <w:rPr>
          <w:rFonts w:asciiTheme="majorHAnsi" w:hAnsiTheme="majorHAnsi" w:cstheme="majorHAnsi"/>
          <w:u w:val="single"/>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stabilise their economies, sustain companies and minimise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FE51A3">
        <w:rPr>
          <w:rFonts w:asciiTheme="majorHAnsi" w:hAnsiTheme="majorHAnsi" w:cstheme="majorHAnsi"/>
          <w:u w:val="single"/>
        </w:rPr>
        <w:t xml:space="preserve">And yet, </w:t>
      </w:r>
      <w:r w:rsidRPr="00FB0E1D">
        <w:rPr>
          <w:rFonts w:asciiTheme="majorHAnsi" w:hAnsiTheme="majorHAnsi" w:cstheme="majorHAnsi"/>
          <w:u w:val="single"/>
        </w:rPr>
        <w:t>protectionism is gaining an upper hand</w:t>
      </w:r>
      <w:r w:rsidRPr="00FE51A3">
        <w:rPr>
          <w:rFonts w:asciiTheme="majorHAnsi" w:hAnsiTheme="majorHAnsi" w:cstheme="majorHAnsi"/>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B0E1D">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 </w:t>
      </w:r>
      <w:r w:rsidRPr="00FB0E1D">
        <w:rPr>
          <w:rFonts w:asciiTheme="majorHAnsi" w:hAnsiTheme="majorHAnsi" w:cstheme="majorHAnsi"/>
          <w:highlight w:val="green"/>
          <w:u w:val="single"/>
        </w:rPr>
        <w:t>The short-term</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response</w:t>
      </w:r>
      <w:r w:rsidRPr="00FE51A3">
        <w:rPr>
          <w:rFonts w:asciiTheme="majorHAnsi" w:hAnsiTheme="majorHAnsi" w:cstheme="majorHAnsi"/>
          <w:sz w:val="12"/>
        </w:rPr>
        <w:t xml:space="preserve"> to the virus and longer-term growth prospects </w:t>
      </w:r>
      <w:r w:rsidRPr="00FB0E1D">
        <w:rPr>
          <w:rFonts w:asciiTheme="majorHAnsi" w:hAnsiTheme="majorHAnsi" w:cstheme="majorHAnsi"/>
          <w:highlight w:val="green"/>
          <w:u w:val="single"/>
        </w:rPr>
        <w:t>depend on strong multilateral cooperation</w:t>
      </w:r>
      <w:r w:rsidRPr="00FE51A3">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FE51A3">
        <w:rPr>
          <w:rFonts w:asciiTheme="majorHAnsi" w:hAnsiTheme="majorHAnsi" w:cstheme="majorHAnsi"/>
          <w:b/>
          <w:bCs/>
          <w:u w:val="single"/>
        </w:rPr>
        <w:t xml:space="preserve">It is also </w:t>
      </w:r>
      <w:r w:rsidRPr="00FB0E1D">
        <w:rPr>
          <w:rFonts w:asciiTheme="majorHAnsi" w:hAnsiTheme="majorHAnsi" w:cstheme="majorHAnsi"/>
          <w:b/>
          <w:bCs/>
          <w:highlight w:val="green"/>
          <w:u w:val="single"/>
        </w:rPr>
        <w:t>needed to preserve stable</w:t>
      </w:r>
      <w:r w:rsidRPr="00FE51A3">
        <w:rPr>
          <w:rFonts w:asciiTheme="majorHAnsi" w:hAnsiTheme="majorHAnsi" w:cstheme="majorHAnsi"/>
          <w:b/>
          <w:bCs/>
          <w:u w:val="single"/>
        </w:rPr>
        <w:t xml:space="preserve"> and coordinated </w:t>
      </w:r>
      <w:r w:rsidRPr="00FB0E1D">
        <w:rPr>
          <w:rFonts w:asciiTheme="majorHAnsi" w:hAnsiTheme="majorHAnsi" w:cstheme="majorHAnsi"/>
          <w:b/>
          <w:bCs/>
          <w:highlight w:val="green"/>
          <w:u w:val="single"/>
        </w:rPr>
        <w:t>international relations to avoid</w:t>
      </w:r>
      <w:r w:rsidRPr="00FE51A3">
        <w:rPr>
          <w:rFonts w:asciiTheme="majorHAnsi" w:hAnsiTheme="majorHAnsi" w:cstheme="majorHAnsi"/>
          <w:b/>
          <w:bCs/>
          <w:u w:val="single"/>
        </w:rPr>
        <w:t xml:space="preserve"> that </w:t>
      </w:r>
      <w:r w:rsidRPr="00FB0E1D">
        <w:rPr>
          <w:rFonts w:asciiTheme="majorHAnsi" w:hAnsiTheme="majorHAnsi" w:cstheme="majorHAnsi"/>
          <w:b/>
          <w:bCs/>
          <w:highlight w:val="green"/>
          <w:u w:val="single"/>
        </w:rPr>
        <w:t>heavy threats implicit in the pandemic</w:t>
      </w:r>
      <w:r w:rsidRPr="00FE51A3">
        <w:rPr>
          <w:rFonts w:asciiTheme="majorHAnsi" w:hAnsiTheme="majorHAnsi" w:cstheme="majorHAnsi"/>
          <w:b/>
          <w:bCs/>
          <w:u w:val="single"/>
        </w:rPr>
        <w:t xml:space="preserve"> could result in catastrophic disorders or conflicts</w:t>
      </w:r>
      <w:r w:rsidRPr="00FE51A3">
        <w:rPr>
          <w:rFonts w:asciiTheme="majorHAnsi" w:hAnsiTheme="majorHAnsi" w:cstheme="majorHAnsi"/>
          <w:sz w:val="12"/>
        </w:rPr>
        <w:t xml:space="preserve"> (Jean 2020). </w:t>
      </w:r>
      <w:r w:rsidRPr="00FE51A3">
        <w:rPr>
          <w:rFonts w:asciiTheme="majorHAnsi" w:hAnsiTheme="majorHAnsi" w:cstheme="majorHAnsi"/>
          <w:u w:val="single"/>
        </w:rPr>
        <w:t>But it will not happen automatically. Unless governments accelerate their efforts to collaborate</w:t>
      </w:r>
      <w:r w:rsidRPr="00FE51A3">
        <w:rPr>
          <w:rFonts w:asciiTheme="majorHAnsi" w:hAnsiTheme="majorHAnsi" w:cstheme="majorHAnsi"/>
          <w:sz w:val="12"/>
        </w:rPr>
        <w:t xml:space="preserve">, </w:t>
      </w:r>
      <w:r w:rsidRPr="00FE51A3">
        <w:rPr>
          <w:rFonts w:asciiTheme="majorHAnsi" w:hAnsiTheme="majorHAnsi" w:cstheme="majorHAnsi"/>
          <w:u w:val="single"/>
        </w:rPr>
        <w:t>growing protectionism</w:t>
      </w:r>
      <w:r w:rsidRPr="00FE51A3">
        <w:rPr>
          <w:rFonts w:asciiTheme="majorHAnsi" w:hAnsiTheme="majorHAnsi" w:cstheme="majorHAnsi"/>
          <w:sz w:val="12"/>
        </w:rPr>
        <w:t xml:space="preserve"> </w:t>
      </w:r>
      <w:r w:rsidRPr="00FE51A3">
        <w:rPr>
          <w:rFonts w:asciiTheme="majorHAnsi" w:hAnsiTheme="majorHAnsi" w:cstheme="majorHAnsi"/>
          <w:u w:val="single"/>
        </w:rPr>
        <w:t>and increased distortions to</w:t>
      </w:r>
      <w:r w:rsidRPr="00FE51A3">
        <w:rPr>
          <w:rFonts w:asciiTheme="majorHAnsi" w:hAnsiTheme="majorHAnsi" w:cstheme="majorHAnsi"/>
          <w:sz w:val="12"/>
        </w:rPr>
        <w:t xml:space="preserve"> global value chains (</w:t>
      </w:r>
      <w:r w:rsidRPr="00FE51A3">
        <w:rPr>
          <w:rFonts w:asciiTheme="majorHAnsi" w:hAnsiTheme="majorHAnsi" w:cstheme="majorHAnsi"/>
          <w:u w:val="single"/>
        </w:rPr>
        <w:t>GVCs) risk being a by-product of the virus</w:t>
      </w:r>
      <w:r w:rsidRPr="00FE51A3">
        <w:rPr>
          <w:rFonts w:asciiTheme="majorHAnsi" w:hAnsiTheme="majorHAnsi" w:cstheme="majorHAnsi"/>
          <w:sz w:val="12"/>
        </w:rPr>
        <w:t xml:space="preserve">, at the same time further exacerbating its negative implications. </w:t>
      </w:r>
      <w:r w:rsidRPr="00FB0E1D">
        <w:rPr>
          <w:rFonts w:asciiTheme="majorHAnsi" w:hAnsiTheme="majorHAnsi" w:cstheme="majorHAnsi"/>
          <w:b/>
          <w:bCs/>
          <w:u w:val="single"/>
        </w:rPr>
        <w:t>This demands extraordinary action</w:t>
      </w:r>
      <w:r w:rsidRPr="00FE51A3">
        <w:rPr>
          <w:rFonts w:asciiTheme="majorHAnsi" w:hAnsiTheme="majorHAnsi" w:cstheme="majorHAnsi"/>
          <w:b/>
          <w:bCs/>
          <w:u w:val="single"/>
        </w:rPr>
        <w:t xml:space="preserve">.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FB0E1D">
        <w:rPr>
          <w:rFonts w:asciiTheme="majorHAnsi" w:hAnsiTheme="majorHAnsi" w:cstheme="majorHAnsi"/>
          <w:b/>
          <w:bCs/>
          <w:u w:val="single"/>
        </w:rPr>
        <w:t xml:space="preserve">REACTIVATE THE WTO </w:t>
      </w:r>
      <w:r w:rsidRPr="00FB0E1D">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B0E1D">
        <w:rPr>
          <w:rFonts w:asciiTheme="majorHAnsi" w:hAnsiTheme="majorHAnsi" w:cstheme="majorHAnsi"/>
          <w:b/>
          <w:bCs/>
          <w:u w:val="single"/>
        </w:rPr>
        <w:t>Moreover, as the world confronts more frequent and severe profound shocks such as financial crises</w:t>
      </w:r>
      <w:r w:rsidRPr="00FE51A3">
        <w:rPr>
          <w:rFonts w:asciiTheme="majorHAnsi" w:hAnsiTheme="majorHAnsi" w:cstheme="majorHAnsi"/>
          <w:b/>
          <w:bCs/>
          <w:u w:val="single"/>
        </w:rPr>
        <w:t xml:space="preserve">, terrorism, extreme weather and pandemics </w:t>
      </w:r>
      <w:r w:rsidRPr="00FE51A3">
        <w:rPr>
          <w:rFonts w:asciiTheme="majorHAnsi" w:hAnsiTheme="majorHAnsi" w:cstheme="majorHAnsi"/>
          <w:sz w:val="12"/>
        </w:rPr>
        <w:t xml:space="preserve">(McKinsey Global Institute 2020), </w:t>
      </w:r>
      <w:r w:rsidRPr="00FB0E1D">
        <w:rPr>
          <w:rFonts w:asciiTheme="majorHAnsi" w:hAnsiTheme="majorHAnsi" w:cstheme="majorHAnsi"/>
          <w:b/>
          <w:bCs/>
          <w:highlight w:val="green"/>
          <w:u w:val="single"/>
        </w:rPr>
        <w:t>the WTO needs to step up</w:t>
      </w:r>
      <w:r w:rsidRPr="00FE51A3">
        <w:rPr>
          <w:rFonts w:asciiTheme="majorHAnsi" w:hAnsiTheme="majorHAnsi" w:cstheme="majorHAnsi"/>
          <w:b/>
          <w:bCs/>
          <w:u w:val="single"/>
        </w:rPr>
        <w:t xml:space="preserve"> its role during systemic crises.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fact that the organisation has been faltering, that </w:t>
      </w:r>
      <w:r w:rsidRPr="00FB0E1D">
        <w:rPr>
          <w:rFonts w:asciiTheme="majorHAnsi" w:hAnsiTheme="majorHAnsi" w:cstheme="majorHAnsi"/>
          <w:b/>
          <w:bCs/>
          <w:highlight w:val="green"/>
          <w:u w:val="single"/>
        </w:rPr>
        <w:t>there is a leadership vacuum</w:t>
      </w:r>
      <w:r w:rsidRPr="00FE51A3">
        <w:rPr>
          <w:rFonts w:asciiTheme="majorHAnsi" w:hAnsiTheme="majorHAnsi" w:cstheme="majorHAnsi"/>
          <w:b/>
          <w:bCs/>
          <w:u w:val="single"/>
        </w:rPr>
        <w:t xml:space="preserve"> and that distrust runs high among major traders will not make it any easier. </w:t>
      </w:r>
      <w:r w:rsidRPr="00FE51A3">
        <w:rPr>
          <w:rFonts w:asciiTheme="majorHAnsi" w:hAnsiTheme="majorHAnsi" w:cstheme="majorHAnsi"/>
          <w:u w:val="single"/>
        </w:rPr>
        <w:t xml:space="preserve">Exacerbated </w:t>
      </w:r>
      <w:r w:rsidRPr="00FB0E1D">
        <w:rPr>
          <w:rFonts w:asciiTheme="majorHAnsi" w:hAnsiTheme="majorHAnsi" w:cstheme="majorHAnsi"/>
          <w:highlight w:val="green"/>
          <w:u w:val="single"/>
        </w:rPr>
        <w:t>tensions related to the pandemic</w:t>
      </w:r>
      <w:r w:rsidRPr="00FE51A3">
        <w:rPr>
          <w:rFonts w:asciiTheme="majorHAnsi" w:hAnsiTheme="majorHAnsi" w:cstheme="majorHAnsi"/>
          <w:u w:val="single"/>
        </w:rPr>
        <w:t xml:space="preserve"> can only </w:t>
      </w:r>
      <w:r w:rsidRPr="00FB0E1D">
        <w:rPr>
          <w:rFonts w:asciiTheme="majorHAnsi" w:hAnsiTheme="majorHAnsi" w:cstheme="majorHAnsi"/>
          <w:highlight w:val="green"/>
          <w:u w:val="single"/>
        </w:rPr>
        <w:t>add to</w:t>
      </w:r>
      <w:r w:rsidRPr="00FE51A3">
        <w:rPr>
          <w:rFonts w:asciiTheme="majorHAnsi" w:hAnsiTheme="majorHAnsi" w:cstheme="majorHAnsi"/>
          <w:u w:val="single"/>
        </w:rPr>
        <w:t xml:space="preserve"> the feeling that WTO rules have been conceived for a very different context, </w:t>
      </w:r>
      <w:r w:rsidRPr="00FB0E1D">
        <w:rPr>
          <w:rFonts w:asciiTheme="majorHAnsi" w:hAnsiTheme="majorHAnsi" w:cstheme="majorHAnsi"/>
          <w:u w:val="single"/>
        </w:rPr>
        <w:t xml:space="preserve">increasing </w:t>
      </w:r>
      <w:r w:rsidRPr="00FB0E1D">
        <w:rPr>
          <w:rFonts w:asciiTheme="majorHAnsi" w:hAnsiTheme="majorHAnsi" w:cstheme="majorHAnsi"/>
          <w:highlight w:val="green"/>
          <w:u w:val="single"/>
        </w:rPr>
        <w:t>the risk of a loss of legitimacy</w:t>
      </w:r>
      <w:r w:rsidRPr="00FE51A3">
        <w:rPr>
          <w:rFonts w:asciiTheme="majorHAnsi" w:hAnsiTheme="majorHAnsi" w:cstheme="majorHAnsi"/>
          <w:u w:val="single"/>
        </w:rPr>
        <w:t xml:space="preserve"> </w:t>
      </w:r>
      <w:r w:rsidRPr="00FE51A3">
        <w:rPr>
          <w:rFonts w:asciiTheme="majorHAnsi" w:hAnsiTheme="majorHAnsi" w:cstheme="majorHAnsi"/>
          <w:sz w:val="12"/>
        </w:rPr>
        <w:t xml:space="preserve">(Jean 2020). </w:t>
      </w:r>
      <w:r w:rsidRPr="00FE51A3">
        <w:rPr>
          <w:rFonts w:asciiTheme="majorHAnsi" w:hAnsiTheme="majorHAnsi" w:cstheme="majorHAnsi"/>
          <w:b/>
          <w:bCs/>
          <w:u w:val="single"/>
        </w:rPr>
        <w:t xml:space="preserve">This is not about a major reset of the WTO. </w:t>
      </w:r>
      <w:r w:rsidRPr="00FB0E1D">
        <w:rPr>
          <w:rFonts w:asciiTheme="majorHAnsi" w:hAnsiTheme="majorHAnsi" w:cstheme="majorHAnsi"/>
          <w:b/>
          <w:bCs/>
          <w:highlight w:val="green"/>
          <w:u w:val="single"/>
        </w:rPr>
        <w:t>It is about (re)activating the organisation</w:t>
      </w:r>
      <w:r w:rsidRPr="00FE51A3">
        <w:rPr>
          <w:rFonts w:asciiTheme="majorHAnsi" w:hAnsiTheme="majorHAnsi" w:cstheme="majorHAnsi"/>
          <w:b/>
          <w:bCs/>
          <w:u w:val="single"/>
        </w:rPr>
        <w:t xml:space="preserve"> to serve its members as they combat the devastating impact of the pandemic and the global recession</w:t>
      </w:r>
      <w:r w:rsidRPr="00FE51A3">
        <w:rPr>
          <w:rFonts w:asciiTheme="majorHAnsi" w:hAnsiTheme="majorHAnsi" w:cstheme="majorHAnsi"/>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demonstrate they can actually rise to the occasion in the context of COVID-19</w:t>
      </w:r>
      <w:r w:rsidRPr="00FE51A3">
        <w:rPr>
          <w:rFonts w:asciiTheme="majorHAnsi" w:hAnsiTheme="majorHAnsi" w:cstheme="majorHAnsi"/>
          <w:sz w:val="12"/>
        </w:rPr>
        <w:t xml:space="preserve">, </w:t>
      </w:r>
      <w:r w:rsidRPr="00FB0E1D">
        <w:rPr>
          <w:rFonts w:asciiTheme="majorHAnsi" w:hAnsiTheme="majorHAnsi" w:cstheme="majorHAnsi"/>
          <w:b/>
          <w:bCs/>
          <w:highlight w:val="green"/>
          <w:u w:val="single"/>
        </w:rPr>
        <w:t>they</w:t>
      </w:r>
      <w:r w:rsidRPr="00FE51A3">
        <w:rPr>
          <w:rFonts w:asciiTheme="majorHAnsi" w:hAnsiTheme="majorHAnsi" w:cstheme="majorHAnsi"/>
          <w:b/>
          <w:bCs/>
          <w:u w:val="single"/>
        </w:rPr>
        <w:t xml:space="preserve"> will </w:t>
      </w:r>
      <w:r w:rsidRPr="00FB0E1D">
        <w:rPr>
          <w:rFonts w:asciiTheme="majorHAnsi" w:hAnsiTheme="majorHAnsi" w:cstheme="majorHAnsi"/>
          <w:b/>
          <w:bCs/>
          <w:u w:val="single"/>
        </w:rPr>
        <w:t xml:space="preserve">also </w:t>
      </w:r>
      <w:r w:rsidRPr="00FB0E1D">
        <w:rPr>
          <w:rFonts w:asciiTheme="majorHAnsi" w:hAnsiTheme="majorHAnsi" w:cstheme="majorHAnsi"/>
          <w:b/>
          <w:bCs/>
          <w:highlight w:val="green"/>
          <w:u w:val="single"/>
        </w:rPr>
        <w:t>contribute to increasing trust levels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on the ability </w:t>
      </w:r>
      <w:r w:rsidRPr="00FB0E1D">
        <w:rPr>
          <w:rFonts w:asciiTheme="majorHAnsi" w:hAnsiTheme="majorHAnsi" w:cstheme="majorHAnsi"/>
          <w:b/>
          <w:bCs/>
          <w:u w:val="single"/>
        </w:rPr>
        <w:t xml:space="preserve">of the organisation </w:t>
      </w:r>
      <w:r w:rsidRPr="00FB0E1D">
        <w:rPr>
          <w:rFonts w:asciiTheme="majorHAnsi" w:hAnsiTheme="majorHAnsi" w:cstheme="majorHAnsi"/>
          <w:b/>
          <w:bCs/>
          <w:highlight w:val="green"/>
          <w:u w:val="single"/>
        </w:rPr>
        <w:t>to</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Evenett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neighbouring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These actions are positive and reflect the political will of governments to collaborate to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notwithstanding,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organisation immersed in myriad drama on the shores of Lake Geneva; it is a solid framework for global trade cooperation. </w:t>
      </w:r>
      <w:r w:rsidRPr="00FB0E1D">
        <w:rPr>
          <w:rFonts w:asciiTheme="majorHAnsi" w:hAnsiTheme="majorHAnsi" w:cstheme="majorHAnsi"/>
          <w:b/>
          <w:bCs/>
          <w:highlight w:val="green"/>
          <w:u w:val="single"/>
        </w:rPr>
        <w:t>It is in countries’ interest to preserve</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relevance of the WTO</w:t>
      </w:r>
      <w:r w:rsidRPr="00FE51A3">
        <w:rPr>
          <w:rFonts w:asciiTheme="majorHAnsi" w:hAnsiTheme="majorHAnsi" w:cstheme="majorHAnsi"/>
          <w:b/>
          <w:bCs/>
          <w:u w:val="single"/>
        </w:rPr>
        <w:t xml:space="preserve">; </w:t>
      </w:r>
      <w:r w:rsidRPr="00FE51A3">
        <w:rPr>
          <w:rFonts w:asciiTheme="majorHAnsi" w:hAnsiTheme="majorHAnsi" w:cstheme="majorHAnsi"/>
          <w:u w:val="single"/>
        </w:rPr>
        <w:t>its role can be critical in helping members help themselves</w:t>
      </w:r>
      <w:r w:rsidRPr="00FE51A3">
        <w:rPr>
          <w:rFonts w:asciiTheme="majorHAnsi" w:hAnsiTheme="majorHAnsi" w:cstheme="majorHAnsi"/>
          <w:sz w:val="12"/>
        </w:rPr>
        <w:t xml:space="preserve">. In a member-driven organisation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 xml:space="preserve">Without strong leadership, frequent engagement and serious interest among members in addressing its challenges, </w:t>
      </w:r>
      <w:r w:rsidRPr="00FB0E1D">
        <w:rPr>
          <w:rFonts w:asciiTheme="majorHAnsi" w:hAnsiTheme="majorHAnsi" w:cstheme="majorHAnsi"/>
          <w:u w:val="single"/>
        </w:rPr>
        <w:t>the WTO itself cannot deliver results</w:t>
      </w:r>
      <w:r w:rsidRPr="00FE51A3">
        <w:rPr>
          <w:rFonts w:asciiTheme="majorHAnsi" w:hAnsiTheme="majorHAnsi" w:cstheme="majorHAnsi"/>
          <w:sz w:val="12"/>
        </w:rPr>
        <w:t xml:space="preserve"> (Cutler 2020). Paraphrasing VanGrasstek (2013), the multilateral trading system receives its inspiration from economists and is shaped primarily by lawyers, but it can only operate within the limits set by politicians.</w:t>
      </w:r>
    </w:p>
    <w:p w14:paraId="59C3B81F" w14:textId="77777777" w:rsidR="00560E68" w:rsidRPr="00FE51A3" w:rsidRDefault="00560E68" w:rsidP="00560E68">
      <w:pPr>
        <w:pStyle w:val="Heading4"/>
        <w:rPr>
          <w:rFonts w:asciiTheme="majorHAnsi" w:hAnsiTheme="majorHAnsi" w:cstheme="majorHAnsi"/>
        </w:rPr>
      </w:pPr>
      <w:r w:rsidRPr="00FE51A3">
        <w:rPr>
          <w:rFonts w:asciiTheme="majorHAnsi" w:hAnsiTheme="majorHAnsi" w:cstheme="majorHAnsi"/>
        </w:rPr>
        <w:t>Post Covid WTO legitimacy and credibility re necessary to prevent a downward spiral of protectionism.</w:t>
      </w:r>
    </w:p>
    <w:p w14:paraId="447B5B4C" w14:textId="77777777" w:rsidR="00560E68" w:rsidRPr="00FE51A3" w:rsidRDefault="00560E68" w:rsidP="00560E68">
      <w:pPr>
        <w:rPr>
          <w:rFonts w:asciiTheme="majorHAnsi" w:hAnsiTheme="majorHAnsi" w:cstheme="majorHAnsi"/>
        </w:rPr>
      </w:pPr>
      <w:r w:rsidRPr="00FE51A3">
        <w:rPr>
          <w:rStyle w:val="Style13ptBold"/>
          <w:rFonts w:asciiTheme="majorHAnsi" w:hAnsiTheme="majorHAnsi" w:cstheme="majorHAnsi"/>
        </w:rPr>
        <w:t>Solís 20.</w:t>
      </w:r>
      <w:r w:rsidRPr="00FE51A3">
        <w:rPr>
          <w:rFonts w:asciiTheme="majorHAnsi" w:hAnsiTheme="majorHAnsi" w:cstheme="majorHAnsi"/>
        </w:rPr>
        <w:t xml:space="preserve"> [(Mireya Solís is director of the Center for East Asia Policy Studies, Philip Knight Chair in Japan Studies, and a senior fellow in the Foreign Policy program at Brookings.  “The post COVID-19 world: Economic nationalism triumphant?” July 10, 2020. </w:t>
      </w:r>
      <w:hyperlink r:id="rId15" w:history="1">
        <w:r w:rsidRPr="00FE51A3">
          <w:rPr>
            <w:rStyle w:val="Hyperlink"/>
            <w:rFonts w:asciiTheme="majorHAnsi" w:hAnsiTheme="majorHAnsi" w:cstheme="majorHAnsi"/>
          </w:rPr>
          <w:t>https://www.brookings.edu/blog/order-from-chaos/2020/07/10/the-post-covid-19-world-economic-nationalism-triumphant/</w:t>
        </w:r>
      </w:hyperlink>
      <w:r w:rsidRPr="00FE51A3">
        <w:rPr>
          <w:rFonts w:asciiTheme="majorHAnsi" w:hAnsiTheme="majorHAnsi" w:cstheme="majorHAnsi"/>
        </w:rPr>
        <w:t>] TDI</w:t>
      </w:r>
    </w:p>
    <w:p w14:paraId="4B6A4AE0" w14:textId="77777777" w:rsidR="00560E68" w:rsidRPr="00FE51A3" w:rsidRDefault="00560E68" w:rsidP="00560E68">
      <w:pPr>
        <w:rPr>
          <w:rFonts w:asciiTheme="majorHAnsi" w:hAnsiTheme="majorHAnsi" w:cstheme="majorHAnsi"/>
          <w:sz w:val="14"/>
        </w:rPr>
      </w:pPr>
      <w:r w:rsidRPr="001E40B0">
        <w:rPr>
          <w:rFonts w:asciiTheme="majorHAnsi" w:hAnsiTheme="majorHAnsi" w:cstheme="majorHAnsi"/>
          <w:u w:val="single"/>
        </w:rPr>
        <w:t>T</w:t>
      </w:r>
      <w:r w:rsidRPr="00FE51A3">
        <w:rPr>
          <w:rFonts w:asciiTheme="majorHAnsi" w:hAnsiTheme="majorHAnsi" w:cstheme="majorHAnsi"/>
          <w:u w:val="single"/>
        </w:rPr>
        <w:t>he damage caused by the worst global health crisis in a century 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1E40B0">
        <w:rPr>
          <w:rFonts w:asciiTheme="majorHAnsi" w:hAnsiTheme="majorHAnsi" w:cstheme="majorHAnsi"/>
          <w:b/>
          <w:bCs/>
          <w:u w:val="single"/>
        </w:rPr>
        <w:t>anticipated drops to international trade and investment flows of 30%</w:t>
      </w:r>
      <w:r w:rsidRPr="00FE51A3">
        <w:rPr>
          <w:rFonts w:asciiTheme="majorHAnsi" w:hAnsiTheme="majorHAnsi" w:cstheme="majorHAnsi"/>
          <w:b/>
          <w:bCs/>
          <w:u w:val="single"/>
        </w:rPr>
        <w:t xml:space="preserve">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1E40B0">
        <w:rPr>
          <w:rFonts w:asciiTheme="majorHAnsi" w:hAnsiTheme="majorHAnsi" w:cstheme="majorHAnsi"/>
          <w:b/>
          <w:bCs/>
          <w:highlight w:val="green"/>
          <w:u w:val="single"/>
        </w:rPr>
        <w:t>The pandemic hit</w:t>
      </w:r>
      <w:r w:rsidRPr="00FE51A3">
        <w:rPr>
          <w:rFonts w:asciiTheme="majorHAnsi" w:hAnsiTheme="majorHAnsi" w:cstheme="majorHAnsi"/>
          <w:b/>
          <w:bCs/>
          <w:u w:val="single"/>
        </w:rPr>
        <w:t xml:space="preserve"> an already </w:t>
      </w:r>
      <w:r w:rsidRPr="001E40B0">
        <w:rPr>
          <w:rFonts w:asciiTheme="majorHAnsi" w:hAnsiTheme="majorHAnsi" w:cstheme="majorHAnsi"/>
          <w:b/>
          <w:bCs/>
          <w:highlight w:val="green"/>
          <w:u w:val="single"/>
        </w:rPr>
        <w:t>wounded multilateral 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 xml:space="preserve">But </w:t>
      </w:r>
      <w:r w:rsidRPr="001E40B0">
        <w:rPr>
          <w:rFonts w:asciiTheme="majorHAnsi" w:hAnsiTheme="majorHAnsi" w:cstheme="majorHAnsi"/>
          <w:highlight w:val="green"/>
          <w:u w:val="single"/>
        </w:rPr>
        <w:t>the WTO has</w:t>
      </w:r>
      <w:r w:rsidRPr="00FE51A3">
        <w:rPr>
          <w:rFonts w:asciiTheme="majorHAnsi" w:hAnsiTheme="majorHAnsi" w:cstheme="majorHAnsi"/>
          <w:u w:val="single"/>
        </w:rPr>
        <w:t xml:space="preserve"> also </w:t>
      </w:r>
      <w:r w:rsidRPr="001E40B0">
        <w:rPr>
          <w:rFonts w:asciiTheme="majorHAnsi" w:hAnsiTheme="majorHAnsi" w:cstheme="majorHAnsi"/>
          <w:highlight w:val="green"/>
          <w:u w:val="single"/>
        </w:rPr>
        <w:t>lost its central role</w:t>
      </w:r>
      <w:r w:rsidRPr="00FE51A3">
        <w:rPr>
          <w:rFonts w:asciiTheme="majorHAnsi" w:hAnsiTheme="majorHAnsi" w:cstheme="majorHAnsi"/>
          <w:u w:val="single"/>
        </w:rPr>
        <w:t xml:space="preserve"> </w:t>
      </w:r>
      <w:r w:rsidRPr="001E40B0">
        <w:rPr>
          <w:rFonts w:asciiTheme="majorHAnsi" w:hAnsiTheme="majorHAnsi" w:cstheme="majorHAnsi"/>
          <w:u w:val="single"/>
        </w:rPr>
        <w:t xml:space="preserve">as arbiter </w:t>
      </w:r>
      <w:r w:rsidRPr="001E40B0">
        <w:rPr>
          <w:rFonts w:asciiTheme="majorHAnsi" w:hAnsiTheme="majorHAnsi" w:cstheme="majorHAnsi"/>
          <w:highlight w:val="green"/>
          <w:u w:val="single"/>
        </w:rPr>
        <w:t>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 xml:space="preserve">At a time of rising protectionism, </w:t>
      </w:r>
      <w:r w:rsidRPr="001E40B0">
        <w:rPr>
          <w:rFonts w:asciiTheme="majorHAnsi" w:hAnsiTheme="majorHAnsi" w:cstheme="majorHAnsi"/>
          <w:b/>
          <w:bCs/>
          <w:sz w:val="24"/>
          <w:szCs w:val="28"/>
          <w:highlight w:val="green"/>
          <w:u w:val="single"/>
        </w:rPr>
        <w:t>the erosion of a rules-based</w:t>
      </w:r>
      <w:r w:rsidRPr="00FE51A3">
        <w:rPr>
          <w:rFonts w:asciiTheme="majorHAnsi" w:hAnsiTheme="majorHAnsi" w:cstheme="majorHAnsi"/>
          <w:b/>
          <w:bCs/>
          <w:sz w:val="24"/>
          <w:szCs w:val="28"/>
          <w:u w:val="single"/>
        </w:rPr>
        <w:t xml:space="preserve"> </w:t>
      </w:r>
      <w:r w:rsidRPr="001E40B0">
        <w:rPr>
          <w:rFonts w:asciiTheme="majorHAnsi" w:hAnsiTheme="majorHAnsi" w:cstheme="majorHAnsi"/>
          <w:b/>
          <w:bCs/>
          <w:sz w:val="24"/>
          <w:szCs w:val="28"/>
          <w:highlight w:val="green"/>
          <w:u w:val="single"/>
        </w:rPr>
        <w:t>mechanism</w:t>
      </w:r>
      <w:r w:rsidRPr="00FE51A3">
        <w:rPr>
          <w:rFonts w:asciiTheme="majorHAnsi" w:hAnsiTheme="majorHAnsi" w:cstheme="majorHAnsi"/>
          <w:b/>
          <w:bCs/>
          <w:sz w:val="24"/>
          <w:szCs w:val="28"/>
          <w:u w:val="single"/>
        </w:rPr>
        <w:t xml:space="preserve"> to </w:t>
      </w:r>
      <w:r w:rsidRPr="001E40B0">
        <w:rPr>
          <w:rFonts w:asciiTheme="majorHAnsi" w:hAnsiTheme="majorHAnsi" w:cstheme="majorHAnsi"/>
          <w:b/>
          <w:bCs/>
          <w:sz w:val="24"/>
          <w:szCs w:val="28"/>
          <w:highlight w:val="green"/>
          <w:u w:val="single"/>
        </w:rPr>
        <w:t>adjudicate disputes</w:t>
      </w:r>
      <w:r w:rsidRPr="00FE51A3">
        <w:rPr>
          <w:rFonts w:asciiTheme="majorHAnsi" w:hAnsiTheme="majorHAnsi" w:cstheme="majorHAnsi"/>
          <w:b/>
          <w:bCs/>
          <w:sz w:val="24"/>
          <w:szCs w:val="28"/>
          <w:u w:val="single"/>
        </w:rPr>
        <w:t xml:space="preserve"> bodes ill.</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Longstanding </w:t>
      </w:r>
      <w:r w:rsidRPr="001E40B0">
        <w:rPr>
          <w:rFonts w:asciiTheme="majorHAnsi" w:hAnsiTheme="majorHAnsi" w:cstheme="majorHAnsi"/>
          <w:b/>
          <w:bCs/>
          <w:highlight w:val="green"/>
          <w:u w:val="single"/>
        </w:rPr>
        <w:t>challenges to</w:t>
      </w:r>
      <w:r w:rsidRPr="001E40B0">
        <w:rPr>
          <w:rFonts w:asciiTheme="majorHAnsi" w:hAnsiTheme="majorHAnsi" w:cstheme="majorHAnsi"/>
          <w:b/>
          <w:bCs/>
          <w:u w:val="single"/>
        </w:rPr>
        <w:t xml:space="preserve"> the </w:t>
      </w:r>
      <w:r w:rsidRPr="001E40B0">
        <w:rPr>
          <w:rFonts w:asciiTheme="majorHAnsi" w:hAnsiTheme="majorHAnsi" w:cstheme="majorHAnsi"/>
          <w:b/>
          <w:bCs/>
          <w:highlight w:val="green"/>
          <w:u w:val="single"/>
        </w:rPr>
        <w:t>WTO have been exacerbated</w:t>
      </w:r>
      <w:r w:rsidRPr="00FE51A3">
        <w:rPr>
          <w:rFonts w:asciiTheme="majorHAnsi" w:hAnsiTheme="majorHAnsi" w:cstheme="majorHAnsi"/>
          <w:b/>
          <w:bCs/>
          <w:u w:val="single"/>
        </w:rPr>
        <w:t xml:space="preserve"> </w:t>
      </w:r>
      <w:r w:rsidRPr="001E40B0">
        <w:rPr>
          <w:rFonts w:asciiTheme="majorHAnsi" w:hAnsiTheme="majorHAnsi" w:cstheme="majorHAnsi"/>
          <w:b/>
          <w:bCs/>
          <w:highlight w:val="green"/>
          <w:u w:val="single"/>
        </w:rPr>
        <w:t>by</w:t>
      </w:r>
      <w:r w:rsidRPr="00FE51A3">
        <w:rPr>
          <w:rFonts w:asciiTheme="majorHAnsi" w:hAnsiTheme="majorHAnsi" w:cstheme="majorHAnsi"/>
          <w:b/>
          <w:bCs/>
          <w:u w:val="single"/>
        </w:rPr>
        <w:t xml:space="preserve"> an </w:t>
      </w:r>
      <w:r w:rsidRPr="001E40B0">
        <w:rPr>
          <w:rFonts w:asciiTheme="majorHAnsi" w:hAnsiTheme="majorHAnsi" w:cstheme="majorHAnsi"/>
          <w:b/>
          <w:bCs/>
          <w:highlight w:val="green"/>
          <w:u w:val="single"/>
        </w:rPr>
        <w:t>abdication of leadership</w:t>
      </w:r>
      <w:r w:rsidRPr="00FE51A3">
        <w:rPr>
          <w:rFonts w:asciiTheme="majorHAnsi" w:hAnsiTheme="majorHAnsi" w:cstheme="majorHAnsi"/>
          <w:b/>
          <w:bCs/>
          <w:u w:val="single"/>
        </w:rPr>
        <w:t xml:space="preserve"> from the great powers 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1E40B0">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1E40B0">
        <w:rPr>
          <w:rFonts w:asciiTheme="majorHAnsi" w:hAnsiTheme="majorHAnsi" w:cstheme="majorHAnsi"/>
          <w:b/>
          <w:bCs/>
          <w:highlight w:val="green"/>
          <w:u w:val="single"/>
        </w:rPr>
        <w:t>Trade spats as other countries retaliate</w:t>
      </w:r>
      <w:r w:rsidRPr="00FE51A3">
        <w:rPr>
          <w:rFonts w:asciiTheme="majorHAnsi" w:hAnsiTheme="majorHAnsi" w:cstheme="majorHAnsi"/>
          <w:b/>
          <w:bCs/>
          <w:u w:val="single"/>
        </w:rPr>
        <w:t xml:space="preserve"> in kind is a more likely result.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 xml:space="preserve">In fighting for the new economic order, </w:t>
      </w:r>
      <w:r w:rsidRPr="001E40B0">
        <w:rPr>
          <w:rFonts w:asciiTheme="majorHAnsi" w:hAnsiTheme="majorHAnsi" w:cstheme="majorHAnsi"/>
          <w:highlight w:val="green"/>
          <w:u w:val="single"/>
        </w:rPr>
        <w:t>setting standards on</w:t>
      </w:r>
      <w:r w:rsidRPr="00FE51A3">
        <w:rPr>
          <w:rFonts w:asciiTheme="majorHAnsi" w:hAnsiTheme="majorHAnsi" w:cstheme="majorHAnsi"/>
          <w:u w:val="single"/>
        </w:rPr>
        <w:t xml:space="preserve"> cutting-edge </w:t>
      </w:r>
      <w:r w:rsidRPr="001E40B0">
        <w:rPr>
          <w:rFonts w:asciiTheme="majorHAnsi" w:hAnsiTheme="majorHAnsi" w:cstheme="majorHAnsi"/>
          <w:highlight w:val="green"/>
          <w:u w:val="single"/>
        </w:rPr>
        <w:t>tech</w:t>
      </w:r>
      <w:r w:rsidRPr="00FE51A3">
        <w:rPr>
          <w:rFonts w:asciiTheme="majorHAnsi" w:hAnsiTheme="majorHAnsi" w:cstheme="majorHAnsi"/>
          <w:u w:val="single"/>
        </w:rPr>
        <w:t xml:space="preserve">nologies will be </w:t>
      </w:r>
      <w:r w:rsidRPr="001E40B0">
        <w:rPr>
          <w:rFonts w:asciiTheme="majorHAnsi" w:hAnsiTheme="majorHAnsi" w:cstheme="majorHAnsi"/>
          <w:highlight w:val="green"/>
          <w:u w:val="single"/>
        </w:rPr>
        <w:t>at</w:t>
      </w:r>
      <w:r w:rsidRPr="00FE51A3">
        <w:rPr>
          <w:rFonts w:asciiTheme="majorHAnsi" w:hAnsiTheme="majorHAnsi" w:cstheme="majorHAnsi"/>
          <w:u w:val="single"/>
        </w:rPr>
        <w:t xml:space="preserve"> </w:t>
      </w:r>
      <w:r w:rsidRPr="001E40B0">
        <w:rPr>
          <w:rFonts w:asciiTheme="majorHAnsi" w:hAnsiTheme="majorHAnsi" w:cstheme="majorHAnsi"/>
          <w:highlight w:val="green"/>
          <w:u w:val="single"/>
        </w:rPr>
        <w:t>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xml:space="preserve">. The </w:t>
      </w:r>
      <w:r w:rsidRPr="001E40B0">
        <w:rPr>
          <w:rFonts w:asciiTheme="majorHAnsi" w:hAnsiTheme="majorHAnsi" w:cstheme="majorHAnsi"/>
          <w:highlight w:val="green"/>
          <w:u w:val="single"/>
        </w:rPr>
        <w:t>pandemic has</w:t>
      </w:r>
      <w:r w:rsidRPr="00FE51A3">
        <w:rPr>
          <w:rFonts w:asciiTheme="majorHAnsi" w:hAnsiTheme="majorHAnsi" w:cstheme="majorHAnsi"/>
          <w:u w:val="single"/>
        </w:rPr>
        <w:t xml:space="preserve"> only </w:t>
      </w:r>
      <w:r w:rsidRPr="001E40B0">
        <w:rPr>
          <w:rFonts w:asciiTheme="majorHAnsi" w:hAnsiTheme="majorHAnsi" w:cstheme="majorHAnsi"/>
          <w:highlight w:val="green"/>
          <w:u w:val="single"/>
        </w:rPr>
        <w:t>exacerbated concerns</w:t>
      </w:r>
      <w:r w:rsidRPr="00FE51A3">
        <w:rPr>
          <w:rFonts w:asciiTheme="majorHAnsi" w:hAnsiTheme="majorHAnsi" w:cstheme="majorHAnsi"/>
          <w:u w:val="single"/>
        </w:rPr>
        <w:t xml:space="preserve"> that weakened companies in strategic sectors are at risk of foreign takeover.</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COVID-19</w:t>
      </w:r>
      <w:r w:rsidRPr="00FE51A3">
        <w:rPr>
          <w:rFonts w:asciiTheme="majorHAnsi" w:hAnsiTheme="majorHAnsi" w:cstheme="majorHAnsi"/>
          <w:u w:val="single"/>
        </w:rPr>
        <w:t>’s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 xml:space="preserve">is twofold. It has </w:t>
      </w:r>
      <w:r w:rsidRPr="001E40B0">
        <w:rPr>
          <w:rFonts w:asciiTheme="majorHAnsi" w:hAnsiTheme="majorHAnsi" w:cstheme="majorHAnsi"/>
          <w:highlight w:val="green"/>
          <w:u w:val="single"/>
        </w:rPr>
        <w:t>reinforced</w:t>
      </w:r>
      <w:r w:rsidRPr="00FE51A3">
        <w:rPr>
          <w:rFonts w:asciiTheme="majorHAnsi" w:hAnsiTheme="majorHAnsi" w:cstheme="majorHAnsi"/>
          <w:u w:val="single"/>
        </w:rPr>
        <w:t xml:space="preserve">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 xml:space="preserve">such as the </w:t>
      </w:r>
      <w:r w:rsidRPr="001E40B0">
        <w:rPr>
          <w:rFonts w:asciiTheme="majorHAnsi" w:hAnsiTheme="majorHAnsi" w:cstheme="majorHAnsi"/>
          <w:highlight w:val="green"/>
          <w:u w:val="single"/>
        </w:rPr>
        <w:t>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expand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FE51A3">
        <w:rPr>
          <w:rFonts w:asciiTheme="majorHAnsi" w:hAnsiTheme="majorHAnsi" w:cstheme="majorHAnsi"/>
          <w:b/>
          <w:bCs/>
          <w:u w:val="single"/>
        </w:rPr>
        <w:t xml:space="preserve">The blow comes at a time when the WTO is adrift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 xml:space="preserve">But </w:t>
      </w:r>
      <w:r w:rsidRPr="001E40B0">
        <w:rPr>
          <w:rFonts w:asciiTheme="majorHAnsi" w:hAnsiTheme="majorHAnsi" w:cstheme="majorHAnsi"/>
          <w:u w:val="single"/>
        </w:rPr>
        <w:t>the view that economic nationalism and reshoring of manufacturing is a fail-safe path to security and prosperity is wrong</w:t>
      </w:r>
      <w:r w:rsidRPr="00FE51A3">
        <w:rPr>
          <w:rFonts w:asciiTheme="majorHAnsi" w:hAnsiTheme="majorHAnsi" w:cstheme="majorHAnsi"/>
          <w:u w:val="single"/>
        </w:rPr>
        <w:t>.</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Hence</w:t>
      </w:r>
      <w:r w:rsidRPr="001E40B0">
        <w:rPr>
          <w:rFonts w:asciiTheme="majorHAnsi" w:hAnsiTheme="majorHAnsi" w:cstheme="majorHAnsi"/>
          <w:b/>
          <w:bCs/>
          <w:highlight w:val="green"/>
          <w:u w:val="single"/>
        </w:rPr>
        <w:t>, efforts by middle powers to offer</w:t>
      </w:r>
      <w:r w:rsidRPr="00FE51A3">
        <w:rPr>
          <w:rFonts w:asciiTheme="majorHAnsi" w:hAnsiTheme="majorHAnsi" w:cstheme="majorHAnsi"/>
          <w:b/>
          <w:bCs/>
          <w:u w:val="single"/>
        </w:rPr>
        <w:t xml:space="preserve"> an interim </w:t>
      </w:r>
      <w:r w:rsidRPr="001E40B0">
        <w:rPr>
          <w:rFonts w:asciiTheme="majorHAnsi" w:hAnsiTheme="majorHAnsi" w:cstheme="majorHAnsi"/>
          <w:b/>
          <w:bCs/>
          <w:highlight w:val="green"/>
          <w:u w:val="single"/>
        </w:rPr>
        <w:t>arbitration</w:t>
      </w:r>
      <w:r w:rsidRPr="00FE51A3">
        <w:rPr>
          <w:rFonts w:asciiTheme="majorHAnsi" w:hAnsiTheme="majorHAnsi" w:cstheme="majorHAnsi"/>
          <w:b/>
          <w:bCs/>
          <w:u w:val="single"/>
        </w:rPr>
        <w:t xml:space="preserve"> mechanism </w:t>
      </w:r>
      <w:r w:rsidRPr="001E40B0">
        <w:rPr>
          <w:rFonts w:asciiTheme="majorHAnsi" w:hAnsiTheme="majorHAnsi" w:cstheme="majorHAnsi"/>
          <w:b/>
          <w:bCs/>
          <w:highlight w:val="green"/>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1E40B0">
        <w:rPr>
          <w:rFonts w:asciiTheme="majorHAnsi" w:hAnsiTheme="majorHAnsi" w:cstheme="majorHAnsi"/>
          <w:b/>
          <w:bCs/>
          <w:highlight w:val="green"/>
          <w:u w:val="single"/>
        </w:rPr>
        <w:t>are the right antidote to</w:t>
      </w:r>
      <w:r w:rsidRPr="00FE51A3">
        <w:rPr>
          <w:rFonts w:asciiTheme="majorHAnsi" w:hAnsiTheme="majorHAnsi" w:cstheme="majorHAnsi"/>
          <w:b/>
          <w:bCs/>
          <w:u w:val="single"/>
        </w:rPr>
        <w:t xml:space="preserve"> rising </w:t>
      </w:r>
      <w:r w:rsidRPr="001E40B0">
        <w:rPr>
          <w:rFonts w:asciiTheme="majorHAnsi" w:hAnsiTheme="majorHAnsi" w:cstheme="majorHAnsi"/>
          <w:b/>
          <w:bCs/>
          <w:highlight w:val="green"/>
          <w:u w:val="single"/>
        </w:rPr>
        <w:t>economic nationalism</w:t>
      </w:r>
      <w:r w:rsidRPr="00FE51A3">
        <w:rPr>
          <w:rFonts w:asciiTheme="majorHAnsi" w:hAnsiTheme="majorHAnsi" w:cstheme="majorHAnsi"/>
          <w:sz w:val="14"/>
        </w:rPr>
        <w:t>. As a staunch supporter of rules-based trade and with its decision to forego export protectionism in the current crisis, Japan has much to contribute to these efforts.</w:t>
      </w:r>
    </w:p>
    <w:p w14:paraId="47C74C2A" w14:textId="77777777" w:rsidR="00560E68" w:rsidRPr="00FE51A3" w:rsidRDefault="00560E68" w:rsidP="00560E68">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43C1CA77" w14:textId="77777777" w:rsidR="00560E68" w:rsidRPr="00FE51A3" w:rsidRDefault="00560E68" w:rsidP="00560E68">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FE51A3">
          <w:rPr>
            <w:rStyle w:val="Hyperlink"/>
            <w:rFonts w:asciiTheme="majorHAnsi" w:hAnsiTheme="majorHAnsi" w:cstheme="majorHAnsi"/>
          </w:rPr>
          <w:t>https://papers.ssrn.com/sol3/papers.cfm?abstract_id=3171196/</w:t>
        </w:r>
      </w:hyperlink>
      <w:r w:rsidRPr="00FE51A3">
        <w:rPr>
          <w:rFonts w:asciiTheme="majorHAnsi" w:hAnsiTheme="majorHAnsi" w:cstheme="majorHAnsi"/>
        </w:rPr>
        <w:t>] TDI</w:t>
      </w:r>
    </w:p>
    <w:p w14:paraId="7C80FD96" w14:textId="77777777" w:rsidR="00560E68" w:rsidRPr="00FE51A3" w:rsidRDefault="00560E68" w:rsidP="00560E68">
      <w:pPr>
        <w:rPr>
          <w:rFonts w:asciiTheme="majorHAnsi" w:hAnsiTheme="majorHAnsi" w:cstheme="majorHAnsi"/>
        </w:rPr>
      </w:pPr>
      <w:r w:rsidRPr="00FE51A3">
        <w:rPr>
          <w:rFonts w:asciiTheme="majorHAnsi" w:hAnsiTheme="majorHAnsi" w:cstheme="majorHAnsi"/>
        </w:rPr>
        <w:t xml:space="preserve">I develop two central arguments. First, </w:t>
      </w:r>
      <w:r w:rsidRPr="00FE51A3">
        <w:rPr>
          <w:rStyle w:val="Emphasis"/>
          <w:rFonts w:asciiTheme="majorHAnsi" w:hAnsiTheme="majorHAnsi" w:cstheme="majorHAnsi"/>
        </w:rPr>
        <w:t xml:space="preserve">historically, </w:t>
      </w:r>
      <w:r w:rsidRPr="001E40B0">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FE51A3">
        <w:rPr>
          <w:rFonts w:asciiTheme="majorHAnsi" w:hAnsiTheme="majorHAnsi" w:cstheme="majorHAnsi"/>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516F90">
        <w:rPr>
          <w:rFonts w:asciiTheme="majorHAnsi" w:hAnsiTheme="majorHAnsi" w:cstheme="majorHAnsi"/>
        </w:rPr>
        <w:t xml:space="preserve">, in response, </w:t>
      </w:r>
      <w:r w:rsidRPr="00516F90">
        <w:rPr>
          <w:rStyle w:val="StyleUnderline"/>
          <w:rFonts w:asciiTheme="majorHAnsi" w:hAnsiTheme="majorHAnsi" w:cstheme="majorHAnsi"/>
        </w:rPr>
        <w:t>are</w:t>
      </w:r>
      <w:r w:rsidRPr="00516F90">
        <w:rPr>
          <w:rFonts w:asciiTheme="majorHAnsi" w:hAnsiTheme="majorHAnsi" w:cstheme="majorHAnsi"/>
        </w:rPr>
        <w:t xml:space="preserve"> then </w:t>
      </w:r>
      <w:r w:rsidRPr="00516F90">
        <w:rPr>
          <w:rStyle w:val="StyleUnderline"/>
          <w:rFonts w:asciiTheme="majorHAnsi" w:hAnsiTheme="majorHAnsi" w:cstheme="majorHAnsi"/>
        </w:rPr>
        <w:t>compelled to develop or expand their own exclusive economic zones.</w:t>
      </w:r>
      <w:r w:rsidRPr="00516F90">
        <w:rPr>
          <w:rFonts w:asciiTheme="majorHAnsi" w:hAnsiTheme="majorHAnsi" w:cstheme="majorHAnsi"/>
        </w:rPr>
        <w:t xml:space="preserve"> </w:t>
      </w:r>
      <w:r w:rsidRPr="00516F90">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516F90">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516F90">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516F90">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516F90">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FE51A3">
        <w:rPr>
          <w:rFonts w:asciiTheme="majorHAnsi" w:hAnsiTheme="majorHAnsi" w:cstheme="majorHAnsi"/>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516F90">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516F90">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516F90">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516F90">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516F90">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516F90">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516F90">
        <w:rPr>
          <w:rStyle w:val="Emphasis"/>
          <w:rFonts w:asciiTheme="majorHAnsi" w:hAnsiTheme="majorHAnsi" w:cstheme="majorHAnsi"/>
          <w:highlight w:val="green"/>
        </w:rPr>
        <w:t>militarized competition</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Economic and military competition are thus linked, with the former usually driving the latter.</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rPr>
        <w:t xml:space="preserve">. </w:t>
      </w:r>
      <w:r w:rsidRPr="00516F90">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516F90">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516F90">
        <w:rPr>
          <w:rStyle w:val="Emphasis"/>
          <w:rFonts w:asciiTheme="majorHAnsi" w:hAnsiTheme="majorHAnsi" w:cstheme="majorHAnsi"/>
          <w:highlight w:val="green"/>
        </w:rPr>
        <w:t>sources of great power conflict</w:t>
      </w:r>
      <w:r w:rsidRPr="00FE51A3">
        <w:rPr>
          <w:rFonts w:asciiTheme="majorHAnsi" w:hAnsiTheme="majorHAnsi" w:cstheme="majorHAnsi"/>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516F90">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516F90">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516F90">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516F90">
        <w:rPr>
          <w:rStyle w:val="Emphasis"/>
          <w:rFonts w:asciiTheme="majorHAnsi" w:hAnsiTheme="majorHAnsi" w:cstheme="majorHAnsi"/>
          <w:highlight w:val="green"/>
        </w:rPr>
        <w:t>protectionist forces</w:t>
      </w:r>
      <w:r w:rsidRPr="00FE51A3">
        <w:rPr>
          <w:rFonts w:asciiTheme="majorHAnsi" w:hAnsiTheme="majorHAnsi" w:cstheme="majorHAnsi"/>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516F9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516F90">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516F90">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516F90">
        <w:rPr>
          <w:rStyle w:val="Emphasis"/>
          <w:rFonts w:asciiTheme="majorHAnsi" w:hAnsiTheme="majorHAnsi" w:cstheme="majorHAnsi"/>
          <w:highlight w:val="green"/>
        </w:rPr>
        <w:t>increasing.</w:t>
      </w:r>
      <w:r w:rsidRPr="00FE51A3">
        <w:rPr>
          <w:rStyle w:val="Emphasis"/>
          <w:rFonts w:asciiTheme="majorHAnsi" w:hAnsiTheme="majorHAnsi" w:cstheme="majorHAnsi"/>
        </w:rPr>
        <w:t xml:space="preserve"> </w:t>
      </w:r>
      <w:r w:rsidRPr="00FE51A3">
        <w:rPr>
          <w:rFonts w:asciiTheme="majorHAnsi" w:hAnsiTheme="majorHAnsi" w:cstheme="majorHAnsi"/>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FE51A3">
        <w:rPr>
          <w:rFonts w:asciiTheme="majorHAnsi" w:hAnsiTheme="majorHAnsi" w:cstheme="majorHAnsi"/>
        </w:rPr>
        <w:t>. Thus, the theory sketched here integrates insights from international political economy (see below), the literature on domestic politics and grand strategy,14 and systemic theories of international relations.15</w:t>
      </w:r>
    </w:p>
    <w:p w14:paraId="7B8D52D5" w14:textId="77777777" w:rsidR="00560E68" w:rsidRPr="00FE51A3" w:rsidRDefault="00560E68" w:rsidP="00560E68">
      <w:pPr>
        <w:pStyle w:val="Heading4"/>
        <w:rPr>
          <w:rFonts w:asciiTheme="majorHAnsi" w:hAnsiTheme="majorHAnsi" w:cstheme="majorHAnsi"/>
        </w:rPr>
      </w:pPr>
      <w:r w:rsidRPr="00FE51A3">
        <w:rPr>
          <w:rFonts w:asciiTheme="majorHAnsi" w:hAnsiTheme="majorHAnsi" w:cstheme="majorHAnsi"/>
        </w:rPr>
        <w:t>Independently, WTO cred solves nuclear war – allows an off-track for nuclear weapons.</w:t>
      </w:r>
    </w:p>
    <w:p w14:paraId="77AFB295" w14:textId="77777777" w:rsidR="00560E68" w:rsidRPr="00FE51A3" w:rsidRDefault="00560E68" w:rsidP="00560E68">
      <w:pPr>
        <w:rPr>
          <w:rFonts w:asciiTheme="majorHAnsi" w:hAnsiTheme="majorHAnsi" w:cstheme="majorHAnsi"/>
        </w:rPr>
      </w:pPr>
      <w:r w:rsidRPr="00FE51A3">
        <w:rPr>
          <w:rStyle w:val="Style13ptBold"/>
          <w:rFonts w:asciiTheme="majorHAnsi" w:hAnsiTheme="majorHAnsi" w:cstheme="majorHAnsi"/>
        </w:rPr>
        <w:t>Hamann 09.</w:t>
      </w:r>
      <w:r w:rsidRPr="00FE51A3">
        <w:rPr>
          <w:rFonts w:asciiTheme="majorHAnsi" w:hAnsiTheme="majorHAnsi" w:cstheme="majorHAnsi"/>
        </w:rPr>
        <w:t xml:space="preserve"> [(Georgia Hamann is a J.D. Candidate, Vanderbilt University Law School, “Replacing Slingshots with Swords: Implications of the Antigua-Gambling 22.6 Panel Report for Developing Countries and the World Trading System,” 2009.] TDI</w:t>
      </w:r>
    </w:p>
    <w:p w14:paraId="2A62EC0D" w14:textId="77777777" w:rsidR="00560E68" w:rsidRDefault="00560E68" w:rsidP="00560E68">
      <w:pPr>
        <w:rPr>
          <w:rFonts w:asciiTheme="majorHAnsi" w:hAnsiTheme="majorHAnsi" w:cstheme="majorHAnsi"/>
          <w:sz w:val="14"/>
        </w:rPr>
      </w:pPr>
      <w:r w:rsidRPr="00FE51A3">
        <w:rPr>
          <w:rFonts w:asciiTheme="majorHAnsi" w:hAnsiTheme="majorHAnsi" w:cstheme="majorHAnsi"/>
          <w:b/>
          <w:bCs/>
          <w:u w:val="single"/>
        </w:rPr>
        <w:t xml:space="preserve">Voluntary </w:t>
      </w:r>
      <w:r w:rsidRPr="00516F90">
        <w:rPr>
          <w:rFonts w:asciiTheme="majorHAnsi" w:hAnsiTheme="majorHAnsi" w:cstheme="majorHAnsi"/>
          <w:b/>
          <w:bCs/>
          <w:highlight w:val="green"/>
          <w:u w:val="single"/>
        </w:rPr>
        <w:t>compliance with WTO</w:t>
      </w:r>
      <w:r w:rsidRPr="00FE51A3">
        <w:rPr>
          <w:rFonts w:asciiTheme="majorHAnsi" w:hAnsiTheme="majorHAnsi" w:cstheme="majorHAnsi"/>
          <w:b/>
          <w:bCs/>
          <w:sz w:val="14"/>
        </w:rPr>
        <w:t xml:space="preserve"> </w:t>
      </w:r>
      <w:r w:rsidRPr="00FE51A3">
        <w:rPr>
          <w:rFonts w:asciiTheme="majorHAnsi" w:hAnsiTheme="majorHAnsi" w:cstheme="majorHAnsi"/>
          <w:b/>
          <w:bCs/>
          <w:u w:val="single"/>
        </w:rPr>
        <w:t xml:space="preserve">rules </w:t>
      </w:r>
      <w:r w:rsidRPr="00FE51A3">
        <w:rPr>
          <w:rFonts w:asciiTheme="majorHAnsi" w:hAnsiTheme="majorHAnsi" w:cstheme="majorHAnsi"/>
          <w:u w:val="single"/>
        </w:rPr>
        <w:t xml:space="preserve">and procedures </w:t>
      </w:r>
      <w:r w:rsidRPr="00516F90">
        <w:rPr>
          <w:rFonts w:asciiTheme="majorHAnsi" w:hAnsiTheme="majorHAnsi" w:cstheme="majorHAnsi"/>
          <w:highlight w:val="green"/>
          <w:u w:val="single"/>
        </w:rPr>
        <w:t>is of</w:t>
      </w:r>
      <w:r w:rsidRPr="00FE51A3">
        <w:rPr>
          <w:rFonts w:asciiTheme="majorHAnsi" w:hAnsiTheme="majorHAnsi" w:cstheme="majorHAnsi"/>
          <w:u w:val="single"/>
        </w:rPr>
        <w:t xml:space="preserve"> the </w:t>
      </w:r>
      <w:r w:rsidRPr="00516F90">
        <w:rPr>
          <w:rFonts w:asciiTheme="majorHAnsi" w:hAnsiTheme="majorHAnsi" w:cstheme="majorHAnsi"/>
          <w:highlight w:val="green"/>
          <w:u w:val="single"/>
        </w:rPr>
        <w:t>utmost importance</w:t>
      </w:r>
      <w:r w:rsidRPr="00516F90">
        <w:rPr>
          <w:rFonts w:asciiTheme="majorHAnsi" w:hAnsiTheme="majorHAnsi" w:cstheme="majorHAnsi"/>
          <w:sz w:val="14"/>
          <w:highlight w:val="green"/>
        </w:rPr>
        <w:t xml:space="preserve"> </w:t>
      </w:r>
      <w:r w:rsidRPr="00516F90">
        <w:rPr>
          <w:rFonts w:asciiTheme="majorHAnsi" w:hAnsiTheme="majorHAnsi" w:cstheme="majorHAnsi"/>
          <w:b/>
          <w:bCs/>
          <w:highlight w:val="green"/>
          <w:u w:val="single"/>
        </w:rPr>
        <w:t>to the international trading 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FE51A3">
        <w:rPr>
          <w:rFonts w:asciiTheme="majorHAnsi" w:hAnsiTheme="majorHAnsi" w:cstheme="majorHAnsi"/>
          <w:b/>
          <w:bCs/>
          <w:u w:val="single"/>
        </w:rPr>
        <w:t>as a cohesive force and arbiter of disputes that likely will become more frequent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516F90">
        <w:rPr>
          <w:rFonts w:asciiTheme="majorHAnsi" w:hAnsiTheme="majorHAnsi" w:cstheme="majorHAnsi"/>
          <w:b/>
          <w:bCs/>
          <w:highlight w:val="green"/>
          <w:u w:val="single"/>
        </w:rPr>
        <w:t>The work of the WTO cannot be overstated</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in a</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nuclear</w:t>
      </w:r>
      <w:r w:rsidRPr="00FE51A3">
        <w:rPr>
          <w:rFonts w:asciiTheme="majorHAnsi" w:hAnsiTheme="majorHAnsi" w:cstheme="majorHAnsi"/>
          <w:b/>
          <w:bCs/>
          <w:u w:val="single"/>
        </w:rPr>
        <w:t>-</w:t>
      </w:r>
      <w:r w:rsidRPr="00516F90">
        <w:rPr>
          <w:rFonts w:asciiTheme="majorHAnsi" w:hAnsiTheme="majorHAnsi" w:cstheme="majorHAnsi"/>
          <w:b/>
          <w:bCs/>
          <w:u w:val="single"/>
        </w:rPr>
        <w:t xml:space="preserve">armed </w:t>
      </w:r>
      <w:r w:rsidRPr="00516F90">
        <w:rPr>
          <w:rFonts w:asciiTheme="majorHAnsi" w:hAnsiTheme="majorHAnsi" w:cstheme="majorHAnsi"/>
          <w:b/>
          <w:bCs/>
          <w:highlight w:val="green"/>
          <w:u w:val="single"/>
        </w:rPr>
        <w:t>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516F90">
        <w:rPr>
          <w:rFonts w:asciiTheme="majorHAnsi" w:hAnsiTheme="majorHAnsi" w:cstheme="majorHAnsi"/>
          <w:b/>
          <w:bCs/>
          <w:highlight w:val="green"/>
          <w:u w:val="single"/>
        </w:rPr>
        <w:t>trade keeps politicians' fingers off "the button</w:t>
      </w:r>
      <w:r w:rsidRPr="00FE51A3">
        <w:rPr>
          <w:rFonts w:asciiTheme="majorHAnsi" w:hAnsiTheme="majorHAnsi" w:cstheme="majorHAnsi"/>
          <w:sz w:val="14"/>
        </w:rPr>
        <w:t xml:space="preserve">. ' 10 4 </w:t>
      </w:r>
      <w:r w:rsidRPr="00FE51A3">
        <w:rPr>
          <w:rFonts w:asciiTheme="majorHAnsi" w:hAnsiTheme="majorHAnsi" w:cstheme="majorHAnsi"/>
          <w:b/>
          <w:bCs/>
          <w:u w:val="single"/>
        </w:rPr>
        <w:t xml:space="preserve">The </w:t>
      </w:r>
      <w:r w:rsidRPr="00516F90">
        <w:rPr>
          <w:rFonts w:asciiTheme="majorHAnsi" w:hAnsiTheme="majorHAnsi" w:cstheme="majorHAnsi"/>
          <w:b/>
          <w:bCs/>
          <w:highlight w:val="green"/>
          <w:u w:val="single"/>
        </w:rPr>
        <w:t>WTO offers an 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516F90">
        <w:rPr>
          <w:rFonts w:asciiTheme="majorHAnsi" w:hAnsiTheme="majorHAnsi" w:cstheme="majorHAnsi"/>
          <w:b/>
          <w:bCs/>
          <w:highlight w:val="green"/>
          <w:u w:val="single"/>
        </w:rPr>
        <w:t>to promote</w:t>
      </w:r>
      <w:r w:rsidRPr="00FE51A3">
        <w:rPr>
          <w:rFonts w:asciiTheme="majorHAnsi" w:hAnsiTheme="majorHAnsi" w:cstheme="majorHAnsi"/>
          <w:b/>
          <w:bCs/>
          <w:u w:val="single"/>
        </w:rPr>
        <w:t xml:space="preserve"> voluntary </w:t>
      </w:r>
      <w:r w:rsidRPr="00516F90">
        <w:rPr>
          <w:rFonts w:asciiTheme="majorHAnsi" w:hAnsiTheme="majorHAnsi" w:cstheme="majorHAnsi"/>
          <w:b/>
          <w:bCs/>
          <w:highlight w:val="green"/>
          <w:u w:val="single"/>
        </w:rPr>
        <w:t>compliance</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 xml:space="preserve">the WTO must maintain </w:t>
      </w:r>
      <w:r w:rsidRPr="00516F90">
        <w:rPr>
          <w:rFonts w:asciiTheme="majorHAnsi" w:hAnsiTheme="majorHAnsi" w:cstheme="majorHAnsi"/>
          <w:b/>
          <w:bCs/>
          <w:u w:val="single"/>
        </w:rPr>
        <w:t xml:space="preserve">a </w:t>
      </w:r>
      <w:r w:rsidRPr="00516F90">
        <w:rPr>
          <w:rFonts w:asciiTheme="majorHAnsi" w:hAnsiTheme="majorHAnsi" w:cstheme="majorHAnsi"/>
          <w:b/>
          <w:bCs/>
          <w:highlight w:val="green"/>
          <w:u w:val="single"/>
        </w:rPr>
        <w:t>high</w:t>
      </w:r>
      <w:r w:rsidRPr="00516F90">
        <w:rPr>
          <w:rFonts w:asciiTheme="majorHAnsi" w:hAnsiTheme="majorHAnsi" w:cstheme="majorHAnsi"/>
          <w:b/>
          <w:bCs/>
          <w:u w:val="single"/>
        </w:rPr>
        <w:t xml:space="preserve"> level of </w:t>
      </w:r>
      <w:r w:rsidRPr="00516F90">
        <w:rPr>
          <w:rFonts w:asciiTheme="majorHAnsi" w:hAnsiTheme="majorHAnsi" w:cstheme="majorHAnsi"/>
          <w:b/>
          <w:bCs/>
          <w:highlight w:val="gree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 xml:space="preserve">The </w:t>
      </w:r>
      <w:r w:rsidRPr="00516F90">
        <w:rPr>
          <w:rFonts w:asciiTheme="majorHAnsi" w:hAnsiTheme="majorHAnsi" w:cstheme="majorHAnsi"/>
          <w:u w:val="single"/>
        </w:rPr>
        <w:t>arbitrators charged with performing the</w:t>
      </w:r>
      <w:r w:rsidRPr="00FE51A3">
        <w:rPr>
          <w:rFonts w:asciiTheme="majorHAnsi" w:hAnsiTheme="majorHAnsi" w:cstheme="majorHAnsi"/>
          <w:u w:val="single"/>
        </w:rPr>
        <w:t xml:space="preserv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2E6A70B1" w14:textId="77777777" w:rsidR="00560E68" w:rsidRDefault="00560E68" w:rsidP="00560E68">
      <w:pPr>
        <w:pStyle w:val="Heading3"/>
        <w:rPr>
          <w:rFonts w:asciiTheme="majorHAnsi" w:hAnsiTheme="majorHAnsi" w:cstheme="majorHAnsi"/>
        </w:rPr>
      </w:pPr>
      <w:r w:rsidRPr="00FE51A3">
        <w:rPr>
          <w:rFonts w:asciiTheme="majorHAnsi" w:hAnsiTheme="majorHAnsi" w:cstheme="majorHAnsi"/>
        </w:rPr>
        <w:t>1AC –</w:t>
      </w:r>
      <w:r>
        <w:rPr>
          <w:rFonts w:asciiTheme="majorHAnsi" w:hAnsiTheme="majorHAnsi" w:cstheme="majorHAnsi"/>
        </w:rPr>
        <w:t xml:space="preserve"> Geopolitics</w:t>
      </w:r>
    </w:p>
    <w:p w14:paraId="4471F085" w14:textId="77777777" w:rsidR="00560E68" w:rsidRPr="00455283" w:rsidRDefault="00560E68" w:rsidP="00560E68">
      <w:pPr>
        <w:pStyle w:val="Heading4"/>
      </w:pPr>
      <w:r>
        <w:t>Contention 3 is geopolitics.</w:t>
      </w:r>
    </w:p>
    <w:p w14:paraId="6224FD53" w14:textId="77777777" w:rsidR="00560E68" w:rsidRPr="00FE51A3" w:rsidRDefault="00560E68" w:rsidP="00560E68">
      <w:pPr>
        <w:pStyle w:val="Heading4"/>
        <w:rPr>
          <w:rFonts w:asciiTheme="majorHAnsi" w:hAnsiTheme="majorHAnsi" w:cstheme="majorHAnsi"/>
        </w:rPr>
      </w:pPr>
      <w:r w:rsidRPr="00FE51A3">
        <w:rPr>
          <w:rFonts w:asciiTheme="majorHAnsi" w:hAnsiTheme="majorHAnsi" w:cstheme="majorHAnsi"/>
        </w:rPr>
        <w:t xml:space="preserve">Scenario 1 is </w:t>
      </w:r>
      <w:r w:rsidRPr="00FE51A3">
        <w:rPr>
          <w:rFonts w:asciiTheme="majorHAnsi" w:hAnsiTheme="majorHAnsi" w:cstheme="majorHAnsi"/>
          <w:u w:val="single"/>
        </w:rPr>
        <w:t>India</w:t>
      </w:r>
      <w:r w:rsidRPr="00FE51A3">
        <w:rPr>
          <w:rFonts w:asciiTheme="majorHAnsi" w:hAnsiTheme="majorHAnsi" w:cstheme="majorHAnsi"/>
        </w:rPr>
        <w:t xml:space="preserve">. </w:t>
      </w:r>
    </w:p>
    <w:p w14:paraId="40173F48" w14:textId="77777777" w:rsidR="00560E68" w:rsidRPr="00FE51A3" w:rsidRDefault="00560E68" w:rsidP="00560E68">
      <w:pPr>
        <w:pStyle w:val="Heading4"/>
        <w:rPr>
          <w:rFonts w:asciiTheme="majorHAnsi" w:hAnsiTheme="majorHAnsi" w:cstheme="majorHAnsi"/>
        </w:rPr>
      </w:pPr>
      <w:r w:rsidRPr="00FE51A3">
        <w:rPr>
          <w:rFonts w:asciiTheme="majorHAnsi" w:hAnsiTheme="majorHAnsi" w:cstheme="majorHAnsi"/>
        </w:rPr>
        <w:t xml:space="preserve">India is in </w:t>
      </w:r>
      <w:r w:rsidRPr="00FE51A3">
        <w:rPr>
          <w:rFonts w:asciiTheme="majorHAnsi" w:hAnsiTheme="majorHAnsi" w:cstheme="majorHAnsi"/>
          <w:u w:val="single"/>
        </w:rPr>
        <w:t>crisis</w:t>
      </w:r>
      <w:r w:rsidRPr="00FE51A3">
        <w:rPr>
          <w:rFonts w:asciiTheme="majorHAnsi" w:hAnsiTheme="majorHAnsi" w:cstheme="majorHAnsi"/>
        </w:rPr>
        <w:t xml:space="preserve"> – the </w:t>
      </w:r>
      <w:r w:rsidRPr="00FE51A3">
        <w:rPr>
          <w:rFonts w:asciiTheme="majorHAnsi" w:hAnsiTheme="majorHAnsi" w:cstheme="majorHAnsi"/>
          <w:u w:val="single"/>
        </w:rPr>
        <w:t>recent</w:t>
      </w:r>
      <w:r w:rsidRPr="00FE51A3">
        <w:rPr>
          <w:rFonts w:asciiTheme="majorHAnsi" w:hAnsiTheme="majorHAnsi" w:cstheme="majorHAnsi"/>
        </w:rPr>
        <w:t xml:space="preserve"> COVID surge is </w:t>
      </w:r>
      <w:r w:rsidRPr="00FE51A3">
        <w:rPr>
          <w:rFonts w:asciiTheme="majorHAnsi" w:hAnsiTheme="majorHAnsi" w:cstheme="majorHAnsi"/>
          <w:u w:val="single"/>
        </w:rPr>
        <w:t>fundamentally different</w:t>
      </w:r>
      <w:r w:rsidRPr="00FE51A3">
        <w:rPr>
          <w:rFonts w:asciiTheme="majorHAnsi" w:hAnsiTheme="majorHAnsi" w:cstheme="majorHAnsi"/>
        </w:rPr>
        <w:t xml:space="preserve"> from that of the past.  </w:t>
      </w:r>
    </w:p>
    <w:p w14:paraId="56E376BC" w14:textId="77777777" w:rsidR="00560E68" w:rsidRPr="00FE51A3" w:rsidRDefault="00560E68" w:rsidP="00560E68">
      <w:pPr>
        <w:rPr>
          <w:rFonts w:asciiTheme="majorHAnsi" w:hAnsiTheme="majorHAnsi" w:cstheme="majorHAnsi"/>
        </w:rPr>
      </w:pPr>
      <w:r w:rsidRPr="00FE51A3">
        <w:rPr>
          <w:rStyle w:val="Style13ptBold"/>
          <w:rFonts w:asciiTheme="majorHAnsi" w:hAnsiTheme="majorHAnsi" w:cstheme="majorHAnsi"/>
        </w:rPr>
        <w:t>Khullar 21</w:t>
      </w:r>
      <w:r w:rsidRPr="00FE51A3">
        <w:rPr>
          <w:rFonts w:asciiTheme="majorHAnsi" w:hAnsiTheme="majorHAnsi" w:cstheme="majorHAnsi"/>
        </w:rP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7" w:history="1">
        <w:r w:rsidRPr="00FE51A3">
          <w:rPr>
            <w:rStyle w:val="Hyperlink"/>
            <w:rFonts w:asciiTheme="majorHAnsi" w:hAnsiTheme="majorHAnsi" w:cstheme="majorHAnsi"/>
          </w:rPr>
          <w:t>https://www.newyorker.com/science/medical-dispatch/indias-crisis-marks-a-new-phase-in-the-pandemic</w:t>
        </w:r>
      </w:hyperlink>
      <w:r w:rsidRPr="00FE51A3">
        <w:rPr>
          <w:rFonts w:asciiTheme="majorHAnsi" w:hAnsiTheme="majorHAnsi" w:cstheme="majorHAnsi"/>
        </w:rPr>
        <w:t>] TDI</w:t>
      </w:r>
    </w:p>
    <w:p w14:paraId="6F4EF25F" w14:textId="77777777" w:rsidR="00560E68" w:rsidRPr="00FE51A3" w:rsidRDefault="00560E68" w:rsidP="00560E68">
      <w:pPr>
        <w:rPr>
          <w:rFonts w:asciiTheme="majorHAnsi" w:hAnsiTheme="majorHAnsi" w:cstheme="majorHAnsi"/>
          <w:sz w:val="14"/>
        </w:rPr>
      </w:pPr>
      <w:r w:rsidRPr="00FE51A3">
        <w:rPr>
          <w:rFonts w:asciiTheme="majorHAnsi" w:hAnsiTheme="majorHAnsi" w:cstheme="majorHAnsi"/>
          <w:sz w:val="14"/>
        </w:rPr>
        <w:t xml:space="preserve">Laxminarayan’s walks have changed in recent weeks. </w:t>
      </w:r>
      <w:r w:rsidRPr="00FE51A3">
        <w:rPr>
          <w:rFonts w:asciiTheme="majorHAnsi" w:hAnsiTheme="majorHAnsi" w:cstheme="majorHAnsi"/>
          <w:b/>
          <w:bCs/>
          <w:u w:val="single"/>
        </w:rPr>
        <w:t xml:space="preserve">Coronavirus </w:t>
      </w:r>
      <w:r w:rsidRPr="00F578FA">
        <w:rPr>
          <w:rFonts w:asciiTheme="majorHAnsi" w:hAnsiTheme="majorHAnsi" w:cstheme="majorHAnsi"/>
          <w:b/>
          <w:bCs/>
          <w:highlight w:val="green"/>
          <w:u w:val="single"/>
        </w:rPr>
        <w:t>deaths in India</w:t>
      </w:r>
      <w:r w:rsidRPr="00FE51A3">
        <w:rPr>
          <w:rFonts w:asciiTheme="majorHAnsi" w:hAnsiTheme="majorHAnsi" w:cstheme="majorHAnsi"/>
          <w:b/>
          <w:bCs/>
          <w:u w:val="single"/>
        </w:rPr>
        <w:t xml:space="preserve"> have </w:t>
      </w:r>
      <w:r w:rsidRPr="00F578FA">
        <w:rPr>
          <w:rFonts w:asciiTheme="majorHAnsi" w:hAnsiTheme="majorHAnsi" w:cstheme="majorHAnsi"/>
          <w:b/>
          <w:bCs/>
          <w:highlight w:val="green"/>
          <w:u w:val="single"/>
        </w:rPr>
        <w:t>skyrocketed</w:t>
      </w:r>
      <w:r w:rsidRPr="00FE51A3">
        <w:rPr>
          <w:rFonts w:asciiTheme="majorHAnsi" w:hAnsiTheme="majorHAnsi" w:cstheme="majorHAnsi"/>
          <w:u w:val="single"/>
        </w:rPr>
        <w:t xml:space="preserve">, and a </w:t>
      </w:r>
      <w:r w:rsidRPr="00FE51A3">
        <w:rPr>
          <w:rFonts w:asciiTheme="majorHAnsi" w:hAnsiTheme="majorHAnsi" w:cstheme="majorHAnsi"/>
          <w:b/>
          <w:bCs/>
          <w:u w:val="single"/>
        </w:rPr>
        <w:t>frightening atmosphere</w:t>
      </w:r>
      <w:r w:rsidRPr="00FE51A3">
        <w:rPr>
          <w:rFonts w:asciiTheme="majorHAnsi" w:hAnsiTheme="majorHAnsi" w:cstheme="majorHAnsi"/>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FE51A3">
        <w:rPr>
          <w:rFonts w:asciiTheme="majorHAnsi" w:hAnsiTheme="majorHAnsi" w:cstheme="majorHAnsi"/>
          <w:b/>
          <w:bCs/>
          <w:u w:val="single"/>
        </w:rPr>
        <w:t>search of food, medication, or medical care</w:t>
      </w:r>
      <w:r w:rsidRPr="00FE51A3">
        <w:rPr>
          <w:rFonts w:asciiTheme="majorHAnsi" w:hAnsiTheme="majorHAnsi" w:cstheme="majorHAnsi"/>
          <w:u w:val="single"/>
        </w:rPr>
        <w:t>.</w:t>
      </w:r>
      <w:r w:rsidRPr="00FE51A3">
        <w:rPr>
          <w:rFonts w:asciiTheme="majorHAnsi" w:hAnsiTheme="majorHAnsi" w:cstheme="majorHAnsi"/>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636D9F">
        <w:rPr>
          <w:rFonts w:asciiTheme="majorHAnsi" w:hAnsiTheme="majorHAnsi" w:cstheme="majorHAnsi"/>
          <w:highlight w:val="green"/>
          <w:u w:val="single"/>
        </w:rPr>
        <w:t xml:space="preserve">the virus is </w:t>
      </w:r>
      <w:r w:rsidRPr="00636D9F">
        <w:rPr>
          <w:rFonts w:asciiTheme="majorHAnsi" w:hAnsiTheme="majorHAnsi" w:cstheme="majorHAnsi"/>
          <w:b/>
          <w:bCs/>
          <w:highlight w:val="green"/>
          <w:u w:val="single"/>
        </w:rPr>
        <w:t>newly</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infecting millions</w:t>
      </w:r>
      <w:r w:rsidRPr="00FE51A3">
        <w:rPr>
          <w:rFonts w:asciiTheme="majorHAnsi" w:hAnsiTheme="majorHAnsi" w:cstheme="majorHAnsi"/>
          <w:u w:val="single"/>
        </w:rPr>
        <w:t xml:space="preserve"> of Indians </w:t>
      </w:r>
      <w:r w:rsidRPr="00636D9F">
        <w:rPr>
          <w:rFonts w:asciiTheme="majorHAnsi" w:hAnsiTheme="majorHAnsi" w:cstheme="majorHAnsi"/>
          <w:highlight w:val="green"/>
          <w:u w:val="single"/>
        </w:rPr>
        <w:t>each week</w:t>
      </w:r>
      <w:r w:rsidRPr="00FE51A3">
        <w:rPr>
          <w:rFonts w:asciiTheme="majorHAnsi" w:hAnsiTheme="majorHAnsi" w:cstheme="majorHAnsi"/>
          <w:u w:val="single"/>
        </w:rPr>
        <w:t xml:space="preserve">, and that some twenty thousand or </w:t>
      </w:r>
      <w:r w:rsidRPr="00636D9F">
        <w:rPr>
          <w:rFonts w:asciiTheme="majorHAnsi" w:hAnsiTheme="majorHAnsi" w:cstheme="majorHAnsi"/>
          <w:highlight w:val="green"/>
          <w:u w:val="single"/>
        </w:rPr>
        <w:t>thirty thousand</w:t>
      </w:r>
      <w:r w:rsidRPr="00FE51A3">
        <w:rPr>
          <w:rFonts w:asciiTheme="majorHAnsi" w:hAnsiTheme="majorHAnsi" w:cstheme="majorHAnsi"/>
          <w:u w:val="single"/>
        </w:rPr>
        <w:t xml:space="preserve"> people </w:t>
      </w:r>
      <w:r w:rsidRPr="00636D9F">
        <w:rPr>
          <w:rFonts w:asciiTheme="majorHAnsi" w:hAnsiTheme="majorHAnsi" w:cstheme="majorHAnsi"/>
          <w:highlight w:val="green"/>
          <w:u w:val="single"/>
        </w:rPr>
        <w:t>are dying weekly</w:t>
      </w:r>
      <w:r w:rsidRPr="00FE51A3">
        <w:rPr>
          <w:rFonts w:asciiTheme="majorHAnsi" w:hAnsiTheme="majorHAnsi" w:cstheme="majorHAnsi"/>
          <w:u w:val="single"/>
        </w:rPr>
        <w:t xml:space="preserve">. But most </w:t>
      </w:r>
      <w:r w:rsidRPr="00636D9F">
        <w:rPr>
          <w:rFonts w:asciiTheme="majorHAnsi" w:hAnsiTheme="majorHAnsi" w:cstheme="majorHAnsi"/>
          <w:highlight w:val="green"/>
          <w:u w:val="single"/>
        </w:rPr>
        <w:t>experts</w:t>
      </w:r>
      <w:r w:rsidRPr="00FE51A3">
        <w:rPr>
          <w:rFonts w:asciiTheme="majorHAnsi" w:hAnsiTheme="majorHAnsi" w:cstheme="majorHAnsi"/>
          <w:u w:val="single"/>
        </w:rPr>
        <w:t xml:space="preserve">, including Laxminarayan, </w:t>
      </w:r>
      <w:r w:rsidRPr="00636D9F">
        <w:rPr>
          <w:rFonts w:asciiTheme="majorHAnsi" w:hAnsiTheme="majorHAnsi" w:cstheme="majorHAnsi"/>
          <w:highlight w:val="green"/>
          <w:u w:val="single"/>
        </w:rPr>
        <w:t>believe</w:t>
      </w:r>
      <w:r w:rsidRPr="00FE51A3">
        <w:rPr>
          <w:rFonts w:asciiTheme="majorHAnsi" w:hAnsiTheme="majorHAnsi" w:cstheme="majorHAnsi"/>
          <w:u w:val="single"/>
        </w:rPr>
        <w:t xml:space="preserve"> that </w:t>
      </w:r>
      <w:r w:rsidRPr="00636D9F">
        <w:rPr>
          <w:rFonts w:asciiTheme="majorHAnsi" w:hAnsiTheme="majorHAnsi" w:cstheme="majorHAnsi"/>
          <w:highlight w:val="green"/>
          <w:u w:val="single"/>
        </w:rPr>
        <w:t>those</w:t>
      </w:r>
      <w:r w:rsidRPr="00FE51A3">
        <w:rPr>
          <w:rFonts w:asciiTheme="majorHAnsi" w:hAnsiTheme="majorHAnsi" w:cstheme="majorHAnsi"/>
          <w:u w:val="single"/>
        </w:rPr>
        <w:t xml:space="preserve"> numbers </w:t>
      </w:r>
      <w:r w:rsidRPr="00636D9F">
        <w:rPr>
          <w:rFonts w:asciiTheme="majorHAnsi" w:hAnsiTheme="majorHAnsi" w:cstheme="majorHAnsi"/>
          <w:b/>
          <w:bCs/>
          <w:highlight w:val="green"/>
          <w:u w:val="single"/>
        </w:rPr>
        <w:t>capture a fraction</w:t>
      </w:r>
      <w:r w:rsidRPr="00636D9F">
        <w:rPr>
          <w:rFonts w:asciiTheme="majorHAnsi" w:hAnsiTheme="majorHAnsi" w:cstheme="majorHAnsi"/>
          <w:highlight w:val="green"/>
          <w:u w:val="single"/>
        </w:rPr>
        <w:t xml:space="preserve"> of the</w:t>
      </w:r>
      <w:r w:rsidRPr="00FE51A3">
        <w:rPr>
          <w:rFonts w:asciiTheme="majorHAnsi" w:hAnsiTheme="majorHAnsi" w:cstheme="majorHAnsi"/>
          <w:u w:val="single"/>
        </w:rPr>
        <w:t xml:space="preserve"> true covid-19 </w:t>
      </w:r>
      <w:r w:rsidRPr="00636D9F">
        <w:rPr>
          <w:rFonts w:asciiTheme="majorHAnsi" w:hAnsiTheme="majorHAnsi" w:cstheme="majorHAnsi"/>
          <w:highlight w:val="green"/>
          <w:u w:val="single"/>
        </w:rPr>
        <w:t>toll.</w:t>
      </w:r>
      <w:r w:rsidRPr="00636D9F">
        <w:rPr>
          <w:rFonts w:asciiTheme="majorHAnsi" w:hAnsiTheme="majorHAnsi" w:cstheme="majorHAnsi"/>
          <w:sz w:val="14"/>
          <w:highlight w:val="green"/>
        </w:rPr>
        <w:t xml:space="preserve"> </w:t>
      </w:r>
      <w:r w:rsidRPr="00636D9F">
        <w:rPr>
          <w:rFonts w:asciiTheme="majorHAnsi" w:hAnsiTheme="majorHAnsi" w:cstheme="majorHAnsi"/>
          <w:highlight w:val="green"/>
          <w:u w:val="single"/>
        </w:rPr>
        <w:t xml:space="preserve">“It’s a </w:t>
      </w:r>
      <w:r w:rsidRPr="00636D9F">
        <w:rPr>
          <w:rFonts w:asciiTheme="majorHAnsi" w:hAnsiTheme="majorHAnsi" w:cstheme="majorHAnsi"/>
          <w:b/>
          <w:bCs/>
          <w:highlight w:val="green"/>
          <w:u w:val="single"/>
        </w:rPr>
        <w:t>war zone</w:t>
      </w:r>
      <w:r w:rsidRPr="00FE51A3">
        <w:rPr>
          <w:rFonts w:asciiTheme="majorHAnsi" w:hAnsiTheme="majorHAnsi" w:cstheme="majorHAnsi"/>
          <w:u w:val="single"/>
        </w:rPr>
        <w:t>,”</w:t>
      </w:r>
      <w:r w:rsidRPr="00FE51A3">
        <w:rPr>
          <w:rFonts w:asciiTheme="majorHAnsi" w:hAnsiTheme="majorHAnsi" w:cstheme="majorHAnsi"/>
          <w:sz w:val="14"/>
        </w:rPr>
        <w:t xml:space="preserve"> Laxminarayan said. “It’s worse than what you’re reading in the papers or seeing on TV. Whatever the numbers are, they don’t tell the full story. </w:t>
      </w:r>
      <w:r w:rsidRPr="00FE51A3">
        <w:rPr>
          <w:rFonts w:asciiTheme="majorHAnsi" w:hAnsiTheme="majorHAnsi" w:cstheme="majorHAnsi"/>
          <w:u w:val="single"/>
        </w:rPr>
        <w:t xml:space="preserve">The human toll is </w:t>
      </w:r>
      <w:r w:rsidRPr="00FE51A3">
        <w:rPr>
          <w:rFonts w:asciiTheme="majorHAnsi" w:hAnsiTheme="majorHAnsi" w:cstheme="majorHAnsi"/>
          <w:b/>
          <w:bCs/>
          <w:u w:val="single"/>
        </w:rPr>
        <w:t>devastating</w:t>
      </w:r>
      <w:r w:rsidRPr="00FE51A3">
        <w:rPr>
          <w:rFonts w:asciiTheme="majorHAnsi" w:hAnsiTheme="majorHAnsi" w:cstheme="majorHAnsi"/>
          <w:sz w:val="14"/>
        </w:rPr>
        <w:t xml:space="preserve">.” </w:t>
      </w:r>
      <w:r w:rsidRPr="00636D9F">
        <w:rPr>
          <w:rFonts w:asciiTheme="majorHAnsi" w:hAnsiTheme="majorHAnsi" w:cstheme="majorHAnsi"/>
          <w:highlight w:val="green"/>
          <w:u w:val="single"/>
        </w:rPr>
        <w:t xml:space="preserve">The current surge </w:t>
      </w:r>
      <w:r w:rsidRPr="00636D9F">
        <w:rPr>
          <w:rFonts w:asciiTheme="majorHAnsi" w:hAnsiTheme="majorHAnsi" w:cstheme="majorHAnsi"/>
          <w:b/>
          <w:bCs/>
          <w:highlight w:val="green"/>
          <w:u w:val="single"/>
        </w:rPr>
        <w:t>differs fundamentally</w:t>
      </w:r>
      <w:r w:rsidRPr="00636D9F">
        <w:rPr>
          <w:rFonts w:asciiTheme="majorHAnsi" w:hAnsiTheme="majorHAnsi" w:cstheme="majorHAnsi"/>
          <w:highlight w:val="green"/>
          <w:u w:val="single"/>
        </w:rPr>
        <w:t xml:space="preserve"> from</w:t>
      </w:r>
      <w:r w:rsidRPr="00FE51A3">
        <w:rPr>
          <w:rFonts w:asciiTheme="majorHAnsi" w:hAnsiTheme="majorHAnsi" w:cstheme="majorHAnsi"/>
          <w:u w:val="single"/>
        </w:rPr>
        <w:t xml:space="preserve"> India’s experience </w:t>
      </w:r>
      <w:r w:rsidRPr="00636D9F">
        <w:rPr>
          <w:rFonts w:asciiTheme="majorHAnsi" w:hAnsiTheme="majorHAnsi" w:cstheme="majorHAnsi"/>
          <w:highlight w:val="green"/>
          <w:u w:val="single"/>
        </w:rPr>
        <w:t>last year</w:t>
      </w:r>
      <w:r w:rsidRPr="00FE51A3">
        <w:rPr>
          <w:rFonts w:asciiTheme="majorHAnsi" w:hAnsiTheme="majorHAnsi" w:cstheme="majorHAnsi"/>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OxygenForIndia,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proposition—“You can’t make doctors and nurses overnight”—and that India is better served today by making more efficient use of its existing infrastructure. OxygenForIndia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spread: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FE51A3">
        <w:rPr>
          <w:rFonts w:asciiTheme="majorHAnsi" w:hAnsiTheme="majorHAnsi" w:cstheme="majorHAnsi"/>
          <w:u w:val="single"/>
        </w:rPr>
        <w:t xml:space="preserve">The global </w:t>
      </w:r>
      <w:r w:rsidRPr="00636D9F">
        <w:rPr>
          <w:rFonts w:asciiTheme="majorHAnsi" w:hAnsiTheme="majorHAnsi" w:cstheme="majorHAnsi"/>
          <w:highlight w:val="green"/>
          <w:u w:val="single"/>
        </w:rPr>
        <w:t>vaccination effort has faltered</w:t>
      </w:r>
      <w:r w:rsidRPr="00FE51A3">
        <w:rPr>
          <w:rFonts w:asciiTheme="majorHAnsi" w:hAnsiTheme="majorHAnsi" w:cstheme="majorHAnsi"/>
          <w:u w:val="single"/>
        </w:rPr>
        <w:t xml:space="preserve">, with poor countries receiving a fraction of the vaccines they had expected. covax, the world’s primary initiative to promote vaccine equity, had planned to deliver two billion doses in 2021; so far, it’s sent out about fifty million. </w:t>
      </w:r>
      <w:r w:rsidRPr="00636D9F">
        <w:rPr>
          <w:rFonts w:asciiTheme="majorHAnsi" w:hAnsiTheme="majorHAnsi" w:cstheme="majorHAnsi"/>
          <w:highlight w:val="green"/>
          <w:u w:val="single"/>
        </w:rPr>
        <w:t>Less than</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half of one per cent of all</w:t>
      </w:r>
      <w:r w:rsidRPr="00FE51A3">
        <w:rPr>
          <w:rFonts w:asciiTheme="majorHAnsi" w:hAnsiTheme="majorHAnsi" w:cstheme="majorHAnsi"/>
          <w:u w:val="single"/>
        </w:rPr>
        <w:t xml:space="preserve"> covid-19 </w:t>
      </w:r>
      <w:r w:rsidRPr="00636D9F">
        <w:rPr>
          <w:rFonts w:asciiTheme="majorHAnsi" w:hAnsiTheme="majorHAnsi" w:cstheme="majorHAnsi"/>
          <w:highlight w:val="green"/>
          <w:u w:val="single"/>
        </w:rPr>
        <w:t>vaccines have been administered in poor nations</w:t>
      </w:r>
      <w:r w:rsidRPr="00FE51A3">
        <w:rPr>
          <w:rFonts w:asciiTheme="majorHAnsi" w:hAnsiTheme="majorHAnsi" w:cstheme="majorHAnsi"/>
          <w:u w:val="single"/>
        </w:rPr>
        <w:t>.</w:t>
      </w:r>
      <w:r w:rsidRPr="00FE51A3">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FE51A3">
        <w:rPr>
          <w:rFonts w:asciiTheme="majorHAnsi" w:hAnsiTheme="majorHAnsi" w:cstheme="majorHAnsi"/>
          <w:u w:val="single"/>
        </w:rPr>
        <w:t xml:space="preserve">It’s a moral issue, but it’s also an epidemiological one. </w:t>
      </w:r>
      <w:r w:rsidRPr="00636D9F">
        <w:rPr>
          <w:rFonts w:asciiTheme="majorHAnsi" w:hAnsiTheme="majorHAnsi" w:cstheme="majorHAnsi"/>
          <w:highlight w:val="green"/>
          <w:u w:val="single"/>
        </w:rPr>
        <w:t xml:space="preserve">We’re </w:t>
      </w:r>
      <w:r w:rsidRPr="00636D9F">
        <w:rPr>
          <w:rFonts w:asciiTheme="majorHAnsi" w:hAnsiTheme="majorHAnsi" w:cstheme="majorHAnsi"/>
          <w:b/>
          <w:bCs/>
          <w:highlight w:val="green"/>
          <w:u w:val="single"/>
        </w:rPr>
        <w:t>placing everyone at risk</w:t>
      </w:r>
      <w:r w:rsidRPr="00FE51A3">
        <w:rPr>
          <w:rFonts w:asciiTheme="majorHAnsi" w:hAnsiTheme="majorHAnsi" w:cstheme="majorHAnsi"/>
          <w:b/>
          <w:bCs/>
          <w:u w:val="single"/>
        </w:rPr>
        <w:t xml:space="preserve"> when we let the virus run rampant.</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It creates a</w:t>
      </w:r>
      <w:r w:rsidRPr="00FE51A3">
        <w:rPr>
          <w:rFonts w:asciiTheme="majorHAnsi" w:hAnsiTheme="majorHAnsi" w:cstheme="majorHAnsi"/>
          <w:u w:val="single"/>
        </w:rPr>
        <w:t xml:space="preserve"> huge </w:t>
      </w:r>
      <w:r w:rsidRPr="00636D9F">
        <w:rPr>
          <w:rFonts w:asciiTheme="majorHAnsi" w:hAnsiTheme="majorHAnsi" w:cstheme="majorHAnsi"/>
          <w:highlight w:val="green"/>
          <w:u w:val="single"/>
        </w:rPr>
        <w:t xml:space="preserve">substrate for new variants. We need to </w:t>
      </w:r>
      <w:r w:rsidRPr="00636D9F">
        <w:rPr>
          <w:rFonts w:asciiTheme="majorHAnsi" w:hAnsiTheme="majorHAnsi" w:cstheme="majorHAnsi"/>
          <w:b/>
          <w:bCs/>
          <w:highlight w:val="green"/>
          <w:u w:val="single"/>
        </w:rPr>
        <w:t>quadruple</w:t>
      </w:r>
      <w:r w:rsidRPr="00FE51A3">
        <w:rPr>
          <w:rFonts w:asciiTheme="majorHAnsi" w:hAnsiTheme="majorHAnsi" w:cstheme="majorHAnsi"/>
          <w:b/>
          <w:bCs/>
          <w:u w:val="single"/>
        </w:rPr>
        <w:t xml:space="preserve"> our </w:t>
      </w:r>
      <w:r w:rsidRPr="00636D9F">
        <w:rPr>
          <w:rFonts w:asciiTheme="majorHAnsi" w:hAnsiTheme="majorHAnsi" w:cstheme="majorHAnsi"/>
          <w:b/>
          <w:bCs/>
          <w:highlight w:val="green"/>
          <w:u w:val="single"/>
        </w:rPr>
        <w:t>efforts</w:t>
      </w:r>
      <w:r w:rsidRPr="00FE51A3">
        <w:rPr>
          <w:rFonts w:asciiTheme="majorHAnsi" w:hAnsiTheme="majorHAnsi" w:cstheme="majorHAnsi"/>
          <w:b/>
          <w:bCs/>
          <w:u w:val="single"/>
        </w:rPr>
        <w:t xml:space="preserve"> to get the world vaccinated.</w:t>
      </w:r>
      <w:r w:rsidRPr="00FE51A3">
        <w:rPr>
          <w:rFonts w:asciiTheme="majorHAnsi" w:hAnsiTheme="majorHAnsi" w:cstheme="majorHAnsi"/>
          <w:sz w:val="14"/>
        </w:rPr>
        <w:t xml:space="preserve"> That has to be the No. 1 priority for the Biden Administration going forward.” The U.S. has committed four billion dollars to covax, which still faces a funding shortfall of tens of billions of dollars. Last week, the Biden Administration also announced its support for waiving intellectual-property protections for covid-19 vaccines. </w:t>
      </w:r>
      <w:r w:rsidRPr="00636D9F">
        <w:rPr>
          <w:rFonts w:asciiTheme="majorHAnsi" w:hAnsiTheme="majorHAnsi" w:cstheme="majorHAnsi"/>
          <w:highlight w:val="green"/>
          <w:u w:val="single"/>
        </w:rPr>
        <w:t>The</w:t>
      </w:r>
      <w:r w:rsidRPr="00FE51A3">
        <w:rPr>
          <w:rFonts w:asciiTheme="majorHAnsi" w:hAnsiTheme="majorHAnsi" w:cstheme="majorHAnsi"/>
          <w:u w:val="single"/>
        </w:rPr>
        <w:t xml:space="preserve"> proposed </w:t>
      </w:r>
      <w:r w:rsidRPr="00636D9F">
        <w:rPr>
          <w:rFonts w:asciiTheme="majorHAnsi" w:hAnsiTheme="majorHAnsi" w:cstheme="majorHAnsi"/>
          <w:highlight w:val="green"/>
          <w:u w:val="single"/>
        </w:rPr>
        <w:t>waiver</w:t>
      </w:r>
      <w:r w:rsidRPr="00FE51A3">
        <w:rPr>
          <w:rFonts w:asciiTheme="majorHAnsi" w:hAnsiTheme="majorHAnsi" w:cstheme="majorHAnsi"/>
          <w:u w:val="single"/>
        </w:rPr>
        <w:t xml:space="preserve">—it </w:t>
      </w:r>
      <w:r w:rsidRPr="00636D9F">
        <w:rPr>
          <w:rFonts w:asciiTheme="majorHAnsi" w:hAnsiTheme="majorHAnsi" w:cstheme="majorHAnsi"/>
          <w:highlight w:val="green"/>
          <w:u w:val="single"/>
        </w:rPr>
        <w:t>must be approved by the W</w:t>
      </w:r>
      <w:r w:rsidRPr="00FE51A3">
        <w:rPr>
          <w:rFonts w:asciiTheme="majorHAnsi" w:hAnsiTheme="majorHAnsi" w:cstheme="majorHAnsi"/>
          <w:u w:val="single"/>
        </w:rPr>
        <w:t xml:space="preserve">orld </w:t>
      </w:r>
      <w:r w:rsidRPr="00636D9F">
        <w:rPr>
          <w:rFonts w:asciiTheme="majorHAnsi" w:hAnsiTheme="majorHAnsi" w:cstheme="majorHAnsi"/>
          <w:highlight w:val="green"/>
          <w:u w:val="single"/>
        </w:rPr>
        <w:t>T</w:t>
      </w:r>
      <w:r w:rsidRPr="00FE51A3">
        <w:rPr>
          <w:rFonts w:asciiTheme="majorHAnsi" w:hAnsiTheme="majorHAnsi" w:cstheme="majorHAnsi"/>
          <w:u w:val="single"/>
        </w:rPr>
        <w:t xml:space="preserve">rade </w:t>
      </w:r>
      <w:r w:rsidRPr="00636D9F">
        <w:rPr>
          <w:rFonts w:asciiTheme="majorHAnsi" w:hAnsiTheme="majorHAnsi" w:cstheme="majorHAnsi"/>
          <w:highlight w:val="green"/>
          <w:u w:val="single"/>
        </w:rPr>
        <w:t>O</w:t>
      </w:r>
      <w:r w:rsidRPr="00FE51A3">
        <w:rPr>
          <w:rFonts w:asciiTheme="majorHAnsi" w:hAnsiTheme="majorHAnsi" w:cstheme="majorHAnsi"/>
          <w:u w:val="single"/>
        </w:rPr>
        <w:t xml:space="preserve">rganization—has been </w:t>
      </w:r>
      <w:r w:rsidRPr="00FE51A3">
        <w:rPr>
          <w:rFonts w:asciiTheme="majorHAnsi" w:hAnsiTheme="majorHAnsi" w:cstheme="majorHAnsi"/>
          <w:b/>
          <w:bCs/>
          <w:u w:val="single"/>
        </w:rPr>
        <w:t>hailed by many public-health practitioners</w:t>
      </w:r>
      <w:r w:rsidRPr="00FE51A3">
        <w:rPr>
          <w:rFonts w:asciiTheme="majorHAnsi" w:hAnsiTheme="majorHAnsi" w:cstheme="majorHAnsi"/>
          <w:sz w:val="14"/>
        </w:rPr>
        <w:t>; the director-general of the W.H.O., Tedros Adhanom Ghebreyesus, called Biden’s support for the proposal “a monumental moment” in the fight against the pandemic. But others have sounded a cautionary note, raising the possibility that the spectre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42B50BD1" w14:textId="77777777" w:rsidR="00560E68" w:rsidRPr="00FE51A3" w:rsidRDefault="00560E68" w:rsidP="00560E68">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36931A95" w14:textId="77777777" w:rsidR="00560E68" w:rsidRPr="00FE51A3" w:rsidRDefault="00560E68" w:rsidP="00560E68">
      <w:pPr>
        <w:rPr>
          <w:rFonts w:asciiTheme="majorHAnsi" w:hAnsiTheme="majorHAnsi" w:cstheme="majorHAnsi"/>
        </w:rPr>
      </w:pPr>
      <w:r w:rsidRPr="00FE51A3">
        <w:rPr>
          <w:rStyle w:val="Style13ptBold"/>
          <w:rFonts w:asciiTheme="majorHAnsi" w:hAnsiTheme="majorHAnsi" w:cstheme="majorHAnsi"/>
        </w:rPr>
        <w:t>Somos 20</w:t>
      </w:r>
      <w:r w:rsidRPr="00FE51A3">
        <w:rPr>
          <w:rFonts w:asciiTheme="majorHAnsi" w:hAnsiTheme="majorHAnsi" w:cstheme="majorHAnsi"/>
        </w:rPr>
        <w:t xml:space="preserve">. [Christy Somos is a CTVNews.ca Writer) “COVID-19 has escalated armed conflict in India, Pakistan, Iraq, Libya and the Philippines, study finds,” CTV News, December 17, 2020. </w:t>
      </w:r>
      <w:hyperlink r:id="rId18" w:history="1">
        <w:r w:rsidRPr="00FE51A3">
          <w:rPr>
            <w:rStyle w:val="Hyperlink"/>
            <w:rFonts w:asciiTheme="majorHAnsi" w:hAnsiTheme="majorHAnsi" w:cstheme="majorHAnsi"/>
          </w:rPr>
          <w:t>https://www.ctvnews.ca/world/covid-19-has-escalated-armed-conflict-in-india-pakistan-iraq-libya-and-the-philippines-study-finds-1.5236738</w:t>
        </w:r>
      </w:hyperlink>
      <w:r w:rsidRPr="00FE51A3">
        <w:rPr>
          <w:rFonts w:asciiTheme="majorHAnsi" w:hAnsiTheme="majorHAnsi" w:cstheme="majorHAnsi"/>
        </w:rPr>
        <w:t>] TDI</w:t>
      </w:r>
    </w:p>
    <w:p w14:paraId="446F8ECF" w14:textId="77777777" w:rsidR="00560E68" w:rsidRPr="00FE51A3" w:rsidRDefault="00560E68" w:rsidP="00560E68">
      <w:pPr>
        <w:rPr>
          <w:rFonts w:asciiTheme="majorHAnsi" w:hAnsiTheme="majorHAnsi" w:cstheme="majorHAnsi"/>
          <w:sz w:val="14"/>
        </w:rPr>
      </w:pPr>
      <w:r w:rsidRPr="00FE51A3">
        <w:rPr>
          <w:rFonts w:asciiTheme="majorHAnsi" w:hAnsiTheme="majorHAnsi" w:cstheme="majorHAnsi"/>
          <w:sz w:val="14"/>
        </w:rPr>
        <w:t xml:space="preserve">INDIA </w:t>
      </w:r>
      <w:r w:rsidRPr="00636D9F">
        <w:rPr>
          <w:rFonts w:asciiTheme="majorHAnsi" w:hAnsiTheme="majorHAnsi" w:cstheme="majorHAnsi"/>
          <w:highlight w:val="green"/>
          <w:u w:val="single"/>
        </w:rPr>
        <w:t>India saw a rise in armed conflict</w:t>
      </w:r>
      <w:r w:rsidRPr="00FE51A3">
        <w:rPr>
          <w:rFonts w:asciiTheme="majorHAnsi" w:hAnsiTheme="majorHAnsi" w:cstheme="majorHAnsi"/>
          <w:u w:val="single"/>
        </w:rPr>
        <w:t xml:space="preserve"> during the study period, with violent clashes </w:t>
      </w:r>
      <w:r w:rsidRPr="00636D9F">
        <w:rPr>
          <w:rFonts w:asciiTheme="majorHAnsi" w:hAnsiTheme="majorHAnsi" w:cstheme="majorHAnsi"/>
          <w:highlight w:val="green"/>
          <w:u w:val="single"/>
        </w:rPr>
        <w:t>in</w:t>
      </w:r>
      <w:r w:rsidRPr="00FE51A3">
        <w:rPr>
          <w:rFonts w:asciiTheme="majorHAnsi" w:hAnsiTheme="majorHAnsi" w:cstheme="majorHAnsi"/>
          <w:u w:val="single"/>
        </w:rPr>
        <w:t xml:space="preserve"> the </w:t>
      </w:r>
      <w:r w:rsidRPr="00636D9F">
        <w:rPr>
          <w:rFonts w:asciiTheme="majorHAnsi" w:hAnsiTheme="majorHAnsi" w:cstheme="majorHAnsi"/>
          <w:highlight w:val="green"/>
          <w:u w:val="single"/>
        </w:rPr>
        <w:t>Kashmir</w:t>
      </w:r>
      <w:r w:rsidRPr="00FE51A3">
        <w:rPr>
          <w:rFonts w:asciiTheme="majorHAnsi" w:hAnsiTheme="majorHAnsi" w:cstheme="majorHAnsi"/>
          <w:u w:val="single"/>
        </w:rPr>
        <w:t xml:space="preserve"> region between Kashmiri separatists facing off against the Indian military, as well as </w:t>
      </w:r>
      <w:r w:rsidRPr="00FE51A3">
        <w:rPr>
          <w:rFonts w:asciiTheme="majorHAnsi" w:hAnsiTheme="majorHAnsi" w:cstheme="majorHAnsi"/>
          <w:b/>
          <w:bCs/>
          <w:u w:val="single"/>
        </w:rPr>
        <w:t xml:space="preserve">conflicts </w:t>
      </w:r>
      <w:r w:rsidRPr="00636D9F">
        <w:rPr>
          <w:rFonts w:asciiTheme="majorHAnsi" w:hAnsiTheme="majorHAnsi" w:cstheme="majorHAnsi"/>
          <w:b/>
          <w:bCs/>
          <w:highlight w:val="green"/>
          <w:u w:val="single"/>
        </w:rPr>
        <w:t>between Pakistan and India</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“So what mostly drove the increase in conflict intensity…were basically due to two factors,” Ide said. “The first being that </w:t>
      </w:r>
      <w:r w:rsidRPr="00FE51A3">
        <w:rPr>
          <w:rFonts w:asciiTheme="majorHAnsi" w:hAnsiTheme="majorHAnsi" w:cstheme="majorHAnsi"/>
          <w:u w:val="single"/>
        </w:rPr>
        <w:t xml:space="preserve">there is some evidence that </w:t>
      </w:r>
      <w:r w:rsidRPr="00636D9F">
        <w:rPr>
          <w:rFonts w:asciiTheme="majorHAnsi" w:hAnsiTheme="majorHAnsi" w:cstheme="majorHAnsi"/>
          <w:highlight w:val="green"/>
          <w:u w:val="single"/>
        </w:rPr>
        <w:t>Pakistan</w:t>
      </w:r>
      <w:r w:rsidRPr="00FE51A3">
        <w:rPr>
          <w:rFonts w:asciiTheme="majorHAnsi" w:hAnsiTheme="majorHAnsi" w:cstheme="majorHAnsi"/>
          <w:u w:val="single"/>
        </w:rPr>
        <w:t xml:space="preserve"> sponsors or </w:t>
      </w:r>
      <w:r w:rsidRPr="00636D9F">
        <w:rPr>
          <w:rFonts w:asciiTheme="majorHAnsi" w:hAnsiTheme="majorHAnsi" w:cstheme="majorHAnsi"/>
          <w:highlight w:val="green"/>
          <w:u w:val="single"/>
        </w:rPr>
        <w:t>supports</w:t>
      </w:r>
      <w:r w:rsidRPr="00FE51A3">
        <w:rPr>
          <w:rFonts w:asciiTheme="majorHAnsi" w:hAnsiTheme="majorHAnsi" w:cstheme="majorHAnsi"/>
          <w:u w:val="single"/>
        </w:rPr>
        <w:t xml:space="preserve"> these </w:t>
      </w:r>
      <w:r w:rsidRPr="00636D9F">
        <w:rPr>
          <w:rFonts w:asciiTheme="majorHAnsi" w:hAnsiTheme="majorHAnsi" w:cstheme="majorHAnsi"/>
          <w:highlight w:val="green"/>
          <w:u w:val="single"/>
        </w:rPr>
        <w:t>insurgents</w:t>
      </w:r>
      <w:r w:rsidRPr="00FE51A3">
        <w:rPr>
          <w:rFonts w:asciiTheme="majorHAnsi" w:hAnsiTheme="majorHAnsi" w:cstheme="majorHAnsi"/>
          <w:u w:val="single"/>
        </w:rPr>
        <w:t xml:space="preserve"> in Kashmir, to encourage them to increase their attacks [on Indian forces] </w:t>
      </w:r>
      <w:r w:rsidRPr="00636D9F">
        <w:rPr>
          <w:rFonts w:asciiTheme="majorHAnsi" w:hAnsiTheme="majorHAnsi" w:cstheme="majorHAnsi"/>
          <w:highlight w:val="green"/>
          <w:u w:val="single"/>
        </w:rPr>
        <w:t xml:space="preserve">because they </w:t>
      </w:r>
      <w:r w:rsidRPr="00636D9F">
        <w:rPr>
          <w:rFonts w:asciiTheme="majorHAnsi" w:hAnsiTheme="majorHAnsi" w:cstheme="majorHAnsi"/>
          <w:b/>
          <w:bCs/>
          <w:highlight w:val="green"/>
          <w:u w:val="single"/>
        </w:rPr>
        <w:t>perceived them to be</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weak</w:t>
      </w:r>
      <w:r w:rsidRPr="00FE51A3">
        <w:rPr>
          <w:rFonts w:asciiTheme="majorHAnsi" w:hAnsiTheme="majorHAnsi" w:cstheme="majorHAnsi"/>
          <w:b/>
          <w:bCs/>
          <w:u w:val="single"/>
        </w:rPr>
        <w:t xml:space="preserve"> and struggling </w:t>
      </w:r>
      <w:r w:rsidRPr="00636D9F">
        <w:rPr>
          <w:rFonts w:asciiTheme="majorHAnsi" w:hAnsiTheme="majorHAnsi" w:cstheme="majorHAnsi"/>
          <w:b/>
          <w:bCs/>
          <w:highlight w:val="green"/>
          <w:u w:val="single"/>
        </w:rPr>
        <w:t>with the pandemic</w:t>
      </w:r>
      <w:r w:rsidRPr="00FE51A3">
        <w:rPr>
          <w:rFonts w:asciiTheme="majorHAnsi" w:hAnsiTheme="majorHAnsi" w:cstheme="majorHAnsi"/>
          <w:sz w:val="14"/>
        </w:rPr>
        <w:t xml:space="preserve">.” The second factor, Ide explained, was that </w:t>
      </w:r>
      <w:r w:rsidRPr="00636D9F">
        <w:rPr>
          <w:rFonts w:asciiTheme="majorHAnsi" w:hAnsiTheme="majorHAnsi" w:cstheme="majorHAnsi"/>
          <w:highlight w:val="green"/>
          <w:u w:val="single"/>
        </w:rPr>
        <w:t>while Indian government enacted a</w:t>
      </w:r>
      <w:r w:rsidRPr="00FE51A3">
        <w:rPr>
          <w:rFonts w:asciiTheme="majorHAnsi" w:hAnsiTheme="majorHAnsi" w:cstheme="majorHAnsi"/>
          <w:u w:val="single"/>
        </w:rPr>
        <w:t xml:space="preserve"> “pretty </w:t>
      </w:r>
      <w:r w:rsidRPr="00636D9F">
        <w:rPr>
          <w:rFonts w:asciiTheme="majorHAnsi" w:hAnsiTheme="majorHAnsi" w:cstheme="majorHAnsi"/>
          <w:highlight w:val="green"/>
          <w:u w:val="single"/>
        </w:rPr>
        <w:t>comprehensive lockdown in Kashmir</w:t>
      </w:r>
      <w:r w:rsidRPr="00FE51A3">
        <w:rPr>
          <w:rFonts w:asciiTheme="majorHAnsi" w:hAnsiTheme="majorHAnsi" w:cstheme="majorHAnsi"/>
          <w:u w:val="single"/>
        </w:rPr>
        <w:t xml:space="preserve">, and sealing </w:t>
      </w:r>
      <w:r w:rsidRPr="00636D9F">
        <w:rPr>
          <w:rFonts w:asciiTheme="majorHAnsi" w:hAnsiTheme="majorHAnsi" w:cstheme="majorHAnsi"/>
          <w:highlight w:val="green"/>
          <w:u w:val="single"/>
        </w:rPr>
        <w:t>it</w:t>
      </w:r>
      <w:r w:rsidRPr="00FE51A3">
        <w:rPr>
          <w:rFonts w:asciiTheme="majorHAnsi" w:hAnsiTheme="majorHAnsi" w:cstheme="majorHAnsi"/>
          <w:u w:val="single"/>
        </w:rPr>
        <w:t xml:space="preserve"> way from international media attention…</w:t>
      </w:r>
      <w:r w:rsidRPr="00636D9F">
        <w:rPr>
          <w:rFonts w:asciiTheme="majorHAnsi" w:hAnsiTheme="majorHAnsi" w:cstheme="majorHAnsi"/>
          <w:b/>
          <w:bCs/>
          <w:highlight w:val="green"/>
          <w:u w:val="single"/>
        </w:rPr>
        <w:t>launched more intense counter-insurgency efforts</w:t>
      </w:r>
      <w:r w:rsidRPr="00FE51A3">
        <w:rPr>
          <w:rFonts w:asciiTheme="majorHAnsi" w:hAnsiTheme="majorHAnsi" w:cstheme="majorHAnsi"/>
          <w:u w:val="single"/>
        </w:rPr>
        <w:t xml:space="preserve"> and…crack[ed] down on any pro-Pakistani sympathy expressions.”</w:t>
      </w:r>
      <w:r w:rsidRPr="00FE51A3">
        <w:rPr>
          <w:rFonts w:asciiTheme="majorHAnsi" w:hAnsiTheme="majorHAnsi" w:cstheme="majorHAnsi"/>
          <w:sz w:val="14"/>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636D9F">
        <w:rPr>
          <w:rFonts w:asciiTheme="majorHAnsi" w:hAnsiTheme="majorHAnsi" w:cstheme="majorHAnsi"/>
          <w:b/>
          <w:bCs/>
          <w:highlight w:val="green"/>
          <w:u w:val="single"/>
        </w:rPr>
        <w:t>India saw a rise in armed 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w:t>
      </w:r>
      <w:r w:rsidRPr="00636D9F">
        <w:rPr>
          <w:rFonts w:asciiTheme="majorHAnsi" w:hAnsiTheme="majorHAnsi" w:cstheme="majorHAnsi"/>
          <w:highlight w:val="green"/>
          <w:u w:val="single"/>
        </w:rPr>
        <w:t xml:space="preserve">negative </w:t>
      </w:r>
      <w:r w:rsidRPr="00636D9F">
        <w:rPr>
          <w:rFonts w:asciiTheme="majorHAnsi" w:hAnsiTheme="majorHAnsi" w:cstheme="majorHAnsi"/>
          <w:b/>
          <w:bCs/>
          <w:highlight w:val="green"/>
          <w:u w:val="single"/>
        </w:rPr>
        <w:t>economic impacts</w:t>
      </w:r>
      <w:r w:rsidRPr="00FE51A3">
        <w:rPr>
          <w:rFonts w:asciiTheme="majorHAnsi" w:hAnsiTheme="majorHAnsi" w:cstheme="majorHAnsi"/>
          <w:b/>
          <w:bCs/>
          <w:u w:val="single"/>
        </w:rPr>
        <w:t xml:space="preserve"> which </w:t>
      </w:r>
      <w:r w:rsidRPr="00636D9F">
        <w:rPr>
          <w:rFonts w:asciiTheme="majorHAnsi" w:hAnsiTheme="majorHAnsi" w:cstheme="majorHAnsi"/>
          <w:b/>
          <w:bCs/>
          <w:highlight w:val="green"/>
          <w:u w:val="single"/>
        </w:rPr>
        <w:t>affected</w:t>
      </w:r>
      <w:r w:rsidRPr="00FE51A3">
        <w:rPr>
          <w:rFonts w:asciiTheme="majorHAnsi" w:hAnsiTheme="majorHAnsi" w:cstheme="majorHAnsi"/>
          <w:b/>
          <w:bCs/>
          <w:u w:val="single"/>
        </w:rPr>
        <w:t xml:space="preserve"> the </w:t>
      </w:r>
      <w:r w:rsidRPr="00636D9F">
        <w:rPr>
          <w:rFonts w:asciiTheme="majorHAnsi" w:hAnsiTheme="majorHAnsi" w:cstheme="majorHAnsi"/>
          <w:b/>
          <w:bCs/>
          <w:highlight w:val="green"/>
          <w:u w:val="single"/>
        </w:rPr>
        <w:t>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FE51A3">
        <w:rPr>
          <w:rFonts w:asciiTheme="majorHAnsi" w:hAnsiTheme="majorHAnsi" w:cstheme="majorHAnsi"/>
          <w:u w:val="single"/>
        </w:rPr>
        <w:t xml:space="preserve">a swath </w:t>
      </w:r>
      <w:r w:rsidRPr="00636D9F">
        <w:rPr>
          <w:rFonts w:asciiTheme="majorHAnsi" w:hAnsiTheme="majorHAnsi" w:cstheme="majorHAnsi"/>
          <w:highlight w:val="green"/>
          <w:u w:val="single"/>
        </w:rPr>
        <w:t>Pakistani government officials were</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struck with COVID</w:t>
      </w:r>
      <w:r w:rsidRPr="00FE51A3">
        <w:rPr>
          <w:rFonts w:asciiTheme="majorHAnsi" w:hAnsiTheme="majorHAnsi" w:cstheme="majorHAnsi"/>
          <w:u w:val="single"/>
        </w:rPr>
        <w:t xml:space="preserve">-19, </w:t>
      </w:r>
      <w:r w:rsidRPr="00636D9F">
        <w:rPr>
          <w:rFonts w:asciiTheme="majorHAnsi" w:hAnsiTheme="majorHAnsi" w:cstheme="majorHAnsi"/>
          <w:b/>
          <w:bCs/>
          <w:highlight w:val="green"/>
          <w:u w:val="single"/>
        </w:rPr>
        <w:t>leaving the country with a</w:t>
      </w:r>
      <w:r w:rsidRPr="00FE51A3">
        <w:rPr>
          <w:rFonts w:asciiTheme="majorHAnsi" w:hAnsiTheme="majorHAnsi" w:cstheme="majorHAnsi"/>
          <w:b/>
          <w:bCs/>
          <w:u w:val="single"/>
        </w:rPr>
        <w:t xml:space="preserve"> </w:t>
      </w:r>
      <w:r w:rsidRPr="00636D9F">
        <w:rPr>
          <w:rFonts w:asciiTheme="majorHAnsi" w:hAnsiTheme="majorHAnsi" w:cstheme="majorHAnsi"/>
          <w:b/>
          <w:bCs/>
          <w:u w:val="single"/>
        </w:rPr>
        <w:t>leadership</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crisis</w:t>
      </w:r>
      <w:r w:rsidRPr="00636D9F">
        <w:rPr>
          <w:rFonts w:asciiTheme="majorHAnsi" w:hAnsiTheme="majorHAnsi" w:cstheme="majorHAnsi"/>
          <w:highlight w:val="green"/>
          <w:u w:val="single"/>
        </w:rPr>
        <w:t>, which saw an increase of attacks</w:t>
      </w:r>
      <w:r w:rsidRPr="00FE51A3">
        <w:rPr>
          <w:rFonts w:asciiTheme="majorHAnsi" w:hAnsiTheme="majorHAnsi" w:cstheme="majorHAnsi"/>
          <w:u w:val="single"/>
        </w:rPr>
        <w:t xml:space="preserve"> by Taliban groups</w:t>
      </w:r>
      <w:r w:rsidRPr="00FE51A3">
        <w:rPr>
          <w:rFonts w:asciiTheme="majorHAnsi" w:hAnsiTheme="majorHAnsi" w:cstheme="majorHAnsi"/>
          <w:sz w:val="14"/>
        </w:rPr>
        <w:t xml:space="preserve"> in May.</w:t>
      </w:r>
    </w:p>
    <w:p w14:paraId="06C67C63" w14:textId="77777777" w:rsidR="00560E68" w:rsidRPr="00FE51A3" w:rsidRDefault="00560E68" w:rsidP="00560E68">
      <w:pPr>
        <w:pStyle w:val="Heading4"/>
        <w:rPr>
          <w:rFonts w:asciiTheme="majorHAnsi" w:hAnsiTheme="majorHAnsi" w:cstheme="majorHAnsi"/>
        </w:rPr>
      </w:pPr>
      <w:r w:rsidRPr="00FE51A3">
        <w:rPr>
          <w:rFonts w:asciiTheme="majorHAnsi" w:hAnsiTheme="majorHAnsi" w:cstheme="majorHAnsi"/>
          <w:u w:val="single"/>
        </w:rPr>
        <w:t>Extinction</w:t>
      </w:r>
      <w:r w:rsidRPr="00FE51A3">
        <w:rPr>
          <w:rFonts w:asciiTheme="majorHAnsi" w:hAnsiTheme="majorHAnsi" w:cstheme="majorHAnsi"/>
        </w:rPr>
        <w:t xml:space="preserve">. </w:t>
      </w:r>
    </w:p>
    <w:p w14:paraId="079E85A2" w14:textId="77777777" w:rsidR="00560E68" w:rsidRPr="00FE51A3" w:rsidRDefault="00560E68" w:rsidP="00560E68">
      <w:pPr>
        <w:rPr>
          <w:rFonts w:asciiTheme="majorHAnsi" w:hAnsiTheme="majorHAnsi" w:cstheme="majorHAnsi"/>
        </w:rPr>
      </w:pPr>
      <w:r w:rsidRPr="00FE51A3">
        <w:rPr>
          <w:rStyle w:val="Style13ptBold"/>
          <w:rFonts w:asciiTheme="majorHAnsi" w:hAnsiTheme="majorHAnsi" w:cstheme="majorHAnsi"/>
        </w:rPr>
        <w:t xml:space="preserve">Roblin 21. </w:t>
      </w:r>
      <w:r w:rsidRPr="00FE51A3">
        <w:rPr>
          <w:rFonts w:asciiTheme="majorHAnsi" w:hAnsiTheme="majorHAnsi" w:cstheme="maj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19" w:history="1">
        <w:r w:rsidRPr="00FE51A3">
          <w:rPr>
            <w:rStyle w:val="Hyperlink"/>
            <w:rFonts w:asciiTheme="majorHAnsi" w:hAnsiTheme="majorHAnsi" w:cstheme="majorHAnsi"/>
          </w:rPr>
          <w:t>https://nationalinterest.org/blog/reboot/if-next-india-pakistan-war-goes-nuclear-it-will-destroy-world-181134</w:t>
        </w:r>
      </w:hyperlink>
      <w:r w:rsidRPr="00FE51A3">
        <w:rPr>
          <w:rStyle w:val="Hyperlink"/>
          <w:rFonts w:asciiTheme="majorHAnsi" w:hAnsiTheme="majorHAnsi" w:cstheme="majorHAnsi"/>
        </w:rPr>
        <w:t>] TDI</w:t>
      </w:r>
    </w:p>
    <w:p w14:paraId="67795D02" w14:textId="77777777" w:rsidR="00560E68" w:rsidRPr="00FE51A3" w:rsidRDefault="00560E68" w:rsidP="00560E68">
      <w:pPr>
        <w:rPr>
          <w:rFonts w:asciiTheme="majorHAnsi" w:hAnsiTheme="majorHAnsi" w:cstheme="majorHAnsi"/>
        </w:rPr>
      </w:pPr>
      <w:r w:rsidRPr="00FE51A3">
        <w:rPr>
          <w:rFonts w:asciiTheme="majorHAnsi" w:hAnsiTheme="majorHAnsi" w:cstheme="majorHAnsi"/>
        </w:rPr>
        <w:t xml:space="preserve">Here's What You Need to Remember: </w:t>
      </w:r>
      <w:r w:rsidRPr="00636D9F">
        <w:rPr>
          <w:rStyle w:val="StyleUnderline"/>
          <w:rFonts w:asciiTheme="majorHAnsi" w:hAnsiTheme="majorHAnsi" w:cstheme="majorHAnsi"/>
          <w:highlight w:val="green"/>
        </w:rPr>
        <w:t>India and Pakistan account for</w:t>
      </w:r>
      <w:r w:rsidRPr="00FE51A3">
        <w:rPr>
          <w:rFonts w:asciiTheme="majorHAnsi" w:hAnsiTheme="majorHAnsi" w:cstheme="majorHAnsi"/>
        </w:rPr>
        <w:t xml:space="preserve"> over </w:t>
      </w:r>
      <w:r w:rsidRPr="00636D9F">
        <w:rPr>
          <w:rStyle w:val="StyleUnderline"/>
          <w:rFonts w:asciiTheme="majorHAnsi" w:hAnsiTheme="majorHAnsi" w:cstheme="majorHAnsi"/>
          <w:highlight w:val="green"/>
        </w:rPr>
        <w:t xml:space="preserve">one-fifth </w:t>
      </w:r>
      <w:r w:rsidRPr="00636D9F">
        <w:rPr>
          <w:rStyle w:val="Emphasis"/>
          <w:rFonts w:asciiTheme="majorHAnsi" w:hAnsiTheme="majorHAnsi" w:cstheme="majorHAnsi"/>
          <w:highlight w:val="green"/>
        </w:rPr>
        <w:t>world’s population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and</w:t>
      </w:r>
      <w:r w:rsidRPr="00FE51A3">
        <w:rPr>
          <w:rFonts w:asciiTheme="majorHAnsi" w:hAnsiTheme="majorHAnsi" w:cstheme="majorHAnsi"/>
        </w:rPr>
        <w:t xml:space="preserve"> therefore a </w:t>
      </w:r>
      <w:r w:rsidRPr="00636D9F">
        <w:rPr>
          <w:rStyle w:val="StyleUnderline"/>
          <w:rFonts w:asciiTheme="majorHAnsi" w:hAnsiTheme="majorHAnsi" w:cstheme="majorHAnsi"/>
          <w:highlight w:val="green"/>
        </w:rPr>
        <w:t>significant</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share of </w:t>
      </w:r>
      <w:r w:rsidRPr="00636D9F">
        <w:rPr>
          <w:rStyle w:val="Emphasis"/>
          <w:rFonts w:asciiTheme="majorHAnsi" w:hAnsiTheme="majorHAnsi" w:cstheme="majorHAnsi"/>
          <w:highlight w:val="green"/>
        </w:rPr>
        <w:t>economic</w:t>
      </w:r>
      <w:r w:rsidRPr="00636D9F">
        <w:rPr>
          <w:rStyle w:val="StyleUnderline"/>
          <w:rFonts w:asciiTheme="majorHAnsi" w:hAnsiTheme="majorHAnsi" w:cstheme="majorHAnsi"/>
          <w:highlight w:val="green"/>
        </w:rPr>
        <w:t xml:space="preserve"> activity</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Should</w:t>
      </w:r>
      <w:r w:rsidRPr="00FE51A3">
        <w:rPr>
          <w:rStyle w:val="StyleUnderline"/>
          <w:rFonts w:asciiTheme="majorHAnsi" w:hAnsiTheme="majorHAnsi" w:cstheme="majorHAnsi"/>
        </w:rPr>
        <w:t xml:space="preserve"> their </w:t>
      </w:r>
      <w:r w:rsidRPr="00636D9F">
        <w:rPr>
          <w:rStyle w:val="Emphasis"/>
          <w:rFonts w:asciiTheme="majorHAnsi" w:hAnsiTheme="majorHAnsi" w:cstheme="majorHAnsi"/>
          <w:highlight w:val="green"/>
        </w:rPr>
        <w:t>major cities</w:t>
      </w:r>
      <w:r w:rsidRPr="00636D9F">
        <w:rPr>
          <w:rStyle w:val="StyleUnderline"/>
          <w:rFonts w:asciiTheme="majorHAnsi" w:hAnsiTheme="majorHAnsi" w:cstheme="majorHAnsi"/>
          <w:highlight w:val="green"/>
        </w:rPr>
        <w:t xml:space="preserve"> become </w:t>
      </w:r>
      <w:r w:rsidRPr="00636D9F">
        <w:rPr>
          <w:rStyle w:val="Emphasis"/>
          <w:rFonts w:asciiTheme="majorHAnsi" w:hAnsiTheme="majorHAnsi" w:cstheme="majorHAnsi"/>
          <w:highlight w:val="green"/>
        </w:rPr>
        <w:t>irradiated</w:t>
      </w:r>
      <w:r w:rsidRPr="00FE51A3">
        <w:rPr>
          <w:rStyle w:val="StyleUnderline"/>
          <w:rFonts w:asciiTheme="majorHAnsi" w:hAnsiTheme="majorHAnsi" w:cstheme="majorHAnsi"/>
        </w:rPr>
        <w:t xml:space="preserve"> ruins with their populations decimated</w:t>
      </w:r>
      <w:r w:rsidRPr="00FE51A3">
        <w:rPr>
          <w:rFonts w:asciiTheme="majorHAnsi" w:hAnsiTheme="majorHAnsi" w:cstheme="majorHAnsi"/>
        </w:rPr>
        <w:t xml:space="preserve">, a </w:t>
      </w:r>
      <w:r w:rsidRPr="00636D9F">
        <w:rPr>
          <w:rStyle w:val="Emphasis"/>
          <w:rFonts w:asciiTheme="majorHAnsi" w:hAnsiTheme="majorHAnsi" w:cstheme="majorHAnsi"/>
          <w:highlight w:val="green"/>
        </w:rPr>
        <w:t>tremendous</w:t>
      </w:r>
      <w:r w:rsidRPr="00FE51A3">
        <w:rPr>
          <w:rStyle w:val="Emphasis"/>
          <w:rFonts w:asciiTheme="majorHAnsi" w:hAnsiTheme="majorHAnsi" w:cstheme="majorHAnsi"/>
        </w:rPr>
        <w:t xml:space="preserve"> </w:t>
      </w:r>
      <w:r w:rsidRPr="00636D9F">
        <w:rPr>
          <w:rStyle w:val="Emphasis"/>
          <w:rFonts w:asciiTheme="majorHAnsi" w:hAnsiTheme="majorHAnsi" w:cstheme="majorHAnsi"/>
          <w:highlight w:val="green"/>
        </w:rPr>
        <w:t>disruption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would</w:t>
      </w:r>
      <w:r w:rsidRPr="00FE51A3">
        <w:rPr>
          <w:rFonts w:asciiTheme="majorHAnsi" w:hAnsiTheme="majorHAnsi" w:cstheme="majorHAnsi"/>
        </w:rPr>
        <w:t xml:space="preserve"> surely </w:t>
      </w:r>
      <w:r w:rsidRPr="00636D9F">
        <w:rPr>
          <w:rStyle w:val="StyleUnderline"/>
          <w:rFonts w:asciiTheme="majorHAnsi" w:hAnsiTheme="majorHAnsi" w:cstheme="majorHAnsi"/>
          <w:highlight w:val="green"/>
        </w:rPr>
        <w:t>result</w:t>
      </w:r>
      <w:r w:rsidRPr="00FE51A3">
        <w:rPr>
          <w:rFonts w:asciiTheme="majorHAnsi" w:hAnsiTheme="majorHAnsi" w:cstheme="majorHAnsi"/>
        </w:rPr>
        <w:t xml:space="preserve">. </w:t>
      </w:r>
    </w:p>
    <w:p w14:paraId="35F208AB" w14:textId="77777777" w:rsidR="00560E68" w:rsidRPr="00FE51A3" w:rsidRDefault="00560E68" w:rsidP="00560E68">
      <w:pPr>
        <w:rPr>
          <w:rFonts w:asciiTheme="majorHAnsi" w:hAnsiTheme="majorHAnsi" w:cstheme="majorHAnsi"/>
        </w:rPr>
      </w:pPr>
      <w:r w:rsidRPr="00FE51A3">
        <w:rPr>
          <w:rFonts w:asciiTheme="majorHAnsi" w:hAnsiTheme="majorHAnsi" w:cstheme="majorHAnsi"/>
        </w:rPr>
        <w:t xml:space="preserve">Between February 26 and 27 </w:t>
      </w:r>
      <w:r w:rsidRPr="00FE51A3">
        <w:rPr>
          <w:rStyle w:val="StyleUnderline"/>
          <w:rFonts w:asciiTheme="majorHAnsi" w:hAnsiTheme="majorHAnsi" w:cstheme="majorHAnsi"/>
        </w:rPr>
        <w:t>in 2019</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Indian and Pakistani warplanes </w:t>
      </w:r>
      <w:r w:rsidRPr="00FE51A3">
        <w:rPr>
          <w:rStyle w:val="Emphasis"/>
          <w:rFonts w:asciiTheme="majorHAnsi" w:hAnsiTheme="majorHAnsi" w:cstheme="majorHAnsi"/>
        </w:rPr>
        <w:t>launched strikes</w:t>
      </w:r>
      <w:r w:rsidRPr="00FE51A3">
        <w:rPr>
          <w:rStyle w:val="StyleUnderline"/>
          <w:rFonts w:asciiTheme="majorHAnsi" w:hAnsiTheme="majorHAnsi" w:cstheme="majorHAnsi"/>
        </w:rPr>
        <w:t xml:space="preserve"> on each other’s territory</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engaged in </w:t>
      </w:r>
      <w:r w:rsidRPr="00FE51A3">
        <w:rPr>
          <w:rStyle w:val="Emphasis"/>
          <w:rFonts w:asciiTheme="majorHAnsi" w:hAnsiTheme="majorHAnsi" w:cstheme="majorHAnsi"/>
        </w:rPr>
        <w:t>aerial combat</w:t>
      </w:r>
      <w:r w:rsidRPr="00FE51A3">
        <w:rPr>
          <w:rFonts w:asciiTheme="majorHAnsi" w:hAnsiTheme="majorHAnsi" w:cstheme="majorHAnsi"/>
        </w:rPr>
        <w:t xml:space="preserve"> for the first time since 1971. </w:t>
      </w:r>
      <w:r w:rsidRPr="00FE51A3">
        <w:rPr>
          <w:rStyle w:val="StyleUnderline"/>
          <w:rFonts w:asciiTheme="majorHAnsi" w:hAnsiTheme="majorHAnsi" w:cstheme="majorHAnsi"/>
        </w:rPr>
        <w:t>Pakistan</w:t>
      </w:r>
      <w:r w:rsidRPr="00FE51A3">
        <w:rPr>
          <w:rFonts w:asciiTheme="majorHAnsi" w:hAnsiTheme="majorHAnsi" w:cstheme="majorHAnsi"/>
        </w:rPr>
        <w:t xml:space="preserve"> ominously </w:t>
      </w:r>
      <w:r w:rsidRPr="00FE51A3">
        <w:rPr>
          <w:rStyle w:val="StyleUnderline"/>
          <w:rFonts w:asciiTheme="majorHAnsi" w:hAnsiTheme="majorHAnsi" w:cstheme="majorHAnsi"/>
        </w:rPr>
        <w:t>hinted</w:t>
      </w:r>
      <w:r w:rsidRPr="00FE51A3">
        <w:rPr>
          <w:rFonts w:asciiTheme="majorHAnsi" w:hAnsiTheme="majorHAnsi" w:cstheme="majorHAnsi"/>
        </w:rPr>
        <w:t xml:space="preserve"> it was convening its National Command Authority, the institution which can authorize </w:t>
      </w:r>
      <w:r w:rsidRPr="00FE51A3">
        <w:rPr>
          <w:rStyle w:val="Emphasis"/>
          <w:rFonts w:asciiTheme="majorHAnsi" w:hAnsiTheme="majorHAnsi" w:cstheme="majorHAnsi"/>
        </w:rPr>
        <w:t>a nuclear strike</w:t>
      </w:r>
      <w:r w:rsidRPr="00FE51A3">
        <w:rPr>
          <w:rFonts w:asciiTheme="majorHAnsi" w:hAnsiTheme="majorHAnsi" w:cstheme="majorHAnsi"/>
        </w:rPr>
        <w:t xml:space="preserve">. </w:t>
      </w:r>
    </w:p>
    <w:p w14:paraId="21435407" w14:textId="77777777" w:rsidR="00560E68" w:rsidRPr="00FE51A3" w:rsidRDefault="00560E68" w:rsidP="00560E68">
      <w:pPr>
        <w:rPr>
          <w:rFonts w:asciiTheme="majorHAnsi" w:hAnsiTheme="majorHAnsi" w:cstheme="majorHAnsi"/>
        </w:rPr>
      </w:pPr>
      <w:r w:rsidRPr="00636D9F">
        <w:rPr>
          <w:rStyle w:val="StyleUnderline"/>
          <w:rFonts w:asciiTheme="majorHAnsi" w:hAnsiTheme="majorHAnsi" w:cstheme="majorHAnsi"/>
          <w:highlight w:val="green"/>
        </w:rPr>
        <w:t>The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two </w:t>
      </w:r>
      <w:r w:rsidRPr="00636D9F">
        <w:rPr>
          <w:rStyle w:val="StyleUnderline"/>
          <w:rFonts w:asciiTheme="majorHAnsi" w:hAnsiTheme="majorHAnsi" w:cstheme="majorHAnsi"/>
          <w:highlight w:val="green"/>
        </w:rPr>
        <w:t>states</w:t>
      </w:r>
      <w:r w:rsidRPr="00FE51A3">
        <w:rPr>
          <w:rFonts w:asciiTheme="majorHAnsi" w:hAnsiTheme="majorHAnsi" w:cstheme="majorHAnsi"/>
        </w:rPr>
        <w:t xml:space="preserve">, which </w:t>
      </w:r>
      <w:r w:rsidRPr="00636D9F">
        <w:rPr>
          <w:rStyle w:val="StyleUnderline"/>
          <w:rFonts w:asciiTheme="majorHAnsi" w:hAnsiTheme="majorHAnsi" w:cstheme="majorHAnsi"/>
          <w:highlight w:val="green"/>
        </w:rPr>
        <w:t xml:space="preserve">have retained an </w:t>
      </w:r>
      <w:r w:rsidRPr="00636D9F">
        <w:rPr>
          <w:rStyle w:val="Emphasis"/>
          <w:rFonts w:asciiTheme="majorHAnsi" w:hAnsiTheme="majorHAnsi" w:cstheme="majorHAnsi"/>
          <w:highlight w:val="green"/>
        </w:rPr>
        <w:t>adversarial relationship</w:t>
      </w:r>
      <w:r w:rsidRPr="00FE51A3">
        <w:rPr>
          <w:rFonts w:asciiTheme="majorHAnsi" w:hAnsiTheme="majorHAnsi" w:cstheme="majorHAnsi"/>
        </w:rPr>
        <w:t xml:space="preserve"> since their founding in 1947, </w:t>
      </w:r>
      <w:r w:rsidRPr="00C1143E">
        <w:rPr>
          <w:rStyle w:val="StyleUnderline"/>
          <w:rFonts w:asciiTheme="majorHAnsi" w:hAnsiTheme="majorHAnsi" w:cstheme="majorHAnsi"/>
          <w:highlight w:val="green"/>
        </w:rPr>
        <w:t xml:space="preserve">between them deploy </w:t>
      </w:r>
      <w:r w:rsidRPr="00C1143E">
        <w:rPr>
          <w:rStyle w:val="Emphasis"/>
          <w:rFonts w:asciiTheme="majorHAnsi" w:hAnsiTheme="majorHAnsi" w:cstheme="majorHAnsi"/>
          <w:highlight w:val="green"/>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warheads</w:t>
      </w:r>
      <w:r w:rsidRPr="00FE51A3">
        <w:rPr>
          <w:rFonts w:asciiTheme="majorHAnsi" w:hAnsiTheme="majorHAnsi" w:cstheme="majorHAnsi"/>
        </w:rPr>
        <w:t xml:space="preserve"> that can be delivered by land, air and sea. </w:t>
      </w:r>
    </w:p>
    <w:p w14:paraId="2EFB4418" w14:textId="77777777" w:rsidR="00560E68" w:rsidRPr="00FE51A3" w:rsidRDefault="00560E68" w:rsidP="00560E68">
      <w:pPr>
        <w:rPr>
          <w:rFonts w:asciiTheme="majorHAnsi" w:hAnsiTheme="majorHAnsi" w:cstheme="majorHAnsi"/>
        </w:rPr>
      </w:pPr>
      <w:r w:rsidRPr="00FE51A3">
        <w:rPr>
          <w:rFonts w:asciiTheme="majorHAnsi" w:hAnsiTheme="majorHAnsi" w:cstheme="majorHAnsi"/>
        </w:rPr>
        <w:t xml:space="preserve">However, those weapons are inferior in number and yield to the thousands of nuclear weapons possessed by Russia and the United States, which include megaton-class weapons that can wipe out a metropolis in a single blast. </w:t>
      </w:r>
    </w:p>
    <w:p w14:paraId="7870255B" w14:textId="77777777" w:rsidR="00560E68" w:rsidRPr="00FE51A3" w:rsidRDefault="00560E68" w:rsidP="00560E68">
      <w:pPr>
        <w:rPr>
          <w:rFonts w:asciiTheme="majorHAnsi" w:hAnsiTheme="majorHAnsi" w:cstheme="majorHAnsi"/>
        </w:rPr>
      </w:pPr>
      <w:r w:rsidRPr="00FE51A3">
        <w:rPr>
          <w:rFonts w:asciiTheme="majorHAnsi" w:hAnsiTheme="majorHAnsi" w:cstheme="majorHAnsi"/>
        </w:rPr>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14:paraId="01560FB2" w14:textId="77777777" w:rsidR="00560E68" w:rsidRPr="00FE51A3" w:rsidRDefault="00560E68" w:rsidP="00560E68">
      <w:pPr>
        <w:rPr>
          <w:rFonts w:asciiTheme="majorHAnsi" w:hAnsiTheme="majorHAnsi" w:cstheme="majorHAnsi"/>
        </w:rPr>
      </w:pPr>
      <w:r w:rsidRPr="00FE51A3">
        <w:rPr>
          <w:rFonts w:asciiTheme="majorHAnsi" w:hAnsiTheme="majorHAnsi" w:cstheme="majorHAnsi"/>
        </w:rPr>
        <w:t xml:space="preserve">Such assessments are not only shockingly callous but shortsighted. In fact, </w:t>
      </w:r>
      <w:r w:rsidRPr="00FE51A3">
        <w:rPr>
          <w:rStyle w:val="Emphasis"/>
          <w:rFonts w:asciiTheme="majorHAnsi" w:hAnsiTheme="majorHAnsi" w:cstheme="majorHAnsi"/>
        </w:rPr>
        <w:t xml:space="preserve">several </w:t>
      </w:r>
      <w:r w:rsidRPr="00C1143E">
        <w:rPr>
          <w:rStyle w:val="Emphasis"/>
          <w:rFonts w:asciiTheme="majorHAnsi" w:hAnsiTheme="majorHAnsi" w:cstheme="majorHAnsi"/>
          <w:highlight w:val="green"/>
        </w:rPr>
        <w:t>studies</w:t>
      </w:r>
      <w:r w:rsidRPr="00FE51A3">
        <w:rPr>
          <w:rStyle w:val="StyleUnderline"/>
          <w:rFonts w:asciiTheme="majorHAnsi" w:hAnsiTheme="majorHAnsi" w:cstheme="majorHAnsi"/>
        </w:rPr>
        <w:t xml:space="preserve"> have </w:t>
      </w:r>
      <w:r w:rsidRPr="00C1143E">
        <w:rPr>
          <w:rStyle w:val="StyleUnderline"/>
          <w:rFonts w:asciiTheme="majorHAnsi" w:hAnsiTheme="majorHAnsi" w:cstheme="majorHAnsi"/>
          <w:highlight w:val="green"/>
        </w:rPr>
        <w:t>modeled the</w:t>
      </w:r>
      <w:r w:rsidRPr="00FE51A3">
        <w:rPr>
          <w:rStyle w:val="StyleUnderline"/>
          <w:rFonts w:asciiTheme="majorHAnsi" w:hAnsiTheme="majorHAnsi" w:cstheme="majorHAnsi"/>
        </w:rPr>
        <w:t xml:space="preserve"> global </w:t>
      </w:r>
      <w:r w:rsidRPr="00C1143E">
        <w:rPr>
          <w:rStyle w:val="StyleUnderline"/>
          <w:rFonts w:asciiTheme="majorHAnsi" w:hAnsiTheme="majorHAnsi" w:cstheme="majorHAnsi"/>
          <w:highlight w:val="green"/>
        </w:rPr>
        <w:t>impact</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of a “limited”</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ten-day nuclear </w:t>
      </w:r>
      <w:r w:rsidRPr="00C1143E">
        <w:rPr>
          <w:rStyle w:val="Emphasis"/>
          <w:rFonts w:asciiTheme="majorHAnsi" w:hAnsiTheme="majorHAnsi" w:cstheme="majorHAnsi"/>
          <w:highlight w:val="green"/>
        </w:rPr>
        <w:t>war</w:t>
      </w:r>
      <w:r w:rsidRPr="00FE51A3">
        <w:rPr>
          <w:rFonts w:asciiTheme="majorHAnsi" w:hAnsiTheme="majorHAnsi" w:cstheme="majorHAnsi"/>
        </w:rPr>
        <w:t xml:space="preserve"> in</w:t>
      </w:r>
      <w:r w:rsidRPr="00FE51A3">
        <w:rPr>
          <w:rStyle w:val="StyleUnderline"/>
          <w:rFonts w:asciiTheme="majorHAnsi" w:hAnsiTheme="majorHAnsi" w:cstheme="majorHAnsi"/>
        </w:rPr>
        <w:t xml:space="preserve"> which India and Pakistan each exchange</w:t>
      </w:r>
      <w:r w:rsidRPr="00FE51A3">
        <w:rPr>
          <w:rFonts w:asciiTheme="majorHAnsi" w:hAnsiTheme="majorHAnsi" w:cstheme="majorHAnsi"/>
        </w:rPr>
        <w:t xml:space="preserve"> fifty 15-kiloton nuclear bombs equivalent in yield to the Little Boy uranium bomb dropped on Hiroshima. </w:t>
      </w:r>
    </w:p>
    <w:p w14:paraId="5DA4C80D" w14:textId="77777777" w:rsidR="00560E68" w:rsidRPr="00FE51A3" w:rsidRDefault="00560E68" w:rsidP="00560E68">
      <w:pPr>
        <w:rPr>
          <w:rFonts w:asciiTheme="majorHAnsi" w:hAnsiTheme="majorHAnsi" w:cstheme="majorHAnsi"/>
        </w:rPr>
      </w:pPr>
      <w:r w:rsidRPr="00FE51A3">
        <w:rPr>
          <w:rFonts w:asciiTheme="majorHAnsi" w:hAnsiTheme="majorHAnsi" w:cstheme="majorHAnsi"/>
        </w:rPr>
        <w:t xml:space="preserve">Their </w:t>
      </w:r>
      <w:r w:rsidRPr="00FE51A3">
        <w:rPr>
          <w:rStyle w:val="StyleUnderline"/>
          <w:rFonts w:asciiTheme="majorHAnsi" w:hAnsiTheme="majorHAnsi" w:cstheme="majorHAnsi"/>
        </w:rPr>
        <w:t>findings</w:t>
      </w:r>
      <w:r w:rsidRPr="00FE51A3">
        <w:rPr>
          <w:rFonts w:asciiTheme="majorHAnsi" w:hAnsiTheme="majorHAnsi" w:cstheme="majorHAnsi"/>
        </w:rPr>
        <w:t xml:space="preserve"> </w:t>
      </w:r>
      <w:r w:rsidRPr="00FE51A3">
        <w:rPr>
          <w:rStyle w:val="StyleUnderline"/>
          <w:rFonts w:asciiTheme="majorHAnsi" w:hAnsiTheme="majorHAnsi" w:cstheme="majorHAnsi"/>
        </w:rPr>
        <w:t>concluded</w:t>
      </w:r>
      <w:r w:rsidRPr="00FE51A3">
        <w:rPr>
          <w:rFonts w:asciiTheme="majorHAnsi" w:hAnsiTheme="majorHAnsi" w:cstheme="majorHAnsi"/>
        </w:rPr>
        <w:t xml:space="preserve"> that </w:t>
      </w:r>
      <w:r w:rsidRPr="00C1143E">
        <w:rPr>
          <w:rStyle w:val="Emphasis"/>
          <w:rFonts w:asciiTheme="majorHAnsi" w:hAnsiTheme="majorHAnsi" w:cstheme="majorHAnsi"/>
          <w:highlight w:val="green"/>
        </w:rPr>
        <w:t>spillover</w:t>
      </w:r>
      <w:r w:rsidRPr="00C1143E">
        <w:rPr>
          <w:rStyle w:val="StyleUnderline"/>
          <w:rFonts w:asciiTheme="majorHAnsi" w:hAnsiTheme="majorHAnsi" w:cstheme="majorHAnsi"/>
          <w:highlight w:val="green"/>
        </w:rPr>
        <w:t xml:space="preserve"> would in no way 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limited</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directly impacting</w:t>
      </w:r>
      <w:r w:rsidRPr="00FE51A3">
        <w:rPr>
          <w:rStyle w:val="StyleUnderline"/>
          <w:rFonts w:asciiTheme="majorHAnsi" w:hAnsiTheme="majorHAnsi" w:cstheme="majorHAnsi"/>
        </w:rPr>
        <w:t xml:space="preserve"> people </w:t>
      </w:r>
      <w:r w:rsidRPr="00FE51A3">
        <w:rPr>
          <w:rStyle w:val="Emphasis"/>
          <w:rFonts w:asciiTheme="majorHAnsi" w:hAnsiTheme="majorHAnsi" w:cstheme="majorHAnsi"/>
        </w:rPr>
        <w:t xml:space="preserve">across </w:t>
      </w:r>
      <w:r w:rsidRPr="00C1143E">
        <w:rPr>
          <w:rStyle w:val="Emphasis"/>
          <w:rFonts w:asciiTheme="majorHAnsi" w:hAnsiTheme="majorHAnsi" w:cstheme="majorHAnsi"/>
          <w:highlight w:val="green"/>
        </w:rPr>
        <w:t>the globe</w:t>
      </w:r>
      <w:r w:rsidRPr="00FE51A3">
        <w:rPr>
          <w:rFonts w:asciiTheme="majorHAnsi" w:hAnsiTheme="majorHAnsi" w:cstheme="majorHAnsi"/>
        </w:rPr>
        <w:t xml:space="preserve"> that would struggle to locate Kashmir on a map. </w:t>
      </w:r>
    </w:p>
    <w:p w14:paraId="159B70E5" w14:textId="77777777" w:rsidR="00560E68" w:rsidRPr="00FE51A3" w:rsidRDefault="00560E68" w:rsidP="00560E68">
      <w:pPr>
        <w:rPr>
          <w:rFonts w:asciiTheme="majorHAnsi" w:hAnsiTheme="majorHAnsi" w:cstheme="majorHAnsi"/>
        </w:rPr>
      </w:pPr>
      <w:r w:rsidRPr="00FE51A3">
        <w:rPr>
          <w:rFonts w:asciiTheme="majorHAnsi" w:hAnsiTheme="majorHAnsi" w:cstheme="majorHAnsi"/>
        </w:rPr>
        <w:t xml:space="preserve">And those results are merely a conservative baseline, as </w:t>
      </w:r>
      <w:r w:rsidRPr="00FE51A3">
        <w:rPr>
          <w:rStyle w:val="StyleUnderline"/>
          <w:rFonts w:asciiTheme="majorHAnsi" w:hAnsiTheme="majorHAnsi" w:cstheme="majorHAnsi"/>
        </w:rPr>
        <w:t xml:space="preserve">India and Pakistan are estimated to possess over </w:t>
      </w:r>
      <w:r w:rsidRPr="00FE51A3">
        <w:rPr>
          <w:rStyle w:val="Emphasis"/>
          <w:rFonts w:asciiTheme="majorHAnsi" w:hAnsiTheme="majorHAnsi" w:cstheme="majorHAnsi"/>
        </w:rPr>
        <w:t>260 warheads</w:t>
      </w:r>
      <w:r w:rsidRPr="00FE51A3">
        <w:rPr>
          <w:rFonts w:asciiTheme="majorHAnsi" w:hAnsiTheme="majorHAnsi" w:cstheme="majorHAnsi"/>
        </w:rPr>
        <w:t xml:space="preserve">. </w:t>
      </w:r>
      <w:r w:rsidRPr="00FE51A3">
        <w:rPr>
          <w:rStyle w:val="StyleUnderline"/>
          <w:rFonts w:asciiTheme="majorHAnsi" w:hAnsiTheme="majorHAnsi" w:cstheme="majorHAnsi"/>
        </w:rPr>
        <w:t>Some</w:t>
      </w:r>
      <w:r w:rsidRPr="00FE51A3">
        <w:rPr>
          <w:rFonts w:asciiTheme="majorHAnsi" w:hAnsiTheme="majorHAnsi" w:cstheme="majorHAnsi"/>
        </w:rPr>
        <w:t xml:space="preserve"> likely </w:t>
      </w:r>
      <w:r w:rsidRPr="00FE51A3">
        <w:rPr>
          <w:rStyle w:val="StyleUnderline"/>
          <w:rFonts w:asciiTheme="majorHAnsi" w:hAnsiTheme="majorHAnsi" w:cstheme="majorHAnsi"/>
        </w:rPr>
        <w:t>have yields exceeding 15-kilotons</w:t>
      </w:r>
      <w:r w:rsidRPr="00FE51A3">
        <w:rPr>
          <w:rFonts w:asciiTheme="majorHAnsi" w:hAnsiTheme="majorHAnsi" w:cstheme="majorHAnsi"/>
        </w:rPr>
        <w:t xml:space="preserve">, which is relatively small compared to modern strategic warheads. </w:t>
      </w:r>
    </w:p>
    <w:p w14:paraId="0746BBCA" w14:textId="77777777" w:rsidR="00560E68" w:rsidRPr="00FE51A3" w:rsidRDefault="00560E68" w:rsidP="00560E68">
      <w:pPr>
        <w:rPr>
          <w:rFonts w:asciiTheme="majorHAnsi" w:hAnsiTheme="majorHAnsi" w:cstheme="majorHAnsi"/>
        </w:rPr>
      </w:pPr>
      <w:r w:rsidRPr="00FE51A3">
        <w:rPr>
          <w:rStyle w:val="Emphasis"/>
          <w:rFonts w:asciiTheme="majorHAnsi" w:hAnsiTheme="majorHAnsi" w:cstheme="majorHAnsi"/>
        </w:rPr>
        <w:t>Casualties</w:t>
      </w:r>
      <w:r w:rsidRPr="00FE51A3">
        <w:rPr>
          <w:rFonts w:asciiTheme="majorHAnsi" w:hAnsiTheme="majorHAnsi" w:cstheme="majorHAnsi"/>
        </w:rPr>
        <w:t xml:space="preserve"> </w:t>
      </w:r>
    </w:p>
    <w:p w14:paraId="3F9EE982" w14:textId="77777777" w:rsidR="00560E68" w:rsidRPr="00FE51A3" w:rsidRDefault="00560E68" w:rsidP="00560E68">
      <w:pPr>
        <w:rPr>
          <w:rFonts w:asciiTheme="majorHAnsi" w:hAnsiTheme="majorHAnsi" w:cstheme="majorHAnsi"/>
        </w:rPr>
      </w:pPr>
      <w:r w:rsidRPr="00FE51A3">
        <w:rPr>
          <w:rStyle w:val="StyleUnderline"/>
          <w:rFonts w:asciiTheme="majorHAnsi" w:hAnsiTheme="majorHAnsi" w:cstheme="majorHAnsi"/>
        </w:rPr>
        <w:t xml:space="preserve">Recurring </w:t>
      </w:r>
      <w:r w:rsidRPr="00C1143E">
        <w:rPr>
          <w:rStyle w:val="Emphasis"/>
          <w:rFonts w:asciiTheme="majorHAnsi" w:hAnsiTheme="majorHAnsi" w:cstheme="majorHAnsi"/>
          <w:highlight w:val="green"/>
        </w:rPr>
        <w:t>terrorist attacks</w:t>
      </w:r>
      <w:r w:rsidRPr="00FE51A3">
        <w:rPr>
          <w:rStyle w:val="StyleUnderline"/>
          <w:rFonts w:asciiTheme="majorHAnsi" w:hAnsiTheme="majorHAnsi" w:cstheme="majorHAnsi"/>
        </w:rPr>
        <w:t xml:space="preserve"> by Pakistan-sponsored militant groups over</w:t>
      </w:r>
      <w:r w:rsidRPr="00FE51A3">
        <w:rPr>
          <w:rFonts w:asciiTheme="majorHAnsi" w:hAnsiTheme="majorHAnsi" w:cstheme="majorHAnsi"/>
        </w:rPr>
        <w:t xml:space="preserve"> the status of India’s Muslim-majority Jammu and </w:t>
      </w:r>
      <w:r w:rsidRPr="00FE51A3">
        <w:rPr>
          <w:rStyle w:val="StyleUnderline"/>
          <w:rFonts w:asciiTheme="majorHAnsi" w:hAnsiTheme="majorHAnsi" w:cstheme="majorHAnsi"/>
        </w:rPr>
        <w:t>Kashmir</w:t>
      </w:r>
      <w:r w:rsidRPr="00FE51A3">
        <w:rPr>
          <w:rFonts w:asciiTheme="majorHAnsi" w:hAnsiTheme="majorHAnsi" w:cstheme="majorHAnsi"/>
        </w:rPr>
        <w:t xml:space="preserve"> state </w:t>
      </w:r>
      <w:r w:rsidRPr="00FE51A3">
        <w:rPr>
          <w:rStyle w:val="StyleUnderline"/>
          <w:rFonts w:asciiTheme="majorHAnsi" w:hAnsiTheme="majorHAnsi" w:cstheme="majorHAnsi"/>
        </w:rPr>
        <w:t>have</w:t>
      </w:r>
      <w:r w:rsidRPr="00FE51A3">
        <w:rPr>
          <w:rFonts w:asciiTheme="majorHAnsi" w:hAnsiTheme="majorHAnsi" w:cstheme="majorHAnsi"/>
        </w:rPr>
        <w:t xml:space="preserve"> repeatedly </w:t>
      </w:r>
      <w:r w:rsidRPr="00C1143E">
        <w:rPr>
          <w:rStyle w:val="StyleUnderline"/>
          <w:rFonts w:asciiTheme="majorHAnsi" w:hAnsiTheme="majorHAnsi" w:cstheme="majorHAnsi"/>
          <w:highlight w:val="green"/>
        </w:rPr>
        <w:t xml:space="preserve">led to threats of </w:t>
      </w:r>
      <w:r w:rsidRPr="00C1143E">
        <w:rPr>
          <w:rStyle w:val="StyleUnderline"/>
          <w:rFonts w:asciiTheme="majorHAnsi" w:hAnsiTheme="majorHAnsi" w:cstheme="majorHAnsi"/>
        </w:rPr>
        <w:t>a</w:t>
      </w:r>
      <w:r w:rsidRPr="00C1143E">
        <w:rPr>
          <w:rFonts w:asciiTheme="majorHAnsi" w:hAnsiTheme="majorHAnsi" w:cstheme="majorHAnsi"/>
          <w:highlight w:val="green"/>
        </w:rPr>
        <w:t xml:space="preserve"> </w:t>
      </w:r>
      <w:r w:rsidRPr="00C1143E">
        <w:rPr>
          <w:rStyle w:val="Emphasis"/>
          <w:rFonts w:asciiTheme="majorHAnsi" w:hAnsiTheme="majorHAnsi" w:cstheme="majorHAnsi"/>
          <w:highlight w:val="green"/>
        </w:rPr>
        <w:t>conventional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military </w:t>
      </w:r>
      <w:r w:rsidRPr="00C1143E">
        <w:rPr>
          <w:rStyle w:val="Emphasis"/>
          <w:rFonts w:asciiTheme="majorHAnsi" w:hAnsiTheme="majorHAnsi" w:cstheme="majorHAnsi"/>
          <w:highlight w:val="green"/>
        </w:rPr>
        <w:t>retaliation</w:t>
      </w:r>
      <w:r w:rsidRPr="00FE51A3">
        <w:rPr>
          <w:rFonts w:asciiTheme="majorHAnsi" w:hAnsiTheme="majorHAnsi" w:cstheme="majorHAnsi"/>
        </w:rPr>
        <w:t xml:space="preserve"> </w:t>
      </w:r>
      <w:r w:rsidRPr="00FE51A3">
        <w:rPr>
          <w:rStyle w:val="StyleUnderline"/>
          <w:rFonts w:asciiTheme="majorHAnsi" w:hAnsiTheme="majorHAnsi" w:cstheme="majorHAnsi"/>
        </w:rPr>
        <w:t>by</w:t>
      </w:r>
      <w:r w:rsidRPr="00FE51A3">
        <w:rPr>
          <w:rFonts w:asciiTheme="majorHAnsi" w:hAnsiTheme="majorHAnsi" w:cstheme="majorHAnsi"/>
        </w:rPr>
        <w:t xml:space="preserve"> </w:t>
      </w:r>
      <w:r w:rsidRPr="00FE51A3">
        <w:rPr>
          <w:rStyle w:val="StyleUnderline"/>
          <w:rFonts w:asciiTheme="majorHAnsi" w:hAnsiTheme="majorHAnsi" w:cstheme="majorHAnsi"/>
        </w:rPr>
        <w:t>New</w:t>
      </w:r>
      <w:r w:rsidRPr="00FE51A3">
        <w:rPr>
          <w:rFonts w:asciiTheme="majorHAnsi" w:hAnsiTheme="majorHAnsi" w:cstheme="majorHAnsi"/>
        </w:rPr>
        <w:t xml:space="preserve"> </w:t>
      </w:r>
      <w:r w:rsidRPr="00FE51A3">
        <w:rPr>
          <w:rStyle w:val="StyleUnderline"/>
          <w:rFonts w:asciiTheme="majorHAnsi" w:hAnsiTheme="majorHAnsi" w:cstheme="majorHAnsi"/>
        </w:rPr>
        <w:t>Delhi</w:t>
      </w:r>
      <w:r w:rsidRPr="00FE51A3">
        <w:rPr>
          <w:rFonts w:asciiTheme="majorHAnsi" w:hAnsiTheme="majorHAnsi" w:cstheme="majorHAnsi"/>
        </w:rPr>
        <w:t xml:space="preserve">. </w:t>
      </w:r>
    </w:p>
    <w:p w14:paraId="4E70F1BF" w14:textId="77777777" w:rsidR="00560E68" w:rsidRPr="00FE51A3" w:rsidRDefault="00560E68" w:rsidP="00560E68">
      <w:pPr>
        <w:rPr>
          <w:rFonts w:asciiTheme="majorHAnsi" w:hAnsiTheme="majorHAnsi" w:cstheme="majorHAnsi"/>
        </w:rPr>
      </w:pPr>
      <w:r w:rsidRPr="00C1143E">
        <w:rPr>
          <w:rStyle w:val="StyleUnderline"/>
          <w:rFonts w:asciiTheme="majorHAnsi" w:hAnsiTheme="majorHAnsi" w:cstheme="majorHAnsi"/>
          <w:highlight w:val="green"/>
        </w:rPr>
        <w:t>Pakistan</w:t>
      </w:r>
      <w:r w:rsidRPr="00FE51A3">
        <w:rPr>
          <w:rFonts w:asciiTheme="majorHAnsi" w:hAnsiTheme="majorHAnsi" w:cstheme="majorHAnsi"/>
        </w:rPr>
        <w:t xml:space="preserve">, in turn, </w:t>
      </w:r>
      <w:r w:rsidRPr="00FE51A3">
        <w:rPr>
          <w:rStyle w:val="StyleUnderline"/>
          <w:rFonts w:asciiTheme="majorHAnsi" w:hAnsiTheme="majorHAnsi" w:cstheme="majorHAnsi"/>
        </w:rPr>
        <w:t>maintains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may use </w:t>
      </w:r>
      <w:r w:rsidRPr="00C1143E">
        <w:rPr>
          <w:rStyle w:val="Emphasis"/>
          <w:rFonts w:asciiTheme="majorHAnsi" w:hAnsiTheme="majorHAnsi" w:cstheme="majorHAnsi"/>
          <w:highlight w:val="green"/>
        </w:rPr>
        <w:t>nuclear weapons</w:t>
      </w:r>
      <w:r w:rsidRPr="00C1143E">
        <w:rPr>
          <w:rStyle w:val="StyleUnderline"/>
          <w:rFonts w:asciiTheme="majorHAnsi" w:hAnsiTheme="majorHAnsi" w:cstheme="majorHAnsi"/>
          <w:highlight w:val="green"/>
        </w:rPr>
        <w:t xml:space="preserve"> as a </w:t>
      </w:r>
      <w:r w:rsidRPr="00C1143E">
        <w:rPr>
          <w:rStyle w:val="Emphasis"/>
          <w:rFonts w:asciiTheme="majorHAnsi" w:hAnsiTheme="majorHAnsi" w:cstheme="majorHAnsi"/>
          <w:highlight w:val="green"/>
        </w:rPr>
        <w:t>first-strike weapon</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to </w:t>
      </w:r>
      <w:r w:rsidRPr="00FE51A3">
        <w:rPr>
          <w:rStyle w:val="Emphasis"/>
          <w:rFonts w:asciiTheme="majorHAnsi" w:hAnsiTheme="majorHAnsi" w:cstheme="majorHAnsi"/>
        </w:rPr>
        <w:t>counter-balance</w:t>
      </w:r>
      <w:r w:rsidRPr="00FE51A3">
        <w:rPr>
          <w:rStyle w:val="StyleUnderline"/>
          <w:rFonts w:asciiTheme="majorHAnsi" w:hAnsiTheme="majorHAnsi" w:cstheme="majorHAnsi"/>
        </w:rPr>
        <w:t xml:space="preserve"> India’s superior</w:t>
      </w:r>
      <w:r w:rsidRPr="00FE51A3">
        <w:rPr>
          <w:rFonts w:asciiTheme="majorHAnsi" w:hAnsiTheme="majorHAnsi" w:cstheme="majorHAnsi"/>
        </w:rPr>
        <w:t xml:space="preserve"> </w:t>
      </w:r>
      <w:r w:rsidRPr="00FE51A3">
        <w:rPr>
          <w:rStyle w:val="StyleUnderline"/>
          <w:rFonts w:asciiTheme="majorHAnsi" w:hAnsiTheme="majorHAnsi" w:cstheme="majorHAnsi"/>
        </w:rPr>
        <w:t>conventional forces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Triggers could involve the </w:t>
      </w:r>
      <w:r w:rsidRPr="00FE51A3">
        <w:rPr>
          <w:rStyle w:val="Emphasis"/>
          <w:rFonts w:asciiTheme="majorHAnsi" w:hAnsiTheme="majorHAnsi" w:cstheme="majorHAnsi"/>
        </w:rPr>
        <w:t>destruction</w:t>
      </w:r>
      <w:r w:rsidRPr="00FE51A3">
        <w:rPr>
          <w:rStyle w:val="StyleUnderline"/>
          <w:rFonts w:asciiTheme="majorHAnsi" w:hAnsiTheme="majorHAnsi" w:cstheme="majorHAnsi"/>
        </w:rPr>
        <w:t xml:space="preserve"> of</w:t>
      </w:r>
      <w:r w:rsidRPr="00FE51A3">
        <w:rPr>
          <w:rFonts w:asciiTheme="majorHAnsi" w:hAnsiTheme="majorHAnsi" w:cstheme="majorHAnsi"/>
        </w:rPr>
        <w:t xml:space="preserve"> a large part of </w:t>
      </w:r>
      <w:r w:rsidRPr="00FE51A3">
        <w:rPr>
          <w:rStyle w:val="StyleUnderline"/>
          <w:rFonts w:asciiTheme="majorHAnsi" w:hAnsiTheme="majorHAnsi" w:cstheme="majorHAnsi"/>
        </w:rPr>
        <w:t>Pakistan’s military</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w:t>
      </w:r>
      <w:r w:rsidRPr="00FE51A3">
        <w:rPr>
          <w:rStyle w:val="Emphasis"/>
          <w:rFonts w:asciiTheme="majorHAnsi" w:hAnsiTheme="majorHAnsi" w:cstheme="majorHAnsi"/>
        </w:rPr>
        <w:t>penetration</w:t>
      </w:r>
      <w:r w:rsidRPr="00FE51A3">
        <w:rPr>
          <w:rFonts w:asciiTheme="majorHAnsi" w:hAnsiTheme="majorHAnsi" w:cstheme="majorHAnsi"/>
        </w:rPr>
        <w:t xml:space="preserve"> by Indian forces deep </w:t>
      </w:r>
      <w:r w:rsidRPr="00FE51A3">
        <w:rPr>
          <w:rStyle w:val="StyleUnderline"/>
          <w:rFonts w:asciiTheme="majorHAnsi" w:hAnsiTheme="majorHAnsi" w:cstheme="majorHAnsi"/>
        </w:rPr>
        <w:t xml:space="preserve">into Pakistani </w:t>
      </w:r>
      <w:r w:rsidRPr="00FE51A3">
        <w:rPr>
          <w:rStyle w:val="Emphasis"/>
          <w:rFonts w:asciiTheme="majorHAnsi" w:hAnsiTheme="majorHAnsi" w:cstheme="majorHAnsi"/>
        </w:rPr>
        <w:t>territory</w:t>
      </w:r>
      <w:r w:rsidRPr="00FE51A3">
        <w:rPr>
          <w:rFonts w:asciiTheme="majorHAnsi" w:hAnsiTheme="majorHAnsi" w:cstheme="majorHAnsi"/>
        </w:rPr>
        <w:t xml:space="preserve">. </w:t>
      </w:r>
      <w:r w:rsidRPr="00FE51A3">
        <w:rPr>
          <w:rStyle w:val="StyleUnderline"/>
          <w:rFonts w:asciiTheme="majorHAnsi" w:hAnsiTheme="majorHAnsi" w:cstheme="majorHAnsi"/>
        </w:rPr>
        <w:t>Islamabad</w:t>
      </w:r>
      <w:r w:rsidRPr="00FE51A3">
        <w:rPr>
          <w:rFonts w:asciiTheme="majorHAnsi" w:hAnsiTheme="majorHAnsi" w:cstheme="majorHAnsi"/>
        </w:rPr>
        <w:t xml:space="preserve"> also claims it </w:t>
      </w:r>
      <w:r w:rsidRPr="00FE51A3">
        <w:rPr>
          <w:rStyle w:val="StyleUnderline"/>
          <w:rFonts w:asciiTheme="majorHAnsi" w:hAnsiTheme="majorHAnsi" w:cstheme="majorHAnsi"/>
        </w:rPr>
        <w:t>might authorize a strike in event of a damaging Indian</w:t>
      </w:r>
      <w:r w:rsidRPr="00FE51A3">
        <w:rPr>
          <w:rFonts w:asciiTheme="majorHAnsi" w:hAnsiTheme="majorHAnsi" w:cstheme="majorHAnsi"/>
        </w:rPr>
        <w:t xml:space="preserve"> </w:t>
      </w:r>
      <w:r w:rsidRPr="00FE51A3">
        <w:rPr>
          <w:rStyle w:val="Emphasis"/>
          <w:rFonts w:asciiTheme="majorHAnsi" w:hAnsiTheme="majorHAnsi" w:cstheme="majorHAnsi"/>
        </w:rPr>
        <w:t>blockade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political </w:t>
      </w:r>
      <w:r w:rsidRPr="00FE51A3">
        <w:rPr>
          <w:rStyle w:val="Emphasis"/>
          <w:rFonts w:asciiTheme="majorHAnsi" w:hAnsiTheme="majorHAnsi" w:cstheme="majorHAnsi"/>
        </w:rPr>
        <w:t>destabilization</w:t>
      </w:r>
      <w:r w:rsidRPr="00FE51A3">
        <w:rPr>
          <w:rFonts w:asciiTheme="majorHAnsi" w:hAnsiTheme="majorHAnsi" w:cstheme="majorHAnsi"/>
        </w:rPr>
        <w:t xml:space="preserve"> instigated by India. </w:t>
      </w:r>
    </w:p>
    <w:p w14:paraId="5DF71E34" w14:textId="77777777" w:rsidR="00560E68" w:rsidRPr="00FE51A3" w:rsidRDefault="00560E68" w:rsidP="00560E68">
      <w:pPr>
        <w:rPr>
          <w:rFonts w:asciiTheme="majorHAnsi" w:hAnsiTheme="majorHAnsi" w:cstheme="majorHAnsi"/>
        </w:rPr>
      </w:pPr>
      <w:r w:rsidRPr="00FE51A3">
        <w:rPr>
          <w:rFonts w:asciiTheme="majorHAnsi" w:hAnsiTheme="majorHAnsi" w:cstheme="majorHAnsi"/>
        </w:rPr>
        <w:t xml:space="preserve">India’s official policy is that it will never be first to strike with nuclear weapons—but that </w:t>
      </w:r>
      <w:r w:rsidRPr="00FE51A3">
        <w:rPr>
          <w:rStyle w:val="StyleUnderline"/>
          <w:rFonts w:asciiTheme="majorHAnsi" w:hAnsiTheme="majorHAnsi" w:cstheme="majorHAnsi"/>
        </w:rPr>
        <w:t xml:space="preserve">once any </w:t>
      </w:r>
      <w:r w:rsidRPr="00FE51A3">
        <w:rPr>
          <w:rStyle w:val="Emphasis"/>
          <w:rFonts w:asciiTheme="majorHAnsi" w:hAnsiTheme="majorHAnsi" w:cstheme="majorHAnsi"/>
        </w:rPr>
        <w:t>nukes</w:t>
      </w:r>
      <w:r w:rsidRPr="00FE51A3">
        <w:rPr>
          <w:rStyle w:val="StyleUnderline"/>
          <w:rFonts w:asciiTheme="majorHAnsi" w:hAnsiTheme="majorHAnsi" w:cstheme="majorHAnsi"/>
        </w:rPr>
        <w:t xml:space="preserve"> are used against it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New Dehli will unleash an </w:t>
      </w:r>
      <w:r w:rsidRPr="00FE51A3">
        <w:rPr>
          <w:rStyle w:val="Emphasis"/>
          <w:rFonts w:asciiTheme="majorHAnsi" w:hAnsiTheme="majorHAnsi" w:cstheme="majorHAnsi"/>
        </w:rPr>
        <w:t>all-out retaliation</w:t>
      </w:r>
      <w:r w:rsidRPr="00FE51A3">
        <w:rPr>
          <w:rFonts w:asciiTheme="majorHAnsi" w:hAnsiTheme="majorHAnsi" w:cstheme="majorHAnsi"/>
        </w:rPr>
        <w:t xml:space="preserve">. </w:t>
      </w:r>
    </w:p>
    <w:p w14:paraId="6C4E875B" w14:textId="77777777" w:rsidR="00560E68" w:rsidRPr="00FE51A3" w:rsidRDefault="00560E68" w:rsidP="00560E68">
      <w:pPr>
        <w:rPr>
          <w:rFonts w:asciiTheme="majorHAnsi" w:hAnsiTheme="majorHAnsi" w:cstheme="majorHAnsi"/>
        </w:rPr>
      </w:pPr>
      <w:r w:rsidRPr="00FE51A3">
        <w:rPr>
          <w:rFonts w:asciiTheme="majorHAnsi" w:hAnsiTheme="majorHAnsi" w:cstheme="majorHAnsi"/>
        </w:rPr>
        <w:t xml:space="preserve">The Little Boy bomb alone killed around 100,000 Japanese—between 30 to 40 percent of Hiroshima’s population—and destroyed 69 percent of the buildings in the city. But </w:t>
      </w:r>
      <w:r w:rsidRPr="00FE51A3">
        <w:rPr>
          <w:rStyle w:val="StyleUnderline"/>
          <w:rFonts w:asciiTheme="majorHAnsi" w:hAnsiTheme="majorHAnsi" w:cstheme="majorHAnsi"/>
        </w:rPr>
        <w:t>Pakistan and India host</w:t>
      </w:r>
      <w:r w:rsidRPr="00FE51A3">
        <w:rPr>
          <w:rFonts w:asciiTheme="majorHAnsi" w:hAnsiTheme="majorHAnsi" w:cstheme="majorHAnsi"/>
        </w:rPr>
        <w:t xml:space="preserve"> some of the </w:t>
      </w:r>
      <w:r w:rsidRPr="00FE51A3">
        <w:rPr>
          <w:rStyle w:val="StyleUnderline"/>
          <w:rFonts w:asciiTheme="majorHAnsi" w:hAnsiTheme="majorHAnsi" w:cstheme="majorHAnsi"/>
        </w:rPr>
        <w:t>most</w:t>
      </w:r>
      <w:r w:rsidRPr="00FE51A3">
        <w:rPr>
          <w:rFonts w:asciiTheme="majorHAnsi" w:hAnsiTheme="majorHAnsi" w:cstheme="majorHAnsi"/>
        </w:rPr>
        <w:t xml:space="preserve"> populous and </w:t>
      </w:r>
      <w:r w:rsidRPr="00FE51A3">
        <w:rPr>
          <w:rStyle w:val="Emphasis"/>
          <w:rFonts w:asciiTheme="majorHAnsi" w:hAnsiTheme="majorHAnsi" w:cstheme="majorHAnsi"/>
        </w:rPr>
        <w:t>densely populated</w:t>
      </w:r>
      <w:r w:rsidRPr="00FE51A3">
        <w:rPr>
          <w:rStyle w:val="StyleUnderline"/>
          <w:rFonts w:asciiTheme="majorHAnsi" w:hAnsiTheme="majorHAnsi" w:cstheme="majorHAnsi"/>
        </w:rPr>
        <w:t xml:space="preserve"> cities</w:t>
      </w:r>
      <w:r w:rsidRPr="00FE51A3">
        <w:rPr>
          <w:rFonts w:asciiTheme="majorHAnsi" w:hAnsiTheme="majorHAnsi" w:cstheme="majorHAnsi"/>
        </w:rPr>
        <w:t xml:space="preserve"> on the planet, with population densities of Calcutta, Karachi and Mumbai at or exceeding 65,000 people per square mile. Thus, </w:t>
      </w:r>
      <w:r w:rsidRPr="00C1143E">
        <w:rPr>
          <w:rStyle w:val="StyleUnderline"/>
          <w:rFonts w:asciiTheme="majorHAnsi" w:hAnsiTheme="majorHAnsi" w:cstheme="majorHAnsi"/>
          <w:highlight w:val="green"/>
        </w:rPr>
        <w:t xml:space="preserve">even low-yield bombs could cause </w:t>
      </w:r>
      <w:r w:rsidRPr="00C1143E">
        <w:rPr>
          <w:rStyle w:val="Emphasis"/>
          <w:rFonts w:asciiTheme="majorHAnsi" w:hAnsiTheme="majorHAnsi" w:cstheme="majorHAnsi"/>
          <w:highlight w:val="green"/>
        </w:rPr>
        <w:t>tremendous casualties</w:t>
      </w:r>
      <w:r w:rsidRPr="00C1143E">
        <w:rPr>
          <w:rFonts w:asciiTheme="majorHAnsi" w:hAnsiTheme="majorHAnsi" w:cstheme="majorHAnsi"/>
          <w:highlight w:val="green"/>
        </w:rPr>
        <w:t>.</w:t>
      </w:r>
      <w:r w:rsidRPr="00FE51A3">
        <w:rPr>
          <w:rFonts w:asciiTheme="majorHAnsi" w:hAnsiTheme="majorHAnsi" w:cstheme="majorHAnsi"/>
        </w:rPr>
        <w:t xml:space="preserve"> </w:t>
      </w:r>
    </w:p>
    <w:p w14:paraId="1BAB9F6D" w14:textId="77777777" w:rsidR="00560E68" w:rsidRPr="00FE51A3" w:rsidRDefault="00560E68" w:rsidP="00560E68">
      <w:pPr>
        <w:rPr>
          <w:rFonts w:asciiTheme="majorHAnsi" w:hAnsiTheme="majorHAnsi" w:cstheme="majorHAnsi"/>
        </w:rPr>
      </w:pPr>
      <w:r w:rsidRPr="00FE51A3">
        <w:rPr>
          <w:rFonts w:asciiTheme="majorHAnsi" w:hAnsiTheme="majorHAnsi" w:cstheme="majorHAnsi"/>
        </w:rPr>
        <w:t xml:space="preserve">A 2014 study estimates that the </w:t>
      </w:r>
      <w:r w:rsidRPr="00C1143E">
        <w:rPr>
          <w:rStyle w:val="Emphasis"/>
          <w:rFonts w:asciiTheme="majorHAnsi" w:hAnsiTheme="majorHAnsi" w:cstheme="majorHAnsi"/>
          <w:highlight w:val="green"/>
        </w:rPr>
        <w:t>immediate effects</w:t>
      </w:r>
      <w:r w:rsidRPr="00FE51A3">
        <w:rPr>
          <w:rFonts w:asciiTheme="majorHAnsi" w:hAnsiTheme="majorHAnsi" w:cstheme="majorHAnsi"/>
        </w:rPr>
        <w:t xml:space="preserve"> of the bombs—</w:t>
      </w:r>
      <w:r w:rsidRPr="00FE51A3">
        <w:rPr>
          <w:rStyle w:val="StyleUnderline"/>
          <w:rFonts w:asciiTheme="majorHAnsi" w:hAnsiTheme="majorHAnsi" w:cstheme="majorHAnsi"/>
        </w:rPr>
        <w:t>the fireball</w:t>
      </w:r>
      <w:r w:rsidRPr="00FE51A3">
        <w:rPr>
          <w:rFonts w:asciiTheme="majorHAnsi" w:hAnsiTheme="majorHAnsi" w:cstheme="majorHAnsi"/>
        </w:rPr>
        <w:t xml:space="preserve">, </w:t>
      </w:r>
      <w:r w:rsidRPr="00FE51A3">
        <w:rPr>
          <w:rStyle w:val="StyleUnderline"/>
          <w:rFonts w:asciiTheme="majorHAnsi" w:hAnsiTheme="majorHAnsi" w:cstheme="majorHAnsi"/>
        </w:rPr>
        <w:t>over-pressure wave</w:t>
      </w:r>
      <w:r w:rsidRPr="00FE51A3">
        <w:rPr>
          <w:rFonts w:asciiTheme="majorHAnsi" w:hAnsiTheme="majorHAnsi" w:cstheme="majorHAnsi"/>
        </w:rPr>
        <w:t xml:space="preserve">, </w:t>
      </w:r>
      <w:r w:rsidRPr="00FE51A3">
        <w:rPr>
          <w:rStyle w:val="StyleUnderline"/>
          <w:rFonts w:asciiTheme="majorHAnsi" w:hAnsiTheme="majorHAnsi" w:cstheme="majorHAnsi"/>
        </w:rPr>
        <w:t>radiation burns</w:t>
      </w:r>
      <w:r w:rsidRPr="00FE51A3">
        <w:rPr>
          <w:rFonts w:asciiTheme="majorHAnsi" w:hAnsiTheme="majorHAnsi" w:cstheme="majorHAnsi"/>
        </w:rPr>
        <w:t xml:space="preserve"> etc.—</w:t>
      </w:r>
      <w:r w:rsidRPr="00C1143E">
        <w:rPr>
          <w:rStyle w:val="StyleUnderline"/>
          <w:rFonts w:asciiTheme="majorHAnsi" w:hAnsiTheme="majorHAnsi" w:cstheme="majorHAnsi"/>
          <w:highlight w:val="green"/>
        </w:rPr>
        <w:t>would kill</w:t>
      </w:r>
      <w:r w:rsidRPr="00FE51A3">
        <w:rPr>
          <w:rStyle w:val="StyleUnderline"/>
          <w:rFonts w:asciiTheme="majorHAnsi" w:hAnsiTheme="majorHAnsi" w:cstheme="majorHAnsi"/>
        </w:rPr>
        <w:t xml:space="preserve"> </w:t>
      </w:r>
      <w:r w:rsidRPr="00C1143E">
        <w:rPr>
          <w:rStyle w:val="Emphasis"/>
          <w:rFonts w:asciiTheme="majorHAnsi" w:hAnsiTheme="majorHAnsi" w:cstheme="majorHAnsi"/>
          <w:highlight w:val="green"/>
        </w:rPr>
        <w:t>twenty million</w:t>
      </w:r>
      <w:r w:rsidRPr="00FE51A3">
        <w:rPr>
          <w:rStyle w:val="Emphasis"/>
          <w:rFonts w:asciiTheme="majorHAnsi" w:hAnsiTheme="majorHAnsi" w:cstheme="majorHAnsi"/>
        </w:rPr>
        <w:t xml:space="preserve"> people</w:t>
      </w:r>
      <w:r w:rsidRPr="00FE51A3">
        <w:rPr>
          <w:rFonts w:asciiTheme="majorHAnsi" w:hAnsiTheme="majorHAnsi" w:cstheme="majorHAnsi"/>
        </w:rPr>
        <w:t xml:space="preserve">. An earlier study estimated a hundred 15-kiloton nuclear detonations could kill twenty-six million in India and eighteen million in Pakistan—and concluded that escalating to using </w:t>
      </w:r>
      <w:r w:rsidRPr="00FE51A3">
        <w:rPr>
          <w:rStyle w:val="StyleUnderline"/>
          <w:rFonts w:asciiTheme="majorHAnsi" w:hAnsiTheme="majorHAnsi" w:cstheme="majorHAnsi"/>
        </w:rPr>
        <w:t>100-kiloton warheads</w:t>
      </w:r>
      <w:r w:rsidRPr="00FE51A3">
        <w:rPr>
          <w:rFonts w:asciiTheme="majorHAnsi" w:hAnsiTheme="majorHAnsi" w:cstheme="majorHAnsi"/>
        </w:rPr>
        <w:t xml:space="preserve">, which have greater blast radius and overpressure waves that can shatter hardened structures, </w:t>
      </w:r>
      <w:r w:rsidRPr="00FE51A3">
        <w:rPr>
          <w:rStyle w:val="StyleUnderline"/>
          <w:rFonts w:asciiTheme="majorHAnsi" w:hAnsiTheme="majorHAnsi" w:cstheme="majorHAnsi"/>
        </w:rPr>
        <w:t xml:space="preserve">would multiply </w:t>
      </w:r>
      <w:r w:rsidRPr="00FE51A3">
        <w:rPr>
          <w:rStyle w:val="Emphasis"/>
          <w:rFonts w:asciiTheme="majorHAnsi" w:hAnsiTheme="majorHAnsi" w:cstheme="majorHAnsi"/>
        </w:rPr>
        <w:t>death tolls four-fold</w:t>
      </w:r>
      <w:r w:rsidRPr="00FE51A3">
        <w:rPr>
          <w:rFonts w:asciiTheme="majorHAnsi" w:hAnsiTheme="majorHAnsi" w:cstheme="majorHAnsi"/>
        </w:rPr>
        <w:t xml:space="preserve">. </w:t>
      </w:r>
    </w:p>
    <w:p w14:paraId="220FEBB2" w14:textId="77777777" w:rsidR="00560E68" w:rsidRPr="00FE51A3" w:rsidRDefault="00560E68" w:rsidP="00560E68">
      <w:pPr>
        <w:rPr>
          <w:rFonts w:asciiTheme="majorHAnsi" w:hAnsiTheme="majorHAnsi" w:cstheme="majorHAnsi"/>
        </w:rPr>
      </w:pPr>
      <w:r w:rsidRPr="00FE51A3">
        <w:rPr>
          <w:rFonts w:asciiTheme="majorHAnsi" w:hAnsiTheme="majorHAnsi" w:cstheme="majorHAnsi"/>
        </w:rPr>
        <w:t xml:space="preserve">Moreover, these projected body counts omit </w:t>
      </w:r>
      <w:r w:rsidRPr="00FE51A3">
        <w:rPr>
          <w:rStyle w:val="StyleUnderline"/>
          <w:rFonts w:asciiTheme="majorHAnsi" w:hAnsiTheme="majorHAnsi" w:cstheme="majorHAnsi"/>
        </w:rPr>
        <w:t xml:space="preserve">the </w:t>
      </w:r>
      <w:r w:rsidRPr="00C1143E">
        <w:rPr>
          <w:rStyle w:val="Emphasis"/>
          <w:rFonts w:asciiTheme="majorHAnsi" w:hAnsiTheme="majorHAnsi" w:cstheme="majorHAnsi"/>
          <w:highlight w:val="green"/>
        </w:rPr>
        <w:t>secondary effects</w:t>
      </w:r>
      <w:r w:rsidRPr="00FE51A3">
        <w:rPr>
          <w:rStyle w:val="StyleUnderline"/>
          <w:rFonts w:asciiTheme="majorHAnsi" w:hAnsiTheme="majorHAnsi" w:cstheme="majorHAnsi"/>
        </w:rPr>
        <w:t xml:space="preserve"> of nuclear blasts</w:t>
      </w:r>
      <w:r w:rsidRPr="00FE51A3">
        <w:rPr>
          <w:rFonts w:asciiTheme="majorHAnsi" w:hAnsiTheme="majorHAnsi" w:cstheme="majorHAnsi"/>
        </w:rPr>
        <w:t xml:space="preserve">. Many </w:t>
      </w:r>
      <w:r w:rsidRPr="00FE51A3">
        <w:rPr>
          <w:rStyle w:val="StyleUnderline"/>
          <w:rFonts w:asciiTheme="majorHAnsi" w:hAnsiTheme="majorHAnsi" w:cstheme="majorHAnsi"/>
        </w:rPr>
        <w:t>survivors</w:t>
      </w:r>
      <w:r w:rsidRPr="00FE51A3">
        <w:rPr>
          <w:rFonts w:asciiTheme="majorHAnsi" w:hAnsiTheme="majorHAnsi" w:cstheme="majorHAnsi"/>
        </w:rPr>
        <w:t xml:space="preserve"> of the initial explosion </w:t>
      </w:r>
      <w:r w:rsidRPr="00FE51A3">
        <w:rPr>
          <w:rStyle w:val="StyleUnderline"/>
          <w:rFonts w:asciiTheme="majorHAnsi" w:hAnsiTheme="majorHAnsi" w:cstheme="majorHAnsi"/>
        </w:rPr>
        <w:t xml:space="preserve">would </w:t>
      </w:r>
      <w:r w:rsidRPr="00C1143E">
        <w:rPr>
          <w:rStyle w:val="StyleUnderline"/>
          <w:rFonts w:asciiTheme="majorHAnsi" w:hAnsiTheme="majorHAnsi" w:cstheme="majorHAnsi"/>
          <w:highlight w:val="green"/>
        </w:rPr>
        <w:t xml:space="preserve">suffer </w:t>
      </w:r>
      <w:r w:rsidRPr="00C1143E">
        <w:rPr>
          <w:rStyle w:val="Emphasis"/>
          <w:rFonts w:asciiTheme="majorHAnsi" w:hAnsiTheme="majorHAnsi" w:cstheme="majorHAnsi"/>
          <w:highlight w:val="green"/>
        </w:rPr>
        <w:t>slow</w:t>
      </w:r>
      <w:r w:rsidRPr="00C1143E">
        <w:rPr>
          <w:rFonts w:asciiTheme="majorHAnsi" w:hAnsiTheme="majorHAnsi" w:cstheme="majorHAnsi"/>
          <w:highlight w:val="green"/>
        </w:rPr>
        <w:t>,</w:t>
      </w:r>
      <w:r w:rsidRPr="00FE51A3">
        <w:rPr>
          <w:rFonts w:asciiTheme="majorHAnsi" w:hAnsiTheme="majorHAnsi" w:cstheme="majorHAnsi"/>
        </w:rPr>
        <w:t xml:space="preserve"> </w:t>
      </w:r>
      <w:r w:rsidRPr="00FE51A3">
        <w:rPr>
          <w:rStyle w:val="Emphasis"/>
          <w:rFonts w:asciiTheme="majorHAnsi" w:hAnsiTheme="majorHAnsi" w:cstheme="majorHAnsi"/>
        </w:rPr>
        <w:t xml:space="preserve">lingering </w:t>
      </w:r>
      <w:r w:rsidRPr="00C1143E">
        <w:rPr>
          <w:rStyle w:val="Emphasis"/>
          <w:rFonts w:asciiTheme="majorHAnsi" w:hAnsiTheme="majorHAnsi" w:cstheme="majorHAnsi"/>
          <w:highlight w:val="green"/>
        </w:rPr>
        <w:t>deaths</w:t>
      </w:r>
      <w:r w:rsidRPr="00FE51A3">
        <w:rPr>
          <w:rStyle w:val="StyleUnderline"/>
          <w:rFonts w:asciiTheme="majorHAnsi" w:hAnsiTheme="majorHAnsi" w:cstheme="majorHAnsi"/>
        </w:rPr>
        <w:t xml:space="preserve"> due to </w:t>
      </w:r>
      <w:r w:rsidRPr="00C1143E">
        <w:rPr>
          <w:rStyle w:val="Emphasis"/>
          <w:rFonts w:asciiTheme="majorHAnsi" w:hAnsiTheme="majorHAnsi" w:cstheme="majorHAnsi"/>
          <w:highlight w:val="green"/>
        </w:rPr>
        <w:t>radiation</w:t>
      </w:r>
      <w:r w:rsidRPr="00FE51A3">
        <w:rPr>
          <w:rStyle w:val="Emphasis"/>
          <w:rFonts w:asciiTheme="majorHAnsi" w:hAnsiTheme="majorHAnsi" w:cstheme="majorHAnsi"/>
        </w:rPr>
        <w:t xml:space="preserve"> exposure</w:t>
      </w:r>
      <w:r w:rsidRPr="00FE51A3">
        <w:rPr>
          <w:rFonts w:asciiTheme="majorHAnsi" w:hAnsiTheme="majorHAnsi" w:cstheme="majorHAnsi"/>
        </w:rPr>
        <w:t xml:space="preserve">. The </w:t>
      </w:r>
      <w:r w:rsidRPr="00C1143E">
        <w:rPr>
          <w:rStyle w:val="Emphasis"/>
          <w:rFonts w:asciiTheme="majorHAnsi" w:hAnsiTheme="majorHAnsi" w:cstheme="majorHAnsi"/>
          <w:highlight w:val="green"/>
        </w:rPr>
        <w:t>collapse of healthcare</w:t>
      </w:r>
      <w:r w:rsidRPr="00FE51A3">
        <w:rPr>
          <w:rFonts w:asciiTheme="majorHAnsi" w:hAnsiTheme="majorHAnsi" w:cstheme="majorHAnsi"/>
        </w:rPr>
        <w:t xml:space="preserve">, </w:t>
      </w:r>
      <w:r w:rsidRPr="00FE51A3">
        <w:rPr>
          <w:rStyle w:val="StyleUnderline"/>
          <w:rFonts w:asciiTheme="majorHAnsi" w:hAnsiTheme="majorHAnsi" w:cstheme="majorHAnsi"/>
        </w:rPr>
        <w:t>transport</w:t>
      </w:r>
      <w:r w:rsidRPr="00FE51A3">
        <w:rPr>
          <w:rFonts w:asciiTheme="majorHAnsi" w:hAnsiTheme="majorHAnsi" w:cstheme="majorHAnsi"/>
        </w:rPr>
        <w:t xml:space="preserve">, </w:t>
      </w:r>
      <w:r w:rsidRPr="00FE51A3">
        <w:rPr>
          <w:rStyle w:val="StyleUnderline"/>
          <w:rFonts w:asciiTheme="majorHAnsi" w:hAnsiTheme="majorHAnsi" w:cstheme="majorHAnsi"/>
        </w:rPr>
        <w:t>sanitation</w:t>
      </w:r>
      <w:r w:rsidRPr="00FE51A3">
        <w:rPr>
          <w:rFonts w:asciiTheme="majorHAnsi" w:hAnsiTheme="majorHAnsi" w:cstheme="majorHAnsi"/>
        </w:rPr>
        <w:t xml:space="preserve">, </w:t>
      </w:r>
      <w:r w:rsidRPr="00FE51A3">
        <w:rPr>
          <w:rStyle w:val="StyleUnderline"/>
          <w:rFonts w:asciiTheme="majorHAnsi" w:hAnsiTheme="majorHAnsi" w:cstheme="majorHAnsi"/>
        </w:rPr>
        <w:t>water</w:t>
      </w:r>
      <w:r w:rsidRPr="00FE51A3">
        <w:rPr>
          <w:rFonts w:asciiTheme="majorHAnsi" w:hAnsiTheme="majorHAnsi" w:cstheme="majorHAnsi"/>
        </w:rPr>
        <w:t xml:space="preserve"> </w:t>
      </w:r>
      <w:r w:rsidRPr="00C1143E">
        <w:rPr>
          <w:rStyle w:val="Emphasis"/>
          <w:rFonts w:asciiTheme="majorHAnsi" w:hAnsiTheme="majorHAnsi" w:cstheme="majorHAnsi"/>
          <w:highlight w:val="green"/>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economic </w:t>
      </w:r>
      <w:r w:rsidRPr="00C1143E">
        <w:rPr>
          <w:rStyle w:val="Emphasis"/>
          <w:rFonts w:asciiTheme="majorHAnsi" w:hAnsiTheme="majorHAnsi" w:cstheme="majorHAnsi"/>
          <w:highlight w:val="green"/>
        </w:rPr>
        <w:t>infrastructure</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also </w:t>
      </w:r>
      <w:r w:rsidRPr="00FE51A3">
        <w:rPr>
          <w:rStyle w:val="StyleUnderline"/>
          <w:rFonts w:asciiTheme="majorHAnsi" w:hAnsiTheme="majorHAnsi" w:cstheme="majorHAnsi"/>
        </w:rPr>
        <w:t>claim</w:t>
      </w:r>
      <w:r w:rsidRPr="00FE51A3">
        <w:rPr>
          <w:rFonts w:asciiTheme="majorHAnsi" w:hAnsiTheme="majorHAnsi" w:cstheme="majorHAnsi"/>
        </w:rPr>
        <w:t xml:space="preserve"> </w:t>
      </w:r>
      <w:r w:rsidRPr="00FE51A3">
        <w:rPr>
          <w:rStyle w:val="StyleUnderline"/>
          <w:rFonts w:asciiTheme="majorHAnsi" w:hAnsiTheme="majorHAnsi" w:cstheme="majorHAnsi"/>
        </w:rPr>
        <w:t>many more</w:t>
      </w:r>
      <w:r w:rsidRPr="00FE51A3">
        <w:rPr>
          <w:rFonts w:asciiTheme="majorHAnsi" w:hAnsiTheme="majorHAnsi" w:cstheme="majorHAnsi"/>
        </w:rPr>
        <w:t xml:space="preserve"> lives. </w:t>
      </w:r>
      <w:r w:rsidRPr="00C1143E">
        <w:rPr>
          <w:rStyle w:val="StyleUnderline"/>
          <w:rFonts w:asciiTheme="majorHAnsi" w:hAnsiTheme="majorHAnsi" w:cstheme="majorHAnsi"/>
          <w:highlight w:val="green"/>
        </w:rPr>
        <w:t>A nuclear blast could</w:t>
      </w:r>
      <w:r w:rsidRPr="00FE51A3">
        <w:rPr>
          <w:rFonts w:asciiTheme="majorHAnsi" w:hAnsiTheme="majorHAnsi" w:cstheme="majorHAnsi"/>
        </w:rPr>
        <w:t xml:space="preserve"> also </w:t>
      </w:r>
      <w:r w:rsidRPr="00C1143E">
        <w:rPr>
          <w:rStyle w:val="StyleUnderline"/>
          <w:rFonts w:asciiTheme="majorHAnsi" w:hAnsiTheme="majorHAnsi" w:cstheme="majorHAnsi"/>
          <w:highlight w:val="green"/>
        </w:rPr>
        <w:t>trigger</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deadly firestorm</w:t>
      </w:r>
      <w:r w:rsidRPr="00FE51A3">
        <w:rPr>
          <w:rFonts w:asciiTheme="majorHAnsi" w:hAnsiTheme="majorHAnsi" w:cstheme="majorHAnsi"/>
        </w:rPr>
        <w:t xml:space="preserve">. For instance, a firestorm caused by the U.S. napalm bombing of Tokyo in March 1945 killed more people than the Fat Man bomb killed in Nagasaki. </w:t>
      </w:r>
    </w:p>
    <w:p w14:paraId="57D1CFFF" w14:textId="77777777" w:rsidR="00560E68" w:rsidRPr="00FE51A3" w:rsidRDefault="00560E68" w:rsidP="00560E68">
      <w:pPr>
        <w:rPr>
          <w:rStyle w:val="Emphasis"/>
          <w:rFonts w:asciiTheme="majorHAnsi" w:hAnsiTheme="majorHAnsi" w:cstheme="majorHAnsi"/>
        </w:rPr>
      </w:pPr>
      <w:r w:rsidRPr="00FE51A3">
        <w:rPr>
          <w:rStyle w:val="Emphasis"/>
          <w:rFonts w:asciiTheme="majorHAnsi" w:hAnsiTheme="majorHAnsi" w:cstheme="majorHAnsi"/>
        </w:rPr>
        <w:t xml:space="preserve">Refugee Outflows </w:t>
      </w:r>
    </w:p>
    <w:p w14:paraId="27255CA7" w14:textId="77777777" w:rsidR="00560E68" w:rsidRPr="00FE51A3" w:rsidRDefault="00560E68" w:rsidP="00560E68">
      <w:pPr>
        <w:rPr>
          <w:rFonts w:asciiTheme="majorHAnsi" w:hAnsiTheme="majorHAnsi" w:cstheme="majorHAnsi"/>
        </w:rPr>
      </w:pPr>
      <w:r w:rsidRPr="00FE51A3">
        <w:rPr>
          <w:rFonts w:asciiTheme="majorHAnsi" w:hAnsiTheme="majorHAnsi" w:cstheme="majorHAnsi"/>
        </w:rPr>
        <w:t xml:space="preserve">The </w:t>
      </w:r>
      <w:r w:rsidRPr="00FE51A3">
        <w:rPr>
          <w:rStyle w:val="StyleUnderline"/>
          <w:rFonts w:asciiTheme="majorHAnsi" w:hAnsiTheme="majorHAnsi" w:cstheme="majorHAnsi"/>
        </w:rPr>
        <w:t>civil war in Syria</w:t>
      </w:r>
      <w:r w:rsidRPr="00FE51A3">
        <w:rPr>
          <w:rFonts w:asciiTheme="majorHAnsi" w:hAnsiTheme="majorHAnsi" w:cstheme="majorHAnsi"/>
        </w:rPr>
        <w:t xml:space="preserve"> </w:t>
      </w:r>
      <w:r w:rsidRPr="00FE51A3">
        <w:rPr>
          <w:rStyle w:val="StyleUnderline"/>
          <w:rFonts w:asciiTheme="majorHAnsi" w:hAnsiTheme="majorHAnsi" w:cstheme="majorHAnsi"/>
        </w:rPr>
        <w:t>caused</w:t>
      </w:r>
      <w:r w:rsidRPr="00FE51A3">
        <w:rPr>
          <w:rFonts w:asciiTheme="majorHAnsi" w:hAnsiTheme="majorHAnsi" w:cstheme="majorHAnsi"/>
        </w:rPr>
        <w:t xml:space="preserve"> over </w:t>
      </w:r>
      <w:r w:rsidRPr="00FE51A3">
        <w:rPr>
          <w:rStyle w:val="StyleUnderline"/>
          <w:rFonts w:asciiTheme="majorHAnsi" w:hAnsiTheme="majorHAnsi" w:cstheme="majorHAnsi"/>
        </w:rPr>
        <w:t>5.6 million refugees</w:t>
      </w:r>
      <w:r w:rsidRPr="00FE51A3">
        <w:rPr>
          <w:rFonts w:asciiTheme="majorHAnsi" w:hAnsiTheme="majorHAnsi" w:cstheme="majorHAnsi"/>
        </w:rPr>
        <w:t xml:space="preserve"> to flee abroad out of a population of 22 million prior to the conflict. Despite relative stability and prosperity of the European nations to which refugees fled, this </w:t>
      </w:r>
      <w:r w:rsidRPr="00FE51A3">
        <w:rPr>
          <w:rStyle w:val="StyleUnderline"/>
          <w:rFonts w:asciiTheme="majorHAnsi" w:hAnsiTheme="majorHAnsi" w:cstheme="majorHAnsi"/>
        </w:rPr>
        <w:t>outflow triggered political</w:t>
      </w:r>
      <w:r w:rsidRPr="00FE51A3">
        <w:rPr>
          <w:rFonts w:asciiTheme="majorHAnsi" w:hAnsiTheme="majorHAnsi" w:cstheme="majorHAnsi"/>
        </w:rPr>
        <w:t xml:space="preserve"> </w:t>
      </w:r>
      <w:r w:rsidRPr="00FE51A3">
        <w:rPr>
          <w:rStyle w:val="StyleUnderline"/>
          <w:rFonts w:asciiTheme="majorHAnsi" w:hAnsiTheme="majorHAnsi" w:cstheme="majorHAnsi"/>
        </w:rPr>
        <w:t>backlashes</w:t>
      </w:r>
      <w:r w:rsidRPr="00FE51A3">
        <w:rPr>
          <w:rFonts w:asciiTheme="majorHAnsi" w:hAnsiTheme="majorHAnsi" w:cstheme="majorHAnsi"/>
        </w:rPr>
        <w:t xml:space="preserve"> </w:t>
      </w:r>
      <w:r w:rsidRPr="00FE51A3">
        <w:rPr>
          <w:rStyle w:val="StyleUnderline"/>
          <w:rFonts w:asciiTheme="majorHAnsi" w:hAnsiTheme="majorHAnsi" w:cstheme="majorHAnsi"/>
        </w:rPr>
        <w:t>that have rocked</w:t>
      </w:r>
      <w:r w:rsidRPr="00FE51A3">
        <w:rPr>
          <w:rFonts w:asciiTheme="majorHAnsi" w:hAnsiTheme="majorHAnsi" w:cstheme="majorHAnsi"/>
        </w:rPr>
        <w:t xml:space="preserve"> virtually every major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government</w:t>
      </w:r>
      <w:r w:rsidRPr="00FE51A3">
        <w:rPr>
          <w:rFonts w:asciiTheme="majorHAnsi" w:hAnsiTheme="majorHAnsi" w:cstheme="majorHAnsi"/>
        </w:rPr>
        <w:t xml:space="preserve">. </w:t>
      </w:r>
    </w:p>
    <w:p w14:paraId="5F604589" w14:textId="77777777" w:rsidR="00560E68" w:rsidRPr="00FE51A3" w:rsidRDefault="00560E68" w:rsidP="00560E68">
      <w:pPr>
        <w:rPr>
          <w:rFonts w:asciiTheme="majorHAnsi" w:hAnsiTheme="majorHAnsi" w:cstheme="majorHAnsi"/>
        </w:rPr>
      </w:pPr>
      <w:r w:rsidRPr="00FE51A3">
        <w:rPr>
          <w:rFonts w:asciiTheme="majorHAnsi" w:hAnsiTheme="majorHAnsi" w:cstheme="majorHAnsi"/>
        </w:rPr>
        <w:t xml:space="preserve">Now </w:t>
      </w:r>
      <w:r w:rsidRPr="00FE51A3">
        <w:rPr>
          <w:rStyle w:val="StyleUnderline"/>
          <w:rFonts w:asciiTheme="majorHAnsi" w:hAnsiTheme="majorHAnsi" w:cstheme="majorHAnsi"/>
        </w:rPr>
        <w:t>consider</w:t>
      </w:r>
      <w:r w:rsidRPr="00FE51A3">
        <w:rPr>
          <w:rFonts w:asciiTheme="majorHAnsi" w:hAnsiTheme="majorHAnsi" w:cstheme="majorHAnsi"/>
        </w:rPr>
        <w:t xml:space="preserve"> likely </w:t>
      </w:r>
      <w:r w:rsidRPr="00FE51A3">
        <w:rPr>
          <w:rStyle w:val="Emphasis"/>
          <w:rFonts w:asciiTheme="majorHAnsi" w:hAnsiTheme="majorHAnsi" w:cstheme="majorHAnsi"/>
        </w:rPr>
        <w:t>population movements</w:t>
      </w:r>
      <w:r w:rsidRPr="00FE51A3">
        <w:rPr>
          <w:rFonts w:asciiTheme="majorHAnsi" w:hAnsiTheme="majorHAnsi" w:cstheme="majorHAnsi"/>
        </w:rPr>
        <w:t xml:space="preserve"> </w:t>
      </w:r>
      <w:r w:rsidRPr="00FE51A3">
        <w:rPr>
          <w:rStyle w:val="StyleUnderline"/>
          <w:rFonts w:asciiTheme="majorHAnsi" w:hAnsiTheme="majorHAnsi" w:cstheme="majorHAnsi"/>
        </w:rPr>
        <w:t>in event of a nuclear war between India-Pakistan</w:t>
      </w:r>
      <w:r w:rsidRPr="00FE51A3">
        <w:rPr>
          <w:rFonts w:asciiTheme="majorHAnsi" w:hAnsiTheme="majorHAnsi" w:cstheme="majorHAnsi"/>
        </w:rPr>
        <w:t xml:space="preserve">, which together total over </w:t>
      </w:r>
      <w:r w:rsidRPr="00FE51A3">
        <w:rPr>
          <w:rStyle w:val="Emphasis"/>
          <w:rFonts w:asciiTheme="majorHAnsi" w:hAnsiTheme="majorHAnsi" w:cstheme="majorHAnsi"/>
        </w:rPr>
        <w:t>1.5 billion people</w:t>
      </w:r>
      <w:r w:rsidRPr="00FE51A3">
        <w:rPr>
          <w:rFonts w:asciiTheme="majorHAnsi" w:hAnsiTheme="majorHAnsi" w:cstheme="majorHAnsi"/>
        </w:rPr>
        <w:t xml:space="preserve">. </w:t>
      </w:r>
      <w:r w:rsidRPr="00FE51A3">
        <w:rPr>
          <w:rStyle w:val="StyleUnderline"/>
          <w:rFonts w:asciiTheme="majorHAnsi" w:hAnsiTheme="majorHAnsi" w:cstheme="majorHAnsi"/>
        </w:rPr>
        <w:t>Nuclear bombings</w:t>
      </w:r>
      <w:r w:rsidRPr="00FE51A3">
        <w:rPr>
          <w:rFonts w:asciiTheme="majorHAnsi" w:hAnsiTheme="majorHAnsi" w:cstheme="majorHAnsi"/>
        </w:rPr>
        <w:t>—or their even their mere potential—</w:t>
      </w:r>
      <w:r w:rsidRPr="00FE51A3">
        <w:rPr>
          <w:rStyle w:val="StyleUnderline"/>
          <w:rFonts w:asciiTheme="majorHAnsi" w:hAnsiTheme="majorHAnsi" w:cstheme="majorHAnsi"/>
        </w:rPr>
        <w:t>would</w:t>
      </w:r>
      <w:r w:rsidRPr="00FE51A3">
        <w:rPr>
          <w:rFonts w:asciiTheme="majorHAnsi" w:hAnsiTheme="majorHAnsi" w:cstheme="majorHAnsi"/>
        </w:rPr>
        <w:t xml:space="preserve"> likely </w:t>
      </w:r>
      <w:r w:rsidRPr="00FE51A3">
        <w:rPr>
          <w:rStyle w:val="StyleUnderline"/>
          <w:rFonts w:asciiTheme="majorHAnsi" w:hAnsiTheme="majorHAnsi" w:cstheme="majorHAnsi"/>
        </w:rPr>
        <w:t>cause</w:t>
      </w:r>
      <w:r w:rsidRPr="00FE51A3">
        <w:rPr>
          <w:rFonts w:asciiTheme="majorHAnsi" w:hAnsiTheme="majorHAnsi" w:cstheme="majorHAnsi"/>
        </w:rPr>
        <w:t xml:space="preserve"> many </w:t>
      </w:r>
      <w:r w:rsidRPr="00FE51A3">
        <w:rPr>
          <w:rStyle w:val="StyleUnderline"/>
          <w:rFonts w:asciiTheme="majorHAnsi" w:hAnsiTheme="majorHAnsi" w:cstheme="majorHAnsi"/>
        </w:rPr>
        <w:t xml:space="preserve">city-dwellers to </w:t>
      </w:r>
      <w:r w:rsidRPr="00FE51A3">
        <w:rPr>
          <w:rStyle w:val="Emphasis"/>
          <w:rFonts w:asciiTheme="majorHAnsi" w:hAnsiTheme="majorHAnsi" w:cstheme="majorHAnsi"/>
        </w:rPr>
        <w:t>flee</w:t>
      </w:r>
      <w:r w:rsidRPr="00FE51A3">
        <w:rPr>
          <w:rFonts w:asciiTheme="majorHAnsi" w:hAnsiTheme="majorHAnsi" w:cstheme="majorHAnsi"/>
        </w:rPr>
        <w:t xml:space="preserve"> to the countryside to lower their odds of being caught in a nuclear strike. Wealthier citizens, numbering in tens of millions, would use their resources to flee abroad. </w:t>
      </w:r>
    </w:p>
    <w:p w14:paraId="0B5894EE" w14:textId="77777777" w:rsidR="00560E68" w:rsidRPr="00FE51A3" w:rsidRDefault="00560E68" w:rsidP="00560E68">
      <w:pPr>
        <w:rPr>
          <w:rFonts w:asciiTheme="majorHAnsi" w:hAnsiTheme="majorHAnsi" w:cstheme="majorHAnsi"/>
        </w:rPr>
      </w:pPr>
      <w:r w:rsidRPr="00FE51A3">
        <w:rPr>
          <w:rFonts w:asciiTheme="majorHAnsi" w:hAnsiTheme="majorHAnsi" w:cstheme="majorHAnsi"/>
        </w:rPr>
        <w:t xml:space="preserve">Should bombs beginning dropping, poorer citizens many begin pouring over land borders such as those with Afghanistan and Iran for Pakistan, and Nepal and Bangladesh for India. These poor </w:t>
      </w:r>
      <w:r w:rsidRPr="00FE51A3">
        <w:rPr>
          <w:rStyle w:val="Emphasis"/>
          <w:rFonts w:asciiTheme="majorHAnsi" w:hAnsiTheme="majorHAnsi" w:cstheme="majorHAnsi"/>
        </w:rPr>
        <w:t>states would struggle</w:t>
      </w:r>
      <w:r w:rsidRPr="00FE51A3">
        <w:rPr>
          <w:rStyle w:val="StyleUnderline"/>
          <w:rFonts w:asciiTheme="majorHAnsi" w:hAnsiTheme="majorHAnsi" w:cstheme="majorHAnsi"/>
        </w:rPr>
        <w:t xml:space="preserve"> to supports tens of millions of</w:t>
      </w:r>
      <w:r w:rsidRPr="00FE51A3">
        <w:rPr>
          <w:rFonts w:asciiTheme="majorHAnsi" w:hAnsiTheme="majorHAnsi" w:cstheme="majorHAnsi"/>
        </w:rPr>
        <w:t xml:space="preserve"> </w:t>
      </w:r>
      <w:r w:rsidRPr="00FE51A3">
        <w:rPr>
          <w:rStyle w:val="StyleUnderline"/>
          <w:rFonts w:asciiTheme="majorHAnsi" w:hAnsiTheme="majorHAnsi" w:cstheme="majorHAnsi"/>
        </w:rPr>
        <w:t>refugees</w:t>
      </w:r>
      <w:r w:rsidRPr="00FE51A3">
        <w:rPr>
          <w:rFonts w:asciiTheme="majorHAnsi" w:hAnsiTheme="majorHAnsi" w:cstheme="majorHAnsi"/>
        </w:rPr>
        <w:t xml:space="preserve">. China also borders India and Pakistan—but historically Beijing has not welcomed refugees. </w:t>
      </w:r>
    </w:p>
    <w:p w14:paraId="6056211C" w14:textId="77777777" w:rsidR="00560E68" w:rsidRPr="00FE51A3" w:rsidRDefault="00560E68" w:rsidP="00560E68">
      <w:pPr>
        <w:rPr>
          <w:rFonts w:asciiTheme="majorHAnsi" w:hAnsiTheme="majorHAnsi" w:cstheme="majorHAnsi"/>
        </w:rPr>
      </w:pPr>
      <w:r w:rsidRPr="00FE51A3">
        <w:rPr>
          <w:rFonts w:asciiTheme="majorHAnsi" w:hAnsiTheme="majorHAnsi" w:cstheme="majorHAnsi"/>
        </w:rPr>
        <w:t xml:space="preserve">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p>
    <w:p w14:paraId="63412748" w14:textId="77777777" w:rsidR="00560E68" w:rsidRPr="00FE51A3" w:rsidRDefault="00560E68" w:rsidP="00560E68">
      <w:pPr>
        <w:rPr>
          <w:rFonts w:asciiTheme="majorHAnsi" w:hAnsiTheme="majorHAnsi" w:cstheme="majorHAnsi"/>
        </w:rPr>
      </w:pPr>
      <w:r w:rsidRPr="00FE51A3">
        <w:rPr>
          <w:rStyle w:val="Emphasis"/>
          <w:rFonts w:asciiTheme="majorHAnsi" w:hAnsiTheme="majorHAnsi" w:cstheme="majorHAnsi"/>
        </w:rPr>
        <w:t>Fallout</w:t>
      </w:r>
      <w:r w:rsidRPr="00FE51A3">
        <w:rPr>
          <w:rFonts w:asciiTheme="majorHAnsi" w:hAnsiTheme="majorHAnsi" w:cstheme="majorHAnsi"/>
        </w:rPr>
        <w:t xml:space="preserve"> </w:t>
      </w:r>
    </w:p>
    <w:p w14:paraId="558CD583" w14:textId="77777777" w:rsidR="00560E68" w:rsidRPr="00FE51A3" w:rsidRDefault="00560E68" w:rsidP="00560E68">
      <w:pPr>
        <w:rPr>
          <w:rFonts w:asciiTheme="majorHAnsi" w:hAnsiTheme="majorHAnsi" w:cstheme="majorHAnsi"/>
        </w:rPr>
      </w:pPr>
      <w:r w:rsidRPr="00FE51A3">
        <w:rPr>
          <w:rStyle w:val="StyleUnderline"/>
          <w:rFonts w:asciiTheme="majorHAnsi" w:hAnsiTheme="majorHAnsi" w:cstheme="majorHAnsi"/>
        </w:rPr>
        <w:t>Radioactive fallout would</w:t>
      </w:r>
      <w:r w:rsidRPr="00FE51A3">
        <w:rPr>
          <w:rFonts w:asciiTheme="majorHAnsi" w:hAnsiTheme="majorHAnsi" w:cstheme="majorHAnsi"/>
        </w:rPr>
        <w:t xml:space="preserve"> also </w:t>
      </w:r>
      <w:r w:rsidRPr="00FE51A3">
        <w:rPr>
          <w:rStyle w:val="StyleUnderline"/>
          <w:rFonts w:asciiTheme="majorHAnsi" w:hAnsiTheme="majorHAnsi" w:cstheme="majorHAnsi"/>
        </w:rPr>
        <w:t xml:space="preserve">be </w:t>
      </w:r>
      <w:r w:rsidRPr="00FE51A3">
        <w:rPr>
          <w:rStyle w:val="Emphasis"/>
          <w:rFonts w:asciiTheme="majorHAnsi" w:hAnsiTheme="majorHAnsi" w:cstheme="majorHAnsi"/>
        </w:rPr>
        <w:t>disseminated across the globe</w:t>
      </w:r>
      <w:r w:rsidRPr="00FE51A3">
        <w:rPr>
          <w:rFonts w:asciiTheme="majorHAnsi" w:hAnsiTheme="majorHAnsi" w:cstheme="majorHAnsi"/>
        </w:rPr>
        <w:t xml:space="preserve">. The </w:t>
      </w:r>
      <w:r w:rsidRPr="00FE51A3">
        <w:rPr>
          <w:rStyle w:val="StyleUnderline"/>
          <w:rFonts w:asciiTheme="majorHAnsi" w:hAnsiTheme="majorHAnsi" w:cstheme="majorHAnsi"/>
        </w:rPr>
        <w:t>fallout from</w:t>
      </w:r>
      <w:r w:rsidRPr="00FE51A3">
        <w:rPr>
          <w:rFonts w:asciiTheme="majorHAnsi" w:hAnsiTheme="majorHAnsi" w:cstheme="majorHAnsi"/>
        </w:rPr>
        <w:t xml:space="preserve"> the </w:t>
      </w:r>
      <w:r w:rsidRPr="00FE51A3">
        <w:rPr>
          <w:rStyle w:val="StyleUnderline"/>
          <w:rFonts w:asciiTheme="majorHAnsi" w:hAnsiTheme="majorHAnsi" w:cstheme="majorHAnsi"/>
        </w:rPr>
        <w:t>Chernobyl</w:t>
      </w:r>
      <w:r w:rsidRPr="00FE51A3">
        <w:rPr>
          <w:rFonts w:asciiTheme="majorHAnsi" w:hAnsiTheme="majorHAnsi" w:cstheme="majorHAnsi"/>
        </w:rPr>
        <w:t xml:space="preserve"> explosion, for example, </w:t>
      </w:r>
      <w:r w:rsidRPr="00FE51A3">
        <w:rPr>
          <w:rStyle w:val="StyleUnderline"/>
          <w:rFonts w:asciiTheme="majorHAnsi" w:hAnsiTheme="majorHAnsi" w:cstheme="majorHAnsi"/>
        </w:rPr>
        <w:t>wound</w:t>
      </w:r>
      <w:r w:rsidRPr="00FE51A3">
        <w:rPr>
          <w:rFonts w:asciiTheme="majorHAnsi" w:hAnsiTheme="majorHAnsi" w:cstheme="majorHAnsi"/>
        </w:rPr>
        <w:t xml:space="preserve">s its </w:t>
      </w:r>
      <w:r w:rsidRPr="00FE51A3">
        <w:rPr>
          <w:rStyle w:val="StyleUnderline"/>
          <w:rFonts w:asciiTheme="majorHAnsi" w:hAnsiTheme="majorHAnsi" w:cstheme="majorHAnsi"/>
        </w:rPr>
        <w:t>way</w:t>
      </w:r>
      <w:r w:rsidRPr="00FE51A3">
        <w:rPr>
          <w:rFonts w:asciiTheme="majorHAnsi" w:hAnsiTheme="majorHAnsi" w:cstheme="majorHAnsi"/>
        </w:rPr>
        <w:t xml:space="preserve"> westward </w:t>
      </w:r>
      <w:r w:rsidRPr="00FE51A3">
        <w:rPr>
          <w:rStyle w:val="StyleUnderline"/>
          <w:rFonts w:asciiTheme="majorHAnsi" w:hAnsiTheme="majorHAnsi" w:cstheme="majorHAnsi"/>
        </w:rPr>
        <w:t>from</w:t>
      </w:r>
      <w:r w:rsidRPr="00FE51A3">
        <w:rPr>
          <w:rFonts w:asciiTheme="majorHAnsi" w:hAnsiTheme="majorHAnsi" w:cstheme="majorHAnsi"/>
        </w:rPr>
        <w:t xml:space="preserve"> </w:t>
      </w:r>
      <w:r w:rsidRPr="00FE51A3">
        <w:rPr>
          <w:rStyle w:val="StyleUnderline"/>
          <w:rFonts w:asciiTheme="majorHAnsi" w:hAnsiTheme="majorHAnsi" w:cstheme="majorHAnsi"/>
        </w:rPr>
        <w:t>Ukraine</w:t>
      </w:r>
      <w:r w:rsidRPr="00FE51A3">
        <w:rPr>
          <w:rFonts w:asciiTheme="majorHAnsi" w:hAnsiTheme="majorHAnsi" w:cstheme="majorHAnsi"/>
        </w:rPr>
        <w:t xml:space="preserve"> </w:t>
      </w:r>
      <w:r w:rsidRPr="00FE51A3">
        <w:rPr>
          <w:rStyle w:val="StyleUnderline"/>
          <w:rFonts w:asciiTheme="majorHAnsi" w:hAnsiTheme="majorHAnsi" w:cstheme="majorHAnsi"/>
        </w:rPr>
        <w:t>into</w:t>
      </w:r>
      <w:r w:rsidRPr="00FE51A3">
        <w:rPr>
          <w:rFonts w:asciiTheme="majorHAnsi" w:hAnsiTheme="majorHAnsi" w:cstheme="majorHAnsi"/>
        </w:rPr>
        <w:t xml:space="preserve">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Europe</w:t>
      </w:r>
      <w:r w:rsidRPr="00FE51A3">
        <w:rPr>
          <w:rFonts w:asciiTheme="majorHAnsi" w:hAnsiTheme="majorHAnsi" w:cstheme="majorHAnsi"/>
        </w:rPr>
        <w:t xml:space="preserve">, exposing 650,000 persons and contaminating 77,000 square miles. The </w:t>
      </w:r>
      <w:r w:rsidRPr="00FE51A3">
        <w:rPr>
          <w:rStyle w:val="StyleUnderline"/>
          <w:rFonts w:asciiTheme="majorHAnsi" w:hAnsiTheme="majorHAnsi" w:cstheme="majorHAnsi"/>
        </w:rPr>
        <w:t>long-term health effects</w:t>
      </w:r>
      <w:r w:rsidRPr="00FE51A3">
        <w:rPr>
          <w:rFonts w:asciiTheme="majorHAnsi" w:hAnsiTheme="majorHAnsi" w:cstheme="majorHAnsi"/>
        </w:rPr>
        <w:t xml:space="preserve"> of the exposure </w:t>
      </w:r>
      <w:r w:rsidRPr="00FE51A3">
        <w:rPr>
          <w:rStyle w:val="StyleUnderline"/>
          <w:rFonts w:asciiTheme="majorHAnsi" w:hAnsiTheme="majorHAnsi" w:cstheme="majorHAnsi"/>
        </w:rPr>
        <w:t>could last decades</w:t>
      </w:r>
      <w:r w:rsidRPr="00FE51A3">
        <w:rPr>
          <w:rFonts w:asciiTheme="majorHAnsi" w:hAnsiTheme="majorHAnsi" w:cstheme="majorHAnsi"/>
        </w:rPr>
        <w:t xml:space="preserve">. India and Pakistan’s </w:t>
      </w:r>
      <w:r w:rsidRPr="00FE51A3">
        <w:rPr>
          <w:rStyle w:val="Emphasis"/>
          <w:rFonts w:asciiTheme="majorHAnsi" w:hAnsiTheme="majorHAnsi" w:cstheme="majorHAnsi"/>
        </w:rPr>
        <w:t>neighbors</w:t>
      </w:r>
      <w:r w:rsidRPr="00FE51A3">
        <w:rPr>
          <w:rStyle w:val="StyleUnderline"/>
          <w:rFonts w:asciiTheme="majorHAnsi" w:hAnsiTheme="majorHAnsi" w:cstheme="majorHAnsi"/>
        </w:rPr>
        <w:t xml:space="preserve"> would</w:t>
      </w:r>
      <w:r w:rsidRPr="00FE51A3">
        <w:rPr>
          <w:rFonts w:asciiTheme="majorHAnsi" w:hAnsiTheme="majorHAnsi" w:cstheme="majorHAnsi"/>
        </w:rPr>
        <w:t xml:space="preserve"> </w:t>
      </w:r>
      <w:r w:rsidRPr="00FE51A3">
        <w:rPr>
          <w:rStyle w:val="StyleUnderline"/>
          <w:rFonts w:asciiTheme="majorHAnsi" w:hAnsiTheme="majorHAnsi" w:cstheme="majorHAnsi"/>
        </w:rPr>
        <w:t>be</w:t>
      </w:r>
      <w:r w:rsidRPr="00FE51A3">
        <w:rPr>
          <w:rFonts w:asciiTheme="majorHAnsi" w:hAnsiTheme="majorHAnsi" w:cstheme="majorHAnsi"/>
        </w:rPr>
        <w:t xml:space="preserve"> especially </w:t>
      </w:r>
      <w:r w:rsidRPr="00FE51A3">
        <w:rPr>
          <w:rStyle w:val="Emphasis"/>
          <w:rFonts w:asciiTheme="majorHAnsi" w:hAnsiTheme="majorHAnsi" w:cstheme="majorHAnsi"/>
        </w:rPr>
        <w:t>exposed</w:t>
      </w:r>
      <w:r w:rsidRPr="00FE51A3">
        <w:rPr>
          <w:rFonts w:asciiTheme="majorHAnsi" w:hAnsiTheme="majorHAnsi" w:cstheme="majorHAnsi"/>
        </w:rPr>
        <w:t xml:space="preserve">, and </w:t>
      </w:r>
      <w:r w:rsidRPr="00FE51A3">
        <w:rPr>
          <w:rStyle w:val="StyleUnderline"/>
          <w:rFonts w:asciiTheme="majorHAnsi" w:hAnsiTheme="majorHAnsi" w:cstheme="majorHAnsi"/>
        </w:rPr>
        <w:t>most lack healthcare and infrastructure to deal with</w:t>
      </w:r>
      <w:r w:rsidRPr="00FE51A3">
        <w:rPr>
          <w:rFonts w:asciiTheme="majorHAnsi" w:hAnsiTheme="majorHAnsi" w:cstheme="majorHAnsi"/>
        </w:rPr>
        <w:t xml:space="preserve"> such a </w:t>
      </w:r>
      <w:r w:rsidRPr="00FE51A3">
        <w:rPr>
          <w:rStyle w:val="StyleUnderline"/>
          <w:rFonts w:asciiTheme="majorHAnsi" w:hAnsiTheme="majorHAnsi" w:cstheme="majorHAnsi"/>
        </w:rPr>
        <w:t>crisis</w:t>
      </w:r>
      <w:r w:rsidRPr="00FE51A3">
        <w:rPr>
          <w:rFonts w:asciiTheme="majorHAnsi" w:hAnsiTheme="majorHAnsi" w:cstheme="majorHAnsi"/>
        </w:rPr>
        <w:t xml:space="preserve">. </w:t>
      </w:r>
    </w:p>
    <w:p w14:paraId="16E7F30F" w14:textId="77777777" w:rsidR="00560E68" w:rsidRPr="00FE51A3" w:rsidRDefault="00560E68" w:rsidP="00560E68">
      <w:pPr>
        <w:rPr>
          <w:rStyle w:val="Emphasis"/>
          <w:rFonts w:asciiTheme="majorHAnsi" w:hAnsiTheme="majorHAnsi" w:cstheme="majorHAnsi"/>
        </w:rPr>
      </w:pPr>
      <w:r w:rsidRPr="00C1143E">
        <w:rPr>
          <w:rStyle w:val="Emphasis"/>
          <w:rFonts w:asciiTheme="majorHAnsi" w:hAnsiTheme="majorHAnsi" w:cstheme="majorHAnsi"/>
          <w:highlight w:val="green"/>
        </w:rPr>
        <w:t>Nuclear Winter</w:t>
      </w:r>
      <w:r w:rsidRPr="00FE51A3">
        <w:rPr>
          <w:rStyle w:val="Emphasis"/>
          <w:rFonts w:asciiTheme="majorHAnsi" w:hAnsiTheme="majorHAnsi" w:cstheme="majorHAnsi"/>
        </w:rPr>
        <w:t xml:space="preserve"> </w:t>
      </w:r>
    </w:p>
    <w:p w14:paraId="5B645293" w14:textId="77777777" w:rsidR="00560E68" w:rsidRPr="00FE51A3" w:rsidRDefault="00560E68" w:rsidP="00560E68">
      <w:pPr>
        <w:rPr>
          <w:rFonts w:asciiTheme="majorHAnsi" w:hAnsiTheme="majorHAnsi" w:cstheme="majorHAnsi"/>
        </w:rPr>
      </w:pPr>
      <w:r w:rsidRPr="00FE51A3">
        <w:rPr>
          <w:rFonts w:asciiTheme="majorHAnsi" w:hAnsiTheme="majorHAnsi" w:cstheme="majorHAnsi"/>
        </w:rPr>
        <w:t xml:space="preserve">Studies in 2008 and 2014 found that of one hundred bombs that were fifteen-kilotons were used,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would blast </w:t>
      </w:r>
      <w:r w:rsidRPr="00C1143E">
        <w:rPr>
          <w:rStyle w:val="Emphasis"/>
          <w:rFonts w:asciiTheme="majorHAnsi" w:hAnsiTheme="majorHAnsi" w:cstheme="majorHAnsi"/>
          <w:highlight w:val="green"/>
        </w:rPr>
        <w:t>five million tons of</w:t>
      </w:r>
      <w:r w:rsidRPr="00FE51A3">
        <w:rPr>
          <w:rStyle w:val="StyleUnderline"/>
          <w:rFonts w:asciiTheme="majorHAnsi" w:hAnsiTheme="majorHAnsi" w:cstheme="majorHAnsi"/>
        </w:rPr>
        <w:t xml:space="preserve"> fine</w:t>
      </w:r>
      <w:r w:rsidRPr="00FE51A3">
        <w:rPr>
          <w:rFonts w:asciiTheme="majorHAnsi" w:hAnsiTheme="majorHAnsi" w:cstheme="majorHAnsi"/>
        </w:rPr>
        <w:t xml:space="preserve">, </w:t>
      </w:r>
      <w:r w:rsidRPr="00C1143E">
        <w:rPr>
          <w:rStyle w:val="Emphasis"/>
          <w:rFonts w:asciiTheme="majorHAnsi" w:hAnsiTheme="majorHAnsi" w:cstheme="majorHAnsi"/>
          <w:highlight w:val="green"/>
        </w:rPr>
        <w:t>sooty</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particles</w:t>
      </w:r>
      <w:r w:rsidRPr="00FE51A3">
        <w:rPr>
          <w:rStyle w:val="StyleUnderline"/>
          <w:rFonts w:asciiTheme="majorHAnsi" w:hAnsiTheme="majorHAnsi" w:cstheme="majorHAnsi"/>
        </w:rPr>
        <w:t xml:space="preserve"> into the stratosphere</w:t>
      </w:r>
      <w:r w:rsidRPr="00FE51A3">
        <w:rPr>
          <w:rFonts w:asciiTheme="majorHAnsi" w:hAnsiTheme="majorHAnsi" w:cstheme="majorHAnsi"/>
        </w:rPr>
        <w:t xml:space="preserve">, </w:t>
      </w:r>
      <w:r w:rsidRPr="00FE51A3">
        <w:rPr>
          <w:rStyle w:val="StyleUnderline"/>
          <w:rFonts w:asciiTheme="majorHAnsi" w:hAnsiTheme="majorHAnsi" w:cstheme="majorHAnsi"/>
        </w:rPr>
        <w:t>where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they would </w:t>
      </w:r>
      <w:r w:rsidRPr="00FE51A3">
        <w:rPr>
          <w:rStyle w:val="Emphasis"/>
          <w:rFonts w:asciiTheme="majorHAnsi" w:hAnsiTheme="majorHAnsi" w:cstheme="majorHAnsi"/>
        </w:rPr>
        <w:t xml:space="preserve">spread </w:t>
      </w:r>
      <w:r w:rsidRPr="00C1143E">
        <w:rPr>
          <w:rStyle w:val="Emphasis"/>
          <w:rFonts w:asciiTheme="majorHAnsi" w:hAnsiTheme="majorHAnsi" w:cstheme="majorHAnsi"/>
          <w:highlight w:val="green"/>
        </w:rPr>
        <w:t>across the globe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warping</w:t>
      </w:r>
      <w:r w:rsidRPr="00FE51A3">
        <w:rPr>
          <w:rStyle w:val="StyleUnderline"/>
          <w:rFonts w:asciiTheme="majorHAnsi" w:hAnsiTheme="majorHAnsi" w:cstheme="majorHAnsi"/>
        </w:rPr>
        <w:t xml:space="preserve"> global </w:t>
      </w:r>
      <w:r w:rsidRPr="00C1143E">
        <w:rPr>
          <w:rStyle w:val="Emphasis"/>
          <w:rFonts w:asciiTheme="majorHAnsi" w:hAnsiTheme="majorHAnsi" w:cstheme="majorHAnsi"/>
          <w:highlight w:val="green"/>
        </w:rPr>
        <w:t>weather patterns</w:t>
      </w:r>
      <w:r w:rsidRPr="00FE51A3">
        <w:rPr>
          <w:rFonts w:asciiTheme="majorHAnsi" w:hAnsiTheme="majorHAnsi" w:cstheme="majorHAnsi"/>
        </w:rPr>
        <w:t xml:space="preserve"> for the next twenty-five years. </w:t>
      </w:r>
    </w:p>
    <w:p w14:paraId="32C0C039" w14:textId="77777777" w:rsidR="00560E68" w:rsidRPr="00FE51A3" w:rsidRDefault="00560E68" w:rsidP="00560E68">
      <w:pPr>
        <w:rPr>
          <w:rFonts w:asciiTheme="majorHAnsi" w:hAnsiTheme="majorHAnsi" w:cstheme="majorHAnsi"/>
        </w:rPr>
      </w:pPr>
      <w:r w:rsidRPr="00FE51A3">
        <w:rPr>
          <w:rStyle w:val="StyleUnderline"/>
          <w:rFonts w:asciiTheme="majorHAnsi" w:hAnsiTheme="majorHAnsi" w:cstheme="majorHAnsi"/>
        </w:rPr>
        <w:t xml:space="preserve">The particles would </w:t>
      </w:r>
      <w:r w:rsidRPr="00FE51A3">
        <w:rPr>
          <w:rStyle w:val="Emphasis"/>
          <w:rFonts w:asciiTheme="majorHAnsi" w:hAnsiTheme="majorHAnsi" w:cstheme="majorHAnsi"/>
        </w:rPr>
        <w:t>block out</w:t>
      </w:r>
      <w:r w:rsidRPr="00FE51A3">
        <w:rPr>
          <w:rStyle w:val="StyleUnderline"/>
          <w:rFonts w:asciiTheme="majorHAnsi" w:hAnsiTheme="majorHAnsi" w:cstheme="majorHAnsi"/>
        </w:rPr>
        <w:t xml:space="preserve"> light from the </w:t>
      </w:r>
      <w:r w:rsidRPr="00FE51A3">
        <w:rPr>
          <w:rStyle w:val="Emphasis"/>
          <w:rFonts w:asciiTheme="majorHAnsi" w:hAnsiTheme="majorHAnsi" w:cstheme="majorHAnsi"/>
        </w:rPr>
        <w:t>sun</w:t>
      </w:r>
      <w:r w:rsidRPr="00FE51A3">
        <w:rPr>
          <w:rFonts w:asciiTheme="majorHAnsi" w:hAnsiTheme="majorHAnsi" w:cstheme="majorHAnsi"/>
        </w:rPr>
        <w:t xml:space="preserve">, </w:t>
      </w:r>
      <w:r w:rsidRPr="00FE51A3">
        <w:rPr>
          <w:rStyle w:val="StyleUnderline"/>
          <w:rFonts w:asciiTheme="majorHAnsi" w:hAnsiTheme="majorHAnsi" w:cstheme="majorHAnsi"/>
        </w:rPr>
        <w:t>causing surface temperatures to decrease</w:t>
      </w:r>
      <w:r w:rsidRPr="00FE51A3">
        <w:rPr>
          <w:rFonts w:asciiTheme="majorHAnsi" w:hAnsiTheme="majorHAnsi" w:cstheme="majorHAnsi"/>
        </w:rPr>
        <w:t xml:space="preserve"> an average of 2.7 degrees Fahrenheit across the globe, or 4.5 degrees in North American and Europe. </w:t>
      </w:r>
      <w:r w:rsidRPr="00C1143E">
        <w:rPr>
          <w:rStyle w:val="Emphasis"/>
          <w:rFonts w:asciiTheme="majorHAnsi" w:hAnsiTheme="majorHAnsi" w:cstheme="majorHAnsi"/>
          <w:highlight w:val="green"/>
        </w:rPr>
        <w:t>Growing seasons</w:t>
      </w:r>
      <w:r w:rsidRPr="00FE51A3">
        <w:rPr>
          <w:rStyle w:val="StyleUnderline"/>
          <w:rFonts w:asciiTheme="majorHAnsi" w:hAnsiTheme="majorHAnsi" w:cstheme="majorHAnsi"/>
        </w:rPr>
        <w:t xml:space="preserve"> </w:t>
      </w:r>
      <w:r w:rsidRPr="00C1143E">
        <w:rPr>
          <w:rStyle w:val="StyleUnderline"/>
          <w:rFonts w:asciiTheme="majorHAnsi" w:hAnsiTheme="majorHAnsi" w:cstheme="majorHAnsi"/>
          <w:highlight w:val="green"/>
        </w:rPr>
        <w:t xml:space="preserve">would be </w:t>
      </w:r>
      <w:r w:rsidRPr="00C1143E">
        <w:rPr>
          <w:rStyle w:val="Emphasis"/>
          <w:rFonts w:asciiTheme="majorHAnsi" w:hAnsiTheme="majorHAnsi" w:cstheme="majorHAnsi"/>
          <w:highlight w:val="green"/>
        </w:rPr>
        <w:t>shortened</w:t>
      </w:r>
      <w:r w:rsidRPr="00FE51A3">
        <w:rPr>
          <w:rFonts w:asciiTheme="majorHAnsi" w:hAnsiTheme="majorHAnsi" w:cstheme="majorHAnsi"/>
        </w:rPr>
        <w:t xml:space="preserve"> by ten to forty days, and certain </w:t>
      </w:r>
      <w:r w:rsidRPr="00C1143E">
        <w:rPr>
          <w:rStyle w:val="Emphasis"/>
          <w:rFonts w:asciiTheme="majorHAnsi" w:hAnsiTheme="majorHAnsi" w:cstheme="majorHAnsi"/>
          <w:highlight w:val="green"/>
        </w:rPr>
        <w:t>crops</w:t>
      </w:r>
      <w:r w:rsidRPr="00FE51A3">
        <w:rPr>
          <w:rFonts w:asciiTheme="majorHAnsi" w:hAnsiTheme="majorHAnsi" w:cstheme="majorHAnsi"/>
        </w:rPr>
        <w:t xml:space="preserve"> such as Canadian wheat </w:t>
      </w:r>
      <w:r w:rsidRPr="00FE51A3">
        <w:rPr>
          <w:rStyle w:val="StyleUnderline"/>
          <w:rFonts w:asciiTheme="majorHAnsi" w:hAnsiTheme="majorHAnsi" w:cstheme="majorHAnsi"/>
        </w:rPr>
        <w:t>would</w:t>
      </w:r>
      <w:r w:rsidRPr="00FE51A3">
        <w:rPr>
          <w:rFonts w:asciiTheme="majorHAnsi" w:hAnsiTheme="majorHAnsi" w:cstheme="majorHAnsi"/>
        </w:rPr>
        <w:t xml:space="preserve"> simply </w:t>
      </w:r>
      <w:r w:rsidRPr="00C1143E">
        <w:rPr>
          <w:rStyle w:val="StyleUnderline"/>
          <w:rFonts w:asciiTheme="majorHAnsi" w:hAnsiTheme="majorHAnsi" w:cstheme="majorHAnsi"/>
          <w:highlight w:val="green"/>
        </w:rPr>
        <w:t xml:space="preserve">become </w:t>
      </w:r>
      <w:r w:rsidRPr="00C1143E">
        <w:rPr>
          <w:rStyle w:val="Emphasis"/>
          <w:rFonts w:asciiTheme="majorHAnsi" w:hAnsiTheme="majorHAnsi" w:cstheme="majorHAnsi"/>
          <w:highlight w:val="green"/>
        </w:rPr>
        <w:t>unviable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Global agricultural </w:t>
      </w:r>
      <w:r w:rsidRPr="00C1143E">
        <w:rPr>
          <w:rStyle w:val="Emphasis"/>
          <w:rFonts w:asciiTheme="majorHAnsi" w:hAnsiTheme="majorHAnsi" w:cstheme="majorHAnsi"/>
          <w:highlight w:val="green"/>
        </w:rPr>
        <w:t>yields</w:t>
      </w:r>
      <w:r w:rsidRPr="00FE51A3">
        <w:rPr>
          <w:rStyle w:val="StyleUnderline"/>
          <w:rFonts w:asciiTheme="majorHAnsi" w:hAnsiTheme="majorHAnsi" w:cstheme="majorHAnsi"/>
        </w:rPr>
        <w:t xml:space="preserve"> would </w:t>
      </w:r>
      <w:r w:rsidRPr="00C1143E">
        <w:rPr>
          <w:rStyle w:val="Emphasis"/>
          <w:rFonts w:asciiTheme="majorHAnsi" w:hAnsiTheme="majorHAnsi" w:cstheme="majorHAnsi"/>
          <w:highlight w:val="green"/>
        </w:rPr>
        <w:t>fall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leading to rising prices and </w:t>
      </w:r>
      <w:r w:rsidRPr="00FE51A3">
        <w:rPr>
          <w:rStyle w:val="Emphasis"/>
          <w:rFonts w:asciiTheme="majorHAnsi" w:hAnsiTheme="majorHAnsi" w:cstheme="majorHAnsi"/>
        </w:rPr>
        <w:t>famine</w:t>
      </w:r>
      <w:r w:rsidRPr="00FE51A3">
        <w:rPr>
          <w:rFonts w:asciiTheme="majorHAnsi" w:hAnsiTheme="majorHAnsi" w:cstheme="majorHAnsi"/>
        </w:rPr>
        <w:t xml:space="preserve">. </w:t>
      </w:r>
    </w:p>
    <w:p w14:paraId="279B16FC" w14:textId="77777777" w:rsidR="00560E68" w:rsidRPr="00FE51A3" w:rsidRDefault="00560E68" w:rsidP="00560E68">
      <w:pPr>
        <w:rPr>
          <w:rFonts w:asciiTheme="majorHAnsi" w:hAnsiTheme="majorHAnsi" w:cstheme="majorHAnsi"/>
        </w:rPr>
      </w:pPr>
      <w:r w:rsidRPr="00FE51A3">
        <w:rPr>
          <w:rStyle w:val="StyleUnderline"/>
          <w:rFonts w:asciiTheme="majorHAnsi" w:hAnsiTheme="majorHAnsi" w:cstheme="majorHAnsi"/>
        </w:rPr>
        <w:t>The particles</w:t>
      </w:r>
      <w:r w:rsidRPr="00FE51A3">
        <w:rPr>
          <w:rFonts w:asciiTheme="majorHAnsi" w:hAnsiTheme="majorHAnsi" w:cstheme="majorHAnsi"/>
        </w:rPr>
        <w:t xml:space="preserve"> may also </w:t>
      </w:r>
      <w:r w:rsidRPr="00FE51A3">
        <w:rPr>
          <w:rStyle w:val="Emphasis"/>
          <w:rFonts w:asciiTheme="majorHAnsi" w:hAnsiTheme="majorHAnsi" w:cstheme="majorHAnsi"/>
        </w:rPr>
        <w:t>deplete</w:t>
      </w:r>
      <w:r w:rsidRPr="00FE51A3">
        <w:rPr>
          <w:rFonts w:asciiTheme="majorHAnsi" w:hAnsiTheme="majorHAnsi" w:cstheme="majorHAnsi"/>
        </w:rPr>
        <w:t xml:space="preserve"> between 30 to 50 percent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ozone</w:t>
      </w:r>
      <w:r w:rsidRPr="00FE51A3">
        <w:rPr>
          <w:rStyle w:val="StyleUnderline"/>
          <w:rFonts w:asciiTheme="majorHAnsi" w:hAnsiTheme="majorHAnsi" w:cstheme="majorHAnsi"/>
        </w:rPr>
        <w:t xml:space="preserve"> layer</w:t>
      </w:r>
      <w:r w:rsidRPr="00FE51A3">
        <w:rPr>
          <w:rFonts w:asciiTheme="majorHAnsi" w:hAnsiTheme="majorHAnsi" w:cstheme="majorHAnsi"/>
        </w:rPr>
        <w:t xml:space="preserve">, </w:t>
      </w:r>
      <w:r w:rsidRPr="00FE51A3">
        <w:rPr>
          <w:rStyle w:val="StyleUnderline"/>
          <w:rFonts w:asciiTheme="majorHAnsi" w:hAnsiTheme="majorHAnsi" w:cstheme="majorHAnsi"/>
        </w:rPr>
        <w:t>allowing</w:t>
      </w:r>
      <w:r w:rsidRPr="00FE51A3">
        <w:rPr>
          <w:rFonts w:asciiTheme="majorHAnsi" w:hAnsiTheme="majorHAnsi" w:cstheme="majorHAnsi"/>
        </w:rPr>
        <w:t xml:space="preserve"> more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sun’s radiation</w:t>
      </w:r>
      <w:r w:rsidRPr="00FE51A3">
        <w:rPr>
          <w:rStyle w:val="StyleUnderline"/>
          <w:rFonts w:asciiTheme="majorHAnsi" w:hAnsiTheme="majorHAnsi" w:cstheme="majorHAnsi"/>
        </w:rPr>
        <w:t xml:space="preserve"> to</w:t>
      </w:r>
      <w:r w:rsidRPr="00FE51A3">
        <w:rPr>
          <w:rFonts w:asciiTheme="majorHAnsi" w:hAnsiTheme="majorHAnsi" w:cstheme="majorHAnsi"/>
        </w:rPr>
        <w:t xml:space="preserve"> </w:t>
      </w:r>
      <w:r w:rsidRPr="00FE51A3">
        <w:rPr>
          <w:rStyle w:val="StyleUnderline"/>
          <w:rFonts w:asciiTheme="majorHAnsi" w:hAnsiTheme="majorHAnsi" w:cstheme="majorHAnsi"/>
        </w:rPr>
        <w:t>penetrate the atmosphere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causing increased </w:t>
      </w:r>
      <w:r w:rsidRPr="00FE51A3">
        <w:rPr>
          <w:rStyle w:val="Emphasis"/>
          <w:rFonts w:asciiTheme="majorHAnsi" w:hAnsiTheme="majorHAnsi" w:cstheme="majorHAnsi"/>
        </w:rPr>
        <w:t>sunburns</w:t>
      </w:r>
      <w:r w:rsidRPr="00FE51A3">
        <w:rPr>
          <w:rStyle w:val="StyleUnderline"/>
          <w:rFonts w:asciiTheme="majorHAnsi" w:hAnsiTheme="majorHAnsi" w:cstheme="majorHAnsi"/>
        </w:rPr>
        <w:t xml:space="preserve"> and</w:t>
      </w:r>
      <w:r w:rsidRPr="00FE51A3">
        <w:rPr>
          <w:rFonts w:asciiTheme="majorHAnsi" w:hAnsiTheme="majorHAnsi" w:cstheme="majorHAnsi"/>
        </w:rPr>
        <w:t xml:space="preserve"> rates of </w:t>
      </w:r>
      <w:r w:rsidRPr="00FE51A3">
        <w:rPr>
          <w:rStyle w:val="Emphasis"/>
          <w:rFonts w:asciiTheme="majorHAnsi" w:hAnsiTheme="majorHAnsi" w:cstheme="majorHAnsi"/>
        </w:rPr>
        <w:t>cancer</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killing</w:t>
      </w:r>
      <w:r w:rsidRPr="00FE51A3">
        <w:rPr>
          <w:rFonts w:asciiTheme="majorHAnsi" w:hAnsiTheme="majorHAnsi" w:cstheme="majorHAnsi"/>
        </w:rPr>
        <w:t xml:space="preserve"> </w:t>
      </w:r>
      <w:r w:rsidRPr="00FE51A3">
        <w:rPr>
          <w:rStyle w:val="StyleUnderline"/>
          <w:rFonts w:asciiTheme="majorHAnsi" w:hAnsiTheme="majorHAnsi" w:cstheme="majorHAnsi"/>
        </w:rPr>
        <w:t>off sensitive plant-life and marine</w:t>
      </w:r>
      <w:r w:rsidRPr="00FE51A3">
        <w:rPr>
          <w:rFonts w:asciiTheme="majorHAnsi" w:hAnsiTheme="majorHAnsi" w:cstheme="majorHAnsi"/>
        </w:rPr>
        <w:t xml:space="preserve"> </w:t>
      </w:r>
      <w:r w:rsidRPr="00FE51A3">
        <w:rPr>
          <w:rStyle w:val="StyleUnderline"/>
          <w:rFonts w:asciiTheme="majorHAnsi" w:hAnsiTheme="majorHAnsi" w:cstheme="majorHAnsi"/>
        </w:rPr>
        <w:t>plankton</w:t>
      </w:r>
      <w:r w:rsidRPr="00FE51A3">
        <w:rPr>
          <w:rFonts w:asciiTheme="majorHAnsi" w:hAnsiTheme="majorHAnsi" w:cstheme="majorHAnsi"/>
        </w:rPr>
        <w:t xml:space="preserve">, with the spillover effect of </w:t>
      </w:r>
      <w:r w:rsidRPr="00FE51A3">
        <w:rPr>
          <w:rStyle w:val="Emphasis"/>
          <w:rFonts w:asciiTheme="majorHAnsi" w:hAnsiTheme="majorHAnsi" w:cstheme="majorHAnsi"/>
        </w:rPr>
        <w:t>decimating fishing yields</w:t>
      </w:r>
      <w:r w:rsidRPr="00FE51A3">
        <w:rPr>
          <w:rFonts w:asciiTheme="majorHAnsi" w:hAnsiTheme="majorHAnsi" w:cstheme="majorHAnsi"/>
        </w:rPr>
        <w:t xml:space="preserve">. </w:t>
      </w:r>
    </w:p>
    <w:p w14:paraId="03CD97F1" w14:textId="77777777" w:rsidR="00560E68" w:rsidRPr="00FE51A3" w:rsidRDefault="00560E68" w:rsidP="00560E68">
      <w:pPr>
        <w:rPr>
          <w:rFonts w:asciiTheme="majorHAnsi" w:hAnsiTheme="majorHAnsi" w:cstheme="majorHAnsi"/>
        </w:rPr>
      </w:pPr>
      <w:r w:rsidRPr="00FE51A3">
        <w:rPr>
          <w:rFonts w:asciiTheme="majorHAnsi" w:hAnsiTheme="majorHAnsi" w:cstheme="majorHAnsi"/>
        </w:rPr>
        <w:t xml:space="preserve">To be clear, </w:t>
      </w:r>
      <w:r w:rsidRPr="00FE51A3">
        <w:rPr>
          <w:rStyle w:val="StyleUnderline"/>
          <w:rFonts w:asciiTheme="majorHAnsi" w:hAnsiTheme="majorHAnsi" w:cstheme="majorHAnsi"/>
        </w:rPr>
        <w:t xml:space="preserve">these are outcomes for a </w:t>
      </w:r>
      <w:r w:rsidRPr="00FE51A3">
        <w:rPr>
          <w:rStyle w:val="Emphasis"/>
          <w:rFonts w:asciiTheme="majorHAnsi" w:hAnsiTheme="majorHAnsi" w:cstheme="majorHAnsi"/>
        </w:rPr>
        <w:t>“light” nuclear winter</w:t>
      </w:r>
      <w:r w:rsidRPr="00FE51A3">
        <w:rPr>
          <w:rStyle w:val="StyleUnderline"/>
          <w:rFonts w:asciiTheme="majorHAnsi" w:hAnsiTheme="majorHAnsi" w:cstheme="majorHAnsi"/>
        </w:rPr>
        <w:t xml:space="preserve"> scenario</w:t>
      </w:r>
      <w:r w:rsidRPr="00FE51A3">
        <w:rPr>
          <w:rFonts w:asciiTheme="majorHAnsi" w:hAnsiTheme="majorHAnsi" w:cstheme="majorHAnsi"/>
        </w:rPr>
        <w:t xml:space="preserve">, not a full slugging match between the Russian and U.S. arsenals. </w:t>
      </w:r>
    </w:p>
    <w:p w14:paraId="014ABC97" w14:textId="77777777" w:rsidR="00560E68" w:rsidRPr="00FE51A3" w:rsidRDefault="00560E68" w:rsidP="00560E68">
      <w:pPr>
        <w:rPr>
          <w:rStyle w:val="Emphasis"/>
          <w:rFonts w:asciiTheme="majorHAnsi" w:hAnsiTheme="majorHAnsi" w:cstheme="majorHAnsi"/>
        </w:rPr>
      </w:pPr>
      <w:r w:rsidRPr="00FE51A3">
        <w:rPr>
          <w:rStyle w:val="Emphasis"/>
          <w:rFonts w:asciiTheme="majorHAnsi" w:hAnsiTheme="majorHAnsi" w:cstheme="majorHAnsi"/>
        </w:rPr>
        <w:t xml:space="preserve">Global Recession </w:t>
      </w:r>
    </w:p>
    <w:p w14:paraId="2B319DA3" w14:textId="77777777" w:rsidR="00560E68" w:rsidRPr="00FE51A3" w:rsidRDefault="00560E68" w:rsidP="00560E68">
      <w:pPr>
        <w:rPr>
          <w:rFonts w:asciiTheme="majorHAnsi" w:hAnsiTheme="majorHAnsi" w:cstheme="majorHAnsi"/>
          <w:sz w:val="14"/>
        </w:rPr>
      </w:pPr>
      <w:r w:rsidRPr="00FE51A3">
        <w:rPr>
          <w:rStyle w:val="StyleUnderline"/>
          <w:rFonts w:asciiTheme="majorHAnsi" w:hAnsiTheme="majorHAnsi" w:cstheme="majorHAnsi"/>
        </w:rPr>
        <w:t>Any</w:t>
      </w:r>
      <w:r w:rsidRPr="00FE51A3">
        <w:rPr>
          <w:rFonts w:asciiTheme="majorHAnsi" w:hAnsiTheme="majorHAnsi" w:cstheme="majorHAnsi"/>
          <w:sz w:val="14"/>
        </w:rPr>
        <w:t xml:space="preserve"> one of the </w:t>
      </w:r>
      <w:r w:rsidRPr="00FE51A3">
        <w:rPr>
          <w:rStyle w:val="StyleUnderline"/>
          <w:rFonts w:asciiTheme="majorHAnsi" w:hAnsiTheme="majorHAnsi" w:cstheme="majorHAnsi"/>
        </w:rPr>
        <w:t>factors</w:t>
      </w:r>
      <w:r w:rsidRPr="00FE51A3">
        <w:rPr>
          <w:rFonts w:asciiTheme="majorHAnsi" w:hAnsiTheme="majorHAnsi" w:cstheme="majorHAnsi"/>
          <w:sz w:val="14"/>
        </w:rPr>
        <w:t xml:space="preserve"> </w:t>
      </w:r>
      <w:r w:rsidRPr="00FE51A3">
        <w:rPr>
          <w:rStyle w:val="StyleUnderline"/>
          <w:rFonts w:asciiTheme="majorHAnsi" w:hAnsiTheme="majorHAnsi" w:cstheme="majorHAnsi"/>
        </w:rPr>
        <w:t>above</w:t>
      </w:r>
      <w:r w:rsidRPr="00FE51A3">
        <w:rPr>
          <w:rFonts w:asciiTheme="majorHAnsi" w:hAnsiTheme="majorHAnsi" w:cstheme="majorHAnsi"/>
          <w:sz w:val="14"/>
        </w:rPr>
        <w:t xml:space="preserve"> </w:t>
      </w:r>
      <w:r w:rsidRPr="00FE51A3">
        <w:rPr>
          <w:rStyle w:val="StyleUnderline"/>
          <w:rFonts w:asciiTheme="majorHAnsi" w:hAnsiTheme="majorHAnsi" w:cstheme="majorHAnsi"/>
        </w:rPr>
        <w:t>would</w:t>
      </w:r>
      <w:r w:rsidRPr="00FE51A3">
        <w:rPr>
          <w:rFonts w:asciiTheme="majorHAnsi" w:hAnsiTheme="majorHAnsi" w:cstheme="majorHAnsi"/>
          <w:sz w:val="14"/>
        </w:rPr>
        <w:t xml:space="preserve"> likely suffice to </w:t>
      </w:r>
      <w:r w:rsidRPr="00FE51A3">
        <w:rPr>
          <w:rStyle w:val="StyleUnderline"/>
          <w:rFonts w:asciiTheme="majorHAnsi" w:hAnsiTheme="majorHAnsi" w:cstheme="majorHAnsi"/>
        </w:rPr>
        <w:t>cause</w:t>
      </w:r>
      <w:r w:rsidRPr="00FE51A3">
        <w:rPr>
          <w:rFonts w:asciiTheme="majorHAnsi" w:hAnsiTheme="majorHAnsi" w:cstheme="majorHAnsi"/>
          <w:sz w:val="14"/>
        </w:rPr>
        <w:t xml:space="preserve"> a </w:t>
      </w:r>
      <w:r w:rsidRPr="00FE51A3">
        <w:rPr>
          <w:rStyle w:val="StyleUnderline"/>
          <w:rFonts w:asciiTheme="majorHAnsi" w:hAnsiTheme="majorHAnsi" w:cstheme="majorHAnsi"/>
        </w:rPr>
        <w:t xml:space="preserve">global </w:t>
      </w:r>
      <w:r w:rsidRPr="00FE51A3">
        <w:rPr>
          <w:rStyle w:val="Emphasis"/>
          <w:rFonts w:asciiTheme="majorHAnsi" w:hAnsiTheme="majorHAnsi" w:cstheme="majorHAnsi"/>
        </w:rPr>
        <w:t>economic</w:t>
      </w:r>
      <w:r w:rsidRPr="00FE51A3">
        <w:rPr>
          <w:rStyle w:val="StyleUnderline"/>
          <w:rFonts w:asciiTheme="majorHAnsi" w:hAnsiTheme="majorHAnsi" w:cstheme="majorHAnsi"/>
        </w:rPr>
        <w:t xml:space="preserve"> recession</w:t>
      </w:r>
      <w:r w:rsidRPr="00FE51A3">
        <w:rPr>
          <w:rFonts w:asciiTheme="majorHAnsi" w:hAnsiTheme="majorHAnsi" w:cstheme="majorHAnsi"/>
          <w:sz w:val="14"/>
        </w:rPr>
        <w:t xml:space="preserve">. All of them combined would guarantee one. </w:t>
      </w:r>
    </w:p>
    <w:p w14:paraId="29793336" w14:textId="77777777" w:rsidR="00560E68" w:rsidRPr="00FE51A3" w:rsidRDefault="00560E68" w:rsidP="00560E68">
      <w:pPr>
        <w:rPr>
          <w:rFonts w:asciiTheme="majorHAnsi" w:hAnsiTheme="majorHAnsi" w:cstheme="majorHAnsi"/>
        </w:rPr>
      </w:pPr>
      <w:r w:rsidRPr="00FE51A3">
        <w:rPr>
          <w:rStyle w:val="StyleUnderline"/>
          <w:rFonts w:asciiTheme="majorHAnsi" w:hAnsiTheme="majorHAnsi" w:cstheme="majorHAnsi"/>
        </w:rPr>
        <w:t>India and Pakistan account for</w:t>
      </w:r>
      <w:r w:rsidRPr="00FE51A3">
        <w:rPr>
          <w:rFonts w:asciiTheme="majorHAnsi" w:hAnsiTheme="majorHAnsi" w:cstheme="majorHAnsi"/>
        </w:rPr>
        <w:t xml:space="preserve"> over </w:t>
      </w:r>
      <w:r w:rsidRPr="00FE51A3">
        <w:rPr>
          <w:rStyle w:val="StyleUnderline"/>
          <w:rFonts w:asciiTheme="majorHAnsi" w:hAnsiTheme="majorHAnsi" w:cstheme="majorHAnsi"/>
        </w:rPr>
        <w:t xml:space="preserve">one-fifth </w:t>
      </w:r>
      <w:r w:rsidRPr="00FE51A3">
        <w:rPr>
          <w:rStyle w:val="Emphasis"/>
          <w:rFonts w:asciiTheme="majorHAnsi" w:hAnsiTheme="majorHAnsi" w:cstheme="majorHAnsi"/>
        </w:rPr>
        <w:t>world’s population</w:t>
      </w:r>
      <w:r w:rsidRPr="00FE51A3">
        <w:rPr>
          <w:rFonts w:asciiTheme="majorHAnsi" w:hAnsiTheme="majorHAnsi" w:cstheme="majorHAnsi"/>
        </w:rPr>
        <w:t xml:space="preserve">, and therefore a significant </w:t>
      </w:r>
      <w:r w:rsidRPr="00FE51A3">
        <w:rPr>
          <w:rStyle w:val="StyleUnderline"/>
          <w:rFonts w:asciiTheme="majorHAnsi" w:hAnsiTheme="majorHAnsi" w:cstheme="majorHAnsi"/>
        </w:rPr>
        <w:t>share</w:t>
      </w:r>
      <w:r w:rsidRPr="00FE51A3">
        <w:rPr>
          <w:rFonts w:asciiTheme="majorHAnsi" w:hAnsiTheme="majorHAnsi" w:cstheme="majorHAnsi"/>
        </w:rPr>
        <w:t xml:space="preserve"> of </w:t>
      </w:r>
      <w:r w:rsidRPr="00FE51A3">
        <w:rPr>
          <w:rStyle w:val="StyleUnderline"/>
          <w:rFonts w:asciiTheme="majorHAnsi" w:hAnsiTheme="majorHAnsi" w:cstheme="majorHAnsi"/>
        </w:rPr>
        <w:t>economic activity</w:t>
      </w:r>
      <w:r w:rsidRPr="00FE51A3">
        <w:rPr>
          <w:rFonts w:asciiTheme="majorHAnsi" w:hAnsiTheme="majorHAnsi" w:cstheme="majorHAnsi"/>
        </w:rPr>
        <w:t xml:space="preserve">. </w:t>
      </w:r>
      <w:r w:rsidRPr="00FE51A3">
        <w:rPr>
          <w:rStyle w:val="StyleUnderline"/>
          <w:rFonts w:asciiTheme="majorHAnsi" w:hAnsiTheme="majorHAnsi" w:cstheme="majorHAnsi"/>
        </w:rPr>
        <w:t>Should</w:t>
      </w:r>
      <w:r w:rsidRPr="00FE51A3">
        <w:rPr>
          <w:rFonts w:asciiTheme="majorHAnsi" w:hAnsiTheme="majorHAnsi" w:cstheme="majorHAnsi"/>
        </w:rPr>
        <w:t xml:space="preserve"> </w:t>
      </w:r>
      <w:r w:rsidRPr="00FE51A3">
        <w:rPr>
          <w:rStyle w:val="StyleUnderline"/>
          <w:rFonts w:asciiTheme="majorHAnsi" w:hAnsiTheme="majorHAnsi" w:cstheme="majorHAnsi"/>
        </w:rPr>
        <w:t>their</w:t>
      </w:r>
      <w:r w:rsidRPr="00FE51A3">
        <w:rPr>
          <w:rFonts w:asciiTheme="majorHAnsi" w:hAnsiTheme="majorHAnsi" w:cstheme="majorHAnsi"/>
        </w:rPr>
        <w:t xml:space="preserve"> major </w:t>
      </w:r>
      <w:r w:rsidRPr="00FE51A3">
        <w:rPr>
          <w:rStyle w:val="StyleUnderline"/>
          <w:rFonts w:asciiTheme="majorHAnsi" w:hAnsiTheme="majorHAnsi" w:cstheme="majorHAnsi"/>
        </w:rPr>
        <w:t>cities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become </w:t>
      </w:r>
      <w:r w:rsidRPr="00FE51A3">
        <w:rPr>
          <w:rStyle w:val="Emphasis"/>
          <w:rFonts w:asciiTheme="majorHAnsi" w:hAnsiTheme="majorHAnsi" w:cstheme="majorHAnsi"/>
        </w:rPr>
        <w:t>irradiated ruins</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their </w:t>
      </w:r>
      <w:r w:rsidRPr="00FE51A3">
        <w:rPr>
          <w:rStyle w:val="Emphasis"/>
          <w:rFonts w:asciiTheme="majorHAnsi" w:hAnsiTheme="majorHAnsi" w:cstheme="majorHAnsi"/>
        </w:rPr>
        <w:t>populations decimated</w:t>
      </w:r>
      <w:r w:rsidRPr="00FE51A3">
        <w:rPr>
          <w:rFonts w:asciiTheme="majorHAnsi" w:hAnsiTheme="majorHAnsi" w:cstheme="majorHAnsi"/>
        </w:rPr>
        <w:t xml:space="preserve">, </w:t>
      </w:r>
      <w:r w:rsidRPr="00FE51A3">
        <w:rPr>
          <w:rStyle w:val="StyleUnderline"/>
          <w:rFonts w:asciiTheme="majorHAnsi" w:hAnsiTheme="majorHAnsi" w:cstheme="majorHAnsi"/>
        </w:rPr>
        <w:t>a tremendous disruption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surely </w:t>
      </w:r>
      <w:r w:rsidRPr="00FE51A3">
        <w:rPr>
          <w:rStyle w:val="StyleUnderline"/>
          <w:rFonts w:asciiTheme="majorHAnsi" w:hAnsiTheme="majorHAnsi" w:cstheme="majorHAnsi"/>
        </w:rPr>
        <w:t>result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massive decrease in consumption and production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obviously </w:t>
      </w:r>
      <w:r w:rsidRPr="00FE51A3">
        <w:rPr>
          <w:rStyle w:val="StyleUnderline"/>
          <w:rFonts w:asciiTheme="majorHAnsi" w:hAnsiTheme="majorHAnsi" w:cstheme="majorHAnsi"/>
        </w:rPr>
        <w:t>instigate</w:t>
      </w:r>
      <w:r w:rsidRPr="00FE51A3">
        <w:rPr>
          <w:rFonts w:asciiTheme="majorHAnsi" w:hAnsiTheme="majorHAnsi" w:cstheme="majorHAnsi"/>
        </w:rPr>
        <w:t xml:space="preserve"> </w:t>
      </w:r>
      <w:r w:rsidRPr="00FE51A3">
        <w:rPr>
          <w:rStyle w:val="StyleUnderline"/>
          <w:rFonts w:asciiTheme="majorHAnsi" w:hAnsiTheme="majorHAnsi" w:cstheme="majorHAnsi"/>
        </w:rPr>
        <w:t>a long-lasting recessionary cycle</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w:t>
      </w:r>
      <w:r w:rsidRPr="00FE51A3">
        <w:rPr>
          <w:rStyle w:val="StyleUnderline"/>
          <w:rFonts w:asciiTheme="majorHAnsi" w:hAnsiTheme="majorHAnsi" w:cstheme="majorHAnsi"/>
        </w:rPr>
        <w:t>attendant</w:t>
      </w:r>
      <w:r w:rsidRPr="00FE51A3">
        <w:rPr>
          <w:rFonts w:asciiTheme="majorHAnsi" w:hAnsiTheme="majorHAnsi" w:cstheme="majorHAnsi"/>
        </w:rPr>
        <w:t xml:space="preserve"> </w:t>
      </w:r>
      <w:r w:rsidRPr="00FE51A3">
        <w:rPr>
          <w:rStyle w:val="StyleUnderline"/>
          <w:rFonts w:asciiTheme="majorHAnsi" w:hAnsiTheme="majorHAnsi" w:cstheme="majorHAnsi"/>
        </w:rPr>
        <w:t>deprivations</w:t>
      </w:r>
      <w:r w:rsidRPr="00FE51A3">
        <w:rPr>
          <w:rFonts w:asciiTheme="majorHAnsi" w:hAnsiTheme="majorHAnsi" w:cstheme="majorHAnsi"/>
        </w:rPr>
        <w:t xml:space="preserve"> </w:t>
      </w:r>
      <w:r w:rsidRPr="00FE51A3">
        <w:rPr>
          <w:rStyle w:val="StyleUnderline"/>
          <w:rFonts w:asciiTheme="majorHAnsi" w:hAnsiTheme="majorHAnsi" w:cstheme="majorHAnsi"/>
        </w:rPr>
        <w:t>and political destabilization</w:t>
      </w:r>
      <w:r w:rsidRPr="00FE51A3">
        <w:rPr>
          <w:rFonts w:asciiTheme="majorHAnsi" w:hAnsiTheme="majorHAnsi" w:cstheme="majorHAnsi"/>
        </w:rPr>
        <w:t xml:space="preserve"> slamming developed and less-developed countries alike. </w:t>
      </w:r>
    </w:p>
    <w:p w14:paraId="29AE580D" w14:textId="77777777" w:rsidR="00560E68" w:rsidRPr="00FE51A3" w:rsidRDefault="00560E68" w:rsidP="00560E68">
      <w:pPr>
        <w:rPr>
          <w:rFonts w:asciiTheme="majorHAnsi" w:hAnsiTheme="majorHAnsi" w:cstheme="majorHAnsi"/>
        </w:rPr>
      </w:pPr>
      <w:r w:rsidRPr="00FE51A3">
        <w:rPr>
          <w:rFonts w:asciiTheme="majorHAnsi" w:hAnsiTheme="majorHAnsi" w:cstheme="majorHAnsi"/>
        </w:rPr>
        <w:t xml:space="preserve">Taken together, these outcomes </w:t>
      </w:r>
      <w:r w:rsidRPr="00FE51A3">
        <w:rPr>
          <w:rStyle w:val="StyleUnderline"/>
          <w:rFonts w:asciiTheme="majorHAnsi" w:hAnsiTheme="majorHAnsi" w:cstheme="majorHAnsi"/>
        </w:rPr>
        <w:t>mean</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even</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“limited”</w:t>
      </w:r>
      <w:r w:rsidRPr="00FE51A3">
        <w:rPr>
          <w:rStyle w:val="Emphasis"/>
          <w:rFonts w:asciiTheme="majorHAnsi" w:hAnsiTheme="majorHAnsi" w:cstheme="majorHAnsi"/>
        </w:rPr>
        <w:t xml:space="preserve"> India-Pakistan </w:t>
      </w:r>
      <w:r w:rsidRPr="00C1143E">
        <w:rPr>
          <w:rStyle w:val="Emphasis"/>
          <w:rFonts w:asciiTheme="majorHAnsi" w:hAnsiTheme="majorHAnsi" w:cstheme="majorHAnsi"/>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w:t>
      </w:r>
      <w:r w:rsidRPr="00C1143E">
        <w:rPr>
          <w:rStyle w:val="StyleUnderline"/>
          <w:rFonts w:asciiTheme="majorHAnsi" w:hAnsiTheme="majorHAnsi" w:cstheme="majorHAnsi"/>
          <w:highlight w:val="green"/>
        </w:rPr>
        <w:t xml:space="preserve"> would</w:t>
      </w:r>
      <w:r w:rsidRPr="00FE51A3">
        <w:rPr>
          <w:rFonts w:asciiTheme="majorHAnsi" w:hAnsiTheme="majorHAnsi" w:cstheme="majorHAnsi"/>
        </w:rPr>
        <w:t xml:space="preserve"> significantly </w:t>
      </w:r>
      <w:r w:rsidRPr="00C1143E">
        <w:rPr>
          <w:rStyle w:val="StyleUnderline"/>
          <w:rFonts w:asciiTheme="majorHAnsi" w:hAnsiTheme="majorHAnsi" w:cstheme="majorHAnsi"/>
          <w:highlight w:val="green"/>
        </w:rPr>
        <w:t>affect</w:t>
      </w:r>
      <w:r w:rsidRPr="00FE51A3">
        <w:rPr>
          <w:rFonts w:asciiTheme="majorHAnsi" w:hAnsiTheme="majorHAnsi" w:cstheme="majorHAnsi"/>
        </w:rPr>
        <w:t xml:space="preserve"> every person on the </w:t>
      </w:r>
      <w:r w:rsidRPr="00C1143E">
        <w:rPr>
          <w:rStyle w:val="StyleUnderline"/>
          <w:rFonts w:asciiTheme="majorHAnsi" w:hAnsiTheme="majorHAnsi" w:cstheme="majorHAnsi"/>
          <w:highlight w:val="green"/>
        </w:rPr>
        <w:t>globe</w:t>
      </w:r>
      <w:r w:rsidRPr="00FE51A3">
        <w:rPr>
          <w:rFonts w:asciiTheme="majorHAnsi" w:hAnsiTheme="majorHAnsi" w:cstheme="majorHAnsi"/>
        </w:rPr>
        <w:t xml:space="preserve">, be they a school teacher in Nebraska, a factory-worker in Shaanxi province or a fisherman in Mombasa. </w:t>
      </w:r>
    </w:p>
    <w:p w14:paraId="2074BA1D" w14:textId="77777777" w:rsidR="00560E68" w:rsidRPr="00FE51A3" w:rsidRDefault="00560E68" w:rsidP="00560E68">
      <w:pPr>
        <w:rPr>
          <w:rFonts w:asciiTheme="majorHAnsi" w:hAnsiTheme="majorHAnsi" w:cstheme="majorHAnsi"/>
        </w:rPr>
      </w:pPr>
      <w:r w:rsidRPr="00FE51A3">
        <w:rPr>
          <w:rFonts w:asciiTheme="majorHAnsi" w:hAnsiTheme="majorHAnsi" w:cstheme="majorHAnsi"/>
        </w:rPr>
        <w:t xml:space="preserve">Unfortunately, the </w:t>
      </w:r>
      <w:r w:rsidRPr="00C1143E">
        <w:rPr>
          <w:rStyle w:val="Emphasis"/>
          <w:rFonts w:asciiTheme="majorHAnsi" w:hAnsiTheme="majorHAnsi" w:cstheme="majorHAnsi"/>
          <w:highlight w:val="green"/>
        </w:rPr>
        <w:t>recent escalation</w:t>
      </w:r>
      <w:r w:rsidRPr="00FE51A3">
        <w:rPr>
          <w:rFonts w:asciiTheme="majorHAnsi" w:hAnsiTheme="majorHAnsi" w:cstheme="majorHAnsi"/>
        </w:rPr>
        <w:t xml:space="preserve"> between India and Pakistan </w:t>
      </w:r>
      <w:r w:rsidRPr="00C1143E">
        <w:rPr>
          <w:rStyle w:val="StyleUnderline"/>
          <w:rFonts w:asciiTheme="majorHAnsi" w:hAnsiTheme="majorHAnsi" w:cstheme="majorHAnsi"/>
          <w:highlight w:val="green"/>
        </w:rPr>
        <w:t>is</w:t>
      </w:r>
      <w:r w:rsidRPr="00FE51A3">
        <w:rPr>
          <w:rStyle w:val="StyleUnderline"/>
          <w:rFonts w:asciiTheme="majorHAnsi" w:hAnsiTheme="majorHAnsi" w:cstheme="majorHAnsi"/>
        </w:rPr>
        <w:t xml:space="preserve"> no fluke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but </w:t>
      </w:r>
      <w:r w:rsidRPr="00C1143E">
        <w:rPr>
          <w:rStyle w:val="StyleUnderline"/>
          <w:rFonts w:asciiTheme="majorHAnsi" w:hAnsiTheme="majorHAnsi" w:cstheme="majorHAnsi"/>
          <w:highlight w:val="green"/>
        </w:rPr>
        <w:t xml:space="preserve">part of a </w:t>
      </w:r>
      <w:r w:rsidRPr="00C1143E">
        <w:rPr>
          <w:rStyle w:val="Emphasis"/>
          <w:rFonts w:asciiTheme="majorHAnsi" w:hAnsiTheme="majorHAnsi" w:cstheme="majorHAnsi"/>
          <w:highlight w:val="green"/>
        </w:rPr>
        <w:t>long-simmering pattern</w:t>
      </w:r>
      <w:r w:rsidRPr="00FE51A3">
        <w:rPr>
          <w:rFonts w:asciiTheme="majorHAnsi" w:hAnsiTheme="majorHAnsi" w:cstheme="majorHAnsi"/>
        </w:rPr>
        <w:t xml:space="preserve"> </w:t>
      </w:r>
      <w:r w:rsidRPr="00FE51A3">
        <w:rPr>
          <w:rStyle w:val="StyleUnderline"/>
          <w:rFonts w:asciiTheme="majorHAnsi" w:hAnsiTheme="majorHAnsi" w:cstheme="majorHAnsi"/>
        </w:rPr>
        <w:t>likely to</w:t>
      </w:r>
      <w:r w:rsidRPr="00FE51A3">
        <w:rPr>
          <w:rFonts w:asciiTheme="majorHAnsi" w:hAnsiTheme="majorHAnsi" w:cstheme="majorHAnsi"/>
        </w:rPr>
        <w:t xml:space="preserve"> </w:t>
      </w:r>
      <w:r w:rsidRPr="00FE51A3">
        <w:rPr>
          <w:rStyle w:val="StyleUnderline"/>
          <w:rFonts w:asciiTheme="majorHAnsi" w:hAnsiTheme="majorHAnsi" w:cstheme="majorHAnsi"/>
        </w:rPr>
        <w:t>continue escalating</w:t>
      </w:r>
      <w:r w:rsidRPr="00FE51A3">
        <w:rPr>
          <w:rFonts w:asciiTheme="majorHAnsi" w:hAnsiTheme="majorHAnsi" w:cstheme="majorHAnsi"/>
        </w:rPr>
        <w:t xml:space="preserve"> unless New Delhi and Islamabad work together to change the nature of their relationship. </w:t>
      </w:r>
    </w:p>
    <w:sectPr w:rsidR="00560E68" w:rsidRPr="00FE51A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124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3BE"/>
    <w:rsid w:val="00052FB1"/>
    <w:rsid w:val="00054276"/>
    <w:rsid w:val="000547B1"/>
    <w:rsid w:val="0006091E"/>
    <w:rsid w:val="000638C1"/>
    <w:rsid w:val="00065FEE"/>
    <w:rsid w:val="00066E3C"/>
    <w:rsid w:val="00072718"/>
    <w:rsid w:val="0007381E"/>
    <w:rsid w:val="00076094"/>
    <w:rsid w:val="0008785F"/>
    <w:rsid w:val="00090CBE"/>
    <w:rsid w:val="00094DEC"/>
    <w:rsid w:val="0009640B"/>
    <w:rsid w:val="000A2D8A"/>
    <w:rsid w:val="000B07DB"/>
    <w:rsid w:val="000D26A6"/>
    <w:rsid w:val="000D2B90"/>
    <w:rsid w:val="000D6ED8"/>
    <w:rsid w:val="000D717B"/>
    <w:rsid w:val="000D74A4"/>
    <w:rsid w:val="00100B28"/>
    <w:rsid w:val="00117316"/>
    <w:rsid w:val="001209B4"/>
    <w:rsid w:val="00175A88"/>
    <w:rsid w:val="001761FC"/>
    <w:rsid w:val="00182655"/>
    <w:rsid w:val="001840F2"/>
    <w:rsid w:val="00185134"/>
    <w:rsid w:val="001856C6"/>
    <w:rsid w:val="00191B5F"/>
    <w:rsid w:val="00192487"/>
    <w:rsid w:val="00193416"/>
    <w:rsid w:val="00195073"/>
    <w:rsid w:val="0019668D"/>
    <w:rsid w:val="001978B4"/>
    <w:rsid w:val="001A25FD"/>
    <w:rsid w:val="001A5371"/>
    <w:rsid w:val="001A59E2"/>
    <w:rsid w:val="001A72C7"/>
    <w:rsid w:val="001B73E3"/>
    <w:rsid w:val="001C316D"/>
    <w:rsid w:val="001C71CE"/>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7B9C"/>
    <w:rsid w:val="002502CF"/>
    <w:rsid w:val="0026458C"/>
    <w:rsid w:val="00267EBB"/>
    <w:rsid w:val="0027023B"/>
    <w:rsid w:val="00272F3F"/>
    <w:rsid w:val="00274EDB"/>
    <w:rsid w:val="0027729E"/>
    <w:rsid w:val="002843B2"/>
    <w:rsid w:val="0028490D"/>
    <w:rsid w:val="00284ED6"/>
    <w:rsid w:val="00290C5A"/>
    <w:rsid w:val="00290C92"/>
    <w:rsid w:val="0029647A"/>
    <w:rsid w:val="00296504"/>
    <w:rsid w:val="002A65D2"/>
    <w:rsid w:val="002B0538"/>
    <w:rsid w:val="002B2A23"/>
    <w:rsid w:val="002B5511"/>
    <w:rsid w:val="002B7ACF"/>
    <w:rsid w:val="002C4044"/>
    <w:rsid w:val="002E0643"/>
    <w:rsid w:val="002E392E"/>
    <w:rsid w:val="002E6BBC"/>
    <w:rsid w:val="002F1BA9"/>
    <w:rsid w:val="002F6E74"/>
    <w:rsid w:val="00301769"/>
    <w:rsid w:val="003106B3"/>
    <w:rsid w:val="0031385D"/>
    <w:rsid w:val="003171AB"/>
    <w:rsid w:val="003223B2"/>
    <w:rsid w:val="00322A67"/>
    <w:rsid w:val="00330E13"/>
    <w:rsid w:val="003357DE"/>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6EAA"/>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57F99"/>
    <w:rsid w:val="00466D8A"/>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6184"/>
    <w:rsid w:val="004E355B"/>
    <w:rsid w:val="005028E5"/>
    <w:rsid w:val="00503735"/>
    <w:rsid w:val="005067BA"/>
    <w:rsid w:val="00516A88"/>
    <w:rsid w:val="00522065"/>
    <w:rsid w:val="005224F2"/>
    <w:rsid w:val="00533F1C"/>
    <w:rsid w:val="00536D8B"/>
    <w:rsid w:val="005379C3"/>
    <w:rsid w:val="005519C2"/>
    <w:rsid w:val="005523E0"/>
    <w:rsid w:val="0055320F"/>
    <w:rsid w:val="0055699B"/>
    <w:rsid w:val="0056020A"/>
    <w:rsid w:val="00560E68"/>
    <w:rsid w:val="00563D3D"/>
    <w:rsid w:val="005659AA"/>
    <w:rsid w:val="005676E8"/>
    <w:rsid w:val="00577C12"/>
    <w:rsid w:val="00580BFC"/>
    <w:rsid w:val="00581048"/>
    <w:rsid w:val="00581203"/>
    <w:rsid w:val="0058349C"/>
    <w:rsid w:val="00585FBE"/>
    <w:rsid w:val="005870E8"/>
    <w:rsid w:val="0058789C"/>
    <w:rsid w:val="005A0685"/>
    <w:rsid w:val="005A4D4E"/>
    <w:rsid w:val="005A7237"/>
    <w:rsid w:val="005B21FA"/>
    <w:rsid w:val="005B3244"/>
    <w:rsid w:val="005B6ED0"/>
    <w:rsid w:val="005B6EE8"/>
    <w:rsid w:val="005B7731"/>
    <w:rsid w:val="005C4515"/>
    <w:rsid w:val="005C5602"/>
    <w:rsid w:val="005C74A6"/>
    <w:rsid w:val="005D3B4D"/>
    <w:rsid w:val="005D471E"/>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5EC6"/>
    <w:rsid w:val="00696A16"/>
    <w:rsid w:val="006A4840"/>
    <w:rsid w:val="006A52A0"/>
    <w:rsid w:val="006A7E1D"/>
    <w:rsid w:val="006B6633"/>
    <w:rsid w:val="006C3A56"/>
    <w:rsid w:val="006D13F4"/>
    <w:rsid w:val="006D6AED"/>
    <w:rsid w:val="006E2DB5"/>
    <w:rsid w:val="006E6D0B"/>
    <w:rsid w:val="006F126E"/>
    <w:rsid w:val="006F32C9"/>
    <w:rsid w:val="006F3834"/>
    <w:rsid w:val="006F5693"/>
    <w:rsid w:val="006F5D4C"/>
    <w:rsid w:val="0070137C"/>
    <w:rsid w:val="00717B01"/>
    <w:rsid w:val="007227D9"/>
    <w:rsid w:val="0072491F"/>
    <w:rsid w:val="00725598"/>
    <w:rsid w:val="00734665"/>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DC6"/>
    <w:rsid w:val="007C22C5"/>
    <w:rsid w:val="007C57E1"/>
    <w:rsid w:val="007C5811"/>
    <w:rsid w:val="007D2DF5"/>
    <w:rsid w:val="007D451A"/>
    <w:rsid w:val="007D5E3E"/>
    <w:rsid w:val="007D7596"/>
    <w:rsid w:val="007E242C"/>
    <w:rsid w:val="007E6631"/>
    <w:rsid w:val="00803A12"/>
    <w:rsid w:val="00805417"/>
    <w:rsid w:val="008251D0"/>
    <w:rsid w:val="008266F9"/>
    <w:rsid w:val="008267E2"/>
    <w:rsid w:val="00826A9B"/>
    <w:rsid w:val="00832AF6"/>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2233"/>
    <w:rsid w:val="0091342B"/>
    <w:rsid w:val="00920E6A"/>
    <w:rsid w:val="009306EC"/>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313"/>
    <w:rsid w:val="009A1467"/>
    <w:rsid w:val="009A6464"/>
    <w:rsid w:val="009B40FE"/>
    <w:rsid w:val="009B69F5"/>
    <w:rsid w:val="009C5FF7"/>
    <w:rsid w:val="009C6292"/>
    <w:rsid w:val="009D15DB"/>
    <w:rsid w:val="009D3133"/>
    <w:rsid w:val="009E160D"/>
    <w:rsid w:val="009F1CBB"/>
    <w:rsid w:val="009F3305"/>
    <w:rsid w:val="009F6FB2"/>
    <w:rsid w:val="00A071C0"/>
    <w:rsid w:val="00A11D7E"/>
    <w:rsid w:val="00A16F39"/>
    <w:rsid w:val="00A17CB2"/>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62CB"/>
    <w:rsid w:val="00AD2A1D"/>
    <w:rsid w:val="00AE0243"/>
    <w:rsid w:val="00AE1BAD"/>
    <w:rsid w:val="00AE2124"/>
    <w:rsid w:val="00AE24BC"/>
    <w:rsid w:val="00AE3E3F"/>
    <w:rsid w:val="00AE56D3"/>
    <w:rsid w:val="00AF2516"/>
    <w:rsid w:val="00AF4760"/>
    <w:rsid w:val="00AF55D4"/>
    <w:rsid w:val="00B0505F"/>
    <w:rsid w:val="00B05C2D"/>
    <w:rsid w:val="00B12933"/>
    <w:rsid w:val="00B12B88"/>
    <w:rsid w:val="00B137E0"/>
    <w:rsid w:val="00B13BC8"/>
    <w:rsid w:val="00B24662"/>
    <w:rsid w:val="00B3569C"/>
    <w:rsid w:val="00B43676"/>
    <w:rsid w:val="00B540D2"/>
    <w:rsid w:val="00B5602D"/>
    <w:rsid w:val="00B60125"/>
    <w:rsid w:val="00B6656B"/>
    <w:rsid w:val="00B71625"/>
    <w:rsid w:val="00B75C54"/>
    <w:rsid w:val="00B8710E"/>
    <w:rsid w:val="00B92A93"/>
    <w:rsid w:val="00BA17A8"/>
    <w:rsid w:val="00BA3C33"/>
    <w:rsid w:val="00BB0878"/>
    <w:rsid w:val="00BB1879"/>
    <w:rsid w:val="00BC0ABE"/>
    <w:rsid w:val="00BC1910"/>
    <w:rsid w:val="00BC30DB"/>
    <w:rsid w:val="00BC64FF"/>
    <w:rsid w:val="00BC7C37"/>
    <w:rsid w:val="00BD2244"/>
    <w:rsid w:val="00BE0682"/>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1881"/>
    <w:rsid w:val="00C70A3B"/>
    <w:rsid w:val="00C72AFE"/>
    <w:rsid w:val="00C81619"/>
    <w:rsid w:val="00C873B9"/>
    <w:rsid w:val="00C924D1"/>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2CC"/>
    <w:rsid w:val="00E903E0"/>
    <w:rsid w:val="00EA1115"/>
    <w:rsid w:val="00EA39EB"/>
    <w:rsid w:val="00EA58CE"/>
    <w:rsid w:val="00EB33FF"/>
    <w:rsid w:val="00EB3D1A"/>
    <w:rsid w:val="00EC2759"/>
    <w:rsid w:val="00EC7106"/>
    <w:rsid w:val="00ED0120"/>
    <w:rsid w:val="00ED01BC"/>
    <w:rsid w:val="00ED3BBA"/>
    <w:rsid w:val="00ED4E12"/>
    <w:rsid w:val="00EE051B"/>
    <w:rsid w:val="00EE3E9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124F"/>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ED4E2F"/>
  <w14:defaultImageDpi w14:val="300"/>
  <w15:docId w15:val="{3B4EF032-CC0B-C24C-9CCB-6B819DCC6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2A2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B2A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B2A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B2A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2B2A2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B2A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2A23"/>
  </w:style>
  <w:style w:type="character" w:customStyle="1" w:styleId="Heading1Char">
    <w:name w:val="Heading 1 Char"/>
    <w:aliases w:val="Pocket Char"/>
    <w:basedOn w:val="DefaultParagraphFont"/>
    <w:link w:val="Heading1"/>
    <w:uiPriority w:val="9"/>
    <w:rsid w:val="002B2A2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B2A2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B2A23"/>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2B2A2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B2A23"/>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2B2A23"/>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2B2A2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B2A2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2B2A23"/>
    <w:rPr>
      <w:color w:val="auto"/>
      <w:u w:val="none"/>
    </w:rPr>
  </w:style>
  <w:style w:type="paragraph" w:styleId="DocumentMap">
    <w:name w:val="Document Map"/>
    <w:basedOn w:val="Normal"/>
    <w:link w:val="DocumentMapChar"/>
    <w:uiPriority w:val="99"/>
    <w:semiHidden/>
    <w:unhideWhenUsed/>
    <w:rsid w:val="002B2A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B2A23"/>
    <w:rPr>
      <w:rFonts w:ascii="Lucida Grande" w:hAnsi="Lucida Grande" w:cs="Lucida Grand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560E6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560E68"/>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textbold">
    <w:name w:val="text bold"/>
    <w:basedOn w:val="Normal"/>
    <w:uiPriority w:val="20"/>
    <w:qFormat/>
    <w:rsid w:val="00AD2A1D"/>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HAnsi"/>
      <w:b/>
      <w:iCs/>
      <w:szCs w:val="22"/>
      <w:u w:val="single"/>
      <w:bdr w:val="single" w:sz="8" w:space="0" w:color="auto"/>
    </w:rPr>
  </w:style>
  <w:style w:type="character" w:customStyle="1" w:styleId="TitleChar">
    <w:name w:val="Title Char"/>
    <w:basedOn w:val="DefaultParagraphFont"/>
    <w:link w:val="Title"/>
    <w:uiPriority w:val="6"/>
    <w:qFormat/>
    <w:rsid w:val="00AD2A1D"/>
    <w:rPr>
      <w:b/>
      <w:u w:val="single"/>
    </w:rPr>
  </w:style>
  <w:style w:type="paragraph" w:styleId="Title">
    <w:name w:val="Title"/>
    <w:basedOn w:val="Normal"/>
    <w:next w:val="BodyText"/>
    <w:link w:val="TitleChar"/>
    <w:uiPriority w:val="6"/>
    <w:qFormat/>
    <w:rsid w:val="00AD2A1D"/>
    <w:pPr>
      <w:keepNext/>
      <w:keepLines/>
      <w:spacing w:after="240"/>
      <w:jc w:val="center"/>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AD2A1D"/>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AD2A1D"/>
    <w:pPr>
      <w:spacing w:after="120"/>
    </w:pPr>
  </w:style>
  <w:style w:type="character" w:customStyle="1" w:styleId="BodyTextChar">
    <w:name w:val="Body Text Char"/>
    <w:basedOn w:val="DefaultParagraphFont"/>
    <w:link w:val="BodyText"/>
    <w:uiPriority w:val="99"/>
    <w:semiHidden/>
    <w:rsid w:val="00AD2A1D"/>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s://www.ctvnews.ca/world/covid-19-has-escalated-armed-conflict-in-india-pakistan-iraq-libya-and-the-philippines-study-finds-1.5236738"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newyorker.com/science/medical-dispatch/indias-crisis-marks-a-new-phase-in-the-pandemic" TargetMode="Externa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5" Type="http://schemas.openxmlformats.org/officeDocument/2006/relationships/numbering" Target="numbering.xml"/><Relationship Id="rId15" Type="http://schemas.openxmlformats.org/officeDocument/2006/relationships/hyperlink" Target="https://www.brookings.edu/blog/order-from-chaos/2020/07/10/the-post-covid-19-world-economic-nationalism-triumphant/" TargetMode="Externa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nationalinterest.org/blog/reboot/if-next-india-pakistan-war-goes-nuclear-it-will-destroy-world-181134"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voxeu.org/content/revitalising-multilateralism-pragmatic-ideas-new-wto-director-gener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11391</Words>
  <Characters>62314</Characters>
  <Application>Microsoft Office Word</Application>
  <DocSecurity>0</DocSecurity>
  <Lines>1074</Lines>
  <Paragraphs>292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73413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54</cp:revision>
  <dcterms:created xsi:type="dcterms:W3CDTF">2021-09-12T14:03:00Z</dcterms:created>
  <dcterms:modified xsi:type="dcterms:W3CDTF">2021-09-12T15:35:00Z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