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5BEF5" w14:textId="72484F42" w:rsidR="00A95652" w:rsidRDefault="00F21033" w:rsidP="00F21033">
      <w:pPr>
        <w:pStyle w:val="Heading1"/>
      </w:pPr>
      <w:r>
        <w:t>1NC R1 UH</w:t>
      </w:r>
    </w:p>
    <w:p w14:paraId="658F3A74" w14:textId="77777777" w:rsidR="00175A46" w:rsidRDefault="00175A46" w:rsidP="00175A46">
      <w:pPr>
        <w:pStyle w:val="Heading4"/>
      </w:pPr>
      <w:r>
        <w:t xml:space="preserve">Ag Solves – Plants act as </w:t>
      </w:r>
      <w:r>
        <w:rPr>
          <w:u w:val="single"/>
        </w:rPr>
        <w:t>carbon sinks</w:t>
      </w:r>
      <w:r>
        <w:t xml:space="preserve"> which offsets Warming</w:t>
      </w:r>
    </w:p>
    <w:p w14:paraId="42C26B47" w14:textId="77777777" w:rsidR="00175A46" w:rsidRPr="00594C60" w:rsidRDefault="00175A46" w:rsidP="00175A46">
      <w:r w:rsidRPr="00594C60">
        <w:rPr>
          <w:rStyle w:val="Style13ptBold"/>
        </w:rPr>
        <w:t>Harris and Gibbs 21</w:t>
      </w:r>
      <w:r>
        <w:t xml:space="preserve"> </w:t>
      </w:r>
      <w:r w:rsidRPr="00594C60">
        <w:t>Nancy Harris and David Gibbs 1-21-2021 "Forests Absorb Twice As Much Carbon As They Emit Each Year"</w:t>
      </w:r>
      <w:r>
        <w:t xml:space="preserve"> </w:t>
      </w:r>
      <w:hyperlink r:id="rId6" w:history="1">
        <w:r w:rsidRPr="009A0D99">
          <w:rPr>
            <w:rStyle w:val="Hyperlink"/>
          </w:rPr>
          <w:t>https://www.wri.org/insights/forests-absorb-twice-much-carbon-they-emit-each-year</w:t>
        </w:r>
      </w:hyperlink>
      <w:r>
        <w:t xml:space="preserve"> (</w:t>
      </w:r>
      <w:r w:rsidRPr="00594C60">
        <w:t>Nancy is Research Manager for Global Forest Watch (GFW) within the Food, Forests and Water program. GFW is an international initiative originated by WRI to provide improved data and information about the world’s forests by merging the latest technology with on-the-ground partnerships. Nancy works to identify thematic and geographic research priorities for GFW and leads the acquisition and generation of new data and analytical content. She also supports in-country capacity building efforts and collaborates with GFW staff and partners to produce and communicate original, policy-relevant research that further advances global understanding of critical drivers and dynamics of forest change. Prior to joining WRI, Nancy worked as a Carbon and Land Use Specialist in the Ecosystem Services unit of Winrock International, where she managed Winrock’s spatial analysis team, published several peer-reviewed papers on forest carbon cycling and spatial modeling of land cover change, and provided technical guidance to multiple stakeholders on climate change mitigation options in the land sector.</w:t>
      </w:r>
      <w:r>
        <w:t xml:space="preserve">)//Elmer </w:t>
      </w:r>
    </w:p>
    <w:p w14:paraId="379A554A" w14:textId="77777777" w:rsidR="00175A46" w:rsidRDefault="00175A46" w:rsidP="00175A46">
      <w:pPr>
        <w:rPr>
          <w:u w:val="single"/>
        </w:rPr>
      </w:pPr>
      <w:r w:rsidRPr="00594C60">
        <w:rPr>
          <w:u w:val="single"/>
        </w:rPr>
        <w:t xml:space="preserve">The world is getting a better understanding of just </w:t>
      </w:r>
      <w:r w:rsidRPr="00E664EA">
        <w:rPr>
          <w:highlight w:val="green"/>
          <w:u w:val="single"/>
        </w:rPr>
        <w:t xml:space="preserve">how important forests are in </w:t>
      </w:r>
      <w:r w:rsidRPr="00594C60">
        <w:rPr>
          <w:u w:val="single"/>
        </w:rPr>
        <w:t xml:space="preserve">the global </w:t>
      </w:r>
      <w:r w:rsidRPr="00E664EA">
        <w:rPr>
          <w:b/>
          <w:bCs/>
          <w:highlight w:val="green"/>
          <w:u w:val="single"/>
        </w:rPr>
        <w:t>fight against climate change</w:t>
      </w:r>
      <w:r w:rsidRPr="00594C60">
        <w:rPr>
          <w:sz w:val="16"/>
        </w:rPr>
        <w:t xml:space="preserve">. New research, published in Nature Climate Change and available on Global Forest Watch, </w:t>
      </w:r>
      <w:r w:rsidRPr="00594C60">
        <w:rPr>
          <w:u w:val="single"/>
        </w:rPr>
        <w:t xml:space="preserve">found that the world’s forests </w:t>
      </w:r>
      <w:r w:rsidRPr="00E664EA">
        <w:rPr>
          <w:b/>
          <w:bCs/>
          <w:highlight w:val="green"/>
          <w:u w:val="single"/>
        </w:rPr>
        <w:t>sequestered</w:t>
      </w:r>
      <w:r w:rsidRPr="00E664EA">
        <w:rPr>
          <w:highlight w:val="green"/>
          <w:u w:val="single"/>
        </w:rPr>
        <w:t xml:space="preserve"> </w:t>
      </w:r>
      <w:r w:rsidRPr="00594C60">
        <w:rPr>
          <w:u w:val="single"/>
        </w:rPr>
        <w:t xml:space="preserve">about </w:t>
      </w:r>
      <w:r w:rsidRPr="00E664EA">
        <w:rPr>
          <w:b/>
          <w:bCs/>
          <w:highlight w:val="green"/>
          <w:u w:val="single"/>
        </w:rPr>
        <w:t>twice as much carbon</w:t>
      </w:r>
      <w:r w:rsidRPr="00E664EA">
        <w:rPr>
          <w:highlight w:val="green"/>
          <w:u w:val="single"/>
        </w:rPr>
        <w:t xml:space="preserve"> </w:t>
      </w:r>
      <w:r w:rsidRPr="00594C60">
        <w:rPr>
          <w:u w:val="single"/>
        </w:rPr>
        <w:t xml:space="preserve">dioxide </w:t>
      </w:r>
      <w:r w:rsidRPr="00E664EA">
        <w:rPr>
          <w:b/>
          <w:bCs/>
          <w:highlight w:val="green"/>
          <w:u w:val="single"/>
        </w:rPr>
        <w:t>as they emitted</w:t>
      </w:r>
      <w:r w:rsidRPr="00E664EA">
        <w:rPr>
          <w:highlight w:val="green"/>
          <w:u w:val="single"/>
        </w:rPr>
        <w:t xml:space="preserve"> </w:t>
      </w:r>
      <w:r w:rsidRPr="00594C60">
        <w:rPr>
          <w:u w:val="single"/>
        </w:rPr>
        <w:t>between 2001 and 2019</w:t>
      </w:r>
      <w:r w:rsidRPr="00594C60">
        <w:rPr>
          <w:sz w:val="16"/>
        </w:rPr>
        <w:t xml:space="preserve">. In other words, forests provide a “carbon sink” that </w:t>
      </w:r>
      <w:r w:rsidRPr="00E664EA">
        <w:rPr>
          <w:highlight w:val="green"/>
          <w:u w:val="single"/>
        </w:rPr>
        <w:t xml:space="preserve">absorbs </w:t>
      </w:r>
      <w:r w:rsidRPr="00594C60">
        <w:rPr>
          <w:u w:val="single"/>
        </w:rPr>
        <w:t xml:space="preserve">a net </w:t>
      </w:r>
      <w:r w:rsidRPr="00E664EA">
        <w:rPr>
          <w:b/>
          <w:bCs/>
          <w:highlight w:val="green"/>
          <w:u w:val="single"/>
        </w:rPr>
        <w:t>7.6 billion metric tonnes</w:t>
      </w:r>
      <w:r w:rsidRPr="00E664EA">
        <w:rPr>
          <w:highlight w:val="green"/>
          <w:u w:val="single"/>
        </w:rPr>
        <w:t xml:space="preserve"> of CO2 </w:t>
      </w:r>
      <w:r w:rsidRPr="00594C60">
        <w:rPr>
          <w:u w:val="single"/>
        </w:rPr>
        <w:t xml:space="preserve">per year, </w:t>
      </w:r>
      <w:r w:rsidRPr="00E664EA">
        <w:rPr>
          <w:b/>
          <w:bCs/>
          <w:highlight w:val="green"/>
          <w:u w:val="single"/>
          <w:bdr w:val="single" w:sz="4" w:space="0" w:color="auto"/>
        </w:rPr>
        <w:t>1.5 times more carbon than the U</w:t>
      </w:r>
      <w:r w:rsidRPr="00594C60">
        <w:rPr>
          <w:b/>
          <w:bCs/>
          <w:u w:val="single"/>
          <w:bdr w:val="single" w:sz="4" w:space="0" w:color="auto"/>
        </w:rPr>
        <w:t xml:space="preserve">nited </w:t>
      </w:r>
      <w:r w:rsidRPr="00E664EA">
        <w:rPr>
          <w:b/>
          <w:bCs/>
          <w:highlight w:val="green"/>
          <w:u w:val="single"/>
          <w:bdr w:val="single" w:sz="4" w:space="0" w:color="auto"/>
        </w:rPr>
        <w:t>S</w:t>
      </w:r>
      <w:r w:rsidRPr="00594C60">
        <w:rPr>
          <w:b/>
          <w:bCs/>
          <w:u w:val="single"/>
          <w:bdr w:val="single" w:sz="4" w:space="0" w:color="auto"/>
        </w:rPr>
        <w:t>tates</w:t>
      </w:r>
      <w:r w:rsidRPr="00594C60">
        <w:rPr>
          <w:u w:val="single"/>
        </w:rPr>
        <w:t xml:space="preserve"> emits annually</w:t>
      </w:r>
      <w:r w:rsidRPr="00594C60">
        <w:rPr>
          <w:sz w:val="16"/>
        </w:rPr>
        <w:t xml:space="preserve">. Before now, scientists estimated these global “carbon fluxes” from the sum of country-reported data, creating a coarse picture of the role forests play in both carbon emissions and sequestration. </w:t>
      </w:r>
      <w:r w:rsidRPr="00594C60">
        <w:rPr>
          <w:u w:val="single"/>
        </w:rPr>
        <w:t>With these new data that combine ground measurements with satellite observations, we can now quantify carbon fluxes consistently over any area, from small local forests to countries to entire continents</w:t>
      </w:r>
      <w:r w:rsidRPr="00594C60">
        <w:rPr>
          <w:sz w:val="16"/>
        </w:rPr>
        <w:t xml:space="preserve">. Using this more granular information, we found that </w:t>
      </w:r>
      <w:r w:rsidRPr="00E664EA">
        <w:rPr>
          <w:highlight w:val="green"/>
          <w:u w:val="single"/>
        </w:rPr>
        <w:t xml:space="preserve">the world’s forests </w:t>
      </w:r>
      <w:r w:rsidRPr="00594C60">
        <w:rPr>
          <w:u w:val="single"/>
        </w:rPr>
        <w:t xml:space="preserve">emitted an average of 8.1 billion metric tonnes of carbon dioxide into the atmosphere each year due to deforestation and other disturbances, and </w:t>
      </w:r>
      <w:r w:rsidRPr="00E664EA">
        <w:rPr>
          <w:highlight w:val="green"/>
          <w:u w:val="single"/>
        </w:rPr>
        <w:t xml:space="preserve">absorbed 16 billion metric tonnes of </w:t>
      </w:r>
      <w:r w:rsidRPr="00594C60">
        <w:rPr>
          <w:u w:val="single"/>
        </w:rPr>
        <w:t>CO2 per year</w:t>
      </w:r>
      <w:r w:rsidRPr="00594C60">
        <w:rPr>
          <w:sz w:val="16"/>
        </w:rPr>
        <w:t xml:space="preserve">. Here’s a look at what else the new maps tell us about forests and carbon: Only One Major Tropical Rainforest Remains a Strong Carbon Sink Tropical rainforests are far and away the most important ecosystems for mitigating climate change. Tropical rainforests collectively sequester more carbon from the atmosphere than temperate or boreal forests, but they’re also increasingly destroyed for agricultural expansion. </w:t>
      </w:r>
      <w:r w:rsidRPr="00594C60">
        <w:rPr>
          <w:u w:val="single"/>
        </w:rPr>
        <w:t>The world’s three largest tropical rainforests are located in the Amazon, Congo River basin and Southeast Asia</w:t>
      </w:r>
      <w:r w:rsidRPr="00594C60">
        <w:rPr>
          <w:sz w:val="16"/>
        </w:rPr>
        <w:t xml:space="preserve">. Over the past 20 years, forests across Southeast Asia have collectively become a net source of carbon emissions due to clearing for plantations, uncontrolled fires and drainage of peat soils. The Amazon River basin, which stretches across nine countries in South America, is still a net carbon sink, but teeters on the edge of becoming a net source if forest loss continues at current rates. The Amazon basin has experienced heightened deforestation in the last four years due to clearing for cattle pasture and degradation from fires. Of the world’s three largest tropical rainforests, only the Congo has enough standing forest left to remain a strong net carbon sink. The </w:t>
      </w:r>
      <w:r w:rsidRPr="00594C60">
        <w:rPr>
          <w:u w:val="single"/>
        </w:rPr>
        <w:t xml:space="preserve">Congo’s tropical rainforest </w:t>
      </w:r>
      <w:r w:rsidRPr="00594C60">
        <w:rPr>
          <w:b/>
          <w:bCs/>
          <w:u w:val="single"/>
        </w:rPr>
        <w:t>sequesters 600 million metric tonnes</w:t>
      </w:r>
      <w:r w:rsidRPr="00594C60">
        <w:rPr>
          <w:u w:val="single"/>
        </w:rPr>
        <w:t xml:space="preserve"> more carbon dioxide per year than it emits, equivalent to about one-third of the CO2 emissions from all U.S. transportation.</w:t>
      </w:r>
      <w:r w:rsidRPr="00594C60">
        <w:rPr>
          <w:sz w:val="16"/>
        </w:rPr>
        <w:t xml:space="preserve"> </w:t>
      </w:r>
      <w:r w:rsidRPr="00E664EA">
        <w:rPr>
          <w:highlight w:val="green"/>
          <w:u w:val="single"/>
        </w:rPr>
        <w:t xml:space="preserve">Protecting </w:t>
      </w:r>
      <w:r w:rsidRPr="00594C60">
        <w:rPr>
          <w:u w:val="single"/>
        </w:rPr>
        <w:t xml:space="preserve">the </w:t>
      </w:r>
      <w:r w:rsidRPr="00E664EA">
        <w:rPr>
          <w:highlight w:val="green"/>
          <w:u w:val="single"/>
        </w:rPr>
        <w:t>remaining forests</w:t>
      </w:r>
      <w:r w:rsidRPr="00594C60">
        <w:rPr>
          <w:u w:val="single"/>
        </w:rPr>
        <w:t xml:space="preserve"> in all three regions </w:t>
      </w:r>
      <w:r w:rsidRPr="00E664EA">
        <w:rPr>
          <w:b/>
          <w:bCs/>
          <w:highlight w:val="green"/>
          <w:u w:val="single"/>
        </w:rPr>
        <w:t>is critical to mitigating climate change</w:t>
      </w:r>
      <w:r w:rsidRPr="00594C60">
        <w:rPr>
          <w:u w:val="single"/>
        </w:rPr>
        <w:t>.</w:t>
      </w:r>
    </w:p>
    <w:p w14:paraId="5B159202" w14:textId="77777777" w:rsidR="00175A46" w:rsidRPr="00175A46" w:rsidRDefault="00175A46" w:rsidP="00175A46"/>
    <w:p w14:paraId="4EE80995" w14:textId="39E90F1C" w:rsidR="00F21033" w:rsidRPr="00F21033" w:rsidRDefault="00F21033" w:rsidP="00F21033">
      <w:pPr>
        <w:pStyle w:val="Heading2"/>
      </w:pPr>
      <w:r>
        <w:t>1NC – Space Wars</w:t>
      </w:r>
    </w:p>
    <w:p w14:paraId="1176B91B" w14:textId="2AA9B14F" w:rsidR="00F21033" w:rsidRDefault="00F21033" w:rsidP="00F21033">
      <w:pPr>
        <w:pStyle w:val="Heading3"/>
      </w:pPr>
      <w:r>
        <w:t>1NC – Space Wars</w:t>
      </w:r>
    </w:p>
    <w:p w14:paraId="4B03FFB6" w14:textId="708DCC31" w:rsidR="00281430" w:rsidRDefault="00281430" w:rsidP="00281430">
      <w:pPr>
        <w:pStyle w:val="Heading4"/>
      </w:pPr>
      <w:r>
        <w:t>No internal link between the impacts –</w:t>
      </w:r>
    </w:p>
    <w:p w14:paraId="7BE0389C" w14:textId="77777777" w:rsidR="00281430" w:rsidRPr="00281430" w:rsidRDefault="00281430" w:rsidP="00281430"/>
    <w:p w14:paraId="41CD7F78" w14:textId="77777777" w:rsidR="00F21033" w:rsidRPr="00F35F0D" w:rsidRDefault="00F21033" w:rsidP="00F21033">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039FE482" w14:textId="77777777" w:rsidR="00F21033" w:rsidRPr="00F35F0D" w:rsidRDefault="00F21033" w:rsidP="00F21033">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280DEE66" w14:textId="77777777" w:rsidR="00F21033" w:rsidRPr="00F35F0D" w:rsidRDefault="00F21033" w:rsidP="00F21033">
      <w:pPr>
        <w:rPr>
          <w:sz w:val="16"/>
        </w:rPr>
      </w:pPr>
      <w:r w:rsidRPr="00F35F0D">
        <w:rPr>
          <w:u w:val="single"/>
        </w:rPr>
        <w:t>There’s been</w:t>
      </w:r>
      <w:r w:rsidRPr="00F35F0D">
        <w:rPr>
          <w:sz w:val="16"/>
        </w:rPr>
        <w:t xml:space="preserve"> increasing </w:t>
      </w:r>
      <w:r w:rsidRPr="00F21033">
        <w:rPr>
          <w:rStyle w:val="Emphasis"/>
          <w:highlight w:val="green"/>
        </w:rPr>
        <w:t>rhetoric</w:t>
      </w:r>
      <w:r w:rsidRPr="00F35F0D">
        <w:rPr>
          <w:sz w:val="16"/>
        </w:rPr>
        <w:t>...</w:t>
      </w:r>
      <w:r w:rsidRPr="00F21033">
        <w:rPr>
          <w:highlight w:val="green"/>
          <w:u w:val="single"/>
        </w:rPr>
        <w:t>about</w:t>
      </w:r>
      <w:r w:rsidRPr="00F35F0D">
        <w:rPr>
          <w:sz w:val="16"/>
        </w:rPr>
        <w:t xml:space="preserve"> the </w:t>
      </w:r>
      <w:r w:rsidRPr="00F21033">
        <w:rPr>
          <w:highlight w:val="green"/>
          <w:u w:val="single"/>
        </w:rPr>
        <w:t>militarization</w:t>
      </w:r>
      <w:r w:rsidRPr="00F35F0D">
        <w:rPr>
          <w:u w:val="single"/>
        </w:rPr>
        <w:t xml:space="preserve"> of space </w:t>
      </w:r>
      <w:r w:rsidRPr="00F21033">
        <w:rPr>
          <w:highlight w:val="green"/>
          <w:u w:val="single"/>
        </w:rPr>
        <w:t>and</w:t>
      </w:r>
      <w:r w:rsidRPr="00F35F0D">
        <w:rPr>
          <w:sz w:val="16"/>
        </w:rPr>
        <w:t xml:space="preserve"> the </w:t>
      </w:r>
      <w:r w:rsidRPr="00F21033">
        <w:rPr>
          <w:rStyle w:val="Emphasis"/>
          <w:highlight w:val="green"/>
        </w:rPr>
        <w:t>potential</w:t>
      </w:r>
      <w:r w:rsidRPr="00F35F0D">
        <w:rPr>
          <w:sz w:val="16"/>
        </w:rPr>
        <w:t xml:space="preserve"> for </w:t>
      </w:r>
      <w:r w:rsidRPr="00F21033">
        <w:rPr>
          <w:rStyle w:val="Emphasis"/>
          <w:highlight w:val="green"/>
        </w:rPr>
        <w:t>conflicts</w:t>
      </w:r>
      <w:r w:rsidRPr="00F35F0D">
        <w:rPr>
          <w:sz w:val="16"/>
        </w:rPr>
        <w:t xml:space="preserve"> </w:t>
      </w:r>
      <w:r w:rsidRPr="00F35F0D">
        <w:rPr>
          <w:u w:val="single"/>
        </w:rPr>
        <w:t xml:space="preserve">on Earth to extend </w:t>
      </w:r>
      <w:r w:rsidRPr="00F21033">
        <w:rPr>
          <w:highlight w:val="green"/>
          <w:u w:val="single"/>
        </w:rPr>
        <w:t>in</w:t>
      </w:r>
      <w:r w:rsidRPr="00F35F0D">
        <w:rPr>
          <w:u w:val="single"/>
        </w:rPr>
        <w:t xml:space="preserve">to </w:t>
      </w:r>
      <w:r w:rsidRPr="00F21033">
        <w:rPr>
          <w:highlight w:val="green"/>
          <w:u w:val="single"/>
        </w:rPr>
        <w:t>space</w:t>
      </w:r>
      <w:r w:rsidRPr="00F35F0D">
        <w:rPr>
          <w:sz w:val="16"/>
        </w:rPr>
        <w:t xml:space="preserve">. </w:t>
      </w:r>
      <w:r w:rsidRPr="00F35F0D">
        <w:rPr>
          <w:u w:val="single"/>
        </w:rPr>
        <w:t xml:space="preserve">That’s </w:t>
      </w:r>
      <w:r w:rsidRPr="00F21033">
        <w:rPr>
          <w:highlight w:val="green"/>
          <w:u w:val="single"/>
        </w:rPr>
        <w:t>driven</w:t>
      </w:r>
      <w:r w:rsidRPr="00F35F0D">
        <w:rPr>
          <w:u w:val="single"/>
        </w:rPr>
        <w:t xml:space="preserve"> in part </w:t>
      </w:r>
      <w:r w:rsidRPr="00F21033">
        <w:rPr>
          <w:highlight w:val="green"/>
          <w:u w:val="single"/>
        </w:rPr>
        <w:t>by reports</w:t>
      </w:r>
      <w:r w:rsidRPr="00F35F0D">
        <w:rPr>
          <w:u w:val="single"/>
        </w:rPr>
        <w:t xml:space="preserve"> </w:t>
      </w:r>
      <w:r w:rsidRPr="00F21033">
        <w:rPr>
          <w:highlight w:val="green"/>
          <w:u w:val="single"/>
        </w:rPr>
        <w:t>about</w:t>
      </w:r>
      <w:r w:rsidRPr="00F35F0D">
        <w:rPr>
          <w:u w:val="single"/>
        </w:rPr>
        <w:t xml:space="preserve"> anti-satellite </w:t>
      </w:r>
      <w:r w:rsidRPr="00F21033">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397F881C" w14:textId="77777777" w:rsidR="00F21033" w:rsidRPr="00F35F0D" w:rsidRDefault="00F21033" w:rsidP="00F21033">
      <w:pPr>
        <w:rPr>
          <w:sz w:val="16"/>
        </w:rPr>
      </w:pPr>
      <w:r w:rsidRPr="00F35F0D">
        <w:rPr>
          <w:u w:val="single"/>
        </w:rPr>
        <w:t xml:space="preserve">A lot of what </w:t>
      </w:r>
      <w:r w:rsidRPr="00F21033">
        <w:rPr>
          <w:highlight w:val="green"/>
          <w:u w:val="single"/>
        </w:rPr>
        <w:t>you get</w:t>
      </w:r>
      <w:r w:rsidRPr="00F35F0D">
        <w:rPr>
          <w:u w:val="single"/>
        </w:rPr>
        <w:t xml:space="preserve"> are </w:t>
      </w:r>
      <w:r w:rsidRPr="00F21033">
        <w:rPr>
          <w:rStyle w:val="Emphasis"/>
          <w:highlight w:val="green"/>
        </w:rPr>
        <w:t>public statements</w:t>
      </w:r>
      <w:r w:rsidRPr="00F21033">
        <w:rPr>
          <w:highlight w:val="green"/>
          <w:u w:val="single"/>
        </w:rPr>
        <w:t xml:space="preserve"> from </w:t>
      </w:r>
      <w:r w:rsidRPr="00F21033">
        <w:rPr>
          <w:rStyle w:val="Emphasis"/>
          <w:highlight w:val="green"/>
        </w:rPr>
        <w:t>military leadership</w:t>
      </w:r>
      <w:r w:rsidRPr="00F21033">
        <w:rPr>
          <w:highlight w:val="green"/>
          <w:u w:val="single"/>
        </w:rPr>
        <w:t xml:space="preserve"> or </w:t>
      </w:r>
      <w:r w:rsidRPr="00F21033">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F21033">
        <w:rPr>
          <w:highlight w:val="green"/>
          <w:u w:val="single"/>
        </w:rPr>
        <w:t>Our goal was to dig into</w:t>
      </w:r>
      <w:r w:rsidRPr="00F35F0D">
        <w:rPr>
          <w:u w:val="single"/>
        </w:rPr>
        <w:t xml:space="preserve"> the </w:t>
      </w:r>
      <w:r w:rsidRPr="00F21033">
        <w:rPr>
          <w:highlight w:val="green"/>
          <w:u w:val="single"/>
        </w:rPr>
        <w:t>open source</w:t>
      </w:r>
      <w:r w:rsidRPr="00F35F0D">
        <w:rPr>
          <w:u w:val="single"/>
        </w:rPr>
        <w:t xml:space="preserve"> material </w:t>
      </w:r>
      <w:r w:rsidRPr="00F21033">
        <w:rPr>
          <w:highlight w:val="green"/>
          <w:u w:val="single"/>
        </w:rPr>
        <w:t>and</w:t>
      </w:r>
      <w:r w:rsidRPr="00F35F0D">
        <w:rPr>
          <w:u w:val="single"/>
        </w:rPr>
        <w:t xml:space="preserve"> see what we could </w:t>
      </w:r>
      <w:r w:rsidRPr="00F21033">
        <w:rPr>
          <w:highlight w:val="green"/>
          <w:u w:val="single"/>
        </w:rPr>
        <w:t>determine</w:t>
      </w:r>
      <w:r w:rsidRPr="00F35F0D">
        <w:rPr>
          <w:u w:val="single"/>
        </w:rPr>
        <w:t xml:space="preserve"> from </w:t>
      </w:r>
      <w:r w:rsidRPr="00F21033">
        <w:rPr>
          <w:highlight w:val="green"/>
          <w:u w:val="single"/>
        </w:rPr>
        <w:t xml:space="preserve">a </w:t>
      </w:r>
      <w:r w:rsidRPr="00F21033">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6C9577D4" w14:textId="77777777" w:rsidR="00F21033" w:rsidRPr="00F35F0D" w:rsidRDefault="00F21033" w:rsidP="00F21033">
      <w:pPr>
        <w:rPr>
          <w:sz w:val="16"/>
        </w:rPr>
      </w:pPr>
      <w:r w:rsidRPr="00F35F0D">
        <w:rPr>
          <w:sz w:val="16"/>
        </w:rPr>
        <w:t>Ultimately we hoped that would lead to a more informed debate about what U.S. strategy should be to address those threats.</w:t>
      </w:r>
    </w:p>
    <w:p w14:paraId="3D23022B" w14:textId="77777777" w:rsidR="00F21033" w:rsidRPr="00F35F0D" w:rsidRDefault="00F21033" w:rsidP="00F21033">
      <w:pPr>
        <w:rPr>
          <w:sz w:val="16"/>
        </w:rPr>
      </w:pPr>
      <w:r w:rsidRPr="00F35F0D">
        <w:rPr>
          <w:sz w:val="16"/>
        </w:rPr>
        <w:t>What sort of feedback have you gotten so far?</w:t>
      </w:r>
    </w:p>
    <w:p w14:paraId="0316F2BB" w14:textId="77777777" w:rsidR="00F21033" w:rsidRPr="00F35F0D" w:rsidRDefault="00F21033" w:rsidP="00F21033">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226AB1DF" w14:textId="77777777" w:rsidR="00F21033" w:rsidRPr="00F35F0D" w:rsidRDefault="00F21033" w:rsidP="00F21033">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72368BDB" w14:textId="77777777" w:rsidR="00F21033" w:rsidRPr="00F35F0D" w:rsidRDefault="00F21033" w:rsidP="00F21033">
      <w:pPr>
        <w:rPr>
          <w:u w:val="single"/>
        </w:rPr>
      </w:pPr>
      <w:r w:rsidRPr="00F21033">
        <w:rPr>
          <w:highlight w:val="green"/>
          <w:u w:val="single"/>
        </w:rPr>
        <w:t>Were</w:t>
      </w:r>
      <w:r w:rsidRPr="00F35F0D">
        <w:rPr>
          <w:u w:val="single"/>
        </w:rPr>
        <w:t xml:space="preserve"> your </w:t>
      </w:r>
      <w:r w:rsidRPr="00F21033">
        <w:rPr>
          <w:rStyle w:val="Emphasis"/>
          <w:highlight w:val="green"/>
        </w:rPr>
        <w:t>findings</w:t>
      </w:r>
      <w:r w:rsidRPr="00F35F0D">
        <w:rPr>
          <w:u w:val="single"/>
        </w:rPr>
        <w:t xml:space="preserve"> </w:t>
      </w:r>
      <w:r w:rsidRPr="00F21033">
        <w:rPr>
          <w:rStyle w:val="Emphasis"/>
          <w:highlight w:val="green"/>
        </w:rPr>
        <w:t>better or worse</w:t>
      </w:r>
      <w:r w:rsidRPr="00F21033">
        <w:rPr>
          <w:highlight w:val="green"/>
          <w:u w:val="single"/>
        </w:rPr>
        <w:t xml:space="preserve"> than the </w:t>
      </w:r>
      <w:r w:rsidRPr="00F21033">
        <w:rPr>
          <w:rStyle w:val="Emphasis"/>
          <w:highlight w:val="green"/>
        </w:rPr>
        <w:t>picture public</w:t>
      </w:r>
      <w:r w:rsidRPr="00F35F0D">
        <w:rPr>
          <w:u w:val="single"/>
        </w:rPr>
        <w:t xml:space="preserve"> discourse paints?</w:t>
      </w:r>
    </w:p>
    <w:p w14:paraId="31A04B38" w14:textId="77777777" w:rsidR="00F21033" w:rsidRPr="00F35F0D" w:rsidRDefault="00F21033" w:rsidP="00F21033">
      <w:pPr>
        <w:rPr>
          <w:sz w:val="16"/>
        </w:rPr>
      </w:pPr>
      <w:r w:rsidRPr="00F35F0D">
        <w:rPr>
          <w:sz w:val="16"/>
        </w:rPr>
        <w:t xml:space="preserve">In general, it’s a little bit </w:t>
      </w:r>
      <w:r w:rsidRPr="00F21033">
        <w:rPr>
          <w:rStyle w:val="Emphasis"/>
          <w:highlight w:val="green"/>
        </w:rPr>
        <w:t>better</w:t>
      </w:r>
      <w:r w:rsidRPr="00F35F0D">
        <w:rPr>
          <w:sz w:val="16"/>
        </w:rPr>
        <w:t xml:space="preserve">. </w:t>
      </w:r>
      <w:r w:rsidRPr="00F35F0D">
        <w:rPr>
          <w:u w:val="single"/>
        </w:rPr>
        <w:t xml:space="preserve">A lot of </w:t>
      </w:r>
      <w:r w:rsidRPr="00F21033">
        <w:rPr>
          <w:rStyle w:val="Emphasis"/>
          <w:highlight w:val="green"/>
        </w:rPr>
        <w:t>political rhetoric</w:t>
      </w:r>
      <w:r w:rsidRPr="00F21033">
        <w:rPr>
          <w:highlight w:val="green"/>
          <w:u w:val="single"/>
        </w:rPr>
        <w:t xml:space="preserve"> and </w:t>
      </w:r>
      <w:r w:rsidRPr="00F21033">
        <w:rPr>
          <w:rStyle w:val="Emphasis"/>
          <w:highlight w:val="green"/>
        </w:rPr>
        <w:t>news stories</w:t>
      </w:r>
      <w:r w:rsidRPr="00F21033">
        <w:rPr>
          <w:highlight w:val="green"/>
          <w:u w:val="single"/>
        </w:rPr>
        <w:t xml:space="preserve"> focus on</w:t>
      </w:r>
      <w:r w:rsidRPr="00F35F0D">
        <w:rPr>
          <w:u w:val="single"/>
        </w:rPr>
        <w:t xml:space="preserve"> the </w:t>
      </w:r>
      <w:r w:rsidRPr="00F35F0D">
        <w:rPr>
          <w:rStyle w:val="Emphasis"/>
        </w:rPr>
        <w:t xml:space="preserve">most </w:t>
      </w:r>
      <w:r w:rsidRPr="00F21033">
        <w:rPr>
          <w:rStyle w:val="Emphasis"/>
          <w:highlight w:val="green"/>
        </w:rPr>
        <w:t>extreme examples</w:t>
      </w:r>
      <w:r w:rsidRPr="00F35F0D">
        <w:rPr>
          <w:u w:val="single"/>
        </w:rPr>
        <w:t xml:space="preserve">, so </w:t>
      </w:r>
      <w:r w:rsidRPr="00F21033">
        <w:rPr>
          <w:highlight w:val="green"/>
          <w:u w:val="single"/>
        </w:rPr>
        <w:t xml:space="preserve">using </w:t>
      </w:r>
      <w:r w:rsidRPr="00F21033">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F21033">
        <w:rPr>
          <w:rStyle w:val="Emphasis"/>
          <w:highlight w:val="green"/>
        </w:rPr>
        <w:t>there’s yet</w:t>
      </w:r>
      <w:r w:rsidRPr="00F21033">
        <w:rPr>
          <w:highlight w:val="green"/>
          <w:u w:val="single"/>
        </w:rPr>
        <w:t xml:space="preserve"> to be </w:t>
      </w:r>
      <w:r w:rsidRPr="00F21033">
        <w:rPr>
          <w:rStyle w:val="Emphasis"/>
          <w:highlight w:val="green"/>
        </w:rPr>
        <w:t>any</w:t>
      </w:r>
      <w:r w:rsidRPr="00F35F0D">
        <w:rPr>
          <w:u w:val="single"/>
        </w:rPr>
        <w:t xml:space="preserve"> publicly-known </w:t>
      </w:r>
      <w:r w:rsidRPr="00F21033">
        <w:rPr>
          <w:rStyle w:val="Emphasis"/>
          <w:highlight w:val="green"/>
        </w:rPr>
        <w:t>example</w:t>
      </w:r>
      <w:r w:rsidRPr="00F21033">
        <w:rPr>
          <w:highlight w:val="green"/>
          <w:u w:val="single"/>
        </w:rPr>
        <w:t xml:space="preserve"> of </w:t>
      </w:r>
      <w:r w:rsidRPr="00F21033">
        <w:rPr>
          <w:rStyle w:val="Emphasis"/>
          <w:highlight w:val="green"/>
        </w:rPr>
        <w:t>them being used</w:t>
      </w:r>
      <w:r w:rsidRPr="00F35F0D">
        <w:rPr>
          <w:sz w:val="16"/>
        </w:rPr>
        <w:t>.</w:t>
      </w:r>
    </w:p>
    <w:p w14:paraId="6D726427" w14:textId="77777777" w:rsidR="00F21033" w:rsidRDefault="00F21033" w:rsidP="00F21033">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F21033">
        <w:rPr>
          <w:highlight w:val="green"/>
          <w:u w:val="single"/>
        </w:rPr>
        <w:t xml:space="preserve">The </w:t>
      </w:r>
      <w:r w:rsidRPr="00F21033">
        <w:rPr>
          <w:rStyle w:val="Emphasis"/>
          <w:highlight w:val="green"/>
        </w:rPr>
        <w:t>good news</w:t>
      </w:r>
      <w:r w:rsidRPr="00F35F0D">
        <w:rPr>
          <w:u w:val="single"/>
        </w:rPr>
        <w:t xml:space="preserve"> is </w:t>
      </w:r>
      <w:r w:rsidRPr="00F21033">
        <w:rPr>
          <w:highlight w:val="green"/>
          <w:u w:val="single"/>
        </w:rPr>
        <w:t xml:space="preserve">we have </w:t>
      </w:r>
      <w:r w:rsidRPr="00F21033">
        <w:rPr>
          <w:rStyle w:val="Emphasis"/>
          <w:highlight w:val="green"/>
        </w:rPr>
        <w:t>yet to see</w:t>
      </w:r>
      <w:r w:rsidRPr="00F35F0D">
        <w:rPr>
          <w:u w:val="single"/>
        </w:rPr>
        <w:t xml:space="preserve"> the most </w:t>
      </w:r>
      <w:r w:rsidRPr="00F21033">
        <w:rPr>
          <w:rStyle w:val="Emphasis"/>
          <w:highlight w:val="green"/>
        </w:rPr>
        <w:t>destructive kinetic attacks</w:t>
      </w:r>
      <w:r w:rsidRPr="00F21033">
        <w:rPr>
          <w:highlight w:val="green"/>
          <w:u w:val="single"/>
        </w:rPr>
        <w:t xml:space="preserve"> that</w:t>
      </w:r>
      <w:r w:rsidRPr="00F35F0D">
        <w:rPr>
          <w:u w:val="single"/>
        </w:rPr>
        <w:t xml:space="preserve"> can </w:t>
      </w:r>
      <w:r w:rsidRPr="00F21033">
        <w:rPr>
          <w:highlight w:val="green"/>
          <w:u w:val="single"/>
        </w:rPr>
        <w:t>cause</w:t>
      </w:r>
      <w:r w:rsidRPr="00F35F0D">
        <w:rPr>
          <w:u w:val="single"/>
        </w:rPr>
        <w:t xml:space="preserve"> really </w:t>
      </w:r>
      <w:r w:rsidRPr="00F35F0D">
        <w:rPr>
          <w:rStyle w:val="Emphasis"/>
        </w:rPr>
        <w:t xml:space="preserve">harmful </w:t>
      </w:r>
      <w:r w:rsidRPr="00F21033">
        <w:rPr>
          <w:rStyle w:val="Emphasis"/>
          <w:highlight w:val="green"/>
        </w:rPr>
        <w:t>long-term damage</w:t>
      </w:r>
      <w:r w:rsidRPr="00F21033">
        <w:rPr>
          <w:highlight w:val="green"/>
          <w:u w:val="single"/>
        </w:rPr>
        <w:t xml:space="preserve"> to</w:t>
      </w:r>
      <w:r w:rsidRPr="00F35F0D">
        <w:rPr>
          <w:u w:val="single"/>
        </w:rPr>
        <w:t xml:space="preserve"> the </w:t>
      </w:r>
      <w:r w:rsidRPr="00F21033">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2F4FC2A9" w14:textId="0AB16DD4" w:rsidR="00F21033" w:rsidRDefault="00F21033" w:rsidP="00F21033"/>
    <w:p w14:paraId="4A129E1E" w14:textId="77777777" w:rsidR="00F21033" w:rsidRPr="00F35F0D" w:rsidRDefault="00F21033" w:rsidP="00F21033">
      <w:pPr>
        <w:pStyle w:val="Heading4"/>
        <w:rPr>
          <w:rFonts w:cs="Arial"/>
          <w:b w:val="0"/>
          <w:bCs/>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4748C0D6" w14:textId="77777777" w:rsidR="00F21033" w:rsidRPr="00F35F0D" w:rsidRDefault="00F21033" w:rsidP="00F21033">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D1AA6B6" w14:textId="77777777" w:rsidR="00F21033" w:rsidRPr="00F35F0D" w:rsidRDefault="00F21033" w:rsidP="00F21033">
      <w:pPr>
        <w:rPr>
          <w:sz w:val="16"/>
        </w:rPr>
      </w:pPr>
      <w:r w:rsidRPr="00F35F0D">
        <w:rPr>
          <w:sz w:val="16"/>
        </w:rPr>
        <w:t xml:space="preserve">Fourth, </w:t>
      </w:r>
      <w:r w:rsidRPr="00F35F0D">
        <w:rPr>
          <w:u w:val="single"/>
        </w:rPr>
        <w:t xml:space="preserve">the </w:t>
      </w:r>
      <w:r w:rsidRPr="00F21033">
        <w:rPr>
          <w:rStyle w:val="Emphasis"/>
          <w:highlight w:val="green"/>
        </w:rPr>
        <w:t>ubiquity</w:t>
      </w:r>
      <w:r w:rsidRPr="00F21033">
        <w:rPr>
          <w:highlight w:val="green"/>
          <w:u w:val="single"/>
        </w:rPr>
        <w:t xml:space="preserve"> of </w:t>
      </w:r>
      <w:r w:rsidRPr="00F21033">
        <w:rPr>
          <w:rStyle w:val="Emphasis"/>
          <w:highlight w:val="green"/>
        </w:rPr>
        <w:t>space infrastructure</w:t>
      </w:r>
      <w:r w:rsidRPr="00F21033">
        <w:rPr>
          <w:highlight w:val="green"/>
          <w:u w:val="single"/>
        </w:rPr>
        <w:t xml:space="preserve"> and</w:t>
      </w:r>
      <w:r w:rsidRPr="00F35F0D">
        <w:rPr>
          <w:sz w:val="16"/>
        </w:rPr>
        <w:t xml:space="preserve"> the </w:t>
      </w:r>
      <w:r w:rsidRPr="00F21033">
        <w:rPr>
          <w:rStyle w:val="Emphasis"/>
          <w:highlight w:val="green"/>
        </w:rPr>
        <w:t>fragility</w:t>
      </w:r>
      <w:r w:rsidRPr="00F21033">
        <w:rPr>
          <w:sz w:val="16"/>
          <w:highlight w:val="green"/>
        </w:rPr>
        <w:t xml:space="preserve"> </w:t>
      </w:r>
      <w:r w:rsidRPr="00F21033">
        <w:rPr>
          <w:highlight w:val="green"/>
          <w:u w:val="single"/>
        </w:rPr>
        <w:t>of</w:t>
      </w:r>
      <w:r w:rsidRPr="00F35F0D">
        <w:rPr>
          <w:u w:val="single"/>
        </w:rPr>
        <w:t xml:space="preserve"> the </w:t>
      </w:r>
      <w:r w:rsidRPr="00F21033">
        <w:rPr>
          <w:highlight w:val="green"/>
          <w:u w:val="single"/>
        </w:rPr>
        <w:t>space</w:t>
      </w:r>
      <w:r w:rsidRPr="00F35F0D">
        <w:rPr>
          <w:u w:val="single"/>
        </w:rPr>
        <w:t xml:space="preserve"> environment may </w:t>
      </w:r>
      <w:r w:rsidRPr="00F21033">
        <w:rPr>
          <w:highlight w:val="green"/>
          <w:u w:val="single"/>
        </w:rPr>
        <w:t>create</w:t>
      </w:r>
      <w:r w:rsidRPr="00F35F0D">
        <w:rPr>
          <w:sz w:val="16"/>
        </w:rPr>
        <w:t xml:space="preserve"> a degree of </w:t>
      </w:r>
      <w:r w:rsidRPr="00F21033">
        <w:rPr>
          <w:rStyle w:val="Emphasis"/>
          <w:highlight w:val="green"/>
        </w:rPr>
        <w:t>existential deterrence</w:t>
      </w:r>
      <w:r w:rsidRPr="00F35F0D">
        <w:rPr>
          <w:sz w:val="16"/>
        </w:rPr>
        <w:t xml:space="preserve">. </w:t>
      </w:r>
      <w:r w:rsidRPr="00F35F0D">
        <w:rPr>
          <w:u w:val="single"/>
        </w:rPr>
        <w:t xml:space="preserve">As </w:t>
      </w:r>
      <w:r w:rsidRPr="00F21033">
        <w:rPr>
          <w:highlight w:val="green"/>
          <w:u w:val="single"/>
        </w:rPr>
        <w:t xml:space="preserve">space is </w:t>
      </w:r>
      <w:r w:rsidRPr="00F21033">
        <w:rPr>
          <w:rStyle w:val="Emphasis"/>
          <w:highlight w:val="green"/>
        </w:rPr>
        <w:t>so useful</w:t>
      </w:r>
      <w:r w:rsidRPr="00F21033">
        <w:rPr>
          <w:highlight w:val="green"/>
          <w:u w:val="single"/>
        </w:rPr>
        <w:t xml:space="preserve"> to</w:t>
      </w:r>
      <w:r w:rsidRPr="00F35F0D">
        <w:rPr>
          <w:u w:val="single"/>
        </w:rPr>
        <w:t xml:space="preserve"> modern </w:t>
      </w:r>
      <w:r w:rsidRPr="00F21033">
        <w:rPr>
          <w:highlight w:val="green"/>
          <w:u w:val="single"/>
        </w:rPr>
        <w:t>economies and military forces</w:t>
      </w:r>
      <w:r w:rsidRPr="00F35F0D">
        <w:rPr>
          <w:u w:val="single"/>
        </w:rPr>
        <w:t xml:space="preserve">, a large-scale </w:t>
      </w:r>
      <w:r w:rsidRPr="00F21033">
        <w:rPr>
          <w:highlight w:val="green"/>
          <w:u w:val="single"/>
        </w:rPr>
        <w:t>disruption</w:t>
      </w:r>
      <w:r w:rsidRPr="00F35F0D">
        <w:rPr>
          <w:u w:val="single"/>
        </w:rPr>
        <w:t xml:space="preserve"> of space infrastructure </w:t>
      </w:r>
      <w:r w:rsidRPr="00F21033">
        <w:rPr>
          <w:highlight w:val="green"/>
          <w:u w:val="single"/>
        </w:rPr>
        <w:t xml:space="preserve">may be so </w:t>
      </w:r>
      <w:r w:rsidRPr="00F21033">
        <w:rPr>
          <w:rStyle w:val="Emphasis"/>
          <w:highlight w:val="green"/>
        </w:rPr>
        <w:t>intuitively escalatory</w:t>
      </w:r>
      <w:r w:rsidRPr="00F35F0D">
        <w:rPr>
          <w:sz w:val="16"/>
        </w:rPr>
        <w:t xml:space="preserve"> </w:t>
      </w:r>
      <w:r w:rsidRPr="00F35F0D">
        <w:rPr>
          <w:u w:val="single"/>
        </w:rPr>
        <w:t xml:space="preserve">to decision-makers </w:t>
      </w:r>
      <w:r w:rsidRPr="00F21033">
        <w:rPr>
          <w:highlight w:val="green"/>
          <w:u w:val="single"/>
        </w:rPr>
        <w:t>that there may be</w:t>
      </w:r>
      <w:r w:rsidRPr="00F35F0D">
        <w:rPr>
          <w:sz w:val="16"/>
        </w:rPr>
        <w:t xml:space="preserve"> a </w:t>
      </w:r>
      <w:r w:rsidRPr="00F21033">
        <w:rPr>
          <w:rStyle w:val="Emphasis"/>
          <w:highlight w:val="green"/>
        </w:rPr>
        <w:t>natural caution</w:t>
      </w:r>
      <w:r w:rsidRPr="00F21033">
        <w:rPr>
          <w:sz w:val="16"/>
          <w:highlight w:val="green"/>
        </w:rPr>
        <w:t xml:space="preserve"> </w:t>
      </w:r>
      <w:r w:rsidRPr="00F21033">
        <w:rPr>
          <w:highlight w:val="green"/>
          <w:u w:val="single"/>
        </w:rPr>
        <w:t>against</w:t>
      </w:r>
      <w:r w:rsidRPr="00F35F0D">
        <w:rPr>
          <w:u w:val="single"/>
        </w:rPr>
        <w:t xml:space="preserve"> a wholesale </w:t>
      </w:r>
      <w:r w:rsidRPr="00F21033">
        <w:rPr>
          <w:highlight w:val="green"/>
          <w:u w:val="single"/>
        </w:rPr>
        <w:t>assault on</w:t>
      </w:r>
      <w:r w:rsidRPr="00F35F0D">
        <w:rPr>
          <w:sz w:val="16"/>
        </w:rPr>
        <w:t xml:space="preserve"> a state’s entire </w:t>
      </w:r>
      <w:r w:rsidRPr="00F21033">
        <w:rPr>
          <w:highlight w:val="green"/>
          <w:u w:val="single"/>
        </w:rPr>
        <w:t>space</w:t>
      </w:r>
      <w:r w:rsidRPr="00F35F0D">
        <w:rPr>
          <w:u w:val="single"/>
        </w:rPr>
        <w:t xml:space="preserve"> </w:t>
      </w:r>
      <w:r w:rsidRPr="00F21033">
        <w:rPr>
          <w:highlight w:val="green"/>
          <w:u w:val="single"/>
        </w:rPr>
        <w:t>capabilities</w:t>
      </w:r>
      <w:r w:rsidRPr="00F21033">
        <w:rPr>
          <w:sz w:val="16"/>
          <w:highlight w:val="green"/>
        </w:rPr>
        <w:t xml:space="preserve"> </w:t>
      </w:r>
      <w:r w:rsidRPr="00F21033">
        <w:rPr>
          <w:highlight w:val="green"/>
          <w:u w:val="single"/>
        </w:rPr>
        <w:t>because</w:t>
      </w:r>
      <w:r w:rsidRPr="00F35F0D">
        <w:rPr>
          <w:sz w:val="16"/>
        </w:rPr>
        <w:t xml:space="preserve"> the </w:t>
      </w:r>
      <w:r w:rsidRPr="00F21033">
        <w:rPr>
          <w:highlight w:val="green"/>
          <w:u w:val="single"/>
        </w:rPr>
        <w:t>consequences</w:t>
      </w:r>
      <w:r w:rsidRPr="00F35F0D">
        <w:rPr>
          <w:sz w:val="16"/>
        </w:rPr>
        <w:t xml:space="preserve"> of doing so </w:t>
      </w:r>
      <w:r w:rsidRPr="00F21033">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21033">
        <w:rPr>
          <w:rStyle w:val="Emphasis"/>
          <w:highlight w:val="green"/>
        </w:rPr>
        <w:t>nuclear responses</w:t>
      </w:r>
      <w:r w:rsidRPr="00F35F0D">
        <w:rPr>
          <w:sz w:val="16"/>
        </w:rPr>
        <w:t xml:space="preserve"> if a society begins tearing itself apart because of the collapse of optimised energy grids and just-in-time supply chains. In addition, the </w:t>
      </w:r>
      <w:r w:rsidRPr="00F21033">
        <w:rPr>
          <w:highlight w:val="green"/>
          <w:u w:val="single"/>
        </w:rPr>
        <w:t xml:space="preserve">problem of </w:t>
      </w:r>
      <w:r w:rsidRPr="00F21033">
        <w:rPr>
          <w:rStyle w:val="Emphasis"/>
          <w:highlight w:val="green"/>
        </w:rPr>
        <w:t>space debris</w:t>
      </w:r>
      <w:r w:rsidRPr="00F35F0D">
        <w:rPr>
          <w:sz w:val="16"/>
        </w:rPr>
        <w:t xml:space="preserve"> and the political-legal hurdles to conducting debris clean-up operations </w:t>
      </w:r>
      <w:r w:rsidRPr="00F21033">
        <w:rPr>
          <w:highlight w:val="green"/>
          <w:u w:val="single"/>
        </w:rPr>
        <w:t>mean</w:t>
      </w:r>
      <w:r w:rsidRPr="00F35F0D">
        <w:rPr>
          <w:sz w:val="16"/>
        </w:rPr>
        <w:t xml:space="preserve"> that even a handful of </w:t>
      </w:r>
      <w:r w:rsidRPr="00F21033">
        <w:rPr>
          <w:highlight w:val="green"/>
          <w:u w:val="single"/>
        </w:rPr>
        <w:t>explosive events</w:t>
      </w:r>
      <w:r w:rsidRPr="00F35F0D">
        <w:rPr>
          <w:u w:val="single"/>
        </w:rPr>
        <w:t xml:space="preserve"> in space </w:t>
      </w:r>
      <w:r w:rsidRPr="00F21033">
        <w:rPr>
          <w:highlight w:val="green"/>
          <w:u w:val="single"/>
        </w:rPr>
        <w:t>can render a region of</w:t>
      </w:r>
      <w:r w:rsidRPr="00F35F0D">
        <w:rPr>
          <w:u w:val="single"/>
        </w:rPr>
        <w:t xml:space="preserve"> Earth </w:t>
      </w:r>
      <w:r w:rsidRPr="00F21033">
        <w:rPr>
          <w:highlight w:val="green"/>
          <w:u w:val="single"/>
        </w:rPr>
        <w:t>orbit unusable</w:t>
      </w:r>
      <w:r w:rsidRPr="00F35F0D">
        <w:rPr>
          <w:u w:val="single"/>
        </w:rPr>
        <w:t xml:space="preserve"> for everyone</w:t>
      </w:r>
      <w:r w:rsidRPr="00F35F0D">
        <w:rPr>
          <w:sz w:val="16"/>
        </w:rPr>
        <w:t xml:space="preserve">. </w:t>
      </w:r>
      <w:r w:rsidRPr="00F21033">
        <w:rPr>
          <w:highlight w:val="green"/>
          <w:u w:val="single"/>
        </w:rPr>
        <w:t>This</w:t>
      </w:r>
      <w:r w:rsidRPr="00F35F0D">
        <w:rPr>
          <w:u w:val="single"/>
        </w:rPr>
        <w:t xml:space="preserve"> </w:t>
      </w:r>
      <w:r w:rsidRPr="00F21033">
        <w:rPr>
          <w:highlight w:val="green"/>
          <w:u w:val="single"/>
        </w:rPr>
        <w:t xml:space="preserve">could </w:t>
      </w:r>
      <w:r w:rsidRPr="00F21033">
        <w:rPr>
          <w:rStyle w:val="Emphasis"/>
          <w:highlight w:val="green"/>
        </w:rPr>
        <w:t>caution</w:t>
      </w:r>
      <w:r w:rsidRPr="00F21033">
        <w:rPr>
          <w:highlight w:val="green"/>
          <w:u w:val="single"/>
        </w:rPr>
        <w:t xml:space="preserve"> a </w:t>
      </w:r>
      <w:r w:rsidRPr="00F21033">
        <w:rPr>
          <w:rStyle w:val="Emphasis"/>
          <w:highlight w:val="green"/>
        </w:rPr>
        <w:t>country like China</w:t>
      </w:r>
      <w:r w:rsidRPr="00F21033">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21033">
        <w:rPr>
          <w:highlight w:val="green"/>
          <w:u w:val="single"/>
        </w:rPr>
        <w:t xml:space="preserve">intercept missions because its </w:t>
      </w:r>
      <w:r w:rsidRPr="00F21033">
        <w:rPr>
          <w:rStyle w:val="Emphasis"/>
          <w:highlight w:val="green"/>
        </w:rPr>
        <w:t>own military</w:t>
      </w:r>
      <w:r w:rsidRPr="00F21033">
        <w:rPr>
          <w:highlight w:val="green"/>
          <w:u w:val="single"/>
        </w:rPr>
        <w:t xml:space="preserve"> and </w:t>
      </w:r>
      <w:r w:rsidRPr="00F21033">
        <w:rPr>
          <w:rStyle w:val="Emphasis"/>
          <w:highlight w:val="green"/>
        </w:rPr>
        <w:t>economy</w:t>
      </w:r>
      <w:r w:rsidRPr="00F21033">
        <w:rPr>
          <w:highlight w:val="green"/>
          <w:u w:val="single"/>
        </w:rPr>
        <w:t xml:space="preserve"> is</w:t>
      </w:r>
      <w:r w:rsidRPr="00F35F0D">
        <w:rPr>
          <w:u w:val="single"/>
        </w:rPr>
        <w:t xml:space="preserve"> </w:t>
      </w:r>
      <w:r w:rsidRPr="00F35F0D">
        <w:rPr>
          <w:rStyle w:val="Emphasis"/>
        </w:rPr>
        <w:t xml:space="preserve">increasingly </w:t>
      </w:r>
      <w:r w:rsidRPr="00F21033">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21033">
        <w:rPr>
          <w:highlight w:val="green"/>
          <w:u w:val="single"/>
        </w:rPr>
        <w:t>China’s</w:t>
      </w:r>
      <w:r w:rsidRPr="00F35F0D">
        <w:rPr>
          <w:sz w:val="16"/>
        </w:rPr>
        <w:t xml:space="preserve"> catastrophic </w:t>
      </w:r>
      <w:r w:rsidRPr="00F21033">
        <w:rPr>
          <w:rStyle w:val="Emphasis"/>
          <w:highlight w:val="green"/>
        </w:rPr>
        <w:t>a</w:t>
      </w:r>
      <w:r w:rsidRPr="00F35F0D">
        <w:rPr>
          <w:u w:val="single"/>
        </w:rPr>
        <w:t>nti-</w:t>
      </w:r>
      <w:r w:rsidRPr="00F21033">
        <w:rPr>
          <w:rStyle w:val="Emphasis"/>
          <w:highlight w:val="green"/>
        </w:rPr>
        <w:t>sat</w:t>
      </w:r>
      <w:r w:rsidRPr="00F35F0D">
        <w:rPr>
          <w:u w:val="single"/>
        </w:rPr>
        <w:t xml:space="preserve">ellite weapons </w:t>
      </w:r>
      <w:r w:rsidRPr="00F21033">
        <w:rPr>
          <w:highlight w:val="green"/>
          <w:u w:val="single"/>
        </w:rPr>
        <w:t>test</w:t>
      </w:r>
      <w:r w:rsidRPr="00F35F0D">
        <w:rPr>
          <w:u w:val="single"/>
        </w:rPr>
        <w:t xml:space="preserve"> in 2007 </w:t>
      </w:r>
      <w:r w:rsidRPr="00F21033">
        <w:rPr>
          <w:highlight w:val="green"/>
          <w:u w:val="single"/>
        </w:rPr>
        <w:t>is a</w:t>
      </w:r>
      <w:r w:rsidRPr="00F35F0D">
        <w:rPr>
          <w:sz w:val="16"/>
        </w:rPr>
        <w:t xml:space="preserve"> valuable </w:t>
      </w:r>
      <w:r w:rsidRPr="00F21033">
        <w:rPr>
          <w:rStyle w:val="Emphasis"/>
          <w:highlight w:val="green"/>
        </w:rPr>
        <w:t>lesson for all</w:t>
      </w:r>
      <w:r w:rsidRPr="00F35F0D">
        <w:rPr>
          <w:sz w:val="16"/>
        </w:rPr>
        <w:t xml:space="preserve"> on the potentially devastating effect of kinetic warfare in orbit.</w:t>
      </w:r>
    </w:p>
    <w:p w14:paraId="53CF12D7" w14:textId="546CA76E" w:rsidR="00F21033" w:rsidRDefault="00F21033" w:rsidP="00F21033"/>
    <w:p w14:paraId="6D4179A5" w14:textId="77777777" w:rsidR="00F21033" w:rsidRPr="00F35F0D" w:rsidRDefault="00F21033" w:rsidP="00F21033">
      <w:pPr>
        <w:pStyle w:val="Heading4"/>
        <w:rPr>
          <w:rFonts w:cs="Arial"/>
        </w:rPr>
      </w:pPr>
      <w:r w:rsidRPr="00F35F0D">
        <w:rPr>
          <w:rFonts w:cs="Arial"/>
          <w:u w:val="single"/>
        </w:rPr>
        <w:t>Mutual dependence</w:t>
      </w:r>
      <w:r w:rsidRPr="00F35F0D">
        <w:rPr>
          <w:rFonts w:cs="Arial"/>
        </w:rPr>
        <w:t xml:space="preserve"> on space infrastructure prevents war</w:t>
      </w:r>
    </w:p>
    <w:p w14:paraId="03E4A3D5" w14:textId="77777777" w:rsidR="00F21033" w:rsidRPr="00F35F0D" w:rsidRDefault="00F21033" w:rsidP="00F21033">
      <w:r w:rsidRPr="00F35F0D">
        <w:rPr>
          <w:rStyle w:val="Style13ptBold"/>
        </w:rPr>
        <w:t>Triezenberg 17</w:t>
      </w:r>
      <w:r w:rsidRPr="00F35F0D">
        <w:t xml:space="preserve"> [Bonnie Triezenberg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Pardee RAND Graduate School. Deterring Space War. 2017. https://www.rand.org/content/dam/rand/pubs/rgs_dissertations/RGSD400/RGSD400/RAND_RGSD400.pdf]</w:t>
      </w:r>
    </w:p>
    <w:p w14:paraId="756DE3A3" w14:textId="77777777" w:rsidR="00F21033" w:rsidRPr="00F35F0D" w:rsidRDefault="00F21033" w:rsidP="00F21033">
      <w:pPr>
        <w:rPr>
          <w:sz w:val="16"/>
        </w:rPr>
      </w:pPr>
      <w:r w:rsidRPr="00F35F0D">
        <w:rPr>
          <w:sz w:val="16"/>
        </w:rPr>
        <w:t xml:space="preserve">The above discussion suggests that </w:t>
      </w:r>
      <w:r w:rsidRPr="00F21033">
        <w:rPr>
          <w:highlight w:val="green"/>
          <w:u w:val="single"/>
        </w:rPr>
        <w:t>a likely means to</w:t>
      </w:r>
      <w:r w:rsidRPr="00F35F0D">
        <w:rPr>
          <w:u w:val="single"/>
        </w:rPr>
        <w:t xml:space="preserve"> achieve </w:t>
      </w:r>
      <w:r w:rsidRPr="00F21033">
        <w:rPr>
          <w:rStyle w:val="Emphasis"/>
          <w:highlight w:val="green"/>
        </w:rPr>
        <w:t>deter</w:t>
      </w:r>
      <w:r w:rsidRPr="00F35F0D">
        <w:rPr>
          <w:rStyle w:val="Emphasis"/>
        </w:rPr>
        <w:t>rence</w:t>
      </w:r>
      <w:r w:rsidRPr="00F35F0D">
        <w:rPr>
          <w:u w:val="single"/>
        </w:rPr>
        <w:t xml:space="preserve"> of acts of </w:t>
      </w:r>
      <w:r w:rsidRPr="00F21033">
        <w:rPr>
          <w:rStyle w:val="Emphasis"/>
          <w:highlight w:val="green"/>
        </w:rPr>
        <w:t>war in</w:t>
      </w:r>
      <w:r w:rsidRPr="00F35F0D">
        <w:rPr>
          <w:u w:val="single"/>
        </w:rPr>
        <w:t xml:space="preserve"> outer </w:t>
      </w:r>
      <w:r w:rsidRPr="00F21033">
        <w:rPr>
          <w:rStyle w:val="Emphasis"/>
          <w:highlight w:val="green"/>
        </w:rPr>
        <w:t>space</w:t>
      </w:r>
      <w:r w:rsidRPr="00F21033">
        <w:rPr>
          <w:highlight w:val="green"/>
          <w:u w:val="single"/>
        </w:rPr>
        <w:t xml:space="preserve"> is</w:t>
      </w:r>
      <w:r w:rsidRPr="00F35F0D">
        <w:rPr>
          <w:u w:val="single"/>
        </w:rPr>
        <w:t xml:space="preserve"> to increase </w:t>
      </w:r>
      <w:r w:rsidRPr="00F21033">
        <w:rPr>
          <w:rStyle w:val="Emphasis"/>
          <w:highlight w:val="green"/>
        </w:rPr>
        <w:t>civilian dependence</w:t>
      </w:r>
      <w:r w:rsidRPr="00F35F0D">
        <w:rPr>
          <w:u w:val="single"/>
        </w:rPr>
        <w:t xml:space="preserve"> on space to support day-to-day life</w:t>
      </w:r>
      <w:r w:rsidRPr="00F35F0D">
        <w:rPr>
          <w:sz w:val="16"/>
        </w:rPr>
        <w:t>—</w:t>
      </w:r>
      <w:r w:rsidRPr="00F21033">
        <w:rPr>
          <w:highlight w:val="green"/>
          <w:u w:val="single"/>
        </w:rPr>
        <w:t>if everyone</w:t>
      </w:r>
      <w:r w:rsidRPr="00F35F0D">
        <w:rPr>
          <w:sz w:val="16"/>
        </w:rPr>
        <w:t xml:space="preserve"> on earth </w:t>
      </w:r>
      <w:r w:rsidRPr="00F21033">
        <w:rPr>
          <w:highlight w:val="green"/>
          <w:u w:val="single"/>
        </w:rPr>
        <w:t>is</w:t>
      </w:r>
      <w:r w:rsidRPr="00F35F0D">
        <w:rPr>
          <w:u w:val="single"/>
        </w:rPr>
        <w:t xml:space="preserve"> equally </w:t>
      </w:r>
      <w:r w:rsidRPr="00F21033">
        <w:rPr>
          <w:highlight w:val="green"/>
          <w:u w:val="single"/>
        </w:rPr>
        <w:t>dependent on space</w:t>
      </w:r>
      <w:r w:rsidRPr="00F21033">
        <w:rPr>
          <w:sz w:val="16"/>
          <w:highlight w:val="green"/>
        </w:rPr>
        <w:t xml:space="preserve">, </w:t>
      </w:r>
      <w:r w:rsidRPr="00F21033">
        <w:rPr>
          <w:highlight w:val="green"/>
          <w:u w:val="single"/>
        </w:rPr>
        <w:t>no one has</w:t>
      </w:r>
      <w:r w:rsidRPr="00F35F0D">
        <w:rPr>
          <w:u w:val="single"/>
        </w:rPr>
        <w:t xml:space="preserve"> an </w:t>
      </w:r>
      <w:r w:rsidRPr="00F21033">
        <w:rPr>
          <w:highlight w:val="green"/>
          <w:u w:val="single"/>
        </w:rPr>
        <w:t>incentive to destroy space</w:t>
      </w:r>
      <w:r w:rsidRPr="00F35F0D">
        <w:rPr>
          <w:sz w:val="16"/>
        </w:rPr>
        <w:t xml:space="preserve">. Largely by accident, </w:t>
      </w:r>
      <w:r w:rsidRPr="00F21033">
        <w:rPr>
          <w:highlight w:val="green"/>
          <w:u w:val="single"/>
        </w:rPr>
        <w:t>this</w:t>
      </w:r>
      <w:r w:rsidRPr="00F35F0D">
        <w:rPr>
          <w:u w:val="single"/>
        </w:rPr>
        <w:t xml:space="preserve"> dependence </w:t>
      </w:r>
      <w:r w:rsidRPr="00F21033">
        <w:rPr>
          <w:rStyle w:val="Emphasis"/>
          <w:highlight w:val="green"/>
        </w:rPr>
        <w:t>appears to have</w:t>
      </w:r>
      <w:r w:rsidRPr="00F35F0D">
        <w:rPr>
          <w:sz w:val="16"/>
        </w:rPr>
        <w:t xml:space="preserve">, in fact, </w:t>
      </w:r>
      <w:r w:rsidRPr="00F21033">
        <w:rPr>
          <w:rStyle w:val="Emphasis"/>
          <w:highlight w:val="green"/>
        </w:rPr>
        <w:t>occurred</w:t>
      </w:r>
      <w:r w:rsidRPr="00F35F0D">
        <w:rPr>
          <w:sz w:val="16"/>
        </w:rPr>
        <w:t xml:space="preserve">. The space age was born in an age of affluence and rapid economic expansion; </w:t>
      </w:r>
      <w:r w:rsidRPr="00F35F0D">
        <w:rPr>
          <w:u w:val="single"/>
        </w:rPr>
        <w:t>space quickly became a domain of international commerce as well as</w:t>
      </w:r>
      <w:r w:rsidRPr="00F35F0D">
        <w:rPr>
          <w:sz w:val="16"/>
        </w:rPr>
        <w:t xml:space="preserve"> a domain of </w:t>
      </w:r>
      <w:r w:rsidRPr="00F35F0D">
        <w:rPr>
          <w:u w:val="single"/>
        </w:rPr>
        <w:t>national military use</w:t>
      </w:r>
      <w:r w:rsidRPr="00F35F0D">
        <w:rPr>
          <w:sz w:val="16"/>
        </w:rPr>
        <w:t xml:space="preserve">. </w:t>
      </w:r>
      <w:r w:rsidRPr="00F21033">
        <w:rPr>
          <w:highlight w:val="green"/>
          <w:u w:val="single"/>
        </w:rPr>
        <w:t>Space</w:t>
      </w:r>
      <w:r w:rsidRPr="00F35F0D">
        <w:rPr>
          <w:u w:val="single"/>
        </w:rPr>
        <w:t xml:space="preserve"> assets</w:t>
      </w:r>
      <w:r w:rsidRPr="00F35F0D">
        <w:rPr>
          <w:sz w:val="16"/>
        </w:rPr>
        <w:t xml:space="preserve"> and the systems they enable have </w:t>
      </w:r>
      <w:r w:rsidRPr="00F21033">
        <w:rPr>
          <w:highlight w:val="green"/>
          <w:u w:val="single"/>
        </w:rPr>
        <w:t>transformed</w:t>
      </w:r>
      <w:r w:rsidRPr="00F35F0D">
        <w:rPr>
          <w:sz w:val="16"/>
        </w:rPr>
        <w:t xml:space="preserve"> social, </w:t>
      </w:r>
      <w:r w:rsidRPr="00F21033">
        <w:rPr>
          <w:highlight w:val="green"/>
          <w:u w:val="single"/>
        </w:rPr>
        <w:t>infrastructure</w:t>
      </w:r>
      <w:r w:rsidRPr="00F35F0D">
        <w:rPr>
          <w:sz w:val="16"/>
        </w:rPr>
        <w:t xml:space="preserve"> and information uses perhaps </w:t>
      </w:r>
      <w:r w:rsidRPr="00F21033">
        <w:rPr>
          <w:rStyle w:val="Emphasis"/>
          <w:highlight w:val="green"/>
        </w:rPr>
        <w:t>more</w:t>
      </w:r>
      <w:r w:rsidRPr="00F35F0D">
        <w:rPr>
          <w:sz w:val="16"/>
        </w:rPr>
        <w:t xml:space="preserve"> visibly </w:t>
      </w:r>
      <w:r w:rsidRPr="00F21033">
        <w:rPr>
          <w:rStyle w:val="Emphasis"/>
          <w:highlight w:val="green"/>
        </w:rPr>
        <w:t>than</w:t>
      </w:r>
      <w:r w:rsidRPr="00F35F0D">
        <w:rPr>
          <w:sz w:val="16"/>
        </w:rPr>
        <w:t xml:space="preserve"> they have transformed </w:t>
      </w:r>
      <w:r w:rsidRPr="00F21033">
        <w:rPr>
          <w:rStyle w:val="Emphasis"/>
          <w:highlight w:val="green"/>
        </w:rPr>
        <w:t>military</w:t>
      </w:r>
      <w:r w:rsidRPr="00F35F0D">
        <w:rPr>
          <w:sz w:val="16"/>
        </w:rPr>
        <w:t xml:space="preserve"> uses. In fact, in the current satellite database published by the Union of Concerned Scientists, </w:t>
      </w:r>
      <w:r w:rsidRPr="00F35F0D">
        <w:rPr>
          <w:u w:val="single"/>
        </w:rPr>
        <w:t>of</w:t>
      </w:r>
      <w:r w:rsidRPr="00F35F0D">
        <w:rPr>
          <w:sz w:val="16"/>
        </w:rPr>
        <w:t xml:space="preserve"> the 1461 </w:t>
      </w:r>
      <w:r w:rsidRPr="00F35F0D">
        <w:rPr>
          <w:u w:val="single"/>
        </w:rPr>
        <w:t>sat</w:t>
      </w:r>
      <w:r w:rsidRPr="00F35F0D">
        <w:rPr>
          <w:sz w:val="16"/>
        </w:rPr>
        <w:t>ellite</w:t>
      </w:r>
      <w:r w:rsidRPr="00F35F0D">
        <w:rPr>
          <w:u w:val="single"/>
        </w:rPr>
        <w:t>s</w:t>
      </w:r>
      <w:r w:rsidRPr="00F35F0D">
        <w:rPr>
          <w:sz w:val="16"/>
        </w:rPr>
        <w:t xml:space="preserve"> </w:t>
      </w:r>
      <w:r w:rsidRPr="00F35F0D">
        <w:rPr>
          <w:u w:val="single"/>
        </w:rPr>
        <w:t>in orbit 40% support purely commercial ventures</w:t>
      </w:r>
      <w:r w:rsidRPr="00F35F0D">
        <w:rPr>
          <w:sz w:val="16"/>
        </w:rPr>
        <w:t xml:space="preserve">, while </w:t>
      </w:r>
      <w:r w:rsidRPr="00F35F0D">
        <w:rPr>
          <w:u w:val="single"/>
        </w:rPr>
        <w:t>only 16% have a strictly military use</w:t>
      </w:r>
      <w:r w:rsidRPr="00F35F0D">
        <w:rPr>
          <w:sz w:val="16"/>
        </w:rP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sidRPr="00F35F0D">
        <w:rPr>
          <w:u w:val="single"/>
        </w:rPr>
        <w:t xml:space="preserve">These unrestricted </w:t>
      </w:r>
      <w:r w:rsidRPr="00F21033">
        <w:rPr>
          <w:highlight w:val="green"/>
          <w:u w:val="single"/>
        </w:rPr>
        <w:t>economic and social uses</w:t>
      </w:r>
      <w:r w:rsidRPr="00F35F0D">
        <w:rPr>
          <w:u w:val="single"/>
        </w:rPr>
        <w:t xml:space="preserve"> of space </w:t>
      </w:r>
      <w:r w:rsidRPr="00F21033">
        <w:rPr>
          <w:highlight w:val="green"/>
          <w:u w:val="single"/>
        </w:rPr>
        <w:t xml:space="preserve">may be the </w:t>
      </w:r>
      <w:r w:rsidRPr="00F21033">
        <w:rPr>
          <w:rStyle w:val="Emphasis"/>
          <w:highlight w:val="green"/>
        </w:rPr>
        <w:t>best deterrent</w:t>
      </w:r>
      <w:r w:rsidRPr="00F35F0D">
        <w:rPr>
          <w:sz w:val="16"/>
        </w:rPr>
        <w:t xml:space="preserve">, </w:t>
      </w:r>
      <w:r w:rsidRPr="00F35F0D">
        <w:rPr>
          <w:u w:val="single"/>
        </w:rPr>
        <w:t xml:space="preserve">making everyone on all sides of combat </w:t>
      </w:r>
      <w:r w:rsidRPr="00F35F0D">
        <w:rPr>
          <w:rStyle w:val="Emphasis"/>
        </w:rPr>
        <w:t>equally dependent</w:t>
      </w:r>
      <w:r w:rsidRPr="00F35F0D">
        <w:rPr>
          <w:sz w:val="16"/>
        </w:rPr>
        <w:t xml:space="preserve"> </w:t>
      </w:r>
      <w:r w:rsidRPr="00F35F0D">
        <w:rPr>
          <w:u w:val="single"/>
        </w:rPr>
        <w:t xml:space="preserve">on space and </w:t>
      </w:r>
      <w:r w:rsidRPr="00F21033">
        <w:rPr>
          <w:rStyle w:val="Emphasis"/>
          <w:highlight w:val="green"/>
        </w:rPr>
        <w:t>heightening</w:t>
      </w:r>
      <w:r w:rsidRPr="00F21033">
        <w:rPr>
          <w:highlight w:val="green"/>
          <w:u w:val="single"/>
        </w:rPr>
        <w:t xml:space="preserve"> the </w:t>
      </w:r>
      <w:r w:rsidRPr="00F21033">
        <w:rPr>
          <w:rStyle w:val="Emphasis"/>
          <w:highlight w:val="green"/>
        </w:rPr>
        <w:t>taboo</w:t>
      </w:r>
      <w:r w:rsidRPr="00F21033">
        <w:rPr>
          <w:highlight w:val="green"/>
          <w:u w:val="single"/>
        </w:rPr>
        <w:t xml:space="preserve"> against </w:t>
      </w:r>
      <w:r w:rsidRPr="00F21033">
        <w:rPr>
          <w:rStyle w:val="Emphasis"/>
          <w:highlight w:val="green"/>
        </w:rPr>
        <w:t>weaponizing</w:t>
      </w:r>
      <w:r w:rsidRPr="00F35F0D">
        <w:rPr>
          <w:rStyle w:val="Emphasis"/>
        </w:rPr>
        <w:t xml:space="preserve"> space</w:t>
      </w:r>
      <w:r w:rsidRPr="00F35F0D">
        <w:rPr>
          <w:u w:val="single"/>
        </w:rPr>
        <w:t xml:space="preserve"> </w:t>
      </w:r>
      <w:r w:rsidRPr="00F21033">
        <w:rPr>
          <w:highlight w:val="green"/>
          <w:u w:val="single"/>
        </w:rPr>
        <w:t>or</w:t>
      </w:r>
      <w:r w:rsidRPr="00F35F0D">
        <w:rPr>
          <w:u w:val="single"/>
        </w:rPr>
        <w:t xml:space="preserve"> </w:t>
      </w:r>
      <w:r w:rsidRPr="00F21033">
        <w:rPr>
          <w:rStyle w:val="Emphasis"/>
          <w:highlight w:val="green"/>
        </w:rPr>
        <w:t>threatening space assets</w:t>
      </w:r>
      <w:r w:rsidRPr="00F35F0D">
        <w:rPr>
          <w:u w:val="single"/>
        </w:rPr>
        <w:t xml:space="preserve"> with weapons</w:t>
      </w:r>
      <w:r w:rsidRPr="00F35F0D">
        <w:rPr>
          <w:sz w:val="16"/>
        </w:rPr>
        <w:t>.</w:t>
      </w:r>
    </w:p>
    <w:p w14:paraId="67601CE5" w14:textId="0112A32C" w:rsidR="00F21033" w:rsidRDefault="00F21033" w:rsidP="00F21033"/>
    <w:p w14:paraId="0441A5CC" w14:textId="77777777" w:rsidR="00F21033" w:rsidRPr="00F35F0D" w:rsidRDefault="00F21033" w:rsidP="00F21033">
      <w:pPr>
        <w:pStyle w:val="Heading4"/>
        <w:rPr>
          <w:rFonts w:cs="Arial"/>
        </w:rPr>
      </w:pPr>
      <w:r w:rsidRPr="00F35F0D">
        <w:rPr>
          <w:rFonts w:cs="Arial"/>
        </w:rPr>
        <w:t xml:space="preserve">That’s </w:t>
      </w:r>
      <w:r w:rsidRPr="00F35F0D">
        <w:rPr>
          <w:rFonts w:cs="Arial"/>
          <w:u w:val="single"/>
        </w:rPr>
        <w:t>uniquely seen</w:t>
      </w:r>
      <w:r w:rsidRPr="00F35F0D">
        <w:rPr>
          <w:rFonts w:cs="Arial"/>
        </w:rPr>
        <w:t xml:space="preserve"> as </w:t>
      </w:r>
      <w:r w:rsidRPr="00F35F0D">
        <w:rPr>
          <w:rFonts w:cs="Arial"/>
          <w:u w:val="single"/>
        </w:rPr>
        <w:t>not escalatory</w:t>
      </w:r>
      <w:r w:rsidRPr="00F35F0D">
        <w:rPr>
          <w:rFonts w:cs="Arial"/>
        </w:rPr>
        <w:t xml:space="preserve"> – </w:t>
      </w:r>
      <w:r w:rsidRPr="00F35F0D">
        <w:rPr>
          <w:rFonts w:cs="Arial"/>
          <w:u w:val="single"/>
        </w:rPr>
        <w:t>military planning</w:t>
      </w:r>
      <w:r w:rsidRPr="00F35F0D">
        <w:rPr>
          <w:rFonts w:cs="Arial"/>
        </w:rPr>
        <w:t xml:space="preserve"> proves</w:t>
      </w:r>
    </w:p>
    <w:p w14:paraId="6582287F" w14:textId="77777777" w:rsidR="00F21033" w:rsidRPr="00F35F0D" w:rsidRDefault="00F21033" w:rsidP="00F21033">
      <w:r w:rsidRPr="00F35F0D">
        <w:rPr>
          <w:rStyle w:val="Style13ptBold"/>
        </w:rPr>
        <w:t>Wright</w:t>
      </w:r>
      <w:r w:rsidRPr="00F35F0D">
        <w:t xml:space="preserve"> et al </w:t>
      </w:r>
      <w:r w:rsidRPr="00F35F0D">
        <w:rPr>
          <w:rStyle w:val="Style13ptBold"/>
        </w:rPr>
        <w:t>5</w:t>
      </w:r>
      <w:r w:rsidRPr="00F35F0D">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4D58827A" w14:textId="77777777" w:rsidR="00F21033" w:rsidRPr="00F35F0D" w:rsidRDefault="00F21033" w:rsidP="00F21033">
      <w:pPr>
        <w:rPr>
          <w:sz w:val="16"/>
        </w:rPr>
      </w:pPr>
      <w:r w:rsidRPr="00F21033">
        <w:rPr>
          <w:rStyle w:val="Emphasis"/>
          <w:highlight w:val="green"/>
        </w:rPr>
        <w:t>Temporary</w:t>
      </w:r>
      <w:r w:rsidRPr="00F21033">
        <w:rPr>
          <w:highlight w:val="green"/>
          <w:u w:val="single"/>
        </w:rPr>
        <w:t xml:space="preserve"> and </w:t>
      </w:r>
      <w:r w:rsidRPr="00F21033">
        <w:rPr>
          <w:rStyle w:val="Emphasis"/>
          <w:highlight w:val="green"/>
        </w:rPr>
        <w:t>reversible interference</w:t>
      </w:r>
      <w:r w:rsidRPr="00F21033">
        <w:rPr>
          <w:sz w:val="16"/>
          <w:highlight w:val="green"/>
        </w:rPr>
        <w:t xml:space="preserve"> </w:t>
      </w:r>
      <w:r w:rsidRPr="00F21033">
        <w:rPr>
          <w:highlight w:val="green"/>
          <w:u w:val="single"/>
        </w:rPr>
        <w:t>with a sat</w:t>
      </w:r>
      <w:r w:rsidRPr="00F35F0D">
        <w:rPr>
          <w:sz w:val="16"/>
        </w:rPr>
        <w:t xml:space="preserve">ellite </w:t>
      </w:r>
      <w:r w:rsidRPr="00F35F0D">
        <w:rPr>
          <w:u w:val="single"/>
        </w:rPr>
        <w:t xml:space="preserve">system </w:t>
      </w:r>
      <w:r w:rsidRPr="00F21033">
        <w:rPr>
          <w:highlight w:val="green"/>
          <w:u w:val="single"/>
        </w:rPr>
        <w:t xml:space="preserve">is likely to be </w:t>
      </w:r>
      <w:r w:rsidRPr="00F21033">
        <w:rPr>
          <w:rStyle w:val="Emphasis"/>
          <w:highlight w:val="green"/>
        </w:rPr>
        <w:t>less provocative</w:t>
      </w:r>
      <w:r w:rsidRPr="00F35F0D">
        <w:rPr>
          <w:u w:val="single"/>
        </w:rPr>
        <w:t xml:space="preserve"> than destructive attacks</w:t>
      </w:r>
      <w:r w:rsidRPr="00F35F0D">
        <w:rPr>
          <w:sz w:val="16"/>
        </w:rPr>
        <w:t xml:space="preserve">. </w:t>
      </w:r>
      <w:r w:rsidRPr="00F35F0D">
        <w:rPr>
          <w:u w:val="single"/>
        </w:rPr>
        <w:t xml:space="preserve">Such </w:t>
      </w:r>
      <w:r w:rsidRPr="00F21033">
        <w:rPr>
          <w:highlight w:val="green"/>
          <w:u w:val="single"/>
        </w:rPr>
        <w:t>interference</w:t>
      </w:r>
      <w:r w:rsidRPr="00F21033">
        <w:rPr>
          <w:sz w:val="16"/>
          <w:highlight w:val="green"/>
        </w:rPr>
        <w:t xml:space="preserve"> </w:t>
      </w:r>
      <w:r w:rsidRPr="00F21033">
        <w:rPr>
          <w:highlight w:val="green"/>
          <w:u w:val="single"/>
        </w:rPr>
        <w:t>can</w:t>
      </w:r>
      <w:r w:rsidRPr="00F35F0D">
        <w:rPr>
          <w:sz w:val="16"/>
        </w:rPr>
        <w:t xml:space="preserve">, in some cases, </w:t>
      </w:r>
      <w:r w:rsidRPr="00F21033">
        <w:rPr>
          <w:highlight w:val="green"/>
          <w:u w:val="single"/>
        </w:rPr>
        <w:t xml:space="preserve">be </w:t>
      </w:r>
      <w:r w:rsidRPr="00F21033">
        <w:rPr>
          <w:rStyle w:val="Emphasis"/>
          <w:highlight w:val="green"/>
        </w:rPr>
        <w:t>plausibly deniable</w:t>
      </w:r>
      <w:r w:rsidRPr="00F35F0D">
        <w:rPr>
          <w:sz w:val="16"/>
        </w:rPr>
        <w:t xml:space="preserve">. And </w:t>
      </w:r>
      <w:r w:rsidRPr="00F21033">
        <w:rPr>
          <w:highlight w:val="green"/>
          <w:u w:val="single"/>
        </w:rPr>
        <w:t xml:space="preserve">it would </w:t>
      </w:r>
      <w:r w:rsidRPr="00F21033">
        <w:rPr>
          <w:rStyle w:val="Emphasis"/>
          <w:highlight w:val="green"/>
        </w:rPr>
        <w:t>not</w:t>
      </w:r>
      <w:r w:rsidRPr="00F35F0D">
        <w:rPr>
          <w:u w:val="single"/>
        </w:rPr>
        <w:t xml:space="preserve"> damage the space environment by </w:t>
      </w:r>
      <w:r w:rsidRPr="00F21033">
        <w:rPr>
          <w:rStyle w:val="Emphasis"/>
          <w:highlight w:val="green"/>
        </w:rPr>
        <w:t>generat</w:t>
      </w:r>
      <w:r w:rsidRPr="00F35F0D">
        <w:rPr>
          <w:rStyle w:val="Emphasis"/>
        </w:rPr>
        <w:t xml:space="preserve">ing </w:t>
      </w:r>
      <w:r w:rsidRPr="00F21033">
        <w:rPr>
          <w:rStyle w:val="Emphasis"/>
          <w:highlight w:val="green"/>
        </w:rPr>
        <w:t>debris</w:t>
      </w:r>
      <w:r w:rsidRPr="00F35F0D">
        <w:rPr>
          <w:sz w:val="16"/>
        </w:rPr>
        <w:t xml:space="preserve">. </w:t>
      </w:r>
      <w:r w:rsidRPr="00F21033">
        <w:rPr>
          <w:highlight w:val="green"/>
          <w:u w:val="single"/>
        </w:rPr>
        <w:t>These techniques seem</w:t>
      </w:r>
      <w:r w:rsidRPr="00F35F0D">
        <w:rPr>
          <w:u w:val="single"/>
        </w:rPr>
        <w:t xml:space="preserve"> to be </w:t>
      </w:r>
      <w:r w:rsidRPr="00F21033">
        <w:rPr>
          <w:rStyle w:val="Emphasis"/>
          <w:highlight w:val="green"/>
        </w:rPr>
        <w:t>favored</w:t>
      </w:r>
      <w:r w:rsidRPr="00F21033">
        <w:rPr>
          <w:highlight w:val="green"/>
          <w:u w:val="single"/>
        </w:rPr>
        <w:t xml:space="preserve"> by </w:t>
      </w:r>
      <w:r w:rsidRPr="00F21033">
        <w:rPr>
          <w:rStyle w:val="Emphasis"/>
          <w:highlight w:val="green"/>
        </w:rPr>
        <w:t>military planners</w:t>
      </w:r>
      <w:r w:rsidRPr="00F21033">
        <w:rPr>
          <w:highlight w:val="green"/>
          <w:u w:val="single"/>
        </w:rPr>
        <w:t xml:space="preserve"> in the </w:t>
      </w:r>
      <w:r w:rsidRPr="00F21033">
        <w:rPr>
          <w:rStyle w:val="Emphasis"/>
          <w:highlight w:val="green"/>
        </w:rPr>
        <w:t>U</w:t>
      </w:r>
      <w:r w:rsidRPr="00F35F0D">
        <w:rPr>
          <w:u w:val="single"/>
        </w:rPr>
        <w:t xml:space="preserve">nited </w:t>
      </w:r>
      <w:r w:rsidRPr="00F21033">
        <w:rPr>
          <w:rStyle w:val="Emphasis"/>
          <w:highlight w:val="green"/>
        </w:rPr>
        <w:t>S</w:t>
      </w:r>
      <w:r w:rsidRPr="00F35F0D">
        <w:rPr>
          <w:u w:val="single"/>
        </w:rPr>
        <w:t xml:space="preserve">tates </w:t>
      </w:r>
      <w:r w:rsidRPr="00F21033">
        <w:rPr>
          <w:highlight w:val="green"/>
          <w:u w:val="single"/>
        </w:rPr>
        <w:t xml:space="preserve">and </w:t>
      </w:r>
      <w:r w:rsidRPr="00F21033">
        <w:rPr>
          <w:rStyle w:val="Emphasis"/>
          <w:highlight w:val="green"/>
        </w:rPr>
        <w:t>elsewhere</w:t>
      </w:r>
      <w:r w:rsidRPr="00F35F0D">
        <w:rPr>
          <w:sz w:val="16"/>
        </w:rPr>
        <w:t xml:space="preserve">. Moreover, </w:t>
      </w:r>
      <w:r w:rsidRPr="00F21033">
        <w:rPr>
          <w:highlight w:val="green"/>
          <w:u w:val="single"/>
        </w:rPr>
        <w:t>temporary interference</w:t>
      </w:r>
      <w:r w:rsidRPr="00F35F0D">
        <w:rPr>
          <w:u w:val="single"/>
        </w:rPr>
        <w:t xml:space="preserve"> with a sat</w:t>
      </w:r>
      <w:r w:rsidRPr="00F35F0D">
        <w:rPr>
          <w:sz w:val="16"/>
        </w:rPr>
        <w:t xml:space="preserve">ellite’s mission, particularly over one’s own territory, </w:t>
      </w:r>
      <w:r w:rsidRPr="00F21033">
        <w:rPr>
          <w:highlight w:val="green"/>
          <w:u w:val="single"/>
        </w:rPr>
        <w:t xml:space="preserve">is likely to be </w:t>
      </w:r>
      <w:r w:rsidRPr="00F21033">
        <w:rPr>
          <w:rStyle w:val="Emphasis"/>
          <w:highlight w:val="green"/>
        </w:rPr>
        <w:t>perceived</w:t>
      </w:r>
      <w:r w:rsidRPr="00F21033">
        <w:rPr>
          <w:highlight w:val="green"/>
          <w:u w:val="single"/>
        </w:rPr>
        <w:t xml:space="preserve"> as </w:t>
      </w:r>
      <w:r w:rsidRPr="00F21033">
        <w:rPr>
          <w:rStyle w:val="Emphasis"/>
          <w:highlight w:val="green"/>
        </w:rPr>
        <w:t>defensive and legitimate</w:t>
      </w:r>
      <w:r w:rsidRPr="00F35F0D">
        <w:rPr>
          <w:sz w:val="16"/>
        </w:rPr>
        <w:t xml:space="preserve"> in a way that permanently disabling the satellite would not.</w:t>
      </w:r>
    </w:p>
    <w:p w14:paraId="430A7BF1" w14:textId="7BD98375" w:rsidR="00F21033" w:rsidRDefault="00F21033" w:rsidP="00F21033"/>
    <w:p w14:paraId="0DF3F43F" w14:textId="3E2698C1" w:rsidR="00F21033" w:rsidRPr="00F35F0D" w:rsidRDefault="00F21033" w:rsidP="00F21033">
      <w:pPr>
        <w:pStyle w:val="Heading4"/>
        <w:rPr>
          <w:rFonts w:cs="Arial"/>
          <w:u w:val="single"/>
        </w:rPr>
      </w:pPr>
      <w:r w:rsidRPr="00F35F0D">
        <w:rPr>
          <w:rFonts w:cs="Arial"/>
        </w:rPr>
        <w:t>No one would be confident enough to launch a space war</w:t>
      </w:r>
    </w:p>
    <w:p w14:paraId="62EDC6A3" w14:textId="77777777" w:rsidR="00F21033" w:rsidRPr="00F35F0D" w:rsidRDefault="00F21033" w:rsidP="00F21033">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5B7C92A9" w14:textId="1E8AC928" w:rsidR="00F21033" w:rsidRDefault="00F21033" w:rsidP="00F21033">
      <w:pPr>
        <w:rPr>
          <w:rStyle w:val="Emphasis"/>
        </w:rPr>
      </w:pPr>
      <w:r w:rsidRPr="00F21033">
        <w:rPr>
          <w:highlight w:val="green"/>
          <w:u w:val="single"/>
        </w:rPr>
        <w:t>In</w:t>
      </w:r>
      <w:r w:rsidRPr="00F35F0D">
        <w:rPr>
          <w:sz w:val="16"/>
        </w:rPr>
        <w:t xml:space="preserve"> the first-ever severe </w:t>
      </w:r>
      <w:r w:rsidRPr="00F21033">
        <w:rPr>
          <w:highlight w:val="green"/>
          <w:u w:val="single"/>
        </w:rPr>
        <w:t>crisis</w:t>
      </w:r>
      <w:r w:rsidRPr="00F35F0D">
        <w:rPr>
          <w:u w:val="single"/>
        </w:rPr>
        <w:t xml:space="preserve"> between major powers </w:t>
      </w:r>
      <w:r w:rsidRPr="00F21033">
        <w:rPr>
          <w:highlight w:val="green"/>
          <w:u w:val="single"/>
        </w:rPr>
        <w:t xml:space="preserve">in </w:t>
      </w:r>
      <w:r w:rsidRPr="00F21033">
        <w:rPr>
          <w:rStyle w:val="Emphasis"/>
          <w:highlight w:val="green"/>
        </w:rPr>
        <w:t>space</w:t>
      </w:r>
      <w:r w:rsidRPr="00F21033">
        <w:rPr>
          <w:sz w:val="16"/>
          <w:highlight w:val="green"/>
        </w:rPr>
        <w:t xml:space="preserve">, </w:t>
      </w:r>
      <w:r w:rsidRPr="00F21033">
        <w:rPr>
          <w:rStyle w:val="Emphasis"/>
          <w:highlight w:val="green"/>
        </w:rPr>
        <w:t>both</w:t>
      </w:r>
      <w:r w:rsidRPr="00F35F0D">
        <w:rPr>
          <w:sz w:val="16"/>
        </w:rPr>
        <w:t xml:space="preserve"> contestants </w:t>
      </w:r>
      <w:r w:rsidRPr="00F21033">
        <w:rPr>
          <w:highlight w:val="green"/>
          <w:u w:val="single"/>
        </w:rPr>
        <w:t>will possess</w:t>
      </w:r>
      <w:r w:rsidRPr="00F35F0D">
        <w:rPr>
          <w:sz w:val="16"/>
        </w:rPr>
        <w:t xml:space="preserve"> the </w:t>
      </w:r>
      <w:r w:rsidRPr="00F21033">
        <w:rPr>
          <w:highlight w:val="green"/>
          <w:u w:val="single"/>
        </w:rPr>
        <w:t xml:space="preserve">capacity to </w:t>
      </w:r>
      <w:r w:rsidRPr="00F21033">
        <w:rPr>
          <w:rStyle w:val="Emphasis"/>
          <w:highlight w:val="green"/>
        </w:rPr>
        <w:t>deny each other</w:t>
      </w:r>
      <w:r w:rsidRPr="00F35F0D">
        <w:rPr>
          <w:u w:val="single"/>
        </w:rPr>
        <w:t xml:space="preserve">s pursuit of </w:t>
      </w:r>
      <w:r w:rsidRPr="00F21033">
        <w:rPr>
          <w:rStyle w:val="Emphasis"/>
          <w:highlight w:val="green"/>
        </w:rPr>
        <w:t>space</w:t>
      </w:r>
      <w:r w:rsidRPr="00F35F0D">
        <w:rPr>
          <w:sz w:val="16"/>
        </w:rPr>
        <w:t xml:space="preserve"> dominance. </w:t>
      </w:r>
      <w:r w:rsidRPr="00F35F0D">
        <w:rPr>
          <w:u w:val="single"/>
        </w:rPr>
        <w:t>In this way</w:t>
      </w:r>
      <w:r w:rsidRPr="00F35F0D">
        <w:rPr>
          <w:sz w:val="16"/>
        </w:rPr>
        <w:t xml:space="preserve">, the nature of </w:t>
      </w:r>
      <w:r w:rsidRPr="00F35F0D">
        <w:rPr>
          <w:u w:val="single"/>
        </w:rPr>
        <w:t xml:space="preserve">the </w:t>
      </w:r>
      <w:r w:rsidRPr="00F21033">
        <w:rPr>
          <w:highlight w:val="green"/>
          <w:u w:val="single"/>
        </w:rPr>
        <w:t>space</w:t>
      </w:r>
      <w:r w:rsidRPr="00F35F0D">
        <w:rPr>
          <w:u w:val="single"/>
        </w:rPr>
        <w:t xml:space="preserve"> domain</w:t>
      </w:r>
      <w:r w:rsidRPr="00F35F0D">
        <w:rPr>
          <w:sz w:val="16"/>
        </w:rPr>
        <w:t xml:space="preserve">, </w:t>
      </w:r>
      <w:r w:rsidRPr="00F21033">
        <w:rPr>
          <w:highlight w:val="green"/>
          <w:u w:val="single"/>
        </w:rPr>
        <w:t>where offense</w:t>
      </w:r>
      <w:r w:rsidRPr="00F35F0D">
        <w:rPr>
          <w:u w:val="single"/>
        </w:rPr>
        <w:t xml:space="preserve"> easily </w:t>
      </w:r>
      <w:r w:rsidRPr="00F21033">
        <w:rPr>
          <w:highlight w:val="green"/>
          <w:u w:val="single"/>
        </w:rPr>
        <w:t>trumps defense</w:t>
      </w:r>
      <w:r w:rsidRPr="00F35F0D">
        <w:rPr>
          <w:u w:val="single"/>
        </w:rPr>
        <w:t xml:space="preserve">, </w:t>
      </w:r>
      <w:r w:rsidRPr="00F21033">
        <w:rPr>
          <w:highlight w:val="green"/>
          <w:u w:val="single"/>
        </w:rPr>
        <w:t xml:space="preserve">is </w:t>
      </w:r>
      <w:r w:rsidRPr="00F21033">
        <w:rPr>
          <w:rStyle w:val="Emphasis"/>
          <w:highlight w:val="green"/>
        </w:rPr>
        <w:t>like the nuclear domain</w:t>
      </w:r>
      <w:r w:rsidRPr="00F35F0D">
        <w:rPr>
          <w:sz w:val="16"/>
        </w:rPr>
        <w:t xml:space="preserve">. Consequently, the </w:t>
      </w:r>
      <w:r w:rsidRPr="00F21033">
        <w:rPr>
          <w:highlight w:val="green"/>
          <w:u w:val="single"/>
        </w:rPr>
        <w:t xml:space="preserve">contestants will be </w:t>
      </w:r>
      <w:r w:rsidRPr="00F21033">
        <w:rPr>
          <w:rStyle w:val="Emphasis"/>
          <w:highlight w:val="green"/>
        </w:rPr>
        <w:t>unable</w:t>
      </w:r>
      <w:r w:rsidRPr="00F35F0D">
        <w:rPr>
          <w:u w:val="single"/>
        </w:rPr>
        <w:t xml:space="preserve"> </w:t>
      </w:r>
      <w:r w:rsidRPr="00F21033">
        <w:rPr>
          <w:highlight w:val="green"/>
          <w:u w:val="single"/>
        </w:rPr>
        <w:t xml:space="preserve">confidently to </w:t>
      </w:r>
      <w:r w:rsidRPr="00F21033">
        <w:rPr>
          <w:rStyle w:val="Emphasis"/>
          <w:highlight w:val="green"/>
        </w:rPr>
        <w:t>ensure</w:t>
      </w:r>
      <w:r w:rsidRPr="00F35F0D">
        <w:rPr>
          <w:u w:val="single"/>
        </w:rPr>
        <w:t xml:space="preserve"> decisive </w:t>
      </w:r>
      <w:r w:rsidRPr="00F21033">
        <w:rPr>
          <w:rStyle w:val="Emphasis"/>
          <w:highlight w:val="green"/>
        </w:rPr>
        <w:t>victory</w:t>
      </w:r>
      <w:r w:rsidRPr="00F35F0D">
        <w:rPr>
          <w:sz w:val="16"/>
        </w:rPr>
        <w:t xml:space="preserve"> by 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F21033">
        <w:rPr>
          <w:rStyle w:val="Emphasis"/>
          <w:highlight w:val="green"/>
        </w:rPr>
        <w:t>ASATs</w:t>
      </w:r>
      <w:r w:rsidRPr="00F21033">
        <w:rPr>
          <w:highlight w:val="green"/>
          <w:u w:val="single"/>
        </w:rPr>
        <w:t xml:space="preserve"> be </w:t>
      </w:r>
      <w:r w:rsidRPr="00F21033">
        <w:rPr>
          <w:rStyle w:val="Emphasis"/>
          <w:highlight w:val="green"/>
        </w:rPr>
        <w:t>self-denying</w:t>
      </w:r>
      <w:r w:rsidRPr="00F35F0D">
        <w:rPr>
          <w:sz w:val="16"/>
        </w:rPr>
        <w:t xml:space="preserve">: mutating </w:t>
      </w:r>
      <w:r w:rsidRPr="00F21033">
        <w:rPr>
          <w:highlight w:val="green"/>
          <w:u w:val="single"/>
        </w:rPr>
        <w:t>debris</w:t>
      </w:r>
      <w:r w:rsidRPr="00F35F0D">
        <w:rPr>
          <w:u w:val="single"/>
        </w:rPr>
        <w:t xml:space="preserve"> fields </w:t>
      </w:r>
      <w:r w:rsidRPr="00F21033">
        <w:rPr>
          <w:highlight w:val="green"/>
          <w:u w:val="single"/>
        </w:rPr>
        <w:t>will make</w:t>
      </w:r>
      <w:r w:rsidRPr="00F35F0D">
        <w:rPr>
          <w:u w:val="single"/>
        </w:rPr>
        <w:t xml:space="preserve"> large swaths of </w:t>
      </w:r>
      <w:r w:rsidRPr="00F21033">
        <w:rPr>
          <w:highlight w:val="green"/>
          <w:u w:val="single"/>
        </w:rPr>
        <w:t xml:space="preserve">space inoperable to </w:t>
      </w:r>
      <w:r w:rsidRPr="00F21033">
        <w:rPr>
          <w:rStyle w:val="Emphasis"/>
          <w:highlight w:val="green"/>
        </w:rPr>
        <w:t>one’s own sat</w:t>
      </w:r>
      <w:r w:rsidRPr="00F35F0D">
        <w:rPr>
          <w:sz w:val="16"/>
          <w:szCs w:val="16"/>
        </w:rPr>
        <w:t>ellite</w:t>
      </w:r>
      <w:r w:rsidRPr="00F21033">
        <w:rPr>
          <w:rStyle w:val="Emphasis"/>
          <w:highlight w:val="green"/>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severe crisis between Washington and Beijing, </w:t>
      </w:r>
      <w:r w:rsidRPr="00F21033">
        <w:rPr>
          <w:highlight w:val="green"/>
          <w:u w:val="single"/>
        </w:rPr>
        <w:t xml:space="preserve">would a Chinese leader </w:t>
      </w:r>
      <w:r w:rsidRPr="00F21033">
        <w:rPr>
          <w:rStyle w:val="Emphasis"/>
          <w:highlight w:val="green"/>
        </w:rPr>
        <w:t>risk everything</w:t>
      </w:r>
      <w:r w:rsidRPr="00F21033">
        <w:rPr>
          <w:highlight w:val="green"/>
          <w:u w:val="single"/>
        </w:rPr>
        <w:t xml:space="preserve"> with this </w:t>
      </w:r>
      <w:r w:rsidRPr="00F21033">
        <w:rPr>
          <w:rStyle w:val="Emphasis"/>
          <w:highlight w:val="green"/>
        </w:rPr>
        <w:t>cosmic throw of the dice?</w:t>
      </w:r>
    </w:p>
    <w:p w14:paraId="61D27593" w14:textId="4F9C19F5" w:rsidR="00F21033" w:rsidRDefault="00F21033" w:rsidP="00F21033">
      <w:pPr>
        <w:rPr>
          <w:b/>
          <w:bCs/>
          <w:u w:val="single"/>
          <w:bdr w:val="single" w:sz="8" w:space="0" w:color="auto"/>
        </w:rPr>
      </w:pPr>
    </w:p>
    <w:p w14:paraId="3FC3D36F" w14:textId="77777777" w:rsidR="00F21033" w:rsidRPr="00F35F0D" w:rsidRDefault="00F21033" w:rsidP="00F21033">
      <w:pPr>
        <w:pStyle w:val="Heading4"/>
        <w:rPr>
          <w:rFonts w:cs="Arial"/>
          <w:u w:val="single"/>
        </w:rPr>
      </w:pPr>
      <w:r w:rsidRPr="00F35F0D">
        <w:rPr>
          <w:rFonts w:cs="Arial"/>
        </w:rPr>
        <w:t xml:space="preserve">Space </w:t>
      </w:r>
      <w:r w:rsidRPr="00F35F0D">
        <w:rPr>
          <w:rFonts w:cs="Arial"/>
          <w:u w:val="single"/>
        </w:rPr>
        <w:t>deterrence failures</w:t>
      </w:r>
      <w:r w:rsidRPr="00F35F0D">
        <w:rPr>
          <w:rFonts w:cs="Arial"/>
        </w:rPr>
        <w:t xml:space="preserve"> only cause </w:t>
      </w:r>
      <w:r w:rsidRPr="00F35F0D">
        <w:rPr>
          <w:rFonts w:cs="Arial"/>
          <w:u w:val="single"/>
        </w:rPr>
        <w:t>limited conflicts</w:t>
      </w:r>
    </w:p>
    <w:p w14:paraId="569313E0" w14:textId="77777777" w:rsidR="00F21033" w:rsidRPr="00F35F0D" w:rsidRDefault="00F21033" w:rsidP="00F21033">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636E6E4F" w14:textId="77777777" w:rsidR="00F21033" w:rsidRDefault="00F21033" w:rsidP="00F21033">
      <w:pPr>
        <w:rPr>
          <w:sz w:val="16"/>
        </w:rPr>
      </w:pPr>
      <w:r w:rsidRPr="00F35F0D">
        <w:rPr>
          <w:u w:val="single"/>
        </w:rPr>
        <w:t xml:space="preserve">If a </w:t>
      </w:r>
      <w:r w:rsidRPr="00F21033">
        <w:rPr>
          <w:rStyle w:val="Emphasis"/>
          <w:highlight w:val="green"/>
        </w:rPr>
        <w:t>breakdown</w:t>
      </w:r>
      <w:r w:rsidRPr="00F21033">
        <w:rPr>
          <w:highlight w:val="green"/>
          <w:u w:val="single"/>
        </w:rPr>
        <w:t xml:space="preserve"> in </w:t>
      </w:r>
      <w:r w:rsidRPr="00F21033">
        <w:rPr>
          <w:rStyle w:val="Emphasis"/>
          <w:highlight w:val="green"/>
        </w:rPr>
        <w:t>space deterrence</w:t>
      </w:r>
      <w:r w:rsidRPr="00F35F0D">
        <w:rPr>
          <w:u w:val="single"/>
        </w:rPr>
        <w:t xml:space="preserve"> occurs</w:t>
      </w:r>
      <w:r w:rsidRPr="00F35F0D">
        <w:rPr>
          <w:sz w:val="16"/>
        </w:rPr>
        <w:t xml:space="preserve">, </w:t>
      </w:r>
      <w:r w:rsidRPr="00F35F0D">
        <w:rPr>
          <w:u w:val="single"/>
        </w:rPr>
        <w:t xml:space="preserve">it </w:t>
      </w:r>
      <w:r w:rsidRPr="00F21033">
        <w:rPr>
          <w:highlight w:val="green"/>
          <w:u w:val="single"/>
        </w:rPr>
        <w:t>could</w:t>
      </w:r>
      <w:r w:rsidRPr="00F35F0D">
        <w:rPr>
          <w:u w:val="single"/>
        </w:rPr>
        <w:t xml:space="preserve"> be as a </w:t>
      </w:r>
      <w:r w:rsidRPr="00F21033">
        <w:rPr>
          <w:highlight w:val="green"/>
          <w:u w:val="single"/>
        </w:rPr>
        <w:t>result of seeking tactical advantage in conjunction with</w:t>
      </w:r>
      <w:r w:rsidRPr="00F21033">
        <w:rPr>
          <w:sz w:val="16"/>
          <w:highlight w:val="green"/>
        </w:rPr>
        <w:t xml:space="preserve"> </w:t>
      </w:r>
      <w:r w:rsidRPr="00F21033">
        <w:rPr>
          <w:rStyle w:val="Emphasis"/>
          <w:highlight w:val="green"/>
        </w:rPr>
        <w:t>limited</w:t>
      </w:r>
      <w:r w:rsidRPr="00F35F0D">
        <w:rPr>
          <w:u w:val="single"/>
        </w:rPr>
        <w:t xml:space="preserve"> military </w:t>
      </w:r>
      <w:r w:rsidRPr="00F21033">
        <w:rPr>
          <w:rStyle w:val="Emphasis"/>
          <w:highlight w:val="green"/>
        </w:rPr>
        <w:t>operations</w:t>
      </w:r>
      <w:r w:rsidRPr="00F35F0D">
        <w:rPr>
          <w:sz w:val="16"/>
        </w:rPr>
        <w:t xml:space="preserve">. Alternatively, </w:t>
      </w:r>
      <w:r w:rsidRPr="00F35F0D">
        <w:rPr>
          <w:u w:val="single"/>
        </w:rPr>
        <w:t xml:space="preserve">a </w:t>
      </w:r>
      <w:r w:rsidRPr="00F21033">
        <w:rPr>
          <w:highlight w:val="green"/>
          <w:u w:val="single"/>
        </w:rPr>
        <w:t>breakdown</w:t>
      </w:r>
      <w:r w:rsidRPr="00F35F0D">
        <w:rPr>
          <w:sz w:val="16"/>
        </w:rPr>
        <w:t xml:space="preserve"> of space deterrence </w:t>
      </w:r>
      <w:r w:rsidRPr="00F21033">
        <w:rPr>
          <w:highlight w:val="green"/>
          <w:u w:val="single"/>
        </w:rPr>
        <w:t>could be</w:t>
      </w:r>
      <w:r w:rsidRPr="00F35F0D">
        <w:rPr>
          <w:sz w:val="16"/>
        </w:rPr>
        <w:t xml:space="preserve"> a </w:t>
      </w:r>
      <w:r w:rsidRPr="00F21033">
        <w:rPr>
          <w:rStyle w:val="Emphasis"/>
          <w:highlight w:val="green"/>
        </w:rPr>
        <w:t>defensive</w:t>
      </w:r>
      <w:r w:rsidRPr="00F35F0D">
        <w:rPr>
          <w:sz w:val="16"/>
        </w:rPr>
        <w:t xml:space="preserve"> act for signaling purposes, as has often been postulated with a breakdown of nuclear deterrence. </w:t>
      </w:r>
      <w:r w:rsidRPr="00F21033">
        <w:rPr>
          <w:highlight w:val="green"/>
          <w:u w:val="single"/>
        </w:rPr>
        <w:t>In either case</w:t>
      </w:r>
      <w:r w:rsidRPr="00F35F0D">
        <w:rPr>
          <w:u w:val="single"/>
        </w:rPr>
        <w:t xml:space="preserve">, </w:t>
      </w:r>
      <w:r w:rsidRPr="00F21033">
        <w:rPr>
          <w:highlight w:val="green"/>
          <w:u w:val="single"/>
        </w:rPr>
        <w:t xml:space="preserve">deterrence breakdowns are </w:t>
      </w:r>
      <w:r w:rsidRPr="00F21033">
        <w:rPr>
          <w:rStyle w:val="Emphasis"/>
          <w:highlight w:val="green"/>
        </w:rPr>
        <w:t>most likely</w:t>
      </w:r>
      <w:r w:rsidRPr="00F35F0D">
        <w:rPr>
          <w:u w:val="single"/>
        </w:rPr>
        <w:t xml:space="preserve"> to happen on a </w:t>
      </w:r>
      <w:r w:rsidRPr="00F21033">
        <w:rPr>
          <w:rStyle w:val="Emphasis"/>
          <w:highlight w:val="green"/>
        </w:rPr>
        <w:t>limited</w:t>
      </w:r>
      <w:r w:rsidRPr="00F35F0D">
        <w:rPr>
          <w:rStyle w:val="Emphasis"/>
        </w:rPr>
        <w:t xml:space="preserve"> scale</w:t>
      </w:r>
      <w:r w:rsidRPr="00F35F0D">
        <w:rPr>
          <w:sz w:val="16"/>
        </w:rPr>
        <w:t xml:space="preserve"> alongside attempts to maintain, as much as possible, the military use of space. While </w:t>
      </w:r>
      <w:r w:rsidRPr="00F21033">
        <w:rPr>
          <w:rStyle w:val="Emphasis"/>
          <w:highlight w:val="green"/>
        </w:rPr>
        <w:t>worst-case scenarios</w:t>
      </w:r>
      <w:r w:rsidRPr="00F21033">
        <w:rPr>
          <w:highlight w:val="green"/>
          <w:u w:val="single"/>
        </w:rPr>
        <w:t xml:space="preserve"> appear </w:t>
      </w:r>
      <w:r w:rsidRPr="00F21033">
        <w:rPr>
          <w:rStyle w:val="Emphasis"/>
          <w:highlight w:val="green"/>
        </w:rPr>
        <w:t>implausible</w:t>
      </w:r>
      <w:r w:rsidRPr="00F35F0D">
        <w:rPr>
          <w:sz w:val="16"/>
        </w:rPr>
        <w:t xml:space="preserve">, there may well be a greater potential ambit for limited warfare in space, since </w:t>
      </w:r>
      <w:r w:rsidRPr="00F35F0D">
        <w:rPr>
          <w:u w:val="single"/>
        </w:rPr>
        <w:t xml:space="preserve">satellite </w:t>
      </w:r>
      <w:r w:rsidRPr="00F21033">
        <w:rPr>
          <w:rStyle w:val="Emphasis"/>
          <w:highlight w:val="green"/>
        </w:rPr>
        <w:t>interference</w:t>
      </w:r>
      <w:r w:rsidRPr="00F21033">
        <w:rPr>
          <w:highlight w:val="green"/>
          <w:u w:val="single"/>
        </w:rPr>
        <w:t xml:space="preserve"> and </w:t>
      </w:r>
      <w:r w:rsidRPr="00F21033">
        <w:rPr>
          <w:rStyle w:val="Emphasis"/>
          <w:highlight w:val="green"/>
        </w:rPr>
        <w:t>disruption</w:t>
      </w:r>
      <w:r w:rsidRPr="00F21033">
        <w:rPr>
          <w:highlight w:val="green"/>
          <w:u w:val="single"/>
        </w:rPr>
        <w:t xml:space="preserve"> can be </w:t>
      </w:r>
      <w:r w:rsidRPr="00F21033">
        <w:rPr>
          <w:rStyle w:val="Emphasis"/>
          <w:highlight w:val="green"/>
        </w:rPr>
        <w:t>reversible</w:t>
      </w:r>
      <w:r w:rsidRPr="00F35F0D">
        <w:rPr>
          <w:sz w:val="16"/>
        </w:rPr>
        <w:t>. The requirements to shore up deterrence or to compensate for a breakdown of deterrence in these scenarios are far more modest than the requirements to deal with worst cases.</w:t>
      </w:r>
    </w:p>
    <w:p w14:paraId="329CADC9" w14:textId="77777777" w:rsidR="00F21033" w:rsidRPr="00CA244D" w:rsidRDefault="00F21033" w:rsidP="00F21033">
      <w:pPr>
        <w:rPr>
          <w:b/>
          <w:bCs/>
          <w:u w:val="single"/>
          <w:bdr w:val="single" w:sz="8" w:space="0" w:color="auto"/>
        </w:rPr>
      </w:pPr>
    </w:p>
    <w:p w14:paraId="73C1505F" w14:textId="77777777" w:rsidR="00F21033" w:rsidRDefault="00F21033" w:rsidP="00F21033">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5A3550D5" w14:textId="77777777" w:rsidR="00F21033" w:rsidRPr="000600AC" w:rsidRDefault="00F21033" w:rsidP="00F21033">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4A6AF330" w14:textId="77777777" w:rsidR="00F21033" w:rsidRPr="004D120B" w:rsidRDefault="00F21033" w:rsidP="00F21033">
      <w:pPr>
        <w:rPr>
          <w:sz w:val="16"/>
        </w:rPr>
      </w:pPr>
      <w:r w:rsidRPr="004D120B">
        <w:rPr>
          <w:sz w:val="16"/>
        </w:rPr>
        <w:t xml:space="preserve">In the last two years, </w:t>
      </w:r>
      <w:r w:rsidRPr="00F21033">
        <w:rPr>
          <w:highlight w:val="green"/>
          <w:u w:val="single"/>
        </w:rPr>
        <w:t>we’ve seen</w:t>
      </w:r>
      <w:r w:rsidRPr="004D120B">
        <w:rPr>
          <w:sz w:val="16"/>
        </w:rPr>
        <w:t xml:space="preserve"> rising </w:t>
      </w:r>
      <w:r w:rsidRPr="00F21033">
        <w:rPr>
          <w:rStyle w:val="Emphasis"/>
          <w:highlight w:val="green"/>
        </w:rPr>
        <w:t>hysteria</w:t>
      </w:r>
      <w:r w:rsidRPr="00F21033">
        <w:rPr>
          <w:sz w:val="16"/>
          <w:highlight w:val="green"/>
        </w:rPr>
        <w:t xml:space="preserve"> </w:t>
      </w:r>
      <w:r w:rsidRPr="00F21033">
        <w:rPr>
          <w:highlight w:val="green"/>
          <w:u w:val="single"/>
        </w:rPr>
        <w:t>over</w:t>
      </w:r>
      <w:r w:rsidRPr="004D120B">
        <w:rPr>
          <w:u w:val="single"/>
        </w:rPr>
        <w:t xml:space="preserve"> a future </w:t>
      </w:r>
      <w:r w:rsidRPr="00F21033">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21033">
        <w:rPr>
          <w:highlight w:val="green"/>
          <w:u w:val="single"/>
        </w:rPr>
        <w:t>from the</w:t>
      </w:r>
      <w:r w:rsidRPr="004D120B">
        <w:rPr>
          <w:u w:val="single"/>
        </w:rPr>
        <w:t xml:space="preserve"> US </w:t>
      </w:r>
      <w:r w:rsidRPr="00F21033">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21033">
        <w:rPr>
          <w:highlight w:val="green"/>
          <w:u w:val="single"/>
        </w:rPr>
        <w:t>and</w:t>
      </w:r>
      <w:r w:rsidRPr="004D120B">
        <w:rPr>
          <w:sz w:val="16"/>
        </w:rPr>
        <w:t xml:space="preserve"> </w:t>
      </w:r>
      <w:r w:rsidRPr="004D120B">
        <w:rPr>
          <w:rStyle w:val="Emphasis"/>
        </w:rPr>
        <w:t xml:space="preserve">credulous </w:t>
      </w:r>
      <w:r w:rsidRPr="00F21033">
        <w:rPr>
          <w:rStyle w:val="Emphasis"/>
          <w:highlight w:val="green"/>
        </w:rPr>
        <w:t>press</w:t>
      </w:r>
      <w:r w:rsidRPr="004D120B">
        <w:rPr>
          <w:sz w:val="16"/>
        </w:rPr>
        <w:t xml:space="preserve">. </w:t>
      </w:r>
      <w:r w:rsidRPr="00F21033">
        <w:rPr>
          <w:highlight w:val="green"/>
          <w:u w:val="single"/>
        </w:rPr>
        <w:t>This</w:t>
      </w:r>
      <w:r w:rsidRPr="004D120B">
        <w:rPr>
          <w:u w:val="single"/>
        </w:rPr>
        <w:t xml:space="preserve"> reporting</w:t>
      </w:r>
      <w:r w:rsidRPr="004D120B">
        <w:rPr>
          <w:sz w:val="16"/>
        </w:rPr>
        <w:t xml:space="preserve"> doesn’t only </w:t>
      </w:r>
      <w:r w:rsidRPr="00F21033">
        <w:rPr>
          <w:rStyle w:val="Emphasis"/>
          <w:highlight w:val="green"/>
        </w:rPr>
        <w:t>muddy</w:t>
      </w:r>
      <w:r w:rsidRPr="004D120B">
        <w:rPr>
          <w:rStyle w:val="Emphasis"/>
        </w:rPr>
        <w:t xml:space="preserve"> public </w:t>
      </w:r>
      <w:r w:rsidRPr="00F21033">
        <w:rPr>
          <w:rStyle w:val="Emphasis"/>
          <w:highlight w:val="green"/>
        </w:rPr>
        <w:t>debate</w:t>
      </w:r>
      <w:r w:rsidRPr="00F21033">
        <w:rPr>
          <w:sz w:val="16"/>
          <w:highlight w:val="green"/>
        </w:rPr>
        <w:t xml:space="preserve"> </w:t>
      </w:r>
      <w:r w:rsidRPr="00F21033">
        <w:rPr>
          <w:highlight w:val="green"/>
          <w:u w:val="single"/>
        </w:rPr>
        <w:t>over</w:t>
      </w:r>
      <w:r w:rsidRPr="004D120B">
        <w:rPr>
          <w:sz w:val="16"/>
        </w:rPr>
        <w:t xml:space="preserve"> whether we really need expensive systems. It could also become a self-fulfilling prophecy. The irony is that nothing makes </w:t>
      </w:r>
      <w:r w:rsidRPr="00F21033">
        <w:rPr>
          <w:highlight w:val="green"/>
          <w:u w:val="single"/>
        </w:rPr>
        <w:t>the</w:t>
      </w:r>
      <w:r w:rsidRPr="004D120B">
        <w:rPr>
          <w:sz w:val="16"/>
        </w:rPr>
        <w:t xml:space="preserve"> currently </w:t>
      </w:r>
      <w:r w:rsidRPr="00F21033">
        <w:rPr>
          <w:rStyle w:val="Emphasis"/>
          <w:highlight w:val="green"/>
        </w:rPr>
        <w:t>slim possibility</w:t>
      </w:r>
      <w:r w:rsidRPr="00F21033">
        <w:rPr>
          <w:highlight w:val="green"/>
          <w:u w:val="single"/>
        </w:rPr>
        <w:t xml:space="preserve"> of </w:t>
      </w:r>
      <w:r w:rsidRPr="00F21033">
        <w:rPr>
          <w:rStyle w:val="Emphasis"/>
          <w:highlight w:val="green"/>
        </w:rPr>
        <w:t>war in space</w:t>
      </w:r>
      <w:r w:rsidRPr="004D120B">
        <w:rPr>
          <w:sz w:val="16"/>
        </w:rPr>
        <w:t xml:space="preserve"> more likely than fearmongering over the threat of war in space.</w:t>
      </w:r>
    </w:p>
    <w:p w14:paraId="0400634A" w14:textId="77777777" w:rsidR="00F21033" w:rsidRPr="004D120B" w:rsidRDefault="00F21033" w:rsidP="00F21033">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1DEDC21C" w14:textId="77777777" w:rsidR="00F21033" w:rsidRPr="004D120B" w:rsidRDefault="00F21033" w:rsidP="00F21033">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453C76CD" w14:textId="77777777" w:rsidR="00F21033" w:rsidRPr="004D120B" w:rsidRDefault="00F21033" w:rsidP="00F21033">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3BA66D04" w14:textId="77777777" w:rsidR="00F21033" w:rsidRPr="004D120B" w:rsidRDefault="00F21033" w:rsidP="00F21033">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7AB1046C" w14:textId="77777777" w:rsidR="00F21033" w:rsidRPr="004D120B" w:rsidRDefault="00F21033" w:rsidP="00F21033">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21033">
        <w:rPr>
          <w:rStyle w:val="Emphasis"/>
          <w:highlight w:val="green"/>
        </w:rPr>
        <w:t>no country</w:t>
      </w:r>
      <w:r w:rsidRPr="004D120B">
        <w:rPr>
          <w:u w:val="single"/>
        </w:rPr>
        <w:t xml:space="preserve"> in the world </w:t>
      </w:r>
      <w:r w:rsidRPr="00F21033">
        <w:rPr>
          <w:highlight w:val="green"/>
          <w:u w:val="single"/>
        </w:rPr>
        <w:t>has</w:t>
      </w:r>
      <w:r w:rsidRPr="004D120B">
        <w:rPr>
          <w:u w:val="single"/>
        </w:rPr>
        <w:t xml:space="preserve"> yet </w:t>
      </w:r>
      <w:r w:rsidRPr="00F21033">
        <w:rPr>
          <w:rStyle w:val="Emphasis"/>
          <w:highlight w:val="green"/>
        </w:rPr>
        <w:t>weaponized space</w:t>
      </w:r>
      <w:r w:rsidRPr="004D120B">
        <w:rPr>
          <w:sz w:val="16"/>
        </w:rPr>
        <w:t xml:space="preserve">. Contrary to CNN, </w:t>
      </w:r>
      <w:r w:rsidRPr="00F21033">
        <w:rPr>
          <w:rStyle w:val="Emphasis"/>
          <w:highlight w:val="green"/>
        </w:rPr>
        <w:t>stock</w:t>
      </w:r>
      <w:r w:rsidRPr="004D120B">
        <w:rPr>
          <w:u w:val="single"/>
        </w:rPr>
        <w:t xml:space="preserve"> market </w:t>
      </w:r>
      <w:r w:rsidRPr="00F21033">
        <w:rPr>
          <w:rStyle w:val="Emphasis"/>
          <w:highlight w:val="green"/>
        </w:rPr>
        <w:t>transactions</w:t>
      </w:r>
      <w:r w:rsidRPr="00F21033">
        <w:rPr>
          <w:highlight w:val="green"/>
          <w:u w:val="single"/>
        </w:rPr>
        <w:t xml:space="preserve"> are </w:t>
      </w:r>
      <w:r w:rsidRPr="00F21033">
        <w:rPr>
          <w:rStyle w:val="Emphasis"/>
          <w:highlight w:val="green"/>
        </w:rPr>
        <w:t>not</w:t>
      </w:r>
      <w:r w:rsidRPr="004D120B">
        <w:rPr>
          <w:u w:val="single"/>
        </w:rPr>
        <w:t xml:space="preserve"> </w:t>
      </w:r>
      <w:r w:rsidRPr="004D120B">
        <w:rPr>
          <w:sz w:val="16"/>
        </w:rPr>
        <w:t xml:space="preserve">timed nor </w:t>
      </w:r>
      <w:r w:rsidRPr="00F21033">
        <w:rPr>
          <w:highlight w:val="green"/>
          <w:u w:val="single"/>
        </w:rPr>
        <w:t xml:space="preserve">synchronized through </w:t>
      </w:r>
      <w:r w:rsidRPr="00F21033">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21033">
        <w:rPr>
          <w:rStyle w:val="Emphasis"/>
          <w:highlight w:val="green"/>
        </w:rPr>
        <w:t>missiles</w:t>
      </w:r>
      <w:r w:rsidRPr="004D120B">
        <w:rPr>
          <w:u w:val="single"/>
        </w:rPr>
        <w:t xml:space="preserve"> can </w:t>
      </w:r>
      <w:r w:rsidRPr="00F21033">
        <w:rPr>
          <w:highlight w:val="green"/>
          <w:u w:val="single"/>
        </w:rPr>
        <w:t>find their targets</w:t>
      </w:r>
      <w:r w:rsidRPr="004D120B">
        <w:rPr>
          <w:sz w:val="16"/>
        </w:rPr>
        <w:t xml:space="preserve"> even </w:t>
      </w:r>
      <w:r w:rsidRPr="00F21033">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21033">
        <w:rPr>
          <w:rStyle w:val="Emphasis"/>
          <w:highlight w:val="green"/>
        </w:rPr>
        <w:t>IMUs don’t rely</w:t>
      </w:r>
      <w:r w:rsidRPr="00F21033">
        <w:rPr>
          <w:highlight w:val="green"/>
          <w:u w:val="single"/>
        </w:rPr>
        <w:t xml:space="preserve"> on </w:t>
      </w:r>
      <w:r w:rsidRPr="00F21033">
        <w:rPr>
          <w:rStyle w:val="Emphasis"/>
          <w:highlight w:val="green"/>
        </w:rPr>
        <w:t>sat</w:t>
      </w:r>
      <w:r w:rsidRPr="004D120B">
        <w:rPr>
          <w:u w:val="single"/>
        </w:rPr>
        <w:t xml:space="preserve">ellite </w:t>
      </w:r>
      <w:r w:rsidRPr="00F21033">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403987F" w14:textId="77777777" w:rsidR="00F21033" w:rsidRPr="004D120B" w:rsidRDefault="00F21033" w:rsidP="00F21033">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8FE2451" w14:textId="77777777" w:rsidR="00F21033" w:rsidRPr="004D120B" w:rsidRDefault="00F21033" w:rsidP="00F21033">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58C40BB8" w14:textId="77777777" w:rsidR="00F21033" w:rsidRPr="004D120B" w:rsidRDefault="00F21033" w:rsidP="00F21033">
      <w:pPr>
        <w:rPr>
          <w:sz w:val="16"/>
        </w:rPr>
      </w:pPr>
      <w:r w:rsidRPr="004D120B">
        <w:rPr>
          <w:sz w:val="16"/>
        </w:rPr>
        <w:t>The Reality</w:t>
      </w:r>
    </w:p>
    <w:p w14:paraId="740278F1" w14:textId="77777777" w:rsidR="00F21033" w:rsidRPr="004D120B" w:rsidRDefault="00F21033" w:rsidP="00F21033">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1DE6B35C" w14:textId="77777777" w:rsidR="00F21033" w:rsidRPr="004D120B" w:rsidRDefault="00F21033" w:rsidP="00F21033">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367B8300" w14:textId="77777777" w:rsidR="00F21033" w:rsidRPr="004D120B" w:rsidRDefault="00F21033" w:rsidP="00F21033">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B5D61C7" w14:textId="77777777" w:rsidR="00F21033" w:rsidRPr="004D120B" w:rsidRDefault="00F21033" w:rsidP="00F21033">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87CF3C7" w14:textId="77777777" w:rsidR="00F21033" w:rsidRPr="004D120B" w:rsidRDefault="00F21033" w:rsidP="00F21033">
      <w:pPr>
        <w:rPr>
          <w:sz w:val="16"/>
        </w:rPr>
      </w:pPr>
      <w:r w:rsidRPr="004D120B">
        <w:rPr>
          <w:sz w:val="16"/>
        </w:rPr>
        <w:t xml:space="preserve">Further, </w:t>
      </w:r>
      <w:r w:rsidRPr="004D120B">
        <w:rPr>
          <w:u w:val="single"/>
        </w:rPr>
        <w:t xml:space="preserve">the </w:t>
      </w:r>
      <w:r w:rsidRPr="00F21033">
        <w:rPr>
          <w:rStyle w:val="Emphasis"/>
          <w:highlight w:val="green"/>
        </w:rPr>
        <w:t>U</w:t>
      </w:r>
      <w:r w:rsidRPr="004D120B">
        <w:rPr>
          <w:u w:val="single"/>
        </w:rPr>
        <w:t xml:space="preserve">nited </w:t>
      </w:r>
      <w:r w:rsidRPr="00F21033">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21033">
        <w:rPr>
          <w:rStyle w:val="Emphasis"/>
          <w:highlight w:val="green"/>
        </w:rPr>
        <w:t>sat</w:t>
      </w:r>
      <w:r w:rsidRPr="004D120B">
        <w:rPr>
          <w:sz w:val="16"/>
        </w:rPr>
        <w:t>ellite</w:t>
      </w:r>
      <w:r w:rsidRPr="00F21033">
        <w:rPr>
          <w:rStyle w:val="Emphasis"/>
          <w:highlight w:val="green"/>
        </w:rPr>
        <w:t>s</w:t>
      </w:r>
      <w:r w:rsidRPr="004D120B">
        <w:rPr>
          <w:sz w:val="16"/>
        </w:rPr>
        <w:t xml:space="preserve">, </w:t>
      </w:r>
      <w:r w:rsidRPr="00F21033">
        <w:rPr>
          <w:highlight w:val="green"/>
          <w:u w:val="single"/>
        </w:rPr>
        <w:t xml:space="preserve">have </w:t>
      </w:r>
      <w:r w:rsidRPr="00F21033">
        <w:rPr>
          <w:rStyle w:val="Emphasis"/>
          <w:highlight w:val="green"/>
        </w:rPr>
        <w:t>capabilities to maneuver</w:t>
      </w:r>
      <w:r w:rsidRPr="004D120B">
        <w:rPr>
          <w:sz w:val="16"/>
        </w:rPr>
        <w:t xml:space="preserve">. </w:t>
      </w:r>
      <w:r w:rsidRPr="00F21033">
        <w:rPr>
          <w:highlight w:val="green"/>
          <w:u w:val="single"/>
        </w:rPr>
        <w:t xml:space="preserve">Many are </w:t>
      </w:r>
      <w:r w:rsidRPr="00F21033">
        <w:rPr>
          <w:rStyle w:val="Emphasis"/>
          <w:highlight w:val="green"/>
        </w:rPr>
        <w:t>hardened</w:t>
      </w:r>
      <w:r w:rsidRPr="00F21033">
        <w:rPr>
          <w:sz w:val="16"/>
          <w:highlight w:val="green"/>
        </w:rPr>
        <w:t xml:space="preserve"> </w:t>
      </w:r>
      <w:r w:rsidRPr="00F21033">
        <w:rPr>
          <w:highlight w:val="green"/>
          <w:u w:val="single"/>
        </w:rPr>
        <w:t xml:space="preserve">against </w:t>
      </w:r>
      <w:r w:rsidRPr="00F21033">
        <w:rPr>
          <w:rStyle w:val="Emphasis"/>
          <w:highlight w:val="green"/>
        </w:rPr>
        <w:t>e</w:t>
      </w:r>
      <w:r w:rsidRPr="004D120B">
        <w:rPr>
          <w:u w:val="single"/>
        </w:rPr>
        <w:t>lectro-</w:t>
      </w:r>
      <w:r w:rsidRPr="00F21033">
        <w:rPr>
          <w:rStyle w:val="Emphasis"/>
          <w:highlight w:val="green"/>
        </w:rPr>
        <w:t>m</w:t>
      </w:r>
      <w:r w:rsidRPr="004D120B">
        <w:rPr>
          <w:u w:val="single"/>
        </w:rPr>
        <w:t xml:space="preserve">agnetic </w:t>
      </w:r>
      <w:r w:rsidRPr="00F21033">
        <w:rPr>
          <w:rStyle w:val="Emphasis"/>
          <w:highlight w:val="green"/>
        </w:rPr>
        <w:t>p</w:t>
      </w:r>
      <w:r w:rsidRPr="004D120B">
        <w:rPr>
          <w:u w:val="single"/>
        </w:rPr>
        <w:t>ulse</w:t>
      </w:r>
      <w:r w:rsidRPr="004D120B">
        <w:rPr>
          <w:sz w:val="16"/>
        </w:rPr>
        <w:t xml:space="preserve">, </w:t>
      </w:r>
      <w:r w:rsidRPr="00F21033">
        <w:rPr>
          <w:highlight w:val="green"/>
          <w:u w:val="single"/>
        </w:rPr>
        <w:t xml:space="preserve">sport </w:t>
      </w:r>
      <w:r w:rsidRPr="00F21033">
        <w:rPr>
          <w:rStyle w:val="Emphasis"/>
          <w:highlight w:val="green"/>
        </w:rPr>
        <w:t>“shutters”</w:t>
      </w:r>
      <w:r w:rsidRPr="00F21033">
        <w:rPr>
          <w:highlight w:val="green"/>
          <w:u w:val="single"/>
        </w:rPr>
        <w:t xml:space="preserve"> to protect</w:t>
      </w:r>
      <w:r w:rsidRPr="004D120B">
        <w:rPr>
          <w:u w:val="single"/>
        </w:rPr>
        <w:t xml:space="preserve"> optical “eyes” </w:t>
      </w:r>
      <w:r w:rsidRPr="00F21033">
        <w:rPr>
          <w:highlight w:val="green"/>
          <w:u w:val="single"/>
        </w:rPr>
        <w:t>from</w:t>
      </w:r>
      <w:r w:rsidRPr="004D120B">
        <w:rPr>
          <w:u w:val="single"/>
        </w:rPr>
        <w:t xml:space="preserve"> solar </w:t>
      </w:r>
      <w:r w:rsidRPr="00F21033">
        <w:rPr>
          <w:rStyle w:val="Emphasis"/>
          <w:highlight w:val="green"/>
        </w:rPr>
        <w:t>flares and lasers</w:t>
      </w:r>
      <w:r w:rsidRPr="00F21033">
        <w:rPr>
          <w:highlight w:val="green"/>
          <w:u w:val="single"/>
        </w:rPr>
        <w:t>, and</w:t>
      </w:r>
      <w:r w:rsidRPr="004D120B">
        <w:rPr>
          <w:u w:val="single"/>
        </w:rPr>
        <w:t xml:space="preserve"> use radio </w:t>
      </w:r>
      <w:r w:rsidRPr="00F21033">
        <w:rPr>
          <w:rStyle w:val="Emphasis"/>
          <w:highlight w:val="green"/>
        </w:rPr>
        <w:t>frequency hop</w:t>
      </w:r>
      <w:r w:rsidRPr="004D120B">
        <w:rPr>
          <w:u w:val="single"/>
        </w:rPr>
        <w:t xml:space="preserve">ping </w:t>
      </w:r>
      <w:r w:rsidRPr="00F21033">
        <w:rPr>
          <w:highlight w:val="green"/>
          <w:u w:val="single"/>
        </w:rPr>
        <w:t xml:space="preserve">to </w:t>
      </w:r>
      <w:r w:rsidRPr="00F21033">
        <w:rPr>
          <w:rStyle w:val="Emphasis"/>
          <w:highlight w:val="green"/>
        </w:rPr>
        <w:t>resist jamming</w:t>
      </w:r>
      <w:r w:rsidRPr="004D120B">
        <w:rPr>
          <w:sz w:val="16"/>
        </w:rPr>
        <w:t>.</w:t>
      </w:r>
    </w:p>
    <w:p w14:paraId="3CA0BCA9" w14:textId="77777777" w:rsidR="00F21033" w:rsidRPr="004D120B" w:rsidRDefault="00F21033" w:rsidP="00F21033">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D726F0A" w14:textId="77777777" w:rsidR="00F21033" w:rsidRPr="004D120B" w:rsidRDefault="00F21033" w:rsidP="00F21033">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A1AD60F" w14:textId="77777777" w:rsidR="00F21033" w:rsidRDefault="00F21033" w:rsidP="00F21033">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21033">
        <w:rPr>
          <w:rStyle w:val="Emphasis"/>
          <w:highlight w:val="green"/>
        </w:rPr>
        <w:t>No</w:t>
      </w:r>
      <w:r w:rsidRPr="004D120B">
        <w:rPr>
          <w:sz w:val="16"/>
        </w:rPr>
        <w:t xml:space="preserve"> potential </w:t>
      </w:r>
      <w:r w:rsidRPr="00F21033">
        <w:rPr>
          <w:rStyle w:val="Emphasis"/>
          <w:highlight w:val="green"/>
        </w:rPr>
        <w:t>adversary</w:t>
      </w:r>
      <w:r w:rsidRPr="00F21033">
        <w:rPr>
          <w:sz w:val="16"/>
          <w:highlight w:val="green"/>
        </w:rPr>
        <w:t xml:space="preserve"> </w:t>
      </w:r>
      <w:r w:rsidRPr="00F21033">
        <w:rPr>
          <w:highlight w:val="green"/>
          <w:u w:val="single"/>
        </w:rPr>
        <w:t>has</w:t>
      </w:r>
      <w:r w:rsidRPr="004D120B">
        <w:rPr>
          <w:sz w:val="16"/>
        </w:rPr>
        <w:t xml:space="preserve"> such </w:t>
      </w:r>
      <w:r w:rsidRPr="00F21033">
        <w:rPr>
          <w:highlight w:val="green"/>
          <w:u w:val="single"/>
        </w:rPr>
        <w:t>capabilities</w:t>
      </w:r>
      <w:r w:rsidRPr="00F21033">
        <w:rPr>
          <w:sz w:val="16"/>
          <w:highlight w:val="green"/>
        </w:rPr>
        <w:t xml:space="preserve">, </w:t>
      </w:r>
      <w:r w:rsidRPr="00F21033">
        <w:rPr>
          <w:highlight w:val="green"/>
          <w:u w:val="single"/>
        </w:rPr>
        <w:t xml:space="preserve">nor will they </w:t>
      </w:r>
      <w:r w:rsidRPr="00F21033">
        <w:rPr>
          <w:rStyle w:val="Emphasis"/>
          <w:highlight w:val="green"/>
        </w:rPr>
        <w:t>ever</w:t>
      </w:r>
      <w:r w:rsidRPr="004D120B">
        <w:rPr>
          <w:u w:val="single"/>
        </w:rPr>
        <w:t xml:space="preserve"> likely do so</w:t>
      </w:r>
      <w:r w:rsidRPr="004D120B">
        <w:rPr>
          <w:sz w:val="16"/>
        </w:rPr>
        <w:t xml:space="preserve">. </w:t>
      </w:r>
      <w:r w:rsidRPr="00F21033">
        <w:rPr>
          <w:highlight w:val="green"/>
          <w:u w:val="single"/>
        </w:rPr>
        <w:t>There is</w:t>
      </w:r>
      <w:r w:rsidRPr="004D120B">
        <w:rPr>
          <w:u w:val="single"/>
        </w:rPr>
        <w:t xml:space="preserve"> just </w:t>
      </w:r>
      <w:r w:rsidRPr="00F21033">
        <w:rPr>
          <w:rStyle w:val="Emphasis"/>
          <w:highlight w:val="green"/>
        </w:rPr>
        <w:t>too much redundancy</w:t>
      </w:r>
      <w:r w:rsidRPr="004D120B">
        <w:rPr>
          <w:u w:val="single"/>
        </w:rPr>
        <w:t xml:space="preserve"> in the system</w:t>
      </w:r>
      <w:r w:rsidRPr="004D120B">
        <w:rPr>
          <w:sz w:val="16"/>
        </w:rPr>
        <w:t>.</w:t>
      </w:r>
    </w:p>
    <w:bookmarkEnd w:id="0"/>
    <w:p w14:paraId="62951FDB" w14:textId="3CF56636" w:rsidR="00F21033" w:rsidRDefault="00F21033" w:rsidP="00F21033"/>
    <w:p w14:paraId="2D5EF292" w14:textId="00E00B16" w:rsidR="00F21033" w:rsidRDefault="00F21033" w:rsidP="00F21033">
      <w:pPr>
        <w:pStyle w:val="Heading2"/>
      </w:pPr>
      <w:r>
        <w:t>1NC – Satellites Warming</w:t>
      </w:r>
    </w:p>
    <w:p w14:paraId="2470BD06" w14:textId="0420088E" w:rsidR="00F21033" w:rsidRDefault="00F21033" w:rsidP="00F21033">
      <w:pPr>
        <w:pStyle w:val="Heading3"/>
      </w:pPr>
      <w:r>
        <w:t>1NC – Warming</w:t>
      </w:r>
    </w:p>
    <w:p w14:paraId="5F740BFE" w14:textId="77777777" w:rsidR="00F21033" w:rsidRDefault="00F21033" w:rsidP="00F21033">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01FCFE19" w14:textId="77777777" w:rsidR="00F21033" w:rsidRDefault="00F21033" w:rsidP="00F21033">
      <w:pPr>
        <w:pStyle w:val="ListParagraph"/>
        <w:numPr>
          <w:ilvl w:val="0"/>
          <w:numId w:val="11"/>
        </w:numPr>
      </w:pPr>
      <w:r>
        <w:t>Extinction Tipping Point is implausible – we’re on track for 3 degrees, not 4-5 degrees</w:t>
      </w:r>
    </w:p>
    <w:p w14:paraId="61ACAAFE" w14:textId="77777777" w:rsidR="00F21033" w:rsidRPr="00A01EDC" w:rsidRDefault="00F21033" w:rsidP="00F21033">
      <w:pPr>
        <w:pStyle w:val="ListParagraph"/>
        <w:numPr>
          <w:ilvl w:val="0"/>
          <w:numId w:val="11"/>
        </w:numPr>
      </w:pPr>
      <w:r>
        <w:t>Tech and Energy Modernization Solve – Renewable Energy is replacing Fossil Fuels which reduces Climate Mortality by a rate of 5.</w:t>
      </w:r>
    </w:p>
    <w:p w14:paraId="3828CF08" w14:textId="77777777" w:rsidR="00F21033" w:rsidRPr="00A01EDC" w:rsidRDefault="00F21033" w:rsidP="00F21033">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7"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109B40F3" w14:textId="77777777" w:rsidR="00F21033" w:rsidRPr="00A01EDC" w:rsidRDefault="00F21033" w:rsidP="00F21033">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A01EDC">
        <w:rPr>
          <w:rStyle w:val="Emphasis"/>
          <w:rFonts w:asciiTheme="minorHAnsi" w:hAnsiTheme="minorHAnsi" w:cstheme="minorHAnsi"/>
          <w:sz w:val="24"/>
          <w:szCs w:val="24"/>
        </w:rPr>
        <w:t xml:space="preserve">most </w:t>
      </w:r>
      <w:r w:rsidRPr="00E664EA">
        <w:rPr>
          <w:rStyle w:val="Emphasis"/>
          <w:rFonts w:asciiTheme="minorHAnsi" w:hAnsiTheme="minorHAnsi" w:cstheme="minorHAnsi"/>
          <w:sz w:val="24"/>
          <w:szCs w:val="24"/>
          <w:highlight w:val="green"/>
        </w:rPr>
        <w:t>pessimists</w:t>
      </w:r>
      <w:r w:rsidRPr="00E664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b/>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E664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E664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richer world</w:t>
      </w:r>
      <w:r w:rsidRPr="00E664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E664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E664EA">
        <w:rPr>
          <w:rStyle w:val="StyleUnderline"/>
          <w:rFonts w:asciiTheme="minorHAnsi" w:hAnsiTheme="minorHAnsi" w:cstheme="minorHAnsi"/>
          <w:sz w:val="24"/>
          <w:szCs w:val="24"/>
          <w:highlight w:val="green"/>
        </w:rPr>
        <w:t xml:space="preserve">be </w:t>
      </w:r>
      <w:r w:rsidRPr="00E664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E664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E664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E664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E664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E664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E664EA">
        <w:rPr>
          <w:rStyle w:val="Emphasis"/>
          <w:rFonts w:asciiTheme="minorHAnsi" w:hAnsiTheme="minorHAnsi" w:cstheme="minorHAnsi"/>
          <w:sz w:val="24"/>
          <w:szCs w:val="24"/>
          <w:highlight w:val="green"/>
        </w:rPr>
        <w:t>unlikely</w:t>
      </w:r>
      <w:r w:rsidRPr="00E664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E664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E664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E664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
          <w:bCs/>
          <w:sz w:val="24"/>
          <w:szCs w:val="24"/>
        </w:rPr>
        <w:t>falling cost of wind and solar energy</w:t>
      </w:r>
      <w:r w:rsidRPr="00A01EDC">
        <w:rPr>
          <w:rFonts w:asciiTheme="minorHAnsi" w:hAnsiTheme="minorHAnsi" w:cstheme="minorHAnsi"/>
          <w:sz w:val="16"/>
          <w:szCs w:val="24"/>
        </w:rPr>
        <w:t xml:space="preserve"> has begun to </w:t>
      </w:r>
      <w:r w:rsidRPr="00A01EDC">
        <w:rPr>
          <w:rStyle w:val="StyleUnderline"/>
          <w:rFonts w:asciiTheme="minorHAnsi" w:hAnsiTheme="minorHAnsi" w:cstheme="minorHAnsi"/>
          <w:sz w:val="24"/>
          <w:szCs w:val="24"/>
        </w:rPr>
        <w:t>have an effect on</w:t>
      </w:r>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2F1751FE" w14:textId="48F7A48B" w:rsidR="00F21033" w:rsidRDefault="00F21033" w:rsidP="00F21033">
      <w:pPr>
        <w:pStyle w:val="Heading4"/>
      </w:pPr>
      <w:r w:rsidRPr="00F21033">
        <w:t>Aff</w:t>
      </w:r>
      <w:r>
        <w:t xml:space="preserve"> studies about CO2 impact are </w:t>
      </w:r>
      <w:r w:rsidRPr="00594C60">
        <w:rPr>
          <w:u w:val="single"/>
        </w:rPr>
        <w:t>exaggerated</w:t>
      </w:r>
    </w:p>
    <w:p w14:paraId="2CB13B17" w14:textId="77777777" w:rsidR="00F21033" w:rsidRDefault="00F21033" w:rsidP="00F21033">
      <w:pPr>
        <w:pStyle w:val="ListParagraph"/>
        <w:numPr>
          <w:ilvl w:val="0"/>
          <w:numId w:val="11"/>
        </w:numPr>
      </w:pPr>
      <w:r>
        <w:t xml:space="preserve">peer-reviewed journal shows IPCC exaggeration </w:t>
      </w:r>
    </w:p>
    <w:p w14:paraId="2634B594" w14:textId="77777777" w:rsidR="00F21033" w:rsidRDefault="00F21033" w:rsidP="00F21033">
      <w:pPr>
        <w:pStyle w:val="ListParagraph"/>
        <w:numPr>
          <w:ilvl w:val="0"/>
          <w:numId w:val="11"/>
        </w:numPr>
      </w:pPr>
      <w:r>
        <w:t>history proves resilience</w:t>
      </w:r>
    </w:p>
    <w:p w14:paraId="4F26A889" w14:textId="77777777" w:rsidR="00F21033" w:rsidRDefault="00F21033" w:rsidP="00F21033">
      <w:pPr>
        <w:pStyle w:val="ListParagraph"/>
        <w:numPr>
          <w:ilvl w:val="0"/>
          <w:numId w:val="11"/>
        </w:numPr>
      </w:pPr>
      <w:r>
        <w:t>no extinction- warming under Paris goals</w:t>
      </w:r>
    </w:p>
    <w:p w14:paraId="191C6B56" w14:textId="77777777" w:rsidR="00F21033" w:rsidRDefault="00F21033" w:rsidP="00F21033">
      <w:pPr>
        <w:pStyle w:val="ListParagraph"/>
        <w:numPr>
          <w:ilvl w:val="0"/>
          <w:numId w:val="11"/>
        </w:numPr>
      </w:pPr>
      <w:r>
        <w:t>rock breaking strategy could offset warming</w:t>
      </w:r>
    </w:p>
    <w:p w14:paraId="724E745E" w14:textId="77777777" w:rsidR="00F21033" w:rsidRPr="00203BA1" w:rsidRDefault="00F21033" w:rsidP="00F21033">
      <w:r w:rsidRPr="009805F1">
        <w:rPr>
          <w:rStyle w:val="Style13ptBold"/>
        </w:rPr>
        <w:t>IBD 18</w:t>
      </w:r>
      <w:r>
        <w:t xml:space="preserve"> Investors Business Daily 4-25-2018 “Here's One Global Warming Study Nobody Wants You To See” </w:t>
      </w:r>
      <w:hyperlink r:id="rId8" w:history="1">
        <w:r w:rsidRPr="009A0D99">
          <w:rPr>
            <w:rStyle w:val="Hyperlink"/>
          </w:rPr>
          <w:t>https://www.investors.com/politics/editorials/global-warming-computer-models-co2-emissions/</w:t>
        </w:r>
      </w:hyperlink>
      <w:r>
        <w:t xml:space="preserve"> (Citing Study from Peer reviewed journal by Lewis and Curry)//Re-cut by Elmer</w:t>
      </w:r>
    </w:p>
    <w:p w14:paraId="46D327D8" w14:textId="77777777" w:rsidR="00F21033" w:rsidRDefault="00F21033" w:rsidP="00F21033">
      <w:pPr>
        <w:rPr>
          <w:szCs w:val="24"/>
          <w:u w:val="single"/>
        </w:rPr>
      </w:pPr>
      <w:r w:rsidRPr="00594C60">
        <w:rPr>
          <w:sz w:val="16"/>
          <w:szCs w:val="24"/>
        </w:rPr>
        <w:t xml:space="preserve">Settled Science: A </w:t>
      </w:r>
      <w:r w:rsidRPr="00E664EA">
        <w:rPr>
          <w:rStyle w:val="Emphasis"/>
          <w:sz w:val="24"/>
          <w:szCs w:val="24"/>
          <w:highlight w:val="green"/>
        </w:rPr>
        <w:t>new study</w:t>
      </w:r>
      <w:r w:rsidRPr="009805F1">
        <w:rPr>
          <w:rStyle w:val="Emphasis"/>
          <w:sz w:val="24"/>
          <w:szCs w:val="24"/>
        </w:rPr>
        <w:t xml:space="preserve"> published in a peer-reviewed journal </w:t>
      </w:r>
      <w:r w:rsidRPr="00E664EA">
        <w:rPr>
          <w:rStyle w:val="Emphasis"/>
          <w:sz w:val="24"/>
          <w:szCs w:val="24"/>
          <w:highlight w:val="green"/>
        </w:rPr>
        <w:t>finds</w:t>
      </w:r>
      <w:r w:rsidRPr="009805F1">
        <w:rPr>
          <w:szCs w:val="24"/>
          <w:u w:val="single"/>
        </w:rPr>
        <w:t xml:space="preserve"> that </w:t>
      </w:r>
      <w:r w:rsidRPr="00E664EA">
        <w:rPr>
          <w:rStyle w:val="Emphasis"/>
          <w:sz w:val="24"/>
          <w:szCs w:val="24"/>
          <w:highlight w:val="green"/>
        </w:rPr>
        <w:t>climate models exaggerate</w:t>
      </w:r>
      <w:r w:rsidRPr="009805F1">
        <w:rPr>
          <w:szCs w:val="24"/>
          <w:u w:val="single"/>
        </w:rPr>
        <w:t xml:space="preserve"> the global </w:t>
      </w:r>
      <w:r w:rsidRPr="00E664EA">
        <w:rPr>
          <w:b/>
          <w:bCs/>
          <w:szCs w:val="24"/>
          <w:highlight w:val="green"/>
          <w:u w:val="single"/>
        </w:rPr>
        <w:t>warming from CO2</w:t>
      </w:r>
      <w:r w:rsidRPr="009805F1">
        <w:rPr>
          <w:szCs w:val="24"/>
          <w:u w:val="single"/>
        </w:rPr>
        <w:t xml:space="preserve"> emissions </w:t>
      </w:r>
      <w:r w:rsidRPr="00E664EA">
        <w:rPr>
          <w:szCs w:val="24"/>
          <w:highlight w:val="green"/>
          <w:u w:val="single"/>
        </w:rPr>
        <w:t>by</w:t>
      </w:r>
      <w:r w:rsidRPr="009805F1">
        <w:rPr>
          <w:szCs w:val="24"/>
          <w:u w:val="single"/>
        </w:rPr>
        <w:t xml:space="preserve"> as much as </w:t>
      </w:r>
      <w:r w:rsidRPr="00E664EA">
        <w:rPr>
          <w:szCs w:val="24"/>
          <w:highlight w:val="green"/>
          <w:u w:val="single"/>
        </w:rPr>
        <w:t>45%</w:t>
      </w:r>
      <w:r w:rsidRPr="009805F1">
        <w:rPr>
          <w:szCs w:val="24"/>
          <w:u w:val="single"/>
        </w:rPr>
        <w:t>.</w:t>
      </w:r>
      <w:r w:rsidRPr="00594C60">
        <w:rPr>
          <w:sz w:val="16"/>
          <w:szCs w:val="24"/>
        </w:rPr>
        <w:t xml:space="preserve"> If these findings hold true, it's huge news. No wonder the mainstream press is ignoring it. In the study, authors </w:t>
      </w:r>
      <w:r w:rsidRPr="009805F1">
        <w:rPr>
          <w:szCs w:val="24"/>
          <w:u w:val="single"/>
        </w:rPr>
        <w:t>Nic Lewis and Judith Curry looked at actual temperature records and compared them with climate change computer models</w:t>
      </w:r>
      <w:r w:rsidRPr="00594C60">
        <w:rPr>
          <w:sz w:val="16"/>
          <w:szCs w:val="24"/>
        </w:rPr>
        <w:t xml:space="preserve">. What they </w:t>
      </w:r>
      <w:r w:rsidRPr="009805F1">
        <w:rPr>
          <w:szCs w:val="24"/>
          <w:u w:val="single"/>
        </w:rPr>
        <w:t>found</w:t>
      </w:r>
      <w:r w:rsidRPr="00594C60">
        <w:rPr>
          <w:sz w:val="16"/>
          <w:szCs w:val="24"/>
        </w:rPr>
        <w:t xml:space="preserve"> is that </w:t>
      </w:r>
      <w:r w:rsidRPr="009805F1">
        <w:rPr>
          <w:szCs w:val="24"/>
          <w:u w:val="single"/>
        </w:rPr>
        <w:t xml:space="preserve">the </w:t>
      </w:r>
      <w:r w:rsidRPr="00E664EA">
        <w:rPr>
          <w:szCs w:val="24"/>
          <w:highlight w:val="green"/>
          <w:u w:val="single"/>
        </w:rPr>
        <w:t xml:space="preserve">planet </w:t>
      </w:r>
      <w:r w:rsidRPr="009805F1">
        <w:rPr>
          <w:szCs w:val="24"/>
          <w:u w:val="single"/>
        </w:rPr>
        <w:t xml:space="preserve">has shown itself to be </w:t>
      </w:r>
      <w:r w:rsidRPr="00E664EA">
        <w:rPr>
          <w:rStyle w:val="Emphasis"/>
          <w:sz w:val="24"/>
          <w:szCs w:val="24"/>
          <w:highlight w:val="green"/>
        </w:rPr>
        <w:t>far less sensitive</w:t>
      </w:r>
      <w:r w:rsidRPr="00E664EA">
        <w:rPr>
          <w:szCs w:val="24"/>
          <w:highlight w:val="green"/>
          <w:u w:val="single"/>
        </w:rPr>
        <w:t xml:space="preserve"> to </w:t>
      </w:r>
      <w:r w:rsidRPr="009805F1">
        <w:rPr>
          <w:szCs w:val="24"/>
          <w:u w:val="single"/>
        </w:rPr>
        <w:t xml:space="preserve">increases in </w:t>
      </w:r>
      <w:r w:rsidRPr="00E664EA">
        <w:rPr>
          <w:szCs w:val="24"/>
          <w:highlight w:val="green"/>
          <w:u w:val="single"/>
        </w:rPr>
        <w:t xml:space="preserve">CO2 </w:t>
      </w:r>
      <w:r w:rsidRPr="009805F1">
        <w:rPr>
          <w:szCs w:val="24"/>
          <w:u w:val="single"/>
        </w:rPr>
        <w:t>than the climate models say</w:t>
      </w:r>
      <w:r w:rsidRPr="00594C60">
        <w:rPr>
          <w:sz w:val="16"/>
          <w:szCs w:val="24"/>
        </w:rPr>
        <w:t xml:space="preserve">. As a result, they say, </w:t>
      </w:r>
      <w:r w:rsidRPr="009805F1">
        <w:rPr>
          <w:szCs w:val="24"/>
          <w:u w:val="single"/>
        </w:rPr>
        <w:t>the planet will warm less than the models predict</w:t>
      </w:r>
      <w:r w:rsidRPr="00594C60">
        <w:rPr>
          <w:sz w:val="16"/>
          <w:szCs w:val="24"/>
        </w:rPr>
        <w:t>, even if we continue pumping CO2 into the atmosphere. As Lewis explains: "</w:t>
      </w:r>
      <w:r w:rsidRPr="009805F1">
        <w:rPr>
          <w:szCs w:val="24"/>
          <w:u w:val="single"/>
        </w:rPr>
        <w:t xml:space="preserve">Our results imply that, for any future emissions scenario, future warming is likely to be </w:t>
      </w:r>
      <w:r w:rsidRPr="00E664EA">
        <w:rPr>
          <w:rStyle w:val="Emphasis"/>
          <w:sz w:val="24"/>
          <w:szCs w:val="24"/>
          <w:highlight w:val="green"/>
        </w:rPr>
        <w:t>substantially lower</w:t>
      </w:r>
      <w:r w:rsidRPr="00E664EA">
        <w:rPr>
          <w:szCs w:val="24"/>
          <w:highlight w:val="green"/>
          <w:u w:val="single"/>
        </w:rPr>
        <w:t xml:space="preserve"> than</w:t>
      </w:r>
      <w:r w:rsidRPr="009805F1">
        <w:rPr>
          <w:szCs w:val="24"/>
          <w:u w:val="single"/>
        </w:rPr>
        <w:t xml:space="preserve"> the central computer </w:t>
      </w:r>
      <w:r w:rsidRPr="009805F1">
        <w:rPr>
          <w:rStyle w:val="Emphasis"/>
          <w:sz w:val="24"/>
          <w:szCs w:val="24"/>
        </w:rPr>
        <w:t>model-simulated</w:t>
      </w:r>
      <w:r w:rsidRPr="009805F1">
        <w:rPr>
          <w:szCs w:val="24"/>
          <w:u w:val="single"/>
        </w:rPr>
        <w:t xml:space="preserve"> level projected by the (United Nations </w:t>
      </w:r>
      <w:r w:rsidRPr="00E664EA">
        <w:rPr>
          <w:rStyle w:val="Emphasis"/>
          <w:sz w:val="24"/>
          <w:szCs w:val="24"/>
          <w:highlight w:val="green"/>
        </w:rPr>
        <w:t>I</w:t>
      </w:r>
      <w:r w:rsidRPr="009805F1">
        <w:rPr>
          <w:szCs w:val="24"/>
          <w:u w:val="single"/>
        </w:rPr>
        <w:t xml:space="preserve">ntergovernmental </w:t>
      </w:r>
      <w:r w:rsidRPr="00E664EA">
        <w:rPr>
          <w:rStyle w:val="Emphasis"/>
          <w:sz w:val="24"/>
          <w:szCs w:val="24"/>
          <w:highlight w:val="green"/>
        </w:rPr>
        <w:t>P</w:t>
      </w:r>
      <w:r w:rsidRPr="009805F1">
        <w:rPr>
          <w:szCs w:val="24"/>
          <w:u w:val="single"/>
        </w:rPr>
        <w:t xml:space="preserve">anel on </w:t>
      </w:r>
      <w:r w:rsidRPr="00E664EA">
        <w:rPr>
          <w:rStyle w:val="Emphasis"/>
          <w:sz w:val="24"/>
          <w:szCs w:val="24"/>
          <w:highlight w:val="green"/>
        </w:rPr>
        <w:t>C</w:t>
      </w:r>
      <w:r w:rsidRPr="009805F1">
        <w:rPr>
          <w:szCs w:val="24"/>
          <w:u w:val="single"/>
        </w:rPr>
        <w:t xml:space="preserve">limate </w:t>
      </w:r>
      <w:r w:rsidRPr="00E664EA">
        <w:rPr>
          <w:rStyle w:val="Emphasis"/>
          <w:sz w:val="24"/>
          <w:szCs w:val="24"/>
          <w:highlight w:val="green"/>
        </w:rPr>
        <w:t>C</w:t>
      </w:r>
      <w:r w:rsidRPr="009805F1">
        <w:rPr>
          <w:szCs w:val="24"/>
          <w:u w:val="single"/>
        </w:rPr>
        <w:t>hange), and highly unlikely to exceed that level. How much lower</w:t>
      </w:r>
      <w:r w:rsidRPr="00594C60">
        <w:rPr>
          <w:sz w:val="16"/>
          <w:szCs w:val="24"/>
        </w:rPr>
        <w:t xml:space="preserve">? Lewis and Curry say that </w:t>
      </w:r>
      <w:r w:rsidRPr="009805F1">
        <w:rPr>
          <w:szCs w:val="24"/>
          <w:u w:val="single"/>
        </w:rPr>
        <w:t>their findings show temperature increases will be 30%-45% lower than the climate models say</w:t>
      </w:r>
      <w:r w:rsidRPr="00594C60">
        <w:rPr>
          <w:sz w:val="16"/>
          <w:szCs w:val="24"/>
        </w:rPr>
        <w:t xml:space="preserve">. If they are right, then </w:t>
      </w:r>
      <w:r w:rsidRPr="009805F1">
        <w:rPr>
          <w:szCs w:val="24"/>
          <w:u w:val="single"/>
        </w:rPr>
        <w:t xml:space="preserve">there's </w:t>
      </w:r>
      <w:r w:rsidRPr="009805F1">
        <w:rPr>
          <w:rStyle w:val="Emphasis"/>
          <w:sz w:val="24"/>
          <w:szCs w:val="24"/>
        </w:rPr>
        <w:t>little to worry about</w:t>
      </w:r>
      <w:r w:rsidRPr="009805F1">
        <w:rPr>
          <w:szCs w:val="24"/>
          <w:u w:val="single"/>
        </w:rPr>
        <w:t>, even if we don't drastically reduce CO2 emissions</w:t>
      </w:r>
      <w:r w:rsidRPr="00594C60">
        <w:rPr>
          <w:sz w:val="16"/>
          <w:szCs w:val="24"/>
        </w:rPr>
        <w:t xml:space="preserve">. The </w:t>
      </w:r>
      <w:r w:rsidRPr="009805F1">
        <w:rPr>
          <w:szCs w:val="24"/>
          <w:u w:val="single"/>
        </w:rPr>
        <w:t xml:space="preserve">planet will warm from human activity, but </w:t>
      </w:r>
      <w:r w:rsidRPr="00E664EA">
        <w:rPr>
          <w:rStyle w:val="Emphasis"/>
          <w:sz w:val="24"/>
          <w:szCs w:val="24"/>
          <w:highlight w:val="green"/>
        </w:rPr>
        <w:t xml:space="preserve">not </w:t>
      </w:r>
      <w:r w:rsidRPr="009805F1">
        <w:rPr>
          <w:rStyle w:val="Emphasis"/>
          <w:sz w:val="24"/>
          <w:szCs w:val="24"/>
        </w:rPr>
        <w:t xml:space="preserve">nearly </w:t>
      </w:r>
      <w:r w:rsidRPr="00E664EA">
        <w:rPr>
          <w:rStyle w:val="Emphasis"/>
          <w:sz w:val="24"/>
          <w:szCs w:val="24"/>
          <w:highlight w:val="green"/>
        </w:rPr>
        <w:t>enough to cause</w:t>
      </w:r>
      <w:r w:rsidRPr="009805F1">
        <w:rPr>
          <w:rStyle w:val="Emphasis"/>
          <w:sz w:val="24"/>
          <w:szCs w:val="24"/>
        </w:rPr>
        <w:t xml:space="preserve"> the sort of </w:t>
      </w:r>
      <w:r w:rsidRPr="00E664EA">
        <w:rPr>
          <w:rStyle w:val="Emphasis"/>
          <w:sz w:val="24"/>
          <w:szCs w:val="24"/>
          <w:highlight w:val="green"/>
        </w:rPr>
        <w:t xml:space="preserve">end-of-the-world </w:t>
      </w:r>
      <w:r w:rsidRPr="009805F1">
        <w:rPr>
          <w:rStyle w:val="Emphasis"/>
          <w:sz w:val="24"/>
          <w:szCs w:val="24"/>
        </w:rPr>
        <w:t>calamities</w:t>
      </w:r>
      <w:r w:rsidRPr="009805F1">
        <w:rPr>
          <w:szCs w:val="24"/>
          <w:u w:val="single"/>
        </w:rPr>
        <w:t xml:space="preserve"> we keep hearing about.</w:t>
      </w:r>
      <w:r w:rsidRPr="00594C60">
        <w:rPr>
          <w:sz w:val="16"/>
          <w:szCs w:val="24"/>
        </w:rPr>
        <w:t xml:space="preserve"> In fact, the </w:t>
      </w:r>
      <w:r w:rsidRPr="009805F1">
        <w:rPr>
          <w:szCs w:val="24"/>
          <w:u w:val="single"/>
        </w:rPr>
        <w:t xml:space="preserve">resulting warming would be </w:t>
      </w:r>
      <w:r w:rsidRPr="00E664EA">
        <w:rPr>
          <w:rStyle w:val="Emphasis"/>
          <w:sz w:val="24"/>
          <w:szCs w:val="24"/>
          <w:highlight w:val="green"/>
        </w:rPr>
        <w:t xml:space="preserve">below </w:t>
      </w:r>
      <w:r w:rsidRPr="009805F1">
        <w:rPr>
          <w:rStyle w:val="Emphasis"/>
          <w:sz w:val="24"/>
          <w:szCs w:val="24"/>
        </w:rPr>
        <w:t xml:space="preserve">the </w:t>
      </w:r>
      <w:r w:rsidRPr="00E664EA">
        <w:rPr>
          <w:rStyle w:val="Emphasis"/>
          <w:sz w:val="24"/>
          <w:szCs w:val="24"/>
          <w:highlight w:val="green"/>
        </w:rPr>
        <w:t>target</w:t>
      </w:r>
      <w:r w:rsidRPr="00E664EA">
        <w:rPr>
          <w:szCs w:val="24"/>
          <w:highlight w:val="green"/>
          <w:u w:val="single"/>
        </w:rPr>
        <w:t xml:space="preserve"> set at </w:t>
      </w:r>
      <w:r w:rsidRPr="009805F1">
        <w:rPr>
          <w:szCs w:val="24"/>
          <w:u w:val="single"/>
        </w:rPr>
        <w:t xml:space="preserve">the </w:t>
      </w:r>
      <w:r w:rsidRPr="00E664EA">
        <w:rPr>
          <w:szCs w:val="24"/>
          <w:highlight w:val="green"/>
          <w:u w:val="single"/>
        </w:rPr>
        <w:t xml:space="preserve">Paris </w:t>
      </w:r>
      <w:r w:rsidRPr="009805F1">
        <w:rPr>
          <w:szCs w:val="24"/>
          <w:u w:val="single"/>
        </w:rPr>
        <w:t>agreement</w:t>
      </w:r>
      <w:r w:rsidRPr="00594C60">
        <w:rPr>
          <w:sz w:val="16"/>
          <w:szCs w:val="24"/>
        </w:rPr>
        <w:t xml:space="preserve">. This would be tremendously good news. The fact that the Lewis and Curry </w:t>
      </w:r>
      <w:r w:rsidRPr="009805F1">
        <w:rPr>
          <w:szCs w:val="24"/>
          <w:u w:val="single"/>
        </w:rPr>
        <w:t>study appears in the peer-reviewed American Meteorological Society's Journal of Climate lends credibility to their findings.</w:t>
      </w:r>
      <w:r w:rsidRPr="00594C60">
        <w:rPr>
          <w:sz w:val="16"/>
          <w:szCs w:val="24"/>
        </w:rPr>
        <w:t xml:space="preserve"> This is </w:t>
      </w:r>
      <w:r w:rsidRPr="009805F1">
        <w:rPr>
          <w:szCs w:val="24"/>
          <w:u w:val="single"/>
        </w:rPr>
        <w:t>the same journal</w:t>
      </w:r>
      <w:r w:rsidRPr="00594C60">
        <w:rPr>
          <w:sz w:val="16"/>
          <w:szCs w:val="24"/>
        </w:rPr>
        <w:t xml:space="preserve">, after all, </w:t>
      </w:r>
      <w:r w:rsidRPr="009805F1">
        <w:rPr>
          <w:szCs w:val="24"/>
          <w:u w:val="single"/>
        </w:rPr>
        <w:t xml:space="preserve">that recently published widely covered studies saying the Sahara has been growing and the </w:t>
      </w:r>
      <w:r w:rsidRPr="009805F1">
        <w:rPr>
          <w:rStyle w:val="Emphasis"/>
          <w:sz w:val="24"/>
          <w:szCs w:val="24"/>
        </w:rPr>
        <w:t>climate boundary</w:t>
      </w:r>
      <w:r w:rsidRPr="009805F1">
        <w:rPr>
          <w:szCs w:val="24"/>
          <w:u w:val="single"/>
        </w:rPr>
        <w:t xml:space="preserve"> in central U.S. </w:t>
      </w:r>
      <w:r w:rsidRPr="009805F1">
        <w:rPr>
          <w:rStyle w:val="Emphasis"/>
          <w:sz w:val="24"/>
          <w:szCs w:val="24"/>
        </w:rPr>
        <w:t>has shifted 140 miles to the east</w:t>
      </w:r>
      <w:r w:rsidRPr="009805F1">
        <w:rPr>
          <w:szCs w:val="24"/>
          <w:u w:val="single"/>
        </w:rPr>
        <w:t xml:space="preserve"> because of global warming. </w:t>
      </w:r>
      <w:r w:rsidRPr="00594C60">
        <w:rPr>
          <w:sz w:val="16"/>
          <w:szCs w:val="24"/>
        </w:rPr>
        <w:t xml:space="preserve">The Lewis and Curry findings </w:t>
      </w:r>
      <w:r w:rsidRPr="009805F1">
        <w:rPr>
          <w:szCs w:val="24"/>
          <w:u w:val="single"/>
        </w:rPr>
        <w:t xml:space="preserve">come after another study, published in the prestigious journal Nature, that found the </w:t>
      </w:r>
      <w:r w:rsidRPr="00594C60">
        <w:rPr>
          <w:rStyle w:val="Emphasis"/>
          <w:sz w:val="24"/>
          <w:szCs w:val="24"/>
          <w:bdr w:val="single" w:sz="4" w:space="0" w:color="auto"/>
        </w:rPr>
        <w:t>long-held view that a doubling of CO2 would boost global temperatures</w:t>
      </w:r>
      <w:r w:rsidRPr="00594C60">
        <w:rPr>
          <w:szCs w:val="24"/>
          <w:u w:val="single"/>
          <w:bdr w:val="single" w:sz="4" w:space="0" w:color="auto"/>
        </w:rPr>
        <w:t xml:space="preserve"> as much as 4.5 degrees Celsius </w:t>
      </w:r>
      <w:r w:rsidRPr="00594C60">
        <w:rPr>
          <w:rStyle w:val="Emphasis"/>
          <w:sz w:val="24"/>
          <w:szCs w:val="24"/>
          <w:bdr w:val="single" w:sz="4" w:space="0" w:color="auto"/>
        </w:rPr>
        <w:t>was wrong</w:t>
      </w:r>
      <w:r w:rsidRPr="00594C60">
        <w:rPr>
          <w:b/>
          <w:sz w:val="16"/>
          <w:szCs w:val="24"/>
        </w:rPr>
        <w:t>.</w:t>
      </w:r>
      <w:r w:rsidRPr="00594C60">
        <w:rPr>
          <w:sz w:val="16"/>
          <w:szCs w:val="24"/>
        </w:rPr>
        <w:t xml:space="preserve"> The </w:t>
      </w:r>
      <w:r w:rsidRPr="009805F1">
        <w:rPr>
          <w:szCs w:val="24"/>
          <w:u w:val="single"/>
        </w:rPr>
        <w:t>most temperatures would likely climb is 3.4 degrees</w:t>
      </w:r>
      <w:r w:rsidRPr="00594C60">
        <w:rPr>
          <w:sz w:val="16"/>
          <w:szCs w:val="24"/>
        </w:rPr>
        <w:t xml:space="preserve">. It also follows a </w:t>
      </w:r>
      <w:r w:rsidRPr="009805F1">
        <w:rPr>
          <w:szCs w:val="24"/>
          <w:u w:val="single"/>
        </w:rPr>
        <w:t xml:space="preserve">study published in Science, which found that </w:t>
      </w:r>
      <w:r w:rsidRPr="00E664EA">
        <w:rPr>
          <w:b/>
          <w:bCs/>
          <w:szCs w:val="24"/>
          <w:highlight w:val="green"/>
          <w:u w:val="single"/>
        </w:rPr>
        <w:t>rocks</w:t>
      </w:r>
      <w:r w:rsidRPr="00E664EA">
        <w:rPr>
          <w:szCs w:val="24"/>
          <w:highlight w:val="green"/>
          <w:u w:val="single"/>
        </w:rPr>
        <w:t xml:space="preserve"> contain</w:t>
      </w:r>
      <w:r w:rsidRPr="009805F1">
        <w:rPr>
          <w:szCs w:val="24"/>
          <w:u w:val="single"/>
        </w:rPr>
        <w:t xml:space="preserve"> vast amounts of </w:t>
      </w:r>
      <w:r w:rsidRPr="00E664EA">
        <w:rPr>
          <w:szCs w:val="24"/>
          <w:highlight w:val="green"/>
          <w:u w:val="single"/>
        </w:rPr>
        <w:t>nitrogen that plants could use to</w:t>
      </w:r>
      <w:r w:rsidRPr="009805F1">
        <w:rPr>
          <w:szCs w:val="24"/>
          <w:u w:val="single"/>
        </w:rPr>
        <w:t xml:space="preserve"> grow and absorb more CO2, potentially </w:t>
      </w:r>
      <w:r w:rsidRPr="00E664EA">
        <w:rPr>
          <w:b/>
          <w:bCs/>
          <w:szCs w:val="24"/>
          <w:highlight w:val="green"/>
          <w:u w:val="single"/>
        </w:rPr>
        <w:t>offset</w:t>
      </w:r>
      <w:r w:rsidRPr="009805F1">
        <w:rPr>
          <w:b/>
          <w:bCs/>
          <w:szCs w:val="24"/>
          <w:u w:val="single"/>
        </w:rPr>
        <w:t>ting</w:t>
      </w:r>
      <w:r w:rsidRPr="009805F1">
        <w:rPr>
          <w:szCs w:val="24"/>
          <w:u w:val="single"/>
        </w:rPr>
        <w:t xml:space="preserve"> at least some of the effects of </w:t>
      </w:r>
      <w:r w:rsidRPr="00E664EA">
        <w:rPr>
          <w:szCs w:val="24"/>
          <w:highlight w:val="green"/>
          <w:u w:val="single"/>
        </w:rPr>
        <w:t>CO2</w:t>
      </w:r>
      <w:r w:rsidRPr="009805F1">
        <w:rPr>
          <w:szCs w:val="24"/>
          <w:u w:val="single"/>
        </w:rPr>
        <w:t xml:space="preserve"> emissions and reducing future temperature increases.</w:t>
      </w:r>
    </w:p>
    <w:p w14:paraId="5BF4D952" w14:textId="77777777" w:rsidR="00F21033" w:rsidRDefault="00F21033" w:rsidP="00F21033">
      <w:pPr>
        <w:pStyle w:val="Heading4"/>
      </w:pPr>
      <w:r>
        <w:t xml:space="preserve">Variations </w:t>
      </w:r>
      <w:r>
        <w:rPr>
          <w:u w:val="single"/>
        </w:rPr>
        <w:t>natural</w:t>
      </w:r>
      <w:r>
        <w:t xml:space="preserve"> and CO2 effects are </w:t>
      </w:r>
      <w:r>
        <w:rPr>
          <w:u w:val="single"/>
        </w:rPr>
        <w:t>overstated</w:t>
      </w:r>
      <w:r>
        <w:t>.</w:t>
      </w:r>
    </w:p>
    <w:p w14:paraId="5B41FF4C" w14:textId="77777777" w:rsidR="00F21033" w:rsidRDefault="00F21033" w:rsidP="00F21033">
      <w:pPr>
        <w:pStyle w:val="ListParagraph"/>
        <w:numPr>
          <w:ilvl w:val="0"/>
          <w:numId w:val="11"/>
        </w:numPr>
      </w:pPr>
      <w:r>
        <w:t>10,000 years prove natural range of warming</w:t>
      </w:r>
    </w:p>
    <w:p w14:paraId="0DEBDEA7" w14:textId="77777777" w:rsidR="00F21033" w:rsidRDefault="00F21033" w:rsidP="00F21033">
      <w:pPr>
        <w:pStyle w:val="ListParagraph"/>
        <w:numPr>
          <w:ilvl w:val="0"/>
          <w:numId w:val="11"/>
        </w:numPr>
      </w:pPr>
      <w:r>
        <w:t>No Co2 effect on Warming – No Net Warming despite 8 Percent increase of Co2</w:t>
      </w:r>
    </w:p>
    <w:p w14:paraId="2CC9708E" w14:textId="77777777" w:rsidR="00F21033" w:rsidRPr="00996A7A" w:rsidRDefault="00F21033" w:rsidP="00F21033">
      <w:pPr>
        <w:pStyle w:val="ListParagraph"/>
        <w:numPr>
          <w:ilvl w:val="0"/>
          <w:numId w:val="11"/>
        </w:numPr>
      </w:pPr>
      <w:r>
        <w:t>Solar Radiation has net greater effect – close correlation over past 150 years</w:t>
      </w:r>
    </w:p>
    <w:p w14:paraId="46EFC0CA" w14:textId="77777777" w:rsidR="00F21033" w:rsidRPr="00062BBB" w:rsidRDefault="00F21033" w:rsidP="00F21033">
      <w:r w:rsidRPr="00996A7A">
        <w:rPr>
          <w:rStyle w:val="Style13ptBold"/>
        </w:rPr>
        <w:t>Carter et al. 15</w:t>
      </w:r>
      <w:r>
        <w:t xml:space="preserve"> Robert M Carter 4-12-2015 “</w:t>
      </w:r>
      <w:r w:rsidRPr="00062BBB">
        <w:t>Why Scientists Disagree About Global Warming The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76C3F0FA" w14:textId="77777777" w:rsidR="00F21033" w:rsidRDefault="00F21033" w:rsidP="00F21033">
      <w:pPr>
        <w:rPr>
          <w:rStyle w:val="StyleUnderline"/>
          <w:sz w:val="24"/>
          <w:szCs w:val="24"/>
        </w:rPr>
      </w:pPr>
      <w:r w:rsidRPr="00996A7A">
        <w:rPr>
          <w:rStyle w:val="Emphasis"/>
          <w:sz w:val="24"/>
          <w:szCs w:val="24"/>
        </w:rPr>
        <w:t xml:space="preserve">Modern </w:t>
      </w:r>
      <w:r w:rsidRPr="00E664EA">
        <w:rPr>
          <w:rStyle w:val="Emphasis"/>
          <w:sz w:val="24"/>
          <w:szCs w:val="24"/>
          <w:highlight w:val="green"/>
        </w:rPr>
        <w:t>Warming Is Not Unprecedented</w:t>
      </w:r>
      <w:r w:rsidRPr="00996A7A">
        <w:rPr>
          <w:sz w:val="16"/>
          <w:szCs w:val="24"/>
        </w:rPr>
        <w:t xml:space="preserve"> IPCC’s second false postulate is that the late twentieth century warm peak was of greater magnitude than previous natural peaks. </w:t>
      </w:r>
      <w:r w:rsidRPr="00996A7A">
        <w:rPr>
          <w:rStyle w:val="StyleUnderline"/>
          <w:sz w:val="24"/>
          <w:szCs w:val="24"/>
        </w:rPr>
        <w:t xml:space="preserve">Comparison of modern and ancient rates of natural temperature change is difficult because of the lack of direct measurements available prior to 1850. However, high-quality </w:t>
      </w:r>
      <w:r w:rsidRPr="00E664EA">
        <w:rPr>
          <w:rStyle w:val="StyleUnderline"/>
          <w:sz w:val="24"/>
          <w:szCs w:val="24"/>
          <w:highlight w:val="green"/>
        </w:rPr>
        <w:t>proxy</w:t>
      </w:r>
      <w:r w:rsidRPr="00996A7A">
        <w:rPr>
          <w:rStyle w:val="StyleUnderline"/>
          <w:sz w:val="24"/>
          <w:szCs w:val="24"/>
        </w:rPr>
        <w:t xml:space="preserve"> temperature </w:t>
      </w:r>
      <w:r w:rsidRPr="00E664EA">
        <w:rPr>
          <w:rStyle w:val="StyleUnderline"/>
          <w:sz w:val="24"/>
          <w:szCs w:val="24"/>
          <w:highlight w:val="green"/>
        </w:rPr>
        <w:t>records</w:t>
      </w:r>
      <w:r w:rsidRPr="00996A7A">
        <w:rPr>
          <w:rStyle w:val="StyleUnderline"/>
          <w:sz w:val="24"/>
          <w:szCs w:val="24"/>
        </w:rPr>
        <w:t xml:space="preserve"> from the Greenland ice core </w:t>
      </w:r>
      <w:r w:rsidRPr="00E664EA">
        <w:rPr>
          <w:rStyle w:val="StyleUnderline"/>
          <w:sz w:val="24"/>
          <w:szCs w:val="24"/>
          <w:highlight w:val="green"/>
        </w:rPr>
        <w:t xml:space="preserve">for </w:t>
      </w:r>
      <w:r w:rsidRPr="00996A7A">
        <w:rPr>
          <w:rStyle w:val="StyleUnderline"/>
          <w:sz w:val="24"/>
          <w:szCs w:val="24"/>
        </w:rPr>
        <w:t xml:space="preserve">the past </w:t>
      </w:r>
      <w:r w:rsidRPr="00E664EA">
        <w:rPr>
          <w:rStyle w:val="StyleUnderline"/>
          <w:sz w:val="24"/>
          <w:szCs w:val="24"/>
          <w:highlight w:val="green"/>
        </w:rPr>
        <w:t xml:space="preserve">10,000 years demonstrate a </w:t>
      </w:r>
      <w:r w:rsidRPr="00E664EA">
        <w:rPr>
          <w:rStyle w:val="StyleUnderline"/>
          <w:b/>
          <w:bCs/>
          <w:sz w:val="24"/>
          <w:szCs w:val="24"/>
          <w:highlight w:val="green"/>
          <w:bdr w:val="single" w:sz="4" w:space="0" w:color="auto"/>
        </w:rPr>
        <w:t>natural range of warming</w:t>
      </w:r>
      <w:r w:rsidRPr="00E664EA">
        <w:rPr>
          <w:rStyle w:val="StyleUnderline"/>
          <w:sz w:val="24"/>
          <w:szCs w:val="24"/>
          <w:highlight w:val="green"/>
        </w:rPr>
        <w:t xml:space="preserve"> </w:t>
      </w:r>
      <w:r w:rsidRPr="00996A7A">
        <w:rPr>
          <w:rStyle w:val="StyleUnderline"/>
          <w:sz w:val="24"/>
          <w:szCs w:val="24"/>
        </w:rPr>
        <w:t>and cooling</w:t>
      </w:r>
      <w:r w:rsidRPr="00996A7A">
        <w:rPr>
          <w:sz w:val="16"/>
          <w:szCs w:val="24"/>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more warmer than the peak reported at the end of the twentieth century. During the Holocene, such warmer peaks included the Egyptian, Minoan, Roman, and Medieval warm periods (Alley, 2000). During the Pleistocene, warmer peaks were associated with interglacial oxygen isotope stages 5, 9, 11, and 31 (Lisiecki and Raymo, 2005). During the Late Miocene and Early Pliocene (6–3 million years ago) temperature consistently attained values 2–3°C above twentieth century values (Zachos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time period considered. # </w:t>
      </w:r>
      <w:r w:rsidRPr="00996A7A">
        <w:rPr>
          <w:rStyle w:val="StyleUnderline"/>
          <w:sz w:val="24"/>
          <w:szCs w:val="24"/>
        </w:rPr>
        <w:t xml:space="preserve">Over (climatic) time scales of many thousand years, temperature is cooling; over the historical (meteorological) time scale of the past century temperature has warmed. Over the past 18 years, there has been </w:t>
      </w:r>
      <w:r w:rsidRPr="00E664EA">
        <w:rPr>
          <w:rStyle w:val="StyleUnderline"/>
          <w:sz w:val="24"/>
          <w:szCs w:val="24"/>
          <w:highlight w:val="green"/>
        </w:rPr>
        <w:t>no net warming despite</w:t>
      </w:r>
      <w:r w:rsidRPr="00996A7A">
        <w:rPr>
          <w:rStyle w:val="StyleUnderline"/>
          <w:sz w:val="24"/>
          <w:szCs w:val="24"/>
        </w:rPr>
        <w:t xml:space="preserve"> an </w:t>
      </w:r>
      <w:r w:rsidRPr="00E664EA">
        <w:rPr>
          <w:rStyle w:val="StyleUnderline"/>
          <w:sz w:val="24"/>
          <w:szCs w:val="24"/>
          <w:highlight w:val="green"/>
        </w:rPr>
        <w:t>increase in</w:t>
      </w:r>
      <w:r w:rsidRPr="00996A7A">
        <w:rPr>
          <w:rStyle w:val="StyleUnderline"/>
          <w:sz w:val="24"/>
          <w:szCs w:val="24"/>
        </w:rPr>
        <w:t xml:space="preserve"> atmospheric </w:t>
      </w:r>
      <w:r w:rsidRPr="00E664EA">
        <w:rPr>
          <w:rStyle w:val="StyleUnderline"/>
          <w:sz w:val="24"/>
          <w:szCs w:val="24"/>
          <w:highlight w:val="green"/>
        </w:rPr>
        <w:t>CO2 of 8 percent</w:t>
      </w:r>
      <w:r w:rsidRPr="00E664EA">
        <w:rPr>
          <w:sz w:val="16"/>
          <w:szCs w:val="24"/>
          <w:highlight w:val="green"/>
        </w:rPr>
        <w:t xml:space="preserve"> </w:t>
      </w:r>
      <w:r w:rsidRPr="00996A7A">
        <w:rPr>
          <w:sz w:val="16"/>
          <w:szCs w:val="24"/>
        </w:rPr>
        <w:t xml:space="preserve">– </w:t>
      </w:r>
      <w:r w:rsidRPr="00996A7A">
        <w:rPr>
          <w:szCs w:val="24"/>
          <w:u w:val="single"/>
        </w:rPr>
        <w:t>which represents 34 percent of all human-related CO2 emissions released to the atmosphere since the industrial revolution</w:t>
      </w:r>
      <w:r w:rsidRPr="00996A7A">
        <w:rPr>
          <w:sz w:val="16"/>
          <w:szCs w:val="24"/>
        </w:rPr>
        <w:t xml:space="preserve">. # Given an atmospheric mixing time of ~1 year, the facts just related represent a test of the dangerous warming hypothesis, which test it fails. # Based upon the HadCRUT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effect, but warming might also be inflated by urban heat island effects. # Other temperature datasets fail to record the late twentieth century warming seen in the HadCRUT dataset. # </w:t>
      </w:r>
      <w:r w:rsidRPr="00996A7A">
        <w:rPr>
          <w:rStyle w:val="StyleUnderline"/>
          <w:sz w:val="24"/>
          <w:szCs w:val="24"/>
        </w:rPr>
        <w:t>There was nothing unusual about either the magnitude or rate of the late twentieth century warming</w:t>
      </w:r>
      <w:r w:rsidRPr="00996A7A">
        <w:rPr>
          <w:sz w:val="16"/>
          <w:szCs w:val="24"/>
        </w:rPr>
        <w:t xml:space="preserve"> pulses represented on the HadCRUT record, both falling well within the envelope of known, previous natural variations. # </w:t>
      </w:r>
      <w:r w:rsidRPr="00996A7A">
        <w:rPr>
          <w:rStyle w:val="StyleUnderline"/>
          <w:sz w:val="24"/>
          <w:szCs w:val="24"/>
        </w:rPr>
        <w:t>No empirical evidence exists to support the assertion that a planetary warming of 2°C would be net ecologically or economically damaging.</w:t>
      </w:r>
      <w:r w:rsidRPr="00996A7A">
        <w:rPr>
          <w:sz w:val="16"/>
          <w:szCs w:val="24"/>
        </w:rPr>
        <w:t xml:space="preserve"> Source: “Chapter 4. Observations: Temperatures,” Climate Change Reconsidered II: Physical Science (Chicago, IL: The Heartland Institute, 2013). </w:t>
      </w:r>
      <w:r w:rsidRPr="00E664EA">
        <w:rPr>
          <w:rStyle w:val="StyleUnderline"/>
          <w:b/>
          <w:bCs/>
          <w:sz w:val="24"/>
          <w:szCs w:val="24"/>
          <w:highlight w:val="green"/>
        </w:rPr>
        <w:t>CO2 Does Not Lead Temperature</w:t>
      </w:r>
      <w:r w:rsidRPr="00996A7A">
        <w:rPr>
          <w:rStyle w:val="StyleUnderline"/>
          <w:sz w:val="24"/>
          <w:szCs w:val="24"/>
        </w:rPr>
        <w:t xml:space="preserve"> </w:t>
      </w:r>
      <w:r w:rsidRPr="00996A7A">
        <w:rPr>
          <w:sz w:val="16"/>
          <w:szCs w:val="24"/>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sidRPr="00996A7A">
        <w:rPr>
          <w:rStyle w:val="StyleUnderline"/>
          <w:sz w:val="24"/>
          <w:szCs w:val="24"/>
        </w:rPr>
        <w:t xml:space="preserve">higher-resolution sampling has repeatedly shown these historic </w:t>
      </w:r>
      <w:r w:rsidRPr="00E664EA">
        <w:rPr>
          <w:rStyle w:val="StyleUnderline"/>
          <w:sz w:val="24"/>
          <w:szCs w:val="24"/>
          <w:highlight w:val="green"/>
        </w:rPr>
        <w:t>temperature changes precede</w:t>
      </w:r>
      <w:r w:rsidRPr="00996A7A">
        <w:rPr>
          <w:rStyle w:val="StyleUnderline"/>
          <w:sz w:val="24"/>
          <w:szCs w:val="24"/>
        </w:rPr>
        <w:t xml:space="preserve"> the parallel </w:t>
      </w:r>
      <w:r w:rsidRPr="00E664EA">
        <w:rPr>
          <w:rStyle w:val="StyleUnderline"/>
          <w:sz w:val="24"/>
          <w:szCs w:val="24"/>
          <w:highlight w:val="green"/>
        </w:rPr>
        <w:t xml:space="preserve">changes in CO2 </w:t>
      </w:r>
      <w:r w:rsidRPr="00996A7A">
        <w:rPr>
          <w:rStyle w:val="StyleUnderline"/>
          <w:sz w:val="24"/>
          <w:szCs w:val="24"/>
        </w:rPr>
        <w:t>by several hundred</w:t>
      </w:r>
      <w:r w:rsidRPr="00996A7A">
        <w:rPr>
          <w:sz w:val="16"/>
          <w:szCs w:val="24"/>
        </w:rPr>
        <w:t xml:space="preserve"> years or more (Mudelsee, 2001; Monnin et al., 2001; Caillon et al., 2003; Siegenthaler et al., 2005). A similar relationship of temperature change leading CO2 change (in this case by several months) also characterizes the much shorter seasonal cyclicity manifest in Hawaiian and other meteorological measurements (Kuo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 w:val="24"/>
          <w:szCs w:val="24"/>
        </w:rPr>
        <w:t xml:space="preserve">Solar Influence Is Not Minimal </w:t>
      </w:r>
      <w:r w:rsidRPr="00996A7A">
        <w:rPr>
          <w:sz w:val="16"/>
          <w:szCs w:val="24"/>
        </w:rPr>
        <w:t xml:space="preserve">IPCC’s fourth false postulate is that solar forcings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E664EA">
        <w:rPr>
          <w:rStyle w:val="Emphasis"/>
          <w:sz w:val="24"/>
          <w:szCs w:val="24"/>
          <w:highlight w:val="green"/>
        </w:rPr>
        <w:t xml:space="preserve">Total Solar Insolation </w:t>
      </w:r>
      <w:r w:rsidRPr="00996A7A">
        <w:rPr>
          <w:rStyle w:val="Emphasis"/>
          <w:sz w:val="24"/>
          <w:szCs w:val="24"/>
        </w:rPr>
        <w:t>(TSI),</w:t>
      </w:r>
      <w:r w:rsidRPr="00996A7A">
        <w:rPr>
          <w:sz w:val="16"/>
          <w:szCs w:val="24"/>
        </w:rPr>
        <w:t xml:space="preserve"> a measure derived from multi-proxy measures of solar activity (Hoyt and Schatten, 1993; extended and re-scaled by Willson, 2011; Scafetta and Willson, 2013). The </w:t>
      </w:r>
      <w:r w:rsidRPr="00996A7A">
        <w:rPr>
          <w:rStyle w:val="StyleUnderline"/>
          <w:sz w:val="24"/>
          <w:szCs w:val="24"/>
        </w:rPr>
        <w:t xml:space="preserve">newest estimates, from satellite-borne ACRIM-3 measurements, indicate </w:t>
      </w:r>
      <w:r w:rsidRPr="00996A7A">
        <w:rPr>
          <w:sz w:val="16"/>
          <w:szCs w:val="24"/>
        </w:rPr>
        <w:t xml:space="preserve">TSI ranged between 1360 and 1363 Wm-2 between 1979 and 2011, the variability of ~3 Wm-2 occurring in parallel with the 11-year sunspot cycle. </w:t>
      </w:r>
      <w:r w:rsidRPr="00996A7A">
        <w:rPr>
          <w:rStyle w:val="StyleUnderline"/>
          <w:sz w:val="24"/>
          <w:szCs w:val="24"/>
        </w:rPr>
        <w:t xml:space="preserve">Larger changes in TSI are also known to </w:t>
      </w:r>
      <w:r w:rsidRPr="00E664EA">
        <w:rPr>
          <w:rStyle w:val="StyleUnderline"/>
          <w:sz w:val="24"/>
          <w:szCs w:val="24"/>
          <w:highlight w:val="green"/>
        </w:rPr>
        <w:t xml:space="preserve">occur </w:t>
      </w:r>
      <w:r w:rsidRPr="00996A7A">
        <w:rPr>
          <w:rStyle w:val="StyleUnderline"/>
          <w:sz w:val="24"/>
          <w:szCs w:val="24"/>
        </w:rPr>
        <w:t xml:space="preserve">in </w:t>
      </w:r>
      <w:r w:rsidRPr="00E664EA">
        <w:rPr>
          <w:rStyle w:val="StyleUnderline"/>
          <w:sz w:val="24"/>
          <w:szCs w:val="24"/>
          <w:highlight w:val="green"/>
        </w:rPr>
        <w:t xml:space="preserve">parallel with climatic change </w:t>
      </w:r>
      <w:r w:rsidRPr="00996A7A">
        <w:rPr>
          <w:sz w:val="16"/>
          <w:szCs w:val="24"/>
        </w:rPr>
        <w:t xml:space="preserve">over longer time scales. For instance, Shapiro et al. (2011) estimated the TSI change between the Maunder Minimum and current conditions may have been as large as 6 Wm-2. </w:t>
      </w:r>
      <w:r w:rsidRPr="00996A7A">
        <w:rPr>
          <w:rStyle w:val="StyleUnderline"/>
          <w:sz w:val="24"/>
          <w:szCs w:val="24"/>
        </w:rPr>
        <w:t xml:space="preserve">Temperature records from circum-Arctic regions of the Northern Hemisphere show </w:t>
      </w:r>
      <w:r w:rsidRPr="00E664EA">
        <w:rPr>
          <w:rStyle w:val="StyleUnderline"/>
          <w:sz w:val="24"/>
          <w:szCs w:val="24"/>
          <w:highlight w:val="green"/>
        </w:rPr>
        <w:t xml:space="preserve">a close correlation </w:t>
      </w:r>
      <w:r w:rsidRPr="00996A7A">
        <w:rPr>
          <w:rStyle w:val="StyleUnderline"/>
          <w:sz w:val="24"/>
          <w:szCs w:val="24"/>
        </w:rPr>
        <w:t xml:space="preserve">with TSI </w:t>
      </w:r>
      <w:r w:rsidRPr="00E664EA">
        <w:rPr>
          <w:rStyle w:val="StyleUnderline"/>
          <w:sz w:val="24"/>
          <w:szCs w:val="24"/>
          <w:highlight w:val="green"/>
        </w:rPr>
        <w:t xml:space="preserve">over </w:t>
      </w:r>
      <w:r w:rsidRPr="00996A7A">
        <w:rPr>
          <w:rStyle w:val="StyleUnderline"/>
          <w:sz w:val="24"/>
          <w:szCs w:val="24"/>
        </w:rPr>
        <w:t xml:space="preserve">the past </w:t>
      </w:r>
      <w:r w:rsidRPr="00E664EA">
        <w:rPr>
          <w:rStyle w:val="StyleUnderline"/>
          <w:sz w:val="24"/>
          <w:szCs w:val="24"/>
          <w:highlight w:val="green"/>
        </w:rPr>
        <w:t>150 years</w:t>
      </w:r>
      <w:r w:rsidRPr="00996A7A">
        <w:rPr>
          <w:sz w:val="16"/>
          <w:szCs w:val="24"/>
        </w:rPr>
        <w:t xml:space="preserve">, with both measures conforming to the ~60–70 year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
          <w:bCs/>
          <w:sz w:val="24"/>
          <w:szCs w:val="24"/>
        </w:rPr>
        <w:t>IPCC ignores x-ray, ultraviolet, and magnetic flux variation, the latter having particularly important implications for the modulation of galactic cosmic ray influx and low cloud formation</w:t>
      </w:r>
      <w:r w:rsidRPr="00996A7A">
        <w:rPr>
          <w:sz w:val="16"/>
          <w:szCs w:val="24"/>
        </w:rPr>
        <w:t xml:space="preserve"> (Svensmark, 1998; Kirkby, et al., 2011). Figure 11 summarizes these and other findings about solar forcings from Chapter 3 of Climate Change Reconsidered II: Physical Science.Figure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 w:val="24"/>
          <w:szCs w:val="24"/>
        </w:rPr>
        <w:t>The recently quiet Sun and extrapolation of solar cycle patterns into the future suggest a planetary cooling may occur</w:t>
      </w:r>
      <w:r w:rsidRPr="00996A7A">
        <w:rPr>
          <w:sz w:val="16"/>
          <w:szCs w:val="24"/>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particular value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ybp) was 2–3°C warmer than today (Alley, 2000), and the planet attained similar temperatures for several million years during the Miocene and Pliocene (Zachos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 w:val="24"/>
          <w:szCs w:val="24"/>
        </w:rPr>
        <w:t xml:space="preserve">neither the rate nor the magnitude of the reported late twentieth century surface warming (1979–2000) lay outside normal natural variability, </w:t>
      </w:r>
      <w:r w:rsidRPr="00996A7A">
        <w:rPr>
          <w:sz w:val="16"/>
          <w:szCs w:val="24"/>
        </w:rPr>
        <w:t>nor was it in any way unusual compared to earlier episodes in Earth’s climatic history. Furthermore,</w:t>
      </w:r>
      <w:r w:rsidRPr="00996A7A">
        <w:rPr>
          <w:rStyle w:val="StyleUnderline"/>
          <w:sz w:val="24"/>
          <w:szCs w:val="24"/>
        </w:rPr>
        <w:t xml:space="preserve"> solar forcings of temperature change are likely more important than is currently recognized, and evidence is lacking that a 2°C increase in temperature (of whatever cause) would be globally harmful.</w:t>
      </w:r>
    </w:p>
    <w:p w14:paraId="3510C576" w14:textId="21C4C0EE" w:rsidR="00F21033" w:rsidRDefault="00F21033" w:rsidP="00F21033"/>
    <w:p w14:paraId="317A52F4" w14:textId="77777777" w:rsidR="00F21033" w:rsidRPr="00594C60" w:rsidRDefault="00F21033" w:rsidP="00F21033">
      <w:pPr>
        <w:pStyle w:val="Heading4"/>
      </w:pPr>
      <w:r>
        <w:t xml:space="preserve">CO2 is key to </w:t>
      </w:r>
      <w:r>
        <w:rPr>
          <w:u w:val="single"/>
        </w:rPr>
        <w:t>agriculture</w:t>
      </w:r>
      <w:r>
        <w:t xml:space="preserve"> – stops </w:t>
      </w:r>
      <w:r>
        <w:rPr>
          <w:u w:val="single"/>
        </w:rPr>
        <w:t>extinction</w:t>
      </w:r>
    </w:p>
    <w:p w14:paraId="3CCD1A2E" w14:textId="77777777" w:rsidR="00F21033" w:rsidRPr="00594C60" w:rsidRDefault="00F21033" w:rsidP="00F21033">
      <w:r w:rsidRPr="00594C60">
        <w:rPr>
          <w:rStyle w:val="Style13ptBold"/>
        </w:rPr>
        <w:t>Ferrera 14</w:t>
      </w:r>
      <w:r>
        <w:t xml:space="preserve"> Peter Ferrera 2-24-2014 “The Period Of No Global Warming Will Soon Be Longer Than the Period of Actual Global Warming” </w:t>
      </w:r>
      <w:hyperlink r:id="rId9"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237231C0" w14:textId="77777777" w:rsidR="00F21033" w:rsidRPr="00594C60" w:rsidRDefault="00F21033" w:rsidP="00F21033">
      <w:pPr>
        <w:rPr>
          <w:sz w:val="16"/>
          <w:szCs w:val="24"/>
        </w:rPr>
      </w:pPr>
      <w:r w:rsidRPr="00594C60">
        <w:rPr>
          <w:sz w:val="16"/>
          <w:szCs w:val="24"/>
        </w:rPr>
        <w:t xml:space="preserve">In addition, </w:t>
      </w:r>
      <w:r w:rsidRPr="00E664EA">
        <w:rPr>
          <w:rStyle w:val="StyleUnderline"/>
          <w:sz w:val="24"/>
          <w:szCs w:val="24"/>
          <w:highlight w:val="green"/>
        </w:rPr>
        <w:t>CO2 is</w:t>
      </w:r>
      <w:r w:rsidRPr="00594C60">
        <w:rPr>
          <w:rStyle w:val="StyleUnderline"/>
          <w:sz w:val="24"/>
          <w:szCs w:val="24"/>
        </w:rPr>
        <w:t xml:space="preserve"> actually </w:t>
      </w:r>
      <w:r w:rsidRPr="00E664EA">
        <w:rPr>
          <w:rStyle w:val="StyleUnderline"/>
          <w:sz w:val="24"/>
          <w:szCs w:val="24"/>
          <w:highlight w:val="green"/>
        </w:rPr>
        <w:t>essential to</w:t>
      </w:r>
      <w:r w:rsidRPr="00E664EA">
        <w:rPr>
          <w:sz w:val="16"/>
          <w:szCs w:val="24"/>
          <w:highlight w:val="green"/>
        </w:rPr>
        <w:t xml:space="preserve"> </w:t>
      </w:r>
      <w:r w:rsidRPr="00E664EA">
        <w:rPr>
          <w:rStyle w:val="Emphasis"/>
          <w:sz w:val="24"/>
          <w:szCs w:val="24"/>
          <w:highlight w:val="green"/>
          <w:bdr w:val="single" w:sz="4" w:space="0" w:color="auto"/>
        </w:rPr>
        <w:t>all life on the planet</w:t>
      </w:r>
      <w:r w:rsidRPr="00594C60">
        <w:rPr>
          <w:sz w:val="16"/>
          <w:szCs w:val="24"/>
        </w:rPr>
        <w:t xml:space="preserve">. </w:t>
      </w:r>
      <w:r w:rsidRPr="00E664EA">
        <w:rPr>
          <w:rStyle w:val="Emphasis"/>
          <w:sz w:val="24"/>
          <w:szCs w:val="24"/>
          <w:highlight w:val="green"/>
        </w:rPr>
        <w:t>Plants</w:t>
      </w:r>
      <w:r w:rsidRPr="00E664EA">
        <w:rPr>
          <w:sz w:val="16"/>
          <w:szCs w:val="24"/>
          <w:highlight w:val="green"/>
        </w:rPr>
        <w:t xml:space="preserve"> </w:t>
      </w:r>
      <w:r w:rsidRPr="00E664EA">
        <w:rPr>
          <w:rStyle w:val="StyleUnderline"/>
          <w:sz w:val="24"/>
          <w:szCs w:val="24"/>
          <w:highlight w:val="green"/>
        </w:rPr>
        <w:t>need CO2 to</w:t>
      </w:r>
      <w:r w:rsidRPr="00E664EA">
        <w:rPr>
          <w:sz w:val="16"/>
          <w:szCs w:val="24"/>
          <w:highlight w:val="green"/>
        </w:rPr>
        <w:t xml:space="preserve"> </w:t>
      </w:r>
      <w:r w:rsidRPr="00E664EA">
        <w:rPr>
          <w:rStyle w:val="Emphasis"/>
          <w:sz w:val="24"/>
          <w:szCs w:val="24"/>
          <w:highlight w:val="green"/>
        </w:rPr>
        <w:t>grow and conduct photosynthesis</w:t>
      </w:r>
      <w:r w:rsidRPr="00E664EA">
        <w:rPr>
          <w:sz w:val="16"/>
          <w:szCs w:val="24"/>
          <w:highlight w:val="green"/>
        </w:rPr>
        <w:t xml:space="preserve">, </w:t>
      </w:r>
      <w:r w:rsidRPr="00E664EA">
        <w:rPr>
          <w:rStyle w:val="StyleUnderline"/>
          <w:sz w:val="24"/>
          <w:szCs w:val="24"/>
          <w:highlight w:val="green"/>
        </w:rPr>
        <w:t>which</w:t>
      </w:r>
      <w:r w:rsidRPr="00594C60">
        <w:rPr>
          <w:rStyle w:val="StyleUnderline"/>
          <w:sz w:val="24"/>
          <w:szCs w:val="24"/>
        </w:rPr>
        <w:t xml:space="preserve"> is the </w:t>
      </w:r>
      <w:r w:rsidRPr="00594C60">
        <w:rPr>
          <w:rStyle w:val="Emphasis"/>
          <w:sz w:val="24"/>
          <w:szCs w:val="24"/>
        </w:rPr>
        <w:t>natural process</w:t>
      </w:r>
      <w:r w:rsidRPr="00594C60">
        <w:rPr>
          <w:rStyle w:val="StyleUnderline"/>
          <w:sz w:val="24"/>
          <w:szCs w:val="24"/>
        </w:rPr>
        <w:t xml:space="preserve"> that </w:t>
      </w:r>
      <w:r w:rsidRPr="00E664EA">
        <w:rPr>
          <w:rStyle w:val="StyleUnderline"/>
          <w:sz w:val="24"/>
          <w:szCs w:val="24"/>
          <w:highlight w:val="green"/>
        </w:rPr>
        <w:t xml:space="preserve">creates </w:t>
      </w:r>
      <w:r w:rsidRPr="00E664EA">
        <w:rPr>
          <w:rStyle w:val="StyleUnderline"/>
          <w:b/>
          <w:bCs/>
          <w:sz w:val="24"/>
          <w:szCs w:val="24"/>
          <w:highlight w:val="green"/>
        </w:rPr>
        <w:t>food for animals and fish</w:t>
      </w:r>
      <w:r w:rsidRPr="00594C60">
        <w:rPr>
          <w:rStyle w:val="StyleUnderline"/>
          <w:sz w:val="24"/>
          <w:szCs w:val="24"/>
        </w:rPr>
        <w:t xml:space="preserve"> at the bottom of the food chain</w:t>
      </w:r>
      <w:r w:rsidRPr="00594C60">
        <w:rPr>
          <w:sz w:val="16"/>
          <w:szCs w:val="24"/>
        </w:rPr>
        <w:t xml:space="preserve">. The </w:t>
      </w:r>
      <w:r w:rsidRPr="00E664EA">
        <w:rPr>
          <w:rStyle w:val="StyleUnderline"/>
          <w:sz w:val="24"/>
          <w:szCs w:val="24"/>
          <w:highlight w:val="green"/>
        </w:rPr>
        <w:t>increase of CO2</w:t>
      </w:r>
      <w:r w:rsidRPr="00594C60">
        <w:rPr>
          <w:rStyle w:val="StyleUnderline"/>
          <w:sz w:val="24"/>
          <w:szCs w:val="24"/>
        </w:rPr>
        <w:t xml:space="preserve"> in the atmosphere</w:t>
      </w:r>
      <w:r w:rsidRPr="00594C60">
        <w:rPr>
          <w:sz w:val="16"/>
          <w:szCs w:val="24"/>
        </w:rPr>
        <w:t xml:space="preserve"> that has occurred due to human emissions </w:t>
      </w:r>
      <w:r w:rsidRPr="00E664EA">
        <w:rPr>
          <w:rStyle w:val="Emphasis"/>
          <w:sz w:val="24"/>
          <w:szCs w:val="24"/>
          <w:highlight w:val="green"/>
        </w:rPr>
        <w:t>has actually increased agricultural growth</w:t>
      </w:r>
      <w:r w:rsidRPr="00E664EA">
        <w:rPr>
          <w:sz w:val="16"/>
          <w:szCs w:val="24"/>
          <w:highlight w:val="green"/>
        </w:rPr>
        <w:t xml:space="preserve"> </w:t>
      </w:r>
      <w:r w:rsidRPr="00E664EA">
        <w:rPr>
          <w:rStyle w:val="Emphasis"/>
          <w:sz w:val="24"/>
          <w:szCs w:val="24"/>
          <w:highlight w:val="green"/>
        </w:rPr>
        <w:t>and output</w:t>
      </w:r>
      <w:r w:rsidRPr="00594C60">
        <w:rPr>
          <w:sz w:val="16"/>
          <w:szCs w:val="24"/>
        </w:rPr>
        <w:t xml:space="preserve"> as a result, </w:t>
      </w:r>
      <w:r w:rsidRPr="00E664EA">
        <w:rPr>
          <w:rStyle w:val="StyleUnderline"/>
          <w:sz w:val="24"/>
          <w:szCs w:val="24"/>
          <w:highlight w:val="green"/>
        </w:rPr>
        <w:t>causing</w:t>
      </w:r>
      <w:r w:rsidRPr="00594C60">
        <w:rPr>
          <w:rStyle w:val="StyleUnderline"/>
          <w:sz w:val="24"/>
          <w:szCs w:val="24"/>
        </w:rPr>
        <w:t xml:space="preserve"> actually </w:t>
      </w:r>
      <w:r w:rsidRPr="00E664EA">
        <w:rPr>
          <w:rStyle w:val="Emphasis"/>
          <w:sz w:val="24"/>
          <w:szCs w:val="24"/>
          <w:highlight w:val="green"/>
        </w:rPr>
        <w:t xml:space="preserve">an </w:t>
      </w:r>
      <w:r w:rsidRPr="00E664EA">
        <w:rPr>
          <w:rStyle w:val="Emphasis"/>
          <w:sz w:val="24"/>
          <w:szCs w:val="24"/>
          <w:highlight w:val="green"/>
          <w:bdr w:val="single" w:sz="4" w:space="0" w:color="auto"/>
        </w:rPr>
        <w:t>increased greening</w:t>
      </w:r>
      <w:r w:rsidRPr="00E664EA">
        <w:rPr>
          <w:sz w:val="16"/>
          <w:szCs w:val="24"/>
          <w:highlight w:val="green"/>
        </w:rPr>
        <w:t xml:space="preserve"> </w:t>
      </w:r>
      <w:r w:rsidRPr="00E664EA">
        <w:rPr>
          <w:rStyle w:val="StyleUnderline"/>
          <w:sz w:val="24"/>
          <w:szCs w:val="24"/>
          <w:highlight w:val="green"/>
        </w:rPr>
        <w:t>of the planet</w:t>
      </w:r>
      <w:r w:rsidRPr="00594C60">
        <w:rPr>
          <w:sz w:val="16"/>
          <w:szCs w:val="24"/>
        </w:rPr>
        <w:t xml:space="preserve">. </w:t>
      </w:r>
      <w:r w:rsidRPr="00594C60">
        <w:rPr>
          <w:rStyle w:val="StyleUnderline"/>
          <w:sz w:val="24"/>
          <w:szCs w:val="24"/>
        </w:rPr>
        <w:t xml:space="preserve">So has any warming caused by such human emissions, as </w:t>
      </w:r>
      <w:r w:rsidRPr="00594C60">
        <w:rPr>
          <w:sz w:val="16"/>
          <w:szCs w:val="24"/>
        </w:rPr>
        <w:t xml:space="preserve">minor </w:t>
      </w:r>
      <w:r w:rsidRPr="00594C60">
        <w:rPr>
          <w:rStyle w:val="Emphasis"/>
          <w:sz w:val="24"/>
          <w:szCs w:val="24"/>
        </w:rPr>
        <w:t>warming increases agricultural growth</w:t>
      </w:r>
      <w:r w:rsidRPr="00594C60">
        <w:rPr>
          <w:sz w:val="16"/>
          <w:szCs w:val="24"/>
        </w:rPr>
        <w:t>. The report states, “</w:t>
      </w:r>
      <w:r w:rsidRPr="00594C60">
        <w:rPr>
          <w:rStyle w:val="StyleUnderline"/>
          <w:sz w:val="24"/>
          <w:szCs w:val="24"/>
        </w:rPr>
        <w:t>CO2 is a</w:t>
      </w:r>
      <w:r w:rsidRPr="00594C60">
        <w:rPr>
          <w:sz w:val="16"/>
          <w:szCs w:val="24"/>
        </w:rPr>
        <w:t xml:space="preserve"> </w:t>
      </w:r>
      <w:r w:rsidRPr="00594C60">
        <w:rPr>
          <w:rStyle w:val="Emphasis"/>
          <w:sz w:val="24"/>
          <w:szCs w:val="24"/>
        </w:rPr>
        <w:t>vital nutrient used by plants in photosynthesis.</w:t>
      </w:r>
      <w:r w:rsidRPr="00594C60">
        <w:rPr>
          <w:sz w:val="16"/>
          <w:szCs w:val="24"/>
        </w:rPr>
        <w:t xml:space="preserve"> </w:t>
      </w:r>
      <w:r w:rsidRPr="00E664EA">
        <w:rPr>
          <w:rStyle w:val="StyleUnderline"/>
          <w:sz w:val="24"/>
          <w:szCs w:val="24"/>
          <w:highlight w:val="green"/>
        </w:rPr>
        <w:t xml:space="preserve">Increasing CO2 </w:t>
      </w:r>
      <w:r w:rsidRPr="00594C60">
        <w:rPr>
          <w:rStyle w:val="StyleUnderline"/>
          <w:sz w:val="24"/>
          <w:szCs w:val="24"/>
        </w:rPr>
        <w:t>in the atmosphere</w:t>
      </w:r>
      <w:r w:rsidRPr="00E664EA">
        <w:rPr>
          <w:sz w:val="16"/>
          <w:szCs w:val="24"/>
          <w:highlight w:val="green"/>
        </w:rPr>
        <w:t xml:space="preserve"> ‘</w:t>
      </w:r>
      <w:r w:rsidRPr="00E664EA">
        <w:rPr>
          <w:rStyle w:val="Emphasis"/>
          <w:sz w:val="24"/>
          <w:szCs w:val="24"/>
          <w:highlight w:val="green"/>
        </w:rPr>
        <w:t>greens’ the planet</w:t>
      </w:r>
      <w:r w:rsidRPr="00594C60">
        <w:rPr>
          <w:sz w:val="16"/>
          <w:szCs w:val="24"/>
        </w:rPr>
        <w:t xml:space="preserve"> </w:t>
      </w:r>
      <w:r w:rsidRPr="00E664EA">
        <w:rPr>
          <w:rStyle w:val="StyleUnderline"/>
          <w:sz w:val="24"/>
          <w:szCs w:val="24"/>
          <w:highlight w:val="green"/>
        </w:rPr>
        <w:t>and helps feed the</w:t>
      </w:r>
      <w:r w:rsidRPr="00E664EA">
        <w:rPr>
          <w:sz w:val="16"/>
          <w:szCs w:val="24"/>
          <w:highlight w:val="green"/>
        </w:rPr>
        <w:t xml:space="preserve"> </w:t>
      </w:r>
      <w:r w:rsidRPr="00E664EA">
        <w:rPr>
          <w:rStyle w:val="Emphasis"/>
          <w:sz w:val="24"/>
          <w:szCs w:val="24"/>
          <w:highlight w:val="green"/>
        </w:rPr>
        <w:t>growing human population</w:t>
      </w:r>
      <w:r w:rsidRPr="00E664EA">
        <w:rPr>
          <w:sz w:val="16"/>
          <w:szCs w:val="24"/>
          <w:highlight w:val="green"/>
        </w:rPr>
        <w:t>.”</w:t>
      </w:r>
    </w:p>
    <w:p w14:paraId="6EEB60D3" w14:textId="77777777" w:rsidR="00F21033" w:rsidRDefault="00F21033" w:rsidP="00F21033">
      <w:pPr>
        <w:pStyle w:val="Heading4"/>
      </w:pPr>
      <w:r>
        <w:t>Best studies prove</w:t>
      </w:r>
    </w:p>
    <w:p w14:paraId="56EE62D5" w14:textId="77777777" w:rsidR="00F21033" w:rsidRPr="002701C5" w:rsidRDefault="00F21033" w:rsidP="00F21033">
      <w:r w:rsidRPr="002701C5">
        <w:rPr>
          <w:rStyle w:val="Style13ptBold"/>
        </w:rPr>
        <w:t>Ballonoff</w:t>
      </w:r>
      <w:r>
        <w:rPr>
          <w:rStyle w:val="Style13ptBold"/>
        </w:rPr>
        <w:t xml:space="preserve"> 14</w:t>
      </w:r>
      <w:r w:rsidRPr="002701C5">
        <w:t>, Paul. "A fresh look at climate change." Cato J. 34 (2014): 113.</w:t>
      </w:r>
      <w:r>
        <w:t xml:space="preserve"> (</w:t>
      </w:r>
      <w:r w:rsidRPr="002924A1">
        <w:t>consultant, international energy development</w:t>
      </w:r>
      <w:r>
        <w:t>)//Elmer</w:t>
      </w:r>
    </w:p>
    <w:p w14:paraId="125259AD" w14:textId="0105FA72" w:rsidR="00F21033" w:rsidRDefault="00F21033" w:rsidP="00F21033">
      <w:pPr>
        <w:rPr>
          <w:rStyle w:val="StyleUnderline"/>
          <w:sz w:val="24"/>
          <w:szCs w:val="24"/>
        </w:rPr>
      </w:pPr>
      <w:r w:rsidRPr="001478CB">
        <w:rPr>
          <w:sz w:val="16"/>
          <w:szCs w:val="24"/>
        </w:rPr>
        <w:t xml:space="preserve">While in fact heating has not occurred as the IPCC forecasted, </w:t>
      </w:r>
      <w:r w:rsidRPr="002701C5">
        <w:rPr>
          <w:rStyle w:val="StyleUnderline"/>
          <w:sz w:val="24"/>
          <w:szCs w:val="24"/>
        </w:rPr>
        <w:t>greatly increased global biomass is</w:t>
      </w:r>
      <w:r w:rsidRPr="001478CB">
        <w:rPr>
          <w:sz w:val="16"/>
          <w:szCs w:val="24"/>
        </w:rPr>
        <w:t xml:space="preserve"> indeed </w:t>
      </w:r>
      <w:r w:rsidRPr="002701C5">
        <w:rPr>
          <w:rStyle w:val="StyleUnderline"/>
          <w:sz w:val="24"/>
          <w:szCs w:val="24"/>
        </w:rPr>
        <w:t>demonstrated</w:t>
      </w:r>
      <w:r w:rsidRPr="001478CB">
        <w:rPr>
          <w:sz w:val="16"/>
          <w:szCs w:val="24"/>
        </w:rPr>
        <w:t xml:space="preserve">. Well documented evidence shows that </w:t>
      </w:r>
      <w:r w:rsidRPr="002701C5">
        <w:rPr>
          <w:rStyle w:val="StyleUnderline"/>
          <w:sz w:val="24"/>
          <w:szCs w:val="24"/>
        </w:rPr>
        <w:t xml:space="preserve">concurrently </w:t>
      </w:r>
      <w:r w:rsidRPr="00E664EA">
        <w:rPr>
          <w:rStyle w:val="StyleUnderline"/>
          <w:sz w:val="24"/>
          <w:szCs w:val="24"/>
          <w:highlight w:val="green"/>
        </w:rPr>
        <w:t>with</w:t>
      </w:r>
      <w:r w:rsidRPr="002701C5">
        <w:rPr>
          <w:rStyle w:val="StyleUnderline"/>
          <w:sz w:val="24"/>
          <w:szCs w:val="24"/>
        </w:rPr>
        <w:t xml:space="preserve"> the </w:t>
      </w:r>
      <w:r w:rsidRPr="00E664EA">
        <w:rPr>
          <w:rStyle w:val="StyleUnderline"/>
          <w:b/>
          <w:bCs/>
          <w:sz w:val="24"/>
          <w:szCs w:val="24"/>
          <w:highlight w:val="green"/>
        </w:rPr>
        <w:t>increased CO2</w:t>
      </w:r>
      <w:r w:rsidRPr="002701C5">
        <w:rPr>
          <w:rStyle w:val="StyleUnderline"/>
          <w:sz w:val="24"/>
          <w:szCs w:val="24"/>
        </w:rPr>
        <w:t xml:space="preserve"> levels, </w:t>
      </w:r>
      <w:r w:rsidRPr="00E664EA">
        <w:rPr>
          <w:rStyle w:val="StyleUnderline"/>
          <w:sz w:val="24"/>
          <w:szCs w:val="24"/>
          <w:highlight w:val="green"/>
        </w:rPr>
        <w:t>extensive</w:t>
      </w:r>
      <w:r w:rsidRPr="001478CB">
        <w:rPr>
          <w:rStyle w:val="StyleUnderline"/>
          <w:sz w:val="24"/>
          <w:szCs w:val="24"/>
        </w:rPr>
        <w:t xml:space="preserve">, large, and continuing </w:t>
      </w:r>
      <w:r w:rsidRPr="00E664EA">
        <w:rPr>
          <w:rStyle w:val="StyleUnderline"/>
          <w:sz w:val="24"/>
          <w:szCs w:val="24"/>
          <w:highlight w:val="green"/>
        </w:rPr>
        <w:t xml:space="preserve">increase in </w:t>
      </w:r>
      <w:r w:rsidRPr="00E664EA">
        <w:rPr>
          <w:rStyle w:val="StyleUnderline"/>
          <w:b/>
          <w:bCs/>
          <w:sz w:val="24"/>
          <w:szCs w:val="24"/>
          <w:highlight w:val="green"/>
          <w:bdr w:val="single" w:sz="4" w:space="0" w:color="auto"/>
        </w:rPr>
        <w:t>biomass is taking place globally</w:t>
      </w:r>
      <w:r w:rsidRPr="00E664EA">
        <w:rPr>
          <w:rStyle w:val="Emphasis"/>
          <w:sz w:val="24"/>
          <w:szCs w:val="24"/>
          <w:highlight w:val="green"/>
        </w:rPr>
        <w:t>—</w:t>
      </w:r>
      <w:r w:rsidRPr="00E664EA">
        <w:rPr>
          <w:rStyle w:val="Emphasis"/>
          <w:sz w:val="24"/>
          <w:szCs w:val="24"/>
          <w:highlight w:val="green"/>
          <w:bdr w:val="single" w:sz="4" w:space="0" w:color="auto"/>
        </w:rPr>
        <w:t>reducing deserts, turning grasslands to savannas, savannas to forests, and expanding existing forests</w:t>
      </w:r>
      <w:r w:rsidRPr="002701C5">
        <w:rPr>
          <w:rStyle w:val="Emphasis"/>
          <w:sz w:val="24"/>
          <w:szCs w:val="24"/>
        </w:rPr>
        <w:t xml:space="preserve"> (</w:t>
      </w:r>
      <w:r w:rsidRPr="001478CB">
        <w:rPr>
          <w:sz w:val="16"/>
          <w:szCs w:val="24"/>
        </w:rPr>
        <w:t xml:space="preserve">Idso 2012). </w:t>
      </w:r>
      <w:r w:rsidRPr="001478CB">
        <w:rPr>
          <w:rStyle w:val="StyleUnderline"/>
          <w:sz w:val="24"/>
          <w:szCs w:val="24"/>
        </w:rPr>
        <w:t xml:space="preserve">That survey </w:t>
      </w:r>
      <w:r w:rsidRPr="00E664EA">
        <w:rPr>
          <w:rStyle w:val="StyleUnderline"/>
          <w:sz w:val="24"/>
          <w:szCs w:val="24"/>
          <w:highlight w:val="green"/>
        </w:rPr>
        <w:t xml:space="preserve">covered </w:t>
      </w:r>
      <w:r w:rsidRPr="00E664EA">
        <w:rPr>
          <w:rStyle w:val="Emphasis"/>
          <w:sz w:val="24"/>
          <w:szCs w:val="24"/>
          <w:highlight w:val="green"/>
        </w:rPr>
        <w:t xml:space="preserve">400 peer-reviewed </w:t>
      </w:r>
      <w:r w:rsidRPr="002701C5">
        <w:rPr>
          <w:rStyle w:val="StyleUnderline"/>
          <w:sz w:val="24"/>
          <w:szCs w:val="24"/>
        </w:rPr>
        <w:t xml:space="preserve">empirical </w:t>
      </w:r>
      <w:r w:rsidRPr="00E664EA">
        <w:rPr>
          <w:rStyle w:val="Emphasis"/>
          <w:sz w:val="24"/>
          <w:szCs w:val="24"/>
          <w:highlight w:val="green"/>
        </w:rPr>
        <w:t>studies</w:t>
      </w:r>
      <w:r w:rsidRPr="002701C5">
        <w:rPr>
          <w:rStyle w:val="StyleUnderline"/>
          <w:sz w:val="24"/>
          <w:szCs w:val="24"/>
        </w:rPr>
        <w:t xml:space="preserve">, </w:t>
      </w:r>
      <w:r w:rsidRPr="001478CB">
        <w:rPr>
          <w:rStyle w:val="StyleUnderline"/>
          <w:sz w:val="24"/>
          <w:szCs w:val="24"/>
        </w:rPr>
        <w:t xml:space="preserve">many of which included surveys of dozens to hundreds of sources. </w:t>
      </w:r>
      <w:r w:rsidRPr="00E664EA">
        <w:rPr>
          <w:rStyle w:val="StyleUnderline"/>
          <w:sz w:val="24"/>
          <w:szCs w:val="24"/>
          <w:highlight w:val="green"/>
        </w:rPr>
        <w:t xml:space="preserve">Comprehensive study of global </w:t>
      </w:r>
      <w:r w:rsidRPr="001478CB">
        <w:rPr>
          <w:rStyle w:val="StyleUnderline"/>
          <w:sz w:val="24"/>
          <w:szCs w:val="24"/>
        </w:rPr>
        <w:t xml:space="preserve">and regional </w:t>
      </w:r>
      <w:r w:rsidRPr="00E664EA">
        <w:rPr>
          <w:rStyle w:val="StyleUnderline"/>
          <w:sz w:val="24"/>
          <w:szCs w:val="24"/>
          <w:highlight w:val="green"/>
        </w:rPr>
        <w:t xml:space="preserve">relative greening and browning using NOAA data showed </w:t>
      </w:r>
      <w:r w:rsidRPr="001478CB">
        <w:rPr>
          <w:rStyle w:val="StyleUnderline"/>
          <w:sz w:val="24"/>
          <w:szCs w:val="24"/>
        </w:rPr>
        <w:t xml:space="preserve">that shorter-term trends in specific locations may reflect either greening or browning, and also noted that the rapid pace of greening of the Sahel is due in part to the end of the drought in that region. </w:t>
      </w:r>
      <w:r w:rsidRPr="001478CB">
        <w:rPr>
          <w:sz w:val="16"/>
          <w:szCs w:val="24"/>
        </w:rPr>
        <w:t xml:space="preserve">Nevertheless, </w:t>
      </w:r>
      <w:r w:rsidRPr="001478CB">
        <w:rPr>
          <w:rStyle w:val="StyleUnderline"/>
          <w:sz w:val="24"/>
          <w:szCs w:val="24"/>
        </w:rPr>
        <w:t xml:space="preserve">in nearly all regions and globally, the overall effect in recent decades is </w:t>
      </w:r>
      <w:r w:rsidRPr="00E664EA">
        <w:rPr>
          <w:rStyle w:val="StyleUnderline"/>
          <w:b/>
          <w:bCs/>
          <w:sz w:val="24"/>
          <w:szCs w:val="24"/>
          <w:highlight w:val="green"/>
        </w:rPr>
        <w:t xml:space="preserve">decidedly toward greening </w:t>
      </w:r>
      <w:r w:rsidRPr="002701C5">
        <w:rPr>
          <w:rStyle w:val="StyleUnderline"/>
          <w:sz w:val="24"/>
          <w:szCs w:val="24"/>
        </w:rPr>
        <w:t>(</w:t>
      </w:r>
      <w:r w:rsidRPr="001478CB">
        <w:rPr>
          <w:sz w:val="16"/>
          <w:szCs w:val="24"/>
        </w:rPr>
        <w:t xml:space="preserve">de Jong et al. 2012). </w:t>
      </w:r>
      <w:r w:rsidRPr="002701C5">
        <w:rPr>
          <w:rStyle w:val="StyleUnderline"/>
          <w:sz w:val="24"/>
          <w:szCs w:val="24"/>
        </w:rPr>
        <w:t xml:space="preserve">This result is also the </w:t>
      </w:r>
      <w:r w:rsidRPr="002701C5">
        <w:rPr>
          <w:rStyle w:val="Emphasis"/>
          <w:sz w:val="24"/>
          <w:szCs w:val="24"/>
        </w:rPr>
        <w:t>opposite</w:t>
      </w:r>
      <w:r w:rsidRPr="002701C5">
        <w:rPr>
          <w:rStyle w:val="StyleUnderline"/>
          <w:sz w:val="24"/>
          <w:szCs w:val="24"/>
        </w:rPr>
        <w:t xml:space="preserve"> of what the IPCC expected.</w:t>
      </w:r>
    </w:p>
    <w:p w14:paraId="5D659A4A" w14:textId="41F38CA7" w:rsidR="00F21033" w:rsidRPr="00F21033" w:rsidRDefault="00F21033" w:rsidP="00F21033">
      <w:pPr>
        <w:pStyle w:val="Heading4"/>
        <w:rPr>
          <w:rStyle w:val="StyleUnderline"/>
          <w:sz w:val="26"/>
          <w:u w:val="none"/>
        </w:rPr>
      </w:pPr>
      <w:r w:rsidRPr="00F21033">
        <w:rPr>
          <w:rStyle w:val="StyleUnderline"/>
          <w:sz w:val="26"/>
          <w:u w:val="none"/>
        </w:rPr>
        <w:t>Extinction.</w:t>
      </w:r>
    </w:p>
    <w:p w14:paraId="758B4119" w14:textId="77777777" w:rsidR="00F21033" w:rsidRPr="00A17C83" w:rsidRDefault="00F21033" w:rsidP="00F21033">
      <w:r w:rsidRPr="00A17C83">
        <w:rPr>
          <w:rStyle w:val="Style13ptBold"/>
        </w:rPr>
        <w:t xml:space="preserve">Cribb 19 </w:t>
      </w:r>
      <w:r w:rsidRPr="00A17C83">
        <w:rPr>
          <w:rStyle w:val="Style13ptBold"/>
          <w:b w:val="0"/>
          <w:sz w:val="22"/>
        </w:rPr>
        <w:t>[Julian;</w:t>
      </w:r>
      <w:r w:rsidRPr="00A17C83">
        <w:t xml:space="preserve"> Author,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10" w:history="1">
        <w:r w:rsidRPr="00A17C83">
          <w:rPr>
            <w:rStyle w:val="Hyperlink"/>
          </w:rPr>
          <w:t>https://www.cambridge.org/core/books/food-or-war/food-as-an-existential-risk/8C45279588CD572FE805B7E240DE7368</w:t>
        </w:r>
      </w:hyperlink>
      <w:r w:rsidRPr="00A17C83">
        <w:t>] Recut Justin</w:t>
      </w:r>
    </w:p>
    <w:p w14:paraId="7A4D42BB" w14:textId="77777777" w:rsidR="00F21033" w:rsidRPr="00A17C83" w:rsidRDefault="00F21033" w:rsidP="00F21033">
      <w:pPr>
        <w:rPr>
          <w:sz w:val="16"/>
        </w:rPr>
      </w:pPr>
      <w:r w:rsidRPr="00A17C83">
        <w:rPr>
          <w:sz w:val="16"/>
          <w:szCs w:val="16"/>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w:t>
      </w:r>
      <w:r w:rsidRPr="00A17C83">
        <w:rPr>
          <w:sz w:val="16"/>
        </w:rPr>
        <w:t xml:space="preserve">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A17C83">
        <w:rPr>
          <w:u w:val="single"/>
        </w:rPr>
        <w:t xml:space="preserve">The </w:t>
      </w:r>
      <w:r w:rsidRPr="00A17C83">
        <w:rPr>
          <w:rStyle w:val="Emphasis"/>
          <w:highlight w:val="green"/>
        </w:rPr>
        <w:t>significance</w:t>
      </w:r>
      <w:r w:rsidRPr="00A17C83">
        <w:rPr>
          <w:highlight w:val="green"/>
          <w:u w:val="single"/>
        </w:rPr>
        <w:t xml:space="preserve"> of</w:t>
      </w:r>
      <w:r w:rsidRPr="00A17C83">
        <w:rPr>
          <w:u w:val="single"/>
        </w:rPr>
        <w:t xml:space="preserve"> this blind spot around </w:t>
      </w:r>
      <w:r w:rsidRPr="00A17C83">
        <w:rPr>
          <w:rStyle w:val="Emphasis"/>
        </w:rPr>
        <w:t>consumption</w:t>
      </w:r>
      <w:r w:rsidRPr="00A17C83">
        <w:rPr>
          <w:u w:val="single"/>
        </w:rPr>
        <w:t xml:space="preserve"> for </w:t>
      </w:r>
      <w:r w:rsidRPr="00A17C83">
        <w:rPr>
          <w:rStyle w:val="Emphasis"/>
        </w:rPr>
        <w:t xml:space="preserve">global </w:t>
      </w:r>
      <w:r w:rsidRPr="00A17C83">
        <w:rPr>
          <w:rStyle w:val="Emphasis"/>
          <w:highlight w:val="green"/>
        </w:rPr>
        <w:t>food</w:t>
      </w:r>
      <w:r w:rsidRPr="00A17C83">
        <w:rPr>
          <w:rStyle w:val="Emphasis"/>
        </w:rPr>
        <w:t xml:space="preserve"> security</w:t>
      </w:r>
      <w:r w:rsidRPr="00A17C83">
        <w:rPr>
          <w:u w:val="single"/>
        </w:rPr>
        <w:t xml:space="preserve"> </w:t>
      </w:r>
      <w:r w:rsidRPr="00A17C83">
        <w:rPr>
          <w:highlight w:val="green"/>
          <w:u w:val="single"/>
        </w:rPr>
        <w:t>is</w:t>
      </w:r>
      <w:r w:rsidRPr="00A17C83">
        <w:rPr>
          <w:u w:val="single"/>
        </w:rPr>
        <w:t xml:space="preserve"> </w:t>
      </w:r>
      <w:r w:rsidRPr="00A17C83">
        <w:rPr>
          <w:rStyle w:val="Emphasis"/>
        </w:rPr>
        <w:t xml:space="preserve">very </w:t>
      </w:r>
      <w:r w:rsidRPr="00A17C83">
        <w:rPr>
          <w:rStyle w:val="Emphasis"/>
          <w:highlight w:val="green"/>
        </w:rPr>
        <w:t>great</w:t>
      </w:r>
      <w:r w:rsidRPr="00A17C83">
        <w:rPr>
          <w:sz w:val="16"/>
        </w:rPr>
        <w:t xml:space="preserve">. As described in earlier chapters, the </w:t>
      </w:r>
      <w:r w:rsidRPr="00A17C83">
        <w:rPr>
          <w:u w:val="single"/>
        </w:rPr>
        <w:t xml:space="preserve">world food system depends </w:t>
      </w:r>
      <w:r w:rsidRPr="00A17C83">
        <w:rPr>
          <w:rStyle w:val="Emphasis"/>
        </w:rPr>
        <w:t>critically</w:t>
      </w:r>
      <w:r w:rsidRPr="00A17C83">
        <w:rPr>
          <w:u w:val="single"/>
        </w:rPr>
        <w:t xml:space="preserve"> on soil, water, nutrients and a stable climate, to supply </w:t>
      </w:r>
      <w:r w:rsidRPr="00A17C83">
        <w:rPr>
          <w:rStyle w:val="Emphasis"/>
        </w:rPr>
        <w:t>humanity’s daily need for nutriment</w:t>
      </w:r>
      <w:r w:rsidRPr="00A17C83">
        <w:rPr>
          <w:sz w:val="16"/>
        </w:rPr>
        <w:t xml:space="preserve"> – and </w:t>
      </w:r>
      <w:r w:rsidRPr="00A17C83">
        <w:rPr>
          <w:u w:val="single"/>
        </w:rPr>
        <w:t>all of these essential resources are in increasingly short supply</w:t>
      </w:r>
      <w:r w:rsidRPr="00A17C83">
        <w:rPr>
          <w:sz w:val="16"/>
        </w:rPr>
        <w:t xml:space="preserve">, </w:t>
      </w:r>
      <w:r w:rsidRPr="00A17C83">
        <w:rPr>
          <w:u w:val="single"/>
        </w:rPr>
        <w:t>chiefly because of our own mismanagement</w:t>
      </w:r>
      <w:r w:rsidRPr="00A17C83">
        <w:rPr>
          <w:sz w:val="16"/>
        </w:rPr>
        <w:t xml:space="preserve"> of them and our collective failure to appreciate that they are finite. </w:t>
      </w:r>
      <w:r w:rsidRPr="00A17C83">
        <w:rPr>
          <w:u w:val="single"/>
        </w:rPr>
        <w:t>On current trends</w:t>
      </w:r>
      <w:r w:rsidRPr="00A17C83">
        <w:rPr>
          <w:sz w:val="16"/>
        </w:rPr>
        <w:t xml:space="preserve">, the </w:t>
      </w:r>
      <w:r w:rsidRPr="00A17C83">
        <w:rPr>
          <w:u w:val="single"/>
        </w:rPr>
        <w:t xml:space="preserve">existing </w:t>
      </w:r>
      <w:r w:rsidRPr="00A17C83">
        <w:rPr>
          <w:highlight w:val="green"/>
          <w:u w:val="single"/>
        </w:rPr>
        <w:t>food system</w:t>
      </w:r>
      <w:r w:rsidRPr="00A17C83">
        <w:rPr>
          <w:u w:val="single"/>
        </w:rPr>
        <w:t xml:space="preserve"> will </w:t>
      </w:r>
      <w:r w:rsidRPr="00A17C83">
        <w:rPr>
          <w:rStyle w:val="Emphasis"/>
        </w:rPr>
        <w:t xml:space="preserve">tend to </w:t>
      </w:r>
      <w:r w:rsidRPr="00A17C83">
        <w:rPr>
          <w:rStyle w:val="Emphasis"/>
          <w:highlight w:val="green"/>
        </w:rPr>
        <w:t>break down</w:t>
      </w:r>
      <w:r w:rsidRPr="00A17C83">
        <w:rPr>
          <w:sz w:val="16"/>
        </w:rPr>
        <w:t xml:space="preserve">, first </w:t>
      </w:r>
      <w:r w:rsidRPr="00A17C83">
        <w:rPr>
          <w:rStyle w:val="Emphasis"/>
        </w:rPr>
        <w:t>regionally</w:t>
      </w:r>
      <w:r w:rsidRPr="00A17C83">
        <w:rPr>
          <w:u w:val="single"/>
        </w:rPr>
        <w:t xml:space="preserve"> and then </w:t>
      </w:r>
      <w:r w:rsidRPr="00A17C83">
        <w:rPr>
          <w:rStyle w:val="Emphasis"/>
        </w:rPr>
        <w:t>globally</w:t>
      </w:r>
      <w:r w:rsidRPr="00A17C83">
        <w:rPr>
          <w:u w:val="single"/>
        </w:rPr>
        <w:t>,</w:t>
      </w:r>
      <w:r w:rsidRPr="00A17C83">
        <w:rPr>
          <w:sz w:val="16"/>
        </w:rPr>
        <w:t xml:space="preserve"> owing to resource scarcity from the 2020s onward, and especially towards the mid century – unless there is radical change in the world diet and the means by which we feed ourselves. </w:t>
      </w:r>
      <w:r w:rsidRPr="00A17C83">
        <w:rPr>
          <w:u w:val="single"/>
        </w:rPr>
        <w:t xml:space="preserve">This will </w:t>
      </w:r>
      <w:r w:rsidRPr="00A17C83">
        <w:rPr>
          <w:highlight w:val="green"/>
          <w:u w:val="single"/>
        </w:rPr>
        <w:t>lead to</w:t>
      </w:r>
      <w:r w:rsidRPr="00A17C83">
        <w:rPr>
          <w:u w:val="single"/>
        </w:rPr>
        <w:t xml:space="preserve"> </w:t>
      </w:r>
      <w:r w:rsidRPr="00A17C83">
        <w:rPr>
          <w:rStyle w:val="Emphasis"/>
        </w:rPr>
        <w:t>increasing outbreaks</w:t>
      </w:r>
      <w:r w:rsidRPr="00A17C83">
        <w:rPr>
          <w:u w:val="single"/>
        </w:rPr>
        <w:t xml:space="preserve"> of </w:t>
      </w:r>
      <w:r w:rsidRPr="00A17C83">
        <w:rPr>
          <w:rStyle w:val="Emphasis"/>
          <w:highlight w:val="green"/>
        </w:rPr>
        <w:t>violence and war</w:t>
      </w:r>
      <w:r w:rsidRPr="00A17C83">
        <w:rPr>
          <w:rStyle w:val="Emphasis"/>
        </w:rPr>
        <w:t xml:space="preserve">. Nobody, neither rich nor poor, will </w:t>
      </w:r>
      <w:r w:rsidRPr="00A17C83">
        <w:rPr>
          <w:rStyle w:val="Emphasis"/>
          <w:sz w:val="24"/>
          <w:szCs w:val="24"/>
        </w:rPr>
        <w:t>escape the consequences</w:t>
      </w:r>
      <w:r w:rsidRPr="00A17C83">
        <w:rPr>
          <w:sz w:val="16"/>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A17C83">
        <w:rPr>
          <w:u w:val="single"/>
        </w:rPr>
        <w:t xml:space="preserve">Food insecurity is </w:t>
      </w:r>
      <w:r w:rsidRPr="00A17C83">
        <w:rPr>
          <w:sz w:val="16"/>
        </w:rPr>
        <w:t xml:space="preserve">therefore </w:t>
      </w:r>
      <w:r w:rsidRPr="00A17C83">
        <w:rPr>
          <w:u w:val="single"/>
        </w:rPr>
        <w:t xml:space="preserve">a </w:t>
      </w:r>
      <w:r w:rsidRPr="00A17C83">
        <w:rPr>
          <w:rStyle w:val="Emphasis"/>
        </w:rPr>
        <w:t>driver in the preconditions</w:t>
      </w:r>
      <w:r w:rsidRPr="00A17C83">
        <w:rPr>
          <w:u w:val="single"/>
        </w:rPr>
        <w:t xml:space="preserve"> for the </w:t>
      </w:r>
      <w:r w:rsidRPr="00A17C83">
        <w:rPr>
          <w:rStyle w:val="Emphasis"/>
          <w:highlight w:val="green"/>
        </w:rPr>
        <w:t>use of nuclear weapons</w:t>
      </w:r>
      <w:r w:rsidRPr="00A17C83">
        <w:rPr>
          <w:sz w:val="16"/>
        </w:rPr>
        <w:t xml:space="preserve">, whether </w:t>
      </w:r>
      <w:r w:rsidRPr="00A17C83">
        <w:rPr>
          <w:u w:val="single"/>
        </w:rPr>
        <w:t>limited or unlimited</w:t>
      </w:r>
      <w:r w:rsidRPr="00A17C83">
        <w:rPr>
          <w:sz w:val="16"/>
        </w:rPr>
        <w:t xml:space="preserve">. A global famine is a likely outcome of limited use of nuclear weapons by any country or countries – and would be </w:t>
      </w:r>
      <w:r w:rsidRPr="00A17C83">
        <w:rPr>
          <w:rStyle w:val="Emphasis"/>
          <w:highlight w:val="green"/>
        </w:rPr>
        <w:t>unavoidable</w:t>
      </w:r>
      <w:r w:rsidRPr="00A17C83">
        <w:rPr>
          <w:u w:val="single"/>
        </w:rPr>
        <w:t xml:space="preserve"> in the event of an </w:t>
      </w:r>
      <w:r w:rsidRPr="00A17C83">
        <w:rPr>
          <w:rStyle w:val="Emphasis"/>
          <w:sz w:val="24"/>
          <w:szCs w:val="24"/>
          <w:highlight w:val="green"/>
        </w:rPr>
        <w:t>unlimited nuclear war</w:t>
      </w:r>
      <w:r w:rsidRPr="00A17C83">
        <w:rPr>
          <w:sz w:val="24"/>
          <w:szCs w:val="24"/>
          <w:u w:val="single"/>
        </w:rPr>
        <w:t xml:space="preserve"> </w:t>
      </w:r>
      <w:r w:rsidRPr="00A17C83">
        <w:rPr>
          <w:u w:val="single"/>
        </w:rPr>
        <w:t xml:space="preserve">between America and Russia, making it </w:t>
      </w:r>
      <w:r w:rsidRPr="00A17C83">
        <w:rPr>
          <w:rStyle w:val="Emphasis"/>
        </w:rPr>
        <w:t>unwinnable</w:t>
      </w:r>
      <w:r w:rsidRPr="00A17C83">
        <w:rPr>
          <w:sz w:val="16"/>
        </w:rPr>
        <w:t xml:space="preserve"> for either. And that, as the mute hands of the ‘Doomsday Clock’ so eloquently admonish, is also </w:t>
      </w:r>
      <w:r w:rsidRPr="00A17C83">
        <w:rPr>
          <w:u w:val="single"/>
        </w:rPr>
        <w:t xml:space="preserve">the </w:t>
      </w:r>
      <w:r w:rsidRPr="00A17C83">
        <w:rPr>
          <w:rStyle w:val="Emphasis"/>
          <w:highlight w:val="green"/>
        </w:rPr>
        <w:t>most likely scenario</w:t>
      </w:r>
      <w:r w:rsidRPr="00A17C83">
        <w:rPr>
          <w:highlight w:val="green"/>
          <w:u w:val="single"/>
        </w:rPr>
        <w:t xml:space="preserve"> for</w:t>
      </w:r>
      <w:r w:rsidRPr="00A17C83">
        <w:rPr>
          <w:u w:val="single"/>
        </w:rPr>
        <w:t xml:space="preserve"> the </w:t>
      </w:r>
      <w:r w:rsidRPr="00A17C83">
        <w:rPr>
          <w:rStyle w:val="Emphasis"/>
        </w:rPr>
        <w:t xml:space="preserve">premature </w:t>
      </w:r>
      <w:r w:rsidRPr="00A17C83">
        <w:rPr>
          <w:rStyle w:val="Emphasis"/>
          <w:highlight w:val="green"/>
        </w:rPr>
        <w:t>termination of</w:t>
      </w:r>
      <w:r w:rsidRPr="00A17C83">
        <w:rPr>
          <w:rStyle w:val="Emphasis"/>
        </w:rPr>
        <w:t xml:space="preserve"> the </w:t>
      </w:r>
      <w:r w:rsidRPr="00A17C83">
        <w:rPr>
          <w:rStyle w:val="Emphasis"/>
          <w:highlight w:val="green"/>
        </w:rPr>
        <w:t>human</w:t>
      </w:r>
      <w:r w:rsidRPr="00A17C83">
        <w:rPr>
          <w:rStyle w:val="Emphasis"/>
        </w:rPr>
        <w:t xml:space="preserve"> species</w:t>
      </w:r>
      <w:r w:rsidRPr="00A17C83">
        <w:rPr>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w:t>
      </w:r>
      <w:r w:rsidRPr="00A17C83">
        <w:rPr>
          <w:sz w:val="16"/>
          <w:szCs w:val="16"/>
        </w:rPr>
        <w:t xml:space="preserve">Food Security </w:t>
      </w:r>
      <w:r w:rsidRPr="00A17C83">
        <w:rPr>
          <w:sz w:val="16"/>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A17C83">
        <w:rPr>
          <w:highlight w:val="green"/>
          <w:u w:val="single"/>
        </w:rPr>
        <w:t xml:space="preserve">food </w:t>
      </w:r>
      <w:r w:rsidRPr="00A17C83">
        <w:rPr>
          <w:u w:val="single"/>
        </w:rPr>
        <w:t xml:space="preserve">insecurity </w:t>
      </w:r>
      <w:r w:rsidRPr="00A17C83">
        <w:rPr>
          <w:highlight w:val="green"/>
          <w:u w:val="single"/>
        </w:rPr>
        <w:t>is</w:t>
      </w:r>
      <w:r w:rsidRPr="00A17C83">
        <w:rPr>
          <w:u w:val="single"/>
        </w:rPr>
        <w:t xml:space="preserve"> an </w:t>
      </w:r>
      <w:r w:rsidRPr="00A17C83">
        <w:rPr>
          <w:rStyle w:val="Emphasis"/>
          <w:highlight w:val="green"/>
        </w:rPr>
        <w:t>existential threat</w:t>
      </w:r>
      <w:r w:rsidRPr="00A17C83">
        <w:rPr>
          <w:rStyle w:val="Emphasis"/>
        </w:rPr>
        <w:t xml:space="preserve"> to humanity</w:t>
      </w:r>
      <w:r w:rsidRPr="00A17C83">
        <w:rPr>
          <w:sz w:val="16"/>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A17C83">
        <w:rPr>
          <w:u w:val="single"/>
        </w:rPr>
        <w:t xml:space="preserve">food insecurity plays into many, if not all, of the </w:t>
      </w:r>
      <w:r w:rsidRPr="00A17C83">
        <w:rPr>
          <w:rStyle w:val="Emphasis"/>
        </w:rPr>
        <w:t>other existential threats facing humanity</w:t>
      </w:r>
      <w:r w:rsidRPr="00A17C83">
        <w:rPr>
          <w:sz w:val="16"/>
        </w:rPr>
        <w:t xml:space="preserve">. The </w:t>
      </w:r>
      <w:r w:rsidRPr="00A17C83">
        <w:rPr>
          <w:rStyle w:val="Emphasis"/>
          <w:highlight w:val="green"/>
        </w:rPr>
        <w:t>food sector’s role</w:t>
      </w:r>
      <w:r w:rsidRPr="00A17C83">
        <w:rPr>
          <w:highlight w:val="green"/>
          <w:u w:val="single"/>
        </w:rPr>
        <w:t xml:space="preserve"> in </w:t>
      </w:r>
      <w:r w:rsidRPr="00A17C83">
        <w:rPr>
          <w:rStyle w:val="Emphasis"/>
          <w:sz w:val="24"/>
          <w:szCs w:val="24"/>
          <w:highlight w:val="green"/>
        </w:rPr>
        <w:t>extinction</w:t>
      </w:r>
      <w:r w:rsidRPr="00A17C83">
        <w:rPr>
          <w:rStyle w:val="Emphasis"/>
          <w:sz w:val="24"/>
          <w:szCs w:val="24"/>
        </w:rPr>
        <w:t xml:space="preserve">, resource </w:t>
      </w:r>
      <w:r w:rsidRPr="00A17C83">
        <w:rPr>
          <w:rStyle w:val="Emphasis"/>
          <w:sz w:val="24"/>
          <w:szCs w:val="24"/>
          <w:highlight w:val="green"/>
        </w:rPr>
        <w:t>scarcity</w:t>
      </w:r>
      <w:r w:rsidRPr="00A17C83">
        <w:rPr>
          <w:rStyle w:val="Emphasis"/>
          <w:sz w:val="24"/>
          <w:szCs w:val="24"/>
        </w:rPr>
        <w:t xml:space="preserve">, global </w:t>
      </w:r>
      <w:r w:rsidRPr="00A17C83">
        <w:rPr>
          <w:rStyle w:val="Emphasis"/>
          <w:sz w:val="24"/>
          <w:szCs w:val="24"/>
          <w:highlight w:val="green"/>
        </w:rPr>
        <w:t>toxicity and</w:t>
      </w:r>
      <w:r w:rsidRPr="00A17C83">
        <w:rPr>
          <w:rStyle w:val="Emphasis"/>
          <w:sz w:val="24"/>
          <w:szCs w:val="24"/>
        </w:rPr>
        <w:t xml:space="preserve"> potential </w:t>
      </w:r>
      <w:r w:rsidRPr="00A17C83">
        <w:rPr>
          <w:rStyle w:val="Emphasis"/>
          <w:sz w:val="24"/>
          <w:szCs w:val="24"/>
          <w:highlight w:val="green"/>
        </w:rPr>
        <w:t>nuclear war</w:t>
      </w:r>
      <w:r w:rsidRPr="00A17C83">
        <w:rPr>
          <w:sz w:val="24"/>
          <w:szCs w:val="24"/>
          <w:u w:val="single"/>
        </w:rPr>
        <w:t xml:space="preserve"> </w:t>
      </w:r>
      <w:r w:rsidRPr="00A17C83">
        <w:rPr>
          <w:u w:val="single"/>
        </w:rPr>
        <w:t xml:space="preserve">has </w:t>
      </w:r>
      <w:r w:rsidRPr="00A17C83">
        <w:rPr>
          <w:rStyle w:val="Emphasis"/>
        </w:rPr>
        <w:t>already been explained</w:t>
      </w:r>
      <w:r w:rsidRPr="00A17C83">
        <w:rPr>
          <w:sz w:val="16"/>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A17C83">
        <w:rPr>
          <w:u w:val="single"/>
        </w:rPr>
        <w:t xml:space="preserve">Food insecurity </w:t>
      </w:r>
      <w:r w:rsidRPr="00A17C83">
        <w:rPr>
          <w:highlight w:val="green"/>
          <w:u w:val="single"/>
        </w:rPr>
        <w:t>affects</w:t>
      </w:r>
      <w:r w:rsidRPr="00A17C83">
        <w:rPr>
          <w:u w:val="single"/>
        </w:rPr>
        <w:t xml:space="preserve"> the </w:t>
      </w:r>
      <w:r w:rsidRPr="00A17C83">
        <w:rPr>
          <w:rStyle w:val="Emphasis"/>
          <w:sz w:val="24"/>
          <w:szCs w:val="24"/>
        </w:rPr>
        <w:t xml:space="preserve">progression of </w:t>
      </w:r>
      <w:r w:rsidRPr="00A17C83">
        <w:rPr>
          <w:rStyle w:val="Emphasis"/>
          <w:sz w:val="24"/>
          <w:szCs w:val="24"/>
          <w:highlight w:val="green"/>
        </w:rPr>
        <w:t>pandemic diseases</w:t>
      </w:r>
      <w:r w:rsidRPr="00A17C83">
        <w:rPr>
          <w:sz w:val="16"/>
        </w:rPr>
        <w:t xml:space="preserve">, often in ways that are not entirely obvious. First, </w:t>
      </w:r>
      <w:r w:rsidRPr="00A17C83">
        <w:rPr>
          <w:u w:val="single"/>
        </w:rPr>
        <w:t>new pandemics</w:t>
      </w:r>
      <w:r w:rsidRPr="00A17C83">
        <w:rPr>
          <w:sz w:val="16"/>
        </w:rPr>
        <w:t xml:space="preserve"> of infectious disease tend to </w:t>
      </w:r>
      <w:r w:rsidRPr="00A17C83">
        <w:rPr>
          <w:u w:val="single"/>
        </w:rPr>
        <w:t xml:space="preserve">originate in developing regions </w:t>
      </w:r>
      <w:r w:rsidRPr="00A17C83">
        <w:rPr>
          <w:highlight w:val="green"/>
          <w:u w:val="single"/>
        </w:rPr>
        <w:t xml:space="preserve">where </w:t>
      </w:r>
      <w:r w:rsidRPr="00A17C83">
        <w:rPr>
          <w:rStyle w:val="Emphasis"/>
          <w:highlight w:val="green"/>
        </w:rPr>
        <w:t>nutritional levels are poor</w:t>
      </w:r>
      <w:r w:rsidRPr="00A17C83">
        <w:rPr>
          <w:sz w:val="16"/>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A17C83">
        <w:rPr>
          <w:u w:val="single"/>
        </w:rPr>
        <w:t xml:space="preserve">totally </w:t>
      </w:r>
      <w:r w:rsidRPr="00A17C83">
        <w:rPr>
          <w:rStyle w:val="Emphasis"/>
          <w:highlight w:val="green"/>
        </w:rPr>
        <w:t>unknown diseases</w:t>
      </w:r>
      <w:r w:rsidRPr="00A17C83">
        <w:rPr>
          <w:u w:val="single"/>
        </w:rPr>
        <w:t xml:space="preserve"> tend to </w:t>
      </w:r>
      <w:r w:rsidRPr="00A17C83">
        <w:rPr>
          <w:highlight w:val="green"/>
          <w:u w:val="single"/>
        </w:rPr>
        <w:t>arise first</w:t>
      </w:r>
      <w:r w:rsidRPr="00A17C83">
        <w:rPr>
          <w:u w:val="single"/>
        </w:rPr>
        <w:t xml:space="preserve"> in places </w:t>
      </w:r>
      <w:r w:rsidRPr="00A17C83">
        <w:rPr>
          <w:highlight w:val="green"/>
          <w:u w:val="single"/>
        </w:rPr>
        <w:t xml:space="preserve">where </w:t>
      </w:r>
      <w:r w:rsidRPr="00A17C83">
        <w:rPr>
          <w:rStyle w:val="Emphasis"/>
          <w:highlight w:val="green"/>
        </w:rPr>
        <w:t>rainforests are</w:t>
      </w:r>
      <w:r w:rsidRPr="00A17C83">
        <w:rPr>
          <w:rStyle w:val="Emphasis"/>
        </w:rPr>
        <w:t xml:space="preserve"> being </w:t>
      </w:r>
      <w:r w:rsidRPr="00A17C83">
        <w:rPr>
          <w:rStyle w:val="Emphasis"/>
          <w:highlight w:val="green"/>
        </w:rPr>
        <w:t>cut down for farming</w:t>
      </w:r>
      <w:r w:rsidRPr="00A17C83">
        <w:rPr>
          <w:rStyle w:val="Emphasis"/>
        </w:rPr>
        <w:t xml:space="preserve"> and viruses</w:t>
      </w:r>
      <w:r w:rsidRPr="00A17C83">
        <w:rPr>
          <w:u w:val="single"/>
        </w:rPr>
        <w:t xml:space="preserve"> hitherto confined to </w:t>
      </w:r>
      <w:r w:rsidRPr="00A17C83">
        <w:rPr>
          <w:rStyle w:val="Emphasis"/>
        </w:rPr>
        <w:t>wild animals and birds</w:t>
      </w:r>
      <w:r w:rsidRPr="00A17C83">
        <w:rPr>
          <w:u w:val="single"/>
        </w:rPr>
        <w:t xml:space="preserve"> make an </w:t>
      </w:r>
      <w:r w:rsidRPr="00A17C83">
        <w:rPr>
          <w:rStyle w:val="Emphasis"/>
        </w:rPr>
        <w:t>enforced transition into humans</w:t>
      </w:r>
      <w:r w:rsidRPr="00A17C83">
        <w:rPr>
          <w:sz w:val="16"/>
        </w:rPr>
        <w:t xml:space="preserve">. Examples of novel human diseases escaping from the rainforest and tropical savannah in recent times include HIV/AIDS, Hendra, Nipah, Ebola, Marburg, Lassa and Hanta, Lujo, Junin, Machupo, Rift Valley, Congo and Zika.29 And thirdly, because the </w:t>
      </w:r>
      <w:r w:rsidRPr="00A17C83">
        <w:rPr>
          <w:u w:val="single"/>
        </w:rPr>
        <w:t xml:space="preserve">loss of </w:t>
      </w:r>
      <w:r w:rsidRPr="00A17C83">
        <w:rPr>
          <w:rStyle w:val="Emphasis"/>
        </w:rPr>
        <w:t>vital micronutrients from heavily farmed soils</w:t>
      </w:r>
      <w:r w:rsidRPr="00A17C83">
        <w:rPr>
          <w:sz w:val="16"/>
        </w:rPr>
        <w:t xml:space="preserve"> and from food itself </w:t>
      </w:r>
      <w:r w:rsidRPr="00A17C83">
        <w:rPr>
          <w:u w:val="single"/>
        </w:rPr>
        <w:t>predisposes</w:t>
      </w:r>
      <w:r w:rsidRPr="00A17C83">
        <w:rPr>
          <w:sz w:val="16"/>
        </w:rPr>
        <w:t xml:space="preserve"> </w:t>
      </w:r>
      <w:r w:rsidRPr="00A17C83">
        <w:rPr>
          <w:u w:val="single"/>
        </w:rPr>
        <w:t xml:space="preserve">many populations to </w:t>
      </w:r>
      <w:r w:rsidRPr="00A17C83">
        <w:rPr>
          <w:rStyle w:val="Emphasis"/>
        </w:rPr>
        <w:t>various deficiency diseases</w:t>
      </w:r>
      <w:r w:rsidRPr="00A17C83">
        <w:rPr>
          <w:sz w:val="16"/>
        </w:rPr>
        <w:t xml:space="preserve"> – for example, a lack of selenium in the diet has been linked with increased risk from both HIV/AIDS and bowel cancer.30 A key synergy is the way </w:t>
      </w:r>
      <w:r w:rsidRPr="00A17C83">
        <w:rPr>
          <w:b/>
          <w:bCs/>
          <w:highlight w:val="green"/>
          <w:u w:val="single"/>
        </w:rPr>
        <w:t>hunger</w:t>
      </w:r>
      <w:r w:rsidRPr="00A17C83">
        <w:rPr>
          <w:highlight w:val="green"/>
          <w:u w:val="single"/>
        </w:rPr>
        <w:t xml:space="preserve"> and </w:t>
      </w:r>
      <w:r w:rsidRPr="00A17C83">
        <w:rPr>
          <w:b/>
          <w:bCs/>
          <w:highlight w:val="green"/>
          <w:u w:val="single"/>
        </w:rPr>
        <w:t>malnourishment</w:t>
      </w:r>
      <w:r w:rsidRPr="00A17C83">
        <w:rPr>
          <w:highlight w:val="green"/>
          <w:u w:val="single"/>
        </w:rPr>
        <w:t xml:space="preserve"> </w:t>
      </w:r>
      <w:r w:rsidRPr="00A17C83">
        <w:rPr>
          <w:b/>
          <w:bCs/>
          <w:highlight w:val="green"/>
          <w:u w:val="single"/>
        </w:rPr>
        <w:t>exacerbate</w:t>
      </w:r>
      <w:r w:rsidRPr="00A17C83">
        <w:rPr>
          <w:u w:val="single"/>
        </w:rPr>
        <w:t xml:space="preserve"> the </w:t>
      </w:r>
      <w:r w:rsidRPr="00A17C83">
        <w:rPr>
          <w:b/>
          <w:bCs/>
          <w:u w:val="single"/>
        </w:rPr>
        <w:t>spread</w:t>
      </w:r>
      <w:r w:rsidRPr="00A17C83">
        <w:rPr>
          <w:u w:val="single"/>
        </w:rPr>
        <w:t xml:space="preserve"> </w:t>
      </w:r>
      <w:r w:rsidRPr="00A17C83">
        <w:rPr>
          <w:b/>
          <w:bCs/>
          <w:u w:val="single"/>
        </w:rPr>
        <w:t>of</w:t>
      </w:r>
      <w:r w:rsidRPr="00A17C83">
        <w:rPr>
          <w:u w:val="single"/>
        </w:rPr>
        <w:t xml:space="preserve"> </w:t>
      </w:r>
      <w:r w:rsidRPr="00A17C83">
        <w:rPr>
          <w:b/>
          <w:bCs/>
          <w:highlight w:val="green"/>
          <w:u w:val="single"/>
        </w:rPr>
        <w:t>disease</w:t>
      </w:r>
      <w:r w:rsidRPr="00A17C83">
        <w:rPr>
          <w:sz w:val="16"/>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142A2FD9" w14:textId="5060110F" w:rsidR="00F21033" w:rsidRDefault="00F21033" w:rsidP="00F21033"/>
    <w:p w14:paraId="107B43E5" w14:textId="0658E88D" w:rsidR="00F21033" w:rsidRDefault="00F21033" w:rsidP="00F21033">
      <w:pPr>
        <w:pStyle w:val="Heading2"/>
      </w:pPr>
      <w:r>
        <w:t>1NC – Satellites Bad</w:t>
      </w:r>
    </w:p>
    <w:p w14:paraId="3074DB7A" w14:textId="77777777" w:rsidR="00F21033" w:rsidRPr="00F21033" w:rsidRDefault="00F21033" w:rsidP="00F21033">
      <w:pPr>
        <w:pStyle w:val="Heading3"/>
        <w:rPr>
          <w:rFonts w:cs="Calibri"/>
          <w:bCs/>
        </w:rPr>
      </w:pPr>
      <w:r w:rsidRPr="00F21033">
        <w:rPr>
          <w:rFonts w:cs="Calibri"/>
          <w:bCs/>
        </w:rPr>
        <w:t>1NC – Mining</w:t>
      </w:r>
    </w:p>
    <w:p w14:paraId="0E14AF4A" w14:textId="77777777" w:rsidR="00F21033" w:rsidRPr="00F21033" w:rsidRDefault="00F21033" w:rsidP="00F21033">
      <w:pPr>
        <w:pStyle w:val="Heading4"/>
        <w:rPr>
          <w:rFonts w:cs="Calibri"/>
          <w:bCs/>
        </w:rPr>
      </w:pPr>
      <w:r w:rsidRPr="00F21033">
        <w:rPr>
          <w:rFonts w:cs="Calibri"/>
          <w:bCs/>
        </w:rPr>
        <w:t xml:space="preserve">Loss of satellites will </w:t>
      </w:r>
      <w:r w:rsidRPr="00F21033">
        <w:rPr>
          <w:rFonts w:cs="Calibri"/>
          <w:bCs/>
          <w:u w:val="single"/>
        </w:rPr>
        <w:t>shut down</w:t>
      </w:r>
      <w:r w:rsidRPr="00F21033">
        <w:rPr>
          <w:rFonts w:cs="Calibri"/>
          <w:bCs/>
        </w:rPr>
        <w:t xml:space="preserve"> terrestrial mining</w:t>
      </w:r>
    </w:p>
    <w:p w14:paraId="4A9566CD" w14:textId="77777777" w:rsidR="00F21033" w:rsidRDefault="00F21033" w:rsidP="00F21033">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609593CC" w14:textId="77777777" w:rsidR="00F21033" w:rsidRDefault="00F21033" w:rsidP="00F21033">
      <w:r>
        <w:t>Resource Location</w:t>
      </w:r>
    </w:p>
    <w:p w14:paraId="6553E454" w14:textId="77777777" w:rsidR="00F21033" w:rsidRDefault="00F21033" w:rsidP="00F21033">
      <w:pPr>
        <w:rPr>
          <w:u w:val="single"/>
        </w:rPr>
      </w:pPr>
      <w:r>
        <w:rPr>
          <w:rStyle w:val="StyleUnderline"/>
        </w:rPr>
        <w:t>Looking for rare minerals to be mined</w:t>
      </w:r>
      <w:r>
        <w:t xml:space="preserve"> for our many gadgets, household appliances, and industrial machines</w:t>
      </w:r>
      <w:r>
        <w:rPr>
          <w:rStyle w:val="StyleUnderline"/>
        </w:rPr>
        <w:t xml:space="preserve">? </w:t>
      </w:r>
      <w:r>
        <w:rPr>
          <w:rStyle w:val="StyleUnderline"/>
          <w:highlight w:val="green"/>
        </w:rPr>
        <w:t>Soil</w:t>
      </w:r>
      <w:r>
        <w:rPr>
          <w:rStyle w:val="StyleUnderline"/>
        </w:rPr>
        <w:t xml:space="preserve"> type </w:t>
      </w:r>
      <w:r>
        <w:rPr>
          <w:rStyle w:val="StyleUnderline"/>
          <w:highlight w:val="green"/>
        </w:rPr>
        <w:t>is</w:t>
      </w:r>
      <w:r>
        <w:rPr>
          <w:rStyle w:val="StyleUnderline"/>
        </w:rPr>
        <w:t xml:space="preserve"> often </w:t>
      </w:r>
      <w:r>
        <w:rPr>
          <w:rStyle w:val="StyleUnderline"/>
          <w:highlight w:val="green"/>
        </w:rPr>
        <w:t>a</w:t>
      </w:r>
      <w:r>
        <w:rPr>
          <w:rStyle w:val="StyleUnderline"/>
        </w:rPr>
        <w:t xml:space="preserve"> strong </w:t>
      </w:r>
      <w:r>
        <w:rPr>
          <w:rStyle w:val="StyleUnderline"/>
          <w:highlight w:val="green"/>
        </w:rPr>
        <w:t>indicator of</w:t>
      </w:r>
      <w:r>
        <w:rPr>
          <w:rStyle w:val="StyleUnderline"/>
        </w:rPr>
        <w:t xml:space="preserve"> whether or not underground </w:t>
      </w:r>
      <w:r>
        <w:rPr>
          <w:rStyle w:val="StyleUnderline"/>
          <w:highlight w:val="green"/>
        </w:rPr>
        <w:t>deposits of</w:t>
      </w:r>
      <w:r>
        <w:rPr>
          <w:rStyle w:val="StyleUnderline"/>
        </w:rPr>
        <w:t xml:space="preserve"> metals and </w:t>
      </w:r>
      <w:r>
        <w:rPr>
          <w:rStyle w:val="StyleUnderline"/>
          <w:highlight w:val="green"/>
        </w:rPr>
        <w:t>minerals</w:t>
      </w:r>
      <w:r>
        <w:rPr>
          <w:rStyle w:val="StyleUnderline"/>
        </w:rPr>
        <w:t xml:space="preserve"> are located. By </w:t>
      </w:r>
      <w:r>
        <w:rPr>
          <w:rStyle w:val="Emphasis"/>
          <w:highlight w:val="green"/>
        </w:rPr>
        <w:t xml:space="preserve">using satellite </w:t>
      </w:r>
      <w:r>
        <w:rPr>
          <w:rStyle w:val="Emphasis"/>
        </w:rPr>
        <w:t>data</w:t>
      </w:r>
      <w:r>
        <w:rPr>
          <w:rStyle w:val="StyleUnderline"/>
        </w:rPr>
        <w:t xml:space="preserve"> to identify promising surface structural features and different soil types, mining </w:t>
      </w:r>
      <w:r>
        <w:rPr>
          <w:rStyle w:val="StyleUnderline"/>
          <w:highlight w:val="green"/>
        </w:rPr>
        <w:t>companies</w:t>
      </w:r>
      <w:r>
        <w:rPr>
          <w:rStyle w:val="StyleUnderline"/>
        </w:rPr>
        <w:t xml:space="preserve"> can </w:t>
      </w:r>
      <w:r>
        <w:rPr>
          <w:rStyle w:val="Emphasis"/>
        </w:rPr>
        <w:t xml:space="preserve">better </w:t>
      </w:r>
      <w:r>
        <w:rPr>
          <w:rStyle w:val="Emphasis"/>
          <w:highlight w:val="green"/>
        </w:rPr>
        <w:t xml:space="preserve">identify </w:t>
      </w:r>
      <w:r>
        <w:rPr>
          <w:rStyle w:val="Emphasis"/>
        </w:rPr>
        <w:t xml:space="preserve">promising </w:t>
      </w:r>
      <w:r>
        <w:rPr>
          <w:rStyle w:val="Emphasis"/>
          <w:highlight w:val="green"/>
        </w:rPr>
        <w:t>mining locations</w:t>
      </w:r>
      <w:r>
        <w:rPr>
          <w:rStyle w:val="StyleUnderline"/>
          <w:highlight w:val="green"/>
        </w:rPr>
        <w:t xml:space="preserve">, </w:t>
      </w:r>
      <w:r>
        <w:rPr>
          <w:rStyle w:val="Emphasis"/>
          <w:highlight w:val="green"/>
        </w:rPr>
        <w:t>wasting less time and effort</w:t>
      </w:r>
      <w:r>
        <w:rPr>
          <w:rStyle w:val="StyleUnderline"/>
        </w:rPr>
        <w:t xml:space="preserve"> in finding the best places to obtain much-needed industrial resources. </w:t>
      </w:r>
      <w:r>
        <w:rPr>
          <w:rStyle w:val="Emphasis"/>
          <w:highlight w:val="green"/>
        </w:rPr>
        <w:t>Without</w:t>
      </w:r>
      <w:r>
        <w:rPr>
          <w:rStyle w:val="StyleUnderline"/>
          <w:highlight w:val="green"/>
        </w:rPr>
        <w:t xml:space="preserve"> satellite </w:t>
      </w:r>
      <w:r>
        <w:rPr>
          <w:rStyle w:val="StyleUnderline"/>
        </w:rPr>
        <w:t xml:space="preserve">images, the finding and assessment of promising new </w:t>
      </w:r>
      <w:r>
        <w:rPr>
          <w:rStyle w:val="StyleUnderline"/>
          <w:highlight w:val="green"/>
        </w:rPr>
        <w:t xml:space="preserve">mines would </w:t>
      </w:r>
      <w:r>
        <w:rPr>
          <w:rStyle w:val="Emphasis"/>
          <w:sz w:val="24"/>
          <w:szCs w:val="26"/>
          <w:highlight w:val="green"/>
        </w:rPr>
        <w:t>grind to a halt</w:t>
      </w:r>
      <w:r>
        <w:rPr>
          <w:rStyle w:val="StyleUnderline"/>
          <w:highlight w:val="green"/>
        </w:rPr>
        <w:t xml:space="preserve"> as</w:t>
      </w:r>
      <w:r>
        <w:rPr>
          <w:rStyle w:val="StyleUnderline"/>
        </w:rPr>
        <w:t xml:space="preserve"> the </w:t>
      </w:r>
      <w:r>
        <w:rPr>
          <w:rStyle w:val="StyleUnderline"/>
          <w:highlight w:val="green"/>
        </w:rPr>
        <w:t xml:space="preserve">industries </w:t>
      </w:r>
      <w:r>
        <w:rPr>
          <w:rStyle w:val="Emphasis"/>
          <w:highlight w:val="green"/>
        </w:rPr>
        <w:t>retooled</w:t>
      </w:r>
      <w:r>
        <w:rPr>
          <w:rStyle w:val="StyleUnderline"/>
        </w:rPr>
        <w:t xml:space="preserve"> back </w:t>
      </w:r>
      <w:r>
        <w:rPr>
          <w:rStyle w:val="StyleUnderline"/>
          <w:highlight w:val="green"/>
        </w:rPr>
        <w:t>into</w:t>
      </w:r>
      <w:r>
        <w:rPr>
          <w:rStyle w:val="StyleUnderline"/>
        </w:rPr>
        <w:t xml:space="preserve"> the days of </w:t>
      </w:r>
      <w:r>
        <w:rPr>
          <w:rStyle w:val="Emphasis"/>
        </w:rPr>
        <w:t xml:space="preserve">much slower and labor-intensive field </w:t>
      </w:r>
      <w:r>
        <w:rPr>
          <w:rStyle w:val="Emphasis"/>
          <w:highlight w:val="green"/>
        </w:rPr>
        <w:t>surveys</w:t>
      </w:r>
      <w:r>
        <w:rPr>
          <w:rStyle w:val="StyleUnderline"/>
        </w:rPr>
        <w:t xml:space="preserve"> (but </w:t>
      </w:r>
      <w:r>
        <w:rPr>
          <w:rStyle w:val="Emphasis"/>
          <w:highlight w:val="green"/>
        </w:rPr>
        <w:t>without GPS!</w:t>
      </w:r>
      <w:r>
        <w:rPr>
          <w:rStyle w:val="StyleUnderline"/>
        </w:rPr>
        <w:t>).</w:t>
      </w:r>
    </w:p>
    <w:p w14:paraId="354679B1" w14:textId="77777777" w:rsidR="00F21033" w:rsidRDefault="00F21033" w:rsidP="00F21033"/>
    <w:p w14:paraId="6BB75643" w14:textId="77777777" w:rsidR="00F21033" w:rsidRPr="00F21033" w:rsidRDefault="00F21033" w:rsidP="00F21033">
      <w:pPr>
        <w:pStyle w:val="Heading4"/>
        <w:rPr>
          <w:rFonts w:cs="Calibri"/>
          <w:bCs/>
        </w:rPr>
      </w:pPr>
      <w:r w:rsidRPr="00F21033">
        <w:rPr>
          <w:rFonts w:cs="Calibri"/>
          <w:bCs/>
        </w:rPr>
        <w:t>Antarctic mining causes nuclear war.</w:t>
      </w:r>
    </w:p>
    <w:p w14:paraId="737535CF" w14:textId="77777777" w:rsidR="00F21033" w:rsidRDefault="00F21033" w:rsidP="00F21033">
      <w:r>
        <w:t xml:space="preserve">David W. </w:t>
      </w:r>
      <w:r>
        <w:rPr>
          <w:rStyle w:val="Style13ptBold"/>
        </w:rPr>
        <w:t>Floren 1</w:t>
      </w:r>
      <w:r>
        <w:t>, J.D. from the University of Oregon, “Antarctic Mining Regimes: An Appreciation of the Attainable”, Journal of Environmental Law and Litigation, Fall, Volume 16, Number 2, 467-513</w:t>
      </w:r>
    </w:p>
    <w:p w14:paraId="729E2E92" w14:textId="77777777" w:rsidR="00F21033" w:rsidRDefault="00F21033" w:rsidP="00F21033">
      <w:pPr>
        <w:rPr>
          <w:szCs w:val="20"/>
        </w:rPr>
      </w:pPr>
      <w:r>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Pr>
          <w:rStyle w:val="StyleUnderline"/>
          <w:szCs w:val="20"/>
        </w:rPr>
        <w:t xml:space="preserve">the real </w:t>
      </w:r>
      <w:r>
        <w:rPr>
          <w:rStyle w:val="StyleUnderline"/>
          <w:szCs w:val="20"/>
          <w:highlight w:val="green"/>
        </w:rPr>
        <w:t>danger</w:t>
      </w:r>
      <w:r>
        <w:rPr>
          <w:szCs w:val="20"/>
        </w:rPr>
        <w:t xml:space="preserve"> an </w:t>
      </w:r>
      <w:r>
        <w:rPr>
          <w:rStyle w:val="StyleUnderline"/>
          <w:szCs w:val="20"/>
        </w:rPr>
        <w:t xml:space="preserve">introduction </w:t>
      </w:r>
      <w:r>
        <w:rPr>
          <w:rStyle w:val="StyleUnderline"/>
          <w:szCs w:val="20"/>
          <w:highlight w:val="green"/>
        </w:rPr>
        <w:t xml:space="preserve">of </w:t>
      </w:r>
      <w:r>
        <w:rPr>
          <w:rStyle w:val="Emphasis"/>
          <w:szCs w:val="20"/>
          <w:highlight w:val="green"/>
        </w:rPr>
        <w:t>mining</w:t>
      </w:r>
      <w:r>
        <w:rPr>
          <w:szCs w:val="20"/>
        </w:rPr>
        <w:t xml:space="preserve"> and fossil fuel facilities and </w:t>
      </w:r>
      <w:r>
        <w:rPr>
          <w:rStyle w:val="StyleUnderline"/>
          <w:szCs w:val="20"/>
        </w:rPr>
        <w:t xml:space="preserve">infrastructure would pose </w:t>
      </w:r>
      <w:r>
        <w:rPr>
          <w:rStyle w:val="StyleUnderline"/>
          <w:szCs w:val="20"/>
          <w:highlight w:val="green"/>
        </w:rPr>
        <w:t>to</w:t>
      </w:r>
      <w:r>
        <w:rPr>
          <w:szCs w:val="20"/>
        </w:rPr>
        <w:t xml:space="preserve"> the </w:t>
      </w:r>
      <w:r>
        <w:rPr>
          <w:rStyle w:val="StyleUnderline"/>
          <w:szCs w:val="20"/>
        </w:rPr>
        <w:t>integrity of</w:t>
      </w:r>
      <w:r>
        <w:rPr>
          <w:szCs w:val="20"/>
        </w:rPr>
        <w:t xml:space="preserve"> the </w:t>
      </w:r>
      <w:r>
        <w:rPr>
          <w:rStyle w:val="StyleUnderline"/>
          <w:szCs w:val="20"/>
          <w:highlight w:val="green"/>
        </w:rPr>
        <w:t xml:space="preserve">peacekeeping </w:t>
      </w:r>
      <w:r>
        <w:rPr>
          <w:rStyle w:val="StyleUnderline"/>
          <w:szCs w:val="20"/>
        </w:rPr>
        <w:t>goals of the ATS</w:t>
      </w:r>
      <w:r>
        <w:rPr>
          <w:szCs w:val="20"/>
        </w:rPr>
        <w:t xml:space="preserve">. n222 </w:t>
      </w:r>
      <w:r>
        <w:rPr>
          <w:rStyle w:val="StyleUnderline"/>
          <w:szCs w:val="20"/>
        </w:rPr>
        <w:t>Such facilities and their transportation mechanisms (</w:t>
      </w:r>
      <w:r>
        <w:rPr>
          <w:rStyle w:val="StyleUnderline"/>
          <w:szCs w:val="20"/>
          <w:highlight w:val="green"/>
        </w:rPr>
        <w:t>pipelines</w:t>
      </w:r>
      <w:r>
        <w:rPr>
          <w:rStyle w:val="StyleUnderline"/>
          <w:szCs w:val="20"/>
        </w:rPr>
        <w:t xml:space="preserve">, tankers, etc.) </w:t>
      </w:r>
      <w:r>
        <w:rPr>
          <w:rStyle w:val="StyleUnderline"/>
          <w:szCs w:val="20"/>
          <w:highlight w:val="green"/>
        </w:rPr>
        <w:t xml:space="preserve">will be </w:t>
      </w:r>
      <w:r>
        <w:rPr>
          <w:rStyle w:val="Emphasis"/>
          <w:szCs w:val="20"/>
        </w:rPr>
        <w:t xml:space="preserve">important </w:t>
      </w:r>
      <w:r>
        <w:rPr>
          <w:rStyle w:val="Emphasis"/>
          <w:szCs w:val="20"/>
          <w:highlight w:val="green"/>
        </w:rPr>
        <w:t>targets</w:t>
      </w:r>
      <w:r>
        <w:rPr>
          <w:rStyle w:val="StyleUnderline"/>
          <w:szCs w:val="20"/>
        </w:rPr>
        <w:t xml:space="preserve"> for destruction or seizure </w:t>
      </w:r>
      <w:r>
        <w:rPr>
          <w:rStyle w:val="StyleUnderline"/>
          <w:szCs w:val="20"/>
          <w:highlight w:val="green"/>
        </w:rPr>
        <w:t>during</w:t>
      </w:r>
      <w:r>
        <w:rPr>
          <w:rStyle w:val="StyleUnderline"/>
          <w:szCs w:val="20"/>
        </w:rPr>
        <w:t xml:space="preserve"> any armed </w:t>
      </w:r>
      <w:r>
        <w:rPr>
          <w:rStyle w:val="StyleUnderline"/>
          <w:szCs w:val="20"/>
          <w:highlight w:val="green"/>
        </w:rPr>
        <w:t>conflict</w:t>
      </w:r>
      <w:r>
        <w:rPr>
          <w:rStyle w:val="StyleUnderline"/>
          <w:szCs w:val="20"/>
        </w:rPr>
        <w:t xml:space="preserve"> involving any nation reliant on Antarctic mineral and fossil fuel resources</w:t>
      </w:r>
      <w:r>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Pr>
          <w:rStyle w:val="StyleUnderline"/>
          <w:szCs w:val="20"/>
        </w:rPr>
        <w:t>facilities have always been selected as priority targets</w:t>
      </w:r>
      <w:r>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Pr>
          <w:rStyle w:val="Emphasis"/>
          <w:szCs w:val="20"/>
          <w:highlight w:val="green"/>
        </w:rPr>
        <w:t>nuclear weapons might be used</w:t>
      </w:r>
      <w:r>
        <w:rPr>
          <w:szCs w:val="20"/>
        </w:rPr>
        <w:t xml:space="preserve">. The </w:t>
      </w:r>
      <w:r>
        <w:rPr>
          <w:rStyle w:val="StyleUnderline"/>
          <w:szCs w:val="20"/>
          <w:highlight w:val="green"/>
        </w:rPr>
        <w:t>remoteness and inaccessibility</w:t>
      </w:r>
      <w:r>
        <w:rPr>
          <w:szCs w:val="20"/>
        </w:rPr>
        <w:t xml:space="preserve"> of targets in the AT Area, n227 combined with the tiny number of anticipated human casualties </w:t>
      </w:r>
      <w:r>
        <w:rPr>
          <w:rStyle w:val="StyleUnderline"/>
          <w:szCs w:val="20"/>
          <w:highlight w:val="green"/>
        </w:rPr>
        <w:t>boosts the likelihood</w:t>
      </w:r>
      <w:r>
        <w:rPr>
          <w:rStyle w:val="StyleUnderline"/>
          <w:szCs w:val="20"/>
        </w:rPr>
        <w:t xml:space="preserve"> that tactical nuclear weaponry would be engaged</w:t>
      </w:r>
      <w:r>
        <w:rPr>
          <w:szCs w:val="20"/>
        </w:rPr>
        <w:t xml:space="preserve"> to achieve top military priorities, despite AT obligations n228 and other international accords discouraging their use. n229</w:t>
      </w:r>
    </w:p>
    <w:p w14:paraId="396D984B" w14:textId="77777777" w:rsidR="00F21033" w:rsidRDefault="00F21033" w:rsidP="00F21033"/>
    <w:p w14:paraId="3C783576" w14:textId="77777777" w:rsidR="00F21033" w:rsidRPr="00F21033" w:rsidRDefault="00F21033" w:rsidP="00F21033">
      <w:pPr>
        <w:pStyle w:val="Heading3"/>
        <w:rPr>
          <w:rFonts w:cs="Calibri"/>
          <w:bCs/>
        </w:rPr>
      </w:pPr>
      <w:r w:rsidRPr="00F21033">
        <w:rPr>
          <w:rFonts w:cs="Calibri"/>
          <w:bCs/>
        </w:rPr>
        <w:t>1NC – Drones</w:t>
      </w:r>
    </w:p>
    <w:p w14:paraId="6AA7BCE4" w14:textId="77777777" w:rsidR="00F21033" w:rsidRPr="00F21033" w:rsidRDefault="00F21033" w:rsidP="00F21033">
      <w:pPr>
        <w:pStyle w:val="Heading4"/>
        <w:rPr>
          <w:rFonts w:cs="Calibri"/>
          <w:bCs/>
        </w:rPr>
      </w:pPr>
      <w:r w:rsidRPr="00F21033">
        <w:rPr>
          <w:rFonts w:cs="Calibri"/>
          <w:bCs/>
        </w:rPr>
        <w:t xml:space="preserve">Loss of satellites </w:t>
      </w:r>
      <w:r w:rsidRPr="00F21033">
        <w:rPr>
          <w:rFonts w:cs="Calibri"/>
          <w:bCs/>
          <w:u w:val="single"/>
        </w:rPr>
        <w:t>shuts down</w:t>
      </w:r>
      <w:r w:rsidRPr="00F21033">
        <w:rPr>
          <w:rFonts w:cs="Calibri"/>
          <w:bCs/>
        </w:rPr>
        <w:t xml:space="preserve"> drones</w:t>
      </w:r>
    </w:p>
    <w:p w14:paraId="40066C8A" w14:textId="77777777" w:rsidR="00F21033" w:rsidRDefault="00F21033" w:rsidP="00F21033">
      <w:r>
        <w:t xml:space="preserve">Daniel </w:t>
      </w:r>
      <w:r>
        <w:rPr>
          <w:rStyle w:val="Style13ptBold"/>
        </w:rPr>
        <w:t>Ventre 11</w:t>
      </w:r>
      <w:r>
        <w:t>, Engineer for CNRS and Researcher for CESDIP, Cyberwar and Information Warfare, p. 198-199</w:t>
      </w:r>
    </w:p>
    <w:p w14:paraId="517ED1AF" w14:textId="77777777" w:rsidR="00F21033" w:rsidRDefault="00F21033" w:rsidP="00F21033">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093F0177" w14:textId="77777777" w:rsidR="00F21033" w:rsidRDefault="00F21033" w:rsidP="00F21033">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5127F25E" w14:textId="77777777" w:rsidR="00F21033" w:rsidRDefault="00F21033" w:rsidP="00F21033"/>
    <w:p w14:paraId="0489EC93" w14:textId="77777777" w:rsidR="00F21033" w:rsidRPr="00F21033" w:rsidRDefault="00F21033" w:rsidP="00F21033">
      <w:pPr>
        <w:pStyle w:val="Heading4"/>
        <w:rPr>
          <w:rFonts w:cs="Calibri"/>
          <w:bCs/>
          <w:u w:val="single"/>
        </w:rPr>
      </w:pPr>
      <w:r w:rsidRPr="00F21033">
        <w:rPr>
          <w:rFonts w:cs="Calibri"/>
          <w:bCs/>
        </w:rPr>
        <w:t xml:space="preserve">Drones escalate </w:t>
      </w:r>
      <w:r w:rsidRPr="00F21033">
        <w:rPr>
          <w:rFonts w:cs="Calibri"/>
          <w:bCs/>
          <w:u w:val="single"/>
        </w:rPr>
        <w:t>every hotspot</w:t>
      </w:r>
      <w:r w:rsidRPr="00F21033">
        <w:rPr>
          <w:rFonts w:cs="Calibri"/>
          <w:bCs/>
        </w:rPr>
        <w:t>.</w:t>
      </w:r>
    </w:p>
    <w:p w14:paraId="3A457083" w14:textId="77777777" w:rsidR="00F21033" w:rsidRDefault="00F21033" w:rsidP="00F21033">
      <w:r>
        <w:rPr>
          <w:rStyle w:val="Style13ptBold"/>
        </w:rPr>
        <w:t>Zenko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14FA1268" w14:textId="77777777" w:rsidR="00F21033" w:rsidRDefault="00F21033" w:rsidP="00F21033">
      <w:pPr>
        <w:rPr>
          <w:sz w:val="12"/>
        </w:rPr>
      </w:pPr>
      <w:r>
        <w:rPr>
          <w:sz w:val="12"/>
        </w:rPr>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xml:space="preserve">.  In March 2013, Senator Dianne Feinstein (D-CA) observed of drones: “In some respects it’s a perfect assassination weapon. . . .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p w14:paraId="58A0D7D4" w14:textId="77777777" w:rsidR="00F21033" w:rsidRDefault="00F21033" w:rsidP="00F21033"/>
    <w:p w14:paraId="2D84B4C3" w14:textId="77777777" w:rsidR="00F21033" w:rsidRPr="00F21033" w:rsidRDefault="00F21033" w:rsidP="00F21033">
      <w:pPr>
        <w:pStyle w:val="Heading3"/>
        <w:rPr>
          <w:bCs/>
        </w:rPr>
      </w:pPr>
      <w:r w:rsidRPr="00F21033">
        <w:rPr>
          <w:bCs/>
        </w:rPr>
        <w:t>1NC – 5G</w:t>
      </w:r>
    </w:p>
    <w:p w14:paraId="57176106" w14:textId="77777777" w:rsidR="00F21033" w:rsidRPr="00F21033" w:rsidRDefault="00F21033" w:rsidP="00F21033">
      <w:pPr>
        <w:pStyle w:val="Heading4"/>
        <w:rPr>
          <w:rFonts w:cs="Calibri"/>
          <w:bCs/>
        </w:rPr>
      </w:pPr>
      <w:r w:rsidRPr="00F21033">
        <w:rPr>
          <w:rFonts w:cs="Calibri"/>
          <w:bCs/>
        </w:rPr>
        <w:t xml:space="preserve">5G is coming online </w:t>
      </w:r>
      <w:r w:rsidRPr="00F21033">
        <w:rPr>
          <w:rFonts w:cs="Calibri"/>
          <w:bCs/>
          <w:u w:val="single"/>
        </w:rPr>
        <w:t>globally</w:t>
      </w:r>
      <w:r w:rsidRPr="00F21033">
        <w:rPr>
          <w:rFonts w:cs="Calibri"/>
          <w:bCs/>
        </w:rPr>
        <w:t xml:space="preserve"> via satellites---</w:t>
      </w:r>
      <w:r w:rsidRPr="00F21033">
        <w:rPr>
          <w:rFonts w:cs="Calibri"/>
          <w:bCs/>
          <w:u w:val="single"/>
        </w:rPr>
        <w:t>extinction</w:t>
      </w:r>
      <w:r w:rsidRPr="00F21033">
        <w:rPr>
          <w:rFonts w:cs="Calibri"/>
          <w:bCs/>
        </w:rPr>
        <w:t>.</w:t>
      </w:r>
    </w:p>
    <w:p w14:paraId="36F20842" w14:textId="77777777" w:rsidR="00F21033" w:rsidRDefault="00F21033" w:rsidP="00F21033">
      <w:r>
        <w:t xml:space="preserve">Dr. Lauraine Margaret Helen </w:t>
      </w:r>
      <w:r>
        <w:rPr>
          <w:rStyle w:val="Style13ptBold"/>
        </w:rPr>
        <w:t>Vivian 18</w:t>
      </w:r>
      <w:r>
        <w:t>, Faculty of Health and Medical Sciences at the University of Copenhagen, PhD in Anthropology &amp; Psychiatry. Girish Kumar, PhD, Professor, Electrical Engineering Department, Indian Institute of Technology Bombay. Don Maisch, PhD, Independent researcher, author of “The Procrustean Approach”, Lindisfarne, Australia. Alfonso Balmori, BSc, Master in Environmental Education, Biologist. Klaus Buchner, Dr. Rer. Nat., Professor, MEP – Member of the European Parliament. Daniel Favre, Dr. Phil. Nat., Biologist, Association Romande Alerte aux Ondes Electromagnétique. Annie Sasco – MD, DrPH, SM, HDR, Former Chief of Research Unit of Epidemiology for Cancer Prevention at the International Agency for Research on Cancer (IARC), Lyon; Former Acting Chief, Programme for Cancer Control of the World Health Organization (WHO); former Director of Research at the Institut National de la Santé et de la Recherche Médicale (INSERM). Martin Pall – Professor Emeritus of Biochemistry and Basic Medical Sciences, Washington State University. Kate B. Showers, PhD, Soil Science, Senior Research Fellow, Centre for World Environmental History, University of Sussex, Falmer, Brighton, UK, Carlos Sosa, MD, University of Antioquia, “International Appeal: Stop 5G on Earth and in Space”, 9/17/2018, https://www.5gspaceappeal.org/the-appeal</w:t>
      </w:r>
    </w:p>
    <w:p w14:paraId="7E33A716" w14:textId="77777777" w:rsidR="00F21033" w:rsidRDefault="00F21033" w:rsidP="00F21033">
      <w:r>
        <w:t>Executive summary</w:t>
      </w:r>
    </w:p>
    <w:p w14:paraId="1E9DF267" w14:textId="77777777" w:rsidR="00F21033" w:rsidRDefault="00F21033" w:rsidP="00F21033">
      <w:r>
        <w:t>Telecommunications companies worldwide, with the support of governments, are poised within the next two years to roll out the fifth-generation wireless network (</w:t>
      </w:r>
      <w:r>
        <w:rPr>
          <w:rStyle w:val="StyleUnderline"/>
          <w:highlight w:val="green"/>
        </w:rPr>
        <w:t>5G</w:t>
      </w:r>
      <w:r>
        <w:t>). This is set to deliver what is acknowledged to be unprecedented societal change on a global scale. We will have “smart” homes, “smart” businesses, “smart” highways, “smart” cities and self-driving cars. Virtually everything we own and buy, from refrigerators and washing machines to milk cartons, hairbrushes and infants’ diapers, will contain antennas and microchips and will be connected wirelessly to the Internet. Every person on Earth will have instant access to super-high-speed, low- latency wireless communications from any point on the planet, even in rainforests, mid-ocean and the Antarctic.</w:t>
      </w:r>
    </w:p>
    <w:p w14:paraId="2C691330" w14:textId="77777777" w:rsidR="00F21033" w:rsidRDefault="00F21033" w:rsidP="00F21033">
      <w:r>
        <w:t xml:space="preserve">What is not widely acknowledged is that this </w:t>
      </w:r>
      <w:r>
        <w:rPr>
          <w:rStyle w:val="StyleUnderline"/>
          <w:highlight w:val="green"/>
        </w:rPr>
        <w:t>will</w:t>
      </w:r>
      <w:r>
        <w:t xml:space="preserve"> also </w:t>
      </w:r>
      <w:r>
        <w:rPr>
          <w:rStyle w:val="StyleUnderline"/>
          <w:highlight w:val="green"/>
        </w:rPr>
        <w:t xml:space="preserve">result in </w:t>
      </w:r>
      <w:r>
        <w:rPr>
          <w:rStyle w:val="Emphasis"/>
        </w:rPr>
        <w:t xml:space="preserve">unprecedented environmental </w:t>
      </w:r>
      <w:r>
        <w:rPr>
          <w:rStyle w:val="Emphasis"/>
          <w:highlight w:val="green"/>
        </w:rPr>
        <w:t>change</w:t>
      </w:r>
      <w:r>
        <w:rPr>
          <w:rStyle w:val="StyleUnderline"/>
          <w:highlight w:val="green"/>
        </w:rPr>
        <w:t xml:space="preserve"> on a </w:t>
      </w:r>
      <w:r>
        <w:rPr>
          <w:rStyle w:val="Emphasis"/>
          <w:highlight w:val="green"/>
        </w:rPr>
        <w:t>global scale</w:t>
      </w:r>
      <w:r>
        <w:rPr>
          <w:rStyle w:val="StyleUnderline"/>
        </w:rPr>
        <w:t xml:space="preserve">. The planned </w:t>
      </w:r>
      <w:r>
        <w:rPr>
          <w:rStyle w:val="StyleUnderline"/>
          <w:highlight w:val="green"/>
        </w:rPr>
        <w:t xml:space="preserve">density of </w:t>
      </w:r>
      <w:r>
        <w:rPr>
          <w:rStyle w:val="Emphasis"/>
          <w:highlight w:val="green"/>
        </w:rPr>
        <w:t>r</w:t>
      </w:r>
      <w:r>
        <w:t xml:space="preserve">adio </w:t>
      </w:r>
      <w:r>
        <w:rPr>
          <w:rStyle w:val="Emphasis"/>
          <w:highlight w:val="green"/>
        </w:rPr>
        <w:t>f</w:t>
      </w:r>
      <w:r>
        <w:t xml:space="preserve">requency </w:t>
      </w:r>
      <w:r>
        <w:rPr>
          <w:rStyle w:val="StyleUnderline"/>
        </w:rPr>
        <w:t xml:space="preserve">transmitters is </w:t>
      </w:r>
      <w:r>
        <w:rPr>
          <w:rStyle w:val="Emphasis"/>
        </w:rPr>
        <w:t>impossible</w:t>
      </w:r>
      <w:r>
        <w:rPr>
          <w:rStyle w:val="StyleUnderline"/>
        </w:rPr>
        <w:t xml:space="preserve"> to envisage</w:t>
      </w:r>
      <w:r>
        <w:t xml:space="preserve">. In addition to millions of new 5G base stations on Earth and </w:t>
      </w:r>
      <w:r>
        <w:rPr>
          <w:rStyle w:val="StyleUnderline"/>
        </w:rPr>
        <w:t xml:space="preserve">20,000 new </w:t>
      </w:r>
      <w:r>
        <w:rPr>
          <w:rStyle w:val="Emphasis"/>
          <w:highlight w:val="green"/>
        </w:rPr>
        <w:t>satellites in space</w:t>
      </w:r>
      <w:r>
        <w:t xml:space="preserve">, 200 billion transmitting objects, according to estimates, </w:t>
      </w:r>
      <w:r>
        <w:rPr>
          <w:rStyle w:val="StyleUnderline"/>
          <w:highlight w:val="green"/>
        </w:rPr>
        <w:t>will be</w:t>
      </w:r>
      <w:r>
        <w:rPr>
          <w:rStyle w:val="StyleUnderline"/>
        </w:rPr>
        <w:t xml:space="preserve"> part of the </w:t>
      </w:r>
      <w:r>
        <w:rPr>
          <w:rStyle w:val="Emphasis"/>
        </w:rPr>
        <w:t>I</w:t>
      </w:r>
      <w:r>
        <w:t xml:space="preserve">nternet </w:t>
      </w:r>
      <w:r>
        <w:rPr>
          <w:rStyle w:val="Emphasis"/>
        </w:rPr>
        <w:t>o</w:t>
      </w:r>
      <w:r>
        <w:t xml:space="preserve">f </w:t>
      </w:r>
      <w:r>
        <w:rPr>
          <w:rStyle w:val="Emphasis"/>
        </w:rPr>
        <w:t>T</w:t>
      </w:r>
      <w:r>
        <w:t xml:space="preserve">hings </w:t>
      </w:r>
      <w:r>
        <w:rPr>
          <w:rStyle w:val="StyleUnderline"/>
        </w:rPr>
        <w:t xml:space="preserve">by </w:t>
      </w:r>
      <w:r>
        <w:rPr>
          <w:rStyle w:val="Emphasis"/>
        </w:rPr>
        <w:t>2020</w:t>
      </w:r>
      <w:r>
        <w:rPr>
          <w:rStyle w:val="StyleUnderline"/>
        </w:rPr>
        <w:t xml:space="preserve">, and </w:t>
      </w:r>
      <w:r>
        <w:rPr>
          <w:rStyle w:val="StyleUnderline"/>
          <w:highlight w:val="green"/>
        </w:rPr>
        <w:t>one trillion</w:t>
      </w:r>
      <w:r>
        <w:rPr>
          <w:rStyle w:val="StyleUnderline"/>
        </w:rPr>
        <w:t xml:space="preserve"> objects </w:t>
      </w:r>
      <w:r>
        <w:rPr>
          <w:rStyle w:val="StyleUnderline"/>
          <w:highlight w:val="green"/>
        </w:rPr>
        <w:t xml:space="preserve">a </w:t>
      </w:r>
      <w:r>
        <w:rPr>
          <w:rStyle w:val="Emphasis"/>
          <w:highlight w:val="green"/>
        </w:rPr>
        <w:t>few years later</w:t>
      </w:r>
      <w:r>
        <w:t>. Commercial 5G at lower frequencies and slower speeds was deployed in Qatar, Finland and Estonia in mid-2018. The rollout of 5G at extremely high (millimetre wave) frequencies is planned to begin at the end of 2018.</w:t>
      </w:r>
    </w:p>
    <w:p w14:paraId="5611F400" w14:textId="77777777" w:rsidR="00F21033" w:rsidRDefault="00F21033" w:rsidP="00F21033">
      <w:r>
        <w:t xml:space="preserve">Despite widespread denial, the </w:t>
      </w:r>
      <w:r>
        <w:rPr>
          <w:rStyle w:val="Emphasis"/>
          <w:highlight w:val="green"/>
        </w:rPr>
        <w:t>ev</w:t>
      </w:r>
      <w:r>
        <w:rPr>
          <w:rStyle w:val="StyleUnderline"/>
        </w:rPr>
        <w:t>idence that</w:t>
      </w:r>
      <w:r>
        <w:t xml:space="preserve"> radio frequency </w:t>
      </w:r>
      <w:r>
        <w:rPr>
          <w:rStyle w:val="StyleUnderline"/>
        </w:rPr>
        <w:t>(</w:t>
      </w:r>
      <w:r>
        <w:rPr>
          <w:rStyle w:val="StyleUnderline"/>
          <w:highlight w:val="green"/>
        </w:rPr>
        <w:t>RF</w:t>
      </w:r>
      <w:r>
        <w:rPr>
          <w:rStyle w:val="StyleUnderline"/>
        </w:rPr>
        <w:t xml:space="preserve">) radiation </w:t>
      </w:r>
      <w:r>
        <w:rPr>
          <w:rStyle w:val="StyleUnderline"/>
          <w:highlight w:val="green"/>
        </w:rPr>
        <w:t xml:space="preserve">is </w:t>
      </w:r>
      <w:r>
        <w:rPr>
          <w:rStyle w:val="Emphasis"/>
          <w:highlight w:val="green"/>
        </w:rPr>
        <w:t>harmful to life</w:t>
      </w:r>
      <w:r>
        <w:rPr>
          <w:rStyle w:val="StyleUnderline"/>
          <w:highlight w:val="green"/>
        </w:rPr>
        <w:t xml:space="preserve"> is</w:t>
      </w:r>
      <w:r>
        <w:rPr>
          <w:rStyle w:val="StyleUnderline"/>
        </w:rPr>
        <w:t xml:space="preserve"> already </w:t>
      </w:r>
      <w:r>
        <w:rPr>
          <w:rStyle w:val="Emphasis"/>
          <w:highlight w:val="green"/>
        </w:rPr>
        <w:t>overwhelming</w:t>
      </w:r>
      <w:r>
        <w:rPr>
          <w:rStyle w:val="StyleUnderline"/>
        </w:rPr>
        <w:t xml:space="preserve">. The </w:t>
      </w:r>
      <w:r>
        <w:rPr>
          <w:rStyle w:val="Emphasis"/>
        </w:rPr>
        <w:t xml:space="preserve">accumulated </w:t>
      </w:r>
      <w:r>
        <w:rPr>
          <w:rStyle w:val="Emphasis"/>
          <w:highlight w:val="green"/>
        </w:rPr>
        <w:t>clinical ev</w:t>
      </w:r>
      <w:r>
        <w:rPr>
          <w:rStyle w:val="Emphasis"/>
        </w:rPr>
        <w:t>idence</w:t>
      </w:r>
      <w:r>
        <w:rPr>
          <w:rStyle w:val="StyleUnderline"/>
        </w:rPr>
        <w:t xml:space="preserve"> of sick and injured human beings, </w:t>
      </w:r>
      <w:r>
        <w:rPr>
          <w:rStyle w:val="Emphasis"/>
          <w:highlight w:val="green"/>
        </w:rPr>
        <w:t>experimental ev</w:t>
      </w:r>
      <w:r>
        <w:rPr>
          <w:rStyle w:val="Emphasis"/>
        </w:rPr>
        <w:t>idence</w:t>
      </w:r>
      <w:r>
        <w:rPr>
          <w:rStyle w:val="StyleUnderline"/>
        </w:rPr>
        <w:t xml:space="preserve"> </w:t>
      </w:r>
      <w:r>
        <w:rPr>
          <w:rStyle w:val="StyleUnderline"/>
          <w:highlight w:val="green"/>
        </w:rPr>
        <w:t xml:space="preserve">of </w:t>
      </w:r>
      <w:r>
        <w:rPr>
          <w:rStyle w:val="Emphasis"/>
          <w:highlight w:val="green"/>
        </w:rPr>
        <w:t>damage to DNA</w:t>
      </w:r>
      <w:r>
        <w:rPr>
          <w:rStyle w:val="StyleUnderline"/>
        </w:rPr>
        <w:t xml:space="preserve">, </w:t>
      </w:r>
      <w:r>
        <w:rPr>
          <w:rStyle w:val="Emphasis"/>
        </w:rPr>
        <w:t>cells</w:t>
      </w:r>
      <w:r>
        <w:rPr>
          <w:rStyle w:val="StyleUnderline"/>
        </w:rPr>
        <w:t xml:space="preserve"> and </w:t>
      </w:r>
      <w:r>
        <w:rPr>
          <w:rStyle w:val="Emphasis"/>
        </w:rPr>
        <w:t>organ systems</w:t>
      </w:r>
      <w:r>
        <w:rPr>
          <w:rStyle w:val="StyleUnderline"/>
        </w:rPr>
        <w:t xml:space="preserve"> in a wide variety of plants and animals, and </w:t>
      </w:r>
      <w:r>
        <w:rPr>
          <w:rStyle w:val="Emphasis"/>
          <w:highlight w:val="green"/>
        </w:rPr>
        <w:t>epidemiological evidence</w:t>
      </w:r>
      <w:r>
        <w:rPr>
          <w:rStyle w:val="StyleUnderline"/>
        </w:rPr>
        <w:t xml:space="preserve"> that the </w:t>
      </w:r>
      <w:r>
        <w:rPr>
          <w:rStyle w:val="Emphasis"/>
          <w:highlight w:val="green"/>
        </w:rPr>
        <w:t>major diseases</w:t>
      </w:r>
      <w:r>
        <w:rPr>
          <w:rStyle w:val="StyleUnderline"/>
        </w:rPr>
        <w:t xml:space="preserve"> of modern civilization</w:t>
      </w:r>
      <w:r>
        <w:t>—cancer, heart disease and diabetes—</w:t>
      </w:r>
      <w:r>
        <w:rPr>
          <w:rStyle w:val="StyleUnderline"/>
          <w:highlight w:val="green"/>
        </w:rPr>
        <w:t>are</w:t>
      </w:r>
      <w:r>
        <w:t xml:space="preserve"> in large part </w:t>
      </w:r>
      <w:r>
        <w:rPr>
          <w:rStyle w:val="StyleUnderline"/>
          <w:highlight w:val="green"/>
        </w:rPr>
        <w:t xml:space="preserve">caused by </w:t>
      </w:r>
      <w:r>
        <w:rPr>
          <w:rStyle w:val="Emphasis"/>
          <w:highlight w:val="green"/>
        </w:rPr>
        <w:t>e</w:t>
      </w:r>
      <w:r>
        <w:t>lectro</w:t>
      </w:r>
      <w:r>
        <w:rPr>
          <w:rStyle w:val="Emphasis"/>
          <w:highlight w:val="green"/>
        </w:rPr>
        <w:t>m</w:t>
      </w:r>
      <w:r>
        <w:t xml:space="preserve">agnetic </w:t>
      </w:r>
      <w:r>
        <w:rPr>
          <w:rStyle w:val="StyleUnderline"/>
        </w:rPr>
        <w:t xml:space="preserve">pollution, </w:t>
      </w:r>
      <w:r>
        <w:rPr>
          <w:rStyle w:val="StyleUnderline"/>
          <w:highlight w:val="green"/>
        </w:rPr>
        <w:t xml:space="preserve">forms a </w:t>
      </w:r>
      <w:r>
        <w:rPr>
          <w:rStyle w:val="Emphasis"/>
          <w:highlight w:val="green"/>
        </w:rPr>
        <w:t>lit</w:t>
      </w:r>
      <w:r>
        <w:rPr>
          <w:rStyle w:val="StyleUnderline"/>
        </w:rPr>
        <w:t xml:space="preserve">erature </w:t>
      </w:r>
      <w:r>
        <w:rPr>
          <w:rStyle w:val="StyleUnderline"/>
          <w:highlight w:val="green"/>
        </w:rPr>
        <w:t>base of</w:t>
      </w:r>
      <w:r>
        <w:rPr>
          <w:rStyle w:val="StyleUnderline"/>
        </w:rPr>
        <w:t xml:space="preserve"> </w:t>
      </w:r>
      <w:r>
        <w:rPr>
          <w:rStyle w:val="Emphasis"/>
        </w:rPr>
        <w:t xml:space="preserve">well </w:t>
      </w:r>
      <w:r>
        <w:rPr>
          <w:rStyle w:val="Emphasis"/>
          <w:highlight w:val="green"/>
        </w:rPr>
        <w:t>over 10,000</w:t>
      </w:r>
      <w:r>
        <w:rPr>
          <w:rStyle w:val="Emphasis"/>
        </w:rPr>
        <w:t xml:space="preserve"> peer-reviewed </w:t>
      </w:r>
      <w:r>
        <w:rPr>
          <w:rStyle w:val="Emphasis"/>
          <w:highlight w:val="green"/>
        </w:rPr>
        <w:t>studies</w:t>
      </w:r>
      <w:r>
        <w:t>.</w:t>
      </w:r>
    </w:p>
    <w:p w14:paraId="09CA7C7E" w14:textId="77777777" w:rsidR="00F21033" w:rsidRDefault="00F21033" w:rsidP="00F21033">
      <w:pPr>
        <w:rPr>
          <w:rStyle w:val="StyleUnderline"/>
        </w:rPr>
      </w:pPr>
      <w:r>
        <w:rPr>
          <w:rStyle w:val="StyleUnderline"/>
        </w:rPr>
        <w:t xml:space="preserve">If the telecommunications industry’s plans for 5G come to fruition, </w:t>
      </w:r>
      <w:r>
        <w:rPr>
          <w:rStyle w:val="StyleUnderline"/>
          <w:highlight w:val="green"/>
        </w:rPr>
        <w:t>no person</w:t>
      </w:r>
      <w:r>
        <w:t xml:space="preserve">, no </w:t>
      </w:r>
      <w:r>
        <w:rPr>
          <w:rStyle w:val="StyleUnderline"/>
        </w:rPr>
        <w:t>animal</w:t>
      </w:r>
      <w:r>
        <w:t xml:space="preserve">, no </w:t>
      </w:r>
      <w:r>
        <w:rPr>
          <w:rStyle w:val="StyleUnderline"/>
        </w:rPr>
        <w:t>bird</w:t>
      </w:r>
      <w:r>
        <w:t xml:space="preserve">, no </w:t>
      </w:r>
      <w:r>
        <w:rPr>
          <w:rStyle w:val="StyleUnderline"/>
        </w:rPr>
        <w:t>insect and</w:t>
      </w:r>
      <w:r>
        <w:t xml:space="preserve"> no </w:t>
      </w:r>
      <w:r>
        <w:rPr>
          <w:rStyle w:val="StyleUnderline"/>
        </w:rPr>
        <w:t xml:space="preserve">plant on Earth </w:t>
      </w:r>
      <w:r>
        <w:rPr>
          <w:rStyle w:val="StyleUnderline"/>
          <w:highlight w:val="green"/>
        </w:rPr>
        <w:t>will</w:t>
      </w:r>
      <w:r>
        <w:rPr>
          <w:rStyle w:val="StyleUnderline"/>
        </w:rPr>
        <w:t xml:space="preserve"> be able to </w:t>
      </w:r>
      <w:r>
        <w:rPr>
          <w:rStyle w:val="Emphasis"/>
          <w:highlight w:val="green"/>
        </w:rPr>
        <w:t>avoid exposure</w:t>
      </w:r>
      <w:r>
        <w:rPr>
          <w:rStyle w:val="Emphasis"/>
        </w:rPr>
        <w:t>, 24 hours a day</w:t>
      </w:r>
      <w:r>
        <w:rPr>
          <w:rStyle w:val="StyleUnderline"/>
        </w:rPr>
        <w:t>, 365 days a year, to l</w:t>
      </w:r>
      <w:r>
        <w:rPr>
          <w:rStyle w:val="StyleUnderline"/>
          <w:highlight w:val="green"/>
        </w:rPr>
        <w:t>evels</w:t>
      </w:r>
      <w:r>
        <w:rPr>
          <w:rStyle w:val="StyleUnderline"/>
        </w:rPr>
        <w:t xml:space="preserve"> of RF radiation that are tens to </w:t>
      </w:r>
      <w:r>
        <w:rPr>
          <w:rStyle w:val="StyleUnderline"/>
          <w:highlight w:val="green"/>
        </w:rPr>
        <w:t xml:space="preserve">hundreds </w:t>
      </w:r>
      <w:r>
        <w:rPr>
          <w:rStyle w:val="StyleUnderline"/>
        </w:rPr>
        <w:t xml:space="preserve">of times </w:t>
      </w:r>
      <w:r>
        <w:rPr>
          <w:rStyle w:val="StyleUnderline"/>
          <w:highlight w:val="green"/>
        </w:rPr>
        <w:t>greater than</w:t>
      </w:r>
      <w:r>
        <w:rPr>
          <w:rStyle w:val="StyleUnderline"/>
        </w:rPr>
        <w:t xml:space="preserve"> what exists </w:t>
      </w:r>
      <w:r>
        <w:rPr>
          <w:rStyle w:val="StyleUnderline"/>
          <w:highlight w:val="green"/>
        </w:rPr>
        <w:t>today</w:t>
      </w:r>
      <w:r>
        <w:rPr>
          <w:rStyle w:val="StyleUnderline"/>
        </w:rPr>
        <w:t xml:space="preserve">, </w:t>
      </w:r>
      <w:r>
        <w:rPr>
          <w:rStyle w:val="Emphasis"/>
        </w:rPr>
        <w:t>without any possibility of escape</w:t>
      </w:r>
      <w:r>
        <w:rPr>
          <w:rStyle w:val="StyleUnderline"/>
        </w:rPr>
        <w:t xml:space="preserve"> anywhere on the planet. </w:t>
      </w:r>
      <w:r>
        <w:rPr>
          <w:rStyle w:val="StyleUnderline"/>
          <w:highlight w:val="green"/>
        </w:rPr>
        <w:t>These</w:t>
      </w:r>
      <w:r>
        <w:rPr>
          <w:rStyle w:val="StyleUnderline"/>
        </w:rPr>
        <w:t xml:space="preserve"> 5G plans </w:t>
      </w:r>
      <w:r>
        <w:rPr>
          <w:rStyle w:val="StyleUnderline"/>
          <w:highlight w:val="green"/>
        </w:rPr>
        <w:t>threaten</w:t>
      </w:r>
      <w:r>
        <w:rPr>
          <w:rStyle w:val="StyleUnderline"/>
        </w:rPr>
        <w:t xml:space="preserve"> to provoke </w:t>
      </w:r>
      <w:r>
        <w:rPr>
          <w:rStyle w:val="Emphasis"/>
        </w:rPr>
        <w:t xml:space="preserve">serious, </w:t>
      </w:r>
      <w:r>
        <w:rPr>
          <w:rStyle w:val="Emphasis"/>
          <w:highlight w:val="green"/>
        </w:rPr>
        <w:t xml:space="preserve">irreversible </w:t>
      </w:r>
      <w:r>
        <w:rPr>
          <w:rStyle w:val="Emphasis"/>
        </w:rPr>
        <w:t>effects on humans</w:t>
      </w:r>
      <w:r>
        <w:rPr>
          <w:rStyle w:val="StyleUnderline"/>
        </w:rPr>
        <w:t xml:space="preserve"> and </w:t>
      </w:r>
      <w:r>
        <w:rPr>
          <w:rStyle w:val="Emphasis"/>
        </w:rPr>
        <w:t xml:space="preserve">permanent </w:t>
      </w:r>
      <w:r>
        <w:rPr>
          <w:rStyle w:val="Emphasis"/>
          <w:highlight w:val="green"/>
        </w:rPr>
        <w:t>damage to all</w:t>
      </w:r>
      <w:r>
        <w:rPr>
          <w:rStyle w:val="Emphasis"/>
        </w:rPr>
        <w:t xml:space="preserve"> of the Earth’s </w:t>
      </w:r>
      <w:r>
        <w:rPr>
          <w:rStyle w:val="Emphasis"/>
          <w:highlight w:val="green"/>
        </w:rPr>
        <w:t>ecosystems</w:t>
      </w:r>
      <w:r>
        <w:rPr>
          <w:rStyle w:val="StyleUnderline"/>
        </w:rPr>
        <w:t>.</w:t>
      </w:r>
    </w:p>
    <w:p w14:paraId="3816B51B" w14:textId="77777777" w:rsidR="00F21033" w:rsidRDefault="00F21033" w:rsidP="00F21033"/>
    <w:p w14:paraId="1B926F1C" w14:textId="77777777" w:rsidR="00F21033" w:rsidRPr="00F21033" w:rsidRDefault="00F21033" w:rsidP="00F21033">
      <w:pPr>
        <w:pStyle w:val="Heading3"/>
        <w:rPr>
          <w:bCs/>
        </w:rPr>
      </w:pPr>
      <w:r w:rsidRPr="00F21033">
        <w:rPr>
          <w:bCs/>
        </w:rPr>
        <w:t>1NC – Agriculture</w:t>
      </w:r>
    </w:p>
    <w:p w14:paraId="5BBD563E" w14:textId="77777777" w:rsidR="00F21033" w:rsidRPr="00F21033" w:rsidRDefault="00F21033" w:rsidP="00F21033">
      <w:pPr>
        <w:pStyle w:val="Heading4"/>
        <w:rPr>
          <w:rFonts w:cs="Calibri"/>
          <w:bCs/>
        </w:rPr>
      </w:pPr>
      <w:r w:rsidRPr="00F21033">
        <w:rPr>
          <w:rFonts w:cs="Calibri"/>
          <w:bCs/>
        </w:rPr>
        <w:t>Satellites are crucial for large, industrial megafarms</w:t>
      </w:r>
    </w:p>
    <w:p w14:paraId="09A276E5" w14:textId="77777777" w:rsidR="00F21033" w:rsidRDefault="00F21033" w:rsidP="00F21033">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38B7F806" w14:textId="77777777" w:rsidR="00F21033" w:rsidRDefault="00F21033" w:rsidP="00F21033">
      <w:r>
        <w:t>Agriculture</w:t>
      </w:r>
    </w:p>
    <w:p w14:paraId="04B2C6F0" w14:textId="77777777" w:rsidR="00F21033" w:rsidRDefault="00F21033" w:rsidP="00F21033">
      <w:r>
        <w:rPr>
          <w:rStyle w:val="StyleUnderline"/>
        </w:rPr>
        <w:t xml:space="preserve">To feed the Earth's growing population affordably, </w:t>
      </w:r>
      <w:r>
        <w:rPr>
          <w:rStyle w:val="StyleUnderline"/>
          <w:highlight w:val="green"/>
        </w:rPr>
        <w:t>farming has gone from</w:t>
      </w:r>
      <w:r>
        <w:rPr>
          <w:rStyle w:val="StyleUnderline"/>
        </w:rPr>
        <w:t xml:space="preserve"> a </w:t>
      </w:r>
      <w:r>
        <w:rPr>
          <w:rStyle w:val="Emphasis"/>
        </w:rPr>
        <w:t xml:space="preserve">mostly </w:t>
      </w:r>
      <w:r>
        <w:rPr>
          <w:rStyle w:val="Emphasis"/>
          <w:highlight w:val="green"/>
        </w:rPr>
        <w:t>decentralized</w:t>
      </w:r>
      <w:r>
        <w:rPr>
          <w:rStyle w:val="Emphasis"/>
        </w:rPr>
        <w:t>, family-owned business</w:t>
      </w:r>
      <w:r>
        <w:rPr>
          <w:rStyle w:val="StyleUnderline"/>
        </w:rPr>
        <w:t xml:space="preserve"> </w:t>
      </w:r>
      <w:r>
        <w:rPr>
          <w:rStyle w:val="StyleUnderline"/>
          <w:highlight w:val="green"/>
        </w:rPr>
        <w:t xml:space="preserve">to </w:t>
      </w:r>
      <w:r>
        <w:rPr>
          <w:rStyle w:val="Emphasis"/>
          <w:highlight w:val="green"/>
        </w:rPr>
        <w:t xml:space="preserve">corporate </w:t>
      </w:r>
      <w:r>
        <w:rPr>
          <w:rStyle w:val="Emphasis"/>
        </w:rPr>
        <w:t>farming</w:t>
      </w:r>
      <w:r>
        <w:rPr>
          <w:rStyle w:val="StyleUnderline"/>
        </w:rPr>
        <w:t xml:space="preserve"> </w:t>
      </w:r>
      <w:r>
        <w:rPr>
          <w:rStyle w:val="StyleUnderline"/>
          <w:highlight w:val="green"/>
        </w:rPr>
        <w:t xml:space="preserve">on a </w:t>
      </w:r>
      <w:r>
        <w:rPr>
          <w:rStyle w:val="Emphasis"/>
          <w:highlight w:val="green"/>
        </w:rPr>
        <w:t>scale</w:t>
      </w:r>
      <w:r>
        <w:rPr>
          <w:rStyle w:val="StyleUnderline"/>
          <w:highlight w:val="green"/>
        </w:rPr>
        <w:t xml:space="preserve"> never</w:t>
      </w:r>
      <w:r>
        <w:rPr>
          <w:rStyle w:val="StyleUnderline"/>
        </w:rPr>
        <w:t xml:space="preserve"> before </w:t>
      </w:r>
      <w:r>
        <w:rPr>
          <w:rStyle w:val="StyleUnderline"/>
          <w:highlight w:val="green"/>
        </w:rPr>
        <w:t>imagined</w:t>
      </w:r>
      <w:r>
        <w:t xml:space="preserve">. These </w:t>
      </w:r>
      <w:r>
        <w:rPr>
          <w:rStyle w:val="Emphasis"/>
          <w:highlight w:val="green"/>
        </w:rPr>
        <w:t>industrial megafarms</w:t>
      </w:r>
      <w:r>
        <w:rPr>
          <w:rStyle w:val="StyleUnderline"/>
        </w:rPr>
        <w:t xml:space="preserve"> are a</w:t>
      </w:r>
      <w:r>
        <w:t xml:space="preserve"> primary </w:t>
      </w:r>
      <w:r>
        <w:rPr>
          <w:rStyle w:val="StyleUnderline"/>
        </w:rPr>
        <w:t>reason</w:t>
      </w:r>
      <w:r>
        <w:t xml:space="preserve"> that </w:t>
      </w:r>
      <w:r>
        <w:rPr>
          <w:rStyle w:val="StyleUnderline"/>
        </w:rPr>
        <w:t>many</w:t>
      </w:r>
      <w:r>
        <w:t xml:space="preserve"> people in the world can </w:t>
      </w:r>
      <w:r>
        <w:rPr>
          <w:rStyle w:val="StyleUnderline"/>
        </w:rPr>
        <w:t>enjoy</w:t>
      </w:r>
      <w:r>
        <w:t xml:space="preserve"> plentiful and </w:t>
      </w:r>
      <w:r>
        <w:rPr>
          <w:rStyle w:val="StyleUnderline"/>
        </w:rPr>
        <w:t>varied foods</w:t>
      </w:r>
      <w:r>
        <w:t xml:space="preserve"> at a reasonable cost. On this scale, deciding what crop to plant in a given field is not just business - it's science. </w:t>
      </w:r>
      <w:r>
        <w:rPr>
          <w:rStyle w:val="StyleUnderline"/>
        </w:rPr>
        <w:t>And</w:t>
      </w:r>
      <w:r>
        <w:t xml:space="preserve"> the science </w:t>
      </w:r>
      <w:r>
        <w:rPr>
          <w:rStyle w:val="Emphasis"/>
          <w:highlight w:val="green"/>
        </w:rPr>
        <w:t>relies</w:t>
      </w:r>
      <w:r>
        <w:rPr>
          <w:rStyle w:val="StyleUnderline"/>
        </w:rPr>
        <w:t xml:space="preserve">, in large part, </w:t>
      </w:r>
      <w:r>
        <w:rPr>
          <w:rStyle w:val="StyleUnderline"/>
          <w:highlight w:val="green"/>
        </w:rPr>
        <w:t xml:space="preserve">on </w:t>
      </w:r>
      <w:r>
        <w:rPr>
          <w:rStyle w:val="Emphasis"/>
        </w:rPr>
        <w:t xml:space="preserve">data from </w:t>
      </w:r>
      <w:r>
        <w:rPr>
          <w:rStyle w:val="Emphasis"/>
          <w:highlight w:val="green"/>
        </w:rPr>
        <w:t>space</w:t>
      </w:r>
      <w:r>
        <w:t>.</w:t>
      </w:r>
    </w:p>
    <w:p w14:paraId="5986A6F9" w14:textId="77777777" w:rsidR="00F21033" w:rsidRDefault="00F21033" w:rsidP="00F21033">
      <w:r>
        <w:rPr>
          <w:rStyle w:val="StyleUnderline"/>
        </w:rPr>
        <w:t>Companies such as the</w:t>
      </w:r>
      <w:r>
        <w:t xml:space="preserve"> Satellite Imaging Corporation </w:t>
      </w:r>
      <w:r>
        <w:rPr>
          <w:rStyle w:val="StyleUnderline"/>
          <w:highlight w:val="green"/>
        </w:rPr>
        <w:t>(SIC) provide data</w:t>
      </w:r>
      <w:r>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Pr>
          <w:rStyle w:val="Emphasis"/>
        </w:rPr>
        <w:t>Very large</w:t>
      </w:r>
      <w:r>
        <w:rPr>
          <w:rStyle w:val="StyleUnderline"/>
        </w:rPr>
        <w:t xml:space="preserve"> </w:t>
      </w:r>
      <w:r>
        <w:rPr>
          <w:rStyle w:val="StyleUnderline"/>
          <w:highlight w:val="green"/>
        </w:rPr>
        <w:t>farms</w:t>
      </w:r>
      <w:r>
        <w:t xml:space="preserve"> also </w:t>
      </w:r>
      <w:r>
        <w:rPr>
          <w:rStyle w:val="StyleUnderline"/>
          <w:highlight w:val="green"/>
        </w:rPr>
        <w:t>use satellite images to assess</w:t>
      </w:r>
      <w:r>
        <w:rPr>
          <w:rStyle w:val="StyleUnderline"/>
        </w:rPr>
        <w:t xml:space="preserve"> the overall </w:t>
      </w:r>
      <w:r>
        <w:rPr>
          <w:rStyle w:val="StyleUnderline"/>
          <w:highlight w:val="green"/>
        </w:rPr>
        <w:t>health of</w:t>
      </w:r>
      <w:r>
        <w:rPr>
          <w:rStyle w:val="StyleUnderline"/>
        </w:rPr>
        <w:t xml:space="preserve"> their </w:t>
      </w:r>
      <w:r>
        <w:rPr>
          <w:rStyle w:val="StyleUnderline"/>
          <w:highlight w:val="green"/>
        </w:rPr>
        <w:t>crops</w:t>
      </w:r>
      <w:r>
        <w:rPr>
          <w:rStyle w:val="StyleUnderline"/>
        </w:rPr>
        <w:t xml:space="preserve"> by land area, spotting those that are being impacted by non-optimal soil moisture content, etc., allowing the farmer to take corrective action while there is still time to save the crop</w:t>
      </w:r>
      <w:r>
        <w:t>.</w:t>
      </w:r>
    </w:p>
    <w:p w14:paraId="1DC08ABB" w14:textId="77777777" w:rsidR="00F21033" w:rsidRDefault="00F21033" w:rsidP="00F21033"/>
    <w:p w14:paraId="7E96ED77" w14:textId="77777777" w:rsidR="00F21033" w:rsidRPr="00F21033" w:rsidRDefault="00F21033" w:rsidP="00F21033">
      <w:pPr>
        <w:pStyle w:val="Heading4"/>
        <w:rPr>
          <w:rFonts w:cs="Calibri"/>
          <w:bCs/>
        </w:rPr>
      </w:pPr>
      <w:r w:rsidRPr="00F21033">
        <w:rPr>
          <w:rFonts w:cs="Calibri"/>
          <w:bCs/>
          <w:u w:val="single"/>
        </w:rPr>
        <w:t>Extinction</w:t>
      </w:r>
      <w:r w:rsidRPr="00F21033">
        <w:rPr>
          <w:rFonts w:cs="Calibri"/>
          <w:bCs/>
        </w:rPr>
        <w:t>.</w:t>
      </w:r>
    </w:p>
    <w:p w14:paraId="7F20DDA5" w14:textId="77777777" w:rsidR="00F21033" w:rsidRDefault="00F21033" w:rsidP="00F21033">
      <w:r>
        <w:t xml:space="preserve">Alice </w:t>
      </w:r>
      <w:r>
        <w:rPr>
          <w:rStyle w:val="Style13ptBold"/>
        </w:rPr>
        <w:t>Friedemann 17</w:t>
      </w:r>
      <w:r>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2AE4070B" w14:textId="77777777" w:rsidR="00F21033" w:rsidRDefault="00F21033" w:rsidP="00F21033">
      <w:pPr>
        <w:rPr>
          <w:rStyle w:val="StyleUnderline"/>
        </w:rPr>
      </w:pPr>
      <w:r>
        <w:rPr>
          <w:sz w:val="12"/>
        </w:rPr>
        <w:t xml:space="preserve">We hear a lot about how we’re running out of antibiotics. But </w:t>
      </w:r>
      <w:r>
        <w:rPr>
          <w:rStyle w:val="StyleUnderline"/>
        </w:rPr>
        <w:t>we are</w:t>
      </w:r>
      <w:r>
        <w:rPr>
          <w:sz w:val="12"/>
        </w:rPr>
        <w:t xml:space="preserve"> also </w:t>
      </w:r>
      <w:r>
        <w:rPr>
          <w:rStyle w:val="StyleUnderline"/>
        </w:rPr>
        <w:t xml:space="preserve">doomed to run out of pesticides, because </w:t>
      </w:r>
      <w:r>
        <w:rPr>
          <w:rStyle w:val="StyleUnderline"/>
          <w:highlight w:val="green"/>
        </w:rPr>
        <w:t xml:space="preserve">insects </w:t>
      </w:r>
      <w:r>
        <w:rPr>
          <w:rStyle w:val="Emphasis"/>
        </w:rPr>
        <w:t>inevitably</w:t>
      </w:r>
      <w:r>
        <w:rPr>
          <w:rStyle w:val="StyleUnderline"/>
        </w:rPr>
        <w:t xml:space="preserve"> </w:t>
      </w:r>
      <w:r>
        <w:rPr>
          <w:rStyle w:val="StyleUnderline"/>
          <w:highlight w:val="green"/>
        </w:rPr>
        <w:t>develop resistance</w:t>
      </w:r>
      <w:r>
        <w:rPr>
          <w:sz w:val="12"/>
        </w:rPr>
        <w:t xml:space="preserve">, whether toxic chemicals are sprayed directly or genetically engineered into the plants. Worse yet, weeds, insects, and fungus develop resistance </w:t>
      </w:r>
      <w:r>
        <w:rPr>
          <w:rStyle w:val="StyleUnderline"/>
        </w:rPr>
        <w:t xml:space="preserve">in </w:t>
      </w:r>
      <w:r>
        <w:rPr>
          <w:rStyle w:val="Emphasis"/>
        </w:rPr>
        <w:t>just 5 years</w:t>
      </w:r>
      <w:r>
        <w:rPr>
          <w:rStyle w:val="StyleUnderline"/>
        </w:rPr>
        <w:t xml:space="preserve"> on average</w:t>
      </w:r>
      <w:r>
        <w:rPr>
          <w:sz w:val="12"/>
        </w:rPr>
        <w:t xml:space="preserve">, which has caused the chemicals to grow increasingly lethal over the past 60 years. And it takes on average eight to ten years to identify, test, and develop a new pesticide, though that isn’t long enough to discover the long-term toxicity to humans and other organisms. And </w:t>
      </w:r>
      <w:r>
        <w:rPr>
          <w:rStyle w:val="StyleUnderline"/>
        </w:rPr>
        <w:t>this devil’s bargain hasn’t even provided most of the gains in crop yields</w:t>
      </w:r>
      <w:r>
        <w:rPr>
          <w:sz w:val="12"/>
        </w:rPr>
        <w:t xml:space="preserve">, which is due to natural-gas and phosphate fertilizers plus soil-crushing tractors and harvesters that can do the work of millions of men and horses quickly on farms that grow only one crop on thousands of acres. Yet </w:t>
      </w:r>
      <w:r>
        <w:rPr>
          <w:rStyle w:val="StyleUnderline"/>
        </w:rPr>
        <w:t>before pesticides, farmers lost a third of</w:t>
      </w:r>
      <w:r>
        <w:rPr>
          <w:sz w:val="12"/>
        </w:rPr>
        <w:t xml:space="preserve"> their </w:t>
      </w:r>
      <w:r>
        <w:rPr>
          <w:rStyle w:val="StyleUnderline"/>
        </w:rPr>
        <w:t>crops to pests, after</w:t>
      </w:r>
      <w:r>
        <w:rPr>
          <w:sz w:val="12"/>
        </w:rPr>
        <w:t xml:space="preserve"> pesticides, </w:t>
      </w:r>
      <w:r>
        <w:rPr>
          <w:rStyle w:val="StyleUnderline"/>
        </w:rPr>
        <w:t>farmers still lose a third</w:t>
      </w:r>
      <w:r>
        <w:rPr>
          <w:sz w:val="12"/>
        </w:rPr>
        <w:t xml:space="preserve"> of their crops. Even without pesticides, </w:t>
      </w:r>
      <w:r>
        <w:rPr>
          <w:rStyle w:val="Emphasis"/>
          <w:sz w:val="24"/>
          <w:highlight w:val="green"/>
        </w:rPr>
        <w:t>industrial ag</w:t>
      </w:r>
      <w:r>
        <w:rPr>
          <w:rStyle w:val="Emphasis"/>
          <w:sz w:val="24"/>
        </w:rPr>
        <w:t xml:space="preserve">riculture </w:t>
      </w:r>
      <w:r>
        <w:rPr>
          <w:rStyle w:val="Emphasis"/>
          <w:sz w:val="24"/>
          <w:highlight w:val="green"/>
        </w:rPr>
        <w:t>is doomed</w:t>
      </w:r>
      <w:r>
        <w:rPr>
          <w:rStyle w:val="Emphasis"/>
          <w:sz w:val="24"/>
        </w:rPr>
        <w:t xml:space="preserve"> to fail</w:t>
      </w:r>
      <w:r>
        <w:rPr>
          <w:rStyle w:val="StyleUnderline"/>
          <w:sz w:val="24"/>
        </w:rPr>
        <w:t xml:space="preserve"> </w:t>
      </w:r>
      <w:r>
        <w:rPr>
          <w:rStyle w:val="StyleUnderline"/>
          <w:highlight w:val="green"/>
        </w:rPr>
        <w:t xml:space="preserve">from </w:t>
      </w:r>
      <w:r>
        <w:rPr>
          <w:rStyle w:val="StyleUnderline"/>
        </w:rPr>
        <w:t xml:space="preserve">extremely high rates of soil </w:t>
      </w:r>
      <w:r>
        <w:rPr>
          <w:rStyle w:val="StyleUnderline"/>
          <w:highlight w:val="green"/>
        </w:rPr>
        <w:t>erosion and</w:t>
      </w:r>
      <w:r>
        <w:rPr>
          <w:rStyle w:val="StyleUnderline"/>
        </w:rPr>
        <w:t xml:space="preserve"> soil </w:t>
      </w:r>
      <w:r>
        <w:rPr>
          <w:rStyle w:val="StyleUnderline"/>
          <w:highlight w:val="green"/>
        </w:rPr>
        <w:t>compaction</w:t>
      </w:r>
      <w:r>
        <w:rPr>
          <w:rStyle w:val="StyleUnderline"/>
        </w:rPr>
        <w:t xml:space="preserve"> at rates that far exceed losses in the past</w:t>
      </w:r>
      <w:r>
        <w:rPr>
          <w:sz w:val="12"/>
        </w:rPr>
        <w:t xml:space="preserve">, since soil couldn’t wash or blow away as easily on small farms that grew many crops. </w:t>
      </w:r>
      <w:r>
        <w:rPr>
          <w:rStyle w:val="StyleUnderline"/>
        </w:rPr>
        <w:t xml:space="preserve">But pest killing </w:t>
      </w:r>
      <w:r>
        <w:rPr>
          <w:rStyle w:val="StyleUnderline"/>
          <w:highlight w:val="green"/>
        </w:rPr>
        <w:t>chemicals are</w:t>
      </w:r>
      <w:r>
        <w:rPr>
          <w:rStyle w:val="StyleUnderline"/>
        </w:rPr>
        <w:t xml:space="preserve"> surely </w:t>
      </w:r>
      <w:r>
        <w:rPr>
          <w:rStyle w:val="Emphasis"/>
          <w:highlight w:val="green"/>
        </w:rPr>
        <w:t xml:space="preserve">accelerating </w:t>
      </w:r>
      <w:r>
        <w:rPr>
          <w:rStyle w:val="Emphasis"/>
        </w:rPr>
        <w:t>the day of reckoning</w:t>
      </w:r>
      <w:r>
        <w:rPr>
          <w:rStyle w:val="StyleUnderline"/>
        </w:rPr>
        <w:t xml:space="preserve"> sooner rather than later. </w:t>
      </w:r>
      <w:r>
        <w:rPr>
          <w:rStyle w:val="StyleUnderline"/>
          <w:highlight w:val="green"/>
        </w:rPr>
        <w:t>Enormous amounts</w:t>
      </w:r>
      <w:r>
        <w:rPr>
          <w:rStyle w:val="StyleUnderline"/>
        </w:rPr>
        <w:t xml:space="preserve"> of toxic chemicals are </w:t>
      </w:r>
      <w:r>
        <w:rPr>
          <w:rStyle w:val="StyleUnderline"/>
          <w:highlight w:val="green"/>
        </w:rPr>
        <w:t>dumped</w:t>
      </w:r>
      <w:r>
        <w:rPr>
          <w:rStyle w:val="StyleUnderline"/>
        </w:rPr>
        <w:t xml:space="preserve"> on land every year — over </w:t>
      </w:r>
      <w:r>
        <w:rPr>
          <w:rStyle w:val="Emphasis"/>
        </w:rPr>
        <w:t>1 billion pounds</w:t>
      </w:r>
      <w:r>
        <w:rPr>
          <w:rStyle w:val="StyleUnderline"/>
        </w:rPr>
        <w:t xml:space="preserve"> are used in the</w:t>
      </w:r>
      <w:r>
        <w:rPr>
          <w:sz w:val="12"/>
        </w:rPr>
        <w:t xml:space="preserve"> United State </w:t>
      </w:r>
      <w:r>
        <w:rPr>
          <w:rStyle w:val="StyleUnderline"/>
        </w:rPr>
        <w:t>(US) every year</w:t>
      </w:r>
      <w:r>
        <w:rPr>
          <w:sz w:val="12"/>
        </w:rPr>
        <w:t xml:space="preserve"> and 5.6 billion pounds globally (Alavanja 2009). </w:t>
      </w:r>
      <w:r>
        <w:rPr>
          <w:rStyle w:val="StyleUnderline"/>
          <w:highlight w:val="green"/>
        </w:rPr>
        <w:t xml:space="preserve">This </w:t>
      </w:r>
      <w:r>
        <w:rPr>
          <w:rStyle w:val="Emphasis"/>
          <w:highlight w:val="green"/>
        </w:rPr>
        <w:t>destroys</w:t>
      </w:r>
      <w:r>
        <w:rPr>
          <w:rStyle w:val="Emphasis"/>
        </w:rPr>
        <w:t xml:space="preserve"> the very </w:t>
      </w:r>
      <w:r>
        <w:rPr>
          <w:rStyle w:val="Emphasis"/>
          <w:highlight w:val="green"/>
        </w:rPr>
        <w:t>ecosystems</w:t>
      </w:r>
      <w:r>
        <w:rPr>
          <w:rStyle w:val="StyleUnderline"/>
        </w:rPr>
        <w:t xml:space="preserve"> that used to help plants fight off pests, </w:t>
      </w:r>
      <w:r>
        <w:rPr>
          <w:rStyle w:val="StyleUnderline"/>
          <w:highlight w:val="green"/>
        </w:rPr>
        <w:t xml:space="preserve">and is a </w:t>
      </w:r>
      <w:r>
        <w:rPr>
          <w:rStyle w:val="Emphasis"/>
          <w:highlight w:val="green"/>
        </w:rPr>
        <w:t>major factor</w:t>
      </w:r>
      <w:r>
        <w:rPr>
          <w:rStyle w:val="StyleUnderline"/>
          <w:highlight w:val="green"/>
        </w:rPr>
        <w:t xml:space="preserve"> biod</w:t>
      </w:r>
      <w:r>
        <w:rPr>
          <w:rStyle w:val="StyleUnderline"/>
        </w:rPr>
        <w:t xml:space="preserve">iversity </w:t>
      </w:r>
      <w:r>
        <w:rPr>
          <w:rStyle w:val="StyleUnderline"/>
          <w:highlight w:val="green"/>
        </w:rPr>
        <w:t xml:space="preserve">loss and </w:t>
      </w:r>
      <w:r>
        <w:rPr>
          <w:rStyle w:val="Emphasis"/>
          <w:sz w:val="24"/>
          <w:highlight w:val="green"/>
        </w:rPr>
        <w:t>extinction</w:t>
      </w:r>
      <w:r>
        <w:rPr>
          <w:sz w:val="12"/>
        </w:rPr>
        <w:t xml:space="preserve">. </w:t>
      </w:r>
      <w:r>
        <w:rPr>
          <w:rStyle w:val="StyleUnderline"/>
        </w:rPr>
        <w:t>Evidence</w:t>
      </w:r>
      <w:r>
        <w:rPr>
          <w:sz w:val="12"/>
        </w:rPr>
        <w:t xml:space="preserve"> also </w:t>
      </w:r>
      <w:r>
        <w:rPr>
          <w:rStyle w:val="StyleUnderline"/>
        </w:rPr>
        <w:t xml:space="preserve">points to pesticides playing a </w:t>
      </w:r>
      <w:r>
        <w:rPr>
          <w:rStyle w:val="Emphasis"/>
        </w:rPr>
        <w:t xml:space="preserve">key role in the </w:t>
      </w:r>
      <w:r>
        <w:rPr>
          <w:rStyle w:val="Emphasis"/>
          <w:highlight w:val="green"/>
        </w:rPr>
        <w:t>loss of bees</w:t>
      </w:r>
      <w:r>
        <w:rPr>
          <w:rStyle w:val="StyleUnderline"/>
          <w:highlight w:val="green"/>
        </w:rPr>
        <w:t xml:space="preserve"> and</w:t>
      </w:r>
      <w:r>
        <w:rPr>
          <w:rStyle w:val="StyleUnderline"/>
        </w:rPr>
        <w:t xml:space="preserve"> their </w:t>
      </w:r>
      <w:r>
        <w:rPr>
          <w:rStyle w:val="StyleUnderline"/>
          <w:highlight w:val="green"/>
        </w:rPr>
        <w:t>pollination</w:t>
      </w:r>
      <w:r>
        <w:rPr>
          <w:rStyle w:val="StyleUnderline"/>
        </w:rPr>
        <w:t xml:space="preserve"> services</w:t>
      </w:r>
      <w:r>
        <w:rPr>
          <w:sz w:val="12"/>
        </w:rPr>
        <w:t xml:space="preserve">. Although paleo-diet fanatics won’t mind eating mostly meat when fruit, vegetable, and nut crops are gone, they will not be so happy about having to eat more carbohydrates. Wheat and other grains will still be around, since they are wind-pollinated. </w:t>
      </w:r>
      <w:r>
        <w:rPr>
          <w:rStyle w:val="StyleUnderline"/>
        </w:rPr>
        <w:t xml:space="preserve">Agricultural </w:t>
      </w:r>
      <w:r>
        <w:rPr>
          <w:rStyle w:val="StyleUnderline"/>
          <w:highlight w:val="green"/>
        </w:rPr>
        <w:t xml:space="preserve">chemicals </w:t>
      </w:r>
      <w:r>
        <w:rPr>
          <w:rStyle w:val="Emphasis"/>
          <w:highlight w:val="green"/>
        </w:rPr>
        <w:t xml:space="preserve">render land </w:t>
      </w:r>
      <w:r>
        <w:rPr>
          <w:rStyle w:val="Emphasis"/>
          <w:sz w:val="24"/>
          <w:highlight w:val="green"/>
        </w:rPr>
        <w:t>lifeless</w:t>
      </w:r>
      <w:r>
        <w:rPr>
          <w:rStyle w:val="StyleUnderline"/>
          <w:sz w:val="24"/>
        </w:rPr>
        <w:t xml:space="preserve"> </w:t>
      </w:r>
      <w:r>
        <w:rPr>
          <w:rStyle w:val="StyleUnderline"/>
        </w:rPr>
        <w:t>and toxic to beneficial creatures</w:t>
      </w:r>
      <w:r>
        <w:rPr>
          <w:sz w:val="12"/>
        </w:rPr>
        <w:t xml:space="preserve">, also </w:t>
      </w:r>
      <w:r>
        <w:rPr>
          <w:rStyle w:val="Emphasis"/>
          <w:sz w:val="24"/>
          <w:highlight w:val="green"/>
        </w:rPr>
        <w:t xml:space="preserve">killing the food chain </w:t>
      </w:r>
      <w:r>
        <w:rPr>
          <w:rStyle w:val="Emphasis"/>
          <w:sz w:val="24"/>
        </w:rPr>
        <w:t>above</w:t>
      </w:r>
      <w:r>
        <w:rPr>
          <w:sz w:val="12"/>
        </w:rPr>
        <w:t xml:space="preserve"> </w:t>
      </w:r>
      <w:r>
        <w:rPr>
          <w:rStyle w:val="StyleUnderline"/>
        </w:rPr>
        <w:t xml:space="preserve">— fish, amphibians, birds, </w:t>
      </w:r>
      <w:r>
        <w:rPr>
          <w:rStyle w:val="StyleUnderline"/>
          <w:highlight w:val="green"/>
        </w:rPr>
        <w:t xml:space="preserve">and </w:t>
      </w:r>
      <w:r>
        <w:rPr>
          <w:rStyle w:val="Emphasis"/>
          <w:highlight w:val="green"/>
        </w:rPr>
        <w:t>humans</w:t>
      </w:r>
      <w:r>
        <w:rPr>
          <w:rStyle w:val="StyleUnderline"/>
        </w:rPr>
        <w:t xml:space="preserve"> (from</w:t>
      </w:r>
      <w:r>
        <w:rPr>
          <w:sz w:val="12"/>
        </w:rPr>
        <w:t xml:space="preserve"> cancer, chronic </w:t>
      </w:r>
      <w:r>
        <w:rPr>
          <w:rStyle w:val="StyleUnderline"/>
        </w:rPr>
        <w:t>disease</w:t>
      </w:r>
      <w:r>
        <w:rPr>
          <w:sz w:val="12"/>
        </w:rPr>
        <w:t xml:space="preserve">, and suicide). </w:t>
      </w:r>
      <w:r>
        <w:rPr>
          <w:rStyle w:val="StyleUnderline"/>
        </w:rPr>
        <w:t xml:space="preserve">Surely a day is coming when pesticides stop working, </w:t>
      </w:r>
      <w:r>
        <w:rPr>
          <w:rStyle w:val="StyleUnderline"/>
          <w:highlight w:val="green"/>
        </w:rPr>
        <w:t xml:space="preserve">resulting in </w:t>
      </w:r>
      <w:r>
        <w:rPr>
          <w:rStyle w:val="Emphasis"/>
          <w:sz w:val="24"/>
        </w:rPr>
        <w:t xml:space="preserve">massive </w:t>
      </w:r>
      <w:r>
        <w:rPr>
          <w:rStyle w:val="Emphasis"/>
          <w:sz w:val="24"/>
          <w:highlight w:val="green"/>
        </w:rPr>
        <w:t>famines</w:t>
      </w:r>
      <w:r>
        <w:rPr>
          <w:sz w:val="12"/>
        </w:rPr>
        <w:t xml:space="preserve">.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 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 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 Farmers will say that we simply must carry on like this, there’s no other choice. But that’s simply not true. Consider the corn rootworm, that costs farmers about $2 billion a year in lost crops despite spending hundreds of millions on chemicals and the hundreds of millions of dollars chemical companies spend developing new chemicals. 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 But the corn rootworm is not causing devastation in Europe, because farms are smaller and most farmers rotate not just soy, but wheat, alfalfa, sorghum and oats with corn (Nordhaus 2017). 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 Currently, the potential harm is only assessed for 2 to 3 years before a permit is issued, even though the damage might occur up to 20 years later. Although these chemicals appear to be just like antibiotics, that isn’t entirely true. We develop some immunity to a disease after antibiotics help us recover, but a plant is still vulnerable to the pests and weeds with the genetics or behavior to survive and chemical assault. 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 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 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 GMO plants were also going to reduce pesticide use. They did for a while, but not for long. Chemical use has increased 7% to 202,000 tons a year in the past 10 years. Resistance can come in other ways than mutations. Behavior can change. Cockroach bait is laced with glucose, so cockroaches that developed glucose-aversion now no longer take the bait. It is worth repeating that chemicals and other practices are ruining the long-term viability of agriculture. Here is how author Dyer explains it: </w:t>
      </w:r>
      <w:r>
        <w:rPr>
          <w:rStyle w:val="StyleUnderline"/>
        </w:rPr>
        <w:t xml:space="preserve">“Ultimately the practice of modern farming is </w:t>
      </w:r>
      <w:r>
        <w:rPr>
          <w:rStyle w:val="Emphasis"/>
          <w:sz w:val="24"/>
        </w:rPr>
        <w:t>not sustainable</w:t>
      </w:r>
      <w:r>
        <w:rPr>
          <w:rStyle w:val="StyleUnderline"/>
        </w:rPr>
        <w:t>” because “the damage to the soil and natural ecosystems is so great that farming becomes dependent not on the land but on the artificial inputs into the process, such as fertilizers and pesticides</w:t>
      </w:r>
      <w:r>
        <w:rPr>
          <w:sz w:val="12"/>
        </w:rPr>
        <w:t xml:space="preserve">. In many ways, </w:t>
      </w:r>
      <w:r>
        <w:rPr>
          <w:rStyle w:val="StyleUnderline"/>
        </w:rPr>
        <w:t>our battle against</w:t>
      </w:r>
      <w:r>
        <w:rPr>
          <w:sz w:val="12"/>
        </w:rPr>
        <w:t xml:space="preserve"> the diverse array of </w:t>
      </w:r>
      <w:r>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Pr>
          <w:sz w:val="12"/>
        </w:rPr>
        <w:t xml:space="preserve">. 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 </w:t>
      </w:r>
      <w:r>
        <w:rPr>
          <w:rStyle w:val="StyleUnderline"/>
        </w:rPr>
        <w:t xml:space="preserve">Conventional tillage disrupts the </w:t>
      </w:r>
      <w:r>
        <w:rPr>
          <w:rStyle w:val="Emphasis"/>
        </w:rPr>
        <w:t>entire soil ecosystem</w:t>
      </w:r>
      <w:r>
        <w:rPr>
          <w:rStyle w:val="StyleUnderline"/>
        </w:rPr>
        <w:t>. Tractors and farm equipment are large and heavy; they compact the soil, which removes air space and water-holding capacity. Wind and water erosion remove the smallest soil particles, which</w:t>
      </w:r>
      <w:r>
        <w:rPr>
          <w:sz w:val="12"/>
        </w:rPr>
        <w:t xml:space="preserve"> typically </w:t>
      </w:r>
      <w:r>
        <w:rPr>
          <w:rStyle w:val="StyleUnderline"/>
        </w:rPr>
        <w:t>hold most of the micronutrients</w:t>
      </w:r>
      <w:r>
        <w:rPr>
          <w:sz w:val="12"/>
        </w:rPr>
        <w:t xml:space="preserve"> needed by plants. Synthetic fertilizers are added to supplement the loss of oil nutrients but often are relatively toxic to many soil organisms. And </w:t>
      </w:r>
      <w:r>
        <w:rPr>
          <w:rStyle w:val="StyleUnderline"/>
          <w:highlight w:val="green"/>
        </w:rPr>
        <w:t>chemicals</w:t>
      </w:r>
      <w:r>
        <w:rPr>
          <w:rStyle w:val="StyleUnderline"/>
        </w:rPr>
        <w:t xml:space="preserve"> such as pre-emergents, fumigants, herbicides, insecticides, acaricides, fungicides, and defoliants eventually kill all but the most tolerant or resistant soil organisms. It does not take long to </w:t>
      </w:r>
      <w:r>
        <w:rPr>
          <w:rStyle w:val="StyleUnderline"/>
          <w:highlight w:val="green"/>
        </w:rPr>
        <w:t>reduce</w:t>
      </w:r>
      <w:r>
        <w:rPr>
          <w:rStyle w:val="StyleUnderline"/>
        </w:rPr>
        <w:t xml:space="preserve"> a native, living, dynamic </w:t>
      </w:r>
      <w:r>
        <w:rPr>
          <w:rStyle w:val="StyleUnderline"/>
          <w:highlight w:val="green"/>
        </w:rPr>
        <w:t>soil to a</w:t>
      </w:r>
      <w:r>
        <w:rPr>
          <w:rStyle w:val="StyleUnderline"/>
        </w:rPr>
        <w:t xml:space="preserve"> relatively </w:t>
      </w:r>
      <w:r>
        <w:rPr>
          <w:rStyle w:val="Emphasis"/>
          <w:highlight w:val="green"/>
        </w:rPr>
        <w:t>lifeless collection</w:t>
      </w:r>
      <w:r>
        <w:rPr>
          <w:rStyle w:val="StyleUnderline"/>
        </w:rPr>
        <w:t xml:space="preserve"> of inorganic particles</w:t>
      </w:r>
      <w:r>
        <w:rPr>
          <w:sz w:val="12"/>
        </w:rPr>
        <w:t xml:space="preserve"> with little of the natural structure and function of undisturbed soil”. When I told my husband all the reasons we use agricultural chemicals and the harm done, my husband got angry and said “Farmers aren’t stupid, that can’t be right!” I think there are a number of reasons why farmers don’t go back to sustainable organic farming. 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 Second, about half of farmers are hired guns. They don’t own the land and care about passing it on in good health to their children. They rent the land, and their goal, and the owner’s goal is for them to make as much profit as possible. Third, renters and farmers both would lose money, maybe go out of business in the years it would take to convert an industrial monoculture farm to multiple crops rotated, or an organic farm. 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 Fifth, industrial farming is what is taught at most universities. There are only a handful of universities that offer programs in organic agriculture. 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 </w:t>
      </w:r>
      <w:r>
        <w:rPr>
          <w:rStyle w:val="StyleUnderline"/>
        </w:rPr>
        <w:t xml:space="preserve">But farmers will have to go organic </w:t>
      </w:r>
      <w:r>
        <w:rPr>
          <w:rStyle w:val="Emphasis"/>
        </w:rPr>
        <w:t>whether they like it or not</w:t>
      </w:r>
      <w:r>
        <w:rPr>
          <w:rStyle w:val="StyleUnderline"/>
        </w:rPr>
        <w:t xml:space="preserve"> </w:t>
      </w:r>
      <w:r>
        <w:rPr>
          <w:sz w:val="12"/>
        </w:rPr>
        <w:t xml:space="preserve">It’s hard to say whether </w:t>
      </w:r>
      <w:r>
        <w:rPr>
          <w:rStyle w:val="StyleUnderline"/>
        </w:rPr>
        <w:t xml:space="preserve">this will happen because we’ve </w:t>
      </w:r>
      <w:r>
        <w:rPr>
          <w:rStyle w:val="Emphasis"/>
        </w:rPr>
        <w:t>run out</w:t>
      </w:r>
      <w:r>
        <w:rPr>
          <w:rStyle w:val="StyleUnderline"/>
        </w:rPr>
        <w:t xml:space="preserve"> of pesticides</w:t>
      </w:r>
      <w:r>
        <w:rPr>
          <w:sz w:val="12"/>
        </w:rPr>
        <w:t xml:space="preserve">, whether </w:t>
      </w:r>
      <w:r>
        <w:rPr>
          <w:rStyle w:val="StyleUnderline"/>
        </w:rPr>
        <w:t xml:space="preserve">from </w:t>
      </w:r>
      <w:r>
        <w:rPr>
          <w:rStyle w:val="Emphasis"/>
        </w:rPr>
        <w:t>resistance</w:t>
      </w:r>
      <w:r>
        <w:rPr>
          <w:rStyle w:val="StyleUnderline"/>
        </w:rPr>
        <w:t xml:space="preserve"> or a </w:t>
      </w:r>
      <w:r>
        <w:rPr>
          <w:rStyle w:val="Emphasis"/>
        </w:rPr>
        <w:t>financial crash</w:t>
      </w:r>
      <w:r>
        <w:rPr>
          <w:sz w:val="12"/>
        </w:rPr>
        <w:t xml:space="preserve"> reducing new chemical research, </w:t>
      </w:r>
      <w:r>
        <w:rPr>
          <w:rStyle w:val="StyleUnderline"/>
        </w:rPr>
        <w:t>or</w:t>
      </w:r>
      <w:r>
        <w:rPr>
          <w:sz w:val="12"/>
        </w:rPr>
        <w:t xml:space="preserve"> whether </w:t>
      </w:r>
      <w:r>
        <w:rPr>
          <w:rStyle w:val="StyleUnderline"/>
        </w:rPr>
        <w:t>peak oil</w:t>
      </w:r>
      <w:r>
        <w:rPr>
          <w:sz w:val="12"/>
        </w:rPr>
        <w:t xml:space="preserve">, peak </w:t>
      </w:r>
      <w:r>
        <w:rPr>
          <w:rStyle w:val="StyleUnderline"/>
        </w:rPr>
        <w:t>coal, and</w:t>
      </w:r>
      <w:r>
        <w:rPr>
          <w:sz w:val="12"/>
        </w:rPr>
        <w:t xml:space="preserve"> peak </w:t>
      </w:r>
      <w:r>
        <w:rPr>
          <w:rStyle w:val="StyleUnderline"/>
        </w:rPr>
        <w:t>natural gas will cause the decline of chemical farming. Agriculture uses</w:t>
      </w:r>
      <w:r>
        <w:rPr>
          <w:sz w:val="12"/>
        </w:rPr>
        <w:t xml:space="preserve"> about 15 to </w:t>
      </w:r>
      <w:r>
        <w:rPr>
          <w:rStyle w:val="StyleUnderline"/>
        </w:rPr>
        <w:t>20% of fossil fuel energy</w:t>
      </w:r>
      <w:r>
        <w:rPr>
          <w:sz w:val="12"/>
        </w:rPr>
        <w:t xml:space="preserve">, from natural gas fertilizer, oil-based chemicals, farm vehicle and equipment fuel, the agricultural cold chain, distribution, packaging, refrigeration, and cooking to name a few of the uses. </w:t>
      </w:r>
      <w:r>
        <w:rPr>
          <w:rStyle w:val="StyleUnderline"/>
        </w:rPr>
        <w:t xml:space="preserve">At some point of fossil decline, </w:t>
      </w:r>
      <w:r>
        <w:rPr>
          <w:rStyle w:val="Emphasis"/>
        </w:rPr>
        <w:t>there won’t be enough fuel or pesticides</w:t>
      </w:r>
      <w:r>
        <w:rPr>
          <w:rStyle w:val="StyleUnderline"/>
        </w:rPr>
        <w:t xml:space="preserve"> to continue business as usual.</w:t>
      </w:r>
      <w:r>
        <w:rPr>
          <w:u w:val="single"/>
        </w:rPr>
        <w:t xml:space="preserve"> </w:t>
      </w:r>
      <w:r>
        <w:rPr>
          <w:rStyle w:val="StyleUnderline"/>
        </w:rPr>
        <w:t xml:space="preserve">Farmers will be </w:t>
      </w:r>
      <w:r>
        <w:rPr>
          <w:rStyle w:val="Emphasis"/>
        </w:rPr>
        <w:t>forced</w:t>
      </w:r>
      <w:r>
        <w:rPr>
          <w:rStyle w:val="StyleUnderline"/>
        </w:rPr>
        <w:t xml:space="preserve"> to go organic at some point. Wouldn’t it be easier to start the transition </w:t>
      </w:r>
      <w:r>
        <w:rPr>
          <w:rStyle w:val="Emphasis"/>
        </w:rPr>
        <w:t>now</w:t>
      </w:r>
      <w:r>
        <w:rPr>
          <w:rStyle w:val="StyleUnderline"/>
        </w:rPr>
        <w:t>?</w:t>
      </w:r>
    </w:p>
    <w:p w14:paraId="08EEED78" w14:textId="77777777" w:rsidR="00F21033" w:rsidRDefault="00F21033" w:rsidP="00F21033"/>
    <w:p w14:paraId="5118B81C" w14:textId="77777777" w:rsidR="00F21033" w:rsidRPr="00F21033" w:rsidRDefault="00F21033" w:rsidP="00F21033">
      <w:pPr>
        <w:pStyle w:val="Heading3"/>
        <w:rPr>
          <w:bCs/>
        </w:rPr>
      </w:pPr>
      <w:r w:rsidRPr="00F21033">
        <w:rPr>
          <w:bCs/>
        </w:rPr>
        <w:t>1NC – Latin America</w:t>
      </w:r>
    </w:p>
    <w:p w14:paraId="3C5BE7C2" w14:textId="77777777" w:rsidR="00F21033" w:rsidRPr="00F21033" w:rsidRDefault="00F21033" w:rsidP="00F21033">
      <w:pPr>
        <w:pStyle w:val="Heading4"/>
        <w:rPr>
          <w:rFonts w:cs="Calibri"/>
          <w:bCs/>
        </w:rPr>
      </w:pPr>
      <w:r w:rsidRPr="00F21033">
        <w:rPr>
          <w:rFonts w:cs="Calibri"/>
          <w:bCs/>
        </w:rPr>
        <w:t>Satellite data ratchets up drug eradication efforts</w:t>
      </w:r>
    </w:p>
    <w:p w14:paraId="2CD6D24C" w14:textId="77777777" w:rsidR="00F21033" w:rsidRDefault="00F21033" w:rsidP="00F21033">
      <w:r>
        <w:t xml:space="preserve">Kieron </w:t>
      </w:r>
      <w:r>
        <w:rPr>
          <w:rStyle w:val="Style13ptBold"/>
        </w:rPr>
        <w:t>Monks 14</w:t>
      </w:r>
      <w:r>
        <w:t>, Writer for CNN, The Guardian, and Prospect Magazine, BA from the University of Nottingham, “Spy Satellites Fighting Crime From Space”, CNN, 8/12/2014, https://www.cnn.com/2014/08/11/tech/innovation/spy-satellites-fighting-crime-from-space/index.html</w:t>
      </w:r>
    </w:p>
    <w:p w14:paraId="484E78C3" w14:textId="77777777" w:rsidR="00F21033" w:rsidRDefault="00F21033" w:rsidP="00F21033">
      <w:r>
        <w:t xml:space="preserve">The Alayed case is one of several pilot schemes the company is running with police forces and security agencies. A key focus is on organized crime, trafficking and smuggling. </w:t>
      </w:r>
      <w:r>
        <w:rPr>
          <w:rStyle w:val="StyleUnderline"/>
        </w:rPr>
        <w:t xml:space="preserve">The </w:t>
      </w:r>
      <w:r>
        <w:rPr>
          <w:rStyle w:val="StyleUnderline"/>
          <w:highlight w:val="green"/>
        </w:rPr>
        <w:t xml:space="preserve">satellites have been </w:t>
      </w:r>
      <w:r>
        <w:rPr>
          <w:rStyle w:val="StyleUnderline"/>
        </w:rPr>
        <w:t>put to work</w:t>
      </w:r>
      <w:r>
        <w:t xml:space="preserve"> on the illegal fishing industry, worth up to $23 billion a year, </w:t>
      </w:r>
      <w:r>
        <w:rPr>
          <w:rStyle w:val="StyleUnderline"/>
          <w:highlight w:val="green"/>
        </w:rPr>
        <w:t>tracking ships</w:t>
      </w:r>
      <w:r>
        <w:rPr>
          <w:rStyle w:val="StyleUnderline"/>
        </w:rPr>
        <w:t xml:space="preserve"> to witness crimes in real time</w:t>
      </w:r>
      <w:r>
        <w:t>.</w:t>
      </w:r>
    </w:p>
    <w:p w14:paraId="057BB1CD" w14:textId="77777777" w:rsidR="00F21033" w:rsidRDefault="00F21033" w:rsidP="00F21033">
      <w:r>
        <w:rPr>
          <w:rStyle w:val="StyleUnderline"/>
        </w:rPr>
        <w:t>"We can identify a specific ship and monitor its behaviour from port to port</w:t>
      </w:r>
      <w:r>
        <w:t>. We can see if it meets another vessel in a strange way and offloads cargo, or fishes in water it's not allowed to," says Hilton.</w:t>
      </w:r>
    </w:p>
    <w:p w14:paraId="7560BA98" w14:textId="77777777" w:rsidR="00F21033" w:rsidRDefault="00F21033" w:rsidP="00F21033">
      <w:r>
        <w:rPr>
          <w:rStyle w:val="StyleUnderline"/>
        </w:rPr>
        <w:t>In addition to improved resolution, SA Catapult is benefiting from a steady increase in the number of Earth observation satellites, with launches set to double over the next decade, making more data available as well as bringing down the cos</w:t>
      </w:r>
      <w:r>
        <w:t>t. This progress is also enabling the growth of rivals such as U.S. firm Digital Globe, while the Asian market is also expanding.</w:t>
      </w:r>
    </w:p>
    <w:p w14:paraId="1AE3511B" w14:textId="77777777" w:rsidR="00F21033" w:rsidRDefault="00F21033" w:rsidP="00F21033">
      <w:r>
        <w:t xml:space="preserve">Some experts believe </w:t>
      </w:r>
      <w:r>
        <w:rPr>
          <w:rStyle w:val="Emphasis"/>
          <w:highlight w:val="green"/>
        </w:rPr>
        <w:t>space surveillance</w:t>
      </w:r>
      <w:r>
        <w:rPr>
          <w:rStyle w:val="StyleUnderline"/>
          <w:highlight w:val="green"/>
        </w:rPr>
        <w:t xml:space="preserve"> </w:t>
      </w:r>
      <w:r>
        <w:rPr>
          <w:rStyle w:val="StyleUnderline"/>
        </w:rPr>
        <w:t xml:space="preserve">could </w:t>
      </w:r>
      <w:r>
        <w:rPr>
          <w:rStyle w:val="StyleUnderline"/>
          <w:highlight w:val="green"/>
        </w:rPr>
        <w:t>become</w:t>
      </w:r>
      <w:r>
        <w:rPr>
          <w:rStyle w:val="StyleUnderline"/>
        </w:rPr>
        <w:t xml:space="preserve"> </w:t>
      </w:r>
      <w:r>
        <w:rPr>
          <w:rStyle w:val="Emphasis"/>
        </w:rPr>
        <w:t xml:space="preserve">industry </w:t>
      </w:r>
      <w:r>
        <w:rPr>
          <w:rStyle w:val="Emphasis"/>
          <w:highlight w:val="green"/>
        </w:rPr>
        <w:t>standard</w:t>
      </w:r>
      <w:r>
        <w:rPr>
          <w:rStyle w:val="StyleUnderline"/>
        </w:rPr>
        <w:t xml:space="preserve">. "The </w:t>
      </w:r>
      <w:r>
        <w:rPr>
          <w:rStyle w:val="StyleUnderline"/>
          <w:highlight w:val="green"/>
        </w:rPr>
        <w:t>tech</w:t>
      </w:r>
      <w:r>
        <w:rPr>
          <w:rStyle w:val="StyleUnderline"/>
        </w:rPr>
        <w:t>nologies</w:t>
      </w:r>
      <w:r>
        <w:t xml:space="preserve"> that Catapult is developing </w:t>
      </w:r>
      <w:r>
        <w:rPr>
          <w:rStyle w:val="StyleUnderline"/>
        </w:rPr>
        <w:t xml:space="preserve">will </w:t>
      </w:r>
      <w:r>
        <w:rPr>
          <w:rStyle w:val="StyleUnderline"/>
          <w:highlight w:val="green"/>
        </w:rPr>
        <w:t>have</w:t>
      </w:r>
      <w:r>
        <w:rPr>
          <w:rStyle w:val="StyleUnderline"/>
        </w:rPr>
        <w:t xml:space="preserve"> </w:t>
      </w:r>
      <w:r>
        <w:rPr>
          <w:rStyle w:val="Emphasis"/>
        </w:rPr>
        <w:t xml:space="preserve">broad </w:t>
      </w:r>
      <w:r>
        <w:rPr>
          <w:rStyle w:val="Emphasis"/>
          <w:highlight w:val="green"/>
        </w:rPr>
        <w:t>application</w:t>
      </w:r>
      <w:r>
        <w:rPr>
          <w:rStyle w:val="StyleUnderline"/>
        </w:rPr>
        <w:t xml:space="preserve"> not only </w:t>
      </w:r>
      <w:r>
        <w:rPr>
          <w:rStyle w:val="StyleUnderline"/>
          <w:highlight w:val="green"/>
        </w:rPr>
        <w:t>for</w:t>
      </w:r>
      <w:r>
        <w:rPr>
          <w:rStyle w:val="StyleUnderline"/>
        </w:rPr>
        <w:t xml:space="preserve"> </w:t>
      </w:r>
      <w:r>
        <w:rPr>
          <w:rStyle w:val="Emphasis"/>
        </w:rPr>
        <w:t xml:space="preserve">national and </w:t>
      </w:r>
      <w:r>
        <w:rPr>
          <w:rStyle w:val="Emphasis"/>
          <w:highlight w:val="green"/>
        </w:rPr>
        <w:t xml:space="preserve">international </w:t>
      </w:r>
      <w:r>
        <w:rPr>
          <w:rStyle w:val="Emphasis"/>
        </w:rPr>
        <w:t xml:space="preserve">police </w:t>
      </w:r>
      <w:r>
        <w:rPr>
          <w:rStyle w:val="Emphasis"/>
          <w:highlight w:val="green"/>
        </w:rPr>
        <w:t>organizations</w:t>
      </w:r>
      <w:r>
        <w:rPr>
          <w:rStyle w:val="StyleUnderline"/>
        </w:rPr>
        <w:t xml:space="preserve"> but also for anyone working in international security</w:t>
      </w:r>
      <w:r>
        <w:t xml:space="preserve">," said Patricia Lewis, research director of International Security at think tank Chatham House. </w:t>
      </w:r>
      <w:r>
        <w:rPr>
          <w:rStyle w:val="Emphasis"/>
          <w:highlight w:val="green"/>
        </w:rPr>
        <w:t>Drug trafficking</w:t>
      </w:r>
      <w:r>
        <w:t xml:space="preserve"> and arms reduction </w:t>
      </w:r>
      <w:r>
        <w:rPr>
          <w:rStyle w:val="StyleUnderline"/>
        </w:rPr>
        <w:t xml:space="preserve">treaties </w:t>
      </w:r>
      <w:r>
        <w:rPr>
          <w:rStyle w:val="StyleUnderline"/>
          <w:highlight w:val="green"/>
        </w:rPr>
        <w:t xml:space="preserve">are </w:t>
      </w:r>
      <w:r>
        <w:rPr>
          <w:rStyle w:val="StyleUnderline"/>
        </w:rPr>
        <w:t xml:space="preserve">among the </w:t>
      </w:r>
      <w:r>
        <w:rPr>
          <w:rStyle w:val="Emphasis"/>
          <w:highlight w:val="green"/>
        </w:rPr>
        <w:t xml:space="preserve">priority </w:t>
      </w:r>
      <w:r>
        <w:rPr>
          <w:rStyle w:val="Emphasis"/>
        </w:rPr>
        <w:t>applications</w:t>
      </w:r>
      <w:r>
        <w:t>, says Lewis.</w:t>
      </w:r>
    </w:p>
    <w:p w14:paraId="1DAB4444" w14:textId="77777777" w:rsidR="00F21033" w:rsidRDefault="00F21033" w:rsidP="00F21033">
      <w:r>
        <w:t>Read this: Robot furniture builds itself</w:t>
      </w:r>
    </w:p>
    <w:p w14:paraId="4E6694CE" w14:textId="77777777" w:rsidR="00F21033" w:rsidRDefault="00F21033" w:rsidP="00F21033">
      <w:r>
        <w:rPr>
          <w:rStyle w:val="StyleUnderline"/>
        </w:rPr>
        <w:t>It will soon be cost effective for police forces to buy their own satellites</w:t>
      </w:r>
      <w:r>
        <w:t xml:space="preserve">, predicts Ray Purdy, expert on satellites and the law at University College London. Purdy has been able </w:t>
      </w:r>
      <w:r>
        <w:rPr>
          <w:rStyle w:val="StyleUnderline"/>
        </w:rPr>
        <w:t>to monitor criminal activity</w:t>
      </w:r>
      <w:r>
        <w:t xml:space="preserve"> -- such as large-scale illegal waste disposal -- </w:t>
      </w:r>
      <w:r>
        <w:rPr>
          <w:rStyle w:val="StyleUnderline"/>
        </w:rPr>
        <w:t xml:space="preserve">through </w:t>
      </w:r>
      <w:r>
        <w:rPr>
          <w:rStyle w:val="StyleUnderline"/>
          <w:highlight w:val="green"/>
        </w:rPr>
        <w:t>satellite surveillance</w:t>
      </w:r>
      <w:r>
        <w:rPr>
          <w:rStyle w:val="StyleUnderline"/>
        </w:rPr>
        <w:t>, which</w:t>
      </w:r>
      <w:r>
        <w:t xml:space="preserve"> would have </w:t>
      </w:r>
      <w:r>
        <w:rPr>
          <w:rStyle w:val="StyleUnderline"/>
          <w:highlight w:val="green"/>
        </w:rPr>
        <w:t>allow</w:t>
      </w:r>
      <w:r>
        <w:t xml:space="preserve">ed </w:t>
      </w:r>
      <w:r>
        <w:rPr>
          <w:rStyle w:val="StyleUnderline"/>
        </w:rPr>
        <w:t xml:space="preserve">police to </w:t>
      </w:r>
      <w:r>
        <w:rPr>
          <w:rStyle w:val="Emphasis"/>
        </w:rPr>
        <w:t>cheaply</w:t>
      </w:r>
      <w:r>
        <w:rPr>
          <w:rStyle w:val="StyleUnderline"/>
        </w:rPr>
        <w:t xml:space="preserve"> and </w:t>
      </w:r>
      <w:r>
        <w:rPr>
          <w:rStyle w:val="Emphasis"/>
        </w:rPr>
        <w:t>easily</w:t>
      </w:r>
      <w:r>
        <w:rPr>
          <w:rStyle w:val="StyleUnderline"/>
        </w:rPr>
        <w:t xml:space="preserve"> </w:t>
      </w:r>
      <w:r>
        <w:rPr>
          <w:rStyle w:val="Emphasis"/>
        </w:rPr>
        <w:t>strengthen existing cases</w:t>
      </w:r>
      <w:r>
        <w:t>.</w:t>
      </w:r>
    </w:p>
    <w:p w14:paraId="50679434" w14:textId="77777777" w:rsidR="00F21033" w:rsidRDefault="00F21033" w:rsidP="00F21033">
      <w:r>
        <w:t xml:space="preserve">"I've gone back and looked at crimes after a prosecution and in </w:t>
      </w:r>
      <w:r>
        <w:rPr>
          <w:rStyle w:val="StyleUnderline"/>
        </w:rPr>
        <w:t xml:space="preserve">some cases you can see illegal activity a year before, which could have allowed a </w:t>
      </w:r>
      <w:r>
        <w:rPr>
          <w:rStyle w:val="Emphasis"/>
        </w:rPr>
        <w:t xml:space="preserve">greater </w:t>
      </w:r>
      <w:r>
        <w:rPr>
          <w:rStyle w:val="Emphasis"/>
          <w:highlight w:val="green"/>
        </w:rPr>
        <w:t>conviction</w:t>
      </w:r>
      <w:r>
        <w:t>," he said. "In other cases we found people resumed criminal activity immediately after they were prosecuted."</w:t>
      </w:r>
    </w:p>
    <w:p w14:paraId="30AD61EA" w14:textId="77777777" w:rsidR="00F21033" w:rsidRDefault="00F21033" w:rsidP="00F21033"/>
    <w:p w14:paraId="06920B61" w14:textId="77777777" w:rsidR="00F21033" w:rsidRPr="00F21033" w:rsidRDefault="00F21033" w:rsidP="00F21033">
      <w:pPr>
        <w:pStyle w:val="Heading4"/>
        <w:rPr>
          <w:rFonts w:cs="Calibri"/>
          <w:bCs/>
        </w:rPr>
      </w:pPr>
      <w:r w:rsidRPr="00F21033">
        <w:rPr>
          <w:rFonts w:cs="Calibri"/>
          <w:bCs/>
        </w:rPr>
        <w:t xml:space="preserve">That </w:t>
      </w:r>
      <w:r w:rsidRPr="00F21033">
        <w:rPr>
          <w:rFonts w:cs="Calibri"/>
          <w:bCs/>
          <w:u w:val="single"/>
        </w:rPr>
        <w:t>backfires</w:t>
      </w:r>
      <w:r w:rsidRPr="00F21033">
        <w:rPr>
          <w:rFonts w:cs="Calibri"/>
          <w:bCs/>
        </w:rPr>
        <w:t>, destabilizing Latin America</w:t>
      </w:r>
    </w:p>
    <w:p w14:paraId="2BCB32A6" w14:textId="77777777" w:rsidR="00F21033" w:rsidRDefault="00F21033" w:rsidP="00F21033">
      <w:r>
        <w:t xml:space="preserve">Barney </w:t>
      </w:r>
      <w:r>
        <w:rPr>
          <w:rStyle w:val="Style13ptBold"/>
        </w:rPr>
        <w:t>Lerten 19</w:t>
      </w:r>
      <w:r>
        <w:t>, Reporter for KTVZ News, “Computer Model: Big Cocaine Busts Backfire Big-Time”, KTVZ News 21, 4/3/2019, https://www.ktvz.com/news/osu-computer-model-big-cocaine-busts-backfire-big-time/1065357402</w:t>
      </w:r>
    </w:p>
    <w:p w14:paraId="2D62DCCD" w14:textId="77777777" w:rsidR="00F21033" w:rsidRDefault="00F21033" w:rsidP="00F21033">
      <w:r>
        <w:rPr>
          <w:rStyle w:val="StyleUnderline"/>
          <w:highlight w:val="green"/>
        </w:rPr>
        <w:t>Efforts to curtail</w:t>
      </w:r>
      <w:r>
        <w:rPr>
          <w:rStyle w:val="StyleUnderline"/>
        </w:rPr>
        <w:t xml:space="preserve"> the flow of </w:t>
      </w:r>
      <w:r>
        <w:rPr>
          <w:rStyle w:val="StyleUnderline"/>
          <w:highlight w:val="green"/>
        </w:rPr>
        <w:t>cocaine</w:t>
      </w:r>
      <w:r>
        <w:rPr>
          <w:rStyle w:val="StyleUnderline"/>
        </w:rPr>
        <w:t xml:space="preserve"> into the </w:t>
      </w:r>
      <w:r>
        <w:rPr>
          <w:rStyle w:val="Emphasis"/>
        </w:rPr>
        <w:t>U</w:t>
      </w:r>
      <w:r>
        <w:t xml:space="preserve">nited </w:t>
      </w:r>
      <w:r>
        <w:rPr>
          <w:rStyle w:val="Emphasis"/>
        </w:rPr>
        <w:t>S</w:t>
      </w:r>
      <w:r>
        <w:t xml:space="preserve">tates </w:t>
      </w:r>
      <w:r>
        <w:rPr>
          <w:rStyle w:val="StyleUnderline"/>
        </w:rPr>
        <w:t xml:space="preserve">from South America have </w:t>
      </w:r>
      <w:r>
        <w:rPr>
          <w:rStyle w:val="StyleUnderline"/>
          <w:highlight w:val="green"/>
        </w:rPr>
        <w:t>made</w:t>
      </w:r>
      <w:r>
        <w:rPr>
          <w:rStyle w:val="StyleUnderline"/>
        </w:rPr>
        <w:t xml:space="preserve"> drug </w:t>
      </w:r>
      <w:r>
        <w:rPr>
          <w:rStyle w:val="StyleUnderline"/>
          <w:highlight w:val="green"/>
        </w:rPr>
        <w:t>trafficking</w:t>
      </w:r>
      <w:r>
        <w:rPr>
          <w:rStyle w:val="StyleUnderline"/>
        </w:rPr>
        <w:t xml:space="preserve"> operations </w:t>
      </w:r>
      <w:r>
        <w:rPr>
          <w:rStyle w:val="Emphasis"/>
        </w:rPr>
        <w:t>more widespread</w:t>
      </w:r>
      <w:r>
        <w:rPr>
          <w:rStyle w:val="StyleUnderline"/>
        </w:rPr>
        <w:t xml:space="preserve"> and </w:t>
      </w:r>
      <w:r>
        <w:rPr>
          <w:rStyle w:val="Emphasis"/>
          <w:highlight w:val="green"/>
        </w:rPr>
        <w:t>harder to eradicate</w:t>
      </w:r>
      <w:r>
        <w:t>, according to new research published this week in Proceedings of the National Academy of Sciences.</w:t>
      </w:r>
    </w:p>
    <w:p w14:paraId="44BD7DCA" w14:textId="77777777" w:rsidR="00F21033" w:rsidRDefault="00F21033" w:rsidP="00F21033">
      <w:r>
        <w:t>The National Science Foundation supported the study, which included an Oregon State University geographer and was led by Nicholas Magliocca from University of Alabama. The collaboration also included researchers from The Ohio State University, Northern Arizona University, Arizona State University, Texas State University-San Marcos, the University of Wyoming and the U.S. Fish and Wildlife Service.</w:t>
      </w:r>
    </w:p>
    <w:p w14:paraId="348F75A4" w14:textId="77777777" w:rsidR="00F21033" w:rsidRDefault="00F21033" w:rsidP="00F21033">
      <w:r>
        <w:t xml:space="preserve">“It really is surprising how </w:t>
      </w:r>
      <w:r>
        <w:rPr>
          <w:rStyle w:val="StyleUnderline"/>
        </w:rPr>
        <w:t>the model matches our observations</w:t>
      </w:r>
      <w:r>
        <w:t xml:space="preserve">,” said David Wrathall of OSU’s College of Earth, Ocean and Atmospheric Sciences. “Our team consists of </w:t>
      </w:r>
      <w:r>
        <w:rPr>
          <w:rStyle w:val="StyleUnderline"/>
          <w:highlight w:val="green"/>
        </w:rPr>
        <w:t>researchers</w:t>
      </w:r>
      <w:r>
        <w:t xml:space="preserve"> who worked in different parts of Central America during the 2000s and </w:t>
      </w:r>
      <w:r>
        <w:rPr>
          <w:rStyle w:val="StyleUnderline"/>
          <w:highlight w:val="green"/>
        </w:rPr>
        <w:t>witnessed a</w:t>
      </w:r>
      <w:r>
        <w:rPr>
          <w:rStyle w:val="StyleUnderline"/>
        </w:rPr>
        <w:t xml:space="preserve"> </w:t>
      </w:r>
      <w:r>
        <w:rPr>
          <w:rStyle w:val="Emphasis"/>
        </w:rPr>
        <w:t xml:space="preserve">massive </w:t>
      </w:r>
      <w:r>
        <w:rPr>
          <w:rStyle w:val="Emphasis"/>
          <w:highlight w:val="green"/>
        </w:rPr>
        <w:t>surge</w:t>
      </w:r>
      <w:r>
        <w:rPr>
          <w:rStyle w:val="StyleUnderline"/>
        </w:rPr>
        <w:t xml:space="preserve"> of drugs into the region that coincided </w:t>
      </w:r>
      <w:r>
        <w:rPr>
          <w:rStyle w:val="StyleUnderline"/>
          <w:highlight w:val="green"/>
        </w:rPr>
        <w:t>with a reinvigoration of</w:t>
      </w:r>
      <w:r>
        <w:rPr>
          <w:rStyle w:val="StyleUnderline"/>
        </w:rPr>
        <w:t xml:space="preserve"> the </w:t>
      </w:r>
      <w:r>
        <w:rPr>
          <w:rStyle w:val="StyleUnderline"/>
          <w:highlight w:val="green"/>
        </w:rPr>
        <w:t>war on drugs</w:t>
      </w:r>
      <w:r>
        <w:t xml:space="preserve">. We asked ourselves: </w:t>
      </w:r>
      <w:r>
        <w:rPr>
          <w:rStyle w:val="StyleUnderline"/>
        </w:rPr>
        <w:t xml:space="preserve">did drug interdiction </w:t>
      </w:r>
      <w:r>
        <w:rPr>
          <w:rStyle w:val="Emphasis"/>
        </w:rPr>
        <w:t>push drug traffickers</w:t>
      </w:r>
      <w:r>
        <w:rPr>
          <w:rStyle w:val="StyleUnderline"/>
        </w:rPr>
        <w:t xml:space="preserve"> into these places?</w:t>
      </w:r>
      <w:r>
        <w:t>”</w:t>
      </w:r>
    </w:p>
    <w:p w14:paraId="7EA0E473" w14:textId="77777777" w:rsidR="00F21033" w:rsidRDefault="00F21033" w:rsidP="00F21033">
      <w:r>
        <w:t xml:space="preserve">The findings are important because </w:t>
      </w:r>
      <w:r>
        <w:rPr>
          <w:rStyle w:val="StyleUnderline"/>
        </w:rPr>
        <w:t xml:space="preserve">after five decades, the </w:t>
      </w:r>
      <w:r>
        <w:rPr>
          <w:rStyle w:val="Emphasis"/>
        </w:rPr>
        <w:t>U</w:t>
      </w:r>
      <w:r>
        <w:t xml:space="preserve">nited </w:t>
      </w:r>
      <w:r>
        <w:rPr>
          <w:rStyle w:val="Emphasis"/>
        </w:rPr>
        <w:t>S</w:t>
      </w:r>
      <w:r>
        <w:t xml:space="preserve">tates’ </w:t>
      </w:r>
      <w:r>
        <w:rPr>
          <w:rStyle w:val="StyleUnderline"/>
        </w:rPr>
        <w:t>war on drugs has yet to prove itself effective or cost-efficient for dealing with cocaine trafficking</w:t>
      </w:r>
      <w:r>
        <w:t xml:space="preserve">, the researchers note. The study comes </w:t>
      </w:r>
      <w:r>
        <w:rPr>
          <w:rStyle w:val="StyleUnderline"/>
        </w:rPr>
        <w:t xml:space="preserve">at a time of increased attention on </w:t>
      </w:r>
      <w:r>
        <w:rPr>
          <w:rStyle w:val="Emphasis"/>
        </w:rPr>
        <w:t>Central American</w:t>
      </w:r>
      <w:r>
        <w:rPr>
          <w:rStyle w:val="StyleUnderline"/>
        </w:rPr>
        <w:t xml:space="preserve"> migrants fleeing </w:t>
      </w:r>
      <w:r>
        <w:rPr>
          <w:rStyle w:val="Emphasis"/>
        </w:rPr>
        <w:t>drug-related violence</w:t>
      </w:r>
      <w:r>
        <w:rPr>
          <w:rStyle w:val="StyleUnderline"/>
        </w:rPr>
        <w:t xml:space="preserve"> in their home countries</w:t>
      </w:r>
      <w:r>
        <w:t>.</w:t>
      </w:r>
    </w:p>
    <w:p w14:paraId="7D6901BD" w14:textId="77777777" w:rsidR="00F21033" w:rsidRDefault="00F21033" w:rsidP="00F21033">
      <w:r>
        <w:t xml:space="preserve">The scientists developed </w:t>
      </w:r>
      <w:r>
        <w:rPr>
          <w:rStyle w:val="StyleUnderline"/>
        </w:rPr>
        <w:t>a computer model</w:t>
      </w:r>
      <w:r>
        <w:t xml:space="preserve"> named NarcoLogic that </w:t>
      </w:r>
      <w:r>
        <w:rPr>
          <w:rStyle w:val="StyleUnderline"/>
        </w:rPr>
        <w:t xml:space="preserve">shows how drug traffickers </w:t>
      </w:r>
      <w:r>
        <w:rPr>
          <w:rStyle w:val="Emphasis"/>
        </w:rPr>
        <w:t>respond</w:t>
      </w:r>
      <w:r>
        <w:rPr>
          <w:rStyle w:val="StyleUnderline"/>
        </w:rPr>
        <w:t xml:space="preserve"> to interdiction strategies and tactics</w:t>
      </w:r>
      <w:r>
        <w:t>. It differs from previous approaches because it models local- and network-level trafficking dynamics at the same time.</w:t>
      </w:r>
    </w:p>
    <w:p w14:paraId="4074BA81" w14:textId="77777777" w:rsidR="00F21033" w:rsidRDefault="00F21033" w:rsidP="00F21033">
      <w:pPr>
        <w:rPr>
          <w:rStyle w:val="StyleUnderline"/>
        </w:rPr>
      </w:pPr>
      <w:r>
        <w:rPr>
          <w:rStyle w:val="StyleUnderline"/>
          <w:highlight w:val="green"/>
        </w:rPr>
        <w:t>Interdiction efforts</w:t>
      </w:r>
      <w:r>
        <w:rPr>
          <w:rStyle w:val="StyleUnderline"/>
        </w:rPr>
        <w:t xml:space="preserve"> are linked to the </w:t>
      </w:r>
      <w:r>
        <w:rPr>
          <w:rStyle w:val="Emphasis"/>
          <w:highlight w:val="green"/>
        </w:rPr>
        <w:t>spread</w:t>
      </w:r>
      <w:r>
        <w:rPr>
          <w:rStyle w:val="StyleUnderline"/>
          <w:highlight w:val="green"/>
        </w:rPr>
        <w:t xml:space="preserve"> and </w:t>
      </w:r>
      <w:r>
        <w:rPr>
          <w:rStyle w:val="Emphasis"/>
          <w:highlight w:val="green"/>
        </w:rPr>
        <w:t>fragment</w:t>
      </w:r>
      <w:r>
        <w:rPr>
          <w:rStyle w:val="Emphasis"/>
        </w:rPr>
        <w:t>ation</w:t>
      </w:r>
      <w:r>
        <w:rPr>
          <w:rStyle w:val="StyleUnderline"/>
        </w:rPr>
        <w:t xml:space="preserve"> of trafficking </w:t>
      </w:r>
      <w:r>
        <w:rPr>
          <w:rStyle w:val="StyleUnderline"/>
          <w:highlight w:val="green"/>
        </w:rPr>
        <w:t>routes</w:t>
      </w:r>
      <w:r>
        <w:rPr>
          <w:rStyle w:val="StyleUnderline"/>
        </w:rPr>
        <w:t xml:space="preserve"> – a phenomenon known as the </w:t>
      </w:r>
      <w:r>
        <w:rPr>
          <w:rStyle w:val="Emphasis"/>
        </w:rPr>
        <w:t>“balloon and cockroach effect.”</w:t>
      </w:r>
      <w:r>
        <w:t xml:space="preserve"> </w:t>
      </w:r>
      <w:r>
        <w:rPr>
          <w:rStyle w:val="StyleUnderline"/>
        </w:rPr>
        <w:t xml:space="preserve">When interdiction efforts are focused in one location, drug </w:t>
      </w:r>
      <w:r>
        <w:rPr>
          <w:rStyle w:val="StyleUnderline"/>
          <w:highlight w:val="green"/>
        </w:rPr>
        <w:t>traffickers</w:t>
      </w:r>
      <w:r>
        <w:rPr>
          <w:rStyle w:val="StyleUnderline"/>
        </w:rPr>
        <w:t xml:space="preserve"> simply </w:t>
      </w:r>
      <w:r>
        <w:rPr>
          <w:rStyle w:val="Emphasis"/>
          <w:highlight w:val="green"/>
        </w:rPr>
        <w:t>relocate</w:t>
      </w:r>
      <w:r>
        <w:rPr>
          <w:rStyle w:val="StyleUnderline"/>
        </w:rPr>
        <w:t>.</w:t>
      </w:r>
    </w:p>
    <w:p w14:paraId="5923B0AB" w14:textId="77777777" w:rsidR="00F21033" w:rsidRDefault="00F21033" w:rsidP="00F21033">
      <w:r>
        <w:t xml:space="preserve">“Between 1996 and 2017, </w:t>
      </w:r>
      <w:r>
        <w:rPr>
          <w:rStyle w:val="StyleUnderline"/>
        </w:rPr>
        <w:t>the Western Hemisphere transit zone grew</w:t>
      </w:r>
      <w:r>
        <w:t xml:space="preserve"> from 2 million to 7 million square miles, </w:t>
      </w:r>
      <w:r>
        <w:rPr>
          <w:rStyle w:val="StyleUnderline"/>
        </w:rPr>
        <w:t xml:space="preserve">making it </w:t>
      </w:r>
      <w:r>
        <w:rPr>
          <w:rStyle w:val="Emphasis"/>
        </w:rPr>
        <w:t>more difficult</w:t>
      </w:r>
      <w:r>
        <w:rPr>
          <w:rStyle w:val="StyleUnderline"/>
        </w:rPr>
        <w:t xml:space="preserve"> and costly for law enforcement to track and disrupt trafficking networks</w:t>
      </w:r>
      <w:r>
        <w:t xml:space="preserve">,” Wrathall said. “But </w:t>
      </w:r>
      <w:r>
        <w:rPr>
          <w:rStyle w:val="StyleUnderline"/>
          <w:highlight w:val="green"/>
        </w:rPr>
        <w:t xml:space="preserve">as trafficking spread, it triggered </w:t>
      </w:r>
      <w:r>
        <w:rPr>
          <w:rStyle w:val="StyleUnderline"/>
        </w:rPr>
        <w:t xml:space="preserve">a </w:t>
      </w:r>
      <w:r>
        <w:rPr>
          <w:rStyle w:val="Emphasis"/>
        </w:rPr>
        <w:t>host</w:t>
      </w:r>
      <w:r>
        <w:rPr>
          <w:rStyle w:val="StyleUnderline"/>
        </w:rPr>
        <w:t xml:space="preserve"> of smuggling-related </w:t>
      </w:r>
      <w:r>
        <w:rPr>
          <w:rStyle w:val="Emphasis"/>
          <w:highlight w:val="green"/>
        </w:rPr>
        <w:t>collateral damages</w:t>
      </w:r>
      <w:r>
        <w:rPr>
          <w:rStyle w:val="StyleUnderline"/>
          <w:highlight w:val="green"/>
        </w:rPr>
        <w:t xml:space="preserve">: </w:t>
      </w:r>
      <w:r>
        <w:rPr>
          <w:rStyle w:val="Emphasis"/>
          <w:highlight w:val="green"/>
        </w:rPr>
        <w:t>violence</w:t>
      </w:r>
      <w:r>
        <w:rPr>
          <w:rStyle w:val="StyleUnderline"/>
          <w:highlight w:val="green"/>
        </w:rPr>
        <w:t xml:space="preserve">, </w:t>
      </w:r>
      <w:r>
        <w:rPr>
          <w:rStyle w:val="Emphasis"/>
          <w:highlight w:val="green"/>
        </w:rPr>
        <w:t>corruption</w:t>
      </w:r>
      <w:r>
        <w:rPr>
          <w:rStyle w:val="StyleUnderline"/>
          <w:highlight w:val="green"/>
        </w:rPr>
        <w:t xml:space="preserve">, </w:t>
      </w:r>
      <w:r>
        <w:rPr>
          <w:rStyle w:val="Emphasis"/>
          <w:highlight w:val="green"/>
        </w:rPr>
        <w:t>prolif</w:t>
      </w:r>
      <w:r>
        <w:rPr>
          <w:rStyle w:val="Emphasis"/>
        </w:rPr>
        <w:t>eration</w:t>
      </w:r>
      <w:r>
        <w:rPr>
          <w:rStyle w:val="StyleUnderline"/>
        </w:rPr>
        <w:t xml:space="preserve"> of weapons, </w:t>
      </w:r>
      <w:r>
        <w:rPr>
          <w:rStyle w:val="StyleUnderline"/>
          <w:highlight w:val="green"/>
        </w:rPr>
        <w:t xml:space="preserve">and </w:t>
      </w:r>
      <w:r>
        <w:rPr>
          <w:rStyle w:val="Emphasis"/>
        </w:rPr>
        <w:t xml:space="preserve">extensive and rapid </w:t>
      </w:r>
      <w:r>
        <w:rPr>
          <w:rStyle w:val="Emphasis"/>
          <w:highlight w:val="green"/>
        </w:rPr>
        <w:t>environmental destruction</w:t>
      </w:r>
      <w:r>
        <w:t>, which has been the focus of my work.”</w:t>
      </w:r>
    </w:p>
    <w:p w14:paraId="493D66BD" w14:textId="77777777" w:rsidR="00F21033" w:rsidRDefault="00F21033" w:rsidP="00F21033"/>
    <w:p w14:paraId="539B3999" w14:textId="77777777" w:rsidR="00F21033" w:rsidRPr="00F21033" w:rsidRDefault="00F21033" w:rsidP="00F21033">
      <w:pPr>
        <w:pStyle w:val="Heading4"/>
        <w:rPr>
          <w:rFonts w:cs="Calibri"/>
          <w:bCs/>
          <w:u w:val="single"/>
        </w:rPr>
      </w:pPr>
      <w:r w:rsidRPr="00F21033">
        <w:rPr>
          <w:rFonts w:cs="Calibri"/>
          <w:bCs/>
        </w:rPr>
        <w:t>Nuclear war</w:t>
      </w:r>
    </w:p>
    <w:p w14:paraId="04FD93BA" w14:textId="77777777" w:rsidR="00F21033" w:rsidRDefault="00F21033" w:rsidP="00F21033">
      <w:r>
        <w:t xml:space="preserve">Dr. Andrew F. </w:t>
      </w:r>
      <w:r>
        <w:rPr>
          <w:rStyle w:val="Style13ptBold"/>
        </w:rPr>
        <w:t>Krepinevich 14</w:t>
      </w:r>
      <w:r>
        <w:t>, Jr., President of the Center for Strategic and Budgetary Assessments, M.P.A. and Ph.D. from Harvard University, and Eric Lindsey, Analyst at the Center for Strategic and Budgetary Assessments, M.A. in Strategic Studies and International Economics from the Johns Hopkins School of Advanced International Studies (SAIS), “Hemispheric Defense in the 21st Century”, 1/9/2014, https://csbaonline.org/research/publications/hemispheric-defense-in-the-21st-century</w:t>
      </w:r>
    </w:p>
    <w:p w14:paraId="0F1904B0" w14:textId="77777777" w:rsidR="00F21033" w:rsidRDefault="00F21033" w:rsidP="00F21033">
      <w:pPr>
        <w:rPr>
          <w:rStyle w:val="StyleUnderline"/>
        </w:rPr>
      </w:pPr>
      <w:r>
        <w:rPr>
          <w:sz w:val="10"/>
        </w:rPr>
        <w:t xml:space="preserve">As the previous chapter demonstrates, for the past two hundred years </w:t>
      </w:r>
      <w:r>
        <w:rPr>
          <w:rStyle w:val="StyleUnderline"/>
        </w:rPr>
        <w:t xml:space="preserve">the </w:t>
      </w:r>
      <w:r>
        <w:rPr>
          <w:rStyle w:val="Emphasis"/>
        </w:rPr>
        <w:t>principal cause</w:t>
      </w:r>
      <w:r>
        <w:rPr>
          <w:rStyle w:val="StyleUnderline"/>
        </w:rPr>
        <w:t xml:space="preserve"> of </w:t>
      </w:r>
      <w:r>
        <w:rPr>
          <w:rStyle w:val="StyleUnderline"/>
          <w:highlight w:val="green"/>
        </w:rPr>
        <w:t>concern for</w:t>
      </w:r>
      <w:r>
        <w:rPr>
          <w:rStyle w:val="StyleUnderline"/>
        </w:rPr>
        <w:t xml:space="preserve"> U.S. defense</w:t>
      </w:r>
      <w:r>
        <w:rPr>
          <w:sz w:val="10"/>
        </w:rPr>
        <w:t xml:space="preserve"> policymakers and </w:t>
      </w:r>
      <w:r>
        <w:rPr>
          <w:rStyle w:val="StyleUnderline"/>
        </w:rPr>
        <w:t>planners</w:t>
      </w:r>
      <w:r>
        <w:rPr>
          <w:sz w:val="10"/>
        </w:rPr>
        <w:t xml:space="preserve"> </w:t>
      </w:r>
      <w:r>
        <w:rPr>
          <w:rStyle w:val="StyleUnderline"/>
        </w:rPr>
        <w:t>thinking about</w:t>
      </w:r>
      <w:r>
        <w:rPr>
          <w:sz w:val="10"/>
        </w:rPr>
        <w:t xml:space="preserve"> </w:t>
      </w:r>
      <w:r>
        <w:rPr>
          <w:rStyle w:val="Emphasis"/>
          <w:highlight w:val="green"/>
        </w:rPr>
        <w:t>Latin America</w:t>
      </w:r>
      <w:r>
        <w:rPr>
          <w:rStyle w:val="StyleUnderline"/>
          <w:highlight w:val="green"/>
        </w:rPr>
        <w:t xml:space="preserve"> has been</w:t>
      </w:r>
      <w:r>
        <w:rPr>
          <w:rStyle w:val="StyleUnderline"/>
        </w:rPr>
        <w:t xml:space="preserve"> </w:t>
      </w:r>
      <w:r>
        <w:rPr>
          <w:rStyle w:val="Emphasis"/>
        </w:rPr>
        <w:t xml:space="preserve">the prospect that </w:t>
      </w:r>
      <w:r>
        <w:rPr>
          <w:rStyle w:val="Emphasis"/>
          <w:highlight w:val="green"/>
        </w:rPr>
        <w:t>great powers</w:t>
      </w:r>
      <w:r>
        <w:rPr>
          <w:rStyle w:val="Emphasis"/>
        </w:rPr>
        <w:t xml:space="preserve"> outside the Western Hemisphere could </w:t>
      </w:r>
      <w:r>
        <w:rPr>
          <w:rStyle w:val="Emphasis"/>
          <w:highlight w:val="green"/>
        </w:rPr>
        <w:t xml:space="preserve">exploit </w:t>
      </w:r>
      <w:r>
        <w:rPr>
          <w:rStyle w:val="Emphasis"/>
        </w:rPr>
        <w:t xml:space="preserve">the military </w:t>
      </w:r>
      <w:r>
        <w:rPr>
          <w:rStyle w:val="Emphasis"/>
          <w:highlight w:val="green"/>
        </w:rPr>
        <w:t>weakness and</w:t>
      </w:r>
      <w:r>
        <w:rPr>
          <w:rStyle w:val="Emphasis"/>
        </w:rPr>
        <w:t xml:space="preserve"> internal </w:t>
      </w:r>
      <w:r>
        <w:rPr>
          <w:rStyle w:val="Emphasis"/>
          <w:highlight w:val="green"/>
        </w:rPr>
        <w:t>security challenges</w:t>
      </w:r>
      <w:r>
        <w:rPr>
          <w:rStyle w:val="Emphasis"/>
        </w:rPr>
        <w:t xml:space="preserve"> of the states within it to threaten U.S. security</w:t>
      </w:r>
      <w:r>
        <w:rPr>
          <w:sz w:val="10"/>
        </w:rPr>
        <w:t>. While there is reason for optimism about the future of Latin America,58 there is also cause for concern. The region faces enduring obstacles to economic59 and political development60 as well as signi</w:t>
      </w:r>
      <w:r>
        <w:rPr>
          <w:rFonts w:eastAsia="Calibri" w:hint="eastAsia"/>
          <w:sz w:val="10"/>
        </w:rPr>
        <w:t>􀂿</w:t>
      </w:r>
      <w:r>
        <w:rPr>
          <w:sz w:val="10"/>
        </w:rPr>
        <w:t xml:space="preserve">cant internal security challenges. As General John Kelly, the commander of U.S. Southern Command (SOUTHCOM)61 noted in his March 2013 posture statement before Congress, Latin America: </w:t>
      </w:r>
      <w:r>
        <w:rPr>
          <w:rFonts w:eastAsia="Calibri" w:hint="eastAsia"/>
          <w:sz w:val="10"/>
        </w:rPr>
        <w:t>􀀾</w:t>
      </w:r>
      <w:r>
        <w:rPr>
          <w:sz w:val="10"/>
        </w:rPr>
        <w:t>I</w:t>
      </w:r>
      <w:r>
        <w:rPr>
          <w:rFonts w:eastAsia="Calibri" w:hint="eastAsia"/>
          <w:sz w:val="10"/>
        </w:rPr>
        <w:t>􀁀</w:t>
      </w:r>
      <w:r>
        <w:rPr>
          <w:sz w:val="10"/>
        </w:rPr>
        <w:t>s a region of enormous promise and exciting opportunities, but it is also one of persistent challenges and complex threats. It is a region of relative peace, low likelihood of interstate con</w:t>
      </w:r>
      <w:r>
        <w:rPr>
          <w:rFonts w:eastAsia="Calibri" w:hint="eastAsia"/>
          <w:sz w:val="10"/>
        </w:rPr>
        <w:t>􀃀</w:t>
      </w:r>
      <w:r>
        <w:rPr>
          <w:sz w:val="10"/>
        </w:rPr>
        <w:t xml:space="preserve">icts, and overall economic growth, yet is also home to corrosive criminal violence, permissive environments for illicit activities, and episodic political and social protests.62 </w:t>
      </w:r>
      <w:r>
        <w:rPr>
          <w:rStyle w:val="StyleUnderline"/>
        </w:rPr>
        <w:t xml:space="preserve">The </w:t>
      </w:r>
      <w:r>
        <w:rPr>
          <w:rStyle w:val="StyleUnderline"/>
          <w:highlight w:val="green"/>
        </w:rPr>
        <w:t>instability</w:t>
      </w:r>
      <w:r>
        <w:rPr>
          <w:rStyle w:val="StyleUnderline"/>
        </w:rPr>
        <w:t xml:space="preserve"> </w:t>
      </w:r>
      <w:r>
        <w:rPr>
          <w:sz w:val="10"/>
        </w:rPr>
        <w:t xml:space="preserve">and non-traditional security challenges that General Kelly cites </w:t>
      </w:r>
      <w:r>
        <w:rPr>
          <w:rStyle w:val="StyleUnderline"/>
          <w:highlight w:val="green"/>
        </w:rPr>
        <w:t>provide</w:t>
      </w:r>
      <w:r>
        <w:rPr>
          <w:sz w:val="10"/>
        </w:rPr>
        <w:t xml:space="preserve"> potential </w:t>
      </w:r>
      <w:r>
        <w:rPr>
          <w:rStyle w:val="StyleUnderline"/>
          <w:highlight w:val="green"/>
        </w:rPr>
        <w:t>opportunities for</w:t>
      </w:r>
      <w:r>
        <w:rPr>
          <w:rStyle w:val="StyleUnderline"/>
        </w:rPr>
        <w:t xml:space="preserve"> the </w:t>
      </w:r>
      <w:r>
        <w:rPr>
          <w:rStyle w:val="Emphasis"/>
        </w:rPr>
        <w:t>U</w:t>
      </w:r>
      <w:r>
        <w:rPr>
          <w:sz w:val="10"/>
        </w:rPr>
        <w:t xml:space="preserve">nited </w:t>
      </w:r>
      <w:r>
        <w:rPr>
          <w:rStyle w:val="Emphasis"/>
        </w:rPr>
        <w:t>S</w:t>
      </w:r>
      <w:r>
        <w:rPr>
          <w:sz w:val="10"/>
        </w:rPr>
        <w:t xml:space="preserve">tates’ </w:t>
      </w:r>
      <w:r>
        <w:rPr>
          <w:rStyle w:val="Emphasis"/>
        </w:rPr>
        <w:t xml:space="preserve">major </w:t>
      </w:r>
      <w:r>
        <w:rPr>
          <w:rStyle w:val="Emphasis"/>
          <w:highlight w:val="green"/>
        </w:rPr>
        <w:t>rivals</w:t>
      </w:r>
      <w:r>
        <w:rPr>
          <w:rStyle w:val="StyleUnderline"/>
          <w:highlight w:val="green"/>
        </w:rPr>
        <w:t xml:space="preserve"> to</w:t>
      </w:r>
      <w:r>
        <w:rPr>
          <w:sz w:val="10"/>
        </w:rPr>
        <w:t xml:space="preserve"> (borrowing a term from Monroe’s declaration) </w:t>
      </w:r>
      <w:r>
        <w:rPr>
          <w:rStyle w:val="Emphasis"/>
          <w:highlight w:val="green"/>
        </w:rPr>
        <w:t>“interpose”</w:t>
      </w:r>
      <w:r>
        <w:rPr>
          <w:sz w:val="10"/>
        </w:rPr>
        <w:t xml:space="preserve"> themselves </w:t>
      </w:r>
      <w:r>
        <w:rPr>
          <w:rStyle w:val="Emphasis"/>
        </w:rPr>
        <w:t>into the region and</w:t>
      </w:r>
      <w:r>
        <w:rPr>
          <w:sz w:val="10"/>
        </w:rPr>
        <w:t xml:space="preserve">, by so doing, </w:t>
      </w:r>
      <w:r>
        <w:rPr>
          <w:rStyle w:val="Emphasis"/>
        </w:rPr>
        <w:t>threaten regional stability and U.S. security</w:t>
      </w:r>
      <w:r>
        <w:rPr>
          <w:sz w:val="10"/>
        </w:rPr>
        <w:t xml:space="preserve">. Two discernible trends suggest that current and prospective </w:t>
      </w:r>
      <w:r>
        <w:rPr>
          <w:rStyle w:val="Emphasis"/>
        </w:rPr>
        <w:t>Eurasian rivals</w:t>
      </w:r>
      <w:r>
        <w:rPr>
          <w:rStyle w:val="StyleUnderline"/>
        </w:rPr>
        <w:t xml:space="preserve"> could seek to exploit </w:t>
      </w:r>
      <w:r>
        <w:rPr>
          <w:rStyle w:val="Emphasis"/>
        </w:rPr>
        <w:t>regional conditions</w:t>
      </w:r>
      <w:r>
        <w:rPr>
          <w:sz w:val="10"/>
        </w:rPr>
        <w:t xml:space="preserve"> and dynamics </w:t>
      </w:r>
      <w:r>
        <w:rPr>
          <w:rStyle w:val="StyleUnderline"/>
        </w:rPr>
        <w:t>in ways that could impose</w:t>
      </w:r>
      <w:r>
        <w:rPr>
          <w:sz w:val="10"/>
        </w:rPr>
        <w:t xml:space="preserve"> </w:t>
      </w:r>
      <w:r>
        <w:rPr>
          <w:rStyle w:val="StyleUnderline"/>
        </w:rPr>
        <w:t>immense costs on the</w:t>
      </w:r>
      <w:r>
        <w:rPr>
          <w:sz w:val="10"/>
        </w:rPr>
        <w:t xml:space="preserve"> </w:t>
      </w:r>
      <w:r>
        <w:rPr>
          <w:rStyle w:val="Emphasis"/>
        </w:rPr>
        <w:t>U</w:t>
      </w:r>
      <w:r>
        <w:rPr>
          <w:sz w:val="10"/>
        </w:rPr>
        <w:t xml:space="preserve">nited </w:t>
      </w:r>
      <w:r>
        <w:rPr>
          <w:rStyle w:val="Emphasis"/>
        </w:rPr>
        <w:t>S</w:t>
      </w:r>
      <w:r>
        <w:rPr>
          <w:sz w:val="10"/>
        </w:rPr>
        <w:t xml:space="preserve">tates </w:t>
      </w:r>
      <w:r>
        <w:rPr>
          <w:rStyle w:val="StyleUnderline"/>
        </w:rPr>
        <w:t xml:space="preserve">and </w:t>
      </w:r>
      <w:r>
        <w:rPr>
          <w:rStyle w:val="StyleUnderline"/>
          <w:highlight w:val="green"/>
        </w:rPr>
        <w:t>divert</w:t>
      </w:r>
      <w:r>
        <w:rPr>
          <w:rStyle w:val="StyleUnderline"/>
        </w:rPr>
        <w:t xml:space="preserve"> its </w:t>
      </w:r>
      <w:r>
        <w:rPr>
          <w:rStyle w:val="StyleUnderline"/>
          <w:highlight w:val="green"/>
        </w:rPr>
        <w:t>attention from</w:t>
      </w:r>
      <w:r>
        <w:rPr>
          <w:rStyle w:val="StyleUnderline"/>
        </w:rPr>
        <w:t xml:space="preserve"> more </w:t>
      </w:r>
      <w:r>
        <w:rPr>
          <w:rStyle w:val="Emphasis"/>
          <w:highlight w:val="green"/>
        </w:rPr>
        <w:t xml:space="preserve">distant theaters </w:t>
      </w:r>
      <w:r>
        <w:rPr>
          <w:rStyle w:val="Emphasis"/>
        </w:rPr>
        <w:t>overseas</w:t>
      </w:r>
      <w:r>
        <w:rPr>
          <w:sz w:val="10"/>
        </w:rPr>
        <w:t xml:space="preserve">. </w:t>
      </w:r>
      <w:r>
        <w:rPr>
          <w:rStyle w:val="StyleUnderline"/>
        </w:rPr>
        <w:t xml:space="preserve">The first trend is </w:t>
      </w:r>
      <w:r>
        <w:rPr>
          <w:rStyle w:val="Emphasis"/>
        </w:rPr>
        <w:t xml:space="preserve">a </w:t>
      </w:r>
      <w:r>
        <w:rPr>
          <w:rStyle w:val="Emphasis"/>
          <w:highlight w:val="green"/>
        </w:rPr>
        <w:t xml:space="preserve">return to </w:t>
      </w:r>
      <w:r>
        <w:rPr>
          <w:rStyle w:val="Emphasis"/>
        </w:rPr>
        <w:t xml:space="preserve">a heightened level of </w:t>
      </w:r>
      <w:r>
        <w:rPr>
          <w:rStyle w:val="Emphasis"/>
          <w:highlight w:val="green"/>
        </w:rPr>
        <w:t>competition among</w:t>
      </w:r>
      <w:r>
        <w:rPr>
          <w:rStyle w:val="Emphasis"/>
        </w:rPr>
        <w:t xml:space="preserve"> the </w:t>
      </w:r>
      <w:r>
        <w:rPr>
          <w:rStyle w:val="Emphasis"/>
          <w:highlight w:val="green"/>
        </w:rPr>
        <w:t>“great powers”</w:t>
      </w:r>
      <w:r>
        <w:rPr>
          <w:sz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Pr>
          <w:rFonts w:eastAsia="Calibri" w:hint="eastAsia"/>
          <w:sz w:val="10"/>
        </w:rPr>
        <w:t>􀂿</w:t>
      </w:r>
      <w:r>
        <w:rPr>
          <w:sz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Pr>
          <w:rFonts w:eastAsia="Calibri" w:hint="eastAsia"/>
          <w:sz w:val="10"/>
        </w:rPr>
        <w:t>􀃀</w:t>
      </w:r>
      <w:r>
        <w:rPr>
          <w:sz w:val="10"/>
        </w:rPr>
        <w:t>ict with the other, given the risks of escalation to nuclear con</w:t>
      </w:r>
      <w:r>
        <w:rPr>
          <w:rFonts w:eastAsia="Calibri" w:hint="eastAsia"/>
          <w:sz w:val="10"/>
        </w:rPr>
        <w:t>􀃀</w:t>
      </w:r>
      <w:r>
        <w:rPr>
          <w:sz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Pr>
          <w:rFonts w:eastAsia="Calibri" w:hint="eastAsia"/>
          <w:sz w:val="10"/>
        </w:rPr>
        <w:t>􀀱</w:t>
      </w:r>
      <w:r>
        <w:rPr>
          <w:sz w:val="10"/>
        </w:rPr>
        <w:t>orth Vietnam as a means of drawing o</w:t>
      </w:r>
      <w:r>
        <w:rPr>
          <w:rFonts w:eastAsia="Calibri" w:hint="eastAsia"/>
          <w:sz w:val="10"/>
        </w:rPr>
        <w:t>􀌆</w:t>
      </w:r>
      <w:r>
        <w:rPr>
          <w:sz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Pr>
          <w:rFonts w:eastAsia="Calibri" w:hint="eastAsia"/>
          <w:sz w:val="10"/>
        </w:rPr>
        <w:t>􀃀</w:t>
      </w:r>
      <w:r>
        <w:rPr>
          <w:sz w:val="10"/>
        </w:rPr>
        <w:t>uence U.S. national security calculations. Rarely, however, have these activities been as pervasive and destabilizing as they are today. Although a wide variety of illicit activity occurs in Latin America, criminal organizations conducting drug tra</w:t>
      </w:r>
      <w:r>
        <w:rPr>
          <w:rFonts w:eastAsia="Calibri" w:hint="eastAsia"/>
          <w:sz w:val="10"/>
        </w:rPr>
        <w:t>􀌇</w:t>
      </w:r>
      <w:r>
        <w:rPr>
          <w:sz w:val="10"/>
        </w:rPr>
        <w:t xml:space="preserve">cking are the dominant forces in the Latin American underworld today, accounting for roughly </w:t>
      </w:r>
      <w:r>
        <w:rPr>
          <w:rFonts w:eastAsia="Calibri" w:hint="eastAsia"/>
          <w:sz w:val="10"/>
        </w:rPr>
        <w:t>􀀇􀀗</w:t>
      </w:r>
      <w:r>
        <w:rPr>
          <w:sz w:val="10"/>
        </w:rPr>
        <w:t xml:space="preserve">0 billion per year63 of an estimated </w:t>
      </w:r>
      <w:r>
        <w:rPr>
          <w:rFonts w:eastAsia="Calibri" w:hint="eastAsia"/>
          <w:sz w:val="10"/>
        </w:rPr>
        <w:t>􀀇</w:t>
      </w:r>
      <w:r>
        <w:rPr>
          <w:sz w:val="10"/>
        </w:rPr>
        <w:t>100 billion in annual illicit trade.6</w:t>
      </w:r>
      <w:r>
        <w:rPr>
          <w:rFonts w:eastAsia="Calibri" w:hint="eastAsia"/>
          <w:sz w:val="10"/>
        </w:rPr>
        <w:t>􀀗</w:t>
      </w:r>
      <w:r>
        <w:rPr>
          <w:sz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Pr>
          <w:rFonts w:eastAsia="Calibri" w:hint="eastAsia"/>
          <w:sz w:val="10"/>
        </w:rPr>
        <w:t>􀀾</w:t>
      </w:r>
      <w:r>
        <w:rPr>
          <w:sz w:val="10"/>
        </w:rPr>
        <w:t>a</w:t>
      </w:r>
      <w:r>
        <w:rPr>
          <w:rFonts w:eastAsia="Calibri" w:hint="eastAsia"/>
          <w:sz w:val="10"/>
        </w:rPr>
        <w:t>􀁀</w:t>
      </w:r>
      <w:r>
        <w:rPr>
          <w:sz w:val="10"/>
        </w:rPr>
        <w:t>n interconnected system of arteries that traverse the entire Western Hemisphere, stretching across the Atlantic and Paci</w:t>
      </w:r>
      <w:r>
        <w:rPr>
          <w:rFonts w:eastAsia="Calibri" w:hint="eastAsia"/>
          <w:sz w:val="10"/>
        </w:rPr>
        <w:t>􀂿</w:t>
      </w:r>
      <w:r>
        <w:rPr>
          <w:sz w:val="10"/>
        </w:rPr>
        <w:t xml:space="preserve">c, through the Caribbean, and up and down </w:t>
      </w:r>
      <w:r>
        <w:rPr>
          <w:rFonts w:eastAsia="Calibri" w:hint="eastAsia"/>
          <w:sz w:val="10"/>
        </w:rPr>
        <w:t>􀀱</w:t>
      </w:r>
      <w:r>
        <w:rPr>
          <w:sz w:val="10"/>
        </w:rPr>
        <w:t xml:space="preserve">orth, South, and Central America . . . </w:t>
      </w:r>
      <w:r>
        <w:rPr>
          <w:rFonts w:eastAsia="Calibri" w:hint="eastAsia"/>
          <w:sz w:val="10"/>
        </w:rPr>
        <w:t>􀀾</w:t>
      </w:r>
      <w:r>
        <w:rPr>
          <w:sz w:val="10"/>
        </w:rPr>
        <w:t>a</w:t>
      </w:r>
      <w:r>
        <w:rPr>
          <w:rFonts w:eastAsia="Calibri" w:hint="eastAsia"/>
          <w:sz w:val="10"/>
        </w:rPr>
        <w:t>􀁀</w:t>
      </w:r>
      <w:r>
        <w:rPr>
          <w:sz w:val="10"/>
        </w:rPr>
        <w:t xml:space="preserve"> vast system of illicit pathways </w:t>
      </w:r>
      <w:r>
        <w:rPr>
          <w:rFonts w:eastAsia="Calibri" w:hint="eastAsia"/>
          <w:sz w:val="10"/>
        </w:rPr>
        <w:t>􀀾</w:t>
      </w:r>
      <w:r>
        <w:rPr>
          <w:sz w:val="10"/>
        </w:rPr>
        <w:t>that is used</w:t>
      </w:r>
      <w:r>
        <w:rPr>
          <w:rFonts w:eastAsia="Calibri" w:hint="eastAsia"/>
          <w:sz w:val="10"/>
        </w:rPr>
        <w:t>􀁀</w:t>
      </w:r>
      <w:r>
        <w:rPr>
          <w:sz w:val="10"/>
        </w:rPr>
        <w:t xml:space="preserve"> to move tons of drugs, thousands of people, and countless weapons into and out of the United States, Europe, and Africa with an e</w:t>
      </w:r>
      <w:r>
        <w:rPr>
          <w:rFonts w:eastAsia="Calibri" w:hint="eastAsia"/>
          <w:sz w:val="10"/>
        </w:rPr>
        <w:t>􀌇</w:t>
      </w:r>
      <w:r>
        <w:rPr>
          <w:sz w:val="10"/>
        </w:rPr>
        <w:t>ciency, payload, and gross pro</w:t>
      </w:r>
      <w:r>
        <w:rPr>
          <w:rFonts w:eastAsia="Calibri" w:hint="eastAsia"/>
          <w:sz w:val="10"/>
        </w:rPr>
        <w:t>􀂿</w:t>
      </w:r>
      <w:r>
        <w:rPr>
          <w:sz w:val="10"/>
        </w:rPr>
        <w:t>t any global transportation company would envy.66 That being said, the drug tra</w:t>
      </w:r>
      <w:r>
        <w:rPr>
          <w:rFonts w:eastAsia="Calibri" w:hint="eastAsia"/>
          <w:sz w:val="10"/>
        </w:rPr>
        <w:t>􀌇</w:t>
      </w:r>
      <w:r>
        <w:rPr>
          <w:sz w:val="10"/>
        </w:rPr>
        <w:t xml:space="preserve">cking underworld is by no means a monolithic entity or cooperative alliance. Rather, it is a fractious and brutally competitive business in which rival entities are constantly and literally </w:t>
      </w:r>
      <w:r>
        <w:rPr>
          <w:rFonts w:eastAsia="Calibri" w:hint="eastAsia"/>
          <w:sz w:val="10"/>
        </w:rPr>
        <w:t>􀂿</w:t>
      </w:r>
      <w:r>
        <w:rPr>
          <w:sz w:val="10"/>
        </w:rPr>
        <w:t xml:space="preserve">ghting to maximize their share of the drug trade and for control of the critical transshipment points, or plazas, through which it </w:t>
      </w:r>
      <w:r>
        <w:rPr>
          <w:rFonts w:eastAsia="Calibri" w:hint="eastAsia"/>
          <w:sz w:val="10"/>
        </w:rPr>
        <w:t>􀃀</w:t>
      </w:r>
      <w:r>
        <w:rPr>
          <w:sz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Pr>
          <w:rFonts w:eastAsia="Calibri" w:hint="eastAsia"/>
          <w:sz w:val="10"/>
        </w:rPr>
        <w:t>􀃀</w:t>
      </w:r>
      <w:r>
        <w:rPr>
          <w:sz w:val="10"/>
        </w:rPr>
        <w:t>es, machine guns, grenades, landmines, anti-tank rockets, mortars, car bombs, armored vehicles, helicopters, transport planes, and—perhaps most remarkably—long-range submersibles.67 The cartels’ pro</w:t>
      </w:r>
      <w:r>
        <w:rPr>
          <w:rFonts w:eastAsia="Calibri" w:hint="eastAsia"/>
          <w:sz w:val="10"/>
        </w:rPr>
        <w:t>􀂿</w:t>
      </w:r>
      <w:r>
        <w:rPr>
          <w:sz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Pr>
          <w:rFonts w:eastAsia="Calibri" w:hint="eastAsia"/>
          <w:sz w:val="10"/>
        </w:rPr>
        <w:t>􀂿</w:t>
      </w:r>
      <w:r>
        <w:rPr>
          <w:sz w:val="10"/>
        </w:rPr>
        <w:t>ciency that can be equal or superior to those of the government forces they face. As a result of this pro</w:t>
      </w:r>
      <w:r>
        <w:rPr>
          <w:rFonts w:eastAsia="Calibri" w:hint="eastAsia"/>
          <w:sz w:val="10"/>
        </w:rPr>
        <w:t>􀂿</w:t>
      </w:r>
      <w:r>
        <w:rPr>
          <w:sz w:val="10"/>
        </w:rPr>
        <w:t>ciency and the military-grade weapons possessed by the cartels, more than 2,500 Mexican police o</w:t>
      </w:r>
      <w:r>
        <w:rPr>
          <w:rFonts w:eastAsia="Calibri" w:hint="eastAsia"/>
          <w:sz w:val="10"/>
        </w:rPr>
        <w:t>􀌇</w:t>
      </w:r>
      <w:r>
        <w:rPr>
          <w:sz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Pr>
          <w:rFonts w:eastAsia="Calibri" w:hint="eastAsia"/>
          <w:sz w:val="10"/>
        </w:rPr>
        <w:t>􀌇</w:t>
      </w:r>
      <w:r>
        <w:rPr>
          <w:sz w:val="10"/>
        </w:rPr>
        <w:t xml:space="preserve">cials who are often presented with a choice between plata o plomo—“silver or lead.” According to the head of the Mexican Federal Police, around 2010 the cartels were spending an estimated </w:t>
      </w:r>
      <w:r>
        <w:rPr>
          <w:rFonts w:eastAsia="Calibri" w:hint="eastAsia"/>
          <w:sz w:val="10"/>
        </w:rPr>
        <w:t>􀀇</w:t>
      </w:r>
      <w:r>
        <w:rPr>
          <w:sz w:val="10"/>
        </w:rPr>
        <w:t>100 million each month on bribes to police.72 By buying o</w:t>
      </w:r>
      <w:r>
        <w:rPr>
          <w:rFonts w:eastAsia="Calibri" w:hint="eastAsia"/>
          <w:sz w:val="10"/>
        </w:rPr>
        <w:t>􀌆</w:t>
      </w:r>
      <w:r>
        <w:rPr>
          <w:sz w:val="10"/>
        </w:rPr>
        <w:t xml:space="preserve"> o</w:t>
      </w:r>
      <w:r>
        <w:rPr>
          <w:rFonts w:eastAsia="Calibri" w:hint="eastAsia"/>
          <w:sz w:val="10"/>
        </w:rPr>
        <w:t>􀌇</w:t>
      </w:r>
      <w:r>
        <w:rPr>
          <w:sz w:val="10"/>
        </w:rPr>
        <w:t>cials—and torturing or killing those who cannot be corrupted—the cartels have greatly undermined the e</w:t>
      </w:r>
      <w:r>
        <w:rPr>
          <w:rFonts w:eastAsia="Calibri" w:hint="eastAsia"/>
          <w:sz w:val="10"/>
        </w:rPr>
        <w:t>􀌆</w:t>
      </w:r>
      <w:r>
        <w:rPr>
          <w:sz w:val="10"/>
        </w:rPr>
        <w:t>ectiveness of national government forces in general and local police in particular. This, in turn, has undermined the con</w:t>
      </w:r>
      <w:r>
        <w:rPr>
          <w:rFonts w:eastAsia="Calibri" w:hint="eastAsia"/>
          <w:sz w:val="10"/>
        </w:rPr>
        <w:t>􀂿</w:t>
      </w:r>
      <w:r>
        <w:rPr>
          <w:sz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Pr>
          <w:rFonts w:eastAsia="Calibri" w:hint="eastAsia"/>
          <w:sz w:val="10"/>
        </w:rPr>
        <w:t>􀂿</w:t>
      </w:r>
      <w:r>
        <w:rPr>
          <w:sz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Pr>
          <w:rFonts w:eastAsia="Calibri" w:hint="eastAsia"/>
          <w:sz w:val="10"/>
        </w:rPr>
        <w:t>􀌆</w:t>
      </w:r>
      <w:r>
        <w:rPr>
          <w:sz w:val="10"/>
        </w:rPr>
        <w:t>ectively under drug tra</w:t>
      </w:r>
      <w:r>
        <w:rPr>
          <w:rFonts w:eastAsia="Calibri" w:hint="eastAsia"/>
          <w:sz w:val="10"/>
        </w:rPr>
        <w:t>􀌇</w:t>
      </w:r>
      <w:r>
        <w:rPr>
          <w:sz w:val="10"/>
        </w:rPr>
        <w:t>ckers’ control.7</w:t>
      </w:r>
      <w:r>
        <w:rPr>
          <w:rFonts w:eastAsia="Calibri" w:hint="eastAsia"/>
          <w:sz w:val="10"/>
        </w:rPr>
        <w:t>􀀗</w:t>
      </w:r>
      <w:r>
        <w:rPr>
          <w:sz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Pr>
          <w:rFonts w:eastAsia="Calibri" w:hint="eastAsia"/>
          <w:sz w:val="10"/>
        </w:rPr>
        <w:t>􀂿</w:t>
      </w:r>
      <w:r>
        <w:rPr>
          <w:sz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Pr>
          <w:rFonts w:eastAsia="Calibri" w:hint="eastAsia"/>
          <w:sz w:val="10"/>
        </w:rPr>
        <w:t>􀂿</w:t>
      </w:r>
      <w:r>
        <w:rPr>
          <w:sz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Pr>
          <w:rFonts w:eastAsia="Calibri" w:hint="eastAsia"/>
          <w:sz w:val="10"/>
        </w:rPr>
        <w:t>􀂿</w:t>
      </w:r>
      <w:r>
        <w:rPr>
          <w:sz w:val="10"/>
        </w:rPr>
        <w:t xml:space="preserve">cant and growing threat to regional security in general and U.S. interests in particular. As SOUTHCOM commander General Kelly recently observed: </w:t>
      </w:r>
      <w:r>
        <w:rPr>
          <w:rFonts w:eastAsia="Calibri" w:hint="eastAsia"/>
          <w:sz w:val="10"/>
        </w:rPr>
        <w:t>􀀾</w:t>
      </w:r>
      <w:r>
        <w:rPr>
          <w:sz w:val="10"/>
        </w:rPr>
        <w:t>T</w:t>
      </w:r>
      <w:r>
        <w:rPr>
          <w:rFonts w:eastAsia="Calibri" w:hint="eastAsia"/>
          <w:sz w:val="10"/>
        </w:rPr>
        <w:t>􀁀</w:t>
      </w:r>
      <w:r>
        <w:rPr>
          <w:sz w:val="10"/>
        </w:rPr>
        <w:t>he proximity of the U.S. homeland to criminally governed spaces is a vulnerability with direct implications for U.S. national security. I am also troubled by the signi</w:t>
      </w:r>
      <w:r>
        <w:rPr>
          <w:rFonts w:eastAsia="Calibri" w:hint="eastAsia"/>
          <w:sz w:val="10"/>
        </w:rPr>
        <w:t>􀂿</w:t>
      </w:r>
      <w:r>
        <w:rPr>
          <w:sz w:val="10"/>
        </w:rPr>
        <w:t xml:space="preserve">cant criminal capabilities that are available </w:t>
      </w:r>
      <w:r>
        <w:rPr>
          <w:rFonts w:eastAsia="Calibri" w:hint="eastAsia"/>
          <w:sz w:val="10"/>
        </w:rPr>
        <w:t>􀀾</w:t>
      </w:r>
      <w:r>
        <w:rPr>
          <w:sz w:val="10"/>
        </w:rPr>
        <w:t>within them</w:t>
      </w:r>
      <w:r>
        <w:rPr>
          <w:rFonts w:eastAsia="Calibri" w:hint="eastAsia"/>
          <w:sz w:val="10"/>
        </w:rPr>
        <w:t>􀁀</w:t>
      </w:r>
      <w:r>
        <w:rPr>
          <w:sz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Pr>
          <w:rFonts w:eastAsia="Calibri" w:hint="eastAsia"/>
          <w:sz w:val="10"/>
        </w:rPr>
        <w:t>􀀱</w:t>
      </w:r>
      <w:r>
        <w:rPr>
          <w:sz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Pr>
          <w:rFonts w:eastAsia="Calibri" w:hint="eastAsia"/>
          <w:sz w:val="10"/>
        </w:rPr>
        <w:t>􀀱</w:t>
      </w:r>
      <w:r>
        <w:rPr>
          <w:sz w:val="10"/>
        </w:rPr>
        <w:t xml:space="preserve">ations of crime.”79 Eight syndicate groups facilitate this activity in South America’s so-called “Southern Cone,” overseeing legitimate businesses along with a wide range of illegal activities to include money laundering, drug and arms traf- </w:t>
      </w:r>
      <w:r>
        <w:rPr>
          <w:rFonts w:eastAsia="Calibri" w:hint="eastAsia"/>
          <w:sz w:val="10"/>
        </w:rPr>
        <w:t>􀂿</w:t>
      </w:r>
      <w:r>
        <w:rPr>
          <w:sz w:val="10"/>
        </w:rPr>
        <w:t>cking, identity theft and false identi</w:t>
      </w:r>
      <w:r>
        <w:rPr>
          <w:rFonts w:eastAsia="Calibri" w:hint="eastAsia"/>
          <w:sz w:val="10"/>
        </w:rPr>
        <w:t>􀂿</w:t>
      </w:r>
      <w:r>
        <w:rPr>
          <w:sz w:val="10"/>
        </w:rPr>
        <w:t xml:space="preserve">cation documents, counterfeiting currency and intellectual property, and smuggling. </w:t>
      </w:r>
      <w:r>
        <w:rPr>
          <w:rFonts w:eastAsia="Calibri" w:hint="eastAsia"/>
          <w:sz w:val="10"/>
        </w:rPr>
        <w:t>􀀱</w:t>
      </w:r>
      <w:r>
        <w:rPr>
          <w:sz w:val="10"/>
        </w:rPr>
        <w:t xml:space="preserve">ot surprisingly they are linked to organized crime and to non-state insurgent and terrorist groups, such as the FARC.80 Estimates are that over </w:t>
      </w:r>
      <w:r>
        <w:rPr>
          <w:rFonts w:eastAsia="Calibri" w:hint="eastAsia"/>
          <w:sz w:val="10"/>
        </w:rPr>
        <w:t>􀀇</w:t>
      </w:r>
      <w:r>
        <w:rPr>
          <w:sz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Pr>
          <w:rFonts w:eastAsia="Calibri" w:hint="eastAsia"/>
          <w:sz w:val="10"/>
        </w:rPr>
        <w:t>􀌆</w:t>
      </w:r>
      <w:r>
        <w:rPr>
          <w:sz w:val="10"/>
        </w:rPr>
        <w:t>orts of an Iranian-American to conspire with Iranian agents to assassinate the Saudi ambassador to the United States. The plot involved members of the Los Zetas Mexican drug cartel.8</w:t>
      </w:r>
      <w:r>
        <w:rPr>
          <w:rFonts w:eastAsia="Calibri" w:hint="eastAsia"/>
          <w:sz w:val="10"/>
        </w:rPr>
        <w:t>􀀗</w:t>
      </w:r>
      <w:r>
        <w:rPr>
          <w:sz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Pr>
          <w:rFonts w:eastAsia="Calibri" w:hint="eastAsia"/>
          <w:sz w:val="10"/>
        </w:rPr>
        <w:t>􀌇</w:t>
      </w:r>
      <w:r>
        <w:rPr>
          <w:sz w:val="10"/>
        </w:rPr>
        <w:t xml:space="preserve">cking and money laundering. Fadel reportedly deposited the proceeds of his criminal activities—ranging from </w:t>
      </w:r>
      <w:r>
        <w:rPr>
          <w:rFonts w:eastAsia="Calibri" w:hint="eastAsia"/>
          <w:sz w:val="10"/>
        </w:rPr>
        <w:t>􀀇</w:t>
      </w:r>
      <w:r>
        <w:rPr>
          <w:sz w:val="10"/>
        </w:rPr>
        <w:t xml:space="preserve">50-200,000 per transaction—into Turkish and Syrian bank accounts linked to Hezbollah. In summary, Hezbollah has become a </w:t>
      </w:r>
      <w:r>
        <w:rPr>
          <w:rFonts w:eastAsia="Calibri" w:hint="eastAsia"/>
          <w:sz w:val="10"/>
        </w:rPr>
        <w:t>􀂿</w:t>
      </w:r>
      <w:r>
        <w:rPr>
          <w:sz w:val="10"/>
        </w:rPr>
        <w:t>xture in Central and Latin America, expanding both its activities and in</w:t>
      </w:r>
      <w:r>
        <w:rPr>
          <w:rFonts w:eastAsia="Calibri" w:hint="eastAsia"/>
          <w:sz w:val="10"/>
        </w:rPr>
        <w:t>􀃀</w:t>
      </w:r>
      <w:r>
        <w:rPr>
          <w:sz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Pr>
          <w:rFonts w:eastAsia="Calibri" w:hint="eastAsia"/>
          <w:sz w:val="10"/>
        </w:rPr>
        <w:t>􀃀</w:t>
      </w:r>
      <w:r>
        <w:rPr>
          <w:sz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Pr>
          <w:rFonts w:eastAsia="Calibri" w:hint="eastAsia"/>
          <w:sz w:val="10"/>
        </w:rPr>
        <w:t>􀀗</w:t>
      </w:r>
      <w:r>
        <w:rPr>
          <w:sz w:val="10"/>
        </w:rPr>
        <w:t xml:space="preserve">, the Bolivarian Alliance has expanded to include Antigua and Barbuda, Bolivia, Dominica, Ecuador, </w:t>
      </w:r>
      <w:r>
        <w:rPr>
          <w:rFonts w:eastAsia="Calibri" w:hint="eastAsia"/>
          <w:sz w:val="10"/>
        </w:rPr>
        <w:t>􀀱</w:t>
      </w:r>
      <w:r>
        <w:rPr>
          <w:sz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Pr>
          <w:rFonts w:eastAsia="Calibri" w:hint="eastAsia"/>
          <w:sz w:val="10"/>
        </w:rPr>
        <w:t>􀀗</w:t>
      </w:r>
      <w:r>
        <w:rPr>
          <w:sz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Pr>
          <w:rFonts w:eastAsia="Calibri" w:hint="eastAsia"/>
          <w:sz w:val="10"/>
        </w:rPr>
        <w:t>􀀗</w:t>
      </w:r>
      <w:r>
        <w:rPr>
          <w:sz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Pr>
          <w:rFonts w:eastAsia="Calibri" w:hint="eastAsia"/>
          <w:sz w:val="10"/>
        </w:rPr>
        <w:t>􀃀</w:t>
      </w:r>
      <w:r>
        <w:rPr>
          <w:sz w:val="10"/>
        </w:rPr>
        <w:t xml:space="preserve">ict, which lasted less than </w:t>
      </w:r>
      <w:r>
        <w:rPr>
          <w:rFonts w:eastAsia="Calibri" w:hint="eastAsia"/>
          <w:sz w:val="10"/>
        </w:rPr>
        <w:t>􀂿</w:t>
      </w:r>
      <w:r>
        <w:rPr>
          <w:sz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Pr>
          <w:rFonts w:eastAsia="Calibri" w:hint="eastAsia"/>
          <w:sz w:val="10"/>
        </w:rPr>
        <w:t>􀌆</w:t>
      </w:r>
      <w:r>
        <w:rPr>
          <w:sz w:val="10"/>
        </w:rPr>
        <w:t>ective anti-armor weapons (e.g. rocket-propelled grenades (RPGs) with anti-armor warheads) in great numbers. When the IDF employed its ground forces in southern Lebanon, its armored forces su</w:t>
      </w:r>
      <w:r>
        <w:rPr>
          <w:rFonts w:eastAsia="Calibri" w:hint="eastAsia"/>
          <w:sz w:val="10"/>
        </w:rPr>
        <w:t>􀌆</w:t>
      </w:r>
      <w:r>
        <w:rPr>
          <w:sz w:val="10"/>
        </w:rPr>
        <w:t xml:space="preserve">ered severe losses; out of the four hundred tanks involved in the </w:t>
      </w:r>
      <w:r>
        <w:rPr>
          <w:rFonts w:eastAsia="Calibri" w:hint="eastAsia"/>
          <w:sz w:val="10"/>
        </w:rPr>
        <w:t>􀂿</w:t>
      </w:r>
      <w:r>
        <w:rPr>
          <w:sz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Pr>
          <w:rFonts w:eastAsia="Calibri" w:hint="eastAsia"/>
          <w:sz w:val="10"/>
        </w:rPr>
        <w:t>􀂿</w:t>
      </w:r>
      <w:r>
        <w:rPr>
          <w:sz w:val="10"/>
        </w:rPr>
        <w:t>ber-optic based communications network, making collection of communications tra</w:t>
      </w:r>
      <w:r>
        <w:rPr>
          <w:rFonts w:eastAsia="Calibri" w:hint="eastAsia"/>
          <w:sz w:val="10"/>
        </w:rPr>
        <w:t>􀌇</w:t>
      </w:r>
      <w:r>
        <w:rPr>
          <w:sz w:val="10"/>
        </w:rPr>
        <w:t>c by Israeli intelligence extremely di</w:t>
      </w:r>
      <w:r>
        <w:rPr>
          <w:rFonts w:eastAsia="Calibri" w:hint="eastAsia"/>
          <w:sz w:val="10"/>
        </w:rPr>
        <w:t>􀌇</w:t>
      </w:r>
      <w:r>
        <w:rPr>
          <w:sz w:val="10"/>
        </w:rPr>
        <w:t>cult. Perhaps most important, Hezbollah possessed thousands of short- and medium- range rockets, often skillfully hidden below ground or in bunkers that made detection from overhead surveillance platforms nearly impossible. During the brief con</w:t>
      </w:r>
      <w:r>
        <w:rPr>
          <w:rFonts w:eastAsia="Calibri" w:hint="eastAsia"/>
          <w:sz w:val="10"/>
        </w:rPr>
        <w:t>􀃀</w:t>
      </w:r>
      <w:r>
        <w:rPr>
          <w:sz w:val="10"/>
        </w:rPr>
        <w:t xml:space="preserve">ict Hezbollah’s forces </w:t>
      </w:r>
      <w:r>
        <w:rPr>
          <w:rFonts w:eastAsia="Calibri" w:hint="eastAsia"/>
          <w:sz w:val="10"/>
        </w:rPr>
        <w:t>􀂿</w:t>
      </w:r>
      <w:r>
        <w:rPr>
          <w:sz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Pr>
          <w:rFonts w:eastAsia="Calibri" w:hint="eastAsia"/>
          <w:sz w:val="10"/>
        </w:rPr>
        <w:t>􀂿</w:t>
      </w:r>
      <w:r>
        <w:rPr>
          <w:sz w:val="10"/>
        </w:rPr>
        <w:t xml:space="preserve">fty Israelis died with several thousand more injured. The casualties would undoubtedly been greater if between 100,000 and 250,000 Israeli civilians had not </w:t>
      </w:r>
      <w:r>
        <w:rPr>
          <w:rFonts w:eastAsia="Calibri" w:hint="eastAsia"/>
          <w:sz w:val="10"/>
        </w:rPr>
        <w:t>􀃀</w:t>
      </w:r>
      <w:r>
        <w:rPr>
          <w:sz w:val="10"/>
        </w:rPr>
        <w:t>ed their homes. Haifa, Israel’s major seaport had to be shut down, as did its oil re</w:t>
      </w:r>
      <w:r>
        <w:rPr>
          <w:rFonts w:eastAsia="Calibri" w:hint="eastAsia"/>
          <w:sz w:val="10"/>
        </w:rPr>
        <w:t>􀂿</w:t>
      </w:r>
      <w:r>
        <w:rPr>
          <w:sz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Pr>
          <w:rFonts w:eastAsia="Calibri" w:hint="eastAsia"/>
          <w:sz w:val="10"/>
        </w:rPr>
        <w:t>􀃀</w:t>
      </w:r>
      <w:r>
        <w:rPr>
          <w:sz w:val="10"/>
        </w:rPr>
        <w:t>ict far greater damage than it did historically to Israeli population centers, key government facilities, military installations, and essential commercial assets such as ports, air</w:t>
      </w:r>
      <w:r>
        <w:rPr>
          <w:rFonts w:eastAsia="Calibri" w:hint="eastAsia"/>
          <w:sz w:val="10"/>
        </w:rPr>
        <w:t>􀂿</w:t>
      </w:r>
      <w:r>
        <w:rPr>
          <w:sz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Pr>
          <w:rFonts w:eastAsia="Calibri" w:hint="eastAsia"/>
          <w:sz w:val="10"/>
        </w:rPr>
        <w:t>􀂿</w:t>
      </w:r>
      <w:r>
        <w:rPr>
          <w:sz w:val="10"/>
        </w:rPr>
        <w:t xml:space="preserve">t of the campaigns in Afghanistan and Iraq are likely to create strong domestic opposition in the United States to such operations for some time to come. This must be added to the United States’ greatly diminished </w:t>
      </w:r>
      <w:r>
        <w:rPr>
          <w:rFonts w:eastAsia="Calibri" w:hint="eastAsia"/>
          <w:sz w:val="10"/>
        </w:rPr>
        <w:t>􀂿</w:t>
      </w:r>
      <w:r>
        <w:rPr>
          <w:sz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Pr>
          <w:rFonts w:eastAsia="Calibri" w:hint="eastAsia"/>
          <w:sz w:val="10"/>
        </w:rPr>
        <w:t>􀃀</w:t>
      </w:r>
      <w:r>
        <w:rPr>
          <w:sz w:val="10"/>
        </w:rPr>
        <w:t xml:space="preserve">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r>
        <w:rPr>
          <w:rStyle w:val="StyleUnderline"/>
        </w:rPr>
        <w:t xml:space="preserve">This is not to say that Beijing, Moscow, and Tehran would eschew future opportunities to </w:t>
      </w:r>
      <w:r>
        <w:rPr>
          <w:rStyle w:val="Emphasis"/>
        </w:rPr>
        <w:t>establish bases in Latin America</w:t>
      </w:r>
      <w:r>
        <w:rPr>
          <w:sz w:val="10"/>
        </w:rPr>
        <w:t xml:space="preserve">. As in the past, such bases can support efforts to accomplish several important objectives. They can, for example, further insulate a Latin American regime from the threat of direct U.S. military intervention, since </w:t>
      </w:r>
      <w:r>
        <w:rPr>
          <w:rStyle w:val="Emphasis"/>
        </w:rPr>
        <w:t>Washington would have to account for the possibility that</w:t>
      </w:r>
      <w:r>
        <w:rPr>
          <w:sz w:val="10"/>
        </w:rPr>
        <w:t xml:space="preserve"> </w:t>
      </w:r>
      <w:r>
        <w:rPr>
          <w:rStyle w:val="Emphasis"/>
        </w:rPr>
        <w:t xml:space="preserve">the conflict would </w:t>
      </w:r>
      <w:r>
        <w:rPr>
          <w:rStyle w:val="Emphasis"/>
          <w:highlight w:val="green"/>
        </w:rPr>
        <w:t>lead to a direct confrontation with</w:t>
      </w:r>
      <w:r>
        <w:rPr>
          <w:rStyle w:val="Emphasis"/>
        </w:rPr>
        <w:t xml:space="preserve"> a more capable and potentially </w:t>
      </w:r>
      <w:r>
        <w:rPr>
          <w:rStyle w:val="Emphasis"/>
          <w:highlight w:val="green"/>
        </w:rPr>
        <w:t>nuclear-armed power</w:t>
      </w:r>
      <w:r>
        <w:rPr>
          <w:sz w:val="10"/>
        </w:rPr>
        <w:t xml:space="preserve">.100 </w:t>
      </w:r>
      <w:r>
        <w:rPr>
          <w:rStyle w:val="StyleUnderline"/>
        </w:rPr>
        <w:t>Bases</w:t>
      </w:r>
      <w:r>
        <w:rPr>
          <w:sz w:val="10"/>
        </w:rPr>
        <w:t xml:space="preserve"> in the hemisphere </w:t>
      </w:r>
      <w:r>
        <w:rPr>
          <w:rStyle w:val="StyleUnderline"/>
        </w:rPr>
        <w:t>can</w:t>
      </w:r>
      <w:r>
        <w:rPr>
          <w:sz w:val="10"/>
        </w:rPr>
        <w:t xml:space="preserve"> also </w:t>
      </w:r>
      <w:r>
        <w:rPr>
          <w:rStyle w:val="StyleUnderline"/>
        </w:rPr>
        <w:t>enable external powers to conduct</w:t>
      </w:r>
      <w:r>
        <w:rPr>
          <w:sz w:val="10"/>
        </w:rPr>
        <w:t xml:space="preserve"> military </w:t>
      </w:r>
      <w:r>
        <w:rPr>
          <w:rStyle w:val="StyleUnderline"/>
        </w:rPr>
        <w:t>assistance activities</w:t>
      </w:r>
      <w:r>
        <w:rPr>
          <w:sz w:val="10"/>
        </w:rPr>
        <w:t xml:space="preserve">, such as training, more easily. </w:t>
      </w:r>
      <w:r>
        <w:rPr>
          <w:rStyle w:val="StyleUnderline"/>
        </w:rPr>
        <w:t>Electronic</w:t>
      </w:r>
      <w:r>
        <w:rPr>
          <w:sz w:val="10"/>
        </w:rPr>
        <w:t xml:space="preserve"> </w:t>
      </w:r>
      <w:r>
        <w:rPr>
          <w:rStyle w:val="StyleUnderline"/>
        </w:rPr>
        <w:t>surveillance</w:t>
      </w:r>
      <w:r>
        <w:rPr>
          <w:sz w:val="10"/>
        </w:rPr>
        <w:t xml:space="preserve"> of the United States and Latin American states </w:t>
      </w:r>
      <w:r>
        <w:rPr>
          <w:rStyle w:val="StyleUnderline"/>
        </w:rPr>
        <w:t>could be accomplished more cheaply</w:t>
      </w:r>
      <w:r>
        <w:rPr>
          <w:sz w:val="10"/>
        </w:rPr>
        <w:t xml:space="preserve"> and e</w:t>
      </w:r>
      <w:r>
        <w:rPr>
          <w:rFonts w:eastAsia="Calibri" w:hint="eastAsia"/>
          <w:sz w:val="10"/>
        </w:rPr>
        <w:t>􀌆</w:t>
      </w:r>
      <w:r>
        <w:rPr>
          <w:sz w:val="10"/>
        </w:rPr>
        <w:t xml:space="preserve">ectively from forward positions. Finally, </w:t>
      </w:r>
      <w:r>
        <w:rPr>
          <w:rStyle w:val="StyleUnderline"/>
        </w:rPr>
        <w:t>certain</w:t>
      </w:r>
      <w:r>
        <w:rPr>
          <w:sz w:val="10"/>
        </w:rPr>
        <w:t xml:space="preserve"> kinds of </w:t>
      </w:r>
      <w:r>
        <w:rPr>
          <w:rStyle w:val="StyleUnderline"/>
        </w:rPr>
        <w:t>military</w:t>
      </w:r>
      <w:r>
        <w:rPr>
          <w:sz w:val="10"/>
        </w:rPr>
        <w:t xml:space="preserve"> </w:t>
      </w:r>
      <w:r>
        <w:rPr>
          <w:rStyle w:val="StyleUnderline"/>
        </w:rPr>
        <w:t>capabilities</w:t>
      </w:r>
      <w:r>
        <w:rPr>
          <w:sz w:val="10"/>
        </w:rPr>
        <w:t xml:space="preserve">, </w:t>
      </w:r>
      <w:r>
        <w:rPr>
          <w:rStyle w:val="StyleUnderline"/>
        </w:rPr>
        <w:t>such as</w:t>
      </w:r>
      <w:r>
        <w:rPr>
          <w:sz w:val="10"/>
        </w:rPr>
        <w:t xml:space="preserve"> long-range </w:t>
      </w:r>
      <w:r>
        <w:rPr>
          <w:rStyle w:val="Emphasis"/>
        </w:rPr>
        <w:t>ballistic missiles and attack submarines</w:t>
      </w:r>
      <w:r>
        <w:rPr>
          <w:sz w:val="10"/>
        </w:rPr>
        <w:t xml:space="preserve">, </w:t>
      </w:r>
      <w:r>
        <w:rPr>
          <w:rStyle w:val="StyleUnderline"/>
        </w:rPr>
        <w:t>could be</w:t>
      </w:r>
      <w:r>
        <w:rPr>
          <w:sz w:val="10"/>
        </w:rPr>
        <w:t xml:space="preserve"> pro</w:t>
      </w:r>
      <w:r>
        <w:rPr>
          <w:rFonts w:eastAsia="Calibri" w:hint="eastAsia"/>
          <w:sz w:val="10"/>
        </w:rPr>
        <w:t>􀂿</w:t>
      </w:r>
      <w:r>
        <w:rPr>
          <w:sz w:val="10"/>
        </w:rPr>
        <w:t xml:space="preserve">tably </w:t>
      </w:r>
      <w:r>
        <w:rPr>
          <w:rStyle w:val="StyleUnderline"/>
        </w:rPr>
        <w:t>stationed</w:t>
      </w:r>
      <w:r>
        <w:rPr>
          <w:sz w:val="10"/>
        </w:rPr>
        <w:t xml:space="preserve"> in Latin America by powers external to that region, particularly if they intended to create the option of initiating con</w:t>
      </w:r>
      <w:r>
        <w:rPr>
          <w:rFonts w:eastAsia="Calibri" w:hint="eastAsia"/>
          <w:sz w:val="10"/>
        </w:rPr>
        <w:t>􀃀</w:t>
      </w:r>
      <w:r>
        <w:rPr>
          <w:sz w:val="10"/>
        </w:rPr>
        <w:t xml:space="preserve">ict at some future date. These reasons, among others, have made preventing an extra-hemispheric power from establishing bases in Latin America an enduring U.S. priority. Players in a Latin American Great Game </w:t>
      </w:r>
      <w:r>
        <w:rPr>
          <w:rStyle w:val="StyleUnderline"/>
        </w:rPr>
        <w:t>Given current trends</w:t>
      </w:r>
      <w:r>
        <w:rPr>
          <w:sz w:val="10"/>
        </w:rPr>
        <w:t xml:space="preserve">, </w:t>
      </w:r>
      <w:r>
        <w:rPr>
          <w:rStyle w:val="Emphasis"/>
        </w:rPr>
        <w:t xml:space="preserve">several </w:t>
      </w:r>
      <w:r>
        <w:rPr>
          <w:rStyle w:val="Emphasis"/>
          <w:highlight w:val="green"/>
        </w:rPr>
        <w:t>powers</w:t>
      </w:r>
      <w:r>
        <w:rPr>
          <w:rStyle w:val="Emphasis"/>
        </w:rPr>
        <w:t xml:space="preserve"> external to the region may</w:t>
      </w:r>
      <w:r>
        <w:rPr>
          <w:sz w:val="10"/>
        </w:rPr>
        <w:t xml:space="preserve">, either now or over the coming decade, </w:t>
      </w:r>
      <w:r>
        <w:rPr>
          <w:rStyle w:val="Emphasis"/>
          <w:highlight w:val="green"/>
        </w:rPr>
        <w:t xml:space="preserve">have </w:t>
      </w:r>
      <w:r>
        <w:rPr>
          <w:rStyle w:val="Emphasis"/>
        </w:rPr>
        <w:t xml:space="preserve">both </w:t>
      </w:r>
      <w:r>
        <w:rPr>
          <w:rStyle w:val="Emphasis"/>
          <w:highlight w:val="green"/>
        </w:rPr>
        <w:t>the motive and</w:t>
      </w:r>
      <w:r>
        <w:rPr>
          <w:rStyle w:val="Emphasis"/>
        </w:rPr>
        <w:t xml:space="preserve"> the </w:t>
      </w:r>
      <w:r>
        <w:rPr>
          <w:rStyle w:val="Emphasis"/>
          <w:highlight w:val="green"/>
        </w:rPr>
        <w:t xml:space="preserve">means </w:t>
      </w:r>
      <w:r>
        <w:rPr>
          <w:rStyle w:val="Emphasis"/>
        </w:rPr>
        <w:t>to employ both state and non-state proxies</w:t>
      </w:r>
      <w:r>
        <w:rPr>
          <w:sz w:val="10"/>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Pr>
          <w:rStyle w:val="StyleUnderline"/>
        </w:rPr>
        <w:t>there are reasons to think that China and Russia may be interested in cultivating and supporting Latin American proxies as well</w:t>
      </w:r>
      <w:r>
        <w:t>.</w:t>
      </w:r>
    </w:p>
    <w:p w14:paraId="787467D9" w14:textId="77777777" w:rsidR="00F21033" w:rsidRPr="00F21033" w:rsidRDefault="00F21033" w:rsidP="00F21033"/>
    <w:sectPr w:rsidR="00F21033" w:rsidRPr="00F210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F21033"/>
    <w:rsid w:val="00010A0D"/>
    <w:rsid w:val="000139A3"/>
    <w:rsid w:val="00060BEC"/>
    <w:rsid w:val="000A6BA8"/>
    <w:rsid w:val="00100833"/>
    <w:rsid w:val="00104529"/>
    <w:rsid w:val="00105942"/>
    <w:rsid w:val="00107396"/>
    <w:rsid w:val="001213F9"/>
    <w:rsid w:val="00122150"/>
    <w:rsid w:val="00144A4C"/>
    <w:rsid w:val="00175A46"/>
    <w:rsid w:val="00176AB0"/>
    <w:rsid w:val="00177B7D"/>
    <w:rsid w:val="0018322D"/>
    <w:rsid w:val="001B5776"/>
    <w:rsid w:val="001E527A"/>
    <w:rsid w:val="001F78CE"/>
    <w:rsid w:val="00251FC7"/>
    <w:rsid w:val="00273F03"/>
    <w:rsid w:val="00281430"/>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E461D"/>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21033"/>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BC2"/>
  <w15:chartTrackingRefBased/>
  <w15:docId w15:val="{F6245D00-1CFB-4B01-A8D8-781742CC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1033"/>
    <w:rPr>
      <w:rFonts w:ascii="Calibri" w:hAnsi="Calibri" w:cs="Calibri"/>
    </w:rPr>
  </w:style>
  <w:style w:type="paragraph" w:styleId="Heading1">
    <w:name w:val="heading 1"/>
    <w:aliases w:val="Pocket"/>
    <w:basedOn w:val="Normal"/>
    <w:next w:val="Normal"/>
    <w:link w:val="Heading1Char"/>
    <w:qFormat/>
    <w:rsid w:val="00F210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10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10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2103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F210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033"/>
  </w:style>
  <w:style w:type="character" w:customStyle="1" w:styleId="Heading1Char">
    <w:name w:val="Heading 1 Char"/>
    <w:aliases w:val="Pocket Char"/>
    <w:basedOn w:val="DefaultParagraphFont"/>
    <w:link w:val="Heading1"/>
    <w:rsid w:val="00F210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10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103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2103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7"/>
    <w:qFormat/>
    <w:rsid w:val="00F2103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2103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F2103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TA,C"/>
    <w:basedOn w:val="DefaultParagraphFont"/>
    <w:link w:val="Card"/>
    <w:uiPriority w:val="99"/>
    <w:unhideWhenUsed/>
    <w:rsid w:val="00F21033"/>
    <w:rPr>
      <w:color w:val="auto"/>
      <w:u w:val="none"/>
    </w:rPr>
  </w:style>
  <w:style w:type="character" w:styleId="FollowedHyperlink">
    <w:name w:val="FollowedHyperlink"/>
    <w:basedOn w:val="DefaultParagraphFont"/>
    <w:uiPriority w:val="99"/>
    <w:semiHidden/>
    <w:unhideWhenUsed/>
    <w:rsid w:val="00F21033"/>
    <w:rPr>
      <w:color w:val="auto"/>
      <w:u w:val="none"/>
    </w:rPr>
  </w:style>
  <w:style w:type="paragraph" w:customStyle="1" w:styleId="textbold">
    <w:name w:val="text bold"/>
    <w:basedOn w:val="Normal"/>
    <w:link w:val="Emphasis"/>
    <w:autoRedefine/>
    <w:uiPriority w:val="7"/>
    <w:qFormat/>
    <w:rsid w:val="00F21033"/>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link w:val="Hyperlink"/>
    <w:autoRedefine/>
    <w:uiPriority w:val="99"/>
    <w:qFormat/>
    <w:rsid w:val="00F2103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Spacing">
    <w:name w:val="No Spacing"/>
    <w:aliases w:val="Note Level 2,Small Text,Card Format,Note Level 21,ClearFormatting,Clear,DDI Tag,Tag Title,No Spacing51,No Spacing11211,Medium Grid 21,No Spacing41,Tag and Ci"/>
    <w:basedOn w:val="Heading1"/>
    <w:autoRedefine/>
    <w:uiPriority w:val="99"/>
    <w:qFormat/>
    <w:rsid w:val="00F21033"/>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F2103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F21033"/>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F2103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Emphasize">
    <w:name w:val="Emphasize"/>
    <w:basedOn w:val="Normal"/>
    <w:uiPriority w:val="7"/>
    <w:qFormat/>
    <w:rsid w:val="00F2103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210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rs.com/politics/editorials/global-warming-computer-models-co2-emissions/" TargetMode="External"/><Relationship Id="rId3" Type="http://schemas.openxmlformats.org/officeDocument/2006/relationships/styles" Target="styles.xml"/><Relationship Id="rId7" Type="http://schemas.openxmlformats.org/officeDocument/2006/relationships/hyperlink" Target="https://www.wsj.com/articles/ignore-the-fake-climate-debate-1157979581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ri.org/insights/forests-absorb-twice-much-carbon-they-emit-each-yea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bridge.org/core/books/food-or-war/food-as-an-existential-risk/8C45279588CD572FE805B7E240DE7368" TargetMode="External"/><Relationship Id="rId4" Type="http://schemas.openxmlformats.org/officeDocument/2006/relationships/settings" Target="settings.xml"/><Relationship Id="rId9" Type="http://schemas.openxmlformats.org/officeDocument/2006/relationships/hyperlink" Target="http://www.forbes.com/sites/peterferrara/2014/02/24/the-period-of-no-global-warming-will-soon-be-longer-than-the-period-of-actual-global-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18083</Words>
  <Characters>103077</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2022-01-14T22:24:00Z</dcterms:created>
  <dcterms:modified xsi:type="dcterms:W3CDTF">2022-01-14T23:13:00Z</dcterms:modified>
</cp:coreProperties>
</file>