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689FA" w14:textId="77777777" w:rsidR="00BF6B5D" w:rsidRDefault="00BF6B5D" w:rsidP="00BF6B5D"/>
    <w:p w14:paraId="60F76902" w14:textId="16F7F4C9" w:rsidR="001D4F8B" w:rsidRDefault="001D4F8B" w:rsidP="001D4F8B">
      <w:pPr>
        <w:pStyle w:val="Heading2"/>
      </w:pPr>
      <w:r>
        <w:t>1NC – Warming Good</w:t>
      </w:r>
    </w:p>
    <w:p w14:paraId="0E8450E4" w14:textId="77777777" w:rsidR="001D4F8B" w:rsidRDefault="001D4F8B" w:rsidP="001D4F8B">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051FE22B" w14:textId="77777777" w:rsidR="001D4F8B" w:rsidRDefault="001D4F8B" w:rsidP="001D4F8B">
      <w:pPr>
        <w:pStyle w:val="ListParagraph"/>
        <w:numPr>
          <w:ilvl w:val="0"/>
          <w:numId w:val="11"/>
        </w:numPr>
      </w:pPr>
      <w:r>
        <w:t>Extinction Tipping Point is implausible – we’re on track for 3 degrees, not 4-5 degrees</w:t>
      </w:r>
    </w:p>
    <w:p w14:paraId="33344CF6" w14:textId="77777777" w:rsidR="001D4F8B" w:rsidRPr="00A01EDC" w:rsidRDefault="001D4F8B" w:rsidP="001D4F8B">
      <w:pPr>
        <w:pStyle w:val="ListParagraph"/>
        <w:numPr>
          <w:ilvl w:val="0"/>
          <w:numId w:val="11"/>
        </w:numPr>
      </w:pPr>
      <w:r>
        <w:t>Tech and Energy Modernization Solve – Renewable Energy is replacing Fossil Fuels which reduces Climate Mortality by a rate of 5.</w:t>
      </w:r>
    </w:p>
    <w:p w14:paraId="78793BD3" w14:textId="77777777" w:rsidR="001D4F8B" w:rsidRPr="00A01EDC" w:rsidRDefault="001D4F8B" w:rsidP="001D4F8B">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8"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5DF91246" w14:textId="77777777" w:rsidR="001D4F8B" w:rsidRPr="00A01EDC" w:rsidRDefault="001D4F8B" w:rsidP="001D4F8B">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 w:val="24"/>
          <w:szCs w:val="24"/>
        </w:rPr>
        <w:t>falling cost of wind and solar energy</w:t>
      </w:r>
      <w:r w:rsidRPr="00A01EDC">
        <w:rPr>
          <w:rFonts w:asciiTheme="minorHAnsi" w:hAnsiTheme="minorHAnsi" w:cstheme="minorHAnsi"/>
          <w:sz w:val="16"/>
          <w:szCs w:val="24"/>
        </w:rPr>
        <w:t xml:space="preserve"> has begun to </w:t>
      </w:r>
      <w:r w:rsidRPr="00A01EDC">
        <w:rPr>
          <w:rStyle w:val="StyleUnderline"/>
          <w:rFonts w:asciiTheme="minorHAnsi" w:hAnsiTheme="minorHAnsi" w:cstheme="minorHAnsi"/>
          <w:sz w:val="24"/>
          <w:szCs w:val="24"/>
        </w:rPr>
        <w:t>have an effect on</w:t>
      </w:r>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373EF4C0" w14:textId="77777777" w:rsidR="001D4F8B" w:rsidRDefault="001D4F8B" w:rsidP="001D4F8B">
      <w:pPr>
        <w:pStyle w:val="Heading4"/>
      </w:pPr>
      <w:r>
        <w:t>[</w:t>
      </w:r>
      <w:r w:rsidRPr="00E664EA">
        <w:rPr>
          <w:highlight w:val="green"/>
        </w:rPr>
        <w:t>Aff</w:t>
      </w:r>
      <w:r>
        <w:t xml:space="preserve">] studies about CO2 impact are </w:t>
      </w:r>
      <w:r w:rsidRPr="00594C60">
        <w:rPr>
          <w:u w:val="single"/>
        </w:rPr>
        <w:t>exaggerated</w:t>
      </w:r>
    </w:p>
    <w:p w14:paraId="0540441E" w14:textId="77777777" w:rsidR="001D4F8B" w:rsidRDefault="001D4F8B" w:rsidP="001D4F8B">
      <w:pPr>
        <w:pStyle w:val="ListParagraph"/>
        <w:numPr>
          <w:ilvl w:val="0"/>
          <w:numId w:val="11"/>
        </w:numPr>
      </w:pPr>
      <w:r>
        <w:t xml:space="preserve">peer-reviewed journal shows IPCC exaggeration </w:t>
      </w:r>
    </w:p>
    <w:p w14:paraId="0D81E8A0" w14:textId="77777777" w:rsidR="001D4F8B" w:rsidRDefault="001D4F8B" w:rsidP="001D4F8B">
      <w:pPr>
        <w:pStyle w:val="ListParagraph"/>
        <w:numPr>
          <w:ilvl w:val="0"/>
          <w:numId w:val="11"/>
        </w:numPr>
      </w:pPr>
      <w:r>
        <w:t>history proves resilience</w:t>
      </w:r>
    </w:p>
    <w:p w14:paraId="4BC5FEAB" w14:textId="77777777" w:rsidR="001D4F8B" w:rsidRDefault="001D4F8B" w:rsidP="001D4F8B">
      <w:pPr>
        <w:pStyle w:val="ListParagraph"/>
        <w:numPr>
          <w:ilvl w:val="0"/>
          <w:numId w:val="11"/>
        </w:numPr>
      </w:pPr>
      <w:r>
        <w:t>no extinction- warming under Paris goals</w:t>
      </w:r>
    </w:p>
    <w:p w14:paraId="05C7B6F9" w14:textId="77777777" w:rsidR="001D4F8B" w:rsidRDefault="001D4F8B" w:rsidP="001D4F8B">
      <w:pPr>
        <w:pStyle w:val="ListParagraph"/>
        <w:numPr>
          <w:ilvl w:val="0"/>
          <w:numId w:val="11"/>
        </w:numPr>
      </w:pPr>
      <w:r>
        <w:t>rock breaking strategy could offset warming</w:t>
      </w:r>
    </w:p>
    <w:p w14:paraId="59C3218F" w14:textId="77777777" w:rsidR="001D4F8B" w:rsidRPr="00203BA1" w:rsidRDefault="001D4F8B" w:rsidP="001D4F8B">
      <w:r w:rsidRPr="009805F1">
        <w:rPr>
          <w:rStyle w:val="Style13ptBold"/>
        </w:rPr>
        <w:t>IBD 18</w:t>
      </w:r>
      <w:r>
        <w:t xml:space="preserve"> Investors Business Daily 4-25-2018 “Here's One Global Warming Study Nobody Wants You To See” </w:t>
      </w:r>
      <w:hyperlink r:id="rId9" w:history="1">
        <w:r w:rsidRPr="009A0D99">
          <w:rPr>
            <w:rStyle w:val="Hyperlink"/>
          </w:rPr>
          <w:t>https://www.investors.com/politics/editorials/global-warming-computer-models-co2-emissions/</w:t>
        </w:r>
      </w:hyperlink>
      <w:r>
        <w:t xml:space="preserve"> (Citing Study from Peer reviewed journal by Lewis and Curry)//Re-cut by Elmer</w:t>
      </w:r>
    </w:p>
    <w:p w14:paraId="2DEB4025" w14:textId="77777777" w:rsidR="001D4F8B" w:rsidRDefault="001D4F8B" w:rsidP="001D4F8B">
      <w:pPr>
        <w:rPr>
          <w:szCs w:val="24"/>
          <w:u w:val="single"/>
        </w:rPr>
      </w:pPr>
      <w:r w:rsidRPr="00594C60">
        <w:rPr>
          <w:sz w:val="16"/>
          <w:szCs w:val="24"/>
        </w:rPr>
        <w:t xml:space="preserve">Settled Science: A </w:t>
      </w:r>
      <w:r w:rsidRPr="00E664EA">
        <w:rPr>
          <w:rStyle w:val="Emphasis"/>
          <w:sz w:val="24"/>
          <w:szCs w:val="24"/>
          <w:highlight w:val="green"/>
        </w:rPr>
        <w:t>new study</w:t>
      </w:r>
      <w:r w:rsidRPr="009805F1">
        <w:rPr>
          <w:rStyle w:val="Emphasis"/>
          <w:sz w:val="24"/>
          <w:szCs w:val="24"/>
        </w:rPr>
        <w:t xml:space="preserve"> published in a peer-reviewed journal </w:t>
      </w:r>
      <w:r w:rsidRPr="00E664EA">
        <w:rPr>
          <w:rStyle w:val="Emphasis"/>
          <w:sz w:val="24"/>
          <w:szCs w:val="24"/>
          <w:highlight w:val="green"/>
        </w:rPr>
        <w:t>finds</w:t>
      </w:r>
      <w:r w:rsidRPr="009805F1">
        <w:rPr>
          <w:szCs w:val="24"/>
          <w:u w:val="single"/>
        </w:rPr>
        <w:t xml:space="preserve"> that </w:t>
      </w:r>
      <w:r w:rsidRPr="00E664EA">
        <w:rPr>
          <w:rStyle w:val="Emphasis"/>
          <w:sz w:val="24"/>
          <w:szCs w:val="24"/>
          <w:highlight w:val="green"/>
        </w:rPr>
        <w:t>climate models exaggerate</w:t>
      </w:r>
      <w:r w:rsidRPr="009805F1">
        <w:rPr>
          <w:szCs w:val="24"/>
          <w:u w:val="single"/>
        </w:rPr>
        <w:t xml:space="preserve"> the global </w:t>
      </w:r>
      <w:r w:rsidRPr="00E664EA">
        <w:rPr>
          <w:b/>
          <w:bCs/>
          <w:szCs w:val="24"/>
          <w:highlight w:val="green"/>
          <w:u w:val="single"/>
        </w:rPr>
        <w:t>warming from CO2</w:t>
      </w:r>
      <w:r w:rsidRPr="009805F1">
        <w:rPr>
          <w:szCs w:val="24"/>
          <w:u w:val="single"/>
        </w:rPr>
        <w:t xml:space="preserve"> emissions </w:t>
      </w:r>
      <w:r w:rsidRPr="00E664EA">
        <w:rPr>
          <w:szCs w:val="24"/>
          <w:highlight w:val="green"/>
          <w:u w:val="single"/>
        </w:rPr>
        <w:t>by</w:t>
      </w:r>
      <w:r w:rsidRPr="009805F1">
        <w:rPr>
          <w:szCs w:val="24"/>
          <w:u w:val="single"/>
        </w:rPr>
        <w:t xml:space="preserve"> as much as </w:t>
      </w:r>
      <w:r w:rsidRPr="00E664EA">
        <w:rPr>
          <w:szCs w:val="24"/>
          <w:highlight w:val="green"/>
          <w:u w:val="single"/>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E664EA">
        <w:rPr>
          <w:szCs w:val="24"/>
          <w:highlight w:val="green"/>
          <w:u w:val="single"/>
        </w:rPr>
        <w:t xml:space="preserve">planet </w:t>
      </w:r>
      <w:r w:rsidRPr="009805F1">
        <w:rPr>
          <w:szCs w:val="24"/>
          <w:u w:val="single"/>
        </w:rPr>
        <w:t xml:space="preserve">has shown itself to be </w:t>
      </w:r>
      <w:r w:rsidRPr="00E664EA">
        <w:rPr>
          <w:rStyle w:val="Emphasis"/>
          <w:sz w:val="24"/>
          <w:szCs w:val="24"/>
          <w:highlight w:val="green"/>
        </w:rPr>
        <w:t>far less sensitive</w:t>
      </w:r>
      <w:r w:rsidRPr="00E664EA">
        <w:rPr>
          <w:szCs w:val="24"/>
          <w:highlight w:val="green"/>
          <w:u w:val="single"/>
        </w:rPr>
        <w:t xml:space="preserve"> to </w:t>
      </w:r>
      <w:r w:rsidRPr="009805F1">
        <w:rPr>
          <w:szCs w:val="24"/>
          <w:u w:val="single"/>
        </w:rPr>
        <w:t xml:space="preserve">increases in </w:t>
      </w:r>
      <w:r w:rsidRPr="00E664EA">
        <w:rPr>
          <w:szCs w:val="24"/>
          <w:highlight w:val="green"/>
          <w:u w:val="single"/>
        </w:rPr>
        <w:t xml:space="preserve">CO2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E664EA">
        <w:rPr>
          <w:rStyle w:val="Emphasis"/>
          <w:sz w:val="24"/>
          <w:szCs w:val="24"/>
          <w:highlight w:val="green"/>
        </w:rPr>
        <w:t>substantially lower</w:t>
      </w:r>
      <w:r w:rsidRPr="00E664EA">
        <w:rPr>
          <w:szCs w:val="24"/>
          <w:highlight w:val="green"/>
          <w:u w:val="single"/>
        </w:rPr>
        <w:t xml:space="preserve"> than</w:t>
      </w:r>
      <w:r w:rsidRPr="009805F1">
        <w:rPr>
          <w:szCs w:val="24"/>
          <w:u w:val="single"/>
        </w:rPr>
        <w:t xml:space="preserve"> the central computer </w:t>
      </w:r>
      <w:r w:rsidRPr="009805F1">
        <w:rPr>
          <w:rStyle w:val="Emphasis"/>
          <w:sz w:val="24"/>
          <w:szCs w:val="24"/>
        </w:rPr>
        <w:t>model-simulated</w:t>
      </w:r>
      <w:r w:rsidRPr="009805F1">
        <w:rPr>
          <w:szCs w:val="24"/>
          <w:u w:val="single"/>
        </w:rPr>
        <w:t xml:space="preserve"> level projected by the (United Nations </w:t>
      </w:r>
      <w:r w:rsidRPr="00E664EA">
        <w:rPr>
          <w:rStyle w:val="Emphasis"/>
          <w:sz w:val="24"/>
          <w:szCs w:val="24"/>
          <w:highlight w:val="green"/>
        </w:rPr>
        <w:t>I</w:t>
      </w:r>
      <w:r w:rsidRPr="009805F1">
        <w:rPr>
          <w:szCs w:val="24"/>
          <w:u w:val="single"/>
        </w:rPr>
        <w:t xml:space="preserve">ntergovernmental </w:t>
      </w:r>
      <w:r w:rsidRPr="00E664EA">
        <w:rPr>
          <w:rStyle w:val="Emphasis"/>
          <w:sz w:val="24"/>
          <w:szCs w:val="24"/>
          <w:highlight w:val="green"/>
        </w:rPr>
        <w:t>P</w:t>
      </w:r>
      <w:r w:rsidRPr="009805F1">
        <w:rPr>
          <w:szCs w:val="24"/>
          <w:u w:val="single"/>
        </w:rPr>
        <w:t xml:space="preserve">anel on </w:t>
      </w:r>
      <w:r w:rsidRPr="00E664EA">
        <w:rPr>
          <w:rStyle w:val="Emphasis"/>
          <w:sz w:val="24"/>
          <w:szCs w:val="24"/>
          <w:highlight w:val="green"/>
        </w:rPr>
        <w:t>C</w:t>
      </w:r>
      <w:r w:rsidRPr="009805F1">
        <w:rPr>
          <w:szCs w:val="24"/>
          <w:u w:val="single"/>
        </w:rPr>
        <w:t xml:space="preserve">limate </w:t>
      </w:r>
      <w:r w:rsidRPr="00E664EA">
        <w:rPr>
          <w:rStyle w:val="Emphasis"/>
          <w:sz w:val="24"/>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 w:val="24"/>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 w:val="24"/>
          <w:szCs w:val="24"/>
          <w:highlight w:val="green"/>
        </w:rPr>
        <w:t xml:space="preserve">not </w:t>
      </w:r>
      <w:r w:rsidRPr="009805F1">
        <w:rPr>
          <w:rStyle w:val="Emphasis"/>
          <w:sz w:val="24"/>
          <w:szCs w:val="24"/>
        </w:rPr>
        <w:t xml:space="preserve">nearly </w:t>
      </w:r>
      <w:r w:rsidRPr="00E664EA">
        <w:rPr>
          <w:rStyle w:val="Emphasis"/>
          <w:sz w:val="24"/>
          <w:szCs w:val="24"/>
          <w:highlight w:val="green"/>
        </w:rPr>
        <w:t>enough to cause</w:t>
      </w:r>
      <w:r w:rsidRPr="009805F1">
        <w:rPr>
          <w:rStyle w:val="Emphasis"/>
          <w:sz w:val="24"/>
          <w:szCs w:val="24"/>
        </w:rPr>
        <w:t xml:space="preserve"> the sort of </w:t>
      </w:r>
      <w:r w:rsidRPr="00E664EA">
        <w:rPr>
          <w:rStyle w:val="Emphasis"/>
          <w:sz w:val="24"/>
          <w:szCs w:val="24"/>
          <w:highlight w:val="green"/>
        </w:rPr>
        <w:t xml:space="preserve">end-of-the-world </w:t>
      </w:r>
      <w:r w:rsidRPr="009805F1">
        <w:rPr>
          <w:rStyle w:val="Emphasis"/>
          <w:sz w:val="24"/>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 w:val="24"/>
          <w:szCs w:val="24"/>
          <w:highlight w:val="green"/>
        </w:rPr>
        <w:t xml:space="preserve">below </w:t>
      </w:r>
      <w:r w:rsidRPr="009805F1">
        <w:rPr>
          <w:rStyle w:val="Emphasis"/>
          <w:sz w:val="24"/>
          <w:szCs w:val="24"/>
        </w:rPr>
        <w:t xml:space="preserve">the </w:t>
      </w:r>
      <w:r w:rsidRPr="00E664EA">
        <w:rPr>
          <w:rStyle w:val="Emphasis"/>
          <w:sz w:val="24"/>
          <w:szCs w:val="24"/>
          <w:highlight w:val="green"/>
        </w:rPr>
        <w:t>target</w:t>
      </w:r>
      <w:r w:rsidRPr="00E664EA">
        <w:rPr>
          <w:szCs w:val="24"/>
          <w:highlight w:val="green"/>
          <w:u w:val="single"/>
        </w:rPr>
        <w:t xml:space="preserve"> set at </w:t>
      </w:r>
      <w:r w:rsidRPr="009805F1">
        <w:rPr>
          <w:szCs w:val="24"/>
          <w:u w:val="single"/>
        </w:rPr>
        <w:t xml:space="preserve">the </w:t>
      </w:r>
      <w:r w:rsidRPr="00E664EA">
        <w:rPr>
          <w:szCs w:val="24"/>
          <w:highlight w:val="green"/>
          <w:u w:val="single"/>
        </w:rPr>
        <w:t xml:space="preserve">Paris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 w:val="24"/>
          <w:szCs w:val="24"/>
        </w:rPr>
        <w:t>climate boundary</w:t>
      </w:r>
      <w:r w:rsidRPr="009805F1">
        <w:rPr>
          <w:szCs w:val="24"/>
          <w:u w:val="single"/>
        </w:rPr>
        <w:t xml:space="preserve"> in central U.S. </w:t>
      </w:r>
      <w:r w:rsidRPr="009805F1">
        <w:rPr>
          <w:rStyle w:val="Emphasis"/>
          <w:sz w:val="24"/>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 w:val="24"/>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 w:val="24"/>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Science, which found that </w:t>
      </w:r>
      <w:r w:rsidRPr="00E664EA">
        <w:rPr>
          <w:b/>
          <w:bCs/>
          <w:szCs w:val="24"/>
          <w:highlight w:val="green"/>
          <w:u w:val="single"/>
        </w:rPr>
        <w:t>rocks</w:t>
      </w:r>
      <w:r w:rsidRPr="00E664EA">
        <w:rPr>
          <w:szCs w:val="24"/>
          <w:highlight w:val="green"/>
          <w:u w:val="single"/>
        </w:rPr>
        <w:t xml:space="preserve"> contain</w:t>
      </w:r>
      <w:r w:rsidRPr="009805F1">
        <w:rPr>
          <w:szCs w:val="24"/>
          <w:u w:val="single"/>
        </w:rPr>
        <w:t xml:space="preserve"> vast amounts of </w:t>
      </w:r>
      <w:r w:rsidRPr="00E664EA">
        <w:rPr>
          <w:szCs w:val="24"/>
          <w:highlight w:val="green"/>
          <w:u w:val="single"/>
        </w:rPr>
        <w:t>nitrogen that plants could use to</w:t>
      </w:r>
      <w:r w:rsidRPr="009805F1">
        <w:rPr>
          <w:szCs w:val="24"/>
          <w:u w:val="single"/>
        </w:rPr>
        <w:t xml:space="preserve"> grow and absorb more CO2, potentially </w:t>
      </w:r>
      <w:r w:rsidRPr="00E664EA">
        <w:rPr>
          <w:b/>
          <w:bCs/>
          <w:szCs w:val="24"/>
          <w:highlight w:val="green"/>
          <w:u w:val="single"/>
        </w:rPr>
        <w:t>offset</w:t>
      </w:r>
      <w:r w:rsidRPr="009805F1">
        <w:rPr>
          <w:b/>
          <w:bCs/>
          <w:szCs w:val="24"/>
          <w:u w:val="single"/>
        </w:rPr>
        <w:t>ting</w:t>
      </w:r>
      <w:r w:rsidRPr="009805F1">
        <w:rPr>
          <w:szCs w:val="24"/>
          <w:u w:val="single"/>
        </w:rPr>
        <w:t xml:space="preserve"> at least some of the effects of </w:t>
      </w:r>
      <w:r w:rsidRPr="00E664EA">
        <w:rPr>
          <w:szCs w:val="24"/>
          <w:highlight w:val="green"/>
          <w:u w:val="single"/>
        </w:rPr>
        <w:t>CO2</w:t>
      </w:r>
      <w:r w:rsidRPr="009805F1">
        <w:rPr>
          <w:szCs w:val="24"/>
          <w:u w:val="single"/>
        </w:rPr>
        <w:t xml:space="preserve"> emissions and reducing future temperature increases.</w:t>
      </w:r>
    </w:p>
    <w:p w14:paraId="35089313" w14:textId="77777777" w:rsidR="001D4F8B" w:rsidRDefault="001D4F8B" w:rsidP="001D4F8B">
      <w:pPr>
        <w:pStyle w:val="Heading4"/>
      </w:pPr>
      <w:r>
        <w:t xml:space="preserve">Variations </w:t>
      </w:r>
      <w:r>
        <w:rPr>
          <w:u w:val="single"/>
        </w:rPr>
        <w:t>natural</w:t>
      </w:r>
      <w:r>
        <w:t xml:space="preserve"> and CO2 effects are </w:t>
      </w:r>
      <w:r>
        <w:rPr>
          <w:u w:val="single"/>
        </w:rPr>
        <w:t>overstated</w:t>
      </w:r>
      <w:r>
        <w:t>.</w:t>
      </w:r>
    </w:p>
    <w:p w14:paraId="24FF0C42" w14:textId="77777777" w:rsidR="001D4F8B" w:rsidRDefault="001D4F8B" w:rsidP="001D4F8B">
      <w:pPr>
        <w:pStyle w:val="ListParagraph"/>
        <w:numPr>
          <w:ilvl w:val="0"/>
          <w:numId w:val="11"/>
        </w:numPr>
      </w:pPr>
      <w:r>
        <w:t>10,000 years prove natural range of warming</w:t>
      </w:r>
    </w:p>
    <w:p w14:paraId="6785F6F9" w14:textId="77777777" w:rsidR="001D4F8B" w:rsidRDefault="001D4F8B" w:rsidP="001D4F8B">
      <w:pPr>
        <w:pStyle w:val="ListParagraph"/>
        <w:numPr>
          <w:ilvl w:val="0"/>
          <w:numId w:val="11"/>
        </w:numPr>
      </w:pPr>
      <w:r>
        <w:t>No Co2 effect on Warming – No Net Warming despite 8 Percent increase of Co2</w:t>
      </w:r>
    </w:p>
    <w:p w14:paraId="196094BD" w14:textId="77777777" w:rsidR="001D4F8B" w:rsidRPr="00996A7A" w:rsidRDefault="001D4F8B" w:rsidP="001D4F8B">
      <w:pPr>
        <w:pStyle w:val="ListParagraph"/>
        <w:numPr>
          <w:ilvl w:val="0"/>
          <w:numId w:val="11"/>
        </w:numPr>
      </w:pPr>
      <w:r>
        <w:t>Solar Radiation has net greater effect – close correlation over past 150 years</w:t>
      </w:r>
    </w:p>
    <w:p w14:paraId="2936C7D1" w14:textId="77777777" w:rsidR="001D4F8B" w:rsidRPr="00062BBB" w:rsidRDefault="001D4F8B" w:rsidP="001D4F8B">
      <w:r w:rsidRPr="00996A7A">
        <w:rPr>
          <w:rStyle w:val="Style13ptBold"/>
        </w:rPr>
        <w:t>Carter et al. 15</w:t>
      </w:r>
      <w:r>
        <w:t xml:space="preserve"> Robert M Carter 4-12-2015 “</w:t>
      </w:r>
      <w:r w:rsidRPr="00062BBB">
        <w:t>Why Scientists Disagree About Global Warming The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359C5666" w14:textId="77777777" w:rsidR="001D4F8B" w:rsidRDefault="001D4F8B" w:rsidP="001D4F8B">
      <w:pPr>
        <w:rPr>
          <w:rStyle w:val="StyleUnderline"/>
          <w:sz w:val="24"/>
          <w:szCs w:val="24"/>
        </w:rPr>
      </w:pPr>
      <w:r w:rsidRPr="00996A7A">
        <w:rPr>
          <w:rStyle w:val="Emphasis"/>
          <w:sz w:val="24"/>
          <w:szCs w:val="24"/>
        </w:rPr>
        <w:t xml:space="preserve">Modern </w:t>
      </w:r>
      <w:r w:rsidRPr="00E664EA">
        <w:rPr>
          <w:rStyle w:val="Emphasis"/>
          <w:sz w:val="24"/>
          <w:szCs w:val="24"/>
          <w:highlight w:val="green"/>
        </w:rPr>
        <w:t>Warming Is Not Unprecedented</w:t>
      </w:r>
      <w:r w:rsidRPr="00996A7A">
        <w:rPr>
          <w:sz w:val="16"/>
          <w:szCs w:val="24"/>
        </w:rPr>
        <w:t xml:space="preserve"> IPCC’s second false postulate is that the late twentieth century warm peak was of greater magnitude than previous natural peaks. </w:t>
      </w:r>
      <w:r w:rsidRPr="00996A7A">
        <w:rPr>
          <w:rStyle w:val="StyleUnderline"/>
          <w:sz w:val="24"/>
          <w:szCs w:val="24"/>
        </w:rPr>
        <w:t xml:space="preserve">Comparison of modern and ancient rates of natural temperature change is difficult because of the lack of direct measurements available prior to 1850. However, high-quality </w:t>
      </w:r>
      <w:r w:rsidRPr="00E664EA">
        <w:rPr>
          <w:rStyle w:val="StyleUnderline"/>
          <w:sz w:val="24"/>
          <w:szCs w:val="24"/>
          <w:highlight w:val="green"/>
        </w:rPr>
        <w:t>proxy</w:t>
      </w:r>
      <w:r w:rsidRPr="00996A7A">
        <w:rPr>
          <w:rStyle w:val="StyleUnderline"/>
          <w:sz w:val="24"/>
          <w:szCs w:val="24"/>
        </w:rPr>
        <w:t xml:space="preserve"> temperature </w:t>
      </w:r>
      <w:r w:rsidRPr="00E664EA">
        <w:rPr>
          <w:rStyle w:val="StyleUnderline"/>
          <w:sz w:val="24"/>
          <w:szCs w:val="24"/>
          <w:highlight w:val="green"/>
        </w:rPr>
        <w:t>records</w:t>
      </w:r>
      <w:r w:rsidRPr="00996A7A">
        <w:rPr>
          <w:rStyle w:val="StyleUnderline"/>
          <w:sz w:val="24"/>
          <w:szCs w:val="24"/>
        </w:rPr>
        <w:t xml:space="preserve"> from the Greenland ice core </w:t>
      </w:r>
      <w:r w:rsidRPr="00E664EA">
        <w:rPr>
          <w:rStyle w:val="StyleUnderline"/>
          <w:sz w:val="24"/>
          <w:szCs w:val="24"/>
          <w:highlight w:val="green"/>
        </w:rPr>
        <w:t xml:space="preserve">for </w:t>
      </w:r>
      <w:r w:rsidRPr="00996A7A">
        <w:rPr>
          <w:rStyle w:val="StyleUnderline"/>
          <w:sz w:val="24"/>
          <w:szCs w:val="24"/>
        </w:rPr>
        <w:t xml:space="preserve">the past </w:t>
      </w:r>
      <w:r w:rsidRPr="00E664EA">
        <w:rPr>
          <w:rStyle w:val="StyleUnderline"/>
          <w:sz w:val="24"/>
          <w:szCs w:val="24"/>
          <w:highlight w:val="green"/>
        </w:rPr>
        <w:t xml:space="preserve">10,000 years demonstrate a </w:t>
      </w:r>
      <w:r w:rsidRPr="00E664EA">
        <w:rPr>
          <w:rStyle w:val="StyleUnderline"/>
          <w:b/>
          <w:bCs/>
          <w:sz w:val="24"/>
          <w:szCs w:val="24"/>
          <w:highlight w:val="green"/>
          <w:bdr w:val="single" w:sz="4" w:space="0" w:color="auto"/>
        </w:rPr>
        <w:t>natural range of warming</w:t>
      </w:r>
      <w:r w:rsidRPr="00E664EA">
        <w:rPr>
          <w:rStyle w:val="StyleUnderline"/>
          <w:sz w:val="24"/>
          <w:szCs w:val="24"/>
          <w:highlight w:val="green"/>
        </w:rPr>
        <w:t xml:space="preserve"> </w:t>
      </w:r>
      <w:r w:rsidRPr="00996A7A">
        <w:rPr>
          <w:rStyle w:val="StyleUnderline"/>
          <w:sz w:val="24"/>
          <w:szCs w:val="24"/>
        </w:rPr>
        <w:t>and cooling</w:t>
      </w:r>
      <w:r w:rsidRPr="00996A7A">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szCs w:val="24"/>
        </w:rPr>
        <w:t>more warmer</w:t>
      </w:r>
      <w:proofErr w:type="gramEnd"/>
      <w:r w:rsidRPr="00996A7A">
        <w:rPr>
          <w:sz w:val="16"/>
          <w:szCs w:val="24"/>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(Lisiecki and Raymo, 2005). During the Late Miocene and Early Pliocene (6–3 million years ago) temperature consistently attained values 2–3°C above twentieth century values (Zachos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sidRPr="00996A7A">
        <w:rPr>
          <w:rStyle w:val="StyleUnderline"/>
          <w:sz w:val="24"/>
          <w:szCs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 w:val="24"/>
          <w:szCs w:val="24"/>
          <w:highlight w:val="green"/>
        </w:rPr>
        <w:t>no net warming despite</w:t>
      </w:r>
      <w:r w:rsidRPr="00996A7A">
        <w:rPr>
          <w:rStyle w:val="StyleUnderline"/>
          <w:sz w:val="24"/>
          <w:szCs w:val="24"/>
        </w:rPr>
        <w:t xml:space="preserve"> an </w:t>
      </w:r>
      <w:r w:rsidRPr="00E664EA">
        <w:rPr>
          <w:rStyle w:val="StyleUnderline"/>
          <w:sz w:val="24"/>
          <w:szCs w:val="24"/>
          <w:highlight w:val="green"/>
        </w:rPr>
        <w:t>increase in</w:t>
      </w:r>
      <w:r w:rsidRPr="00996A7A">
        <w:rPr>
          <w:rStyle w:val="StyleUnderline"/>
          <w:sz w:val="24"/>
          <w:szCs w:val="24"/>
        </w:rPr>
        <w:t xml:space="preserve"> atmospheric </w:t>
      </w:r>
      <w:r w:rsidRPr="00E664EA">
        <w:rPr>
          <w:rStyle w:val="StyleUnderline"/>
          <w:sz w:val="24"/>
          <w:szCs w:val="24"/>
          <w:highlight w:val="green"/>
        </w:rPr>
        <w:t>CO2 of 8 percent</w:t>
      </w:r>
      <w:r w:rsidRPr="00E664EA">
        <w:rPr>
          <w:sz w:val="16"/>
          <w:szCs w:val="24"/>
          <w:highlight w:val="green"/>
        </w:rPr>
        <w:t xml:space="preserve"> </w:t>
      </w:r>
      <w:r w:rsidRPr="00996A7A">
        <w:rPr>
          <w:sz w:val="16"/>
          <w:szCs w:val="24"/>
        </w:rPr>
        <w:t xml:space="preserve">– </w:t>
      </w:r>
      <w:r w:rsidRPr="00996A7A">
        <w:rPr>
          <w:szCs w:val="24"/>
          <w:u w:val="single"/>
        </w:rPr>
        <w:t>which represents 34 percent of all human-related CO2 emissions released to the atmosphere since the industrial revolution</w:t>
      </w:r>
      <w:r w:rsidRPr="00996A7A">
        <w:rPr>
          <w:sz w:val="16"/>
          <w:szCs w:val="24"/>
        </w:rPr>
        <w:t xml:space="preserve">. # Given an atmospheric mixing time of ~1 year, the facts just related represent a test of the dangerous warming hypothesis, which test it fails. # Based upon the HadCRUT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effect, but warming might also be inflated by urban heat island effects. # Other temperature datasets fail to record the late twentieth century warming seen in the HadCRUT dataset. # </w:t>
      </w:r>
      <w:r w:rsidRPr="00996A7A">
        <w:rPr>
          <w:rStyle w:val="StyleUnderline"/>
          <w:sz w:val="24"/>
          <w:szCs w:val="24"/>
        </w:rPr>
        <w:t>There was nothing unusual about either the magnitude or rate of the late twentieth century warming</w:t>
      </w:r>
      <w:r w:rsidRPr="00996A7A">
        <w:rPr>
          <w:sz w:val="16"/>
          <w:szCs w:val="24"/>
        </w:rPr>
        <w:t xml:space="preserve"> pulses represented on the HadCRUT record, both falling well within the envelope of known, previous natural variations. # </w:t>
      </w:r>
      <w:r w:rsidRPr="00996A7A">
        <w:rPr>
          <w:rStyle w:val="StyleUnderline"/>
          <w:sz w:val="24"/>
          <w:szCs w:val="24"/>
        </w:rPr>
        <w:t>No empirical evidence exists to support the assertion that a planetary warming of 2°C would be net ecologically or economically damaging.</w:t>
      </w:r>
      <w:r w:rsidRPr="00996A7A">
        <w:rPr>
          <w:sz w:val="16"/>
          <w:szCs w:val="24"/>
        </w:rPr>
        <w:t xml:space="preserve"> Source: “Chapter 4. Observations: Temperatures,” Climate Change Reconsidered II: Physical Science (Chicago, IL: The Heartland Institute, 2013). </w:t>
      </w:r>
      <w:r w:rsidRPr="00E664EA">
        <w:rPr>
          <w:rStyle w:val="StyleUnderline"/>
          <w:b/>
          <w:bCs/>
          <w:sz w:val="24"/>
          <w:szCs w:val="24"/>
          <w:highlight w:val="green"/>
        </w:rPr>
        <w:t>CO2 Does Not Lead Temperature</w:t>
      </w:r>
      <w:r w:rsidRPr="00996A7A">
        <w:rPr>
          <w:rStyle w:val="StyleUnderline"/>
          <w:sz w:val="24"/>
          <w:szCs w:val="24"/>
        </w:rPr>
        <w:t xml:space="preserve"> </w:t>
      </w:r>
      <w:r w:rsidRPr="00996A7A">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 w:val="24"/>
          <w:szCs w:val="24"/>
        </w:rPr>
        <w:t xml:space="preserve">higher-resolution sampling has repeatedly shown these historic </w:t>
      </w:r>
      <w:r w:rsidRPr="00E664EA">
        <w:rPr>
          <w:rStyle w:val="StyleUnderline"/>
          <w:sz w:val="24"/>
          <w:szCs w:val="24"/>
          <w:highlight w:val="green"/>
        </w:rPr>
        <w:t>temperature changes precede</w:t>
      </w:r>
      <w:r w:rsidRPr="00996A7A">
        <w:rPr>
          <w:rStyle w:val="StyleUnderline"/>
          <w:sz w:val="24"/>
          <w:szCs w:val="24"/>
        </w:rPr>
        <w:t xml:space="preserve"> the parallel </w:t>
      </w:r>
      <w:r w:rsidRPr="00E664EA">
        <w:rPr>
          <w:rStyle w:val="StyleUnderline"/>
          <w:sz w:val="24"/>
          <w:szCs w:val="24"/>
          <w:highlight w:val="green"/>
        </w:rPr>
        <w:t xml:space="preserve">changes in CO2 </w:t>
      </w:r>
      <w:r w:rsidRPr="00996A7A">
        <w:rPr>
          <w:rStyle w:val="StyleUnderline"/>
          <w:sz w:val="24"/>
          <w:szCs w:val="24"/>
        </w:rPr>
        <w:t>by several hundred</w:t>
      </w:r>
      <w:r w:rsidRPr="00996A7A">
        <w:rPr>
          <w:sz w:val="16"/>
          <w:szCs w:val="24"/>
        </w:rPr>
        <w:t xml:space="preserve"> years or more (Mudelsee, 2001; Monnin et al., 2001; Caillon et al., 2003; Siegenthaler et al., 2005). A similar relationship of temperature change leading CO2 change (in this case by several months) also characterizes the much shorter seasonal cyclicity manifest in Hawaiian and other meteorological measurements (Kuo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szCs w:val="24"/>
        </w:rPr>
        <w:t xml:space="preserve">Solar Influence Is Not Minimal </w:t>
      </w:r>
      <w:r w:rsidRPr="00996A7A">
        <w:rPr>
          <w:sz w:val="16"/>
          <w:szCs w:val="24"/>
        </w:rPr>
        <w:t xml:space="preserve">IPCC’s fourth false postulate is that solar forcings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 w:val="24"/>
          <w:szCs w:val="24"/>
          <w:highlight w:val="green"/>
        </w:rPr>
        <w:t xml:space="preserve">Total Solar Insolation </w:t>
      </w:r>
      <w:r w:rsidRPr="00996A7A">
        <w:rPr>
          <w:rStyle w:val="Emphasis"/>
          <w:sz w:val="24"/>
          <w:szCs w:val="24"/>
        </w:rPr>
        <w:t>(TSI),</w:t>
      </w:r>
      <w:r w:rsidRPr="00996A7A">
        <w:rPr>
          <w:sz w:val="16"/>
          <w:szCs w:val="24"/>
        </w:rPr>
        <w:t xml:space="preserve"> a measure derived from multi-proxy measures of solar activity (Hoyt and Schatten, 1993; extended and re-scaled by Willson, 2011; Scafetta and Willson, 2013). The </w:t>
      </w:r>
      <w:r w:rsidRPr="00996A7A">
        <w:rPr>
          <w:rStyle w:val="StyleUnderline"/>
          <w:sz w:val="24"/>
          <w:szCs w:val="24"/>
        </w:rPr>
        <w:t xml:space="preserve">newest estimates, from satellite-borne ACRIM-3 measurements, indicate </w:t>
      </w:r>
      <w:r w:rsidRPr="00996A7A">
        <w:rPr>
          <w:sz w:val="16"/>
          <w:szCs w:val="24"/>
        </w:rPr>
        <w:t xml:space="preserve">TSI ranged between 1360 and 1363 Wm-2 between 1979 and 2011, the variability of ~3 Wm-2 occurring in parallel with the 11-year sunspot cycle. </w:t>
      </w:r>
      <w:r w:rsidRPr="00996A7A">
        <w:rPr>
          <w:rStyle w:val="StyleUnderline"/>
          <w:sz w:val="24"/>
          <w:szCs w:val="24"/>
        </w:rPr>
        <w:t xml:space="preserve">Larger changes in TSI are also known to </w:t>
      </w:r>
      <w:r w:rsidRPr="00E664EA">
        <w:rPr>
          <w:rStyle w:val="StyleUnderline"/>
          <w:sz w:val="24"/>
          <w:szCs w:val="24"/>
          <w:highlight w:val="green"/>
        </w:rPr>
        <w:t xml:space="preserve">occur </w:t>
      </w:r>
      <w:r w:rsidRPr="00996A7A">
        <w:rPr>
          <w:rStyle w:val="StyleUnderline"/>
          <w:sz w:val="24"/>
          <w:szCs w:val="24"/>
        </w:rPr>
        <w:t xml:space="preserve">in </w:t>
      </w:r>
      <w:r w:rsidRPr="00E664EA">
        <w:rPr>
          <w:rStyle w:val="StyleUnderline"/>
          <w:sz w:val="24"/>
          <w:szCs w:val="24"/>
          <w:highlight w:val="green"/>
        </w:rPr>
        <w:t xml:space="preserve">parallel with climatic change </w:t>
      </w:r>
      <w:r w:rsidRPr="00996A7A">
        <w:rPr>
          <w:sz w:val="16"/>
          <w:szCs w:val="24"/>
        </w:rPr>
        <w:t xml:space="preserve">over longer time scales. For instance, Shapiro et al. (2011) estimated the TSI change between the Maunder Minimum and current conditions may have been as large as 6 Wm-2. </w:t>
      </w:r>
      <w:r w:rsidRPr="00996A7A">
        <w:rPr>
          <w:rStyle w:val="StyleUnderline"/>
          <w:sz w:val="24"/>
          <w:szCs w:val="24"/>
        </w:rPr>
        <w:t xml:space="preserve">Temperature records from circum-Arctic regions of the Northern Hemisphere show </w:t>
      </w:r>
      <w:r w:rsidRPr="00E664EA">
        <w:rPr>
          <w:rStyle w:val="StyleUnderline"/>
          <w:sz w:val="24"/>
          <w:szCs w:val="24"/>
          <w:highlight w:val="green"/>
        </w:rPr>
        <w:t xml:space="preserve">a close correlation </w:t>
      </w:r>
      <w:r w:rsidRPr="00996A7A">
        <w:rPr>
          <w:rStyle w:val="StyleUnderline"/>
          <w:sz w:val="24"/>
          <w:szCs w:val="24"/>
        </w:rPr>
        <w:t xml:space="preserve">with TSI </w:t>
      </w:r>
      <w:r w:rsidRPr="00E664EA">
        <w:rPr>
          <w:rStyle w:val="StyleUnderline"/>
          <w:sz w:val="24"/>
          <w:szCs w:val="24"/>
          <w:highlight w:val="green"/>
        </w:rPr>
        <w:t xml:space="preserve">over </w:t>
      </w:r>
      <w:r w:rsidRPr="00996A7A">
        <w:rPr>
          <w:rStyle w:val="StyleUnderline"/>
          <w:sz w:val="24"/>
          <w:szCs w:val="24"/>
        </w:rPr>
        <w:t xml:space="preserve">the past </w:t>
      </w:r>
      <w:r w:rsidRPr="00E664EA">
        <w:rPr>
          <w:rStyle w:val="StyleUnderline"/>
          <w:sz w:val="24"/>
          <w:szCs w:val="24"/>
          <w:highlight w:val="green"/>
        </w:rPr>
        <w:t>150 years</w:t>
      </w:r>
      <w:r w:rsidRPr="00996A7A">
        <w:rPr>
          <w:sz w:val="16"/>
          <w:szCs w:val="24"/>
        </w:rPr>
        <w:t>, with both measures conforming to the ~60–</w:t>
      </w:r>
      <w:proofErr w:type="gramStart"/>
      <w:r w:rsidRPr="00996A7A">
        <w:rPr>
          <w:sz w:val="16"/>
          <w:szCs w:val="24"/>
        </w:rPr>
        <w:t>70 year</w:t>
      </w:r>
      <w:proofErr w:type="gramEnd"/>
      <w:r w:rsidRPr="00996A7A">
        <w:rPr>
          <w:sz w:val="16"/>
          <w:szCs w:val="24"/>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
          <w:bCs/>
          <w:sz w:val="24"/>
          <w:szCs w:val="24"/>
        </w:rPr>
        <w:t>IPCC ignores x-ray, ultraviolet, and magnetic flux variation, the latter having particularly important implications for the modulation of galactic cosmic ray influx and low cloud formation</w:t>
      </w:r>
      <w:r w:rsidRPr="00996A7A">
        <w:rPr>
          <w:sz w:val="16"/>
          <w:szCs w:val="24"/>
        </w:rPr>
        <w:t xml:space="preserve"> (Svensmark, 1998; Kirkby, et al., 2011). Figure 11 summarizes these and other findings about solar forcings from Chapter 3 of Climate Change Reconsidered II: Physical Science.Figure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szCs w:val="24"/>
        </w:rPr>
        <w:t>The recently quiet Sun and extrapolation of solar cycle patterns into the future suggest a planetary cooling may occur</w:t>
      </w:r>
      <w:r w:rsidRPr="00996A7A">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ybp) was 2–3°C warmer than today (Alley, 2000), and the planet attained similar temperatures for several million years during the Miocene and Pliocene (Zachos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szCs w:val="24"/>
        </w:rPr>
        <w:t xml:space="preserve">neither the rate nor the magnitude of the reported late twentieth century surface warming (1979–2000) lay outside normal natural variability, </w:t>
      </w:r>
      <w:r w:rsidRPr="00996A7A">
        <w:rPr>
          <w:sz w:val="16"/>
          <w:szCs w:val="24"/>
        </w:rPr>
        <w:t>nor was it in any way unusual compared to earlier episodes in Earth’s climatic history. Furthermore,</w:t>
      </w:r>
      <w:r w:rsidRPr="00996A7A">
        <w:rPr>
          <w:rStyle w:val="StyleUnderline"/>
          <w:sz w:val="24"/>
          <w:szCs w:val="24"/>
        </w:rPr>
        <w:t xml:space="preserve"> solar forcings of temperature change are likely more important than is currently recognized, and evidence is lacking that a 2°C increase in temperature (of whatever cause) would be globally harmful.</w:t>
      </w:r>
    </w:p>
    <w:p w14:paraId="49AB46BE" w14:textId="77777777" w:rsidR="001D4F8B" w:rsidRDefault="001D4F8B" w:rsidP="001D4F8B"/>
    <w:p w14:paraId="4AC5CFFF" w14:textId="77777777" w:rsidR="001D4F8B" w:rsidRPr="009E523A" w:rsidRDefault="001D4F8B" w:rsidP="001D4F8B">
      <w:pPr>
        <w:pStyle w:val="Heading4"/>
      </w:pPr>
      <w:r>
        <w:t xml:space="preserve">Their models are </w:t>
      </w:r>
      <w:r>
        <w:rPr>
          <w:u w:val="single"/>
        </w:rPr>
        <w:t>wrong</w:t>
      </w:r>
      <w:r>
        <w:t xml:space="preserve"> – adaptations solve</w:t>
      </w:r>
    </w:p>
    <w:p w14:paraId="21C955D6" w14:textId="77777777" w:rsidR="001D4F8B" w:rsidRDefault="001D4F8B" w:rsidP="001D4F8B">
      <w:pPr>
        <w:pStyle w:val="ListParagraph"/>
        <w:numPr>
          <w:ilvl w:val="0"/>
          <w:numId w:val="12"/>
        </w:numPr>
      </w:pPr>
      <w:r w:rsidRPr="002F5ACB">
        <w:rPr>
          <w:u w:val="single"/>
        </w:rPr>
        <w:t>peer-reviewed journal</w:t>
      </w:r>
      <w:r>
        <w:t xml:space="preserve"> shows IPCC exaggeration </w:t>
      </w:r>
    </w:p>
    <w:p w14:paraId="43EEB14F" w14:textId="77777777" w:rsidR="001D4F8B" w:rsidRDefault="001D4F8B" w:rsidP="001D4F8B">
      <w:pPr>
        <w:pStyle w:val="ListParagraph"/>
        <w:numPr>
          <w:ilvl w:val="0"/>
          <w:numId w:val="12"/>
        </w:numPr>
      </w:pPr>
      <w:r>
        <w:t xml:space="preserve">social cost estimates are </w:t>
      </w:r>
      <w:r w:rsidRPr="002F5ACB">
        <w:rPr>
          <w:u w:val="single"/>
        </w:rPr>
        <w:t>overblown</w:t>
      </w:r>
    </w:p>
    <w:p w14:paraId="3714F0E0" w14:textId="77777777" w:rsidR="001D4F8B" w:rsidRDefault="001D4F8B" w:rsidP="001D4F8B">
      <w:pPr>
        <w:pStyle w:val="ListParagraph"/>
        <w:numPr>
          <w:ilvl w:val="0"/>
          <w:numId w:val="12"/>
        </w:numPr>
      </w:pPr>
      <w:r>
        <w:t>historical records are wrong- using physically realistic measures proves decreased impact</w:t>
      </w:r>
    </w:p>
    <w:p w14:paraId="39699EA9" w14:textId="77777777" w:rsidR="001D4F8B" w:rsidRPr="005F2322" w:rsidRDefault="001D4F8B" w:rsidP="001D4F8B">
      <w:pPr>
        <w:pStyle w:val="ListParagraph"/>
        <w:numPr>
          <w:ilvl w:val="0"/>
          <w:numId w:val="12"/>
        </w:numPr>
      </w:pPr>
      <w:r>
        <w:t xml:space="preserve">climate cost estimates are inflated by </w:t>
      </w:r>
      <w:r w:rsidRPr="005F2322">
        <w:rPr>
          <w:u w:val="single"/>
        </w:rPr>
        <w:t>neglecting adaptation</w:t>
      </w:r>
    </w:p>
    <w:p w14:paraId="23F898B5" w14:textId="77777777" w:rsidR="001D4F8B" w:rsidRPr="00497ED3" w:rsidRDefault="001D4F8B" w:rsidP="001D4F8B">
      <w:r w:rsidRPr="008D083C">
        <w:rPr>
          <w:rStyle w:val="Style13ptBold"/>
        </w:rPr>
        <w:t>Lau 18</w:t>
      </w:r>
      <w:r>
        <w:t xml:space="preserve"> [Matthew Lau, contributing writer to Canadians for Affordable Energy, citing peer reviewed studies from journal nature climate change and Journal of Climate, “Climate change data is wildly overestimated”, 8/14, https://torontosun.com/opinion/columnists/guest-column-climate-change-data-is-wildly-over-estimated]</w:t>
      </w:r>
    </w:p>
    <w:p w14:paraId="13070D08" w14:textId="77777777" w:rsidR="001D4F8B" w:rsidRDefault="001D4F8B" w:rsidP="001D4F8B">
      <w:pPr>
        <w:rPr>
          <w:u w:val="single"/>
        </w:rPr>
      </w:pPr>
      <w:r w:rsidRPr="004A6FD2">
        <w:rPr>
          <w:sz w:val="16"/>
        </w:rPr>
        <w:t xml:space="preserve">A </w:t>
      </w:r>
      <w:r w:rsidRPr="00043054">
        <w:rPr>
          <w:highlight w:val="green"/>
          <w:u w:val="single"/>
        </w:rPr>
        <w:t>study</w:t>
      </w:r>
      <w:r w:rsidRPr="00C3001C">
        <w:rPr>
          <w:u w:val="single"/>
        </w:rPr>
        <w:t xml:space="preserve"> last year </w:t>
      </w:r>
      <w:r w:rsidRPr="00043054">
        <w:rPr>
          <w:highlight w:val="green"/>
          <w:u w:val="single"/>
        </w:rPr>
        <w:t>by</w:t>
      </w:r>
      <w:r w:rsidRPr="00C3001C">
        <w:rPr>
          <w:u w:val="single"/>
        </w:rPr>
        <w:t xml:space="preserve"> Thorsten Mauritsen and Robert Pincus in the </w:t>
      </w:r>
      <w:r w:rsidRPr="00043054">
        <w:rPr>
          <w:highlight w:val="green"/>
          <w:u w:val="single"/>
        </w:rPr>
        <w:t>journal Nature Climate Change and another</w:t>
      </w:r>
      <w:r w:rsidRPr="00C3001C">
        <w:rPr>
          <w:u w:val="single"/>
        </w:rPr>
        <w:t xml:space="preserve"> one this year by Nicholas Lewis and Judith Curry </w:t>
      </w:r>
      <w:r w:rsidRPr="00043054">
        <w:rPr>
          <w:highlight w:val="green"/>
          <w:u w:val="single"/>
        </w:rPr>
        <w:t>in the Journal of Climate</w:t>
      </w:r>
      <w:r w:rsidRPr="00C3001C">
        <w:rPr>
          <w:u w:val="single"/>
        </w:rPr>
        <w:t xml:space="preserve">, produced median estimates </w:t>
      </w:r>
      <w:r w:rsidRPr="00043054">
        <w:rPr>
          <w:highlight w:val="green"/>
          <w:u w:val="single"/>
        </w:rPr>
        <w:t>suggest</w:t>
      </w:r>
      <w:r w:rsidRPr="00C3001C">
        <w:rPr>
          <w:u w:val="single"/>
        </w:rPr>
        <w:t xml:space="preserve">ing that a </w:t>
      </w:r>
      <w:r w:rsidRPr="00043054">
        <w:rPr>
          <w:rStyle w:val="Emphasis"/>
          <w:highlight w:val="green"/>
        </w:rPr>
        <w:t>doubling in atmospheric carbon</w:t>
      </w:r>
      <w:r w:rsidRPr="009B4579">
        <w:rPr>
          <w:rStyle w:val="Emphasis"/>
        </w:rPr>
        <w:t xml:space="preserve"> dioxide</w:t>
      </w:r>
      <w:r w:rsidRPr="00C3001C">
        <w:rPr>
          <w:u w:val="single"/>
        </w:rPr>
        <w:t xml:space="preserve"> would </w:t>
      </w:r>
      <w:r w:rsidRPr="00043054">
        <w:rPr>
          <w:highlight w:val="green"/>
          <w:u w:val="single"/>
        </w:rPr>
        <w:t>increase</w:t>
      </w:r>
      <w:r w:rsidRPr="00C3001C">
        <w:rPr>
          <w:u w:val="single"/>
        </w:rPr>
        <w:t xml:space="preserve"> global </w:t>
      </w:r>
      <w:r w:rsidRPr="00043054">
        <w:rPr>
          <w:highlight w:val="green"/>
          <w:u w:val="single"/>
        </w:rPr>
        <w:t>temp</w:t>
      </w:r>
      <w:r w:rsidRPr="00C3001C">
        <w:rPr>
          <w:u w:val="single"/>
        </w:rPr>
        <w:t>erature</w:t>
      </w:r>
      <w:r w:rsidRPr="00043054">
        <w:rPr>
          <w:highlight w:val="green"/>
          <w:u w:val="single"/>
        </w:rPr>
        <w:t>s</w:t>
      </w:r>
      <w:r w:rsidRPr="00C3001C">
        <w:rPr>
          <w:u w:val="single"/>
        </w:rPr>
        <w:t xml:space="preserve"> by </w:t>
      </w:r>
      <w:r w:rsidRPr="00043054">
        <w:rPr>
          <w:rStyle w:val="Emphasis"/>
          <w:highlight w:val="green"/>
        </w:rPr>
        <w:t>only about half</w:t>
      </w:r>
      <w:r w:rsidRPr="00043054">
        <w:rPr>
          <w:highlight w:val="green"/>
          <w:u w:val="single"/>
        </w:rPr>
        <w:t xml:space="preserve"> of what </w:t>
      </w:r>
      <w:r w:rsidRPr="005F2322">
        <w:rPr>
          <w:u w:val="single"/>
        </w:rPr>
        <w:t>Intergovernmental</w:t>
      </w:r>
      <w:r w:rsidRPr="00C3001C">
        <w:rPr>
          <w:u w:val="single"/>
        </w:rPr>
        <w:t xml:space="preserve"> Panel on Climate Change (</w:t>
      </w:r>
      <w:r w:rsidRPr="00043054">
        <w:rPr>
          <w:highlight w:val="green"/>
          <w:u w:val="single"/>
        </w:rPr>
        <w:t>IPCC) models predict</w:t>
      </w:r>
      <w:r w:rsidRPr="00C3001C">
        <w:rPr>
          <w:u w:val="single"/>
        </w:rPr>
        <w:t>.</w:t>
      </w:r>
    </w:p>
    <w:p w14:paraId="108BA501" w14:textId="77777777" w:rsidR="001D4F8B" w:rsidRPr="004A6FD2" w:rsidRDefault="001D4F8B" w:rsidP="001D4F8B">
      <w:pPr>
        <w:rPr>
          <w:sz w:val="16"/>
        </w:rPr>
      </w:pPr>
      <w:r w:rsidRPr="004A6FD2">
        <w:rPr>
          <w:sz w:val="16"/>
        </w:rPr>
        <w:t xml:space="preserve">Recently, two Heritage Foundation scholars and Canadian economist Ross </w:t>
      </w:r>
      <w:r w:rsidRPr="00043054">
        <w:rPr>
          <w:highlight w:val="green"/>
          <w:u w:val="single"/>
        </w:rPr>
        <w:t>McKitrick re-estimated the social cost</w:t>
      </w:r>
      <w:r w:rsidRPr="00C3001C">
        <w:rPr>
          <w:u w:val="single"/>
        </w:rPr>
        <w:t xml:space="preserve"> of carbon dioxide emissions using earlier empirical estimates from Lewis and Curry, </w:t>
      </w:r>
      <w:r w:rsidRPr="00043054">
        <w:rPr>
          <w:highlight w:val="green"/>
          <w:u w:val="single"/>
        </w:rPr>
        <w:t>instead of relying on simulated estimates</w:t>
      </w:r>
      <w:r w:rsidRPr="00C3001C">
        <w:rPr>
          <w:u w:val="single"/>
        </w:rPr>
        <w:t xml:space="preserve"> of the sensitivity of temperature to carbon dioxide concentration in the atmosphere</w:t>
      </w:r>
      <w:r w:rsidRPr="004A6FD2">
        <w:rPr>
          <w:sz w:val="16"/>
        </w:rPr>
        <w:t xml:space="preserve">. In one model, the </w:t>
      </w:r>
      <w:r w:rsidRPr="009B4579">
        <w:rPr>
          <w:rStyle w:val="Emphasis"/>
        </w:rPr>
        <w:t xml:space="preserve">social cost of carbon </w:t>
      </w:r>
      <w:r w:rsidRPr="00043054">
        <w:rPr>
          <w:rStyle w:val="Emphasis"/>
          <w:highlight w:val="green"/>
        </w:rPr>
        <w:t>fell 40-50%</w:t>
      </w:r>
      <w:r w:rsidRPr="00C3001C">
        <w:rPr>
          <w:u w:val="single"/>
        </w:rPr>
        <w:t xml:space="preserve"> and in another the costs dropped a staggering 80%.</w:t>
      </w:r>
    </w:p>
    <w:p w14:paraId="5845DA93" w14:textId="77777777" w:rsidR="001D4F8B" w:rsidRDefault="001D4F8B" w:rsidP="001D4F8B">
      <w:pPr>
        <w:rPr>
          <w:u w:val="single"/>
        </w:rPr>
      </w:pPr>
      <w:r w:rsidRPr="004A6FD2">
        <w:rPr>
          <w:sz w:val="16"/>
        </w:rPr>
        <w:t xml:space="preserve">In addition to </w:t>
      </w:r>
      <w:r w:rsidRPr="00043054">
        <w:rPr>
          <w:highlight w:val="green"/>
          <w:u w:val="single"/>
        </w:rPr>
        <w:t>future warming</w:t>
      </w:r>
      <w:r w:rsidRPr="00C3001C">
        <w:rPr>
          <w:u w:val="single"/>
        </w:rPr>
        <w:t xml:space="preserve"> and its associated costs likely </w:t>
      </w:r>
      <w:r w:rsidRPr="00043054">
        <w:rPr>
          <w:highlight w:val="green"/>
          <w:u w:val="single"/>
        </w:rPr>
        <w:t>being over-predicted</w:t>
      </w:r>
      <w:r w:rsidRPr="00C3001C">
        <w:rPr>
          <w:u w:val="single"/>
        </w:rPr>
        <w:t xml:space="preserve"> by climate models, </w:t>
      </w:r>
      <w:r w:rsidRPr="00043054">
        <w:rPr>
          <w:rStyle w:val="Emphasis"/>
          <w:highlight w:val="green"/>
        </w:rPr>
        <w:t>historical warming</w:t>
      </w:r>
      <w:r w:rsidRPr="00C3001C">
        <w:rPr>
          <w:u w:val="single"/>
        </w:rPr>
        <w:t xml:space="preserve"> might also be </w:t>
      </w:r>
      <w:r w:rsidRPr="00043054">
        <w:rPr>
          <w:rStyle w:val="Emphasis"/>
          <w:highlight w:val="green"/>
        </w:rPr>
        <w:t>less than</w:t>
      </w:r>
      <w:r w:rsidRPr="009B4579">
        <w:rPr>
          <w:rStyle w:val="Emphasis"/>
        </w:rPr>
        <w:t xml:space="preserve"> what most </w:t>
      </w:r>
      <w:r w:rsidRPr="00043054">
        <w:rPr>
          <w:rStyle w:val="Emphasis"/>
          <w:highlight w:val="green"/>
        </w:rPr>
        <w:t>temp</w:t>
      </w:r>
      <w:r w:rsidRPr="009B4579">
        <w:rPr>
          <w:rStyle w:val="Emphasis"/>
        </w:rPr>
        <w:t xml:space="preserve">erature </w:t>
      </w:r>
      <w:r w:rsidRPr="00043054">
        <w:rPr>
          <w:rStyle w:val="Emphasis"/>
          <w:highlight w:val="green"/>
        </w:rPr>
        <w:t>records suggest</w:t>
      </w:r>
      <w:r w:rsidRPr="004A6FD2">
        <w:rPr>
          <w:sz w:val="16"/>
        </w:rPr>
        <w:t xml:space="preserve">. That is because some </w:t>
      </w:r>
      <w:r w:rsidRPr="00043054">
        <w:rPr>
          <w:highlight w:val="green"/>
          <w:u w:val="single"/>
        </w:rPr>
        <w:t>techniques</w:t>
      </w:r>
      <w:r w:rsidRPr="00C3001C">
        <w:rPr>
          <w:u w:val="single"/>
        </w:rPr>
        <w:t xml:space="preserve"> for producing temperature records </w:t>
      </w:r>
      <w:r w:rsidRPr="00043054">
        <w:rPr>
          <w:rStyle w:val="Emphasis"/>
          <w:highlight w:val="green"/>
        </w:rPr>
        <w:t>systematically display more warming</w:t>
      </w:r>
      <w:r w:rsidRPr="00C3001C">
        <w:rPr>
          <w:u w:val="single"/>
        </w:rPr>
        <w:t xml:space="preserve"> than actually occurred.</w:t>
      </w:r>
    </w:p>
    <w:p w14:paraId="0ADF109F" w14:textId="77777777" w:rsidR="001D4F8B" w:rsidRDefault="001D4F8B" w:rsidP="001D4F8B">
      <w:pPr>
        <w:rPr>
          <w:u w:val="single"/>
        </w:rPr>
      </w:pPr>
      <w:r w:rsidRPr="00043054">
        <w:rPr>
          <w:highlight w:val="green"/>
          <w:u w:val="single"/>
        </w:rPr>
        <w:t>According to</w:t>
      </w:r>
      <w:r w:rsidRPr="004A6FD2">
        <w:rPr>
          <w:sz w:val="16"/>
        </w:rPr>
        <w:t xml:space="preserve"> Patrick J. </w:t>
      </w:r>
      <w:r w:rsidRPr="00C3001C">
        <w:rPr>
          <w:u w:val="single"/>
        </w:rPr>
        <w:t xml:space="preserve">Michaels and Ryan Maue, </w:t>
      </w:r>
      <w:r w:rsidRPr="00043054">
        <w:rPr>
          <w:highlight w:val="green"/>
          <w:u w:val="single"/>
        </w:rPr>
        <w:t>scientists with</w:t>
      </w:r>
      <w:r w:rsidRPr="00C3001C">
        <w:rPr>
          <w:u w:val="single"/>
        </w:rPr>
        <w:t xml:space="preserve"> the </w:t>
      </w:r>
      <w:r w:rsidRPr="00043054">
        <w:rPr>
          <w:highlight w:val="green"/>
          <w:u w:val="single"/>
        </w:rPr>
        <w:t>Cato</w:t>
      </w:r>
      <w:r w:rsidRPr="00C3001C">
        <w:rPr>
          <w:u w:val="single"/>
        </w:rPr>
        <w:t xml:space="preserve"> Institute, one of the most </w:t>
      </w:r>
      <w:r w:rsidRPr="00043054">
        <w:rPr>
          <w:rStyle w:val="Emphasis"/>
          <w:highlight w:val="green"/>
        </w:rPr>
        <w:t>reliable temperature data</w:t>
      </w:r>
      <w:r w:rsidRPr="009B4579">
        <w:rPr>
          <w:rStyle w:val="Emphasis"/>
        </w:rPr>
        <w:t xml:space="preserve"> sets </w:t>
      </w:r>
      <w:r w:rsidRPr="00043054">
        <w:rPr>
          <w:rStyle w:val="Emphasis"/>
          <w:highlight w:val="green"/>
        </w:rPr>
        <w:t>is from</w:t>
      </w:r>
      <w:r w:rsidRPr="009B4579">
        <w:rPr>
          <w:rStyle w:val="Emphasis"/>
        </w:rPr>
        <w:t xml:space="preserve"> the </w:t>
      </w:r>
      <w:r w:rsidRPr="00043054">
        <w:rPr>
          <w:rStyle w:val="Emphasis"/>
          <w:highlight w:val="green"/>
        </w:rPr>
        <w:t>Japan</w:t>
      </w:r>
      <w:r w:rsidRPr="009B4579">
        <w:rPr>
          <w:rStyle w:val="Emphasis"/>
        </w:rPr>
        <w:t xml:space="preserve"> Meteorological Office</w:t>
      </w:r>
      <w:r w:rsidRPr="004A6FD2">
        <w:rPr>
          <w:sz w:val="16"/>
        </w:rPr>
        <w:t xml:space="preserve">. This </w:t>
      </w:r>
      <w:r w:rsidRPr="00043054">
        <w:rPr>
          <w:highlight w:val="green"/>
          <w:u w:val="single"/>
        </w:rPr>
        <w:t>record</w:t>
      </w:r>
      <w:r w:rsidRPr="00C3001C">
        <w:rPr>
          <w:u w:val="single"/>
        </w:rPr>
        <w:t xml:space="preserve"> also </w:t>
      </w:r>
      <w:r w:rsidRPr="00043054">
        <w:rPr>
          <w:highlight w:val="green"/>
          <w:u w:val="single"/>
        </w:rPr>
        <w:t>shows</w:t>
      </w:r>
      <w:r w:rsidRPr="00C3001C">
        <w:rPr>
          <w:u w:val="single"/>
        </w:rPr>
        <w:t xml:space="preserve"> the </w:t>
      </w:r>
      <w:r w:rsidRPr="00043054">
        <w:rPr>
          <w:highlight w:val="green"/>
          <w:u w:val="single"/>
        </w:rPr>
        <w:t>least amount</w:t>
      </w:r>
      <w:r w:rsidRPr="00C3001C">
        <w:rPr>
          <w:u w:val="single"/>
        </w:rPr>
        <w:t xml:space="preserve"> of warming.</w:t>
      </w:r>
      <w:r w:rsidRPr="004A6FD2">
        <w:rPr>
          <w:sz w:val="16"/>
        </w:rPr>
        <w:t xml:space="preserve"> “The fact of the matter is,” the Cato researchers write, “</w:t>
      </w:r>
      <w:r w:rsidRPr="00C3001C">
        <w:rPr>
          <w:u w:val="single"/>
        </w:rPr>
        <w:t xml:space="preserve">that what should be the most </w:t>
      </w:r>
      <w:r w:rsidRPr="00043054">
        <w:rPr>
          <w:rStyle w:val="Emphasis"/>
          <w:highlight w:val="green"/>
        </w:rPr>
        <w:t>physically realistic measure</w:t>
      </w:r>
      <w:r w:rsidRPr="00C3001C">
        <w:rPr>
          <w:u w:val="single"/>
        </w:rPr>
        <w:t xml:space="preserve"> of global average surface temperature </w:t>
      </w:r>
      <w:r w:rsidRPr="00043054">
        <w:rPr>
          <w:highlight w:val="green"/>
          <w:u w:val="single"/>
        </w:rPr>
        <w:t>is</w:t>
      </w:r>
      <w:r w:rsidRPr="00C3001C">
        <w:rPr>
          <w:u w:val="single"/>
        </w:rPr>
        <w:t xml:space="preserve"> also our </w:t>
      </w:r>
      <w:r w:rsidRPr="00043054">
        <w:rPr>
          <w:rStyle w:val="Emphasis"/>
          <w:highlight w:val="green"/>
        </w:rPr>
        <w:t>coolest.</w:t>
      </w:r>
      <w:r w:rsidRPr="00043054">
        <w:rPr>
          <w:highlight w:val="green"/>
          <w:u w:val="single"/>
        </w:rPr>
        <w:t>”</w:t>
      </w:r>
    </w:p>
    <w:p w14:paraId="2A8D67B9" w14:textId="77777777" w:rsidR="001D4F8B" w:rsidRDefault="001D4F8B" w:rsidP="001D4F8B">
      <w:pPr>
        <w:rPr>
          <w:u w:val="single"/>
        </w:rPr>
      </w:pPr>
      <w:r w:rsidRPr="00C3001C">
        <w:rPr>
          <w:u w:val="single"/>
        </w:rPr>
        <w:t xml:space="preserve">Not only is the amount of warming often exaggerated, but </w:t>
      </w:r>
      <w:r w:rsidRPr="00043054">
        <w:rPr>
          <w:highlight w:val="green"/>
          <w:u w:val="single"/>
        </w:rPr>
        <w:t>climate cost estimates</w:t>
      </w:r>
      <w:r w:rsidRPr="00C3001C">
        <w:rPr>
          <w:u w:val="single"/>
        </w:rPr>
        <w:t xml:space="preserve"> are </w:t>
      </w:r>
      <w:r w:rsidRPr="00043054">
        <w:rPr>
          <w:rStyle w:val="Emphasis"/>
          <w:highlight w:val="green"/>
        </w:rPr>
        <w:t>often inflated by assuming</w:t>
      </w:r>
      <w:r w:rsidRPr="00C3001C">
        <w:rPr>
          <w:u w:val="single"/>
        </w:rPr>
        <w:t xml:space="preserve"> that </w:t>
      </w:r>
      <w:r w:rsidRPr="00043054">
        <w:rPr>
          <w:rStyle w:val="Emphasis"/>
          <w:highlight w:val="green"/>
        </w:rPr>
        <w:t>humans will not adapt</w:t>
      </w:r>
      <w:r w:rsidRPr="00C3001C">
        <w:rPr>
          <w:u w:val="single"/>
        </w:rPr>
        <w:t xml:space="preserve"> to the warmer climate.</w:t>
      </w:r>
      <w:r w:rsidRPr="004A6FD2">
        <w:rPr>
          <w:sz w:val="16"/>
        </w:rPr>
        <w:t xml:space="preserve"> This </w:t>
      </w:r>
      <w:r w:rsidRPr="00043054">
        <w:rPr>
          <w:highlight w:val="green"/>
          <w:u w:val="single"/>
        </w:rPr>
        <w:t xml:space="preserve">assumption </w:t>
      </w:r>
      <w:r w:rsidRPr="00043054">
        <w:rPr>
          <w:rStyle w:val="Emphasis"/>
          <w:highlight w:val="green"/>
        </w:rPr>
        <w:t>makes no sense</w:t>
      </w:r>
      <w:r w:rsidRPr="00043054">
        <w:rPr>
          <w:highlight w:val="green"/>
          <w:u w:val="single"/>
        </w:rPr>
        <w:t xml:space="preserve"> when we consider</w:t>
      </w:r>
      <w:r w:rsidRPr="00C3001C">
        <w:rPr>
          <w:u w:val="single"/>
        </w:rPr>
        <w:t xml:space="preserve"> how long the warming is supposed to take and </w:t>
      </w:r>
      <w:r w:rsidRPr="00043054">
        <w:rPr>
          <w:highlight w:val="green"/>
          <w:u w:val="single"/>
        </w:rPr>
        <w:t>how creative our society is</w:t>
      </w:r>
      <w:r w:rsidRPr="00C3001C">
        <w:rPr>
          <w:u w:val="single"/>
        </w:rPr>
        <w:t xml:space="preserve"> when it comes to solving complex problems.</w:t>
      </w:r>
    </w:p>
    <w:p w14:paraId="0DD0F462" w14:textId="77777777" w:rsidR="001D4F8B" w:rsidRDefault="001D4F8B" w:rsidP="001D4F8B">
      <w:pPr>
        <w:rPr>
          <w:sz w:val="16"/>
        </w:rPr>
      </w:pPr>
      <w:r w:rsidRPr="004A6FD2">
        <w:rPr>
          <w:sz w:val="16"/>
        </w:rPr>
        <w:t xml:space="preserve">Adding all this up suggests that </w:t>
      </w:r>
      <w:r w:rsidRPr="00C3001C">
        <w:rPr>
          <w:u w:val="single"/>
        </w:rPr>
        <w:t>climate change</w:t>
      </w:r>
      <w:r w:rsidRPr="004A6FD2">
        <w:rPr>
          <w:sz w:val="16"/>
        </w:rPr>
        <w:t xml:space="preserve"> probably </w:t>
      </w:r>
      <w:r w:rsidRPr="00043054">
        <w:rPr>
          <w:highlight w:val="green"/>
          <w:u w:val="single"/>
        </w:rPr>
        <w:t xml:space="preserve">won’t be </w:t>
      </w:r>
      <w:r w:rsidRPr="00043054">
        <w:rPr>
          <w:rStyle w:val="Emphasis"/>
          <w:highlight w:val="green"/>
        </w:rPr>
        <w:t>anywhere near as disastrous</w:t>
      </w:r>
      <w:r w:rsidRPr="00043054">
        <w:rPr>
          <w:highlight w:val="green"/>
          <w:u w:val="single"/>
        </w:rPr>
        <w:t xml:space="preserve"> as</w:t>
      </w:r>
      <w:r w:rsidRPr="00C3001C">
        <w:rPr>
          <w:u w:val="single"/>
        </w:rPr>
        <w:t xml:space="preserve"> many </w:t>
      </w:r>
      <w:r w:rsidRPr="00043054">
        <w:rPr>
          <w:highlight w:val="green"/>
          <w:u w:val="single"/>
        </w:rPr>
        <w:t>people imagine</w:t>
      </w:r>
      <w:r w:rsidRPr="004A6FD2">
        <w:rPr>
          <w:sz w:val="16"/>
        </w:rPr>
        <w:t>. This has profound policy implications – it means that the drastic and expensive tax and regulatory actions taken by governments in the name of saving the climate are increasingly difficult to justify.</w:t>
      </w:r>
    </w:p>
    <w:p w14:paraId="243C14B7" w14:textId="77777777" w:rsidR="001D4F8B" w:rsidRPr="006836D1" w:rsidRDefault="001D4F8B" w:rsidP="001D4F8B">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2FF38467" w14:textId="77777777" w:rsidR="001D4F8B" w:rsidRDefault="001D4F8B" w:rsidP="001D4F8B">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2C2B27AE" w14:textId="77777777" w:rsidR="001D4F8B" w:rsidRPr="002866F9" w:rsidRDefault="001D4F8B" w:rsidP="001D4F8B">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 xml:space="preserve">the world will </w:t>
      </w:r>
      <w:proofErr w:type="gramStart"/>
      <w:r w:rsidRPr="00111C20">
        <w:rPr>
          <w:rStyle w:val="StyleUnderline"/>
          <w:highlight w:val="cyan"/>
        </w:rPr>
        <w:t>take action</w:t>
      </w:r>
      <w:proofErr w:type="gramEnd"/>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E9E03E6" w14:textId="77777777" w:rsidR="001D4F8B" w:rsidRPr="009D459C" w:rsidRDefault="001D4F8B" w:rsidP="001D4F8B">
      <w:pPr>
        <w:rPr>
          <w:sz w:val="16"/>
        </w:rPr>
      </w:pPr>
    </w:p>
    <w:p w14:paraId="5F083F2E" w14:textId="77777777" w:rsidR="001D4F8B" w:rsidRPr="00594C60" w:rsidRDefault="001D4F8B" w:rsidP="001D4F8B">
      <w:pPr>
        <w:pStyle w:val="Heading4"/>
      </w:pPr>
      <w:r>
        <w:t xml:space="preserve">CO2 is key to </w:t>
      </w:r>
      <w:r>
        <w:rPr>
          <w:u w:val="single"/>
        </w:rPr>
        <w:t>agriculture</w:t>
      </w:r>
      <w:r>
        <w:t xml:space="preserve"> – stops </w:t>
      </w:r>
      <w:r>
        <w:rPr>
          <w:u w:val="single"/>
        </w:rPr>
        <w:t>extinction</w:t>
      </w:r>
    </w:p>
    <w:p w14:paraId="5A6CC37E" w14:textId="77777777" w:rsidR="001D4F8B" w:rsidRPr="00594C60" w:rsidRDefault="001D4F8B" w:rsidP="001D4F8B">
      <w:r w:rsidRPr="00594C60">
        <w:rPr>
          <w:rStyle w:val="Style13ptBold"/>
        </w:rPr>
        <w:t>Ferrera 14</w:t>
      </w:r>
      <w:r>
        <w:t xml:space="preserve"> Peter Ferrera 2-24-2014 “The Period Of No Global Warming Will Soon Be Longer Than the Period of Actual Global Warming” </w:t>
      </w:r>
      <w:hyperlink r:id="rId10"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19949550" w14:textId="77777777" w:rsidR="001D4F8B" w:rsidRPr="00594C60" w:rsidRDefault="001D4F8B" w:rsidP="001D4F8B">
      <w:pPr>
        <w:rPr>
          <w:sz w:val="16"/>
          <w:szCs w:val="24"/>
        </w:rPr>
      </w:pPr>
      <w:r w:rsidRPr="00594C60">
        <w:rPr>
          <w:sz w:val="16"/>
          <w:szCs w:val="24"/>
        </w:rPr>
        <w:t xml:space="preserve">In addition, </w:t>
      </w:r>
      <w:r w:rsidRPr="00E664EA">
        <w:rPr>
          <w:rStyle w:val="StyleUnderline"/>
          <w:sz w:val="24"/>
          <w:szCs w:val="24"/>
          <w:highlight w:val="green"/>
        </w:rPr>
        <w:t>CO2 is</w:t>
      </w:r>
      <w:r w:rsidRPr="00594C60">
        <w:rPr>
          <w:rStyle w:val="StyleUnderline"/>
          <w:sz w:val="24"/>
          <w:szCs w:val="24"/>
        </w:rPr>
        <w:t xml:space="preserve"> actually </w:t>
      </w:r>
      <w:r w:rsidRPr="00E664EA">
        <w:rPr>
          <w:rStyle w:val="StyleUnderline"/>
          <w:sz w:val="24"/>
          <w:szCs w:val="24"/>
          <w:highlight w:val="green"/>
        </w:rPr>
        <w:t>essential to</w:t>
      </w:r>
      <w:r w:rsidRPr="00E664EA">
        <w:rPr>
          <w:sz w:val="16"/>
          <w:szCs w:val="24"/>
          <w:highlight w:val="green"/>
        </w:rPr>
        <w:t xml:space="preserve"> </w:t>
      </w:r>
      <w:r w:rsidRPr="00E664EA">
        <w:rPr>
          <w:rStyle w:val="Emphasis"/>
          <w:sz w:val="24"/>
          <w:szCs w:val="24"/>
          <w:highlight w:val="green"/>
          <w:bdr w:val="single" w:sz="4" w:space="0" w:color="auto"/>
        </w:rPr>
        <w:t>all life on the planet</w:t>
      </w:r>
      <w:r w:rsidRPr="00594C60">
        <w:rPr>
          <w:sz w:val="16"/>
          <w:szCs w:val="24"/>
        </w:rPr>
        <w:t xml:space="preserve">. </w:t>
      </w:r>
      <w:r w:rsidRPr="00E664EA">
        <w:rPr>
          <w:rStyle w:val="Emphasis"/>
          <w:sz w:val="24"/>
          <w:szCs w:val="24"/>
          <w:highlight w:val="green"/>
        </w:rPr>
        <w:t>Plants</w:t>
      </w:r>
      <w:r w:rsidRPr="00E664EA">
        <w:rPr>
          <w:sz w:val="16"/>
          <w:szCs w:val="24"/>
          <w:highlight w:val="green"/>
        </w:rPr>
        <w:t xml:space="preserve"> </w:t>
      </w:r>
      <w:r w:rsidRPr="00E664EA">
        <w:rPr>
          <w:rStyle w:val="StyleUnderline"/>
          <w:sz w:val="24"/>
          <w:szCs w:val="24"/>
          <w:highlight w:val="green"/>
        </w:rPr>
        <w:t>need CO2 to</w:t>
      </w:r>
      <w:r w:rsidRPr="00E664EA">
        <w:rPr>
          <w:sz w:val="16"/>
          <w:szCs w:val="24"/>
          <w:highlight w:val="green"/>
        </w:rPr>
        <w:t xml:space="preserve"> </w:t>
      </w:r>
      <w:r w:rsidRPr="00E664EA">
        <w:rPr>
          <w:rStyle w:val="Emphasis"/>
          <w:sz w:val="24"/>
          <w:szCs w:val="24"/>
          <w:highlight w:val="green"/>
        </w:rPr>
        <w:t>grow and conduct photosynthesis</w:t>
      </w:r>
      <w:r w:rsidRPr="00E664EA">
        <w:rPr>
          <w:sz w:val="16"/>
          <w:szCs w:val="24"/>
          <w:highlight w:val="green"/>
        </w:rPr>
        <w:t xml:space="preserve">, </w:t>
      </w:r>
      <w:r w:rsidRPr="00E664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E664EA">
        <w:rPr>
          <w:rStyle w:val="StyleUnderline"/>
          <w:sz w:val="24"/>
          <w:szCs w:val="24"/>
          <w:highlight w:val="green"/>
        </w:rPr>
        <w:t xml:space="preserve">creates </w:t>
      </w:r>
      <w:r w:rsidRPr="00E664EA">
        <w:rPr>
          <w:rStyle w:val="StyleUnderline"/>
          <w:b/>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E664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E664EA">
        <w:rPr>
          <w:rStyle w:val="Emphasis"/>
          <w:sz w:val="24"/>
          <w:szCs w:val="24"/>
          <w:highlight w:val="green"/>
        </w:rPr>
        <w:t>has actually increased agricultural growth</w:t>
      </w:r>
      <w:r w:rsidRPr="00E664EA">
        <w:rPr>
          <w:sz w:val="16"/>
          <w:szCs w:val="24"/>
          <w:highlight w:val="green"/>
        </w:rPr>
        <w:t xml:space="preserve"> </w:t>
      </w:r>
      <w:r w:rsidRPr="00E664EA">
        <w:rPr>
          <w:rStyle w:val="Emphasis"/>
          <w:sz w:val="24"/>
          <w:szCs w:val="24"/>
          <w:highlight w:val="green"/>
        </w:rPr>
        <w:t>and output</w:t>
      </w:r>
      <w:r w:rsidRPr="00594C60">
        <w:rPr>
          <w:sz w:val="16"/>
          <w:szCs w:val="24"/>
        </w:rPr>
        <w:t xml:space="preserve"> as a result, </w:t>
      </w:r>
      <w:r w:rsidRPr="00E664EA">
        <w:rPr>
          <w:rStyle w:val="StyleUnderline"/>
          <w:sz w:val="24"/>
          <w:szCs w:val="24"/>
          <w:highlight w:val="green"/>
        </w:rPr>
        <w:t>causing</w:t>
      </w:r>
      <w:r w:rsidRPr="00594C60">
        <w:rPr>
          <w:rStyle w:val="StyleUnderline"/>
          <w:sz w:val="24"/>
          <w:szCs w:val="24"/>
        </w:rPr>
        <w:t xml:space="preserve"> actually </w:t>
      </w:r>
      <w:r w:rsidRPr="00E664EA">
        <w:rPr>
          <w:rStyle w:val="Emphasis"/>
          <w:sz w:val="24"/>
          <w:szCs w:val="24"/>
          <w:highlight w:val="green"/>
        </w:rPr>
        <w:t xml:space="preserve">an </w:t>
      </w:r>
      <w:r w:rsidRPr="00E664EA">
        <w:rPr>
          <w:rStyle w:val="Emphasis"/>
          <w:sz w:val="24"/>
          <w:szCs w:val="24"/>
          <w:highlight w:val="green"/>
          <w:bdr w:val="single" w:sz="4" w:space="0" w:color="auto"/>
        </w:rPr>
        <w:t>increased greening</w:t>
      </w:r>
      <w:r w:rsidRPr="00E664EA">
        <w:rPr>
          <w:sz w:val="16"/>
          <w:szCs w:val="24"/>
          <w:highlight w:val="green"/>
        </w:rPr>
        <w:t xml:space="preserve"> </w:t>
      </w:r>
      <w:r w:rsidRPr="00E664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warming increases agricultural growth</w:t>
      </w:r>
      <w:r w:rsidRPr="00594C60">
        <w:rPr>
          <w:sz w:val="16"/>
          <w:szCs w:val="24"/>
        </w:rPr>
        <w:t>.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E664EA">
        <w:rPr>
          <w:rStyle w:val="StyleUnderline"/>
          <w:sz w:val="24"/>
          <w:szCs w:val="24"/>
          <w:highlight w:val="green"/>
        </w:rPr>
        <w:t xml:space="preserve">Increasing CO2 </w:t>
      </w:r>
      <w:r w:rsidRPr="00594C60">
        <w:rPr>
          <w:rStyle w:val="StyleUnderline"/>
          <w:sz w:val="24"/>
          <w:szCs w:val="24"/>
        </w:rPr>
        <w:t>in the atmosphere</w:t>
      </w:r>
      <w:r w:rsidRPr="00E664EA">
        <w:rPr>
          <w:sz w:val="16"/>
          <w:szCs w:val="24"/>
          <w:highlight w:val="green"/>
        </w:rPr>
        <w:t xml:space="preserve"> ‘</w:t>
      </w:r>
      <w:r w:rsidRPr="00E664EA">
        <w:rPr>
          <w:rStyle w:val="Emphasis"/>
          <w:sz w:val="24"/>
          <w:szCs w:val="24"/>
          <w:highlight w:val="green"/>
        </w:rPr>
        <w:t>greens’ the planet</w:t>
      </w:r>
      <w:r w:rsidRPr="00594C60">
        <w:rPr>
          <w:sz w:val="16"/>
          <w:szCs w:val="24"/>
        </w:rPr>
        <w:t xml:space="preserve"> </w:t>
      </w:r>
      <w:r w:rsidRPr="00E664EA">
        <w:rPr>
          <w:rStyle w:val="StyleUnderline"/>
          <w:sz w:val="24"/>
          <w:szCs w:val="24"/>
          <w:highlight w:val="green"/>
        </w:rPr>
        <w:t>and helps feed the</w:t>
      </w:r>
      <w:r w:rsidRPr="00E664EA">
        <w:rPr>
          <w:sz w:val="16"/>
          <w:szCs w:val="24"/>
          <w:highlight w:val="green"/>
        </w:rPr>
        <w:t xml:space="preserve"> </w:t>
      </w:r>
      <w:r w:rsidRPr="00E664EA">
        <w:rPr>
          <w:rStyle w:val="Emphasis"/>
          <w:sz w:val="24"/>
          <w:szCs w:val="24"/>
          <w:highlight w:val="green"/>
        </w:rPr>
        <w:t>growing human population</w:t>
      </w:r>
      <w:r w:rsidRPr="00E664EA">
        <w:rPr>
          <w:sz w:val="16"/>
          <w:szCs w:val="24"/>
          <w:highlight w:val="green"/>
        </w:rPr>
        <w:t>.”</w:t>
      </w:r>
    </w:p>
    <w:p w14:paraId="7430DE0C" w14:textId="77777777" w:rsidR="001D4F8B" w:rsidRDefault="001D4F8B" w:rsidP="001D4F8B">
      <w:pPr>
        <w:pStyle w:val="Heading4"/>
      </w:pPr>
      <w:r>
        <w:t>Best studies prove</w:t>
      </w:r>
    </w:p>
    <w:p w14:paraId="11C37736" w14:textId="77777777" w:rsidR="001D4F8B" w:rsidRPr="002701C5" w:rsidRDefault="001D4F8B" w:rsidP="001D4F8B">
      <w:r w:rsidRPr="002701C5">
        <w:rPr>
          <w:rStyle w:val="Style13ptBold"/>
        </w:rPr>
        <w:t>Ballonoff</w:t>
      </w:r>
      <w:r>
        <w:rPr>
          <w:rStyle w:val="Style13ptBold"/>
        </w:rPr>
        <w:t xml:space="preserve"> 14</w:t>
      </w:r>
      <w:r w:rsidRPr="002701C5">
        <w:t>, Paul. "A fresh look at climate change." Cato J. 34 (2014): 113.</w:t>
      </w:r>
      <w:r>
        <w:t xml:space="preserve"> (</w:t>
      </w:r>
      <w:r w:rsidRPr="002924A1">
        <w:t>consultant, international energy development</w:t>
      </w:r>
      <w:r>
        <w:t>)//Elmer</w:t>
      </w:r>
    </w:p>
    <w:p w14:paraId="12C1080B" w14:textId="77777777" w:rsidR="001D4F8B" w:rsidRDefault="001D4F8B" w:rsidP="001D4F8B">
      <w:pPr>
        <w:rPr>
          <w:rStyle w:val="StyleUnderline"/>
          <w:sz w:val="24"/>
          <w:szCs w:val="24"/>
        </w:rPr>
      </w:pPr>
      <w:r w:rsidRPr="001478CB">
        <w:rPr>
          <w:sz w:val="16"/>
          <w:szCs w:val="24"/>
        </w:rPr>
        <w:t xml:space="preserve">While in fact heating has not occurred as the IPCC forecasted, </w:t>
      </w:r>
      <w:r w:rsidRPr="002701C5">
        <w:rPr>
          <w:rStyle w:val="StyleUnderline"/>
          <w:sz w:val="24"/>
          <w:szCs w:val="24"/>
        </w:rPr>
        <w:t>greatly increased global biomass is</w:t>
      </w:r>
      <w:r w:rsidRPr="001478CB">
        <w:rPr>
          <w:sz w:val="16"/>
          <w:szCs w:val="24"/>
        </w:rPr>
        <w:t xml:space="preserve"> indeed </w:t>
      </w:r>
      <w:r w:rsidRPr="002701C5">
        <w:rPr>
          <w:rStyle w:val="StyleUnderline"/>
          <w:sz w:val="24"/>
          <w:szCs w:val="24"/>
        </w:rPr>
        <w:t>demonstrated</w:t>
      </w:r>
      <w:r w:rsidRPr="001478CB">
        <w:rPr>
          <w:sz w:val="16"/>
          <w:szCs w:val="24"/>
        </w:rPr>
        <w:t xml:space="preserve">. Well documented evidence shows that </w:t>
      </w:r>
      <w:r w:rsidRPr="002701C5">
        <w:rPr>
          <w:rStyle w:val="StyleUnderline"/>
          <w:sz w:val="24"/>
          <w:szCs w:val="24"/>
        </w:rPr>
        <w:t xml:space="preserve">concurrently </w:t>
      </w:r>
      <w:r w:rsidRPr="00E664EA">
        <w:rPr>
          <w:rStyle w:val="StyleUnderline"/>
          <w:sz w:val="24"/>
          <w:szCs w:val="24"/>
          <w:highlight w:val="green"/>
        </w:rPr>
        <w:t>with</w:t>
      </w:r>
      <w:r w:rsidRPr="002701C5">
        <w:rPr>
          <w:rStyle w:val="StyleUnderline"/>
          <w:sz w:val="24"/>
          <w:szCs w:val="24"/>
        </w:rPr>
        <w:t xml:space="preserve"> the </w:t>
      </w:r>
      <w:r w:rsidRPr="00E664EA">
        <w:rPr>
          <w:rStyle w:val="StyleUnderline"/>
          <w:b/>
          <w:bCs/>
          <w:sz w:val="24"/>
          <w:szCs w:val="24"/>
          <w:highlight w:val="green"/>
        </w:rPr>
        <w:t>increased CO2</w:t>
      </w:r>
      <w:r w:rsidRPr="002701C5">
        <w:rPr>
          <w:rStyle w:val="StyleUnderline"/>
          <w:sz w:val="24"/>
          <w:szCs w:val="24"/>
        </w:rPr>
        <w:t xml:space="preserve"> levels, </w:t>
      </w:r>
      <w:r w:rsidRPr="00E664EA">
        <w:rPr>
          <w:rStyle w:val="StyleUnderline"/>
          <w:sz w:val="24"/>
          <w:szCs w:val="24"/>
          <w:highlight w:val="green"/>
        </w:rPr>
        <w:t>extensive</w:t>
      </w:r>
      <w:r w:rsidRPr="001478CB">
        <w:rPr>
          <w:rStyle w:val="StyleUnderline"/>
          <w:sz w:val="24"/>
          <w:szCs w:val="24"/>
        </w:rPr>
        <w:t xml:space="preserve">, large, and continuing </w:t>
      </w:r>
      <w:r w:rsidRPr="00E664EA">
        <w:rPr>
          <w:rStyle w:val="StyleUnderline"/>
          <w:sz w:val="24"/>
          <w:szCs w:val="24"/>
          <w:highlight w:val="green"/>
        </w:rPr>
        <w:t xml:space="preserve">increase in </w:t>
      </w:r>
      <w:r w:rsidRPr="00E664EA">
        <w:rPr>
          <w:rStyle w:val="StyleUnderline"/>
          <w:b/>
          <w:bCs/>
          <w:sz w:val="24"/>
          <w:szCs w:val="24"/>
          <w:highlight w:val="green"/>
          <w:bdr w:val="single" w:sz="4" w:space="0" w:color="auto"/>
        </w:rPr>
        <w:t>biomass is taking place globally</w:t>
      </w:r>
      <w:r w:rsidRPr="00E664EA">
        <w:rPr>
          <w:rStyle w:val="Emphasis"/>
          <w:sz w:val="24"/>
          <w:szCs w:val="24"/>
          <w:highlight w:val="green"/>
        </w:rPr>
        <w:t>—</w:t>
      </w:r>
      <w:r w:rsidRPr="00E664EA">
        <w:rPr>
          <w:rStyle w:val="Emphasis"/>
          <w:sz w:val="24"/>
          <w:szCs w:val="24"/>
          <w:highlight w:val="green"/>
          <w:bdr w:val="single" w:sz="4" w:space="0" w:color="auto"/>
        </w:rPr>
        <w:t>reducing deserts, turning grasslands to savannas, savannas to forests, and expanding existing forests</w:t>
      </w:r>
      <w:r w:rsidRPr="002701C5">
        <w:rPr>
          <w:rStyle w:val="Emphasis"/>
          <w:sz w:val="24"/>
          <w:szCs w:val="24"/>
        </w:rPr>
        <w:t xml:space="preserve"> (</w:t>
      </w:r>
      <w:r w:rsidRPr="001478CB">
        <w:rPr>
          <w:sz w:val="16"/>
          <w:szCs w:val="24"/>
        </w:rPr>
        <w:t xml:space="preserve">Idso 2012). </w:t>
      </w:r>
      <w:r w:rsidRPr="001478CB">
        <w:rPr>
          <w:rStyle w:val="StyleUnderline"/>
          <w:sz w:val="24"/>
          <w:szCs w:val="24"/>
        </w:rPr>
        <w:t xml:space="preserve">That survey </w:t>
      </w:r>
      <w:r w:rsidRPr="00E664EA">
        <w:rPr>
          <w:rStyle w:val="StyleUnderline"/>
          <w:sz w:val="24"/>
          <w:szCs w:val="24"/>
          <w:highlight w:val="green"/>
        </w:rPr>
        <w:t xml:space="preserve">covered </w:t>
      </w:r>
      <w:r w:rsidRPr="00E664EA">
        <w:rPr>
          <w:rStyle w:val="Emphasis"/>
          <w:sz w:val="24"/>
          <w:szCs w:val="24"/>
          <w:highlight w:val="green"/>
        </w:rPr>
        <w:t xml:space="preserve">400 peer-reviewed </w:t>
      </w:r>
      <w:r w:rsidRPr="002701C5">
        <w:rPr>
          <w:rStyle w:val="StyleUnderline"/>
          <w:sz w:val="24"/>
          <w:szCs w:val="24"/>
        </w:rPr>
        <w:t xml:space="preserve">empirical </w:t>
      </w:r>
      <w:r w:rsidRPr="00E664EA">
        <w:rPr>
          <w:rStyle w:val="Emphasis"/>
          <w:sz w:val="24"/>
          <w:szCs w:val="24"/>
          <w:highlight w:val="green"/>
        </w:rPr>
        <w:t>studies</w:t>
      </w:r>
      <w:r w:rsidRPr="002701C5">
        <w:rPr>
          <w:rStyle w:val="StyleUnderline"/>
          <w:sz w:val="24"/>
          <w:szCs w:val="24"/>
        </w:rPr>
        <w:t xml:space="preserve">, </w:t>
      </w:r>
      <w:r w:rsidRPr="001478CB">
        <w:rPr>
          <w:rStyle w:val="StyleUnderline"/>
          <w:sz w:val="24"/>
          <w:szCs w:val="24"/>
        </w:rPr>
        <w:t xml:space="preserve">many of which included surveys of dozens to hundreds of sources. </w:t>
      </w:r>
      <w:r w:rsidRPr="00E664EA">
        <w:rPr>
          <w:rStyle w:val="StyleUnderline"/>
          <w:sz w:val="24"/>
          <w:szCs w:val="24"/>
          <w:highlight w:val="green"/>
        </w:rPr>
        <w:t xml:space="preserve">Comprehensive study of global </w:t>
      </w:r>
      <w:r w:rsidRPr="001478CB">
        <w:rPr>
          <w:rStyle w:val="StyleUnderline"/>
          <w:sz w:val="24"/>
          <w:szCs w:val="24"/>
        </w:rPr>
        <w:t xml:space="preserve">and regional </w:t>
      </w:r>
      <w:r w:rsidRPr="00E664EA">
        <w:rPr>
          <w:rStyle w:val="StyleUnderline"/>
          <w:sz w:val="24"/>
          <w:szCs w:val="24"/>
          <w:highlight w:val="green"/>
        </w:rPr>
        <w:t xml:space="preserve">relative greening and browning using NOAA data showed </w:t>
      </w:r>
      <w:r w:rsidRPr="001478CB">
        <w:rPr>
          <w:rStyle w:val="StyleUnderline"/>
          <w:sz w:val="24"/>
          <w:szCs w:val="24"/>
        </w:rPr>
        <w:t xml:space="preserve">that shorter-term trends in specific locations may reflect either greening or browning, and also noted that the rapid pace of greening of the Sahel is due in part to the end of the drought in that region. </w:t>
      </w:r>
      <w:r w:rsidRPr="001478CB">
        <w:rPr>
          <w:sz w:val="16"/>
          <w:szCs w:val="24"/>
        </w:rPr>
        <w:t xml:space="preserve">Nevertheless, </w:t>
      </w:r>
      <w:r w:rsidRPr="001478CB">
        <w:rPr>
          <w:rStyle w:val="StyleUnderline"/>
          <w:sz w:val="24"/>
          <w:szCs w:val="24"/>
        </w:rPr>
        <w:t xml:space="preserve">in nearly all regions and globally, the overall effect in recent decades is </w:t>
      </w:r>
      <w:r w:rsidRPr="00E664EA">
        <w:rPr>
          <w:rStyle w:val="StyleUnderline"/>
          <w:b/>
          <w:bCs/>
          <w:sz w:val="24"/>
          <w:szCs w:val="24"/>
          <w:highlight w:val="green"/>
        </w:rPr>
        <w:t xml:space="preserve">decidedly toward greening </w:t>
      </w:r>
      <w:r w:rsidRPr="002701C5">
        <w:rPr>
          <w:rStyle w:val="StyleUnderline"/>
          <w:sz w:val="24"/>
          <w:szCs w:val="24"/>
        </w:rPr>
        <w:t>(</w:t>
      </w:r>
      <w:r w:rsidRPr="001478CB">
        <w:rPr>
          <w:sz w:val="16"/>
          <w:szCs w:val="24"/>
        </w:rPr>
        <w:t xml:space="preserve">de Jong et al. 2012). </w:t>
      </w:r>
      <w:r w:rsidRPr="002701C5">
        <w:rPr>
          <w:rStyle w:val="StyleUnderline"/>
          <w:sz w:val="24"/>
          <w:szCs w:val="24"/>
        </w:rPr>
        <w:t xml:space="preserve">This result is also the </w:t>
      </w:r>
      <w:r w:rsidRPr="002701C5">
        <w:rPr>
          <w:rStyle w:val="Emphasis"/>
          <w:sz w:val="24"/>
          <w:szCs w:val="24"/>
        </w:rPr>
        <w:t>opposite</w:t>
      </w:r>
      <w:r w:rsidRPr="002701C5">
        <w:rPr>
          <w:rStyle w:val="StyleUnderline"/>
          <w:sz w:val="24"/>
          <w:szCs w:val="24"/>
        </w:rPr>
        <w:t xml:space="preserve"> of what the IPCC expected.</w:t>
      </w:r>
    </w:p>
    <w:p w14:paraId="125E5508" w14:textId="77777777" w:rsidR="001D4F8B" w:rsidRPr="00F21033" w:rsidRDefault="001D4F8B" w:rsidP="001D4F8B">
      <w:pPr>
        <w:pStyle w:val="Heading4"/>
        <w:rPr>
          <w:rStyle w:val="StyleUnderline"/>
          <w:sz w:val="26"/>
          <w:u w:val="none"/>
        </w:rPr>
      </w:pPr>
      <w:r w:rsidRPr="00F21033">
        <w:rPr>
          <w:rStyle w:val="StyleUnderline"/>
          <w:sz w:val="26"/>
          <w:u w:val="none"/>
        </w:rPr>
        <w:t>Extinction.</w:t>
      </w:r>
    </w:p>
    <w:p w14:paraId="47F0CEE0" w14:textId="77777777" w:rsidR="001D4F8B" w:rsidRPr="00A17C83" w:rsidRDefault="001D4F8B" w:rsidP="001D4F8B">
      <w:r w:rsidRPr="00A17C83">
        <w:rPr>
          <w:rStyle w:val="Style13ptBold"/>
        </w:rPr>
        <w:t xml:space="preserve">Cribb 19 </w:t>
      </w:r>
      <w:r w:rsidRPr="00A17C83">
        <w:rPr>
          <w:rStyle w:val="Style13ptBold"/>
          <w:b w:val="0"/>
          <w:sz w:val="22"/>
        </w:rPr>
        <w:t>[Julian;</w:t>
      </w:r>
      <w:r w:rsidRPr="00A17C83">
        <w:t xml:space="preserve">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1" w:history="1">
        <w:r w:rsidRPr="00A17C83">
          <w:rPr>
            <w:rStyle w:val="Hyperlink"/>
          </w:rPr>
          <w:t>https://www.cambridge.org/core/books/food-or-war/food-as-an-existential-risk/8C45279588CD572FE805B7E240DE7368</w:t>
        </w:r>
      </w:hyperlink>
      <w:r w:rsidRPr="00A17C83">
        <w:t>] Recut Justin</w:t>
      </w:r>
    </w:p>
    <w:p w14:paraId="7C3D3F56" w14:textId="77777777" w:rsidR="001D4F8B" w:rsidRPr="00A17C83" w:rsidRDefault="001D4F8B" w:rsidP="001D4F8B">
      <w:pPr>
        <w:rPr>
          <w:sz w:val="16"/>
        </w:rPr>
      </w:pPr>
      <w:r w:rsidRPr="00A17C83">
        <w:rPr>
          <w:sz w:val="16"/>
          <w:szCs w:val="16"/>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nutrients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A17C83">
        <w:rPr>
          <w:u w:val="single"/>
        </w:rPr>
        <w:t xml:space="preserve">existing </w:t>
      </w:r>
      <w:r w:rsidRPr="00A17C83">
        <w:rPr>
          <w:highlight w:val="green"/>
          <w:u w:val="single"/>
        </w:rPr>
        <w:t>food system</w:t>
      </w:r>
      <w:r w:rsidRPr="00A17C83">
        <w:rPr>
          <w:u w:val="single"/>
        </w:rPr>
        <w:t xml:space="preserve"> will </w:t>
      </w:r>
      <w:r w:rsidRPr="00A17C83">
        <w:rPr>
          <w:rStyle w:val="Emphasis"/>
        </w:rPr>
        <w:t xml:space="preserve">tend to </w:t>
      </w:r>
      <w:r w:rsidRPr="00A17C83">
        <w:rPr>
          <w:rStyle w:val="Emphasis"/>
          <w:highlight w:val="green"/>
        </w:rPr>
        <w:t>break down</w:t>
      </w:r>
      <w:r w:rsidRPr="00A17C83">
        <w:rPr>
          <w:sz w:val="16"/>
        </w:rPr>
        <w:t xml:space="preserve">, first </w:t>
      </w:r>
      <w:r w:rsidRPr="00A17C83">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mid century – unless there is radical change in the world diet and the means by which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use of nuclear weapons</w:t>
      </w:r>
      <w:r w:rsidRPr="00A17C83">
        <w:rPr>
          <w:sz w:val="16"/>
        </w:rPr>
        <w:t xml:space="preserve">, whether </w:t>
      </w:r>
      <w:r w:rsidRPr="00A17C83">
        <w:rPr>
          <w:u w:val="single"/>
        </w:rPr>
        <w:t>limited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for</w:t>
      </w:r>
      <w:r w:rsidRPr="00A17C83">
        <w:rPr>
          <w:u w:val="single"/>
        </w:rPr>
        <w:t xml:space="preserve"> the </w:t>
      </w:r>
      <w:r w:rsidRPr="00A17C83">
        <w:rPr>
          <w:rStyle w:val="Emphasis"/>
        </w:rPr>
        <w:t xml:space="preserve">premature </w:t>
      </w:r>
      <w:r w:rsidRPr="00A17C83">
        <w:rPr>
          <w:rStyle w:val="Emphasis"/>
          <w:highlight w:val="green"/>
        </w:rPr>
        <w:t>termination of</w:t>
      </w:r>
      <w:r w:rsidRPr="00A17C83">
        <w:rPr>
          <w:rStyle w:val="Emphasis"/>
        </w:rPr>
        <w:t xml:space="preserve"> the </w:t>
      </w:r>
      <w:r w:rsidRPr="00A17C83">
        <w:rPr>
          <w:rStyle w:val="Emphasis"/>
          <w:highlight w:val="green"/>
        </w:rPr>
        <w:t>human</w:t>
      </w:r>
      <w:r w:rsidRPr="00A17C83">
        <w:rPr>
          <w:rStyle w:val="Emphasis"/>
        </w:rPr>
        <w:t xml:space="preserve"> species</w:t>
      </w:r>
      <w:r w:rsidRPr="00A17C83">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existential 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A17C83">
        <w:rPr>
          <w:u w:val="single"/>
        </w:rPr>
        <w:t xml:space="preserve">totally </w:t>
      </w:r>
      <w:r w:rsidRPr="00A17C83">
        <w:rPr>
          <w:rStyle w:val="Emphasis"/>
          <w:highlight w:val="green"/>
        </w:rPr>
        <w:t>unknown diseases</w:t>
      </w:r>
      <w:r w:rsidRPr="00A17C83">
        <w:rPr>
          <w:u w:val="single"/>
        </w:rPr>
        <w:t xml:space="preserve"> tend to </w:t>
      </w:r>
      <w:r w:rsidRPr="00A17C83">
        <w:rPr>
          <w:highlight w:val="green"/>
          <w:u w:val="single"/>
        </w:rPr>
        <w:t>arise first</w:t>
      </w:r>
      <w:r w:rsidRPr="00A17C83">
        <w:rPr>
          <w:u w:val="single"/>
        </w:rPr>
        <w:t xml:space="preserve"> in places </w:t>
      </w:r>
      <w:r w:rsidRPr="00A17C83">
        <w:rPr>
          <w:highlight w:val="green"/>
          <w:u w:val="single"/>
        </w:rPr>
        <w:t xml:space="preserve">where </w:t>
      </w:r>
      <w:r w:rsidRPr="00A17C83">
        <w:rPr>
          <w:rStyle w:val="Emphasis"/>
          <w:highlight w:val="green"/>
        </w:rPr>
        <w:t>rainforests are</w:t>
      </w:r>
      <w:r w:rsidRPr="00A17C83">
        <w:rPr>
          <w:rStyle w:val="Emphasis"/>
        </w:rPr>
        <w:t xml:space="preserve"> being </w:t>
      </w:r>
      <w:r w:rsidRPr="00A17C83">
        <w:rPr>
          <w:rStyle w:val="Emphasis"/>
          <w:highlight w:val="green"/>
        </w:rPr>
        <w:t>cut down for farming</w:t>
      </w:r>
      <w:r w:rsidRPr="00A17C83">
        <w:rPr>
          <w:rStyle w:val="Emphasis"/>
        </w:rPr>
        <w:t xml:space="preserve"> and viruses</w:t>
      </w:r>
      <w:r w:rsidRPr="00A17C83">
        <w:rPr>
          <w:u w:val="single"/>
        </w:rPr>
        <w:t xml:space="preserve"> hitherto confined to </w:t>
      </w:r>
      <w:r w:rsidRPr="00A17C83">
        <w:rPr>
          <w:rStyle w:val="Emphasis"/>
        </w:rPr>
        <w:t>wild animals and birds</w:t>
      </w:r>
      <w:r w:rsidRPr="00A17C83">
        <w:rPr>
          <w:u w:val="single"/>
        </w:rPr>
        <w:t xml:space="preserve"> make an </w:t>
      </w:r>
      <w:r w:rsidRPr="00A17C83">
        <w:rPr>
          <w:rStyle w:val="Emphasis"/>
        </w:rPr>
        <w:t>enforced transition into humans</w:t>
      </w:r>
      <w:r w:rsidRPr="00A17C83">
        <w:rPr>
          <w:sz w:val="16"/>
        </w:rPr>
        <w:t xml:space="preserve">. Examples of novel human diseases escaping from the rainforest and tropical savannah in recent times include HIV/AIDS, Hendra, Nipah, Ebola, Marburg, Lassa and Hanta, Lujo, Junin, Machupo, Rift Valley, Congo and Zika.29 And thirdly, because the </w:t>
      </w:r>
      <w:r w:rsidRPr="00A17C83">
        <w:rPr>
          <w:u w:val="single"/>
        </w:rPr>
        <w:t xml:space="preserve">loss of </w:t>
      </w:r>
      <w:r w:rsidRPr="00A17C83">
        <w:rPr>
          <w:rStyle w:val="Emphasis"/>
        </w:rPr>
        <w:t>vital micronutrients from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54B3CFE2" w14:textId="77777777" w:rsidR="001D4F8B" w:rsidRPr="001478CB" w:rsidRDefault="001D4F8B" w:rsidP="001D4F8B"/>
    <w:p w14:paraId="113B04DE" w14:textId="77777777" w:rsidR="001D4F8B" w:rsidRDefault="001D4F8B" w:rsidP="001D4F8B">
      <w:pPr>
        <w:pStyle w:val="Heading4"/>
      </w:pPr>
      <w:r>
        <w:t xml:space="preserve">Ag Solves – Plants act as </w:t>
      </w:r>
      <w:r>
        <w:rPr>
          <w:u w:val="single"/>
        </w:rPr>
        <w:t>carbon sinks</w:t>
      </w:r>
      <w:r>
        <w:t xml:space="preserve"> which offsets Warming</w:t>
      </w:r>
    </w:p>
    <w:p w14:paraId="2036847A" w14:textId="77777777" w:rsidR="001D4F8B" w:rsidRPr="00594C60" w:rsidRDefault="001D4F8B" w:rsidP="001D4F8B">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12" w:history="1">
        <w:r w:rsidRPr="009A0D99">
          <w:rPr>
            <w:rStyle w:val="Hyperlink"/>
          </w:rPr>
          <w:t>https://www.wri.org/insights/forests-absorb-twice-much-carbon-they-emit-each-year</w:t>
        </w:r>
      </w:hyperlink>
      <w:r>
        <w:t xml:space="preserve"> (</w:t>
      </w:r>
      <w:r w:rsidRPr="00594C60">
        <w:t>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Ecosystem Services unit of Winrock International, where she managed Winrock’s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66850F44" w14:textId="77777777" w:rsidR="001D4F8B" w:rsidRDefault="001D4F8B" w:rsidP="001D4F8B">
      <w:pPr>
        <w:rPr>
          <w:u w:val="single"/>
        </w:rPr>
      </w:pPr>
      <w:r w:rsidRPr="00594C60">
        <w:rPr>
          <w:u w:val="single"/>
        </w:rPr>
        <w:t xml:space="preserve">The world is getting a better understanding of just </w:t>
      </w:r>
      <w:r w:rsidRPr="00E664EA">
        <w:rPr>
          <w:highlight w:val="green"/>
          <w:u w:val="single"/>
        </w:rPr>
        <w:t xml:space="preserve">how important forests are in </w:t>
      </w:r>
      <w:r w:rsidRPr="00594C60">
        <w:rPr>
          <w:u w:val="single"/>
        </w:rPr>
        <w:t xml:space="preserve">the global </w:t>
      </w:r>
      <w:r w:rsidRPr="00E664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E664EA">
        <w:rPr>
          <w:b/>
          <w:bCs/>
          <w:highlight w:val="green"/>
          <w:u w:val="single"/>
        </w:rPr>
        <w:t>sequestered</w:t>
      </w:r>
      <w:r w:rsidRPr="00E664EA">
        <w:rPr>
          <w:highlight w:val="green"/>
          <w:u w:val="single"/>
        </w:rPr>
        <w:t xml:space="preserve"> </w:t>
      </w:r>
      <w:r w:rsidRPr="00594C60">
        <w:rPr>
          <w:u w:val="single"/>
        </w:rPr>
        <w:t xml:space="preserve">about </w:t>
      </w:r>
      <w:r w:rsidRPr="00E664EA">
        <w:rPr>
          <w:b/>
          <w:bCs/>
          <w:highlight w:val="green"/>
          <w:u w:val="single"/>
        </w:rPr>
        <w:t>twice as much carbon</w:t>
      </w:r>
      <w:r w:rsidRPr="00E664EA">
        <w:rPr>
          <w:highlight w:val="green"/>
          <w:u w:val="single"/>
        </w:rPr>
        <w:t xml:space="preserve"> </w:t>
      </w:r>
      <w:r w:rsidRPr="00594C60">
        <w:rPr>
          <w:u w:val="single"/>
        </w:rPr>
        <w:t xml:space="preserve">dioxide </w:t>
      </w:r>
      <w:r w:rsidRPr="00E664EA">
        <w:rPr>
          <w:b/>
          <w:bCs/>
          <w:highlight w:val="green"/>
          <w:u w:val="single"/>
        </w:rPr>
        <w:t>as they emitted</w:t>
      </w:r>
      <w:r w:rsidRPr="00E664EA">
        <w:rPr>
          <w:highlight w:val="green"/>
          <w:u w:val="single"/>
        </w:rPr>
        <w:t xml:space="preserve"> </w:t>
      </w:r>
      <w:r w:rsidRPr="00594C60">
        <w:rPr>
          <w:u w:val="single"/>
        </w:rPr>
        <w:t>between 2001 and 2019</w:t>
      </w:r>
      <w:r w:rsidRPr="00594C60">
        <w:rPr>
          <w:sz w:val="16"/>
        </w:rPr>
        <w:t xml:space="preserve">. In other words, forests provide a “carbon sink” that </w:t>
      </w:r>
      <w:r w:rsidRPr="00E664EA">
        <w:rPr>
          <w:highlight w:val="green"/>
          <w:u w:val="single"/>
        </w:rPr>
        <w:t xml:space="preserve">absorbs </w:t>
      </w:r>
      <w:r w:rsidRPr="00594C60">
        <w:rPr>
          <w:u w:val="single"/>
        </w:rPr>
        <w:t xml:space="preserve">a net </w:t>
      </w:r>
      <w:r w:rsidRPr="00E664EA">
        <w:rPr>
          <w:b/>
          <w:bCs/>
          <w:highlight w:val="green"/>
          <w:u w:val="single"/>
        </w:rPr>
        <w:t>7.6 billion metric tonnes</w:t>
      </w:r>
      <w:r w:rsidRPr="00E664EA">
        <w:rPr>
          <w:highlight w:val="green"/>
          <w:u w:val="single"/>
        </w:rPr>
        <w:t xml:space="preserve"> of CO2 </w:t>
      </w:r>
      <w:r w:rsidRPr="00594C60">
        <w:rPr>
          <w:u w:val="single"/>
        </w:rPr>
        <w:t xml:space="preserve">per year, </w:t>
      </w:r>
      <w:r w:rsidRPr="00E664EA">
        <w:rPr>
          <w:b/>
          <w:bCs/>
          <w:highlight w:val="green"/>
          <w:u w:val="single"/>
          <w:bdr w:val="single" w:sz="4" w:space="0" w:color="auto"/>
        </w:rPr>
        <w:t>1.5 times more carbon than the U</w:t>
      </w:r>
      <w:r w:rsidRPr="00594C60">
        <w:rPr>
          <w:b/>
          <w:bCs/>
          <w:u w:val="single"/>
          <w:bdr w:val="single" w:sz="4" w:space="0" w:color="auto"/>
        </w:rPr>
        <w:t xml:space="preserve">nited </w:t>
      </w:r>
      <w:r w:rsidRPr="00E664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E664EA">
        <w:rPr>
          <w:highlight w:val="green"/>
          <w:u w:val="single"/>
        </w:rPr>
        <w:t xml:space="preserve">the world’s forests </w:t>
      </w:r>
      <w:r w:rsidRPr="00594C60">
        <w:rPr>
          <w:u w:val="single"/>
        </w:rPr>
        <w:t xml:space="preserve">emitted an average of 8.1 billion metric tonnes of carbon dioxide into the atmosphere each year due to deforestation and other disturbances, and </w:t>
      </w:r>
      <w:r w:rsidRPr="00E664EA">
        <w:rPr>
          <w:highlight w:val="green"/>
          <w:u w:val="single"/>
        </w:rPr>
        <w:t xml:space="preserve">absorbed 16 billion metric tonnes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The world’s three largest tropical rainforests are located in the Amazon, Congo River basin and Southeast Asia</w:t>
      </w:r>
      <w:r w:rsidRPr="00594C60">
        <w:rPr>
          <w:sz w:val="16"/>
        </w:rPr>
        <w:t xml:space="preserve">. Over the past 20 years, forests across Southeast Asia have collectively become a net source of carbon emissions due to clearing for plantations, uncontrolled fires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largest tropical rainforests, only the Congo has enough standing forest left to remain a strong net carbon sink. The </w:t>
      </w:r>
      <w:r w:rsidRPr="00594C60">
        <w:rPr>
          <w:u w:val="single"/>
        </w:rPr>
        <w:t xml:space="preserve">Congo’s tropical rainforest </w:t>
      </w:r>
      <w:r w:rsidRPr="00594C60">
        <w:rPr>
          <w:b/>
          <w:bCs/>
          <w:u w:val="single"/>
        </w:rPr>
        <w:t>sequesters 600 million metric tonnes</w:t>
      </w:r>
      <w:r w:rsidRPr="00594C60">
        <w:rPr>
          <w:u w:val="single"/>
        </w:rPr>
        <w:t xml:space="preserve"> more carbon dioxide per year than it emits, equivalent to about one-third of the CO2 emissions from all U.S. transportation.</w:t>
      </w:r>
      <w:r w:rsidRPr="00594C60">
        <w:rPr>
          <w:sz w:val="16"/>
        </w:rPr>
        <w:t xml:space="preserve"> </w:t>
      </w:r>
      <w:r w:rsidRPr="00E664EA">
        <w:rPr>
          <w:highlight w:val="green"/>
          <w:u w:val="single"/>
        </w:rPr>
        <w:t xml:space="preserve">Protecting </w:t>
      </w:r>
      <w:r w:rsidRPr="00594C60">
        <w:rPr>
          <w:u w:val="single"/>
        </w:rPr>
        <w:t xml:space="preserve">the </w:t>
      </w:r>
      <w:r w:rsidRPr="00E664EA">
        <w:rPr>
          <w:highlight w:val="green"/>
          <w:u w:val="single"/>
        </w:rPr>
        <w:t>remaining forests</w:t>
      </w:r>
      <w:r w:rsidRPr="00594C60">
        <w:rPr>
          <w:u w:val="single"/>
        </w:rPr>
        <w:t xml:space="preserve"> in all three regions </w:t>
      </w:r>
      <w:r w:rsidRPr="00E664EA">
        <w:rPr>
          <w:b/>
          <w:bCs/>
          <w:highlight w:val="green"/>
          <w:u w:val="single"/>
        </w:rPr>
        <w:t>is critical to mitigating climate change</w:t>
      </w:r>
      <w:r w:rsidRPr="00594C60">
        <w:rPr>
          <w:u w:val="single"/>
        </w:rPr>
        <w:t>.</w:t>
      </w:r>
    </w:p>
    <w:p w14:paraId="19A78078" w14:textId="77777777" w:rsidR="001D4F8B" w:rsidRDefault="001D4F8B" w:rsidP="001D4F8B">
      <w:pPr>
        <w:rPr>
          <w:u w:val="single"/>
        </w:rPr>
      </w:pPr>
    </w:p>
    <w:p w14:paraId="49F82A20" w14:textId="77777777" w:rsidR="001D4F8B" w:rsidRDefault="001D4F8B" w:rsidP="001D4F8B">
      <w:pPr>
        <w:pStyle w:val="Heading4"/>
      </w:pPr>
      <w:r w:rsidRPr="002924A1">
        <w:t xml:space="preserve">Co2 solves </w:t>
      </w:r>
      <w:r w:rsidRPr="002924A1">
        <w:rPr>
          <w:u w:val="single"/>
        </w:rPr>
        <w:t>ice age</w:t>
      </w:r>
      <w:r>
        <w:t xml:space="preserve"> –</w:t>
      </w:r>
      <w:r w:rsidRPr="002924A1">
        <w:t xml:space="preserve"> extinction</w:t>
      </w:r>
    </w:p>
    <w:p w14:paraId="5074DFBF" w14:textId="77777777" w:rsidR="001D4F8B" w:rsidRPr="00E41F07" w:rsidRDefault="001D4F8B" w:rsidP="001D4F8B">
      <w:r w:rsidRPr="00E41F07">
        <w:rPr>
          <w:rStyle w:val="Style13ptBold"/>
        </w:rPr>
        <w:t>Marsh 12</w:t>
      </w:r>
      <w:r>
        <w:t xml:space="preserve"> Gerald Marsh 2012 “</w:t>
      </w:r>
      <w:r w:rsidRPr="002924A1">
        <w:t>The Coming of a New Ice Age</w:t>
      </w:r>
      <w:r>
        <w:t xml:space="preserve">” </w:t>
      </w:r>
      <w:hyperlink r:id="rId13" w:history="1">
        <w:r w:rsidRPr="002924A1">
          <w:rPr>
            <w:rStyle w:val="Hyperlink"/>
          </w:rPr>
          <w:t>http://www.winningreen.com/site/epage/59549_621.htm</w:t>
        </w:r>
      </w:hyperlink>
      <w:r>
        <w:rPr>
          <w:rStyle w:val="Hyperlink"/>
        </w:rPr>
        <w:t xml:space="preserve"> (</w:t>
      </w:r>
      <w:r w:rsidRPr="002924A1">
        <w:t>Retired Physicist from the Argonne National Laboratory and a former consultant to the Department of Defense on strategic nuclear technology and policy in the Reagan, Bush, and Clinton Administration</w:t>
      </w:r>
      <w:r>
        <w:t>)//Re-cut by Elmer</w:t>
      </w:r>
    </w:p>
    <w:p w14:paraId="2EB87F39" w14:textId="77777777" w:rsidR="001D4F8B" w:rsidRPr="00E41F07" w:rsidRDefault="001D4F8B" w:rsidP="001D4F8B">
      <w:pPr>
        <w:rPr>
          <w:sz w:val="16"/>
          <w:szCs w:val="24"/>
        </w:rPr>
      </w:pPr>
      <w:r w:rsidRPr="00E41F07">
        <w:rPr>
          <w:szCs w:val="24"/>
          <w:u w:val="single"/>
        </w:rPr>
        <w:t xml:space="preserve">CHICAGO — Contrary to the conventional wisdom of the day, </w:t>
      </w:r>
      <w:r w:rsidRPr="00E664EA">
        <w:rPr>
          <w:rStyle w:val="StyleUnderline"/>
          <w:sz w:val="24"/>
          <w:szCs w:val="24"/>
          <w:highlight w:val="green"/>
        </w:rPr>
        <w:t>the real danger facing humanity is not</w:t>
      </w:r>
      <w:r w:rsidRPr="00E41F07">
        <w:rPr>
          <w:szCs w:val="24"/>
          <w:u w:val="single"/>
        </w:rPr>
        <w:t xml:space="preserve"> global </w:t>
      </w:r>
      <w:r w:rsidRPr="00E664EA">
        <w:rPr>
          <w:rStyle w:val="StyleUnderline"/>
          <w:sz w:val="24"/>
          <w:szCs w:val="24"/>
          <w:highlight w:val="green"/>
        </w:rPr>
        <w:t>warming, but more likely the</w:t>
      </w:r>
      <w:r w:rsidRPr="00E41F07">
        <w:rPr>
          <w:rStyle w:val="StyleUnderline"/>
          <w:sz w:val="24"/>
          <w:szCs w:val="24"/>
        </w:rPr>
        <w:t xml:space="preserve"> coming of a</w:t>
      </w:r>
      <w:r w:rsidRPr="00E41F07">
        <w:rPr>
          <w:szCs w:val="24"/>
          <w:u w:val="single"/>
        </w:rPr>
        <w:t xml:space="preserve"> </w:t>
      </w:r>
      <w:r w:rsidRPr="00E664EA">
        <w:rPr>
          <w:rStyle w:val="Emphasis"/>
          <w:sz w:val="24"/>
          <w:szCs w:val="24"/>
          <w:highlight w:val="green"/>
          <w:bdr w:val="single" w:sz="4" w:space="0" w:color="auto"/>
        </w:rPr>
        <w:t>new Ice Age</w:t>
      </w:r>
      <w:r w:rsidRPr="00E664EA">
        <w:rPr>
          <w:rStyle w:val="StyleUnderline"/>
          <w:sz w:val="24"/>
          <w:szCs w:val="24"/>
          <w:highlight w:val="green"/>
        </w:rPr>
        <w:t>.</w:t>
      </w:r>
      <w:r w:rsidRPr="00E41F07">
        <w:rPr>
          <w:szCs w:val="24"/>
          <w:u w:val="single"/>
        </w:rPr>
        <w:t xml:space="preserve"> </w:t>
      </w:r>
      <w:r w:rsidRPr="00E41F07">
        <w:rPr>
          <w:sz w:val="16"/>
          <w:szCs w:val="24"/>
        </w:rPr>
        <w:t xml:space="preserve">What we live in now is known as an interglacial, a relatively brief period between long ice ages. Unfortunately for us, most interglacial periods last only about ten thousand years, and that is how long it has been since the last Ice Age ended. How much longer do we have before the ice begins to spread across the Earth’s surface? Less than a hundred years or several hundred? We simply don’t know. Even if all the temperature increase over the last century is attributable to human activities, the rise has been relatively modest one of a little over one degree Fahrenheit — an increase well within natural variations over the last few thousand years. While an enduring temperature rise of the same size over the next century would cause humanity to make some changes, it would undoubtedly be within our ability to adapt. </w:t>
      </w:r>
      <w:r w:rsidRPr="00E41F07">
        <w:rPr>
          <w:rStyle w:val="StyleUnderline"/>
          <w:sz w:val="24"/>
          <w:szCs w:val="24"/>
        </w:rPr>
        <w:t xml:space="preserve">Entering </w:t>
      </w:r>
      <w:r w:rsidRPr="00E41F07">
        <w:rPr>
          <w:rStyle w:val="Emphasis"/>
          <w:sz w:val="24"/>
          <w:szCs w:val="24"/>
        </w:rPr>
        <w:t xml:space="preserve">a new </w:t>
      </w:r>
      <w:r w:rsidRPr="00E664EA">
        <w:rPr>
          <w:rStyle w:val="Emphasis"/>
          <w:sz w:val="24"/>
          <w:szCs w:val="24"/>
          <w:highlight w:val="green"/>
        </w:rPr>
        <w:t>ice age</w:t>
      </w:r>
      <w:r w:rsidRPr="00E41F07">
        <w:rPr>
          <w:sz w:val="16"/>
          <w:szCs w:val="24"/>
        </w:rPr>
        <w:t xml:space="preserve">, however, </w:t>
      </w:r>
      <w:r w:rsidRPr="00E664EA">
        <w:rPr>
          <w:rStyle w:val="StyleUnderline"/>
          <w:sz w:val="24"/>
          <w:szCs w:val="24"/>
          <w:highlight w:val="green"/>
        </w:rPr>
        <w:t xml:space="preserve">would be catastrophic for </w:t>
      </w:r>
      <w:r w:rsidRPr="00E41F07">
        <w:rPr>
          <w:rStyle w:val="StyleUnderline"/>
          <w:sz w:val="24"/>
          <w:szCs w:val="24"/>
        </w:rPr>
        <w:t>the continuation of</w:t>
      </w:r>
      <w:r w:rsidRPr="00E41F07">
        <w:rPr>
          <w:sz w:val="16"/>
          <w:szCs w:val="24"/>
        </w:rPr>
        <w:t xml:space="preserve"> modern </w:t>
      </w:r>
      <w:r w:rsidRPr="00E664EA">
        <w:rPr>
          <w:rStyle w:val="Emphasis"/>
          <w:sz w:val="24"/>
          <w:szCs w:val="24"/>
          <w:highlight w:val="green"/>
        </w:rPr>
        <w:t>civilization</w:t>
      </w:r>
      <w:r w:rsidRPr="00E664EA">
        <w:rPr>
          <w:rStyle w:val="StyleUnderline"/>
          <w:sz w:val="24"/>
          <w:szCs w:val="24"/>
          <w:highlight w:val="green"/>
        </w:rPr>
        <w:t>.</w:t>
      </w:r>
      <w:r w:rsidRPr="00E41F07">
        <w:rPr>
          <w:sz w:val="16"/>
          <w:szCs w:val="24"/>
        </w:rPr>
        <w:t xml:space="preserve"> One has only to look at maps showing the extent of the great ice sheets during the last Ice Age to understand what a return to ice age conditions would mean. Much of Europe and North-America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 Harvests were even severely reduced in Scandinavia And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the decrease in solar activity that caused the Little Ice Age ended and the result was the continued flowering of modern civilization. There were very few Ice Ages until about 2.75 million years ago when Earth’s climate entered an unusual period of instability. </w:t>
      </w:r>
      <w:r w:rsidRPr="00E41F07">
        <w:rPr>
          <w:rStyle w:val="StyleUnderline"/>
          <w:sz w:val="24"/>
          <w:szCs w:val="24"/>
        </w:rPr>
        <w:t>Starting</w:t>
      </w:r>
      <w:r w:rsidRPr="00E41F07">
        <w:rPr>
          <w:sz w:val="16"/>
          <w:szCs w:val="24"/>
        </w:rPr>
        <w:t xml:space="preserve"> about </w:t>
      </w:r>
      <w:r w:rsidRPr="00E41F07">
        <w:rPr>
          <w:rStyle w:val="StyleUnderline"/>
          <w:sz w:val="24"/>
          <w:szCs w:val="24"/>
        </w:rPr>
        <w:t>a million years ago</w:t>
      </w:r>
      <w:r w:rsidRPr="00E664EA">
        <w:rPr>
          <w:rStyle w:val="StyleUnderline"/>
          <w:sz w:val="24"/>
          <w:szCs w:val="24"/>
          <w:highlight w:val="green"/>
        </w:rPr>
        <w:t xml:space="preserve"> </w:t>
      </w:r>
      <w:r w:rsidRPr="00E664EA">
        <w:rPr>
          <w:rStyle w:val="StyleUnderline"/>
          <w:b/>
          <w:bCs/>
          <w:sz w:val="24"/>
          <w:szCs w:val="24"/>
          <w:highlight w:val="green"/>
        </w:rPr>
        <w:t>cycles of ice ages</w:t>
      </w:r>
      <w:r w:rsidRPr="00E664EA">
        <w:rPr>
          <w:rStyle w:val="StyleUnderline"/>
          <w:sz w:val="24"/>
          <w:szCs w:val="24"/>
          <w:highlight w:val="green"/>
        </w:rPr>
        <w:t xml:space="preserve"> </w:t>
      </w:r>
      <w:r w:rsidRPr="00E41F07">
        <w:rPr>
          <w:rStyle w:val="StyleUnderline"/>
          <w:sz w:val="24"/>
          <w:szCs w:val="24"/>
        </w:rPr>
        <w:t>lasting</w:t>
      </w:r>
      <w:r w:rsidRPr="00E41F07">
        <w:rPr>
          <w:sz w:val="16"/>
          <w:szCs w:val="24"/>
        </w:rPr>
        <w:t xml:space="preserve"> about </w:t>
      </w:r>
      <w:r w:rsidRPr="00E41F07">
        <w:rPr>
          <w:rStyle w:val="StyleUnderline"/>
          <w:sz w:val="24"/>
          <w:szCs w:val="24"/>
        </w:rPr>
        <w:t xml:space="preserve">100,000 years, </w:t>
      </w:r>
      <w:r w:rsidRPr="00E664EA">
        <w:rPr>
          <w:rStyle w:val="StyleUnderline"/>
          <w:sz w:val="24"/>
          <w:szCs w:val="24"/>
          <w:highlight w:val="green"/>
        </w:rPr>
        <w:t xml:space="preserve">separated by </w:t>
      </w:r>
      <w:r w:rsidRPr="00E41F07">
        <w:rPr>
          <w:rStyle w:val="StyleUnderline"/>
          <w:sz w:val="24"/>
          <w:szCs w:val="24"/>
        </w:rPr>
        <w:t xml:space="preserve">relatively short </w:t>
      </w:r>
      <w:r w:rsidRPr="00E664EA">
        <w:rPr>
          <w:rStyle w:val="StyleUnderline"/>
          <w:b/>
          <w:bCs/>
          <w:sz w:val="24"/>
          <w:szCs w:val="24"/>
          <w:highlight w:val="green"/>
        </w:rPr>
        <w:t>interglacial periods,</w:t>
      </w:r>
      <w:r w:rsidRPr="00E664EA">
        <w:rPr>
          <w:rStyle w:val="StyleUnderline"/>
          <w:sz w:val="24"/>
          <w:szCs w:val="24"/>
          <w:highlight w:val="green"/>
        </w:rPr>
        <w:t xml:space="preserve"> like the one we are now living in </w:t>
      </w:r>
      <w:r w:rsidRPr="00E41F07">
        <w:rPr>
          <w:rStyle w:val="StyleUnderline"/>
          <w:sz w:val="24"/>
          <w:szCs w:val="24"/>
        </w:rPr>
        <w:t>became the rule.</w:t>
      </w:r>
      <w:r w:rsidRPr="00E41F07">
        <w:rPr>
          <w:sz w:val="16"/>
          <w:szCs w:val="24"/>
        </w:rPr>
        <w:t xml:space="preserve"> Before the onset of the Ice Ages, and for most of the Earth’s history, it was far warmer than it is today. Indeed, the Sun has been getting brighter over the whole history of the Earth and large land plants have flourished. Both of these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w:t>
      </w:r>
      <w:r w:rsidRPr="00E664EA">
        <w:rPr>
          <w:rStyle w:val="Emphasis"/>
          <w:sz w:val="24"/>
          <w:szCs w:val="24"/>
          <w:highlight w:val="green"/>
        </w:rPr>
        <w:t xml:space="preserve">increased carbon dioxide </w:t>
      </w:r>
      <w:r w:rsidRPr="00E41F07">
        <w:rPr>
          <w:rStyle w:val="Emphasis"/>
          <w:sz w:val="24"/>
          <w:szCs w:val="24"/>
        </w:rPr>
        <w:t>concentrations</w:t>
      </w:r>
      <w:r w:rsidRPr="00E41F07">
        <w:rPr>
          <w:rStyle w:val="StyleUnderline"/>
          <w:sz w:val="24"/>
          <w:szCs w:val="24"/>
        </w:rPr>
        <w:t xml:space="preserve"> </w:t>
      </w:r>
      <w:r w:rsidRPr="00E664EA">
        <w:rPr>
          <w:rStyle w:val="StyleUnderline"/>
          <w:sz w:val="24"/>
          <w:szCs w:val="24"/>
          <w:highlight w:val="green"/>
        </w:rPr>
        <w:t>could extend the</w:t>
      </w:r>
      <w:r w:rsidRPr="00E41F07">
        <w:rPr>
          <w:rStyle w:val="StyleUnderline"/>
          <w:sz w:val="24"/>
          <w:szCs w:val="24"/>
        </w:rPr>
        <w:t xml:space="preserve"> current interglacial </w:t>
      </w:r>
      <w:r w:rsidRPr="00E664EA">
        <w:rPr>
          <w:rStyle w:val="StyleUnderline"/>
          <w:sz w:val="24"/>
          <w:szCs w:val="24"/>
          <w:highlight w:val="green"/>
        </w:rPr>
        <w:t>period</w:t>
      </w:r>
      <w:r w:rsidRPr="00E664EA">
        <w:rPr>
          <w:sz w:val="16"/>
          <w:szCs w:val="24"/>
          <w:highlight w:val="green"/>
        </w:rPr>
        <w:t xml:space="preserve">. </w:t>
      </w:r>
      <w:r w:rsidRPr="00E664EA">
        <w:rPr>
          <w:rStyle w:val="Emphasis"/>
          <w:sz w:val="24"/>
          <w:szCs w:val="24"/>
          <w:highlight w:val="green"/>
        </w:rPr>
        <w:t xml:space="preserve">But we have not reached the level required </w:t>
      </w:r>
      <w:r w:rsidRPr="00E41F07">
        <w:rPr>
          <w:rStyle w:val="Emphasis"/>
          <w:sz w:val="24"/>
          <w:szCs w:val="24"/>
        </w:rPr>
        <w:t>yet</w:t>
      </w:r>
      <w:r w:rsidRPr="00E664EA">
        <w:rPr>
          <w:rStyle w:val="Emphasis"/>
          <w:sz w:val="24"/>
          <w:szCs w:val="24"/>
          <w:highlight w:val="green"/>
        </w:rPr>
        <w:t>, nor do we know the optimum level to reach.</w:t>
      </w:r>
      <w:r w:rsidRPr="00E41F07">
        <w:rPr>
          <w:rStyle w:val="Emphasis"/>
          <w:sz w:val="24"/>
          <w:szCs w:val="24"/>
        </w:rPr>
        <w:t xml:space="preserve"> </w:t>
      </w:r>
      <w:r w:rsidRPr="00E41F07">
        <w:rPr>
          <w:sz w:val="16"/>
          <w:szCs w:val="24"/>
        </w:rPr>
        <w:t xml:space="preserve">So,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 </w:t>
      </w:r>
      <w:r w:rsidRPr="00E664EA">
        <w:rPr>
          <w:rStyle w:val="Emphasis"/>
          <w:sz w:val="24"/>
          <w:szCs w:val="24"/>
          <w:highlight w:val="green"/>
        </w:rPr>
        <w:t>NASA</w:t>
      </w:r>
      <w:r w:rsidRPr="00E41F07">
        <w:rPr>
          <w:rStyle w:val="StyleUnderline"/>
          <w:sz w:val="24"/>
          <w:szCs w:val="24"/>
        </w:rPr>
        <w:t xml:space="preserve"> has </w:t>
      </w:r>
      <w:r w:rsidRPr="00E664EA">
        <w:rPr>
          <w:rStyle w:val="Emphasis"/>
          <w:sz w:val="24"/>
          <w:szCs w:val="24"/>
          <w:highlight w:val="green"/>
        </w:rPr>
        <w:t>predicted</w:t>
      </w:r>
      <w:r w:rsidRPr="00E41F07">
        <w:rPr>
          <w:rStyle w:val="StyleUnderline"/>
          <w:sz w:val="24"/>
          <w:szCs w:val="24"/>
        </w:rPr>
        <w:t xml:space="preserve"> that the</w:t>
      </w:r>
      <w:r w:rsidRPr="00E664EA">
        <w:rPr>
          <w:rStyle w:val="StyleUnderline"/>
          <w:sz w:val="24"/>
          <w:szCs w:val="24"/>
          <w:highlight w:val="green"/>
        </w:rPr>
        <w:t xml:space="preserve"> solar cycle peaking in </w:t>
      </w:r>
      <w:r w:rsidRPr="00E664EA">
        <w:rPr>
          <w:rStyle w:val="Emphasis"/>
          <w:sz w:val="24"/>
          <w:szCs w:val="24"/>
          <w:highlight w:val="green"/>
        </w:rPr>
        <w:t>2022</w:t>
      </w:r>
      <w:r w:rsidRPr="00E664EA">
        <w:rPr>
          <w:rStyle w:val="StyleUnderline"/>
          <w:sz w:val="24"/>
          <w:szCs w:val="24"/>
          <w:highlight w:val="green"/>
        </w:rPr>
        <w:t xml:space="preserve"> </w:t>
      </w:r>
      <w:r w:rsidRPr="00E41F07">
        <w:rPr>
          <w:rStyle w:val="StyleUnderline"/>
          <w:sz w:val="24"/>
          <w:szCs w:val="24"/>
        </w:rPr>
        <w:t xml:space="preserve">could be one of the weakest in centuries and </w:t>
      </w:r>
      <w:r w:rsidRPr="00E664EA">
        <w:rPr>
          <w:rStyle w:val="StyleUnderline"/>
          <w:sz w:val="24"/>
          <w:szCs w:val="24"/>
          <w:highlight w:val="green"/>
        </w:rPr>
        <w:t xml:space="preserve">should cause a </w:t>
      </w:r>
      <w:r w:rsidRPr="00E664EA">
        <w:rPr>
          <w:rStyle w:val="Emphasis"/>
          <w:sz w:val="24"/>
          <w:szCs w:val="24"/>
          <w:highlight w:val="green"/>
        </w:rPr>
        <w:t>very significant cooling</w:t>
      </w:r>
      <w:r w:rsidRPr="00E664EA">
        <w:rPr>
          <w:rStyle w:val="StyleUnderline"/>
          <w:sz w:val="24"/>
          <w:szCs w:val="24"/>
          <w:highlight w:val="green"/>
        </w:rPr>
        <w:t xml:space="preserve"> </w:t>
      </w:r>
      <w:r w:rsidRPr="00E41F07">
        <w:rPr>
          <w:rStyle w:val="StyleUnderline"/>
          <w:sz w:val="24"/>
          <w:szCs w:val="24"/>
        </w:rPr>
        <w:t>of Earth’s climate.</w:t>
      </w:r>
      <w:r w:rsidRPr="00E41F07">
        <w:rPr>
          <w:sz w:val="16"/>
          <w:szCs w:val="24"/>
        </w:rPr>
        <w:t xml:space="preserve"> Will this be the trigger that initiates a new Ice Age? We ought to carefully consider this possibility before we wipe out our current prosperity by spending trillions of dollars to combat a perceived global warming threat that may well prove to be only a will-o-the-wisp. </w:t>
      </w:r>
    </w:p>
    <w:p w14:paraId="76F58991" w14:textId="77777777" w:rsidR="001D4F8B" w:rsidRDefault="001D4F8B" w:rsidP="001D4F8B">
      <w:pPr>
        <w:pStyle w:val="Heading4"/>
      </w:pPr>
      <w:r>
        <w:t>Yes impending Ice Age – best studies about solar variability</w:t>
      </w:r>
    </w:p>
    <w:p w14:paraId="44AB740A" w14:textId="77777777" w:rsidR="001D4F8B" w:rsidRPr="00611F9F" w:rsidRDefault="001D4F8B" w:rsidP="001D4F8B">
      <w:pPr>
        <w:rPr>
          <w:rStyle w:val="StyleUnderline"/>
          <w:sz w:val="24"/>
          <w:u w:val="none"/>
        </w:rPr>
      </w:pPr>
      <w:r w:rsidRPr="00611F9F">
        <w:rPr>
          <w:rStyle w:val="Style13ptBold"/>
        </w:rPr>
        <w:t>Rohrabacher 12</w:t>
      </w:r>
      <w:r>
        <w:t xml:space="preserve"> Dana Rohrabacher 2-1-2012 “Forget Global Warming – It’s Cycle 25 We Need to Worry About” (US Representative)//Elmer</w:t>
      </w:r>
    </w:p>
    <w:p w14:paraId="008F80EC" w14:textId="77777777" w:rsidR="001D4F8B" w:rsidRPr="00611F9F" w:rsidRDefault="001D4F8B" w:rsidP="001D4F8B">
      <w:pPr>
        <w:rPr>
          <w:u w:val="single"/>
        </w:rPr>
      </w:pPr>
      <w:r w:rsidRPr="00611F9F">
        <w:rPr>
          <w:sz w:val="16"/>
        </w:rPr>
        <w:t xml:space="preserve">The supposed "consensus' on man-made global warming is facing an inconvenient challenge after the </w:t>
      </w:r>
      <w:r w:rsidRPr="00611F9F">
        <w:rPr>
          <w:u w:val="single"/>
        </w:rPr>
        <w:t xml:space="preserve">release of new temperature data showing the planet has not warmed for the past 15 years. The </w:t>
      </w:r>
      <w:r w:rsidRPr="00E664EA">
        <w:rPr>
          <w:highlight w:val="green"/>
          <w:u w:val="single"/>
        </w:rPr>
        <w:t xml:space="preserve">figures suggest </w:t>
      </w:r>
      <w:r w:rsidRPr="00611F9F">
        <w:rPr>
          <w:u w:val="single"/>
        </w:rPr>
        <w:t xml:space="preserve">that </w:t>
      </w:r>
      <w:r w:rsidRPr="00E664EA">
        <w:rPr>
          <w:highlight w:val="green"/>
          <w:u w:val="single"/>
        </w:rPr>
        <w:t>we could</w:t>
      </w:r>
      <w:r w:rsidRPr="00611F9F">
        <w:rPr>
          <w:u w:val="single"/>
        </w:rPr>
        <w:t xml:space="preserve"> even </w:t>
      </w:r>
      <w:r w:rsidRPr="00E664EA">
        <w:rPr>
          <w:highlight w:val="green"/>
          <w:u w:val="single"/>
        </w:rPr>
        <w:t>be</w:t>
      </w:r>
      <w:r w:rsidRPr="00611F9F">
        <w:rPr>
          <w:u w:val="single"/>
        </w:rPr>
        <w:t xml:space="preserve"> </w:t>
      </w:r>
      <w:r w:rsidRPr="00E664EA">
        <w:rPr>
          <w:b/>
          <w:bCs/>
          <w:highlight w:val="green"/>
          <w:u w:val="single"/>
        </w:rPr>
        <w:t>heading for a</w:t>
      </w:r>
      <w:r w:rsidRPr="00611F9F">
        <w:rPr>
          <w:b/>
          <w:bCs/>
          <w:u w:val="single"/>
        </w:rPr>
        <w:t xml:space="preserve"> </w:t>
      </w:r>
      <w:proofErr w:type="gramStart"/>
      <w:r w:rsidRPr="00611F9F">
        <w:rPr>
          <w:b/>
          <w:bCs/>
          <w:u w:val="single"/>
        </w:rPr>
        <w:t xml:space="preserve">mini </w:t>
      </w:r>
      <w:r w:rsidRPr="00E664EA">
        <w:rPr>
          <w:b/>
          <w:bCs/>
          <w:highlight w:val="green"/>
          <w:u w:val="single"/>
        </w:rPr>
        <w:t>ice</w:t>
      </w:r>
      <w:proofErr w:type="gramEnd"/>
      <w:r w:rsidRPr="00E664EA">
        <w:rPr>
          <w:b/>
          <w:bCs/>
          <w:highlight w:val="green"/>
          <w:u w:val="single"/>
        </w:rPr>
        <w:t xml:space="preserve"> age</w:t>
      </w:r>
      <w:r w:rsidRPr="00611F9F">
        <w:rPr>
          <w:u w:val="single"/>
        </w:rPr>
        <w:t xml:space="preserve"> to rival the 70-year temperature drop that saw frost fairs held on the Thames in the 17th Century</w:t>
      </w:r>
      <w:r w:rsidRPr="00611F9F">
        <w:rPr>
          <w:sz w:val="16"/>
        </w:rPr>
        <w:t xml:space="preserve">. Based on readings from more than 30,000 measuring stations, the data was issued last week without fanfare by the Met Office and the University of East Anglia Climatic Research Unit. It confirms that the rising trend in world temperatures ended in 1997. </w:t>
      </w:r>
      <w:r w:rsidRPr="00611F9F">
        <w:rPr>
          <w:u w:val="single"/>
        </w:rPr>
        <w:t xml:space="preserve">Meanwhile, leading climate scientists yesterday told The Mail on Sunday that, after emitting unusually high levels of energy throughout the 20th Century, </w:t>
      </w:r>
      <w:r w:rsidRPr="00E664EA">
        <w:rPr>
          <w:highlight w:val="green"/>
          <w:u w:val="single"/>
        </w:rPr>
        <w:t>the sun is</w:t>
      </w:r>
      <w:r w:rsidRPr="00611F9F">
        <w:rPr>
          <w:u w:val="single"/>
        </w:rPr>
        <w:t xml:space="preserve"> now </w:t>
      </w:r>
      <w:r w:rsidRPr="00E664EA">
        <w:rPr>
          <w:highlight w:val="green"/>
          <w:u w:val="single"/>
        </w:rPr>
        <w:t>heading towards a "grand minimum'</w:t>
      </w:r>
      <w:r w:rsidRPr="00611F9F">
        <w:rPr>
          <w:u w:val="single"/>
        </w:rPr>
        <w:t xml:space="preserve"> in its output, </w:t>
      </w:r>
      <w:r w:rsidRPr="00E664EA">
        <w:rPr>
          <w:highlight w:val="green"/>
          <w:u w:val="single"/>
        </w:rPr>
        <w:t xml:space="preserve">threatening cold summers, bitter winters </w:t>
      </w:r>
      <w:r w:rsidRPr="00611F9F">
        <w:rPr>
          <w:u w:val="single"/>
        </w:rPr>
        <w:t xml:space="preserve">and a </w:t>
      </w:r>
      <w:r w:rsidRPr="00E664EA">
        <w:rPr>
          <w:highlight w:val="green"/>
          <w:u w:val="single"/>
        </w:rPr>
        <w:t xml:space="preserve">shortening </w:t>
      </w:r>
      <w:r w:rsidRPr="00611F9F">
        <w:rPr>
          <w:u w:val="single"/>
        </w:rPr>
        <w:t xml:space="preserve">of the </w:t>
      </w:r>
      <w:r w:rsidRPr="00E664EA">
        <w:rPr>
          <w:highlight w:val="green"/>
          <w:u w:val="single"/>
        </w:rPr>
        <w:t>season available for growing food</w:t>
      </w:r>
      <w:r w:rsidRPr="00611F9F">
        <w:rPr>
          <w:sz w:val="16"/>
        </w:rPr>
        <w:t xml:space="preserve">.  Solar output goes through 11-year cycles, with high numbers of sunspots seen at their peak. We are now at what should be the peak of what scientists call "Cycle 24' - which is why last week's solar storm resulted in sightings of the aurora borealis further south than usual. But sunspot numbers are running at less than half those seen during cycle peaks in the 20th Century. Analysis by experts at NASA and the University of Arizona - derived from magnetic-field measurements 120,000 miles beneath the sun's surface - suggest that Cycle 25, whose peak is due in 2022, will be a great deal weaker still. </w:t>
      </w:r>
      <w:r w:rsidRPr="00611F9F">
        <w:rPr>
          <w:u w:val="single"/>
        </w:rPr>
        <w:t xml:space="preserve">According to a paper issued last week by the Met Office, </w:t>
      </w:r>
      <w:r w:rsidRPr="00E664EA">
        <w:rPr>
          <w:highlight w:val="green"/>
          <w:u w:val="single"/>
        </w:rPr>
        <w:t xml:space="preserve">there is a </w:t>
      </w:r>
      <w:r w:rsidRPr="00E664EA">
        <w:rPr>
          <w:b/>
          <w:bCs/>
          <w:highlight w:val="green"/>
          <w:u w:val="single"/>
        </w:rPr>
        <w:t>92 per cent chance</w:t>
      </w:r>
      <w:r w:rsidRPr="00611F9F">
        <w:rPr>
          <w:u w:val="single"/>
        </w:rPr>
        <w:t xml:space="preserve"> that both </w:t>
      </w:r>
      <w:r w:rsidRPr="00E664EA">
        <w:rPr>
          <w:b/>
          <w:bCs/>
          <w:highlight w:val="green"/>
          <w:u w:val="single"/>
        </w:rPr>
        <w:t>Cycle 25</w:t>
      </w:r>
      <w:r w:rsidRPr="00611F9F">
        <w:rPr>
          <w:u w:val="single"/>
        </w:rPr>
        <w:t xml:space="preserve"> and those taking place in the following decades </w:t>
      </w:r>
      <w:r w:rsidRPr="00E664EA">
        <w:rPr>
          <w:highlight w:val="green"/>
          <w:u w:val="single"/>
        </w:rPr>
        <w:t>will be</w:t>
      </w:r>
      <w:r w:rsidRPr="00611F9F">
        <w:rPr>
          <w:u w:val="single"/>
        </w:rPr>
        <w:t xml:space="preserve"> as weak as, or </w:t>
      </w:r>
      <w:r w:rsidRPr="00E664EA">
        <w:rPr>
          <w:highlight w:val="green"/>
          <w:u w:val="single"/>
        </w:rPr>
        <w:t>weaker than, the "</w:t>
      </w:r>
      <w:r w:rsidRPr="00E664EA">
        <w:rPr>
          <w:b/>
          <w:bCs/>
          <w:highlight w:val="green"/>
          <w:u w:val="single"/>
        </w:rPr>
        <w:t>Dalton minimum'</w:t>
      </w:r>
      <w:r w:rsidRPr="00611F9F">
        <w:rPr>
          <w:u w:val="single"/>
        </w:rPr>
        <w:t xml:space="preserve"> of 1790 to 1830</w:t>
      </w:r>
      <w:r w:rsidRPr="00611F9F">
        <w:rPr>
          <w:sz w:val="16"/>
        </w:rPr>
        <w:t xml:space="preserve">. In this period, named after the meteorologist John Dalton, average temperatures in parts of Europe fell by 2C. However, it is also possible that </w:t>
      </w:r>
      <w:r w:rsidRPr="00E664EA">
        <w:rPr>
          <w:highlight w:val="green"/>
          <w:u w:val="single"/>
        </w:rPr>
        <w:t>the new solar</w:t>
      </w:r>
      <w:r w:rsidRPr="00611F9F">
        <w:rPr>
          <w:u w:val="single"/>
        </w:rPr>
        <w:t xml:space="preserve"> energy </w:t>
      </w:r>
      <w:r w:rsidRPr="00E664EA">
        <w:rPr>
          <w:highlight w:val="green"/>
          <w:u w:val="single"/>
        </w:rPr>
        <w:t>slump could be as deep as</w:t>
      </w:r>
      <w:r w:rsidRPr="00611F9F">
        <w:rPr>
          <w:u w:val="single"/>
        </w:rPr>
        <w:t xml:space="preserve"> the "Maunder minimum' (after astronomer Edward Maunder), between 1645 and 1715 in </w:t>
      </w:r>
      <w:r w:rsidRPr="00E664EA">
        <w:rPr>
          <w:highlight w:val="green"/>
          <w:u w:val="single"/>
        </w:rPr>
        <w:t>the coldest part of the "Little Ice Age'</w:t>
      </w:r>
      <w:r w:rsidRPr="00611F9F">
        <w:rPr>
          <w:u w:val="single"/>
        </w:rPr>
        <w:t xml:space="preserve"> when, as well as the Thames frost fairs, the canals of Holland froze solid.</w:t>
      </w:r>
    </w:p>
    <w:p w14:paraId="1C5196AF" w14:textId="77777777" w:rsidR="001D4F8B" w:rsidRDefault="001D4F8B" w:rsidP="001D4F8B">
      <w:pPr>
        <w:rPr>
          <w:u w:val="single"/>
        </w:rPr>
      </w:pPr>
    </w:p>
    <w:p w14:paraId="010E6CDB" w14:textId="77777777" w:rsidR="001D4F8B" w:rsidRDefault="001D4F8B" w:rsidP="001D4F8B">
      <w:pPr>
        <w:pStyle w:val="Heading4"/>
        <w:rPr>
          <w:bCs/>
        </w:rPr>
      </w:pPr>
      <w:r>
        <w:t xml:space="preserve">Mathematical equations confirm our impacts </w:t>
      </w:r>
      <w:r w:rsidRPr="008F2414">
        <w:rPr>
          <w:u w:val="single"/>
        </w:rPr>
        <w:t>outweigh</w:t>
      </w:r>
      <w:r>
        <w:t>.</w:t>
      </w:r>
    </w:p>
    <w:p w14:paraId="2172ABCB" w14:textId="77777777" w:rsidR="001D4F8B" w:rsidRDefault="001D4F8B" w:rsidP="001D4F8B">
      <w:r>
        <w:rPr>
          <w:rStyle w:val="Heading4Char"/>
        </w:rPr>
        <w:t>MacAskill 14</w:t>
      </w:r>
      <w:r>
        <w:t xml:space="preserve"> [William, Oxford Philosopher and youngest tenured philosopher in the world, Normative Uncertainty, 2014]</w:t>
      </w:r>
    </w:p>
    <w:p w14:paraId="47355C9B" w14:textId="77777777" w:rsidR="001D4F8B" w:rsidRDefault="001D4F8B" w:rsidP="001D4F8B">
      <w:pPr>
        <w:rPr>
          <w:sz w:val="12"/>
        </w:rPr>
      </w:pPr>
      <w:r>
        <w:rPr>
          <w:rStyle w:val="StyleUnderline"/>
        </w:rPr>
        <w:t xml:space="preserve">The human race might go extinct </w:t>
      </w:r>
      <w:r>
        <w:rPr>
          <w:sz w:val="12"/>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sidRPr="00284181">
        <w:rPr>
          <w:rStyle w:val="StyleUnderline"/>
          <w:highlight w:val="green"/>
        </w:rPr>
        <w:t xml:space="preserve">we </w:t>
      </w:r>
      <w:r>
        <w:rPr>
          <w:rStyle w:val="StyleUnderline"/>
        </w:rPr>
        <w:t xml:space="preserve">still </w:t>
      </w:r>
      <w:r w:rsidRPr="00284181">
        <w:rPr>
          <w:rStyle w:val="StyleUnderline"/>
          <w:highlight w:val="green"/>
        </w:rPr>
        <w:t xml:space="preserve">have </w:t>
      </w:r>
      <w:r>
        <w:rPr>
          <w:rStyle w:val="Emphasis"/>
        </w:rPr>
        <w:t xml:space="preserve">strong </w:t>
      </w:r>
      <w:r w:rsidRPr="00284181">
        <w:rPr>
          <w:rStyle w:val="Emphasis"/>
          <w:highlight w:val="green"/>
        </w:rPr>
        <w:t xml:space="preserve">reason to prevent </w:t>
      </w:r>
      <w:r>
        <w:rPr>
          <w:rStyle w:val="Emphasis"/>
        </w:rPr>
        <w:t xml:space="preserve">near-term human </w:t>
      </w:r>
      <w:r w:rsidRPr="00284181">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sidRPr="00284181">
        <w:rPr>
          <w:rStyle w:val="StyleUnderline"/>
          <w:highlight w:val="green"/>
        </w:rPr>
        <w:t xml:space="preserve">extremely </w:t>
      </w:r>
      <w:r w:rsidRPr="00284181">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r>
        <w:rPr>
          <w:sz w:val="12"/>
        </w:rPr>
        <w:t xml:space="preserve">The future, </w:t>
      </w:r>
      <w:r>
        <w:rPr>
          <w:rStyle w:val="StyleUnderline"/>
        </w:rPr>
        <w:t>given that we don’t go extinct</w:t>
      </w:r>
      <w:r>
        <w:rPr>
          <w:sz w:val="12"/>
        </w:rPr>
        <w:t xml:space="preserve"> any time soon, </w:t>
      </w:r>
      <w:r>
        <w:rPr>
          <w:rStyle w:val="StyleUnderline"/>
        </w:rPr>
        <w:t xml:space="preserve">would be </w:t>
      </w:r>
      <w:r w:rsidRPr="00284181">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sidRPr="00284181">
        <w:rPr>
          <w:rStyle w:val="Emphasis"/>
          <w:highlight w:val="green"/>
        </w:rPr>
        <w:t>extinction is</w:t>
      </w:r>
      <w:r>
        <w:rPr>
          <w:rStyle w:val="Emphasis"/>
        </w:rPr>
        <w:t xml:space="preserve"> by its nature an </w:t>
      </w:r>
      <w:r w:rsidRPr="00284181">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sidRPr="00284181">
        <w:rPr>
          <w:rStyle w:val="StyleUnderline"/>
          <w:highlight w:val="green"/>
        </w:rPr>
        <w:t xml:space="preserve">in </w:t>
      </w:r>
      <w:r>
        <w:rPr>
          <w:rStyle w:val="StyleUnderline"/>
        </w:rPr>
        <w:t xml:space="preserve">a few centuries’ </w:t>
      </w:r>
      <w:r w:rsidRPr="00284181">
        <w:rPr>
          <w:rStyle w:val="StyleUnderline"/>
          <w:highlight w:val="green"/>
        </w:rPr>
        <w:t xml:space="preserve">time we will have </w:t>
      </w:r>
      <w:r w:rsidRPr="00284181">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credences, the expected benefit of letting the human race go extinct now would be (.8-.2)×(2×10^14) = 1.2×(10^14). Suppose that,</w:t>
      </w:r>
      <w:r>
        <w:rPr>
          <w:rStyle w:val="StyleUnderline"/>
        </w:rPr>
        <w:t xml:space="preserve"> </w:t>
      </w:r>
      <w:r w:rsidRPr="00284181">
        <w:rPr>
          <w:rStyle w:val="StyleUnderline"/>
          <w:highlight w:val="green"/>
        </w:rPr>
        <w:t>if we</w:t>
      </w:r>
      <w:r>
        <w:rPr>
          <w:rStyle w:val="StyleUnderline"/>
        </w:rPr>
        <w:t xml:space="preserve"> </w:t>
      </w:r>
      <w:r>
        <w:rPr>
          <w:sz w:val="12"/>
        </w:rPr>
        <w:t>let the human race continue and</w:t>
      </w:r>
      <w:r>
        <w:rPr>
          <w:rStyle w:val="StyleUnderline"/>
        </w:rPr>
        <w:t xml:space="preserve"> </w:t>
      </w:r>
      <w:r w:rsidRPr="00284181">
        <w:rPr>
          <w:rStyle w:val="StyleUnderline"/>
          <w:highlight w:val="green"/>
        </w:rPr>
        <w:t>did research</w:t>
      </w:r>
      <w:r>
        <w:rPr>
          <w:rStyle w:val="StyleUnderline"/>
        </w:rPr>
        <w:t xml:space="preserve"> for 300 years, </w:t>
      </w:r>
      <w:r w:rsidRPr="00284181">
        <w:rPr>
          <w:rStyle w:val="StyleUnderline"/>
          <w:highlight w:val="green"/>
        </w:rPr>
        <w:t xml:space="preserve">we would know </w:t>
      </w:r>
      <w:r>
        <w:rPr>
          <w:rStyle w:val="Emphasis"/>
        </w:rPr>
        <w:t>for certain</w:t>
      </w:r>
      <w:r>
        <w:rPr>
          <w:rStyle w:val="StyleUnderline"/>
        </w:rPr>
        <w:t xml:space="preserve"> </w:t>
      </w:r>
      <w:r w:rsidRPr="00284181">
        <w:rPr>
          <w:rStyle w:val="StyleUnderline"/>
          <w:highlight w:val="green"/>
        </w:rPr>
        <w:t xml:space="preserve">whether </w:t>
      </w:r>
      <w:r>
        <w:rPr>
          <w:rStyle w:val="StyleUnderline"/>
        </w:rPr>
        <w:t xml:space="preserve">or not additional </w:t>
      </w:r>
      <w:r w:rsidRPr="00284181">
        <w:rPr>
          <w:rStyle w:val="StyleUnderline"/>
          <w:highlight w:val="green"/>
        </w:rPr>
        <w:t>people</w:t>
      </w:r>
      <w:r>
        <w:rPr>
          <w:rStyle w:val="StyleUnderline"/>
        </w:rPr>
        <w:t xml:space="preserve"> are of </w:t>
      </w:r>
      <w:r w:rsidRPr="00284181">
        <w:rPr>
          <w:rStyle w:val="Emphasis"/>
          <w:highlight w:val="green"/>
        </w:rPr>
        <w:t>positive</w:t>
      </w:r>
      <w:r>
        <w:rPr>
          <w:rStyle w:val="Emphasis"/>
        </w:rPr>
        <w:t xml:space="preserve"> or negative value</w:t>
      </w:r>
      <w:r>
        <w:rPr>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sidRPr="00284181">
        <w:rPr>
          <w:rStyle w:val="StyleUnderline"/>
          <w:highlight w:val="green"/>
        </w:rPr>
        <w:t>the cost of waiting</w:t>
      </w:r>
      <w:r>
        <w:rPr>
          <w:rStyle w:val="StyleUnderline"/>
        </w:rPr>
        <w:t xml:space="preserve"> </w:t>
      </w:r>
      <w:r>
        <w:rPr>
          <w:sz w:val="12"/>
        </w:rPr>
        <w:t>for a few hundred years</w:t>
      </w:r>
      <w:r>
        <w:rPr>
          <w:rStyle w:val="StyleUnderline"/>
        </w:rPr>
        <w:t xml:space="preserve"> </w:t>
      </w:r>
      <w:r w:rsidRPr="00284181">
        <w:rPr>
          <w:rStyle w:val="StyleUnderline"/>
          <w:highlight w:val="green"/>
        </w:rPr>
        <w:t xml:space="preserve">is </w:t>
      </w:r>
      <w:r>
        <w:rPr>
          <w:rStyle w:val="Emphasis"/>
        </w:rPr>
        <w:t xml:space="preserve">vanishingly </w:t>
      </w:r>
      <w:r w:rsidRPr="00284181">
        <w:rPr>
          <w:rStyle w:val="Emphasis"/>
          <w:highlight w:val="green"/>
        </w:rPr>
        <w:t>small</w:t>
      </w:r>
      <w:r w:rsidRPr="00284181">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sidRPr="00284181">
        <w:rPr>
          <w:rStyle w:val="Emphasis"/>
          <w:highlight w:val="green"/>
        </w:rPr>
        <w:t xml:space="preserve">keeping </w:t>
      </w:r>
      <w:r>
        <w:rPr>
          <w:rStyle w:val="Emphasis"/>
        </w:rPr>
        <w:t xml:space="preserve">one’s </w:t>
      </w:r>
      <w:r w:rsidRPr="00284181">
        <w:rPr>
          <w:rStyle w:val="Emphasis"/>
          <w:highlight w:val="green"/>
        </w:rPr>
        <w:t>options open</w:t>
      </w:r>
      <w:r>
        <w:rPr>
          <w:rStyle w:val="StyleUnderline"/>
        </w:rPr>
        <w:t xml:space="preserve"> </w:t>
      </w:r>
      <w:r>
        <w:rPr>
          <w:sz w:val="12"/>
        </w:rPr>
        <w:t>while one gains new information.</w:t>
      </w:r>
    </w:p>
    <w:p w14:paraId="652E8970" w14:textId="77777777" w:rsidR="001D4F8B" w:rsidRDefault="001D4F8B" w:rsidP="001D4F8B"/>
    <w:p w14:paraId="455B7371" w14:textId="77777777" w:rsidR="001D4F8B" w:rsidRDefault="001D4F8B" w:rsidP="001D4F8B">
      <w:pPr>
        <w:pStyle w:val="Heading4"/>
        <w:rPr>
          <w:bCs/>
        </w:rPr>
      </w:pPr>
      <w:r>
        <w:t>It's the only static category – even if life is bad now.</w:t>
      </w:r>
    </w:p>
    <w:p w14:paraId="60688326" w14:textId="77777777" w:rsidR="001D4F8B" w:rsidRDefault="001D4F8B" w:rsidP="001D4F8B">
      <w:r>
        <w:rPr>
          <w:rStyle w:val="Style13ptBold"/>
        </w:rPr>
        <w:t>Tännsjö 11</w:t>
      </w:r>
      <w:r>
        <w:t xml:space="preserve"> (Torbjörn, the </w:t>
      </w:r>
      <w:r w:rsidRPr="008F2414">
        <w:t xml:space="preserve">Kristian Claëson Professor of Practical Philosophy at Stockholm University, “Shalt Thou Sometimes Murder? On the Ethics of Killing,” </w:t>
      </w:r>
      <w:hyperlink r:id="rId14" w:history="1">
        <w:r w:rsidRPr="008F2414">
          <w:t>http://people.su.se/~jolso/HS-texter/shaltthou.pdf</w:t>
        </w:r>
      </w:hyperlink>
      <w:r w:rsidRPr="008F2414">
        <w:t>) //BS 1-27-2018</w:t>
      </w:r>
    </w:p>
    <w:p w14:paraId="247C457D" w14:textId="77777777" w:rsidR="001D4F8B" w:rsidRDefault="001D4F8B" w:rsidP="001D4F8B">
      <w:r>
        <w:t>**Bracketed to avoid triggers</w:t>
      </w:r>
    </w:p>
    <w:p w14:paraId="4E82897A" w14:textId="77777777" w:rsidR="001D4F8B" w:rsidRDefault="001D4F8B" w:rsidP="001D4F8B">
      <w:pPr>
        <w:rPr>
          <w:sz w:val="12"/>
        </w:rPr>
      </w:pPr>
      <w:r>
        <w:rPr>
          <w:sz w:val="12"/>
        </w:rPr>
        <w:t xml:space="preserve">I suppose it is correct to say that, </w:t>
      </w:r>
      <w:r>
        <w:rPr>
          <w:rStyle w:val="StyleUnderline"/>
        </w:rPr>
        <w:t>if Schopenhauer is right,</w:t>
      </w:r>
      <w:r>
        <w:rPr>
          <w:sz w:val="12"/>
        </w:rPr>
        <w:t xml:space="preserve"> </w:t>
      </w:r>
      <w:r w:rsidRPr="00284181">
        <w:rPr>
          <w:rStyle w:val="StyleUnderline"/>
          <w:highlight w:val="green"/>
        </w:rPr>
        <w:t>if life is never worth living,</w:t>
      </w:r>
      <w:r>
        <w:rPr>
          <w:sz w:val="12"/>
        </w:rPr>
        <w:t xml:space="preserve"> </w:t>
      </w:r>
      <w:r w:rsidRPr="00284181">
        <w:rPr>
          <w:rStyle w:val="StyleUnderline"/>
          <w:highlight w:val="green"/>
        </w:rPr>
        <w:t>then</w:t>
      </w:r>
      <w:r>
        <w:rPr>
          <w:rStyle w:val="StyleUnderline"/>
        </w:rPr>
        <w:t xml:space="preserve"> according to utilitarianism </w:t>
      </w:r>
      <w:r w:rsidRPr="00284181">
        <w:rPr>
          <w:rStyle w:val="Emphasis"/>
          <w:highlight w:val="green"/>
        </w:rPr>
        <w:t>we should all [die]</w:t>
      </w:r>
      <w:r w:rsidRPr="00284181">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sidRPr="00284181">
        <w:rPr>
          <w:rStyle w:val="StyleUnderline"/>
          <w:highlight w:val="green"/>
        </w:rPr>
        <w:t xml:space="preserve">even if </w:t>
      </w:r>
      <w:r w:rsidRPr="008F2414">
        <w:rPr>
          <w:rStyle w:val="StyleUnderline"/>
        </w:rPr>
        <w:t xml:space="preserve">people </w:t>
      </w:r>
      <w:r w:rsidRPr="008F2414">
        <w:rPr>
          <w:rStyle w:val="Emphasis"/>
        </w:rPr>
        <w:t xml:space="preserve">lead </w:t>
      </w:r>
      <w:r w:rsidRPr="00284181">
        <w:rPr>
          <w:rStyle w:val="Emphasis"/>
          <w:highlight w:val="green"/>
        </w:rPr>
        <w:t>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sidRPr="008F2414">
        <w:rPr>
          <w:rStyle w:val="StyleUnderline"/>
        </w:rPr>
        <w:t xml:space="preserve">their </w:t>
      </w:r>
      <w:r w:rsidRPr="00284181">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sidRPr="00284181">
        <w:rPr>
          <w:rStyle w:val="StyleUnderline"/>
          <w:highlight w:val="green"/>
        </w:rPr>
        <w:t xml:space="preserve">most of us </w:t>
      </w:r>
      <w:r w:rsidRPr="008F2414">
        <w:rPr>
          <w:rStyle w:val="Emphasis"/>
        </w:rPr>
        <w:t xml:space="preserve">live lives </w:t>
      </w:r>
      <w:r w:rsidRPr="00284181">
        <w:rPr>
          <w:rStyle w:val="Emphasis"/>
          <w:highlight w:val="green"/>
        </w:rPr>
        <w:t>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sidRPr="00284181">
        <w:rPr>
          <w:rStyle w:val="StyleUnderline"/>
          <w:highlight w:val="green"/>
        </w:rPr>
        <w:t>we should not [die]</w:t>
      </w:r>
      <w:r>
        <w:rPr>
          <w:rStyle w:val="StyleUnderline"/>
        </w:rPr>
        <w:t xml:space="preserve"> commit suicide</w:t>
      </w:r>
      <w:r>
        <w:rPr>
          <w:sz w:val="12"/>
        </w:rPr>
        <w:t xml:space="preserve">. The explanation is simple. </w:t>
      </w:r>
      <w:r w:rsidRPr="00284181">
        <w:rPr>
          <w:rStyle w:val="Emphasis"/>
          <w:highlight w:val="green"/>
        </w:rPr>
        <w:t>If I [die]</w:t>
      </w:r>
      <w:r>
        <w:rPr>
          <w:rStyle w:val="StyleUnderline"/>
        </w:rPr>
        <w:t xml:space="preserve"> kill myself, </w:t>
      </w:r>
      <w:r w:rsidRPr="00284181">
        <w:rPr>
          <w:rStyle w:val="StyleUnderline"/>
          <w:highlight w:val="green"/>
        </w:rPr>
        <w:t xml:space="preserve">many </w:t>
      </w:r>
      <w:r>
        <w:rPr>
          <w:rStyle w:val="StyleUnderline"/>
        </w:rPr>
        <w:t xml:space="preserve">people </w:t>
      </w:r>
      <w:r w:rsidRPr="008F2414">
        <w:rPr>
          <w:rStyle w:val="StyleUnderline"/>
        </w:rPr>
        <w:t xml:space="preserve">will </w:t>
      </w:r>
      <w:r w:rsidRPr="00284181">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sidRPr="00284181">
        <w:rPr>
          <w:rStyle w:val="StyleUnderline"/>
          <w:highlight w:val="green"/>
        </w:rPr>
        <w:t xml:space="preserve">leads to </w:t>
      </w:r>
      <w:r w:rsidRPr="00284181">
        <w:rPr>
          <w:rStyle w:val="Emphasis"/>
          <w:highlight w:val="green"/>
        </w:rPr>
        <w:t xml:space="preserve">rage, loneliness, and </w:t>
      </w:r>
      <w:r>
        <w:rPr>
          <w:rStyle w:val="Emphasis"/>
        </w:rPr>
        <w:t xml:space="preserve">awareness of </w:t>
      </w:r>
      <w:r w:rsidRPr="00284181">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0E0E896" w14:textId="78188EA4" w:rsidR="001D4F8B" w:rsidRDefault="001D4F8B" w:rsidP="001D4F8B"/>
    <w:p w14:paraId="68875D93" w14:textId="77777777" w:rsidR="00BF6B5D" w:rsidRPr="00013B39" w:rsidRDefault="00BF6B5D" w:rsidP="00BF6B5D">
      <w:pPr>
        <w:pStyle w:val="Heading4"/>
        <w:rPr>
          <w:rFonts w:cs="Calibri"/>
        </w:rPr>
      </w:pPr>
      <w:r w:rsidRPr="00CE71F6">
        <w:rPr>
          <w:rFonts w:cs="Calibri"/>
        </w:rPr>
        <w:t xml:space="preserve">Existential risks are </w:t>
      </w:r>
      <w:r w:rsidRPr="00D63077">
        <w:rPr>
          <w:rFonts w:cs="Calibri"/>
          <w:u w:val="single"/>
        </w:rPr>
        <w:t>non-linear</w:t>
      </w:r>
      <w:r>
        <w:rPr>
          <w:rFonts w:cs="Calibri"/>
        </w:rPr>
        <w:t xml:space="preserve"> and</w:t>
      </w:r>
      <w:r w:rsidRPr="00CE71F6">
        <w:rPr>
          <w:rFonts w:cs="Calibri"/>
        </w:rPr>
        <w:t xml:space="preserve"> </w:t>
      </w:r>
      <w:r w:rsidRPr="00D63077">
        <w:rPr>
          <w:rFonts w:cs="Calibri"/>
          <w:u w:val="single"/>
        </w:rPr>
        <w:t>irreversible</w:t>
      </w:r>
      <w:r>
        <w:rPr>
          <w:rFonts w:cs="Calibri"/>
        </w:rPr>
        <w:t xml:space="preserve"> </w:t>
      </w:r>
      <w:r w:rsidRPr="00CE71F6">
        <w:rPr>
          <w:rFonts w:cs="Calibri"/>
        </w:rPr>
        <w:t xml:space="preserve">– </w:t>
      </w:r>
      <w:r>
        <w:rPr>
          <w:rFonts w:cs="Calibri"/>
        </w:rPr>
        <w:t xml:space="preserve">peer-reviewed science proves they’re probable – psychological and social biases </w:t>
      </w:r>
      <w:r>
        <w:rPr>
          <w:rFonts w:cs="Calibri"/>
          <w:u w:val="single"/>
        </w:rPr>
        <w:t>skew</w:t>
      </w:r>
      <w:r>
        <w:rPr>
          <w:rFonts w:cs="Calibri"/>
        </w:rPr>
        <w:t xml:space="preserve"> impact calculus to threat </w:t>
      </w:r>
      <w:r>
        <w:rPr>
          <w:rFonts w:cs="Calibri"/>
          <w:u w:val="single"/>
        </w:rPr>
        <w:t>deflation</w:t>
      </w:r>
      <w:r>
        <w:rPr>
          <w:rFonts w:cs="Calibri"/>
        </w:rPr>
        <w:t>.</w:t>
      </w:r>
    </w:p>
    <w:p w14:paraId="2C1DAC91" w14:textId="77777777" w:rsidR="00BF6B5D" w:rsidRPr="00CE71F6" w:rsidRDefault="00BF6B5D" w:rsidP="00BF6B5D">
      <w:r w:rsidRPr="00CE71F6">
        <w:rPr>
          <w:rStyle w:val="Style13ptBold"/>
        </w:rPr>
        <w:t xml:space="preserve">Pamlin </w:t>
      </w:r>
      <w:r>
        <w:rPr>
          <w:rStyle w:val="Style13ptBold"/>
        </w:rPr>
        <w:t>and</w:t>
      </w:r>
      <w:r w:rsidRPr="00CE71F6">
        <w:rPr>
          <w:rStyle w:val="Style13ptBold"/>
        </w:rPr>
        <w:t xml:space="preserve"> Armstrong 15</w:t>
      </w:r>
      <w:r>
        <w:t xml:space="preserve"> </w:t>
      </w:r>
      <w:r w:rsidRPr="00D63077">
        <w:rPr>
          <w:sz w:val="16"/>
          <w:szCs w:val="16"/>
        </w:rPr>
        <w:t xml:space="preserve">(Dennis, Executive Project Manager of Global Risks @ Global Challenges Foundation, and Stuart, James Martin Research Fellow @ Oxford, “Global Challenges: 12 Risks that threaten human civilization: The case for a new risk category,” </w:t>
      </w:r>
      <w:hyperlink r:id="rId15" w:history="1">
        <w:r w:rsidRPr="00D63077">
          <w:rPr>
            <w:rStyle w:val="Hyperlink"/>
            <w:sz w:val="16"/>
            <w:szCs w:val="16"/>
          </w:rPr>
          <w:t>https://api.globalchallenges.org/static/wp-content/uploads/12-Risks-with-infinite-impact.pdf</w:t>
        </w:r>
      </w:hyperlink>
      <w:r>
        <w:rPr>
          <w:sz w:val="16"/>
          <w:szCs w:val="16"/>
        </w:rPr>
        <w:t>) //</w:t>
      </w:r>
      <w:r w:rsidRPr="00D63077">
        <w:rPr>
          <w:sz w:val="16"/>
          <w:szCs w:val="16"/>
        </w:rPr>
        <w:t>BS 4-1-2018</w:t>
      </w:r>
      <w:r>
        <w:rPr>
          <w:sz w:val="16"/>
          <w:szCs w:val="16"/>
        </w:rPr>
        <w:t xml:space="preserve"> [brackets for] </w:t>
      </w:r>
      <w:r w:rsidRPr="00BF0B62">
        <w:rPr>
          <w:strike/>
          <w:sz w:val="16"/>
          <w:szCs w:val="16"/>
        </w:rPr>
        <w:t>ableist language</w:t>
      </w:r>
    </w:p>
    <w:p w14:paraId="0971FA31" w14:textId="77777777" w:rsidR="00BF6B5D" w:rsidRPr="002C7B2F" w:rsidRDefault="00BF6B5D" w:rsidP="00BF6B5D">
      <w:pPr>
        <w:rPr>
          <w:sz w:val="8"/>
        </w:rPr>
      </w:pPr>
      <w:r w:rsidRPr="002C7B2F">
        <w:rPr>
          <w:sz w:val="8"/>
        </w:rPr>
        <w:t xml:space="preserve">2. Risks with infinite impact: A new category of risks “Most risk management is really just advanced contingency planning and disciplining yourself to realise that, </w:t>
      </w:r>
      <w:r w:rsidRPr="00013B39">
        <w:rPr>
          <w:rStyle w:val="StyleUnderline"/>
          <w:highlight w:val="green"/>
        </w:rPr>
        <w:t>given enough time</w:t>
      </w:r>
      <w:r w:rsidRPr="00CE71F6">
        <w:rPr>
          <w:rStyle w:val="StyleUnderline"/>
        </w:rPr>
        <w:t xml:space="preserve">, very </w:t>
      </w:r>
      <w:r w:rsidRPr="00013B39">
        <w:rPr>
          <w:highlight w:val="green"/>
          <w:u w:val="single"/>
        </w:rPr>
        <w:t>low probability events</w:t>
      </w:r>
      <w:r w:rsidRPr="00D63077">
        <w:rPr>
          <w:u w:val="single"/>
        </w:rPr>
        <w:t xml:space="preserve"> not only can happen, but they absolutely will </w:t>
      </w:r>
      <w:r w:rsidRPr="00013B39">
        <w:rPr>
          <w:highlight w:val="green"/>
          <w:u w:val="single"/>
        </w:rPr>
        <w:t>happen</w:t>
      </w:r>
      <w:r w:rsidRPr="002C7B2F">
        <w:rPr>
          <w:sz w:val="8"/>
        </w:rPr>
        <w:t xml:space="preserve">.” Lloyd Blankfein, Goldman Sachs CEO, July 2013 1 </w:t>
      </w:r>
      <w:r w:rsidRPr="00013B39">
        <w:rPr>
          <w:rStyle w:val="Emphasis"/>
          <w:highlight w:val="green"/>
        </w:rPr>
        <w:t xml:space="preserve">Risk = Probability × Impact </w:t>
      </w:r>
      <w:r w:rsidRPr="00013B39">
        <w:rPr>
          <w:highlight w:val="green"/>
          <w:u w:val="single"/>
        </w:rPr>
        <w:t>Impacts where</w:t>
      </w:r>
      <w:r w:rsidRPr="00D63077">
        <w:rPr>
          <w:u w:val="single"/>
        </w:rPr>
        <w:t xml:space="preserve"> civilisation collapses to a state of great suffering and do not recover</w:t>
      </w:r>
      <w:r w:rsidRPr="00D63077">
        <w:rPr>
          <w:rStyle w:val="StyleUnderline"/>
        </w:rPr>
        <w:t>, or</w:t>
      </w:r>
      <w:r w:rsidRPr="00CE71F6">
        <w:rPr>
          <w:rStyle w:val="StyleUnderline"/>
        </w:rPr>
        <w:t xml:space="preserve"> a situation where </w:t>
      </w:r>
      <w:r w:rsidRPr="00013B39">
        <w:rPr>
          <w:rStyle w:val="StyleUnderline"/>
          <w:highlight w:val="green"/>
        </w:rPr>
        <w:t>all human life end</w:t>
      </w:r>
      <w:r w:rsidRPr="002C7B2F">
        <w:rPr>
          <w:sz w:val="8"/>
        </w:rPr>
        <w:t xml:space="preserve">, </w:t>
      </w:r>
      <w:r w:rsidRPr="00013B39">
        <w:rPr>
          <w:rStyle w:val="StyleUnderline"/>
          <w:highlight w:val="green"/>
        </w:rPr>
        <w:t>are</w:t>
      </w:r>
      <w:r w:rsidRPr="00CE71F6">
        <w:rPr>
          <w:rStyle w:val="StyleUnderline"/>
        </w:rPr>
        <w:t xml:space="preserve"> defined as </w:t>
      </w:r>
      <w:r w:rsidRPr="00013B39">
        <w:rPr>
          <w:rStyle w:val="Emphasis"/>
          <w:highlight w:val="green"/>
        </w:rPr>
        <w:t>infinite</w:t>
      </w:r>
      <w:r w:rsidRPr="00D63077">
        <w:rPr>
          <w:rStyle w:val="StyleUnderline"/>
        </w:rPr>
        <w:t xml:space="preserve"> as </w:t>
      </w:r>
      <w:r w:rsidRPr="00013B39">
        <w:rPr>
          <w:rStyle w:val="StyleUnderline"/>
          <w:highlight w:val="green"/>
        </w:rPr>
        <w:t xml:space="preserve">the result is </w:t>
      </w:r>
      <w:r w:rsidRPr="00013B39">
        <w:rPr>
          <w:rStyle w:val="Emphasis"/>
          <w:highlight w:val="green"/>
        </w:rPr>
        <w:t>irreversible</w:t>
      </w:r>
      <w:r w:rsidRPr="00013B39">
        <w:rPr>
          <w:rStyle w:val="StyleUnderline"/>
          <w:highlight w:val="green"/>
        </w:rPr>
        <w:t xml:space="preserve"> and </w:t>
      </w:r>
      <w:r w:rsidRPr="00013B39">
        <w:rPr>
          <w:rStyle w:val="Emphasis"/>
          <w:highlight w:val="green"/>
        </w:rPr>
        <w:t>lasts forever</w:t>
      </w:r>
      <w:r w:rsidRPr="002C7B2F">
        <w:rPr>
          <w:sz w:val="8"/>
        </w:rPr>
        <w:t xml:space="preserve">. A new group of global risks This is a report about a limited number of global risks – that can be identified through a scientific and transparent process – with impacts of a magnitude that pose a threat to human civilisation, or even possibly to all human life.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The idea that we face a number of global challenges threatening the very basis of our civilisation at the beginning of the 21st century is well accepted in the scientific community,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This report has, to the best of our knowledge, created the first science-based list of global risks with a potentially infinite impact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more or less rational ways, when we weigh different options against each other. The basic idea of risk is that an </w:t>
      </w:r>
      <w:r w:rsidRPr="00CE71F6">
        <w:rPr>
          <w:rStyle w:val="StyleUnderline"/>
        </w:rPr>
        <w:t xml:space="preserve">uncertainty exists regarding the outcome and that </w:t>
      </w:r>
      <w:r w:rsidRPr="00013B39">
        <w:rPr>
          <w:rStyle w:val="StyleUnderline"/>
          <w:highlight w:val="green"/>
        </w:rPr>
        <w:t>we must</w:t>
      </w:r>
      <w:r w:rsidRPr="00CE71F6">
        <w:rPr>
          <w:rStyle w:val="StyleUnderline"/>
        </w:rPr>
        <w:t xml:space="preserve"> find a way to </w:t>
      </w:r>
      <w:r w:rsidRPr="00013B39">
        <w:rPr>
          <w:rStyle w:val="StyleUnderline"/>
          <w:highlight w:val="green"/>
        </w:rPr>
        <w:t>take the best</w:t>
      </w:r>
      <w:r w:rsidRPr="00CE71F6">
        <w:rPr>
          <w:rStyle w:val="StyleUnderline"/>
        </w:rPr>
        <w:t xml:space="preserve"> possible </w:t>
      </w:r>
      <w:r w:rsidRPr="00013B39">
        <w:rPr>
          <w:rStyle w:val="StyleUnderline"/>
          <w:highlight w:val="green"/>
        </w:rPr>
        <w:t>decision based on</w:t>
      </w:r>
      <w:r w:rsidRPr="00CE71F6">
        <w:rPr>
          <w:rStyle w:val="StyleUnderline"/>
        </w:rPr>
        <w:t xml:space="preserve"> our understanding of this </w:t>
      </w:r>
      <w:r w:rsidRPr="00013B39">
        <w:rPr>
          <w:rStyle w:val="StyleUnderline"/>
          <w:highlight w:val="green"/>
        </w:rPr>
        <w:t>uncertainty</w:t>
      </w:r>
      <w:r w:rsidRPr="002C7B2F">
        <w:rPr>
          <w:sz w:val="8"/>
        </w:rPr>
        <w:t>.3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reality is seldom as smooth as the example. The total area under the curve always represents 100 percent, i.e.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2C7B2F">
        <w:rPr>
          <w:sz w:val="8"/>
          <w:szCs w:val="14"/>
        </w:rPr>
        <w:t xml:space="preserve"> Figure 1: Probability density function</w:t>
      </w:r>
      <w:r w:rsidRPr="002C7B2F">
        <w:rPr>
          <w:sz w:val="8"/>
        </w:rPr>
        <w:t xml:space="preserve"> The impacts (A), (B) and (C) all belong to the same category, normal [common] impacts: the impacts may be more or less serious, but they can be dealt with within the current system. The impacts in this report are however of a special kind. These are impacts where everything will be lost and the situation will not be reversible, i.e challenges with potentially infinite impact. In insurance and finance this kind of risk is called “risk of ruin”, an impact where all capital is lost.5 This impact is however only infinite for the company that is losing the money. From society’s perspective, that is not a special category of risk. In this report the focus is on the “risk of ruin” on a global scale and on a human level, in the worst case this is when we risk the extinction of our own species. On a probability curve the impacts in this report are usually at the very far right with a relatively low probability compared with other impacts, illustrated by (D) in Figure 2. Often they are so far out on the tail of the curve that they are not even included in studies. For each risk in this report the probability of an infinite impact is very low compared to the most likely outcome. Some studies even indicate that not all risks in this report can result in an infinite impact. </w:t>
      </w:r>
      <w:r w:rsidRPr="00CE71F6">
        <w:rPr>
          <w:rStyle w:val="StyleUnderline"/>
        </w:rPr>
        <w:t xml:space="preserve">But a significant number of </w:t>
      </w:r>
      <w:r w:rsidRPr="00013B39">
        <w:rPr>
          <w:rStyle w:val="Emphasis"/>
          <w:highlight w:val="green"/>
        </w:rPr>
        <w:t>peer-reviewed</w:t>
      </w:r>
      <w:r w:rsidRPr="00013B39">
        <w:rPr>
          <w:rStyle w:val="StyleUnderline"/>
          <w:highlight w:val="green"/>
        </w:rPr>
        <w:t xml:space="preserve"> reports indicate</w:t>
      </w:r>
      <w:r w:rsidRPr="00CE71F6">
        <w:rPr>
          <w:rStyle w:val="StyleUnderline"/>
        </w:rPr>
        <w:t xml:space="preserve"> that </w:t>
      </w:r>
      <w:r w:rsidRPr="00D63077">
        <w:rPr>
          <w:rStyle w:val="StyleUnderline"/>
        </w:rPr>
        <w:t>those</w:t>
      </w:r>
      <w:r w:rsidRPr="00CE71F6">
        <w:rPr>
          <w:rStyle w:val="StyleUnderline"/>
        </w:rPr>
        <w:t xml:space="preserve"> </w:t>
      </w:r>
      <w:r w:rsidRPr="00013B39">
        <w:rPr>
          <w:rStyle w:val="StyleUnderline"/>
          <w:highlight w:val="green"/>
        </w:rPr>
        <w:t>impacts</w:t>
      </w:r>
      <w:r w:rsidRPr="00CE71F6">
        <w:rPr>
          <w:rStyle w:val="StyleUnderline"/>
        </w:rPr>
        <w:t xml:space="preserve"> </w:t>
      </w:r>
      <w:r w:rsidRPr="00B2031B">
        <w:rPr>
          <w:rStyle w:val="StyleUnderline"/>
        </w:rPr>
        <w:t xml:space="preserve">not only </w:t>
      </w:r>
      <w:r w:rsidRPr="00013B39">
        <w:rPr>
          <w:rStyle w:val="Emphasis"/>
          <w:highlight w:val="green"/>
        </w:rPr>
        <w:t>can happen</w:t>
      </w:r>
      <w:r w:rsidRPr="002C7B2F">
        <w:rPr>
          <w:sz w:val="8"/>
        </w:rPr>
        <w:t xml:space="preserve">, </w:t>
      </w:r>
      <w:r w:rsidRPr="00CE71F6">
        <w:rPr>
          <w:rStyle w:val="StyleUnderline"/>
        </w:rPr>
        <w:t xml:space="preserve">but that </w:t>
      </w:r>
      <w:r w:rsidRPr="00013B39">
        <w:rPr>
          <w:rStyle w:val="StyleUnderline"/>
          <w:highlight w:val="green"/>
        </w:rPr>
        <w:t xml:space="preserve">their </w:t>
      </w:r>
      <w:r w:rsidRPr="00013B39">
        <w:rPr>
          <w:rStyle w:val="Emphasis"/>
          <w:highlight w:val="green"/>
        </w:rPr>
        <w:t>probability is increasing</w:t>
      </w:r>
      <w:r w:rsidRPr="00013B39">
        <w:rPr>
          <w:rStyle w:val="StyleUnderline"/>
          <w:highlight w:val="green"/>
        </w:rPr>
        <w:t xml:space="preserve"> due to </w:t>
      </w:r>
      <w:r w:rsidRPr="00013B39">
        <w:rPr>
          <w:rStyle w:val="Emphasis"/>
          <w:highlight w:val="green"/>
        </w:rPr>
        <w:t>unsustainable trends</w:t>
      </w:r>
      <w:r w:rsidRPr="002C7B2F">
        <w:rPr>
          <w:sz w:val="8"/>
        </w:rPr>
        <w:t xml:space="preserve">. The assumption for this report is that by creating a better understanding of our scientific knowledge regarding risks with a potentially infinite impact, we can inspire initiatives that can turn these risks into drivers for innovation. </w:t>
      </w:r>
      <w:r w:rsidRPr="00CE71F6">
        <w:rPr>
          <w:rStyle w:val="StyleUnderline"/>
        </w:rPr>
        <w:t xml:space="preserve">Not only could </w:t>
      </w:r>
      <w:r w:rsidRPr="00013B39">
        <w:rPr>
          <w:rStyle w:val="StyleUnderline"/>
          <w:highlight w:val="green"/>
        </w:rPr>
        <w:t>a better understanding of the</w:t>
      </w:r>
      <w:r w:rsidRPr="00CE71F6">
        <w:rPr>
          <w:rStyle w:val="StyleUnderline"/>
        </w:rPr>
        <w:t xml:space="preserve"> unique </w:t>
      </w:r>
      <w:r w:rsidRPr="00013B39">
        <w:rPr>
          <w:rStyle w:val="StyleUnderline"/>
          <w:highlight w:val="green"/>
        </w:rPr>
        <w:t>magnitude</w:t>
      </w:r>
      <w:r w:rsidRPr="00CE71F6">
        <w:rPr>
          <w:rStyle w:val="StyleUnderline"/>
        </w:rPr>
        <w:t xml:space="preserve"> of these risks </w:t>
      </w:r>
      <w:r w:rsidRPr="00013B39">
        <w:rPr>
          <w:rStyle w:val="StyleUnderline"/>
          <w:highlight w:val="green"/>
        </w:rPr>
        <w:t>help address</w:t>
      </w:r>
      <w:r w:rsidRPr="00CE71F6">
        <w:rPr>
          <w:rStyle w:val="StyleUnderline"/>
        </w:rPr>
        <w:t xml:space="preserve"> the </w:t>
      </w:r>
      <w:r w:rsidRPr="00013B39">
        <w:rPr>
          <w:rStyle w:val="StyleUnderline"/>
          <w:highlight w:val="green"/>
        </w:rPr>
        <w:t>risks we face</w:t>
      </w:r>
      <w:r w:rsidRPr="002C7B2F">
        <w:rPr>
          <w:sz w:val="8"/>
        </w:rPr>
        <w:t xml:space="preserve">, </w:t>
      </w:r>
      <w:proofErr w:type="gramStart"/>
      <w:r w:rsidRPr="00CE71F6">
        <w:rPr>
          <w:rStyle w:val="StyleUnderline"/>
        </w:rPr>
        <w:t>it</w:t>
      </w:r>
      <w:proofErr w:type="gramEnd"/>
      <w:r w:rsidRPr="00CE71F6">
        <w:rPr>
          <w:rStyle w:val="StyleUnderline"/>
        </w:rPr>
        <w:t xml:space="preserve"> could also help to create a path towards more sustainable development</w:t>
      </w:r>
      <w:r w:rsidRPr="002C7B2F">
        <w:rPr>
          <w:sz w:val="8"/>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well known as they should be. One reason is the way that extreme impacts are often masked by most of the theories and models used by governments and business today. For example, the probability of extreme impacts is often below what is included in studies and strategies. </w:t>
      </w:r>
      <w:r w:rsidRPr="00CE71F6">
        <w:rPr>
          <w:rStyle w:val="StyleUnderline"/>
        </w:rPr>
        <w:t xml:space="preserve">The </w:t>
      </w:r>
      <w:r w:rsidRPr="00013B39">
        <w:rPr>
          <w:rStyle w:val="StyleUnderline"/>
          <w:highlight w:val="green"/>
        </w:rPr>
        <w:t>tendency to exclude impacts below a probability of five percent is</w:t>
      </w:r>
      <w:r w:rsidRPr="00CE71F6">
        <w:rPr>
          <w:rStyle w:val="StyleUnderline"/>
        </w:rPr>
        <w:t xml:space="preserve"> one </w:t>
      </w:r>
      <w:r w:rsidRPr="00013B39">
        <w:rPr>
          <w:rStyle w:val="StyleUnderline"/>
          <w:highlight w:val="green"/>
        </w:rPr>
        <w:t>reason for the</w:t>
      </w:r>
      <w:r w:rsidRPr="00CE71F6">
        <w:rPr>
          <w:rStyle w:val="StyleUnderline"/>
        </w:rPr>
        <w:t xml:space="preserve"> </w:t>
      </w:r>
      <w:r w:rsidRPr="002C7B2F">
        <w:rPr>
          <w:rStyle w:val="StyleUnderline"/>
        </w:rPr>
        <w:t xml:space="preserve">relative </w:t>
      </w:r>
      <w:r w:rsidRPr="00013B39">
        <w:rPr>
          <w:rStyle w:val="Emphasis"/>
          <w:highlight w:val="green"/>
        </w:rPr>
        <w:t>“invisibility”</w:t>
      </w:r>
      <w:r w:rsidRPr="00013B39">
        <w:rPr>
          <w:rStyle w:val="StyleUnderline"/>
          <w:highlight w:val="green"/>
        </w:rPr>
        <w:t xml:space="preserve"> of </w:t>
      </w:r>
      <w:r w:rsidRPr="00013B39">
        <w:rPr>
          <w:rStyle w:val="Emphasis"/>
          <w:highlight w:val="green"/>
        </w:rPr>
        <w:t>infinite impacts</w:t>
      </w:r>
      <w:r w:rsidRPr="002C7B2F">
        <w:rPr>
          <w:sz w:val="8"/>
        </w:rPr>
        <w:t xml:space="preserve">. The almost standard use of a 95% confidence interval is one reason why low-probability high-impact events are often ignored.6 Figure 2: Probability density function with tail highlighted Climate change is a good example, where almost all of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A failure to provide any estimate for these risks often results in strategies and priorities defined as though the probability of a totally unacceptable outcome is zero. An approximate number for a best estimate also makes it easier to understand that a great uncertainty means the actual probability can be both much higher and much lower than the best estimate. It should also be stressed that uncertainty is not a weakness in science; it always exists in scientific work. It is a systematic way of understanding the limitations of the methodology, data, etc.9 </w:t>
      </w:r>
      <w:r w:rsidRPr="00013B39">
        <w:rPr>
          <w:rStyle w:val="StyleUnderline"/>
          <w:highlight w:val="green"/>
        </w:rPr>
        <w:t>Uncertainty is not a reason to wait</w:t>
      </w:r>
      <w:r w:rsidRPr="00CE71F6">
        <w:rPr>
          <w:rStyle w:val="StyleUnderline"/>
        </w:rPr>
        <w:t xml:space="preserve"> to </w:t>
      </w:r>
      <w:proofErr w:type="gramStart"/>
      <w:r w:rsidRPr="00CE71F6">
        <w:rPr>
          <w:rStyle w:val="StyleUnderline"/>
        </w:rPr>
        <w:t>take action</w:t>
      </w:r>
      <w:proofErr w:type="gramEnd"/>
      <w:r w:rsidRPr="00CE71F6">
        <w:rPr>
          <w:rStyle w:val="StyleUnderline"/>
        </w:rPr>
        <w:t xml:space="preserve"> if the impacts are serious</w:t>
      </w:r>
      <w:r w:rsidRPr="002C7B2F">
        <w:rPr>
          <w:sz w:val="8"/>
        </w:rPr>
        <w:t xml:space="preserve">. Increased uncertainty is something that risk experts, e.g. insurance experts and security policy experts, interpret as a signal for action. </w:t>
      </w:r>
      <w:r w:rsidRPr="00CE71F6">
        <w:rPr>
          <w:rStyle w:val="StyleUnderline"/>
        </w:rPr>
        <w:t xml:space="preserve">A contrasting challenge is that our </w:t>
      </w:r>
      <w:r w:rsidRPr="00013B39">
        <w:rPr>
          <w:rStyle w:val="StyleUnderline"/>
          <w:highlight w:val="green"/>
        </w:rPr>
        <w:t>cultural references to</w:t>
      </w:r>
      <w:r w:rsidRPr="00CE71F6">
        <w:rPr>
          <w:rStyle w:val="StyleUnderline"/>
        </w:rPr>
        <w:t xml:space="preserve"> the threat of </w:t>
      </w:r>
      <w:r w:rsidRPr="00013B39">
        <w:rPr>
          <w:rStyle w:val="StyleUnderline"/>
          <w:highlight w:val="green"/>
        </w:rPr>
        <w:t>infinite impacts have been dominated</w:t>
      </w:r>
      <w:r w:rsidRPr="00CE71F6">
        <w:rPr>
          <w:rStyle w:val="StyleUnderline"/>
        </w:rPr>
        <w:t xml:space="preserve"> throughout history </w:t>
      </w:r>
      <w:r w:rsidRPr="00013B39">
        <w:rPr>
          <w:rStyle w:val="StyleUnderline"/>
          <w:highlight w:val="green"/>
        </w:rPr>
        <w:t>by</w:t>
      </w:r>
      <w:r w:rsidRPr="00CE71F6">
        <w:rPr>
          <w:rStyle w:val="StyleUnderline"/>
        </w:rPr>
        <w:t xml:space="preserve"> religious </w:t>
      </w:r>
      <w:r w:rsidRPr="00013B39">
        <w:rPr>
          <w:rStyle w:val="StyleUnderline"/>
          <w:highlight w:val="green"/>
        </w:rPr>
        <w:t>groups</w:t>
      </w:r>
      <w:r w:rsidRPr="00013B39">
        <w:rPr>
          <w:rStyle w:val="StyleUnderline"/>
        </w:rPr>
        <w:t xml:space="preserve"> </w:t>
      </w:r>
      <w:r w:rsidRPr="00D63077">
        <w:rPr>
          <w:rStyle w:val="StyleUnderline"/>
        </w:rPr>
        <w:t xml:space="preserve">seeking to scare society </w:t>
      </w:r>
      <w:r w:rsidRPr="00013B39">
        <w:rPr>
          <w:rStyle w:val="StyleUnderline"/>
          <w:highlight w:val="green"/>
        </w:rPr>
        <w:t>without</w:t>
      </w:r>
      <w:r w:rsidRPr="00CE71F6">
        <w:rPr>
          <w:rStyle w:val="StyleUnderline"/>
        </w:rPr>
        <w:t xml:space="preserve"> any </w:t>
      </w:r>
      <w:r w:rsidRPr="00013B39">
        <w:rPr>
          <w:rStyle w:val="StyleUnderline"/>
          <w:highlight w:val="green"/>
        </w:rPr>
        <w:t>scientific backing</w:t>
      </w:r>
      <w:r w:rsidRPr="00CE71F6">
        <w:rPr>
          <w:rStyle w:val="StyleUnderline"/>
        </w:rPr>
        <w:t xml:space="preserve">, often as a way </w:t>
      </w:r>
      <w:r w:rsidRPr="00D63077">
        <w:rPr>
          <w:u w:val="single"/>
        </w:rPr>
        <w:t>to discipline people</w:t>
      </w:r>
      <w:r w:rsidRPr="00CE71F6">
        <w:rPr>
          <w:rStyle w:val="StyleUnderline"/>
        </w:rPr>
        <w:t xml:space="preserve"> and implement unpopular measures. It should not have to be said, but </w:t>
      </w:r>
      <w:r w:rsidRPr="00013B39">
        <w:rPr>
          <w:rStyle w:val="StyleUnderline"/>
          <w:highlight w:val="green"/>
        </w:rPr>
        <w:t>this</w:t>
      </w:r>
      <w:r w:rsidRPr="00CE71F6">
        <w:rPr>
          <w:rStyle w:val="StyleUnderline"/>
        </w:rPr>
        <w:t xml:space="preserve"> report </w:t>
      </w:r>
      <w:r w:rsidRPr="00013B39">
        <w:rPr>
          <w:rStyle w:val="StyleUnderline"/>
          <w:highlight w:val="green"/>
        </w:rPr>
        <w:t>is</w:t>
      </w:r>
      <w:r w:rsidRPr="00CE71F6">
        <w:rPr>
          <w:rStyle w:val="StyleUnderline"/>
        </w:rPr>
        <w:t xml:space="preserve"> obviously </w:t>
      </w:r>
      <w:r w:rsidRPr="00013B39">
        <w:rPr>
          <w:rStyle w:val="Emphasis"/>
          <w:highlight w:val="green"/>
        </w:rPr>
        <w:t>fundamentally different</w:t>
      </w:r>
      <w:r w:rsidRPr="00D63077">
        <w:rPr>
          <w:rStyle w:val="StyleUnderline"/>
        </w:rPr>
        <w:t xml:space="preserve"> as </w:t>
      </w:r>
      <w:r w:rsidRPr="00013B39">
        <w:rPr>
          <w:rStyle w:val="StyleUnderline"/>
          <w:highlight w:val="green"/>
        </w:rPr>
        <w:t xml:space="preserve">it focuses on </w:t>
      </w:r>
      <w:r w:rsidRPr="00013B39">
        <w:rPr>
          <w:rStyle w:val="Emphasis"/>
          <w:highlight w:val="green"/>
        </w:rPr>
        <w:t>scientific evidence</w:t>
      </w:r>
      <w:r w:rsidRPr="00013B39">
        <w:rPr>
          <w:rStyle w:val="StyleUnderline"/>
          <w:highlight w:val="green"/>
        </w:rPr>
        <w:t xml:space="preserve"> from </w:t>
      </w:r>
      <w:r w:rsidRPr="00013B39">
        <w:rPr>
          <w:rStyle w:val="Emphasis"/>
          <w:highlight w:val="green"/>
        </w:rPr>
        <w:t>peer-reviewed sources</w:t>
      </w:r>
      <w:r w:rsidRPr="002C7B2F">
        <w:rPr>
          <w:sz w:val="8"/>
        </w:rPr>
        <w:t xml:space="preserve">. Infinite impact The concept infinite impact refers to two aspects in particular; the terminology is not meant to imply a literally infinite impact (with all the mathematical subtleties that would imply) but to serve as a reminder that these risks are of a different nature. Ethical </w:t>
      </w:r>
      <w:r w:rsidRPr="00CE71F6">
        <w:rPr>
          <w:rStyle w:val="StyleUnderline"/>
        </w:rPr>
        <w:t xml:space="preserve">These are </w:t>
      </w:r>
      <w:r w:rsidRPr="00013B39">
        <w:rPr>
          <w:rStyle w:val="StyleUnderline"/>
          <w:highlight w:val="green"/>
        </w:rPr>
        <w:t>impacts</w:t>
      </w:r>
      <w:r w:rsidRPr="00CE71F6">
        <w:rPr>
          <w:rStyle w:val="StyleUnderline"/>
        </w:rPr>
        <w:t xml:space="preserve"> that </w:t>
      </w:r>
      <w:r w:rsidRPr="00013B39">
        <w:rPr>
          <w:rStyle w:val="StyleUnderline"/>
          <w:highlight w:val="green"/>
        </w:rPr>
        <w:t>threaten the</w:t>
      </w:r>
      <w:r w:rsidRPr="00CE71F6">
        <w:rPr>
          <w:rStyle w:val="StyleUnderline"/>
        </w:rPr>
        <w:t xml:space="preserve"> very </w:t>
      </w:r>
      <w:r w:rsidRPr="00013B39">
        <w:rPr>
          <w:rStyle w:val="Emphasis"/>
          <w:highlight w:val="green"/>
        </w:rPr>
        <w:t>survival of humanity and life on Earth</w:t>
      </w:r>
      <w:r w:rsidRPr="00CE71F6">
        <w:rPr>
          <w:rStyle w:val="StyleUnderline"/>
        </w:rPr>
        <w:t xml:space="preserve"> – and therefore can be seen as being infinitely negative </w:t>
      </w:r>
      <w:r w:rsidRPr="00013B39">
        <w:rPr>
          <w:rStyle w:val="StyleUnderline"/>
          <w:highlight w:val="green"/>
        </w:rPr>
        <w:t xml:space="preserve">from an </w:t>
      </w:r>
      <w:r w:rsidRPr="00013B39">
        <w:rPr>
          <w:rStyle w:val="Emphasis"/>
          <w:highlight w:val="green"/>
        </w:rPr>
        <w:t>ethical perspective</w:t>
      </w:r>
      <w:r w:rsidRPr="002C7B2F">
        <w:rPr>
          <w:sz w:val="8"/>
        </w:rPr>
        <w:t xml:space="preserve">. </w:t>
      </w:r>
      <w:r w:rsidRPr="00013B39">
        <w:rPr>
          <w:rStyle w:val="Emphasis"/>
          <w:highlight w:val="green"/>
        </w:rPr>
        <w:t>No positive gain can outweigh even a small probability</w:t>
      </w:r>
      <w:r w:rsidRPr="00CE71F6">
        <w:rPr>
          <w:rStyle w:val="StyleUnderline"/>
        </w:rPr>
        <w:t xml:space="preserve"> for an infinite negative impact</w:t>
      </w:r>
      <w:r w:rsidRPr="002C7B2F">
        <w:rPr>
          <w:sz w:val="8"/>
        </w:rPr>
        <w:t xml:space="preserve">. Such risks require society to ensure that we eliminate these risks by reducing the impact below an infinite impact as a top priority, or at least do everything we can to reduce the probability of these risks. As some of these risks are impossible to eliminate today it is also important to discuss what probability can right now be accepted for risks with a possible infinite impact. Economic Infinite impacts are beyond what most traditional economic models today are able to cope with. The impacts are irreversible in the most fundamental way, so tools like cost-benefit assessment seldom make sense. To use discounting that makes infinite impacts (which could take place 100 years or more from now and affect all future generations) close to invisible in economic assessments, is another example of a challenge with current tools. So while tools like cost-benefit models and discounting can help us in some areas, they are seldom applicable in the context of infinite impacts. New tools are needed to guide the global economy in an age of potential infinite impacts. See chapter 2.2.2 for a more detailed iscussion.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no second chance for anyone as there will be no future generations; humanity will end with your loss. What probability would you accept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“allhumanity Russian roulette” is one way of illustrating the difference in nature between a “normal” risk that is reversible, and a risk with an infinite impact. An additional challenge in acknowledging the risks outlined in this report is that many of the traditional risks including wars and violence have decreased, even though it might not always looks that way in media.10 So a significant number of experts today spend a substantial amount of time trying to explain that much of what is discussed as dangerous trends might not be as dangerous as we think. For policy makers listening only to experts in traditional risk areas it is therefore easy to get the impression that global risks are becoming less of a problem. The chain of events that could result in infinite impacts in this report also differ from most of the traditional risks, as most of them are not triggered by wilful acts, but accidents/mistakes. Even the probabilities related to nuclear war in this report are to a large degree related to inadvertent escalation. As many of the tools to analyse and address risks have been developed to protect nations and states from attacks, risks involving accidents tend to get less attention. This report emphasises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Scientists who today talk about low-probability impacts, that are serious but still far from infinite, are often accused of pessimism and scaremongering, even if they do nothing but highlight scientific findings.11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results in a situation where low-probability high-impact outcomes are often totally ignored. An honest and scientific approach is to, whenever possible, present the whole probability distribution and pay special attention to unacceptable outcomes. </w:t>
      </w:r>
      <w:r w:rsidRPr="00CE71F6">
        <w:rPr>
          <w:rStyle w:val="StyleUnderline"/>
        </w:rPr>
        <w:t xml:space="preserve">The fact that we have challenges that with some probability might be infinite and therefore fundamentally irreversible is difficult to comprehend, and </w:t>
      </w:r>
      <w:r w:rsidRPr="00013B39">
        <w:rPr>
          <w:rStyle w:val="Emphasis"/>
          <w:highlight w:val="green"/>
        </w:rPr>
        <w:t>physiologically</w:t>
      </w:r>
      <w:r w:rsidRPr="00CE71F6">
        <w:rPr>
          <w:rStyle w:val="StyleUnderline"/>
        </w:rPr>
        <w:t xml:space="preserve"> they are something </w:t>
      </w:r>
      <w:r w:rsidRPr="002C7B2F">
        <w:rPr>
          <w:rStyle w:val="StyleUnderline"/>
          <w:highlight w:val="green"/>
        </w:rPr>
        <w:t xml:space="preserve">our brains are </w:t>
      </w:r>
      <w:r w:rsidRPr="00013B39">
        <w:rPr>
          <w:rStyle w:val="StyleUnderline"/>
          <w:highlight w:val="green"/>
        </w:rPr>
        <w:t>poorly equipped to respond</w:t>
      </w:r>
      <w:r w:rsidRPr="00CE71F6">
        <w:rPr>
          <w:rStyle w:val="StyleUnderline"/>
        </w:rPr>
        <w:t xml:space="preserve"> to, according to evolutionary psychologists</w:t>
      </w:r>
      <w:r w:rsidRPr="002C7B2F">
        <w:rPr>
          <w:sz w:val="8"/>
        </w:rPr>
        <w:t xml:space="preserve">.12 It is hard for us as individuals to grasp that humanity for the first time in its history now has the capacity to create such catastrophic outcomes. Professor Marianne Frankenhaeuser, former head of the psychology division, Karolinska Institute, Stockholm, put it this way: “Part of the answer is to be found in psychological defence mechanisms. The nuclear threat is collectively denied, because to face it would force us to face some aspects of the world’s situation which we do not want to recognise.” 13 </w:t>
      </w:r>
      <w:r w:rsidRPr="00CE71F6">
        <w:rPr>
          <w:rStyle w:val="StyleUnderline"/>
        </w:rPr>
        <w:t xml:space="preserve">This </w:t>
      </w:r>
      <w:r w:rsidRPr="00013B39">
        <w:rPr>
          <w:rStyle w:val="Emphasis"/>
          <w:highlight w:val="green"/>
        </w:rPr>
        <w:t>psychological</w:t>
      </w:r>
      <w:r w:rsidRPr="00013B39">
        <w:rPr>
          <w:rStyle w:val="StyleUnderline"/>
          <w:highlight w:val="green"/>
        </w:rPr>
        <w:t xml:space="preserve"> denial</w:t>
      </w:r>
      <w:r w:rsidRPr="00CE71F6">
        <w:rPr>
          <w:rStyle w:val="StyleUnderline"/>
        </w:rPr>
        <w:t xml:space="preserve"> may be one reason why there is a tendency among some stakeholders to confuse “being optimistic” with denying what science is telling us, and </w:t>
      </w:r>
      <w:r w:rsidRPr="00013B39">
        <w:rPr>
          <w:rStyle w:val="StyleUnderline"/>
          <w:highlight w:val="green"/>
        </w:rPr>
        <w:t>ignoring parts of the probability curve</w:t>
      </w:r>
      <w:r w:rsidRPr="002C7B2F">
        <w:rPr>
          <w:sz w:val="8"/>
        </w:rPr>
        <w:t xml:space="preserve">.14 Ignoring the fact that there is strong scientific evidence for serious impacts in different areas, and focusing only on selected sources which suggest that the problem may not be so serious, is not optimistic. It is both unscientific and dangerous.15 A scientific approach requires us to base our decisions on the whole probability distribution. Whether it is possible to address the challenge or not is the area where optimism and pessimism can make people look at the same set of data and come to different conclusions. </w:t>
      </w:r>
      <w:r w:rsidRPr="002C7B2F">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oucomes. They can disagree on the shape of the curve or what curves should be studied, but not that a probability curve exists. With climate change this includes discussions about how sensitive the climate is, how much greenhouse gas will be emitted, and what impacts that different warmings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The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Allmost all of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urbanisation and high population density. In parallel with the increased number of risks with possible infinite impact, our capacity to analyse and solve them has greatly increased too. Science and technology today provides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lifestyles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in order to avoid polarisation. Within a few decades, or even sooner, many of the tools that can help us solve the global challenges of today will come from fields likely to provide us with the most powerful instruments we have ever had – resulting in their own sets of challenges. Synthetic biology, nanotechnology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resources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2C7B2F">
        <w:rPr>
          <w:sz w:val="8"/>
        </w:rPr>
        <w:t xml:space="preserve">[FIGURE 3 OMITTED] </w:t>
      </w:r>
      <w:r w:rsidRPr="002C7B2F">
        <w:rPr>
          <w:sz w:val="8"/>
          <w:szCs w:val="8"/>
        </w:rPr>
        <w:t xml:space="preserve">2.1 Report structure The first part of the report is an introduction where the global risks with potential infinite impact are introduced and defined. This part also includes the methodology for selecting these risks, and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control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challenges, but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w:t>
      </w:r>
      <w:proofErr w:type="gramStart"/>
      <w:r w:rsidRPr="002C7B2F">
        <w:rPr>
          <w:sz w:val="8"/>
          <w:szCs w:val="8"/>
        </w:rPr>
        <w:t>another, unless</w:t>
      </w:r>
      <w:proofErr w:type="gramEnd"/>
      <w:r w:rsidRPr="002C7B2F">
        <w:rPr>
          <w:sz w:val="8"/>
          <w:szCs w:val="8"/>
        </w:rPr>
        <w:t xml:space="preserve">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developed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recognice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civilisation, and conceivably the continuation of human life. This is what all decision-makers need to recognise.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in order to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examples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national and international efforts can support each other when it comes to risks with potentially infinite impacts. Goal 4: Deliver That concrete strategies are developed that allow key stakeholders to identify, quantify and address global challenges as well as gather support for concrete steps towards a wellfunctioning global governance system. This would include tools and initiatives that can help identify, quantify and reduce risks with potentially infinite impacts. Identify and implement strategies and initiatives. Reports can acknowledge, inspire and connect, but only people can deliver actual results. The main focus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results it is important to remember that global governance to tackle these risks is the way we organise society in order to address our greatest challenges. It is not a question of establishing a “world government”, it is about the way we organise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risks with potentially infinite impact that the methodology results in. 2.3.1 Definition of infinite impact The specific criterion for including a risk in this report is that well-sourced science shows the challenge can have the following consequences: 22 1. Infinite impact: When civilisation collapses to a state of great suffering and does not recover, or a situation where all human life ends. The existence of such threats is well attested by science.23 2. Infinite impact threshold – an impact that can trigger a chain of events that could result first in a civilisation collapse, and then later result in an infinite impact. Such thresholds are especially important to recognise in a complex and interconnected society where resilience is decreasing.24 A collapse of civilisation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supervolcano, are included as it is possible to affect the impact through various mitigation methods, even if we currently cannot affect the probability. Risks that are susceptible to human influence are indirectly </w:t>
      </w:r>
      <w:proofErr w:type="gramStart"/>
      <w:r w:rsidRPr="002C7B2F">
        <w:rPr>
          <w:sz w:val="8"/>
          <w:szCs w:val="8"/>
        </w:rPr>
        <w:t>linked, because</w:t>
      </w:r>
      <w:proofErr w:type="gramEnd"/>
      <w:r w:rsidRPr="002C7B2F">
        <w:rPr>
          <w:sz w:val="8"/>
          <w:szCs w:val="8"/>
        </w:rPr>
        <w:t xml:space="preserv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particular kind of risk from others. The benefit of this new concept should be assessed based on two things. First, does the category exist, and second, is the concept helpful in addressing these risks? </w:t>
      </w:r>
      <w:r w:rsidRPr="002C7B2F">
        <w:rPr>
          <w:sz w:val="8"/>
        </w:rPr>
        <w:t xml:space="preserve">The report has found ample evidence that there are risks with an impact that can end human civilisation and even all human life. The report further concludes that a new category of risk is not only meaningful but also timely. We live in a society where global risks with potentially infinite impacts increase in both number and probability according to multiple studies. Looking ahead, many emerging technologies which will certainly provide beneficial results, might also result in an increased probability of infinite impacts.26 </w:t>
      </w:r>
      <w:r w:rsidRPr="002C7B2F">
        <w:rPr>
          <w:sz w:val="8"/>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anthropocene” is being used, even by mainstream media like The Economist.28 The term was introduced in the 90s by the Nobel Prize winner Paul Crutzen to describe how humans are now the dominant force changing the Earth’s ecosystems.29 The idea to establish a well defined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Zenios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2C7B2F">
        <w:rPr>
          <w:sz w:val="8"/>
        </w:rPr>
        <w:t>Ethical aspects of infinite impact The basic ethical aspect of infinite impact is this: a very small group alive today can take decisions that will fundamentally affect all future generati</w:t>
      </w:r>
      <w:r w:rsidRPr="002C7B2F">
        <w:rPr>
          <w:sz w:val="8"/>
          <w:szCs w:val="8"/>
        </w:rPr>
        <w:t>ons</w:t>
      </w:r>
      <w:r w:rsidRPr="002C7B2F">
        <w:rPr>
          <w:sz w:val="8"/>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civilisation.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So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013B39">
        <w:rPr>
          <w:rStyle w:val="Emphasis"/>
          <w:highlight w:val="green"/>
        </w:rPr>
        <w:t>An approach</w:t>
      </w:r>
      <w:r w:rsidRPr="002C7B2F">
        <w:rPr>
          <w:rStyle w:val="StyleUnderline"/>
        </w:rPr>
        <w:t xml:space="preserve"> to infinite impacts </w:t>
      </w:r>
      <w:r w:rsidRPr="00013B39">
        <w:rPr>
          <w:rStyle w:val="Emphasis"/>
          <w:highlight w:val="green"/>
        </w:rPr>
        <w:t>cannot be</w:t>
      </w:r>
      <w:r w:rsidRPr="002C7B2F">
        <w:rPr>
          <w:rStyle w:val="StyleUnderline"/>
        </w:rPr>
        <w:t xml:space="preserve"> one of </w:t>
      </w:r>
      <w:r w:rsidRPr="00013B39">
        <w:rPr>
          <w:rStyle w:val="Emphasis"/>
          <w:highlight w:val="green"/>
        </w:rPr>
        <w:t>trial-and-error</w:t>
      </w:r>
      <w:r w:rsidRPr="002C7B2F">
        <w:rPr>
          <w:sz w:val="8"/>
        </w:rPr>
        <w:t xml:space="preserve">, </w:t>
      </w:r>
      <w:r w:rsidRPr="00CE71F6">
        <w:rPr>
          <w:rStyle w:val="StyleUnderline"/>
        </w:rPr>
        <w:t>because there is no opportunity to learn from errors</w:t>
      </w:r>
      <w:r w:rsidRPr="002C7B2F">
        <w:rPr>
          <w:sz w:val="8"/>
        </w:rPr>
        <w:t xml:space="preserve">. The reactive approach – see what happens, limit damage, and learn from experience – is unworkable. </w:t>
      </w:r>
      <w:r w:rsidRPr="002C7B2F">
        <w:rPr>
          <w:rStyle w:val="StyleUnderline"/>
        </w:rPr>
        <w:t xml:space="preserve">Instead </w:t>
      </w:r>
      <w:r w:rsidRPr="002C7B2F">
        <w:rPr>
          <w:rStyle w:val="StyleUnderline"/>
          <w:highlight w:val="green"/>
        </w:rPr>
        <w:t>society must</w:t>
      </w:r>
      <w:r w:rsidRPr="00CE71F6">
        <w:rPr>
          <w:rStyle w:val="StyleUnderline"/>
        </w:rPr>
        <w:t xml:space="preserve"> be proactive. This requires foresight to foresee new types of threat and willingness to </w:t>
      </w:r>
      <w:r w:rsidRPr="00013B39">
        <w:rPr>
          <w:rStyle w:val="StyleUnderline"/>
          <w:highlight w:val="green"/>
        </w:rPr>
        <w:t>take</w:t>
      </w:r>
      <w:r w:rsidRPr="00CE71F6">
        <w:rPr>
          <w:rStyle w:val="StyleUnderline"/>
        </w:rPr>
        <w:t xml:space="preserve"> decisive </w:t>
      </w:r>
      <w:r w:rsidRPr="00013B39">
        <w:rPr>
          <w:rStyle w:val="Emphasis"/>
          <w:highlight w:val="green"/>
        </w:rPr>
        <w:t>preventative action</w:t>
      </w:r>
      <w:r w:rsidRPr="00013B39">
        <w:rPr>
          <w:rStyle w:val="StyleUnderline"/>
          <w:highlight w:val="green"/>
        </w:rPr>
        <w:t xml:space="preserve"> and</w:t>
      </w:r>
      <w:r w:rsidRPr="00CE71F6">
        <w:rPr>
          <w:rStyle w:val="StyleUnderline"/>
        </w:rPr>
        <w:t xml:space="preserve"> to </w:t>
      </w:r>
      <w:r w:rsidRPr="00013B39">
        <w:rPr>
          <w:rStyle w:val="StyleUnderline"/>
          <w:highlight w:val="green"/>
        </w:rPr>
        <w:t>bear</w:t>
      </w:r>
      <w:r w:rsidRPr="00CE71F6">
        <w:rPr>
          <w:rStyle w:val="StyleUnderline"/>
        </w:rPr>
        <w:t xml:space="preserve"> the </w:t>
      </w:r>
      <w:r w:rsidRPr="00013B39">
        <w:rPr>
          <w:rStyle w:val="StyleUnderline"/>
          <w:highlight w:val="green"/>
        </w:rPr>
        <w:t>costs</w:t>
      </w:r>
      <w:r w:rsidRPr="00CE71F6">
        <w:rPr>
          <w:rStyle w:val="StyleUnderline"/>
        </w:rPr>
        <w:t xml:space="preserve"> (</w:t>
      </w:r>
      <w:r w:rsidRPr="00D63077">
        <w:rPr>
          <w:u w:val="single"/>
        </w:rPr>
        <w:t>moral</w:t>
      </w:r>
      <w:r w:rsidRPr="00CE71F6">
        <w:rPr>
          <w:rStyle w:val="StyleUnderline"/>
        </w:rPr>
        <w:t xml:space="preserve"> and economic) of </w:t>
      </w:r>
      <w:r w:rsidRPr="00D63077">
        <w:rPr>
          <w:rStyle w:val="StyleUnderline"/>
        </w:rPr>
        <w:t xml:space="preserve">such </w:t>
      </w:r>
      <w:r w:rsidRPr="00D63077">
        <w:rPr>
          <w:u w:val="single"/>
        </w:rPr>
        <w:t xml:space="preserve">actions. 2. </w:t>
      </w:r>
      <w:r w:rsidRPr="00013B39">
        <w:rPr>
          <w:highlight w:val="green"/>
          <w:u w:val="single"/>
        </w:rPr>
        <w:t>We cannot</w:t>
      </w:r>
      <w:r w:rsidRPr="00D63077">
        <w:rPr>
          <w:u w:val="single"/>
        </w:rPr>
        <w:t xml:space="preserve"> necessarily </w:t>
      </w:r>
      <w:r w:rsidRPr="00013B39">
        <w:rPr>
          <w:highlight w:val="green"/>
          <w:u w:val="single"/>
        </w:rPr>
        <w:t>rely on</w:t>
      </w:r>
      <w:r w:rsidRPr="00D63077">
        <w:rPr>
          <w:u w:val="single"/>
        </w:rPr>
        <w:t xml:space="preserve"> the institutions, </w:t>
      </w:r>
      <w:r w:rsidRPr="00013B39">
        <w:rPr>
          <w:highlight w:val="green"/>
          <w:u w:val="single"/>
        </w:rPr>
        <w:t>morality</w:t>
      </w:r>
      <w:r w:rsidRPr="002C7B2F">
        <w:rPr>
          <w:sz w:val="8"/>
        </w:rPr>
        <w:t xml:space="preserve">, </w:t>
      </w:r>
      <w:r w:rsidRPr="00D63077">
        <w:rPr>
          <w:u w:val="single"/>
        </w:rPr>
        <w:t>social attitudes or national security policies that developed from our experience of other sorts of risk</w:t>
      </w:r>
      <w:r w:rsidRPr="002C7B2F">
        <w:rPr>
          <w:sz w:val="8"/>
        </w:rPr>
        <w:t xml:space="preserve">. Infinite impacts are in a different category. </w:t>
      </w:r>
      <w:r w:rsidRPr="00D63077">
        <w:rPr>
          <w:u w:val="single"/>
        </w:rPr>
        <w:t>Institutions</w:t>
      </w:r>
      <w:r w:rsidRPr="00D63077">
        <w:rPr>
          <w:rStyle w:val="StyleUnderline"/>
        </w:rPr>
        <w:t xml:space="preserve"> and individuals</w:t>
      </w:r>
      <w:r w:rsidRPr="00CE71F6">
        <w:rPr>
          <w:rStyle w:val="StyleUnderline"/>
        </w:rPr>
        <w:t xml:space="preserve"> may find it hard to take these </w:t>
      </w:r>
      <w:r w:rsidRPr="00013B39">
        <w:rPr>
          <w:rStyle w:val="StyleUnderline"/>
          <w:highlight w:val="green"/>
        </w:rPr>
        <w:t>risks</w:t>
      </w:r>
      <w:r w:rsidRPr="00CE71F6">
        <w:rPr>
          <w:rStyle w:val="StyleUnderline"/>
        </w:rPr>
        <w:t xml:space="preserve"> seriously simply because they </w:t>
      </w:r>
      <w:r w:rsidRPr="00013B39">
        <w:rPr>
          <w:rStyle w:val="StyleUnderline"/>
          <w:highlight w:val="green"/>
        </w:rPr>
        <w:t>lie outside our experience</w:t>
      </w:r>
      <w:r w:rsidRPr="002C7B2F">
        <w:rPr>
          <w:sz w:val="8"/>
        </w:rPr>
        <w:t xml:space="preserve">. </w:t>
      </w:r>
      <w:r w:rsidRPr="00CE71F6">
        <w:rPr>
          <w:rStyle w:val="StyleUnderline"/>
        </w:rPr>
        <w:t xml:space="preserve">Our </w:t>
      </w:r>
      <w:r w:rsidRPr="00013B39">
        <w:rPr>
          <w:rStyle w:val="StyleUnderline"/>
          <w:highlight w:val="green"/>
        </w:rPr>
        <w:t>collective fear-response will</w:t>
      </w:r>
      <w:r w:rsidRPr="00CE71F6">
        <w:rPr>
          <w:rStyle w:val="StyleUnderline"/>
        </w:rPr>
        <w:t xml:space="preserve"> probably </w:t>
      </w:r>
      <w:r w:rsidRPr="00013B39">
        <w:rPr>
          <w:rStyle w:val="StyleUnderline"/>
          <w:highlight w:val="green"/>
        </w:rPr>
        <w:t>be ill-calibrated</w:t>
      </w:r>
      <w:r w:rsidRPr="00CE71F6">
        <w:rPr>
          <w:rStyle w:val="StyleUnderline"/>
        </w:rPr>
        <w:t xml:space="preserve"> to the magnitude of threat</w:t>
      </w:r>
      <w:r w:rsidRPr="002C7B2F">
        <w:rPr>
          <w:sz w:val="8"/>
        </w:rPr>
        <w:t xml:space="preserve">. Economic aspects of infinite impact and discounting In today’s society a monetary value is sometimes ascribed to human life. Some experts use this method to estimate risk by assigning a monetary value to human extinction.37 We have to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prioritise, but with no humans there would be no economy and no need for priorities. Ignoring, or discounting, future generations is actually the only way to avoid astronomical numbers for impacts that may seriously affect every generation to come. In Catastrophe: Risk and Response, Richard Posner provides a cost estimate, based on the assumption that a human life is worth $50,000, resulting in a $300 tn cost for the whole of humanity, assuming a population of six billion. He then doubles the population number to include the value of all future generations, ending up with $600 tn,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example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Two things make infinite impacts special from a discounting perspective. First, there is no way that future generations can compensate for the impact, as they will not exist. Second, the impact is something that is beyond an individual preference, as society will no longer exist.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(i.e. equal to 1 + 1 +1 + … = ∞). In this situation, most of us would dissolve in a sea of anxiety about all the things that could go wrong for distant generations from asteroids, wars, out-of-control robots, fat tails, smart dust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013B39">
        <w:rPr>
          <w:rStyle w:val="StyleUnderline"/>
          <w:highlight w:val="green"/>
        </w:rPr>
        <w:t>thresholds become invisible</w:t>
      </w:r>
      <w:r w:rsidRPr="00CE71F6">
        <w:rPr>
          <w:rStyle w:val="StyleUnderline"/>
        </w:rPr>
        <w:t xml:space="preserve"> in</w:t>
      </w:r>
      <w:r w:rsidRPr="002C7B2F">
        <w:rPr>
          <w:sz w:val="8"/>
        </w:rPr>
        <w:t xml:space="preserve"> economic </w:t>
      </w:r>
      <w:r w:rsidRPr="00CE71F6">
        <w:rPr>
          <w:rStyle w:val="StyleUnderline"/>
        </w:rPr>
        <w:t xml:space="preserve">calculations </w:t>
      </w:r>
      <w:r w:rsidRPr="00013B39">
        <w:rPr>
          <w:rStyle w:val="StyleUnderline"/>
          <w:highlight w:val="green"/>
        </w:rPr>
        <w:t>if they occur far in</w:t>
      </w:r>
      <w:r w:rsidRPr="002C7B2F">
        <w:rPr>
          <w:sz w:val="8"/>
        </w:rPr>
        <w:t xml:space="preserve">to </w:t>
      </w:r>
      <w:r w:rsidRPr="00013B39">
        <w:rPr>
          <w:rStyle w:val="StyleUnderline"/>
          <w:highlight w:val="green"/>
        </w:rPr>
        <w:t>the future</w:t>
      </w:r>
      <w:r w:rsidRPr="002C7B2F">
        <w:rPr>
          <w:sz w:val="8"/>
        </w:rPr>
        <w:t xml:space="preserve">, </w:t>
      </w:r>
      <w:r w:rsidRPr="00013B39">
        <w:rPr>
          <w:rStyle w:val="StyleUnderline"/>
          <w:highlight w:val="green"/>
        </w:rPr>
        <w:t>even if</w:t>
      </w:r>
      <w:r w:rsidRPr="00CE71F6">
        <w:rPr>
          <w:rStyle w:val="StyleUnderline"/>
        </w:rPr>
        <w:t xml:space="preserve"> it is </w:t>
      </w:r>
      <w:r w:rsidRPr="00013B39">
        <w:rPr>
          <w:rStyle w:val="Emphasis"/>
          <w:highlight w:val="green"/>
        </w:rPr>
        <w:t>current actions</w:t>
      </w:r>
      <w:r w:rsidRPr="00CE71F6">
        <w:rPr>
          <w:rStyle w:val="StyleUnderline"/>
        </w:rPr>
        <w:t xml:space="preserve"> that </w:t>
      </w:r>
      <w:r w:rsidRPr="00013B39">
        <w:rPr>
          <w:rStyle w:val="StyleUnderline"/>
          <w:highlight w:val="green"/>
        </w:rPr>
        <w:t>unbalance the system</w:t>
      </w:r>
      <w:r w:rsidRPr="00CE71F6">
        <w:rPr>
          <w:rStyle w:val="StyleUnderline"/>
        </w:rPr>
        <w:t xml:space="preserve"> and eventually push it over the threshold</w:t>
      </w:r>
      <w:r w:rsidRPr="002C7B2F">
        <w:rPr>
          <w:sz w:val="8"/>
        </w:rPr>
        <w:t>.</w:t>
      </w:r>
    </w:p>
    <w:p w14:paraId="6125219D" w14:textId="77777777" w:rsidR="00BF6B5D" w:rsidRPr="00CA5459" w:rsidRDefault="00BF6B5D" w:rsidP="001D4F8B"/>
    <w:p w14:paraId="76976E7C" w14:textId="77777777" w:rsidR="001D4F8B" w:rsidRDefault="001D4F8B" w:rsidP="001D4F8B">
      <w:pPr>
        <w:pStyle w:val="Heading2"/>
      </w:pPr>
      <w:r>
        <w:t>1NC – Satellites Bad</w:t>
      </w:r>
    </w:p>
    <w:p w14:paraId="2A767539" w14:textId="77777777" w:rsidR="001D4F8B" w:rsidRPr="00F21033" w:rsidRDefault="001D4F8B" w:rsidP="001D4F8B">
      <w:pPr>
        <w:pStyle w:val="Heading3"/>
        <w:rPr>
          <w:rFonts w:cs="Calibri"/>
          <w:bCs/>
        </w:rPr>
      </w:pPr>
      <w:r w:rsidRPr="00F21033">
        <w:rPr>
          <w:rFonts w:cs="Calibri"/>
          <w:bCs/>
        </w:rPr>
        <w:t>1NC – Mining</w:t>
      </w:r>
    </w:p>
    <w:p w14:paraId="1D7BCE05" w14:textId="77777777" w:rsidR="001D4F8B" w:rsidRPr="00F21033" w:rsidRDefault="001D4F8B" w:rsidP="001D4F8B">
      <w:pPr>
        <w:pStyle w:val="Heading4"/>
        <w:rPr>
          <w:rFonts w:cs="Calibri"/>
          <w:bCs/>
        </w:rPr>
      </w:pPr>
      <w:r w:rsidRPr="00F21033">
        <w:rPr>
          <w:rFonts w:cs="Calibri"/>
          <w:bCs/>
        </w:rPr>
        <w:t xml:space="preserve">Loss of satellites will </w:t>
      </w:r>
      <w:r w:rsidRPr="00F21033">
        <w:rPr>
          <w:rFonts w:cs="Calibri"/>
          <w:bCs/>
          <w:u w:val="single"/>
        </w:rPr>
        <w:t>shut down</w:t>
      </w:r>
      <w:r w:rsidRPr="00F21033">
        <w:rPr>
          <w:rFonts w:cs="Calibri"/>
          <w:bCs/>
        </w:rPr>
        <w:t xml:space="preserve"> terrestrial mining</w:t>
      </w:r>
    </w:p>
    <w:p w14:paraId="319B6624" w14:textId="77777777" w:rsidR="001D4F8B" w:rsidRDefault="001D4F8B" w:rsidP="001D4F8B">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31AA4221" w14:textId="77777777" w:rsidR="001D4F8B" w:rsidRDefault="001D4F8B" w:rsidP="001D4F8B">
      <w:r>
        <w:t>Resource Location</w:t>
      </w:r>
    </w:p>
    <w:p w14:paraId="6BB7B7AA" w14:textId="77777777" w:rsidR="001D4F8B" w:rsidRDefault="001D4F8B" w:rsidP="001D4F8B">
      <w:pPr>
        <w:rPr>
          <w:u w:val="single"/>
        </w:rPr>
      </w:pPr>
      <w:r>
        <w:rPr>
          <w:rStyle w:val="StyleUnderline"/>
        </w:rPr>
        <w:t>Looking for rare minerals to be mined</w:t>
      </w:r>
      <w:r>
        <w:t xml:space="preserve"> for our many gadgets, household appliances, and industrial machines</w:t>
      </w:r>
      <w:r>
        <w:rPr>
          <w:rStyle w:val="StyleUnderline"/>
        </w:rPr>
        <w:t xml:space="preserve">? </w:t>
      </w:r>
      <w:r>
        <w:rPr>
          <w:rStyle w:val="StyleUnderline"/>
          <w:highlight w:val="green"/>
        </w:rPr>
        <w:t>Soil</w:t>
      </w:r>
      <w:r>
        <w:rPr>
          <w:rStyle w:val="StyleUnderline"/>
        </w:rPr>
        <w:t xml:space="preserve"> type </w:t>
      </w:r>
      <w:r>
        <w:rPr>
          <w:rStyle w:val="StyleUnderline"/>
          <w:highlight w:val="green"/>
        </w:rPr>
        <w:t>is</w:t>
      </w:r>
      <w:r>
        <w:rPr>
          <w:rStyle w:val="StyleUnderline"/>
        </w:rPr>
        <w:t xml:space="preserve"> often </w:t>
      </w:r>
      <w:r>
        <w:rPr>
          <w:rStyle w:val="StyleUnderline"/>
          <w:highlight w:val="green"/>
        </w:rPr>
        <w:t>a</w:t>
      </w:r>
      <w:r>
        <w:rPr>
          <w:rStyle w:val="StyleUnderline"/>
        </w:rPr>
        <w:t xml:space="preserve"> strong </w:t>
      </w:r>
      <w:r>
        <w:rPr>
          <w:rStyle w:val="StyleUnderline"/>
          <w:highlight w:val="green"/>
        </w:rPr>
        <w:t>indicator of</w:t>
      </w:r>
      <w:r>
        <w:rPr>
          <w:rStyle w:val="StyleUnderline"/>
        </w:rPr>
        <w:t xml:space="preserve"> whether or not underground </w:t>
      </w:r>
      <w:r>
        <w:rPr>
          <w:rStyle w:val="StyleUnderline"/>
          <w:highlight w:val="green"/>
        </w:rPr>
        <w:t>deposits of</w:t>
      </w:r>
      <w:r>
        <w:rPr>
          <w:rStyle w:val="StyleUnderline"/>
        </w:rPr>
        <w:t xml:space="preserve"> metals and </w:t>
      </w:r>
      <w:r>
        <w:rPr>
          <w:rStyle w:val="StyleUnderline"/>
          <w:highlight w:val="green"/>
        </w:rPr>
        <w:t>minerals</w:t>
      </w:r>
      <w:r>
        <w:rPr>
          <w:rStyle w:val="StyleUnderline"/>
        </w:rPr>
        <w:t xml:space="preserve"> are located. By </w:t>
      </w:r>
      <w:r>
        <w:rPr>
          <w:rStyle w:val="Emphasis"/>
          <w:highlight w:val="green"/>
        </w:rPr>
        <w:t xml:space="preserve">using satellite </w:t>
      </w:r>
      <w:r>
        <w:rPr>
          <w:rStyle w:val="Emphasis"/>
        </w:rPr>
        <w:t>data</w:t>
      </w:r>
      <w:r>
        <w:rPr>
          <w:rStyle w:val="StyleUnderline"/>
        </w:rPr>
        <w:t xml:space="preserve"> to identify promising surface structural features and different soil types, mining </w:t>
      </w:r>
      <w:r>
        <w:rPr>
          <w:rStyle w:val="StyleUnderline"/>
          <w:highlight w:val="green"/>
        </w:rPr>
        <w:t>companies</w:t>
      </w:r>
      <w:r>
        <w:rPr>
          <w:rStyle w:val="StyleUnderline"/>
        </w:rPr>
        <w:t xml:space="preserve"> can </w:t>
      </w:r>
      <w:r>
        <w:rPr>
          <w:rStyle w:val="Emphasis"/>
        </w:rPr>
        <w:t xml:space="preserve">better </w:t>
      </w:r>
      <w:r>
        <w:rPr>
          <w:rStyle w:val="Emphasis"/>
          <w:highlight w:val="green"/>
        </w:rPr>
        <w:t xml:space="preserve">identify </w:t>
      </w:r>
      <w:r>
        <w:rPr>
          <w:rStyle w:val="Emphasis"/>
        </w:rPr>
        <w:t xml:space="preserve">promising </w:t>
      </w:r>
      <w:r>
        <w:rPr>
          <w:rStyle w:val="Emphasis"/>
          <w:highlight w:val="green"/>
        </w:rPr>
        <w:t>mining locations</w:t>
      </w:r>
      <w:r>
        <w:rPr>
          <w:rStyle w:val="StyleUnderline"/>
          <w:highlight w:val="green"/>
        </w:rPr>
        <w:t xml:space="preserve">, </w:t>
      </w:r>
      <w:r>
        <w:rPr>
          <w:rStyle w:val="Emphasis"/>
          <w:highlight w:val="green"/>
        </w:rPr>
        <w:t>wasting less time and effort</w:t>
      </w:r>
      <w:r>
        <w:rPr>
          <w:rStyle w:val="StyleUnderline"/>
        </w:rPr>
        <w:t xml:space="preserve"> in finding the best places to obtain much-needed industrial resources. </w:t>
      </w:r>
      <w:r>
        <w:rPr>
          <w:rStyle w:val="Emphasis"/>
          <w:highlight w:val="green"/>
        </w:rPr>
        <w:t>Without</w:t>
      </w:r>
      <w:r>
        <w:rPr>
          <w:rStyle w:val="StyleUnderline"/>
          <w:highlight w:val="green"/>
        </w:rPr>
        <w:t xml:space="preserve"> satellite </w:t>
      </w:r>
      <w:r>
        <w:rPr>
          <w:rStyle w:val="StyleUnderline"/>
        </w:rPr>
        <w:t xml:space="preserve">images, the finding and assessment of promising new </w:t>
      </w:r>
      <w:r>
        <w:rPr>
          <w:rStyle w:val="StyleUnderline"/>
          <w:highlight w:val="green"/>
        </w:rPr>
        <w:t xml:space="preserve">mines would </w:t>
      </w:r>
      <w:r>
        <w:rPr>
          <w:rStyle w:val="Emphasis"/>
          <w:sz w:val="24"/>
          <w:szCs w:val="26"/>
          <w:highlight w:val="green"/>
        </w:rPr>
        <w:t>grind to a halt</w:t>
      </w:r>
      <w:r>
        <w:rPr>
          <w:rStyle w:val="StyleUnderline"/>
          <w:highlight w:val="green"/>
        </w:rPr>
        <w:t xml:space="preserve"> as</w:t>
      </w:r>
      <w:r>
        <w:rPr>
          <w:rStyle w:val="StyleUnderline"/>
        </w:rPr>
        <w:t xml:space="preserve"> the </w:t>
      </w:r>
      <w:r>
        <w:rPr>
          <w:rStyle w:val="StyleUnderline"/>
          <w:highlight w:val="green"/>
        </w:rPr>
        <w:t xml:space="preserve">industries </w:t>
      </w:r>
      <w:r>
        <w:rPr>
          <w:rStyle w:val="Emphasis"/>
          <w:highlight w:val="green"/>
        </w:rPr>
        <w:t>retooled</w:t>
      </w:r>
      <w:r>
        <w:rPr>
          <w:rStyle w:val="StyleUnderline"/>
        </w:rPr>
        <w:t xml:space="preserve"> back </w:t>
      </w:r>
      <w:r>
        <w:rPr>
          <w:rStyle w:val="StyleUnderline"/>
          <w:highlight w:val="green"/>
        </w:rPr>
        <w:t>into</w:t>
      </w:r>
      <w:r>
        <w:rPr>
          <w:rStyle w:val="StyleUnderline"/>
        </w:rPr>
        <w:t xml:space="preserve"> the days of </w:t>
      </w:r>
      <w:r>
        <w:rPr>
          <w:rStyle w:val="Emphasis"/>
        </w:rPr>
        <w:t xml:space="preserve">much slower and labor-intensive field </w:t>
      </w:r>
      <w:r>
        <w:rPr>
          <w:rStyle w:val="Emphasis"/>
          <w:highlight w:val="green"/>
        </w:rPr>
        <w:t>surveys</w:t>
      </w:r>
      <w:r>
        <w:rPr>
          <w:rStyle w:val="StyleUnderline"/>
        </w:rPr>
        <w:t xml:space="preserve"> (but </w:t>
      </w:r>
      <w:r>
        <w:rPr>
          <w:rStyle w:val="Emphasis"/>
          <w:highlight w:val="green"/>
        </w:rPr>
        <w:t>without GPS!</w:t>
      </w:r>
      <w:r>
        <w:rPr>
          <w:rStyle w:val="StyleUnderline"/>
        </w:rPr>
        <w:t>).</w:t>
      </w:r>
    </w:p>
    <w:p w14:paraId="020DE022" w14:textId="77777777" w:rsidR="001D4F8B" w:rsidRDefault="001D4F8B" w:rsidP="001D4F8B"/>
    <w:p w14:paraId="695C3710" w14:textId="77777777" w:rsidR="001D4F8B" w:rsidRPr="00F21033" w:rsidRDefault="001D4F8B" w:rsidP="001D4F8B">
      <w:pPr>
        <w:pStyle w:val="Heading4"/>
        <w:rPr>
          <w:rFonts w:cs="Calibri"/>
          <w:bCs/>
        </w:rPr>
      </w:pPr>
      <w:r w:rsidRPr="00F21033">
        <w:rPr>
          <w:rFonts w:cs="Calibri"/>
          <w:bCs/>
        </w:rPr>
        <w:t>Antarctic mining causes nuclear war.</w:t>
      </w:r>
    </w:p>
    <w:p w14:paraId="11B9624B" w14:textId="77777777" w:rsidR="001D4F8B" w:rsidRDefault="001D4F8B" w:rsidP="001D4F8B">
      <w:r>
        <w:t xml:space="preserve">David W. </w:t>
      </w:r>
      <w:r>
        <w:rPr>
          <w:rStyle w:val="Style13ptBold"/>
        </w:rPr>
        <w:t>Floren 1</w:t>
      </w:r>
      <w:r>
        <w:t>, J.D. from the University of Oregon, “Antarctic Mining Regimes: An Appreciation of the Attainable”, Journal of Environmental Law and Litigation, Fall, Volume 16, Number 2, 467-513</w:t>
      </w:r>
    </w:p>
    <w:p w14:paraId="0FFC9CEF" w14:textId="77777777" w:rsidR="001D4F8B" w:rsidRDefault="001D4F8B" w:rsidP="001D4F8B">
      <w:pPr>
        <w:rPr>
          <w:szCs w:val="20"/>
        </w:rPr>
      </w:pPr>
      <w:r>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Pr>
          <w:rStyle w:val="StyleUnderline"/>
          <w:szCs w:val="20"/>
        </w:rPr>
        <w:t xml:space="preserve">the real </w:t>
      </w:r>
      <w:r>
        <w:rPr>
          <w:rStyle w:val="StyleUnderline"/>
          <w:szCs w:val="20"/>
          <w:highlight w:val="green"/>
        </w:rPr>
        <w:t>danger</w:t>
      </w:r>
      <w:r>
        <w:rPr>
          <w:szCs w:val="20"/>
        </w:rPr>
        <w:t xml:space="preserve"> an </w:t>
      </w:r>
      <w:r>
        <w:rPr>
          <w:rStyle w:val="StyleUnderline"/>
          <w:szCs w:val="20"/>
        </w:rPr>
        <w:t xml:space="preserve">introduction </w:t>
      </w:r>
      <w:r>
        <w:rPr>
          <w:rStyle w:val="StyleUnderline"/>
          <w:szCs w:val="20"/>
          <w:highlight w:val="green"/>
        </w:rPr>
        <w:t xml:space="preserve">of </w:t>
      </w:r>
      <w:r>
        <w:rPr>
          <w:rStyle w:val="Emphasis"/>
          <w:szCs w:val="20"/>
          <w:highlight w:val="green"/>
        </w:rPr>
        <w:t>mining</w:t>
      </w:r>
      <w:r>
        <w:rPr>
          <w:szCs w:val="20"/>
        </w:rPr>
        <w:t xml:space="preserve"> and fossil fuel facilities and </w:t>
      </w:r>
      <w:r>
        <w:rPr>
          <w:rStyle w:val="StyleUnderline"/>
          <w:szCs w:val="20"/>
        </w:rPr>
        <w:t xml:space="preserve">infrastructure would pose </w:t>
      </w:r>
      <w:r>
        <w:rPr>
          <w:rStyle w:val="StyleUnderline"/>
          <w:szCs w:val="20"/>
          <w:highlight w:val="green"/>
        </w:rPr>
        <w:t>to</w:t>
      </w:r>
      <w:r>
        <w:rPr>
          <w:szCs w:val="20"/>
        </w:rPr>
        <w:t xml:space="preserve"> the </w:t>
      </w:r>
      <w:r>
        <w:rPr>
          <w:rStyle w:val="StyleUnderline"/>
          <w:szCs w:val="20"/>
        </w:rPr>
        <w:t>integrity of</w:t>
      </w:r>
      <w:r>
        <w:rPr>
          <w:szCs w:val="20"/>
        </w:rPr>
        <w:t xml:space="preserve"> the </w:t>
      </w:r>
      <w:r>
        <w:rPr>
          <w:rStyle w:val="StyleUnderline"/>
          <w:szCs w:val="20"/>
          <w:highlight w:val="green"/>
        </w:rPr>
        <w:t xml:space="preserve">peacekeeping </w:t>
      </w:r>
      <w:r>
        <w:rPr>
          <w:rStyle w:val="StyleUnderline"/>
          <w:szCs w:val="20"/>
        </w:rPr>
        <w:t>goals of the ATS</w:t>
      </w:r>
      <w:r>
        <w:rPr>
          <w:szCs w:val="20"/>
        </w:rPr>
        <w:t xml:space="preserve">. n222 </w:t>
      </w:r>
      <w:r>
        <w:rPr>
          <w:rStyle w:val="StyleUnderline"/>
          <w:szCs w:val="20"/>
        </w:rPr>
        <w:t>Such facilities and their transportation mechanisms (</w:t>
      </w:r>
      <w:r>
        <w:rPr>
          <w:rStyle w:val="StyleUnderline"/>
          <w:szCs w:val="20"/>
          <w:highlight w:val="green"/>
        </w:rPr>
        <w:t>pipelines</w:t>
      </w:r>
      <w:r>
        <w:rPr>
          <w:rStyle w:val="StyleUnderline"/>
          <w:szCs w:val="20"/>
        </w:rPr>
        <w:t xml:space="preserve">, tankers, etc.) </w:t>
      </w:r>
      <w:r>
        <w:rPr>
          <w:rStyle w:val="StyleUnderline"/>
          <w:szCs w:val="20"/>
          <w:highlight w:val="green"/>
        </w:rPr>
        <w:t xml:space="preserve">will be </w:t>
      </w:r>
      <w:r>
        <w:rPr>
          <w:rStyle w:val="Emphasis"/>
          <w:szCs w:val="20"/>
        </w:rPr>
        <w:t xml:space="preserve">important </w:t>
      </w:r>
      <w:r>
        <w:rPr>
          <w:rStyle w:val="Emphasis"/>
          <w:szCs w:val="20"/>
          <w:highlight w:val="green"/>
        </w:rPr>
        <w:t>targets</w:t>
      </w:r>
      <w:r>
        <w:rPr>
          <w:rStyle w:val="StyleUnderline"/>
          <w:szCs w:val="20"/>
        </w:rPr>
        <w:t xml:space="preserve"> for destruction or seizure </w:t>
      </w:r>
      <w:r>
        <w:rPr>
          <w:rStyle w:val="StyleUnderline"/>
          <w:szCs w:val="20"/>
          <w:highlight w:val="green"/>
        </w:rPr>
        <w:t>during</w:t>
      </w:r>
      <w:r>
        <w:rPr>
          <w:rStyle w:val="StyleUnderline"/>
          <w:szCs w:val="20"/>
        </w:rPr>
        <w:t xml:space="preserve"> any armed </w:t>
      </w:r>
      <w:r>
        <w:rPr>
          <w:rStyle w:val="StyleUnderline"/>
          <w:szCs w:val="20"/>
          <w:highlight w:val="green"/>
        </w:rPr>
        <w:t>conflict</w:t>
      </w:r>
      <w:r>
        <w:rPr>
          <w:rStyle w:val="StyleUnderline"/>
          <w:szCs w:val="20"/>
        </w:rPr>
        <w:t xml:space="preserve"> involving any nation reliant on Antarctic mineral and fossil fuel resources</w:t>
      </w:r>
      <w:r>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Pr>
          <w:rStyle w:val="StyleUnderline"/>
          <w:szCs w:val="20"/>
        </w:rPr>
        <w:t>facilities have always been selected as priority targets</w:t>
      </w:r>
      <w:r>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Pr>
          <w:rStyle w:val="Emphasis"/>
          <w:szCs w:val="20"/>
          <w:highlight w:val="green"/>
        </w:rPr>
        <w:t>nuclear weapons might be used</w:t>
      </w:r>
      <w:r>
        <w:rPr>
          <w:szCs w:val="20"/>
        </w:rPr>
        <w:t xml:space="preserve">. The </w:t>
      </w:r>
      <w:r>
        <w:rPr>
          <w:rStyle w:val="StyleUnderline"/>
          <w:szCs w:val="20"/>
          <w:highlight w:val="green"/>
        </w:rPr>
        <w:t>remoteness and inaccessibility</w:t>
      </w:r>
      <w:r>
        <w:rPr>
          <w:szCs w:val="20"/>
        </w:rPr>
        <w:t xml:space="preserve"> of targets in the AT Area, n227 combined with the tiny number of anticipated human casualties </w:t>
      </w:r>
      <w:r>
        <w:rPr>
          <w:rStyle w:val="StyleUnderline"/>
          <w:szCs w:val="20"/>
          <w:highlight w:val="green"/>
        </w:rPr>
        <w:t>boosts the likelihood</w:t>
      </w:r>
      <w:r>
        <w:rPr>
          <w:rStyle w:val="StyleUnderline"/>
          <w:szCs w:val="20"/>
        </w:rPr>
        <w:t xml:space="preserve"> that tactical nuclear weaponry would be engaged</w:t>
      </w:r>
      <w:r>
        <w:rPr>
          <w:szCs w:val="20"/>
        </w:rPr>
        <w:t xml:space="preserve"> to achieve top military priorities, despite AT obligations n228 and other international accords discouraging their use. n229</w:t>
      </w:r>
    </w:p>
    <w:p w14:paraId="691D2D73" w14:textId="77777777" w:rsidR="001D4F8B" w:rsidRDefault="001D4F8B" w:rsidP="001D4F8B"/>
    <w:p w14:paraId="1F659090" w14:textId="77777777" w:rsidR="001D4F8B" w:rsidRPr="00F21033" w:rsidRDefault="001D4F8B" w:rsidP="001D4F8B">
      <w:pPr>
        <w:pStyle w:val="Heading3"/>
        <w:rPr>
          <w:rFonts w:cs="Calibri"/>
          <w:bCs/>
        </w:rPr>
      </w:pPr>
      <w:r w:rsidRPr="00F21033">
        <w:rPr>
          <w:rFonts w:cs="Calibri"/>
          <w:bCs/>
        </w:rPr>
        <w:t>1NC – Drones</w:t>
      </w:r>
    </w:p>
    <w:p w14:paraId="16679A7D" w14:textId="77777777" w:rsidR="001D4F8B" w:rsidRPr="00F21033" w:rsidRDefault="001D4F8B" w:rsidP="001D4F8B">
      <w:pPr>
        <w:pStyle w:val="Heading4"/>
        <w:rPr>
          <w:rFonts w:cs="Calibri"/>
          <w:bCs/>
        </w:rPr>
      </w:pPr>
      <w:r w:rsidRPr="00F21033">
        <w:rPr>
          <w:rFonts w:cs="Calibri"/>
          <w:bCs/>
        </w:rPr>
        <w:t xml:space="preserve">Loss of satellites </w:t>
      </w:r>
      <w:r w:rsidRPr="00F21033">
        <w:rPr>
          <w:rFonts w:cs="Calibri"/>
          <w:bCs/>
          <w:u w:val="single"/>
        </w:rPr>
        <w:t>shuts down</w:t>
      </w:r>
      <w:r w:rsidRPr="00F21033">
        <w:rPr>
          <w:rFonts w:cs="Calibri"/>
          <w:bCs/>
        </w:rPr>
        <w:t xml:space="preserve"> drones</w:t>
      </w:r>
    </w:p>
    <w:p w14:paraId="1F9E6D67" w14:textId="77777777" w:rsidR="001D4F8B" w:rsidRDefault="001D4F8B" w:rsidP="001D4F8B">
      <w:r>
        <w:t xml:space="preserve">Daniel </w:t>
      </w:r>
      <w:r>
        <w:rPr>
          <w:rStyle w:val="Style13ptBold"/>
        </w:rPr>
        <w:t>Ventre 11</w:t>
      </w:r>
      <w:r>
        <w:t>, Engineer for CNRS and Researcher for CESDIP, Cyberwar and Information Warfare, p. 198-199</w:t>
      </w:r>
    </w:p>
    <w:p w14:paraId="1BD7C08B" w14:textId="77777777" w:rsidR="001D4F8B" w:rsidRDefault="001D4F8B" w:rsidP="001D4F8B">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3F0249D8" w14:textId="77777777" w:rsidR="001D4F8B" w:rsidRDefault="001D4F8B" w:rsidP="001D4F8B">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5D7C9E5" w14:textId="77777777" w:rsidR="001D4F8B" w:rsidRDefault="001D4F8B" w:rsidP="001D4F8B"/>
    <w:p w14:paraId="52693BA5" w14:textId="77777777" w:rsidR="001D4F8B" w:rsidRPr="00F21033" w:rsidRDefault="001D4F8B" w:rsidP="001D4F8B">
      <w:pPr>
        <w:pStyle w:val="Heading4"/>
        <w:rPr>
          <w:rFonts w:cs="Calibri"/>
          <w:bCs/>
          <w:u w:val="single"/>
        </w:rPr>
      </w:pPr>
      <w:r w:rsidRPr="00F21033">
        <w:rPr>
          <w:rFonts w:cs="Calibri"/>
          <w:bCs/>
        </w:rPr>
        <w:t xml:space="preserve">Drones escalate </w:t>
      </w:r>
      <w:r w:rsidRPr="00F21033">
        <w:rPr>
          <w:rFonts w:cs="Calibri"/>
          <w:bCs/>
          <w:u w:val="single"/>
        </w:rPr>
        <w:t>every hotspot</w:t>
      </w:r>
      <w:r w:rsidRPr="00F21033">
        <w:rPr>
          <w:rFonts w:cs="Calibri"/>
          <w:bCs/>
        </w:rPr>
        <w:t>.</w:t>
      </w:r>
    </w:p>
    <w:p w14:paraId="2A220089" w14:textId="77777777" w:rsidR="001D4F8B" w:rsidRDefault="001D4F8B" w:rsidP="001D4F8B">
      <w:r>
        <w:rPr>
          <w:rStyle w:val="Style13ptBold"/>
        </w:rPr>
        <w:t>Zenko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757B4834" w14:textId="77777777" w:rsidR="001D4F8B" w:rsidRDefault="001D4F8B" w:rsidP="001D4F8B">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158DFB30" w14:textId="77777777" w:rsidR="001D4F8B" w:rsidRDefault="001D4F8B" w:rsidP="001D4F8B"/>
    <w:p w14:paraId="02EA2381" w14:textId="77777777" w:rsidR="001D4F8B" w:rsidRPr="00F21033" w:rsidRDefault="001D4F8B" w:rsidP="001D4F8B">
      <w:pPr>
        <w:pStyle w:val="Heading3"/>
        <w:rPr>
          <w:bCs/>
        </w:rPr>
      </w:pPr>
      <w:r w:rsidRPr="00F21033">
        <w:rPr>
          <w:bCs/>
        </w:rPr>
        <w:t>1NC – 5G</w:t>
      </w:r>
    </w:p>
    <w:p w14:paraId="6B60AEC7" w14:textId="77777777" w:rsidR="001D4F8B" w:rsidRPr="00F21033" w:rsidRDefault="001D4F8B" w:rsidP="001D4F8B">
      <w:pPr>
        <w:pStyle w:val="Heading4"/>
        <w:rPr>
          <w:rFonts w:cs="Calibri"/>
          <w:bCs/>
        </w:rPr>
      </w:pPr>
      <w:r w:rsidRPr="00F21033">
        <w:rPr>
          <w:rFonts w:cs="Calibri"/>
          <w:bCs/>
        </w:rPr>
        <w:t xml:space="preserve">5G is coming online </w:t>
      </w:r>
      <w:r w:rsidRPr="00F21033">
        <w:rPr>
          <w:rFonts w:cs="Calibri"/>
          <w:bCs/>
          <w:u w:val="single"/>
        </w:rPr>
        <w:t>globally</w:t>
      </w:r>
      <w:r w:rsidRPr="00F21033">
        <w:rPr>
          <w:rFonts w:cs="Calibri"/>
          <w:bCs/>
        </w:rPr>
        <w:t xml:space="preserve"> via satellites---</w:t>
      </w:r>
      <w:r w:rsidRPr="00F21033">
        <w:rPr>
          <w:rFonts w:cs="Calibri"/>
          <w:bCs/>
          <w:u w:val="single"/>
        </w:rPr>
        <w:t>extinction</w:t>
      </w:r>
      <w:r w:rsidRPr="00F21033">
        <w:rPr>
          <w:rFonts w:cs="Calibri"/>
          <w:bCs/>
        </w:rPr>
        <w:t>.</w:t>
      </w:r>
    </w:p>
    <w:p w14:paraId="771DFADC" w14:textId="77777777" w:rsidR="001D4F8B" w:rsidRDefault="001D4F8B" w:rsidP="001D4F8B">
      <w:r>
        <w:t xml:space="preserve">Dr. Lauraine Margaret Helen </w:t>
      </w:r>
      <w:r>
        <w:rPr>
          <w:rStyle w:val="Style13ptBold"/>
        </w:rPr>
        <w:t>Vivian 18</w:t>
      </w:r>
      <w:r>
        <w:t xml:space="preserve">, Faculty of Health and Medical Sciences at the University of Copenhagen, PhD in Anthropology &amp; Psychiatry. Girish Kumar, PhD, Professor, Electrical Engineering Department, Indian Institute of Technology Bombay. Don Maisch, PhD, Independent researcher, author of “The Procrustean Approach”, Lindisfarne, Australia. Alfonso Balmori, BSc, </w:t>
      </w:r>
      <w:proofErr w:type="gramStart"/>
      <w:r>
        <w:t>Master in Environmental Education</w:t>
      </w:r>
      <w:proofErr w:type="gramEnd"/>
      <w:r>
        <w:t>, Biologist. Klaus Buchner, Dr. Rer. Nat., Professor, MEP – Member of the European Parliament. Daniel Favre, Dr. Phil. Nat., Biologist, Association Romande Alerte aux Ondes Electromagnétique. Annie Sasco – MD, DrPH, SM, HDR, Former Chief of Research Unit of Epidemiology for Cancer Prevention at the International Agency for Research on Cancer (IARC), Lyon; Former Acting Chief, Programme for Cancer Control of the World Health Organization (WHO); former Director of Research at the Institut National de la Santé et de la Recherche Médicale (INSERM). Martin Pall – Professor Emeritus of Biochemistry and Basic Medical Sciences, Washington State University. Kate B. Showers, PhD, Soil Science, Senior Research Fellow, Centre for World Environmental History, University of Sussex, Falmer, Brighton, UK, Carlos Sosa, MD, University of Antioquia, “International Appeal: Stop 5G on Earth and in Space”, 9/17/2018, https://www.5gspaceappeal.org/the-appeal</w:t>
      </w:r>
    </w:p>
    <w:p w14:paraId="542DB059" w14:textId="77777777" w:rsidR="001D4F8B" w:rsidRDefault="001D4F8B" w:rsidP="001D4F8B">
      <w:r>
        <w:t>Executive summary</w:t>
      </w:r>
    </w:p>
    <w:p w14:paraId="77D32BDB" w14:textId="77777777" w:rsidR="001D4F8B" w:rsidRDefault="001D4F8B" w:rsidP="001D4F8B">
      <w:r>
        <w:t>Telecommunications companies worldwide, with the support of governments, are poised within the next two years to roll out the fifth-generation wireless network (</w:t>
      </w:r>
      <w:r>
        <w:rPr>
          <w:rStyle w:val="StyleUnderline"/>
          <w:highlight w:val="green"/>
        </w:rPr>
        <w:t>5G</w:t>
      </w:r>
      <w:r>
        <w:t>). This is set to deliver what is acknowledged to be unprecedented societal change on a global scale. We will have “smart” homes, “smart” businesses, “smart” highways, “smart” cities and self-driving cars. Virtually everything we own and buy, from refrigerators and washing machines to milk cartons, hairbrushes and infants’ diapers, will contain antennas and microchips and will be connected wirelessly to the Internet. Every person on Earth will have instant access to super-high-speed, low- latency wireless communications from any point on the planet, even in rainforests, mid-ocean and the Antarctic.</w:t>
      </w:r>
    </w:p>
    <w:p w14:paraId="7B46757A" w14:textId="77777777" w:rsidR="001D4F8B" w:rsidRDefault="001D4F8B" w:rsidP="001D4F8B">
      <w:r>
        <w:t xml:space="preserve">What is not widely acknowledged is that this </w:t>
      </w:r>
      <w:r>
        <w:rPr>
          <w:rStyle w:val="StyleUnderline"/>
          <w:highlight w:val="green"/>
        </w:rPr>
        <w:t>will</w:t>
      </w:r>
      <w:r>
        <w:t xml:space="preserve"> also </w:t>
      </w:r>
      <w:r>
        <w:rPr>
          <w:rStyle w:val="StyleUnderline"/>
          <w:highlight w:val="green"/>
        </w:rPr>
        <w:t xml:space="preserve">result in </w:t>
      </w:r>
      <w:r>
        <w:rPr>
          <w:rStyle w:val="Emphasis"/>
        </w:rPr>
        <w:t xml:space="preserve">unprecedented environmental </w:t>
      </w:r>
      <w:r>
        <w:rPr>
          <w:rStyle w:val="Emphasis"/>
          <w:highlight w:val="green"/>
        </w:rPr>
        <w:t>change</w:t>
      </w:r>
      <w:r>
        <w:rPr>
          <w:rStyle w:val="StyleUnderline"/>
          <w:highlight w:val="green"/>
        </w:rPr>
        <w:t xml:space="preserve"> on a </w:t>
      </w:r>
      <w:r>
        <w:rPr>
          <w:rStyle w:val="Emphasis"/>
          <w:highlight w:val="green"/>
        </w:rPr>
        <w:t>global scale</w:t>
      </w:r>
      <w:r>
        <w:rPr>
          <w:rStyle w:val="StyleUnderline"/>
        </w:rPr>
        <w:t xml:space="preserve">. The planned </w:t>
      </w:r>
      <w:r>
        <w:rPr>
          <w:rStyle w:val="StyleUnderline"/>
          <w:highlight w:val="green"/>
        </w:rPr>
        <w:t xml:space="preserve">density of </w:t>
      </w:r>
      <w:r>
        <w:rPr>
          <w:rStyle w:val="Emphasis"/>
          <w:highlight w:val="green"/>
        </w:rPr>
        <w:t>r</w:t>
      </w:r>
      <w:r>
        <w:t xml:space="preserve">adio </w:t>
      </w:r>
      <w:r>
        <w:rPr>
          <w:rStyle w:val="Emphasis"/>
          <w:highlight w:val="green"/>
        </w:rPr>
        <w:t>f</w:t>
      </w:r>
      <w:r>
        <w:t xml:space="preserve">requency </w:t>
      </w:r>
      <w:r>
        <w:rPr>
          <w:rStyle w:val="StyleUnderline"/>
        </w:rPr>
        <w:t xml:space="preserve">transmitters is </w:t>
      </w:r>
      <w:r>
        <w:rPr>
          <w:rStyle w:val="Emphasis"/>
        </w:rPr>
        <w:t>impossible</w:t>
      </w:r>
      <w:r>
        <w:rPr>
          <w:rStyle w:val="StyleUnderline"/>
        </w:rPr>
        <w:t xml:space="preserve"> to envisage</w:t>
      </w:r>
      <w:r>
        <w:t xml:space="preserve">. In addition to millions of new 5G base stations on Earth and </w:t>
      </w:r>
      <w:r>
        <w:rPr>
          <w:rStyle w:val="StyleUnderline"/>
        </w:rPr>
        <w:t xml:space="preserve">20,000 new </w:t>
      </w:r>
      <w:r>
        <w:rPr>
          <w:rStyle w:val="Emphasis"/>
          <w:highlight w:val="green"/>
        </w:rPr>
        <w:t>satellites in space</w:t>
      </w:r>
      <w:r>
        <w:t xml:space="preserve">, 200 billion transmitting objects, according to estimates, </w:t>
      </w:r>
      <w:r>
        <w:rPr>
          <w:rStyle w:val="StyleUnderline"/>
          <w:highlight w:val="green"/>
        </w:rPr>
        <w:t>will be</w:t>
      </w:r>
      <w:r>
        <w:rPr>
          <w:rStyle w:val="StyleUnderline"/>
        </w:rPr>
        <w:t xml:space="preserve"> part of the </w:t>
      </w:r>
      <w:r>
        <w:rPr>
          <w:rStyle w:val="Emphasis"/>
        </w:rPr>
        <w:t>I</w:t>
      </w:r>
      <w:r>
        <w:t xml:space="preserve">nternet </w:t>
      </w:r>
      <w:r>
        <w:rPr>
          <w:rStyle w:val="Emphasis"/>
        </w:rPr>
        <w:t>o</w:t>
      </w:r>
      <w:r>
        <w:t xml:space="preserve">f </w:t>
      </w:r>
      <w:r>
        <w:rPr>
          <w:rStyle w:val="Emphasis"/>
        </w:rPr>
        <w:t>T</w:t>
      </w:r>
      <w:r>
        <w:t xml:space="preserve">hings </w:t>
      </w:r>
      <w:r>
        <w:rPr>
          <w:rStyle w:val="StyleUnderline"/>
        </w:rPr>
        <w:t xml:space="preserve">by </w:t>
      </w:r>
      <w:r>
        <w:rPr>
          <w:rStyle w:val="Emphasis"/>
        </w:rPr>
        <w:t>2020</w:t>
      </w:r>
      <w:r>
        <w:rPr>
          <w:rStyle w:val="StyleUnderline"/>
        </w:rPr>
        <w:t xml:space="preserve">, and </w:t>
      </w:r>
      <w:r>
        <w:rPr>
          <w:rStyle w:val="StyleUnderline"/>
          <w:highlight w:val="green"/>
        </w:rPr>
        <w:t>one trillion</w:t>
      </w:r>
      <w:r>
        <w:rPr>
          <w:rStyle w:val="StyleUnderline"/>
        </w:rPr>
        <w:t xml:space="preserve"> objects </w:t>
      </w:r>
      <w:r>
        <w:rPr>
          <w:rStyle w:val="StyleUnderline"/>
          <w:highlight w:val="green"/>
        </w:rPr>
        <w:t xml:space="preserve">a </w:t>
      </w:r>
      <w:r>
        <w:rPr>
          <w:rStyle w:val="Emphasis"/>
          <w:highlight w:val="green"/>
        </w:rPr>
        <w:t>few years later</w:t>
      </w:r>
      <w:r>
        <w:t>. Commercial 5G at lower frequencies and slower speeds was deployed in Qatar, Finland and Estonia in mid-2018. The rollout of 5G at extremely high (millimetre wave) frequencies is planned to begin at the end of 2018.</w:t>
      </w:r>
    </w:p>
    <w:p w14:paraId="5915D283" w14:textId="77777777" w:rsidR="001D4F8B" w:rsidRDefault="001D4F8B" w:rsidP="001D4F8B">
      <w:r>
        <w:t xml:space="preserve">Despite widespread denial, the </w:t>
      </w:r>
      <w:r>
        <w:rPr>
          <w:rStyle w:val="Emphasis"/>
          <w:highlight w:val="green"/>
        </w:rPr>
        <w:t>ev</w:t>
      </w:r>
      <w:r>
        <w:rPr>
          <w:rStyle w:val="StyleUnderline"/>
        </w:rPr>
        <w:t>idence that</w:t>
      </w:r>
      <w:r>
        <w:t xml:space="preserve"> radio frequency </w:t>
      </w:r>
      <w:r>
        <w:rPr>
          <w:rStyle w:val="StyleUnderline"/>
        </w:rPr>
        <w:t>(</w:t>
      </w:r>
      <w:r>
        <w:rPr>
          <w:rStyle w:val="StyleUnderline"/>
          <w:highlight w:val="green"/>
        </w:rPr>
        <w:t>RF</w:t>
      </w:r>
      <w:r>
        <w:rPr>
          <w:rStyle w:val="StyleUnderline"/>
        </w:rPr>
        <w:t xml:space="preserve">) radiation </w:t>
      </w:r>
      <w:r>
        <w:rPr>
          <w:rStyle w:val="StyleUnderline"/>
          <w:highlight w:val="green"/>
        </w:rPr>
        <w:t xml:space="preserve">is </w:t>
      </w:r>
      <w:r>
        <w:rPr>
          <w:rStyle w:val="Emphasis"/>
          <w:highlight w:val="green"/>
        </w:rPr>
        <w:t>harmful to life</w:t>
      </w:r>
      <w:r>
        <w:rPr>
          <w:rStyle w:val="StyleUnderline"/>
          <w:highlight w:val="green"/>
        </w:rPr>
        <w:t xml:space="preserve"> is</w:t>
      </w:r>
      <w:r>
        <w:rPr>
          <w:rStyle w:val="StyleUnderline"/>
        </w:rPr>
        <w:t xml:space="preserve"> already </w:t>
      </w:r>
      <w:r>
        <w:rPr>
          <w:rStyle w:val="Emphasis"/>
          <w:highlight w:val="green"/>
        </w:rPr>
        <w:t>overwhelming</w:t>
      </w:r>
      <w:r>
        <w:rPr>
          <w:rStyle w:val="StyleUnderline"/>
        </w:rPr>
        <w:t xml:space="preserve">. The </w:t>
      </w:r>
      <w:r>
        <w:rPr>
          <w:rStyle w:val="Emphasis"/>
        </w:rPr>
        <w:t xml:space="preserve">accumulated </w:t>
      </w:r>
      <w:r>
        <w:rPr>
          <w:rStyle w:val="Emphasis"/>
          <w:highlight w:val="green"/>
        </w:rPr>
        <w:t>clinical ev</w:t>
      </w:r>
      <w:r>
        <w:rPr>
          <w:rStyle w:val="Emphasis"/>
        </w:rPr>
        <w:t>idence</w:t>
      </w:r>
      <w:r>
        <w:rPr>
          <w:rStyle w:val="StyleUnderline"/>
        </w:rPr>
        <w:t xml:space="preserve"> of sick and injured human beings, </w:t>
      </w:r>
      <w:r>
        <w:rPr>
          <w:rStyle w:val="Emphasis"/>
          <w:highlight w:val="green"/>
        </w:rPr>
        <w:t>experimental ev</w:t>
      </w:r>
      <w:r>
        <w:rPr>
          <w:rStyle w:val="Emphasis"/>
        </w:rPr>
        <w:t>idence</w:t>
      </w:r>
      <w:r>
        <w:rPr>
          <w:rStyle w:val="StyleUnderline"/>
        </w:rPr>
        <w:t xml:space="preserve"> </w:t>
      </w:r>
      <w:r>
        <w:rPr>
          <w:rStyle w:val="StyleUnderline"/>
          <w:highlight w:val="green"/>
        </w:rPr>
        <w:t xml:space="preserve">of </w:t>
      </w:r>
      <w:r>
        <w:rPr>
          <w:rStyle w:val="Emphasis"/>
          <w:highlight w:val="green"/>
        </w:rPr>
        <w:t>damage to DNA</w:t>
      </w:r>
      <w:r>
        <w:rPr>
          <w:rStyle w:val="StyleUnderline"/>
        </w:rPr>
        <w:t xml:space="preserve">, </w:t>
      </w:r>
      <w:r>
        <w:rPr>
          <w:rStyle w:val="Emphasis"/>
        </w:rPr>
        <w:t>cells</w:t>
      </w:r>
      <w:r>
        <w:rPr>
          <w:rStyle w:val="StyleUnderline"/>
        </w:rPr>
        <w:t xml:space="preserve"> and </w:t>
      </w:r>
      <w:r>
        <w:rPr>
          <w:rStyle w:val="Emphasis"/>
        </w:rPr>
        <w:t>organ systems</w:t>
      </w:r>
      <w:r>
        <w:rPr>
          <w:rStyle w:val="StyleUnderline"/>
        </w:rPr>
        <w:t xml:space="preserve"> in a wide variety of plants and animals, and </w:t>
      </w:r>
      <w:r>
        <w:rPr>
          <w:rStyle w:val="Emphasis"/>
          <w:highlight w:val="green"/>
        </w:rPr>
        <w:t>epidemiological evidence</w:t>
      </w:r>
      <w:r>
        <w:rPr>
          <w:rStyle w:val="StyleUnderline"/>
        </w:rPr>
        <w:t xml:space="preserve"> that the </w:t>
      </w:r>
      <w:r>
        <w:rPr>
          <w:rStyle w:val="Emphasis"/>
          <w:highlight w:val="green"/>
        </w:rPr>
        <w:t>major diseases</w:t>
      </w:r>
      <w:r>
        <w:rPr>
          <w:rStyle w:val="StyleUnderline"/>
        </w:rPr>
        <w:t xml:space="preserve"> of modern civilization</w:t>
      </w:r>
      <w:r>
        <w:t>—cancer, heart disease and diabetes—</w:t>
      </w:r>
      <w:r>
        <w:rPr>
          <w:rStyle w:val="StyleUnderline"/>
          <w:highlight w:val="green"/>
        </w:rPr>
        <w:t>are</w:t>
      </w:r>
      <w:r>
        <w:t xml:space="preserve"> in large part </w:t>
      </w:r>
      <w:r>
        <w:rPr>
          <w:rStyle w:val="StyleUnderline"/>
          <w:highlight w:val="green"/>
        </w:rPr>
        <w:t xml:space="preserve">caused by </w:t>
      </w:r>
      <w:r>
        <w:rPr>
          <w:rStyle w:val="Emphasis"/>
          <w:highlight w:val="green"/>
        </w:rPr>
        <w:t>e</w:t>
      </w:r>
      <w:r>
        <w:t>lectro</w:t>
      </w:r>
      <w:r>
        <w:rPr>
          <w:rStyle w:val="Emphasis"/>
          <w:highlight w:val="green"/>
        </w:rPr>
        <w:t>m</w:t>
      </w:r>
      <w:r>
        <w:t xml:space="preserve">agnetic </w:t>
      </w:r>
      <w:r>
        <w:rPr>
          <w:rStyle w:val="StyleUnderline"/>
        </w:rPr>
        <w:t xml:space="preserve">pollution, </w:t>
      </w:r>
      <w:r>
        <w:rPr>
          <w:rStyle w:val="StyleUnderline"/>
          <w:highlight w:val="green"/>
        </w:rPr>
        <w:t xml:space="preserve">forms a </w:t>
      </w:r>
      <w:r>
        <w:rPr>
          <w:rStyle w:val="Emphasis"/>
          <w:highlight w:val="green"/>
        </w:rPr>
        <w:t>lit</w:t>
      </w:r>
      <w:r>
        <w:rPr>
          <w:rStyle w:val="StyleUnderline"/>
        </w:rPr>
        <w:t xml:space="preserve">erature </w:t>
      </w:r>
      <w:r>
        <w:rPr>
          <w:rStyle w:val="StyleUnderline"/>
          <w:highlight w:val="green"/>
        </w:rPr>
        <w:t>base of</w:t>
      </w:r>
      <w:r>
        <w:rPr>
          <w:rStyle w:val="StyleUnderline"/>
        </w:rPr>
        <w:t xml:space="preserve"> </w:t>
      </w:r>
      <w:r>
        <w:rPr>
          <w:rStyle w:val="Emphasis"/>
        </w:rPr>
        <w:t xml:space="preserve">well </w:t>
      </w:r>
      <w:r>
        <w:rPr>
          <w:rStyle w:val="Emphasis"/>
          <w:highlight w:val="green"/>
        </w:rPr>
        <w:t>over 10,000</w:t>
      </w:r>
      <w:r>
        <w:rPr>
          <w:rStyle w:val="Emphasis"/>
        </w:rPr>
        <w:t xml:space="preserve"> peer-reviewed </w:t>
      </w:r>
      <w:r>
        <w:rPr>
          <w:rStyle w:val="Emphasis"/>
          <w:highlight w:val="green"/>
        </w:rPr>
        <w:t>studies</w:t>
      </w:r>
      <w:r>
        <w:t>.</w:t>
      </w:r>
    </w:p>
    <w:p w14:paraId="3539DBE9" w14:textId="77777777" w:rsidR="001D4F8B" w:rsidRDefault="001D4F8B" w:rsidP="001D4F8B">
      <w:pPr>
        <w:rPr>
          <w:rStyle w:val="StyleUnderline"/>
        </w:rPr>
      </w:pPr>
      <w:r>
        <w:rPr>
          <w:rStyle w:val="StyleUnderline"/>
        </w:rPr>
        <w:t xml:space="preserve">If the telecommunications industry’s plans for 5G come to fruition, </w:t>
      </w:r>
      <w:r>
        <w:rPr>
          <w:rStyle w:val="StyleUnderline"/>
          <w:highlight w:val="green"/>
        </w:rPr>
        <w:t>no person</w:t>
      </w:r>
      <w:r>
        <w:t xml:space="preserve">, no </w:t>
      </w:r>
      <w:r>
        <w:rPr>
          <w:rStyle w:val="StyleUnderline"/>
        </w:rPr>
        <w:t>animal</w:t>
      </w:r>
      <w:r>
        <w:t xml:space="preserve">, no </w:t>
      </w:r>
      <w:r>
        <w:rPr>
          <w:rStyle w:val="StyleUnderline"/>
        </w:rPr>
        <w:t>bird</w:t>
      </w:r>
      <w:r>
        <w:t xml:space="preserve">, no </w:t>
      </w:r>
      <w:r>
        <w:rPr>
          <w:rStyle w:val="StyleUnderline"/>
        </w:rPr>
        <w:t>insect and</w:t>
      </w:r>
      <w:r>
        <w:t xml:space="preserve"> no </w:t>
      </w:r>
      <w:r>
        <w:rPr>
          <w:rStyle w:val="StyleUnderline"/>
        </w:rPr>
        <w:t xml:space="preserve">plant on Earth </w:t>
      </w:r>
      <w:r>
        <w:rPr>
          <w:rStyle w:val="StyleUnderline"/>
          <w:highlight w:val="green"/>
        </w:rPr>
        <w:t>will</w:t>
      </w:r>
      <w:r>
        <w:rPr>
          <w:rStyle w:val="StyleUnderline"/>
        </w:rPr>
        <w:t xml:space="preserve"> be able to </w:t>
      </w:r>
      <w:r>
        <w:rPr>
          <w:rStyle w:val="Emphasis"/>
          <w:highlight w:val="green"/>
        </w:rPr>
        <w:t>avoid exposure</w:t>
      </w:r>
      <w:r>
        <w:rPr>
          <w:rStyle w:val="Emphasis"/>
        </w:rPr>
        <w:t>, 24 hours a day</w:t>
      </w:r>
      <w:r>
        <w:rPr>
          <w:rStyle w:val="StyleUnderline"/>
        </w:rPr>
        <w:t>, 365 days a year, to l</w:t>
      </w:r>
      <w:r>
        <w:rPr>
          <w:rStyle w:val="StyleUnderline"/>
          <w:highlight w:val="green"/>
        </w:rPr>
        <w:t>evels</w:t>
      </w:r>
      <w:r>
        <w:rPr>
          <w:rStyle w:val="StyleUnderline"/>
        </w:rPr>
        <w:t xml:space="preserve"> of RF radiation that are tens to </w:t>
      </w:r>
      <w:r>
        <w:rPr>
          <w:rStyle w:val="StyleUnderline"/>
          <w:highlight w:val="green"/>
        </w:rPr>
        <w:t xml:space="preserve">hundreds </w:t>
      </w:r>
      <w:r>
        <w:rPr>
          <w:rStyle w:val="StyleUnderline"/>
        </w:rPr>
        <w:t xml:space="preserve">of times </w:t>
      </w:r>
      <w:r>
        <w:rPr>
          <w:rStyle w:val="StyleUnderline"/>
          <w:highlight w:val="green"/>
        </w:rPr>
        <w:t>greater than</w:t>
      </w:r>
      <w:r>
        <w:rPr>
          <w:rStyle w:val="StyleUnderline"/>
        </w:rPr>
        <w:t xml:space="preserve"> what exists </w:t>
      </w:r>
      <w:r>
        <w:rPr>
          <w:rStyle w:val="StyleUnderline"/>
          <w:highlight w:val="green"/>
        </w:rPr>
        <w:t>today</w:t>
      </w:r>
      <w:r>
        <w:rPr>
          <w:rStyle w:val="StyleUnderline"/>
        </w:rPr>
        <w:t xml:space="preserve">, </w:t>
      </w:r>
      <w:r>
        <w:rPr>
          <w:rStyle w:val="Emphasis"/>
        </w:rPr>
        <w:t>without any possibility of escape</w:t>
      </w:r>
      <w:r>
        <w:rPr>
          <w:rStyle w:val="StyleUnderline"/>
        </w:rPr>
        <w:t xml:space="preserve"> anywhere on the planet. </w:t>
      </w:r>
      <w:r>
        <w:rPr>
          <w:rStyle w:val="StyleUnderline"/>
          <w:highlight w:val="green"/>
        </w:rPr>
        <w:t>These</w:t>
      </w:r>
      <w:r>
        <w:rPr>
          <w:rStyle w:val="StyleUnderline"/>
        </w:rPr>
        <w:t xml:space="preserve"> 5G plans </w:t>
      </w:r>
      <w:r>
        <w:rPr>
          <w:rStyle w:val="StyleUnderline"/>
          <w:highlight w:val="green"/>
        </w:rPr>
        <w:t>threaten</w:t>
      </w:r>
      <w:r>
        <w:rPr>
          <w:rStyle w:val="StyleUnderline"/>
        </w:rPr>
        <w:t xml:space="preserve"> to provoke </w:t>
      </w:r>
      <w:r>
        <w:rPr>
          <w:rStyle w:val="Emphasis"/>
        </w:rPr>
        <w:t xml:space="preserve">serious, </w:t>
      </w:r>
      <w:r>
        <w:rPr>
          <w:rStyle w:val="Emphasis"/>
          <w:highlight w:val="green"/>
        </w:rPr>
        <w:t xml:space="preserve">irreversible </w:t>
      </w:r>
      <w:r>
        <w:rPr>
          <w:rStyle w:val="Emphasis"/>
        </w:rPr>
        <w:t>effects on humans</w:t>
      </w:r>
      <w:r>
        <w:rPr>
          <w:rStyle w:val="StyleUnderline"/>
        </w:rPr>
        <w:t xml:space="preserve"> and </w:t>
      </w:r>
      <w:r>
        <w:rPr>
          <w:rStyle w:val="Emphasis"/>
        </w:rPr>
        <w:t xml:space="preserve">permanent </w:t>
      </w:r>
      <w:r>
        <w:rPr>
          <w:rStyle w:val="Emphasis"/>
          <w:highlight w:val="green"/>
        </w:rPr>
        <w:t>damage to all</w:t>
      </w:r>
      <w:r>
        <w:rPr>
          <w:rStyle w:val="Emphasis"/>
        </w:rPr>
        <w:t xml:space="preserve"> of the Earth’s </w:t>
      </w:r>
      <w:r>
        <w:rPr>
          <w:rStyle w:val="Emphasis"/>
          <w:highlight w:val="green"/>
        </w:rPr>
        <w:t>ecosystems</w:t>
      </w:r>
      <w:r>
        <w:rPr>
          <w:rStyle w:val="StyleUnderline"/>
        </w:rPr>
        <w:t>.</w:t>
      </w:r>
    </w:p>
    <w:p w14:paraId="07B637D7" w14:textId="77777777" w:rsidR="001D4F8B" w:rsidRDefault="001D4F8B" w:rsidP="001D4F8B"/>
    <w:p w14:paraId="7488DD70" w14:textId="77777777" w:rsidR="001D4F8B" w:rsidRPr="00F21033" w:rsidRDefault="001D4F8B" w:rsidP="001D4F8B">
      <w:pPr>
        <w:pStyle w:val="Heading3"/>
        <w:rPr>
          <w:bCs/>
        </w:rPr>
      </w:pPr>
      <w:r w:rsidRPr="00F21033">
        <w:rPr>
          <w:bCs/>
        </w:rPr>
        <w:t>1NC – Agriculture</w:t>
      </w:r>
    </w:p>
    <w:p w14:paraId="41A40394" w14:textId="77777777" w:rsidR="001D4F8B" w:rsidRPr="00F21033" w:rsidRDefault="001D4F8B" w:rsidP="001D4F8B">
      <w:pPr>
        <w:pStyle w:val="Heading4"/>
        <w:rPr>
          <w:rFonts w:cs="Calibri"/>
          <w:bCs/>
        </w:rPr>
      </w:pPr>
      <w:r w:rsidRPr="00F21033">
        <w:rPr>
          <w:rFonts w:cs="Calibri"/>
          <w:bCs/>
        </w:rPr>
        <w:t>Satellites are crucial for large, industrial megafarms</w:t>
      </w:r>
    </w:p>
    <w:p w14:paraId="4C2A2233" w14:textId="77777777" w:rsidR="001D4F8B" w:rsidRDefault="001D4F8B" w:rsidP="001D4F8B">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076EEBC7" w14:textId="77777777" w:rsidR="001D4F8B" w:rsidRDefault="001D4F8B" w:rsidP="001D4F8B">
      <w:r>
        <w:t>Agriculture</w:t>
      </w:r>
    </w:p>
    <w:p w14:paraId="4557DE53" w14:textId="77777777" w:rsidR="001D4F8B" w:rsidRDefault="001D4F8B" w:rsidP="001D4F8B">
      <w:r>
        <w:rPr>
          <w:rStyle w:val="StyleUnderline"/>
        </w:rPr>
        <w:t xml:space="preserve">To feed the Earth's growing population affordably, </w:t>
      </w:r>
      <w:r>
        <w:rPr>
          <w:rStyle w:val="StyleUnderline"/>
          <w:highlight w:val="green"/>
        </w:rPr>
        <w:t>farming has gone from</w:t>
      </w:r>
      <w:r>
        <w:rPr>
          <w:rStyle w:val="StyleUnderline"/>
        </w:rPr>
        <w:t xml:space="preserve"> a </w:t>
      </w:r>
      <w:r>
        <w:rPr>
          <w:rStyle w:val="Emphasis"/>
        </w:rPr>
        <w:t xml:space="preserve">mostly </w:t>
      </w:r>
      <w:r>
        <w:rPr>
          <w:rStyle w:val="Emphasis"/>
          <w:highlight w:val="green"/>
        </w:rPr>
        <w:t>decentralized</w:t>
      </w:r>
      <w:r>
        <w:rPr>
          <w:rStyle w:val="Emphasis"/>
        </w:rPr>
        <w:t>, family-owned business</w:t>
      </w:r>
      <w:r>
        <w:rPr>
          <w:rStyle w:val="StyleUnderline"/>
        </w:rPr>
        <w:t xml:space="preserve"> </w:t>
      </w:r>
      <w:r>
        <w:rPr>
          <w:rStyle w:val="StyleUnderline"/>
          <w:highlight w:val="green"/>
        </w:rPr>
        <w:t xml:space="preserve">to </w:t>
      </w:r>
      <w:r>
        <w:rPr>
          <w:rStyle w:val="Emphasis"/>
          <w:highlight w:val="green"/>
        </w:rPr>
        <w:t xml:space="preserve">corporate </w:t>
      </w:r>
      <w:r>
        <w:rPr>
          <w:rStyle w:val="Emphasis"/>
        </w:rPr>
        <w:t>farming</w:t>
      </w:r>
      <w:r>
        <w:rPr>
          <w:rStyle w:val="StyleUnderline"/>
        </w:rPr>
        <w:t xml:space="preserve"> </w:t>
      </w:r>
      <w:r>
        <w:rPr>
          <w:rStyle w:val="StyleUnderline"/>
          <w:highlight w:val="green"/>
        </w:rPr>
        <w:t xml:space="preserve">on a </w:t>
      </w:r>
      <w:r>
        <w:rPr>
          <w:rStyle w:val="Emphasis"/>
          <w:highlight w:val="green"/>
        </w:rPr>
        <w:t>scale</w:t>
      </w:r>
      <w:r>
        <w:rPr>
          <w:rStyle w:val="StyleUnderline"/>
          <w:highlight w:val="green"/>
        </w:rPr>
        <w:t xml:space="preserve"> never</w:t>
      </w:r>
      <w:r>
        <w:rPr>
          <w:rStyle w:val="StyleUnderline"/>
        </w:rPr>
        <w:t xml:space="preserve"> before </w:t>
      </w:r>
      <w:r>
        <w:rPr>
          <w:rStyle w:val="StyleUnderline"/>
          <w:highlight w:val="green"/>
        </w:rPr>
        <w:t>imagined</w:t>
      </w:r>
      <w:r>
        <w:t xml:space="preserve">. These </w:t>
      </w:r>
      <w:r>
        <w:rPr>
          <w:rStyle w:val="Emphasis"/>
          <w:highlight w:val="green"/>
        </w:rPr>
        <w:t>industrial megafarms</w:t>
      </w:r>
      <w:r>
        <w:rPr>
          <w:rStyle w:val="StyleUnderline"/>
        </w:rPr>
        <w:t xml:space="preserve"> are a</w:t>
      </w:r>
      <w:r>
        <w:t xml:space="preserve"> primary </w:t>
      </w:r>
      <w:r>
        <w:rPr>
          <w:rStyle w:val="StyleUnderline"/>
        </w:rPr>
        <w:t>reason</w:t>
      </w:r>
      <w:r>
        <w:t xml:space="preserve"> that </w:t>
      </w:r>
      <w:r>
        <w:rPr>
          <w:rStyle w:val="StyleUnderline"/>
        </w:rPr>
        <w:t>many</w:t>
      </w:r>
      <w:r>
        <w:t xml:space="preserve"> people in the world can </w:t>
      </w:r>
      <w:r>
        <w:rPr>
          <w:rStyle w:val="StyleUnderline"/>
        </w:rPr>
        <w:t>enjoy</w:t>
      </w:r>
      <w:r>
        <w:t xml:space="preserve"> plentiful and </w:t>
      </w:r>
      <w:r>
        <w:rPr>
          <w:rStyle w:val="StyleUnderline"/>
        </w:rPr>
        <w:t>varied foods</w:t>
      </w:r>
      <w:r>
        <w:t xml:space="preserve"> at a reasonable cost. On this scale, deciding what crop to plant in a given field is not just business - it's science. </w:t>
      </w:r>
      <w:r>
        <w:rPr>
          <w:rStyle w:val="StyleUnderline"/>
        </w:rPr>
        <w:t>And</w:t>
      </w:r>
      <w:r>
        <w:t xml:space="preserve"> the science </w:t>
      </w:r>
      <w:r>
        <w:rPr>
          <w:rStyle w:val="Emphasis"/>
          <w:highlight w:val="green"/>
        </w:rPr>
        <w:t>relies</w:t>
      </w:r>
      <w:r>
        <w:rPr>
          <w:rStyle w:val="StyleUnderline"/>
        </w:rPr>
        <w:t xml:space="preserve">, in large part, </w:t>
      </w:r>
      <w:r>
        <w:rPr>
          <w:rStyle w:val="StyleUnderline"/>
          <w:highlight w:val="green"/>
        </w:rPr>
        <w:t xml:space="preserve">on </w:t>
      </w:r>
      <w:r>
        <w:rPr>
          <w:rStyle w:val="Emphasis"/>
        </w:rPr>
        <w:t xml:space="preserve">data from </w:t>
      </w:r>
      <w:r>
        <w:rPr>
          <w:rStyle w:val="Emphasis"/>
          <w:highlight w:val="green"/>
        </w:rPr>
        <w:t>space</w:t>
      </w:r>
      <w:r>
        <w:t>.</w:t>
      </w:r>
    </w:p>
    <w:p w14:paraId="56F8F65C" w14:textId="77777777" w:rsidR="001D4F8B" w:rsidRDefault="001D4F8B" w:rsidP="001D4F8B">
      <w:r>
        <w:rPr>
          <w:rStyle w:val="StyleUnderline"/>
        </w:rPr>
        <w:t>Companies such as the</w:t>
      </w:r>
      <w:r>
        <w:t xml:space="preserve"> Satellite Imaging Corporation </w:t>
      </w:r>
      <w:r>
        <w:rPr>
          <w:rStyle w:val="StyleUnderline"/>
          <w:highlight w:val="green"/>
        </w:rPr>
        <w:t>(SIC) provide data</w:t>
      </w:r>
      <w:r>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Pr>
          <w:rStyle w:val="Emphasis"/>
        </w:rPr>
        <w:t>Very large</w:t>
      </w:r>
      <w:r>
        <w:rPr>
          <w:rStyle w:val="StyleUnderline"/>
        </w:rPr>
        <w:t xml:space="preserve"> </w:t>
      </w:r>
      <w:r>
        <w:rPr>
          <w:rStyle w:val="StyleUnderline"/>
          <w:highlight w:val="green"/>
        </w:rPr>
        <w:t>farms</w:t>
      </w:r>
      <w:r>
        <w:t xml:space="preserve"> also </w:t>
      </w:r>
      <w:r>
        <w:rPr>
          <w:rStyle w:val="StyleUnderline"/>
          <w:highlight w:val="green"/>
        </w:rPr>
        <w:t>use satellite images to assess</w:t>
      </w:r>
      <w:r>
        <w:rPr>
          <w:rStyle w:val="StyleUnderline"/>
        </w:rPr>
        <w:t xml:space="preserve"> the overall </w:t>
      </w:r>
      <w:r>
        <w:rPr>
          <w:rStyle w:val="StyleUnderline"/>
          <w:highlight w:val="green"/>
        </w:rPr>
        <w:t>health of</w:t>
      </w:r>
      <w:r>
        <w:rPr>
          <w:rStyle w:val="StyleUnderline"/>
        </w:rPr>
        <w:t xml:space="preserve"> their </w:t>
      </w:r>
      <w:r>
        <w:rPr>
          <w:rStyle w:val="StyleUnderline"/>
          <w:highlight w:val="green"/>
        </w:rPr>
        <w:t>crops</w:t>
      </w:r>
      <w:r>
        <w:rPr>
          <w:rStyle w:val="StyleUnderline"/>
        </w:rPr>
        <w:t xml:space="preserve"> by land area, spotting those that are being impacted by non-optimal soil moisture content, etc., allowing the farmer to take corrective action while there is still time to save the crop</w:t>
      </w:r>
      <w:r>
        <w:t>.</w:t>
      </w:r>
    </w:p>
    <w:p w14:paraId="281009F4" w14:textId="77777777" w:rsidR="001D4F8B" w:rsidRDefault="001D4F8B" w:rsidP="001D4F8B"/>
    <w:p w14:paraId="0A5AAA03" w14:textId="77777777" w:rsidR="001D4F8B" w:rsidRPr="00F21033" w:rsidRDefault="001D4F8B" w:rsidP="001D4F8B">
      <w:pPr>
        <w:pStyle w:val="Heading4"/>
        <w:rPr>
          <w:rFonts w:cs="Calibri"/>
          <w:bCs/>
        </w:rPr>
      </w:pPr>
      <w:r w:rsidRPr="00F21033">
        <w:rPr>
          <w:rFonts w:cs="Calibri"/>
          <w:bCs/>
          <w:u w:val="single"/>
        </w:rPr>
        <w:t>Extinction</w:t>
      </w:r>
      <w:r w:rsidRPr="00F21033">
        <w:rPr>
          <w:rFonts w:cs="Calibri"/>
          <w:bCs/>
        </w:rPr>
        <w:t>.</w:t>
      </w:r>
    </w:p>
    <w:p w14:paraId="5338FCCC" w14:textId="77777777" w:rsidR="001D4F8B" w:rsidRDefault="001D4F8B" w:rsidP="001D4F8B">
      <w:r>
        <w:t xml:space="preserve">Alice </w:t>
      </w:r>
      <w:r>
        <w:rPr>
          <w:rStyle w:val="Style13ptBold"/>
        </w:rPr>
        <w:t>Friedemann 17</w:t>
      </w:r>
      <w:r>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4C46F16E" w14:textId="77777777" w:rsidR="001D4F8B" w:rsidRDefault="001D4F8B" w:rsidP="001D4F8B">
      <w:pPr>
        <w:rPr>
          <w:rStyle w:val="StyleUnderline"/>
        </w:rPr>
      </w:pPr>
      <w:r>
        <w:rPr>
          <w:sz w:val="12"/>
        </w:rPr>
        <w:t xml:space="preserve">We hear a lot about how we’re running out of antibiotics. But </w:t>
      </w:r>
      <w:r>
        <w:rPr>
          <w:rStyle w:val="StyleUnderline"/>
        </w:rPr>
        <w:t>we are</w:t>
      </w:r>
      <w:r>
        <w:rPr>
          <w:sz w:val="12"/>
        </w:rPr>
        <w:t xml:space="preserve"> also </w:t>
      </w:r>
      <w:r>
        <w:rPr>
          <w:rStyle w:val="StyleUnderline"/>
        </w:rPr>
        <w:t xml:space="preserve">doomed to run out of pesticides, because </w:t>
      </w:r>
      <w:r>
        <w:rPr>
          <w:rStyle w:val="StyleUnderline"/>
          <w:highlight w:val="green"/>
        </w:rPr>
        <w:t xml:space="preserve">insects </w:t>
      </w:r>
      <w:r>
        <w:rPr>
          <w:rStyle w:val="Emphasis"/>
        </w:rPr>
        <w:t>inevitably</w:t>
      </w:r>
      <w:r>
        <w:rPr>
          <w:rStyle w:val="StyleUnderline"/>
        </w:rPr>
        <w:t xml:space="preserve"> </w:t>
      </w:r>
      <w:r>
        <w:rPr>
          <w:rStyle w:val="StyleUnderline"/>
          <w:highlight w:val="green"/>
        </w:rPr>
        <w:t>develop resistance</w:t>
      </w:r>
      <w:r>
        <w:rPr>
          <w:sz w:val="12"/>
        </w:rPr>
        <w:t xml:space="preserve">, whether toxic chemicals are sprayed directly or genetically engineered into the plants. Worse yet, weeds, insects, and fungus develop resistance </w:t>
      </w:r>
      <w:r>
        <w:rPr>
          <w:rStyle w:val="StyleUnderline"/>
        </w:rPr>
        <w:t xml:space="preserve">in </w:t>
      </w:r>
      <w:r>
        <w:rPr>
          <w:rStyle w:val="Emphasis"/>
        </w:rPr>
        <w:t>just 5 years</w:t>
      </w:r>
      <w:r>
        <w:rPr>
          <w:rStyle w:val="StyleUnderline"/>
        </w:rPr>
        <w:t xml:space="preserve"> on average</w:t>
      </w:r>
      <w:r>
        <w:rPr>
          <w:sz w:val="12"/>
        </w:rPr>
        <w:t xml:space="preserve">, which has caused the chemicals to grow increasingly lethal over the past 60 years. And it takes on average eight to ten years to identify, test, and develop a new pesticide, though that isn’t long enough to discover the long-term toxicity to humans and other organisms. And </w:t>
      </w:r>
      <w:r>
        <w:rPr>
          <w:rStyle w:val="StyleUnderline"/>
        </w:rPr>
        <w:t>this devil’s bargain hasn’t even provided most of the gains in crop yields</w:t>
      </w:r>
      <w:r>
        <w:rPr>
          <w:sz w:val="12"/>
        </w:rPr>
        <w:t xml:space="preserve">, which is due to natural-gas and phosphate fertilizers plus soil-crushing tractors and harvesters that can do the work of millions of men and horses quickly on farms that grow only one crop on thousands of acres. Yet </w:t>
      </w:r>
      <w:r>
        <w:rPr>
          <w:rStyle w:val="StyleUnderline"/>
        </w:rPr>
        <w:t>before pesticides, farmers lost a third of</w:t>
      </w:r>
      <w:r>
        <w:rPr>
          <w:sz w:val="12"/>
        </w:rPr>
        <w:t xml:space="preserve"> their </w:t>
      </w:r>
      <w:r>
        <w:rPr>
          <w:rStyle w:val="StyleUnderline"/>
        </w:rPr>
        <w:t>crops to pests, after</w:t>
      </w:r>
      <w:r>
        <w:rPr>
          <w:sz w:val="12"/>
        </w:rPr>
        <w:t xml:space="preserve"> pesticides, </w:t>
      </w:r>
      <w:r>
        <w:rPr>
          <w:rStyle w:val="StyleUnderline"/>
        </w:rPr>
        <w:t>farmers still lose a third</w:t>
      </w:r>
      <w:r>
        <w:rPr>
          <w:sz w:val="12"/>
        </w:rPr>
        <w:t xml:space="preserve"> of their crops. Even without pesticides, </w:t>
      </w:r>
      <w:r>
        <w:rPr>
          <w:rStyle w:val="Emphasis"/>
          <w:sz w:val="24"/>
          <w:highlight w:val="green"/>
        </w:rPr>
        <w:t>industrial ag</w:t>
      </w:r>
      <w:r>
        <w:rPr>
          <w:rStyle w:val="Emphasis"/>
          <w:sz w:val="24"/>
        </w:rPr>
        <w:t xml:space="preserve">riculture </w:t>
      </w:r>
      <w:r>
        <w:rPr>
          <w:rStyle w:val="Emphasis"/>
          <w:sz w:val="24"/>
          <w:highlight w:val="green"/>
        </w:rPr>
        <w:t>is doomed</w:t>
      </w:r>
      <w:r>
        <w:rPr>
          <w:rStyle w:val="Emphasis"/>
          <w:sz w:val="24"/>
        </w:rPr>
        <w:t xml:space="preserve"> to fail</w:t>
      </w:r>
      <w:r>
        <w:rPr>
          <w:rStyle w:val="StyleUnderline"/>
          <w:sz w:val="24"/>
        </w:rPr>
        <w:t xml:space="preserve"> </w:t>
      </w:r>
      <w:r>
        <w:rPr>
          <w:rStyle w:val="StyleUnderline"/>
          <w:highlight w:val="green"/>
        </w:rPr>
        <w:t xml:space="preserve">from </w:t>
      </w:r>
      <w:r>
        <w:rPr>
          <w:rStyle w:val="StyleUnderline"/>
        </w:rPr>
        <w:t xml:space="preserve">extremely high rates of soil </w:t>
      </w:r>
      <w:r>
        <w:rPr>
          <w:rStyle w:val="StyleUnderline"/>
          <w:highlight w:val="green"/>
        </w:rPr>
        <w:t>erosion and</w:t>
      </w:r>
      <w:r>
        <w:rPr>
          <w:rStyle w:val="StyleUnderline"/>
        </w:rPr>
        <w:t xml:space="preserve"> soil </w:t>
      </w:r>
      <w:r>
        <w:rPr>
          <w:rStyle w:val="StyleUnderline"/>
          <w:highlight w:val="green"/>
        </w:rPr>
        <w:t>compaction</w:t>
      </w:r>
      <w:r>
        <w:rPr>
          <w:rStyle w:val="StyleUnderline"/>
        </w:rPr>
        <w:t xml:space="preserve"> at rates that far exceed losses in the past</w:t>
      </w:r>
      <w:r>
        <w:rPr>
          <w:sz w:val="12"/>
        </w:rPr>
        <w:t xml:space="preserve">, since soil couldn’t wash or blow away as easily on small farms that grew many crops. </w:t>
      </w:r>
      <w:r>
        <w:rPr>
          <w:rStyle w:val="StyleUnderline"/>
        </w:rPr>
        <w:t xml:space="preserve">But pest killing </w:t>
      </w:r>
      <w:r>
        <w:rPr>
          <w:rStyle w:val="StyleUnderline"/>
          <w:highlight w:val="green"/>
        </w:rPr>
        <w:t>chemicals are</w:t>
      </w:r>
      <w:r>
        <w:rPr>
          <w:rStyle w:val="StyleUnderline"/>
        </w:rPr>
        <w:t xml:space="preserve"> surely </w:t>
      </w:r>
      <w:r>
        <w:rPr>
          <w:rStyle w:val="Emphasis"/>
          <w:highlight w:val="green"/>
        </w:rPr>
        <w:t xml:space="preserve">accelerating </w:t>
      </w:r>
      <w:r>
        <w:rPr>
          <w:rStyle w:val="Emphasis"/>
        </w:rPr>
        <w:t>the day of reckoning</w:t>
      </w:r>
      <w:r>
        <w:rPr>
          <w:rStyle w:val="StyleUnderline"/>
        </w:rPr>
        <w:t xml:space="preserve"> sooner rather than later. </w:t>
      </w:r>
      <w:r>
        <w:rPr>
          <w:rStyle w:val="StyleUnderline"/>
          <w:highlight w:val="green"/>
        </w:rPr>
        <w:t>Enormous amounts</w:t>
      </w:r>
      <w:r>
        <w:rPr>
          <w:rStyle w:val="StyleUnderline"/>
        </w:rPr>
        <w:t xml:space="preserve"> of toxic chemicals are </w:t>
      </w:r>
      <w:r>
        <w:rPr>
          <w:rStyle w:val="StyleUnderline"/>
          <w:highlight w:val="green"/>
        </w:rPr>
        <w:t>dumped</w:t>
      </w:r>
      <w:r>
        <w:rPr>
          <w:rStyle w:val="StyleUnderline"/>
        </w:rPr>
        <w:t xml:space="preserve"> on land every year — over </w:t>
      </w:r>
      <w:r>
        <w:rPr>
          <w:rStyle w:val="Emphasis"/>
        </w:rPr>
        <w:t>1 billion pounds</w:t>
      </w:r>
      <w:r>
        <w:rPr>
          <w:rStyle w:val="StyleUnderline"/>
        </w:rPr>
        <w:t xml:space="preserve"> are used in the</w:t>
      </w:r>
      <w:r>
        <w:rPr>
          <w:sz w:val="12"/>
        </w:rPr>
        <w:t xml:space="preserve"> United State </w:t>
      </w:r>
      <w:r>
        <w:rPr>
          <w:rStyle w:val="StyleUnderline"/>
        </w:rPr>
        <w:t>(US) every year</w:t>
      </w:r>
      <w:r>
        <w:rPr>
          <w:sz w:val="12"/>
        </w:rPr>
        <w:t xml:space="preserve"> and 5.6 billion pounds globally (Alavanja 2009). </w:t>
      </w:r>
      <w:r>
        <w:rPr>
          <w:rStyle w:val="StyleUnderline"/>
          <w:highlight w:val="green"/>
        </w:rPr>
        <w:t xml:space="preserve">This </w:t>
      </w:r>
      <w:r>
        <w:rPr>
          <w:rStyle w:val="Emphasis"/>
          <w:highlight w:val="green"/>
        </w:rPr>
        <w:t>destroys</w:t>
      </w:r>
      <w:r>
        <w:rPr>
          <w:rStyle w:val="Emphasis"/>
        </w:rPr>
        <w:t xml:space="preserve"> the very </w:t>
      </w:r>
      <w:r>
        <w:rPr>
          <w:rStyle w:val="Emphasis"/>
          <w:highlight w:val="green"/>
        </w:rPr>
        <w:t>ecosystems</w:t>
      </w:r>
      <w:r>
        <w:rPr>
          <w:rStyle w:val="StyleUnderline"/>
        </w:rPr>
        <w:t xml:space="preserve"> that used to help plants fight off pests, </w:t>
      </w:r>
      <w:r>
        <w:rPr>
          <w:rStyle w:val="StyleUnderline"/>
          <w:highlight w:val="green"/>
        </w:rPr>
        <w:t xml:space="preserve">and is a </w:t>
      </w:r>
      <w:r>
        <w:rPr>
          <w:rStyle w:val="Emphasis"/>
          <w:highlight w:val="green"/>
        </w:rPr>
        <w:t>major factor</w:t>
      </w:r>
      <w:r>
        <w:rPr>
          <w:rStyle w:val="StyleUnderline"/>
          <w:highlight w:val="green"/>
        </w:rPr>
        <w:t xml:space="preserve"> biod</w:t>
      </w:r>
      <w:r>
        <w:rPr>
          <w:rStyle w:val="StyleUnderline"/>
        </w:rPr>
        <w:t xml:space="preserve">iversity </w:t>
      </w:r>
      <w:r>
        <w:rPr>
          <w:rStyle w:val="StyleUnderline"/>
          <w:highlight w:val="green"/>
        </w:rPr>
        <w:t xml:space="preserve">loss and </w:t>
      </w:r>
      <w:r>
        <w:rPr>
          <w:rStyle w:val="Emphasis"/>
          <w:sz w:val="24"/>
          <w:highlight w:val="green"/>
        </w:rPr>
        <w:t>extinction</w:t>
      </w:r>
      <w:r>
        <w:rPr>
          <w:sz w:val="12"/>
        </w:rPr>
        <w:t xml:space="preserve">. </w:t>
      </w:r>
      <w:r>
        <w:rPr>
          <w:rStyle w:val="StyleUnderline"/>
        </w:rPr>
        <w:t>Evidence</w:t>
      </w:r>
      <w:r>
        <w:rPr>
          <w:sz w:val="12"/>
        </w:rPr>
        <w:t xml:space="preserve"> also </w:t>
      </w:r>
      <w:r>
        <w:rPr>
          <w:rStyle w:val="StyleUnderline"/>
        </w:rPr>
        <w:t xml:space="preserve">points to pesticides playing a </w:t>
      </w:r>
      <w:r>
        <w:rPr>
          <w:rStyle w:val="Emphasis"/>
        </w:rPr>
        <w:t xml:space="preserve">key role in the </w:t>
      </w:r>
      <w:r>
        <w:rPr>
          <w:rStyle w:val="Emphasis"/>
          <w:highlight w:val="green"/>
        </w:rPr>
        <w:t>loss of bees</w:t>
      </w:r>
      <w:r>
        <w:rPr>
          <w:rStyle w:val="StyleUnderline"/>
          <w:highlight w:val="green"/>
        </w:rPr>
        <w:t xml:space="preserve"> and</w:t>
      </w:r>
      <w:r>
        <w:rPr>
          <w:rStyle w:val="StyleUnderline"/>
        </w:rPr>
        <w:t xml:space="preserve"> their </w:t>
      </w:r>
      <w:r>
        <w:rPr>
          <w:rStyle w:val="StyleUnderline"/>
          <w:highlight w:val="green"/>
        </w:rPr>
        <w:t>pollination</w:t>
      </w:r>
      <w:r>
        <w:rPr>
          <w:rStyle w:val="StyleUnderline"/>
        </w:rPr>
        <w:t xml:space="preserve"> services</w:t>
      </w:r>
      <w:r>
        <w:rPr>
          <w:sz w:val="12"/>
        </w:rPr>
        <w:t xml:space="preserve">. Although paleo-diet fanatics won’t mind eating mostly meat when fruit, vegetable, and nut crops are gone, they will not be so happy about having to eat more carbohydrates. Wheat and other grains will still be </w:t>
      </w:r>
      <w:proofErr w:type="gramStart"/>
      <w:r>
        <w:rPr>
          <w:sz w:val="12"/>
        </w:rPr>
        <w:t>around, since</w:t>
      </w:r>
      <w:proofErr w:type="gramEnd"/>
      <w:r>
        <w:rPr>
          <w:sz w:val="12"/>
        </w:rPr>
        <w:t xml:space="preserve"> they are wind-pollinated. </w:t>
      </w:r>
      <w:r>
        <w:rPr>
          <w:rStyle w:val="StyleUnderline"/>
        </w:rPr>
        <w:t xml:space="preserve">Agricultural </w:t>
      </w:r>
      <w:r>
        <w:rPr>
          <w:rStyle w:val="StyleUnderline"/>
          <w:highlight w:val="green"/>
        </w:rPr>
        <w:t xml:space="preserve">chemicals </w:t>
      </w:r>
      <w:r>
        <w:rPr>
          <w:rStyle w:val="Emphasis"/>
          <w:highlight w:val="green"/>
        </w:rPr>
        <w:t xml:space="preserve">render land </w:t>
      </w:r>
      <w:r>
        <w:rPr>
          <w:rStyle w:val="Emphasis"/>
          <w:sz w:val="24"/>
          <w:highlight w:val="green"/>
        </w:rPr>
        <w:t>lifeless</w:t>
      </w:r>
      <w:r>
        <w:rPr>
          <w:rStyle w:val="StyleUnderline"/>
          <w:sz w:val="24"/>
        </w:rPr>
        <w:t xml:space="preserve"> </w:t>
      </w:r>
      <w:r>
        <w:rPr>
          <w:rStyle w:val="StyleUnderline"/>
        </w:rPr>
        <w:t>and toxic to beneficial creatures</w:t>
      </w:r>
      <w:r>
        <w:rPr>
          <w:sz w:val="12"/>
        </w:rPr>
        <w:t xml:space="preserve">, also </w:t>
      </w:r>
      <w:r>
        <w:rPr>
          <w:rStyle w:val="Emphasis"/>
          <w:sz w:val="24"/>
          <w:highlight w:val="green"/>
        </w:rPr>
        <w:t xml:space="preserve">killing the food chain </w:t>
      </w:r>
      <w:r>
        <w:rPr>
          <w:rStyle w:val="Emphasis"/>
          <w:sz w:val="24"/>
        </w:rPr>
        <w:t>above</w:t>
      </w:r>
      <w:r>
        <w:rPr>
          <w:sz w:val="12"/>
        </w:rPr>
        <w:t xml:space="preserve"> </w:t>
      </w:r>
      <w:r>
        <w:rPr>
          <w:rStyle w:val="StyleUnderline"/>
        </w:rPr>
        <w:t xml:space="preserve">— fish, amphibians, birds, </w:t>
      </w:r>
      <w:r>
        <w:rPr>
          <w:rStyle w:val="StyleUnderline"/>
          <w:highlight w:val="green"/>
        </w:rPr>
        <w:t xml:space="preserve">and </w:t>
      </w:r>
      <w:r>
        <w:rPr>
          <w:rStyle w:val="Emphasis"/>
          <w:highlight w:val="green"/>
        </w:rPr>
        <w:t>humans</w:t>
      </w:r>
      <w:r>
        <w:rPr>
          <w:rStyle w:val="StyleUnderline"/>
        </w:rPr>
        <w:t xml:space="preserve"> (from</w:t>
      </w:r>
      <w:r>
        <w:rPr>
          <w:sz w:val="12"/>
        </w:rPr>
        <w:t xml:space="preserve"> cancer, chronic </w:t>
      </w:r>
      <w:r>
        <w:rPr>
          <w:rStyle w:val="StyleUnderline"/>
        </w:rPr>
        <w:t>disease</w:t>
      </w:r>
      <w:r>
        <w:rPr>
          <w:sz w:val="12"/>
        </w:rPr>
        <w:t xml:space="preserve">, and suicide). </w:t>
      </w:r>
      <w:r>
        <w:rPr>
          <w:rStyle w:val="StyleUnderline"/>
        </w:rPr>
        <w:t xml:space="preserve">Surely a day is coming when pesticides stop working, </w:t>
      </w:r>
      <w:r>
        <w:rPr>
          <w:rStyle w:val="StyleUnderline"/>
          <w:highlight w:val="green"/>
        </w:rPr>
        <w:t xml:space="preserve">resulting in </w:t>
      </w:r>
      <w:r>
        <w:rPr>
          <w:rStyle w:val="Emphasis"/>
          <w:sz w:val="24"/>
        </w:rPr>
        <w:t xml:space="preserve">massive </w:t>
      </w:r>
      <w:r>
        <w:rPr>
          <w:rStyle w:val="Emphasis"/>
          <w:sz w:val="24"/>
          <w:highlight w:val="green"/>
        </w:rPr>
        <w:t>famines</w:t>
      </w:r>
      <w:r>
        <w:rPr>
          <w:sz w:val="12"/>
        </w:rPr>
        <w:t xml:space="preserve">.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 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 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 Farmers will say that we simply must carry on like this, there’s no other choice. But that’s simply not true. Consider the corn rootworm, that costs farmers about $2 billion a year in lost crops despite spending hundreds of millions on chemicals and the hundreds of millions of dollars chemical companies spend developing new chemicals. 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 But the corn rootworm is not causing devastation in Europe, because farms are smaller and most farmers rotate not just soy, but wheat, alfalfa, sorghum and oats with corn (Nordhaus 2017). 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 Currently, the potential harm is only assessed for 2 to 3 years before a permit is issued, even though the damage might occur up to 20 years later. Although these chemicals appear to be just like antibiotics, that isn’t entirely true. We develop some immunity to a disease after antibiotics help us recover, but a plant is still vulnerable to the pests and weeds with the genetics or behavior to survive and chemical assault. 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 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 When I was learning how to grow food organically back in the 90s, I remember how outraged organic farmers </w:t>
      </w:r>
      <w:proofErr w:type="gramStart"/>
      <w:r>
        <w:rPr>
          <w:sz w:val="12"/>
        </w:rPr>
        <w:t>were that Monsanto</w:t>
      </w:r>
      <w:proofErr w:type="gramEnd"/>
      <w:r>
        <w:rPr>
          <w:sz w:val="12"/>
        </w:rPr>
        <w:t xml:space="preserve">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 GMO plants were also going to reduce pesticide use. They did for a while, but not for long. Chemical use has increased 7% to 202,000 tons a year in the past 10 years. Resistance can come in other ways than mutations. Behavior can change. Cockroach bait is laced with glucose, so cockroaches that developed glucose-aversion now no longer take the bait. It is worth repeating that chemicals and other practices are ruining the long-term viability of agriculture. Here is how author Dyer explains it: </w:t>
      </w:r>
      <w:r>
        <w:rPr>
          <w:rStyle w:val="StyleUnderline"/>
        </w:rPr>
        <w:t xml:space="preserve">“Ultimately the practice of modern farming is </w:t>
      </w:r>
      <w:r>
        <w:rPr>
          <w:rStyle w:val="Emphasis"/>
          <w:sz w:val="24"/>
        </w:rPr>
        <w:t>not sustainable</w:t>
      </w:r>
      <w:r>
        <w:rPr>
          <w:rStyle w:val="StyleUnderline"/>
        </w:rPr>
        <w:t>” because “the damage to the soil and natural ecosystems is so great that farming becomes dependent not on the land but on the artificial inputs into the process, such as fertilizers and pesticides</w:t>
      </w:r>
      <w:r>
        <w:rPr>
          <w:sz w:val="12"/>
        </w:rPr>
        <w:t xml:space="preserve">. In many ways, </w:t>
      </w:r>
      <w:r>
        <w:rPr>
          <w:rStyle w:val="StyleUnderline"/>
        </w:rPr>
        <w:t>our battle against</w:t>
      </w:r>
      <w:r>
        <w:rPr>
          <w:sz w:val="12"/>
        </w:rPr>
        <w:t xml:space="preserve"> the diverse array of </w:t>
      </w:r>
      <w:r>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Pr>
          <w:sz w:val="12"/>
        </w:rPr>
        <w:t xml:space="preserve">. 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 </w:t>
      </w:r>
      <w:r>
        <w:rPr>
          <w:rStyle w:val="StyleUnderline"/>
        </w:rPr>
        <w:t xml:space="preserve">Conventional tillage disrupts the </w:t>
      </w:r>
      <w:r>
        <w:rPr>
          <w:rStyle w:val="Emphasis"/>
        </w:rPr>
        <w:t>entire soil ecosystem</w:t>
      </w:r>
      <w:r>
        <w:rPr>
          <w:rStyle w:val="StyleUnderline"/>
        </w:rPr>
        <w:t>. Tractors and farm equipment are large and heavy; they compact the soil, which removes air space and water-holding capacity. Wind and water erosion remove the smallest soil particles, which</w:t>
      </w:r>
      <w:r>
        <w:rPr>
          <w:sz w:val="12"/>
        </w:rPr>
        <w:t xml:space="preserve"> typically </w:t>
      </w:r>
      <w:r>
        <w:rPr>
          <w:rStyle w:val="StyleUnderline"/>
        </w:rPr>
        <w:t>hold most of the micronutrients</w:t>
      </w:r>
      <w:r>
        <w:rPr>
          <w:sz w:val="12"/>
        </w:rPr>
        <w:t xml:space="preserve"> needed by plants. Synthetic fertilizers are added to supplement the loss of oil nutrients but often are relatively toxic to many soil organisms. And </w:t>
      </w:r>
      <w:r>
        <w:rPr>
          <w:rStyle w:val="StyleUnderline"/>
          <w:highlight w:val="green"/>
        </w:rPr>
        <w:t>chemicals</w:t>
      </w:r>
      <w:r>
        <w:rPr>
          <w:rStyle w:val="StyleUnderline"/>
        </w:rPr>
        <w:t xml:space="preserve"> such as pre-emergents, fumigants, herbicides, insecticides, acaricides, fungicides, and defoliants eventually kill all but the most tolerant or resistant soil organisms. It does not take long to </w:t>
      </w:r>
      <w:r>
        <w:rPr>
          <w:rStyle w:val="StyleUnderline"/>
          <w:highlight w:val="green"/>
        </w:rPr>
        <w:t>reduce</w:t>
      </w:r>
      <w:r>
        <w:rPr>
          <w:rStyle w:val="StyleUnderline"/>
        </w:rPr>
        <w:t xml:space="preserve"> a native, living, dynamic </w:t>
      </w:r>
      <w:r>
        <w:rPr>
          <w:rStyle w:val="StyleUnderline"/>
          <w:highlight w:val="green"/>
        </w:rPr>
        <w:t>soil to a</w:t>
      </w:r>
      <w:r>
        <w:rPr>
          <w:rStyle w:val="StyleUnderline"/>
        </w:rPr>
        <w:t xml:space="preserve"> relatively </w:t>
      </w:r>
      <w:r>
        <w:rPr>
          <w:rStyle w:val="Emphasis"/>
          <w:highlight w:val="green"/>
        </w:rPr>
        <w:t>lifeless collection</w:t>
      </w:r>
      <w:r>
        <w:rPr>
          <w:rStyle w:val="StyleUnderline"/>
        </w:rPr>
        <w:t xml:space="preserve"> of inorganic particles</w:t>
      </w:r>
      <w:r>
        <w:rPr>
          <w:sz w:val="12"/>
        </w:rPr>
        <w:t xml:space="preserve"> with little of the natural structure and function of undisturbed soil”. When I told my husband all the reasons we use agricultural chemicals and the harm done, my husband got angry and </w:t>
      </w:r>
      <w:proofErr w:type="gramStart"/>
      <w:r>
        <w:rPr>
          <w:sz w:val="12"/>
        </w:rPr>
        <w:t>said</w:t>
      </w:r>
      <w:proofErr w:type="gramEnd"/>
      <w:r>
        <w:rPr>
          <w:sz w:val="12"/>
        </w:rPr>
        <w:t xml:space="preserve"> “Farmers aren’t stupid, that can’t be right!” I think there are a number of reasons why farmers don’t go back to sustainable organic farming. 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 Second, about half of farmers are hired guns. They don’t own the land and care about passing it on in good health to their children. They rent the land, and their goal, and the owner’s goal is for them to make as much profit as possible. Third, renters and farmers both would lose money, maybe go out of business in the years it would take to convert an industrial monoculture farm to multiple crops rotated, or an organic farm. 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 Fifth, industrial farming is what is taught at most universities. There are only a handful of universities that offer programs in organic agriculture. 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 </w:t>
      </w:r>
      <w:r>
        <w:rPr>
          <w:rStyle w:val="StyleUnderline"/>
        </w:rPr>
        <w:t xml:space="preserve">But farmers will have to go organic </w:t>
      </w:r>
      <w:r>
        <w:rPr>
          <w:rStyle w:val="Emphasis"/>
        </w:rPr>
        <w:t>whether they like it or not</w:t>
      </w:r>
      <w:r>
        <w:rPr>
          <w:rStyle w:val="StyleUnderline"/>
        </w:rPr>
        <w:t xml:space="preserve"> </w:t>
      </w:r>
      <w:r>
        <w:rPr>
          <w:sz w:val="12"/>
        </w:rPr>
        <w:t xml:space="preserve">It’s hard to say whether </w:t>
      </w:r>
      <w:r>
        <w:rPr>
          <w:rStyle w:val="StyleUnderline"/>
        </w:rPr>
        <w:t xml:space="preserve">this will happen because we’ve </w:t>
      </w:r>
      <w:r>
        <w:rPr>
          <w:rStyle w:val="Emphasis"/>
        </w:rPr>
        <w:t>run out</w:t>
      </w:r>
      <w:r>
        <w:rPr>
          <w:rStyle w:val="StyleUnderline"/>
        </w:rPr>
        <w:t xml:space="preserve"> of pesticides</w:t>
      </w:r>
      <w:r>
        <w:rPr>
          <w:sz w:val="12"/>
        </w:rPr>
        <w:t xml:space="preserve">, whether </w:t>
      </w:r>
      <w:r>
        <w:rPr>
          <w:rStyle w:val="StyleUnderline"/>
        </w:rPr>
        <w:t xml:space="preserve">from </w:t>
      </w:r>
      <w:r>
        <w:rPr>
          <w:rStyle w:val="Emphasis"/>
        </w:rPr>
        <w:t>resistance</w:t>
      </w:r>
      <w:r>
        <w:rPr>
          <w:rStyle w:val="StyleUnderline"/>
        </w:rPr>
        <w:t xml:space="preserve"> or a </w:t>
      </w:r>
      <w:r>
        <w:rPr>
          <w:rStyle w:val="Emphasis"/>
        </w:rPr>
        <w:t>financial crash</w:t>
      </w:r>
      <w:r>
        <w:rPr>
          <w:sz w:val="12"/>
        </w:rPr>
        <w:t xml:space="preserve"> reducing new chemical research, </w:t>
      </w:r>
      <w:r>
        <w:rPr>
          <w:rStyle w:val="StyleUnderline"/>
        </w:rPr>
        <w:t>or</w:t>
      </w:r>
      <w:r>
        <w:rPr>
          <w:sz w:val="12"/>
        </w:rPr>
        <w:t xml:space="preserve"> whether </w:t>
      </w:r>
      <w:r>
        <w:rPr>
          <w:rStyle w:val="StyleUnderline"/>
        </w:rPr>
        <w:t>peak oil</w:t>
      </w:r>
      <w:r>
        <w:rPr>
          <w:sz w:val="12"/>
        </w:rPr>
        <w:t xml:space="preserve">, peak </w:t>
      </w:r>
      <w:r>
        <w:rPr>
          <w:rStyle w:val="StyleUnderline"/>
        </w:rPr>
        <w:t>coal, and</w:t>
      </w:r>
      <w:r>
        <w:rPr>
          <w:sz w:val="12"/>
        </w:rPr>
        <w:t xml:space="preserve"> peak </w:t>
      </w:r>
      <w:r>
        <w:rPr>
          <w:rStyle w:val="StyleUnderline"/>
        </w:rPr>
        <w:t>natural gas will cause the decline of chemical farming. Agriculture uses</w:t>
      </w:r>
      <w:r>
        <w:rPr>
          <w:sz w:val="12"/>
        </w:rPr>
        <w:t xml:space="preserve"> about 15 to </w:t>
      </w:r>
      <w:r>
        <w:rPr>
          <w:rStyle w:val="StyleUnderline"/>
        </w:rPr>
        <w:t>20% of fossil fuel energy</w:t>
      </w:r>
      <w:r>
        <w:rPr>
          <w:sz w:val="12"/>
        </w:rPr>
        <w:t xml:space="preserve">, from natural gas fertilizer, oil-based chemicals, farm vehicle and equipment fuel, the agricultural cold chain, distribution, packaging, refrigeration, and cooking to name a few of the uses. </w:t>
      </w:r>
      <w:r>
        <w:rPr>
          <w:rStyle w:val="StyleUnderline"/>
        </w:rPr>
        <w:t xml:space="preserve">At some point of fossil decline, </w:t>
      </w:r>
      <w:r>
        <w:rPr>
          <w:rStyle w:val="Emphasis"/>
        </w:rPr>
        <w:t>there won’t be enough fuel or pesticides</w:t>
      </w:r>
      <w:r>
        <w:rPr>
          <w:rStyle w:val="StyleUnderline"/>
        </w:rPr>
        <w:t xml:space="preserve"> to continue business as usual.</w:t>
      </w:r>
      <w:r>
        <w:rPr>
          <w:u w:val="single"/>
        </w:rPr>
        <w:t xml:space="preserve"> </w:t>
      </w:r>
      <w:r>
        <w:rPr>
          <w:rStyle w:val="StyleUnderline"/>
        </w:rPr>
        <w:t xml:space="preserve">Farmers will be </w:t>
      </w:r>
      <w:r>
        <w:rPr>
          <w:rStyle w:val="Emphasis"/>
        </w:rPr>
        <w:t>forced</w:t>
      </w:r>
      <w:r>
        <w:rPr>
          <w:rStyle w:val="StyleUnderline"/>
        </w:rPr>
        <w:t xml:space="preserve"> to go organic at some point. Wouldn’t it be easier to start the transition </w:t>
      </w:r>
      <w:r>
        <w:rPr>
          <w:rStyle w:val="Emphasis"/>
        </w:rPr>
        <w:t>now</w:t>
      </w:r>
      <w:r>
        <w:rPr>
          <w:rStyle w:val="StyleUnderline"/>
        </w:rPr>
        <w:t>?</w:t>
      </w:r>
    </w:p>
    <w:p w14:paraId="58A8E233" w14:textId="77777777" w:rsidR="001D4F8B" w:rsidRDefault="001D4F8B" w:rsidP="001D4F8B"/>
    <w:p w14:paraId="61FAA52D" w14:textId="77777777" w:rsidR="001D4F8B" w:rsidRPr="00F21033" w:rsidRDefault="001D4F8B" w:rsidP="001D4F8B">
      <w:pPr>
        <w:pStyle w:val="Heading3"/>
        <w:rPr>
          <w:bCs/>
        </w:rPr>
      </w:pPr>
      <w:r w:rsidRPr="00F21033">
        <w:rPr>
          <w:bCs/>
        </w:rPr>
        <w:t>1NC – Latin America</w:t>
      </w:r>
    </w:p>
    <w:p w14:paraId="679FA9B4" w14:textId="77777777" w:rsidR="001D4F8B" w:rsidRPr="00F21033" w:rsidRDefault="001D4F8B" w:rsidP="001D4F8B">
      <w:pPr>
        <w:pStyle w:val="Heading4"/>
        <w:rPr>
          <w:rFonts w:cs="Calibri"/>
          <w:bCs/>
        </w:rPr>
      </w:pPr>
      <w:r w:rsidRPr="00F21033">
        <w:rPr>
          <w:rFonts w:cs="Calibri"/>
          <w:bCs/>
        </w:rPr>
        <w:t>Satellite data ratchets up drug eradication efforts</w:t>
      </w:r>
    </w:p>
    <w:p w14:paraId="733E4FFB" w14:textId="77777777" w:rsidR="001D4F8B" w:rsidRDefault="001D4F8B" w:rsidP="001D4F8B">
      <w:r>
        <w:t xml:space="preserve">Kieron </w:t>
      </w:r>
      <w:r>
        <w:rPr>
          <w:rStyle w:val="Style13ptBold"/>
        </w:rPr>
        <w:t>Monks 14</w:t>
      </w:r>
      <w:r>
        <w:t>, Writer for CNN, The Guardian, and Prospect Magazine, BA from the University of Nottingham, “Spy Satellites Fighting Crime From Space”, CNN, 8/12/2014, https://www.cnn.com/2014/08/11/tech/innovation/spy-satellites-fighting-crime-from-space/index.html</w:t>
      </w:r>
    </w:p>
    <w:p w14:paraId="388F381C" w14:textId="77777777" w:rsidR="001D4F8B" w:rsidRDefault="001D4F8B" w:rsidP="001D4F8B">
      <w:r>
        <w:t xml:space="preserve">The Alayed case is one of several pilot schemes the company is running with police forces and security agencies. A key focus is on organized crime, trafficking and smuggling. </w:t>
      </w:r>
      <w:r>
        <w:rPr>
          <w:rStyle w:val="StyleUnderline"/>
        </w:rPr>
        <w:t xml:space="preserve">The </w:t>
      </w:r>
      <w:r>
        <w:rPr>
          <w:rStyle w:val="StyleUnderline"/>
          <w:highlight w:val="green"/>
        </w:rPr>
        <w:t xml:space="preserve">satellites have been </w:t>
      </w:r>
      <w:r>
        <w:rPr>
          <w:rStyle w:val="StyleUnderline"/>
        </w:rPr>
        <w:t>put to work</w:t>
      </w:r>
      <w:r>
        <w:t xml:space="preserve"> on the illegal fishing industry, worth up to $23 billion a year, </w:t>
      </w:r>
      <w:r>
        <w:rPr>
          <w:rStyle w:val="StyleUnderline"/>
          <w:highlight w:val="green"/>
        </w:rPr>
        <w:t>tracking ships</w:t>
      </w:r>
      <w:r>
        <w:rPr>
          <w:rStyle w:val="StyleUnderline"/>
        </w:rPr>
        <w:t xml:space="preserve"> to witness crimes in real time</w:t>
      </w:r>
      <w:r>
        <w:t>.</w:t>
      </w:r>
    </w:p>
    <w:p w14:paraId="6968619C" w14:textId="77777777" w:rsidR="001D4F8B" w:rsidRDefault="001D4F8B" w:rsidP="001D4F8B">
      <w:r>
        <w:rPr>
          <w:rStyle w:val="StyleUnderline"/>
        </w:rPr>
        <w:t>"We can identify a specific ship and monitor its behaviour from port to port</w:t>
      </w:r>
      <w:r>
        <w:t>. We can see if it meets another vessel in a strange way and offloads cargo, or fishes in water it's not allowed to," says Hilton.</w:t>
      </w:r>
    </w:p>
    <w:p w14:paraId="64759CE6" w14:textId="77777777" w:rsidR="001D4F8B" w:rsidRDefault="001D4F8B" w:rsidP="001D4F8B">
      <w:r>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0F110DBB" w14:textId="77777777" w:rsidR="001D4F8B" w:rsidRDefault="001D4F8B" w:rsidP="001D4F8B">
      <w:r>
        <w:t xml:space="preserve">Some experts believe </w:t>
      </w:r>
      <w:r>
        <w:rPr>
          <w:rStyle w:val="Emphasis"/>
          <w:highlight w:val="green"/>
        </w:rPr>
        <w:t>space surveillance</w:t>
      </w:r>
      <w:r>
        <w:rPr>
          <w:rStyle w:val="StyleUnderline"/>
          <w:highlight w:val="green"/>
        </w:rPr>
        <w:t xml:space="preserve"> </w:t>
      </w:r>
      <w:r>
        <w:rPr>
          <w:rStyle w:val="StyleUnderline"/>
        </w:rPr>
        <w:t xml:space="preserve">could </w:t>
      </w:r>
      <w:r>
        <w:rPr>
          <w:rStyle w:val="StyleUnderline"/>
          <w:highlight w:val="green"/>
        </w:rPr>
        <w:t>become</w:t>
      </w:r>
      <w:r>
        <w:rPr>
          <w:rStyle w:val="StyleUnderline"/>
        </w:rPr>
        <w:t xml:space="preserve"> </w:t>
      </w:r>
      <w:r>
        <w:rPr>
          <w:rStyle w:val="Emphasis"/>
        </w:rPr>
        <w:t xml:space="preserve">industry </w:t>
      </w:r>
      <w:r>
        <w:rPr>
          <w:rStyle w:val="Emphasis"/>
          <w:highlight w:val="green"/>
        </w:rPr>
        <w:t>standard</w:t>
      </w:r>
      <w:r>
        <w:rPr>
          <w:rStyle w:val="StyleUnderline"/>
        </w:rPr>
        <w:t xml:space="preserve">. "The </w:t>
      </w:r>
      <w:r>
        <w:rPr>
          <w:rStyle w:val="StyleUnderline"/>
          <w:highlight w:val="green"/>
        </w:rPr>
        <w:t>tech</w:t>
      </w:r>
      <w:r>
        <w:rPr>
          <w:rStyle w:val="StyleUnderline"/>
        </w:rPr>
        <w:t>nologies</w:t>
      </w:r>
      <w:r>
        <w:t xml:space="preserve"> that Catapult is developing </w:t>
      </w:r>
      <w:r>
        <w:rPr>
          <w:rStyle w:val="StyleUnderline"/>
        </w:rPr>
        <w:t xml:space="preserve">will </w:t>
      </w:r>
      <w:r>
        <w:rPr>
          <w:rStyle w:val="StyleUnderline"/>
          <w:highlight w:val="green"/>
        </w:rPr>
        <w:t>have</w:t>
      </w:r>
      <w:r>
        <w:rPr>
          <w:rStyle w:val="StyleUnderline"/>
        </w:rPr>
        <w:t xml:space="preserve"> </w:t>
      </w:r>
      <w:r>
        <w:rPr>
          <w:rStyle w:val="Emphasis"/>
        </w:rPr>
        <w:t xml:space="preserve">broad </w:t>
      </w:r>
      <w:r>
        <w:rPr>
          <w:rStyle w:val="Emphasis"/>
          <w:highlight w:val="green"/>
        </w:rPr>
        <w:t>application</w:t>
      </w:r>
      <w:r>
        <w:rPr>
          <w:rStyle w:val="StyleUnderline"/>
        </w:rPr>
        <w:t xml:space="preserve"> not only </w:t>
      </w:r>
      <w:r>
        <w:rPr>
          <w:rStyle w:val="StyleUnderline"/>
          <w:highlight w:val="green"/>
        </w:rPr>
        <w:t>for</w:t>
      </w:r>
      <w:r>
        <w:rPr>
          <w:rStyle w:val="StyleUnderline"/>
        </w:rPr>
        <w:t xml:space="preserve"> </w:t>
      </w:r>
      <w:r>
        <w:rPr>
          <w:rStyle w:val="Emphasis"/>
        </w:rPr>
        <w:t xml:space="preserve">national and </w:t>
      </w:r>
      <w:r>
        <w:rPr>
          <w:rStyle w:val="Emphasis"/>
          <w:highlight w:val="green"/>
        </w:rPr>
        <w:t xml:space="preserve">international </w:t>
      </w:r>
      <w:r>
        <w:rPr>
          <w:rStyle w:val="Emphasis"/>
        </w:rPr>
        <w:t xml:space="preserve">police </w:t>
      </w:r>
      <w:r>
        <w:rPr>
          <w:rStyle w:val="Emphasis"/>
          <w:highlight w:val="green"/>
        </w:rPr>
        <w:t>organizations</w:t>
      </w:r>
      <w:r>
        <w:rPr>
          <w:rStyle w:val="StyleUnderline"/>
        </w:rPr>
        <w:t xml:space="preserve"> but also for anyone working in international security</w:t>
      </w:r>
      <w:r>
        <w:t xml:space="preserve">," said Patricia Lewis, research director of International Security at think tank Chatham House. </w:t>
      </w:r>
      <w:r>
        <w:rPr>
          <w:rStyle w:val="Emphasis"/>
          <w:highlight w:val="green"/>
        </w:rPr>
        <w:t>Drug trafficking</w:t>
      </w:r>
      <w:r>
        <w:t xml:space="preserve"> and arms reduction </w:t>
      </w:r>
      <w:r>
        <w:rPr>
          <w:rStyle w:val="StyleUnderline"/>
        </w:rPr>
        <w:t xml:space="preserve">treaties </w:t>
      </w:r>
      <w:r>
        <w:rPr>
          <w:rStyle w:val="StyleUnderline"/>
          <w:highlight w:val="green"/>
        </w:rPr>
        <w:t xml:space="preserve">are </w:t>
      </w:r>
      <w:r>
        <w:rPr>
          <w:rStyle w:val="StyleUnderline"/>
        </w:rPr>
        <w:t xml:space="preserve">among the </w:t>
      </w:r>
      <w:r>
        <w:rPr>
          <w:rStyle w:val="Emphasis"/>
          <w:highlight w:val="green"/>
        </w:rPr>
        <w:t xml:space="preserve">priority </w:t>
      </w:r>
      <w:r>
        <w:rPr>
          <w:rStyle w:val="Emphasis"/>
        </w:rPr>
        <w:t>applications</w:t>
      </w:r>
      <w:r>
        <w:t>, says Lewis.</w:t>
      </w:r>
    </w:p>
    <w:p w14:paraId="1C48812C" w14:textId="77777777" w:rsidR="001D4F8B" w:rsidRDefault="001D4F8B" w:rsidP="001D4F8B">
      <w:r>
        <w:t>Read this: Robot furniture builds itself</w:t>
      </w:r>
    </w:p>
    <w:p w14:paraId="24903E57" w14:textId="77777777" w:rsidR="001D4F8B" w:rsidRDefault="001D4F8B" w:rsidP="001D4F8B">
      <w:r>
        <w:rPr>
          <w:rStyle w:val="StyleUnderline"/>
        </w:rPr>
        <w:t>It will soon be cost effective for police forces to buy their own satellites</w:t>
      </w:r>
      <w:r>
        <w:t xml:space="preserve">, predicts Ray Purdy, expert on satellites and the law at University College London. Purdy has been able </w:t>
      </w:r>
      <w:r>
        <w:rPr>
          <w:rStyle w:val="StyleUnderline"/>
        </w:rPr>
        <w:t>to monitor criminal activity</w:t>
      </w:r>
      <w:r>
        <w:t xml:space="preserve"> -- such as large-scale illegal waste disposal -- </w:t>
      </w:r>
      <w:r>
        <w:rPr>
          <w:rStyle w:val="StyleUnderline"/>
        </w:rPr>
        <w:t xml:space="preserve">through </w:t>
      </w:r>
      <w:r>
        <w:rPr>
          <w:rStyle w:val="StyleUnderline"/>
          <w:highlight w:val="green"/>
        </w:rPr>
        <w:t>satellite surveillance</w:t>
      </w:r>
      <w:r>
        <w:rPr>
          <w:rStyle w:val="StyleUnderline"/>
        </w:rPr>
        <w:t>, which</w:t>
      </w:r>
      <w:r>
        <w:t xml:space="preserve"> would have </w:t>
      </w:r>
      <w:r>
        <w:rPr>
          <w:rStyle w:val="StyleUnderline"/>
          <w:highlight w:val="green"/>
        </w:rPr>
        <w:t>allow</w:t>
      </w:r>
      <w:r>
        <w:t xml:space="preserve">ed </w:t>
      </w:r>
      <w:r>
        <w:rPr>
          <w:rStyle w:val="StyleUnderline"/>
        </w:rPr>
        <w:t xml:space="preserve">police to </w:t>
      </w:r>
      <w:proofErr w:type="gramStart"/>
      <w:r>
        <w:rPr>
          <w:rStyle w:val="Emphasis"/>
        </w:rPr>
        <w:t>cheaply</w:t>
      </w:r>
      <w:r>
        <w:rPr>
          <w:rStyle w:val="StyleUnderline"/>
        </w:rPr>
        <w:t xml:space="preserve"> and </w:t>
      </w:r>
      <w:r>
        <w:rPr>
          <w:rStyle w:val="Emphasis"/>
        </w:rPr>
        <w:t>easily</w:t>
      </w:r>
      <w:r>
        <w:rPr>
          <w:rStyle w:val="StyleUnderline"/>
        </w:rPr>
        <w:t xml:space="preserve"> </w:t>
      </w:r>
      <w:r>
        <w:rPr>
          <w:rStyle w:val="Emphasis"/>
        </w:rPr>
        <w:t>strengthen existing cases</w:t>
      </w:r>
      <w:proofErr w:type="gramEnd"/>
      <w:r>
        <w:t>.</w:t>
      </w:r>
    </w:p>
    <w:p w14:paraId="4CB462C7" w14:textId="77777777" w:rsidR="001D4F8B" w:rsidRDefault="001D4F8B" w:rsidP="001D4F8B">
      <w:r>
        <w:t xml:space="preserve">"I've gone back and looked at crimes after a prosecution and in </w:t>
      </w:r>
      <w:r>
        <w:rPr>
          <w:rStyle w:val="StyleUnderline"/>
        </w:rPr>
        <w:t xml:space="preserve">some cases you can see illegal activity a year before, which could have allowed a </w:t>
      </w:r>
      <w:r>
        <w:rPr>
          <w:rStyle w:val="Emphasis"/>
        </w:rPr>
        <w:t xml:space="preserve">greater </w:t>
      </w:r>
      <w:r>
        <w:rPr>
          <w:rStyle w:val="Emphasis"/>
          <w:highlight w:val="green"/>
        </w:rPr>
        <w:t>conviction</w:t>
      </w:r>
      <w:r>
        <w:t>," he said. "In other cases we found people resumed criminal activity immediately after they were prosecuted."</w:t>
      </w:r>
    </w:p>
    <w:p w14:paraId="3F3E3799" w14:textId="77777777" w:rsidR="001D4F8B" w:rsidRDefault="001D4F8B" w:rsidP="001D4F8B"/>
    <w:p w14:paraId="50E7B11D" w14:textId="77777777" w:rsidR="001D4F8B" w:rsidRPr="00F21033" w:rsidRDefault="001D4F8B" w:rsidP="001D4F8B">
      <w:pPr>
        <w:pStyle w:val="Heading4"/>
        <w:rPr>
          <w:rFonts w:cs="Calibri"/>
          <w:bCs/>
        </w:rPr>
      </w:pPr>
      <w:r w:rsidRPr="00F21033">
        <w:rPr>
          <w:rFonts w:cs="Calibri"/>
          <w:bCs/>
        </w:rPr>
        <w:t xml:space="preserve">That </w:t>
      </w:r>
      <w:r w:rsidRPr="00F21033">
        <w:rPr>
          <w:rFonts w:cs="Calibri"/>
          <w:bCs/>
          <w:u w:val="single"/>
        </w:rPr>
        <w:t>backfires</w:t>
      </w:r>
      <w:r w:rsidRPr="00F21033">
        <w:rPr>
          <w:rFonts w:cs="Calibri"/>
          <w:bCs/>
        </w:rPr>
        <w:t>, destabilizing Latin America</w:t>
      </w:r>
    </w:p>
    <w:p w14:paraId="638278C7" w14:textId="77777777" w:rsidR="001D4F8B" w:rsidRDefault="001D4F8B" w:rsidP="001D4F8B">
      <w:r>
        <w:t xml:space="preserve">Barney </w:t>
      </w:r>
      <w:r>
        <w:rPr>
          <w:rStyle w:val="Style13ptBold"/>
        </w:rPr>
        <w:t>Lerten 19</w:t>
      </w:r>
      <w:r>
        <w:t>, Reporter for KTVZ News, “Computer Model: Big Cocaine Busts Backfire Big-Time”, KTVZ News 21, 4/3/2019, https://www.ktvz.com/news/osu-computer-model-big-cocaine-busts-backfire-big-time/1065357402</w:t>
      </w:r>
    </w:p>
    <w:p w14:paraId="1F6062EE" w14:textId="77777777" w:rsidR="001D4F8B" w:rsidRDefault="001D4F8B" w:rsidP="001D4F8B">
      <w:r>
        <w:rPr>
          <w:rStyle w:val="StyleUnderline"/>
          <w:highlight w:val="green"/>
        </w:rPr>
        <w:t>Efforts to curtail</w:t>
      </w:r>
      <w:r>
        <w:rPr>
          <w:rStyle w:val="StyleUnderline"/>
        </w:rPr>
        <w:t xml:space="preserve"> the flow of </w:t>
      </w:r>
      <w:r>
        <w:rPr>
          <w:rStyle w:val="StyleUnderline"/>
          <w:highlight w:val="green"/>
        </w:rPr>
        <w:t>cocaine</w:t>
      </w:r>
      <w:r>
        <w:rPr>
          <w:rStyle w:val="StyleUnderline"/>
        </w:rPr>
        <w:t xml:space="preserve"> into the </w:t>
      </w:r>
      <w:r>
        <w:rPr>
          <w:rStyle w:val="Emphasis"/>
        </w:rPr>
        <w:t>U</w:t>
      </w:r>
      <w:r>
        <w:t xml:space="preserve">nited </w:t>
      </w:r>
      <w:r>
        <w:rPr>
          <w:rStyle w:val="Emphasis"/>
        </w:rPr>
        <w:t>S</w:t>
      </w:r>
      <w:r>
        <w:t xml:space="preserve">tates </w:t>
      </w:r>
      <w:r>
        <w:rPr>
          <w:rStyle w:val="StyleUnderline"/>
        </w:rPr>
        <w:t xml:space="preserve">from South America have </w:t>
      </w:r>
      <w:r>
        <w:rPr>
          <w:rStyle w:val="StyleUnderline"/>
          <w:highlight w:val="green"/>
        </w:rPr>
        <w:t>made</w:t>
      </w:r>
      <w:r>
        <w:rPr>
          <w:rStyle w:val="StyleUnderline"/>
        </w:rPr>
        <w:t xml:space="preserve"> drug </w:t>
      </w:r>
      <w:r>
        <w:rPr>
          <w:rStyle w:val="StyleUnderline"/>
          <w:highlight w:val="green"/>
        </w:rPr>
        <w:t>trafficking</w:t>
      </w:r>
      <w:r>
        <w:rPr>
          <w:rStyle w:val="StyleUnderline"/>
        </w:rPr>
        <w:t xml:space="preserve"> operations </w:t>
      </w:r>
      <w:r>
        <w:rPr>
          <w:rStyle w:val="Emphasis"/>
        </w:rPr>
        <w:t>more widespread</w:t>
      </w:r>
      <w:r>
        <w:rPr>
          <w:rStyle w:val="StyleUnderline"/>
        </w:rPr>
        <w:t xml:space="preserve"> and </w:t>
      </w:r>
      <w:r>
        <w:rPr>
          <w:rStyle w:val="Emphasis"/>
          <w:highlight w:val="green"/>
        </w:rPr>
        <w:t>harder to eradicate</w:t>
      </w:r>
      <w:r>
        <w:t>, according to new research published this week in Proceedings of the National Academy of Sciences.</w:t>
      </w:r>
    </w:p>
    <w:p w14:paraId="4FC008DF" w14:textId="77777777" w:rsidR="001D4F8B" w:rsidRDefault="001D4F8B" w:rsidP="001D4F8B">
      <w:r>
        <w:t>The National Science Foundation supported the study, which included an Oregon State University geographer and was led by Nicholas Magliocca from University of Alabama. The collaboration also included researchers from The Ohio State University, Northern Arizona University, Arizona State University, Texas State University-San Marcos, the University of Wyoming and the U.S. Fish and Wildlife Service.</w:t>
      </w:r>
    </w:p>
    <w:p w14:paraId="152126A2" w14:textId="77777777" w:rsidR="001D4F8B" w:rsidRDefault="001D4F8B" w:rsidP="001D4F8B">
      <w:r>
        <w:t xml:space="preserve">“It really is surprising how </w:t>
      </w:r>
      <w:r>
        <w:rPr>
          <w:rStyle w:val="StyleUnderline"/>
        </w:rPr>
        <w:t>the model matches our observations</w:t>
      </w:r>
      <w:r>
        <w:t xml:space="preserve">,” said David Wrathall of OSU’s College of Earth, Ocean and Atmospheric Sciences. “Our team consists of </w:t>
      </w:r>
      <w:r>
        <w:rPr>
          <w:rStyle w:val="StyleUnderline"/>
          <w:highlight w:val="green"/>
        </w:rPr>
        <w:t>researchers</w:t>
      </w:r>
      <w:r>
        <w:t xml:space="preserve"> who worked in different parts of Central America during the 2000s and </w:t>
      </w:r>
      <w:r>
        <w:rPr>
          <w:rStyle w:val="StyleUnderline"/>
          <w:highlight w:val="green"/>
        </w:rPr>
        <w:t>witnessed a</w:t>
      </w:r>
      <w:r>
        <w:rPr>
          <w:rStyle w:val="StyleUnderline"/>
        </w:rPr>
        <w:t xml:space="preserve"> </w:t>
      </w:r>
      <w:r>
        <w:rPr>
          <w:rStyle w:val="Emphasis"/>
        </w:rPr>
        <w:t xml:space="preserve">massive </w:t>
      </w:r>
      <w:r>
        <w:rPr>
          <w:rStyle w:val="Emphasis"/>
          <w:highlight w:val="green"/>
        </w:rPr>
        <w:t>surge</w:t>
      </w:r>
      <w:r>
        <w:rPr>
          <w:rStyle w:val="StyleUnderline"/>
        </w:rPr>
        <w:t xml:space="preserve"> of drugs into the region that coincided </w:t>
      </w:r>
      <w:r>
        <w:rPr>
          <w:rStyle w:val="StyleUnderline"/>
          <w:highlight w:val="green"/>
        </w:rPr>
        <w:t>with a reinvigoration of</w:t>
      </w:r>
      <w:r>
        <w:rPr>
          <w:rStyle w:val="StyleUnderline"/>
        </w:rPr>
        <w:t xml:space="preserve"> the </w:t>
      </w:r>
      <w:r>
        <w:rPr>
          <w:rStyle w:val="StyleUnderline"/>
          <w:highlight w:val="green"/>
        </w:rPr>
        <w:t>war on drugs</w:t>
      </w:r>
      <w:r>
        <w:t xml:space="preserve">. We asked ourselves: </w:t>
      </w:r>
      <w:r>
        <w:rPr>
          <w:rStyle w:val="StyleUnderline"/>
        </w:rPr>
        <w:t xml:space="preserve">did drug interdiction </w:t>
      </w:r>
      <w:r>
        <w:rPr>
          <w:rStyle w:val="Emphasis"/>
        </w:rPr>
        <w:t>push drug traffickers</w:t>
      </w:r>
      <w:r>
        <w:rPr>
          <w:rStyle w:val="StyleUnderline"/>
        </w:rPr>
        <w:t xml:space="preserve"> into these places?</w:t>
      </w:r>
      <w:r>
        <w:t>”</w:t>
      </w:r>
    </w:p>
    <w:p w14:paraId="33D3E39A" w14:textId="77777777" w:rsidR="001D4F8B" w:rsidRDefault="001D4F8B" w:rsidP="001D4F8B">
      <w:r>
        <w:t xml:space="preserve">The findings are important because </w:t>
      </w:r>
      <w:r>
        <w:rPr>
          <w:rStyle w:val="StyleUnderline"/>
        </w:rPr>
        <w:t xml:space="preserve">after five decades, the </w:t>
      </w:r>
      <w:r>
        <w:rPr>
          <w:rStyle w:val="Emphasis"/>
        </w:rPr>
        <w:t>U</w:t>
      </w:r>
      <w:r>
        <w:t xml:space="preserve">nited </w:t>
      </w:r>
      <w:r>
        <w:rPr>
          <w:rStyle w:val="Emphasis"/>
        </w:rPr>
        <w:t>S</w:t>
      </w:r>
      <w:r>
        <w:t xml:space="preserve">tates’ </w:t>
      </w:r>
      <w:r>
        <w:rPr>
          <w:rStyle w:val="StyleUnderline"/>
        </w:rPr>
        <w:t>war on drugs has yet to prove itself effective or cost-efficient for dealing with cocaine trafficking</w:t>
      </w:r>
      <w:r>
        <w:t xml:space="preserve">, the researchers note. The study comes </w:t>
      </w:r>
      <w:r>
        <w:rPr>
          <w:rStyle w:val="StyleUnderline"/>
        </w:rPr>
        <w:t xml:space="preserve">at a time of increased attention on </w:t>
      </w:r>
      <w:r>
        <w:rPr>
          <w:rStyle w:val="Emphasis"/>
        </w:rPr>
        <w:t>Central American</w:t>
      </w:r>
      <w:r>
        <w:rPr>
          <w:rStyle w:val="StyleUnderline"/>
        </w:rPr>
        <w:t xml:space="preserve"> migrants fleeing </w:t>
      </w:r>
      <w:r>
        <w:rPr>
          <w:rStyle w:val="Emphasis"/>
        </w:rPr>
        <w:t>drug-related violence</w:t>
      </w:r>
      <w:r>
        <w:rPr>
          <w:rStyle w:val="StyleUnderline"/>
        </w:rPr>
        <w:t xml:space="preserve"> in their home countries</w:t>
      </w:r>
      <w:r>
        <w:t>.</w:t>
      </w:r>
    </w:p>
    <w:p w14:paraId="62CF611C" w14:textId="77777777" w:rsidR="001D4F8B" w:rsidRDefault="001D4F8B" w:rsidP="001D4F8B">
      <w:r>
        <w:t xml:space="preserve">The scientists developed </w:t>
      </w:r>
      <w:r>
        <w:rPr>
          <w:rStyle w:val="StyleUnderline"/>
        </w:rPr>
        <w:t>a computer model</w:t>
      </w:r>
      <w:r>
        <w:t xml:space="preserve"> named NarcoLogic that </w:t>
      </w:r>
      <w:r>
        <w:rPr>
          <w:rStyle w:val="StyleUnderline"/>
        </w:rPr>
        <w:t xml:space="preserve">shows how drug traffickers </w:t>
      </w:r>
      <w:r>
        <w:rPr>
          <w:rStyle w:val="Emphasis"/>
        </w:rPr>
        <w:t>respond</w:t>
      </w:r>
      <w:r>
        <w:rPr>
          <w:rStyle w:val="StyleUnderline"/>
        </w:rPr>
        <w:t xml:space="preserve"> to interdiction strategies and tactics</w:t>
      </w:r>
      <w:r>
        <w:t>. It differs from previous approaches because it models local- and network-level trafficking dynamics at the same time.</w:t>
      </w:r>
    </w:p>
    <w:p w14:paraId="48CD6B07" w14:textId="77777777" w:rsidR="001D4F8B" w:rsidRDefault="001D4F8B" w:rsidP="001D4F8B">
      <w:pPr>
        <w:rPr>
          <w:rStyle w:val="StyleUnderline"/>
        </w:rPr>
      </w:pPr>
      <w:r>
        <w:rPr>
          <w:rStyle w:val="StyleUnderline"/>
          <w:highlight w:val="green"/>
        </w:rPr>
        <w:t>Interdiction efforts</w:t>
      </w:r>
      <w:r>
        <w:rPr>
          <w:rStyle w:val="StyleUnderline"/>
        </w:rPr>
        <w:t xml:space="preserve"> are linked to the </w:t>
      </w:r>
      <w:r>
        <w:rPr>
          <w:rStyle w:val="Emphasis"/>
          <w:highlight w:val="green"/>
        </w:rPr>
        <w:t>spread</w:t>
      </w:r>
      <w:r>
        <w:rPr>
          <w:rStyle w:val="StyleUnderline"/>
          <w:highlight w:val="green"/>
        </w:rPr>
        <w:t xml:space="preserve"> and </w:t>
      </w:r>
      <w:r>
        <w:rPr>
          <w:rStyle w:val="Emphasis"/>
          <w:highlight w:val="green"/>
        </w:rPr>
        <w:t>fragment</w:t>
      </w:r>
      <w:r>
        <w:rPr>
          <w:rStyle w:val="Emphasis"/>
        </w:rPr>
        <w:t>ation</w:t>
      </w:r>
      <w:r>
        <w:rPr>
          <w:rStyle w:val="StyleUnderline"/>
        </w:rPr>
        <w:t xml:space="preserve"> of trafficking </w:t>
      </w:r>
      <w:r>
        <w:rPr>
          <w:rStyle w:val="StyleUnderline"/>
          <w:highlight w:val="green"/>
        </w:rPr>
        <w:t>routes</w:t>
      </w:r>
      <w:r>
        <w:rPr>
          <w:rStyle w:val="StyleUnderline"/>
        </w:rPr>
        <w:t xml:space="preserve"> – a phenomenon known as the </w:t>
      </w:r>
      <w:r>
        <w:rPr>
          <w:rStyle w:val="Emphasis"/>
        </w:rPr>
        <w:t>“balloon and cockroach effect.”</w:t>
      </w:r>
      <w:r>
        <w:t xml:space="preserve"> </w:t>
      </w:r>
      <w:r>
        <w:rPr>
          <w:rStyle w:val="StyleUnderline"/>
        </w:rPr>
        <w:t xml:space="preserve">When interdiction efforts are focused in one location, drug </w:t>
      </w:r>
      <w:r>
        <w:rPr>
          <w:rStyle w:val="StyleUnderline"/>
          <w:highlight w:val="green"/>
        </w:rPr>
        <w:t>traffickers</w:t>
      </w:r>
      <w:r>
        <w:rPr>
          <w:rStyle w:val="StyleUnderline"/>
        </w:rPr>
        <w:t xml:space="preserve"> simply </w:t>
      </w:r>
      <w:r>
        <w:rPr>
          <w:rStyle w:val="Emphasis"/>
          <w:highlight w:val="green"/>
        </w:rPr>
        <w:t>relocate</w:t>
      </w:r>
      <w:r>
        <w:rPr>
          <w:rStyle w:val="StyleUnderline"/>
        </w:rPr>
        <w:t>.</w:t>
      </w:r>
    </w:p>
    <w:p w14:paraId="0B8FCF0D" w14:textId="77777777" w:rsidR="001D4F8B" w:rsidRDefault="001D4F8B" w:rsidP="001D4F8B">
      <w:r>
        <w:t xml:space="preserve">“Between 1996 and 2017, </w:t>
      </w:r>
      <w:r>
        <w:rPr>
          <w:rStyle w:val="StyleUnderline"/>
        </w:rPr>
        <w:t>the Western Hemisphere transit zone grew</w:t>
      </w:r>
      <w:r>
        <w:t xml:space="preserve"> from 2 million to 7 million square miles, </w:t>
      </w:r>
      <w:r>
        <w:rPr>
          <w:rStyle w:val="StyleUnderline"/>
        </w:rPr>
        <w:t xml:space="preserve">making it </w:t>
      </w:r>
      <w:r>
        <w:rPr>
          <w:rStyle w:val="Emphasis"/>
        </w:rPr>
        <w:t>more difficult</w:t>
      </w:r>
      <w:r>
        <w:rPr>
          <w:rStyle w:val="StyleUnderline"/>
        </w:rPr>
        <w:t xml:space="preserve"> and costly for law enforcement to track and disrupt trafficking networks</w:t>
      </w:r>
      <w:r>
        <w:t xml:space="preserve">,” Wrathall said. “But </w:t>
      </w:r>
      <w:r>
        <w:rPr>
          <w:rStyle w:val="StyleUnderline"/>
          <w:highlight w:val="green"/>
        </w:rPr>
        <w:t xml:space="preserve">as trafficking spread, it triggered </w:t>
      </w:r>
      <w:r>
        <w:rPr>
          <w:rStyle w:val="StyleUnderline"/>
        </w:rPr>
        <w:t xml:space="preserve">a </w:t>
      </w:r>
      <w:r>
        <w:rPr>
          <w:rStyle w:val="Emphasis"/>
        </w:rPr>
        <w:t>host</w:t>
      </w:r>
      <w:r>
        <w:rPr>
          <w:rStyle w:val="StyleUnderline"/>
        </w:rPr>
        <w:t xml:space="preserve"> of smuggling-related </w:t>
      </w:r>
      <w:r>
        <w:rPr>
          <w:rStyle w:val="Emphasis"/>
          <w:highlight w:val="green"/>
        </w:rPr>
        <w:t>collateral damages</w:t>
      </w:r>
      <w:r>
        <w:rPr>
          <w:rStyle w:val="StyleUnderline"/>
          <w:highlight w:val="green"/>
        </w:rPr>
        <w:t xml:space="preserve">: </w:t>
      </w:r>
      <w:r>
        <w:rPr>
          <w:rStyle w:val="Emphasis"/>
          <w:highlight w:val="green"/>
        </w:rPr>
        <w:t>violence</w:t>
      </w:r>
      <w:r>
        <w:rPr>
          <w:rStyle w:val="StyleUnderline"/>
          <w:highlight w:val="green"/>
        </w:rPr>
        <w:t xml:space="preserve">, </w:t>
      </w:r>
      <w:r>
        <w:rPr>
          <w:rStyle w:val="Emphasis"/>
          <w:highlight w:val="green"/>
        </w:rPr>
        <w:t>corruption</w:t>
      </w:r>
      <w:r>
        <w:rPr>
          <w:rStyle w:val="StyleUnderline"/>
          <w:highlight w:val="green"/>
        </w:rPr>
        <w:t xml:space="preserve">, </w:t>
      </w:r>
      <w:r>
        <w:rPr>
          <w:rStyle w:val="Emphasis"/>
          <w:highlight w:val="green"/>
        </w:rPr>
        <w:t>prolif</w:t>
      </w:r>
      <w:r>
        <w:rPr>
          <w:rStyle w:val="Emphasis"/>
        </w:rPr>
        <w:t>eration</w:t>
      </w:r>
      <w:r>
        <w:rPr>
          <w:rStyle w:val="StyleUnderline"/>
        </w:rPr>
        <w:t xml:space="preserve"> of weapons, </w:t>
      </w:r>
      <w:r>
        <w:rPr>
          <w:rStyle w:val="StyleUnderline"/>
          <w:highlight w:val="green"/>
        </w:rPr>
        <w:t xml:space="preserve">and </w:t>
      </w:r>
      <w:r>
        <w:rPr>
          <w:rStyle w:val="Emphasis"/>
        </w:rPr>
        <w:t xml:space="preserve">extensive and rapid </w:t>
      </w:r>
      <w:r>
        <w:rPr>
          <w:rStyle w:val="Emphasis"/>
          <w:highlight w:val="green"/>
        </w:rPr>
        <w:t>environmental destruction</w:t>
      </w:r>
      <w:r>
        <w:t>, which has been the focus of my work.”</w:t>
      </w:r>
    </w:p>
    <w:p w14:paraId="2706E198" w14:textId="77777777" w:rsidR="001D4F8B" w:rsidRDefault="001D4F8B" w:rsidP="001D4F8B"/>
    <w:p w14:paraId="4E093CB7" w14:textId="77777777" w:rsidR="001D4F8B" w:rsidRPr="00F21033" w:rsidRDefault="001D4F8B" w:rsidP="001D4F8B">
      <w:pPr>
        <w:pStyle w:val="Heading4"/>
        <w:rPr>
          <w:rFonts w:cs="Calibri"/>
          <w:bCs/>
          <w:u w:val="single"/>
        </w:rPr>
      </w:pPr>
      <w:r w:rsidRPr="00F21033">
        <w:rPr>
          <w:rFonts w:cs="Calibri"/>
          <w:bCs/>
        </w:rPr>
        <w:t>Nuclear war</w:t>
      </w:r>
    </w:p>
    <w:p w14:paraId="536B10AC" w14:textId="77777777" w:rsidR="001D4F8B" w:rsidRDefault="001D4F8B" w:rsidP="001D4F8B">
      <w:r>
        <w:t xml:space="preserve">Dr. Andrew F. </w:t>
      </w:r>
      <w:r>
        <w:rPr>
          <w:rStyle w:val="Style13ptBold"/>
        </w:rPr>
        <w:t>Krepinevich 14</w:t>
      </w:r>
      <w:r>
        <w:t>, Jr., President of the Center for Strategic and Budgetary Assessments, M.P.A. and Ph.D. from Harvard University, and Eric Lindsey, Analyst at the Center for Strategic and Budgetary Assessments, M.A. in Strategic Studies and International Economics from the Johns Hopkins School of Advanced International Studies (SAIS), “Hemispheric Defense in the 21st Century”, 1/9/2014, https://csbaonline.org/research/publications/hemispheric-defense-in-the-21st-century</w:t>
      </w:r>
    </w:p>
    <w:p w14:paraId="4D6B684E" w14:textId="77777777" w:rsidR="001D4F8B" w:rsidRDefault="001D4F8B" w:rsidP="001D4F8B">
      <w:pPr>
        <w:rPr>
          <w:rStyle w:val="StyleUnderline"/>
        </w:rPr>
      </w:pPr>
      <w:r>
        <w:rPr>
          <w:sz w:val="10"/>
        </w:rPr>
        <w:t xml:space="preserve">As the previous chapter demonstrates, for the past two hundred years </w:t>
      </w:r>
      <w:r>
        <w:rPr>
          <w:rStyle w:val="StyleUnderline"/>
        </w:rPr>
        <w:t xml:space="preserve">the </w:t>
      </w:r>
      <w:r>
        <w:rPr>
          <w:rStyle w:val="Emphasis"/>
        </w:rPr>
        <w:t>principal cause</w:t>
      </w:r>
      <w:r>
        <w:rPr>
          <w:rStyle w:val="StyleUnderline"/>
        </w:rPr>
        <w:t xml:space="preserve"> of </w:t>
      </w:r>
      <w:r>
        <w:rPr>
          <w:rStyle w:val="StyleUnderline"/>
          <w:highlight w:val="green"/>
        </w:rPr>
        <w:t>concern for</w:t>
      </w:r>
      <w:r>
        <w:rPr>
          <w:rStyle w:val="StyleUnderline"/>
        </w:rPr>
        <w:t xml:space="preserve"> U.S. defense</w:t>
      </w:r>
      <w:r>
        <w:rPr>
          <w:sz w:val="10"/>
        </w:rPr>
        <w:t xml:space="preserve"> policymakers and </w:t>
      </w:r>
      <w:r>
        <w:rPr>
          <w:rStyle w:val="StyleUnderline"/>
        </w:rPr>
        <w:t>planners</w:t>
      </w:r>
      <w:r>
        <w:rPr>
          <w:sz w:val="10"/>
        </w:rPr>
        <w:t xml:space="preserve"> </w:t>
      </w:r>
      <w:r>
        <w:rPr>
          <w:rStyle w:val="StyleUnderline"/>
        </w:rPr>
        <w:t>thinking about</w:t>
      </w:r>
      <w:r>
        <w:rPr>
          <w:sz w:val="10"/>
        </w:rPr>
        <w:t xml:space="preserve"> </w:t>
      </w:r>
      <w:r>
        <w:rPr>
          <w:rStyle w:val="Emphasis"/>
          <w:highlight w:val="green"/>
        </w:rPr>
        <w:t>Latin America</w:t>
      </w:r>
      <w:r>
        <w:rPr>
          <w:rStyle w:val="StyleUnderline"/>
          <w:highlight w:val="green"/>
        </w:rPr>
        <w:t xml:space="preserve"> has been</w:t>
      </w:r>
      <w:r>
        <w:rPr>
          <w:rStyle w:val="StyleUnderline"/>
        </w:rPr>
        <w:t xml:space="preserve"> </w:t>
      </w:r>
      <w:r>
        <w:rPr>
          <w:rStyle w:val="Emphasis"/>
        </w:rPr>
        <w:t xml:space="preserve">the prospect that </w:t>
      </w:r>
      <w:r>
        <w:rPr>
          <w:rStyle w:val="Emphasis"/>
          <w:highlight w:val="green"/>
        </w:rPr>
        <w:t>great powers</w:t>
      </w:r>
      <w:r>
        <w:rPr>
          <w:rStyle w:val="Emphasis"/>
        </w:rPr>
        <w:t xml:space="preserve"> outside the Western Hemisphere could </w:t>
      </w:r>
      <w:r>
        <w:rPr>
          <w:rStyle w:val="Emphasis"/>
          <w:highlight w:val="green"/>
        </w:rPr>
        <w:t xml:space="preserve">exploit </w:t>
      </w:r>
      <w:r>
        <w:rPr>
          <w:rStyle w:val="Emphasis"/>
        </w:rPr>
        <w:t xml:space="preserve">the military </w:t>
      </w:r>
      <w:r>
        <w:rPr>
          <w:rStyle w:val="Emphasis"/>
          <w:highlight w:val="green"/>
        </w:rPr>
        <w:t>weakness and</w:t>
      </w:r>
      <w:r>
        <w:rPr>
          <w:rStyle w:val="Emphasis"/>
        </w:rPr>
        <w:t xml:space="preserve"> internal </w:t>
      </w:r>
      <w:r>
        <w:rPr>
          <w:rStyle w:val="Emphasis"/>
          <w:highlight w:val="green"/>
        </w:rPr>
        <w:t>security challenges</w:t>
      </w:r>
      <w:r>
        <w:rPr>
          <w:rStyle w:val="Emphasis"/>
        </w:rPr>
        <w:t xml:space="preserve"> of the states within it to threaten U.S. security</w:t>
      </w:r>
      <w:r>
        <w:rPr>
          <w:sz w:val="10"/>
        </w:rPr>
        <w:t>. While there is reason for optimism about the future of Latin America,58 there is also cause for concern. The region faces enduring obstacles to economic59 and political development60 as well as signi</w:t>
      </w:r>
      <w:r>
        <w:rPr>
          <w:rFonts w:eastAsia="Calibri" w:hint="eastAsia"/>
          <w:sz w:val="10"/>
        </w:rPr>
        <w:t>􀂿</w:t>
      </w:r>
      <w:r>
        <w:rPr>
          <w:sz w:val="10"/>
        </w:rPr>
        <w:t xml:space="preserve">cant internal security challenges. As General John Kelly, the commander of U.S. Southern Command (SOUTHCOM)61 noted in his March 2013 posture statement before Congress, Latin America: </w:t>
      </w:r>
      <w:r>
        <w:rPr>
          <w:rFonts w:eastAsia="Calibri" w:hint="eastAsia"/>
          <w:sz w:val="10"/>
        </w:rPr>
        <w:t>􀀾</w:t>
      </w:r>
      <w:r>
        <w:rPr>
          <w:sz w:val="10"/>
        </w:rPr>
        <w:t>I</w:t>
      </w:r>
      <w:r>
        <w:rPr>
          <w:rFonts w:eastAsia="Calibri" w:hint="eastAsia"/>
          <w:sz w:val="10"/>
        </w:rPr>
        <w:t>􀁀</w:t>
      </w:r>
      <w:r>
        <w:rPr>
          <w:sz w:val="10"/>
        </w:rPr>
        <w:t>s a region of enormous promise and exciting opportunities, but it is also one of persistent challenges and complex threats. It is a region of relative peace, low likelihood of interstate con</w:t>
      </w:r>
      <w:r>
        <w:rPr>
          <w:rFonts w:eastAsia="Calibri" w:hint="eastAsia"/>
          <w:sz w:val="10"/>
        </w:rPr>
        <w:t>􀃀</w:t>
      </w:r>
      <w:r>
        <w:rPr>
          <w:sz w:val="10"/>
        </w:rPr>
        <w:t xml:space="preserve">icts, and overall economic growth, yet is also home to corrosive criminal violence, permissive environments for illicit activities, and episodic political and social protests.62 </w:t>
      </w:r>
      <w:r>
        <w:rPr>
          <w:rStyle w:val="StyleUnderline"/>
        </w:rPr>
        <w:t xml:space="preserve">The </w:t>
      </w:r>
      <w:r>
        <w:rPr>
          <w:rStyle w:val="StyleUnderline"/>
          <w:highlight w:val="green"/>
        </w:rPr>
        <w:t>instability</w:t>
      </w:r>
      <w:r>
        <w:rPr>
          <w:rStyle w:val="StyleUnderline"/>
        </w:rPr>
        <w:t xml:space="preserve"> </w:t>
      </w:r>
      <w:r>
        <w:rPr>
          <w:sz w:val="10"/>
        </w:rPr>
        <w:t xml:space="preserve">and non-traditional security challenges that General Kelly cites </w:t>
      </w:r>
      <w:r>
        <w:rPr>
          <w:rStyle w:val="StyleUnderline"/>
          <w:highlight w:val="green"/>
        </w:rPr>
        <w:t>provide</w:t>
      </w:r>
      <w:r>
        <w:rPr>
          <w:sz w:val="10"/>
        </w:rPr>
        <w:t xml:space="preserve"> potential </w:t>
      </w:r>
      <w:r>
        <w:rPr>
          <w:rStyle w:val="StyleUnderline"/>
          <w:highlight w:val="green"/>
        </w:rPr>
        <w:t>opportunities for</w:t>
      </w:r>
      <w:r>
        <w:rPr>
          <w:rStyle w:val="StyleUnderline"/>
        </w:rPr>
        <w:t xml:space="preserve"> the </w:t>
      </w:r>
      <w:r>
        <w:rPr>
          <w:rStyle w:val="Emphasis"/>
        </w:rPr>
        <w:t>U</w:t>
      </w:r>
      <w:r>
        <w:rPr>
          <w:sz w:val="10"/>
        </w:rPr>
        <w:t xml:space="preserve">nited </w:t>
      </w:r>
      <w:r>
        <w:rPr>
          <w:rStyle w:val="Emphasis"/>
        </w:rPr>
        <w:t>S</w:t>
      </w:r>
      <w:r>
        <w:rPr>
          <w:sz w:val="10"/>
        </w:rPr>
        <w:t xml:space="preserve">tates’ </w:t>
      </w:r>
      <w:r>
        <w:rPr>
          <w:rStyle w:val="Emphasis"/>
        </w:rPr>
        <w:t xml:space="preserve">major </w:t>
      </w:r>
      <w:r>
        <w:rPr>
          <w:rStyle w:val="Emphasis"/>
          <w:highlight w:val="green"/>
        </w:rPr>
        <w:t>rivals</w:t>
      </w:r>
      <w:r>
        <w:rPr>
          <w:rStyle w:val="StyleUnderline"/>
          <w:highlight w:val="green"/>
        </w:rPr>
        <w:t xml:space="preserve"> to</w:t>
      </w:r>
      <w:r>
        <w:rPr>
          <w:sz w:val="10"/>
        </w:rPr>
        <w:t xml:space="preserve"> (borrowing a term from Monroe’s declaration) </w:t>
      </w:r>
      <w:r>
        <w:rPr>
          <w:rStyle w:val="Emphasis"/>
          <w:highlight w:val="green"/>
        </w:rPr>
        <w:t>“interpose”</w:t>
      </w:r>
      <w:r>
        <w:rPr>
          <w:sz w:val="10"/>
        </w:rPr>
        <w:t xml:space="preserve"> themselves </w:t>
      </w:r>
      <w:r>
        <w:rPr>
          <w:rStyle w:val="Emphasis"/>
        </w:rPr>
        <w:t>into the region and</w:t>
      </w:r>
      <w:r>
        <w:rPr>
          <w:sz w:val="10"/>
        </w:rPr>
        <w:t xml:space="preserve">, by so doing, </w:t>
      </w:r>
      <w:r>
        <w:rPr>
          <w:rStyle w:val="Emphasis"/>
        </w:rPr>
        <w:t>threaten regional stability and U.S. security</w:t>
      </w:r>
      <w:r>
        <w:rPr>
          <w:sz w:val="10"/>
        </w:rPr>
        <w:t xml:space="preserve">. Two discernible trends suggest that current and prospective </w:t>
      </w:r>
      <w:r>
        <w:rPr>
          <w:rStyle w:val="Emphasis"/>
        </w:rPr>
        <w:t>Eurasian rivals</w:t>
      </w:r>
      <w:r>
        <w:rPr>
          <w:rStyle w:val="StyleUnderline"/>
        </w:rPr>
        <w:t xml:space="preserve"> could seek to exploit </w:t>
      </w:r>
      <w:r>
        <w:rPr>
          <w:rStyle w:val="Emphasis"/>
        </w:rPr>
        <w:t>regional conditions</w:t>
      </w:r>
      <w:r>
        <w:rPr>
          <w:sz w:val="10"/>
        </w:rPr>
        <w:t xml:space="preserve"> and dynamics </w:t>
      </w:r>
      <w:r>
        <w:rPr>
          <w:rStyle w:val="StyleUnderline"/>
        </w:rPr>
        <w:t>in ways that could impose</w:t>
      </w:r>
      <w:r>
        <w:rPr>
          <w:sz w:val="10"/>
        </w:rPr>
        <w:t xml:space="preserve"> </w:t>
      </w:r>
      <w:r>
        <w:rPr>
          <w:rStyle w:val="StyleUnderline"/>
        </w:rPr>
        <w:t>immense costs on the</w:t>
      </w:r>
      <w:r>
        <w:rPr>
          <w:sz w:val="10"/>
        </w:rPr>
        <w:t xml:space="preserve"> </w:t>
      </w:r>
      <w:r>
        <w:rPr>
          <w:rStyle w:val="Emphasis"/>
        </w:rPr>
        <w:t>U</w:t>
      </w:r>
      <w:r>
        <w:rPr>
          <w:sz w:val="10"/>
        </w:rPr>
        <w:t xml:space="preserve">nited </w:t>
      </w:r>
      <w:r>
        <w:rPr>
          <w:rStyle w:val="Emphasis"/>
        </w:rPr>
        <w:t>S</w:t>
      </w:r>
      <w:r>
        <w:rPr>
          <w:sz w:val="10"/>
        </w:rPr>
        <w:t xml:space="preserve">tates </w:t>
      </w:r>
      <w:r>
        <w:rPr>
          <w:rStyle w:val="StyleUnderline"/>
        </w:rPr>
        <w:t xml:space="preserve">and </w:t>
      </w:r>
      <w:r>
        <w:rPr>
          <w:rStyle w:val="StyleUnderline"/>
          <w:highlight w:val="green"/>
        </w:rPr>
        <w:t>divert</w:t>
      </w:r>
      <w:r>
        <w:rPr>
          <w:rStyle w:val="StyleUnderline"/>
        </w:rPr>
        <w:t xml:space="preserve"> its </w:t>
      </w:r>
      <w:r>
        <w:rPr>
          <w:rStyle w:val="StyleUnderline"/>
          <w:highlight w:val="green"/>
        </w:rPr>
        <w:t>attention from</w:t>
      </w:r>
      <w:r>
        <w:rPr>
          <w:rStyle w:val="StyleUnderline"/>
        </w:rPr>
        <w:t xml:space="preserve"> more </w:t>
      </w:r>
      <w:r>
        <w:rPr>
          <w:rStyle w:val="Emphasis"/>
          <w:highlight w:val="green"/>
        </w:rPr>
        <w:t xml:space="preserve">distant theaters </w:t>
      </w:r>
      <w:r>
        <w:rPr>
          <w:rStyle w:val="Emphasis"/>
        </w:rPr>
        <w:t>overseas</w:t>
      </w:r>
      <w:r>
        <w:rPr>
          <w:sz w:val="10"/>
        </w:rPr>
        <w:t xml:space="preserve">. </w:t>
      </w:r>
      <w:r>
        <w:rPr>
          <w:rStyle w:val="StyleUnderline"/>
        </w:rPr>
        <w:t xml:space="preserve">The first trend is </w:t>
      </w:r>
      <w:r>
        <w:rPr>
          <w:rStyle w:val="Emphasis"/>
        </w:rPr>
        <w:t xml:space="preserve">a </w:t>
      </w:r>
      <w:r>
        <w:rPr>
          <w:rStyle w:val="Emphasis"/>
          <w:highlight w:val="green"/>
        </w:rPr>
        <w:t xml:space="preserve">return to </w:t>
      </w:r>
      <w:r>
        <w:rPr>
          <w:rStyle w:val="Emphasis"/>
        </w:rPr>
        <w:t xml:space="preserve">a heightened level of </w:t>
      </w:r>
      <w:r>
        <w:rPr>
          <w:rStyle w:val="Emphasis"/>
          <w:highlight w:val="green"/>
        </w:rPr>
        <w:t>competition among</w:t>
      </w:r>
      <w:r>
        <w:rPr>
          <w:rStyle w:val="Emphasis"/>
        </w:rPr>
        <w:t xml:space="preserve"> the </w:t>
      </w:r>
      <w:r>
        <w:rPr>
          <w:rStyle w:val="Emphasis"/>
          <w:highlight w:val="green"/>
        </w:rPr>
        <w:t>“great powers”</w:t>
      </w:r>
      <w:r>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Pr>
          <w:rFonts w:eastAsia="Calibri" w:hint="eastAsia"/>
          <w:sz w:val="10"/>
        </w:rPr>
        <w:t>􀂿</w:t>
      </w:r>
      <w:r>
        <w:rPr>
          <w:sz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Pr>
          <w:rFonts w:eastAsia="Calibri" w:hint="eastAsia"/>
          <w:sz w:val="10"/>
        </w:rPr>
        <w:t>􀃀</w:t>
      </w:r>
      <w:r>
        <w:rPr>
          <w:sz w:val="10"/>
        </w:rPr>
        <w:t>ict with the other, given the risks of escalation to nuclear con</w:t>
      </w:r>
      <w:r>
        <w:rPr>
          <w:rFonts w:eastAsia="Calibri" w:hint="eastAsia"/>
          <w:sz w:val="10"/>
        </w:rPr>
        <w:t>􀃀</w:t>
      </w:r>
      <w:r>
        <w:rPr>
          <w:sz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Pr>
          <w:rFonts w:eastAsia="Calibri" w:hint="eastAsia"/>
          <w:sz w:val="10"/>
        </w:rPr>
        <w:t>􀀱</w:t>
      </w:r>
      <w:r>
        <w:rPr>
          <w:sz w:val="10"/>
        </w:rPr>
        <w:t>orth Vietnam as a means of drawing o</w:t>
      </w:r>
      <w:r>
        <w:rPr>
          <w:rFonts w:eastAsia="Calibri" w:hint="eastAsia"/>
          <w:sz w:val="10"/>
        </w:rPr>
        <w:t>􀌆</w:t>
      </w:r>
      <w:r>
        <w:rPr>
          <w:sz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Pr>
          <w:rFonts w:eastAsia="Calibri" w:hint="eastAsia"/>
          <w:sz w:val="10"/>
        </w:rPr>
        <w:t>􀃀</w:t>
      </w:r>
      <w:r>
        <w:rPr>
          <w:sz w:val="10"/>
        </w:rPr>
        <w:t>uence U.S. national security calculations. Rarely, however, have these activities been as pervasive and destabilizing as they are today. Although a wide variety of illicit activity occurs in Latin America, criminal organizations conducting drug tra</w:t>
      </w:r>
      <w:r>
        <w:rPr>
          <w:rFonts w:eastAsia="Calibri" w:hint="eastAsia"/>
          <w:sz w:val="10"/>
        </w:rPr>
        <w:t>􀌇</w:t>
      </w:r>
      <w:r>
        <w:rPr>
          <w:sz w:val="10"/>
        </w:rPr>
        <w:t xml:space="preserve">cking are the dominant forces in the Latin American underworld today, accounting for roughly </w:t>
      </w:r>
      <w:r>
        <w:rPr>
          <w:rFonts w:eastAsia="Calibri" w:hint="eastAsia"/>
          <w:sz w:val="10"/>
        </w:rPr>
        <w:t>􀀇􀀗</w:t>
      </w:r>
      <w:r>
        <w:rPr>
          <w:sz w:val="10"/>
        </w:rPr>
        <w:t xml:space="preserve">0 billion per year63 of an estimated </w:t>
      </w:r>
      <w:r>
        <w:rPr>
          <w:rFonts w:eastAsia="Calibri" w:hint="eastAsia"/>
          <w:sz w:val="10"/>
        </w:rPr>
        <w:t>􀀇</w:t>
      </w:r>
      <w:r>
        <w:rPr>
          <w:sz w:val="10"/>
        </w:rPr>
        <w:t>100 billion in annual illicit trade.6</w:t>
      </w:r>
      <w:r>
        <w:rPr>
          <w:rFonts w:eastAsia="Calibri" w:hint="eastAsia"/>
          <w:sz w:val="10"/>
        </w:rPr>
        <w:t>􀀗</w:t>
      </w:r>
      <w:r>
        <w:rPr>
          <w:sz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Pr>
          <w:rFonts w:eastAsia="Calibri" w:hint="eastAsia"/>
          <w:sz w:val="10"/>
        </w:rPr>
        <w:t>􀀾</w:t>
      </w:r>
      <w:r>
        <w:rPr>
          <w:sz w:val="10"/>
        </w:rPr>
        <w:t>a</w:t>
      </w:r>
      <w:r>
        <w:rPr>
          <w:rFonts w:eastAsia="Calibri" w:hint="eastAsia"/>
          <w:sz w:val="10"/>
        </w:rPr>
        <w:t>􀁀</w:t>
      </w:r>
      <w:r>
        <w:rPr>
          <w:sz w:val="10"/>
        </w:rPr>
        <w:t>n interconnected system of arteries that traverse the entire Western Hemisphere, stretching across the Atlantic and Paci</w:t>
      </w:r>
      <w:r>
        <w:rPr>
          <w:rFonts w:eastAsia="Calibri" w:hint="eastAsia"/>
          <w:sz w:val="10"/>
        </w:rPr>
        <w:t>􀂿</w:t>
      </w:r>
      <w:r>
        <w:rPr>
          <w:sz w:val="10"/>
        </w:rPr>
        <w:t xml:space="preserve">c, through the Caribbean, and up and down </w:t>
      </w:r>
      <w:r>
        <w:rPr>
          <w:rFonts w:eastAsia="Calibri" w:hint="eastAsia"/>
          <w:sz w:val="10"/>
        </w:rPr>
        <w:t>􀀱</w:t>
      </w:r>
      <w:r>
        <w:rPr>
          <w:sz w:val="10"/>
        </w:rPr>
        <w:t xml:space="preserve">orth, South, and Central America . . . </w:t>
      </w:r>
      <w:r>
        <w:rPr>
          <w:rFonts w:eastAsia="Calibri" w:hint="eastAsia"/>
          <w:sz w:val="10"/>
        </w:rPr>
        <w:t>􀀾</w:t>
      </w:r>
      <w:r>
        <w:rPr>
          <w:sz w:val="10"/>
        </w:rPr>
        <w:t>a</w:t>
      </w:r>
      <w:r>
        <w:rPr>
          <w:rFonts w:eastAsia="Calibri" w:hint="eastAsia"/>
          <w:sz w:val="10"/>
        </w:rPr>
        <w:t>􀁀</w:t>
      </w:r>
      <w:r>
        <w:rPr>
          <w:sz w:val="10"/>
        </w:rPr>
        <w:t xml:space="preserve"> vast system of illicit pathways </w:t>
      </w:r>
      <w:r>
        <w:rPr>
          <w:rFonts w:eastAsia="Calibri" w:hint="eastAsia"/>
          <w:sz w:val="10"/>
        </w:rPr>
        <w:t>􀀾</w:t>
      </w:r>
      <w:r>
        <w:rPr>
          <w:sz w:val="10"/>
        </w:rPr>
        <w:t>that is used</w:t>
      </w:r>
      <w:r>
        <w:rPr>
          <w:rFonts w:eastAsia="Calibri" w:hint="eastAsia"/>
          <w:sz w:val="10"/>
        </w:rPr>
        <w:t>􀁀</w:t>
      </w:r>
      <w:r>
        <w:rPr>
          <w:sz w:val="10"/>
        </w:rPr>
        <w:t xml:space="preserve"> to move tons of drugs, thousands of people, and countless weapons into and out of the United States, Europe, and Africa with an e</w:t>
      </w:r>
      <w:r>
        <w:rPr>
          <w:rFonts w:eastAsia="Calibri" w:hint="eastAsia"/>
          <w:sz w:val="10"/>
        </w:rPr>
        <w:t>􀌇</w:t>
      </w:r>
      <w:r>
        <w:rPr>
          <w:sz w:val="10"/>
        </w:rPr>
        <w:t>ciency, payload, and gross pro</w:t>
      </w:r>
      <w:r>
        <w:rPr>
          <w:rFonts w:eastAsia="Calibri" w:hint="eastAsia"/>
          <w:sz w:val="10"/>
        </w:rPr>
        <w:t>􀂿</w:t>
      </w:r>
      <w:r>
        <w:rPr>
          <w:sz w:val="10"/>
        </w:rPr>
        <w:t>t any global transportation company would envy.66 That being said, the drug tra</w:t>
      </w:r>
      <w:r>
        <w:rPr>
          <w:rFonts w:eastAsia="Calibri" w:hint="eastAsia"/>
          <w:sz w:val="10"/>
        </w:rPr>
        <w:t>􀌇</w:t>
      </w:r>
      <w:r>
        <w:rPr>
          <w:sz w:val="10"/>
        </w:rPr>
        <w:t xml:space="preserve">cking underworld is by no means a monolithic entity or cooperative alliance. Rather, it is a fractious and brutally competitive business in which rival entities are constantly and literally </w:t>
      </w:r>
      <w:r>
        <w:rPr>
          <w:rFonts w:eastAsia="Calibri" w:hint="eastAsia"/>
          <w:sz w:val="10"/>
        </w:rPr>
        <w:t>􀂿</w:t>
      </w:r>
      <w:r>
        <w:rPr>
          <w:sz w:val="10"/>
        </w:rPr>
        <w:t xml:space="preserve">ghting to maximize their share of the drug trade and for control of the critical transshipment points, or plazas, through which it </w:t>
      </w:r>
      <w:r>
        <w:rPr>
          <w:rFonts w:eastAsia="Calibri" w:hint="eastAsia"/>
          <w:sz w:val="10"/>
        </w:rPr>
        <w:t>􀃀</w:t>
      </w:r>
      <w:r>
        <w:rPr>
          <w:sz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Pr>
          <w:rFonts w:eastAsia="Calibri" w:hint="eastAsia"/>
          <w:sz w:val="10"/>
        </w:rPr>
        <w:t>􀃀</w:t>
      </w:r>
      <w:r>
        <w:rPr>
          <w:sz w:val="10"/>
        </w:rPr>
        <w:t>es, machine guns, grenades, landmines, anti-tank rockets, mortars, car bombs, armored vehicles, helicopters, transport planes, and—perhaps most remarkably—long-range submersibles.67 The cartels’ pro</w:t>
      </w:r>
      <w:r>
        <w:rPr>
          <w:rFonts w:eastAsia="Calibri" w:hint="eastAsia"/>
          <w:sz w:val="10"/>
        </w:rPr>
        <w:t>􀂿</w:t>
      </w:r>
      <w:r>
        <w:rPr>
          <w:sz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Pr>
          <w:rFonts w:eastAsia="Calibri" w:hint="eastAsia"/>
          <w:sz w:val="10"/>
        </w:rPr>
        <w:t>􀂿</w:t>
      </w:r>
      <w:r>
        <w:rPr>
          <w:sz w:val="10"/>
        </w:rPr>
        <w:t>ciency that can be equal or superior to those of the government forces they face. As a result of this pro</w:t>
      </w:r>
      <w:r>
        <w:rPr>
          <w:rFonts w:eastAsia="Calibri" w:hint="eastAsia"/>
          <w:sz w:val="10"/>
        </w:rPr>
        <w:t>􀂿</w:t>
      </w:r>
      <w:r>
        <w:rPr>
          <w:sz w:val="10"/>
        </w:rPr>
        <w:t>ciency and the military-grade weapons possessed by the cartels, more than 2,500 Mexican police o</w:t>
      </w:r>
      <w:r>
        <w:rPr>
          <w:rFonts w:eastAsia="Calibri" w:hint="eastAsia"/>
          <w:sz w:val="10"/>
        </w:rPr>
        <w:t>􀌇</w:t>
      </w:r>
      <w:r>
        <w:rPr>
          <w:sz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Pr>
          <w:rFonts w:eastAsia="Calibri" w:hint="eastAsia"/>
          <w:sz w:val="10"/>
        </w:rPr>
        <w:t>􀌇</w:t>
      </w:r>
      <w:r>
        <w:rPr>
          <w:sz w:val="10"/>
        </w:rPr>
        <w:t xml:space="preserve">cials who are often presented with a choice between plata o plomo—“silver or lead.” According to the head of the Mexican Federal Police, around 2010 the cartels were spending an estimated </w:t>
      </w:r>
      <w:r>
        <w:rPr>
          <w:rFonts w:eastAsia="Calibri" w:hint="eastAsia"/>
          <w:sz w:val="10"/>
        </w:rPr>
        <w:t>􀀇</w:t>
      </w:r>
      <w:r>
        <w:rPr>
          <w:sz w:val="10"/>
        </w:rPr>
        <w:t>100 million each month on bribes to police.72 By buying o</w:t>
      </w:r>
      <w:r>
        <w:rPr>
          <w:rFonts w:eastAsia="Calibri" w:hint="eastAsia"/>
          <w:sz w:val="10"/>
        </w:rPr>
        <w:t>􀌆</w:t>
      </w:r>
      <w:r>
        <w:rPr>
          <w:sz w:val="10"/>
        </w:rPr>
        <w:t xml:space="preserve"> o</w:t>
      </w:r>
      <w:r>
        <w:rPr>
          <w:rFonts w:eastAsia="Calibri" w:hint="eastAsia"/>
          <w:sz w:val="10"/>
        </w:rPr>
        <w:t>􀌇</w:t>
      </w:r>
      <w:r>
        <w:rPr>
          <w:sz w:val="10"/>
        </w:rPr>
        <w:t>cials—and torturing or killing those who cannot be corrupted—the cartels have greatly undermined the e</w:t>
      </w:r>
      <w:r>
        <w:rPr>
          <w:rFonts w:eastAsia="Calibri" w:hint="eastAsia"/>
          <w:sz w:val="10"/>
        </w:rPr>
        <w:t>􀌆</w:t>
      </w:r>
      <w:r>
        <w:rPr>
          <w:sz w:val="10"/>
        </w:rPr>
        <w:t>ectiveness of national government forces in general and local police in particular. This, in turn, has undermined the con</w:t>
      </w:r>
      <w:r>
        <w:rPr>
          <w:rFonts w:eastAsia="Calibri" w:hint="eastAsia"/>
          <w:sz w:val="10"/>
        </w:rPr>
        <w:t>􀂿</w:t>
      </w:r>
      <w:r>
        <w:rPr>
          <w:sz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Pr>
          <w:rFonts w:eastAsia="Calibri" w:hint="eastAsia"/>
          <w:sz w:val="10"/>
        </w:rPr>
        <w:t>􀂿</w:t>
      </w:r>
      <w:r>
        <w:rPr>
          <w:sz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Pr>
          <w:rFonts w:eastAsia="Calibri" w:hint="eastAsia"/>
          <w:sz w:val="10"/>
        </w:rPr>
        <w:t>􀌆</w:t>
      </w:r>
      <w:r>
        <w:rPr>
          <w:sz w:val="10"/>
        </w:rPr>
        <w:t>ectively under drug tra</w:t>
      </w:r>
      <w:r>
        <w:rPr>
          <w:rFonts w:eastAsia="Calibri" w:hint="eastAsia"/>
          <w:sz w:val="10"/>
        </w:rPr>
        <w:t>􀌇</w:t>
      </w:r>
      <w:r>
        <w:rPr>
          <w:sz w:val="10"/>
        </w:rPr>
        <w:t>ckers’ control.7</w:t>
      </w:r>
      <w:r>
        <w:rPr>
          <w:rFonts w:eastAsia="Calibri" w:hint="eastAsia"/>
          <w:sz w:val="10"/>
        </w:rPr>
        <w:t>􀀗</w:t>
      </w:r>
      <w:r>
        <w:rPr>
          <w:sz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Pr>
          <w:rFonts w:eastAsia="Calibri" w:hint="eastAsia"/>
          <w:sz w:val="10"/>
        </w:rPr>
        <w:t>􀂿</w:t>
      </w:r>
      <w:r>
        <w:rPr>
          <w:sz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Pr>
          <w:rFonts w:eastAsia="Calibri" w:hint="eastAsia"/>
          <w:sz w:val="10"/>
        </w:rPr>
        <w:t>􀂿</w:t>
      </w:r>
      <w:r>
        <w:rPr>
          <w:sz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Pr>
          <w:rFonts w:eastAsia="Calibri" w:hint="eastAsia"/>
          <w:sz w:val="10"/>
        </w:rPr>
        <w:t>􀂿</w:t>
      </w:r>
      <w:r>
        <w:rPr>
          <w:sz w:val="10"/>
        </w:rPr>
        <w:t xml:space="preserve">cant and growing threat to regional security in general and U.S. interests in particular. As SOUTHCOM commander General Kelly recently observed: </w:t>
      </w:r>
      <w:r>
        <w:rPr>
          <w:rFonts w:eastAsia="Calibri" w:hint="eastAsia"/>
          <w:sz w:val="10"/>
        </w:rPr>
        <w:t>􀀾</w:t>
      </w:r>
      <w:r>
        <w:rPr>
          <w:sz w:val="10"/>
        </w:rPr>
        <w:t>T</w:t>
      </w:r>
      <w:r>
        <w:rPr>
          <w:rFonts w:eastAsia="Calibri" w:hint="eastAsia"/>
          <w:sz w:val="10"/>
        </w:rPr>
        <w:t>􀁀</w:t>
      </w:r>
      <w:r>
        <w:rPr>
          <w:sz w:val="10"/>
        </w:rPr>
        <w:t>he proximity of the U.S. homeland to criminally governed spaces is a vulnerability with direct implications for U.S. national security. I am also troubled by the signi</w:t>
      </w:r>
      <w:r>
        <w:rPr>
          <w:rFonts w:eastAsia="Calibri" w:hint="eastAsia"/>
          <w:sz w:val="10"/>
        </w:rPr>
        <w:t>􀂿</w:t>
      </w:r>
      <w:r>
        <w:rPr>
          <w:sz w:val="10"/>
        </w:rPr>
        <w:t xml:space="preserve">cant criminal capabilities that are available </w:t>
      </w:r>
      <w:r>
        <w:rPr>
          <w:rFonts w:eastAsia="Calibri" w:hint="eastAsia"/>
          <w:sz w:val="10"/>
        </w:rPr>
        <w:t>􀀾</w:t>
      </w:r>
      <w:r>
        <w:rPr>
          <w:sz w:val="10"/>
        </w:rPr>
        <w:t>within them</w:t>
      </w:r>
      <w:r>
        <w:rPr>
          <w:rFonts w:eastAsia="Calibri" w:hint="eastAsia"/>
          <w:sz w:val="10"/>
        </w:rPr>
        <w:t>􀁀</w:t>
      </w:r>
      <w:r>
        <w:rPr>
          <w:sz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Pr>
          <w:rFonts w:eastAsia="Calibri" w:hint="eastAsia"/>
          <w:sz w:val="10"/>
        </w:rPr>
        <w:t>􀀱</w:t>
      </w:r>
      <w:r>
        <w:rPr>
          <w:sz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Pr>
          <w:rFonts w:eastAsia="Calibri" w:hint="eastAsia"/>
          <w:sz w:val="10"/>
        </w:rPr>
        <w:t>􀀱</w:t>
      </w:r>
      <w:r>
        <w:rPr>
          <w:sz w:val="10"/>
        </w:rPr>
        <w:t xml:space="preserve">ations of crime.”79 Eight syndicate groups facilitate this activity in South America’s so-called “Southern Cone,” overseeing legitimate businesses along with a wide range of illegal activities to include money laundering, drug and arms traf- </w:t>
      </w:r>
      <w:r>
        <w:rPr>
          <w:rFonts w:eastAsia="Calibri" w:hint="eastAsia"/>
          <w:sz w:val="10"/>
        </w:rPr>
        <w:t>􀂿</w:t>
      </w:r>
      <w:r>
        <w:rPr>
          <w:sz w:val="10"/>
        </w:rPr>
        <w:t>cking, identity theft and false identi</w:t>
      </w:r>
      <w:r>
        <w:rPr>
          <w:rFonts w:eastAsia="Calibri" w:hint="eastAsia"/>
          <w:sz w:val="10"/>
        </w:rPr>
        <w:t>􀂿</w:t>
      </w:r>
      <w:r>
        <w:rPr>
          <w:sz w:val="10"/>
        </w:rPr>
        <w:t xml:space="preserve">cation documents, counterfeiting currency and intellectual property, and smuggling. </w:t>
      </w:r>
      <w:r>
        <w:rPr>
          <w:rFonts w:eastAsia="Calibri" w:hint="eastAsia"/>
          <w:sz w:val="10"/>
        </w:rPr>
        <w:t>􀀱</w:t>
      </w:r>
      <w:r>
        <w:rPr>
          <w:sz w:val="10"/>
        </w:rPr>
        <w:t xml:space="preserve">ot surprisingly they are linked to organized crime and to non-state insurgent and terrorist groups, such as the FARC.80 Estimates are that over </w:t>
      </w:r>
      <w:r>
        <w:rPr>
          <w:rFonts w:eastAsia="Calibri" w:hint="eastAsia"/>
          <w:sz w:val="10"/>
        </w:rPr>
        <w:t>􀀇</w:t>
      </w:r>
      <w:r>
        <w:rPr>
          <w:sz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Pr>
          <w:rFonts w:eastAsia="Calibri" w:hint="eastAsia"/>
          <w:sz w:val="10"/>
        </w:rPr>
        <w:t>􀌆</w:t>
      </w:r>
      <w:r>
        <w:rPr>
          <w:sz w:val="10"/>
        </w:rPr>
        <w:t>orts of an Iranian-American to conspire with Iranian agents to assassinate the Saudi ambassador to the United States. The plot involved members of the Los Zetas Mexican drug cartel.8</w:t>
      </w:r>
      <w:r>
        <w:rPr>
          <w:rFonts w:eastAsia="Calibri" w:hint="eastAsia"/>
          <w:sz w:val="10"/>
        </w:rPr>
        <w:t>􀀗</w:t>
      </w:r>
      <w:r>
        <w:rPr>
          <w:sz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Pr>
          <w:rFonts w:eastAsia="Calibri" w:hint="eastAsia"/>
          <w:sz w:val="10"/>
        </w:rPr>
        <w:t>􀌇</w:t>
      </w:r>
      <w:r>
        <w:rPr>
          <w:sz w:val="10"/>
        </w:rPr>
        <w:t xml:space="preserve">cking and money laundering. Fadel reportedly deposited the proceeds of his criminal activities—ranging from </w:t>
      </w:r>
      <w:r>
        <w:rPr>
          <w:rFonts w:eastAsia="Calibri" w:hint="eastAsia"/>
          <w:sz w:val="10"/>
        </w:rPr>
        <w:t>􀀇</w:t>
      </w:r>
      <w:r>
        <w:rPr>
          <w:sz w:val="10"/>
        </w:rPr>
        <w:t xml:space="preserve">50-200,000 per transaction—into Turkish and Syrian bank accounts linked to Hezbollah. In summary, Hezbollah has become a </w:t>
      </w:r>
      <w:r>
        <w:rPr>
          <w:rFonts w:eastAsia="Calibri" w:hint="eastAsia"/>
          <w:sz w:val="10"/>
        </w:rPr>
        <w:t>􀂿</w:t>
      </w:r>
      <w:r>
        <w:rPr>
          <w:sz w:val="10"/>
        </w:rPr>
        <w:t>xture in Central and Latin America, expanding both its activities and in</w:t>
      </w:r>
      <w:r>
        <w:rPr>
          <w:rFonts w:eastAsia="Calibri" w:hint="eastAsia"/>
          <w:sz w:val="10"/>
        </w:rPr>
        <w:t>􀃀</w:t>
      </w:r>
      <w:r>
        <w:rPr>
          <w:sz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Pr>
          <w:rFonts w:eastAsia="Calibri" w:hint="eastAsia"/>
          <w:sz w:val="10"/>
        </w:rPr>
        <w:t>􀃀</w:t>
      </w:r>
      <w:r>
        <w:rPr>
          <w:sz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Pr>
          <w:rFonts w:eastAsia="Calibri" w:hint="eastAsia"/>
          <w:sz w:val="10"/>
        </w:rPr>
        <w:t>􀀗</w:t>
      </w:r>
      <w:r>
        <w:rPr>
          <w:sz w:val="10"/>
        </w:rPr>
        <w:t xml:space="preserve">, the Bolivarian Alliance has expanded to include Antigua and Barbuda, Bolivia, Dominica, Ecuador, </w:t>
      </w:r>
      <w:r>
        <w:rPr>
          <w:rFonts w:eastAsia="Calibri" w:hint="eastAsia"/>
          <w:sz w:val="10"/>
        </w:rPr>
        <w:t>􀀱</w:t>
      </w:r>
      <w:r>
        <w:rPr>
          <w:sz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Pr>
          <w:rFonts w:eastAsia="Calibri" w:hint="eastAsia"/>
          <w:sz w:val="10"/>
        </w:rPr>
        <w:t>􀀗</w:t>
      </w:r>
      <w:r>
        <w:rPr>
          <w:sz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Pr>
          <w:rFonts w:eastAsia="Calibri" w:hint="eastAsia"/>
          <w:sz w:val="10"/>
        </w:rPr>
        <w:t>􀀗</w:t>
      </w:r>
      <w:r>
        <w:rPr>
          <w:sz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Pr>
          <w:rFonts w:eastAsia="Calibri" w:hint="eastAsia"/>
          <w:sz w:val="10"/>
        </w:rPr>
        <w:t>􀃀</w:t>
      </w:r>
      <w:r>
        <w:rPr>
          <w:sz w:val="10"/>
        </w:rPr>
        <w:t xml:space="preserve">ict, which lasted less than </w:t>
      </w:r>
      <w:r>
        <w:rPr>
          <w:rFonts w:eastAsia="Calibri" w:hint="eastAsia"/>
          <w:sz w:val="10"/>
        </w:rPr>
        <w:t>􀂿</w:t>
      </w:r>
      <w:r>
        <w:rPr>
          <w:sz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Pr>
          <w:rFonts w:eastAsia="Calibri" w:hint="eastAsia"/>
          <w:sz w:val="10"/>
        </w:rPr>
        <w:t>􀌆</w:t>
      </w:r>
      <w:r>
        <w:rPr>
          <w:sz w:val="10"/>
        </w:rPr>
        <w:t>ective anti-armor weapons (e.g. rocket-propelled grenades (RPGs) with anti-armor warheads) in great numbers. When the IDF employed its ground forces in southern Lebanon, its armored forces su</w:t>
      </w:r>
      <w:r>
        <w:rPr>
          <w:rFonts w:eastAsia="Calibri" w:hint="eastAsia"/>
          <w:sz w:val="10"/>
        </w:rPr>
        <w:t>􀌆</w:t>
      </w:r>
      <w:r>
        <w:rPr>
          <w:sz w:val="10"/>
        </w:rPr>
        <w:t xml:space="preserve">ered severe losses; out of the four hundred tanks involved in the </w:t>
      </w:r>
      <w:r>
        <w:rPr>
          <w:rFonts w:eastAsia="Calibri" w:hint="eastAsia"/>
          <w:sz w:val="10"/>
        </w:rPr>
        <w:t>􀂿</w:t>
      </w:r>
      <w:r>
        <w:rPr>
          <w:sz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Pr>
          <w:rFonts w:eastAsia="Calibri" w:hint="eastAsia"/>
          <w:sz w:val="10"/>
        </w:rPr>
        <w:t>􀂿</w:t>
      </w:r>
      <w:r>
        <w:rPr>
          <w:sz w:val="10"/>
        </w:rPr>
        <w:t>ber-optic based communications network, making collection of communications tra</w:t>
      </w:r>
      <w:r>
        <w:rPr>
          <w:rFonts w:eastAsia="Calibri" w:hint="eastAsia"/>
          <w:sz w:val="10"/>
        </w:rPr>
        <w:t>􀌇</w:t>
      </w:r>
      <w:r>
        <w:rPr>
          <w:sz w:val="10"/>
        </w:rPr>
        <w:t>c by Israeli intelligence extremely di</w:t>
      </w:r>
      <w:r>
        <w:rPr>
          <w:rFonts w:eastAsia="Calibri" w:hint="eastAsia"/>
          <w:sz w:val="10"/>
        </w:rPr>
        <w:t>􀌇</w:t>
      </w:r>
      <w:r>
        <w:rPr>
          <w:sz w:val="10"/>
        </w:rPr>
        <w:t>cult. Perhaps most important, Hezbollah possessed thousands of short- and medium- range rockets, often skillfully hidden below ground or in bunkers that made detection from overhead surveillance platforms nearly impossible. During the brief con</w:t>
      </w:r>
      <w:r>
        <w:rPr>
          <w:rFonts w:eastAsia="Calibri" w:hint="eastAsia"/>
          <w:sz w:val="10"/>
        </w:rPr>
        <w:t>􀃀</w:t>
      </w:r>
      <w:r>
        <w:rPr>
          <w:sz w:val="10"/>
        </w:rPr>
        <w:t xml:space="preserve">ict Hezbollah’s forces </w:t>
      </w:r>
      <w:r>
        <w:rPr>
          <w:rFonts w:eastAsia="Calibri" w:hint="eastAsia"/>
          <w:sz w:val="10"/>
        </w:rPr>
        <w:t>􀂿</w:t>
      </w:r>
      <w:r>
        <w:rPr>
          <w:sz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Pr>
          <w:rFonts w:eastAsia="Calibri" w:hint="eastAsia"/>
          <w:sz w:val="10"/>
        </w:rPr>
        <w:t>􀂿</w:t>
      </w:r>
      <w:r>
        <w:rPr>
          <w:sz w:val="10"/>
        </w:rPr>
        <w:t xml:space="preserve">fty Israelis died with several thousand more injured. The casualties would undoubtedly been greater if between 100,000 and 250,000 Israeli civilians had not </w:t>
      </w:r>
      <w:r>
        <w:rPr>
          <w:rFonts w:eastAsia="Calibri" w:hint="eastAsia"/>
          <w:sz w:val="10"/>
        </w:rPr>
        <w:t>􀃀</w:t>
      </w:r>
      <w:r>
        <w:rPr>
          <w:sz w:val="10"/>
        </w:rPr>
        <w:t>ed their homes. Haifa, Israel’s major seaport had to be shut down, as did its oil re</w:t>
      </w:r>
      <w:r>
        <w:rPr>
          <w:rFonts w:eastAsia="Calibri" w:hint="eastAsia"/>
          <w:sz w:val="10"/>
        </w:rPr>
        <w:t>􀂿</w:t>
      </w:r>
      <w:r>
        <w:rPr>
          <w:sz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Pr>
          <w:sz w:val="10"/>
        </w:rPr>
        <w:t>large fixed</w:t>
      </w:r>
      <w:proofErr w:type="gramEnd"/>
      <w:r>
        <w:rPr>
          <w:sz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Pr>
          <w:rFonts w:eastAsia="Calibri" w:hint="eastAsia"/>
          <w:sz w:val="10"/>
        </w:rPr>
        <w:t>􀃀</w:t>
      </w:r>
      <w:r>
        <w:rPr>
          <w:sz w:val="10"/>
        </w:rPr>
        <w:t>ict far greater damage than it did historically to Israeli population centers, key government facilities, military installations, and essential commercial assets such as ports, air</w:t>
      </w:r>
      <w:r>
        <w:rPr>
          <w:rFonts w:eastAsia="Calibri" w:hint="eastAsia"/>
          <w:sz w:val="10"/>
        </w:rPr>
        <w:t>􀂿</w:t>
      </w:r>
      <w:r>
        <w:rPr>
          <w:sz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Pr>
          <w:rFonts w:eastAsia="Calibri" w:hint="eastAsia"/>
          <w:sz w:val="10"/>
        </w:rPr>
        <w:t>􀂿</w:t>
      </w:r>
      <w:r>
        <w:rPr>
          <w:sz w:val="10"/>
        </w:rPr>
        <w:t xml:space="preserve">t of the campaigns in Afghanistan and Iraq are likely to create strong domestic opposition in the United States to such operations for some time to come. This must be added to the United States’ greatly diminished </w:t>
      </w:r>
      <w:r>
        <w:rPr>
          <w:rFonts w:eastAsia="Calibri" w:hint="eastAsia"/>
          <w:sz w:val="10"/>
        </w:rPr>
        <w:t>􀂿</w:t>
      </w:r>
      <w:r>
        <w:rPr>
          <w:sz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Pr>
          <w:rFonts w:eastAsia="Calibri" w:hint="eastAsia"/>
          <w:sz w:val="10"/>
        </w:rPr>
        <w:t>􀃀</w:t>
      </w:r>
      <w:r>
        <w:rPr>
          <w:sz w:val="10"/>
        </w:rPr>
        <w:t xml:space="preserve">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Pr>
          <w:rStyle w:val="StyleUnderline"/>
        </w:rPr>
        <w:t xml:space="preserve">This is not to say that Beijing, Moscow, and Tehran would eschew future opportunities to </w:t>
      </w:r>
      <w:r>
        <w:rPr>
          <w:rStyle w:val="Emphasis"/>
        </w:rPr>
        <w:t>establish bases in Latin America</w:t>
      </w:r>
      <w:r>
        <w:rPr>
          <w:sz w:val="10"/>
        </w:rPr>
        <w:t xml:space="preserve">. As in the past, such bases can support efforts to accomplish several important objectives. They can, for example, further insulate a Latin American regime from the threat of direct U.S. military intervention, since </w:t>
      </w:r>
      <w:r>
        <w:rPr>
          <w:rStyle w:val="Emphasis"/>
        </w:rPr>
        <w:t>Washington would have to account for the possibility that</w:t>
      </w:r>
      <w:r>
        <w:rPr>
          <w:sz w:val="10"/>
        </w:rPr>
        <w:t xml:space="preserve"> </w:t>
      </w:r>
      <w:r>
        <w:rPr>
          <w:rStyle w:val="Emphasis"/>
        </w:rPr>
        <w:t xml:space="preserve">the conflict would </w:t>
      </w:r>
      <w:r>
        <w:rPr>
          <w:rStyle w:val="Emphasis"/>
          <w:highlight w:val="green"/>
        </w:rPr>
        <w:t>lead to a direct confrontation with</w:t>
      </w:r>
      <w:r>
        <w:rPr>
          <w:rStyle w:val="Emphasis"/>
        </w:rPr>
        <w:t xml:space="preserve"> a more capable and potentially </w:t>
      </w:r>
      <w:r>
        <w:rPr>
          <w:rStyle w:val="Emphasis"/>
          <w:highlight w:val="green"/>
        </w:rPr>
        <w:t>nuclear-armed power</w:t>
      </w:r>
      <w:r>
        <w:rPr>
          <w:sz w:val="10"/>
        </w:rPr>
        <w:t xml:space="preserve">.100 </w:t>
      </w:r>
      <w:r>
        <w:rPr>
          <w:rStyle w:val="StyleUnderline"/>
        </w:rPr>
        <w:t>Bases</w:t>
      </w:r>
      <w:r>
        <w:rPr>
          <w:sz w:val="10"/>
        </w:rPr>
        <w:t xml:space="preserve"> in the hemisphere </w:t>
      </w:r>
      <w:r>
        <w:rPr>
          <w:rStyle w:val="StyleUnderline"/>
        </w:rPr>
        <w:t>can</w:t>
      </w:r>
      <w:r>
        <w:rPr>
          <w:sz w:val="10"/>
        </w:rPr>
        <w:t xml:space="preserve"> also </w:t>
      </w:r>
      <w:r>
        <w:rPr>
          <w:rStyle w:val="StyleUnderline"/>
        </w:rPr>
        <w:t>enable external powers to conduct</w:t>
      </w:r>
      <w:r>
        <w:rPr>
          <w:sz w:val="10"/>
        </w:rPr>
        <w:t xml:space="preserve"> military </w:t>
      </w:r>
      <w:r>
        <w:rPr>
          <w:rStyle w:val="StyleUnderline"/>
        </w:rPr>
        <w:t>assistance activities</w:t>
      </w:r>
      <w:r>
        <w:rPr>
          <w:sz w:val="10"/>
        </w:rPr>
        <w:t xml:space="preserve">, such as training, more easily. </w:t>
      </w:r>
      <w:r>
        <w:rPr>
          <w:rStyle w:val="StyleUnderline"/>
        </w:rPr>
        <w:t>Electronic</w:t>
      </w:r>
      <w:r>
        <w:rPr>
          <w:sz w:val="10"/>
        </w:rPr>
        <w:t xml:space="preserve"> </w:t>
      </w:r>
      <w:r>
        <w:rPr>
          <w:rStyle w:val="StyleUnderline"/>
        </w:rPr>
        <w:t>surveillance</w:t>
      </w:r>
      <w:r>
        <w:rPr>
          <w:sz w:val="10"/>
        </w:rPr>
        <w:t xml:space="preserve"> of the United States and Latin American states </w:t>
      </w:r>
      <w:r>
        <w:rPr>
          <w:rStyle w:val="StyleUnderline"/>
        </w:rPr>
        <w:t>could be accomplished more cheaply</w:t>
      </w:r>
      <w:r>
        <w:rPr>
          <w:sz w:val="10"/>
        </w:rPr>
        <w:t xml:space="preserve"> and e</w:t>
      </w:r>
      <w:r>
        <w:rPr>
          <w:rFonts w:eastAsia="Calibri" w:hint="eastAsia"/>
          <w:sz w:val="10"/>
        </w:rPr>
        <w:t>􀌆</w:t>
      </w:r>
      <w:r>
        <w:rPr>
          <w:sz w:val="10"/>
        </w:rPr>
        <w:t xml:space="preserve">ectively from forward positions. Finally, </w:t>
      </w:r>
      <w:r>
        <w:rPr>
          <w:rStyle w:val="StyleUnderline"/>
        </w:rPr>
        <w:t>certain</w:t>
      </w:r>
      <w:r>
        <w:rPr>
          <w:sz w:val="10"/>
        </w:rPr>
        <w:t xml:space="preserve"> kinds of </w:t>
      </w:r>
      <w:r>
        <w:rPr>
          <w:rStyle w:val="StyleUnderline"/>
        </w:rPr>
        <w:t>military</w:t>
      </w:r>
      <w:r>
        <w:rPr>
          <w:sz w:val="10"/>
        </w:rPr>
        <w:t xml:space="preserve"> </w:t>
      </w:r>
      <w:r>
        <w:rPr>
          <w:rStyle w:val="StyleUnderline"/>
        </w:rPr>
        <w:t>capabilities</w:t>
      </w:r>
      <w:r>
        <w:rPr>
          <w:sz w:val="10"/>
        </w:rPr>
        <w:t xml:space="preserve">, </w:t>
      </w:r>
      <w:r>
        <w:rPr>
          <w:rStyle w:val="StyleUnderline"/>
        </w:rPr>
        <w:t>such as</w:t>
      </w:r>
      <w:r>
        <w:rPr>
          <w:sz w:val="10"/>
        </w:rPr>
        <w:t xml:space="preserve"> long-range </w:t>
      </w:r>
      <w:r>
        <w:rPr>
          <w:rStyle w:val="Emphasis"/>
        </w:rPr>
        <w:t>ballistic missiles and attack submarines</w:t>
      </w:r>
      <w:r>
        <w:rPr>
          <w:sz w:val="10"/>
        </w:rPr>
        <w:t xml:space="preserve">, </w:t>
      </w:r>
      <w:r>
        <w:rPr>
          <w:rStyle w:val="StyleUnderline"/>
        </w:rPr>
        <w:t>could be</w:t>
      </w:r>
      <w:r>
        <w:rPr>
          <w:sz w:val="10"/>
        </w:rPr>
        <w:t xml:space="preserve"> pro</w:t>
      </w:r>
      <w:r>
        <w:rPr>
          <w:rFonts w:eastAsia="Calibri" w:hint="eastAsia"/>
          <w:sz w:val="10"/>
        </w:rPr>
        <w:t>􀂿</w:t>
      </w:r>
      <w:r>
        <w:rPr>
          <w:sz w:val="10"/>
        </w:rPr>
        <w:t xml:space="preserve">tably </w:t>
      </w:r>
      <w:r>
        <w:rPr>
          <w:rStyle w:val="StyleUnderline"/>
        </w:rPr>
        <w:t>stationed</w:t>
      </w:r>
      <w:r>
        <w:rPr>
          <w:sz w:val="10"/>
        </w:rPr>
        <w:t xml:space="preserve"> in Latin America by powers external to that region, particularly if they intended to create the option of initiating con</w:t>
      </w:r>
      <w:r>
        <w:rPr>
          <w:rFonts w:eastAsia="Calibri" w:hint="eastAsia"/>
          <w:sz w:val="10"/>
        </w:rPr>
        <w:t>􀃀</w:t>
      </w:r>
      <w:r>
        <w:rPr>
          <w:sz w:val="10"/>
        </w:rPr>
        <w:t xml:space="preserve">ict at some future date. These reasons, among others, have made preventing an extra-hemispheric power from establishing bases in Latin America an enduring U.S. priority. Players in a Latin American Great Game </w:t>
      </w:r>
      <w:r>
        <w:rPr>
          <w:rStyle w:val="StyleUnderline"/>
        </w:rPr>
        <w:t>Given current trends</w:t>
      </w:r>
      <w:r>
        <w:rPr>
          <w:sz w:val="10"/>
        </w:rPr>
        <w:t xml:space="preserve">, </w:t>
      </w:r>
      <w:r>
        <w:rPr>
          <w:rStyle w:val="Emphasis"/>
        </w:rPr>
        <w:t xml:space="preserve">several </w:t>
      </w:r>
      <w:r>
        <w:rPr>
          <w:rStyle w:val="Emphasis"/>
          <w:highlight w:val="green"/>
        </w:rPr>
        <w:t>powers</w:t>
      </w:r>
      <w:r>
        <w:rPr>
          <w:rStyle w:val="Emphasis"/>
        </w:rPr>
        <w:t xml:space="preserve"> external to the region may</w:t>
      </w:r>
      <w:r>
        <w:rPr>
          <w:sz w:val="10"/>
        </w:rPr>
        <w:t xml:space="preserve">, either now or over the coming decade, </w:t>
      </w:r>
      <w:r>
        <w:rPr>
          <w:rStyle w:val="Emphasis"/>
          <w:highlight w:val="green"/>
        </w:rPr>
        <w:t xml:space="preserve">have </w:t>
      </w:r>
      <w:r>
        <w:rPr>
          <w:rStyle w:val="Emphasis"/>
        </w:rPr>
        <w:t xml:space="preserve">both </w:t>
      </w:r>
      <w:r>
        <w:rPr>
          <w:rStyle w:val="Emphasis"/>
          <w:highlight w:val="green"/>
        </w:rPr>
        <w:t>the motive and</w:t>
      </w:r>
      <w:r>
        <w:rPr>
          <w:rStyle w:val="Emphasis"/>
        </w:rPr>
        <w:t xml:space="preserve"> the </w:t>
      </w:r>
      <w:r>
        <w:rPr>
          <w:rStyle w:val="Emphasis"/>
          <w:highlight w:val="green"/>
        </w:rPr>
        <w:t xml:space="preserve">means </w:t>
      </w:r>
      <w:r>
        <w:rPr>
          <w:rStyle w:val="Emphasis"/>
        </w:rPr>
        <w:t>to employ both state and non-state proxies</w:t>
      </w:r>
      <w:r>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Pr>
          <w:rStyle w:val="StyleUnderline"/>
        </w:rPr>
        <w:t>there are reasons to think that China and Russia may be interested in cultivating and supporting Latin American proxies as well</w:t>
      </w:r>
      <w:r>
        <w:t>.</w:t>
      </w:r>
    </w:p>
    <w:p w14:paraId="2C8D5FAA" w14:textId="77777777" w:rsidR="001D4F8B" w:rsidRPr="00F21033" w:rsidRDefault="001D4F8B" w:rsidP="001D4F8B"/>
    <w:p w14:paraId="1B86C39F" w14:textId="77777777" w:rsidR="00CA5459" w:rsidRPr="00CA5459" w:rsidRDefault="00CA5459" w:rsidP="00CA5459"/>
    <w:sectPr w:rsidR="00CA5459" w:rsidRPr="00CA54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A9062" w14:textId="77777777" w:rsidR="009C7036" w:rsidRDefault="009C7036" w:rsidP="00CA5459">
      <w:pPr>
        <w:spacing w:after="0" w:line="240" w:lineRule="auto"/>
      </w:pPr>
      <w:r>
        <w:separator/>
      </w:r>
    </w:p>
  </w:endnote>
  <w:endnote w:type="continuationSeparator" w:id="0">
    <w:p w14:paraId="5273F0E1" w14:textId="77777777" w:rsidR="009C7036" w:rsidRDefault="009C7036" w:rsidP="00CA5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42D1C" w14:textId="77777777" w:rsidR="009C7036" w:rsidRDefault="009C7036" w:rsidP="00CA5459">
      <w:pPr>
        <w:spacing w:after="0" w:line="240" w:lineRule="auto"/>
      </w:pPr>
      <w:r>
        <w:separator/>
      </w:r>
    </w:p>
  </w:footnote>
  <w:footnote w:type="continuationSeparator" w:id="0">
    <w:p w14:paraId="44541C0B" w14:textId="77777777" w:rsidR="009C7036" w:rsidRDefault="009C7036" w:rsidP="00CA54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CA5459"/>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D4F8B"/>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C7036"/>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6B5D"/>
    <w:rsid w:val="00BF773A"/>
    <w:rsid w:val="00BF7E81"/>
    <w:rsid w:val="00C0729B"/>
    <w:rsid w:val="00C13773"/>
    <w:rsid w:val="00C17CC8"/>
    <w:rsid w:val="00C83417"/>
    <w:rsid w:val="00C9604F"/>
    <w:rsid w:val="00CA19AA"/>
    <w:rsid w:val="00CA3158"/>
    <w:rsid w:val="00CA5459"/>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970BC"/>
  <w15:chartTrackingRefBased/>
  <w15:docId w15:val="{E42ABAF1-42CC-47E4-BE32-BF499DEE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5459"/>
    <w:rPr>
      <w:rFonts w:ascii="Calibri" w:hAnsi="Calibri" w:cs="Calibri"/>
    </w:rPr>
  </w:style>
  <w:style w:type="paragraph" w:styleId="Heading1">
    <w:name w:val="heading 1"/>
    <w:aliases w:val="Pocket"/>
    <w:basedOn w:val="Normal"/>
    <w:next w:val="Normal"/>
    <w:link w:val="Heading1Char"/>
    <w:qFormat/>
    <w:rsid w:val="00CA5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54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54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CA5459"/>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CA54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459"/>
  </w:style>
  <w:style w:type="character" w:customStyle="1" w:styleId="Heading1Char">
    <w:name w:val="Heading 1 Char"/>
    <w:aliases w:val="Pocket Char"/>
    <w:basedOn w:val="DefaultParagraphFont"/>
    <w:link w:val="Heading1"/>
    <w:rsid w:val="00CA54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54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545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A5459"/>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20"/>
    <w:qFormat/>
    <w:rsid w:val="00CA54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5459"/>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ci"/>
    <w:basedOn w:val="DefaultParagraphFont"/>
    <w:uiPriority w:val="1"/>
    <w:qFormat/>
    <w:rsid w:val="00CA545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NoSpacing"/>
    <w:uiPriority w:val="99"/>
    <w:unhideWhenUsed/>
    <w:rsid w:val="00CA5459"/>
    <w:rPr>
      <w:color w:val="auto"/>
      <w:u w:val="none"/>
    </w:rPr>
  </w:style>
  <w:style w:type="character" w:styleId="FollowedHyperlink">
    <w:name w:val="FollowedHyperlink"/>
    <w:basedOn w:val="DefaultParagraphFont"/>
    <w:uiPriority w:val="99"/>
    <w:semiHidden/>
    <w:unhideWhenUsed/>
    <w:rsid w:val="00CA5459"/>
    <w:rPr>
      <w:color w:val="auto"/>
      <w:u w:val="none"/>
    </w:rPr>
  </w:style>
  <w:style w:type="paragraph" w:customStyle="1" w:styleId="Emphasize">
    <w:name w:val="Emphasize"/>
    <w:basedOn w:val="Normal"/>
    <w:link w:val="Emphasis"/>
    <w:uiPriority w:val="7"/>
    <w:qFormat/>
    <w:rsid w:val="00CA54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CA5459"/>
    <w:pPr>
      <w:ind w:left="720"/>
      <w:contextualSpacing/>
    </w:pPr>
  </w:style>
  <w:style w:type="paragraph" w:customStyle="1" w:styleId="textbold">
    <w:name w:val="text bold"/>
    <w:basedOn w:val="Normal"/>
    <w:autoRedefine/>
    <w:uiPriority w:val="20"/>
    <w:qFormat/>
    <w:rsid w:val="00CA5459"/>
    <w:rPr>
      <w:b/>
      <w:iCs/>
      <w:u w:val="single"/>
    </w:rPr>
  </w:style>
  <w:style w:type="paragraph" w:styleId="NormalWeb">
    <w:name w:val="Normal (Web)"/>
    <w:basedOn w:val="Normal"/>
    <w:uiPriority w:val="99"/>
    <w:semiHidden/>
    <w:unhideWhenUsed/>
    <w:rsid w:val="00CA5459"/>
    <w:pPr>
      <w:spacing w:before="100" w:beforeAutospacing="1" w:after="100" w:afterAutospacing="1"/>
    </w:pPr>
    <w:rPr>
      <w:rFonts w:ascii="Times New Roman" w:eastAsia="Times New Roman" w:hAnsi="Times New Roman" w:cs="Times New Roman"/>
      <w:szCs w:val="24"/>
    </w:rPr>
  </w:style>
  <w:style w:type="character" w:customStyle="1" w:styleId="apple-converted-space">
    <w:name w:val="apple-converted-space"/>
    <w:basedOn w:val="DefaultParagraphFont"/>
    <w:rsid w:val="00CA5459"/>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A5459"/>
    <w:pPr>
      <w:spacing w:after="0" w:line="240" w:lineRule="auto"/>
    </w:pPr>
    <w:rPr>
      <w:rFonts w:eastAsiaTheme="minorEastAsia"/>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A54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CA5459"/>
    <w:pPr>
      <w:spacing w:after="0" w:line="240" w:lineRule="auto"/>
    </w:pPr>
    <w:rPr>
      <w:sz w:val="20"/>
      <w:szCs w:val="20"/>
    </w:rPr>
  </w:style>
  <w:style w:type="character" w:customStyle="1" w:styleId="FootnoteTextChar">
    <w:name w:val="Footnote Text Char"/>
    <w:basedOn w:val="DefaultParagraphFont"/>
    <w:link w:val="FootnoteText"/>
    <w:uiPriority w:val="99"/>
    <w:rsid w:val="00CA545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A54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ignore-the-fake-climate-debate-11579795816" TargetMode="External"/><Relationship Id="rId13" Type="http://schemas.openxmlformats.org/officeDocument/2006/relationships/hyperlink" Target="http://www.winningreen.com/site/epage/59549_62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ri.org/insights/forests-absorb-twice-much-carbon-they-emit-each-ye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books/food-or-war/food-as-an-existential-risk/8C45279588CD572FE805B7E240DE7368" TargetMode="External"/><Relationship Id="rId5" Type="http://schemas.openxmlformats.org/officeDocument/2006/relationships/webSettings" Target="webSettings.xml"/><Relationship Id="rId15" Type="http://schemas.openxmlformats.org/officeDocument/2006/relationships/hyperlink" Target="https://api.globalchallenges.org/static/wp-content/uploads/12-Risks-with-infinite-impact.pdf" TargetMode="External"/><Relationship Id="rId10" Type="http://schemas.openxmlformats.org/officeDocument/2006/relationships/hyperlink" Target="http://www.forbes.com/sites/peterferrara/2014/02/24/the-period-of-no-global-warming-will-soon-be-longer-than-the-period-of-actual-global-warming/" TargetMode="External"/><Relationship Id="rId4" Type="http://schemas.openxmlformats.org/officeDocument/2006/relationships/settings" Target="settings.xml"/><Relationship Id="rId9" Type="http://schemas.openxmlformats.org/officeDocument/2006/relationships/hyperlink" Target="https://www.investors.com/politics/editorials/global-warming-computer-models-co2-emissions/" TargetMode="External"/><Relationship Id="rId14"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24976</Words>
  <Characters>142369</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2022-01-15T23:59:00Z</dcterms:created>
  <dcterms:modified xsi:type="dcterms:W3CDTF">2022-01-16T00:28:00Z</dcterms:modified>
</cp:coreProperties>
</file>