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A34A1" w14:textId="6DE09DBD" w:rsidR="00534623" w:rsidRDefault="00534623" w:rsidP="00534623">
      <w:pPr>
        <w:pStyle w:val="Heading1"/>
      </w:pPr>
      <w:r>
        <w:t>1NC</w:t>
      </w:r>
    </w:p>
    <w:p w14:paraId="5D1043BC" w14:textId="675914ED" w:rsidR="00534623" w:rsidRDefault="00534623" w:rsidP="00534623">
      <w:pPr>
        <w:pStyle w:val="Heading3"/>
      </w:pPr>
      <w:r>
        <w:t>1NC – Th</w:t>
      </w:r>
    </w:p>
    <w:p w14:paraId="5F84AD53" w14:textId="1ABBD204" w:rsidR="00534623" w:rsidRDefault="00534623" w:rsidP="00534623">
      <w:r>
        <w:t>Interp – must respond when I email you for the affirmative 30 min before</w:t>
      </w:r>
    </w:p>
    <w:p w14:paraId="3274B0DB" w14:textId="0679782F" w:rsidR="00534623" w:rsidRDefault="00534623" w:rsidP="00534623">
      <w:r w:rsidRPr="00534623">
        <w:drawing>
          <wp:inline distT="0" distB="0" distL="0" distR="0" wp14:anchorId="444F665B" wp14:editId="789EFDBF">
            <wp:extent cx="8085310" cy="3517723"/>
            <wp:effectExtent l="0" t="0" r="0" b="698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8090514" cy="3519987"/>
                    </a:xfrm>
                    <a:prstGeom prst="rect">
                      <a:avLst/>
                    </a:prstGeom>
                  </pic:spPr>
                </pic:pic>
              </a:graphicData>
            </a:graphic>
          </wp:inline>
        </w:drawing>
      </w:r>
    </w:p>
    <w:p w14:paraId="7D0456D9" w14:textId="47006251" w:rsidR="00534623" w:rsidRDefault="00534623" w:rsidP="00534623">
      <w:r>
        <w:t>No email not working internal – they emailed us the aff with this</w:t>
      </w:r>
    </w:p>
    <w:p w14:paraId="40795532" w14:textId="21646B57" w:rsidR="00534623" w:rsidRDefault="00534623" w:rsidP="00534623">
      <w:r>
        <w:t>1] Clash</w:t>
      </w:r>
    </w:p>
    <w:p w14:paraId="69EF6E9A" w14:textId="4493E3DE" w:rsidR="00534623" w:rsidRDefault="00534623" w:rsidP="00534623">
      <w:r>
        <w:t>2] Prep skew – o/w</w:t>
      </w:r>
    </w:p>
    <w:p w14:paraId="789998DB" w14:textId="378A0843" w:rsidR="00534623" w:rsidRDefault="00534623" w:rsidP="00534623"/>
    <w:p w14:paraId="456BD22C" w14:textId="2B7FCFC6" w:rsidR="00534623" w:rsidRDefault="00534623" w:rsidP="00534623">
      <w:r>
        <w:t>DTD</w:t>
      </w:r>
    </w:p>
    <w:p w14:paraId="6152AC1B" w14:textId="3622CD2E" w:rsidR="00534623" w:rsidRDefault="00534623" w:rsidP="00534623">
      <w:r>
        <w:t>CI</w:t>
      </w:r>
    </w:p>
    <w:p w14:paraId="70263D2B" w14:textId="6006C12D" w:rsidR="00534623" w:rsidRDefault="00534623" w:rsidP="00534623">
      <w:r>
        <w:t>No RVI</w:t>
      </w:r>
    </w:p>
    <w:p w14:paraId="2ECD8234" w14:textId="406C6500" w:rsidR="00534623" w:rsidRPr="00534623" w:rsidRDefault="00534623" w:rsidP="00534623"/>
    <w:p w14:paraId="1B0A759E" w14:textId="3EB019AC" w:rsidR="00534623" w:rsidRDefault="00534623" w:rsidP="00534623">
      <w:pPr>
        <w:pStyle w:val="Heading3"/>
      </w:pPr>
      <w:r>
        <w:t>1NC – NC</w:t>
      </w:r>
    </w:p>
    <w:p w14:paraId="5C7ADD2F" w14:textId="77777777" w:rsidR="00534623" w:rsidRPr="00010B7D" w:rsidRDefault="00534623" w:rsidP="00534623">
      <w:pPr>
        <w:pStyle w:val="Heading4"/>
      </w:pPr>
      <w:r>
        <w:t>Ethics must begin a priori and the meta-ethic is bindingness.</w:t>
      </w:r>
    </w:p>
    <w:p w14:paraId="70844643" w14:textId="77777777" w:rsidR="00534623" w:rsidRDefault="00534623" w:rsidP="00534623">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D8871A7" w14:textId="77777777" w:rsidR="00534623" w:rsidRDefault="00534623" w:rsidP="00534623">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67CCA25" w14:textId="77777777" w:rsidR="00534623" w:rsidRDefault="00534623" w:rsidP="00534623">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4C63A2F1" w14:textId="77777777" w:rsidR="00534623" w:rsidRDefault="00534623" w:rsidP="00534623">
      <w:pPr>
        <w:pStyle w:val="Heading4"/>
      </w:pPr>
      <w:r w:rsidRPr="000A5608">
        <w:t xml:space="preserve">Thus, the standard is consistency with the categorical imperative. </w:t>
      </w:r>
    </w:p>
    <w:p w14:paraId="256EC58E" w14:textId="77777777" w:rsidR="00534623" w:rsidRDefault="00534623" w:rsidP="00534623">
      <w:pPr>
        <w:pStyle w:val="Heading4"/>
      </w:pPr>
      <w:r>
        <w:t xml:space="preserve">Prefer – </w:t>
      </w:r>
    </w:p>
    <w:p w14:paraId="259D8F6F" w14:textId="77777777" w:rsidR="00534623" w:rsidRDefault="00534623" w:rsidP="00534623">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8946DAB" w14:textId="77777777" w:rsidR="00534623" w:rsidRDefault="00534623" w:rsidP="00534623">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13FF284" w14:textId="77777777" w:rsidR="00534623" w:rsidRDefault="00534623" w:rsidP="00534623">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6D479109" w14:textId="65EA703C" w:rsidR="00534623" w:rsidRPr="00534623" w:rsidRDefault="00534623" w:rsidP="00534623">
      <w:pPr>
        <w:pStyle w:val="Heading4"/>
      </w:pPr>
      <w:r w:rsidRPr="00534623">
        <w:rPr>
          <w:u w:val="single"/>
        </w:rPr>
        <w:t xml:space="preserve">[4] </w:t>
      </w:r>
      <w:r>
        <w:rPr>
          <w:u w:val="single"/>
        </w:rPr>
        <w:t>ASPEC</w:t>
      </w:r>
      <w:r w:rsidRPr="00534623">
        <w:t xml:space="preserve">: JOURNALISTS CAN’T USE UTIL, PREFER DUTY BASED ETHICS </w:t>
      </w:r>
    </w:p>
    <w:p w14:paraId="6D93F35D" w14:textId="77777777" w:rsidR="00534623" w:rsidRDefault="00534623" w:rsidP="00534623">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5FEC229B" w14:textId="77777777" w:rsidR="00534623" w:rsidRPr="00EA23A4" w:rsidRDefault="00534623" w:rsidP="00534623">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Ordinary moral sensitivities suggest that when someone fulfills a promise because he thinks he ought to do so, it seems clear that he does so with no thought of its total consequences</w:t>
      </w:r>
      <w:r w:rsidRPr="00EA23A4">
        <w:rPr>
          <w:sz w:val="14"/>
        </w:rPr>
        <w:t xml:space="preserve">:: : : What makes him think it’s right to act in a certain way is the fact that he has promised to do so—that and, usually, nothing more. (Ross, 1930, p. 17) </w:t>
      </w:r>
      <w:r w:rsidRPr="007321D7">
        <w:rPr>
          <w:rStyle w:val="Emphasis"/>
        </w:rPr>
        <w:t>Utilitarianism as a single-consideration theory does not simply demand that we maximize general happiness, but renders irrelevant other moral imperatives that conflict with it.</w:t>
      </w:r>
      <w:r w:rsidRPr="00EA23A4">
        <w:rPr>
          <w:sz w:val="14"/>
        </w:rPr>
        <w:t xml:space="preserve"> As Charles Taylor argued, </w:t>
      </w:r>
      <w:r w:rsidRPr="007321D7">
        <w:rPr>
          <w:rStyle w:val="Emphasis"/>
        </w:rPr>
        <w:t>the exactness of this one-factor model is appealing, but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r w:rsidRPr="00EA23A4">
        <w:rPr>
          <w:rStyle w:val="Emphasis"/>
        </w:rPr>
        <w:t xml:space="preserve">Thus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00F87CD6" w14:textId="77777777" w:rsidR="00534623" w:rsidRPr="00884541" w:rsidRDefault="00534623" w:rsidP="00534623"/>
    <w:p w14:paraId="57D9E021" w14:textId="77777777" w:rsidR="00534623" w:rsidRDefault="00534623" w:rsidP="00534623">
      <w:pPr>
        <w:pStyle w:val="Heading4"/>
      </w:pPr>
      <w:r>
        <w:t>Negate:</w:t>
      </w:r>
    </w:p>
    <w:p w14:paraId="5C782948" w14:textId="77777777" w:rsidR="00534623" w:rsidRDefault="00534623" w:rsidP="00534623"/>
    <w:p w14:paraId="08D4858D" w14:textId="77777777" w:rsidR="00534623" w:rsidRPr="00884541" w:rsidRDefault="00534623" w:rsidP="00534623">
      <w:pPr>
        <w:pStyle w:val="Heading4"/>
      </w:pPr>
      <w:r w:rsidRPr="00884541">
        <w:t>[1] Objectivity censors’ journalists’ personal views and biases- that’s non universalizable</w:t>
      </w:r>
    </w:p>
    <w:p w14:paraId="5C143642" w14:textId="77777777" w:rsidR="00534623" w:rsidRDefault="00534623" w:rsidP="00534623">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0E72591F" w14:textId="77777777" w:rsidR="00534623" w:rsidRDefault="00534623" w:rsidP="00534623">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53D1B741" w14:textId="77777777" w:rsidR="00534623" w:rsidRPr="00884541" w:rsidRDefault="00534623" w:rsidP="00534623">
      <w:pPr>
        <w:pStyle w:val="Heading4"/>
      </w:pPr>
      <w:r w:rsidRPr="00884541">
        <w:t>[2] Journalists are required to respect those they report on, thus, advocacy journalism is required to alleviate suffering</w:t>
      </w:r>
    </w:p>
    <w:p w14:paraId="2F700CE9" w14:textId="77777777" w:rsidR="00534623" w:rsidRPr="007D3691" w:rsidRDefault="00534623" w:rsidP="00534623">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78AC0761" w14:textId="77777777" w:rsidR="00534623" w:rsidRPr="00450502" w:rsidRDefault="00534623" w:rsidP="00534623">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r w:rsidRPr="00450502">
        <w:rPr>
          <w:sz w:val="14"/>
        </w:rPr>
        <w:t>ibib</w:t>
      </w:r>
      <w:proofErr w:type="spell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2C9EA05D" w14:textId="196B8EBD" w:rsidR="00534623" w:rsidRDefault="00534623" w:rsidP="00534623"/>
    <w:p w14:paraId="4E4FA50D" w14:textId="25D1F414" w:rsidR="00534623" w:rsidRDefault="00534623" w:rsidP="00534623">
      <w:pPr>
        <w:pStyle w:val="Heading3"/>
      </w:pPr>
      <w:r>
        <w:t>1NC – PIC</w:t>
      </w:r>
    </w:p>
    <w:p w14:paraId="0492F9B3" w14:textId="77777777" w:rsidR="00534623" w:rsidRDefault="00534623" w:rsidP="00534623">
      <w:pPr>
        <w:pStyle w:val="Heading4"/>
      </w:pPr>
      <w:r>
        <w:t>PIC Text: In a democracy except Ukraine, a free press ought to prioritize objectivity over advocacy. In Ukraine, a free press ought to prioritize objectivity over advocacy except in Ukrainian propaganda against Russia’s invasion.</w:t>
      </w:r>
    </w:p>
    <w:p w14:paraId="028D5F70" w14:textId="77777777" w:rsidR="00534623" w:rsidRPr="00534623" w:rsidRDefault="00534623" w:rsidP="00534623"/>
    <w:p w14:paraId="7857AA18" w14:textId="77777777" w:rsidR="00534623" w:rsidRDefault="00534623" w:rsidP="00534623">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56254112" w14:textId="77777777" w:rsidR="00534623" w:rsidRDefault="00534623" w:rsidP="00534623">
      <w:pPr>
        <w:pStyle w:val="ListParagraph"/>
        <w:numPr>
          <w:ilvl w:val="0"/>
          <w:numId w:val="11"/>
        </w:numPr>
      </w:pPr>
      <w:r>
        <w:t>Ukraine getting outside help from west</w:t>
      </w:r>
    </w:p>
    <w:p w14:paraId="6E3E2E2C" w14:textId="77777777" w:rsidR="00534623" w:rsidRDefault="00534623" w:rsidP="00534623">
      <w:pPr>
        <w:pStyle w:val="ListParagraph"/>
        <w:numPr>
          <w:ilvl w:val="0"/>
          <w:numId w:val="11"/>
        </w:numPr>
      </w:pPr>
      <w:r>
        <w:t>Kyiv’s history in soviet union and ties to Russia lowers morale</w:t>
      </w:r>
    </w:p>
    <w:p w14:paraId="627E37A2" w14:textId="77777777" w:rsidR="00534623" w:rsidRDefault="00534623" w:rsidP="00534623">
      <w:pPr>
        <w:pStyle w:val="ListParagraph"/>
        <w:numPr>
          <w:ilvl w:val="0"/>
          <w:numId w:val="11"/>
        </w:numPr>
      </w:pPr>
      <w:r>
        <w:t>Low morale destroys new conscriptions which is key for Russia</w:t>
      </w:r>
    </w:p>
    <w:p w14:paraId="1F292030" w14:textId="77777777" w:rsidR="00534623" w:rsidRPr="00A71083" w:rsidRDefault="00534623" w:rsidP="00534623">
      <w:pPr>
        <w:pStyle w:val="ListParagraph"/>
        <w:numPr>
          <w:ilvl w:val="0"/>
          <w:numId w:val="11"/>
        </w:numPr>
      </w:pPr>
      <w:r>
        <w:t>Gives example of Ukrainian propaganda dissolving Russian army</w:t>
      </w:r>
    </w:p>
    <w:p w14:paraId="07C49F38" w14:textId="77777777" w:rsidR="00534623" w:rsidRPr="00A71083" w:rsidRDefault="00534623" w:rsidP="00534623">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1D1CC94A" w14:textId="77777777" w:rsidR="00534623" w:rsidRPr="00A4144D" w:rsidRDefault="00534623" w:rsidP="00534623">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r w:rsidRPr="00A71083">
        <w:rPr>
          <w:sz w:val="14"/>
        </w:rPr>
        <w:t>Otherwise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army dissolves</w:t>
      </w:r>
      <w:r w:rsidRPr="00A4144D">
        <w:rPr>
          <w:rStyle w:val="StyleUnderline"/>
        </w:rPr>
        <w:t>. On the other hand, that’s also how a Ukrainian army becomes more determined.</w:t>
      </w:r>
    </w:p>
    <w:p w14:paraId="7462DA38" w14:textId="77777777" w:rsidR="00534623" w:rsidRDefault="00534623" w:rsidP="00534623">
      <w:pPr>
        <w:pStyle w:val="Heading4"/>
      </w:pPr>
      <w:r>
        <w:t xml:space="preserve">Ukrainian propaganda is </w:t>
      </w:r>
      <w:r w:rsidRPr="00181EF2">
        <w:rPr>
          <w:u w:val="single"/>
        </w:rPr>
        <w:t>key</w:t>
      </w:r>
      <w:r>
        <w:t xml:space="preserve"> to defeating Russia. </w:t>
      </w:r>
    </w:p>
    <w:p w14:paraId="0F5A9B58" w14:textId="77777777" w:rsidR="00534623" w:rsidRDefault="00534623" w:rsidP="00534623">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22064255" w14:textId="77777777" w:rsidR="00534623" w:rsidRPr="00181EF2" w:rsidRDefault="00534623" w:rsidP="00534623">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“I think this demonstrates the limits of ‘fact-checking’ in a fast-moving battle with real lives at stake,” Mr. Stamos said. He added that technology platforms never created rules against misinformation overall, instead targeting specific behaviors, actors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652B75AB" w14:textId="77777777" w:rsidR="00534623" w:rsidRDefault="00534623" w:rsidP="00534623"/>
    <w:p w14:paraId="4F4E0334" w14:textId="77777777" w:rsidR="00534623" w:rsidRDefault="00534623" w:rsidP="00534623">
      <w:pPr>
        <w:pStyle w:val="Heading4"/>
      </w:pPr>
      <w:r>
        <w:t xml:space="preserve">Ukraine’s info war is key to </w:t>
      </w:r>
      <w:r w:rsidRPr="00181EF2">
        <w:rPr>
          <w:u w:val="single"/>
        </w:rPr>
        <w:t>defeating Russia</w:t>
      </w:r>
      <w:r>
        <w:t>.</w:t>
      </w:r>
    </w:p>
    <w:p w14:paraId="7EDDB2CF" w14:textId="77777777" w:rsidR="00534623" w:rsidRDefault="00534623" w:rsidP="00534623">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7" w:history="1">
        <w:r w:rsidRPr="00597A2D">
          <w:rPr>
            <w:rStyle w:val="Hyperlink"/>
          </w:rPr>
          <w:t>https://www.washingtonpost.com/outlook/2022/03/01/information-war-zelensky-ukraine-putin-russia/</w:t>
        </w:r>
      </w:hyperlink>
      <w:r>
        <w:t xml:space="preserve"> </w:t>
      </w:r>
    </w:p>
    <w:p w14:paraId="1A21B5FF" w14:textId="77777777" w:rsidR="00534623" w:rsidRPr="00D756B8" w:rsidRDefault="00534623" w:rsidP="00534623">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 xml:space="preserve">Zelensky, in particular, is deftly outmaneuvering Putin in this information war. He rallied Ukrainian men to defend their homeland, used the encrypted messaging platform </w:t>
      </w:r>
      <w:hyperlink r:id="rId8"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9"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10" w:history="1">
        <w:r w:rsidRPr="00181EF2">
          <w:rPr>
            <w:rStyle w:val="Hyperlink"/>
            <w:sz w:val="14"/>
          </w:rPr>
          <w:t>banned Russian state-owned media from advertising on their platforms</w:t>
        </w:r>
      </w:hyperlink>
      <w:r w:rsidRPr="00181EF2">
        <w:rPr>
          <w:sz w:val="14"/>
        </w:rPr>
        <w:t xml:space="preserve"> and </w:t>
      </w:r>
      <w:hyperlink r:id="rId11"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Social media,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1A4FC8C9" w14:textId="77777777" w:rsidR="00534623" w:rsidRDefault="00534623" w:rsidP="00534623"/>
    <w:p w14:paraId="01D69600" w14:textId="77777777" w:rsidR="00534623" w:rsidRDefault="00534623" w:rsidP="00534623"/>
    <w:p w14:paraId="20451C59" w14:textId="77777777" w:rsidR="00534623" w:rsidRDefault="00534623" w:rsidP="00534623">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165D4B78" w14:textId="77777777" w:rsidR="00534623" w:rsidRDefault="00534623" w:rsidP="00534623">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2" w:history="1">
        <w:r w:rsidRPr="00597A2D">
          <w:rPr>
            <w:rStyle w:val="Hyperlink"/>
          </w:rPr>
          <w:t>https://www.foreignaffairs.com/articles/ukraine/2022-02-18/what-if-russia-wins</w:t>
        </w:r>
      </w:hyperlink>
      <w:r>
        <w:t xml:space="preserve"> </w:t>
      </w:r>
    </w:p>
    <w:p w14:paraId="1424E980" w14:textId="77777777" w:rsidR="00534623" w:rsidRPr="002F6B7F" w:rsidRDefault="00534623" w:rsidP="00534623">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671EA219" w14:textId="77777777" w:rsidR="00534623" w:rsidRPr="002F6B7F" w:rsidRDefault="00534623" w:rsidP="00534623">
      <w:pPr>
        <w:rPr>
          <w:sz w:val="14"/>
        </w:rPr>
      </w:pPr>
      <w:r w:rsidRPr="002F6B7F">
        <w:rPr>
          <w:sz w:val="14"/>
        </w:rPr>
        <w:t>MANY WAYS TO WIN</w:t>
      </w:r>
    </w:p>
    <w:p w14:paraId="1D3D87AE" w14:textId="77777777" w:rsidR="00534623" w:rsidRPr="002F6B7F" w:rsidRDefault="00534623" w:rsidP="00534623">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3"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5C8AD595" w14:textId="77777777" w:rsidR="00534623" w:rsidRPr="002F6B7F" w:rsidRDefault="00534623" w:rsidP="00534623">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553097E2" w14:textId="77777777" w:rsidR="00534623" w:rsidRPr="002F6B7F" w:rsidRDefault="00534623" w:rsidP="00534623">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443FA260" w14:textId="77777777" w:rsidR="00534623" w:rsidRPr="002F6B7F" w:rsidRDefault="00534623" w:rsidP="00534623">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58451E95" w14:textId="77777777" w:rsidR="00534623" w:rsidRPr="002F6B7F" w:rsidRDefault="00534623" w:rsidP="00534623">
      <w:pPr>
        <w:rPr>
          <w:sz w:val="14"/>
        </w:rPr>
      </w:pPr>
      <w:r w:rsidRPr="002F6B7F">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6EB30E92" w14:textId="77777777" w:rsidR="00534623" w:rsidRPr="002F6B7F" w:rsidRDefault="00534623" w:rsidP="00534623">
      <w:pPr>
        <w:rPr>
          <w:sz w:val="14"/>
        </w:rPr>
      </w:pPr>
      <w:r w:rsidRPr="002F6B7F">
        <w:rPr>
          <w:sz w:val="14"/>
        </w:rPr>
        <w:t>IMPERILING EUROPE'S EAST</w:t>
      </w:r>
    </w:p>
    <w:p w14:paraId="6642EC13" w14:textId="77777777" w:rsidR="00534623" w:rsidRPr="002F6B7F" w:rsidRDefault="00534623" w:rsidP="00534623">
      <w:pPr>
        <w:rPr>
          <w:sz w:val="14"/>
        </w:rPr>
      </w:pPr>
      <w:r w:rsidRPr="002F6B7F">
        <w:rPr>
          <w:sz w:val="14"/>
        </w:rPr>
        <w:t xml:space="preserve">In the event of a Russian victory in Ukraine, </w:t>
      </w:r>
      <w:r w:rsidRPr="00181EF2">
        <w:rPr>
          <w:u w:val="single"/>
        </w:rPr>
        <w:t>Germany‘s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30678A9E" w14:textId="77777777" w:rsidR="00534623" w:rsidRPr="002F6B7F" w:rsidRDefault="00534623" w:rsidP="00534623">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0F3D9097" w14:textId="77777777" w:rsidR="00534623" w:rsidRPr="002F6B7F" w:rsidRDefault="00534623" w:rsidP="00534623">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47E0A561" w14:textId="77777777" w:rsidR="00534623" w:rsidRPr="002F6B7F" w:rsidRDefault="00534623" w:rsidP="00534623">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103560BE" w14:textId="77777777" w:rsidR="00534623" w:rsidRPr="002F6B7F" w:rsidRDefault="00534623" w:rsidP="00534623">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6ACD1F14" w14:textId="77777777" w:rsidR="00534623" w:rsidRPr="00181EF2" w:rsidRDefault="00534623" w:rsidP="00534623">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5A2E3C19" w14:textId="77777777" w:rsidR="00534623" w:rsidRPr="002F6B7F" w:rsidRDefault="00534623" w:rsidP="00534623">
      <w:pPr>
        <w:rPr>
          <w:sz w:val="14"/>
        </w:rPr>
      </w:pPr>
      <w:r w:rsidRPr="002F6B7F">
        <w:rPr>
          <w:sz w:val="14"/>
        </w:rPr>
        <w:t>TURNING NATO INWARD</w:t>
      </w:r>
    </w:p>
    <w:p w14:paraId="3AC47269" w14:textId="77777777" w:rsidR="00534623" w:rsidRPr="002F6B7F" w:rsidRDefault="00534623" w:rsidP="00534623">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1D65EC21" w14:textId="77777777" w:rsidR="00534623" w:rsidRPr="002F6B7F" w:rsidRDefault="00534623" w:rsidP="00534623">
      <w:pPr>
        <w:rPr>
          <w:sz w:val="14"/>
        </w:rPr>
      </w:pPr>
      <w:r w:rsidRPr="002F6B7F">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6A207A7D" w14:textId="77777777" w:rsidR="00534623" w:rsidRPr="002F6B7F" w:rsidRDefault="00534623" w:rsidP="00534623">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4" w:history="1">
        <w:r w:rsidRPr="002F6B7F">
          <w:rPr>
            <w:rStyle w:val="Hyperlink"/>
            <w:sz w:val="14"/>
          </w:rPr>
          <w:t>Beijing</w:t>
        </w:r>
      </w:hyperlink>
      <w:r w:rsidRPr="002F6B7F">
        <w:rPr>
          <w:sz w:val="14"/>
        </w:rPr>
        <w:t>, but it may initiate new conversations.</w:t>
      </w:r>
    </w:p>
    <w:p w14:paraId="63BA2CDB" w14:textId="1581E960" w:rsidR="00534623" w:rsidRDefault="00534623" w:rsidP="00534623"/>
    <w:p w14:paraId="33E2CBD4" w14:textId="77932548" w:rsidR="00534623" w:rsidRDefault="00534623" w:rsidP="00534623">
      <w:pPr>
        <w:pStyle w:val="Heading2"/>
      </w:pPr>
      <w:r>
        <w:t>Case</w:t>
      </w:r>
    </w:p>
    <w:p w14:paraId="630A385C" w14:textId="6F291438" w:rsidR="00534623" w:rsidRPr="00534623" w:rsidRDefault="00534623" w:rsidP="00534623">
      <w:pPr>
        <w:pStyle w:val="Heading3"/>
      </w:pPr>
      <w:r>
        <w:t>1NC – FW</w:t>
      </w:r>
    </w:p>
    <w:p w14:paraId="65944C3D" w14:textId="213A84D3" w:rsidR="00534623" w:rsidRDefault="00534623" w:rsidP="00534623">
      <w:pPr>
        <w:pStyle w:val="Heading3"/>
      </w:pPr>
      <w:r>
        <w:t xml:space="preserve">1NC – Democracy </w:t>
      </w:r>
    </w:p>
    <w:p w14:paraId="70B7E703" w14:textId="77777777" w:rsidR="00534623" w:rsidRPr="009012A7" w:rsidRDefault="00534623" w:rsidP="00534623">
      <w:pPr>
        <w:pStyle w:val="Heading4"/>
      </w:pPr>
      <w:r>
        <w:t xml:space="preserve">Democracy is </w:t>
      </w:r>
      <w:r w:rsidRPr="009012A7">
        <w:rPr>
          <w:u w:val="single"/>
        </w:rPr>
        <w:t>bad</w:t>
      </w:r>
      <w:r>
        <w:t xml:space="preserve"> –</w:t>
      </w:r>
    </w:p>
    <w:p w14:paraId="5A264FAF" w14:textId="77777777" w:rsidR="00534623" w:rsidRPr="006461A2" w:rsidRDefault="00534623" w:rsidP="00534623">
      <w:pPr>
        <w:pStyle w:val="Heading4"/>
        <w:rPr>
          <w:rFonts w:cs="Calibri"/>
        </w:rPr>
      </w:pPr>
      <w:r w:rsidRPr="006461A2">
        <w:rPr>
          <w:rFonts w:cs="Calibri"/>
        </w:rPr>
        <w:t xml:space="preserve">Backsliding </w:t>
      </w:r>
      <w:r>
        <w:rPr>
          <w:rFonts w:cs="Calibri"/>
        </w:rPr>
        <w:t>solves</w:t>
      </w:r>
      <w:r w:rsidRPr="006461A2">
        <w:rPr>
          <w:rFonts w:cs="Calibri"/>
        </w:rPr>
        <w:t xml:space="preserve"> </w:t>
      </w:r>
      <w:r w:rsidRPr="006461A2">
        <w:rPr>
          <w:rFonts w:cs="Calibri"/>
          <w:u w:val="single"/>
        </w:rPr>
        <w:t>great power nuclear war</w:t>
      </w:r>
      <w:r w:rsidRPr="006461A2">
        <w:rPr>
          <w:rFonts w:cs="Calibri"/>
        </w:rPr>
        <w:t>.</w:t>
      </w:r>
    </w:p>
    <w:p w14:paraId="0ACBC538" w14:textId="77777777" w:rsidR="00534623" w:rsidRPr="006461A2" w:rsidRDefault="00534623" w:rsidP="00534623">
      <w:r w:rsidRPr="006461A2">
        <w:rPr>
          <w:rStyle w:val="Style13ptBold"/>
        </w:rPr>
        <w:t>Muller 15</w:t>
      </w:r>
      <w:r w:rsidRPr="006461A2">
        <w:t xml:space="preserve"> [Director of the Peace Research Institute in Frankfurt, professor of International Relations at Goethe University, 15, Harald, Democracy, Peace, and Security, Lexington Books pp. 44-49]</w:t>
      </w:r>
    </w:p>
    <w:p w14:paraId="4659A440" w14:textId="77777777" w:rsidR="00534623" w:rsidRPr="00686465" w:rsidRDefault="00534623" w:rsidP="00534623">
      <w:pPr>
        <w:rPr>
          <w:sz w:val="8"/>
        </w:rPr>
      </w:pPr>
      <w:r w:rsidRPr="006461A2">
        <w:rPr>
          <w:rStyle w:val="StyleUnderline"/>
        </w:rPr>
        <w:t>My</w:t>
      </w:r>
      <w:r w:rsidRPr="00686465">
        <w:rPr>
          <w:sz w:val="8"/>
        </w:rPr>
        <w:t xml:space="preserve"> own </w:t>
      </w:r>
      <w:r w:rsidRPr="006461A2">
        <w:rPr>
          <w:rStyle w:val="StyleUnderline"/>
        </w:rPr>
        <w:t>proposal</w:t>
      </w:r>
      <w:r w:rsidRPr="00686465">
        <w:rPr>
          <w:sz w:val="8"/>
        </w:rPr>
        <w:t xml:space="preserve"> for solving the problem. developed together with my colleague Jonas Wolff (</w:t>
      </w:r>
      <w:proofErr w:type="spellStart"/>
      <w:r w:rsidRPr="00686465">
        <w:rPr>
          <w:sz w:val="8"/>
        </w:rPr>
        <w:t>Müllcr</w:t>
      </w:r>
      <w:proofErr w:type="spellEnd"/>
      <w:r w:rsidRPr="00686465">
        <w:rPr>
          <w:sz w:val="8"/>
        </w:rPr>
        <w:t xml:space="preserve"> 2004. Muller/Wolff 2006). </w:t>
      </w:r>
      <w:r w:rsidRPr="006461A2">
        <w:rPr>
          <w:rStyle w:val="Emphasis"/>
        </w:rPr>
        <w:t>turns the issue upside down</w:t>
      </w:r>
      <w:r w:rsidRPr="00686465">
        <w:rPr>
          <w:sz w:val="8"/>
        </w:rPr>
        <w:t xml:space="preserve">: </w:t>
      </w:r>
      <w:r w:rsidRPr="006461A2">
        <w:rPr>
          <w:rStyle w:val="StyleUnderline"/>
        </w:rPr>
        <w:t>We do not start with explaining mutual democratic peacefulness</w:t>
      </w:r>
      <w:r w:rsidRPr="00686465">
        <w:rPr>
          <w:sz w:val="8"/>
        </w:rPr>
        <w:t xml:space="preserve">, </w:t>
      </w:r>
      <w:r w:rsidRPr="006461A2">
        <w:rPr>
          <w:rStyle w:val="StyleUnderline"/>
        </w:rPr>
        <w:t>but</w:t>
      </w:r>
      <w:r w:rsidRPr="00686465">
        <w:rPr>
          <w:sz w:val="8"/>
        </w:rPr>
        <w:t xml:space="preserve"> its opposite. </w:t>
      </w:r>
      <w:r w:rsidRPr="006461A2">
        <w:rPr>
          <w:rStyle w:val="StyleUnderline"/>
        </w:rPr>
        <w:t xml:space="preserve">the proven capability of </w:t>
      </w:r>
      <w:r w:rsidRPr="006461A2">
        <w:rPr>
          <w:rStyle w:val="StyleUnderline"/>
          <w:highlight w:val="green"/>
        </w:rPr>
        <w:t>democracies</w:t>
      </w:r>
      <w:r w:rsidRPr="006461A2">
        <w:rPr>
          <w:rStyle w:val="StyleUnderline"/>
        </w:rPr>
        <w:t xml:space="preserve"> to </w:t>
      </w:r>
      <w:r w:rsidRPr="006461A2">
        <w:rPr>
          <w:rStyle w:val="Emphasis"/>
          <w:highlight w:val="green"/>
        </w:rPr>
        <w:t>act aggressively</w:t>
      </w:r>
      <w:r w:rsidRPr="00686465">
        <w:rPr>
          <w:sz w:val="8"/>
        </w:rPr>
        <w:t xml:space="preserve"> </w:t>
      </w:r>
      <w:r w:rsidRPr="006461A2">
        <w:rPr>
          <w:rStyle w:val="StyleUnderline"/>
        </w:rPr>
        <w:t>against non-democracies</w:t>
      </w:r>
      <w:r w:rsidRPr="00686465">
        <w:rPr>
          <w:sz w:val="8"/>
        </w:rPr>
        <w:t>. We note that—</w:t>
      </w:r>
      <w:r w:rsidRPr="006461A2">
        <w:rPr>
          <w:rStyle w:val="StyleUnderline"/>
        </w:rPr>
        <w:t xml:space="preserve">apart from </w:t>
      </w:r>
      <w:r w:rsidRPr="006461A2">
        <w:rPr>
          <w:rStyle w:val="Emphasis"/>
        </w:rPr>
        <w:t>self-defense</w:t>
      </w:r>
      <w:r w:rsidRPr="00686465">
        <w:rPr>
          <w:sz w:val="8"/>
        </w:rPr>
        <w:t xml:space="preserve"> </w:t>
      </w:r>
      <w:r w:rsidRPr="006461A2">
        <w:rPr>
          <w:rStyle w:val="StyleUnderline"/>
        </w:rPr>
        <w:t>where there is no difference between democracies and non-democracies</w:t>
      </w:r>
      <w:r w:rsidRPr="00686465">
        <w:rPr>
          <w:sz w:val="8"/>
        </w:rPr>
        <w:t>——</w:t>
      </w:r>
      <w:r w:rsidRPr="006461A2">
        <w:rPr>
          <w:rStyle w:val="Emphasis"/>
        </w:rPr>
        <w:t>democratic states go to war</w:t>
      </w:r>
      <w:r w:rsidRPr="00686465">
        <w:rPr>
          <w:sz w:val="8"/>
        </w:rPr>
        <w:t>—</w:t>
      </w:r>
      <w:r w:rsidRPr="006461A2">
        <w:rPr>
          <w:rStyle w:val="StyleUnderline"/>
        </w:rPr>
        <w:t>in contrast to non-democracies</w:t>
      </w:r>
      <w:r w:rsidRPr="00686465">
        <w:rPr>
          <w:sz w:val="8"/>
        </w:rPr>
        <w:t>—</w:t>
      </w:r>
      <w:r w:rsidRPr="006461A2">
        <w:rPr>
          <w:rStyle w:val="StyleUnderline"/>
          <w:highlight w:val="green"/>
        </w:rPr>
        <w:t xml:space="preserve">to uphold </w:t>
      </w:r>
      <w:r w:rsidRPr="006461A2">
        <w:rPr>
          <w:rStyle w:val="Emphasis"/>
          <w:highlight w:val="green"/>
        </w:rPr>
        <w:t>international law</w:t>
      </w:r>
      <w:r w:rsidRPr="00686465">
        <w:rPr>
          <w:sz w:val="8"/>
        </w:rPr>
        <w:t xml:space="preserve"> (or their own interpretation thereof), </w:t>
      </w:r>
      <w:r w:rsidRPr="006461A2">
        <w:rPr>
          <w:rStyle w:val="Emphasis"/>
        </w:rPr>
        <w:t xml:space="preserve">to </w:t>
      </w:r>
      <w:r w:rsidRPr="006461A2">
        <w:rPr>
          <w:rStyle w:val="Emphasis"/>
          <w:highlight w:val="green"/>
        </w:rPr>
        <w:t>prevent anarchy</w:t>
      </w:r>
      <w:r w:rsidRPr="00686465">
        <w:rPr>
          <w:sz w:val="8"/>
        </w:rPr>
        <w:t xml:space="preserve"> through state failure, </w:t>
      </w:r>
      <w:r w:rsidRPr="006461A2">
        <w:rPr>
          <w:rStyle w:val="StyleUnderline"/>
        </w:rPr>
        <w:t xml:space="preserve">to </w:t>
      </w:r>
      <w:r w:rsidRPr="006461A2">
        <w:rPr>
          <w:rStyle w:val="Emphasis"/>
          <w:highlight w:val="green"/>
        </w:rPr>
        <w:t>“save strangers”</w:t>
      </w:r>
      <w:r w:rsidRPr="00686465">
        <w:rPr>
          <w:sz w:val="8"/>
        </w:rPr>
        <w:t xml:space="preserve"> when dictatorships massacre their own people, </w:t>
      </w:r>
      <w:r w:rsidRPr="006461A2">
        <w:rPr>
          <w:rStyle w:val="StyleUnderline"/>
          <w:highlight w:val="green"/>
        </w:rPr>
        <w:t xml:space="preserve">and </w:t>
      </w:r>
      <w:r w:rsidRPr="006461A2">
        <w:rPr>
          <w:rStyle w:val="StyleUnderline"/>
        </w:rPr>
        <w:t xml:space="preserve">to </w:t>
      </w:r>
      <w:r w:rsidRPr="006461A2">
        <w:rPr>
          <w:rStyle w:val="Emphasis"/>
          <w:highlight w:val="green"/>
        </w:rPr>
        <w:t>promote democracy</w:t>
      </w:r>
      <w:r w:rsidRPr="00686465">
        <w:rPr>
          <w:sz w:val="8"/>
        </w:rPr>
        <w:t xml:space="preserve">. </w:t>
      </w:r>
      <w:r w:rsidRPr="006461A2">
        <w:rPr>
          <w:rStyle w:val="StyleUnderline"/>
        </w:rPr>
        <w:t>None of these acts is likely to find its target in a democracy</w:t>
      </w:r>
      <w:r w:rsidRPr="00686465">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6461A2">
        <w:rPr>
          <w:rStyle w:val="StyleUnderline"/>
          <w:highlight w:val="green"/>
        </w:rPr>
        <w:t xml:space="preserve">War </w:t>
      </w:r>
      <w:r w:rsidRPr="006461A2">
        <w:rPr>
          <w:rStyle w:val="Emphasis"/>
        </w:rPr>
        <w:t>other than for self-defense</w:t>
      </w:r>
      <w:r w:rsidRPr="006461A2">
        <w:rPr>
          <w:rStyle w:val="StyleUnderline"/>
        </w:rPr>
        <w:t xml:space="preserve"> thus </w:t>
      </w:r>
      <w:r w:rsidRPr="006461A2">
        <w:rPr>
          <w:rStyle w:val="StyleUnderline"/>
          <w:highlight w:val="green"/>
        </w:rPr>
        <w:t xml:space="preserve">can only be fought </w:t>
      </w:r>
      <w:r w:rsidRPr="006461A2">
        <w:rPr>
          <w:rStyle w:val="Emphasis"/>
          <w:highlight w:val="green"/>
        </w:rPr>
        <w:t>by democracies</w:t>
      </w:r>
      <w:r w:rsidRPr="00686465">
        <w:rPr>
          <w:sz w:val="8"/>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w:t>
      </w:r>
      <w:proofErr w:type="gramStart"/>
      <w:r w:rsidRPr="00686465">
        <w:rPr>
          <w:sz w:val="8"/>
        </w:rPr>
        <w:t>a systematic</w:t>
      </w:r>
      <w:proofErr w:type="gramEnd"/>
      <w:r w:rsidRPr="00686465">
        <w:rPr>
          <w:sz w:val="8"/>
        </w:rPr>
        <w:t xml:space="preserve">. political-culturally rooted different propensity to judge situations as </w:t>
      </w:r>
      <w:proofErr w:type="spellStart"/>
      <w:r w:rsidRPr="00686465">
        <w:rPr>
          <w:sz w:val="8"/>
        </w:rPr>
        <w:t>justifing</w:t>
      </w:r>
      <w:proofErr w:type="spellEnd"/>
      <w:r w:rsidRPr="00686465">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686465">
        <w:rPr>
          <w:sz w:val="8"/>
        </w:rPr>
        <w:t>undcr</w:t>
      </w:r>
      <w:proofErr w:type="spellEnd"/>
      <w:r w:rsidRPr="00686465">
        <w:rPr>
          <w:sz w:val="8"/>
        </w:rPr>
        <w:t xml:space="preserve"> way which potentially pose an even greater threat than this diverse collection of non-interstate problems presently does. </w:t>
      </w:r>
      <w:r w:rsidRPr="006461A2">
        <w:rPr>
          <w:rStyle w:val="StyleUnderline"/>
        </w:rPr>
        <w:t>We are living in an era of rather rapid and disturbing power change</w:t>
      </w:r>
      <w:r w:rsidRPr="00686465">
        <w:rPr>
          <w:sz w:val="8"/>
        </w:rPr>
        <w:t xml:space="preserve"> (</w:t>
      </w:r>
      <w:proofErr w:type="spellStart"/>
      <w:r w:rsidRPr="00686465">
        <w:rPr>
          <w:sz w:val="8"/>
        </w:rPr>
        <w:t>Tammcn</w:t>
      </w:r>
      <w:proofErr w:type="spellEnd"/>
      <w:r w:rsidRPr="00686465">
        <w:rPr>
          <w:sz w:val="8"/>
        </w:rPr>
        <w:t xml:space="preserve"> et al. 2000). The United States are still the leading power of the world with unprecedented </w:t>
      </w:r>
      <w:proofErr w:type="spellStart"/>
      <w:r w:rsidRPr="00686465">
        <w:rPr>
          <w:sz w:val="8"/>
        </w:rPr>
        <w:t>militany</w:t>
      </w:r>
      <w:proofErr w:type="spellEnd"/>
      <w:r w:rsidRPr="00686465">
        <w:rPr>
          <w:sz w:val="8"/>
        </w:rPr>
        <w:t xml:space="preserve"> and economic </w:t>
      </w:r>
      <w:proofErr w:type="spellStart"/>
      <w:r w:rsidRPr="00686465">
        <w:rPr>
          <w:sz w:val="8"/>
        </w:rPr>
        <w:t>poer</w:t>
      </w:r>
      <w:proofErr w:type="spellEnd"/>
      <w:r w:rsidRPr="00686465">
        <w:rPr>
          <w:sz w:val="8"/>
        </w:rPr>
        <w:t xml:space="preserve">. But others are coming closer: China. India. </w:t>
      </w:r>
      <w:proofErr w:type="spellStart"/>
      <w:r w:rsidRPr="00686465">
        <w:rPr>
          <w:sz w:val="8"/>
        </w:rPr>
        <w:t>Braiil</w:t>
      </w:r>
      <w:proofErr w:type="spellEnd"/>
      <w:r w:rsidRPr="00686465">
        <w:rPr>
          <w:sz w:val="8"/>
        </w:rPr>
        <w:t xml:space="preserve"> and Indonesia, China is at the top of this cohort, All major power changes </w:t>
      </w:r>
      <w:proofErr w:type="spellStart"/>
      <w:r w:rsidRPr="00686465">
        <w:rPr>
          <w:sz w:val="8"/>
        </w:rPr>
        <w:t>chal</w:t>
      </w:r>
      <w:proofErr w:type="spellEnd"/>
      <w:r w:rsidRPr="00686465">
        <w:rPr>
          <w:sz w:val="8"/>
        </w:rPr>
        <w:t xml:space="preserve"> </w:t>
      </w:r>
      <w:proofErr w:type="spellStart"/>
      <w:r w:rsidRPr="00686465">
        <w:rPr>
          <w:sz w:val="8"/>
        </w:rPr>
        <w:t>lenge</w:t>
      </w:r>
      <w:proofErr w:type="spellEnd"/>
      <w:r w:rsidRPr="00686465">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686465">
        <w:rPr>
          <w:sz w:val="8"/>
        </w:rPr>
        <w:t>escala</w:t>
      </w:r>
      <w:proofErr w:type="spellEnd"/>
      <w:r w:rsidRPr="00686465">
        <w:rPr>
          <w:sz w:val="8"/>
        </w:rPr>
        <w:t xml:space="preserve"> tion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686465">
        <w:rPr>
          <w:sz w:val="8"/>
        </w:rPr>
        <w:t>arc</w:t>
      </w:r>
      <w:proofErr w:type="spellEnd"/>
      <w:r w:rsidRPr="00686465">
        <w:rPr>
          <w:sz w:val="8"/>
        </w:rPr>
        <w:t xml:space="preserve"> no natural laws saving that changes in the world’s power structure must end in war, despite all </w:t>
      </w:r>
      <w:proofErr w:type="spellStart"/>
      <w:r w:rsidRPr="00686465">
        <w:rPr>
          <w:sz w:val="8"/>
        </w:rPr>
        <w:t>distur</w:t>
      </w:r>
      <w:proofErr w:type="spellEnd"/>
      <w:r w:rsidRPr="00686465">
        <w:rPr>
          <w:sz w:val="8"/>
        </w:rPr>
        <w:t xml:space="preserve"> </w:t>
      </w:r>
      <w:proofErr w:type="spellStart"/>
      <w:r w:rsidRPr="00686465">
        <w:rPr>
          <w:sz w:val="8"/>
        </w:rPr>
        <w:t>bances</w:t>
      </w:r>
      <w:proofErr w:type="spellEnd"/>
      <w:r w:rsidRPr="00686465">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686465">
        <w:rPr>
          <w:sz w:val="8"/>
        </w:rPr>
        <w:t>thc</w:t>
      </w:r>
      <w:proofErr w:type="spellEnd"/>
      <w:r w:rsidRPr="00686465">
        <w:rPr>
          <w:sz w:val="8"/>
        </w:rPr>
        <w:t xml:space="preserve"> relations of only one emerging power with the present hegemon appear to be partially conflict-</w:t>
      </w:r>
      <w:proofErr w:type="spellStart"/>
      <w:r w:rsidRPr="00686465">
        <w:rPr>
          <w:sz w:val="8"/>
        </w:rPr>
        <w:t>pronc</w:t>
      </w:r>
      <w:proofErr w:type="spellEnd"/>
      <w:r w:rsidRPr="00686465">
        <w:rPr>
          <w:sz w:val="8"/>
        </w:rPr>
        <w:t xml:space="preserve">. and seriously so: it concerns the pair China/United States. The Iwo great powers are rivals for preponderance in East and </w:t>
      </w:r>
      <w:proofErr w:type="gramStart"/>
      <w:r w:rsidRPr="00686465">
        <w:rPr>
          <w:sz w:val="8"/>
        </w:rPr>
        <w:t>South East</w:t>
      </w:r>
      <w:proofErr w:type="gramEnd"/>
      <w:r w:rsidRPr="00686465">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686465">
        <w:rPr>
          <w:sz w:val="8"/>
        </w:rPr>
        <w:t>thc</w:t>
      </w:r>
      <w:proofErr w:type="spellEnd"/>
      <w:r w:rsidRPr="00686465">
        <w:rPr>
          <w:sz w:val="8"/>
        </w:rPr>
        <w:t xml:space="preserve"> key to a peaceful. tense or even violent future at the world stage. A small group of </w:t>
      </w:r>
      <w:r w:rsidRPr="006461A2">
        <w:rPr>
          <w:rStyle w:val="StyleUnderline"/>
        </w:rPr>
        <w:t>major powers</w:t>
      </w:r>
      <w:r w:rsidRPr="00686465">
        <w:rPr>
          <w:sz w:val="8"/>
        </w:rPr>
        <w:t xml:space="preserve">. Including the United States and China, is interconnected today by a complex conflict system. China has territorial claims against Japan, South Korea, Vietnam. the Philippines. </w:t>
      </w:r>
      <w:proofErr w:type="spellStart"/>
      <w:r w:rsidRPr="00686465">
        <w:rPr>
          <w:sz w:val="8"/>
        </w:rPr>
        <w:t>Brunci</w:t>
      </w:r>
      <w:proofErr w:type="spellEnd"/>
      <w:r w:rsidRPr="00686465">
        <w:rPr>
          <w:sz w:val="8"/>
        </w:rPr>
        <w:t xml:space="preserve">. and India which it pursues by a variety of means, not shying away from the limited, small scale usc of </w:t>
      </w:r>
      <w:proofErr w:type="spellStart"/>
      <w:r w:rsidRPr="00686465">
        <w:rPr>
          <w:sz w:val="8"/>
        </w:rPr>
        <w:t>militan</w:t>
      </w:r>
      <w:proofErr w:type="spellEnd"/>
      <w:r w:rsidRPr="00686465">
        <w:rPr>
          <w:sz w:val="8"/>
        </w:rPr>
        <w:t xml:space="preserve"> force in some cases, notably against obviously weaker counterparts (</w:t>
      </w:r>
      <w:proofErr w:type="spellStart"/>
      <w:r w:rsidRPr="00686465">
        <w:rPr>
          <w:sz w:val="8"/>
        </w:rPr>
        <w:t>Ellcman</w:t>
      </w:r>
      <w:proofErr w:type="spellEnd"/>
      <w:r w:rsidRPr="00686465">
        <w:rPr>
          <w:sz w:val="8"/>
        </w:rPr>
        <w:t xml:space="preserve"> ci al. 2012). China’s relation (o wards Japan is the one most burdened by China’s past as a victim of Japanese oppression and related cruelties, and the </w:t>
      </w:r>
      <w:proofErr w:type="spellStart"/>
      <w:r w:rsidRPr="00686465">
        <w:rPr>
          <w:sz w:val="8"/>
        </w:rPr>
        <w:t>propcnsit</w:t>
      </w:r>
      <w:proofErr w:type="spellEnd"/>
      <w:r w:rsidRPr="00686465">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6461A2">
        <w:rPr>
          <w:rStyle w:val="StyleUnderline"/>
        </w:rPr>
        <w:t>Territorial claims are always emotionalized and dangerous</w:t>
      </w:r>
      <w:r w:rsidRPr="00686465">
        <w:rPr>
          <w:sz w:val="8"/>
        </w:rPr>
        <w:t xml:space="preserve">. </w:t>
      </w:r>
      <w:r w:rsidRPr="006461A2">
        <w:rPr>
          <w:rStyle w:val="StyleUnderline"/>
          <w:highlight w:val="green"/>
        </w:rPr>
        <w:t>Territorial claims</w:t>
      </w:r>
      <w:r w:rsidRPr="006461A2">
        <w:rPr>
          <w:rStyle w:val="StyleUnderline"/>
        </w:rPr>
        <w:t xml:space="preserve"> by a major power </w:t>
      </w:r>
      <w:r w:rsidRPr="006461A2">
        <w:rPr>
          <w:rStyle w:val="StyleUnderline"/>
          <w:highlight w:val="green"/>
        </w:rPr>
        <w:t>bear</w:t>
      </w:r>
      <w:r w:rsidRPr="006461A2">
        <w:rPr>
          <w:rStyle w:val="StyleUnderline"/>
        </w:rPr>
        <w:t xml:space="preserve"> particular </w:t>
      </w:r>
      <w:r w:rsidRPr="006461A2">
        <w:rPr>
          <w:rStyle w:val="StyleUnderline"/>
          <w:highlight w:val="green"/>
        </w:rPr>
        <w:t>risks, because threatened countries look for</w:t>
      </w:r>
      <w:r w:rsidRPr="006461A2">
        <w:rPr>
          <w:rStyle w:val="StyleUnderline"/>
        </w:rPr>
        <w:t xml:space="preserve"> protective </w:t>
      </w:r>
      <w:r w:rsidRPr="006461A2">
        <w:rPr>
          <w:rStyle w:val="StyleUnderline"/>
          <w:highlight w:val="green"/>
        </w:rPr>
        <w:t>allies</w:t>
      </w:r>
      <w:r w:rsidRPr="006461A2">
        <w:rPr>
          <w:rStyle w:val="StyleUnderline"/>
        </w:rPr>
        <w:t xml:space="preserve"> which are,</w:t>
      </w:r>
      <w:r w:rsidRPr="00686465">
        <w:rPr>
          <w:sz w:val="8"/>
        </w:rPr>
        <w:t xml:space="preserve"> by necessity, </w:t>
      </w:r>
      <w:r w:rsidRPr="006461A2">
        <w:rPr>
          <w:rStyle w:val="Emphasis"/>
        </w:rPr>
        <w:t>major powers</w:t>
      </w:r>
      <w:r w:rsidRPr="00686465">
        <w:rPr>
          <w:sz w:val="8"/>
        </w:rPr>
        <w:t xml:space="preserve"> </w:t>
      </w:r>
      <w:r w:rsidRPr="006461A2">
        <w:rPr>
          <w:rStyle w:val="StyleUnderline"/>
        </w:rPr>
        <w:t>with the capability to project power into the region of concern.</w:t>
      </w:r>
      <w:r w:rsidRPr="00686465">
        <w:rPr>
          <w:sz w:val="8"/>
        </w:rPr>
        <w:t xml:space="preserve"> </w:t>
      </w:r>
      <w:r w:rsidRPr="006461A2">
        <w:rPr>
          <w:rStyle w:val="Emphasis"/>
          <w:highlight w:val="green"/>
        </w:rPr>
        <w:t>The great power</w:t>
      </w:r>
      <w:r w:rsidRPr="006461A2">
        <w:rPr>
          <w:rStyle w:val="Emphasis"/>
        </w:rPr>
        <w:t xml:space="preserve"> claimant and the great power protector then </w:t>
      </w:r>
      <w:r w:rsidRPr="006461A2">
        <w:rPr>
          <w:rStyle w:val="Emphasis"/>
          <w:highlight w:val="green"/>
        </w:rPr>
        <w:t>position themselves on</w:t>
      </w:r>
      <w:r w:rsidRPr="006461A2">
        <w:rPr>
          <w:rStyle w:val="Emphasis"/>
        </w:rPr>
        <w:t xml:space="preserve"> the opposite sides of the </w:t>
      </w:r>
      <w:r w:rsidRPr="006461A2">
        <w:rPr>
          <w:rStyle w:val="Emphasis"/>
          <w:highlight w:val="green"/>
        </w:rPr>
        <w:t>conflict</w:t>
      </w:r>
      <w:r w:rsidRPr="00686465">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686465">
        <w:rPr>
          <w:sz w:val="8"/>
        </w:rPr>
        <w:t>ith</w:t>
      </w:r>
      <w:proofErr w:type="spellEnd"/>
      <w:r w:rsidRPr="00686465">
        <w:rPr>
          <w:sz w:val="8"/>
        </w:rPr>
        <w:t xml:space="preserve"> the United </w:t>
      </w:r>
      <w:proofErr w:type="spellStart"/>
      <w:r w:rsidRPr="00686465">
        <w:rPr>
          <w:sz w:val="8"/>
        </w:rPr>
        <w:t>Slates</w:t>
      </w:r>
      <w:proofErr w:type="spellEnd"/>
      <w:r w:rsidRPr="00686465">
        <w:rPr>
          <w:sz w:val="8"/>
        </w:rPr>
        <w:t xml:space="preserve">. India and Vietnam today entertain </w:t>
      </w:r>
      <w:proofErr w:type="spellStart"/>
      <w:r w:rsidRPr="00686465">
        <w:rPr>
          <w:sz w:val="8"/>
        </w:rPr>
        <w:t>rda</w:t>
      </w:r>
      <w:proofErr w:type="spellEnd"/>
      <w:r w:rsidRPr="00686465">
        <w:rPr>
          <w:sz w:val="8"/>
        </w:rPr>
        <w:t xml:space="preserve"> (ions </w:t>
      </w:r>
      <w:proofErr w:type="spellStart"/>
      <w:r w:rsidRPr="00686465">
        <w:rPr>
          <w:sz w:val="8"/>
        </w:rPr>
        <w:t>ith</w:t>
      </w:r>
      <w:proofErr w:type="spellEnd"/>
      <w:r w:rsidRPr="00686465">
        <w:rPr>
          <w:sz w:val="8"/>
        </w:rPr>
        <w:t xml:space="preserve"> the United States that can be depicted as cordial entente, already include military cooperation, and might move further towards an alliance. depending on </w:t>
      </w:r>
      <w:proofErr w:type="spellStart"/>
      <w:r w:rsidRPr="00686465">
        <w:rPr>
          <w:sz w:val="8"/>
        </w:rPr>
        <w:t>deelopmens</w:t>
      </w:r>
      <w:proofErr w:type="spellEnd"/>
      <w:r w:rsidRPr="00686465">
        <w:rPr>
          <w:sz w:val="8"/>
        </w:rPr>
        <w:t xml:space="preserve"> in Asia. The United States is also a protector of Taiwan. officially a Chinese province, </w:t>
      </w:r>
      <w:proofErr w:type="spellStart"/>
      <w:r w:rsidRPr="00686465">
        <w:rPr>
          <w:sz w:val="8"/>
        </w:rPr>
        <w:t>factualh</w:t>
      </w:r>
      <w:proofErr w:type="spellEnd"/>
      <w:r w:rsidRPr="00686465">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6461A2">
        <w:rPr>
          <w:rStyle w:val="StyleUnderline"/>
        </w:rPr>
        <w:t xml:space="preserve">Russia and China have a </w:t>
      </w:r>
      <w:r w:rsidRPr="006461A2">
        <w:rPr>
          <w:rStyle w:val="Emphasis"/>
        </w:rPr>
        <w:t xml:space="preserve">fairly ambivalent relation </w:t>
      </w:r>
      <w:r w:rsidRPr="00686465">
        <w:rPr>
          <w:sz w:val="8"/>
        </w:rPr>
        <w:t xml:space="preserve">with each other that is officially called a strategic partnership. </w:t>
      </w:r>
      <w:r w:rsidRPr="006461A2">
        <w:rPr>
          <w:rStyle w:val="StyleUnderline"/>
        </w:rPr>
        <w:t>Ambiguous as this relationship is</w:t>
      </w:r>
      <w:r w:rsidRPr="00686465">
        <w:rPr>
          <w:sz w:val="8"/>
        </w:rPr>
        <w:t xml:space="preserve">, </w:t>
      </w:r>
      <w:r w:rsidRPr="006461A2">
        <w:rPr>
          <w:rStyle w:val="Emphasis"/>
        </w:rPr>
        <w:t>it is predictable</w:t>
      </w:r>
      <w:r w:rsidRPr="00686465">
        <w:rPr>
          <w:sz w:val="8"/>
        </w:rPr>
        <w:t xml:space="preserve"> </w:t>
      </w:r>
      <w:r w:rsidRPr="006461A2">
        <w:rPr>
          <w:rStyle w:val="StyleUnderline"/>
        </w:rPr>
        <w:t>that the more the West and Russia are at loggerheads, the closer the Russian—Chinese relations might become</w:t>
      </w:r>
      <w:r w:rsidRPr="00686465">
        <w:rPr>
          <w:sz w:val="8"/>
        </w:rPr>
        <w:t>. On the other hand</w:t>
      </w:r>
      <w:r w:rsidRPr="006461A2">
        <w:rPr>
          <w:rStyle w:val="StyleUnderline"/>
        </w:rPr>
        <w:t xml:space="preserve">. Chi </w:t>
      </w:r>
      <w:proofErr w:type="spellStart"/>
      <w:r w:rsidRPr="006461A2">
        <w:rPr>
          <w:rStyle w:val="StyleUnderline"/>
        </w:rPr>
        <w:t>na</w:t>
      </w:r>
      <w:proofErr w:type="spellEnd"/>
      <w:r w:rsidRPr="006461A2">
        <w:rPr>
          <w:rStyle w:val="StyleUnderline"/>
        </w:rPr>
        <w:t xml:space="preserve"> is the stronger partner and harbors not completely friendly feelings </w:t>
      </w:r>
      <w:proofErr w:type="spellStart"/>
      <w:r w:rsidRPr="006461A2">
        <w:rPr>
          <w:rStyle w:val="StyleUnderline"/>
        </w:rPr>
        <w:t>to wards</w:t>
      </w:r>
      <w:proofErr w:type="spellEnd"/>
      <w:r w:rsidRPr="006461A2">
        <w:rPr>
          <w:rStyle w:val="StyleUnderline"/>
        </w:rPr>
        <w:t xml:space="preserve"> Moscow</w:t>
      </w:r>
      <w:r w:rsidRPr="00686465">
        <w:rPr>
          <w:sz w:val="8"/>
        </w:rPr>
        <w:t xml:space="preserve">. as Russia took part in China’s humiliation during the </w:t>
      </w:r>
      <w:proofErr w:type="spellStart"/>
      <w:r w:rsidRPr="00686465">
        <w:rPr>
          <w:sz w:val="8"/>
        </w:rPr>
        <w:t>imperi</w:t>
      </w:r>
      <w:proofErr w:type="spellEnd"/>
      <w:r w:rsidRPr="00686465">
        <w:rPr>
          <w:sz w:val="8"/>
        </w:rPr>
        <w:t xml:space="preserve"> </w:t>
      </w:r>
      <w:proofErr w:type="spellStart"/>
      <w:r w:rsidRPr="00686465">
        <w:rPr>
          <w:sz w:val="8"/>
        </w:rPr>
        <w:t>alist</w:t>
      </w:r>
      <w:proofErr w:type="spellEnd"/>
      <w:r w:rsidRPr="00686465">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686465">
        <w:rPr>
          <w:sz w:val="8"/>
        </w:rPr>
        <w:t>Gilbov</w:t>
      </w:r>
      <w:proofErr w:type="spellEnd"/>
      <w:r w:rsidRPr="00686465">
        <w:rPr>
          <w:sz w:val="8"/>
        </w:rPr>
        <w:t>/</w:t>
      </w:r>
      <w:proofErr w:type="spellStart"/>
      <w:r w:rsidRPr="00686465">
        <w:rPr>
          <w:sz w:val="8"/>
        </w:rPr>
        <w:t>Hcginbotham</w:t>
      </w:r>
      <w:proofErr w:type="spellEnd"/>
      <w:r w:rsidRPr="00686465">
        <w:rPr>
          <w:sz w:val="8"/>
        </w:rPr>
        <w:t xml:space="preserve"> 2012). Both arc developing rapidly. with China still ahead. Territorial disputes. India’s </w:t>
      </w:r>
      <w:proofErr w:type="spellStart"/>
      <w:r w:rsidRPr="00686465">
        <w:rPr>
          <w:sz w:val="8"/>
        </w:rPr>
        <w:t>liospitalit</w:t>
      </w:r>
      <w:proofErr w:type="spellEnd"/>
      <w:r w:rsidRPr="00686465">
        <w:rPr>
          <w:sz w:val="8"/>
        </w:rPr>
        <w:t xml:space="preserve"> Lo </w:t>
      </w:r>
      <w:proofErr w:type="spellStart"/>
      <w:r w:rsidRPr="00686465">
        <w:rPr>
          <w:sz w:val="8"/>
        </w:rPr>
        <w:t>TibeLan</w:t>
      </w:r>
      <w:proofErr w:type="spellEnd"/>
      <w:r w:rsidRPr="00686465">
        <w:rPr>
          <w:sz w:val="8"/>
        </w:rPr>
        <w:t xml:space="preserve"> exiles including the Dalai Lama. China’s close relation to Pakistan and a growing naval rivalry spanning the Indian Ocean from the Strait of Malacca to Iranian shores (</w:t>
      </w:r>
      <w:proofErr w:type="spellStart"/>
      <w:r w:rsidRPr="00686465">
        <w:rPr>
          <w:sz w:val="8"/>
        </w:rPr>
        <w:t>Garofano</w:t>
      </w:r>
      <w:proofErr w:type="spellEnd"/>
      <w:r w:rsidRPr="00686465">
        <w:rPr>
          <w:sz w:val="8"/>
        </w:rPr>
        <w:t xml:space="preserve">/Dew 2013) run parallel to rapidly growing economic relations and ostensible efforts </w:t>
      </w:r>
      <w:proofErr w:type="spellStart"/>
      <w:r w:rsidRPr="00686465">
        <w:rPr>
          <w:sz w:val="8"/>
        </w:rPr>
        <w:t>lo</w:t>
      </w:r>
      <w:proofErr w:type="spellEnd"/>
      <w:r w:rsidRPr="00686465">
        <w:rPr>
          <w:sz w:val="8"/>
        </w:rPr>
        <w:t xml:space="preserve"> present the relationship if not as amiable then at least as partner-like. </w:t>
      </w:r>
      <w:r w:rsidRPr="006461A2">
        <w:rPr>
          <w:rStyle w:val="StyleUnderline"/>
        </w:rPr>
        <w:t xml:space="preserve">The United States, China, Russia and India </w:t>
      </w:r>
      <w:r w:rsidRPr="00686465">
        <w:rPr>
          <w:sz w:val="8"/>
        </w:rPr>
        <w:t>even today</w:t>
      </w:r>
      <w:r w:rsidRPr="006461A2">
        <w:rPr>
          <w:rStyle w:val="StyleUnderline"/>
        </w:rPr>
        <w:t xml:space="preserve"> conduct </w:t>
      </w:r>
      <w:r w:rsidRPr="006461A2">
        <w:rPr>
          <w:rStyle w:val="Emphasis"/>
        </w:rPr>
        <w:t>a multi- pronged nuclear arms race</w:t>
      </w:r>
      <w:r w:rsidRPr="00686465">
        <w:rPr>
          <w:sz w:val="8"/>
        </w:rPr>
        <w:t xml:space="preserve"> (</w:t>
      </w:r>
      <w:proofErr w:type="spellStart"/>
      <w:r w:rsidRPr="00686465">
        <w:rPr>
          <w:sz w:val="8"/>
        </w:rPr>
        <w:t>Fingar</w:t>
      </w:r>
      <w:proofErr w:type="spellEnd"/>
      <w:r w:rsidRPr="00686465">
        <w:rPr>
          <w:sz w:val="8"/>
        </w:rPr>
        <w:t xml:space="preserve"> 2011: </w:t>
      </w:r>
      <w:proofErr w:type="spellStart"/>
      <w:r w:rsidRPr="00686465">
        <w:rPr>
          <w:sz w:val="8"/>
        </w:rPr>
        <w:t>Gangul</w:t>
      </w:r>
      <w:proofErr w:type="spellEnd"/>
      <w:r w:rsidRPr="00686465">
        <w:rPr>
          <w:sz w:val="8"/>
        </w:rPr>
        <w:t xml:space="preserve"> /Thompson 2011: O’Neill 2013. </w:t>
      </w:r>
      <w:proofErr w:type="spellStart"/>
      <w:r w:rsidRPr="00686465">
        <w:rPr>
          <w:sz w:val="8"/>
        </w:rPr>
        <w:t>Müllcr</w:t>
      </w:r>
      <w:proofErr w:type="spellEnd"/>
      <w:r w:rsidRPr="00686465">
        <w:rPr>
          <w:sz w:val="8"/>
        </w:rPr>
        <w:t xml:space="preserve"> 2014). In this race, conventional components like missile de </w:t>
      </w:r>
      <w:proofErr w:type="spellStart"/>
      <w:r w:rsidRPr="00686465">
        <w:rPr>
          <w:sz w:val="8"/>
        </w:rPr>
        <w:t>fense</w:t>
      </w:r>
      <w:proofErr w:type="spellEnd"/>
      <w:r w:rsidRPr="00686465">
        <w:rPr>
          <w:sz w:val="8"/>
        </w:rPr>
        <w:t xml:space="preserve">. Intercontinental strike options, space-based assets and the specter of </w:t>
      </w:r>
      <w:proofErr w:type="spellStart"/>
      <w:r w:rsidRPr="00686465">
        <w:rPr>
          <w:sz w:val="8"/>
        </w:rPr>
        <w:t>cbcr</w:t>
      </w:r>
      <w:proofErr w:type="spellEnd"/>
      <w:r w:rsidRPr="00686465">
        <w:rPr>
          <w:sz w:val="8"/>
        </w:rPr>
        <w:t xml:space="preserve"> war play their role, as does the issue of extended </w:t>
      </w:r>
      <w:proofErr w:type="spellStart"/>
      <w:r w:rsidRPr="00686465">
        <w:rPr>
          <w:sz w:val="8"/>
        </w:rPr>
        <w:t>dcterrcncc</w:t>
      </w:r>
      <w:proofErr w:type="spellEnd"/>
      <w:r w:rsidRPr="00686465">
        <w:rPr>
          <w:sz w:val="8"/>
        </w:rPr>
        <w:t xml:space="preserve"> The general US </w:t>
      </w:r>
      <w:proofErr w:type="spellStart"/>
      <w:r w:rsidRPr="00686465">
        <w:rPr>
          <w:sz w:val="8"/>
        </w:rPr>
        <w:t>militar</w:t>
      </w:r>
      <w:proofErr w:type="spellEnd"/>
      <w:r w:rsidRPr="00686465">
        <w:rPr>
          <w:sz w:val="8"/>
        </w:rPr>
        <w:t xml:space="preserve">’ superiority induces Russia and China to improve their nuclear arsenals, while India tries not to be left too far behind the Chinese in terms of nuclear capability. Pakistan and North Korea </w:t>
      </w:r>
      <w:proofErr w:type="spellStart"/>
      <w:r w:rsidRPr="00686465">
        <w:rPr>
          <w:sz w:val="8"/>
        </w:rPr>
        <w:t>ork</w:t>
      </w:r>
      <w:proofErr w:type="spellEnd"/>
      <w:r w:rsidRPr="00686465">
        <w:rPr>
          <w:sz w:val="8"/>
        </w:rPr>
        <w:t xml:space="preserve"> as potential spoilers at the fringe of this arms race. They are not powerful but </w:t>
      </w:r>
      <w:proofErr w:type="spellStart"/>
      <w:r w:rsidRPr="00686465">
        <w:rPr>
          <w:sz w:val="8"/>
        </w:rPr>
        <w:t>thc</w:t>
      </w:r>
      <w:proofErr w:type="spellEnd"/>
      <w:r w:rsidRPr="00686465">
        <w:rPr>
          <w:sz w:val="8"/>
        </w:rPr>
        <w:t xml:space="preserve"> arc capable of stirring up trouble, whenever they move. In </w:t>
      </w:r>
      <w:proofErr w:type="spellStart"/>
      <w:r w:rsidRPr="00686465">
        <w:rPr>
          <w:sz w:val="8"/>
        </w:rPr>
        <w:t>tems</w:t>
      </w:r>
      <w:proofErr w:type="spellEnd"/>
      <w:r w:rsidRPr="00686465">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686465">
        <w:rPr>
          <w:sz w:val="8"/>
        </w:rPr>
        <w:t>ceived</w:t>
      </w:r>
      <w:proofErr w:type="spellEnd"/>
      <w:r w:rsidRPr="00686465">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686465">
        <w:rPr>
          <w:sz w:val="8"/>
        </w:rPr>
        <w:t>desiroy</w:t>
      </w:r>
      <w:proofErr w:type="spellEnd"/>
      <w:r w:rsidRPr="00686465">
        <w:rPr>
          <w:sz w:val="8"/>
        </w:rPr>
        <w:t xml:space="preserve"> US Air Force assets in Okinawa. while the United States is developing means to neutralize exactly these Chinese capabilities. </w:t>
      </w:r>
      <w:r w:rsidRPr="006461A2">
        <w:rPr>
          <w:rStyle w:val="Emphasis"/>
        </w:rPr>
        <w:t xml:space="preserve">They are steering towards a hair-trigger security dilemma </w:t>
      </w:r>
      <w:r w:rsidRPr="00686465">
        <w:rPr>
          <w:sz w:val="8"/>
        </w:rPr>
        <w:t xml:space="preserve">in which the mutual postures cry out for being used first before the enemy might destroy them (Goldstein 2013: Le </w:t>
      </w:r>
      <w:proofErr w:type="spellStart"/>
      <w:r w:rsidRPr="00686465">
        <w:rPr>
          <w:sz w:val="8"/>
        </w:rPr>
        <w:t>Miôre</w:t>
      </w:r>
      <w:proofErr w:type="spellEnd"/>
      <w:r w:rsidRPr="00686465">
        <w:rPr>
          <w:sz w:val="8"/>
        </w:rPr>
        <w:t xml:space="preserve"> 2012). </w:t>
      </w:r>
      <w:r w:rsidRPr="006461A2">
        <w:rPr>
          <w:rStyle w:val="StyleUnderline"/>
        </w:rPr>
        <w:t>It cannot be excluded that this whole conflict system might collapse into two opposing blocks</w:t>
      </w:r>
      <w:r w:rsidRPr="00686465">
        <w:rPr>
          <w:sz w:val="8"/>
        </w:rPr>
        <w:t xml:space="preserve"> one da the spark </w:t>
      </w:r>
      <w:r w:rsidRPr="006461A2">
        <w:rPr>
          <w:rStyle w:val="StyleUnderline"/>
        </w:rPr>
        <w:t xml:space="preserve">for a major violent cataclysm could even be lighted by uncontrolled non-state actors inside some of the powers. </w:t>
      </w:r>
      <w:r w:rsidRPr="00686465">
        <w:rPr>
          <w:sz w:val="8"/>
        </w:rPr>
        <w:t>or—</w:t>
      </w:r>
      <w:r w:rsidRPr="006461A2">
        <w:rPr>
          <w:rStyle w:val="StyleUnderline"/>
        </w:rPr>
        <w:t>in analogy to</w:t>
      </w:r>
      <w:r w:rsidRPr="00686465">
        <w:rPr>
          <w:sz w:val="8"/>
        </w:rPr>
        <w:t xml:space="preserve"> the role of </w:t>
      </w:r>
      <w:r w:rsidRPr="006461A2">
        <w:rPr>
          <w:rStyle w:val="Emphasis"/>
        </w:rPr>
        <w:t>Serbia in 1914</w:t>
      </w:r>
      <w:r w:rsidRPr="00686465">
        <w:rPr>
          <w:sz w:val="8"/>
        </w:rPr>
        <w:t xml:space="preserve">— </w:t>
      </w:r>
      <w:r w:rsidRPr="006461A2">
        <w:rPr>
          <w:rStyle w:val="Emphasis"/>
        </w:rPr>
        <w:t>a ‘spoiler” state</w:t>
      </w:r>
      <w:r w:rsidRPr="00686465">
        <w:rPr>
          <w:sz w:val="8"/>
        </w:rPr>
        <w:t xml:space="preserve"> with a particularly </w:t>
      </w:r>
      <w:proofErr w:type="spellStart"/>
      <w:r w:rsidRPr="00686465">
        <w:rPr>
          <w:sz w:val="8"/>
        </w:rPr>
        <w:t>idios</w:t>
      </w:r>
      <w:proofErr w:type="spellEnd"/>
      <w:r w:rsidRPr="00686465">
        <w:rPr>
          <w:sz w:val="8"/>
        </w:rPr>
        <w:t xml:space="preserve"> </w:t>
      </w:r>
      <w:proofErr w:type="spellStart"/>
      <w:r w:rsidRPr="00686465">
        <w:rPr>
          <w:sz w:val="8"/>
        </w:rPr>
        <w:t>ncralic</w:t>
      </w:r>
      <w:proofErr w:type="spellEnd"/>
      <w:r w:rsidRPr="00686465">
        <w:rPr>
          <w:sz w:val="8"/>
        </w:rPr>
        <w:t xml:space="preserve"> agenda. Pakistan. North Korea or Tai an arc con </w:t>
      </w:r>
      <w:proofErr w:type="spellStart"/>
      <w:r w:rsidRPr="00686465">
        <w:rPr>
          <w:sz w:val="8"/>
        </w:rPr>
        <w:t>ceivable</w:t>
      </w:r>
      <w:proofErr w:type="spellEnd"/>
      <w:r w:rsidRPr="00686465">
        <w:rPr>
          <w:sz w:val="8"/>
        </w:rPr>
        <w:t xml:space="preserve"> in this role. Even Japan might be considered, if nationalism in Nippon grows further and seeks confrontation with the old rival China. If anything. </w:t>
      </w:r>
      <w:r w:rsidRPr="006461A2">
        <w:rPr>
          <w:rStyle w:val="StyleUnderline"/>
          <w:highlight w:val="green"/>
        </w:rPr>
        <w:t>this</w:t>
      </w:r>
      <w:r w:rsidRPr="00686465">
        <w:rPr>
          <w:sz w:val="8"/>
        </w:rPr>
        <w:t xml:space="preserve"> </w:t>
      </w:r>
      <w:r w:rsidRPr="006461A2">
        <w:rPr>
          <w:rStyle w:val="StyleUnderline"/>
        </w:rPr>
        <w:t xml:space="preserve">constellation </w:t>
      </w:r>
      <w:r w:rsidRPr="006461A2">
        <w:rPr>
          <w:rStyle w:val="StyleUnderline"/>
          <w:highlight w:val="green"/>
        </w:rPr>
        <w:t>does not look</w:t>
      </w:r>
      <w:r w:rsidRPr="006461A2">
        <w:rPr>
          <w:rStyle w:val="StyleUnderline"/>
        </w:rPr>
        <w:t xml:space="preserve"> much </w:t>
      </w:r>
      <w:r w:rsidRPr="006461A2">
        <w:rPr>
          <w:rStyle w:val="StyleUnderline"/>
          <w:highlight w:val="green"/>
        </w:rPr>
        <w:t xml:space="preserve">better than </w:t>
      </w:r>
      <w:r w:rsidRPr="006461A2">
        <w:rPr>
          <w:rStyle w:val="StyleUnderline"/>
        </w:rPr>
        <w:t xml:space="preserve">the one which drove </w:t>
      </w:r>
      <w:r w:rsidRPr="006461A2">
        <w:rPr>
          <w:rStyle w:val="Emphasis"/>
        </w:rPr>
        <w:t xml:space="preserve">Europe into </w:t>
      </w:r>
      <w:r w:rsidRPr="006461A2">
        <w:rPr>
          <w:rStyle w:val="Emphasis"/>
          <w:highlight w:val="green"/>
        </w:rPr>
        <w:t>World War</w:t>
      </w:r>
      <w:r w:rsidRPr="006461A2">
        <w:rPr>
          <w:rStyle w:val="Emphasis"/>
        </w:rPr>
        <w:t xml:space="preserve"> </w:t>
      </w:r>
      <w:r w:rsidRPr="006461A2">
        <w:rPr>
          <w:rStyle w:val="Emphasis"/>
          <w:highlight w:val="green"/>
        </w:rPr>
        <w:t>I</w:t>
      </w:r>
      <w:r w:rsidRPr="00686465">
        <w:rPr>
          <w:sz w:val="8"/>
        </w:rPr>
        <w:t xml:space="preserve"> a century ago. </w:t>
      </w:r>
      <w:r w:rsidRPr="006461A2">
        <w:rPr>
          <w:rStyle w:val="StyleUnderline"/>
          <w:highlight w:val="green"/>
        </w:rPr>
        <w:t>and</w:t>
      </w:r>
      <w:r w:rsidRPr="00686465">
        <w:rPr>
          <w:sz w:val="8"/>
          <w:highlight w:val="green"/>
        </w:rPr>
        <w:t xml:space="preserve"> </w:t>
      </w:r>
      <w:r w:rsidRPr="006461A2">
        <w:rPr>
          <w:rStyle w:val="Emphasis"/>
          <w:highlight w:val="green"/>
        </w:rPr>
        <w:t>it contains a nuclear component.</w:t>
      </w:r>
      <w:r w:rsidRPr="00686465">
        <w:rPr>
          <w:sz w:val="8"/>
        </w:rPr>
        <w:t xml:space="preserve"> </w:t>
      </w:r>
      <w:r w:rsidRPr="006461A2">
        <w:rPr>
          <w:rStyle w:val="StyleUnderline"/>
        </w:rPr>
        <w:t xml:space="preserve">To trust in the infallibility of nuclear deterrence in this mufti- pronged constellation </w:t>
      </w:r>
      <w:r w:rsidRPr="006461A2">
        <w:rPr>
          <w:rStyle w:val="Emphasis"/>
        </w:rPr>
        <w:t xml:space="preserve">needs quite a lot of optimism </w:t>
      </w:r>
      <w:r w:rsidRPr="006461A2">
        <w:rPr>
          <w:rStyle w:val="StyleUnderline"/>
        </w:rPr>
        <w:t xml:space="preserve">Can democratic peace be helpful in this constellation? </w:t>
      </w:r>
      <w:r w:rsidRPr="00686465">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6461A2">
        <w:rPr>
          <w:rStyle w:val="StyleUnderline"/>
          <w:highlight w:val="green"/>
        </w:rPr>
        <w:t>democracies</w:t>
      </w:r>
      <w:r w:rsidRPr="006461A2">
        <w:rPr>
          <w:rStyle w:val="StyleUnderline"/>
        </w:rPr>
        <w:t xml:space="preserve"> like Ukraine and Georgia </w:t>
      </w:r>
      <w:r w:rsidRPr="006461A2">
        <w:rPr>
          <w:rStyle w:val="StyleUnderline"/>
          <w:highlight w:val="green"/>
        </w:rPr>
        <w:t>may feature</w:t>
      </w:r>
      <w:r w:rsidRPr="006461A2">
        <w:rPr>
          <w:rStyle w:val="StyleUnderline"/>
        </w:rPr>
        <w:t xml:space="preserve"> rather importantly as potential </w:t>
      </w:r>
      <w:r w:rsidRPr="006461A2">
        <w:rPr>
          <w:rStyle w:val="StyleUnderline"/>
          <w:highlight w:val="green"/>
        </w:rPr>
        <w:t xml:space="preserve">triggers for </w:t>
      </w:r>
      <w:r w:rsidRPr="006461A2">
        <w:rPr>
          <w:rStyle w:val="Emphasis"/>
        </w:rPr>
        <w:t>a</w:t>
      </w:r>
      <w:r w:rsidRPr="006461A2">
        <w:rPr>
          <w:rStyle w:val="Emphasis"/>
          <w:highlight w:val="green"/>
        </w:rPr>
        <w:t xml:space="preserve"> worsening</w:t>
      </w:r>
      <w:r w:rsidRPr="006461A2">
        <w:rPr>
          <w:rStyle w:val="Emphasis"/>
        </w:rPr>
        <w:t xml:space="preserve"> of </w:t>
      </w:r>
      <w:r w:rsidRPr="006461A2">
        <w:rPr>
          <w:rStyle w:val="Emphasis"/>
          <w:highlight w:val="green"/>
        </w:rPr>
        <w:t>relationships.</w:t>
      </w:r>
      <w:r w:rsidRPr="006461A2">
        <w:rPr>
          <w:rStyle w:val="Emphasis"/>
        </w:rPr>
        <w:t xml:space="preserve"> </w:t>
      </w:r>
      <w:r w:rsidRPr="006461A2">
        <w:rPr>
          <w:rStyle w:val="StyleUnderline"/>
        </w:rPr>
        <w:t xml:space="preserve">While democracy is useful in excluding certain </w:t>
      </w:r>
      <w:r w:rsidRPr="006461A2">
        <w:rPr>
          <w:rStyle w:val="Emphasis"/>
        </w:rPr>
        <w:t xml:space="preserve">conflict dyads </w:t>
      </w:r>
      <w:r w:rsidRPr="00686465">
        <w:rPr>
          <w:sz w:val="8"/>
        </w:rPr>
        <w:t xml:space="preserve">in the whole complex, </w:t>
      </w:r>
      <w:r w:rsidRPr="006461A2">
        <w:rPr>
          <w:rStyle w:val="StyleUnderline"/>
        </w:rPr>
        <w:t xml:space="preserve">such as </w:t>
      </w:r>
      <w:r w:rsidRPr="006461A2">
        <w:rPr>
          <w:rStyle w:val="Emphasis"/>
        </w:rPr>
        <w:t>India</w:t>
      </w:r>
      <w:r w:rsidRPr="006461A2">
        <w:rPr>
          <w:rStyle w:val="StyleUnderline"/>
        </w:rPr>
        <w:t xml:space="preserve"> and the </w:t>
      </w:r>
      <w:r w:rsidRPr="006461A2">
        <w:rPr>
          <w:rStyle w:val="Emphasis"/>
        </w:rPr>
        <w:t>U</w:t>
      </w:r>
      <w:r w:rsidRPr="00686465">
        <w:rPr>
          <w:sz w:val="8"/>
        </w:rPr>
        <w:t xml:space="preserve">nited </w:t>
      </w:r>
      <w:r w:rsidRPr="006461A2">
        <w:rPr>
          <w:rStyle w:val="Emphasis"/>
        </w:rPr>
        <w:t>S</w:t>
      </w:r>
      <w:r w:rsidRPr="00686465">
        <w:rPr>
          <w:sz w:val="8"/>
        </w:rPr>
        <w:t xml:space="preserve">tates. Japan and the United States. Japan and India. from the risk that they might escalate into a violent conflict, and as democratic peace is pacifying parts of the world. such as South America or Europe. </w:t>
      </w:r>
      <w:r w:rsidRPr="006461A2">
        <w:rPr>
          <w:rStyle w:val="Emphasis"/>
        </w:rPr>
        <w:t xml:space="preserve">it helps little in disputes between democracies and non-democracies. </w:t>
      </w:r>
      <w:r w:rsidRPr="00686465">
        <w:rPr>
          <w:sz w:val="8"/>
        </w:rPr>
        <w:t xml:space="preserve">To the contrary: as discussed above, </w:t>
      </w:r>
      <w:r w:rsidRPr="006461A2">
        <w:rPr>
          <w:rStyle w:val="StyleUnderline"/>
          <w:highlight w:val="green"/>
        </w:rPr>
        <w:t>democracies</w:t>
      </w:r>
      <w:r w:rsidRPr="006461A2">
        <w:rPr>
          <w:rStyle w:val="StyleUnderline"/>
        </w:rPr>
        <w:t xml:space="preserve"> have a more or less </w:t>
      </w:r>
      <w:r w:rsidRPr="006461A2">
        <w:rPr>
          <w:rStyle w:val="Emphasis"/>
        </w:rPr>
        <w:t>moral-emotional inclination</w:t>
      </w:r>
      <w:r w:rsidRPr="00686465">
        <w:rPr>
          <w:sz w:val="8"/>
        </w:rPr>
        <w:t xml:space="preserve"> </w:t>
      </w:r>
      <w:r w:rsidRPr="006461A2">
        <w:rPr>
          <w:rStyle w:val="Emphasis"/>
        </w:rPr>
        <w:t xml:space="preserve">to demonize non-democracies once they </w:t>
      </w:r>
      <w:proofErr w:type="spellStart"/>
      <w:proofErr w:type="gramStart"/>
      <w:r w:rsidRPr="006461A2">
        <w:rPr>
          <w:rStyle w:val="Emphasis"/>
        </w:rPr>
        <w:t>dis</w:t>
      </w:r>
      <w:proofErr w:type="spellEnd"/>
      <w:r w:rsidRPr="006461A2">
        <w:rPr>
          <w:rStyle w:val="Emphasis"/>
        </w:rPr>
        <w:t xml:space="preserve"> agree</w:t>
      </w:r>
      <w:proofErr w:type="gramEnd"/>
      <w:r w:rsidRPr="006461A2">
        <w:rPr>
          <w:rStyle w:val="Emphasis"/>
        </w:rPr>
        <w:t xml:space="preserve">, </w:t>
      </w:r>
      <w:r w:rsidRPr="006461A2">
        <w:rPr>
          <w:rStyle w:val="StyleUnderline"/>
        </w:rPr>
        <w:t xml:space="preserve">and to feel a missionary drive </w:t>
      </w:r>
      <w:r w:rsidRPr="006461A2">
        <w:rPr>
          <w:rStyle w:val="Emphasis"/>
        </w:rPr>
        <w:t>to turn them democratic</w:t>
      </w:r>
      <w:r w:rsidRPr="00686465">
        <w:rPr>
          <w:sz w:val="8"/>
        </w:rPr>
        <w:t xml:space="preserve">. </w:t>
      </w:r>
      <w:r w:rsidRPr="006461A2">
        <w:rPr>
          <w:rStyle w:val="StyleUnderline"/>
        </w:rPr>
        <w:t xml:space="preserve">This </w:t>
      </w:r>
      <w:r w:rsidRPr="006461A2">
        <w:rPr>
          <w:rStyle w:val="StyleUnderline"/>
          <w:highlight w:val="green"/>
        </w:rPr>
        <w:t>might exacerbate</w:t>
      </w:r>
      <w:r w:rsidRPr="006461A2">
        <w:rPr>
          <w:rStyle w:val="StyleUnderline"/>
        </w:rPr>
        <w:t xml:space="preserve"> </w:t>
      </w:r>
      <w:r w:rsidRPr="006461A2">
        <w:rPr>
          <w:rStyle w:val="Emphasis"/>
        </w:rPr>
        <w:t xml:space="preserve">the </w:t>
      </w:r>
      <w:r w:rsidRPr="006461A2">
        <w:rPr>
          <w:rStyle w:val="Emphasis"/>
          <w:highlight w:val="green"/>
        </w:rPr>
        <w:t>existing</w:t>
      </w:r>
      <w:r w:rsidRPr="006461A2">
        <w:rPr>
          <w:rStyle w:val="StyleUnderline"/>
        </w:rPr>
        <w:t>,</w:t>
      </w:r>
      <w:r w:rsidRPr="00686465">
        <w:rPr>
          <w:sz w:val="8"/>
        </w:rPr>
        <w:t xml:space="preserve"> more </w:t>
      </w:r>
      <w:r w:rsidRPr="006461A2">
        <w:rPr>
          <w:rStyle w:val="Emphasis"/>
          <w:highlight w:val="green"/>
        </w:rPr>
        <w:t>interest-based conflicts</w:t>
      </w:r>
      <w:r w:rsidRPr="00686465">
        <w:rPr>
          <w:sz w:val="8"/>
        </w:rPr>
        <w:t xml:space="preserve"> </w:t>
      </w:r>
      <w:r w:rsidRPr="006461A2">
        <w:rPr>
          <w:rStyle w:val="StyleUnderline"/>
        </w:rPr>
        <w:t xml:space="preserve">between democracies and non-democracies, and </w:t>
      </w:r>
      <w:r w:rsidRPr="006461A2">
        <w:rPr>
          <w:rStyle w:val="StyleUnderline"/>
          <w:highlight w:val="green"/>
        </w:rPr>
        <w:t xml:space="preserve">it </w:t>
      </w:r>
      <w:r w:rsidRPr="006461A2">
        <w:rPr>
          <w:rStyle w:val="Emphasis"/>
          <w:highlight w:val="green"/>
        </w:rPr>
        <w:t>creates fears</w:t>
      </w:r>
      <w:r w:rsidRPr="006461A2">
        <w:rPr>
          <w:rStyle w:val="StyleUnderline"/>
          <w:highlight w:val="green"/>
        </w:rPr>
        <w:t xml:space="preserve"> in </w:t>
      </w:r>
      <w:r w:rsidRPr="006461A2">
        <w:rPr>
          <w:rStyle w:val="StyleUnderline"/>
        </w:rPr>
        <w:t xml:space="preserve">the hearts of </w:t>
      </w:r>
      <w:r w:rsidRPr="006461A2">
        <w:rPr>
          <w:rStyle w:val="Emphasis"/>
          <w:highlight w:val="green"/>
        </w:rPr>
        <w:t>autocratic leaders</w:t>
      </w:r>
      <w:r w:rsidRPr="006461A2">
        <w:rPr>
          <w:rStyle w:val="StyleUnderline"/>
        </w:rPr>
        <w:t xml:space="preserve"> that </w:t>
      </w:r>
      <w:r w:rsidRPr="006461A2">
        <w:rPr>
          <w:rStyle w:val="Emphasis"/>
        </w:rPr>
        <w:t>they might be up for democratization sooner or later</w:t>
      </w:r>
      <w:r w:rsidRPr="00686465">
        <w:rPr>
          <w:sz w:val="8"/>
        </w:rPr>
        <w:t xml:space="preserve">. </w:t>
      </w:r>
      <w:r w:rsidRPr="006461A2">
        <w:rPr>
          <w:rStyle w:val="StyleUnderline"/>
        </w:rPr>
        <w:t xml:space="preserve">The close inter- democratic relations which democratic peace </w:t>
      </w:r>
      <w:r w:rsidRPr="006461A2">
        <w:rPr>
          <w:rStyle w:val="Emphasis"/>
        </w:rPr>
        <w:t>tends to produce</w:t>
      </w:r>
      <w:r w:rsidRPr="00686465">
        <w:rPr>
          <w:sz w:val="8"/>
        </w:rPr>
        <w:t xml:space="preserve">, in turn, </w:t>
      </w:r>
      <w:r w:rsidRPr="006461A2">
        <w:rPr>
          <w:rStyle w:val="StyleUnderline"/>
        </w:rPr>
        <w:t xml:space="preserve">only </w:t>
      </w:r>
      <w:r w:rsidRPr="006461A2">
        <w:rPr>
          <w:rStyle w:val="Emphasis"/>
        </w:rPr>
        <w:t>exacerbate these fears</w:t>
      </w:r>
      <w:r w:rsidRPr="006461A2">
        <w:rPr>
          <w:rStyle w:val="StyleUnderline"/>
        </w:rPr>
        <w:t xml:space="preserve"> as democracies tend to be </w:t>
      </w:r>
      <w:r w:rsidRPr="006461A2">
        <w:rPr>
          <w:rStyle w:val="Emphasis"/>
        </w:rPr>
        <w:t>rich</w:t>
      </w:r>
      <w:r w:rsidRPr="006461A2">
        <w:rPr>
          <w:rStyle w:val="StyleUnderline"/>
        </w:rPr>
        <w:t>,</w:t>
      </w:r>
      <w:r w:rsidRPr="00686465">
        <w:rPr>
          <w:sz w:val="8"/>
        </w:rPr>
        <w:t xml:space="preserve"> </w:t>
      </w:r>
      <w:r w:rsidRPr="006461A2">
        <w:rPr>
          <w:rStyle w:val="Emphasis"/>
        </w:rPr>
        <w:t>well organized</w:t>
      </w:r>
      <w:r w:rsidRPr="00686465">
        <w:rPr>
          <w:sz w:val="8"/>
        </w:rPr>
        <w:t xml:space="preserve">, </w:t>
      </w:r>
      <w:r w:rsidRPr="006461A2">
        <w:rPr>
          <w:rStyle w:val="StyleUnderline"/>
        </w:rPr>
        <w:t>and</w:t>
      </w:r>
      <w:r w:rsidRPr="00686465">
        <w:rPr>
          <w:sz w:val="8"/>
        </w:rPr>
        <w:t xml:space="preserve"> </w:t>
      </w:r>
      <w:r w:rsidRPr="006461A2">
        <w:rPr>
          <w:rStyle w:val="Emphasis"/>
        </w:rPr>
        <w:t>powerful</w:t>
      </w:r>
      <w:r w:rsidRPr="00686465">
        <w:rPr>
          <w:sz w:val="8"/>
        </w:rPr>
        <w:t xml:space="preserve"> and dispose together of much more potent military capabilities than their potential non-</w:t>
      </w:r>
      <w:proofErr w:type="spellStart"/>
      <w:r w:rsidRPr="00686465">
        <w:rPr>
          <w:sz w:val="8"/>
        </w:rPr>
        <w:t>dcnwcratic</w:t>
      </w:r>
      <w:proofErr w:type="spellEnd"/>
      <w:r w:rsidRPr="00686465">
        <w:rPr>
          <w:sz w:val="8"/>
        </w:rPr>
        <w:t xml:space="preserve"> counterparts. </w:t>
      </w:r>
      <w:r w:rsidRPr="006461A2">
        <w:rPr>
          <w:rStyle w:val="StyleUnderline"/>
        </w:rPr>
        <w:t xml:space="preserve">Rather than helping with peace. the inter-democratic consequences of the democratic peace tend to </w:t>
      </w:r>
      <w:r w:rsidRPr="006461A2">
        <w:rPr>
          <w:rStyle w:val="Emphasis"/>
        </w:rPr>
        <w:t>exacerbate the security dilemma</w:t>
      </w:r>
      <w:r w:rsidRPr="00686465">
        <w:rPr>
          <w:sz w:val="8"/>
        </w:rPr>
        <w:t xml:space="preserve"> </w:t>
      </w:r>
      <w:r w:rsidRPr="006461A2">
        <w:rPr>
          <w:rStyle w:val="StyleUnderline"/>
        </w:rPr>
        <w:t xml:space="preserve">which exists between </w:t>
      </w:r>
      <w:r w:rsidRPr="006461A2">
        <w:rPr>
          <w:rStyle w:val="Emphasis"/>
        </w:rPr>
        <w:t>democracies and non-</w:t>
      </w:r>
      <w:proofErr w:type="spellStart"/>
      <w:r w:rsidRPr="006461A2">
        <w:rPr>
          <w:rStyle w:val="Emphasis"/>
        </w:rPr>
        <w:t>democracics</w:t>
      </w:r>
      <w:proofErr w:type="spellEnd"/>
      <w:r w:rsidRPr="00686465">
        <w:rPr>
          <w:sz w:val="8"/>
        </w:rPr>
        <w:t xml:space="preserve"> </w:t>
      </w:r>
      <w:proofErr w:type="gramStart"/>
      <w:r w:rsidRPr="00686465">
        <w:rPr>
          <w:sz w:val="8"/>
        </w:rPr>
        <w:t>an</w:t>
      </w:r>
      <w:proofErr w:type="gramEnd"/>
      <w:r w:rsidRPr="00686465">
        <w:rPr>
          <w:sz w:val="8"/>
        </w:rPr>
        <w:t xml:space="preserve"> way. </w:t>
      </w:r>
      <w:r w:rsidRPr="006461A2">
        <w:rPr>
          <w:rStyle w:val="StyleUnderline"/>
        </w:rPr>
        <w:t>This non-peaceful dark side of democratic peace has escaped the attention of most academic writings</w:t>
      </w:r>
      <w:r w:rsidRPr="00686465">
        <w:rPr>
          <w:sz w:val="8"/>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686465">
        <w:rPr>
          <w:sz w:val="8"/>
        </w:rPr>
        <w:t>Müllcr</w:t>
      </w:r>
      <w:proofErr w:type="spellEnd"/>
      <w:r w:rsidRPr="00686465">
        <w:rPr>
          <w:sz w:val="8"/>
        </w:rPr>
        <w:t xml:space="preserve"> 2014b).</w:t>
      </w:r>
    </w:p>
    <w:p w14:paraId="77FEF9D9" w14:textId="77777777" w:rsidR="00534623" w:rsidRPr="006461A2" w:rsidRDefault="00534623" w:rsidP="00534623">
      <w:pPr>
        <w:rPr>
          <w:sz w:val="10"/>
        </w:rPr>
      </w:pPr>
    </w:p>
    <w:p w14:paraId="0BC3E86E" w14:textId="77777777" w:rsidR="00534623" w:rsidRPr="006461A2" w:rsidRDefault="00534623" w:rsidP="00534623">
      <w:pPr>
        <w:pStyle w:val="Heading4"/>
        <w:rPr>
          <w:rFonts w:cs="Calibri"/>
        </w:rPr>
      </w:pPr>
      <w:r>
        <w:rPr>
          <w:rFonts w:cs="Calibri"/>
        </w:rPr>
        <w:t xml:space="preserve">Yes war – </w:t>
      </w:r>
      <w:r w:rsidRPr="006461A2">
        <w:rPr>
          <w:rFonts w:cs="Calibri"/>
          <w:u w:val="single"/>
        </w:rPr>
        <w:t>Fractured states</w:t>
      </w:r>
      <w:r w:rsidRPr="006461A2">
        <w:rPr>
          <w:rFonts w:cs="Calibri"/>
        </w:rPr>
        <w:t xml:space="preserve">, </w:t>
      </w:r>
      <w:r>
        <w:rPr>
          <w:rFonts w:cs="Calibri"/>
          <w:u w:val="single"/>
        </w:rPr>
        <w:t>I</w:t>
      </w:r>
      <w:r w:rsidRPr="006461A2">
        <w:rPr>
          <w:rFonts w:cs="Calibri"/>
          <w:u w:val="single"/>
        </w:rPr>
        <w:t>ntervention</w:t>
      </w:r>
      <w:r w:rsidRPr="006461A2">
        <w:rPr>
          <w:rFonts w:cs="Calibri"/>
        </w:rPr>
        <w:t xml:space="preserve">, and </w:t>
      </w:r>
      <w:r>
        <w:rPr>
          <w:rFonts w:cs="Calibri"/>
          <w:u w:val="single"/>
        </w:rPr>
        <w:t>T</w:t>
      </w:r>
      <w:r w:rsidRPr="006461A2">
        <w:rPr>
          <w:rFonts w:cs="Calibri"/>
          <w:u w:val="single"/>
        </w:rPr>
        <w:t>errorism</w:t>
      </w:r>
      <w:r w:rsidRPr="006461A2">
        <w:rPr>
          <w:rFonts w:cs="Calibri"/>
        </w:rPr>
        <w:t>.</w:t>
      </w:r>
    </w:p>
    <w:p w14:paraId="75B87B54" w14:textId="77777777" w:rsidR="00534623" w:rsidRPr="006461A2" w:rsidRDefault="00534623" w:rsidP="00534623">
      <w:r w:rsidRPr="006461A2">
        <w:t xml:space="preserve">Michael </w:t>
      </w:r>
      <w:proofErr w:type="spellStart"/>
      <w:r w:rsidRPr="006461A2">
        <w:rPr>
          <w:rStyle w:val="Style13ptBold"/>
        </w:rPr>
        <w:t>Neiberg</w:t>
      </w:r>
      <w:proofErr w:type="spellEnd"/>
      <w:r w:rsidRPr="006461A2">
        <w:rPr>
          <w:rStyle w:val="Style13ptBold"/>
        </w:rPr>
        <w:t xml:space="preserve"> 18</w:t>
      </w:r>
      <w:r w:rsidRPr="006461A2">
        <w:t xml:space="preserve">, Chair of War Studies in the Department of National Security and Strategy at the United States Army War College, 06-19-18, (“Predicting War,” Lawfare, </w:t>
      </w:r>
      <w:hyperlink r:id="rId15" w:history="1">
        <w:r w:rsidRPr="006461A2">
          <w:rPr>
            <w:rStyle w:val="Hyperlink"/>
          </w:rPr>
          <w:t>https://www.lawfareblog.com/predicting-war</w:t>
        </w:r>
      </w:hyperlink>
      <w:r w:rsidRPr="006461A2">
        <w:rPr>
          <w:rStyle w:val="Hyperlink"/>
        </w:rPr>
        <w:t>) Justin</w:t>
      </w:r>
    </w:p>
    <w:p w14:paraId="41604EA2" w14:textId="77777777" w:rsidR="00534623" w:rsidRDefault="00534623" w:rsidP="00534623">
      <w:pPr>
        <w:rPr>
          <w:sz w:val="16"/>
        </w:rPr>
      </w:pPr>
      <w:r w:rsidRPr="006461A2">
        <w:rPr>
          <w:sz w:val="16"/>
        </w:rPr>
        <w:t xml:space="preserve">Whether influenced by Hollywood or Santa Monica (the California headquarters of RAND), the history of war as Freedman relates it is essentially conceptual. The end of the dominant Cold War paradigm is a case in point. </w:t>
      </w:r>
      <w:r w:rsidRPr="006461A2">
        <w:rPr>
          <w:rStyle w:val="StyleUnderline"/>
        </w:rPr>
        <w:t>The ahistorical euphoria of the supposed</w:t>
      </w:r>
      <w:r w:rsidRPr="006461A2">
        <w:rPr>
          <w:sz w:val="16"/>
        </w:rPr>
        <w:t xml:space="preserve"> </w:t>
      </w:r>
      <w:r w:rsidRPr="006461A2">
        <w:rPr>
          <w:rStyle w:val="StyleUnderline"/>
        </w:rPr>
        <w:t>“end of history”</w:t>
      </w:r>
      <w:r w:rsidRPr="006461A2">
        <w:rPr>
          <w:sz w:val="16"/>
        </w:rPr>
        <w:t xml:space="preserve"> </w:t>
      </w:r>
      <w:r w:rsidRPr="006461A2">
        <w:rPr>
          <w:rStyle w:val="Emphasis"/>
        </w:rPr>
        <w:t>misled</w:t>
      </w:r>
      <w:r w:rsidRPr="006461A2">
        <w:rPr>
          <w:sz w:val="16"/>
        </w:rPr>
        <w:t xml:space="preserve"> </w:t>
      </w:r>
      <w:r w:rsidRPr="006461A2">
        <w:rPr>
          <w:rStyle w:val="StyleUnderline"/>
        </w:rPr>
        <w:t>many</w:t>
      </w:r>
      <w:r w:rsidRPr="006461A2">
        <w:rPr>
          <w:sz w:val="16"/>
        </w:rPr>
        <w:t xml:space="preserve"> </w:t>
      </w:r>
      <w:r w:rsidRPr="006461A2">
        <w:rPr>
          <w:rStyle w:val="StyleUnderline"/>
        </w:rPr>
        <w:t>western experts</w:t>
      </w:r>
      <w:r w:rsidRPr="006461A2">
        <w:rPr>
          <w:sz w:val="16"/>
        </w:rPr>
        <w:t xml:space="preserve"> </w:t>
      </w:r>
      <w:r w:rsidRPr="006461A2">
        <w:rPr>
          <w:rStyle w:val="StyleUnderline"/>
        </w:rPr>
        <w:t>into predicting that an age of perpetual peace would at long last come into view because</w:t>
      </w:r>
      <w:r w:rsidRPr="006461A2">
        <w:rPr>
          <w:sz w:val="16"/>
        </w:rPr>
        <w:t xml:space="preserve">, as one specialist in this period wrote, </w:t>
      </w:r>
      <w:r w:rsidRPr="006461A2">
        <w:rPr>
          <w:rStyle w:val="StyleUnderline"/>
        </w:rPr>
        <w:t>the</w:t>
      </w:r>
      <w:r w:rsidRPr="006461A2">
        <w:rPr>
          <w:sz w:val="16"/>
        </w:rPr>
        <w:t xml:space="preserve"> “</w:t>
      </w:r>
      <w:r w:rsidRPr="006461A2">
        <w:rPr>
          <w:rStyle w:val="StyleUnderline"/>
        </w:rPr>
        <w:t>absence of war between democracies</w:t>
      </w:r>
      <w:r w:rsidRPr="006461A2">
        <w:rPr>
          <w:sz w:val="16"/>
        </w:rPr>
        <w:t xml:space="preserve"> </w:t>
      </w:r>
      <w:r w:rsidRPr="006461A2">
        <w:rPr>
          <w:rStyle w:val="StyleUnderline"/>
        </w:rPr>
        <w:t>comes</w:t>
      </w:r>
      <w:r w:rsidRPr="006461A2">
        <w:rPr>
          <w:sz w:val="16"/>
        </w:rPr>
        <w:t xml:space="preserve"> as </w:t>
      </w:r>
      <w:r w:rsidRPr="006461A2">
        <w:rPr>
          <w:rStyle w:val="StyleUnderline"/>
        </w:rPr>
        <w:t>close</w:t>
      </w:r>
      <w:r w:rsidRPr="006461A2">
        <w:rPr>
          <w:sz w:val="16"/>
        </w:rPr>
        <w:t xml:space="preserve"> as anything we have </w:t>
      </w:r>
      <w:r w:rsidRPr="006461A2">
        <w:rPr>
          <w:rStyle w:val="StyleUnderline"/>
        </w:rPr>
        <w:t>to an empirical law</w:t>
      </w:r>
      <w:r w:rsidRPr="006461A2">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 </w:t>
      </w:r>
      <w:r w:rsidRPr="006461A2">
        <w:rPr>
          <w:rStyle w:val="Emphasis"/>
        </w:rPr>
        <w:t>Rather than bring peace</w:t>
      </w:r>
      <w:r w:rsidRPr="006461A2">
        <w:rPr>
          <w:rStyle w:val="StyleUnderline"/>
        </w:rPr>
        <w:t xml:space="preserve">, however, the pursuit of the concept of perpetual security through </w:t>
      </w:r>
      <w:r w:rsidRPr="006461A2">
        <w:rPr>
          <w:rStyle w:val="Emphasis"/>
          <w:highlight w:val="green"/>
        </w:rPr>
        <w:t>democracy</w:t>
      </w:r>
      <w:r w:rsidRPr="006461A2">
        <w:rPr>
          <w:rStyle w:val="StyleUnderline"/>
          <w:highlight w:val="green"/>
        </w:rPr>
        <w:t xml:space="preserve"> only</w:t>
      </w:r>
      <w:r w:rsidRPr="006461A2">
        <w:rPr>
          <w:sz w:val="16"/>
        </w:rPr>
        <w:t xml:space="preserve"> </w:t>
      </w:r>
      <w:r w:rsidRPr="006461A2">
        <w:rPr>
          <w:rStyle w:val="Emphasis"/>
          <w:highlight w:val="green"/>
        </w:rPr>
        <w:t xml:space="preserve">produced </w:t>
      </w:r>
      <w:r w:rsidRPr="006461A2">
        <w:rPr>
          <w:rStyle w:val="Emphasis"/>
        </w:rPr>
        <w:t>a new</w:t>
      </w:r>
      <w:r w:rsidRPr="006461A2">
        <w:rPr>
          <w:rStyle w:val="StyleUnderline"/>
        </w:rPr>
        <w:t xml:space="preserve"> idea of </w:t>
      </w:r>
      <w:r w:rsidRPr="006461A2">
        <w:rPr>
          <w:rStyle w:val="Emphasis"/>
          <w:highlight w:val="green"/>
        </w:rPr>
        <w:t>war</w:t>
      </w:r>
      <w:r w:rsidRPr="006461A2">
        <w:rPr>
          <w:sz w:val="16"/>
        </w:rPr>
        <w:t xml:space="preserve">. </w:t>
      </w:r>
      <w:r w:rsidRPr="006461A2">
        <w:rPr>
          <w:rStyle w:val="StyleUnderline"/>
        </w:rPr>
        <w:t>It convinced</w:t>
      </w:r>
      <w:r w:rsidRPr="006461A2">
        <w:rPr>
          <w:sz w:val="16"/>
        </w:rPr>
        <w:t xml:space="preserve"> </w:t>
      </w:r>
      <w:r w:rsidRPr="006461A2">
        <w:rPr>
          <w:rStyle w:val="StyleUnderline"/>
        </w:rPr>
        <w:t>western leaders of the need to advance the speed of historical progress</w:t>
      </w:r>
      <w:r w:rsidRPr="006461A2">
        <w:rPr>
          <w:sz w:val="16"/>
        </w:rPr>
        <w:t xml:space="preserve"> </w:t>
      </w:r>
      <w:r w:rsidRPr="006461A2">
        <w:rPr>
          <w:rStyle w:val="StyleUnderline"/>
        </w:rPr>
        <w:t>through</w:t>
      </w:r>
      <w:r w:rsidRPr="006461A2">
        <w:rPr>
          <w:sz w:val="16"/>
        </w:rPr>
        <w:t xml:space="preserve"> carefully </w:t>
      </w:r>
      <w:r w:rsidRPr="006461A2">
        <w:rPr>
          <w:rStyle w:val="Emphasis"/>
        </w:rPr>
        <w:t xml:space="preserve">managed </w:t>
      </w:r>
      <w:r w:rsidRPr="006461A2">
        <w:rPr>
          <w:rStyle w:val="Emphasis"/>
          <w:highlight w:val="green"/>
        </w:rPr>
        <w:t>military action</w:t>
      </w:r>
      <w:r w:rsidRPr="006461A2">
        <w:rPr>
          <w:sz w:val="16"/>
        </w:rPr>
        <w:t xml:space="preserve"> </w:t>
      </w:r>
      <w:r w:rsidRPr="006461A2">
        <w:rPr>
          <w:rStyle w:val="StyleUnderline"/>
          <w:highlight w:val="green"/>
        </w:rPr>
        <w:t>against</w:t>
      </w:r>
      <w:r w:rsidRPr="006461A2">
        <w:rPr>
          <w:sz w:val="16"/>
        </w:rPr>
        <w:t xml:space="preserve"> a select number of </w:t>
      </w:r>
      <w:r w:rsidRPr="006461A2">
        <w:rPr>
          <w:rStyle w:val="Emphasis"/>
          <w:highlight w:val="green"/>
        </w:rPr>
        <w:t>dictators</w:t>
      </w:r>
      <w:r w:rsidRPr="006461A2">
        <w:rPr>
          <w:sz w:val="16"/>
        </w:rPr>
        <w:t xml:space="preserve">. </w:t>
      </w:r>
      <w:r w:rsidRPr="006461A2">
        <w:rPr>
          <w:rStyle w:val="StyleUnderline"/>
        </w:rPr>
        <w:t>As prosecuted by</w:t>
      </w:r>
      <w:r w:rsidRPr="006461A2">
        <w:rPr>
          <w:sz w:val="16"/>
        </w:rPr>
        <w:t xml:space="preserve"> </w:t>
      </w:r>
      <w:r w:rsidRPr="006461A2">
        <w:rPr>
          <w:rStyle w:val="Emphasis"/>
        </w:rPr>
        <w:t>George W. Bush</w:t>
      </w:r>
      <w:r w:rsidRPr="006461A2">
        <w:rPr>
          <w:sz w:val="16"/>
        </w:rPr>
        <w:t xml:space="preserve">, </w:t>
      </w:r>
      <w:r w:rsidRPr="006461A2">
        <w:rPr>
          <w:rStyle w:val="Emphasis"/>
        </w:rPr>
        <w:t>Tony Blair</w:t>
      </w:r>
      <w:r w:rsidRPr="006461A2">
        <w:rPr>
          <w:sz w:val="16"/>
        </w:rPr>
        <w:t xml:space="preserve">, </w:t>
      </w:r>
      <w:r w:rsidRPr="006461A2">
        <w:rPr>
          <w:rStyle w:val="StyleUnderline"/>
        </w:rPr>
        <w:t>and their advisers</w:t>
      </w:r>
      <w:r w:rsidRPr="006461A2">
        <w:rPr>
          <w:sz w:val="16"/>
        </w:rPr>
        <w:t xml:space="preserve">, </w:t>
      </w:r>
      <w:r w:rsidRPr="006461A2">
        <w:rPr>
          <w:rStyle w:val="StyleUnderline"/>
        </w:rPr>
        <w:t>the new paradigm</w:t>
      </w:r>
      <w:r w:rsidRPr="006461A2">
        <w:rPr>
          <w:sz w:val="16"/>
        </w:rPr>
        <w:t xml:space="preserve"> </w:t>
      </w:r>
      <w:r w:rsidRPr="006461A2">
        <w:rPr>
          <w:rStyle w:val="StyleUnderline"/>
        </w:rPr>
        <w:t xml:space="preserve">not only </w:t>
      </w:r>
      <w:r w:rsidRPr="006461A2">
        <w:rPr>
          <w:rStyle w:val="StyleUnderline"/>
          <w:highlight w:val="green"/>
        </w:rPr>
        <w:t>made it possible</w:t>
      </w:r>
      <w:r w:rsidRPr="006461A2">
        <w:rPr>
          <w:rStyle w:val="StyleUnderline"/>
        </w:rPr>
        <w:t xml:space="preserve"> for</w:t>
      </w:r>
      <w:r w:rsidRPr="006461A2">
        <w:rPr>
          <w:sz w:val="16"/>
        </w:rPr>
        <w:t xml:space="preserve"> </w:t>
      </w:r>
      <w:r w:rsidRPr="006461A2">
        <w:rPr>
          <w:rStyle w:val="Emphasis"/>
        </w:rPr>
        <w:t xml:space="preserve">great powers </w:t>
      </w:r>
      <w:r w:rsidRPr="006461A2">
        <w:rPr>
          <w:rStyle w:val="Emphasis"/>
          <w:highlight w:val="green"/>
        </w:rPr>
        <w:t>to</w:t>
      </w:r>
      <w:r w:rsidRPr="006461A2">
        <w:rPr>
          <w:rStyle w:val="Emphasis"/>
        </w:rPr>
        <w:t xml:space="preserve"> consider </w:t>
      </w:r>
      <w:r w:rsidRPr="006461A2">
        <w:rPr>
          <w:rStyle w:val="Emphasis"/>
          <w:highlight w:val="green"/>
        </w:rPr>
        <w:t>meddl</w:t>
      </w:r>
      <w:r w:rsidRPr="006461A2">
        <w:rPr>
          <w:rStyle w:val="Emphasis"/>
        </w:rPr>
        <w:t xml:space="preserve">ing </w:t>
      </w:r>
      <w:r w:rsidRPr="006461A2">
        <w:rPr>
          <w:rStyle w:val="Emphasis"/>
          <w:highlight w:val="green"/>
        </w:rPr>
        <w:t>in</w:t>
      </w:r>
      <w:r w:rsidRPr="006461A2">
        <w:rPr>
          <w:rStyle w:val="Emphasis"/>
        </w:rPr>
        <w:t xml:space="preserve"> the domestic politics</w:t>
      </w:r>
      <w:r w:rsidRPr="006461A2">
        <w:rPr>
          <w:sz w:val="16"/>
        </w:rPr>
        <w:t xml:space="preserve"> </w:t>
      </w:r>
      <w:r w:rsidRPr="006461A2">
        <w:rPr>
          <w:rStyle w:val="StyleUnderline"/>
        </w:rPr>
        <w:t xml:space="preserve">of </w:t>
      </w:r>
      <w:r w:rsidRPr="006461A2">
        <w:rPr>
          <w:rStyle w:val="Emphasis"/>
        </w:rPr>
        <w:t xml:space="preserve">smaller </w:t>
      </w:r>
      <w:r w:rsidRPr="006461A2">
        <w:rPr>
          <w:rStyle w:val="Emphasis"/>
          <w:highlight w:val="green"/>
        </w:rPr>
        <w:t>states</w:t>
      </w:r>
      <w:r w:rsidRPr="006461A2">
        <w:rPr>
          <w:sz w:val="16"/>
        </w:rPr>
        <w:t xml:space="preserve">, </w:t>
      </w:r>
      <w:proofErr w:type="gramStart"/>
      <w:r w:rsidRPr="006461A2">
        <w:rPr>
          <w:rStyle w:val="Emphasis"/>
        </w:rPr>
        <w:t>it</w:t>
      </w:r>
      <w:proofErr w:type="gramEnd"/>
      <w:r w:rsidRPr="006461A2">
        <w:rPr>
          <w:rStyle w:val="Emphasis"/>
        </w:rPr>
        <w:t xml:space="preserve"> impelled them to do so</w:t>
      </w:r>
      <w:r w:rsidRPr="006461A2">
        <w:rPr>
          <w:sz w:val="16"/>
        </w:rPr>
        <w:t xml:space="preserve">. </w:t>
      </w:r>
      <w:r w:rsidRPr="006461A2">
        <w:rPr>
          <w:rStyle w:val="StyleUnderline"/>
        </w:rPr>
        <w:t>By making more states democratic</w:t>
      </w:r>
      <w:r w:rsidRPr="006461A2">
        <w:rPr>
          <w:sz w:val="16"/>
        </w:rPr>
        <w:t xml:space="preserve">, </w:t>
      </w:r>
      <w:r w:rsidRPr="006461A2">
        <w:rPr>
          <w:rStyle w:val="Emphasis"/>
        </w:rPr>
        <w:t>through</w:t>
      </w:r>
      <w:r w:rsidRPr="006461A2">
        <w:rPr>
          <w:sz w:val="16"/>
        </w:rPr>
        <w:t xml:space="preserve"> the use of </w:t>
      </w:r>
      <w:r w:rsidRPr="006461A2">
        <w:rPr>
          <w:rStyle w:val="Emphasis"/>
        </w:rPr>
        <w:t>force</w:t>
      </w:r>
      <w:r w:rsidRPr="006461A2">
        <w:rPr>
          <w:sz w:val="16"/>
        </w:rPr>
        <w:t xml:space="preserve"> if necessary, </w:t>
      </w:r>
      <w:r w:rsidRPr="006461A2">
        <w:rPr>
          <w:rStyle w:val="StyleUnderline"/>
        </w:rPr>
        <w:t>these interventions would make the world safer</w:t>
      </w:r>
      <w:r w:rsidRPr="006461A2">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6461A2">
        <w:rPr>
          <w:rStyle w:val="StyleUnderline"/>
        </w:rPr>
        <w:t>The result</w:t>
      </w:r>
      <w:r w:rsidRPr="006461A2">
        <w:rPr>
          <w:sz w:val="16"/>
        </w:rPr>
        <w:t xml:space="preserve">, </w:t>
      </w:r>
      <w:r w:rsidRPr="006461A2">
        <w:rPr>
          <w:rStyle w:val="StyleUnderline"/>
        </w:rPr>
        <w:t>of course</w:t>
      </w:r>
      <w:r w:rsidRPr="006461A2">
        <w:rPr>
          <w:sz w:val="16"/>
        </w:rPr>
        <w:t xml:space="preserve">, </w:t>
      </w:r>
      <w:r w:rsidRPr="006461A2">
        <w:rPr>
          <w:rStyle w:val="StyleUnderline"/>
        </w:rPr>
        <w:t>has not been an end of history and perpetual peace</w:t>
      </w:r>
      <w:r w:rsidRPr="006461A2">
        <w:rPr>
          <w:sz w:val="16"/>
        </w:rPr>
        <w:t xml:space="preserve">, </w:t>
      </w:r>
      <w:r w:rsidRPr="006461A2">
        <w:rPr>
          <w:rStyle w:val="StyleUnderline"/>
        </w:rPr>
        <w:t>but</w:t>
      </w:r>
      <w:r w:rsidRPr="006461A2">
        <w:rPr>
          <w:sz w:val="16"/>
        </w:rPr>
        <w:t xml:space="preserve"> </w:t>
      </w:r>
      <w:r w:rsidRPr="006461A2">
        <w:rPr>
          <w:rStyle w:val="Emphasis"/>
        </w:rPr>
        <w:t>an extension of conflict</w:t>
      </w:r>
      <w:r w:rsidRPr="006461A2">
        <w:rPr>
          <w:sz w:val="16"/>
        </w:rPr>
        <w:t xml:space="preserve"> </w:t>
      </w:r>
      <w:r w:rsidRPr="006461A2">
        <w:rPr>
          <w:rStyle w:val="StyleUnderline"/>
        </w:rPr>
        <w:t>and a</w:t>
      </w:r>
      <w:r w:rsidRPr="006461A2">
        <w:rPr>
          <w:sz w:val="16"/>
        </w:rPr>
        <w:t xml:space="preserve"> </w:t>
      </w:r>
      <w:r w:rsidRPr="006461A2">
        <w:rPr>
          <w:rStyle w:val="Emphasis"/>
        </w:rPr>
        <w:t>reawakening of older grievances</w:t>
      </w:r>
      <w:r w:rsidRPr="006461A2">
        <w:rPr>
          <w:sz w:val="16"/>
        </w:rPr>
        <w:t xml:space="preserve">. </w:t>
      </w:r>
      <w:r w:rsidRPr="006461A2">
        <w:rPr>
          <w:rStyle w:val="StyleUnderline"/>
        </w:rPr>
        <w:t>The central problem</w:t>
      </w:r>
      <w:r w:rsidRPr="006461A2">
        <w:rPr>
          <w:sz w:val="16"/>
        </w:rPr>
        <w:t xml:space="preserve">, as “The Future of War” depicts it, </w:t>
      </w:r>
      <w:r w:rsidRPr="006461A2">
        <w:rPr>
          <w:rStyle w:val="StyleUnderline"/>
        </w:rPr>
        <w:t>was an all-too-eager willingness to accept the basic principle of democratic peace theory</w:t>
      </w:r>
      <w:r w:rsidRPr="006461A2">
        <w:rPr>
          <w:sz w:val="16"/>
        </w:rPr>
        <w:t xml:space="preserve"> </w:t>
      </w:r>
      <w:r w:rsidRPr="006461A2">
        <w:rPr>
          <w:rStyle w:val="StyleUnderline"/>
        </w:rPr>
        <w:t>without thinking through the limits of the theory or fully examining alternatives</w:t>
      </w:r>
      <w:r w:rsidRPr="006461A2">
        <w:rPr>
          <w:sz w:val="16"/>
        </w:rPr>
        <w:t xml:space="preserve">. </w:t>
      </w:r>
      <w:r w:rsidRPr="006461A2">
        <w:rPr>
          <w:rStyle w:val="Emphasis"/>
        </w:rPr>
        <w:t>One clear alternative theory</w:t>
      </w:r>
      <w:r w:rsidRPr="006461A2">
        <w:rPr>
          <w:sz w:val="16"/>
        </w:rPr>
        <w:t xml:space="preserve"> </w:t>
      </w:r>
      <w:r w:rsidRPr="006461A2">
        <w:rPr>
          <w:rStyle w:val="StyleUnderline"/>
        </w:rPr>
        <w:t>had already begun to emerge</w:t>
      </w:r>
      <w:r w:rsidRPr="006461A2">
        <w:rPr>
          <w:sz w:val="16"/>
        </w:rPr>
        <w:t xml:space="preserve"> </w:t>
      </w:r>
      <w:r w:rsidRPr="006461A2">
        <w:rPr>
          <w:rStyle w:val="StyleUnderline"/>
        </w:rPr>
        <w:t>from</w:t>
      </w:r>
      <w:r w:rsidRPr="006461A2">
        <w:rPr>
          <w:sz w:val="16"/>
        </w:rPr>
        <w:t xml:space="preserve"> the minds of theorists like Mary </w:t>
      </w:r>
      <w:r w:rsidRPr="006461A2">
        <w:rPr>
          <w:rStyle w:val="StyleUnderline"/>
        </w:rPr>
        <w:t>Kaldor</w:t>
      </w:r>
      <w:r w:rsidRPr="006461A2">
        <w:rPr>
          <w:sz w:val="16"/>
        </w:rPr>
        <w:t xml:space="preserve"> </w:t>
      </w:r>
      <w:r w:rsidRPr="006461A2">
        <w:rPr>
          <w:rStyle w:val="StyleUnderline"/>
        </w:rPr>
        <w:t>and</w:t>
      </w:r>
      <w:r w:rsidRPr="006461A2">
        <w:rPr>
          <w:sz w:val="16"/>
        </w:rPr>
        <w:t xml:space="preserve"> Rupert </w:t>
      </w:r>
      <w:r w:rsidRPr="006461A2">
        <w:rPr>
          <w:rStyle w:val="StyleUnderline"/>
        </w:rPr>
        <w:t>Smith</w:t>
      </w:r>
      <w:r w:rsidRPr="006461A2">
        <w:rPr>
          <w:sz w:val="16"/>
        </w:rPr>
        <w:t xml:space="preserve">. </w:t>
      </w:r>
      <w:r w:rsidRPr="006461A2">
        <w:rPr>
          <w:rStyle w:val="StyleUnderline"/>
        </w:rPr>
        <w:t>Their works</w:t>
      </w:r>
      <w:r w:rsidRPr="006461A2">
        <w:rPr>
          <w:sz w:val="16"/>
        </w:rPr>
        <w:t xml:space="preserve"> essentially </w:t>
      </w:r>
      <w:r w:rsidRPr="006461A2">
        <w:rPr>
          <w:rStyle w:val="StyleUnderline"/>
        </w:rPr>
        <w:t>argued that war</w:t>
      </w:r>
      <w:r w:rsidRPr="006461A2">
        <w:rPr>
          <w:sz w:val="16"/>
        </w:rPr>
        <w:t xml:space="preserve"> </w:t>
      </w:r>
      <w:r w:rsidRPr="006461A2">
        <w:rPr>
          <w:rStyle w:val="StyleUnderline"/>
        </w:rPr>
        <w:t>as once understood</w:t>
      </w:r>
      <w:r w:rsidRPr="006461A2">
        <w:rPr>
          <w:sz w:val="16"/>
        </w:rPr>
        <w:t xml:space="preserve"> </w:t>
      </w:r>
      <w:r w:rsidRPr="006461A2">
        <w:rPr>
          <w:rStyle w:val="StyleUnderline"/>
        </w:rPr>
        <w:t>no longer existed</w:t>
      </w:r>
      <w:r w:rsidRPr="006461A2">
        <w:rPr>
          <w:sz w:val="16"/>
        </w:rPr>
        <w:t xml:space="preserve">. </w:t>
      </w:r>
      <w:r w:rsidRPr="006461A2">
        <w:rPr>
          <w:rStyle w:val="StyleUnderline"/>
        </w:rPr>
        <w:t>The</w:t>
      </w:r>
      <w:r w:rsidRPr="006461A2">
        <w:rPr>
          <w:sz w:val="16"/>
        </w:rPr>
        <w:t xml:space="preserve"> </w:t>
      </w:r>
      <w:r w:rsidRPr="006461A2">
        <w:rPr>
          <w:rStyle w:val="StyleUnderline"/>
        </w:rPr>
        <w:t>future belonged to the side that could best</w:t>
      </w:r>
      <w:r w:rsidRPr="006461A2">
        <w:rPr>
          <w:sz w:val="16"/>
        </w:rPr>
        <w:t xml:space="preserve"> </w:t>
      </w:r>
      <w:r w:rsidRPr="006461A2">
        <w:rPr>
          <w:rStyle w:val="Emphasis"/>
        </w:rPr>
        <w:t>exploit the disintegration of state authority</w:t>
      </w:r>
      <w:r w:rsidRPr="006461A2">
        <w:rPr>
          <w:sz w:val="16"/>
        </w:rPr>
        <w:t xml:space="preserve">, control the messaging, and work among the people in the new megacities. Anne-Marie Slaughter saw </w:t>
      </w:r>
      <w:r w:rsidRPr="006461A2">
        <w:rPr>
          <w:rStyle w:val="StyleUnderline"/>
        </w:rPr>
        <w:t xml:space="preserve">the inevitable </w:t>
      </w:r>
      <w:r w:rsidRPr="006461A2">
        <w:rPr>
          <w:rStyle w:val="StyleUnderline"/>
          <w:highlight w:val="green"/>
        </w:rPr>
        <w:t xml:space="preserve">splintering </w:t>
      </w:r>
      <w:r w:rsidRPr="006461A2">
        <w:rPr>
          <w:rStyle w:val="StyleUnderline"/>
        </w:rPr>
        <w:t xml:space="preserve">of the “sovereign </w:t>
      </w:r>
      <w:r w:rsidRPr="006461A2">
        <w:rPr>
          <w:rStyle w:val="Emphasis"/>
        </w:rPr>
        <w:t>state</w:t>
      </w:r>
      <w:r w:rsidRPr="006461A2">
        <w:rPr>
          <w:rStyle w:val="StyleUnderline"/>
        </w:rPr>
        <w:t xml:space="preserve">” </w:t>
      </w:r>
      <w:r w:rsidRPr="006461A2">
        <w:rPr>
          <w:rStyle w:val="StyleUnderline"/>
          <w:highlight w:val="green"/>
        </w:rPr>
        <w:t xml:space="preserve">into </w:t>
      </w:r>
      <w:r w:rsidRPr="006461A2">
        <w:rPr>
          <w:rStyle w:val="Emphasis"/>
          <w:highlight w:val="green"/>
        </w:rPr>
        <w:t>sub-sovereign</w:t>
      </w:r>
      <w:r w:rsidRPr="006461A2">
        <w:rPr>
          <w:rStyle w:val="StyleUnderline"/>
        </w:rPr>
        <w:t xml:space="preserve"> centers of governance </w:t>
      </w:r>
      <w:r w:rsidRPr="006461A2">
        <w:rPr>
          <w:rStyle w:val="StyleUnderline"/>
          <w:highlight w:val="green"/>
        </w:rPr>
        <w:t>power</w:t>
      </w:r>
      <w:r w:rsidRPr="006461A2">
        <w:rPr>
          <w:sz w:val="16"/>
        </w:rPr>
        <w:t xml:space="preserve">, thereby squeezing out sovereignty in favor of power exercised by non-sovereign or less-than-sovereign institutions, on the one hand, and the ascendant rule of supra-national institutions, on the other. </w:t>
      </w:r>
      <w:r w:rsidRPr="006461A2">
        <w:rPr>
          <w:rStyle w:val="StyleUnderline"/>
        </w:rPr>
        <w:t>One might argue</w:t>
      </w:r>
      <w:r w:rsidRPr="006461A2">
        <w:rPr>
          <w:sz w:val="16"/>
        </w:rPr>
        <w:t xml:space="preserve">, although Freedman does not, </w:t>
      </w:r>
      <w:r w:rsidRPr="006461A2">
        <w:rPr>
          <w:rStyle w:val="StyleUnderline"/>
        </w:rPr>
        <w:t>that</w:t>
      </w:r>
      <w:r w:rsidRPr="006461A2">
        <w:rPr>
          <w:sz w:val="16"/>
        </w:rPr>
        <w:t xml:space="preserve"> </w:t>
      </w:r>
      <w:r w:rsidRPr="006461A2">
        <w:rPr>
          <w:rStyle w:val="Emphasis"/>
          <w:highlight w:val="green"/>
        </w:rPr>
        <w:t>Hezbollah</w:t>
      </w:r>
      <w:r w:rsidRPr="006461A2">
        <w:rPr>
          <w:rStyle w:val="StyleUnderline"/>
          <w:highlight w:val="green"/>
        </w:rPr>
        <w:t xml:space="preserve">, </w:t>
      </w:r>
      <w:r w:rsidRPr="006461A2">
        <w:rPr>
          <w:rStyle w:val="Emphasis"/>
          <w:highlight w:val="green"/>
        </w:rPr>
        <w:t>FARC</w:t>
      </w:r>
      <w:r w:rsidRPr="006461A2">
        <w:rPr>
          <w:rStyle w:val="StyleUnderline"/>
          <w:highlight w:val="green"/>
        </w:rPr>
        <w:t xml:space="preserve">, </w:t>
      </w:r>
      <w:r w:rsidRPr="006461A2">
        <w:rPr>
          <w:rStyle w:val="Emphasis"/>
          <w:highlight w:val="green"/>
        </w:rPr>
        <w:t>Hamas</w:t>
      </w:r>
      <w:r w:rsidRPr="006461A2">
        <w:rPr>
          <w:rStyle w:val="StyleUnderline"/>
          <w:highlight w:val="green"/>
        </w:rPr>
        <w:t xml:space="preserve">, </w:t>
      </w:r>
      <w:r w:rsidRPr="006461A2">
        <w:rPr>
          <w:rStyle w:val="Emphasis"/>
          <w:highlight w:val="green"/>
        </w:rPr>
        <w:t>a</w:t>
      </w:r>
      <w:r w:rsidRPr="006461A2">
        <w:rPr>
          <w:rStyle w:val="StyleUnderline"/>
        </w:rPr>
        <w:t>l-</w:t>
      </w:r>
      <w:r w:rsidRPr="006461A2">
        <w:rPr>
          <w:rStyle w:val="Emphasis"/>
          <w:highlight w:val="green"/>
        </w:rPr>
        <w:t>Q</w:t>
      </w:r>
      <w:r w:rsidRPr="006461A2">
        <w:rPr>
          <w:rStyle w:val="StyleUnderline"/>
        </w:rPr>
        <w:t xml:space="preserve">aeda, the </w:t>
      </w:r>
      <w:r w:rsidRPr="006461A2">
        <w:rPr>
          <w:rStyle w:val="Emphasis"/>
          <w:highlight w:val="green"/>
        </w:rPr>
        <w:t>I</w:t>
      </w:r>
      <w:r w:rsidRPr="006461A2">
        <w:rPr>
          <w:rStyle w:val="StyleUnderline"/>
        </w:rPr>
        <w:t xml:space="preserve">slamic </w:t>
      </w:r>
      <w:r w:rsidRPr="006461A2">
        <w:rPr>
          <w:rStyle w:val="Emphasis"/>
          <w:highlight w:val="green"/>
        </w:rPr>
        <w:t>S</w:t>
      </w:r>
      <w:r w:rsidRPr="006461A2">
        <w:rPr>
          <w:rStyle w:val="StyleUnderline"/>
        </w:rPr>
        <w:t xml:space="preserve">tate, and others have been able to </w:t>
      </w:r>
      <w:r w:rsidRPr="006461A2">
        <w:rPr>
          <w:rStyle w:val="StyleUnderline"/>
          <w:highlight w:val="green"/>
        </w:rPr>
        <w:t>survive</w:t>
      </w:r>
      <w:r w:rsidRPr="006461A2">
        <w:rPr>
          <w:rStyle w:val="StyleUnderline"/>
        </w:rPr>
        <w:t xml:space="preserve"> against much more technologically sophisticated states</w:t>
      </w:r>
      <w:r w:rsidRPr="006461A2">
        <w:rPr>
          <w:sz w:val="16"/>
        </w:rPr>
        <w:t xml:space="preserve"> </w:t>
      </w:r>
      <w:r w:rsidRPr="006461A2">
        <w:rPr>
          <w:rStyle w:val="Emphasis"/>
          <w:highlight w:val="green"/>
        </w:rPr>
        <w:t>because</w:t>
      </w:r>
      <w:r w:rsidRPr="006461A2">
        <w:rPr>
          <w:sz w:val="16"/>
          <w:highlight w:val="green"/>
        </w:rPr>
        <w:t xml:space="preserve"> </w:t>
      </w:r>
      <w:r w:rsidRPr="006461A2">
        <w:rPr>
          <w:rStyle w:val="StyleUnderline"/>
          <w:highlight w:val="green"/>
        </w:rPr>
        <w:t>they</w:t>
      </w:r>
      <w:r w:rsidRPr="006461A2">
        <w:rPr>
          <w:rStyle w:val="StyleUnderline"/>
        </w:rPr>
        <w:t xml:space="preserve"> have</w:t>
      </w:r>
      <w:r w:rsidRPr="006461A2">
        <w:rPr>
          <w:sz w:val="16"/>
        </w:rPr>
        <w:t xml:space="preserve"> indeed </w:t>
      </w:r>
      <w:r w:rsidRPr="006461A2">
        <w:rPr>
          <w:rStyle w:val="StyleUnderline"/>
          <w:highlight w:val="green"/>
        </w:rPr>
        <w:t>made the</w:t>
      </w:r>
      <w:r w:rsidRPr="006461A2">
        <w:rPr>
          <w:rStyle w:val="StyleUnderline"/>
        </w:rPr>
        <w:t xml:space="preserve"> intellectual </w:t>
      </w:r>
      <w:r w:rsidRPr="006461A2">
        <w:rPr>
          <w:rStyle w:val="StyleUnderline"/>
          <w:highlight w:val="green"/>
        </w:rPr>
        <w:t>shift</w:t>
      </w:r>
      <w:r w:rsidRPr="006461A2">
        <w:rPr>
          <w:sz w:val="16"/>
        </w:rPr>
        <w:t xml:space="preserve"> </w:t>
      </w:r>
      <w:r w:rsidRPr="006461A2">
        <w:rPr>
          <w:rStyle w:val="StyleUnderline"/>
        </w:rPr>
        <w:t>to the kind of conflict that Kaldor and Smith described</w:t>
      </w:r>
      <w:r w:rsidRPr="006461A2">
        <w:rPr>
          <w:sz w:val="16"/>
        </w:rPr>
        <w:t xml:space="preserve">. </w:t>
      </w:r>
      <w:r w:rsidRPr="006461A2">
        <w:rPr>
          <w:rStyle w:val="StyleUnderline"/>
        </w:rPr>
        <w:t>The west has struggled against such adversaries</w:t>
      </w:r>
      <w:r w:rsidRPr="006461A2">
        <w:rPr>
          <w:sz w:val="16"/>
        </w:rPr>
        <w:t xml:space="preserve"> </w:t>
      </w:r>
      <w:r w:rsidRPr="006461A2">
        <w:rPr>
          <w:rStyle w:val="StyleUnderline"/>
        </w:rPr>
        <w:t>not on the technological level</w:t>
      </w:r>
      <w:r w:rsidRPr="006461A2">
        <w:rPr>
          <w:sz w:val="16"/>
        </w:rPr>
        <w:t xml:space="preserve"> </w:t>
      </w:r>
      <w:r w:rsidRPr="006461A2">
        <w:rPr>
          <w:rStyle w:val="Emphasis"/>
        </w:rPr>
        <w:t>but on the conceptual one</w:t>
      </w:r>
      <w:r w:rsidRPr="006461A2">
        <w:rPr>
          <w:sz w:val="16"/>
        </w:rPr>
        <w:t xml:space="preserve">. </w:t>
      </w:r>
      <w:r w:rsidRPr="006461A2">
        <w:rPr>
          <w:rStyle w:val="StyleUnderline"/>
        </w:rPr>
        <w:t>The west had two models on which to draw</w:t>
      </w:r>
      <w:r w:rsidRPr="006461A2">
        <w:rPr>
          <w:sz w:val="16"/>
        </w:rPr>
        <w:t xml:space="preserve">, </w:t>
      </w:r>
      <w:r w:rsidRPr="006461A2">
        <w:rPr>
          <w:rStyle w:val="StyleUnderline"/>
        </w:rPr>
        <w:t>neither of which helped them</w:t>
      </w:r>
      <w:r w:rsidRPr="006461A2">
        <w:rPr>
          <w:sz w:val="16"/>
        </w:rPr>
        <w:t xml:space="preserve"> </w:t>
      </w:r>
      <w:r w:rsidRPr="006461A2">
        <w:rPr>
          <w:rStyle w:val="StyleUnderline"/>
        </w:rPr>
        <w:t>conceptualize</w:t>
      </w:r>
      <w:r w:rsidRPr="006461A2">
        <w:rPr>
          <w:sz w:val="16"/>
        </w:rPr>
        <w:t xml:space="preserve"> the central </w:t>
      </w:r>
      <w:r w:rsidRPr="006461A2">
        <w:rPr>
          <w:rStyle w:val="StyleUnderline"/>
        </w:rPr>
        <w:t>problem</w:t>
      </w:r>
      <w:r w:rsidRPr="006461A2">
        <w:rPr>
          <w:sz w:val="16"/>
        </w:rPr>
        <w:t xml:space="preserve">. </w:t>
      </w:r>
      <w:r w:rsidRPr="006461A2">
        <w:rPr>
          <w:rStyle w:val="StyleUnderline"/>
        </w:rPr>
        <w:t>The</w:t>
      </w:r>
      <w:r w:rsidRPr="006461A2">
        <w:rPr>
          <w:sz w:val="16"/>
        </w:rPr>
        <w:t xml:space="preserve"> </w:t>
      </w:r>
      <w:r w:rsidRPr="006461A2">
        <w:rPr>
          <w:rStyle w:val="Emphasis"/>
        </w:rPr>
        <w:t xml:space="preserve">“aid to civil power” </w:t>
      </w:r>
      <w:r w:rsidRPr="006461A2">
        <w:rPr>
          <w:rStyle w:val="StyleUnderline"/>
        </w:rPr>
        <w:t>model suggested building up the capabilities of local authorities</w:t>
      </w:r>
      <w:r w:rsidRPr="006461A2">
        <w:rPr>
          <w:sz w:val="16"/>
        </w:rPr>
        <w:t xml:space="preserve"> so that they could care for their own security needs and maybe even become an exporter of regional security. </w:t>
      </w:r>
      <w:r w:rsidRPr="006461A2">
        <w:rPr>
          <w:rStyle w:val="StyleUnderline"/>
        </w:rPr>
        <w:t>The second model focused on</w:t>
      </w:r>
      <w:r w:rsidRPr="006461A2">
        <w:rPr>
          <w:sz w:val="16"/>
        </w:rPr>
        <w:t xml:space="preserve"> </w:t>
      </w:r>
      <w:r w:rsidRPr="006461A2">
        <w:rPr>
          <w:rStyle w:val="Emphasis"/>
          <w:highlight w:val="green"/>
        </w:rPr>
        <w:t>“peacekeeping,”</w:t>
      </w:r>
      <w:r w:rsidRPr="006461A2">
        <w:rPr>
          <w:sz w:val="16"/>
        </w:rPr>
        <w:t xml:space="preserve"> </w:t>
      </w:r>
      <w:r w:rsidRPr="006461A2">
        <w:rPr>
          <w:rStyle w:val="StyleUnderline"/>
        </w:rPr>
        <w:t>which required armies to act impartially</w:t>
      </w:r>
      <w:r w:rsidRPr="006461A2">
        <w:rPr>
          <w:sz w:val="16"/>
        </w:rPr>
        <w:t xml:space="preserve"> </w:t>
      </w:r>
      <w:r w:rsidRPr="006461A2">
        <w:rPr>
          <w:rStyle w:val="StyleUnderline"/>
        </w:rPr>
        <w:t>even when</w:t>
      </w:r>
      <w:r w:rsidRPr="006461A2">
        <w:rPr>
          <w:sz w:val="16"/>
        </w:rPr>
        <w:t xml:space="preserve">, as in Yugoslavia, </w:t>
      </w:r>
      <w:r w:rsidRPr="006461A2">
        <w:rPr>
          <w:rStyle w:val="StyleUnderline"/>
        </w:rPr>
        <w:t>such a model</w:t>
      </w:r>
      <w:r w:rsidRPr="006461A2">
        <w:rPr>
          <w:sz w:val="16"/>
        </w:rPr>
        <w:t xml:space="preserve"> </w:t>
      </w:r>
      <w:r w:rsidRPr="006461A2">
        <w:rPr>
          <w:rStyle w:val="Emphasis"/>
        </w:rPr>
        <w:t xml:space="preserve">indirectly </w:t>
      </w:r>
      <w:r w:rsidRPr="006461A2">
        <w:rPr>
          <w:rStyle w:val="Emphasis"/>
          <w:highlight w:val="green"/>
        </w:rPr>
        <w:t>empowered malicious actors</w:t>
      </w:r>
      <w:r w:rsidRPr="006461A2">
        <w:rPr>
          <w:sz w:val="16"/>
        </w:rPr>
        <w:t xml:space="preserve"> like Slobodan Milosevic. Both models were frustrating, but they had just enough successes to keep them viable and allow them to survive intellectual challenges like the ones posed by Kaldor and Smith.</w:t>
      </w:r>
    </w:p>
    <w:p w14:paraId="26B58647" w14:textId="77777777" w:rsidR="00534623" w:rsidRPr="006461A2" w:rsidRDefault="00534623" w:rsidP="00534623">
      <w:pPr>
        <w:rPr>
          <w:sz w:val="16"/>
        </w:rPr>
      </w:pPr>
    </w:p>
    <w:p w14:paraId="1CED1B13" w14:textId="77777777" w:rsidR="00534623" w:rsidRPr="006461A2" w:rsidRDefault="00534623" w:rsidP="00534623">
      <w:pPr>
        <w:pStyle w:val="Heading4"/>
        <w:rPr>
          <w:rFonts w:cs="Calibri"/>
        </w:rPr>
      </w:pPr>
      <w:r>
        <w:rPr>
          <w:rFonts w:cs="Calibri"/>
        </w:rPr>
        <w:t xml:space="preserve">Pursuit unsustainable – Russia backlash leads to </w:t>
      </w:r>
      <w:r w:rsidRPr="009012A7">
        <w:rPr>
          <w:rFonts w:cs="Calibri"/>
          <w:u w:val="single"/>
        </w:rPr>
        <w:t>extinction</w:t>
      </w:r>
      <w:r>
        <w:rPr>
          <w:rFonts w:cs="Calibri"/>
        </w:rPr>
        <w:t>.</w:t>
      </w:r>
    </w:p>
    <w:p w14:paraId="4F34741B" w14:textId="77777777" w:rsidR="00534623" w:rsidRPr="006461A2" w:rsidRDefault="00534623" w:rsidP="00534623">
      <w:bookmarkStart w:id="0" w:name="_Hlk55751052"/>
      <w:r w:rsidRPr="006461A2">
        <w:rPr>
          <w:rStyle w:val="Style13ptBold"/>
        </w:rPr>
        <w:t>Babayan 15</w:t>
      </w:r>
      <w:r w:rsidRPr="006461A2">
        <w:t xml:space="preserve"> (</w:t>
      </w:r>
      <w:proofErr w:type="spellStart"/>
      <w:r w:rsidRPr="006461A2">
        <w:t>Nelli</w:t>
      </w:r>
      <w:proofErr w:type="spellEnd"/>
      <w:r w:rsidRPr="006461A2">
        <w:t xml:space="preserve"> Babayan is a senior researcher at the Center for Transnational Relations, Foreign and Security Policy at the Otto Suhr Institute of Political Science, Freie </w:t>
      </w:r>
      <w:proofErr w:type="spellStart"/>
      <w:r w:rsidRPr="006461A2">
        <w:t>Universita¨t</w:t>
      </w:r>
      <w:proofErr w:type="spellEnd"/>
      <w:r w:rsidRPr="006461A2">
        <w:t xml:space="preserve"> Berlin. “The return of the empire? Russia's counteraction to transatlantic democracy promotion in its near abroad” Democratization, 2015 Vol. 22, No. 3, 438 – 45)</w:t>
      </w:r>
    </w:p>
    <w:p w14:paraId="2A56FF3C" w14:textId="77777777" w:rsidR="00534623" w:rsidRDefault="00534623" w:rsidP="00534623">
      <w:pPr>
        <w:rPr>
          <w:sz w:val="16"/>
        </w:rPr>
      </w:pPr>
      <w:r w:rsidRPr="006461A2">
        <w:rPr>
          <w:sz w:val="16"/>
        </w:rPr>
        <w:t xml:space="preserve">How did Russia counteract </w:t>
      </w:r>
      <w:proofErr w:type="spellStart"/>
      <w:r w:rsidRPr="006461A2">
        <w:rPr>
          <w:sz w:val="16"/>
        </w:rPr>
        <w:t>EaP</w:t>
      </w:r>
      <w:proofErr w:type="spellEnd"/>
      <w:r w:rsidRPr="006461A2">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6461A2">
        <w:rPr>
          <w:rStyle w:val="StyleUnderline"/>
          <w:highlight w:val="green"/>
        </w:rPr>
        <w:t xml:space="preserve">Russia </w:t>
      </w:r>
      <w:r w:rsidRPr="006461A2">
        <w:rPr>
          <w:rStyle w:val="StyleUnderline"/>
        </w:rPr>
        <w:t xml:space="preserve">is most prone to </w:t>
      </w:r>
      <w:r w:rsidRPr="006461A2">
        <w:rPr>
          <w:rStyle w:val="StyleUnderline"/>
          <w:highlight w:val="green"/>
        </w:rPr>
        <w:t>counteract</w:t>
      </w:r>
      <w:r w:rsidRPr="006461A2">
        <w:rPr>
          <w:rStyle w:val="StyleUnderline"/>
        </w:rPr>
        <w:t xml:space="preserve"> the EU and the US when faced with </w:t>
      </w:r>
      <w:r w:rsidRPr="006461A2">
        <w:rPr>
          <w:rStyle w:val="Emphasis"/>
        </w:rPr>
        <w:t xml:space="preserve">imminent effectiveness of </w:t>
      </w:r>
      <w:r w:rsidRPr="006461A2">
        <w:rPr>
          <w:rStyle w:val="Emphasis"/>
          <w:highlight w:val="green"/>
        </w:rPr>
        <w:t>democracy promotion</w:t>
      </w:r>
      <w:r w:rsidRPr="006461A2">
        <w:rPr>
          <w:rStyle w:val="StyleUnderline"/>
        </w:rPr>
        <w:t xml:space="preserve"> supported by local actors or when faced with challenges to its geostrategic interests</w:t>
      </w:r>
      <w:r w:rsidRPr="006461A2">
        <w:rPr>
          <w:sz w:val="16"/>
        </w:rPr>
        <w:t xml:space="preserve">. As </w:t>
      </w:r>
      <w:proofErr w:type="spellStart"/>
      <w:r w:rsidRPr="006461A2">
        <w:rPr>
          <w:sz w:val="16"/>
        </w:rPr>
        <w:t>Delcour</w:t>
      </w:r>
      <w:proofErr w:type="spellEnd"/>
      <w:r w:rsidRPr="006461A2">
        <w:rPr>
          <w:sz w:val="16"/>
        </w:rPr>
        <w:t xml:space="preserve"> and </w:t>
      </w:r>
      <w:proofErr w:type="spellStart"/>
      <w:r w:rsidRPr="006461A2">
        <w:rPr>
          <w:sz w:val="16"/>
        </w:rPr>
        <w:t>Wolczuk</w:t>
      </w:r>
      <w:proofErr w:type="spellEnd"/>
      <w:r w:rsidRPr="006461A2">
        <w:rPr>
          <w:sz w:val="16"/>
        </w:rPr>
        <w:t xml:space="preserve"> show in this special issue, </w:t>
      </w:r>
      <w:r w:rsidRPr="006461A2">
        <w:rPr>
          <w:rStyle w:val="StyleUnderline"/>
          <w:highlight w:val="green"/>
        </w:rPr>
        <w:t>this</w:t>
      </w:r>
      <w:r w:rsidRPr="006461A2">
        <w:rPr>
          <w:rStyle w:val="StyleUnderline"/>
        </w:rPr>
        <w:t xml:space="preserve"> logic also </w:t>
      </w:r>
      <w:r w:rsidRPr="006461A2">
        <w:rPr>
          <w:rStyle w:val="StyleUnderline"/>
          <w:highlight w:val="green"/>
        </w:rPr>
        <w:t>applies to</w:t>
      </w:r>
      <w:r w:rsidRPr="006461A2">
        <w:rPr>
          <w:rStyle w:val="StyleUnderline"/>
        </w:rPr>
        <w:t xml:space="preserve"> Russia's </w:t>
      </w:r>
      <w:r w:rsidRPr="006461A2">
        <w:rPr>
          <w:rStyle w:val="StyleUnderline"/>
          <w:highlight w:val="green"/>
        </w:rPr>
        <w:t xml:space="preserve">actions in </w:t>
      </w:r>
      <w:r w:rsidRPr="006461A2">
        <w:rPr>
          <w:rStyle w:val="Emphasis"/>
          <w:highlight w:val="green"/>
        </w:rPr>
        <w:t>Georgia and Ukraine</w:t>
      </w:r>
      <w:r w:rsidRPr="006461A2">
        <w:rPr>
          <w:sz w:val="16"/>
        </w:rPr>
        <w:t xml:space="preserve">. </w:t>
      </w:r>
      <w:r w:rsidRPr="006461A2">
        <w:rPr>
          <w:rStyle w:val="StyleUnderline"/>
        </w:rPr>
        <w:t xml:space="preserve">By the employment of </w:t>
      </w:r>
      <w:r w:rsidRPr="006461A2">
        <w:rPr>
          <w:rStyle w:val="Emphasis"/>
        </w:rPr>
        <w:t>economic and military instruments</w:t>
      </w:r>
      <w:r w:rsidRPr="006461A2">
        <w:rPr>
          <w:rStyle w:val="StyleUnderline"/>
        </w:rPr>
        <w:t xml:space="preserve"> and through the promotion of alternative regional institutions, Russia counteracted</w:t>
      </w:r>
      <w:r w:rsidRPr="006461A2">
        <w:rPr>
          <w:sz w:val="16"/>
        </w:rPr>
        <w:t xml:space="preserve"> EU </w:t>
      </w:r>
      <w:r w:rsidRPr="006461A2">
        <w:rPr>
          <w:rStyle w:val="StyleUnderline"/>
        </w:rPr>
        <w:t>policy, which has</w:t>
      </w:r>
      <w:r w:rsidRPr="006461A2">
        <w:rPr>
          <w:sz w:val="16"/>
        </w:rPr>
        <w:t xml:space="preserve"> also </w:t>
      </w:r>
      <w:r w:rsidRPr="006461A2">
        <w:rPr>
          <w:rStyle w:val="StyleUnderline"/>
        </w:rPr>
        <w:t xml:space="preserve">been supported by the US. </w:t>
      </w:r>
      <w:r w:rsidRPr="006461A2">
        <w:rPr>
          <w:sz w:val="16"/>
        </w:rPr>
        <w:t xml:space="preserve">Thus, Russian efforts for counteracting the initiatives within the </w:t>
      </w:r>
      <w:proofErr w:type="spellStart"/>
      <w:r w:rsidRPr="006461A2">
        <w:rPr>
          <w:sz w:val="16"/>
        </w:rPr>
        <w:t>EaP</w:t>
      </w:r>
      <w:proofErr w:type="spellEnd"/>
      <w:r w:rsidRPr="006461A2">
        <w:rPr>
          <w:sz w:val="16"/>
        </w:rPr>
        <w:t xml:space="preserve"> peaked with success in September 2013: Armenia turned to the Eurasian Customs Union and in November 2013 Ukraine withdrew from </w:t>
      </w:r>
      <w:proofErr w:type="spellStart"/>
      <w:r w:rsidRPr="006461A2">
        <w:rPr>
          <w:sz w:val="16"/>
        </w:rPr>
        <w:t>initialling</w:t>
      </w:r>
      <w:proofErr w:type="spellEnd"/>
      <w:r w:rsidRPr="006461A2">
        <w:rPr>
          <w:sz w:val="16"/>
        </w:rPr>
        <w:t xml:space="preserve"> the AA despite a wave of domestic protests in both countries.60 </w:t>
      </w:r>
      <w:r w:rsidRPr="006461A2">
        <w:rPr>
          <w:rStyle w:val="StyleUnderline"/>
        </w:rPr>
        <w:t>Energy</w:t>
      </w:r>
      <w:r w:rsidRPr="006461A2">
        <w:rPr>
          <w:sz w:val="16"/>
        </w:rPr>
        <w:t xml:space="preserve">, </w:t>
      </w:r>
      <w:r w:rsidRPr="006461A2">
        <w:rPr>
          <w:rStyle w:val="StyleUnderline"/>
        </w:rPr>
        <w:t>more specifically gas</w:t>
      </w:r>
      <w:r w:rsidRPr="006461A2">
        <w:rPr>
          <w:sz w:val="16"/>
        </w:rPr>
        <w:t xml:space="preserve">, </w:t>
      </w:r>
      <w:r w:rsidRPr="006461A2">
        <w:rPr>
          <w:rStyle w:val="StyleUnderline"/>
        </w:rPr>
        <w:t xml:space="preserve">and the protracted </w:t>
      </w:r>
      <w:r w:rsidRPr="006461A2">
        <w:rPr>
          <w:rStyle w:val="StyleUnderline"/>
          <w:highlight w:val="green"/>
        </w:rPr>
        <w:t>conflicts are</w:t>
      </w:r>
      <w:r w:rsidRPr="006461A2">
        <w:rPr>
          <w:rStyle w:val="StyleUnderline"/>
        </w:rPr>
        <w:t xml:space="preserve"> the main </w:t>
      </w:r>
      <w:r w:rsidRPr="006461A2">
        <w:rPr>
          <w:rStyle w:val="Emphasis"/>
          <w:highlight w:val="green"/>
        </w:rPr>
        <w:t>pressure points</w:t>
      </w:r>
      <w:r w:rsidRPr="006461A2">
        <w:rPr>
          <w:rStyle w:val="StyleUnderline"/>
          <w:highlight w:val="green"/>
        </w:rPr>
        <w:t xml:space="preserve"> used by Russia</w:t>
      </w:r>
      <w:r w:rsidRPr="006461A2">
        <w:rPr>
          <w:rStyle w:val="StyleUnderline"/>
        </w:rPr>
        <w:t xml:space="preserve"> in Eastern Europe and the South Caucasus.</w:t>
      </w:r>
      <w:r w:rsidRPr="006461A2">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neighbours secured comparatively lower gas prices. However, after Armenia concluded the sixth round of DCFTA negotiations leading to the </w:t>
      </w:r>
      <w:proofErr w:type="spellStart"/>
      <w:r w:rsidRPr="006461A2">
        <w:rPr>
          <w:sz w:val="16"/>
        </w:rPr>
        <w:t>initialling</w:t>
      </w:r>
      <w:proofErr w:type="spellEnd"/>
      <w:r w:rsidRPr="006461A2">
        <w:rPr>
          <w:sz w:val="16"/>
        </w:rPr>
        <w:t xml:space="preserve"> of the AA, in July 2013 </w:t>
      </w:r>
      <w:r w:rsidRPr="006461A2">
        <w:rPr>
          <w:rStyle w:val="StyleUnderline"/>
        </w:rPr>
        <w:t>Russia threatened to increase gas prices by 60%,</w:t>
      </w:r>
      <w:r w:rsidRPr="006461A2">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6461A2">
        <w:rPr>
          <w:sz w:val="16"/>
        </w:rPr>
        <w:t>ArmRusGazprom</w:t>
      </w:r>
      <w:proofErr w:type="spellEnd"/>
      <w:r w:rsidRPr="006461A2">
        <w:rPr>
          <w:sz w:val="16"/>
        </w:rPr>
        <w:t xml:space="preserve">, which had previously belonged to the Armenian government. Russian media, which is also widely viewed in Armenia, publicized a number of preferential agreements and possible subsidies promised by Putin to Armenia's President Serzh Sargsyan in return for joining the Customs Union. In addition, </w:t>
      </w:r>
      <w:r w:rsidRPr="006461A2">
        <w:rPr>
          <w:rStyle w:val="StyleUnderline"/>
          <w:highlight w:val="green"/>
        </w:rPr>
        <w:t>Russia promised</w:t>
      </w:r>
      <w:r w:rsidRPr="006461A2">
        <w:rPr>
          <w:rStyle w:val="StyleUnderline"/>
        </w:rPr>
        <w:t xml:space="preserve"> larger investments into </w:t>
      </w:r>
      <w:r w:rsidRPr="006461A2">
        <w:rPr>
          <w:rStyle w:val="StyleUnderline"/>
          <w:highlight w:val="green"/>
        </w:rPr>
        <w:t>prolonging</w:t>
      </w:r>
      <w:r w:rsidRPr="006461A2">
        <w:rPr>
          <w:rStyle w:val="StyleUnderline"/>
        </w:rPr>
        <w:t xml:space="preserve"> the </w:t>
      </w:r>
      <w:r w:rsidRPr="006461A2">
        <w:rPr>
          <w:rStyle w:val="StyleUnderline"/>
          <w:highlight w:val="green"/>
        </w:rPr>
        <w:t>exploitation of</w:t>
      </w:r>
      <w:r w:rsidRPr="006461A2">
        <w:rPr>
          <w:rStyle w:val="StyleUnderline"/>
        </w:rPr>
        <w:t xml:space="preserve"> the Armenian </w:t>
      </w:r>
      <w:r w:rsidRPr="006461A2">
        <w:rPr>
          <w:rStyle w:val="StyleUnderline"/>
          <w:highlight w:val="green"/>
        </w:rPr>
        <w:t xml:space="preserve">nuclear </w:t>
      </w:r>
      <w:r w:rsidRPr="006461A2">
        <w:rPr>
          <w:rStyle w:val="StyleUnderline"/>
        </w:rPr>
        <w:t xml:space="preserve">power plant and other factories, </w:t>
      </w:r>
      <w:r w:rsidRPr="006461A2">
        <w:rPr>
          <w:rStyle w:val="StyleUnderline"/>
          <w:highlight w:val="green"/>
        </w:rPr>
        <w:t>regarded as</w:t>
      </w:r>
      <w:r w:rsidRPr="006461A2">
        <w:rPr>
          <w:rStyle w:val="StyleUnderline"/>
        </w:rPr>
        <w:t xml:space="preserve"> obsolete or </w:t>
      </w:r>
      <w:r w:rsidRPr="006461A2">
        <w:rPr>
          <w:rStyle w:val="StyleUnderline"/>
          <w:highlight w:val="green"/>
        </w:rPr>
        <w:t>environmentally hazardous</w:t>
      </w:r>
      <w:r w:rsidRPr="006461A2">
        <w:rPr>
          <w:rStyle w:val="StyleUnderline"/>
        </w:rPr>
        <w:t xml:space="preserve"> by the</w:t>
      </w:r>
      <w:r w:rsidRPr="006461A2">
        <w:rPr>
          <w:sz w:val="16"/>
        </w:rPr>
        <w:t xml:space="preserve"> EU and the </w:t>
      </w:r>
      <w:r w:rsidRPr="006461A2">
        <w:rPr>
          <w:rStyle w:val="StyleUnderline"/>
        </w:rPr>
        <w:t>US.</w:t>
      </w:r>
      <w:r w:rsidRPr="006461A2">
        <w:rPr>
          <w:sz w:val="16"/>
        </w:rPr>
        <w:t xml:space="preserve">63 Besides economic threats, Russia has also been taking advantage of the protracted conflict between Armenia and Azerbaijan over Nagorno Karabakh region. </w:t>
      </w:r>
      <w:r w:rsidRPr="006461A2">
        <w:rPr>
          <w:rStyle w:val="StyleUnderline"/>
        </w:rPr>
        <w:t>While Azerbaijan's energy industry has allowed it to exponentially multiply its military budget, Armenia has been largely reliant on Russia for its security against possible military actions by Azerbaijan</w:t>
      </w:r>
      <w:r w:rsidRPr="006461A2">
        <w:rPr>
          <w:sz w:val="16"/>
        </w:rPr>
        <w:t xml:space="preserve">. </w:t>
      </w:r>
      <w:r w:rsidRPr="006461A2">
        <w:rPr>
          <w:rStyle w:val="StyleUnderline"/>
        </w:rPr>
        <w:t>While Armenia showed growing interest in its partnership with the EU</w:t>
      </w:r>
      <w:r w:rsidRPr="006461A2">
        <w:rPr>
          <w:sz w:val="16"/>
        </w:rPr>
        <w:t xml:space="preserve"> and did not attend a June 2013 meeting of the Russian-led Collective Security Treaty Organization, </w:t>
      </w:r>
      <w:r w:rsidRPr="006461A2">
        <w:rPr>
          <w:rStyle w:val="Emphasis"/>
          <w:highlight w:val="green"/>
        </w:rPr>
        <w:t>Russia</w:t>
      </w:r>
      <w:r w:rsidRPr="006461A2">
        <w:rPr>
          <w:rStyle w:val="Emphasis"/>
        </w:rPr>
        <w:t xml:space="preserve"> subsequently </w:t>
      </w:r>
      <w:r w:rsidRPr="006461A2">
        <w:rPr>
          <w:rStyle w:val="Emphasis"/>
          <w:highlight w:val="green"/>
        </w:rPr>
        <w:t xml:space="preserve">increased </w:t>
      </w:r>
      <w:r w:rsidRPr="006461A2">
        <w:rPr>
          <w:rStyle w:val="Emphasis"/>
        </w:rPr>
        <w:t xml:space="preserve">its </w:t>
      </w:r>
      <w:r w:rsidRPr="006461A2">
        <w:rPr>
          <w:rStyle w:val="Emphasis"/>
          <w:highlight w:val="green"/>
        </w:rPr>
        <w:t>arms export</w:t>
      </w:r>
      <w:r w:rsidRPr="006461A2">
        <w:rPr>
          <w:sz w:val="16"/>
        </w:rPr>
        <w:t xml:space="preserve"> to Azerbaijan by US$1 billion.64 </w:t>
      </w:r>
      <w:r w:rsidRPr="006461A2">
        <w:rPr>
          <w:rStyle w:val="Emphasis"/>
        </w:rPr>
        <w:t xml:space="preserve">This move served as a clear warning to Armenia that Russia may no longer support it in the framework of the conflict. </w:t>
      </w:r>
      <w:r w:rsidRPr="006461A2">
        <w:rPr>
          <w:rStyle w:val="StyleUnderline"/>
        </w:rPr>
        <w:t xml:space="preserve">Regularly playing two sides of the conflict against each other using the promise or </w:t>
      </w:r>
      <w:r w:rsidRPr="006461A2">
        <w:rPr>
          <w:rStyle w:val="Emphasis"/>
        </w:rPr>
        <w:t>threat of arms sales</w:t>
      </w:r>
      <w:r w:rsidRPr="006461A2">
        <w:rPr>
          <w:rStyle w:val="StyleUnderline"/>
        </w:rPr>
        <w:t xml:space="preserve">, Russia has managed to keep the South Caucasus divided and hindered regional projects of the </w:t>
      </w:r>
      <w:r w:rsidRPr="006461A2">
        <w:rPr>
          <w:sz w:val="16"/>
        </w:rPr>
        <w:t xml:space="preserve">EU and the </w:t>
      </w:r>
      <w:r w:rsidRPr="006461A2">
        <w:rPr>
          <w:rStyle w:val="StyleUnderline"/>
        </w:rPr>
        <w:t xml:space="preserve">US. </w:t>
      </w:r>
      <w:r w:rsidRPr="006461A2">
        <w:rPr>
          <w:sz w:val="16"/>
        </w:rPr>
        <w:t xml:space="preserve">Armenia </w:t>
      </w:r>
      <w:proofErr w:type="spellStart"/>
      <w:r w:rsidRPr="006461A2">
        <w:rPr>
          <w:sz w:val="16"/>
        </w:rPr>
        <w:t>backpedalled</w:t>
      </w:r>
      <w:proofErr w:type="spellEnd"/>
      <w:r w:rsidRPr="006461A2">
        <w:rPr>
          <w:sz w:val="16"/>
        </w:rPr>
        <w:t xml:space="preserve"> on AA after two years of preparations and previously expressed confidence by the Armenian authorities that “the AAs with some partner countries, including Armenia, will be </w:t>
      </w:r>
      <w:proofErr w:type="spellStart"/>
      <w:r w:rsidRPr="006461A2">
        <w:rPr>
          <w:sz w:val="16"/>
        </w:rPr>
        <w:t>initialled</w:t>
      </w:r>
      <w:proofErr w:type="spellEnd"/>
      <w:r w:rsidRPr="006461A2">
        <w:rPr>
          <w:sz w:val="16"/>
        </w:rPr>
        <w:t xml:space="preserve">” in November 2013.65 The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w:t>
      </w:r>
      <w:proofErr w:type="spellStart"/>
      <w:r w:rsidRPr="006461A2">
        <w:rPr>
          <w:sz w:val="16"/>
        </w:rPr>
        <w:t>initialling</w:t>
      </w:r>
      <w:proofErr w:type="spellEnd"/>
      <w:r w:rsidRPr="006461A2">
        <w:rPr>
          <w:sz w:val="16"/>
        </w:rPr>
        <w:t xml:space="preserve">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neighbouring countries will now have to abide by different tariffs and agreements, further straining Armenia's already weak economy. </w:t>
      </w:r>
      <w:r w:rsidRPr="006461A2">
        <w:rPr>
          <w:rStyle w:val="StyleUnderline"/>
        </w:rPr>
        <w:t xml:space="preserve">The stagnation of democracy in post-Soviet countries has been the result of a set of factors, </w:t>
      </w:r>
      <w:r w:rsidRPr="006461A2">
        <w:rPr>
          <w:sz w:val="16"/>
        </w:rPr>
        <w:t xml:space="preserve">such as low resonance of democracy, high adaptation costs to democracy, </w:t>
      </w:r>
      <w:r w:rsidRPr="006461A2">
        <w:rPr>
          <w:rStyle w:val="StyleUnderline"/>
        </w:rPr>
        <w:t xml:space="preserve">protracted conflicts, weak institutions, </w:t>
      </w:r>
      <w:r w:rsidRPr="006461A2">
        <w:rPr>
          <w:sz w:val="16"/>
        </w:rPr>
        <w:t>or illiberal elites.</w:t>
      </w:r>
      <w:r w:rsidRPr="006461A2">
        <w:rPr>
          <w:rStyle w:val="StyleUnderline"/>
        </w:rPr>
        <w:t xml:space="preserve"> Yet, through economic sanctions, military threats, and even through such formal institutions as the Eurasian Union, </w:t>
      </w:r>
      <w:r w:rsidRPr="006461A2">
        <w:rPr>
          <w:rStyle w:val="Emphasis"/>
          <w:highlight w:val="green"/>
        </w:rPr>
        <w:t>Russia</w:t>
      </w:r>
      <w:r w:rsidRPr="006461A2">
        <w:rPr>
          <w:rStyle w:val="Emphasis"/>
        </w:rPr>
        <w:t xml:space="preserve"> has </w:t>
      </w:r>
      <w:r w:rsidRPr="006461A2">
        <w:rPr>
          <w:rStyle w:val="Emphasis"/>
          <w:highlight w:val="green"/>
        </w:rPr>
        <w:t>contributed to</w:t>
      </w:r>
      <w:r w:rsidRPr="006461A2">
        <w:rPr>
          <w:rStyle w:val="Emphasis"/>
        </w:rPr>
        <w:t xml:space="preserve"> the </w:t>
      </w:r>
      <w:r w:rsidRPr="006461A2">
        <w:rPr>
          <w:rStyle w:val="Emphasis"/>
          <w:highlight w:val="green"/>
        </w:rPr>
        <w:t>stagnation of democratization</w:t>
      </w:r>
      <w:r w:rsidRPr="006461A2">
        <w:rPr>
          <w:rStyle w:val="StyleUnderline"/>
        </w:rPr>
        <w:t xml:space="preserve"> in its near abroad.</w:t>
      </w:r>
      <w:r w:rsidRPr="006461A2">
        <w:rPr>
          <w:sz w:val="16"/>
        </w:rPr>
        <w:t xml:space="preserve"> </w:t>
      </w:r>
      <w:r w:rsidRPr="006461A2">
        <w:rPr>
          <w:rStyle w:val="StyleUnderline"/>
        </w:rPr>
        <w:t xml:space="preserve">It counteracted democracy promotion </w:t>
      </w:r>
      <w:r w:rsidRPr="006461A2">
        <w:rPr>
          <w:sz w:val="16"/>
        </w:rPr>
        <w:t xml:space="preserve">or, for that matter, any other Western policies, </w:t>
      </w:r>
      <w:r w:rsidRPr="006461A2">
        <w:rPr>
          <w:rStyle w:val="StyleUnderline"/>
          <w:highlight w:val="green"/>
        </w:rPr>
        <w:t>which it considered a threat to</w:t>
      </w:r>
      <w:r w:rsidRPr="006461A2">
        <w:rPr>
          <w:rStyle w:val="StyleUnderline"/>
        </w:rPr>
        <w:t xml:space="preserve"> its geostrategic interests and ambitions for restoring its </w:t>
      </w:r>
      <w:r w:rsidRPr="006461A2">
        <w:rPr>
          <w:rStyle w:val="StyleUnderline"/>
          <w:highlight w:val="green"/>
        </w:rPr>
        <w:t>great power status</w:t>
      </w:r>
      <w:r w:rsidRPr="006461A2">
        <w:rPr>
          <w:rStyle w:val="StyleUnderline"/>
        </w:rPr>
        <w:t>.</w:t>
      </w:r>
      <w:r w:rsidRPr="006461A2">
        <w:rPr>
          <w:sz w:val="16"/>
        </w:rPr>
        <w:t xml:space="preserve"> At the same time, even if the level of democracy in its near abroad has gradually deteriorated, there is no evidence of Russia promoting autocracy or any other regime alternative to democracy. </w:t>
      </w:r>
      <w:r w:rsidRPr="006461A2">
        <w:rPr>
          <w:rStyle w:val="StyleUnderline"/>
        </w:rPr>
        <w:t>Russia's actions are hardly surprising</w:t>
      </w:r>
      <w:r w:rsidRPr="006461A2">
        <w:rPr>
          <w:sz w:val="16"/>
        </w:rPr>
        <w:t xml:space="preserve">. For centuries under the direct influence of Russia, the regions of Eastern Europe, the South Caucasus, and Central Asia did not only constitute parts of the Russia-led Soviet Union but also of the earlier Russian Empire. </w:t>
      </w:r>
      <w:r w:rsidRPr="006461A2">
        <w:rPr>
          <w:rStyle w:val="StyleUnderline"/>
        </w:rPr>
        <w:t>The exposure to Western principles</w:t>
      </w:r>
      <w:r w:rsidRPr="006461A2">
        <w:rPr>
          <w:sz w:val="16"/>
        </w:rPr>
        <w:t xml:space="preserve"> (along with material incentives) </w:t>
      </w:r>
      <w:r w:rsidRPr="006461A2">
        <w:rPr>
          <w:rStyle w:val="StyleUnderline"/>
        </w:rPr>
        <w:t xml:space="preserve">and democratization under the guidance of the </w:t>
      </w:r>
      <w:r w:rsidRPr="006461A2">
        <w:rPr>
          <w:sz w:val="16"/>
        </w:rPr>
        <w:t xml:space="preserve">EU or the </w:t>
      </w:r>
      <w:r w:rsidRPr="006461A2">
        <w:rPr>
          <w:rStyle w:val="StyleUnderline"/>
        </w:rPr>
        <w:t>US may potentially steer the allegiance of its near abroad away from Russia</w:t>
      </w:r>
      <w:r w:rsidRPr="006461A2">
        <w:rPr>
          <w:sz w:val="16"/>
        </w:rPr>
        <w:t xml:space="preserve">. Moreover, just as the EU and the US have continuously preferred stability over democracy,69 </w:t>
      </w:r>
      <w:r w:rsidRPr="006461A2">
        <w:rPr>
          <w:rStyle w:val="Emphasis"/>
        </w:rPr>
        <w:t xml:space="preserve">Russia has also strived to maintain the status quo and safeguard its interests in its own </w:t>
      </w:r>
      <w:proofErr w:type="spellStart"/>
      <w:r w:rsidRPr="006461A2">
        <w:rPr>
          <w:rStyle w:val="Emphasis"/>
        </w:rPr>
        <w:t>neighbourhood</w:t>
      </w:r>
      <w:proofErr w:type="spellEnd"/>
      <w:r w:rsidRPr="006461A2">
        <w:rPr>
          <w:sz w:val="16"/>
        </w:rPr>
        <w:t xml:space="preserve">. At the same time, the EU and </w:t>
      </w:r>
      <w:r w:rsidRPr="006461A2">
        <w:rPr>
          <w:rStyle w:val="StyleUnderline"/>
        </w:rPr>
        <w:t>the US</w:t>
      </w:r>
      <w:r w:rsidRPr="006461A2">
        <w:rPr>
          <w:sz w:val="16"/>
        </w:rPr>
        <w:t xml:space="preserve"> currently </w:t>
      </w:r>
      <w:r w:rsidRPr="006461A2">
        <w:rPr>
          <w:rStyle w:val="StyleUnderline"/>
        </w:rPr>
        <w:t>do not match</w:t>
      </w:r>
      <w:r w:rsidRPr="006461A2">
        <w:rPr>
          <w:sz w:val="16"/>
        </w:rPr>
        <w:t xml:space="preserve"> either </w:t>
      </w:r>
      <w:r w:rsidRPr="006461A2">
        <w:rPr>
          <w:rStyle w:val="StyleUnderline"/>
        </w:rPr>
        <w:t xml:space="preserve">the </w:t>
      </w:r>
      <w:r w:rsidRPr="006461A2">
        <w:rPr>
          <w:sz w:val="16"/>
        </w:rPr>
        <w:t xml:space="preserve">level of political prowess – borderline </w:t>
      </w:r>
      <w:r w:rsidRPr="006461A2">
        <w:rPr>
          <w:rStyle w:val="StyleUnderline"/>
        </w:rPr>
        <w:t xml:space="preserve">blackmail </w:t>
      </w:r>
      <w:r w:rsidRPr="006461A2">
        <w:rPr>
          <w:sz w:val="16"/>
        </w:rPr>
        <w:t xml:space="preserve">– </w:t>
      </w:r>
      <w:r w:rsidRPr="006461A2">
        <w:rPr>
          <w:rStyle w:val="StyleUnderline"/>
        </w:rPr>
        <w:t>or the type of economic or security pressures employed by Russia</w:t>
      </w:r>
      <w:r w:rsidRPr="006461A2">
        <w:rPr>
          <w:sz w:val="16"/>
        </w:rPr>
        <w:t xml:space="preserve"> in its near abroad.</w:t>
      </w:r>
      <w:bookmarkEnd w:id="0"/>
    </w:p>
    <w:p w14:paraId="668A68F3" w14:textId="77777777" w:rsidR="00534623" w:rsidRPr="006461A2" w:rsidRDefault="00534623" w:rsidP="00534623">
      <w:pPr>
        <w:rPr>
          <w:sz w:val="16"/>
        </w:rPr>
      </w:pPr>
    </w:p>
    <w:p w14:paraId="66E92F68" w14:textId="77777777" w:rsidR="00534623" w:rsidRPr="006461A2" w:rsidRDefault="00534623" w:rsidP="00534623">
      <w:pPr>
        <w:pStyle w:val="Heading4"/>
        <w:jc w:val="both"/>
        <w:rPr>
          <w:rFonts w:cs="Calibri"/>
        </w:rPr>
      </w:pPr>
      <w:r>
        <w:rPr>
          <w:rFonts w:cs="Calibri"/>
        </w:rPr>
        <w:t xml:space="preserve">CCP backlashes as well – </w:t>
      </w:r>
      <w:r w:rsidRPr="009012A7">
        <w:rPr>
          <w:rFonts w:cs="Calibri"/>
          <w:u w:val="single"/>
        </w:rPr>
        <w:t>they are successful</w:t>
      </w:r>
      <w:r>
        <w:rPr>
          <w:rFonts w:cs="Calibri"/>
        </w:rPr>
        <w:t>.</w:t>
      </w:r>
    </w:p>
    <w:p w14:paraId="1ACC8FA9" w14:textId="77777777" w:rsidR="00534623" w:rsidRPr="006461A2" w:rsidRDefault="00534623" w:rsidP="00534623">
      <w:r w:rsidRPr="006461A2">
        <w:rPr>
          <w:rStyle w:val="Style13ptBold"/>
        </w:rPr>
        <w:t xml:space="preserve">Chen &amp; </w:t>
      </w:r>
      <w:proofErr w:type="spellStart"/>
      <w:r w:rsidRPr="006461A2">
        <w:rPr>
          <w:rStyle w:val="Style13ptBold"/>
        </w:rPr>
        <w:t>Kinzelbach</w:t>
      </w:r>
      <w:proofErr w:type="spellEnd"/>
      <w:r w:rsidRPr="006461A2">
        <w:rPr>
          <w:rStyle w:val="Style13ptBold"/>
        </w:rPr>
        <w:t xml:space="preserve"> ’15</w:t>
      </w:r>
      <w:r w:rsidRPr="006461A2">
        <w:t xml:space="preserve"> (</w:t>
      </w:r>
      <w:proofErr w:type="spellStart"/>
      <w:r w:rsidRPr="006461A2">
        <w:t>Dingding</w:t>
      </w:r>
      <w:proofErr w:type="spellEnd"/>
      <w:r w:rsidRPr="006461A2">
        <w:t xml:space="preserve"> Chen- assistant professor of Government and Public Administration at the University of Macau, Katrin </w:t>
      </w:r>
      <w:proofErr w:type="spellStart"/>
      <w:r w:rsidRPr="006461A2">
        <w:t>Kinzelbach</w:t>
      </w:r>
      <w:proofErr w:type="spellEnd"/>
      <w:r w:rsidRPr="006461A2">
        <w:t>- associate director of the Global Public Policy Institute (</w:t>
      </w:r>
      <w:proofErr w:type="spellStart"/>
      <w:r w:rsidRPr="006461A2">
        <w:t>GPPi</w:t>
      </w:r>
      <w:proofErr w:type="spellEnd"/>
      <w:r w:rsidRPr="006461A2">
        <w:t xml:space="preserve">) in Berlin, March 2015, “Democracy promotion and China: blocker or bystander?” </w:t>
      </w:r>
      <w:hyperlink r:id="rId16" w:history="1">
        <w:r w:rsidRPr="006461A2">
          <w:t>http://www.tandfonline.com/doi/full/10.1080/13510347.2014.999322</w:t>
        </w:r>
      </w:hyperlink>
      <w:r w:rsidRPr="006461A2">
        <w:t>)</w:t>
      </w:r>
    </w:p>
    <w:p w14:paraId="34B008EF" w14:textId="77777777" w:rsidR="00534623" w:rsidRDefault="00534623" w:rsidP="00534623">
      <w:pPr>
        <w:rPr>
          <w:rStyle w:val="StyleUnderline"/>
        </w:rPr>
      </w:pPr>
      <w:r w:rsidRPr="006461A2">
        <w:rPr>
          <w:sz w:val="16"/>
        </w:rPr>
        <w:t xml:space="preserve">The </w:t>
      </w:r>
      <w:r w:rsidRPr="006461A2">
        <w:rPr>
          <w:rStyle w:val="StyleUnderline"/>
        </w:rPr>
        <w:t xml:space="preserve">People's Republic of </w:t>
      </w:r>
      <w:r w:rsidRPr="006461A2">
        <w:rPr>
          <w:rStyle w:val="StyleUnderline"/>
          <w:highlight w:val="green"/>
        </w:rPr>
        <w:t>China is</w:t>
      </w:r>
      <w:r w:rsidRPr="006461A2">
        <w:rPr>
          <w:rStyle w:val="StyleUnderline"/>
        </w:rPr>
        <w:t xml:space="preserve"> both </w:t>
      </w:r>
      <w:r w:rsidRPr="006461A2">
        <w:rPr>
          <w:rStyle w:val="StyleUnderline"/>
          <w:highlight w:val="green"/>
        </w:rPr>
        <w:t xml:space="preserve">a </w:t>
      </w:r>
      <w:r w:rsidRPr="006461A2">
        <w:rPr>
          <w:rStyle w:val="StyleUnderline"/>
        </w:rPr>
        <w:t xml:space="preserve">decisive </w:t>
      </w:r>
      <w:r w:rsidRPr="006461A2">
        <w:rPr>
          <w:rStyle w:val="StyleUnderline"/>
          <w:highlight w:val="green"/>
        </w:rPr>
        <w:t>blocker</w:t>
      </w:r>
      <w:r w:rsidRPr="006461A2">
        <w:rPr>
          <w:rStyle w:val="StyleUnderline"/>
        </w:rPr>
        <w:t xml:space="preserve"> as well as an indifferent bystander </w:t>
      </w:r>
      <w:r w:rsidRPr="006461A2">
        <w:rPr>
          <w:rStyle w:val="StyleUnderline"/>
          <w:highlight w:val="green"/>
        </w:rPr>
        <w:t>of democratization</w:t>
      </w:r>
      <w:r w:rsidRPr="006461A2">
        <w:rPr>
          <w:sz w:val="16"/>
        </w:rPr>
        <w:t xml:space="preserve">. In this article, we looked at whether and how China countervails EU and US democracy promotion at home and in its immediate </w:t>
      </w:r>
      <w:proofErr w:type="spellStart"/>
      <w:r w:rsidRPr="006461A2">
        <w:rPr>
          <w:sz w:val="16"/>
        </w:rPr>
        <w:t>neighbourhood</w:t>
      </w:r>
      <w:proofErr w:type="spellEnd"/>
      <w:r w:rsidRPr="006461A2">
        <w:rPr>
          <w:sz w:val="16"/>
        </w:rPr>
        <w:t xml:space="preserve">. In terms of domestic politics, </w:t>
      </w:r>
      <w:r w:rsidRPr="006461A2">
        <w:rPr>
          <w:rStyle w:val="Emphasis"/>
          <w:highlight w:val="green"/>
        </w:rPr>
        <w:t xml:space="preserve">the CCP </w:t>
      </w:r>
      <w:r w:rsidRPr="006461A2">
        <w:rPr>
          <w:rStyle w:val="Emphasis"/>
        </w:rPr>
        <w:t xml:space="preserve">is clearly determined to withstand, </w:t>
      </w:r>
      <w:r w:rsidRPr="006461A2">
        <w:rPr>
          <w:rStyle w:val="Emphasis"/>
          <w:highlight w:val="green"/>
        </w:rPr>
        <w:t>repress</w:t>
      </w:r>
      <w:r w:rsidRPr="006461A2">
        <w:rPr>
          <w:rStyle w:val="Emphasis"/>
        </w:rPr>
        <w:t xml:space="preserve">, outperform, </w:t>
      </w:r>
      <w:r w:rsidRPr="006461A2">
        <w:rPr>
          <w:rStyle w:val="Emphasis"/>
          <w:highlight w:val="green"/>
        </w:rPr>
        <w:t>and outsmart</w:t>
      </w:r>
      <w:r w:rsidRPr="006461A2">
        <w:rPr>
          <w:rStyle w:val="Emphasis"/>
        </w:rPr>
        <w:t xml:space="preserve"> home-grown as well as external pressures for </w:t>
      </w:r>
      <w:r w:rsidRPr="006461A2">
        <w:rPr>
          <w:rStyle w:val="Emphasis"/>
          <w:highlight w:val="green"/>
        </w:rPr>
        <w:t>democratization</w:t>
      </w:r>
      <w:r w:rsidRPr="006461A2">
        <w:rPr>
          <w:sz w:val="16"/>
        </w:rPr>
        <w:t xml:space="preserve">. It is impossible to predict how long this approach will be sustainable. With regard to China's foreign policy, we tested the hypothesis that geostrategic interests or a perceived risk of regime survival at home will lead the People's Republic to countervail democracy promotion outside its own borders as well. The case of Hong Kong confirms that </w:t>
      </w:r>
      <w:r w:rsidRPr="006461A2">
        <w:rPr>
          <w:rStyle w:val="Emphasis"/>
        </w:rPr>
        <w:t xml:space="preserve">a perceived risk of </w:t>
      </w:r>
      <w:r w:rsidRPr="006461A2">
        <w:rPr>
          <w:rStyle w:val="Emphasis"/>
          <w:highlight w:val="green"/>
        </w:rPr>
        <w:t>regime survival</w:t>
      </w:r>
      <w:r w:rsidRPr="006461A2">
        <w:rPr>
          <w:sz w:val="16"/>
          <w:highlight w:val="green"/>
        </w:rPr>
        <w:t xml:space="preserve"> </w:t>
      </w:r>
      <w:r w:rsidRPr="006461A2">
        <w:rPr>
          <w:rStyle w:val="StyleUnderline"/>
          <w:highlight w:val="green"/>
        </w:rPr>
        <w:t xml:space="preserve">leads Beijing to countervail </w:t>
      </w:r>
      <w:r w:rsidRPr="006461A2">
        <w:rPr>
          <w:rStyle w:val="StyleUnderline"/>
        </w:rPr>
        <w:t xml:space="preserve">US and EU </w:t>
      </w:r>
      <w:r w:rsidRPr="006461A2">
        <w:rPr>
          <w:rStyle w:val="StyleUnderline"/>
          <w:highlight w:val="green"/>
        </w:rPr>
        <w:t>democracy support</w:t>
      </w:r>
      <w:r w:rsidRPr="006461A2">
        <w:rPr>
          <w:rStyle w:val="StyleUnderline"/>
        </w:rPr>
        <w:t xml:space="preserve"> outside the Chinese mainland</w:t>
      </w:r>
      <w:r w:rsidRPr="006461A2">
        <w:rPr>
          <w:sz w:val="16"/>
        </w:rPr>
        <w:t xml:space="preserve">. Although the scope of this article did not allow for additional case studies, we consider it likely that </w:t>
      </w:r>
      <w:r w:rsidRPr="006461A2">
        <w:rPr>
          <w:rStyle w:val="StyleUnderline"/>
        </w:rPr>
        <w:t>the CCP's focus on regime-survival at home does not only trump the “one country, two systems” doctrine, but ultimately also Beijing's declared non-interference principle in foreign policy.</w:t>
      </w:r>
      <w:r w:rsidRPr="006461A2">
        <w:rPr>
          <w:sz w:val="16"/>
        </w:rPr>
        <w:t xml:space="preserve"> Yet, the fact that Beijing does not seem to use its significant leverage over Myanmar to hinder democracy support is an empirical challenge to the common proposition that authoritarian </w:t>
      </w:r>
      <w:r w:rsidRPr="006461A2">
        <w:rPr>
          <w:rStyle w:val="Emphasis"/>
          <w:highlight w:val="green"/>
        </w:rPr>
        <w:t>China is likely to export or protect autocracy</w:t>
      </w:r>
      <w:r w:rsidRPr="006461A2">
        <w:rPr>
          <w:rStyle w:val="Emphasis"/>
        </w:rPr>
        <w:t>,</w:t>
      </w:r>
      <w:r w:rsidRPr="006461A2">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6461A2">
        <w:rPr>
          <w:rStyle w:val="StyleUnderline"/>
        </w:rPr>
        <w:t xml:space="preserve">China's economic performance has not only granted the CCP legitimacy domestically, </w:t>
      </w:r>
      <w:proofErr w:type="gramStart"/>
      <w:r w:rsidRPr="006461A2">
        <w:rPr>
          <w:rStyle w:val="StyleUnderline"/>
        </w:rPr>
        <w:t>it</w:t>
      </w:r>
      <w:proofErr w:type="gramEnd"/>
      <w:r w:rsidRPr="006461A2">
        <w:rPr>
          <w:rStyle w:val="StyleUnderline"/>
        </w:rPr>
        <w:t xml:space="preserve"> has also made China's development path –</w:t>
      </w:r>
      <w:r w:rsidRPr="006461A2">
        <w:rPr>
          <w:sz w:val="16"/>
        </w:rPr>
        <w:t xml:space="preserve"> economic liberalization without political reform – </w:t>
      </w:r>
      <w:r w:rsidRPr="006461A2">
        <w:rPr>
          <w:rStyle w:val="StyleUnderline"/>
        </w:rPr>
        <w:t xml:space="preserve">appear desirable further afield. </w:t>
      </w:r>
      <w:r w:rsidRPr="006461A2">
        <w:rPr>
          <w:sz w:val="16"/>
        </w:rPr>
        <w:t xml:space="preserve">And </w:t>
      </w:r>
      <w:r w:rsidRPr="006461A2">
        <w:rPr>
          <w:rStyle w:val="StyleUnderline"/>
        </w:rPr>
        <w:t>the recent economic troubles in Europe and the US, in turn, have challenged the thus far common perception that democracy was required for prosperity</w:t>
      </w:r>
      <w:r w:rsidRPr="006461A2">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6461A2">
        <w:rPr>
          <w:rStyle w:val="StyleUnderline"/>
        </w:rPr>
        <w:t>China will</w:t>
      </w:r>
      <w:r w:rsidRPr="006461A2">
        <w:rPr>
          <w:sz w:val="16"/>
        </w:rPr>
        <w:t xml:space="preserve"> continue to be looked at as an alternative development model, thereby </w:t>
      </w:r>
      <w:r w:rsidRPr="006461A2">
        <w:rPr>
          <w:rStyle w:val="StyleUnderline"/>
        </w:rPr>
        <w:t xml:space="preserve">challenging democracy's power of attraction. </w:t>
      </w:r>
    </w:p>
    <w:p w14:paraId="605377B0" w14:textId="77777777" w:rsidR="00534623" w:rsidRPr="006461A2" w:rsidRDefault="00534623" w:rsidP="00534623">
      <w:pPr>
        <w:rPr>
          <w:rStyle w:val="StyleUnderline"/>
        </w:rPr>
      </w:pPr>
    </w:p>
    <w:p w14:paraId="7D2383FC" w14:textId="77777777" w:rsidR="00534623" w:rsidRPr="006461A2" w:rsidRDefault="00534623" w:rsidP="00534623">
      <w:pPr>
        <w:pStyle w:val="Heading4"/>
        <w:rPr>
          <w:rFonts w:cs="Calibri"/>
        </w:rPr>
      </w:pPr>
      <w:r>
        <w:rPr>
          <w:rFonts w:cs="Calibri"/>
        </w:rPr>
        <w:t>The transition solves everything – group constraints.</w:t>
      </w:r>
    </w:p>
    <w:p w14:paraId="568B4DB6" w14:textId="77777777" w:rsidR="00534623" w:rsidRPr="006461A2" w:rsidRDefault="00534623" w:rsidP="00534623">
      <w:proofErr w:type="spellStart"/>
      <w:r w:rsidRPr="006461A2">
        <w:rPr>
          <w:rStyle w:val="Style13ptBold"/>
        </w:rPr>
        <w:t>Rosato</w:t>
      </w:r>
      <w:proofErr w:type="spellEnd"/>
      <w:r w:rsidRPr="006461A2">
        <w:rPr>
          <w:rStyle w:val="Style13ptBold"/>
        </w:rPr>
        <w:t xml:space="preserve"> 11</w:t>
      </w:r>
      <w:r w:rsidRPr="006461A2">
        <w:t xml:space="preserve"> PhD, Department of Political Science, The University of Chicago, Assistant Professor of Political Science at the University of Notre Dame. The </w:t>
      </w:r>
      <w:proofErr w:type="spellStart"/>
      <w:r w:rsidRPr="006461A2">
        <w:t>Handbookon</w:t>
      </w:r>
      <w:proofErr w:type="spellEnd"/>
      <w:r w:rsidRPr="006461A2">
        <w:t xml:space="preserve"> the Political Economy of War  By Christopher J. Coyne, Rachel L. Mathers</w:t>
      </w:r>
    </w:p>
    <w:p w14:paraId="39312000" w14:textId="77777777" w:rsidR="00534623" w:rsidRDefault="00534623" w:rsidP="00534623">
      <w:pPr>
        <w:rPr>
          <w:rStyle w:val="StyleUnderline"/>
        </w:rPr>
      </w:pPr>
      <w:r w:rsidRPr="006461A2">
        <w:rPr>
          <w:rStyle w:val="StyleUnderline"/>
        </w:rPr>
        <w:t xml:space="preserve">There is also little evidence for </w:t>
      </w:r>
      <w:proofErr w:type="spellStart"/>
      <w:r w:rsidRPr="006461A2">
        <w:rPr>
          <w:rStyle w:val="StyleUnderline"/>
        </w:rPr>
        <w:t>Ihe</w:t>
      </w:r>
      <w:proofErr w:type="spellEnd"/>
      <w:r w:rsidRPr="006461A2">
        <w:rPr>
          <w:rStyle w:val="StyleUnderline"/>
        </w:rPr>
        <w:t xml:space="preserve"> other implication of the group constraint claim, namely that group constraints must be weaker in autocracies than in democracies</w:t>
      </w:r>
      <w:r w:rsidRPr="006461A2">
        <w:t xml:space="preserve">. If the mechanism is to explain why democracies remain at peace but autocracies do not, then there must be good evidence that democratic leaders face greater group constraints. The evidence suggests, however, that </w:t>
      </w:r>
      <w:r w:rsidRPr="006461A2">
        <w:rPr>
          <w:rStyle w:val="StyleUnderline"/>
          <w:highlight w:val="green"/>
        </w:rPr>
        <w:t xml:space="preserve">autocratic leaders </w:t>
      </w:r>
      <w:r w:rsidRPr="006461A2">
        <w:rPr>
          <w:rStyle w:val="StyleUnderline"/>
        </w:rPr>
        <w:t xml:space="preserve">often respond to groups - themselves or their supporters that </w:t>
      </w:r>
      <w:r w:rsidRPr="006461A2">
        <w:rPr>
          <w:rStyle w:val="StyleUnderline"/>
          <w:highlight w:val="green"/>
        </w:rPr>
        <w:t xml:space="preserve">have </w:t>
      </w:r>
      <w:r w:rsidRPr="006461A2">
        <w:rPr>
          <w:rStyle w:val="Emphasis"/>
          <w:rFonts w:eastAsiaTheme="majorEastAsia"/>
        </w:rPr>
        <w:t xml:space="preserve">powerful </w:t>
      </w:r>
      <w:r w:rsidRPr="006461A2">
        <w:rPr>
          <w:rStyle w:val="Emphasis"/>
          <w:rFonts w:eastAsiaTheme="majorEastAsia"/>
          <w:highlight w:val="green"/>
        </w:rPr>
        <w:t xml:space="preserve">incentives </w:t>
      </w:r>
      <w:r w:rsidRPr="006461A2">
        <w:rPr>
          <w:rStyle w:val="StyleUnderline"/>
          <w:highlight w:val="green"/>
        </w:rPr>
        <w:t>to avoid war</w:t>
      </w:r>
      <w:r w:rsidRPr="006461A2">
        <w:rPr>
          <w:rStyle w:val="StyleUnderline"/>
        </w:rPr>
        <w:t xml:space="preserve">. </w:t>
      </w:r>
      <w:r w:rsidRPr="006461A2">
        <w:t xml:space="preserve"> </w:t>
      </w:r>
      <w:r w:rsidRPr="006461A2">
        <w:rPr>
          <w:rStyle w:val="StyleUnderline"/>
        </w:rPr>
        <w:t xml:space="preserve">One reason for autocrats to shy away from conflict is that </w:t>
      </w:r>
      <w:r w:rsidRPr="006461A2">
        <w:rPr>
          <w:rStyle w:val="StyleUnderline"/>
          <w:highlight w:val="green"/>
        </w:rPr>
        <w:t>wars are expensive</w:t>
      </w:r>
      <w:r w:rsidRPr="006461A2">
        <w:rPr>
          <w:rStyle w:val="StyleUnderline"/>
        </w:rPr>
        <w:t xml:space="preserve"> and the best way to pay for them is to move to a system of consensual taxation, which in turn requires the expansion of the franchise</w:t>
      </w:r>
      <w:r w:rsidRPr="006461A2">
        <w:t xml:space="preserve">. In other words, </w:t>
      </w:r>
      <w:r w:rsidRPr="006461A2">
        <w:rPr>
          <w:rStyle w:val="StyleUnderline"/>
        </w:rPr>
        <w:t xml:space="preserve">autocratic leaders have a powerful incentive to avoid wars lest they trigger political changes that may destroy their hold on power. Another reason to avoid war is that it </w:t>
      </w:r>
      <w:r w:rsidRPr="006461A2">
        <w:rPr>
          <w:rStyle w:val="StyleUnderline"/>
          <w:highlight w:val="green"/>
        </w:rPr>
        <w:t>allows</w:t>
      </w:r>
      <w:r w:rsidRPr="006461A2">
        <w:rPr>
          <w:rStyle w:val="StyleUnderline"/>
        </w:rPr>
        <w:t xml:space="preserve"> civilian </w:t>
      </w:r>
      <w:r w:rsidRPr="006461A2">
        <w:rPr>
          <w:rStyle w:val="StyleUnderline"/>
          <w:highlight w:val="green"/>
        </w:rPr>
        <w:t xml:space="preserve">autocrats to maintain </w:t>
      </w:r>
      <w:r w:rsidRPr="006461A2">
        <w:rPr>
          <w:rStyle w:val="Emphasis"/>
          <w:rFonts w:eastAsiaTheme="majorEastAsia"/>
          <w:highlight w:val="green"/>
        </w:rPr>
        <w:t>weak military establishments</w:t>
      </w:r>
      <w:r w:rsidRPr="006461A2">
        <w:rPr>
          <w:rStyle w:val="StyleUnderline"/>
        </w:rPr>
        <w:t xml:space="preserve">, thereby </w:t>
      </w:r>
      <w:r w:rsidRPr="006461A2">
        <w:rPr>
          <w:rStyle w:val="StyleUnderline"/>
          <w:highlight w:val="green"/>
        </w:rPr>
        <w:t xml:space="preserve">reducing the chances </w:t>
      </w:r>
      <w:r w:rsidRPr="006461A2">
        <w:rPr>
          <w:rStyle w:val="StyleUnderline"/>
        </w:rPr>
        <w:t xml:space="preserve">that </w:t>
      </w:r>
      <w:r w:rsidRPr="006461A2">
        <w:rPr>
          <w:rStyle w:val="StyleUnderline"/>
          <w:highlight w:val="green"/>
        </w:rPr>
        <w:t>they will be overthrown.</w:t>
      </w:r>
      <w:r w:rsidRPr="006461A2">
        <w:t xml:space="preserve"> Different considerations inhibit the war proneness of military dictators. </w:t>
      </w:r>
      <w:r w:rsidRPr="006461A2">
        <w:rPr>
          <w:rStyle w:val="StyleUnderline"/>
        </w:rPr>
        <w:t xml:space="preserve">First, </w:t>
      </w:r>
      <w:r w:rsidRPr="006461A2">
        <w:rPr>
          <w:rStyle w:val="StyleUnderline"/>
          <w:highlight w:val="green"/>
        </w:rPr>
        <w:t xml:space="preserve">because they </w:t>
      </w:r>
      <w:r w:rsidRPr="006461A2">
        <w:rPr>
          <w:rStyle w:val="StyleUnderline"/>
        </w:rPr>
        <w:t xml:space="preserve">must often </w:t>
      </w:r>
      <w:r w:rsidRPr="006461A2">
        <w:rPr>
          <w:rStyle w:val="StyleUnderline"/>
          <w:highlight w:val="green"/>
        </w:rPr>
        <w:t xml:space="preserve">devote </w:t>
      </w:r>
      <w:r w:rsidRPr="006461A2">
        <w:rPr>
          <w:rStyle w:val="StyleUnderline"/>
        </w:rPr>
        <w:t xml:space="preserve">considerable </w:t>
      </w:r>
      <w:r w:rsidRPr="006461A2">
        <w:rPr>
          <w:rStyle w:val="StyleUnderline"/>
          <w:highlight w:val="green"/>
        </w:rPr>
        <w:t xml:space="preserve">effort to </w:t>
      </w:r>
      <w:r w:rsidRPr="006461A2">
        <w:rPr>
          <w:rStyle w:val="StyleUnderline"/>
        </w:rPr>
        <w:t xml:space="preserve">domestic </w:t>
      </w:r>
      <w:r w:rsidRPr="006461A2">
        <w:rPr>
          <w:rStyle w:val="StyleUnderline"/>
          <w:highlight w:val="green"/>
        </w:rPr>
        <w:t>repression, they have fewer</w:t>
      </w:r>
      <w:r w:rsidRPr="006461A2">
        <w:rPr>
          <w:rStyle w:val="StyleUnderline"/>
        </w:rPr>
        <w:t xml:space="preserve"> </w:t>
      </w:r>
      <w:r w:rsidRPr="006461A2">
        <w:rPr>
          <w:rStyle w:val="StyleUnderline"/>
          <w:highlight w:val="green"/>
        </w:rPr>
        <w:t>resources</w:t>
      </w:r>
      <w:r w:rsidRPr="006461A2">
        <w:rPr>
          <w:rStyle w:val="StyleUnderline"/>
        </w:rPr>
        <w:t xml:space="preserve"> available </w:t>
      </w:r>
      <w:r w:rsidRPr="006461A2">
        <w:rPr>
          <w:rStyle w:val="StyleUnderline"/>
          <w:highlight w:val="green"/>
        </w:rPr>
        <w:t xml:space="preserve">for </w:t>
      </w:r>
      <w:r w:rsidRPr="006461A2">
        <w:rPr>
          <w:rStyle w:val="StyleUnderline"/>
        </w:rPr>
        <w:t xml:space="preserve">prosecuting foreign </w:t>
      </w:r>
      <w:r w:rsidRPr="006461A2">
        <w:rPr>
          <w:rStyle w:val="StyleUnderline"/>
          <w:highlight w:val="green"/>
        </w:rPr>
        <w:t xml:space="preserve">wars. </w:t>
      </w:r>
      <w:r w:rsidRPr="006461A2">
        <w:rPr>
          <w:rStyle w:val="StyleUnderline"/>
        </w:rPr>
        <w:t xml:space="preserve">Second, because they are used for repression their </w:t>
      </w:r>
      <w:r w:rsidRPr="006461A2">
        <w:rPr>
          <w:rStyle w:val="StyleUnderline"/>
          <w:highlight w:val="green"/>
        </w:rPr>
        <w:t xml:space="preserve">militaries </w:t>
      </w:r>
      <w:r w:rsidRPr="006461A2">
        <w:rPr>
          <w:rStyle w:val="StyleUnderline"/>
        </w:rPr>
        <w:t xml:space="preserve">often </w:t>
      </w:r>
      <w:r w:rsidRPr="006461A2">
        <w:rPr>
          <w:rStyle w:val="StyleUnderline"/>
          <w:highlight w:val="green"/>
        </w:rPr>
        <w:t xml:space="preserve">have </w:t>
      </w:r>
      <w:r w:rsidRPr="006461A2">
        <w:rPr>
          <w:rStyle w:val="Emphasis"/>
          <w:rFonts w:eastAsiaTheme="majorEastAsia"/>
          <w:highlight w:val="green"/>
        </w:rPr>
        <w:t xml:space="preserve">little </w:t>
      </w:r>
      <w:r w:rsidRPr="006461A2">
        <w:rPr>
          <w:rStyle w:val="Emphasis"/>
          <w:rFonts w:eastAsiaTheme="majorEastAsia"/>
        </w:rPr>
        <w:t xml:space="preserve">societal </w:t>
      </w:r>
      <w:r w:rsidRPr="006461A2">
        <w:rPr>
          <w:rStyle w:val="Emphasis"/>
          <w:rFonts w:eastAsiaTheme="majorEastAsia"/>
          <w:highlight w:val="green"/>
        </w:rPr>
        <w:t>support</w:t>
      </w:r>
      <w:r w:rsidRPr="006461A2">
        <w:rPr>
          <w:rStyle w:val="StyleUnderline"/>
          <w:highlight w:val="green"/>
        </w:rPr>
        <w:t xml:space="preserve">, </w:t>
      </w:r>
      <w:r w:rsidRPr="006461A2">
        <w:rPr>
          <w:rStyle w:val="StyleUnderline"/>
        </w:rPr>
        <w:t xml:space="preserve">which makes them ill equipped to fight external wars. Third, military </w:t>
      </w:r>
      <w:r w:rsidRPr="006461A2">
        <w:rPr>
          <w:rStyle w:val="StyleUnderline"/>
          <w:highlight w:val="green"/>
        </w:rPr>
        <w:t>dictators are</w:t>
      </w:r>
      <w:r w:rsidRPr="006461A2">
        <w:rPr>
          <w:rStyle w:val="StyleUnderline"/>
        </w:rPr>
        <w:t xml:space="preserve"> closely identified with the military and will therefore be </w:t>
      </w:r>
      <w:r w:rsidRPr="006461A2">
        <w:rPr>
          <w:rStyle w:val="StyleUnderline"/>
          <w:highlight w:val="green"/>
        </w:rPr>
        <w:t xml:space="preserve">cautious </w:t>
      </w:r>
      <w:r w:rsidRPr="006461A2">
        <w:rPr>
          <w:rStyle w:val="StyleUnderline"/>
        </w:rPr>
        <w:t xml:space="preserve">about waging war </w:t>
      </w:r>
      <w:r w:rsidRPr="006461A2">
        <w:rPr>
          <w:rStyle w:val="StyleUnderline"/>
          <w:highlight w:val="green"/>
        </w:rPr>
        <w:t xml:space="preserve">for fear </w:t>
      </w:r>
      <w:r w:rsidRPr="006461A2">
        <w:rPr>
          <w:rStyle w:val="StyleUnderline"/>
        </w:rPr>
        <w:t xml:space="preserve">that </w:t>
      </w:r>
      <w:r w:rsidRPr="006461A2">
        <w:rPr>
          <w:rStyle w:val="StyleUnderline"/>
          <w:highlight w:val="green"/>
        </w:rPr>
        <w:t>they will be blamed for</w:t>
      </w:r>
      <w:r w:rsidRPr="006461A2">
        <w:rPr>
          <w:rStyle w:val="StyleUnderline"/>
        </w:rPr>
        <w:t xml:space="preserve"> any subsequent </w:t>
      </w:r>
      <w:r w:rsidRPr="006461A2">
        <w:rPr>
          <w:rStyle w:val="StyleUnderline"/>
          <w:highlight w:val="green"/>
        </w:rPr>
        <w:t>defeat.</w:t>
      </w:r>
      <w:r w:rsidRPr="006461A2">
        <w:rPr>
          <w:rStyle w:val="StyleUnderline"/>
        </w:rPr>
        <w:t xml:space="preserve"> Finally, time spent fighting abroad is time away from other tasks on which a dictator's domestic tenure also depends</w:t>
      </w:r>
      <w:r w:rsidRPr="006461A2">
        <w:t xml:space="preserve">. Thus </w:t>
      </w:r>
      <w:r w:rsidRPr="006461A2">
        <w:rPr>
          <w:rStyle w:val="StyleUnderline"/>
        </w:rPr>
        <w:t>there may be fewer groups with access to the foreign policy process in autocracies</w:t>
      </w:r>
      <w:r w:rsidRPr="006461A2">
        <w:t xml:space="preserve"> - in extreme cases only the autocrat himself has a say - </w:t>
      </w:r>
      <w:r w:rsidRPr="006461A2">
        <w:rPr>
          <w:rStyle w:val="StyleUnderline"/>
        </w:rPr>
        <w:t xml:space="preserve">but these often have a </w:t>
      </w:r>
      <w:r w:rsidRPr="006461A2">
        <w:rPr>
          <w:rStyle w:val="Emphasis"/>
          <w:rFonts w:eastAsiaTheme="majorEastAsia"/>
        </w:rPr>
        <w:t>vested interest</w:t>
      </w:r>
      <w:r w:rsidRPr="006461A2">
        <w:rPr>
          <w:rStyle w:val="StyleUnderline"/>
        </w:rPr>
        <w:t xml:space="preserve"> in avoiding war</w:t>
      </w:r>
      <w:r w:rsidRPr="006461A2">
        <w:t>. This being the case</w:t>
      </w:r>
      <w:r w:rsidRPr="006461A2">
        <w:rPr>
          <w:rStyle w:val="StyleUnderline"/>
        </w:rPr>
        <w:t>, it is not clear that group constraints are weaker in autocracies than they are in democracies</w:t>
      </w:r>
    </w:p>
    <w:p w14:paraId="2CA57485" w14:textId="77777777" w:rsidR="00534623" w:rsidRPr="006461A2" w:rsidRDefault="00534623" w:rsidP="00534623"/>
    <w:p w14:paraId="6273E7F5" w14:textId="77777777" w:rsidR="00534623" w:rsidRPr="006461A2" w:rsidRDefault="00534623" w:rsidP="00534623">
      <w:pPr>
        <w:pStyle w:val="Heading4"/>
        <w:rPr>
          <w:rFonts w:cs="Calibri"/>
        </w:rPr>
      </w:pPr>
      <w:r w:rsidRPr="006461A2">
        <w:rPr>
          <w:rFonts w:cs="Calibri"/>
          <w:u w:val="single"/>
        </w:rPr>
        <w:t>Risk-aversion</w:t>
      </w:r>
      <w:r>
        <w:rPr>
          <w:rFonts w:cs="Calibri"/>
        </w:rPr>
        <w:t>.</w:t>
      </w:r>
    </w:p>
    <w:p w14:paraId="13969373" w14:textId="77777777" w:rsidR="00534623" w:rsidRPr="006461A2" w:rsidRDefault="00534623" w:rsidP="00534623">
      <w:proofErr w:type="spellStart"/>
      <w:r w:rsidRPr="006461A2">
        <w:rPr>
          <w:rStyle w:val="Style13ptBold"/>
        </w:rPr>
        <w:t>Rosato</w:t>
      </w:r>
      <w:proofErr w:type="spellEnd"/>
      <w:r w:rsidRPr="006461A2">
        <w:rPr>
          <w:rStyle w:val="Style13ptBold"/>
        </w:rPr>
        <w:t xml:space="preserve"> 11</w:t>
      </w:r>
      <w:r w:rsidRPr="006461A2">
        <w:t xml:space="preserve"> PhD, Department of Political Science, The University of Chicago, Assistant Professor of Political Science at the University of Notre Dame. The </w:t>
      </w:r>
      <w:proofErr w:type="spellStart"/>
      <w:r w:rsidRPr="006461A2">
        <w:t>Handbookon</w:t>
      </w:r>
      <w:proofErr w:type="spellEnd"/>
      <w:r w:rsidRPr="006461A2">
        <w:t xml:space="preserve"> the Political Economy of War  By Christopher J. Coyne, Rachel L. Mathers</w:t>
      </w:r>
    </w:p>
    <w:p w14:paraId="12A35668" w14:textId="77777777" w:rsidR="00534623" w:rsidRDefault="00534623" w:rsidP="00534623">
      <w:pPr>
        <w:rPr>
          <w:rStyle w:val="Emphasis"/>
          <w:rFonts w:eastAsiaTheme="majorEastAsia"/>
        </w:rPr>
      </w:pPr>
      <w:r w:rsidRPr="006461A2">
        <w:rPr>
          <w:rStyle w:val="StyleUnderline"/>
        </w:rPr>
        <w:t>In assessing whether leaders are accountable, proponents of the democratic peace focus exclusively on their chances of losing office as a result of waging a losing or costly war</w:t>
      </w:r>
      <w:r w:rsidRPr="006461A2">
        <w:t xml:space="preserve"> (Bueno de Mesquita et al. 1999, p. 794). Logically, </w:t>
      </w:r>
      <w:r w:rsidRPr="006461A2">
        <w:rPr>
          <w:rStyle w:val="StyleUnderline"/>
        </w:rPr>
        <w:t xml:space="preserve">however, </w:t>
      </w:r>
      <w:r w:rsidRPr="006461A2">
        <w:rPr>
          <w:rStyle w:val="StyleUnderline"/>
          <w:highlight w:val="green"/>
        </w:rPr>
        <w:t xml:space="preserve">accountability depends on </w:t>
      </w:r>
      <w:r w:rsidRPr="006461A2">
        <w:rPr>
          <w:rStyle w:val="StyleUnderline"/>
        </w:rPr>
        <w:t xml:space="preserve">a leader's </w:t>
      </w:r>
      <w:r w:rsidRPr="006461A2">
        <w:rPr>
          <w:rStyle w:val="Emphasis"/>
          <w:rFonts w:eastAsiaTheme="majorEastAsia"/>
          <w:highlight w:val="green"/>
        </w:rPr>
        <w:t>likelihood</w:t>
      </w:r>
      <w:r w:rsidRPr="006461A2">
        <w:rPr>
          <w:rStyle w:val="StyleUnderline"/>
          <w:highlight w:val="green"/>
        </w:rPr>
        <w:t xml:space="preserve"> of removal </w:t>
      </w:r>
      <w:r w:rsidRPr="006461A2">
        <w:rPr>
          <w:rStyle w:val="Emphasis"/>
          <w:rFonts w:eastAsiaTheme="majorEastAsia"/>
          <w:highlight w:val="green"/>
        </w:rPr>
        <w:t>and</w:t>
      </w:r>
      <w:r w:rsidRPr="006461A2">
        <w:rPr>
          <w:rStyle w:val="StyleUnderline"/>
          <w:highlight w:val="green"/>
        </w:rPr>
        <w:t xml:space="preserve"> the </w:t>
      </w:r>
      <w:r w:rsidRPr="006461A2">
        <w:rPr>
          <w:rStyle w:val="Emphasis"/>
          <w:rFonts w:eastAsiaTheme="majorEastAsia"/>
          <w:highlight w:val="green"/>
        </w:rPr>
        <w:t>costs</w:t>
      </w:r>
      <w:r w:rsidRPr="006461A2">
        <w:rPr>
          <w:rStyle w:val="StyleUnderline"/>
          <w:highlight w:val="green"/>
        </w:rPr>
        <w:t xml:space="preserve"> </w:t>
      </w:r>
      <w:r w:rsidRPr="006461A2">
        <w:rPr>
          <w:rStyle w:val="StyleUnderline"/>
        </w:rPr>
        <w:t xml:space="preserve">that he or she will incur </w:t>
      </w:r>
      <w:r w:rsidRPr="006461A2">
        <w:rPr>
          <w:rStyle w:val="StyleUnderline"/>
          <w:highlight w:val="green"/>
        </w:rPr>
        <w:t xml:space="preserve">when removed. </w:t>
      </w:r>
      <w:r w:rsidRPr="006461A2">
        <w:rPr>
          <w:rStyle w:val="StyleUnderline"/>
        </w:rPr>
        <w:t>It is not clear, for example, that leaders who are likely to be voted out of office for prosecuting a losing or costly war, but are unlikely to be exiled, imprisoned or killed in the process will feel more accountable than leaders who are unlikely to lose office, but can expect severe punishment in the unlikely event that they are in fact removed.</w:t>
      </w:r>
      <w:r w:rsidRPr="006461A2">
        <w:t xml:space="preserve"> Put somewhat differently</w:t>
      </w:r>
      <w:r w:rsidRPr="006461A2">
        <w:rPr>
          <w:rStyle w:val="StyleUnderline"/>
        </w:rPr>
        <w:t>, it is not clear that their expected costs, which are a function of the likelihood that they will be removed and the costs they will incur if they are removed, are substantially different</w:t>
      </w:r>
      <w:r w:rsidRPr="006461A2">
        <w:t xml:space="preserve">.20 If we focus on expected costs, democrats do not appear to be more accountable than autocrats. </w:t>
      </w:r>
      <w:r w:rsidRPr="006461A2">
        <w:rPr>
          <w:rStyle w:val="StyleUnderline"/>
        </w:rPr>
        <w:t xml:space="preserve">An analysis of the fate of all leaders in all the wars in the Correlates of War (COW) dataset, reveals that </w:t>
      </w:r>
      <w:r w:rsidRPr="006461A2">
        <w:rPr>
          <w:rStyle w:val="StyleUnderline"/>
          <w:highlight w:val="green"/>
        </w:rPr>
        <w:t>democratic leaders who lose a war</w:t>
      </w:r>
      <w:r w:rsidRPr="006461A2">
        <w:rPr>
          <w:rStyle w:val="StyleUnderline"/>
        </w:rPr>
        <w:t xml:space="preserve"> or embroil their state in a costly war </w:t>
      </w:r>
      <w:r w:rsidRPr="006461A2">
        <w:rPr>
          <w:rStyle w:val="StyleUnderline"/>
          <w:highlight w:val="green"/>
        </w:rPr>
        <w:t xml:space="preserve">are </w:t>
      </w:r>
      <w:r w:rsidRPr="006461A2">
        <w:rPr>
          <w:rStyle w:val="Emphasis"/>
          <w:rFonts w:eastAsiaTheme="majorEastAsia"/>
        </w:rPr>
        <w:t>marginally</w:t>
      </w:r>
      <w:r w:rsidRPr="006461A2">
        <w:rPr>
          <w:rStyle w:val="StyleUnderline"/>
        </w:rPr>
        <w:t xml:space="preserve"> more likely to be removed from office than their autocratic counterparts (</w:t>
      </w:r>
      <w:r w:rsidRPr="006461A2">
        <w:rPr>
          <w:rStyle w:val="Emphasis"/>
          <w:rFonts w:eastAsiaTheme="majorEastAsia"/>
        </w:rPr>
        <w:t>37 percent to 35 percent</w:t>
      </w:r>
      <w:r w:rsidRPr="006461A2">
        <w:t xml:space="preserve">), </w:t>
      </w:r>
      <w:r w:rsidRPr="006461A2">
        <w:rPr>
          <w:rStyle w:val="Emphasis"/>
          <w:rFonts w:eastAsiaTheme="majorEastAsia"/>
        </w:rPr>
        <w:t xml:space="preserve">but considerably </w:t>
      </w:r>
      <w:r w:rsidRPr="006461A2">
        <w:rPr>
          <w:rStyle w:val="Emphasis"/>
          <w:rFonts w:eastAsiaTheme="majorEastAsia"/>
          <w:highlight w:val="green"/>
        </w:rPr>
        <w:t>less likely to be exiled</w:t>
      </w:r>
      <w:r w:rsidRPr="006461A2">
        <w:rPr>
          <w:rStyle w:val="Emphasis"/>
          <w:rFonts w:eastAsiaTheme="majorEastAsia"/>
        </w:rPr>
        <w:t xml:space="preserve">, imprisoned, </w:t>
      </w:r>
      <w:r w:rsidRPr="006461A2">
        <w:rPr>
          <w:rStyle w:val="Emphasis"/>
          <w:rFonts w:eastAsiaTheme="majorEastAsia"/>
          <w:highlight w:val="green"/>
        </w:rPr>
        <w:t>or killed</w:t>
      </w:r>
      <w:r w:rsidRPr="006461A2">
        <w:rPr>
          <w:rStyle w:val="Emphasis"/>
          <w:rFonts w:eastAsiaTheme="majorEastAsia"/>
        </w:rPr>
        <w:t xml:space="preserve"> (5 percent to 28 percent</w:t>
      </w:r>
      <w:r w:rsidRPr="006461A2">
        <w:t xml:space="preserve">).21 </w:t>
      </w:r>
      <w:r w:rsidRPr="006461A2">
        <w:rPr>
          <w:rStyle w:val="StyleUnderline"/>
        </w:rPr>
        <w:t xml:space="preserve">Thus </w:t>
      </w:r>
      <w:r w:rsidRPr="006461A2">
        <w:rPr>
          <w:rStyle w:val="StyleUnderline"/>
          <w:highlight w:val="green"/>
        </w:rPr>
        <w:t xml:space="preserve">there is </w:t>
      </w:r>
      <w:r w:rsidRPr="006461A2">
        <w:rPr>
          <w:rStyle w:val="Emphasis"/>
          <w:rFonts w:eastAsiaTheme="majorEastAsia"/>
          <w:highlight w:val="green"/>
        </w:rPr>
        <w:t>little evidence</w:t>
      </w:r>
      <w:r w:rsidRPr="006461A2">
        <w:rPr>
          <w:rStyle w:val="StyleUnderline"/>
          <w:highlight w:val="green"/>
        </w:rPr>
        <w:t xml:space="preserve"> </w:t>
      </w:r>
      <w:r w:rsidRPr="006461A2">
        <w:rPr>
          <w:rStyle w:val="StyleUnderline"/>
        </w:rPr>
        <w:t xml:space="preserve">that </w:t>
      </w:r>
      <w:r w:rsidRPr="006461A2">
        <w:rPr>
          <w:rStyle w:val="StyleUnderline"/>
          <w:highlight w:val="green"/>
        </w:rPr>
        <w:t xml:space="preserve">democratic leaders face </w:t>
      </w:r>
      <w:r w:rsidRPr="006461A2">
        <w:rPr>
          <w:rStyle w:val="Emphasis"/>
          <w:rFonts w:eastAsiaTheme="majorEastAsia"/>
        </w:rPr>
        <w:t xml:space="preserve">greater expected </w:t>
      </w:r>
      <w:r w:rsidRPr="006461A2">
        <w:rPr>
          <w:rStyle w:val="Emphasis"/>
          <w:rFonts w:eastAsiaTheme="majorEastAsia"/>
          <w:highlight w:val="green"/>
        </w:rPr>
        <w:t>costs</w:t>
      </w:r>
      <w:r w:rsidRPr="006461A2">
        <w:rPr>
          <w:rStyle w:val="StyleUnderline"/>
          <w:highlight w:val="green"/>
        </w:rPr>
        <w:t xml:space="preserve"> for </w:t>
      </w:r>
      <w:r w:rsidRPr="006461A2">
        <w:rPr>
          <w:rStyle w:val="StyleUnderline"/>
        </w:rPr>
        <w:t xml:space="preserve">waging </w:t>
      </w:r>
      <w:r w:rsidRPr="006461A2">
        <w:rPr>
          <w:rStyle w:val="StyleUnderline"/>
          <w:highlight w:val="green"/>
        </w:rPr>
        <w:t xml:space="preserve">losing </w:t>
      </w:r>
      <w:r w:rsidRPr="006461A2">
        <w:rPr>
          <w:rStyle w:val="StyleUnderline"/>
        </w:rPr>
        <w:t xml:space="preserve">or costly </w:t>
      </w:r>
      <w:r w:rsidRPr="006461A2">
        <w:rPr>
          <w:rStyle w:val="StyleUnderline"/>
          <w:highlight w:val="green"/>
        </w:rPr>
        <w:t>wars</w:t>
      </w:r>
      <w:r w:rsidRPr="006461A2">
        <w:rPr>
          <w:rStyle w:val="StyleUnderline"/>
        </w:rPr>
        <w:t xml:space="preserve"> and are therefore more accountable than their autocratic counterparts.</w:t>
      </w:r>
      <w:r w:rsidRPr="006461A2">
        <w:t xml:space="preserve"> Giacomo Chiozza and Hein </w:t>
      </w:r>
      <w:proofErr w:type="spellStart"/>
      <w:r w:rsidRPr="006461A2">
        <w:t>Goemans</w:t>
      </w:r>
      <w:proofErr w:type="spellEnd"/>
      <w:r w:rsidRPr="006461A2">
        <w:t xml:space="preserve"> reach a similar conclusion in their examination of how defeat in war affects the tenure of democratic and nondemocratic leaders between 1919 and 1999. </w:t>
      </w:r>
      <w:r w:rsidRPr="006461A2">
        <w:rPr>
          <w:rStyle w:val="StyleUnderline"/>
        </w:rPr>
        <w:t xml:space="preserve">Defeat in war </w:t>
      </w:r>
      <w:r w:rsidRPr="006461A2">
        <w:rPr>
          <w:rStyle w:val="Emphasis"/>
          <w:rFonts w:eastAsiaTheme="majorEastAsia"/>
        </w:rPr>
        <w:t>does not</w:t>
      </w:r>
      <w:r w:rsidRPr="006461A2">
        <w:rPr>
          <w:rStyle w:val="StyleUnderline"/>
        </w:rPr>
        <w:t xml:space="preserve"> significantly affect the tenure of democrats, but </w:t>
      </w:r>
      <w:r w:rsidRPr="006461A2">
        <w:rPr>
          <w:rStyle w:val="Emphasis"/>
          <w:rFonts w:eastAsiaTheme="majorEastAsia"/>
          <w:highlight w:val="green"/>
        </w:rPr>
        <w:t>does</w:t>
      </w:r>
      <w:r w:rsidRPr="006461A2">
        <w:rPr>
          <w:rStyle w:val="StyleUnderline"/>
          <w:highlight w:val="green"/>
        </w:rPr>
        <w:t xml:space="preserve"> significantly reduce the tenure of autocrats</w:t>
      </w:r>
      <w:r w:rsidRPr="006461A2">
        <w:t xml:space="preserve"> (Chiozza and </w:t>
      </w:r>
      <w:proofErr w:type="spellStart"/>
      <w:r w:rsidRPr="006461A2">
        <w:t>Goemans</w:t>
      </w:r>
      <w:proofErr w:type="spellEnd"/>
      <w:r w:rsidRPr="006461A2">
        <w:t xml:space="preserve"> 2004, p. 613). Similarly, in her analysis of domestic audience costs, Jessica Weeks (2008, p. 59) finds that </w:t>
      </w:r>
      <w:r w:rsidRPr="006461A2">
        <w:rPr>
          <w:rStyle w:val="Emphasis"/>
          <w:rFonts w:eastAsiaTheme="majorEastAsia"/>
          <w:highlight w:val="green"/>
        </w:rPr>
        <w:t>leaders in most nondemocracies are</w:t>
      </w:r>
      <w:r w:rsidRPr="006461A2">
        <w:rPr>
          <w:rStyle w:val="Emphasis"/>
          <w:rFonts w:eastAsiaTheme="majorEastAsia"/>
        </w:rPr>
        <w:t xml:space="preserve"> just as </w:t>
      </w:r>
      <w:r w:rsidRPr="006461A2">
        <w:rPr>
          <w:rStyle w:val="Emphasis"/>
          <w:rFonts w:eastAsiaTheme="majorEastAsia"/>
          <w:highlight w:val="green"/>
        </w:rPr>
        <w:t>accountable</w:t>
      </w:r>
      <w:r w:rsidRPr="006461A2">
        <w:rPr>
          <w:rStyle w:val="Emphasis"/>
          <w:rFonts w:eastAsiaTheme="majorEastAsia"/>
        </w:rPr>
        <w:t xml:space="preserve"> as their democratic counterparts.</w:t>
      </w:r>
    </w:p>
    <w:p w14:paraId="1F368D07" w14:textId="77777777" w:rsidR="00534623" w:rsidRPr="006461A2" w:rsidRDefault="00534623" w:rsidP="00534623">
      <w:pPr>
        <w:rPr>
          <w:rFonts w:eastAsiaTheme="majorEastAsia"/>
          <w:b/>
          <w:iCs/>
        </w:rPr>
      </w:pPr>
    </w:p>
    <w:p w14:paraId="0ACD16B2" w14:textId="77777777" w:rsidR="00534623" w:rsidRPr="006461A2" w:rsidRDefault="00534623" w:rsidP="00534623">
      <w:pPr>
        <w:pStyle w:val="Heading4"/>
        <w:rPr>
          <w:rFonts w:cs="Calibri"/>
        </w:rPr>
      </w:pPr>
      <w:r w:rsidRPr="006461A2">
        <w:rPr>
          <w:rFonts w:cs="Calibri"/>
        </w:rPr>
        <w:t xml:space="preserve">Autocratic transition is </w:t>
      </w:r>
      <w:r w:rsidRPr="006461A2">
        <w:rPr>
          <w:rFonts w:cs="Calibri"/>
          <w:u w:val="single"/>
        </w:rPr>
        <w:t>net better</w:t>
      </w:r>
      <w:r w:rsidRPr="006461A2">
        <w:rPr>
          <w:rFonts w:cs="Calibri"/>
        </w:rPr>
        <w:t xml:space="preserve"> than democratic transition.</w:t>
      </w:r>
    </w:p>
    <w:p w14:paraId="78EC5346" w14:textId="77777777" w:rsidR="00534623" w:rsidRPr="006461A2" w:rsidRDefault="00534623" w:rsidP="00534623">
      <w:r w:rsidRPr="006461A2">
        <w:rPr>
          <w:rStyle w:val="Style13ptBold"/>
        </w:rPr>
        <w:t xml:space="preserve">Mansfield &amp; Snyder 2 </w:t>
      </w:r>
      <w:r w:rsidRPr="006461A2">
        <w:t xml:space="preserve">[Edward Mansfield- Hum Rosen Professor of Political Science and Co-Director of the Christopher H. Browne Center for International Politics @ </w:t>
      </w:r>
      <w:proofErr w:type="spellStart"/>
      <w:r w:rsidRPr="006461A2">
        <w:t>Upenn</w:t>
      </w:r>
      <w:proofErr w:type="spellEnd"/>
      <w:r w:rsidRPr="006461A2">
        <w:t xml:space="preserve">, Jack Snyder- Robert and Renee Belfer Professor of International Relations @ Columbia University, “Democratic Transitions, Institutional Strength, and War,” International Organization Journal, vol 56, issue 2] </w:t>
      </w:r>
    </w:p>
    <w:p w14:paraId="1D438F81" w14:textId="77777777" w:rsidR="00534623" w:rsidRPr="006461A2" w:rsidRDefault="00534623" w:rsidP="00534623">
      <w:pPr>
        <w:rPr>
          <w:sz w:val="16"/>
        </w:rPr>
      </w:pPr>
      <w:r w:rsidRPr="006461A2">
        <w:rPr>
          <w:sz w:val="16"/>
        </w:rPr>
        <w:t>In previous research, we reported that</w:t>
      </w:r>
      <w:r w:rsidRPr="006461A2">
        <w:rPr>
          <w:rStyle w:val="StyleUnderline"/>
          <w:rFonts w:eastAsia="Calibri"/>
        </w:rPr>
        <w:t xml:space="preserve"> </w:t>
      </w:r>
      <w:r w:rsidRPr="006461A2">
        <w:rPr>
          <w:rStyle w:val="StyleUnderline"/>
          <w:rFonts w:eastAsia="Calibri"/>
          <w:highlight w:val="green"/>
        </w:rPr>
        <w:t xml:space="preserve">states undergoing democratic transitions </w:t>
      </w:r>
      <w:r w:rsidRPr="006461A2">
        <w:rPr>
          <w:rStyle w:val="StyleUnderline"/>
          <w:rFonts w:eastAsia="Calibri"/>
        </w:rPr>
        <w:t xml:space="preserve">were </w:t>
      </w:r>
      <w:r w:rsidRPr="006461A2">
        <w:rPr>
          <w:rStyle w:val="Emphasis"/>
        </w:rPr>
        <w:t>substantially more likely</w:t>
      </w:r>
      <w:r w:rsidRPr="006461A2">
        <w:rPr>
          <w:rStyle w:val="StyleUnderline"/>
          <w:rFonts w:eastAsia="Calibri"/>
        </w:rPr>
        <w:t xml:space="preserve"> to </w:t>
      </w:r>
      <w:r w:rsidRPr="006461A2">
        <w:rPr>
          <w:rStyle w:val="StyleUnderline"/>
          <w:rFonts w:eastAsia="Calibri"/>
          <w:highlight w:val="green"/>
        </w:rPr>
        <w:t>participate in</w:t>
      </w:r>
      <w:r w:rsidRPr="006461A2">
        <w:rPr>
          <w:rStyle w:val="StyleUnderline"/>
          <w:rFonts w:eastAsia="Calibri"/>
        </w:rPr>
        <w:t xml:space="preserve"> external </w:t>
      </w:r>
      <w:r w:rsidRPr="006461A2">
        <w:rPr>
          <w:rStyle w:val="StyleUnderline"/>
          <w:rFonts w:eastAsia="Calibri"/>
          <w:highlight w:val="green"/>
        </w:rPr>
        <w:t>wars</w:t>
      </w:r>
      <w:r w:rsidRPr="006461A2">
        <w:rPr>
          <w:rStyle w:val="StyleUnderline"/>
          <w:rFonts w:eastAsia="Calibri"/>
        </w:rPr>
        <w:t xml:space="preserve"> than </w:t>
      </w:r>
      <w:r w:rsidRPr="006461A2">
        <w:rPr>
          <w:sz w:val="16"/>
        </w:rPr>
        <w:t xml:space="preserve">were </w:t>
      </w:r>
      <w:r w:rsidRPr="006461A2">
        <w:rPr>
          <w:rStyle w:val="StyleUnderline"/>
          <w:rFonts w:eastAsia="Calibri"/>
        </w:rPr>
        <w:t>states whose regimes remained unchanged</w:t>
      </w:r>
      <w:r w:rsidRPr="006461A2">
        <w:rPr>
          <w:sz w:val="16"/>
        </w:rPr>
        <w:t xml:space="preserve"> or changed in an autocratic direction. </w:t>
      </w:r>
      <w:hyperlink r:id="rId17" w:anchor="FOOT6#FOOT6" w:history="1">
        <w:r w:rsidRPr="006461A2">
          <w:rPr>
            <w:sz w:val="16"/>
          </w:rPr>
          <w:t>6</w:t>
        </w:r>
      </w:hyperlink>
      <w:r w:rsidRPr="006461A2">
        <w:rPr>
          <w:sz w:val="16"/>
        </w:rPr>
        <w:t xml:space="preserve"> We argued that </w:t>
      </w:r>
      <w:r w:rsidRPr="006461A2">
        <w:rPr>
          <w:rStyle w:val="StyleUnderline"/>
          <w:rFonts w:eastAsia="Calibri"/>
        </w:rPr>
        <w:t>elites in</w:t>
      </w:r>
      <w:r w:rsidRPr="006461A2">
        <w:rPr>
          <w:sz w:val="16"/>
        </w:rPr>
        <w:t xml:space="preserve"> newly </w:t>
      </w:r>
      <w:r w:rsidRPr="006461A2">
        <w:rPr>
          <w:rStyle w:val="StyleUnderline"/>
          <w:rFonts w:eastAsia="Calibri"/>
          <w:highlight w:val="green"/>
        </w:rPr>
        <w:t>democratizing states</w:t>
      </w:r>
      <w:r w:rsidRPr="006461A2">
        <w:rPr>
          <w:sz w:val="16"/>
        </w:rPr>
        <w:t xml:space="preserve"> often </w:t>
      </w:r>
      <w:r w:rsidRPr="006461A2">
        <w:rPr>
          <w:rStyle w:val="StyleUnderline"/>
          <w:rFonts w:eastAsia="Calibri"/>
          <w:highlight w:val="green"/>
        </w:rPr>
        <w:t>use nationalist appeals to attract</w:t>
      </w:r>
      <w:r w:rsidRPr="006461A2">
        <w:rPr>
          <w:rStyle w:val="StyleUnderline"/>
          <w:rFonts w:eastAsia="Calibri"/>
        </w:rPr>
        <w:t xml:space="preserve"> mass </w:t>
      </w:r>
      <w:r w:rsidRPr="006461A2">
        <w:rPr>
          <w:rStyle w:val="StyleUnderline"/>
          <w:rFonts w:eastAsia="Calibri"/>
          <w:highlight w:val="green"/>
        </w:rPr>
        <w:t>support</w:t>
      </w:r>
      <w:r w:rsidRPr="006461A2">
        <w:rPr>
          <w:sz w:val="16"/>
        </w:rPr>
        <w:t xml:space="preserve"> without submitting to full democratic accountability </w:t>
      </w:r>
      <w:r w:rsidRPr="006461A2">
        <w:rPr>
          <w:rStyle w:val="StyleUnderline"/>
          <w:rFonts w:eastAsia="Calibri"/>
        </w:rPr>
        <w:t>and</w:t>
      </w:r>
      <w:r w:rsidRPr="006461A2">
        <w:rPr>
          <w:sz w:val="16"/>
        </w:rPr>
        <w:t xml:space="preserve"> that the </w:t>
      </w:r>
      <w:r w:rsidRPr="006461A2">
        <w:rPr>
          <w:rStyle w:val="StyleUnderline"/>
        </w:rPr>
        <w:t>institutional weakness</w:t>
      </w:r>
      <w:r w:rsidRPr="006461A2">
        <w:rPr>
          <w:sz w:val="16"/>
        </w:rPr>
        <w:t xml:space="preserve"> of transitional states </w:t>
      </w:r>
      <w:r w:rsidRPr="006461A2">
        <w:rPr>
          <w:rStyle w:val="StyleUnderline"/>
          <w:rFonts w:eastAsia="Calibri"/>
        </w:rPr>
        <w:t>creates the opportunity for such war-causing strategies to succeed.</w:t>
      </w:r>
      <w:r w:rsidRPr="006461A2">
        <w:rPr>
          <w:sz w:val="16"/>
        </w:rPr>
        <w:t xml:space="preserve"> However, these earlier studies did not fully address the circumstances under which transitions are most likely to precipitate war, and they did not </w:t>
      </w:r>
      <w:proofErr w:type="gramStart"/>
      <w:r w:rsidRPr="006461A2">
        <w:rPr>
          <w:sz w:val="16"/>
        </w:rPr>
        <w:t>take into account</w:t>
      </w:r>
      <w:proofErr w:type="gramEnd"/>
      <w:r w:rsidRPr="006461A2">
        <w:rPr>
          <w:sz w:val="16"/>
        </w:rPr>
        <w:t xml:space="preserve"> various important causes of war. Equally, some critics worried that the time periods over which we measured the effects of democratization were sometimes so long that events occurring at the beginning of a period would be unlikely to influence foreign policy at its end. </w:t>
      </w:r>
      <w:hyperlink r:id="rId18" w:anchor="FOOT7#FOOT7" w:history="1">
        <w:r w:rsidRPr="006461A2">
          <w:rPr>
            <w:sz w:val="16"/>
          </w:rPr>
          <w:t>7</w:t>
        </w:r>
      </w:hyperlink>
      <w:r w:rsidRPr="006461A2">
        <w:rPr>
          <w:sz w:val="16"/>
        </w:rPr>
        <w:t xml:space="preserve"> Employing a more refined research design than in our prior work, we aim here to identify more precisely the conditions under which democratization stimulates hostilities. We find that the </w:t>
      </w:r>
      <w:r w:rsidRPr="006461A2">
        <w:rPr>
          <w:rStyle w:val="StyleUnderline"/>
        </w:rPr>
        <w:t>heightened danger of war</w:t>
      </w:r>
      <w:r w:rsidRPr="006461A2">
        <w:rPr>
          <w:rStyle w:val="Emphasis"/>
        </w:rPr>
        <w:t xml:space="preserve"> grows </w:t>
      </w:r>
      <w:r w:rsidRPr="006461A2">
        <w:rPr>
          <w:rStyle w:val="StyleUnderline"/>
        </w:rPr>
        <w:t>primarily out of the</w:t>
      </w:r>
      <w:r w:rsidRPr="006461A2">
        <w:rPr>
          <w:rStyle w:val="Emphasis"/>
        </w:rPr>
        <w:t xml:space="preserve"> transition from an autocratic regime to</w:t>
      </w:r>
      <w:r w:rsidRPr="006461A2">
        <w:rPr>
          <w:sz w:val="16"/>
        </w:rPr>
        <w:t xml:space="preserve"> one that is partly </w:t>
      </w:r>
      <w:r w:rsidRPr="006461A2">
        <w:rPr>
          <w:rStyle w:val="Emphasis"/>
        </w:rPr>
        <w:t>democratic</w:t>
      </w:r>
      <w:r w:rsidRPr="006461A2">
        <w:rPr>
          <w:sz w:val="16"/>
        </w:rPr>
        <w:t>. The specter of war during this phase of democratization looms</w:t>
      </w:r>
      <w:r w:rsidRPr="006461A2">
        <w:rPr>
          <w:rStyle w:val="StyleUnderline"/>
        </w:rPr>
        <w:t xml:space="preserve"> especially large when governmental institutions</w:t>
      </w:r>
      <w:r w:rsidRPr="006461A2">
        <w:rPr>
          <w:sz w:val="16"/>
        </w:rPr>
        <w:t xml:space="preserve">, including those regulating political participation, </w:t>
      </w:r>
      <w:r w:rsidRPr="006461A2">
        <w:rPr>
          <w:rStyle w:val="StyleUnderline"/>
        </w:rPr>
        <w:t>are especially weak.</w:t>
      </w:r>
      <w:r w:rsidRPr="006461A2">
        <w:rPr>
          <w:sz w:val="16"/>
        </w:rPr>
        <w:t xml:space="preserve"> Under these conditions, </w:t>
      </w:r>
      <w:r w:rsidRPr="006461A2">
        <w:rPr>
          <w:rStyle w:val="StyleUnderline"/>
        </w:rPr>
        <w:t>elites commonly employ nationalist rhetoric to mobilize mass support but then become drawn into the belligerent foreign policies unleashed by this process.</w:t>
      </w:r>
      <w:r w:rsidRPr="006461A2">
        <w:rPr>
          <w:sz w:val="16"/>
        </w:rPr>
        <w:t xml:space="preserve"> We find, in contrast, that transitions that quickly culminate in a fully coherent democracy are much less perilous. 8 Further, our results refute the view that </w:t>
      </w:r>
      <w:r w:rsidRPr="006461A2">
        <w:rPr>
          <w:rStyle w:val="StyleUnderline"/>
          <w:highlight w:val="green"/>
        </w:rPr>
        <w:t>transitional democracies</w:t>
      </w:r>
      <w:r w:rsidRPr="006461A2">
        <w:rPr>
          <w:sz w:val="16"/>
        </w:rPr>
        <w:t xml:space="preserve"> are simply inviting targets of attack because of their temporary weakness. In fact, they tend to be the initiators of war. We also refute the view that any regime change is likely to precipitate the outbreak of war. </w:t>
      </w:r>
      <w:r w:rsidRPr="006461A2">
        <w:rPr>
          <w:rStyle w:val="StyleUnderline"/>
        </w:rPr>
        <w:t xml:space="preserve">We find that </w:t>
      </w:r>
      <w:r w:rsidRPr="006461A2">
        <w:rPr>
          <w:rStyle w:val="Emphasis"/>
        </w:rPr>
        <w:t xml:space="preserve">transitions toward democracy are significantly </w:t>
      </w:r>
      <w:r w:rsidRPr="006461A2">
        <w:rPr>
          <w:rStyle w:val="Emphasis"/>
          <w:highlight w:val="green"/>
        </w:rPr>
        <w:t>more likely to generate hostilities than</w:t>
      </w:r>
      <w:r w:rsidRPr="006461A2">
        <w:rPr>
          <w:rStyle w:val="Emphasis"/>
        </w:rPr>
        <w:t xml:space="preserve"> transitions toward </w:t>
      </w:r>
      <w:r w:rsidRPr="006461A2">
        <w:rPr>
          <w:rStyle w:val="Emphasis"/>
          <w:highlight w:val="green"/>
        </w:rPr>
        <w:t>autocracy</w:t>
      </w:r>
      <w:r w:rsidRPr="006461A2">
        <w:rPr>
          <w:sz w:val="16"/>
        </w:rPr>
        <w:t xml:space="preserve">. [End Page 298] The </w:t>
      </w:r>
      <w:r w:rsidRPr="006461A2">
        <w:rPr>
          <w:rStyle w:val="StyleUnderline"/>
          <w:highlight w:val="green"/>
        </w:rPr>
        <w:t>early stages</w:t>
      </w:r>
      <w:r w:rsidRPr="006461A2">
        <w:rPr>
          <w:rStyle w:val="StyleUnderline"/>
        </w:rPr>
        <w:t xml:space="preserve"> of democratization </w:t>
      </w:r>
      <w:r w:rsidRPr="006461A2">
        <w:rPr>
          <w:rStyle w:val="StyleUnderline"/>
          <w:highlight w:val="green"/>
        </w:rPr>
        <w:t>unleash intense competition</w:t>
      </w:r>
      <w:r w:rsidRPr="006461A2">
        <w:rPr>
          <w:rStyle w:val="StyleUnderline"/>
        </w:rPr>
        <w:t xml:space="preserve"> among</w:t>
      </w:r>
      <w:r w:rsidRPr="006461A2">
        <w:rPr>
          <w:sz w:val="16"/>
        </w:rPr>
        <w:t xml:space="preserve"> myriad </w:t>
      </w:r>
      <w:r w:rsidRPr="006461A2">
        <w:rPr>
          <w:rStyle w:val="StyleUnderline"/>
        </w:rPr>
        <w:t>social groups and interests.</w:t>
      </w:r>
      <w:r w:rsidRPr="006461A2">
        <w:rPr>
          <w:sz w:val="16"/>
        </w:rPr>
        <w:t xml:space="preserve"> </w:t>
      </w:r>
      <w:r w:rsidRPr="006461A2">
        <w:rPr>
          <w:rStyle w:val="StyleUnderline"/>
        </w:rPr>
        <w:t xml:space="preserve">Many </w:t>
      </w:r>
      <w:r w:rsidRPr="006461A2">
        <w:rPr>
          <w:rStyle w:val="StyleUnderline"/>
          <w:highlight w:val="green"/>
        </w:rPr>
        <w:t>transitional democracies lack</w:t>
      </w:r>
      <w:r w:rsidRPr="006461A2">
        <w:rPr>
          <w:rStyle w:val="StyleUnderline"/>
        </w:rPr>
        <w:t xml:space="preserve"> state </w:t>
      </w:r>
      <w:r w:rsidRPr="006461A2">
        <w:rPr>
          <w:rStyle w:val="StyleUnderline"/>
          <w:highlight w:val="green"/>
        </w:rPr>
        <w:t>institutions that are</w:t>
      </w:r>
      <w:r w:rsidRPr="006461A2">
        <w:rPr>
          <w:rStyle w:val="StyleUnderline"/>
        </w:rPr>
        <w:t xml:space="preserve"> sufficiently strong and </w:t>
      </w:r>
      <w:r w:rsidRPr="006461A2">
        <w:rPr>
          <w:rStyle w:val="StyleUnderline"/>
          <w:highlight w:val="green"/>
        </w:rPr>
        <w:t>coherent</w:t>
      </w:r>
      <w:r w:rsidRPr="006461A2">
        <w:rPr>
          <w:rStyle w:val="StyleUnderline"/>
        </w:rPr>
        <w:t xml:space="preserve"> to effectively regulate this mass political competition</w:t>
      </w:r>
      <w:r w:rsidRPr="006461A2">
        <w:rPr>
          <w:sz w:val="16"/>
        </w:rPr>
        <w:t xml:space="preserve">. To use Samuel Huntington's terminology, such countries frequently suffer from a gap between high levels of political participation and weak political institutions. 9 The weaker these institutions, the greater the likelihood that </w:t>
      </w:r>
      <w:r w:rsidRPr="006461A2">
        <w:rPr>
          <w:rStyle w:val="StyleUnderline"/>
        </w:rPr>
        <w:t>war-provoking nationalism will emerge in democratizing countries</w:t>
      </w:r>
      <w:r w:rsidRPr="006461A2">
        <w:rPr>
          <w:sz w:val="16"/>
        </w:rPr>
        <w:t xml:space="preserve">. 10 Belligerent nationalism is likely to arise in this setting for two related reasons. The </w:t>
      </w:r>
      <w:r w:rsidRPr="006461A2">
        <w:rPr>
          <w:rStyle w:val="StyleUnderline"/>
        </w:rPr>
        <w:t>first</w:t>
      </w:r>
      <w:r w:rsidRPr="006461A2">
        <w:rPr>
          <w:sz w:val="16"/>
        </w:rPr>
        <w:t xml:space="preserve"> and more general reason is that </w:t>
      </w:r>
      <w:r w:rsidRPr="006461A2">
        <w:rPr>
          <w:rStyle w:val="StyleUnderline"/>
        </w:rPr>
        <w:t xml:space="preserve">political leaders try to use nationalism as an </w:t>
      </w:r>
      <w:r w:rsidRPr="006461A2">
        <w:rPr>
          <w:rStyle w:val="Emphasis"/>
        </w:rPr>
        <w:t>ideological motivator</w:t>
      </w:r>
      <w:r w:rsidRPr="006461A2">
        <w:rPr>
          <w:rStyle w:val="StyleUnderline"/>
        </w:rPr>
        <w:t xml:space="preserve"> of national collective action in the </w:t>
      </w:r>
      <w:r w:rsidRPr="006461A2">
        <w:rPr>
          <w:rStyle w:val="Emphasis"/>
        </w:rPr>
        <w:t>absence of effective political institutions</w:t>
      </w:r>
      <w:r w:rsidRPr="006461A2">
        <w:rPr>
          <w:sz w:val="16"/>
        </w:rPr>
        <w:t xml:space="preserve">. Leaders of various stripes find that appeals to national sentiment are essential for mobilizing popular support when more routine instruments of legitimacy and governance—parties, legislatures, courts, and independent news media—are in their infancy. Both old and new elites share this incentive to play the nationalist card. Often </w:t>
      </w:r>
      <w:r w:rsidRPr="006461A2">
        <w:rPr>
          <w:rStyle w:val="StyleUnderline"/>
        </w:rPr>
        <w:t>such appeals depend for their success on exaggerating foreign threats</w:t>
      </w:r>
      <w:r w:rsidRPr="006461A2">
        <w:rPr>
          <w:sz w:val="16"/>
        </w:rPr>
        <w:t xml:space="preserve">. Allegations that internal foes have treasonous ties to these external enemies of the nation help the regime hold on to power despite the weakness of governmental institutions. </w:t>
      </w:r>
      <w:r w:rsidRPr="006461A2">
        <w:rPr>
          <w:rStyle w:val="StyleUnderline"/>
        </w:rPr>
        <w:t xml:space="preserve">At the outset of the </w:t>
      </w:r>
      <w:r w:rsidRPr="006461A2">
        <w:rPr>
          <w:rStyle w:val="StyleUnderline"/>
          <w:highlight w:val="green"/>
        </w:rPr>
        <w:t>French Revolution</w:t>
      </w:r>
      <w:r w:rsidRPr="006461A2">
        <w:rPr>
          <w:rStyle w:val="StyleUnderline"/>
        </w:rPr>
        <w:t>,</w:t>
      </w:r>
      <w:r w:rsidRPr="006461A2">
        <w:rPr>
          <w:sz w:val="16"/>
        </w:rPr>
        <w:t xml:space="preserve"> for example, mass nationalism was weak, but soon the </w:t>
      </w:r>
      <w:r w:rsidRPr="006461A2">
        <w:rPr>
          <w:rStyle w:val="StyleUnderline"/>
        </w:rPr>
        <w:t xml:space="preserve">leaders of various republican factions </w:t>
      </w:r>
      <w:r w:rsidRPr="006461A2">
        <w:rPr>
          <w:rStyle w:val="StyleUnderline"/>
          <w:highlight w:val="green"/>
        </w:rPr>
        <w:t>found</w:t>
      </w:r>
      <w:r w:rsidRPr="006461A2">
        <w:rPr>
          <w:rStyle w:val="StyleUnderline"/>
        </w:rPr>
        <w:t xml:space="preserve"> that the </w:t>
      </w:r>
      <w:r w:rsidRPr="006461A2">
        <w:rPr>
          <w:rStyle w:val="StyleUnderline"/>
          <w:highlight w:val="green"/>
        </w:rPr>
        <w:t>rhetoric of war</w:t>
      </w:r>
      <w:r w:rsidRPr="006461A2">
        <w:rPr>
          <w:rStyle w:val="StyleUnderline"/>
        </w:rPr>
        <w:t xml:space="preserve"> and treason </w:t>
      </w:r>
      <w:r w:rsidRPr="006461A2">
        <w:rPr>
          <w:rStyle w:val="StyleUnderline"/>
          <w:highlight w:val="green"/>
        </w:rPr>
        <w:t>was indispensable to</w:t>
      </w:r>
      <w:r w:rsidRPr="006461A2">
        <w:rPr>
          <w:rStyle w:val="StyleUnderline"/>
        </w:rPr>
        <w:t xml:space="preserve"> their political </w:t>
      </w:r>
      <w:r w:rsidRPr="006461A2">
        <w:rPr>
          <w:rStyle w:val="StyleUnderline"/>
          <w:highlight w:val="green"/>
        </w:rPr>
        <w:t>survival</w:t>
      </w:r>
      <w:r w:rsidRPr="006461A2">
        <w:rPr>
          <w:sz w:val="16"/>
        </w:rPr>
        <w:t xml:space="preserve"> in the revolutionary institutional wasteland. 11 Newspapers tied to political factions inflamed public opinion with the paired themes of war and treason. A </w:t>
      </w:r>
      <w:r w:rsidRPr="006461A2">
        <w:rPr>
          <w:rStyle w:val="StyleUnderline"/>
        </w:rPr>
        <w:t>second</w:t>
      </w:r>
      <w:r w:rsidRPr="006461A2">
        <w:rPr>
          <w:sz w:val="16"/>
        </w:rPr>
        <w:t xml:space="preserve"> reason democratization often fosters belligerent nationalism is that </w:t>
      </w:r>
      <w:r w:rsidRPr="006461A2">
        <w:rPr>
          <w:rStyle w:val="Emphasis"/>
        </w:rPr>
        <w:t>the breakup of authoritarian regimes threatens powerful interests</w:t>
      </w:r>
      <w:r w:rsidRPr="006461A2">
        <w:rPr>
          <w:rStyle w:val="StyleUnderline"/>
        </w:rPr>
        <w:t>,</w:t>
      </w:r>
      <w:r w:rsidRPr="006461A2">
        <w:rPr>
          <w:sz w:val="16"/>
        </w:rPr>
        <w:t xml:space="preserve"> including military bureaucracies and economic actors that derive a parochial benefit from war and empire. </w:t>
      </w:r>
      <w:r w:rsidRPr="006461A2">
        <w:rPr>
          <w:rStyle w:val="StyleUnderline"/>
        </w:rPr>
        <w:t>To salvage their position, threatened interests frequently try to recruit mass support, typically by resorting to nationalist appeals</w:t>
      </w:r>
      <w:r w:rsidRPr="006461A2">
        <w:rPr>
          <w:sz w:val="16"/>
        </w:rPr>
        <w:t xml:space="preserve"> that allow them to claim to rule in the name of the people, but without instituting full democratic accountability to the average voter. Exploiting what remains of their governmental, economic, and media power, these </w:t>
      </w:r>
      <w:r w:rsidRPr="006461A2">
        <w:rPr>
          <w:rStyle w:val="StyleUnderline"/>
        </w:rPr>
        <w:t>elites</w:t>
      </w:r>
      <w:r w:rsidRPr="006461A2">
        <w:rPr>
          <w:sz w:val="16"/>
        </w:rPr>
        <w:t xml:space="preserve"> may </w:t>
      </w:r>
      <w:r w:rsidRPr="006461A2">
        <w:rPr>
          <w:rStyle w:val="StyleUnderline"/>
        </w:rPr>
        <w:t>succeed in establishing terms of inclusion in politics that force opposition groups to accept nationalism as the common currency of public discourse</w:t>
      </w:r>
      <w:r w:rsidRPr="006461A2">
        <w:rPr>
          <w:sz w:val="16"/>
        </w:rPr>
        <w:t xml:space="preserve">. For example, </w:t>
      </w:r>
      <w:r w:rsidRPr="006461A2">
        <w:rPr>
          <w:rStyle w:val="StyleUnderline"/>
          <w:highlight w:val="green"/>
        </w:rPr>
        <w:t>Bismarck</w:t>
      </w:r>
      <w:r w:rsidRPr="006461A2">
        <w:rPr>
          <w:rStyle w:val="StyleUnderline"/>
        </w:rPr>
        <w:t xml:space="preserve"> and</w:t>
      </w:r>
      <w:r w:rsidRPr="006461A2">
        <w:rPr>
          <w:sz w:val="16"/>
        </w:rPr>
        <w:t xml:space="preserve"> his </w:t>
      </w:r>
      <w:r w:rsidRPr="006461A2">
        <w:rPr>
          <w:rStyle w:val="StyleUnderline"/>
        </w:rPr>
        <w:t xml:space="preserve">successors in </w:t>
      </w:r>
      <w:r w:rsidRPr="006461A2">
        <w:rPr>
          <w:rStyle w:val="StyleUnderline"/>
          <w:highlight w:val="green"/>
        </w:rPr>
        <w:t>Prussia</w:t>
      </w:r>
      <w:r w:rsidRPr="006461A2">
        <w:rPr>
          <w:rStyle w:val="StyleUnderline"/>
        </w:rPr>
        <w:t xml:space="preserve"> and </w:t>
      </w:r>
      <w:r w:rsidRPr="006461A2">
        <w:rPr>
          <w:rStyle w:val="StyleUnderline"/>
          <w:highlight w:val="green"/>
        </w:rPr>
        <w:t>Germany used nationalist, military, and colonial issues to rally</w:t>
      </w:r>
      <w:r w:rsidRPr="006461A2">
        <w:rPr>
          <w:rStyle w:val="StyleUnderline"/>
        </w:rPr>
        <w:t xml:space="preserve"> middle class and rural </w:t>
      </w:r>
      <w:r w:rsidRPr="006461A2">
        <w:rPr>
          <w:rStyle w:val="StyleUnderline"/>
          <w:highlight w:val="green"/>
        </w:rPr>
        <w:t>voters</w:t>
      </w:r>
      <w:r w:rsidRPr="006461A2">
        <w:rPr>
          <w:rStyle w:val="StyleUnderline"/>
        </w:rPr>
        <w:t xml:space="preserve"> against the working classes</w:t>
      </w:r>
      <w:r w:rsidRPr="006461A2">
        <w:rPr>
          <w:sz w:val="16"/>
        </w:rPr>
        <w:t xml:space="preserve"> while perpetuating a system of rule that kept the power to name [End Page 299] government ministers in while federalism may generate certain benefits for mature democracies, the decentralization and fragmentation of power in newly democratizing regimes is likely to exacerbate the problems attendant to democratic transitions. As the bloody breakups of Yugoslavia and the Soviet Union show, divisive nationalism is especially likely when the state's power is dispersed among ethnically defined federal </w:t>
      </w:r>
      <w:proofErr w:type="spellStart"/>
      <w:r w:rsidRPr="006461A2">
        <w:rPr>
          <w:sz w:val="16"/>
        </w:rPr>
        <w:t>regionsthe</w:t>
      </w:r>
      <w:proofErr w:type="spellEnd"/>
      <w:r w:rsidRPr="006461A2">
        <w:rPr>
          <w:sz w:val="16"/>
        </w:rPr>
        <w:t xml:space="preserve"> hands of the hereditary Kaiser rather than the elected legislature. 12 Moreover,. Hence, none of the mechanisms that produce the democratic peace among mature democracies operate in the same fashion in newly democratizing states. Indeed, in their imperfect condition, these mechanisms have the opposite effect. In short, </w:t>
      </w:r>
      <w:r w:rsidRPr="006461A2">
        <w:rPr>
          <w:rStyle w:val="StyleUnderline"/>
        </w:rPr>
        <w:t xml:space="preserve">newly democratizing countries often experience a </w:t>
      </w:r>
      <w:r w:rsidRPr="006461A2">
        <w:rPr>
          <w:rStyle w:val="Emphasis"/>
        </w:rPr>
        <w:t>weakening of central state institutions</w:t>
      </w:r>
      <w:r w:rsidRPr="006461A2">
        <w:rPr>
          <w:sz w:val="16"/>
        </w:rPr>
        <w:t xml:space="preserve"> because their old institutions have eroded and their new ones are only partially developed. </w:t>
      </w:r>
      <w:r w:rsidRPr="006461A2">
        <w:rPr>
          <w:rStyle w:val="StyleUnderline"/>
        </w:rPr>
        <w:t>Autocratic power is in decline</w:t>
      </w:r>
      <w:r w:rsidRPr="006461A2">
        <w:rPr>
          <w:sz w:val="16"/>
        </w:rPr>
        <w:t xml:space="preserve"> vis-à-vis both elite interest groups and mass groups, and </w:t>
      </w:r>
      <w:r w:rsidRPr="006461A2">
        <w:rPr>
          <w:rStyle w:val="StyleUnderline"/>
        </w:rPr>
        <w:t>democratic institutions lack the strength to integrate these contending interests and views</w:t>
      </w:r>
      <w:r w:rsidRPr="006461A2">
        <w:rPr>
          <w:sz w:val="16"/>
        </w:rPr>
        <w:t xml:space="preserve">. Not all newly democratizing states suffer from institutional weakness, but for those that do the resulting political dynamic creates conditions that encourage hostilities. In the face of this institutional deficit, political leaders rely on expedient strategies to cope with the political impasse of democratization. Such tactics, which often include the appeasement of nationalist veto groups or competition among factions in nationalist bidding wars (or both), </w:t>
      </w:r>
      <w:r w:rsidRPr="006461A2">
        <w:rPr>
          <w:rStyle w:val="Emphasis"/>
        </w:rPr>
        <w:t>can breed reckless foreign policies and the resort to war</w:t>
      </w:r>
      <w:r w:rsidRPr="006461A2">
        <w:rPr>
          <w:sz w:val="16"/>
        </w:rPr>
        <w:t>.</w:t>
      </w:r>
    </w:p>
    <w:p w14:paraId="43E51111" w14:textId="77777777" w:rsidR="00534623" w:rsidRDefault="00534623" w:rsidP="00534623">
      <w:pPr>
        <w:rPr>
          <w:rFonts w:eastAsiaTheme="minorEastAsia"/>
          <w:lang w:eastAsia="zh-CN"/>
        </w:rPr>
      </w:pPr>
    </w:p>
    <w:p w14:paraId="0B942D2D" w14:textId="77777777" w:rsidR="00534623" w:rsidRDefault="00534623" w:rsidP="00534623">
      <w:pPr>
        <w:pStyle w:val="Heading3"/>
        <w:rPr>
          <w:rStyle w:val="Emphasis"/>
          <w:rFonts w:cstheme="majorBidi"/>
          <w:b/>
          <w:iCs w:val="0"/>
          <w:sz w:val="32"/>
        </w:rPr>
      </w:pPr>
      <w:r>
        <w:rPr>
          <w:rStyle w:val="Emphasis"/>
          <w:rFonts w:cstheme="majorBidi"/>
          <w:b/>
          <w:iCs w:val="0"/>
          <w:sz w:val="32"/>
        </w:rPr>
        <w:t>---AT: DPT</w:t>
      </w:r>
    </w:p>
    <w:p w14:paraId="4E95D3D0" w14:textId="77777777" w:rsidR="00534623" w:rsidRPr="009012A7" w:rsidRDefault="00534623" w:rsidP="00534623">
      <w:pPr>
        <w:pStyle w:val="Heading4"/>
      </w:pPr>
      <w:r>
        <w:t xml:space="preserve">Reject democratic peace theory – </w:t>
      </w:r>
    </w:p>
    <w:p w14:paraId="64EBC2CE" w14:textId="77777777" w:rsidR="00534623" w:rsidRPr="006461A2" w:rsidRDefault="00534623" w:rsidP="00534623">
      <w:pPr>
        <w:pStyle w:val="Heading4"/>
        <w:rPr>
          <w:rFonts w:cs="Calibri"/>
        </w:rPr>
      </w:pPr>
      <w:r w:rsidRPr="006461A2">
        <w:rPr>
          <w:rFonts w:cs="Calibri"/>
        </w:rPr>
        <w:t xml:space="preserve">A. </w:t>
      </w:r>
      <w:r w:rsidRPr="006461A2">
        <w:rPr>
          <w:rFonts w:cs="Calibri"/>
          <w:u w:val="single"/>
        </w:rPr>
        <w:t>Strategic rivalry</w:t>
      </w:r>
      <w:r w:rsidRPr="006461A2">
        <w:rPr>
          <w:rFonts w:cs="Calibri"/>
        </w:rPr>
        <w:t xml:space="preserve"> – stats.</w:t>
      </w:r>
    </w:p>
    <w:p w14:paraId="439D366C" w14:textId="77777777" w:rsidR="00534623" w:rsidRPr="006461A2" w:rsidRDefault="00534623" w:rsidP="00534623">
      <w:proofErr w:type="spellStart"/>
      <w:r w:rsidRPr="006461A2">
        <w:t>Sambuddha</w:t>
      </w:r>
      <w:proofErr w:type="spellEnd"/>
      <w:r w:rsidRPr="006461A2">
        <w:t xml:space="preserve"> </w:t>
      </w:r>
      <w:proofErr w:type="spellStart"/>
      <w:r w:rsidRPr="006461A2">
        <w:rPr>
          <w:rStyle w:val="Style13ptBold"/>
        </w:rPr>
        <w:t>Ghatak</w:t>
      </w:r>
      <w:proofErr w:type="spellEnd"/>
      <w:r w:rsidRPr="006461A2">
        <w:rPr>
          <w:rStyle w:val="Style13ptBold"/>
        </w:rPr>
        <w:t xml:space="preserve"> 17</w:t>
      </w:r>
      <w:r w:rsidRPr="006461A2">
        <w:t xml:space="preserve"> – Department of PoliSci, </w:t>
      </w:r>
      <w:proofErr w:type="spellStart"/>
      <w:r w:rsidRPr="006461A2">
        <w:t>Univeristy</w:t>
      </w:r>
      <w:proofErr w:type="spellEnd"/>
      <w:r w:rsidRPr="006461A2">
        <w:t xml:space="preserve"> of Tennessee, Aaron Gold, Department of Political Science, University of Tennessee and Brandon C. </w:t>
      </w:r>
      <w:proofErr w:type="spellStart"/>
      <w:r w:rsidRPr="006461A2">
        <w:t>Prins</w:t>
      </w:r>
      <w:proofErr w:type="spellEnd"/>
      <w:r w:rsidRPr="006461A2">
        <w:t>, Howard Baker Jr. Center for Public Policy, Department of Political Science, University of Tennessee (“External Threat and the Limits of Democratic Pacifism,” CONFLICT MANAGEMENT AND PEACE SCIENCE v. 34 n. 2, 2017, p. 151-154) Justin</w:t>
      </w:r>
    </w:p>
    <w:p w14:paraId="013DA20F" w14:textId="77777777" w:rsidR="00534623" w:rsidRPr="006461A2" w:rsidRDefault="00534623" w:rsidP="00534623">
      <w:pPr>
        <w:rPr>
          <w:sz w:val="16"/>
        </w:rPr>
      </w:pPr>
      <w:r w:rsidRPr="006461A2">
        <w:rPr>
          <w:sz w:val="16"/>
        </w:rPr>
        <w:t xml:space="preserve">It has become a stylized fact that dyadic democracy lowers the hazard of armed conflict. </w:t>
      </w:r>
      <w:r w:rsidRPr="006461A2">
        <w:rPr>
          <w:rStyle w:val="StyleUnderline"/>
        </w:rPr>
        <w:t xml:space="preserve">While the Democratic Peace has faced many challenges, we believe the </w:t>
      </w:r>
      <w:r w:rsidRPr="006461A2">
        <w:rPr>
          <w:rStyle w:val="Emphasis"/>
        </w:rPr>
        <w:t>most significant challenge</w:t>
      </w:r>
      <w:r w:rsidRPr="006461A2">
        <w:rPr>
          <w:rStyle w:val="StyleUnderline"/>
        </w:rPr>
        <w:t xml:space="preserve"> has come from the argument that the </w:t>
      </w:r>
      <w:r w:rsidRPr="006461A2">
        <w:rPr>
          <w:rStyle w:val="Emphasis"/>
        </w:rPr>
        <w:t>pacifying effect of democracy is epiphenomenal to territorial issues</w:t>
      </w:r>
      <w:r w:rsidRPr="006461A2">
        <w:rPr>
          <w:rStyle w:val="StyleUnderline"/>
        </w:rPr>
        <w:t>, specifically the external threats that they pose.</w:t>
      </w:r>
      <w:r w:rsidRPr="006461A2">
        <w:rPr>
          <w:sz w:val="16"/>
        </w:rPr>
        <w:t xml:space="preserve"> This argument sees the lower hazards of armed conflict among democracies not as a product of shared norms or institutional structures, but as a result of settled borders. Territory, though, remains only one geo-political context generating threat, insecurity, and a higher likelihood of armed conflict. Strategic rivalry also serves as an environment associated with fear, a lack of trust, and an expectation of future conflict. Efforts to assess democratic pacifism have largely ignored rivalry as a context conditioning the behavior of democratic leaders. To be sure, research demonstrates rivals to have higher probabilities of armed conflict and democracies rarely to be rivals. But</w:t>
      </w:r>
      <w:r w:rsidRPr="006461A2">
        <w:rPr>
          <w:rStyle w:val="StyleUnderline"/>
        </w:rPr>
        <w:t xml:space="preserve"> fundamental to the Democratic Peace is the notion that even </w:t>
      </w:r>
      <w:r w:rsidRPr="006461A2">
        <w:rPr>
          <w:rStyle w:val="Emphasis"/>
        </w:rPr>
        <w:t>in the face of difficult security challenges and salient issues, dyadic democracy will associate with a lower likelihood of militarized aggression</w:t>
      </w:r>
      <w:r w:rsidRPr="006461A2">
        <w:rPr>
          <w:rStyle w:val="StyleUnderline"/>
        </w:rPr>
        <w:t xml:space="preserve">. But the presence of </w:t>
      </w:r>
      <w:r w:rsidRPr="006461A2">
        <w:rPr>
          <w:rStyle w:val="StyleUnderline"/>
          <w:highlight w:val="green"/>
        </w:rPr>
        <w:t xml:space="preserve">an </w:t>
      </w:r>
      <w:r w:rsidRPr="006461A2">
        <w:rPr>
          <w:rStyle w:val="Emphasis"/>
          <w:highlight w:val="green"/>
        </w:rPr>
        <w:t>external threat</w:t>
      </w:r>
      <w:r w:rsidRPr="006461A2">
        <w:rPr>
          <w:rStyle w:val="StyleUnderline"/>
        </w:rPr>
        <w:t xml:space="preserve">, be that threat disputed territory or strategic rivalry, </w:t>
      </w:r>
      <w:r w:rsidRPr="006461A2">
        <w:rPr>
          <w:rStyle w:val="StyleUnderline"/>
          <w:highlight w:val="green"/>
        </w:rPr>
        <w:t>may be the</w:t>
      </w:r>
      <w:r w:rsidRPr="006461A2">
        <w:rPr>
          <w:rStyle w:val="StyleUnderline"/>
        </w:rPr>
        <w:t xml:space="preserve"> key </w:t>
      </w:r>
      <w:r w:rsidRPr="006461A2">
        <w:rPr>
          <w:rStyle w:val="Emphasis"/>
          <w:highlight w:val="green"/>
        </w:rPr>
        <w:t>mechanism by which</w:t>
      </w:r>
      <w:r w:rsidRPr="006461A2">
        <w:rPr>
          <w:rStyle w:val="Emphasis"/>
        </w:rPr>
        <w:t xml:space="preserve"> democratic </w:t>
      </w:r>
      <w:r w:rsidRPr="006461A2">
        <w:rPr>
          <w:rStyle w:val="Emphasis"/>
          <w:highlight w:val="green"/>
        </w:rPr>
        <w:t>leaders, owing to audience</w:t>
      </w:r>
      <w:r w:rsidRPr="006461A2">
        <w:rPr>
          <w:rStyle w:val="Emphasis"/>
        </w:rPr>
        <w:t xml:space="preserve"> costs, </w:t>
      </w:r>
      <w:r w:rsidRPr="006461A2">
        <w:rPr>
          <w:rStyle w:val="Emphasis"/>
          <w:highlight w:val="green"/>
        </w:rPr>
        <w:t>resolve and</w:t>
      </w:r>
      <w:r w:rsidRPr="006461A2">
        <w:rPr>
          <w:rStyle w:val="Emphasis"/>
        </w:rPr>
        <w:t xml:space="preserve"> electoral </w:t>
      </w:r>
      <w:r w:rsidRPr="006461A2">
        <w:rPr>
          <w:rStyle w:val="Emphasis"/>
          <w:highlight w:val="green"/>
        </w:rPr>
        <w:t>pressures, fail to resolve problems</w:t>
      </w:r>
      <w:r w:rsidRPr="006461A2">
        <w:rPr>
          <w:rStyle w:val="Emphasis"/>
        </w:rPr>
        <w:t xml:space="preserve"> nonviolently</w:t>
      </w:r>
      <w:r w:rsidRPr="006461A2">
        <w:rPr>
          <w:rStyle w:val="StyleUnderline"/>
        </w:rPr>
        <w:t xml:space="preserve">. </w:t>
      </w:r>
      <w:r w:rsidRPr="006461A2">
        <w:rPr>
          <w:rStyle w:val="StyleUnderline"/>
          <w:highlight w:val="green"/>
        </w:rPr>
        <w:t>This study</w:t>
      </w:r>
      <w:r w:rsidRPr="006461A2">
        <w:rPr>
          <w:rStyle w:val="StyleUnderline"/>
        </w:rPr>
        <w:t xml:space="preserve"> has sought a ‘‘hard test’’ of the Democratic Peace by </w:t>
      </w:r>
      <w:r w:rsidRPr="006461A2">
        <w:rPr>
          <w:rStyle w:val="StyleUnderline"/>
          <w:highlight w:val="green"/>
        </w:rPr>
        <w:t>test</w:t>
      </w:r>
      <w:r w:rsidRPr="006461A2">
        <w:rPr>
          <w:rStyle w:val="StyleUnderline"/>
        </w:rPr>
        <w:t xml:space="preserve">ing </w:t>
      </w:r>
      <w:r w:rsidRPr="006461A2">
        <w:rPr>
          <w:rStyle w:val="StyleUnderline"/>
          <w:highlight w:val="green"/>
        </w:rPr>
        <w:t>the</w:t>
      </w:r>
      <w:r w:rsidRPr="006461A2">
        <w:rPr>
          <w:rStyle w:val="StyleUnderline"/>
        </w:rPr>
        <w:t xml:space="preserve"> conditional </w:t>
      </w:r>
      <w:r w:rsidRPr="006461A2">
        <w:rPr>
          <w:rStyle w:val="StyleUnderline"/>
          <w:highlight w:val="green"/>
        </w:rPr>
        <w:t>effects of</w:t>
      </w:r>
      <w:r w:rsidRPr="006461A2">
        <w:rPr>
          <w:rStyle w:val="StyleUnderline"/>
        </w:rPr>
        <w:t xml:space="preserve"> joint </w:t>
      </w:r>
      <w:r w:rsidRPr="006461A2">
        <w:rPr>
          <w:rStyle w:val="StyleUnderline"/>
          <w:highlight w:val="green"/>
        </w:rPr>
        <w:t>democracy on</w:t>
      </w:r>
      <w:r w:rsidRPr="006461A2">
        <w:rPr>
          <w:rStyle w:val="StyleUnderline"/>
        </w:rPr>
        <w:t xml:space="preserve"> armed </w:t>
      </w:r>
      <w:r w:rsidRPr="006461A2">
        <w:rPr>
          <w:rStyle w:val="StyleUnderline"/>
          <w:highlight w:val="green"/>
        </w:rPr>
        <w:t>conflict</w:t>
      </w:r>
      <w:r w:rsidRPr="006461A2">
        <w:rPr>
          <w:rStyle w:val="StyleUnderline"/>
        </w:rPr>
        <w:t xml:space="preserve"> when external threat is present. We test three measures of threat: </w:t>
      </w:r>
      <w:r w:rsidRPr="006461A2">
        <w:rPr>
          <w:rStyle w:val="Emphasis"/>
        </w:rPr>
        <w:t>territorial contention, strategic rivalry, and a threat index that sums the first two measures</w:t>
      </w:r>
      <w:r w:rsidRPr="006461A2">
        <w:rPr>
          <w:rStyle w:val="StyleUnderline"/>
        </w:rPr>
        <w:t xml:space="preserve">. </w:t>
      </w:r>
      <w:r w:rsidRPr="006461A2">
        <w:rPr>
          <w:rStyle w:val="StyleUnderline"/>
          <w:highlight w:val="green"/>
        </w:rPr>
        <w:t>For robustness</w:t>
      </w:r>
      <w:r w:rsidRPr="006461A2">
        <w:rPr>
          <w:rStyle w:val="StyleUnderline"/>
        </w:rPr>
        <w:t xml:space="preserve"> checks, </w:t>
      </w:r>
      <w:r w:rsidRPr="006461A2">
        <w:rPr>
          <w:rStyle w:val="StyleUnderline"/>
          <w:highlight w:val="green"/>
        </w:rPr>
        <w:t xml:space="preserve">we use two additional measures </w:t>
      </w:r>
      <w:r w:rsidRPr="006461A2">
        <w:rPr>
          <w:rStyle w:val="StyleUnderline"/>
        </w:rPr>
        <w:t xml:space="preserve">of our dependent variable: fatal MID onset, and event data from the Armed Conflict Database, </w:t>
      </w:r>
      <w:r w:rsidRPr="006461A2">
        <w:rPr>
          <w:sz w:val="16"/>
        </w:rPr>
        <w:t xml:space="preserve">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external threats clearly increase conflict propensities. However, </w:t>
      </w:r>
      <w:r w:rsidRPr="006461A2">
        <w:rPr>
          <w:rStyle w:val="StyleUnderline"/>
        </w:rPr>
        <w:t xml:space="preserve">when we test the </w:t>
      </w:r>
      <w:r w:rsidRPr="006461A2">
        <w:rPr>
          <w:rStyle w:val="Emphasis"/>
        </w:rPr>
        <w:t>interactive relationship between democracy and our measures of external threat</w:t>
      </w:r>
      <w:r w:rsidRPr="006461A2">
        <w:rPr>
          <w:rStyle w:val="StyleUnderline"/>
        </w:rPr>
        <w:t xml:space="preserve">, the pacifying effect of democracy is </w:t>
      </w:r>
      <w:r w:rsidRPr="006461A2">
        <w:rPr>
          <w:rStyle w:val="Emphasis"/>
        </w:rPr>
        <w:t>less [prominent]</w:t>
      </w:r>
      <w:r w:rsidRPr="006461A2">
        <w:rPr>
          <w:rStyle w:val="StyleUnderline"/>
        </w:rPr>
        <w:t xml:space="preserve"> </w:t>
      </w:r>
      <w:r w:rsidRPr="006461A2">
        <w:rPr>
          <w:strike/>
          <w:sz w:val="16"/>
        </w:rPr>
        <w:t>visible</w:t>
      </w:r>
      <w:r w:rsidRPr="006461A2">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6461A2">
        <w:rPr>
          <w:rStyle w:val="StyleUnderline"/>
          <w:highlight w:val="green"/>
        </w:rPr>
        <w:t>Using</w:t>
      </w:r>
      <w:r w:rsidRPr="006461A2">
        <w:rPr>
          <w:rStyle w:val="StyleUnderline"/>
        </w:rPr>
        <w:t xml:space="preserve"> a longer </w:t>
      </w:r>
      <w:r w:rsidRPr="006461A2">
        <w:rPr>
          <w:rStyle w:val="StyleUnderline"/>
          <w:highlight w:val="green"/>
        </w:rPr>
        <w:t>timeframe</w:t>
      </w:r>
      <w:r w:rsidRPr="006461A2">
        <w:rPr>
          <w:rStyle w:val="StyleUnderline"/>
        </w:rPr>
        <w:t xml:space="preserve">, we find more consistent evidence that when faced with an </w:t>
      </w:r>
      <w:r w:rsidRPr="006461A2">
        <w:rPr>
          <w:rStyle w:val="Emphasis"/>
        </w:rPr>
        <w:t>external threat,</w:t>
      </w:r>
      <w:r w:rsidRPr="006461A2">
        <w:rPr>
          <w:rStyle w:val="StyleUnderline"/>
        </w:rPr>
        <w:t xml:space="preserve"> be it </w:t>
      </w:r>
      <w:r w:rsidRPr="006461A2">
        <w:rPr>
          <w:rStyle w:val="Emphasis"/>
        </w:rPr>
        <w:t>territorial contention, strategic rivalry, or a combination</w:t>
      </w:r>
      <w:r w:rsidRPr="006461A2">
        <w:rPr>
          <w:rStyle w:val="StyleUnderline"/>
        </w:rPr>
        <w:t xml:space="preserve">, </w:t>
      </w:r>
      <w:r w:rsidRPr="006461A2">
        <w:rPr>
          <w:rStyle w:val="Emphasis"/>
          <w:highlight w:val="green"/>
        </w:rPr>
        <w:t>democratic pacifism does not survive</w:t>
      </w:r>
      <w:r w:rsidRPr="006461A2">
        <w:rPr>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w:t>
      </w:r>
      <w:proofErr w:type="spellStart"/>
      <w:r w:rsidRPr="006461A2">
        <w:rPr>
          <w:sz w:val="16"/>
        </w:rPr>
        <w:t>Owsiak</w:t>
      </w:r>
      <w:proofErr w:type="spellEnd"/>
      <w:r w:rsidRPr="006461A2">
        <w:rPr>
          <w:sz w:val="16"/>
        </w:rPr>
        <w:t xml:space="preserve"> et al. (2016) refer to as ‘‘lesser rivalries’’ in which ‘‘both the frequency and severity of violent interaction decline. Yet, the sentiments of threat, enmity, and competition that remain—along with the persistence of unresolved issues—mean that </w:t>
      </w:r>
      <w:r w:rsidRPr="006461A2">
        <w:rPr>
          <w:rStyle w:val="StyleUnderline"/>
        </w:rPr>
        <w:t>lesser rivalries</w:t>
      </w:r>
      <w:r w:rsidRPr="006461A2">
        <w:rPr>
          <w:sz w:val="16"/>
        </w:rPr>
        <w:t xml:space="preserve"> still </w:t>
      </w:r>
      <w:r w:rsidRPr="006461A2">
        <w:rPr>
          <w:rStyle w:val="StyleUnderline"/>
        </w:rPr>
        <w:t>experience</w:t>
      </w:r>
      <w:r w:rsidRPr="006461A2">
        <w:rPr>
          <w:sz w:val="16"/>
        </w:rPr>
        <w:t xml:space="preserve"> isolated </w:t>
      </w:r>
      <w:r w:rsidRPr="006461A2">
        <w:rPr>
          <w:rStyle w:val="StyleUnderline"/>
        </w:rPr>
        <w:t>violent episodes</w:t>
      </w:r>
      <w:r w:rsidRPr="006461A2">
        <w:rPr>
          <w:sz w:val="16"/>
        </w:rPr>
        <w:t xml:space="preserve"> (e.g., militarized interstate disputes), diplomatic hostility, and non-violent crises’’ (</w:t>
      </w:r>
      <w:proofErr w:type="spellStart"/>
      <w:r w:rsidRPr="006461A2">
        <w:rPr>
          <w:sz w:val="16"/>
        </w:rPr>
        <w:t>Owsiak</w:t>
      </w:r>
      <w:proofErr w:type="spellEnd"/>
      <w:r w:rsidRPr="006461A2">
        <w:rPr>
          <w:sz w:val="16"/>
        </w:rPr>
        <w:t xml:space="preserve"> et al., 2016). Second, our findings show that </w:t>
      </w:r>
      <w:r w:rsidRPr="006461A2">
        <w:rPr>
          <w:rStyle w:val="StyleUnderline"/>
        </w:rPr>
        <w:t xml:space="preserve">the </w:t>
      </w:r>
      <w:r w:rsidRPr="006461A2">
        <w:rPr>
          <w:rStyle w:val="Emphasis"/>
          <w:highlight w:val="green"/>
        </w:rPr>
        <w:t>pacific benefits</w:t>
      </w:r>
      <w:r w:rsidRPr="006461A2">
        <w:rPr>
          <w:rStyle w:val="Emphasis"/>
        </w:rPr>
        <w:t xml:space="preserve"> of liberal institutions or externalized norms </w:t>
      </w:r>
      <w:r w:rsidRPr="006461A2">
        <w:rPr>
          <w:rStyle w:val="Emphasis"/>
          <w:highlight w:val="green"/>
        </w:rPr>
        <w:t>are not</w:t>
      </w:r>
      <w:r w:rsidRPr="006461A2">
        <w:rPr>
          <w:rStyle w:val="Emphasis"/>
        </w:rPr>
        <w:t xml:space="preserve"> always </w:t>
      </w:r>
      <w:r w:rsidRPr="006461A2">
        <w:rPr>
          <w:rStyle w:val="Emphasis"/>
          <w:highlight w:val="green"/>
        </w:rPr>
        <w:t>able to lower</w:t>
      </w:r>
      <w:r w:rsidRPr="006461A2">
        <w:rPr>
          <w:rStyle w:val="Emphasis"/>
        </w:rPr>
        <w:t xml:space="preserve"> the likelihood of </w:t>
      </w:r>
      <w:r w:rsidRPr="006461A2">
        <w:rPr>
          <w:rStyle w:val="Emphasis"/>
          <w:highlight w:val="green"/>
        </w:rPr>
        <w:t>armed conflict</w:t>
      </w:r>
      <w:r w:rsidRPr="006461A2">
        <w:rPr>
          <w:rStyle w:val="Emphasis"/>
        </w:rPr>
        <w:t xml:space="preserve"> when faced with external threats</w:t>
      </w:r>
      <w:r w:rsidRPr="006461A2">
        <w:rPr>
          <w:sz w:val="16"/>
        </w:rPr>
        <w:t xml:space="preserve">, whether those hazards are disputed territory, strategic rivalry, or a combination of the two. </w:t>
      </w:r>
      <w:r w:rsidRPr="006461A2">
        <w:rPr>
          <w:rStyle w:val="StyleUnderline"/>
          <w:highlight w:val="green"/>
        </w:rPr>
        <w:t>The</w:t>
      </w:r>
      <w:r w:rsidRPr="006461A2">
        <w:rPr>
          <w:rStyle w:val="StyleUnderline"/>
        </w:rPr>
        <w:t xml:space="preserve"> structural </w:t>
      </w:r>
      <w:r w:rsidRPr="006461A2">
        <w:rPr>
          <w:rStyle w:val="StyleUnderline"/>
          <w:highlight w:val="green"/>
        </w:rPr>
        <w:t>environment</w:t>
      </w:r>
      <w:r w:rsidRPr="006461A2">
        <w:rPr>
          <w:sz w:val="16"/>
        </w:rPr>
        <w:t xml:space="preserve"> clearly </w:t>
      </w:r>
      <w:r w:rsidRPr="006461A2">
        <w:rPr>
          <w:rStyle w:val="StyleUnderline"/>
          <w:highlight w:val="green"/>
        </w:rPr>
        <w:t>influences democratic leaders in</w:t>
      </w:r>
      <w:r w:rsidRPr="006461A2">
        <w:rPr>
          <w:rStyle w:val="StyleUnderline"/>
        </w:rPr>
        <w:t xml:space="preserve"> their </w:t>
      </w:r>
      <w:r w:rsidRPr="006461A2">
        <w:rPr>
          <w:rStyle w:val="StyleUnderline"/>
          <w:highlight w:val="green"/>
        </w:rPr>
        <w:t>foreign policy</w:t>
      </w:r>
      <w:r w:rsidRPr="006461A2">
        <w:rPr>
          <w:rStyle w:val="StyleUnderline"/>
        </w:rPr>
        <w:t xml:space="preserve"> actions more than has heretofore been appreciated.</w:t>
      </w:r>
      <w:r w:rsidRPr="006461A2">
        <w:rPr>
          <w:sz w:val="16"/>
        </w:rPr>
        <w:t xml:space="preserve"> Audience costs, resolve, and electoral pressures, produced from external threats, are powerful forces that are present even in jointly democratic relationships. These forces make it difficult for leaders to trust one another, which inhibits conflict resolution and facilitates persistent hostility. It does appear, then, that there is a limit to the Democratic Peace.</w:t>
      </w:r>
    </w:p>
    <w:p w14:paraId="347EBE3D" w14:textId="77777777" w:rsidR="00534623" w:rsidRPr="006461A2" w:rsidRDefault="00534623" w:rsidP="00534623">
      <w:pPr>
        <w:pStyle w:val="Heading4"/>
        <w:rPr>
          <w:rFonts w:cs="Calibri"/>
        </w:rPr>
      </w:pPr>
      <w:r w:rsidRPr="006461A2">
        <w:rPr>
          <w:rFonts w:cs="Calibri"/>
        </w:rPr>
        <w:t xml:space="preserve">B. </w:t>
      </w:r>
      <w:r w:rsidRPr="006461A2">
        <w:rPr>
          <w:rFonts w:cs="Calibri"/>
          <w:u w:val="single"/>
        </w:rPr>
        <w:t>Sample size</w:t>
      </w:r>
      <w:r w:rsidRPr="006461A2">
        <w:rPr>
          <w:rFonts w:cs="Calibri"/>
        </w:rPr>
        <w:t xml:space="preserve">, </w:t>
      </w:r>
      <w:r w:rsidRPr="006461A2">
        <w:rPr>
          <w:rFonts w:cs="Calibri"/>
          <w:u w:val="single"/>
        </w:rPr>
        <w:t>historic examples</w:t>
      </w:r>
      <w:r w:rsidRPr="006461A2">
        <w:rPr>
          <w:rFonts w:cs="Calibri"/>
        </w:rPr>
        <w:t xml:space="preserve">, and </w:t>
      </w:r>
      <w:r w:rsidRPr="006461A2">
        <w:rPr>
          <w:rFonts w:cs="Calibri"/>
          <w:u w:val="single"/>
        </w:rPr>
        <w:t>nationalism</w:t>
      </w:r>
      <w:r w:rsidRPr="006461A2">
        <w:rPr>
          <w:rFonts w:cs="Calibri"/>
        </w:rPr>
        <w:t>.</w:t>
      </w:r>
    </w:p>
    <w:p w14:paraId="7D550B1D" w14:textId="77777777" w:rsidR="00534623" w:rsidRPr="006461A2" w:rsidRDefault="00534623" w:rsidP="00534623">
      <w:r w:rsidRPr="006461A2">
        <w:t xml:space="preserve">Dr. Daniel </w:t>
      </w:r>
      <w:r w:rsidRPr="006461A2">
        <w:rPr>
          <w:rStyle w:val="Style13ptBold"/>
        </w:rPr>
        <w:t>Larison 12</w:t>
      </w:r>
      <w:r w:rsidRPr="006461A2">
        <w:t xml:space="preserve">, Senior editor, ("Democratic Peace Theory Is False," AMERICAN CONSERVATIVE, 4—17—12, </w:t>
      </w:r>
      <w:hyperlink r:id="rId19" w:history="1">
        <w:r w:rsidRPr="006461A2">
          <w:rPr>
            <w:rStyle w:val="Hyperlink"/>
          </w:rPr>
          <w:t>www.theamericanconservative.com/larison/democratic-peace-theory-is-false/</w:t>
        </w:r>
      </w:hyperlink>
      <w:r w:rsidRPr="006461A2">
        <w:t>) Justin</w:t>
      </w:r>
    </w:p>
    <w:p w14:paraId="429864E3" w14:textId="77777777" w:rsidR="00534623" w:rsidRPr="006461A2" w:rsidRDefault="00534623" w:rsidP="00534623">
      <w:r w:rsidRPr="006461A2">
        <w:t xml:space="preserve">Rojas’ claim depends entirely on the meaning of “genuine democracy.” </w:t>
      </w:r>
      <w:r w:rsidRPr="006461A2">
        <w:rPr>
          <w:rStyle w:val="StyleUnderline"/>
        </w:rPr>
        <w:t>Even though there are numerous examples of wars between states with universal male suffrage and elected governments</w:t>
      </w:r>
      <w:r w:rsidRPr="006461A2">
        <w:t xml:space="preserve"> (including that little dust-up known as WWI), </w:t>
      </w:r>
      <w:r w:rsidRPr="006461A2">
        <w:rPr>
          <w:rStyle w:val="StyleUnderline"/>
        </w:rPr>
        <w:t>the states in question probably don’t qualify as “genuine” democracies and so can’t be used as counter-examples</w:t>
      </w:r>
      <w:r w:rsidRPr="006461A2">
        <w:t xml:space="preserve">. Regardless, </w:t>
      </w:r>
      <w:r w:rsidRPr="006461A2">
        <w:rPr>
          <w:rStyle w:val="StyleUnderline"/>
          <w:highlight w:val="green"/>
        </w:rPr>
        <w:t>d</w:t>
      </w:r>
      <w:r w:rsidRPr="006461A2">
        <w:rPr>
          <w:rStyle w:val="StyleUnderline"/>
        </w:rPr>
        <w:t xml:space="preserve">emocratic </w:t>
      </w:r>
      <w:r w:rsidRPr="006461A2">
        <w:rPr>
          <w:rStyle w:val="StyleUnderline"/>
          <w:highlight w:val="green"/>
        </w:rPr>
        <w:t>p</w:t>
      </w:r>
      <w:r w:rsidRPr="006461A2">
        <w:rPr>
          <w:rStyle w:val="StyleUnderline"/>
        </w:rPr>
        <w:t xml:space="preserve">eace </w:t>
      </w:r>
      <w:r w:rsidRPr="006461A2">
        <w:rPr>
          <w:rStyle w:val="StyleUnderline"/>
          <w:highlight w:val="green"/>
        </w:rPr>
        <w:t>t</w:t>
      </w:r>
      <w:r w:rsidRPr="006461A2">
        <w:rPr>
          <w:rStyle w:val="StyleUnderline"/>
        </w:rPr>
        <w:t xml:space="preserve">heory </w:t>
      </w:r>
      <w:r w:rsidRPr="006461A2">
        <w:rPr>
          <w:rStyle w:val="StyleUnderline"/>
          <w:highlight w:val="green"/>
        </w:rPr>
        <w:t>draws</w:t>
      </w:r>
      <w:r w:rsidRPr="006461A2">
        <w:rPr>
          <w:rStyle w:val="StyleUnderline"/>
        </w:rPr>
        <w:t xml:space="preserve"> broad conclusions </w:t>
      </w:r>
      <w:r w:rsidRPr="006461A2">
        <w:rPr>
          <w:rStyle w:val="StyleUnderline"/>
          <w:highlight w:val="green"/>
        </w:rPr>
        <w:t>from a short period</w:t>
      </w:r>
      <w:r w:rsidRPr="006461A2">
        <w:rPr>
          <w:rStyle w:val="StyleUnderline"/>
        </w:rPr>
        <w:t xml:space="preserve"> in modern history </w:t>
      </w:r>
      <w:r w:rsidRPr="006461A2">
        <w:rPr>
          <w:rStyle w:val="StyleUnderline"/>
          <w:highlight w:val="green"/>
        </w:rPr>
        <w:t>with very few cases before the 20th century</w:t>
      </w:r>
      <w:r w:rsidRPr="006461A2">
        <w:rPr>
          <w:rStyle w:val="StyleUnderline"/>
        </w:rPr>
        <w:t>. The core of democratic peace theory</w:t>
      </w:r>
      <w:r w:rsidRPr="006461A2">
        <w:t xml:space="preserve"> as I understand it </w:t>
      </w:r>
      <w:r w:rsidRPr="006461A2">
        <w:rPr>
          <w:rStyle w:val="StyleUnderline"/>
        </w:rPr>
        <w:t>is that democratic governments are more accountable to their populations, and because the people will bear the costs of the war they are going to be less willing to support a war policy</w:t>
      </w:r>
      <w:r w:rsidRPr="006461A2">
        <w:t xml:space="preserve">. This supposedly keeps democratic states from waging wars against one another because of the built-in electoral and institutional checks on government power. </w:t>
      </w:r>
      <w:r w:rsidRPr="006461A2">
        <w:rPr>
          <w:rStyle w:val="StyleUnderline"/>
        </w:rPr>
        <w:t xml:space="preserve">One small problem with this is that </w:t>
      </w:r>
      <w:r w:rsidRPr="006461A2">
        <w:rPr>
          <w:rStyle w:val="StyleUnderline"/>
          <w:highlight w:val="green"/>
        </w:rPr>
        <w:t>it is rubbish. Democracies</w:t>
      </w:r>
      <w:r w:rsidRPr="006461A2">
        <w:rPr>
          <w:rStyle w:val="StyleUnderline"/>
        </w:rPr>
        <w:t xml:space="preserve"> in antiquity </w:t>
      </w:r>
      <w:r w:rsidRPr="006461A2">
        <w:rPr>
          <w:rStyle w:val="StyleUnderline"/>
          <w:highlight w:val="green"/>
        </w:rPr>
        <w:t>fought against one another</w:t>
      </w:r>
      <w:r w:rsidRPr="006461A2">
        <w:rPr>
          <w:rStyle w:val="StyleUnderline"/>
        </w:rPr>
        <w:t xml:space="preserve">. Political </w:t>
      </w:r>
      <w:r w:rsidRPr="006461A2">
        <w:rPr>
          <w:rStyle w:val="StyleUnderline"/>
          <w:highlight w:val="green"/>
        </w:rPr>
        <w:t>equality and voting do not abolish conflicts of interest</w:t>
      </w:r>
      <w:r w:rsidRPr="006461A2">
        <w:rPr>
          <w:rStyle w:val="StyleUnderline"/>
        </w:rPr>
        <w:t xml:space="preserve"> between competing states. </w:t>
      </w:r>
      <w:r w:rsidRPr="006461A2">
        <w:rPr>
          <w:rStyle w:val="StyleUnderline"/>
          <w:highlight w:val="green"/>
        </w:rPr>
        <w:t>D</w:t>
      </w:r>
      <w:r w:rsidRPr="006461A2">
        <w:rPr>
          <w:rStyle w:val="StyleUnderline"/>
        </w:rPr>
        <w:t xml:space="preserve">emocratic </w:t>
      </w:r>
      <w:r w:rsidRPr="006461A2">
        <w:rPr>
          <w:rStyle w:val="StyleUnderline"/>
          <w:highlight w:val="green"/>
        </w:rPr>
        <w:t>p</w:t>
      </w:r>
      <w:r w:rsidRPr="006461A2">
        <w:rPr>
          <w:rStyle w:val="StyleUnderline"/>
        </w:rPr>
        <w:t xml:space="preserve">eace </w:t>
      </w:r>
      <w:r w:rsidRPr="006461A2">
        <w:rPr>
          <w:rStyle w:val="StyleUnderline"/>
          <w:highlight w:val="green"/>
        </w:rPr>
        <w:t>t</w:t>
      </w:r>
      <w:r w:rsidRPr="006461A2">
        <w:rPr>
          <w:rStyle w:val="StyleUnderline"/>
        </w:rPr>
        <w:t xml:space="preserve">heory </w:t>
      </w:r>
      <w:r w:rsidRPr="006461A2">
        <w:rPr>
          <w:rStyle w:val="StyleUnderline"/>
          <w:highlight w:val="green"/>
        </w:rPr>
        <w:t>doesn’t account for</w:t>
      </w:r>
      <w:r w:rsidRPr="006461A2">
        <w:rPr>
          <w:rStyle w:val="StyleUnderline"/>
        </w:rPr>
        <w:t xml:space="preserve"> the effects of </w:t>
      </w:r>
      <w:r w:rsidRPr="006461A2">
        <w:rPr>
          <w:rStyle w:val="StyleUnderline"/>
          <w:highlight w:val="green"/>
        </w:rPr>
        <w:t>nationalist and imperialist ideologies</w:t>
      </w:r>
      <w:r w:rsidRPr="006461A2">
        <w:rPr>
          <w:rStyle w:val="StyleUnderline"/>
        </w:rPr>
        <w:t xml:space="preserve"> on the way democratic nations think about war. Democratic nations that have </w:t>
      </w:r>
      <w:r w:rsidRPr="006461A2">
        <w:rPr>
          <w:rStyle w:val="StyleUnderline"/>
          <w:highlight w:val="green"/>
        </w:rPr>
        <w:t>professional armies</w:t>
      </w:r>
      <w:r w:rsidRPr="006461A2">
        <w:rPr>
          <w:rStyle w:val="StyleUnderline"/>
        </w:rPr>
        <w:t xml:space="preserve"> to do the fighting for them </w:t>
      </w:r>
      <w:r w:rsidRPr="006461A2">
        <w:rPr>
          <w:rStyle w:val="StyleUnderline"/>
          <w:highlight w:val="green"/>
        </w:rPr>
        <w:t>are</w:t>
      </w:r>
      <w:r w:rsidRPr="006461A2">
        <w:rPr>
          <w:rStyle w:val="StyleUnderline"/>
        </w:rPr>
        <w:t xml:space="preserve"> often </w:t>
      </w:r>
      <w:r w:rsidRPr="006461A2">
        <w:rPr>
          <w:rStyle w:val="StyleUnderline"/>
          <w:highlight w:val="green"/>
        </w:rPr>
        <w:t>enthusiastic about</w:t>
      </w:r>
      <w:r w:rsidRPr="006461A2">
        <w:rPr>
          <w:rStyle w:val="StyleUnderline"/>
        </w:rPr>
        <w:t xml:space="preserve"> overseas </w:t>
      </w:r>
      <w:r w:rsidRPr="006461A2">
        <w:rPr>
          <w:rStyle w:val="StyleUnderline"/>
          <w:highlight w:val="green"/>
        </w:rPr>
        <w:t>wars</w:t>
      </w:r>
      <w:r w:rsidRPr="006461A2">
        <w:rPr>
          <w:rStyle w:val="StyleUnderline"/>
        </w:rPr>
        <w:t xml:space="preserve">. </w:t>
      </w:r>
      <w:r w:rsidRPr="006461A2">
        <w:t xml:space="preserve">The </w:t>
      </w:r>
      <w:proofErr w:type="spellStart"/>
      <w:r w:rsidRPr="006461A2">
        <w:t>ConservativeUnionist</w:t>
      </w:r>
      <w:proofErr w:type="spellEnd"/>
      <w:r w:rsidRPr="006461A2">
        <w:t xml:space="preserve"> government that waged the South African War (against two states with elected governments, I might add) enjoyed great popular support and won a huge majority in the “Khaki” election that followed.</w:t>
      </w:r>
    </w:p>
    <w:p w14:paraId="6B6338BF" w14:textId="77777777" w:rsidR="00534623" w:rsidRPr="006461A2" w:rsidRDefault="00534623" w:rsidP="00534623">
      <w:pPr>
        <w:pStyle w:val="Heading4"/>
        <w:rPr>
          <w:rFonts w:cs="Calibri"/>
        </w:rPr>
      </w:pPr>
      <w:r w:rsidRPr="006461A2">
        <w:rPr>
          <w:rFonts w:cs="Calibri"/>
        </w:rPr>
        <w:t xml:space="preserve">C. Democratization </w:t>
      </w:r>
      <w:r w:rsidRPr="006461A2">
        <w:rPr>
          <w:rFonts w:cs="Calibri"/>
          <w:u w:val="single"/>
        </w:rPr>
        <w:t>doesn’t lead to peace</w:t>
      </w:r>
      <w:r w:rsidRPr="006461A2">
        <w:rPr>
          <w:rFonts w:cs="Calibri"/>
        </w:rPr>
        <w:t>.</w:t>
      </w:r>
    </w:p>
    <w:p w14:paraId="5884E0E2" w14:textId="77777777" w:rsidR="00534623" w:rsidRPr="006461A2" w:rsidRDefault="00534623" w:rsidP="00534623">
      <w:r w:rsidRPr="006461A2">
        <w:t xml:space="preserve">Stephen M. </w:t>
      </w:r>
      <w:r w:rsidRPr="006461A2">
        <w:rPr>
          <w:b/>
          <w:bCs/>
          <w:sz w:val="26"/>
        </w:rPr>
        <w:t>Walt, 17</w:t>
      </w:r>
      <w:r w:rsidRPr="006461A2">
        <w:t xml:space="preserve"> – Professor at Harvard’s Kennedy School of Government (June 2, 2017, Retrieved Apr. 14, 2019, from </w:t>
      </w:r>
      <w:hyperlink r:id="rId20" w:history="1">
        <w:r w:rsidRPr="006461A2">
          <w:rPr>
            <w:rStyle w:val="Hyperlink"/>
          </w:rPr>
          <w:t>https://bigthink.com/design-for-good/why-promoting-human-rights-may-not-be-the-way-to-a-better-world</w:t>
        </w:r>
      </w:hyperlink>
      <w:r w:rsidRPr="006461A2">
        <w:t>) Justin</w:t>
      </w:r>
    </w:p>
    <w:p w14:paraId="7CB434B6" w14:textId="77777777" w:rsidR="00534623" w:rsidRPr="006461A2" w:rsidRDefault="00534623" w:rsidP="00534623">
      <w:pPr>
        <w:rPr>
          <w:rStyle w:val="Emphasis"/>
        </w:rPr>
      </w:pPr>
      <w:r w:rsidRPr="006461A2">
        <w:rPr>
          <w:u w:val="single"/>
        </w:rPr>
        <w:t xml:space="preserve">I think liberal </w:t>
      </w:r>
      <w:r w:rsidRPr="006461A2">
        <w:rPr>
          <w:highlight w:val="green"/>
          <w:u w:val="single"/>
        </w:rPr>
        <w:t>democracy is</w:t>
      </w:r>
      <w:r w:rsidRPr="006461A2">
        <w:rPr>
          <w:sz w:val="16"/>
        </w:rPr>
        <w:t xml:space="preserve"> the best form of government to live under, but it’s </w:t>
      </w:r>
      <w:r w:rsidRPr="006461A2">
        <w:rPr>
          <w:rStyle w:val="Emphasis"/>
          <w:highlight w:val="green"/>
        </w:rPr>
        <w:t>not a</w:t>
      </w:r>
      <w:r w:rsidRPr="006461A2">
        <w:rPr>
          <w:rStyle w:val="Emphasis"/>
        </w:rPr>
        <w:t xml:space="preserve"> particularly </w:t>
      </w:r>
      <w:r w:rsidRPr="006461A2">
        <w:rPr>
          <w:rStyle w:val="Emphasis"/>
          <w:highlight w:val="green"/>
        </w:rPr>
        <w:t>good way to promote peace</w:t>
      </w:r>
      <w:r w:rsidRPr="006461A2">
        <w:rPr>
          <w:u w:val="single"/>
        </w:rPr>
        <w:t>. First of all</w:t>
      </w:r>
      <w:r w:rsidRPr="006461A2">
        <w:rPr>
          <w:sz w:val="16"/>
        </w:rPr>
        <w:t xml:space="preserve">, </w:t>
      </w:r>
      <w:r w:rsidRPr="006461A2">
        <w:rPr>
          <w:highlight w:val="green"/>
          <w:u w:val="single"/>
        </w:rPr>
        <w:t xml:space="preserve">democracies start </w:t>
      </w:r>
      <w:r w:rsidRPr="006461A2">
        <w:rPr>
          <w:rStyle w:val="Emphasis"/>
          <w:highlight w:val="green"/>
        </w:rPr>
        <w:t>as many wars as non-democracies</w:t>
      </w:r>
      <w:r w:rsidRPr="006461A2">
        <w:rPr>
          <w:rStyle w:val="Emphasis"/>
        </w:rPr>
        <w:t xml:space="preserve"> do</w:t>
      </w:r>
      <w:r w:rsidRPr="006461A2">
        <w:rPr>
          <w:u w:val="single"/>
        </w:rPr>
        <w:t xml:space="preserve">. </w:t>
      </w:r>
      <w:r w:rsidRPr="006461A2">
        <w:rPr>
          <w:highlight w:val="green"/>
          <w:u w:val="single"/>
        </w:rPr>
        <w:t>Think of the U</w:t>
      </w:r>
      <w:r w:rsidRPr="006461A2">
        <w:rPr>
          <w:u w:val="single"/>
        </w:rPr>
        <w:t xml:space="preserve">nited </w:t>
      </w:r>
      <w:r w:rsidRPr="006461A2">
        <w:rPr>
          <w:highlight w:val="green"/>
          <w:u w:val="single"/>
        </w:rPr>
        <w:t>S</w:t>
      </w:r>
      <w:r w:rsidRPr="006461A2">
        <w:rPr>
          <w:u w:val="single"/>
        </w:rPr>
        <w:t>tates</w:t>
      </w:r>
      <w:r w:rsidRPr="006461A2">
        <w:rPr>
          <w:sz w:val="16"/>
        </w:rPr>
        <w:t xml:space="preserve">, for example, </w:t>
      </w:r>
      <w:r w:rsidRPr="006461A2">
        <w:rPr>
          <w:u w:val="single"/>
        </w:rPr>
        <w:t xml:space="preserve">where </w:t>
      </w:r>
      <w:r w:rsidRPr="006461A2">
        <w:rPr>
          <w:highlight w:val="green"/>
          <w:u w:val="single"/>
        </w:rPr>
        <w:t>we</w:t>
      </w:r>
      <w:r w:rsidRPr="006461A2">
        <w:rPr>
          <w:u w:val="single"/>
        </w:rPr>
        <w:t xml:space="preserve"> have not been bashful about using military force and sometimes </w:t>
      </w:r>
      <w:r w:rsidRPr="006461A2">
        <w:rPr>
          <w:highlight w:val="green"/>
          <w:u w:val="single"/>
        </w:rPr>
        <w:t>initiat</w:t>
      </w:r>
      <w:r w:rsidRPr="006461A2">
        <w:rPr>
          <w:u w:val="single"/>
        </w:rPr>
        <w:t xml:space="preserve">ing </w:t>
      </w:r>
      <w:r w:rsidRPr="006461A2">
        <w:rPr>
          <w:highlight w:val="green"/>
          <w:u w:val="single"/>
        </w:rPr>
        <w:t xml:space="preserve">conflicts, </w:t>
      </w:r>
      <w:r w:rsidRPr="006461A2">
        <w:rPr>
          <w:rStyle w:val="Emphasis"/>
          <w:highlight w:val="green"/>
        </w:rPr>
        <w:t>even when we weren’t attacked</w:t>
      </w:r>
      <w:r w:rsidRPr="006461A2">
        <w:rPr>
          <w:sz w:val="16"/>
        </w:rPr>
        <w:t xml:space="preserve">. So, </w:t>
      </w:r>
      <w:r w:rsidRPr="006461A2">
        <w:rPr>
          <w:u w:val="single"/>
        </w:rPr>
        <w:t xml:space="preserve">spreading </w:t>
      </w:r>
      <w:r w:rsidRPr="006461A2">
        <w:rPr>
          <w:highlight w:val="green"/>
          <w:u w:val="single"/>
        </w:rPr>
        <w:t>democracy doesn’t</w:t>
      </w:r>
      <w:r w:rsidRPr="006461A2">
        <w:rPr>
          <w:u w:val="single"/>
        </w:rPr>
        <w:t xml:space="preserve"> necessarily </w:t>
      </w:r>
      <w:r w:rsidRPr="006461A2">
        <w:rPr>
          <w:highlight w:val="green"/>
          <w:u w:val="single"/>
        </w:rPr>
        <w:t>guarantee peace</w:t>
      </w:r>
      <w:r w:rsidRPr="006461A2">
        <w:rPr>
          <w:u w:val="single"/>
        </w:rPr>
        <w:t xml:space="preserve">. Finally, </w:t>
      </w:r>
      <w:r w:rsidRPr="006461A2">
        <w:rPr>
          <w:highlight w:val="green"/>
          <w:u w:val="single"/>
        </w:rPr>
        <w:t xml:space="preserve">once democracies get into a </w:t>
      </w:r>
      <w:r w:rsidRPr="006461A2">
        <w:rPr>
          <w:rStyle w:val="Emphasis"/>
          <w:highlight w:val="green"/>
        </w:rPr>
        <w:t>big war</w:t>
      </w:r>
      <w:r w:rsidRPr="006461A2">
        <w:rPr>
          <w:sz w:val="16"/>
        </w:rPr>
        <w:t xml:space="preserve">, </w:t>
      </w:r>
      <w:r w:rsidRPr="006461A2">
        <w:rPr>
          <w:u w:val="single"/>
        </w:rPr>
        <w:t>like World War I and World War II</w:t>
      </w:r>
      <w:r w:rsidRPr="006461A2">
        <w:rPr>
          <w:sz w:val="16"/>
        </w:rPr>
        <w:t xml:space="preserve">, </w:t>
      </w:r>
      <w:r w:rsidRPr="006461A2">
        <w:rPr>
          <w:rStyle w:val="Emphasis"/>
          <w:highlight w:val="green"/>
        </w:rPr>
        <w:t>they kill</w:t>
      </w:r>
      <w:r w:rsidRPr="006461A2">
        <w:rPr>
          <w:rStyle w:val="Emphasis"/>
        </w:rPr>
        <w:t xml:space="preserve"> just </w:t>
      </w:r>
      <w:r w:rsidRPr="006461A2">
        <w:rPr>
          <w:rStyle w:val="Emphasis"/>
          <w:highlight w:val="green"/>
        </w:rPr>
        <w:t>as many people</w:t>
      </w:r>
      <w:r w:rsidRPr="006461A2">
        <w:rPr>
          <w:sz w:val="16"/>
        </w:rPr>
        <w:t xml:space="preserve">, </w:t>
      </w:r>
      <w:r w:rsidRPr="006461A2">
        <w:rPr>
          <w:u w:val="single"/>
        </w:rPr>
        <w:t>including just as many civilians as non-democracies do</w:t>
      </w:r>
      <w:r w:rsidRPr="006461A2">
        <w:rPr>
          <w:sz w:val="16"/>
        </w:rPr>
        <w:t xml:space="preserve">. If </w:t>
      </w:r>
      <w:r w:rsidRPr="006461A2">
        <w:rPr>
          <w:highlight w:val="green"/>
          <w:u w:val="single"/>
        </w:rPr>
        <w:t>the way you</w:t>
      </w:r>
      <w:r w:rsidRPr="006461A2">
        <w:rPr>
          <w:u w:val="single"/>
        </w:rPr>
        <w:t xml:space="preserve"> are </w:t>
      </w:r>
      <w:r w:rsidRPr="006461A2">
        <w:rPr>
          <w:rStyle w:val="Emphasis"/>
          <w:highlight w:val="green"/>
        </w:rPr>
        <w:t>spread</w:t>
      </w:r>
      <w:r w:rsidRPr="006461A2">
        <w:rPr>
          <w:rStyle w:val="Emphasis"/>
        </w:rPr>
        <w:t xml:space="preserve">ing </w:t>
      </w:r>
      <w:r w:rsidRPr="006461A2">
        <w:rPr>
          <w:rStyle w:val="Emphasis"/>
          <w:highlight w:val="green"/>
        </w:rPr>
        <w:t>democracy is through military force</w:t>
      </w:r>
      <w:r w:rsidRPr="006461A2">
        <w:rPr>
          <w:sz w:val="16"/>
        </w:rPr>
        <w:t xml:space="preserve">, you have something of a contradiction there. </w:t>
      </w:r>
      <w:r w:rsidRPr="006461A2">
        <w:rPr>
          <w:u w:val="single"/>
        </w:rPr>
        <w:t xml:space="preserve">There are </w:t>
      </w:r>
      <w:r w:rsidRPr="006461A2">
        <w:rPr>
          <w:rStyle w:val="Emphasis"/>
        </w:rPr>
        <w:t>better ways to promote peace than trying to aggressively create democracies.</w:t>
      </w:r>
    </w:p>
    <w:p w14:paraId="28571890" w14:textId="77777777" w:rsidR="00534623" w:rsidRPr="006461A2" w:rsidRDefault="00534623" w:rsidP="00534623">
      <w:pPr>
        <w:rPr>
          <w:rStyle w:val="Emphasis"/>
        </w:rPr>
      </w:pPr>
    </w:p>
    <w:p w14:paraId="5D064A9F" w14:textId="5A74E975" w:rsidR="00534623" w:rsidRDefault="00534623" w:rsidP="00534623">
      <w:pPr>
        <w:pStyle w:val="Heading3"/>
      </w:pPr>
      <w:r>
        <w:t>1NC – Populism</w:t>
      </w:r>
    </w:p>
    <w:p w14:paraId="522D095D" w14:textId="77777777" w:rsidR="00534623" w:rsidRDefault="00534623" w:rsidP="00534623">
      <w:pPr>
        <w:pStyle w:val="Heading4"/>
      </w:pPr>
      <w:r>
        <w:t xml:space="preserve">No </w:t>
      </w:r>
      <w:r w:rsidRPr="00911611">
        <w:rPr>
          <w:u w:val="single"/>
        </w:rPr>
        <w:t>populism</w:t>
      </w:r>
      <w:r>
        <w:t xml:space="preserve"> impact</w:t>
      </w:r>
    </w:p>
    <w:p w14:paraId="24CD2927" w14:textId="77777777" w:rsidR="00534623" w:rsidRPr="00911611" w:rsidRDefault="00534623" w:rsidP="00534623">
      <w:r>
        <w:t xml:space="preserve">James </w:t>
      </w:r>
      <w:r w:rsidRPr="00F9256D">
        <w:rPr>
          <w:rStyle w:val="Style13ptBold"/>
        </w:rPr>
        <w:t>Miller 18</w:t>
      </w:r>
      <w:r>
        <w:t>, professor of liberal studies and politics, and faculty director of creative publishing and critical journalism at the New School in New York, 10/11/18, “Could populism actually be good for democracy?”, https://www.theguardian.com/news/2018/oct/11/could-populism-actually-be-good-for-democracy</w:t>
      </w:r>
    </w:p>
    <w:p w14:paraId="6DB07403" w14:textId="77777777" w:rsidR="00534623" w:rsidRPr="005C17D0" w:rsidRDefault="00534623" w:rsidP="00534623">
      <w:pPr>
        <w:rPr>
          <w:sz w:val="16"/>
        </w:rPr>
      </w:pPr>
      <w:r w:rsidRPr="00F9256D">
        <w:rPr>
          <w:rStyle w:val="StyleUnderline"/>
          <w:highlight w:val="yellow"/>
        </w:rPr>
        <w:t>Current affairs</w:t>
      </w:r>
      <w:r w:rsidRPr="00AA0C89">
        <w:rPr>
          <w:rStyle w:val="StyleUnderline"/>
        </w:rPr>
        <w:t xml:space="preserve"> may </w:t>
      </w:r>
      <w:r w:rsidRPr="00F9256D">
        <w:rPr>
          <w:rStyle w:val="StyleUnderline"/>
          <w:highlight w:val="yellow"/>
        </w:rPr>
        <w:t>seem</w:t>
      </w:r>
      <w:r w:rsidRPr="00AA0C89">
        <w:rPr>
          <w:rStyle w:val="StyleUnderline"/>
        </w:rPr>
        <w:t xml:space="preserve"> especially </w:t>
      </w:r>
      <w:r w:rsidRPr="00F9256D">
        <w:rPr>
          <w:rStyle w:val="StyleUnderline"/>
          <w:highlight w:val="yellow"/>
        </w:rPr>
        <w:t>bleak, but fears</w:t>
      </w:r>
      <w:r w:rsidRPr="00AA0C89">
        <w:rPr>
          <w:rStyle w:val="StyleUnderline"/>
        </w:rPr>
        <w:t xml:space="preserve"> about democracy </w:t>
      </w:r>
      <w:r w:rsidRPr="00F9256D">
        <w:rPr>
          <w:rStyle w:val="StyleUnderline"/>
          <w:highlight w:val="yellow"/>
        </w:rPr>
        <w:t xml:space="preserve">are </w:t>
      </w:r>
      <w:r w:rsidRPr="00F9256D">
        <w:rPr>
          <w:rStyle w:val="Emphasis"/>
          <w:highlight w:val="yellow"/>
        </w:rPr>
        <w:t>nothing</w:t>
      </w:r>
      <w:r w:rsidRPr="00AA0C89">
        <w:rPr>
          <w:rStyle w:val="Emphasis"/>
        </w:rPr>
        <w:t xml:space="preserve"> new</w:t>
      </w:r>
      <w:r w:rsidRPr="005C17D0">
        <w:rPr>
          <w:sz w:val="16"/>
        </w:rPr>
        <w:t xml:space="preserve">. </w:t>
      </w:r>
      <w:r w:rsidRPr="00AA0C89">
        <w:rPr>
          <w:rStyle w:val="StyleUnderline"/>
        </w:rPr>
        <w:t>At the zenith of direct democracy</w:t>
      </w:r>
      <w:r w:rsidRPr="005C17D0">
        <w:rPr>
          <w:sz w:val="16"/>
        </w:rPr>
        <w:t xml:space="preserve"> in ancient Athens, in the fifth century BC, </w:t>
      </w:r>
      <w:r w:rsidRPr="00AA0C89">
        <w:rPr>
          <w:rStyle w:val="StyleUnderline"/>
        </w:rPr>
        <w:t>one critic called it a</w:t>
      </w:r>
      <w:r w:rsidRPr="005C17D0">
        <w:rPr>
          <w:sz w:val="16"/>
        </w:rPr>
        <w:t xml:space="preserve"> </w:t>
      </w:r>
      <w:r w:rsidRPr="00AA0C89">
        <w:rPr>
          <w:rStyle w:val="Emphasis"/>
        </w:rPr>
        <w:t>“patent absurdity”</w:t>
      </w:r>
      <w:r w:rsidRPr="005C17D0">
        <w:rPr>
          <w:sz w:val="16"/>
        </w:rPr>
        <w:t xml:space="preserve"> – and so it seemed to most political experts from Aristotle to Edmund Burke, who considered democracy “the most shameless thing in the world”. As the American founding father John Adams warned, “there never was a democracy yet that did not commit suicide”.</w:t>
      </w:r>
    </w:p>
    <w:p w14:paraId="255F95CC" w14:textId="77777777" w:rsidR="00534623" w:rsidRPr="005C17D0" w:rsidRDefault="00534623" w:rsidP="00534623">
      <w:pPr>
        <w:rPr>
          <w:sz w:val="16"/>
        </w:rPr>
      </w:pPr>
      <w:r w:rsidRPr="005C17D0">
        <w:rPr>
          <w:sz w:val="16"/>
        </w:rPr>
        <w:t>For almost 2,000 years, most western political theorists agreed with Aristotle, Burke and Adams: nobody could imagine seriously advocating democracy as an ideal form of government. It was only at the end of the 18th century that democracy reappeared as a modern political ideal, during the French Revolution.</w:t>
      </w:r>
    </w:p>
    <w:p w14:paraId="5F026C94" w14:textId="77777777" w:rsidR="00534623" w:rsidRPr="00B123FF" w:rsidRDefault="00534623" w:rsidP="00534623">
      <w:pPr>
        <w:rPr>
          <w:u w:val="single"/>
        </w:rPr>
      </w:pPr>
      <w:r w:rsidRPr="005C17D0">
        <w:rPr>
          <w:sz w:val="16"/>
        </w:rPr>
        <w:t xml:space="preserve">Ever since, popular insurrections and revolts in the name of democracy have become a recurrent feature of global politics. It needs to be stressed: these </w:t>
      </w:r>
      <w:r w:rsidRPr="00F9256D">
        <w:rPr>
          <w:rStyle w:val="StyleUnderline"/>
          <w:highlight w:val="yellow"/>
        </w:rPr>
        <w:t>revolts</w:t>
      </w:r>
      <w:r w:rsidRPr="005C17D0">
        <w:rPr>
          <w:sz w:val="16"/>
        </w:rPr>
        <w:t xml:space="preserve"> are not an unfortunate blemish on the peaceful forward march toward a more just society; they </w:t>
      </w:r>
      <w:r w:rsidRPr="00F9256D">
        <w:rPr>
          <w:rStyle w:val="StyleUnderline"/>
          <w:highlight w:val="yellow"/>
        </w:rPr>
        <w:t>form the heart and soul of modern democracy</w:t>
      </w:r>
      <w:r w:rsidRPr="00B123FF">
        <w:rPr>
          <w:rStyle w:val="StyleUnderline"/>
        </w:rPr>
        <w:t xml:space="preserve"> as a living reality.</w:t>
      </w:r>
    </w:p>
    <w:p w14:paraId="7B0C4FD1" w14:textId="77777777" w:rsidR="00534623" w:rsidRPr="00904E93" w:rsidRDefault="00534623" w:rsidP="00534623">
      <w:pPr>
        <w:rPr>
          <w:u w:val="single"/>
        </w:rPr>
      </w:pPr>
      <w:r w:rsidRPr="005C17D0">
        <w:rPr>
          <w:sz w:val="16"/>
        </w:rPr>
        <w:t xml:space="preserve">It is a familiar story: out of the blue, it seems, a crowd pours into a city square or gathers at a barnstorming rally held by a spellbinding orator, to protest against hated institutions, to express rage at the betrayals of the ruling class, to seize control of public spaces. </w:t>
      </w:r>
      <w:r w:rsidRPr="00F9256D">
        <w:rPr>
          <w:rStyle w:val="StyleUnderline"/>
          <w:highlight w:val="yellow"/>
        </w:rPr>
        <w:t>To label</w:t>
      </w:r>
      <w:r w:rsidRPr="005C17D0">
        <w:rPr>
          <w:sz w:val="16"/>
        </w:rPr>
        <w:t xml:space="preserve"> these frequently </w:t>
      </w:r>
      <w:r w:rsidRPr="00F9256D">
        <w:rPr>
          <w:rStyle w:val="Emphasis"/>
          <w:highlight w:val="yellow"/>
        </w:rPr>
        <w:t>disquieting moments</w:t>
      </w:r>
      <w:r w:rsidRPr="005C17D0">
        <w:rPr>
          <w:sz w:val="16"/>
        </w:rPr>
        <w:t xml:space="preserve"> </w:t>
      </w:r>
      <w:r w:rsidRPr="00B123FF">
        <w:rPr>
          <w:rStyle w:val="StyleUnderline"/>
        </w:rPr>
        <w:t>of</w:t>
      </w:r>
      <w:r w:rsidRPr="005C17D0">
        <w:rPr>
          <w:sz w:val="16"/>
        </w:rPr>
        <w:t xml:space="preserve"> </w:t>
      </w:r>
      <w:r w:rsidRPr="00B123FF">
        <w:rPr>
          <w:rStyle w:val="Emphasis"/>
        </w:rPr>
        <w:t>collective freedom</w:t>
      </w:r>
      <w:r w:rsidRPr="005C17D0">
        <w:rPr>
          <w:sz w:val="16"/>
        </w:rPr>
        <w:t xml:space="preserve"> </w:t>
      </w:r>
      <w:r w:rsidRPr="00B123FF">
        <w:rPr>
          <w:rStyle w:val="Emphasis"/>
        </w:rPr>
        <w:t>“</w:t>
      </w:r>
      <w:r w:rsidRPr="00F9256D">
        <w:rPr>
          <w:rStyle w:val="Emphasis"/>
          <w:highlight w:val="yellow"/>
        </w:rPr>
        <w:t>populist</w:t>
      </w:r>
      <w:r w:rsidRPr="005C17D0">
        <w:rPr>
          <w:sz w:val="16"/>
        </w:rPr>
        <w:t xml:space="preserve">”, </w:t>
      </w:r>
      <w:r w:rsidRPr="00F9256D">
        <w:rPr>
          <w:rStyle w:val="StyleUnderline"/>
          <w:highlight w:val="yellow"/>
        </w:rPr>
        <w:t>in a pejorative sense, is to misunderstand</w:t>
      </w:r>
      <w:r w:rsidRPr="00B123FF">
        <w:rPr>
          <w:rStyle w:val="StyleUnderline"/>
        </w:rPr>
        <w:t xml:space="preserve"> </w:t>
      </w:r>
      <w:r w:rsidRPr="00F9256D">
        <w:rPr>
          <w:rStyle w:val="StyleUnderline"/>
          <w:highlight w:val="yellow"/>
        </w:rPr>
        <w:t xml:space="preserve">a </w:t>
      </w:r>
      <w:r w:rsidRPr="00F9256D">
        <w:rPr>
          <w:rStyle w:val="Emphasis"/>
          <w:highlight w:val="yellow"/>
        </w:rPr>
        <w:t>constitutive feature</w:t>
      </w:r>
      <w:r w:rsidRPr="00F9256D">
        <w:rPr>
          <w:rStyle w:val="StyleUnderline"/>
          <w:highlight w:val="yellow"/>
        </w:rPr>
        <w:t xml:space="preserve"> of the </w:t>
      </w:r>
      <w:r w:rsidRPr="00F9256D">
        <w:rPr>
          <w:rStyle w:val="Emphasis"/>
          <w:highlight w:val="yellow"/>
        </w:rPr>
        <w:t>modern</w:t>
      </w:r>
      <w:r w:rsidRPr="00F9256D">
        <w:rPr>
          <w:rStyle w:val="StyleUnderline"/>
          <w:highlight w:val="yellow"/>
        </w:rPr>
        <w:t xml:space="preserve"> </w:t>
      </w:r>
      <w:r w:rsidRPr="00F9256D">
        <w:rPr>
          <w:rStyle w:val="Emphasis"/>
          <w:highlight w:val="yellow"/>
        </w:rPr>
        <w:t>democratic project</w:t>
      </w:r>
      <w:r w:rsidRPr="00B123FF">
        <w:rPr>
          <w:rStyle w:val="StyleUnderline"/>
        </w:rPr>
        <w:t>.</w:t>
      </w:r>
    </w:p>
    <w:p w14:paraId="225EEDE7" w14:textId="77777777" w:rsidR="00534623" w:rsidRPr="005C17D0" w:rsidRDefault="00534623" w:rsidP="00534623">
      <w:pPr>
        <w:rPr>
          <w:sz w:val="16"/>
        </w:rPr>
      </w:pPr>
      <w:r w:rsidRPr="005C17D0">
        <w:rPr>
          <w:sz w:val="16"/>
        </w:rPr>
        <w:t>Yet these episodes of collective self-assertion are invariably fleeting, and often provoke a political backlash in turn. The political disorder they create stands in tension with the need for a more stable, peaceful form of collective participation. That is one reason why many modern democrats have tried to create representative institutions that can – through liberal protections for the freedom of religion, and of the press, and the civil rights of minorities – both express, and tame, the will of a sovereign people.</w:t>
      </w:r>
    </w:p>
    <w:p w14:paraId="2ED97CD4" w14:textId="77777777" w:rsidR="00534623" w:rsidRPr="005C17D0" w:rsidRDefault="00534623" w:rsidP="00534623">
      <w:pPr>
        <w:rPr>
          <w:sz w:val="16"/>
        </w:rPr>
      </w:pPr>
      <w:r w:rsidRPr="005C17D0">
        <w:rPr>
          <w:sz w:val="16"/>
        </w:rPr>
        <w:t>Thus the great French philosopher Condorcet in 1793 proposed creating a new, indirect form of self-rule, linking local assemblies to a national government. “By ingrafting representation upon democracy,” as Condorcet’s friend Tom Paine put it, the people could exercise their power both directly, in local assemblies, and indirectly, by provisionally entrusting some of their powers to elected representatives.</w:t>
      </w:r>
    </w:p>
    <w:p w14:paraId="6896968C" w14:textId="77777777" w:rsidR="00534623" w:rsidRPr="005C17D0" w:rsidRDefault="00534623" w:rsidP="00534623">
      <w:pPr>
        <w:rPr>
          <w:sz w:val="16"/>
        </w:rPr>
      </w:pPr>
      <w:r w:rsidRPr="005C17D0">
        <w:rPr>
          <w:sz w:val="16"/>
        </w:rPr>
        <w:t xml:space="preserve">Under the pressure of events, another ardent French democrat, Robespierre, went further and defended the need, amid a civil war, for a temporary dictatorship – precisely to preserve the possibility of building a more enduring form of representative </w:t>
      </w:r>
      <w:proofErr w:type="gramStart"/>
      <w:r w:rsidRPr="005C17D0">
        <w:rPr>
          <w:sz w:val="16"/>
        </w:rPr>
        <w:t>democracy, once</w:t>
      </w:r>
      <w:proofErr w:type="gramEnd"/>
      <w:r w:rsidRPr="005C17D0">
        <w:rPr>
          <w:sz w:val="16"/>
        </w:rPr>
        <w:t xml:space="preserve"> its enemies had been defeated and law and order could be restored.</w:t>
      </w:r>
    </w:p>
    <w:p w14:paraId="741A6846" w14:textId="77777777" w:rsidR="00534623" w:rsidRPr="005C17D0" w:rsidRDefault="00534623" w:rsidP="00534623">
      <w:pPr>
        <w:rPr>
          <w:sz w:val="16"/>
        </w:rPr>
      </w:pPr>
      <w:r w:rsidRPr="005C17D0">
        <w:rPr>
          <w:sz w:val="16"/>
        </w:rPr>
        <w:t xml:space="preserve">But </w:t>
      </w:r>
      <w:r w:rsidRPr="00E27858">
        <w:rPr>
          <w:rStyle w:val="StyleUnderline"/>
        </w:rPr>
        <w:t>there was a problem with these efforts to establish a modern democracy at scale</w:t>
      </w:r>
      <w:r w:rsidRPr="005C17D0">
        <w:rPr>
          <w:sz w:val="16"/>
        </w:rPr>
        <w:t>. Especially in a large nation such as France or the US, representative institutions – and, even worse, dictatorial regimes claiming a popular mandate – inevitably risk frustrating anyone hoping to play a more direct role in political decision-making.</w:t>
      </w:r>
    </w:p>
    <w:p w14:paraId="341F4974" w14:textId="77777777" w:rsidR="00534623" w:rsidRPr="00031E03" w:rsidRDefault="00534623" w:rsidP="00534623">
      <w:pPr>
        <w:rPr>
          <w:highlight w:val="yellow"/>
          <w:u w:val="single"/>
        </w:rPr>
      </w:pPr>
      <w:r w:rsidRPr="005C17D0">
        <w:rPr>
          <w:sz w:val="16"/>
        </w:rPr>
        <w:t xml:space="preserve">This means that </w:t>
      </w:r>
      <w:r w:rsidRPr="00031E03">
        <w:rPr>
          <w:rStyle w:val="StyleUnderline"/>
          <w:highlight w:val="yellow"/>
        </w:rPr>
        <w:t>the democratic project</w:t>
      </w:r>
      <w:r w:rsidRPr="005C17D0">
        <w:rPr>
          <w:sz w:val="16"/>
        </w:rPr>
        <w:t xml:space="preserve">, both ancient and modern, </w:t>
      </w:r>
      <w:r w:rsidRPr="00031E03">
        <w:rPr>
          <w:rStyle w:val="StyleUnderline"/>
          <w:highlight w:val="yellow"/>
        </w:rPr>
        <w:t>is</w:t>
      </w:r>
      <w:r w:rsidRPr="00031E03">
        <w:rPr>
          <w:sz w:val="16"/>
          <w:highlight w:val="yellow"/>
        </w:rPr>
        <w:t xml:space="preserve"> </w:t>
      </w:r>
      <w:r w:rsidRPr="00031E03">
        <w:rPr>
          <w:rStyle w:val="Emphasis"/>
          <w:highlight w:val="yellow"/>
        </w:rPr>
        <w:t>inherently unstable</w:t>
      </w:r>
      <w:r w:rsidRPr="005C17D0">
        <w:rPr>
          <w:sz w:val="16"/>
        </w:rPr>
        <w:t xml:space="preserve">. </w:t>
      </w:r>
      <w:r w:rsidRPr="00031E03">
        <w:rPr>
          <w:rStyle w:val="StyleUnderline"/>
          <w:highlight w:val="yellow"/>
        </w:rPr>
        <w:t>The</w:t>
      </w:r>
      <w:r w:rsidRPr="00E27858">
        <w:rPr>
          <w:rStyle w:val="StyleUnderline"/>
        </w:rPr>
        <w:t xml:space="preserve"> modern </w:t>
      </w:r>
      <w:r w:rsidRPr="00031E03">
        <w:rPr>
          <w:rStyle w:val="StyleUnderline"/>
          <w:highlight w:val="yellow"/>
        </w:rPr>
        <w:t>promise of</w:t>
      </w:r>
      <w:r w:rsidRPr="00031E03">
        <w:rPr>
          <w:sz w:val="16"/>
          <w:highlight w:val="yellow"/>
        </w:rPr>
        <w:t xml:space="preserve"> </w:t>
      </w:r>
      <w:r w:rsidRPr="00031E03">
        <w:rPr>
          <w:rStyle w:val="Emphasis"/>
          <w:highlight w:val="yellow"/>
        </w:rPr>
        <w:t>popular sovereignty</w:t>
      </w:r>
      <w:r w:rsidRPr="00031E03">
        <w:rPr>
          <w:sz w:val="16"/>
          <w:highlight w:val="yellow"/>
        </w:rPr>
        <w:t>,</w:t>
      </w:r>
      <w:r w:rsidRPr="005C17D0">
        <w:rPr>
          <w:sz w:val="16"/>
        </w:rPr>
        <w:t xml:space="preserve"> repeatedly frustrated, </w:t>
      </w:r>
      <w:r w:rsidRPr="00031E03">
        <w:rPr>
          <w:rStyle w:val="StyleUnderline"/>
          <w:highlight w:val="yellow"/>
        </w:rPr>
        <w:t>produces recurrent efforts at asserting</w:t>
      </w:r>
      <w:r w:rsidRPr="00E27858">
        <w:rPr>
          <w:rStyle w:val="StyleUnderline"/>
        </w:rPr>
        <w:t xml:space="preserve"> the </w:t>
      </w:r>
      <w:r w:rsidRPr="00031E03">
        <w:rPr>
          <w:rStyle w:val="StyleUnderline"/>
          <w:highlight w:val="yellow"/>
        </w:rPr>
        <w:t>collective power of a people.</w:t>
      </w:r>
      <w:r w:rsidRPr="00072EB1">
        <w:rPr>
          <w:rStyle w:val="StyleUnderline"/>
        </w:rPr>
        <w:t xml:space="preserve"> If </w:t>
      </w:r>
      <w:r w:rsidRPr="00031E03">
        <w:rPr>
          <w:rStyle w:val="StyleUnderline"/>
          <w:highlight w:val="yellow"/>
        </w:rPr>
        <w:t>observers</w:t>
      </w:r>
      <w:r w:rsidRPr="00072EB1">
        <w:rPr>
          <w:rStyle w:val="StyleUnderline"/>
        </w:rPr>
        <w:t xml:space="preserve"> like the apparent result of such an effort, they may hail it as a renaissance of the democratic spirit; if they do not, they </w:t>
      </w:r>
      <w:r w:rsidRPr="00031E03">
        <w:rPr>
          <w:rStyle w:val="StyleUnderline"/>
          <w:highlight w:val="yellow"/>
        </w:rPr>
        <w:t>are liable to dismiss these episodes</w:t>
      </w:r>
      <w:r w:rsidRPr="00072EB1">
        <w:rPr>
          <w:rStyle w:val="StyleUnderline"/>
        </w:rPr>
        <w:t xml:space="preserve"> of collective self-assertion </w:t>
      </w:r>
      <w:r w:rsidRPr="00031E03">
        <w:rPr>
          <w:rStyle w:val="StyleUnderline"/>
          <w:highlight w:val="yellow"/>
        </w:rPr>
        <w:t>as</w:t>
      </w:r>
      <w:r w:rsidRPr="00072EB1">
        <w:rPr>
          <w:rStyle w:val="StyleUnderline"/>
        </w:rPr>
        <w:t xml:space="preserve"> mob rule, or </w:t>
      </w:r>
      <w:r w:rsidRPr="00031E03">
        <w:rPr>
          <w:rStyle w:val="StyleUnderline"/>
          <w:highlight w:val="yellow"/>
        </w:rPr>
        <w:t>populism run amok.</w:t>
      </w:r>
    </w:p>
    <w:p w14:paraId="2F51C314" w14:textId="77777777" w:rsidR="00534623" w:rsidRDefault="00534623" w:rsidP="00534623">
      <w:pPr>
        <w:rPr>
          <w:rStyle w:val="StyleUnderline"/>
        </w:rPr>
      </w:pPr>
      <w:r w:rsidRPr="00031E03">
        <w:rPr>
          <w:sz w:val="16"/>
        </w:rPr>
        <w:t xml:space="preserve">No matter. </w:t>
      </w:r>
      <w:r w:rsidRPr="00031E03">
        <w:rPr>
          <w:rStyle w:val="StyleUnderline"/>
          <w:highlight w:val="yellow"/>
        </w:rPr>
        <w:t xml:space="preserve">Even though </w:t>
      </w:r>
      <w:r w:rsidRPr="00031E03">
        <w:rPr>
          <w:rStyle w:val="StyleUnderline"/>
        </w:rPr>
        <w:t xml:space="preserve">the post-second world war consensus over the meaning and </w:t>
      </w:r>
      <w:r w:rsidRPr="00031E03">
        <w:rPr>
          <w:rStyle w:val="StyleUnderline"/>
          <w:highlight w:val="yellow"/>
        </w:rPr>
        <w:t>value of liberal democratic institutions seems more fragile than ever</w:t>
      </w:r>
      <w:r w:rsidRPr="00072EB1">
        <w:rPr>
          <w:rStyle w:val="StyleUnderline"/>
        </w:rPr>
        <w:t xml:space="preserve"> – </w:t>
      </w:r>
      <w:r w:rsidRPr="00031E03">
        <w:rPr>
          <w:rStyle w:val="StyleUnderline"/>
          <w:highlight w:val="yellow"/>
        </w:rPr>
        <w:t>polls show</w:t>
      </w:r>
      <w:r w:rsidRPr="00072EB1">
        <w:rPr>
          <w:rStyle w:val="StyleUnderline"/>
        </w:rPr>
        <w:t xml:space="preserve"> that </w:t>
      </w:r>
      <w:r w:rsidRPr="00031E03">
        <w:rPr>
          <w:rStyle w:val="StyleUnderline"/>
          <w:highlight w:val="yellow"/>
        </w:rPr>
        <w:t>trust in elected representatives has rarely been lower</w:t>
      </w:r>
      <w:r w:rsidRPr="005C17D0">
        <w:rPr>
          <w:sz w:val="16"/>
        </w:rPr>
        <w:t xml:space="preserve"> – </w:t>
      </w:r>
      <w:r w:rsidRPr="00031E03">
        <w:rPr>
          <w:rStyle w:val="StyleUnderline"/>
          <w:highlight w:val="yellow"/>
        </w:rPr>
        <w:t>democracy</w:t>
      </w:r>
      <w:r w:rsidRPr="00072EB1">
        <w:rPr>
          <w:rStyle w:val="StyleUnderline"/>
        </w:rPr>
        <w:t xml:space="preserve"> as furious dissent </w:t>
      </w:r>
      <w:r w:rsidRPr="00031E03">
        <w:rPr>
          <w:rStyle w:val="StyleUnderline"/>
          <w:highlight w:val="yellow"/>
        </w:rPr>
        <w:t>flourishes</w:t>
      </w:r>
      <w:r w:rsidRPr="00072EB1">
        <w:rPr>
          <w:rStyle w:val="StyleUnderline"/>
        </w:rPr>
        <w:t xml:space="preserve">, </w:t>
      </w:r>
      <w:r w:rsidRPr="00031E03">
        <w:rPr>
          <w:rStyle w:val="StyleUnderline"/>
          <w:highlight w:val="yellow"/>
        </w:rPr>
        <w:t>in</w:t>
      </w:r>
      <w:r w:rsidRPr="00072EB1">
        <w:rPr>
          <w:rStyle w:val="StyleUnderline"/>
        </w:rPr>
        <w:t xml:space="preserve"> vivid and vehement </w:t>
      </w:r>
      <w:r w:rsidRPr="00031E03">
        <w:rPr>
          <w:rStyle w:val="StyleUnderline"/>
          <w:highlight w:val="yellow"/>
        </w:rPr>
        <w:t>outbursts</w:t>
      </w:r>
      <w:r w:rsidRPr="00072EB1">
        <w:rPr>
          <w:rStyle w:val="StyleUnderline"/>
        </w:rPr>
        <w:t xml:space="preserve"> of anger </w:t>
      </w:r>
      <w:r w:rsidRPr="00031E03">
        <w:rPr>
          <w:rStyle w:val="StyleUnderline"/>
          <w:highlight w:val="yellow"/>
        </w:rPr>
        <w:t>at remote elites and shadowy enemies.</w:t>
      </w:r>
    </w:p>
    <w:p w14:paraId="6EB5AB3B" w14:textId="77777777" w:rsidR="00534623" w:rsidRDefault="00534623" w:rsidP="00534623">
      <w:pPr>
        <w:pStyle w:val="Heading4"/>
      </w:pPr>
      <w:r>
        <w:t xml:space="preserve"> no populism impact</w:t>
      </w:r>
    </w:p>
    <w:p w14:paraId="4A76F5E3" w14:textId="77777777" w:rsidR="00534623" w:rsidRPr="00070C38" w:rsidRDefault="00534623" w:rsidP="00534623">
      <w:r w:rsidRPr="00070C38">
        <w:t xml:space="preserve">Joseph S. </w:t>
      </w:r>
      <w:r w:rsidRPr="00070C38">
        <w:rPr>
          <w:b/>
          <w:bCs/>
        </w:rPr>
        <w:t>Nye 17</w:t>
      </w:r>
      <w:r w:rsidRPr="00070C38">
        <w:t>, University Distinguished Service Professor at the Harvard Kennedy School of Government, January/February 2017, “Will the Liberal Order Survive?,” Foreign Affairs, https://www.foreignaffairs.com/system/files/pdf/anthologies/2017/b0033_0.pdf</w:t>
      </w:r>
    </w:p>
    <w:p w14:paraId="50C3DE41" w14:textId="77777777" w:rsidR="00534623" w:rsidRPr="00070C38" w:rsidRDefault="00534623" w:rsidP="00534623">
      <w:pPr>
        <w:rPr>
          <w:sz w:val="16"/>
        </w:rPr>
      </w:pPr>
      <w:r w:rsidRPr="00070C38">
        <w:rPr>
          <w:u w:val="single"/>
        </w:rPr>
        <w:t>It has become</w:t>
      </w:r>
      <w:r w:rsidRPr="00070C38">
        <w:rPr>
          <w:sz w:val="16"/>
        </w:rPr>
        <w:t xml:space="preserve"> almost </w:t>
      </w:r>
      <w:r w:rsidRPr="00070C38">
        <w:rPr>
          <w:highlight w:val="cyan"/>
          <w:u w:val="single"/>
        </w:rPr>
        <w:t>conventional wisdom</w:t>
      </w:r>
      <w:r w:rsidRPr="00070C38">
        <w:rPr>
          <w:u w:val="single"/>
        </w:rPr>
        <w:t xml:space="preserve"> to </w:t>
      </w:r>
      <w:r w:rsidRPr="00070C38">
        <w:rPr>
          <w:highlight w:val="cyan"/>
          <w:u w:val="single"/>
        </w:rPr>
        <w:t>argue</w:t>
      </w:r>
      <w:r w:rsidRPr="00070C38">
        <w:rPr>
          <w:sz w:val="16"/>
        </w:rPr>
        <w:t xml:space="preserve"> that </w:t>
      </w:r>
      <w:r w:rsidRPr="00070C38">
        <w:rPr>
          <w:highlight w:val="cyan"/>
          <w:u w:val="single"/>
        </w:rPr>
        <w:t>the populist surge</w:t>
      </w:r>
      <w:r w:rsidRPr="00070C38">
        <w:rPr>
          <w:sz w:val="16"/>
        </w:rPr>
        <w:t xml:space="preserve"> in the United States, Europe, and elsewhere </w:t>
      </w:r>
      <w:r w:rsidRPr="00070C38">
        <w:rPr>
          <w:highlight w:val="cyan"/>
          <w:u w:val="single"/>
        </w:rPr>
        <w:t>marks</w:t>
      </w:r>
      <w:r w:rsidRPr="00070C38">
        <w:rPr>
          <w:u w:val="single"/>
        </w:rPr>
        <w:t xml:space="preserve"> the</w:t>
      </w:r>
      <w:r w:rsidRPr="00070C38">
        <w:rPr>
          <w:sz w:val="16"/>
        </w:rPr>
        <w:t xml:space="preserve"> </w:t>
      </w:r>
      <w:r w:rsidRPr="00B2655D">
        <w:rPr>
          <w:sz w:val="16"/>
        </w:rPr>
        <w:t xml:space="preserve">beginning of </w:t>
      </w:r>
      <w:r w:rsidRPr="00B2655D">
        <w:rPr>
          <w:u w:val="single"/>
        </w:rPr>
        <w:t>the end of</w:t>
      </w:r>
      <w:r w:rsidRPr="00B2655D">
        <w:rPr>
          <w:sz w:val="16"/>
        </w:rPr>
        <w:t xml:space="preserve"> the contemporary era of </w:t>
      </w:r>
      <w:r w:rsidRPr="00B2655D">
        <w:rPr>
          <w:u w:val="single"/>
        </w:rPr>
        <w:t>globalization and</w:t>
      </w:r>
      <w:r w:rsidRPr="00B2655D">
        <w:rPr>
          <w:sz w:val="16"/>
        </w:rPr>
        <w:t xml:space="preserve"> that</w:t>
      </w:r>
      <w:r w:rsidRPr="00070C38">
        <w:rPr>
          <w:sz w:val="16"/>
        </w:rPr>
        <w:t xml:space="preserve"> </w:t>
      </w:r>
      <w:r w:rsidRPr="00070C38">
        <w:rPr>
          <w:b/>
          <w:iCs/>
          <w:highlight w:val="cyan"/>
          <w:u w:val="single"/>
          <w:bdr w:val="single" w:sz="8" w:space="0" w:color="auto"/>
        </w:rPr>
        <w:t xml:space="preserve">turbulence </w:t>
      </w:r>
      <w:r w:rsidRPr="00B2655D">
        <w:rPr>
          <w:b/>
          <w:iCs/>
          <w:u w:val="single"/>
          <w:bdr w:val="single" w:sz="8" w:space="0" w:color="auto"/>
        </w:rPr>
        <w:t>may follow</w:t>
      </w:r>
      <w:r w:rsidRPr="00B2655D">
        <w:rPr>
          <w:sz w:val="16"/>
        </w:rPr>
        <w:t xml:space="preserve"> in its wake, </w:t>
      </w:r>
      <w:r w:rsidRPr="00B2655D">
        <w:rPr>
          <w:u w:val="single"/>
        </w:rPr>
        <w:t xml:space="preserve">as happened after the end of an earlier period of </w:t>
      </w:r>
      <w:r w:rsidRPr="005C4515">
        <w:rPr>
          <w:u w:val="single"/>
        </w:rPr>
        <w:t>globalization a century ago. But</w:t>
      </w:r>
      <w:r w:rsidRPr="00070C38">
        <w:rPr>
          <w:u w:val="single"/>
        </w:rPr>
        <w:t xml:space="preserve"> </w:t>
      </w:r>
      <w:r w:rsidRPr="00070C38">
        <w:rPr>
          <w:highlight w:val="cyan"/>
          <w:u w:val="single"/>
        </w:rPr>
        <w:t xml:space="preserve">circumstances are </w:t>
      </w:r>
      <w:r w:rsidRPr="005C4515">
        <w:rPr>
          <w:b/>
          <w:iCs/>
          <w:u w:val="single"/>
          <w:bdr w:val="single" w:sz="8" w:space="0" w:color="auto"/>
        </w:rPr>
        <w:t xml:space="preserve">so </w:t>
      </w:r>
      <w:r w:rsidRPr="00070C38">
        <w:rPr>
          <w:b/>
          <w:iCs/>
          <w:highlight w:val="cyan"/>
          <w:u w:val="single"/>
          <w:bdr w:val="single" w:sz="8" w:space="0" w:color="auto"/>
        </w:rPr>
        <w:t xml:space="preserve">different </w:t>
      </w:r>
      <w:r w:rsidRPr="005C4515">
        <w:rPr>
          <w:b/>
          <w:iCs/>
          <w:u w:val="single"/>
          <w:bdr w:val="single" w:sz="8" w:space="0" w:color="auto"/>
        </w:rPr>
        <w:t>today</w:t>
      </w:r>
      <w:r w:rsidRPr="005C4515">
        <w:rPr>
          <w:sz w:val="16"/>
        </w:rPr>
        <w:t xml:space="preserve"> that </w:t>
      </w:r>
      <w:r w:rsidRPr="005C4515">
        <w:rPr>
          <w:u w:val="single"/>
        </w:rPr>
        <w:t xml:space="preserve">the analogy doesn’t hold up. There are </w:t>
      </w:r>
      <w:r w:rsidRPr="00070C38">
        <w:rPr>
          <w:b/>
          <w:iCs/>
          <w:highlight w:val="cyan"/>
          <w:u w:val="single"/>
          <w:bdr w:val="single" w:sz="8" w:space="0" w:color="auto"/>
        </w:rPr>
        <w:t xml:space="preserve">so many buffers </w:t>
      </w:r>
      <w:r w:rsidRPr="005C4515">
        <w:rPr>
          <w:b/>
          <w:iCs/>
          <w:u w:val="single"/>
          <w:bdr w:val="single" w:sz="8" w:space="0" w:color="auto"/>
        </w:rPr>
        <w:t>against turbulence</w:t>
      </w:r>
      <w:r w:rsidRPr="00070C38">
        <w:rPr>
          <w:b/>
          <w:iCs/>
          <w:u w:val="single"/>
          <w:bdr w:val="single" w:sz="8" w:space="0" w:color="auto"/>
        </w:rPr>
        <w:t xml:space="preserve"> now</w:t>
      </w:r>
      <w:r w:rsidRPr="00070C38">
        <w:rPr>
          <w:u w:val="single"/>
        </w:rPr>
        <w:t xml:space="preserve">, </w:t>
      </w:r>
      <w:r w:rsidRPr="00070C38">
        <w:rPr>
          <w:highlight w:val="cyan"/>
          <w:u w:val="single"/>
        </w:rPr>
        <w:t>at</w:t>
      </w:r>
      <w:r w:rsidRPr="00070C38">
        <w:rPr>
          <w:u w:val="single"/>
        </w:rPr>
        <w:t xml:space="preserve"> both </w:t>
      </w:r>
      <w:r w:rsidRPr="00070C38">
        <w:rPr>
          <w:highlight w:val="cyan"/>
          <w:u w:val="single"/>
        </w:rPr>
        <w:t>the domestic and</w:t>
      </w:r>
      <w:r w:rsidRPr="00070C38">
        <w:rPr>
          <w:u w:val="single"/>
        </w:rPr>
        <w:t xml:space="preserve"> the </w:t>
      </w:r>
      <w:r w:rsidRPr="00070C38">
        <w:rPr>
          <w:highlight w:val="cyan"/>
          <w:u w:val="single"/>
        </w:rPr>
        <w:t>international level</w:t>
      </w:r>
      <w:r w:rsidRPr="00070C38">
        <w:rPr>
          <w:sz w:val="16"/>
        </w:rPr>
        <w:t xml:space="preserve">, that </w:t>
      </w:r>
      <w:r w:rsidRPr="00070C38">
        <w:rPr>
          <w:u w:val="single"/>
        </w:rPr>
        <w:t xml:space="preserve">a </w:t>
      </w:r>
      <w:r w:rsidRPr="00070C38">
        <w:rPr>
          <w:b/>
          <w:iCs/>
          <w:highlight w:val="cyan"/>
          <w:u w:val="single"/>
          <w:bdr w:val="single" w:sz="8" w:space="0" w:color="auto"/>
        </w:rPr>
        <w:t xml:space="preserve">descent into </w:t>
      </w:r>
      <w:r w:rsidRPr="005C4515">
        <w:rPr>
          <w:b/>
          <w:iCs/>
          <w:u w:val="single"/>
          <w:bdr w:val="single" w:sz="8" w:space="0" w:color="auto"/>
        </w:rPr>
        <w:t xml:space="preserve">economic and geopolitical </w:t>
      </w:r>
      <w:r w:rsidRPr="00070C38">
        <w:rPr>
          <w:b/>
          <w:iCs/>
          <w:highlight w:val="cyan"/>
          <w:u w:val="single"/>
          <w:bdr w:val="single" w:sz="8" w:space="0" w:color="auto"/>
        </w:rPr>
        <w:t>chaos</w:t>
      </w:r>
      <w:r w:rsidRPr="00070C38">
        <w:rPr>
          <w:highlight w:val="cyan"/>
          <w:u w:val="single"/>
        </w:rPr>
        <w:t xml:space="preserve">, </w:t>
      </w:r>
      <w:r w:rsidRPr="005C4515">
        <w:rPr>
          <w:u w:val="single"/>
        </w:rPr>
        <w:t xml:space="preserve">as in the 1930s, </w:t>
      </w:r>
      <w:r w:rsidRPr="00070C38">
        <w:rPr>
          <w:highlight w:val="cyan"/>
          <w:u w:val="single"/>
        </w:rPr>
        <w:t xml:space="preserve">is </w:t>
      </w:r>
      <w:r w:rsidRPr="00070C38">
        <w:rPr>
          <w:b/>
          <w:iCs/>
          <w:highlight w:val="cyan"/>
          <w:u w:val="single"/>
          <w:bdr w:val="single" w:sz="8" w:space="0" w:color="auto"/>
        </w:rPr>
        <w:t>not in the cards</w:t>
      </w:r>
      <w:r w:rsidRPr="00070C38">
        <w:rPr>
          <w:highlight w:val="cyan"/>
          <w:u w:val="single"/>
        </w:rPr>
        <w:t>. Discontent</w:t>
      </w:r>
      <w:r w:rsidRPr="00070C38">
        <w:rPr>
          <w:sz w:val="16"/>
        </w:rPr>
        <w:t xml:space="preserve"> and frustration </w:t>
      </w:r>
      <w:r w:rsidRPr="00070C38">
        <w:rPr>
          <w:highlight w:val="cyan"/>
          <w:u w:val="single"/>
        </w:rPr>
        <w:t>are likely</w:t>
      </w:r>
      <w:r w:rsidRPr="00070C38">
        <w:rPr>
          <w:u w:val="single"/>
        </w:rPr>
        <w:t xml:space="preserve"> to continue</w:t>
      </w:r>
      <w:r w:rsidRPr="00070C38">
        <w:rPr>
          <w:sz w:val="16"/>
        </w:rPr>
        <w:t xml:space="preserve">, and the election of Trump and the British vote to leave the EU demonstrate that </w:t>
      </w:r>
      <w:r w:rsidRPr="00070C38">
        <w:rPr>
          <w:highlight w:val="cyan"/>
          <w:u w:val="single"/>
        </w:rPr>
        <w:t xml:space="preserve">populist reactions are </w:t>
      </w:r>
      <w:r w:rsidRPr="005C4515">
        <w:rPr>
          <w:rStyle w:val="Emphasis"/>
          <w:highlight w:val="cyan"/>
        </w:rPr>
        <w:t>common</w:t>
      </w:r>
      <w:r w:rsidRPr="00070C38">
        <w:rPr>
          <w:sz w:val="16"/>
        </w:rPr>
        <w:t xml:space="preserve"> to many Western democracies. </w:t>
      </w:r>
      <w:r w:rsidRPr="00070C38">
        <w:rPr>
          <w:u w:val="single"/>
        </w:rPr>
        <w:t>Policy elites who want to support globalization</w:t>
      </w:r>
      <w:r w:rsidRPr="00070C38">
        <w:rPr>
          <w:sz w:val="16"/>
        </w:rPr>
        <w:t xml:space="preserve"> and an open economy </w:t>
      </w:r>
      <w:r w:rsidRPr="00070C38">
        <w:rPr>
          <w:u w:val="single"/>
        </w:rPr>
        <w:t>will clearly need to pay more attention to economic inequality</w:t>
      </w:r>
      <w:r w:rsidRPr="00070C38">
        <w:rPr>
          <w:sz w:val="16"/>
        </w:rPr>
        <w:t xml:space="preserve">, help those disrupted by change, and stimulate broad-based economic growth. </w:t>
      </w:r>
    </w:p>
    <w:p w14:paraId="053246D2" w14:textId="77777777" w:rsidR="00534623" w:rsidRPr="00070C38" w:rsidRDefault="00534623" w:rsidP="00534623">
      <w:pPr>
        <w:rPr>
          <w:sz w:val="16"/>
        </w:rPr>
      </w:pPr>
      <w:r w:rsidRPr="00070C38">
        <w:rPr>
          <w:sz w:val="16"/>
        </w:rPr>
        <w:t xml:space="preserve">It would be a mistake to read too much about long-term trends in U.S. public opinion from the heated rhetoric of the recent election. The prospects for elaborate trade agreements such as the Trans-Pacific Partnership and the Transatlantic Trade and Investment Partnership have suffered, </w:t>
      </w:r>
      <w:r w:rsidRPr="00070C38">
        <w:rPr>
          <w:highlight w:val="cyan"/>
          <w:u w:val="single"/>
        </w:rPr>
        <w:t>but there is not likely to be</w:t>
      </w:r>
      <w:r w:rsidRPr="00070C38">
        <w:rPr>
          <w:u w:val="single"/>
        </w:rPr>
        <w:t xml:space="preserve"> a </w:t>
      </w:r>
      <w:r w:rsidRPr="00070C38">
        <w:rPr>
          <w:highlight w:val="cyan"/>
          <w:u w:val="single"/>
        </w:rPr>
        <w:t xml:space="preserve">reversion to protectionism </w:t>
      </w:r>
      <w:r w:rsidRPr="005C4515">
        <w:rPr>
          <w:u w:val="single"/>
        </w:rPr>
        <w:t>on the scale of the 1930s</w:t>
      </w:r>
      <w:r w:rsidRPr="005C4515">
        <w:rPr>
          <w:sz w:val="16"/>
        </w:rPr>
        <w:t>. A June 2016 poll by the Chicago Council on Global Affairs, for example, found that 65 percent of Americans thought that globalization was mostly good for the United States, despite concerns about</w:t>
      </w:r>
      <w:r w:rsidRPr="00070C38">
        <w:rPr>
          <w:sz w:val="16"/>
        </w:rPr>
        <w:t xml:space="preserve"> a loss of jobs. And campaign rhetoric notwithstanding, in a 2015 Pew survey, 51 percent of respondents said that immigrants strengthened the country.</w:t>
      </w:r>
    </w:p>
    <w:p w14:paraId="74D3ACA5" w14:textId="77777777" w:rsidR="00534623" w:rsidRPr="00F601E6" w:rsidRDefault="00534623" w:rsidP="00534623"/>
    <w:p w14:paraId="160DB07D" w14:textId="77777777" w:rsidR="00534623" w:rsidRPr="00534623" w:rsidRDefault="00534623" w:rsidP="00534623"/>
    <w:sectPr w:rsidR="00534623" w:rsidRPr="00534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34623"/>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4623"/>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E7C3"/>
  <w15:chartTrackingRefBased/>
  <w15:docId w15:val="{F442B1F8-4549-4808-BDA8-F2C26B53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4623"/>
    <w:rPr>
      <w:rFonts w:ascii="Calibri" w:hAnsi="Calibri" w:cs="Calibri"/>
    </w:rPr>
  </w:style>
  <w:style w:type="paragraph" w:styleId="Heading1">
    <w:name w:val="heading 1"/>
    <w:aliases w:val="Pocket"/>
    <w:basedOn w:val="Normal"/>
    <w:next w:val="Normal"/>
    <w:link w:val="Heading1Char"/>
    <w:qFormat/>
    <w:rsid w:val="005346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46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46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3462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34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4623"/>
  </w:style>
  <w:style w:type="character" w:customStyle="1" w:styleId="Heading1Char">
    <w:name w:val="Heading 1 Char"/>
    <w:aliases w:val="Pocket Char"/>
    <w:basedOn w:val="DefaultParagraphFont"/>
    <w:link w:val="Heading1"/>
    <w:rsid w:val="005346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46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462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3462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7"/>
    <w:qFormat/>
    <w:rsid w:val="005346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53462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53462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534623"/>
    <w:rPr>
      <w:color w:val="auto"/>
      <w:u w:val="none"/>
    </w:rPr>
  </w:style>
  <w:style w:type="character" w:styleId="FollowedHyperlink">
    <w:name w:val="FollowedHyperlink"/>
    <w:basedOn w:val="DefaultParagraphFont"/>
    <w:uiPriority w:val="99"/>
    <w:semiHidden/>
    <w:unhideWhenUsed/>
    <w:rsid w:val="00534623"/>
    <w:rPr>
      <w:color w:val="auto"/>
      <w:u w:val="none"/>
    </w:rPr>
  </w:style>
  <w:style w:type="paragraph" w:customStyle="1" w:styleId="textbold">
    <w:name w:val="text bold"/>
    <w:basedOn w:val="Normal"/>
    <w:link w:val="Emphasis"/>
    <w:uiPriority w:val="7"/>
    <w:qFormat/>
    <w:rsid w:val="00534623"/>
    <w:pPr>
      <w:spacing w:line="256" w:lineRule="auto"/>
      <w:ind w:left="720"/>
      <w:jc w:val="both"/>
    </w:pPr>
    <w:rPr>
      <w:b/>
      <w:iCs/>
      <w:u w:val="single"/>
    </w:rPr>
  </w:style>
  <w:style w:type="paragraph" w:styleId="ListParagraph">
    <w:name w:val="List Paragraph"/>
    <w:basedOn w:val="Normal"/>
    <w:uiPriority w:val="34"/>
    <w:qFormat/>
    <w:rsid w:val="00534623"/>
    <w:pPr>
      <w:ind w:left="720"/>
      <w:contextualSpacing/>
    </w:p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346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34623"/>
    <w:pPr>
      <w:pBdr>
        <w:top w:val="single" w:sz="4" w:space="1" w:color="auto"/>
        <w:left w:val="single" w:sz="4" w:space="4" w:color="auto"/>
        <w:bottom w:val="single" w:sz="4" w:space="1" w:color="auto"/>
        <w:right w:val="single" w:sz="4" w:space="4" w:color="auto"/>
      </w:pBdr>
      <w:ind w:left="720"/>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MTeSsnNCw0" TargetMode="External"/><Relationship Id="rId13" Type="http://schemas.openxmlformats.org/officeDocument/2006/relationships/hyperlink" Target="https://www.foreignaffairs.com/articles/syria/2016-03-20/russias-pyrrhic-victory-syria" TargetMode="External"/><Relationship Id="rId18" Type="http://schemas.openxmlformats.org/officeDocument/2006/relationships/hyperlink" Target="http://muse.jhu.edu/journals/international_organization/v056/56.2mansfield.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washingtonpost.com/outlook/2022/03/01/information-war-zelensky-ukraine-putin-russia/" TargetMode="External"/><Relationship Id="rId12" Type="http://schemas.openxmlformats.org/officeDocument/2006/relationships/hyperlink" Target="https://www.foreignaffairs.com/articles/ukraine/2022-02-18/what-if-russia-wins" TargetMode="External"/><Relationship Id="rId17" Type="http://schemas.openxmlformats.org/officeDocument/2006/relationships/hyperlink" Target="http://muse.jhu.edu/journals/international_organization/v056/56.2mansfield.html" TargetMode="External"/><Relationship Id="rId2" Type="http://schemas.openxmlformats.org/officeDocument/2006/relationships/numbering" Target="numbering.xml"/><Relationship Id="rId16" Type="http://schemas.openxmlformats.org/officeDocument/2006/relationships/hyperlink" Target="http://www.tandfonline.com/doi/full/10.1080/13510347.2014.999322" TargetMode="External"/><Relationship Id="rId20" Type="http://schemas.openxmlformats.org/officeDocument/2006/relationships/hyperlink" Target="https://bigthink.com/design-for-good/why-promoting-human-rights-may-not-be-the-way-to-a-better-world"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heverge.com/2022/2/25/22950874/russia-facebook-blocked-roskomnadzor-media-censorship"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https://www.axios.com/youtube-meta-twitter-restrict-russian-state-media-323d966f-531e-40f5-aa06-3b82998589df.html" TargetMode="External"/><Relationship Id="rId19" Type="http://schemas.openxmlformats.org/officeDocument/2006/relationships/hyperlink" Target="http://www.theamericanconservative.com/larison/democratic-peace-theory-is-false/" TargetMode="External"/><Relationship Id="rId4" Type="http://schemas.openxmlformats.org/officeDocument/2006/relationships/settings" Target="settings.xml"/><Relationship Id="rId9" Type="http://schemas.openxmlformats.org/officeDocument/2006/relationships/hyperlink" Target="https://www.nbcnews.com/news/world/live-blog/russia-ukraine-live-updates-n1290057/ncrd1290087" TargetMode="External"/><Relationship Id="rId14" Type="http://schemas.openxmlformats.org/officeDocument/2006/relationships/hyperlink" Target="https://www.foreignaffairs.com/articles/china/competition-with-china-without-catastroph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15769</Words>
  <Characters>89887</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2022-03-10T16:29:00Z</dcterms:created>
  <dcterms:modified xsi:type="dcterms:W3CDTF">2022-03-10T16:47:00Z</dcterms:modified>
</cp:coreProperties>
</file>