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8BAA1" w14:textId="3D4F5FE7" w:rsidR="008F3719" w:rsidRDefault="008F3719" w:rsidP="008F3719">
      <w:pPr>
        <w:pStyle w:val="Heading2"/>
      </w:pPr>
      <w:r w:rsidRPr="009B27C9">
        <w:t>NC</w:t>
      </w:r>
    </w:p>
    <w:p w14:paraId="291EE63A" w14:textId="7A9C91F9" w:rsidR="00AE6EAA" w:rsidRPr="00AE6EAA" w:rsidRDefault="00AE6EAA" w:rsidP="00AE6EAA">
      <w:pPr>
        <w:pStyle w:val="Heading3"/>
      </w:pPr>
      <w:r>
        <w:lastRenderedPageBreak/>
        <w:t>Body</w:t>
      </w:r>
    </w:p>
    <w:p w14:paraId="15304693" w14:textId="77777777" w:rsidR="00AE6EAA" w:rsidRPr="005E24A9" w:rsidRDefault="00AE6EAA" w:rsidP="00AE6EAA">
      <w:pPr>
        <w:pStyle w:val="Heading4"/>
      </w:pPr>
      <w:r>
        <w:t>Interpretation – 1AC must use personal knowledge, organic intellectuals, and academic intellectuals, to garner offense.</w:t>
      </w:r>
    </w:p>
    <w:p w14:paraId="78103EFB" w14:textId="77777777" w:rsidR="00AE6EAA" w:rsidRPr="0022129D" w:rsidRDefault="00AE6EAA" w:rsidP="00AE6EAA">
      <w:r w:rsidRPr="0022129D">
        <w:rPr>
          <w:rStyle w:val="Style13ptBold"/>
        </w:rPr>
        <w:t>Reid-Brinkley</w:t>
      </w:r>
      <w:r w:rsidRPr="0022129D">
        <w:t>, Shanara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224D0B43" w14:textId="77777777" w:rsidR="00AE6EAA" w:rsidRDefault="00AE6EAA" w:rsidP="00AE6EAA">
      <w:pPr>
        <w:rPr>
          <w:sz w:val="16"/>
          <w:szCs w:val="16"/>
        </w:rPr>
      </w:pPr>
      <w:r w:rsidRPr="0022129D">
        <w:rPr>
          <w:sz w:val="16"/>
        </w:rPr>
        <w:t xml:space="preserve">The process of signifyin’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to maintain the dominance of normative knowledgemaking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w:t>
      </w:r>
      <w:proofErr w:type="gramStart"/>
      <w:r w:rsidRPr="0022129D">
        <w:rPr>
          <w:sz w:val="16"/>
          <w:szCs w:val="16"/>
        </w:rPr>
        <w:t>outside</w:t>
      </w:r>
      <w:proofErr w:type="gramEnd"/>
      <w:r w:rsidRPr="0022129D">
        <w:rPr>
          <w:sz w:val="16"/>
          <w:szCs w:val="16"/>
        </w:rPr>
        <w:t xml:space="preserve"> and you ask each different person they gone have a different idea about what they was talking about. </w:t>
      </w:r>
      <w:proofErr w:type="gramStart"/>
      <w:r w:rsidRPr="0022129D">
        <w:rPr>
          <w:sz w:val="16"/>
          <w:szCs w:val="16"/>
        </w:rPr>
        <w:t>But,</w:t>
      </w:r>
      <w:proofErr w:type="gramEnd"/>
      <w:r w:rsidRPr="0022129D">
        <w:rPr>
          <w:sz w:val="16"/>
          <w:szCs w:val="16"/>
        </w:rPr>
        <w:t xml:space="preserve"> if you let those people converse and bring those three different people together then you can achieve a greater truth.59</w:t>
      </w:r>
    </w:p>
    <w:p w14:paraId="00B5C85C" w14:textId="77777777" w:rsidR="00AE6EAA" w:rsidRDefault="00AE6EAA" w:rsidP="00AE6EAA">
      <w:pPr>
        <w:pStyle w:val="Heading4"/>
      </w:pPr>
      <w:r>
        <w:lastRenderedPageBreak/>
        <w:t xml:space="preserve">Violation – </w:t>
      </w:r>
      <w:r w:rsidRPr="00803220">
        <w:rPr>
          <w:highlight w:val="green"/>
        </w:rPr>
        <w:t>[Extempt]</w:t>
      </w:r>
    </w:p>
    <w:p w14:paraId="58D41BAE" w14:textId="77777777" w:rsidR="00AE6EAA" w:rsidRDefault="00AE6EAA" w:rsidP="00AE6EAA">
      <w:pPr>
        <w:pStyle w:val="Heading4"/>
      </w:pPr>
      <w:r>
        <w:t>Prefer</w:t>
      </w:r>
    </w:p>
    <w:p w14:paraId="5C36CD22" w14:textId="77777777" w:rsidR="00AE6EAA" w:rsidRDefault="00AE6EAA" w:rsidP="00AE6EAA">
      <w:pPr>
        <w:pStyle w:val="Heading4"/>
      </w:pPr>
      <w:r>
        <w:t>1</w:t>
      </w:r>
      <w:r w:rsidRPr="0022129D">
        <w:t xml:space="preserve">] </w:t>
      </w:r>
      <w:r>
        <w:t xml:space="preserve">Pornotroping: The 1AC narrates forms of violence for ballots commodifying experience and degrading them to high school debate rounds and </w:t>
      </w:r>
      <w:r w:rsidRPr="00CE3839">
        <w:t xml:space="preserve">detaching </w:t>
      </w:r>
      <w:r>
        <w:t xml:space="preserve">ourselves from the violence. This turns the aff because none of your impacts are achieved only recreating cruel optimism. </w:t>
      </w:r>
    </w:p>
    <w:p w14:paraId="3D687E5F" w14:textId="77777777" w:rsidR="00AE6EAA" w:rsidRDefault="00AE6EAA" w:rsidP="00AE6EAA">
      <w:pPr>
        <w:pStyle w:val="Heading4"/>
      </w:pPr>
      <w:r>
        <w:t>2</w:t>
      </w:r>
      <w:r w:rsidRPr="0022084D">
        <w:t xml:space="preserve">] </w:t>
      </w:r>
      <w:r>
        <w:t xml:space="preserve">Embodiment – </w:t>
      </w:r>
      <w:r w:rsidRPr="0022084D">
        <w:t xml:space="preserve">Without embodiment the aff does nothing. </w:t>
      </w:r>
      <w:r>
        <w:t>Their method</w:t>
      </w:r>
      <w:r w:rsidRPr="0022084D">
        <w:t xml:space="preserve"> illusory so voting aff doesn’t do the benefits it discusses. It only matters if you have a connection with the advocacy, means vote neg on presumption.</w:t>
      </w:r>
      <w:r>
        <w:t xml:space="preserve"> Also turns their method since it filters out whiteness.</w:t>
      </w:r>
    </w:p>
    <w:p w14:paraId="6CC4E75D" w14:textId="77777777" w:rsidR="00AE6EAA" w:rsidRPr="00BC5FE7" w:rsidRDefault="00AE6EAA" w:rsidP="00AE6EAA">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58ECC75B" w14:textId="77777777" w:rsidR="00AE6EAA" w:rsidRPr="00ED56D2" w:rsidRDefault="00AE6EAA" w:rsidP="00AE6EAA">
      <w:pPr>
        <w:spacing w:after="0" w:line="240" w:lineRule="auto"/>
        <w:rPr>
          <w:rFonts w:eastAsia="Times New Roman"/>
          <w:b/>
          <w:bCs/>
          <w:u w:val="single"/>
        </w:rPr>
      </w:pPr>
      <w:r w:rsidRPr="0022084D">
        <w:rPr>
          <w:color w:val="222222"/>
          <w:sz w:val="10"/>
          <w:szCs w:val="10"/>
          <w:shd w:val="clear" w:color="auto" w:fill="FFFFFF"/>
        </w:rPr>
        <w:t xml:space="preserve">So who am </w:t>
      </w:r>
      <w:proofErr w:type="gramStart"/>
      <w:r w:rsidRPr="0022084D">
        <w:rPr>
          <w:color w:val="222222"/>
          <w:sz w:val="10"/>
          <w:szCs w:val="10"/>
          <w:shd w:val="clear" w:color="auto" w:fill="FFFFFF"/>
        </w:rPr>
        <w:t>I  to</w:t>
      </w:r>
      <w:proofErr w:type="gramEnd"/>
      <w:r w:rsidRPr="0022084D">
        <w:rPr>
          <w:color w:val="222222"/>
          <w:sz w:val="10"/>
          <w:szCs w:val="10"/>
          <w:shd w:val="clear" w:color="auto" w:fill="FFFFFF"/>
        </w:rPr>
        <w:t xml:space="preserve"> speak, to be listened to? And why is it important to identify my speaking position? The </w:t>
      </w:r>
      <w:proofErr w:type="gramStart"/>
      <w:r w:rsidRPr="0022084D">
        <w:rPr>
          <w:color w:val="222222"/>
          <w:sz w:val="10"/>
          <w:szCs w:val="10"/>
          <w:shd w:val="clear" w:color="auto" w:fill="FFFFFF"/>
        </w:rPr>
        <w:t>word‘ in</w:t>
      </w:r>
      <w:proofErr w:type="gramEnd"/>
      <w:r w:rsidRPr="0022084D">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2084D">
        <w:rPr>
          <w:b/>
          <w:bCs/>
          <w:color w:val="222222"/>
          <w:u w:val="single"/>
          <w:shd w:val="clear" w:color="auto" w:fill="FFFFFF"/>
        </w:rPr>
        <w:t xml:space="preserve">. </w:t>
      </w:r>
      <w:proofErr w:type="gramStart"/>
      <w:r w:rsidRPr="0022084D">
        <w:rPr>
          <w:b/>
          <w:bCs/>
          <w:color w:val="222222"/>
          <w:u w:val="single"/>
          <w:shd w:val="clear" w:color="auto" w:fill="FFFFFF"/>
        </w:rPr>
        <w:t>Furthermo</w:t>
      </w:r>
      <w:r w:rsidRPr="0022084D">
        <w:rPr>
          <w:b/>
          <w:bCs/>
          <w:color w:val="000000" w:themeColor="text1"/>
          <w:u w:val="single"/>
          <w:shd w:val="clear" w:color="auto" w:fill="FFFFFF"/>
        </w:rPr>
        <w:t>re</w:t>
      </w:r>
      <w:proofErr w:type="gramEnd"/>
      <w:r w:rsidRPr="0022084D">
        <w:rPr>
          <w:b/>
          <w:bCs/>
          <w:color w:val="000000" w:themeColor="text1"/>
          <w:u w:val="single"/>
          <w:shd w:val="clear" w:color="auto" w:fill="FFFFFF"/>
        </w:rPr>
        <w:t>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Refusing to declare one‟s speaking position,</w:t>
      </w:r>
      <w:r w:rsidRPr="0022084D">
        <w:rPr>
          <w:b/>
          <w:bCs/>
          <w:color w:val="222222"/>
          <w:u w:val="single"/>
          <w:shd w:val="clear" w:color="auto" w:fill="FFFFFF"/>
        </w:rPr>
        <w:t xml:space="preserve"> I argue constitutes not only a flagrant denial of the privileging effect of </w:t>
      </w:r>
      <w:proofErr w:type="gramStart"/>
      <w:r w:rsidRPr="0022084D">
        <w:rPr>
          <w:b/>
          <w:bCs/>
          <w:color w:val="222222"/>
          <w:u w:val="single"/>
          <w:shd w:val="clear" w:color="auto" w:fill="FFFFFF"/>
        </w:rPr>
        <w:t>speech, but</w:t>
      </w:r>
      <w:proofErr w:type="gramEnd"/>
      <w:r w:rsidRPr="0022084D">
        <w:rPr>
          <w:b/>
          <w:bCs/>
          <w:color w:val="222222"/>
          <w:u w:val="single"/>
          <w:shd w:val="clear" w:color="auto" w:fill="FFFFFF"/>
        </w:rPr>
        <w:t xml:space="preserve">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2084D">
        <w:rPr>
          <w:color w:val="222222"/>
          <w:sz w:val="10"/>
          <w:szCs w:val="10"/>
          <w:shd w:val="clear" w:color="auto" w:fill="FFFFFF"/>
        </w:rPr>
        <w:t>knowledge‘</w:t>
      </w:r>
      <w:proofErr w:type="gramEnd"/>
      <w:r w:rsidRPr="0022084D">
        <w:rPr>
          <w:color w:val="222222"/>
          <w:sz w:val="10"/>
          <w:szCs w:val="10"/>
          <w:shd w:val="clear" w:color="auto" w:fill="FFFFFF"/>
        </w:rPr>
        <w:t>. On the other hand, I am deeply ambivalent about my ‗</w:t>
      </w:r>
      <w:proofErr w:type="gramStart"/>
      <w:r w:rsidRPr="0022084D">
        <w:rPr>
          <w:color w:val="222222"/>
          <w:sz w:val="10"/>
          <w:szCs w:val="10"/>
          <w:shd w:val="clear" w:color="auto" w:fill="FFFFFF"/>
        </w:rPr>
        <w:t>expertise‘ to</w:t>
      </w:r>
      <w:proofErr w:type="gramEnd"/>
      <w:r w:rsidRPr="0022084D">
        <w:rPr>
          <w:color w:val="222222"/>
          <w:sz w:val="10"/>
          <w:szCs w:val="10"/>
          <w:shd w:val="clear" w:color="auto" w:fill="FFFFFF"/>
        </w:rPr>
        <w:t xml:space="preserve"> engage in the act of public speech talk. For am from the margins, the client, patient, the ‗riff </w:t>
      </w:r>
      <w:proofErr w:type="gramStart"/>
      <w:r w:rsidRPr="0022084D">
        <w:rPr>
          <w:color w:val="222222"/>
          <w:sz w:val="10"/>
          <w:szCs w:val="10"/>
          <w:shd w:val="clear" w:color="auto" w:fill="FFFFFF"/>
        </w:rPr>
        <w:t>raff‘</w:t>
      </w:r>
      <w:proofErr w:type="gramEnd"/>
      <w:r w:rsidRPr="0022084D">
        <w:rPr>
          <w:color w:val="222222"/>
          <w:sz w:val="10"/>
          <w:szCs w:val="10"/>
          <w:shd w:val="clear" w:color="auto" w:fill="FFFFFF"/>
        </w:rPr>
        <w:t>,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w:t>
      </w:r>
      <w:proofErr w:type="gramStart"/>
      <w:r w:rsidRPr="0022084D">
        <w:rPr>
          <w:color w:val="222222"/>
          <w:sz w:val="10"/>
          <w:szCs w:val="10"/>
          <w:shd w:val="clear" w:color="auto" w:fill="FFFFFF"/>
        </w:rPr>
        <w:t>disability‘</w:t>
      </w:r>
      <w:proofErr w:type="gramEnd"/>
      <w:r w:rsidRPr="0022084D">
        <w:rPr>
          <w:color w:val="222222"/>
          <w:shd w:val="clear" w:color="auto" w:fill="FFFFFF"/>
        </w:rPr>
        <w:t>. </w:t>
      </w:r>
      <w:r w:rsidRPr="0022084D">
        <w:rPr>
          <w:b/>
          <w:bCs/>
          <w:color w:val="222222"/>
          <w:u w:val="single"/>
          <w:shd w:val="clear" w:color="auto" w:fill="FFFFFF"/>
        </w:rPr>
        <w:t xml:space="preserve">Before I </w:t>
      </w:r>
      <w:proofErr w:type="gramStart"/>
      <w:r w:rsidRPr="0022084D">
        <w:rPr>
          <w:b/>
          <w:bCs/>
          <w:color w:val="222222"/>
          <w:u w:val="single"/>
          <w:shd w:val="clear" w:color="auto" w:fill="FFFFFF"/>
        </w:rPr>
        <w:t>speak</w:t>
      </w:r>
      <w:proofErr w:type="gramEnd"/>
      <w:r w:rsidRPr="0022084D">
        <w:rPr>
          <w:b/>
          <w:bCs/>
          <w:color w:val="222222"/>
          <w:u w:val="single"/>
          <w:shd w:val="clear" w:color="auto" w:fill="FFFFFF"/>
        </w:rPr>
        <w:t xml:space="preserve"> I am required to undertake a process of self-examination, to scrutinise my representational politics, to immerse myself in a self-reflexive </w:t>
      </w:r>
      <w:r w:rsidRPr="0022084D">
        <w:rPr>
          <w:b/>
          <w:bCs/>
          <w:color w:val="000000"/>
          <w:u w:val="single"/>
          <w:shd w:val="clear" w:color="auto" w:fill="FFFFFF"/>
        </w:rPr>
        <w:t>interrogation and discern “what [my] representational politics authorises</w:t>
      </w:r>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―(Howe 1994: 217). Do I speak for myself or others? Am I making gross generalisations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proofErr w:type="gramStart"/>
      <w:r w:rsidRPr="00BC5FE7">
        <w:rPr>
          <w:b/>
          <w:bCs/>
          <w:color w:val="222222"/>
          <w:u w:val="single"/>
          <w:shd w:val="clear" w:color="auto" w:fill="FFFFFF"/>
        </w:rPr>
        <w:t xml:space="preserve">in order </w:t>
      </w:r>
      <w:r w:rsidRPr="00803220">
        <w:rPr>
          <w:b/>
          <w:bCs/>
          <w:color w:val="222222"/>
          <w:highlight w:val="green"/>
          <w:u w:val="single"/>
          <w:shd w:val="clear" w:color="auto" w:fill="FFFFFF"/>
        </w:rPr>
        <w:t>to</w:t>
      </w:r>
      <w:proofErr w:type="gramEnd"/>
      <w:r w:rsidRPr="00803220">
        <w:rPr>
          <w:b/>
          <w:bCs/>
          <w:color w:val="222222"/>
          <w:highlight w:val="green"/>
          <w:u w:val="single"/>
          <w:shd w:val="clear" w:color="auto" w:fill="FFFFFF"/>
        </w:rPr>
        <w:t xml:space="preserve">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0EA8CF8B" w14:textId="77777777" w:rsidR="00AE6EAA" w:rsidRDefault="00AE6EAA" w:rsidP="00AE6EAA">
      <w:pPr>
        <w:pStyle w:val="Heading4"/>
      </w:pPr>
      <w:r w:rsidRPr="008E0A9B">
        <w:lastRenderedPageBreak/>
        <w:t>3] Accessibility</w:t>
      </w:r>
      <w:r>
        <w:t xml:space="preserve"> – models of debate that don’t meet the </w:t>
      </w:r>
      <w:proofErr w:type="gramStart"/>
      <w:r>
        <w:t>three tiered</w:t>
      </w:r>
      <w:proofErr w:type="gramEnd"/>
      <w:r>
        <w:t xml:space="preserve"> process are uniquely inaccessible for oppressed bodies because they’re forced to invest in a system that is terminally juxtaposed in opposition to their very identity. </w:t>
      </w:r>
    </w:p>
    <w:p w14:paraId="284FB71B" w14:textId="6E43E259" w:rsidR="00AE6EAA" w:rsidRPr="00AE6EAA" w:rsidRDefault="00AE6EAA" w:rsidP="00AE6EAA">
      <w:pPr>
        <w:pStyle w:val="Heading4"/>
      </w:pPr>
      <w:r>
        <w:t xml:space="preserve">TVA – </w:t>
      </w:r>
      <w:r w:rsidRPr="00803220">
        <w:rPr>
          <w:highlight w:val="green"/>
        </w:rPr>
        <w:t>[extempt]</w:t>
      </w:r>
    </w:p>
    <w:p w14:paraId="4EDEBABB" w14:textId="5FD85DCE" w:rsidR="00B77A13" w:rsidRPr="00B77A13" w:rsidRDefault="00B77A13" w:rsidP="00B77A13">
      <w:pPr>
        <w:pStyle w:val="Heading3"/>
      </w:pPr>
      <w:r>
        <w:lastRenderedPageBreak/>
        <w:t>OFF – Asian</w:t>
      </w:r>
    </w:p>
    <w:p w14:paraId="14E71D8C" w14:textId="77777777" w:rsidR="008F3719" w:rsidRPr="009B27C9" w:rsidRDefault="008F3719" w:rsidP="008F3719">
      <w:pPr>
        <w:pStyle w:val="Heading4"/>
        <w:rPr>
          <w:rFonts w:asciiTheme="majorHAnsi" w:hAnsiTheme="majorHAnsi" w:cstheme="majorHAnsi"/>
        </w:rPr>
      </w:pPr>
      <w:r w:rsidRPr="009B27C9">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0165413B" w14:textId="77777777" w:rsidR="008F3719" w:rsidRPr="009B27C9" w:rsidRDefault="008F3719" w:rsidP="008F3719">
      <w:pPr>
        <w:rPr>
          <w:rFonts w:asciiTheme="majorHAnsi" w:hAnsiTheme="majorHAnsi" w:cstheme="majorHAnsi"/>
        </w:rPr>
      </w:pPr>
      <w:r w:rsidRPr="009B27C9">
        <w:rPr>
          <w:rStyle w:val="Style13ptBold"/>
          <w:rFonts w:asciiTheme="majorHAnsi" w:hAnsiTheme="majorHAnsi" w:cstheme="majorHAnsi"/>
        </w:rPr>
        <w:t xml:space="preserve">Kim 09 </w:t>
      </w:r>
      <w:r w:rsidRPr="009B27C9">
        <w:rPr>
          <w:rFonts w:asciiTheme="majorHAnsi" w:hAnsiTheme="majorHAnsi" w:cstheme="majorHAnsi"/>
        </w:rPr>
        <w:t>(Chang-Hee Kim, The Fantasy of Asian America: Identity, Ideology, and Desire) 2009 klmd recut/tagged Nato</w:t>
      </w:r>
    </w:p>
    <w:p w14:paraId="248435D9" w14:textId="77777777" w:rsidR="008F3719" w:rsidRPr="009B27C9" w:rsidRDefault="008F3719" w:rsidP="008F3719">
      <w:pPr>
        <w:rPr>
          <w:rFonts w:asciiTheme="majorHAnsi" w:hAnsiTheme="majorHAnsi" w:cstheme="majorHAnsi"/>
          <w:u w:val="single"/>
        </w:rPr>
      </w:pPr>
      <w:r w:rsidRPr="009B27C9">
        <w:rPr>
          <w:rFonts w:asciiTheme="majorHAnsi" w:hAnsiTheme="majorHAnsi" w:cstheme="majorHAnsi"/>
          <w:sz w:val="16"/>
        </w:rPr>
        <w:t xml:space="preserve">Fantasy of </w:t>
      </w:r>
      <w:r w:rsidRPr="009B27C9">
        <w:rPr>
          <w:rStyle w:val="StyleUnderline"/>
          <w:rFonts w:asciiTheme="majorHAnsi" w:hAnsiTheme="majorHAnsi" w:cstheme="majorHAnsi"/>
        </w:rPr>
        <w:t>Asian American Identity The question of how Asian Americans are perceived as ‘permanent aliens’ in the U.S. is a common topic in Asian American studies</w:t>
      </w:r>
      <w:r w:rsidRPr="009B27C9">
        <w:rPr>
          <w:rFonts w:asciiTheme="majorHAnsi" w:hAnsiTheme="majorHAnsi" w:cstheme="majorHAnsi"/>
          <w:sz w:val="16"/>
        </w:rPr>
        <w:t>. Frank H. Wu states that “</w:t>
      </w:r>
      <w:r w:rsidRPr="009B27C9">
        <w:rPr>
          <w:rStyle w:val="StyleUnderline"/>
          <w:rFonts w:asciiTheme="majorHAnsi" w:hAnsiTheme="majorHAnsi" w:cstheme="majorHAnsi"/>
          <w:highlight w:val="green"/>
        </w:rPr>
        <w:t>where are you from</w:t>
      </w:r>
      <w:r w:rsidRPr="009B27C9">
        <w:rPr>
          <w:rStyle w:val="StyleUnderline"/>
          <w:rFonts w:asciiTheme="majorHAnsi" w:hAnsiTheme="majorHAnsi" w:cstheme="majorHAnsi"/>
        </w:rPr>
        <w:t xml:space="preserve">” is a question anyone with an </w:t>
      </w:r>
      <w:r w:rsidRPr="009B27C9">
        <w:rPr>
          <w:rStyle w:val="StyleUnderline"/>
          <w:rFonts w:asciiTheme="majorHAnsi" w:hAnsiTheme="majorHAnsi" w:cstheme="majorHAnsi"/>
          <w:highlight w:val="green"/>
        </w:rPr>
        <w:t>Asian</w:t>
      </w:r>
      <w:r w:rsidRPr="009B27C9">
        <w:rPr>
          <w:rStyle w:val="StyleUnderline"/>
          <w:rFonts w:asciiTheme="majorHAnsi" w:hAnsiTheme="majorHAnsi" w:cstheme="majorHAnsi"/>
        </w:rPr>
        <w:t xml:space="preserve"> face is </w:t>
      </w:r>
      <w:r w:rsidRPr="009B27C9">
        <w:rPr>
          <w:rStyle w:val="StyleUnderline"/>
          <w:rFonts w:asciiTheme="majorHAnsi" w:hAnsiTheme="majorHAnsi" w:cstheme="majorHAnsi"/>
          <w:highlight w:val="green"/>
        </w:rPr>
        <w:t>continuously asked</w:t>
      </w:r>
      <w:r w:rsidRPr="009B27C9">
        <w:rPr>
          <w:rStyle w:val="StyleUnderline"/>
          <w:rFonts w:asciiTheme="majorHAnsi" w:hAnsiTheme="majorHAnsi" w:cstheme="majorHAnsi"/>
        </w:rPr>
        <w:t xml:space="preserve"> in the U.S. In his essay “</w:t>
      </w:r>
      <w:r w:rsidRPr="009B27C9">
        <w:rPr>
          <w:rStyle w:val="StyleUnderline"/>
          <w:rFonts w:asciiTheme="majorHAnsi" w:hAnsiTheme="majorHAnsi" w:cstheme="majorHAnsi"/>
          <w:highlight w:val="green"/>
        </w:rPr>
        <w:t>Where Are You Really From</w:t>
      </w:r>
      <w:r w:rsidRPr="009B27C9">
        <w:rPr>
          <w:rStyle w:val="StyleUnderline"/>
          <w:rFonts w:asciiTheme="majorHAnsi" w:hAnsiTheme="majorHAnsi" w:cstheme="majorHAnsi"/>
        </w:rPr>
        <w:t xml:space="preserve">,” he mentions that </w:t>
      </w:r>
      <w:r w:rsidRPr="009B27C9">
        <w:rPr>
          <w:rStyle w:val="StyleUnderline"/>
          <w:rFonts w:asciiTheme="majorHAnsi" w:hAnsiTheme="majorHAnsi" w:cstheme="majorHAnsi"/>
          <w:highlight w:val="green"/>
        </w:rPr>
        <w:t>Asian Americans’</w:t>
      </w:r>
      <w:r w:rsidRPr="009B27C9">
        <w:rPr>
          <w:rStyle w:val="StyleUnderline"/>
          <w:rFonts w:asciiTheme="majorHAnsi" w:hAnsiTheme="majorHAnsi" w:cstheme="majorHAnsi"/>
        </w:rPr>
        <w:t xml:space="preserve"> being mistaken for a foreigner has become their routine experience to the extent that they </w:t>
      </w:r>
      <w:r w:rsidRPr="009B27C9">
        <w:rPr>
          <w:rStyle w:val="StyleUnderline"/>
          <w:rFonts w:asciiTheme="majorHAnsi" w:hAnsiTheme="majorHAnsi" w:cstheme="majorHAnsi"/>
          <w:highlight w:val="green"/>
        </w:rPr>
        <w:t>cannot be a real American</w:t>
      </w:r>
      <w:r w:rsidRPr="009B27C9">
        <w:rPr>
          <w:rFonts w:asciiTheme="majorHAnsi" w:hAnsiTheme="majorHAnsi" w:cstheme="majorHAnsi"/>
          <w:sz w:val="16"/>
        </w:rPr>
        <w:t xml:space="preserve">. </w:t>
      </w:r>
      <w:r w:rsidRPr="009B27C9">
        <w:rPr>
          <w:rStyle w:val="StyleUnderline"/>
          <w:rFonts w:asciiTheme="majorHAnsi" w:hAnsiTheme="majorHAnsi" w:cstheme="majorHAnsi"/>
        </w:rPr>
        <w:t>In everyday life in the United States,</w:t>
      </w:r>
      <w:r w:rsidRPr="009B27C9">
        <w:rPr>
          <w:rFonts w:asciiTheme="majorHAnsi" w:hAnsiTheme="majorHAnsi" w:cstheme="majorHAnsi"/>
          <w:sz w:val="16"/>
        </w:rPr>
        <w:t xml:space="preserve"> such awkward situations happen casually and regularly, and </w:t>
      </w:r>
      <w:r w:rsidRPr="009B27C9">
        <w:rPr>
          <w:rStyle w:val="StyleUnderline"/>
          <w:rFonts w:asciiTheme="majorHAnsi" w:hAnsiTheme="majorHAnsi" w:cstheme="majorHAnsi"/>
        </w:rPr>
        <w:t xml:space="preserve">affect Asians and Asian Americans deeply, </w:t>
      </w:r>
      <w:r w:rsidRPr="009B27C9">
        <w:rPr>
          <w:rStyle w:val="Emphasis"/>
          <w:rFonts w:asciiTheme="majorHAnsi" w:hAnsiTheme="majorHAnsi" w:cstheme="majorHAnsi"/>
          <w:highlight w:val="green"/>
        </w:rPr>
        <w:t>placing</w:t>
      </w:r>
      <w:r w:rsidRPr="009B27C9">
        <w:rPr>
          <w:rStyle w:val="Emphasis"/>
          <w:rFonts w:asciiTheme="majorHAnsi" w:hAnsiTheme="majorHAnsi" w:cstheme="majorHAnsi"/>
        </w:rPr>
        <w:t xml:space="preserve"> them in </w:t>
      </w:r>
      <w:r w:rsidRPr="009B27C9">
        <w:rPr>
          <w:rStyle w:val="Emphasis"/>
          <w:rFonts w:asciiTheme="majorHAnsi" w:hAnsiTheme="majorHAnsi" w:cstheme="majorHAnsi"/>
          <w:highlight w:val="green"/>
        </w:rPr>
        <w:t>the status of</w:t>
      </w:r>
      <w:r w:rsidRPr="009B27C9">
        <w:rPr>
          <w:rStyle w:val="Emphasis"/>
          <w:rFonts w:asciiTheme="majorHAnsi" w:hAnsiTheme="majorHAnsi" w:cstheme="majorHAnsi"/>
        </w:rPr>
        <w:t xml:space="preserve"> permanent, yet </w:t>
      </w:r>
      <w:r w:rsidRPr="009B27C9">
        <w:rPr>
          <w:rStyle w:val="Emphasis"/>
          <w:rFonts w:asciiTheme="majorHAnsi" w:hAnsiTheme="majorHAnsi" w:cstheme="majorHAnsi"/>
          <w:highlight w:val="green"/>
        </w:rPr>
        <w:t>never complete assimilation</w:t>
      </w:r>
      <w:r w:rsidRPr="009B27C9">
        <w:rPr>
          <w:rFonts w:asciiTheme="majorHAnsi" w:hAnsiTheme="majorHAnsi" w:cstheme="majorHAnsi"/>
          <w:sz w:val="16"/>
        </w:rPr>
        <w:t xml:space="preserve">. Due to the popular circulation of knowledge informed by </w:t>
      </w:r>
      <w:r w:rsidRPr="009B27C9">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9B27C9">
        <w:rPr>
          <w:rStyle w:val="StyleUnderline"/>
          <w:rFonts w:asciiTheme="majorHAnsi" w:hAnsiTheme="majorHAnsi" w:cstheme="majorHAnsi"/>
          <w:highlight w:val="green"/>
        </w:rPr>
        <w:t>our identities are constituted</w:t>
      </w:r>
      <w:r w:rsidRPr="009B27C9">
        <w:rPr>
          <w:rStyle w:val="StyleUnderline"/>
          <w:rFonts w:asciiTheme="majorHAnsi" w:hAnsiTheme="majorHAnsi" w:cstheme="majorHAnsi"/>
        </w:rPr>
        <w:t xml:space="preserve">, exchanged, and recognized </w:t>
      </w:r>
      <w:r w:rsidRPr="009B27C9">
        <w:rPr>
          <w:rStyle w:val="StyleUnderline"/>
          <w:rFonts w:asciiTheme="majorHAnsi" w:hAnsiTheme="majorHAnsi" w:cstheme="majorHAnsi"/>
          <w:highlight w:val="green"/>
        </w:rPr>
        <w:t>by the</w:t>
      </w:r>
      <w:r w:rsidRPr="009B27C9">
        <w:rPr>
          <w:rStyle w:val="StyleUnderline"/>
          <w:rFonts w:asciiTheme="majorHAnsi" w:hAnsiTheme="majorHAnsi" w:cstheme="majorHAnsi"/>
        </w:rPr>
        <w:t xml:space="preserve"> hegemonic social </w:t>
      </w:r>
      <w:r w:rsidRPr="009B27C9">
        <w:rPr>
          <w:rStyle w:val="StyleUnderline"/>
          <w:rFonts w:asciiTheme="majorHAnsi" w:hAnsiTheme="majorHAnsi" w:cstheme="majorHAnsi"/>
          <w:highlight w:val="green"/>
        </w:rPr>
        <w:t>order justifying</w:t>
      </w:r>
      <w:r w:rsidRPr="009B27C9">
        <w:rPr>
          <w:rStyle w:val="StyleUnderline"/>
          <w:rFonts w:asciiTheme="majorHAnsi" w:hAnsiTheme="majorHAnsi" w:cstheme="majorHAnsi"/>
        </w:rPr>
        <w:t xml:space="preserve"> the legitimacy of </w:t>
      </w:r>
      <w:r w:rsidRPr="009B27C9">
        <w:rPr>
          <w:rStyle w:val="StyleUnderline"/>
          <w:rFonts w:asciiTheme="majorHAnsi" w:hAnsiTheme="majorHAnsi" w:cstheme="majorHAnsi"/>
          <w:highlight w:val="green"/>
        </w:rPr>
        <w:t>existing</w:t>
      </w:r>
      <w:r w:rsidRPr="009B27C9">
        <w:rPr>
          <w:rStyle w:val="StyleUnderline"/>
          <w:rFonts w:asciiTheme="majorHAnsi" w:hAnsiTheme="majorHAnsi" w:cstheme="majorHAnsi"/>
        </w:rPr>
        <w:t xml:space="preserve"> arbitrary social </w:t>
      </w:r>
      <w:r w:rsidRPr="009B27C9">
        <w:rPr>
          <w:rStyle w:val="StyleUnderline"/>
          <w:rFonts w:asciiTheme="majorHAnsi" w:hAnsiTheme="majorHAnsi" w:cstheme="majorHAnsi"/>
          <w:highlight w:val="green"/>
        </w:rPr>
        <w:t>structures.</w:t>
      </w:r>
      <w:r w:rsidRPr="009B27C9">
        <w:rPr>
          <w:rStyle w:val="StyleUnderline"/>
          <w:rFonts w:asciiTheme="majorHAnsi" w:hAnsiTheme="majorHAnsi" w:cstheme="majorHAnsi"/>
        </w:rPr>
        <w:t xml:space="preserve"> Given how the cognitive knowledge of ‘who we are’ is predetermined, we are subject to the pre-existing system</w:t>
      </w:r>
      <w:r w:rsidRPr="009B27C9">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9B27C9">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9B27C9">
        <w:rPr>
          <w:rStyle w:val="StyleUnderline"/>
          <w:rFonts w:asciiTheme="majorHAnsi" w:hAnsiTheme="majorHAnsi" w:cstheme="majorHAnsi"/>
          <w:highlight w:val="green"/>
        </w:rPr>
        <w:t>recognition of</w:t>
      </w:r>
      <w:r w:rsidRPr="009B27C9">
        <w:rPr>
          <w:rStyle w:val="StyleUnderline"/>
          <w:rFonts w:asciiTheme="majorHAnsi" w:hAnsiTheme="majorHAnsi" w:cstheme="majorHAnsi"/>
        </w:rPr>
        <w:t xml:space="preserve"> ones’ </w:t>
      </w:r>
      <w:r w:rsidRPr="009B27C9">
        <w:rPr>
          <w:rStyle w:val="StyleUnderline"/>
          <w:rFonts w:asciiTheme="majorHAnsi" w:hAnsiTheme="majorHAnsi" w:cstheme="majorHAnsi"/>
          <w:highlight w:val="green"/>
        </w:rPr>
        <w:t>identity</w:t>
      </w:r>
      <w:r w:rsidRPr="009B27C9">
        <w:rPr>
          <w:rStyle w:val="StyleUnderline"/>
          <w:rFonts w:asciiTheme="majorHAnsi" w:hAnsiTheme="majorHAnsi" w:cstheme="majorHAnsi"/>
        </w:rPr>
        <w:t xml:space="preserve"> </w:t>
      </w:r>
      <w:r w:rsidRPr="009B27C9">
        <w:rPr>
          <w:rStyle w:val="StyleUnderline"/>
          <w:rFonts w:asciiTheme="majorHAnsi" w:hAnsiTheme="majorHAnsi" w:cstheme="majorHAnsi"/>
          <w:highlight w:val="green"/>
        </w:rPr>
        <w:t>as Asian</w:t>
      </w:r>
      <w:r w:rsidRPr="009B27C9">
        <w:rPr>
          <w:rStyle w:val="StyleUnderline"/>
          <w:rFonts w:asciiTheme="majorHAnsi" w:hAnsiTheme="majorHAnsi" w:cstheme="majorHAnsi"/>
        </w:rPr>
        <w:t xml:space="preserve">, for instance, </w:t>
      </w:r>
      <w:r w:rsidRPr="009B27C9">
        <w:rPr>
          <w:rStyle w:val="StyleUnderline"/>
          <w:rFonts w:asciiTheme="majorHAnsi" w:hAnsiTheme="majorHAnsi" w:cstheme="majorHAnsi"/>
          <w:highlight w:val="green"/>
        </w:rPr>
        <w:t>takes place when</w:t>
      </w:r>
      <w:r w:rsidRPr="009B27C9">
        <w:rPr>
          <w:rStyle w:val="StyleUnderline"/>
          <w:rFonts w:asciiTheme="majorHAnsi" w:hAnsiTheme="majorHAnsi" w:cstheme="majorHAnsi"/>
        </w:rPr>
        <w:t xml:space="preserve"> the </w:t>
      </w:r>
      <w:r w:rsidRPr="009B27C9">
        <w:rPr>
          <w:rStyle w:val="StyleUnderline"/>
          <w:rFonts w:asciiTheme="majorHAnsi" w:hAnsiTheme="majorHAnsi" w:cstheme="majorHAnsi"/>
          <w:highlight w:val="green"/>
        </w:rPr>
        <w:t>public</w:t>
      </w:r>
      <w:r w:rsidRPr="009B27C9">
        <w:rPr>
          <w:rStyle w:val="StyleUnderline"/>
          <w:rFonts w:asciiTheme="majorHAnsi" w:hAnsiTheme="majorHAnsi" w:cstheme="majorHAnsi"/>
        </w:rPr>
        <w:t xml:space="preserve"> eye </w:t>
      </w:r>
      <w:r w:rsidRPr="009B27C9">
        <w:rPr>
          <w:rStyle w:val="StyleUnderline"/>
          <w:rFonts w:asciiTheme="majorHAnsi" w:hAnsiTheme="majorHAnsi" w:cstheme="majorHAnsi"/>
          <w:highlight w:val="green"/>
        </w:rPr>
        <w:t>sees something in them that does not</w:t>
      </w:r>
      <w:r w:rsidRPr="009B27C9">
        <w:rPr>
          <w:rStyle w:val="StyleUnderline"/>
          <w:rFonts w:asciiTheme="majorHAnsi" w:hAnsiTheme="majorHAnsi" w:cstheme="majorHAnsi"/>
        </w:rPr>
        <w:t xml:space="preserve"> fully </w:t>
      </w:r>
      <w:r w:rsidRPr="009B27C9">
        <w:rPr>
          <w:rStyle w:val="StyleUnderline"/>
          <w:rFonts w:asciiTheme="majorHAnsi" w:hAnsiTheme="majorHAnsi" w:cstheme="majorHAnsi"/>
          <w:highlight w:val="green"/>
        </w:rPr>
        <w:t>belong to them</w:t>
      </w:r>
      <w:r w:rsidRPr="009B27C9">
        <w:rPr>
          <w:rStyle w:val="StyleUnderline"/>
          <w:rFonts w:asciiTheme="majorHAnsi" w:hAnsiTheme="majorHAnsi" w:cstheme="majorHAnsi"/>
        </w:rPr>
        <w:t xml:space="preserve">. It ascribes to their being a kind of fantasy that makes them “typical” Asians in terms of racial identification. Parts of their </w:t>
      </w:r>
      <w:r w:rsidRPr="009B27C9">
        <w:rPr>
          <w:rStyle w:val="StyleUnderline"/>
          <w:rFonts w:asciiTheme="majorHAnsi" w:hAnsiTheme="majorHAnsi" w:cstheme="majorHAnsi"/>
          <w:highlight w:val="green"/>
        </w:rPr>
        <w:t>bodily appearances</w:t>
      </w:r>
      <w:r w:rsidRPr="009B27C9">
        <w:rPr>
          <w:rStyle w:val="StyleUnderline"/>
          <w:rFonts w:asciiTheme="majorHAnsi" w:hAnsiTheme="majorHAnsi" w:cstheme="majorHAnsi"/>
        </w:rPr>
        <w:t xml:space="preserve"> become </w:t>
      </w:r>
      <w:r w:rsidRPr="009B27C9">
        <w:rPr>
          <w:rStyle w:val="StyleUnderline"/>
          <w:rFonts w:asciiTheme="majorHAnsi" w:hAnsiTheme="majorHAnsi" w:cstheme="majorHAnsi"/>
          <w:highlight w:val="green"/>
        </w:rPr>
        <w:t>determin</w:t>
      </w:r>
      <w:r w:rsidRPr="009B27C9">
        <w:rPr>
          <w:rStyle w:val="StyleUnderline"/>
          <w:rFonts w:asciiTheme="majorHAnsi" w:hAnsiTheme="majorHAnsi" w:cstheme="majorHAnsi"/>
        </w:rPr>
        <w:t xml:space="preserve">ants of their </w:t>
      </w:r>
      <w:r w:rsidRPr="009B27C9">
        <w:rPr>
          <w:rStyle w:val="StyleUnderline"/>
          <w:rFonts w:asciiTheme="majorHAnsi" w:hAnsiTheme="majorHAnsi" w:cstheme="majorHAnsi"/>
          <w:highlight w:val="green"/>
        </w:rPr>
        <w:t>racial identity</w:t>
      </w:r>
      <w:r w:rsidRPr="009B27C9">
        <w:rPr>
          <w:rStyle w:val="StyleUnderline"/>
          <w:rFonts w:asciiTheme="majorHAnsi" w:hAnsiTheme="majorHAnsi" w:cstheme="majorHAnsi"/>
        </w:rPr>
        <w:t>, functioning as an abstract</w:t>
      </w:r>
      <w:r w:rsidRPr="009B27C9">
        <w:rPr>
          <w:rFonts w:asciiTheme="majorHAnsi" w:hAnsiTheme="majorHAnsi" w:cstheme="majorHAnsi"/>
          <w:sz w:val="16"/>
        </w:rPr>
        <w:t xml:space="preserve"> </w:t>
      </w:r>
      <w:r w:rsidRPr="009B27C9">
        <w:rPr>
          <w:rStyle w:val="StyleUnderline"/>
          <w:rFonts w:asciiTheme="majorHAnsi" w:hAnsiTheme="majorHAnsi" w:cstheme="majorHAnsi"/>
        </w:rPr>
        <w:t xml:space="preserve">sign </w:t>
      </w:r>
      <w:r w:rsidRPr="009B27C9">
        <w:rPr>
          <w:rStyle w:val="StyleUnderline"/>
          <w:rFonts w:asciiTheme="majorHAnsi" w:hAnsiTheme="majorHAnsi" w:cstheme="majorHAnsi"/>
          <w:highlight w:val="green"/>
        </w:rPr>
        <w:t>that automatically refers to</w:t>
      </w:r>
      <w:r w:rsidRPr="009B27C9">
        <w:rPr>
          <w:rStyle w:val="StyleUnderline"/>
          <w:rFonts w:asciiTheme="majorHAnsi" w:hAnsiTheme="majorHAnsi" w:cstheme="majorHAnsi"/>
        </w:rPr>
        <w:t xml:space="preserve"> some </w:t>
      </w:r>
      <w:r w:rsidRPr="009B27C9">
        <w:rPr>
          <w:rStyle w:val="StyleUnderline"/>
          <w:rFonts w:asciiTheme="majorHAnsi" w:hAnsiTheme="majorHAnsi" w:cstheme="majorHAnsi"/>
          <w:highlight w:val="green"/>
        </w:rPr>
        <w:t xml:space="preserve">concept of “Asian,” and their ontological being </w:t>
      </w:r>
      <w:r w:rsidRPr="009B27C9">
        <w:rPr>
          <w:rStyle w:val="StyleUnderline"/>
          <w:rFonts w:asciiTheme="majorHAnsi" w:hAnsiTheme="majorHAnsi" w:cstheme="majorHAnsi"/>
          <w:highlight w:val="green"/>
        </w:rPr>
        <w:lastRenderedPageBreak/>
        <w:t>has</w:t>
      </w:r>
      <w:r w:rsidRPr="009B27C9">
        <w:rPr>
          <w:rStyle w:val="StyleUnderline"/>
          <w:rFonts w:asciiTheme="majorHAnsi" w:hAnsiTheme="majorHAnsi" w:cstheme="majorHAnsi"/>
        </w:rPr>
        <w:t xml:space="preserve"> its </w:t>
      </w:r>
      <w:r w:rsidRPr="009B27C9">
        <w:rPr>
          <w:rStyle w:val="StyleUnderline"/>
          <w:rFonts w:asciiTheme="majorHAnsi" w:hAnsiTheme="majorHAnsi" w:cstheme="majorHAnsi"/>
          <w:highlight w:val="green"/>
        </w:rPr>
        <w:t>meaning only in relation to the conceptualized.</w:t>
      </w:r>
      <w:r w:rsidRPr="009B27C9">
        <w:rPr>
          <w:rStyle w:val="StyleUnderline"/>
          <w:rFonts w:asciiTheme="majorHAnsi" w:hAnsiTheme="majorHAnsi" w:cstheme="majorHAnsi"/>
        </w:rPr>
        <w:t xml:space="preserve"> Their </w:t>
      </w:r>
      <w:r w:rsidRPr="009B27C9">
        <w:rPr>
          <w:rStyle w:val="StyleUnderline"/>
          <w:rFonts w:asciiTheme="majorHAnsi" w:hAnsiTheme="majorHAnsi" w:cstheme="majorHAnsi"/>
          <w:highlight w:val="green"/>
        </w:rPr>
        <w:t>subjectivity</w:t>
      </w:r>
      <w:r w:rsidRPr="009B27C9">
        <w:rPr>
          <w:rStyle w:val="StyleUnderline"/>
          <w:rFonts w:asciiTheme="majorHAnsi" w:hAnsiTheme="majorHAnsi" w:cstheme="majorHAnsi"/>
        </w:rPr>
        <w:t xml:space="preserve"> thus </w:t>
      </w:r>
      <w:r w:rsidRPr="009B27C9">
        <w:rPr>
          <w:rStyle w:val="StyleUnderline"/>
          <w:rFonts w:asciiTheme="majorHAnsi" w:hAnsiTheme="majorHAnsi" w:cstheme="majorHAnsi"/>
          <w:highlight w:val="green"/>
        </w:rPr>
        <w:t>becomes regulated by</w:t>
      </w:r>
      <w:r w:rsidRPr="009B27C9">
        <w:rPr>
          <w:rStyle w:val="StyleUnderline"/>
          <w:rFonts w:asciiTheme="majorHAnsi" w:hAnsiTheme="majorHAnsi" w:cstheme="majorHAnsi"/>
        </w:rPr>
        <w:t xml:space="preserve">, and subject to, </w:t>
      </w:r>
      <w:r w:rsidRPr="009B27C9">
        <w:rPr>
          <w:rStyle w:val="StyleUnderline"/>
          <w:rFonts w:asciiTheme="majorHAnsi" w:hAnsiTheme="majorHAnsi" w:cstheme="majorHAnsi"/>
          <w:highlight w:val="green"/>
        </w:rPr>
        <w:t>the</w:t>
      </w:r>
      <w:r w:rsidRPr="009B27C9">
        <w:rPr>
          <w:rStyle w:val="StyleUnderline"/>
          <w:rFonts w:asciiTheme="majorHAnsi" w:hAnsiTheme="majorHAnsi" w:cstheme="majorHAnsi"/>
        </w:rPr>
        <w:t xml:space="preserve"> pre established </w:t>
      </w:r>
      <w:r w:rsidRPr="009B27C9">
        <w:rPr>
          <w:rStyle w:val="StyleUnderline"/>
          <w:rFonts w:asciiTheme="majorHAnsi" w:hAnsiTheme="majorHAnsi" w:cstheme="majorHAnsi"/>
          <w:highlight w:val="green"/>
        </w:rPr>
        <w:t>system</w:t>
      </w:r>
      <w:r w:rsidRPr="009B27C9">
        <w:rPr>
          <w:rStyle w:val="StyleUnderline"/>
          <w:rFonts w:asciiTheme="majorHAnsi" w:hAnsiTheme="majorHAnsi" w:cstheme="majorHAnsi"/>
        </w:rPr>
        <w:t xml:space="preserve"> of racial identification insofar as it certifies “who they are.”</w:t>
      </w:r>
      <w:r w:rsidRPr="009B27C9">
        <w:rPr>
          <w:rFonts w:asciiTheme="majorHAnsi" w:hAnsiTheme="majorHAnsi" w:cstheme="majorHAnsi"/>
          <w:sz w:val="16"/>
        </w:rPr>
        <w:t xml:space="preserve"> It refers to the way in which any Asian American happens to be recognized as Charlie Chan. </w:t>
      </w:r>
      <w:r w:rsidRPr="009B27C9">
        <w:rPr>
          <w:rStyle w:val="StyleUnderline"/>
          <w:rFonts w:asciiTheme="majorHAnsi" w:hAnsiTheme="majorHAnsi" w:cstheme="majorHAnsi"/>
        </w:rPr>
        <w:t>“Who they are,”</w:t>
      </w:r>
      <w:r w:rsidRPr="009B27C9">
        <w:rPr>
          <w:rFonts w:asciiTheme="majorHAnsi" w:hAnsiTheme="majorHAnsi" w:cstheme="majorHAnsi"/>
          <w:sz w:val="16"/>
        </w:rPr>
        <w:t xml:space="preserve"> in this sense, </w:t>
      </w:r>
      <w:r w:rsidRPr="009B27C9">
        <w:rPr>
          <w:rStyle w:val="StyleUnderline"/>
          <w:rFonts w:asciiTheme="majorHAnsi" w:hAnsiTheme="majorHAnsi" w:cstheme="majorHAnsi"/>
        </w:rPr>
        <w:t>indicates,</w:t>
      </w:r>
      <w:r w:rsidRPr="009B27C9">
        <w:rPr>
          <w:rFonts w:asciiTheme="majorHAnsi" w:hAnsiTheme="majorHAnsi" w:cstheme="majorHAnsi"/>
          <w:sz w:val="16"/>
        </w:rPr>
        <w:t xml:space="preserve"> as Louis Althusser might put it, </w:t>
      </w:r>
      <w:r w:rsidRPr="009B27C9">
        <w:rPr>
          <w:rStyle w:val="StyleUnderline"/>
          <w:rFonts w:asciiTheme="majorHAnsi" w:hAnsiTheme="majorHAnsi" w:cstheme="majorHAnsi"/>
        </w:rPr>
        <w:t>an ideological subject that the contingent and arbitrary rule of social agreements, however biased, constitutes</w:t>
      </w:r>
      <w:r w:rsidRPr="009B27C9">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9B27C9">
        <w:rPr>
          <w:rStyle w:val="StyleUnderline"/>
          <w:rFonts w:asciiTheme="majorHAnsi" w:hAnsiTheme="majorHAnsi" w:cstheme="majorHAnsi"/>
        </w:rPr>
        <w:t>particular parts</w:t>
      </w:r>
      <w:proofErr w:type="gramEnd"/>
      <w:r w:rsidRPr="009B27C9">
        <w:rPr>
          <w:rStyle w:val="StyleUnderline"/>
          <w:rFonts w:asciiTheme="majorHAnsi" w:hAnsiTheme="majorHAnsi" w:cstheme="majorHAnsi"/>
        </w:rPr>
        <w:t xml:space="preserve"> of “what they are made of”—hair color, the shape of eyes, facial features—become the universal referent of “who they are.”</w:t>
      </w:r>
      <w:r w:rsidRPr="009B27C9">
        <w:rPr>
          <w:rFonts w:asciiTheme="majorHAnsi" w:hAnsiTheme="majorHAnsi" w:cstheme="majorHAnsi"/>
          <w:sz w:val="16"/>
        </w:rPr>
        <w:t xml:space="preserve"> They not only </w:t>
      </w:r>
      <w:r w:rsidRPr="009B27C9">
        <w:rPr>
          <w:rStyle w:val="StyleUnderline"/>
          <w:rFonts w:asciiTheme="majorHAnsi" w:hAnsiTheme="majorHAnsi" w:cstheme="majorHAnsi"/>
        </w:rPr>
        <w:t>represent but also substitute for the imagined totality of their ontological being</w:t>
      </w:r>
      <w:r w:rsidRPr="009B27C9">
        <w:rPr>
          <w:rFonts w:asciiTheme="majorHAnsi" w:hAnsiTheme="majorHAnsi" w:cstheme="majorHAnsi"/>
          <w:sz w:val="16"/>
        </w:rPr>
        <w:t xml:space="preserve">. In other words, </w:t>
      </w:r>
      <w:r w:rsidRPr="009B27C9">
        <w:rPr>
          <w:rStyle w:val="StyleUnderline"/>
          <w:rFonts w:asciiTheme="majorHAnsi" w:hAnsiTheme="majorHAnsi" w:cstheme="majorHAnsi"/>
        </w:rPr>
        <w:t xml:space="preserve">their identitarian self has its </w:t>
      </w:r>
      <w:r w:rsidRPr="009B27C9">
        <w:rPr>
          <w:rStyle w:val="StyleUnderline"/>
          <w:rFonts w:asciiTheme="majorHAnsi" w:hAnsiTheme="majorHAnsi" w:cstheme="majorHAnsi"/>
          <w:highlight w:val="green"/>
        </w:rPr>
        <w:t>ontological meaning reduced to the conceptual formality of</w:t>
      </w:r>
      <w:r w:rsidRPr="009B27C9">
        <w:rPr>
          <w:rStyle w:val="StyleUnderline"/>
          <w:rFonts w:asciiTheme="majorHAnsi" w:hAnsiTheme="majorHAnsi" w:cstheme="majorHAnsi"/>
        </w:rPr>
        <w:t xml:space="preserve"> what it means to be </w:t>
      </w:r>
      <w:r w:rsidRPr="009B27C9">
        <w:rPr>
          <w:rStyle w:val="StyleUnderline"/>
          <w:rFonts w:asciiTheme="majorHAnsi" w:hAnsiTheme="majorHAnsi" w:cstheme="majorHAnsi"/>
          <w:highlight w:val="green"/>
        </w:rPr>
        <w:t>Asian American.</w:t>
      </w:r>
      <w:r w:rsidRPr="009B27C9">
        <w:rPr>
          <w:rStyle w:val="StyleUnderline"/>
          <w:rFonts w:asciiTheme="majorHAnsi" w:hAnsiTheme="majorHAnsi" w:cstheme="majorHAnsi"/>
        </w:rPr>
        <w:t xml:space="preserve"> The process of racial identification</w:t>
      </w:r>
      <w:r w:rsidRPr="009B27C9">
        <w:rPr>
          <w:rFonts w:asciiTheme="majorHAnsi" w:hAnsiTheme="majorHAnsi" w:cstheme="majorHAnsi"/>
          <w:sz w:val="16"/>
        </w:rPr>
        <w:t xml:space="preserve">, as a result, </w:t>
      </w:r>
      <w:r w:rsidRPr="009B27C9">
        <w:rPr>
          <w:rStyle w:val="StyleUnderline"/>
          <w:rFonts w:asciiTheme="majorHAnsi" w:hAnsiTheme="majorHAnsi" w:cstheme="majorHAnsi"/>
        </w:rPr>
        <w:t>occurs beyond their control and will in figuring out their self-identity.</w:t>
      </w:r>
      <w:r w:rsidRPr="009B27C9">
        <w:rPr>
          <w:rFonts w:asciiTheme="majorHAnsi" w:hAnsiTheme="majorHAnsi" w:cstheme="majorHAnsi"/>
          <w:sz w:val="16"/>
        </w:rPr>
        <w:t xml:space="preserve"> It keeps escaping </w:t>
      </w:r>
      <w:r w:rsidRPr="009B27C9">
        <w:rPr>
          <w:rStyle w:val="StyleUnderline"/>
          <w:rFonts w:asciiTheme="majorHAnsi" w:hAnsiTheme="majorHAnsi" w:cstheme="majorHAnsi"/>
        </w:rPr>
        <w:t>and defying their basic desire to</w:t>
      </w:r>
      <w:r w:rsidRPr="009B27C9">
        <w:rPr>
          <w:rFonts w:asciiTheme="majorHAnsi" w:hAnsiTheme="majorHAnsi" w:cstheme="majorHAnsi"/>
          <w:sz w:val="16"/>
        </w:rPr>
        <w:t xml:space="preserve"> 32 </w:t>
      </w:r>
      <w:r w:rsidRPr="009B27C9">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9B27C9">
        <w:rPr>
          <w:rFonts w:asciiTheme="majorHAnsi" w:hAnsiTheme="majorHAnsi" w:cstheme="majorHAnsi"/>
          <w:sz w:val="16"/>
        </w:rPr>
        <w:t xml:space="preserve">. </w:t>
      </w:r>
      <w:r w:rsidRPr="009B27C9">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9B27C9">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9B27C9">
        <w:rPr>
          <w:rStyle w:val="Emphasis"/>
          <w:rFonts w:asciiTheme="majorHAnsi" w:hAnsiTheme="majorHAnsi" w:cstheme="majorHAnsi"/>
        </w:rPr>
        <w:t>the hegemonic authority of public gaze defines “who they are” as typical of Asian Americans.</w:t>
      </w:r>
      <w:r w:rsidRPr="009B27C9">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9B27C9">
        <w:rPr>
          <w:rFonts w:asciiTheme="majorHAnsi" w:hAnsiTheme="majorHAnsi" w:cstheme="majorHAnsi"/>
          <w:sz w:val="16"/>
        </w:rPr>
        <w:t xml:space="preserve">. Nonetheless, </w:t>
      </w:r>
      <w:r w:rsidRPr="009B27C9">
        <w:rPr>
          <w:rStyle w:val="StyleUnderline"/>
          <w:rFonts w:asciiTheme="majorHAnsi" w:hAnsiTheme="majorHAnsi" w:cstheme="majorHAnsi"/>
          <w:highlight w:val="green"/>
        </w:rPr>
        <w:t>Asian</w:t>
      </w:r>
      <w:r w:rsidRPr="009B27C9">
        <w:rPr>
          <w:rStyle w:val="StyleUnderline"/>
          <w:rFonts w:asciiTheme="majorHAnsi" w:hAnsiTheme="majorHAnsi" w:cstheme="majorHAnsi"/>
        </w:rPr>
        <w:t xml:space="preserve"> Americans’ </w:t>
      </w:r>
      <w:r w:rsidRPr="009B27C9">
        <w:rPr>
          <w:rStyle w:val="StyleUnderline"/>
          <w:rFonts w:asciiTheme="majorHAnsi" w:hAnsiTheme="majorHAnsi" w:cstheme="majorHAnsi"/>
          <w:highlight w:val="green"/>
        </w:rPr>
        <w:t>bodies</w:t>
      </w:r>
      <w:r w:rsidRPr="009B27C9">
        <w:rPr>
          <w:rStyle w:val="StyleUnderline"/>
          <w:rFonts w:asciiTheme="majorHAnsi" w:hAnsiTheme="majorHAnsi" w:cstheme="majorHAnsi"/>
        </w:rPr>
        <w:t xml:space="preserve"> superfluously </w:t>
      </w:r>
      <w:r w:rsidRPr="009B27C9">
        <w:rPr>
          <w:rStyle w:val="StyleUnderline"/>
          <w:rFonts w:asciiTheme="majorHAnsi" w:hAnsiTheme="majorHAnsi" w:cstheme="majorHAnsi"/>
          <w:highlight w:val="green"/>
        </w:rPr>
        <w:t>signify</w:t>
      </w:r>
      <w:r w:rsidRPr="009B27C9">
        <w:rPr>
          <w:rStyle w:val="StyleUnderline"/>
          <w:rFonts w:asciiTheme="majorHAnsi" w:hAnsiTheme="majorHAnsi" w:cstheme="majorHAnsi"/>
        </w:rPr>
        <w:t xml:space="preserve"> something excessive, </w:t>
      </w:r>
      <w:r w:rsidRPr="009B27C9">
        <w:rPr>
          <w:rStyle w:val="StyleUnderline"/>
          <w:rFonts w:asciiTheme="majorHAnsi" w:hAnsiTheme="majorHAnsi" w:cstheme="majorHAnsi"/>
          <w:highlight w:val="green"/>
        </w:rPr>
        <w:t>more than “who they are,”</w:t>
      </w:r>
      <w:r w:rsidRPr="009B27C9">
        <w:rPr>
          <w:rStyle w:val="StyleUnderline"/>
          <w:rFonts w:asciiTheme="majorHAnsi" w:hAnsiTheme="majorHAnsi" w:cstheme="majorHAnsi"/>
        </w:rPr>
        <w:t xml:space="preserve"> an elusive meaning that is not always clear and definable vis-à-vis their racial identity.</w:t>
      </w:r>
      <w:r w:rsidRPr="009B27C9">
        <w:rPr>
          <w:rFonts w:asciiTheme="majorHAnsi" w:hAnsiTheme="majorHAnsi" w:cstheme="majorHAnsi"/>
          <w:sz w:val="16"/>
        </w:rPr>
        <w:t xml:space="preserve"> </w:t>
      </w:r>
      <w:r w:rsidRPr="009B27C9">
        <w:rPr>
          <w:rStyle w:val="StyleUnderline"/>
          <w:rFonts w:asciiTheme="majorHAnsi" w:hAnsiTheme="majorHAnsi" w:cstheme="majorHAnsi"/>
        </w:rPr>
        <w:t xml:space="preserve">The discrepancy between </w:t>
      </w:r>
      <w:r w:rsidRPr="009B27C9">
        <w:rPr>
          <w:rStyle w:val="StyleUnderline"/>
          <w:rFonts w:asciiTheme="majorHAnsi" w:hAnsiTheme="majorHAnsi" w:cstheme="majorHAnsi"/>
          <w:highlight w:val="green"/>
        </w:rPr>
        <w:t>the</w:t>
      </w:r>
      <w:r w:rsidRPr="009B27C9">
        <w:rPr>
          <w:rStyle w:val="StyleUnderline"/>
          <w:rFonts w:asciiTheme="majorHAnsi" w:hAnsiTheme="majorHAnsi" w:cstheme="majorHAnsi"/>
        </w:rPr>
        <w:t xml:space="preserve"> formalistic meaning of Asian American </w:t>
      </w:r>
      <w:r w:rsidRPr="009B27C9">
        <w:rPr>
          <w:rStyle w:val="StyleUnderline"/>
          <w:rFonts w:asciiTheme="majorHAnsi" w:hAnsiTheme="majorHAnsi" w:cstheme="majorHAnsi"/>
          <w:highlight w:val="green"/>
        </w:rPr>
        <w:t>identity</w:t>
      </w:r>
      <w:r w:rsidRPr="009B27C9">
        <w:rPr>
          <w:rStyle w:val="StyleUnderline"/>
          <w:rFonts w:asciiTheme="majorHAnsi" w:hAnsiTheme="majorHAnsi" w:cstheme="majorHAnsi"/>
        </w:rPr>
        <w:t xml:space="preserve"> and the self-reflective or self-referential meaning of their subjective self </w:t>
      </w:r>
      <w:r w:rsidRPr="009B27C9">
        <w:rPr>
          <w:rStyle w:val="StyleUnderline"/>
          <w:rFonts w:asciiTheme="majorHAnsi" w:hAnsiTheme="majorHAnsi" w:cstheme="majorHAnsi"/>
          <w:highlight w:val="green"/>
        </w:rPr>
        <w:t xml:space="preserve">consists in </w:t>
      </w:r>
      <w:r w:rsidRPr="009B27C9">
        <w:rPr>
          <w:rStyle w:val="StyleUnderline"/>
          <w:rFonts w:asciiTheme="majorHAnsi" w:hAnsiTheme="majorHAnsi" w:cstheme="majorHAnsi"/>
        </w:rPr>
        <w:t xml:space="preserve">an indefinable dimension, or </w:t>
      </w:r>
      <w:r w:rsidRPr="009B27C9">
        <w:rPr>
          <w:rStyle w:val="StyleUnderline"/>
          <w:rFonts w:asciiTheme="majorHAnsi" w:hAnsiTheme="majorHAnsi" w:cstheme="majorHAnsi"/>
          <w:highlight w:val="green"/>
        </w:rPr>
        <w:t>an ontological gap, within the identity</w:t>
      </w:r>
      <w:r w:rsidRPr="009B27C9">
        <w:rPr>
          <w:rFonts w:asciiTheme="majorHAnsi" w:hAnsiTheme="majorHAnsi" w:cstheme="majorHAnsi"/>
          <w:sz w:val="16"/>
        </w:rPr>
        <w:t xml:space="preserve">. Metaphorically, it works as Charlie Chan’s apparitional power encompassing Asian Americans’ distinctive individualities within themselves. </w:t>
      </w:r>
      <w:r w:rsidRPr="009B27C9">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9B27C9">
        <w:rPr>
          <w:rStyle w:val="StyleUnderline"/>
          <w:rFonts w:asciiTheme="majorHAnsi" w:hAnsiTheme="majorHAnsi" w:cstheme="majorHAnsi"/>
          <w:highlight w:val="green"/>
        </w:rPr>
        <w:t xml:space="preserve">Asian Americans’ </w:t>
      </w:r>
      <w:r w:rsidRPr="009B27C9">
        <w:rPr>
          <w:rStyle w:val="StyleUnderline"/>
          <w:rFonts w:asciiTheme="majorHAnsi" w:hAnsiTheme="majorHAnsi" w:cstheme="majorHAnsi"/>
          <w:highlight w:val="green"/>
        </w:rPr>
        <w:lastRenderedPageBreak/>
        <w:t>distinctive subjectivity negates any</w:t>
      </w:r>
      <w:r w:rsidRPr="009B27C9">
        <w:rPr>
          <w:rStyle w:val="StyleUnderline"/>
          <w:rFonts w:asciiTheme="majorHAnsi" w:hAnsiTheme="majorHAnsi" w:cstheme="majorHAnsi"/>
        </w:rPr>
        <w:t xml:space="preserve"> given </w:t>
      </w:r>
      <w:r w:rsidRPr="009B27C9">
        <w:rPr>
          <w:rStyle w:val="StyleUnderline"/>
          <w:rFonts w:asciiTheme="majorHAnsi" w:hAnsiTheme="majorHAnsi" w:cstheme="majorHAnsi"/>
          <w:highlight w:val="green"/>
        </w:rPr>
        <w:t>identity</w:t>
      </w:r>
      <w:r w:rsidRPr="009B27C9">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9B27C9">
        <w:rPr>
          <w:rFonts w:asciiTheme="majorHAnsi" w:hAnsiTheme="majorHAnsi" w:cstheme="majorHAnsi"/>
          <w:sz w:val="16"/>
        </w:rPr>
        <w:t xml:space="preserve">. Constituted as a cognitive system of knowledge that falls within the realm of common sense, </w:t>
      </w:r>
      <w:r w:rsidRPr="009B27C9">
        <w:rPr>
          <w:rStyle w:val="StyleUnderline"/>
          <w:rFonts w:asciiTheme="majorHAnsi" w:hAnsiTheme="majorHAnsi" w:cstheme="majorHAnsi"/>
          <w:highlight w:val="green"/>
        </w:rPr>
        <w:t>stereotype</w:t>
      </w:r>
      <w:r w:rsidRPr="009B27C9">
        <w:rPr>
          <w:rStyle w:val="StyleUnderline"/>
          <w:rFonts w:asciiTheme="majorHAnsi" w:hAnsiTheme="majorHAnsi" w:cstheme="majorHAnsi"/>
        </w:rPr>
        <w:t xml:space="preserve"> rather </w:t>
      </w:r>
      <w:r w:rsidRPr="009B27C9">
        <w:rPr>
          <w:rStyle w:val="StyleUnderline"/>
          <w:rFonts w:asciiTheme="majorHAnsi" w:hAnsiTheme="majorHAnsi" w:cstheme="majorHAnsi"/>
          <w:highlight w:val="green"/>
        </w:rPr>
        <w:t>turns Asian Americans into</w:t>
      </w:r>
      <w:r w:rsidRPr="009B27C9">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9B27C9">
        <w:rPr>
          <w:rStyle w:val="StyleUnderline"/>
          <w:rFonts w:asciiTheme="majorHAnsi" w:hAnsiTheme="majorHAnsi" w:cstheme="majorHAnsi"/>
          <w:highlight w:val="green"/>
        </w:rPr>
        <w:t>puppet-like agent</w:t>
      </w:r>
      <w:r w:rsidRPr="009B27C9">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9B27C9">
        <w:rPr>
          <w:rFonts w:asciiTheme="majorHAnsi" w:hAnsiTheme="majorHAnsi" w:cstheme="majorHAnsi"/>
          <w:sz w:val="16"/>
        </w:rPr>
        <w:t xml:space="preserve">” Simply put, </w:t>
      </w:r>
      <w:r w:rsidRPr="009B27C9">
        <w:rPr>
          <w:rStyle w:val="StyleUnderline"/>
          <w:rFonts w:asciiTheme="majorHAnsi" w:hAnsiTheme="majorHAnsi" w:cstheme="majorHAnsi"/>
        </w:rPr>
        <w:t xml:space="preserve">the former is the real of them whose subjectivity remains neither fully symbolized nor properly interpellated, </w:t>
      </w:r>
      <w:r w:rsidRPr="009B27C9">
        <w:rPr>
          <w:rStyle w:val="StyleUnderline"/>
          <w:rFonts w:asciiTheme="majorHAnsi" w:hAnsiTheme="majorHAnsi" w:cstheme="majorHAnsi"/>
          <w:highlight w:val="green"/>
        </w:rPr>
        <w:t>an unfathomable dimension of Asian American identity</w:t>
      </w:r>
      <w:r w:rsidRPr="009B27C9">
        <w:rPr>
          <w:rStyle w:val="StyleUnderline"/>
          <w:rFonts w:asciiTheme="majorHAnsi" w:hAnsiTheme="majorHAnsi" w:cstheme="majorHAnsi"/>
        </w:rPr>
        <w:t xml:space="preserve"> that </w:t>
      </w:r>
      <w:r w:rsidRPr="009B27C9">
        <w:rPr>
          <w:rStyle w:val="StyleUnderline"/>
          <w:rFonts w:asciiTheme="majorHAnsi" w:hAnsiTheme="majorHAnsi" w:cstheme="majorHAnsi"/>
          <w:highlight w:val="green"/>
        </w:rPr>
        <w:t>resists</w:t>
      </w:r>
      <w:r w:rsidRPr="009B27C9">
        <w:rPr>
          <w:rStyle w:val="StyleUnderline"/>
          <w:rFonts w:asciiTheme="majorHAnsi" w:hAnsiTheme="majorHAnsi" w:cstheme="majorHAnsi"/>
        </w:rPr>
        <w:t xml:space="preserve"> their </w:t>
      </w:r>
      <w:r w:rsidRPr="009B27C9">
        <w:rPr>
          <w:rStyle w:val="StyleUnderline"/>
          <w:rFonts w:asciiTheme="majorHAnsi" w:hAnsiTheme="majorHAnsi" w:cstheme="majorHAnsi"/>
          <w:highlight w:val="green"/>
        </w:rPr>
        <w:t>being</w:t>
      </w:r>
      <w:r w:rsidRPr="009B27C9">
        <w:rPr>
          <w:rStyle w:val="StyleUnderline"/>
          <w:rFonts w:asciiTheme="majorHAnsi" w:hAnsiTheme="majorHAnsi" w:cstheme="majorHAnsi"/>
        </w:rPr>
        <w:t xml:space="preserve"> completely </w:t>
      </w:r>
      <w:r w:rsidRPr="009B27C9">
        <w:rPr>
          <w:rStyle w:val="StyleUnderline"/>
          <w:rFonts w:asciiTheme="majorHAnsi" w:hAnsiTheme="majorHAnsi" w:cstheme="majorHAnsi"/>
          <w:highlight w:val="green"/>
        </w:rPr>
        <w:t>identified</w:t>
      </w:r>
      <w:r w:rsidRPr="009B27C9">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9B27C9">
        <w:rPr>
          <w:rStyle w:val="StyleUnderline"/>
          <w:rFonts w:asciiTheme="majorHAnsi" w:hAnsiTheme="majorHAnsi" w:cstheme="majorHAnsi"/>
          <w:highlight w:val="green"/>
        </w:rPr>
        <w:t>it is our fate to be social subjects dictated by the</w:t>
      </w:r>
      <w:r w:rsidRPr="009B27C9">
        <w:rPr>
          <w:rStyle w:val="StyleUnderline"/>
          <w:rFonts w:asciiTheme="majorHAnsi" w:hAnsiTheme="majorHAnsi" w:cstheme="majorHAnsi"/>
        </w:rPr>
        <w:t xml:space="preserve"> representational </w:t>
      </w:r>
      <w:r w:rsidRPr="009B27C9">
        <w:rPr>
          <w:rStyle w:val="StyleUnderline"/>
          <w:rFonts w:asciiTheme="majorHAnsi" w:hAnsiTheme="majorHAnsi" w:cstheme="majorHAnsi"/>
          <w:highlight w:val="green"/>
        </w:rPr>
        <w:t xml:space="preserve">system that constitutes our identitarian position, </w:t>
      </w:r>
      <w:r w:rsidRPr="009B27C9">
        <w:rPr>
          <w:rStyle w:val="Emphasis"/>
          <w:rFonts w:asciiTheme="majorHAnsi" w:hAnsiTheme="majorHAnsi" w:cstheme="majorHAnsi"/>
          <w:highlight w:val="green"/>
        </w:rPr>
        <w:t>the gap</w:t>
      </w:r>
      <w:r w:rsidRPr="009B27C9">
        <w:rPr>
          <w:rStyle w:val="Emphasis"/>
          <w:rFonts w:asciiTheme="majorHAnsi" w:hAnsiTheme="majorHAnsi" w:cstheme="majorHAnsi"/>
        </w:rPr>
        <w:t xml:space="preserve"> of the subject between real and symbolic </w:t>
      </w:r>
      <w:r w:rsidRPr="009B27C9">
        <w:rPr>
          <w:rStyle w:val="Emphasis"/>
          <w:rFonts w:asciiTheme="majorHAnsi" w:hAnsiTheme="majorHAnsi" w:cstheme="majorHAnsi"/>
          <w:highlight w:val="green"/>
        </w:rPr>
        <w:t>never comes to a closure</w:t>
      </w:r>
      <w:r w:rsidRPr="009B27C9">
        <w:rPr>
          <w:rStyle w:val="StyleUnderline"/>
          <w:rFonts w:asciiTheme="majorHAnsi" w:hAnsiTheme="majorHAnsi" w:cstheme="majorHAnsi"/>
        </w:rPr>
        <w:t>. The identitarian system of representation can maintain itself through social agreements for the communication between self and other</w:t>
      </w:r>
      <w:r w:rsidRPr="009B27C9">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9B27C9">
        <w:rPr>
          <w:rFonts w:asciiTheme="majorHAnsi" w:hAnsiTheme="majorHAnsi" w:cstheme="majorHAnsi"/>
          <w:sz w:val="16"/>
        </w:rPr>
        <w:t>totality</w:t>
      </w:r>
      <w:proofErr w:type="gramEnd"/>
      <w:r w:rsidRPr="009B27C9">
        <w:rPr>
          <w:rFonts w:asciiTheme="majorHAnsi" w:hAnsiTheme="majorHAnsi" w:cstheme="majorHAnsi"/>
          <w:sz w:val="16"/>
        </w:rPr>
        <w:t xml:space="preserve">, yet it always remains incomplete. W. J. T. Mitchell observes, “Representation is that by which we make our will known and, simultaneously, that which alienates our will from ourselves in both the aesthetic and political spheres” (21). </w:t>
      </w:r>
      <w:r w:rsidRPr="009B27C9">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7F128F42" w14:textId="77777777" w:rsidR="008F3719" w:rsidRPr="009B27C9" w:rsidRDefault="008F3719" w:rsidP="008F3719">
      <w:pPr>
        <w:pStyle w:val="Heading4"/>
        <w:rPr>
          <w:rFonts w:asciiTheme="majorHAnsi" w:hAnsiTheme="majorHAnsi" w:cstheme="majorHAnsi"/>
        </w:rPr>
      </w:pPr>
      <w:r w:rsidRPr="009B27C9">
        <w:rPr>
          <w:rFonts w:asciiTheme="majorHAnsi" w:hAnsiTheme="majorHAnsi" w:cstheme="majorHAnsi"/>
        </w:rPr>
        <w:lastRenderedPageBreak/>
        <w:t>Links</w:t>
      </w:r>
    </w:p>
    <w:p w14:paraId="060EE2FC" w14:textId="77777777" w:rsidR="008F3719" w:rsidRPr="009B27C9" w:rsidRDefault="008F3719" w:rsidP="008F3719">
      <w:pPr>
        <w:pStyle w:val="Heading4"/>
        <w:rPr>
          <w:rFonts w:asciiTheme="majorHAnsi" w:hAnsiTheme="majorHAnsi" w:cstheme="majorHAnsi"/>
        </w:rPr>
      </w:pPr>
      <w:r w:rsidRPr="009B27C9">
        <w:rPr>
          <w:rFonts w:asciiTheme="majorHAnsi" w:hAnsiTheme="majorHAnsi" w:cstheme="majorHAnsi"/>
        </w:rPr>
        <w:t>1] Substance – Their philosophy prevents Asian subject from understanding themselves without white gaze, which means applying their framing extends imperialism where white people tell Asian subjects what they should and should not do.</w:t>
      </w:r>
    </w:p>
    <w:p w14:paraId="04268D21" w14:textId="77777777" w:rsidR="008F3719" w:rsidRPr="009B27C9" w:rsidRDefault="008F3719" w:rsidP="008F3719">
      <w:pPr>
        <w:pStyle w:val="Heading4"/>
        <w:rPr>
          <w:rFonts w:asciiTheme="majorHAnsi" w:hAnsiTheme="majorHAnsi" w:cstheme="majorHAnsi"/>
        </w:rPr>
      </w:pPr>
      <w:r w:rsidRPr="009B27C9">
        <w:rPr>
          <w:rFonts w:asciiTheme="majorHAnsi" w:hAnsiTheme="majorHAnsi" w:cstheme="majorHAnsi"/>
        </w:rPr>
        <w:t>2] Reps – Their representation of defending Phil as a reason for nowhere with absolute fixity and truth is Anti – Asian because it comes form a standpoint of privilege. They haven’t experiences hate crimes or violence based on the color of their skin.</w:t>
      </w:r>
    </w:p>
    <w:p w14:paraId="5600EB93" w14:textId="77777777" w:rsidR="008F3719" w:rsidRPr="009B27C9" w:rsidRDefault="008F3719" w:rsidP="008F3719">
      <w:pPr>
        <w:pStyle w:val="Heading4"/>
        <w:rPr>
          <w:rStyle w:val="Style13ptBold"/>
          <w:rFonts w:asciiTheme="majorHAnsi" w:hAnsiTheme="majorHAnsi" w:cstheme="majorHAnsi"/>
          <w:b/>
        </w:rPr>
      </w:pPr>
      <w:r w:rsidRPr="009B27C9">
        <w:rPr>
          <w:rFonts w:asciiTheme="majorHAnsi" w:hAnsiTheme="majorHAnsi" w:cstheme="majorHAnsi"/>
        </w:rPr>
        <w:t xml:space="preserve">3] Scholarship – Phil demes Asian subjectivity to white imaginary. Their ethical theory was all formulated in their heads without an inch of </w:t>
      </w:r>
      <w:proofErr w:type="gramStart"/>
      <w:r w:rsidRPr="009B27C9">
        <w:rPr>
          <w:rFonts w:asciiTheme="majorHAnsi" w:hAnsiTheme="majorHAnsi" w:cstheme="majorHAnsi"/>
        </w:rPr>
        <w:t>real world</w:t>
      </w:r>
      <w:proofErr w:type="gramEnd"/>
      <w:r w:rsidRPr="009B27C9">
        <w:rPr>
          <w:rFonts w:asciiTheme="majorHAnsi" w:hAnsiTheme="majorHAnsi" w:cstheme="majorHAnsi"/>
        </w:rPr>
        <w:t xml:space="preserve"> experience. That’s why its so utopian. </w:t>
      </w:r>
    </w:p>
    <w:p w14:paraId="7C5A5644" w14:textId="77777777" w:rsidR="008F3719" w:rsidRPr="009B27C9" w:rsidRDefault="008F3719" w:rsidP="008F3719">
      <w:pPr>
        <w:pStyle w:val="Heading4"/>
        <w:rPr>
          <w:rStyle w:val="Style13ptBold"/>
          <w:rFonts w:asciiTheme="majorHAnsi" w:hAnsiTheme="majorHAnsi" w:cstheme="majorHAnsi"/>
          <w:b/>
        </w:rPr>
      </w:pPr>
      <w:r w:rsidRPr="009B27C9">
        <w:rPr>
          <w:rStyle w:val="Style13ptBold"/>
          <w:rFonts w:asciiTheme="majorHAnsi" w:hAnsiTheme="majorHAnsi" w:cstheme="majorHAnsi"/>
          <w:b/>
        </w:rPr>
        <w:t xml:space="preserve">The advocacy </w:t>
      </w:r>
      <w:proofErr w:type="gramStart"/>
      <w:r w:rsidRPr="009B27C9">
        <w:rPr>
          <w:rStyle w:val="Style13ptBold"/>
          <w:rFonts w:asciiTheme="majorHAnsi" w:hAnsiTheme="majorHAnsi" w:cstheme="majorHAnsi"/>
          <w:b/>
        </w:rPr>
        <w:t>refuse</w:t>
      </w:r>
      <w:proofErr w:type="gramEnd"/>
      <w:r w:rsidRPr="009B27C9">
        <w:rPr>
          <w:rStyle w:val="Style13ptBold"/>
          <w:rFonts w:asciiTheme="majorHAnsi" w:hAnsiTheme="majorHAnsi" w:cstheme="majorHAnsi"/>
          <w:b/>
        </w:rPr>
        <w:t xml:space="preserve"> Asian subject formation. Signifiers will always fail to bridge the gap between the real and symbolic, but self-negation makes the subject unfathomable in ideological edifice.</w:t>
      </w:r>
    </w:p>
    <w:p w14:paraId="30AC762D" w14:textId="77777777" w:rsidR="008F3719" w:rsidRPr="009B27C9" w:rsidRDefault="008F3719" w:rsidP="008F3719">
      <w:pPr>
        <w:rPr>
          <w:rFonts w:asciiTheme="majorHAnsi" w:hAnsiTheme="majorHAnsi" w:cstheme="majorHAnsi"/>
        </w:rPr>
      </w:pPr>
      <w:r w:rsidRPr="009B27C9">
        <w:rPr>
          <w:rStyle w:val="Style13ptBold"/>
          <w:rFonts w:asciiTheme="majorHAnsi" w:hAnsiTheme="majorHAnsi" w:cstheme="majorHAnsi"/>
        </w:rPr>
        <w:t xml:space="preserve">Kim 2 </w:t>
      </w:r>
      <w:r w:rsidRPr="009B27C9">
        <w:rPr>
          <w:rFonts w:asciiTheme="majorHAnsi" w:hAnsiTheme="majorHAnsi" w:cstheme="majorHAnsi"/>
        </w:rPr>
        <w:t>(Chang-Hee Kim, The Fantasy of Asian America: Identity, Ideology, and Desire) 2009 //Nato</w:t>
      </w:r>
    </w:p>
    <w:p w14:paraId="633E5F68" w14:textId="77777777" w:rsidR="008F3719" w:rsidRPr="009B27C9" w:rsidRDefault="008F3719" w:rsidP="008F3719">
      <w:pPr>
        <w:rPr>
          <w:rFonts w:asciiTheme="majorHAnsi" w:hAnsiTheme="majorHAnsi" w:cstheme="majorHAnsi"/>
          <w:u w:val="single"/>
        </w:rPr>
      </w:pPr>
      <w:r w:rsidRPr="009B27C9">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9B27C9">
        <w:rPr>
          <w:rStyle w:val="StyleUnderline"/>
          <w:rFonts w:asciiTheme="majorHAnsi" w:hAnsiTheme="majorHAnsi" w:cstheme="majorHAnsi"/>
          <w:highlight w:val="green"/>
        </w:rPr>
        <w:t>freedom</w:t>
      </w:r>
      <w:r w:rsidRPr="009B27C9">
        <w:rPr>
          <w:rStyle w:val="StyleUnderline"/>
          <w:rFonts w:asciiTheme="majorHAnsi" w:hAnsiTheme="majorHAnsi" w:cstheme="majorHAnsi"/>
        </w:rPr>
        <w:t xml:space="preserve"> to gain the true sense of self is not the subject’s recognizing the objectified other in self-reflectivity; rather, that </w:t>
      </w:r>
      <w:r w:rsidRPr="009B27C9">
        <w:rPr>
          <w:rStyle w:val="StyleUnderline"/>
          <w:rFonts w:asciiTheme="majorHAnsi" w:hAnsiTheme="majorHAnsi" w:cstheme="majorHAnsi"/>
          <w:highlight w:val="green"/>
        </w:rPr>
        <w:t>is</w:t>
      </w:r>
      <w:r w:rsidRPr="009B27C9">
        <w:rPr>
          <w:rStyle w:val="StyleUnderline"/>
          <w:rFonts w:asciiTheme="majorHAnsi" w:hAnsiTheme="majorHAnsi" w:cstheme="majorHAnsi"/>
        </w:rPr>
        <w:t xml:space="preserve"> </w:t>
      </w:r>
      <w:proofErr w:type="gramStart"/>
      <w:r w:rsidRPr="009B27C9">
        <w:rPr>
          <w:rStyle w:val="StyleUnderline"/>
          <w:rFonts w:asciiTheme="majorHAnsi" w:hAnsiTheme="majorHAnsi" w:cstheme="majorHAnsi"/>
        </w:rPr>
        <w:t>its</w:t>
      </w:r>
      <w:proofErr w:type="gramEnd"/>
      <w:r w:rsidRPr="009B27C9">
        <w:rPr>
          <w:rStyle w:val="StyleUnderline"/>
          <w:rFonts w:asciiTheme="majorHAnsi" w:hAnsiTheme="majorHAnsi" w:cstheme="majorHAnsi"/>
        </w:rPr>
        <w:t xml:space="preserve"> </w:t>
      </w:r>
      <w:r w:rsidRPr="009B27C9">
        <w:rPr>
          <w:rStyle w:val="StyleUnderline"/>
          <w:rFonts w:asciiTheme="majorHAnsi" w:hAnsiTheme="majorHAnsi" w:cstheme="majorHAnsi"/>
          <w:highlight w:val="green"/>
        </w:rPr>
        <w:t>eliminating the other from itself</w:t>
      </w:r>
      <w:r w:rsidRPr="009B27C9">
        <w:rPr>
          <w:rStyle w:val="StyleUnderline"/>
          <w:rFonts w:asciiTheme="majorHAnsi" w:hAnsiTheme="majorHAnsi" w:cstheme="majorHAnsi"/>
        </w:rPr>
        <w:t xml:space="preserve"> to consolidate its hegemonic</w:t>
      </w:r>
      <w:r w:rsidRPr="009B27C9">
        <w:rPr>
          <w:rFonts w:asciiTheme="majorHAnsi" w:hAnsiTheme="majorHAnsi" w:cstheme="majorHAnsi"/>
          <w:sz w:val="16"/>
        </w:rPr>
        <w:t xml:space="preserve">—whether master or slave—position </w:t>
      </w:r>
      <w:r w:rsidRPr="009B27C9">
        <w:rPr>
          <w:rStyle w:val="StyleUnderline"/>
          <w:rFonts w:asciiTheme="majorHAnsi" w:hAnsiTheme="majorHAnsi" w:cstheme="majorHAnsi"/>
          <w:highlight w:val="green"/>
        </w:rPr>
        <w:t>and</w:t>
      </w:r>
      <w:r w:rsidRPr="009B27C9">
        <w:rPr>
          <w:rStyle w:val="StyleUnderline"/>
          <w:rFonts w:asciiTheme="majorHAnsi" w:hAnsiTheme="majorHAnsi" w:cstheme="majorHAnsi"/>
        </w:rPr>
        <w:t xml:space="preserve"> thus to </w:t>
      </w:r>
      <w:r w:rsidRPr="009B27C9">
        <w:rPr>
          <w:rStyle w:val="StyleUnderline"/>
          <w:rFonts w:asciiTheme="majorHAnsi" w:hAnsiTheme="majorHAnsi" w:cstheme="majorHAnsi"/>
          <w:highlight w:val="green"/>
        </w:rPr>
        <w:t>become independent</w:t>
      </w:r>
      <w:r w:rsidRPr="009B27C9">
        <w:rPr>
          <w:rStyle w:val="StyleUnderline"/>
          <w:rFonts w:asciiTheme="majorHAnsi" w:hAnsiTheme="majorHAnsi" w:cstheme="majorHAnsi"/>
        </w:rPr>
        <w:t xml:space="preserve"> of the other </w:t>
      </w:r>
      <w:r w:rsidRPr="009B27C9">
        <w:rPr>
          <w:rStyle w:val="StyleUnderline"/>
          <w:rFonts w:asciiTheme="majorHAnsi" w:hAnsiTheme="majorHAnsi" w:cstheme="majorHAnsi"/>
          <w:highlight w:val="green"/>
        </w:rPr>
        <w:t>permanently</w:t>
      </w:r>
      <w:r w:rsidRPr="009B27C9">
        <w:rPr>
          <w:rStyle w:val="StyleUnderline"/>
          <w:rFonts w:asciiTheme="majorHAnsi" w:hAnsiTheme="majorHAnsi" w:cstheme="majorHAnsi"/>
        </w:rPr>
        <w:t>.</w:t>
      </w:r>
      <w:r w:rsidRPr="009B27C9">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9B27C9">
        <w:rPr>
          <w:rStyle w:val="StyleUnderline"/>
          <w:rFonts w:asciiTheme="majorHAnsi" w:hAnsiTheme="majorHAnsi" w:cstheme="majorHAnsi"/>
        </w:rPr>
        <w:t xml:space="preserve">This is a critical moment when the </w:t>
      </w:r>
      <w:r w:rsidRPr="009B27C9">
        <w:rPr>
          <w:rStyle w:val="StyleUnderline"/>
          <w:rFonts w:asciiTheme="majorHAnsi" w:hAnsiTheme="majorHAnsi" w:cstheme="majorHAnsi"/>
          <w:highlight w:val="green"/>
        </w:rPr>
        <w:t>ontological gap</w:t>
      </w:r>
      <w:r w:rsidRPr="009B27C9">
        <w:rPr>
          <w:rStyle w:val="StyleUnderline"/>
          <w:rFonts w:asciiTheme="majorHAnsi" w:hAnsiTheme="majorHAnsi" w:cstheme="majorHAnsi"/>
        </w:rPr>
        <w:t xml:space="preserve"> of the subject </w:t>
      </w:r>
      <w:r w:rsidRPr="009B27C9">
        <w:rPr>
          <w:rStyle w:val="StyleUnderline"/>
          <w:rFonts w:asciiTheme="majorHAnsi" w:hAnsiTheme="majorHAnsi" w:cstheme="majorHAnsi"/>
          <w:highlight w:val="green"/>
        </w:rPr>
        <w:t xml:space="preserve">erupts, separating </w:t>
      </w:r>
      <w:proofErr w:type="gramStart"/>
      <w:r w:rsidRPr="009B27C9">
        <w:rPr>
          <w:rStyle w:val="StyleUnderline"/>
          <w:rFonts w:asciiTheme="majorHAnsi" w:hAnsiTheme="majorHAnsi" w:cstheme="majorHAnsi"/>
          <w:highlight w:val="green"/>
        </w:rPr>
        <w:t>its</w:t>
      </w:r>
      <w:proofErr w:type="gramEnd"/>
      <w:r w:rsidRPr="009B27C9">
        <w:rPr>
          <w:rStyle w:val="StyleUnderline"/>
          <w:rFonts w:asciiTheme="majorHAnsi" w:hAnsiTheme="majorHAnsi" w:cstheme="majorHAnsi"/>
        </w:rPr>
        <w:t xml:space="preserve"> becoming from its </w:t>
      </w:r>
      <w:r w:rsidRPr="009B27C9">
        <w:rPr>
          <w:rStyle w:val="StyleUnderline"/>
          <w:rFonts w:asciiTheme="majorHAnsi" w:hAnsiTheme="majorHAnsi" w:cstheme="majorHAnsi"/>
          <w:highlight w:val="green"/>
        </w:rPr>
        <w:t>being</w:t>
      </w:r>
      <w:r w:rsidRPr="009B27C9">
        <w:rPr>
          <w:rStyle w:val="StyleUnderline"/>
          <w:rFonts w:asciiTheme="majorHAnsi" w:hAnsiTheme="majorHAnsi" w:cstheme="majorHAnsi"/>
        </w:rPr>
        <w:t>.</w:t>
      </w:r>
      <w:r w:rsidRPr="009B27C9">
        <w:rPr>
          <w:rFonts w:asciiTheme="majorHAnsi" w:hAnsiTheme="majorHAnsi" w:cstheme="majorHAnsi"/>
          <w:sz w:val="16"/>
        </w:rPr>
        <w:t xml:space="preserve"> That is, the 44 subject as </w:t>
      </w:r>
      <w:r w:rsidRPr="009B27C9">
        <w:rPr>
          <w:rStyle w:val="StyleUnderline"/>
          <w:rFonts w:asciiTheme="majorHAnsi" w:hAnsiTheme="majorHAnsi" w:cstheme="majorHAnsi"/>
        </w:rPr>
        <w:t>either master or slave can never be the other, for their relationship always remains ontologically distanced in the perpetual process of becoming.</w:t>
      </w:r>
      <w:r w:rsidRPr="009B27C9">
        <w:rPr>
          <w:rFonts w:asciiTheme="majorHAnsi" w:hAnsiTheme="majorHAnsi" w:cstheme="majorHAnsi"/>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9B27C9">
        <w:rPr>
          <w:rStyle w:val="StyleUnderline"/>
          <w:rFonts w:asciiTheme="majorHAnsi" w:hAnsiTheme="majorHAnsi" w:cstheme="majorHAnsi"/>
        </w:rPr>
        <w:t>master’s position is indebted to that of the slave insofar</w:t>
      </w:r>
      <w:r w:rsidRPr="009B27C9">
        <w:rPr>
          <w:rFonts w:asciiTheme="majorHAnsi" w:hAnsiTheme="majorHAnsi" w:cstheme="majorHAnsi"/>
          <w:sz w:val="16"/>
        </w:rPr>
        <w:t xml:space="preserve"> as the latter, i.e., </w:t>
      </w:r>
      <w:r w:rsidRPr="009B27C9">
        <w:rPr>
          <w:rStyle w:val="StyleUnderline"/>
          <w:rFonts w:asciiTheme="majorHAnsi" w:hAnsiTheme="majorHAnsi" w:cstheme="majorHAnsi"/>
        </w:rPr>
        <w:t xml:space="preserve">the enemy, is what makes the former ontologically </w:t>
      </w:r>
      <w:proofErr w:type="gramStart"/>
      <w:r w:rsidRPr="009B27C9">
        <w:rPr>
          <w:rStyle w:val="StyleUnderline"/>
          <w:rFonts w:asciiTheme="majorHAnsi" w:hAnsiTheme="majorHAnsi" w:cstheme="majorHAnsi"/>
        </w:rPr>
        <w:t>consistent in itself</w:t>
      </w:r>
      <w:proofErr w:type="gramEnd"/>
      <w:r w:rsidRPr="009B27C9">
        <w:rPr>
          <w:rStyle w:val="StyleUnderline"/>
          <w:rFonts w:asciiTheme="majorHAnsi" w:hAnsiTheme="majorHAnsi" w:cstheme="majorHAnsi"/>
        </w:rPr>
        <w:t xml:space="preserve">. </w:t>
      </w:r>
      <w:r w:rsidRPr="009B27C9">
        <w:rPr>
          <w:rFonts w:asciiTheme="majorHAnsi" w:hAnsiTheme="majorHAnsi" w:cstheme="majorHAnsi"/>
          <w:sz w:val="16"/>
        </w:rPr>
        <w:t xml:space="preserve">In other words, the </w:t>
      </w:r>
      <w:r w:rsidRPr="009B27C9">
        <w:rPr>
          <w:rStyle w:val="StyleUnderline"/>
          <w:rFonts w:asciiTheme="majorHAnsi" w:hAnsiTheme="majorHAnsi" w:cstheme="majorHAnsi"/>
        </w:rPr>
        <w:t xml:space="preserve">true sense of </w:t>
      </w:r>
      <w:r w:rsidRPr="009B27C9">
        <w:rPr>
          <w:rStyle w:val="StyleUnderline"/>
          <w:rFonts w:asciiTheme="majorHAnsi" w:hAnsiTheme="majorHAnsi" w:cstheme="majorHAnsi"/>
          <w:highlight w:val="green"/>
        </w:rPr>
        <w:t>freedom for the subject</w:t>
      </w:r>
      <w:r w:rsidRPr="009B27C9">
        <w:rPr>
          <w:rFonts w:asciiTheme="majorHAnsi" w:hAnsiTheme="majorHAnsi" w:cstheme="majorHAnsi"/>
          <w:sz w:val="16"/>
        </w:rPr>
        <w:t xml:space="preserve"> in Hegel is to either become the enemy or eliminate it, either of which </w:t>
      </w:r>
      <w:r w:rsidRPr="009B27C9">
        <w:rPr>
          <w:rStyle w:val="StyleUnderline"/>
          <w:rFonts w:asciiTheme="majorHAnsi" w:hAnsiTheme="majorHAnsi" w:cstheme="majorHAnsi"/>
          <w:highlight w:val="green"/>
        </w:rPr>
        <w:t>means</w:t>
      </w:r>
      <w:r w:rsidRPr="009B27C9">
        <w:rPr>
          <w:rStyle w:val="StyleUnderline"/>
          <w:rFonts w:asciiTheme="majorHAnsi" w:hAnsiTheme="majorHAnsi" w:cstheme="majorHAnsi"/>
        </w:rPr>
        <w:t xml:space="preserve"> the </w:t>
      </w:r>
      <w:r w:rsidRPr="009B27C9">
        <w:rPr>
          <w:rStyle w:val="StyleUnderline"/>
          <w:rFonts w:asciiTheme="majorHAnsi" w:hAnsiTheme="majorHAnsi" w:cstheme="majorHAnsi"/>
          <w:highlight w:val="green"/>
        </w:rPr>
        <w:t>death</w:t>
      </w:r>
      <w:r w:rsidRPr="009B27C9">
        <w:rPr>
          <w:rStyle w:val="StyleUnderline"/>
          <w:rFonts w:asciiTheme="majorHAnsi" w:hAnsiTheme="majorHAnsi" w:cstheme="majorHAnsi"/>
        </w:rPr>
        <w:t xml:space="preserve"> of the subject</w:t>
      </w:r>
      <w:r w:rsidRPr="009B27C9">
        <w:rPr>
          <w:rFonts w:asciiTheme="majorHAnsi" w:hAnsiTheme="majorHAnsi" w:cstheme="majorHAnsi"/>
          <w:sz w:val="16"/>
        </w:rPr>
        <w:t xml:space="preserve">. The Hegelian </w:t>
      </w:r>
      <w:r w:rsidRPr="009B27C9">
        <w:rPr>
          <w:rStyle w:val="StyleUnderline"/>
          <w:rFonts w:asciiTheme="majorHAnsi" w:hAnsiTheme="majorHAnsi" w:cstheme="majorHAnsi"/>
        </w:rPr>
        <w:t>subject</w:t>
      </w:r>
      <w:r w:rsidRPr="009B27C9">
        <w:rPr>
          <w:rFonts w:asciiTheme="majorHAnsi" w:hAnsiTheme="majorHAnsi" w:cstheme="majorHAnsi"/>
          <w:sz w:val="16"/>
        </w:rPr>
        <w:t xml:space="preserve"> essentially attempts to </w:t>
      </w:r>
      <w:r w:rsidRPr="009B27C9">
        <w:rPr>
          <w:rStyle w:val="StyleUnderline"/>
          <w:rFonts w:asciiTheme="majorHAnsi" w:hAnsiTheme="majorHAnsi" w:cstheme="majorHAnsi"/>
        </w:rPr>
        <w:t xml:space="preserve">carry </w:t>
      </w:r>
      <w:r w:rsidRPr="009B27C9">
        <w:rPr>
          <w:rStyle w:val="StyleUnderline"/>
          <w:rFonts w:asciiTheme="majorHAnsi" w:hAnsiTheme="majorHAnsi" w:cstheme="majorHAnsi"/>
        </w:rPr>
        <w:lastRenderedPageBreak/>
        <w:t>out the “</w:t>
      </w:r>
      <w:r w:rsidRPr="009B27C9">
        <w:rPr>
          <w:rStyle w:val="StyleUnderline"/>
          <w:rFonts w:asciiTheme="majorHAnsi" w:hAnsiTheme="majorHAnsi" w:cstheme="majorHAnsi"/>
          <w:highlight w:val="green"/>
        </w:rPr>
        <w:t>absolute negation” of the selves</w:t>
      </w:r>
      <w:r w:rsidRPr="009B27C9">
        <w:rPr>
          <w:rStyle w:val="StyleUnderline"/>
          <w:rFonts w:asciiTheme="majorHAnsi" w:hAnsiTheme="majorHAnsi" w:cstheme="majorHAnsi"/>
        </w:rPr>
        <w:t xml:space="preserve"> in a fashion to negate their own otherness in themselves and to</w:t>
      </w:r>
      <w:r w:rsidRPr="009B27C9">
        <w:rPr>
          <w:rFonts w:asciiTheme="majorHAnsi" w:hAnsiTheme="majorHAnsi" w:cstheme="majorHAnsi"/>
          <w:sz w:val="16"/>
        </w:rPr>
        <w:t xml:space="preserve"> “</w:t>
      </w:r>
      <w:r w:rsidRPr="009B27C9">
        <w:rPr>
          <w:rStyle w:val="StyleUnderline"/>
          <w:rFonts w:asciiTheme="majorHAnsi" w:hAnsiTheme="majorHAnsi" w:cstheme="majorHAnsi"/>
          <w:highlight w:val="green"/>
        </w:rPr>
        <w:t>raise</w:t>
      </w:r>
      <w:r w:rsidRPr="009B27C9">
        <w:rPr>
          <w:rFonts w:asciiTheme="majorHAnsi" w:hAnsiTheme="majorHAnsi" w:cstheme="majorHAnsi"/>
          <w:sz w:val="16"/>
        </w:rPr>
        <w:t xml:space="preserve"> their </w:t>
      </w:r>
      <w:r w:rsidRPr="009B27C9">
        <w:rPr>
          <w:rStyle w:val="StyleUnderline"/>
          <w:rFonts w:asciiTheme="majorHAnsi" w:hAnsiTheme="majorHAnsi" w:cstheme="majorHAnsi"/>
          <w:highlight w:val="green"/>
        </w:rPr>
        <w:t>self-certainty</w:t>
      </w:r>
      <w:r w:rsidRPr="009B27C9">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identitarian position </w:t>
      </w:r>
      <w:proofErr w:type="gramStart"/>
      <w:r w:rsidRPr="009B27C9">
        <w:rPr>
          <w:rFonts w:asciiTheme="majorHAnsi" w:hAnsiTheme="majorHAnsi" w:cstheme="majorHAnsi"/>
          <w:sz w:val="16"/>
        </w:rPr>
        <w:t>in light of</w:t>
      </w:r>
      <w:proofErr w:type="gramEnd"/>
      <w:r w:rsidRPr="009B27C9">
        <w:rPr>
          <w:rFonts w:asciiTheme="majorHAnsi" w:hAnsiTheme="majorHAnsi" w:cstheme="majorHAnsi"/>
          <w:sz w:val="16"/>
        </w:rPr>
        <w:t xml:space="preserve"> the life-death struggle between master and slave. The eventual </w:t>
      </w:r>
      <w:r w:rsidRPr="009B27C9">
        <w:rPr>
          <w:rStyle w:val="StyleUnderline"/>
          <w:rFonts w:asciiTheme="majorHAnsi" w:hAnsiTheme="majorHAnsi" w:cstheme="majorHAnsi"/>
        </w:rPr>
        <w:t xml:space="preserve">way to obtain freedom from its own ontological limitation that the subject cannot be in-andfor itself </w:t>
      </w:r>
      <w:proofErr w:type="gramStart"/>
      <w:r w:rsidRPr="009B27C9">
        <w:rPr>
          <w:rStyle w:val="StyleUnderline"/>
          <w:rFonts w:asciiTheme="majorHAnsi" w:hAnsiTheme="majorHAnsi" w:cstheme="majorHAnsi"/>
        </w:rPr>
        <w:t>as a whole is</w:t>
      </w:r>
      <w:proofErr w:type="gramEnd"/>
      <w:r w:rsidRPr="009B27C9">
        <w:rPr>
          <w:rStyle w:val="StyleUnderline"/>
          <w:rFonts w:asciiTheme="majorHAnsi" w:hAnsiTheme="majorHAnsi" w:cstheme="majorHAnsi"/>
        </w:rPr>
        <w:t xml:space="preserve"> paradoxically negating its positive being dependent on that of the other.</w:t>
      </w:r>
      <w:r w:rsidRPr="009B27C9">
        <w:rPr>
          <w:rFonts w:asciiTheme="majorHAnsi" w:hAnsiTheme="majorHAnsi" w:cstheme="majorHAnsi"/>
          <w:sz w:val="16"/>
        </w:rPr>
        <w:t xml:space="preserve"> This illustrates the </w:t>
      </w:r>
      <w:r w:rsidRPr="009B27C9">
        <w:rPr>
          <w:rStyle w:val="StyleUnderline"/>
          <w:rFonts w:asciiTheme="majorHAnsi" w:hAnsiTheme="majorHAnsi" w:cstheme="majorHAnsi"/>
          <w:highlight w:val="green"/>
        </w:rPr>
        <w:t>subject’s</w:t>
      </w:r>
      <w:r w:rsidRPr="009B27C9">
        <w:rPr>
          <w:rStyle w:val="StyleUnderline"/>
          <w:rFonts w:asciiTheme="majorHAnsi" w:hAnsiTheme="majorHAnsi" w:cstheme="majorHAnsi"/>
        </w:rPr>
        <w:t xml:space="preserve"> death </w:t>
      </w:r>
      <w:r w:rsidRPr="009B27C9">
        <w:rPr>
          <w:rStyle w:val="StyleUnderline"/>
          <w:rFonts w:asciiTheme="majorHAnsi" w:hAnsiTheme="majorHAnsi" w:cstheme="majorHAnsi"/>
          <w:highlight w:val="green"/>
        </w:rPr>
        <w:t>instinct towards “nothingness</w:t>
      </w:r>
      <w:r w:rsidRPr="009B27C9">
        <w:rPr>
          <w:rFonts w:asciiTheme="majorHAnsi" w:hAnsiTheme="majorHAnsi" w:cstheme="majorHAnsi"/>
          <w:sz w:val="16"/>
        </w:rPr>
        <w:t xml:space="preserve">,” which </w:t>
      </w:r>
      <w:r w:rsidRPr="009B27C9">
        <w:rPr>
          <w:rStyle w:val="StyleUnderline"/>
          <w:rFonts w:asciiTheme="majorHAnsi" w:hAnsiTheme="majorHAnsi" w:cstheme="majorHAnsi"/>
          <w:highlight w:val="green"/>
        </w:rPr>
        <w:t>makes</w:t>
      </w:r>
      <w:r w:rsidRPr="009B27C9">
        <w:rPr>
          <w:rStyle w:val="StyleUnderline"/>
          <w:rFonts w:asciiTheme="majorHAnsi" w:hAnsiTheme="majorHAnsi" w:cstheme="majorHAnsi"/>
        </w:rPr>
        <w:t xml:space="preserve"> our </w:t>
      </w:r>
      <w:r w:rsidRPr="009B27C9">
        <w:rPr>
          <w:rStyle w:val="StyleUnderline"/>
          <w:rFonts w:asciiTheme="majorHAnsi" w:hAnsiTheme="majorHAnsi" w:cstheme="majorHAnsi"/>
          <w:highlight w:val="green"/>
        </w:rPr>
        <w:t>knowledge</w:t>
      </w:r>
      <w:r w:rsidRPr="009B27C9">
        <w:rPr>
          <w:rStyle w:val="StyleUnderline"/>
          <w:rFonts w:asciiTheme="majorHAnsi" w:hAnsiTheme="majorHAnsi" w:cstheme="majorHAnsi"/>
        </w:rPr>
        <w:t xml:space="preserve"> on the subject inexorably </w:t>
      </w:r>
      <w:r w:rsidRPr="009B27C9">
        <w:rPr>
          <w:rStyle w:val="StyleUnderline"/>
          <w:rFonts w:asciiTheme="majorHAnsi" w:hAnsiTheme="majorHAnsi" w:cstheme="majorHAnsi"/>
          <w:highlight w:val="green"/>
        </w:rPr>
        <w:t>entangled in</w:t>
      </w:r>
      <w:r w:rsidRPr="009B27C9">
        <w:rPr>
          <w:rStyle w:val="StyleUnderline"/>
          <w:rFonts w:asciiTheme="majorHAnsi" w:hAnsiTheme="majorHAnsi" w:cstheme="majorHAnsi"/>
        </w:rPr>
        <w:t xml:space="preserve"> inconsistencies and </w:t>
      </w:r>
      <w:r w:rsidRPr="009B27C9">
        <w:rPr>
          <w:rStyle w:val="StyleUnderline"/>
          <w:rFonts w:asciiTheme="majorHAnsi" w:hAnsiTheme="majorHAnsi" w:cstheme="majorHAnsi"/>
          <w:highlight w:val="green"/>
        </w:rPr>
        <w:t>contradictions</w:t>
      </w:r>
      <w:r w:rsidRPr="009B27C9">
        <w:rPr>
          <w:rStyle w:val="StyleUnderline"/>
          <w:rFonts w:asciiTheme="majorHAnsi" w:hAnsiTheme="majorHAnsi" w:cstheme="majorHAnsi"/>
        </w:rPr>
        <w:t xml:space="preserve">. </w:t>
      </w:r>
      <w:r w:rsidRPr="009B27C9">
        <w:rPr>
          <w:rFonts w:asciiTheme="majorHAnsi" w:hAnsiTheme="majorHAnsi" w:cstheme="majorHAnsi"/>
          <w:sz w:val="16"/>
        </w:rPr>
        <w:t xml:space="preserve">45 In Hegel, the </w:t>
      </w:r>
      <w:r w:rsidRPr="009B27C9">
        <w:rPr>
          <w:rStyle w:val="StyleUnderline"/>
          <w:rFonts w:asciiTheme="majorHAnsi" w:hAnsiTheme="majorHAnsi" w:cstheme="majorHAnsi"/>
        </w:rPr>
        <w:t xml:space="preserve">subject’s death instinct, an ontological abyss </w:t>
      </w:r>
      <w:r w:rsidRPr="009B27C9">
        <w:rPr>
          <w:rStyle w:val="StyleUnderline"/>
          <w:rFonts w:asciiTheme="majorHAnsi" w:hAnsiTheme="majorHAnsi" w:cstheme="majorHAnsi"/>
          <w:highlight w:val="green"/>
        </w:rPr>
        <w:t>that remains unfathomable in</w:t>
      </w:r>
      <w:r w:rsidRPr="009B27C9">
        <w:rPr>
          <w:rStyle w:val="StyleUnderline"/>
          <w:rFonts w:asciiTheme="majorHAnsi" w:hAnsiTheme="majorHAnsi" w:cstheme="majorHAnsi"/>
        </w:rPr>
        <w:t xml:space="preserve"> its </w:t>
      </w:r>
      <w:r w:rsidRPr="009B27C9">
        <w:rPr>
          <w:rStyle w:val="StyleUnderline"/>
          <w:rFonts w:asciiTheme="majorHAnsi" w:hAnsiTheme="majorHAnsi" w:cstheme="majorHAnsi"/>
          <w:highlight w:val="green"/>
        </w:rPr>
        <w:t>ideological edifice</w:t>
      </w:r>
      <w:r w:rsidRPr="009B27C9">
        <w:rPr>
          <w:rStyle w:val="StyleUnderline"/>
          <w:rFonts w:asciiTheme="majorHAnsi" w:hAnsiTheme="majorHAnsi" w:cstheme="majorHAnsi"/>
        </w:rPr>
        <w:t>, is the only way to realize its “pure existence-for-self</w:t>
      </w:r>
      <w:r w:rsidRPr="009B27C9">
        <w:rPr>
          <w:rFonts w:asciiTheme="majorHAnsi" w:hAnsiTheme="majorHAnsi" w:cstheme="majorHAnsi"/>
          <w:sz w:val="16"/>
        </w:rPr>
        <w:t xml:space="preserve">” (Hegel 55) Identity is apparitional in nature, for as discussed earlier, </w:t>
      </w:r>
      <w:r w:rsidRPr="009B27C9">
        <w:rPr>
          <w:rStyle w:val="StyleUnderline"/>
          <w:rFonts w:asciiTheme="majorHAnsi" w:hAnsiTheme="majorHAnsi" w:cstheme="majorHAnsi"/>
        </w:rPr>
        <w:t>we all can become a/the “real Asian American” but never will be, and the resulting gap between our being and becoming is where the subject endlessly strives to secure its identitarian position</w:t>
      </w:r>
      <w:r w:rsidRPr="009B27C9">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9B27C9">
        <w:rPr>
          <w:rStyle w:val="StyleUnderline"/>
          <w:rFonts w:asciiTheme="majorHAnsi" w:hAnsiTheme="majorHAnsi" w:cstheme="majorHAnsi"/>
        </w:rPr>
        <w:t>Asian American identity</w:t>
      </w:r>
      <w:r w:rsidRPr="009B27C9">
        <w:rPr>
          <w:rFonts w:asciiTheme="majorHAnsi" w:hAnsiTheme="majorHAnsi" w:cstheme="majorHAnsi"/>
          <w:sz w:val="16"/>
        </w:rPr>
        <w:t xml:space="preserve"> as the cultural capital of </w:t>
      </w:r>
      <w:r w:rsidRPr="009B27C9">
        <w:rPr>
          <w:rStyle w:val="StyleUnderline"/>
          <w:rFonts w:asciiTheme="majorHAnsi" w:hAnsiTheme="majorHAnsi" w:cstheme="majorHAnsi"/>
        </w:rPr>
        <w:t>both accommodation and resistance in U.S. society</w:t>
      </w:r>
      <w:r w:rsidRPr="009B27C9">
        <w:rPr>
          <w:rFonts w:asciiTheme="majorHAnsi" w:hAnsiTheme="majorHAnsi" w:cstheme="majorHAnsi"/>
          <w:sz w:val="16"/>
        </w:rPr>
        <w:t xml:space="preserve">, and it well explains the point I am making here (143-44): on the one hand, </w:t>
      </w:r>
      <w:r w:rsidRPr="009B27C9">
        <w:rPr>
          <w:rStyle w:val="StyleUnderline"/>
          <w:rFonts w:asciiTheme="majorHAnsi" w:hAnsiTheme="majorHAnsi" w:cstheme="majorHAnsi"/>
        </w:rPr>
        <w:t>Asian Americans make a good relationship with the society that praises them as a model minority</w:t>
      </w:r>
      <w:r w:rsidRPr="009B27C9">
        <w:rPr>
          <w:rFonts w:asciiTheme="majorHAnsi" w:hAnsiTheme="majorHAnsi" w:cstheme="majorHAnsi"/>
          <w:sz w:val="16"/>
        </w:rPr>
        <w:t xml:space="preserve">, as a civil subject fully assimilable to the mainstream; on the other hand, </w:t>
      </w:r>
      <w:r w:rsidRPr="009B27C9">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9B27C9">
        <w:rPr>
          <w:rStyle w:val="StyleUnderline"/>
          <w:rFonts w:asciiTheme="majorHAnsi" w:hAnsiTheme="majorHAnsi" w:cstheme="majorHAnsi"/>
          <w:highlight w:val="green"/>
        </w:rPr>
        <w:t>Asian American identity has</w:t>
      </w:r>
      <w:r w:rsidRPr="009B27C9">
        <w:rPr>
          <w:rStyle w:val="StyleUnderline"/>
          <w:rFonts w:asciiTheme="majorHAnsi" w:hAnsiTheme="majorHAnsi" w:cstheme="majorHAnsi"/>
        </w:rPr>
        <w:t xml:space="preserve"> its </w:t>
      </w:r>
      <w:r w:rsidRPr="009B27C9">
        <w:rPr>
          <w:rStyle w:val="StyleUnderline"/>
          <w:rFonts w:asciiTheme="majorHAnsi" w:hAnsiTheme="majorHAnsi" w:cstheme="majorHAnsi"/>
          <w:highlight w:val="green"/>
        </w:rPr>
        <w:t>multiple meanings</w:t>
      </w:r>
      <w:r w:rsidRPr="009B27C9">
        <w:rPr>
          <w:rStyle w:val="StyleUnderline"/>
          <w:rFonts w:asciiTheme="majorHAnsi" w:hAnsiTheme="majorHAnsi" w:cstheme="majorHAnsi"/>
        </w:rPr>
        <w:t xml:space="preserve"> with an apparitional effect </w:t>
      </w:r>
      <w:r w:rsidRPr="009B27C9">
        <w:rPr>
          <w:rStyle w:val="StyleUnderline"/>
          <w:rFonts w:asciiTheme="majorHAnsi" w:hAnsiTheme="majorHAnsi" w:cstheme="majorHAnsi"/>
          <w:highlight w:val="green"/>
        </w:rPr>
        <w:t>that changes the ontological meaning</w:t>
      </w:r>
      <w:r w:rsidRPr="009B27C9">
        <w:rPr>
          <w:rStyle w:val="StyleUnderline"/>
          <w:rFonts w:asciiTheme="majorHAnsi" w:hAnsiTheme="majorHAnsi" w:cstheme="majorHAnsi"/>
        </w:rPr>
        <w:t xml:space="preserve"> of its referent </w:t>
      </w:r>
      <w:r w:rsidRPr="009B27C9">
        <w:rPr>
          <w:rStyle w:val="StyleUnderline"/>
          <w:rFonts w:asciiTheme="majorHAnsi" w:hAnsiTheme="majorHAnsi" w:cstheme="majorHAnsi"/>
          <w:highlight w:val="green"/>
        </w:rPr>
        <w:t>and</w:t>
      </w:r>
      <w:r w:rsidRPr="009B27C9">
        <w:rPr>
          <w:rStyle w:val="StyleUnderline"/>
          <w:rFonts w:asciiTheme="majorHAnsi" w:hAnsiTheme="majorHAnsi" w:cstheme="majorHAnsi"/>
        </w:rPr>
        <w:t xml:space="preserve"> at the same time, </w:t>
      </w:r>
      <w:r w:rsidRPr="009B27C9">
        <w:rPr>
          <w:rStyle w:val="StyleUnderline"/>
          <w:rFonts w:asciiTheme="majorHAnsi" w:hAnsiTheme="majorHAnsi" w:cstheme="majorHAnsi"/>
          <w:highlight w:val="green"/>
        </w:rPr>
        <w:t>reduces them</w:t>
      </w:r>
      <w:r w:rsidRPr="009B27C9">
        <w:rPr>
          <w:rStyle w:val="StyleUnderline"/>
          <w:rFonts w:asciiTheme="majorHAnsi" w:hAnsiTheme="majorHAnsi" w:cstheme="majorHAnsi"/>
        </w:rPr>
        <w:t xml:space="preserve"> back t</w:t>
      </w:r>
      <w:r w:rsidRPr="009B27C9">
        <w:rPr>
          <w:rStyle w:val="StyleUnderline"/>
          <w:rFonts w:asciiTheme="majorHAnsi" w:hAnsiTheme="majorHAnsi" w:cstheme="majorHAnsi"/>
          <w:highlight w:val="green"/>
        </w:rPr>
        <w:t>o their archetype</w:t>
      </w:r>
      <w:r w:rsidRPr="009B27C9">
        <w:rPr>
          <w:rFonts w:asciiTheme="majorHAnsi" w:hAnsiTheme="majorHAnsi" w:cstheme="majorHAnsi"/>
          <w:sz w:val="16"/>
        </w:rPr>
        <w:t xml:space="preserve">: Charlie Chan or the gook. While the </w:t>
      </w:r>
      <w:r w:rsidRPr="009B27C9">
        <w:rPr>
          <w:rStyle w:val="StyleUnderline"/>
          <w:rFonts w:asciiTheme="majorHAnsi" w:hAnsiTheme="majorHAnsi" w:cstheme="majorHAnsi"/>
        </w:rPr>
        <w:t>identity</w:t>
      </w:r>
      <w:r w:rsidRPr="009B27C9">
        <w:rPr>
          <w:rFonts w:asciiTheme="majorHAnsi" w:hAnsiTheme="majorHAnsi" w:cstheme="majorHAnsi"/>
          <w:sz w:val="16"/>
        </w:rPr>
        <w:t xml:space="preserve"> acts as a conduit that connects Asian Americans with the society for their mutual understanding, </w:t>
      </w:r>
      <w:r w:rsidRPr="009B27C9">
        <w:rPr>
          <w:rStyle w:val="StyleUnderline"/>
          <w:rFonts w:asciiTheme="majorHAnsi" w:hAnsiTheme="majorHAnsi" w:cstheme="majorHAnsi"/>
        </w:rPr>
        <w:t xml:space="preserve">this </w:t>
      </w:r>
      <w:r w:rsidRPr="009B27C9">
        <w:rPr>
          <w:rStyle w:val="StyleUnderline"/>
          <w:rFonts w:asciiTheme="majorHAnsi" w:hAnsiTheme="majorHAnsi" w:cstheme="majorHAnsi"/>
          <w:highlight w:val="green"/>
        </w:rPr>
        <w:t>communicative sign always signifies itself as</w:t>
      </w:r>
      <w:r w:rsidRPr="009B27C9">
        <w:rPr>
          <w:rStyle w:val="StyleUnderline"/>
          <w:rFonts w:asciiTheme="majorHAnsi" w:hAnsiTheme="majorHAnsi" w:cstheme="majorHAnsi"/>
        </w:rPr>
        <w:t xml:space="preserve"> inconsistent, </w:t>
      </w:r>
      <w:r w:rsidRPr="009B27C9">
        <w:rPr>
          <w:rStyle w:val="StyleUnderline"/>
          <w:rFonts w:asciiTheme="majorHAnsi" w:hAnsiTheme="majorHAnsi" w:cstheme="majorHAnsi"/>
          <w:highlight w:val="green"/>
        </w:rPr>
        <w:t>contradictory</w:t>
      </w:r>
      <w:r w:rsidRPr="009B27C9">
        <w:rPr>
          <w:rFonts w:asciiTheme="majorHAnsi" w:hAnsiTheme="majorHAnsi" w:cstheme="majorHAnsi"/>
          <w:sz w:val="16"/>
        </w:rPr>
        <w:t xml:space="preserve">, and, as Nguyen puts it, “hypocritical” </w:t>
      </w:r>
      <w:r w:rsidRPr="009B27C9">
        <w:rPr>
          <w:rStyle w:val="StyleUnderline"/>
          <w:rFonts w:asciiTheme="majorHAnsi" w:hAnsiTheme="majorHAnsi" w:cstheme="majorHAnsi"/>
        </w:rPr>
        <w:t>in representing Asian Americans as a whole</w:t>
      </w:r>
      <w:r w:rsidRPr="009B27C9">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9B27C9">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identitarian self, which potentially gives </w:t>
      </w:r>
      <w:r w:rsidRPr="009B27C9">
        <w:rPr>
          <w:rStyle w:val="StyleUnderline"/>
          <w:rFonts w:asciiTheme="majorHAnsi" w:hAnsiTheme="majorHAnsi" w:cstheme="majorHAnsi"/>
        </w:rPr>
        <w:lastRenderedPageBreak/>
        <w:t>rise to the totalitarian racist subject: being fully identified as white, “the kind of men” who can kill Vincent Chin, or anyone with a darker skin, with impunity.</w:t>
      </w:r>
    </w:p>
    <w:p w14:paraId="6ADF086C" w14:textId="77777777" w:rsidR="008F3719" w:rsidRPr="009B27C9" w:rsidRDefault="008F3719" w:rsidP="008F3719">
      <w:pPr>
        <w:pStyle w:val="Heading4"/>
        <w:rPr>
          <w:rFonts w:asciiTheme="majorHAnsi" w:hAnsiTheme="majorHAnsi" w:cstheme="majorHAnsi"/>
        </w:rPr>
      </w:pPr>
      <w:r w:rsidRPr="009B27C9">
        <w:rPr>
          <w:rFonts w:asciiTheme="majorHAnsi" w:hAnsiTheme="majorHAnsi" w:cstheme="majorHAnsi"/>
        </w:rPr>
        <w:t>The ROB is to reject every instance of anti-asianness in the classroom – anything else normalizes violence</w:t>
      </w:r>
    </w:p>
    <w:p w14:paraId="095309CE" w14:textId="77777777" w:rsidR="008F3719" w:rsidRPr="009B27C9" w:rsidRDefault="008F3719" w:rsidP="008F3719">
      <w:pPr>
        <w:rPr>
          <w:rFonts w:asciiTheme="majorHAnsi" w:hAnsiTheme="majorHAnsi" w:cstheme="majorHAnsi"/>
          <w:sz w:val="16"/>
        </w:rPr>
      </w:pPr>
      <w:r w:rsidRPr="009B27C9">
        <w:rPr>
          <w:rStyle w:val="StyleUnderline"/>
          <w:rFonts w:asciiTheme="majorHAnsi" w:hAnsiTheme="majorHAnsi" w:cstheme="majorHAnsi"/>
          <w:bCs/>
          <w:u w:val="none"/>
        </w:rPr>
        <w:t>Eng &amp; Han 1</w:t>
      </w:r>
      <w:r w:rsidRPr="009B27C9">
        <w:rPr>
          <w:rFonts w:asciiTheme="majorHAnsi" w:hAnsiTheme="majorHAnsi" w:cstheme="majorHAnsi"/>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w:t>
      </w:r>
      <w:proofErr w:type="gramStart"/>
      <w:r w:rsidRPr="009B27C9">
        <w:rPr>
          <w:rFonts w:asciiTheme="majorHAnsi" w:hAnsiTheme="majorHAnsi" w:cstheme="majorHAnsi"/>
          <w:sz w:val="16"/>
        </w:rPr>
        <w:t>Durham</w:t>
      </w:r>
      <w:proofErr w:type="gramEnd"/>
      <w:r w:rsidRPr="009B27C9">
        <w:rPr>
          <w:rFonts w:asciiTheme="majorHAnsi" w:hAnsiTheme="majorHAnsi" w:cstheme="majorHAnsi"/>
          <w:sz w:val="16"/>
        </w:rPr>
        <w:t xml:space="preserve"> and London, 2019, ghs//BZ Recut/Tagged Nato</w:t>
      </w:r>
    </w:p>
    <w:p w14:paraId="337A7B26" w14:textId="5731DB8A" w:rsidR="00B77A13" w:rsidRPr="00AE6EAA" w:rsidRDefault="008F3719" w:rsidP="00AE6EAA">
      <w:pPr>
        <w:rPr>
          <w:rFonts w:asciiTheme="majorHAnsi" w:hAnsiTheme="majorHAnsi" w:cstheme="majorHAnsi"/>
          <w:sz w:val="16"/>
          <w:szCs w:val="28"/>
        </w:rPr>
      </w:pPr>
      <w:r w:rsidRPr="009B27C9">
        <w:rPr>
          <w:rFonts w:asciiTheme="majorHAnsi" w:hAnsiTheme="majorHAnsi" w:cstheme="majorHAnsi"/>
          <w:sz w:val="16"/>
          <w:szCs w:val="28"/>
        </w:rPr>
        <w:t xml:space="preserve">NATIONAL MELANCHOLIA </w:t>
      </w:r>
      <w:r w:rsidRPr="009B27C9">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9B27C9">
        <w:rPr>
          <w:rStyle w:val="StyleUnderline"/>
          <w:rFonts w:asciiTheme="majorHAnsi" w:hAnsiTheme="majorHAnsi" w:cstheme="majorHAnsi"/>
          <w:szCs w:val="28"/>
        </w:rPr>
        <w:t>it</w:t>
      </w:r>
      <w:proofErr w:type="gramEnd"/>
      <w:r w:rsidRPr="009B27C9">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9B27C9">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9B27C9">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9B27C9">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9B27C9">
        <w:rPr>
          <w:rStyle w:val="Emphasis"/>
          <w:rFonts w:asciiTheme="majorHAnsi" w:hAnsiTheme="majorHAnsi" w:cstheme="majorHAnsi"/>
          <w:szCs w:val="28"/>
        </w:rPr>
        <w:t>, in particular, exclusion</w:t>
      </w:r>
      <w:proofErr w:type="gramEnd"/>
      <w:r w:rsidRPr="009B27C9">
        <w:rPr>
          <w:rStyle w:val="Emphasis"/>
          <w:rFonts w:asciiTheme="majorHAnsi" w:hAnsiTheme="majorHAnsi" w:cstheme="majorHAnsi"/>
          <w:szCs w:val="28"/>
        </w:rPr>
        <w:t xml:space="preserve"> laws and bars to naturalization and citizenship for Asian Americans as a type of property right.</w:t>
      </w:r>
      <w:r w:rsidRPr="009B27C9">
        <w:rPr>
          <w:rFonts w:asciiTheme="majorHAnsi" w:hAnsiTheme="majorHAnsi" w:cstheme="majorHAnsi"/>
          <w:sz w:val="16"/>
          <w:szCs w:val="28"/>
        </w:rPr>
        <w:t xml:space="preserve"> As we know, </w:t>
      </w:r>
      <w:r w:rsidRPr="009B27C9">
        <w:rPr>
          <w:rStyle w:val="Emphasis"/>
          <w:rFonts w:asciiTheme="majorHAnsi" w:hAnsiTheme="majorHAnsi" w:cstheme="majorHAnsi"/>
          <w:szCs w:val="28"/>
        </w:rPr>
        <w:t xml:space="preserve">the formation of the </w:t>
      </w:r>
      <w:r w:rsidRPr="009B27C9">
        <w:rPr>
          <w:rStyle w:val="Emphasis"/>
          <w:rFonts w:asciiTheme="majorHAnsi" w:hAnsiTheme="majorHAnsi" w:cstheme="majorHAnsi"/>
          <w:szCs w:val="28"/>
          <w:highlight w:val="green"/>
        </w:rPr>
        <w:t xml:space="preserve">US </w:t>
      </w:r>
      <w:r w:rsidRPr="009B27C9">
        <w:rPr>
          <w:rStyle w:val="Emphasis"/>
          <w:rFonts w:asciiTheme="majorHAnsi" w:hAnsiTheme="majorHAnsi" w:cstheme="majorHAnsi"/>
          <w:szCs w:val="28"/>
        </w:rPr>
        <w:t xml:space="preserve">nation-state entailed—and </w:t>
      </w:r>
      <w:r w:rsidRPr="009B27C9">
        <w:rPr>
          <w:rStyle w:val="Emphasis"/>
          <w:rFonts w:asciiTheme="majorHAnsi" w:hAnsiTheme="majorHAnsi" w:cstheme="majorHAnsi"/>
          <w:szCs w:val="28"/>
          <w:highlight w:val="green"/>
        </w:rPr>
        <w:t>continues to entail</w:t>
      </w:r>
      <w:r w:rsidRPr="009B27C9">
        <w:rPr>
          <w:rStyle w:val="Emphasis"/>
          <w:rFonts w:asciiTheme="majorHAnsi" w:hAnsiTheme="majorHAnsi" w:cstheme="majorHAnsi"/>
          <w:szCs w:val="28"/>
        </w:rPr>
        <w:t xml:space="preserve">—a history of </w:t>
      </w:r>
      <w:r w:rsidRPr="009B27C9">
        <w:rPr>
          <w:rStyle w:val="Emphasis"/>
          <w:rFonts w:asciiTheme="majorHAnsi" w:hAnsiTheme="majorHAnsi" w:cstheme="majorHAnsi"/>
          <w:szCs w:val="28"/>
          <w:highlight w:val="green"/>
        </w:rPr>
        <w:t xml:space="preserve">institutionalized exclusions, </w:t>
      </w:r>
      <w:r w:rsidRPr="009B27C9">
        <w:rPr>
          <w:rStyle w:val="Emphasis"/>
          <w:rFonts w:asciiTheme="majorHAnsi" w:hAnsiTheme="majorHAnsi" w:cstheme="majorHAnsi"/>
          <w:szCs w:val="28"/>
        </w:rPr>
        <w:t>legal and otherwise</w:t>
      </w:r>
      <w:r w:rsidRPr="009B27C9">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9B27C9">
        <w:rPr>
          <w:rStyle w:val="StyleUnderline"/>
          <w:rFonts w:asciiTheme="majorHAnsi" w:hAnsiTheme="majorHAnsi" w:cstheme="majorHAnsi"/>
          <w:szCs w:val="28"/>
          <w:highlight w:val="green"/>
        </w:rPr>
        <w:t xml:space="preserve"> of Asian American </w:t>
      </w:r>
      <w:r w:rsidRPr="009B27C9">
        <w:rPr>
          <w:rStyle w:val="StyleUnderline"/>
          <w:rFonts w:asciiTheme="majorHAnsi" w:hAnsiTheme="majorHAnsi" w:cstheme="majorHAnsi"/>
          <w:szCs w:val="28"/>
        </w:rPr>
        <w:t>immigrants and citizens alike—</w:t>
      </w:r>
      <w:r w:rsidRPr="009B27C9">
        <w:rPr>
          <w:rStyle w:val="StyleUnderline"/>
          <w:rFonts w:asciiTheme="majorHAnsi" w:hAnsiTheme="majorHAnsi" w:cstheme="majorHAnsi"/>
          <w:szCs w:val="28"/>
          <w:highlight w:val="green"/>
        </w:rPr>
        <w:t xml:space="preserve">from Japanese internment </w:t>
      </w:r>
      <w:r w:rsidRPr="009B27C9">
        <w:rPr>
          <w:rStyle w:val="StyleUnderline"/>
          <w:rFonts w:asciiTheme="majorHAnsi" w:hAnsiTheme="majorHAnsi" w:cstheme="majorHAnsi"/>
          <w:szCs w:val="28"/>
        </w:rPr>
        <w:t xml:space="preserve">and indefinite detention during World War II to earlier </w:t>
      </w:r>
      <w:r w:rsidRPr="009B27C9">
        <w:rPr>
          <w:rStyle w:val="StyleUnderline"/>
          <w:rFonts w:asciiTheme="majorHAnsi" w:hAnsiTheme="majorHAnsi" w:cstheme="majorHAnsi"/>
          <w:szCs w:val="28"/>
          <w:highlight w:val="green"/>
        </w:rPr>
        <w:t xml:space="preserve">exclusion acts </w:t>
      </w:r>
      <w:r w:rsidRPr="009B27C9">
        <w:rPr>
          <w:rStyle w:val="StyleUnderline"/>
          <w:rFonts w:asciiTheme="majorHAnsi" w:hAnsiTheme="majorHAnsi" w:cstheme="majorHAnsi"/>
          <w:szCs w:val="28"/>
        </w:rPr>
        <w:t>legislated by Congress, brokered by the executive, and upheld by the judiciary against every Asian immigrant group</w:t>
      </w:r>
      <w:r w:rsidRPr="009B27C9">
        <w:rPr>
          <w:rFonts w:asciiTheme="majorHAnsi" w:hAnsiTheme="majorHAnsi" w:cstheme="majorHAnsi"/>
          <w:sz w:val="16"/>
          <w:szCs w:val="28"/>
        </w:rPr>
        <w:t xml:space="preserve">.15 For example, from 1882 to 1943, </w:t>
      </w:r>
      <w:r w:rsidRPr="009B27C9">
        <w:rPr>
          <w:rStyle w:val="Emphasis"/>
          <w:rFonts w:asciiTheme="majorHAnsi" w:hAnsiTheme="majorHAnsi" w:cstheme="majorHAnsi"/>
          <w:szCs w:val="28"/>
        </w:rPr>
        <w:t xml:space="preserve">Chinese immigrants experienced the longest legalized history of exclusion and bars to naturalization and citizenship—the first raced-based </w:t>
      </w:r>
      <w:r w:rsidRPr="009B27C9">
        <w:rPr>
          <w:rStyle w:val="Emphasis"/>
          <w:rFonts w:asciiTheme="majorHAnsi" w:hAnsiTheme="majorHAnsi" w:cstheme="majorHAnsi"/>
          <w:szCs w:val="28"/>
        </w:rPr>
        <w:lastRenderedPageBreak/>
        <w:t>exclusions in US history.</w:t>
      </w:r>
      <w:r w:rsidRPr="009B27C9">
        <w:rPr>
          <w:rFonts w:asciiTheme="majorHAnsi" w:hAnsiTheme="majorHAnsi" w:cstheme="majorHAnsi"/>
          <w:sz w:val="16"/>
          <w:szCs w:val="28"/>
        </w:rPr>
        <w:t xml:space="preserve"> To cite but one specific instance, </w:t>
      </w:r>
      <w:r w:rsidRPr="009B27C9">
        <w:rPr>
          <w:rStyle w:val="StyleUnderline"/>
          <w:rFonts w:asciiTheme="majorHAnsi" w:hAnsiTheme="majorHAnsi" w:cstheme="majorHAnsi"/>
          <w:szCs w:val="28"/>
        </w:rPr>
        <w:t xml:space="preserve">in 1888 the US Congress retroactively terminated the legal right of some twenty thousand Chinese residents to reenter the United States after visiting China. </w:t>
      </w:r>
      <w:r w:rsidRPr="009B27C9">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9B27C9">
        <w:rPr>
          <w:rStyle w:val="Emphasis"/>
          <w:rFonts w:asciiTheme="majorHAnsi" w:hAnsiTheme="majorHAnsi" w:cstheme="majorHAnsi"/>
          <w:szCs w:val="28"/>
        </w:rPr>
        <w:t>race, citizenship, and property were simultaneously managed by the state to control and restrict flows of both Asian labor and capital.</w:t>
      </w:r>
      <w:r w:rsidRPr="009B27C9">
        <w:rPr>
          <w:rFonts w:asciiTheme="majorHAnsi" w:hAnsiTheme="majorHAnsi" w:cstheme="majorHAnsi"/>
          <w:sz w:val="16"/>
          <w:szCs w:val="28"/>
        </w:rPr>
        <w:t xml:space="preserve"> </w:t>
      </w:r>
      <w:r w:rsidRPr="009B27C9">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9B27C9">
        <w:rPr>
          <w:rFonts w:asciiTheme="majorHAnsi" w:hAnsiTheme="majorHAnsi" w:cstheme="majorHAnsi"/>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9B27C9">
        <w:rPr>
          <w:rStyle w:val="Emphasis"/>
          <w:rFonts w:asciiTheme="majorHAnsi" w:hAnsiTheme="majorHAnsi" w:cstheme="majorHAnsi"/>
          <w:szCs w:val="28"/>
          <w:highlight w:val="green"/>
        </w:rPr>
        <w:t xml:space="preserve">few people remember </w:t>
      </w:r>
      <w:r w:rsidRPr="009B27C9">
        <w:rPr>
          <w:rStyle w:val="Emphasis"/>
          <w:rFonts w:asciiTheme="majorHAnsi" w:hAnsiTheme="majorHAnsi" w:cstheme="majorHAnsi"/>
          <w:szCs w:val="28"/>
        </w:rPr>
        <w:t xml:space="preserve">this </w:t>
      </w:r>
      <w:r w:rsidRPr="009B27C9">
        <w:rPr>
          <w:rStyle w:val="Emphasis"/>
          <w:rFonts w:asciiTheme="majorHAnsi" w:hAnsiTheme="majorHAnsi" w:cstheme="majorHAnsi"/>
          <w:szCs w:val="28"/>
          <w:highlight w:val="green"/>
        </w:rPr>
        <w:t xml:space="preserve">history of </w:t>
      </w:r>
      <w:r w:rsidRPr="009B27C9">
        <w:rPr>
          <w:rStyle w:val="Emphasis"/>
          <w:rFonts w:asciiTheme="majorHAnsi" w:hAnsiTheme="majorHAnsi" w:cstheme="majorHAnsi"/>
          <w:szCs w:val="28"/>
        </w:rPr>
        <w:t xml:space="preserve">racially motivated </w:t>
      </w:r>
      <w:r w:rsidRPr="009B27C9">
        <w:rPr>
          <w:rStyle w:val="Emphasis"/>
          <w:rFonts w:asciiTheme="majorHAnsi" w:hAnsiTheme="majorHAnsi" w:cstheme="majorHAnsi"/>
          <w:szCs w:val="28"/>
          <w:highlight w:val="green"/>
        </w:rPr>
        <w:t xml:space="preserve">discrimination against Asian Americans </w:t>
      </w:r>
      <w:r w:rsidRPr="009B27C9">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9B27C9">
        <w:rPr>
          <w:rStyle w:val="Emphasis"/>
          <w:rFonts w:asciiTheme="majorHAnsi" w:hAnsiTheme="majorHAnsi" w:cstheme="majorHAnsi"/>
          <w:szCs w:val="28"/>
          <w:highlight w:val="green"/>
        </w:rPr>
        <w:t>This history</w:t>
      </w:r>
      <w:r w:rsidRPr="009B27C9">
        <w:rPr>
          <w:rStyle w:val="Emphasis"/>
          <w:rFonts w:asciiTheme="majorHAnsi" w:hAnsiTheme="majorHAnsi" w:cstheme="majorHAnsi"/>
          <w:szCs w:val="28"/>
        </w:rPr>
        <w:t xml:space="preserve"> of exclusion </w:t>
      </w:r>
      <w:r w:rsidRPr="009B27C9">
        <w:rPr>
          <w:rStyle w:val="Emphasis"/>
          <w:rFonts w:asciiTheme="majorHAnsi" w:hAnsiTheme="majorHAnsi" w:cstheme="majorHAnsi"/>
          <w:szCs w:val="28"/>
          <w:highlight w:val="green"/>
        </w:rPr>
        <w:t xml:space="preserve">is barely taught in </w:t>
      </w:r>
      <w:r w:rsidRPr="009B27C9">
        <w:rPr>
          <w:rStyle w:val="Emphasis"/>
          <w:rFonts w:asciiTheme="majorHAnsi" w:hAnsiTheme="majorHAnsi" w:cstheme="majorHAnsi"/>
          <w:szCs w:val="28"/>
        </w:rPr>
        <w:t xml:space="preserve">US universities or high </w:t>
      </w:r>
      <w:r w:rsidRPr="009B27C9">
        <w:rPr>
          <w:rStyle w:val="Emphasis"/>
          <w:rFonts w:asciiTheme="majorHAnsi" w:hAnsiTheme="majorHAnsi" w:cstheme="majorHAnsi"/>
          <w:szCs w:val="28"/>
          <w:highlight w:val="green"/>
        </w:rPr>
        <w:t>schools</w:t>
      </w:r>
      <w:r w:rsidRPr="009B27C9">
        <w:rPr>
          <w:rStyle w:val="Emphasis"/>
          <w:rFonts w:asciiTheme="majorHAnsi" w:hAnsiTheme="majorHAnsi" w:cstheme="majorHAnsi"/>
          <w:szCs w:val="28"/>
        </w:rPr>
        <w:t xml:space="preserve">—indeed, colorblindness and the </w:t>
      </w:r>
      <w:r w:rsidRPr="009B27C9">
        <w:rPr>
          <w:rStyle w:val="Emphasis"/>
          <w:rFonts w:asciiTheme="majorHAnsi" w:hAnsiTheme="majorHAnsi" w:cstheme="majorHAnsi"/>
          <w:szCs w:val="28"/>
          <w:highlight w:val="green"/>
        </w:rPr>
        <w:t>model minority myth demand a forgetting of these events</w:t>
      </w:r>
      <w:r w:rsidRPr="009B27C9">
        <w:rPr>
          <w:rStyle w:val="Emphasis"/>
          <w:rFonts w:asciiTheme="majorHAnsi" w:hAnsiTheme="majorHAnsi" w:cstheme="majorHAnsi"/>
          <w:szCs w:val="28"/>
        </w:rPr>
        <w:t xml:space="preserve"> of group discrimination in the name of abstract equality and individual meritocracy. </w:t>
      </w:r>
      <w:r w:rsidRPr="009B27C9">
        <w:rPr>
          <w:rFonts w:asciiTheme="majorHAnsi" w:hAnsiTheme="majorHAnsi" w:cstheme="majorHAnsi"/>
          <w:sz w:val="16"/>
          <w:szCs w:val="28"/>
        </w:rPr>
        <w:t xml:space="preserve">A return to this history thus expands our prior analyses of race as relation and whiteness as property to consider how </w:t>
      </w:r>
      <w:r w:rsidRPr="009B27C9">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9B27C9">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9B27C9">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9B27C9">
        <w:rPr>
          <w:rFonts w:asciiTheme="majorHAnsi" w:hAnsiTheme="majorHAnsi" w:cstheme="majorHAnsi"/>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9B27C9">
        <w:rPr>
          <w:rStyle w:val="StyleUnderline"/>
          <w:rFonts w:asciiTheme="majorHAnsi" w:hAnsiTheme="majorHAnsi" w:cstheme="majorHAnsi"/>
          <w:szCs w:val="28"/>
        </w:rPr>
        <w:t xml:space="preserve">The Hart-Celler Act abolished the earlier immigration quotas based on national origins at the heart of US immigration policy for nearly half a century, replacing it with a system of preferences focused on the </w:t>
      </w:r>
      <w:r w:rsidRPr="009B27C9">
        <w:rPr>
          <w:rStyle w:val="StyleUnderline"/>
          <w:rFonts w:asciiTheme="majorHAnsi" w:hAnsiTheme="majorHAnsi" w:cstheme="majorHAnsi"/>
          <w:szCs w:val="28"/>
        </w:rPr>
        <w:lastRenderedPageBreak/>
        <w:t xml:space="preserve">technical skills of immigrants and on family reunification. </w:t>
      </w:r>
      <w:r w:rsidRPr="009B27C9">
        <w:rPr>
          <w:rStyle w:val="Emphasis"/>
          <w:rFonts w:asciiTheme="majorHAnsi" w:hAnsiTheme="majorHAnsi" w:cstheme="majorHAnsi"/>
          <w:szCs w:val="28"/>
        </w:rPr>
        <w:t xml:space="preserve">It dramatically shifted immigration patterns to the United States and spurred a “brain drain” of settlers from Asia (and Latin America). </w:t>
      </w:r>
      <w:r w:rsidRPr="009B27C9">
        <w:rPr>
          <w:rFonts w:asciiTheme="majorHAnsi" w:hAnsiTheme="majorHAnsi" w:cstheme="majorHAnsi"/>
          <w:sz w:val="16"/>
          <w:szCs w:val="28"/>
        </w:rPr>
        <w:t xml:space="preserve">At the same time, Hart-Celler also created a vast and largely unacknowledged force of low-income and undocumented migrants from South Asia, new areas of China, particularly Fujian province, and Southeast Asia. </w:t>
      </w:r>
      <w:r w:rsidRPr="009B27C9">
        <w:rPr>
          <w:rStyle w:val="Emphasis"/>
          <w:rFonts w:asciiTheme="majorHAnsi" w:hAnsiTheme="majorHAnsi" w:cstheme="majorHAnsi"/>
          <w:szCs w:val="28"/>
        </w:rPr>
        <w:t xml:space="preserve">This </w:t>
      </w:r>
      <w:r w:rsidRPr="009B27C9">
        <w:rPr>
          <w:rStyle w:val="Emphasis"/>
          <w:rFonts w:asciiTheme="majorHAnsi" w:hAnsiTheme="majorHAnsi" w:cstheme="majorHAnsi"/>
          <w:szCs w:val="28"/>
          <w:highlight w:val="green"/>
        </w:rPr>
        <w:t xml:space="preserve">“yellowing” of the US </w:t>
      </w:r>
      <w:r w:rsidRPr="009B27C9">
        <w:rPr>
          <w:rStyle w:val="Emphasis"/>
          <w:rFonts w:asciiTheme="majorHAnsi" w:hAnsiTheme="majorHAnsi" w:cstheme="majorHAnsi"/>
          <w:szCs w:val="28"/>
        </w:rPr>
        <w:t xml:space="preserve">nation-state </w:t>
      </w:r>
      <w:r w:rsidRPr="009B27C9">
        <w:rPr>
          <w:rStyle w:val="Emphasis"/>
          <w:rFonts w:asciiTheme="majorHAnsi" w:hAnsiTheme="majorHAnsi" w:cstheme="majorHAnsi"/>
          <w:szCs w:val="28"/>
          <w:highlight w:val="green"/>
        </w:rPr>
        <w:t xml:space="preserve">reversed </w:t>
      </w:r>
      <w:r w:rsidRPr="009B27C9">
        <w:rPr>
          <w:rStyle w:val="Emphasis"/>
          <w:rFonts w:asciiTheme="majorHAnsi" w:hAnsiTheme="majorHAnsi" w:cstheme="majorHAnsi"/>
          <w:szCs w:val="28"/>
        </w:rPr>
        <w:t xml:space="preserve">a long history of </w:t>
      </w:r>
      <w:r w:rsidRPr="009B27C9">
        <w:rPr>
          <w:rStyle w:val="Emphasis"/>
          <w:rFonts w:asciiTheme="majorHAnsi" w:hAnsiTheme="majorHAnsi" w:cstheme="majorHAnsi"/>
          <w:szCs w:val="28"/>
          <w:highlight w:val="green"/>
        </w:rPr>
        <w:t>anti-Asian exclusion</w:t>
      </w:r>
      <w:r w:rsidRPr="009B27C9">
        <w:rPr>
          <w:rStyle w:val="Emphasis"/>
          <w:rFonts w:asciiTheme="majorHAnsi" w:hAnsiTheme="majorHAnsi" w:cstheme="majorHAnsi"/>
          <w:szCs w:val="28"/>
        </w:rPr>
        <w:t xml:space="preserve"> precisely </w:t>
      </w:r>
      <w:r w:rsidRPr="009B27C9">
        <w:rPr>
          <w:rStyle w:val="Emphasis"/>
          <w:rFonts w:asciiTheme="majorHAnsi" w:hAnsiTheme="majorHAnsi" w:cstheme="majorHAnsi"/>
          <w:szCs w:val="28"/>
          <w:highlight w:val="green"/>
        </w:rPr>
        <w:t xml:space="preserve">under the banner of model minority citizenship and </w:t>
      </w:r>
      <w:r w:rsidRPr="009B27C9">
        <w:rPr>
          <w:rStyle w:val="Emphasis"/>
          <w:rFonts w:asciiTheme="majorHAnsi" w:hAnsiTheme="majorHAnsi" w:cstheme="majorHAnsi"/>
          <w:szCs w:val="28"/>
        </w:rPr>
        <w:t xml:space="preserve">the </w:t>
      </w:r>
      <w:r w:rsidRPr="009B27C9">
        <w:rPr>
          <w:rStyle w:val="Emphasis"/>
          <w:rFonts w:asciiTheme="majorHAnsi" w:hAnsiTheme="majorHAnsi" w:cstheme="majorHAnsi"/>
          <w:szCs w:val="28"/>
          <w:highlight w:val="green"/>
        </w:rPr>
        <w:t>collective forgetting</w:t>
      </w:r>
      <w:r w:rsidRPr="009B27C9">
        <w:rPr>
          <w:rStyle w:val="Emphasis"/>
          <w:rFonts w:asciiTheme="majorHAnsi" w:hAnsiTheme="majorHAnsi" w:cstheme="majorHAnsi"/>
          <w:szCs w:val="28"/>
        </w:rPr>
        <w:t xml:space="preserve"> of this history of exclusion and its unauthorized subjects.</w:t>
      </w:r>
      <w:r w:rsidRPr="009B27C9">
        <w:rPr>
          <w:rFonts w:asciiTheme="majorHAnsi" w:hAnsiTheme="majorHAnsi" w:cstheme="majorHAnsi"/>
          <w:sz w:val="16"/>
          <w:szCs w:val="28"/>
        </w:rPr>
        <w:t xml:space="preserve"> </w:t>
      </w:r>
      <w:r w:rsidRPr="009B27C9">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9B27C9">
        <w:rPr>
          <w:rFonts w:asciiTheme="majorHAnsi" w:hAnsiTheme="majorHAnsi" w:cstheme="majorHAnsi"/>
          <w:sz w:val="16"/>
          <w:szCs w:val="28"/>
        </w:rPr>
        <w:t xml:space="preserve"> In turn, </w:t>
      </w:r>
      <w:r w:rsidRPr="009B27C9">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9B27C9">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9B27C9">
        <w:rPr>
          <w:rStyle w:val="StyleUnderline"/>
          <w:rFonts w:asciiTheme="majorHAnsi" w:hAnsiTheme="majorHAnsi" w:cstheme="majorHAnsi"/>
          <w:szCs w:val="28"/>
        </w:rPr>
        <w:t>Du Bois asked African Americans in The Souls of Black Folk (1903), “How does it feel to be a problem?”19 Today, comparative race scholars have revised Du Bois’s earlier inquiry, asking Asian Americans, “How does it feel to be a solution?”</w:t>
      </w:r>
      <w:r w:rsidRPr="009B27C9">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9B27C9">
        <w:rPr>
          <w:rFonts w:asciiTheme="majorHAnsi" w:hAnsiTheme="majorHAnsi" w:cstheme="majorHAnsi"/>
          <w:sz w:val="16"/>
          <w:szCs w:val="28"/>
        </w:rPr>
        <w:t>definitely not</w:t>
      </w:r>
      <w:proofErr w:type="gramEnd"/>
      <w:r w:rsidRPr="009B27C9">
        <w:rPr>
          <w:rFonts w:asciiTheme="majorHAnsi" w:hAnsiTheme="majorHAnsi" w:cstheme="majorHAnsi"/>
          <w:sz w:val="16"/>
          <w:szCs w:val="28"/>
        </w:rPr>
        <w:t xml:space="preserve"> white. However, </w:t>
      </w:r>
      <w:r w:rsidRPr="009B27C9">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9B27C9">
        <w:rPr>
          <w:rStyle w:val="Emphasis"/>
          <w:rFonts w:asciiTheme="majorHAnsi" w:hAnsiTheme="majorHAnsi" w:cstheme="majorHAnsi"/>
          <w:b w:val="0"/>
          <w:sz w:val="16"/>
          <w:szCs w:val="28"/>
        </w:rPr>
        <w:t>definitely not</w:t>
      </w:r>
      <w:proofErr w:type="gramEnd"/>
      <w:r w:rsidRPr="009B27C9">
        <w:rPr>
          <w:rStyle w:val="Emphasis"/>
          <w:rFonts w:asciiTheme="majorHAnsi" w:hAnsiTheme="majorHAnsi" w:cstheme="majorHAnsi"/>
          <w:b w:val="0"/>
          <w:sz w:val="16"/>
          <w:szCs w:val="28"/>
        </w:rPr>
        <w:t xml:space="preserve"> black.</w:t>
      </w:r>
      <w:r w:rsidRPr="009B27C9">
        <w:rPr>
          <w:rFonts w:asciiTheme="majorHAnsi" w:hAnsiTheme="majorHAnsi" w:cstheme="majorHAnsi"/>
          <w:sz w:val="16"/>
          <w:szCs w:val="28"/>
        </w:rPr>
        <w:t xml:space="preserve">21 </w:t>
      </w:r>
      <w:r w:rsidRPr="009B27C9">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9B27C9">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9B27C9">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9B27C9">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9B27C9">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w:t>
      </w:r>
      <w:r w:rsidRPr="009B27C9">
        <w:rPr>
          <w:rStyle w:val="Emphasis"/>
          <w:rFonts w:asciiTheme="majorHAnsi" w:hAnsiTheme="majorHAnsi" w:cstheme="majorHAnsi"/>
          <w:szCs w:val="28"/>
        </w:rPr>
        <w:lastRenderedPageBreak/>
        <w:t>repressed Asian American identities as well as histories of discrimination and exclusion. These identities and histories can return only as a type of ghostly presence.</w:t>
      </w:r>
      <w:r w:rsidRPr="009B27C9">
        <w:rPr>
          <w:rFonts w:asciiTheme="majorHAnsi" w:hAnsiTheme="majorHAnsi" w:cstheme="majorHAnsi"/>
          <w:sz w:val="16"/>
          <w:szCs w:val="28"/>
        </w:rPr>
        <w:t xml:space="preserve"> In this sense, </w:t>
      </w:r>
      <w:r w:rsidRPr="009B27C9">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9B27C9">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9B27C9">
        <w:rPr>
          <w:rStyle w:val="Emphasis"/>
          <w:rFonts w:asciiTheme="majorHAnsi" w:hAnsiTheme="majorHAnsi" w:cstheme="majorHAnsi"/>
          <w:szCs w:val="28"/>
        </w:rPr>
        <w:t xml:space="preserve">Kingston understands that </w:t>
      </w:r>
      <w:r w:rsidRPr="009B27C9">
        <w:rPr>
          <w:rStyle w:val="Emphasis"/>
          <w:rFonts w:asciiTheme="majorHAnsi" w:hAnsiTheme="majorHAnsi" w:cstheme="majorHAnsi"/>
          <w:szCs w:val="28"/>
          <w:highlight w:val="green"/>
        </w:rPr>
        <w:t xml:space="preserve">the law’s refusal to recognize Chinese immigrants as citizens “outlaws” their existence, </w:t>
      </w:r>
      <w:r w:rsidRPr="009B27C9">
        <w:rPr>
          <w:rStyle w:val="Emphasis"/>
          <w:rFonts w:asciiTheme="majorHAnsi" w:hAnsiTheme="majorHAnsi" w:cstheme="majorHAnsi"/>
          <w:szCs w:val="28"/>
        </w:rPr>
        <w:t xml:space="preserve">subjecting them </w:t>
      </w:r>
      <w:r w:rsidRPr="009B27C9">
        <w:rPr>
          <w:rStyle w:val="Emphasis"/>
          <w:rFonts w:asciiTheme="majorHAnsi" w:hAnsiTheme="majorHAnsi" w:cstheme="majorHAnsi"/>
          <w:szCs w:val="28"/>
          <w:highlight w:val="green"/>
        </w:rPr>
        <w:t>to legal erasure</w:t>
      </w:r>
      <w:r w:rsidRPr="009B27C9">
        <w:rPr>
          <w:rStyle w:val="Emphasis"/>
          <w:rFonts w:asciiTheme="majorHAnsi" w:hAnsiTheme="majorHAnsi" w:cstheme="majorHAnsi"/>
          <w:szCs w:val="28"/>
        </w:rPr>
        <w:t xml:space="preserve"> as well as institutional violence</w:t>
      </w:r>
      <w:r w:rsidRPr="009B27C9">
        <w:rPr>
          <w:rFonts w:asciiTheme="majorHAnsi" w:hAnsiTheme="majorHAnsi" w:cstheme="majorHAnsi"/>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9B27C9">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9B27C9">
        <w:rPr>
          <w:rFonts w:asciiTheme="majorHAnsi" w:hAnsiTheme="majorHAnsi" w:cstheme="majorHAnsi"/>
          <w:sz w:val="16"/>
          <w:szCs w:val="28"/>
        </w:rPr>
        <w:t xml:space="preserve"> </w:t>
      </w:r>
      <w:r w:rsidRPr="009B27C9">
        <w:rPr>
          <w:rStyle w:val="Emphasis"/>
          <w:rFonts w:asciiTheme="majorHAnsi" w:hAnsiTheme="majorHAnsi" w:cstheme="majorHAnsi"/>
          <w:szCs w:val="28"/>
        </w:rPr>
        <w:t xml:space="preserve">They cannot perceive the “Fleaman’s” accomplishments building the transcontinental railroad as legitimizing his membership in the American nation. </w:t>
      </w:r>
      <w:r w:rsidRPr="009B27C9">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9B27C9">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9B27C9">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9B27C9">
        <w:rPr>
          <w:rStyle w:val="StyleUnderline"/>
          <w:rFonts w:asciiTheme="majorHAnsi" w:hAnsiTheme="majorHAnsi" w:cstheme="majorHAnsi"/>
          <w:szCs w:val="28"/>
        </w:rPr>
        <w:t>In this manner, racial fetishism delineates a psychic process by which difference is assumed and projected and then negated and denied,</w:t>
      </w:r>
      <w:r w:rsidRPr="009B27C9">
        <w:rPr>
          <w:rFonts w:asciiTheme="majorHAnsi" w:hAnsiTheme="majorHAnsi" w:cstheme="majorHAnsi"/>
          <w:sz w:val="16"/>
          <w:szCs w:val="28"/>
        </w:rPr>
        <w:t xml:space="preserve"> returning us to social dynamics of Myrdal’s “American dilemma.” </w:t>
      </w:r>
    </w:p>
    <w:sectPr w:rsidR="00B77A13" w:rsidRPr="00AE6E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670980410">
    <w:abstractNumId w:val="10"/>
  </w:num>
  <w:num w:numId="2" w16cid:durableId="562713136">
    <w:abstractNumId w:val="8"/>
  </w:num>
  <w:num w:numId="3" w16cid:durableId="59981760">
    <w:abstractNumId w:val="7"/>
  </w:num>
  <w:num w:numId="4" w16cid:durableId="1646004592">
    <w:abstractNumId w:val="6"/>
  </w:num>
  <w:num w:numId="5" w16cid:durableId="981353427">
    <w:abstractNumId w:val="5"/>
  </w:num>
  <w:num w:numId="6" w16cid:durableId="227376331">
    <w:abstractNumId w:val="9"/>
  </w:num>
  <w:num w:numId="7" w16cid:durableId="348677430">
    <w:abstractNumId w:val="4"/>
  </w:num>
  <w:num w:numId="8" w16cid:durableId="1496995304">
    <w:abstractNumId w:val="3"/>
  </w:num>
  <w:num w:numId="9" w16cid:durableId="511917488">
    <w:abstractNumId w:val="2"/>
  </w:num>
  <w:num w:numId="10" w16cid:durableId="977607130">
    <w:abstractNumId w:val="1"/>
  </w:num>
  <w:num w:numId="11" w16cid:durableId="808940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4467"/>
    <w:rsid w:val="000029E3"/>
    <w:rsid w:val="000029E8"/>
    <w:rsid w:val="00004225"/>
    <w:rsid w:val="000066CA"/>
    <w:rsid w:val="00006F8C"/>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215"/>
    <w:rsid w:val="003B1668"/>
    <w:rsid w:val="003C5F4C"/>
    <w:rsid w:val="003D441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543F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46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3719"/>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EA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A5A"/>
    <w:rsid w:val="00B75C54"/>
    <w:rsid w:val="00B77A1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EBC"/>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BBA"/>
    <w:rsid w:val="00D713A1"/>
    <w:rsid w:val="00D77956"/>
    <w:rsid w:val="00D80F0C"/>
    <w:rsid w:val="00D92077"/>
    <w:rsid w:val="00D93ED2"/>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98A82"/>
  <w14:defaultImageDpi w14:val="300"/>
  <w15:docId w15:val="{8402E7B7-1CE1-F648-B801-F9FB54E3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4467"/>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8744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44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44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No Spacing1121,CD - Cite,Ch,No Spacing12,no read,No Spacing111111,No Spacing11111,ta,small space,Medium Grid 21,Very Small Text,T,t,Heading 2 Char2 Char,Heading 2 Char1 Char Char,TAG,Card,C, Ch"/>
    <w:basedOn w:val="Normal"/>
    <w:next w:val="Normal"/>
    <w:link w:val="Heading4Char"/>
    <w:uiPriority w:val="99"/>
    <w:unhideWhenUsed/>
    <w:qFormat/>
    <w:rsid w:val="0087446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74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467"/>
  </w:style>
  <w:style w:type="character" w:customStyle="1" w:styleId="Heading1Char">
    <w:name w:val="Heading 1 Char"/>
    <w:aliases w:val="Pocket Char"/>
    <w:basedOn w:val="DefaultParagraphFont"/>
    <w:link w:val="Heading1"/>
    <w:uiPriority w:val="9"/>
    <w:rsid w:val="008744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44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446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No Spacing1121 Char,CD - Cite Char,Ch Char,No Spacing12 Char,no read Char,No Spacing111111 Char,No Spacing11111 Char,ta Char,small space Char,T Char,t Char"/>
    <w:basedOn w:val="DefaultParagraphFont"/>
    <w:link w:val="Heading4"/>
    <w:uiPriority w:val="9"/>
    <w:rsid w:val="00874467"/>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4467"/>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74467"/>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874467"/>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87446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
    <w:basedOn w:val="DefaultParagraphFont"/>
    <w:uiPriority w:val="99"/>
    <w:unhideWhenUsed/>
    <w:rsid w:val="00874467"/>
    <w:rPr>
      <w:color w:val="auto"/>
      <w:u w:val="none"/>
    </w:rPr>
  </w:style>
  <w:style w:type="paragraph" w:styleId="DocumentMap">
    <w:name w:val="Document Map"/>
    <w:basedOn w:val="Normal"/>
    <w:link w:val="DocumentMapChar"/>
    <w:uiPriority w:val="99"/>
    <w:semiHidden/>
    <w:unhideWhenUsed/>
    <w:rsid w:val="008744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4467"/>
    <w:rPr>
      <w:rFonts w:ascii="Lucida Grande" w:hAnsi="Lucida Grande" w:cs="Lucida Grande"/>
    </w:rPr>
  </w:style>
  <w:style w:type="paragraph" w:customStyle="1" w:styleId="textbold">
    <w:name w:val="text bold"/>
    <w:basedOn w:val="Normal"/>
    <w:link w:val="Emphasis"/>
    <w:uiPriority w:val="20"/>
    <w:qFormat/>
    <w:rsid w:val="008F371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B77A13"/>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77A1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members.tripod.com/FionaCampbell/speech_acts_on_problematising_empowerment.htm"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13</Pages>
  <Words>5293</Words>
  <Characters>28059</Characters>
  <Application>Microsoft Office Word</Application>
  <DocSecurity>0</DocSecurity>
  <Lines>492</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9</cp:revision>
  <dcterms:created xsi:type="dcterms:W3CDTF">2022-04-10T14:34:00Z</dcterms:created>
  <dcterms:modified xsi:type="dcterms:W3CDTF">2022-04-10T15:58:00Z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