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E7CE" w14:textId="77777777" w:rsidR="00826DA9" w:rsidRPr="00826DA9" w:rsidRDefault="00826DA9" w:rsidP="00826DA9"/>
    <w:p w14:paraId="08842722" w14:textId="2F374E4A" w:rsidR="00050294" w:rsidRDefault="00D81AC9" w:rsidP="00122E8E">
      <w:pPr>
        <w:pStyle w:val="Heading1"/>
      </w:pPr>
      <w:r>
        <w:lastRenderedPageBreak/>
        <w:t>1NC</w:t>
      </w:r>
    </w:p>
    <w:p w14:paraId="05B40ACC" w14:textId="3529B615" w:rsidR="00050294" w:rsidRDefault="00050294" w:rsidP="00050294">
      <w:pPr>
        <w:pStyle w:val="Heading2"/>
      </w:pPr>
      <w:r>
        <w:lastRenderedPageBreak/>
        <w:t>1</w:t>
      </w:r>
    </w:p>
    <w:p w14:paraId="1E9C47AC" w14:textId="77777777" w:rsidR="00FC12FF" w:rsidRDefault="00FC12FF" w:rsidP="00FC12FF">
      <w:pPr>
        <w:pStyle w:val="Heading4"/>
        <w:rPr>
          <w:rFonts w:asciiTheme="majorHAnsi" w:hAnsiTheme="majorHAnsi" w:cstheme="majorHAnsi"/>
        </w:rPr>
      </w:pPr>
      <w:r w:rsidRPr="00D01696">
        <w:rPr>
          <w:rFonts w:asciiTheme="majorHAnsi" w:hAnsiTheme="majorHAnsi" w:cstheme="majorHAnsi"/>
        </w:rPr>
        <w:t xml:space="preserve">The standard is maximizing expected well-being – </w:t>
      </w:r>
    </w:p>
    <w:p w14:paraId="6C7645DB" w14:textId="77777777" w:rsidR="00FC12FF" w:rsidRPr="00215992" w:rsidRDefault="00FC12FF" w:rsidP="00FC12FF">
      <w:pPr>
        <w:pStyle w:val="Heading4"/>
      </w:pPr>
      <w:r>
        <w:t xml:space="preserve">1]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1062E17E" w14:textId="77777777" w:rsidR="00FC12FF" w:rsidRPr="00EA05AA" w:rsidRDefault="00FC12FF" w:rsidP="00FC12FF">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C7146DC" w14:textId="77777777" w:rsidR="00FC12FF" w:rsidRPr="004E7D36" w:rsidRDefault="00FC12FF" w:rsidP="00FC12FF">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w:t>
      </w:r>
      <w:r w:rsidRPr="00A3034A">
        <w:rPr>
          <w:rFonts w:asciiTheme="minorHAnsi" w:hAnsiTheme="minorHAnsi" w:cstheme="minorHAnsi"/>
          <w:u w:val="single"/>
        </w:rPr>
        <w:lastRenderedPageBreak/>
        <w:t>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w:t>
      </w:r>
      <w:proofErr w:type="gramStart"/>
      <w:r w:rsidRPr="004E7D36">
        <w:rPr>
          <w:rFonts w:asciiTheme="minorHAnsi" w:hAnsiTheme="minorHAnsi" w:cstheme="minorHAnsi"/>
          <w:sz w:val="8"/>
        </w:rPr>
        <w:t>amygdala</w:t>
      </w:r>
      <w:proofErr w:type="gramEnd"/>
      <w:r w:rsidRPr="004E7D36">
        <w:rPr>
          <w:rFonts w:asciiTheme="minorHAnsi" w:hAnsiTheme="minorHAnsi" w:cstheme="minorHAnsi"/>
          <w:sz w:val="8"/>
        </w:rPr>
        <w:t xml:space="preserve">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E7D36">
        <w:rPr>
          <w:rFonts w:asciiTheme="minorHAnsi" w:hAnsiTheme="minorHAnsi" w:cstheme="minorHAnsi"/>
          <w:sz w:val="8"/>
        </w:rPr>
        <w:t>schizophrenia</w:t>
      </w:r>
      <w:proofErr w:type="gramEnd"/>
      <w:r w:rsidRPr="004E7D36">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B84694" w14:textId="77777777" w:rsidR="00FC12FF" w:rsidRPr="00215992" w:rsidRDefault="00FC12FF" w:rsidP="00FC12FF"/>
    <w:p w14:paraId="187881BF" w14:textId="77777777" w:rsidR="00FC12FF" w:rsidRPr="00D01696" w:rsidRDefault="00FC12FF" w:rsidP="00FC12FF">
      <w:pPr>
        <w:pStyle w:val="Heading4"/>
        <w:rPr>
          <w:rFonts w:asciiTheme="majorHAnsi" w:hAnsiTheme="majorHAnsi" w:cstheme="majorHAnsi"/>
        </w:rPr>
      </w:pPr>
      <w:r>
        <w:rPr>
          <w:rFonts w:asciiTheme="majorHAnsi" w:hAnsiTheme="majorHAnsi" w:cstheme="majorHAnsi"/>
        </w:rPr>
        <w:lastRenderedPageBreak/>
        <w:t xml:space="preserve">2] </w:t>
      </w:r>
      <w:r w:rsidRPr="00D01696">
        <w:rPr>
          <w:rFonts w:asciiTheme="majorHAnsi" w:hAnsiTheme="majorHAnsi" w:cstheme="majorHAnsi"/>
        </w:rPr>
        <w:t>Extinction outweighs:</w:t>
      </w:r>
    </w:p>
    <w:p w14:paraId="62163807" w14:textId="77777777" w:rsidR="00FC12FF" w:rsidRPr="00D01696" w:rsidRDefault="00FC12FF" w:rsidP="00FC12FF">
      <w:pPr>
        <w:pStyle w:val="Heading4"/>
        <w:rPr>
          <w:rFonts w:asciiTheme="majorHAnsi" w:hAnsiTheme="majorHAnsi" w:cstheme="majorHAnsi"/>
        </w:rPr>
      </w:pPr>
      <w:r w:rsidRPr="00D01696">
        <w:rPr>
          <w:rFonts w:asciiTheme="majorHAnsi" w:hAnsiTheme="majorHAnsi" w:cstheme="majorHAnsi"/>
        </w:rPr>
        <w:t xml:space="preserve">A] Comes before </w:t>
      </w:r>
      <w:r w:rsidRPr="00D01696">
        <w:rPr>
          <w:rFonts w:asciiTheme="majorHAnsi" w:hAnsiTheme="majorHAnsi" w:cstheme="majorHAnsi"/>
          <w:u w:val="single"/>
        </w:rPr>
        <w:t>value-to-life</w:t>
      </w:r>
      <w:r w:rsidRPr="00D01696">
        <w:rPr>
          <w:rFonts w:asciiTheme="majorHAnsi" w:hAnsiTheme="majorHAnsi" w:cstheme="majorHAnsi"/>
        </w:rPr>
        <w:t>.</w:t>
      </w:r>
    </w:p>
    <w:p w14:paraId="097054DD" w14:textId="77777777" w:rsidR="00FC12FF" w:rsidRPr="00D01696" w:rsidRDefault="00FC12FF" w:rsidP="00FC12FF">
      <w:pPr>
        <w:rPr>
          <w:rFonts w:asciiTheme="majorHAnsi" w:hAnsiTheme="majorHAnsi" w:cstheme="majorHAnsi"/>
        </w:rPr>
      </w:pPr>
      <w:proofErr w:type="spellStart"/>
      <w:r w:rsidRPr="00D01696">
        <w:rPr>
          <w:rStyle w:val="Style13ptBold"/>
          <w:rFonts w:asciiTheme="majorHAnsi" w:hAnsiTheme="majorHAnsi" w:cstheme="majorHAnsi"/>
        </w:rPr>
        <w:t>Tännsjö</w:t>
      </w:r>
      <w:proofErr w:type="spellEnd"/>
      <w:r w:rsidRPr="00D01696">
        <w:rPr>
          <w:rStyle w:val="Style13ptBold"/>
          <w:rFonts w:asciiTheme="majorHAnsi" w:hAnsiTheme="majorHAnsi" w:cstheme="majorHAnsi"/>
        </w:rPr>
        <w:t xml:space="preserve"> 11</w:t>
      </w:r>
      <w:r w:rsidRPr="00D01696">
        <w:rPr>
          <w:rFonts w:asciiTheme="majorHAnsi" w:hAnsiTheme="majorHAnsi" w:cstheme="majorHAnsi"/>
        </w:rPr>
        <w:t xml:space="preserve"> (</w:t>
      </w:r>
      <w:proofErr w:type="spellStart"/>
      <w:r w:rsidRPr="00D01696">
        <w:rPr>
          <w:rFonts w:asciiTheme="majorHAnsi" w:hAnsiTheme="majorHAnsi" w:cstheme="majorHAnsi"/>
        </w:rPr>
        <w:t>Torbjörn</w:t>
      </w:r>
      <w:proofErr w:type="spellEnd"/>
      <w:r w:rsidRPr="00D01696">
        <w:rPr>
          <w:rFonts w:asciiTheme="majorHAnsi" w:hAnsiTheme="majorHAnsi" w:cstheme="majorHAnsi"/>
        </w:rPr>
        <w:t xml:space="preserve">, the Kristian </w:t>
      </w:r>
      <w:proofErr w:type="spellStart"/>
      <w:r w:rsidRPr="00D01696">
        <w:rPr>
          <w:rFonts w:asciiTheme="majorHAnsi" w:hAnsiTheme="majorHAnsi" w:cstheme="majorHAnsi"/>
        </w:rPr>
        <w:t>Claëson</w:t>
      </w:r>
      <w:proofErr w:type="spellEnd"/>
      <w:r w:rsidRPr="00D01696">
        <w:rPr>
          <w:rFonts w:asciiTheme="majorHAnsi" w:hAnsiTheme="majorHAnsi" w:cstheme="majorHAnsi"/>
        </w:rPr>
        <w:t xml:space="preserve"> Professor of Practical Philosophy at Stockholm University, “Shalt Thou Sometimes Murder? On the Ethics of Killing,” </w:t>
      </w:r>
      <w:hyperlink r:id="rId12" w:history="1">
        <w:r w:rsidRPr="00D01696">
          <w:rPr>
            <w:rStyle w:val="Hyperlink"/>
            <w:rFonts w:asciiTheme="majorHAnsi" w:hAnsiTheme="majorHAnsi" w:cstheme="majorHAnsi"/>
          </w:rPr>
          <w:t>http://people.su.se/~jolso/HS-texter/shaltthou.pdf</w:t>
        </w:r>
      </w:hyperlink>
      <w:r w:rsidRPr="00D01696">
        <w:rPr>
          <w:rFonts w:asciiTheme="majorHAnsi" w:hAnsiTheme="majorHAnsi" w:cstheme="majorHAnsi"/>
        </w:rPr>
        <w:t>) //BS 1-27-2018</w:t>
      </w:r>
    </w:p>
    <w:p w14:paraId="3574607A" w14:textId="77777777" w:rsidR="00FC12FF" w:rsidRPr="00D01696" w:rsidRDefault="00FC12FF" w:rsidP="00FC12FF">
      <w:pPr>
        <w:rPr>
          <w:rFonts w:asciiTheme="majorHAnsi" w:hAnsiTheme="majorHAnsi" w:cstheme="majorHAnsi"/>
        </w:rPr>
      </w:pPr>
      <w:r w:rsidRPr="00D01696">
        <w:rPr>
          <w:rFonts w:asciiTheme="majorHAnsi" w:hAnsiTheme="majorHAnsi" w:cstheme="majorHAnsi"/>
        </w:rPr>
        <w:t>**Bracketed to avoid triggers</w:t>
      </w:r>
    </w:p>
    <w:p w14:paraId="4CA5F905" w14:textId="77777777" w:rsidR="00FC12FF" w:rsidRPr="00D01696" w:rsidRDefault="00FC12FF" w:rsidP="00FC12FF">
      <w:pPr>
        <w:rPr>
          <w:rFonts w:asciiTheme="majorHAnsi" w:hAnsiTheme="majorHAnsi" w:cstheme="majorHAnsi"/>
          <w:sz w:val="16"/>
          <w:szCs w:val="26"/>
        </w:rPr>
      </w:pPr>
      <w:r w:rsidRPr="00D01696">
        <w:rPr>
          <w:rFonts w:asciiTheme="majorHAnsi" w:hAnsiTheme="majorHAnsi" w:cstheme="majorHAnsi"/>
          <w:sz w:val="16"/>
          <w:szCs w:val="26"/>
        </w:rPr>
        <w:t xml:space="preserve">I suppose it is correct to say that, </w:t>
      </w:r>
      <w:r w:rsidRPr="00D01696">
        <w:rPr>
          <w:rStyle w:val="StyleUnderline"/>
          <w:rFonts w:asciiTheme="majorHAnsi" w:hAnsiTheme="majorHAnsi" w:cstheme="majorHAnsi"/>
          <w:sz w:val="26"/>
          <w:szCs w:val="26"/>
        </w:rPr>
        <w:t>if Schopenhauer is right,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if life is never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then</w:t>
      </w:r>
      <w:r w:rsidRPr="00D01696">
        <w:rPr>
          <w:rStyle w:val="StyleUnderline"/>
          <w:rFonts w:asciiTheme="majorHAnsi" w:hAnsiTheme="majorHAnsi" w:cstheme="majorHAnsi"/>
          <w:sz w:val="26"/>
          <w:szCs w:val="26"/>
        </w:rPr>
        <w:t xml:space="preserve"> according to utilitarianism </w:t>
      </w:r>
      <w:r w:rsidRPr="00D01696">
        <w:rPr>
          <w:rStyle w:val="Emphasis"/>
          <w:rFonts w:asciiTheme="majorHAnsi" w:hAnsiTheme="majorHAnsi" w:cstheme="majorHAnsi"/>
          <w:highlight w:val="green"/>
        </w:rPr>
        <w:t>we should all [die]</w:t>
      </w:r>
      <w:r w:rsidRPr="00D01696">
        <w:rPr>
          <w:rStyle w:val="StyleUnderline"/>
          <w:rFonts w:asciiTheme="majorHAnsi" w:hAnsiTheme="majorHAnsi" w:cstheme="majorHAnsi"/>
          <w:sz w:val="26"/>
          <w:szCs w:val="26"/>
          <w:highlight w:val="green"/>
        </w:rPr>
        <w:t xml:space="preserve"> </w:t>
      </w:r>
      <w:r w:rsidRPr="00D01696">
        <w:rPr>
          <w:rStyle w:val="StyleUnderline"/>
          <w:rFonts w:asciiTheme="majorHAnsi" w:hAnsiTheme="majorHAnsi" w:cstheme="majorHAnsi"/>
          <w:sz w:val="26"/>
          <w:szCs w:val="26"/>
        </w:rPr>
        <w:t>commit suicide</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and </w:t>
      </w:r>
      <w:r w:rsidRPr="00D01696">
        <w:rPr>
          <w:rStyle w:val="Emphasis"/>
          <w:rFonts w:asciiTheme="majorHAnsi" w:hAnsiTheme="majorHAnsi" w:cstheme="majorHAnsi"/>
        </w:rPr>
        <w:t>put an end to humanity</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But this </w:t>
      </w:r>
      <w:r w:rsidRPr="00D01696">
        <w:rPr>
          <w:rStyle w:val="Emphasis"/>
          <w:rFonts w:asciiTheme="majorHAnsi" w:hAnsiTheme="majorHAnsi" w:cstheme="majorHAnsi"/>
        </w:rPr>
        <w:t>does not mean that, each of us should commit suicide</w:t>
      </w:r>
      <w:r w:rsidRPr="00D01696">
        <w:rPr>
          <w:rFonts w:asciiTheme="majorHAnsi" w:hAnsiTheme="majorHAnsi" w:cstheme="majorHAnsi"/>
          <w:sz w:val="16"/>
          <w:szCs w:val="26"/>
        </w:rPr>
        <w:t xml:space="preserve">. I commented on this in chapter two when I presented the idea that </w:t>
      </w:r>
      <w:r w:rsidRPr="00D01696">
        <w:rPr>
          <w:rStyle w:val="StyleUnderline"/>
          <w:rFonts w:asciiTheme="majorHAnsi" w:hAnsiTheme="majorHAnsi" w:cstheme="majorHAnsi"/>
          <w:sz w:val="26"/>
          <w:szCs w:val="26"/>
        </w:rPr>
        <w:t>utilitarianism should be applied</w:t>
      </w:r>
      <w:r w:rsidRPr="00D01696">
        <w:rPr>
          <w:rFonts w:asciiTheme="majorHAnsi" w:hAnsiTheme="majorHAnsi" w:cstheme="majorHAnsi"/>
          <w:sz w:val="16"/>
          <w:szCs w:val="26"/>
        </w:rPr>
        <w:t xml:space="preserve">, not only to individual actions, but </w:t>
      </w:r>
      <w:r w:rsidRPr="00D01696">
        <w:rPr>
          <w:rStyle w:val="StyleUnderline"/>
          <w:rFonts w:asciiTheme="majorHAnsi" w:hAnsiTheme="majorHAnsi" w:cstheme="majorHAnsi"/>
          <w:sz w:val="26"/>
          <w:szCs w:val="26"/>
        </w:rPr>
        <w:t>to collective actions</w:t>
      </w:r>
      <w:r w:rsidRPr="00D01696">
        <w:rPr>
          <w:rFonts w:asciiTheme="majorHAnsi" w:hAnsiTheme="majorHAnsi" w:cstheme="majorHAnsi"/>
          <w:sz w:val="16"/>
          <w:szCs w:val="26"/>
        </w:rPr>
        <w:t xml:space="preserve"> as </w:t>
      </w:r>
      <w:proofErr w:type="gramStart"/>
      <w:r w:rsidRPr="00D01696">
        <w:rPr>
          <w:rFonts w:asciiTheme="majorHAnsi" w:hAnsiTheme="majorHAnsi" w:cstheme="majorHAnsi"/>
          <w:sz w:val="16"/>
          <w:szCs w:val="26"/>
        </w:rPr>
        <w:t>well.¶</w:t>
      </w:r>
      <w:proofErr w:type="gramEnd"/>
      <w:r w:rsidRPr="00D01696">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D01696">
        <w:rPr>
          <w:rFonts w:asciiTheme="majorHAnsi" w:hAnsiTheme="majorHAnsi" w:cstheme="majorHAnsi"/>
          <w:sz w:val="16"/>
          <w:szCs w:val="26"/>
        </w:rPr>
        <w:t>utilitarians</w:t>
      </w:r>
      <w:proofErr w:type="spellEnd"/>
      <w:r w:rsidRPr="00D01696">
        <w:rPr>
          <w:rFonts w:asciiTheme="majorHAnsi" w:hAnsiTheme="majorHAnsi" w:cstheme="majorHAnsi"/>
          <w:sz w:val="16"/>
          <w:szCs w:val="26"/>
        </w:rPr>
        <w:t xml:space="preserve">. They may avoid suicide because they believe that it is morally wrong to kill oneself. </w:t>
      </w:r>
      <w:r w:rsidRPr="00D01696">
        <w:rPr>
          <w:rStyle w:val="StyleUnderline"/>
          <w:rFonts w:asciiTheme="majorHAnsi" w:hAnsiTheme="majorHAnsi" w:cstheme="majorHAnsi"/>
          <w:sz w:val="26"/>
          <w:szCs w:val="26"/>
        </w:rPr>
        <w:t>It is</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rPr>
        <w:t>a possibility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even if people </w:t>
      </w:r>
      <w:r w:rsidRPr="00D01696">
        <w:rPr>
          <w:rStyle w:val="Emphasis"/>
          <w:rFonts w:asciiTheme="majorHAnsi" w:hAnsiTheme="majorHAnsi" w:cstheme="majorHAnsi"/>
          <w:highlight w:val="green"/>
        </w:rPr>
        <w:t>lead lives not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 xml:space="preserve">they </w:t>
      </w:r>
      <w:r w:rsidRPr="00D01696">
        <w:rPr>
          <w:rStyle w:val="Emphasis"/>
          <w:rFonts w:asciiTheme="majorHAnsi" w:hAnsiTheme="majorHAnsi" w:cstheme="majorHAnsi"/>
        </w:rPr>
        <w:t>believe they do</w:t>
      </w:r>
      <w:r w:rsidRPr="00D01696">
        <w:rPr>
          <w:rFonts w:asciiTheme="majorHAnsi" w:hAnsiTheme="majorHAnsi" w:cstheme="majorHAnsi"/>
          <w:sz w:val="16"/>
          <w:szCs w:val="26"/>
        </w:rPr>
        <w:t xml:space="preserve">. And </w:t>
      </w:r>
      <w:r w:rsidRPr="00D01696">
        <w:rPr>
          <w:rStyle w:val="StyleUnderline"/>
          <w:rFonts w:asciiTheme="majorHAnsi" w:hAnsiTheme="majorHAnsi" w:cstheme="majorHAnsi"/>
          <w:sz w:val="26"/>
          <w:szCs w:val="26"/>
        </w:rPr>
        <w:t>even if some may believe that their lives, up to now, have not been worth living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their </w:t>
      </w:r>
      <w:r w:rsidRPr="00D01696">
        <w:rPr>
          <w:rStyle w:val="Emphasis"/>
          <w:rFonts w:asciiTheme="majorHAnsi" w:hAnsiTheme="majorHAnsi" w:cstheme="majorHAnsi"/>
          <w:highlight w:val="green"/>
        </w:rPr>
        <w:t>future lives will be better</w:t>
      </w:r>
      <w:r w:rsidRPr="00D01696">
        <w:rPr>
          <w:rFonts w:asciiTheme="majorHAnsi" w:hAnsiTheme="majorHAnsi" w:cstheme="majorHAnsi"/>
          <w:sz w:val="16"/>
          <w:szCs w:val="26"/>
        </w:rPr>
        <w:t xml:space="preserve">. They may be mistaken about this. They may hold false expectations about the </w:t>
      </w:r>
      <w:proofErr w:type="gramStart"/>
      <w:r w:rsidRPr="00D01696">
        <w:rPr>
          <w:rFonts w:asciiTheme="majorHAnsi" w:hAnsiTheme="majorHAnsi" w:cstheme="majorHAnsi"/>
          <w:sz w:val="16"/>
          <w:szCs w:val="26"/>
        </w:rPr>
        <w:t>future.¶</w:t>
      </w:r>
      <w:proofErr w:type="gramEnd"/>
      <w:r w:rsidRPr="00D01696">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D01696">
        <w:rPr>
          <w:rFonts w:asciiTheme="majorHAnsi" w:hAnsiTheme="majorHAnsi" w:cstheme="majorHAnsi"/>
          <w:sz w:val="16"/>
          <w:szCs w:val="26"/>
        </w:rPr>
        <w:t>So</w:t>
      </w:r>
      <w:proofErr w:type="gramEnd"/>
      <w:r w:rsidRPr="00D01696">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D01696">
        <w:rPr>
          <w:rFonts w:asciiTheme="majorHAnsi" w:hAnsiTheme="majorHAnsi" w:cstheme="majorHAnsi"/>
          <w:sz w:val="16"/>
          <w:szCs w:val="26"/>
        </w:rPr>
        <w:t>do.¶</w:t>
      </w:r>
      <w:proofErr w:type="gramEnd"/>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My strong belief is that</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highlight w:val="green"/>
        </w:rPr>
        <w:t xml:space="preserve">most of us </w:t>
      </w:r>
      <w:r w:rsidRPr="00D01696">
        <w:rPr>
          <w:rStyle w:val="Emphasis"/>
          <w:rFonts w:asciiTheme="majorHAnsi" w:hAnsiTheme="majorHAnsi" w:cstheme="majorHAnsi"/>
          <w:highlight w:val="green"/>
        </w:rPr>
        <w:t>live lives worth living</w:t>
      </w:r>
      <w:r w:rsidRPr="00D01696">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D01696">
        <w:rPr>
          <w:rFonts w:asciiTheme="majorHAnsi" w:hAnsiTheme="majorHAnsi" w:cstheme="majorHAnsi"/>
          <w:sz w:val="16"/>
          <w:szCs w:val="26"/>
        </w:rPr>
        <w:t>optimistic.¶</w:t>
      </w:r>
      <w:proofErr w:type="gramEnd"/>
      <w:r w:rsidRPr="00D01696">
        <w:rPr>
          <w:rFonts w:asciiTheme="majorHAnsi" w:hAnsiTheme="majorHAnsi" w:cstheme="majorHAnsi"/>
          <w:sz w:val="16"/>
          <w:szCs w:val="26"/>
        </w:rPr>
        <w:t xml:space="preserve"> Let us just </w:t>
      </w:r>
      <w:r w:rsidRPr="00D01696">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D01696">
        <w:rPr>
          <w:rFonts w:asciiTheme="majorHAnsi" w:hAnsiTheme="majorHAnsi" w:cstheme="majorHAnsi"/>
          <w:sz w:val="16"/>
          <w:szCs w:val="26"/>
        </w:rPr>
        <w:t xml:space="preserve">. As I noted above, </w:t>
      </w:r>
      <w:r w:rsidRPr="00D01696">
        <w:rPr>
          <w:rStyle w:val="StyleUnderline"/>
          <w:rFonts w:asciiTheme="majorHAnsi" w:hAnsiTheme="majorHAnsi" w:cstheme="majorHAnsi"/>
          <w:sz w:val="26"/>
          <w:szCs w:val="26"/>
        </w:rPr>
        <w:t>this does not answer the question what we should do, each one of us</w:t>
      </w:r>
      <w:r w:rsidRPr="00D01696">
        <w:rPr>
          <w:rFonts w:asciiTheme="majorHAnsi" w:hAnsiTheme="majorHAnsi" w:cstheme="majorHAnsi"/>
          <w:sz w:val="16"/>
          <w:szCs w:val="26"/>
        </w:rPr>
        <w:t xml:space="preserve">. My conjecture is that </w:t>
      </w:r>
      <w:r w:rsidRPr="00D01696">
        <w:rPr>
          <w:rStyle w:val="StyleUnderline"/>
          <w:rFonts w:asciiTheme="majorHAnsi" w:hAnsiTheme="majorHAnsi" w:cstheme="majorHAnsi"/>
          <w:sz w:val="26"/>
          <w:szCs w:val="26"/>
          <w:highlight w:val="green"/>
        </w:rPr>
        <w:t>we should not [die]</w:t>
      </w:r>
      <w:r w:rsidRPr="00D01696">
        <w:rPr>
          <w:rStyle w:val="StyleUnderline"/>
          <w:rFonts w:asciiTheme="majorHAnsi" w:hAnsiTheme="majorHAnsi" w:cstheme="majorHAnsi"/>
          <w:sz w:val="26"/>
          <w:szCs w:val="26"/>
        </w:rPr>
        <w:t xml:space="preserve"> commit suicide</w:t>
      </w:r>
      <w:r w:rsidRPr="00D01696">
        <w:rPr>
          <w:rFonts w:asciiTheme="majorHAnsi" w:hAnsiTheme="majorHAnsi" w:cstheme="majorHAnsi"/>
          <w:sz w:val="16"/>
          <w:szCs w:val="26"/>
        </w:rPr>
        <w:t xml:space="preserve">. The explanation is simple. </w:t>
      </w:r>
      <w:r w:rsidRPr="00D01696">
        <w:rPr>
          <w:rStyle w:val="Emphasis"/>
          <w:rFonts w:asciiTheme="majorHAnsi" w:hAnsiTheme="majorHAnsi" w:cstheme="majorHAnsi"/>
          <w:highlight w:val="green"/>
        </w:rPr>
        <w:t>If I [die]</w:t>
      </w:r>
      <w:r w:rsidRPr="00D01696">
        <w:rPr>
          <w:rStyle w:val="StyleUnderline"/>
          <w:rFonts w:asciiTheme="majorHAnsi" w:hAnsiTheme="majorHAnsi" w:cstheme="majorHAnsi"/>
          <w:sz w:val="26"/>
          <w:szCs w:val="26"/>
        </w:rPr>
        <w:t xml:space="preserve"> kill myself, </w:t>
      </w:r>
      <w:r w:rsidRPr="00D01696">
        <w:rPr>
          <w:rStyle w:val="StyleUnderline"/>
          <w:rFonts w:asciiTheme="majorHAnsi" w:hAnsiTheme="majorHAnsi" w:cstheme="majorHAnsi"/>
          <w:sz w:val="26"/>
          <w:szCs w:val="26"/>
          <w:highlight w:val="green"/>
        </w:rPr>
        <w:t xml:space="preserve">many </w:t>
      </w:r>
      <w:r w:rsidRPr="00D01696">
        <w:rPr>
          <w:rStyle w:val="StyleUnderline"/>
          <w:rFonts w:asciiTheme="majorHAnsi" w:hAnsiTheme="majorHAnsi" w:cstheme="majorHAnsi"/>
          <w:sz w:val="26"/>
          <w:szCs w:val="26"/>
        </w:rPr>
        <w:t xml:space="preserve">people </w:t>
      </w:r>
      <w:r w:rsidRPr="00D01696">
        <w:rPr>
          <w:rStyle w:val="StyleUnderline"/>
          <w:rFonts w:asciiTheme="majorHAnsi" w:hAnsiTheme="majorHAnsi" w:cstheme="majorHAnsi"/>
          <w:sz w:val="26"/>
          <w:szCs w:val="26"/>
          <w:highlight w:val="green"/>
        </w:rPr>
        <w:t xml:space="preserve">will </w:t>
      </w:r>
      <w:r w:rsidRPr="00D01696">
        <w:rPr>
          <w:rStyle w:val="Emphasis"/>
          <w:rFonts w:asciiTheme="majorHAnsi" w:hAnsiTheme="majorHAnsi" w:cstheme="majorHAnsi"/>
          <w:highlight w:val="green"/>
        </w:rPr>
        <w:t>suffer</w:t>
      </w:r>
      <w:r w:rsidRPr="00D01696">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D01696">
        <w:rPr>
          <w:rStyle w:val="StyleUnderline"/>
          <w:rFonts w:asciiTheme="majorHAnsi" w:hAnsiTheme="majorHAnsi" w:cstheme="majorHAnsi"/>
          <w:sz w:val="26"/>
          <w:szCs w:val="26"/>
        </w:rPr>
        <w:t>Suicide</w:t>
      </w:r>
      <w:r w:rsidRPr="00D01696">
        <w:rPr>
          <w:rFonts w:asciiTheme="majorHAnsi" w:hAnsiTheme="majorHAnsi" w:cstheme="majorHAnsi"/>
          <w:sz w:val="16"/>
          <w:szCs w:val="26"/>
        </w:rPr>
        <w:t xml:space="preserve"> also </w:t>
      </w:r>
      <w:r w:rsidRPr="00D01696">
        <w:rPr>
          <w:rStyle w:val="StyleUnderline"/>
          <w:rFonts w:asciiTheme="majorHAnsi" w:hAnsiTheme="majorHAnsi" w:cstheme="majorHAnsi"/>
          <w:sz w:val="26"/>
          <w:szCs w:val="26"/>
          <w:highlight w:val="green"/>
        </w:rPr>
        <w:t xml:space="preserve">leads to </w:t>
      </w:r>
      <w:r w:rsidRPr="00D01696">
        <w:rPr>
          <w:rStyle w:val="Emphasis"/>
          <w:rFonts w:asciiTheme="majorHAnsi" w:hAnsiTheme="majorHAnsi" w:cstheme="majorHAnsi"/>
          <w:highlight w:val="green"/>
        </w:rPr>
        <w:t xml:space="preserve">rage, loneliness, and </w:t>
      </w:r>
      <w:r w:rsidRPr="00D01696">
        <w:rPr>
          <w:rStyle w:val="Emphasis"/>
          <w:rFonts w:asciiTheme="majorHAnsi" w:hAnsiTheme="majorHAnsi" w:cstheme="majorHAnsi"/>
        </w:rPr>
        <w:t xml:space="preserve">awareness of </w:t>
      </w:r>
      <w:r w:rsidRPr="00D01696">
        <w:rPr>
          <w:rStyle w:val="Emphasis"/>
          <w:rFonts w:asciiTheme="majorHAnsi" w:hAnsiTheme="majorHAnsi" w:cstheme="majorHAnsi"/>
          <w:highlight w:val="green"/>
        </w:rPr>
        <w:t>vulnerability in those left behind</w:t>
      </w:r>
      <w:r w:rsidRPr="00D01696">
        <w:rPr>
          <w:rFonts w:asciiTheme="majorHAnsi" w:hAnsiTheme="majorHAnsi" w:cstheme="majorHAnsi"/>
          <w:sz w:val="16"/>
          <w:szCs w:val="26"/>
        </w:rPr>
        <w:t xml:space="preserve">. Indeed, the sense that suicide is an essentially selfish act dominates many popular perceptions of suicide. ¶ </w:t>
      </w:r>
      <w:r w:rsidRPr="00D01696">
        <w:rPr>
          <w:rStyle w:val="StyleUnderline"/>
          <w:rFonts w:asciiTheme="majorHAnsi" w:hAnsiTheme="majorHAnsi" w:cstheme="majorHAnsi"/>
          <w:sz w:val="26"/>
          <w:szCs w:val="26"/>
        </w:rPr>
        <w:t>The fact that all our lives lack meaning</w:t>
      </w:r>
      <w:r w:rsidRPr="00D01696">
        <w:rPr>
          <w:rFonts w:asciiTheme="majorHAnsi" w:hAnsiTheme="majorHAnsi" w:cstheme="majorHAnsi"/>
          <w:sz w:val="16"/>
          <w:szCs w:val="26"/>
        </w:rPr>
        <w:t xml:space="preserve">, </w:t>
      </w:r>
      <w:r w:rsidRPr="00D01696">
        <w:rPr>
          <w:rStyle w:val="StyleUnderline"/>
          <w:rFonts w:asciiTheme="majorHAnsi" w:hAnsiTheme="majorHAnsi" w:cstheme="majorHAnsi"/>
          <w:sz w:val="26"/>
          <w:szCs w:val="26"/>
        </w:rPr>
        <w:t>if they do, does not mean that others will follow my example</w:t>
      </w:r>
      <w:r w:rsidRPr="00D01696">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164F0059" w14:textId="77777777" w:rsidR="00FC12FF" w:rsidRPr="00D01696" w:rsidRDefault="00FC12FF" w:rsidP="00FC12FF">
      <w:pPr>
        <w:pStyle w:val="Heading4"/>
        <w:rPr>
          <w:rFonts w:asciiTheme="majorHAnsi" w:hAnsiTheme="majorHAnsi" w:cstheme="majorHAnsi"/>
        </w:rPr>
      </w:pPr>
      <w:r w:rsidRPr="00D01696">
        <w:rPr>
          <w:rFonts w:asciiTheme="majorHAnsi" w:hAnsiTheme="majorHAnsi" w:cstheme="majorHAnsi"/>
        </w:rPr>
        <w:t xml:space="preserve">B] </w:t>
      </w:r>
      <w:proofErr w:type="spellStart"/>
      <w:r w:rsidRPr="00D01696">
        <w:rPr>
          <w:rFonts w:asciiTheme="majorHAnsi" w:hAnsiTheme="majorHAnsi" w:cstheme="majorHAnsi"/>
        </w:rPr>
        <w:t>Mathemathically</w:t>
      </w:r>
      <w:proofErr w:type="spellEnd"/>
      <w:r w:rsidRPr="00D01696">
        <w:rPr>
          <w:rFonts w:asciiTheme="majorHAnsi" w:hAnsiTheme="majorHAnsi" w:cstheme="majorHAnsi"/>
        </w:rPr>
        <w:t xml:space="preserve"> comes first</w:t>
      </w:r>
    </w:p>
    <w:p w14:paraId="6FCD0D67" w14:textId="77777777" w:rsidR="00FC12FF" w:rsidRPr="00D01696" w:rsidRDefault="00FC12FF" w:rsidP="00FC12FF">
      <w:pPr>
        <w:rPr>
          <w:rFonts w:asciiTheme="majorHAnsi" w:hAnsiTheme="majorHAnsi" w:cstheme="majorHAnsi"/>
        </w:rPr>
      </w:pPr>
      <w:r w:rsidRPr="00D01696">
        <w:rPr>
          <w:rStyle w:val="Heading4Char"/>
          <w:rFonts w:asciiTheme="majorHAnsi" w:hAnsiTheme="majorHAnsi" w:cstheme="majorHAnsi"/>
        </w:rPr>
        <w:t>MacAskill 14</w:t>
      </w:r>
      <w:r w:rsidRPr="00D01696">
        <w:rPr>
          <w:rFonts w:asciiTheme="majorHAnsi" w:hAnsiTheme="majorHAnsi" w:cstheme="majorHAnsi"/>
        </w:rPr>
        <w:t xml:space="preserve"> </w:t>
      </w:r>
      <w:r w:rsidRPr="00D01696">
        <w:rPr>
          <w:rFonts w:asciiTheme="majorHAnsi" w:hAnsiTheme="majorHAnsi" w:cstheme="majorHAnsi"/>
          <w:sz w:val="16"/>
          <w:szCs w:val="16"/>
        </w:rPr>
        <w:t>[William, Oxford Philosopher and youngest tenured philosopher in the world, Normative Uncertainty, 2014]</w:t>
      </w:r>
    </w:p>
    <w:p w14:paraId="288815AA" w14:textId="77777777" w:rsidR="00FC12FF" w:rsidRPr="00D01696" w:rsidRDefault="00FC12FF" w:rsidP="00FC12FF">
      <w:pPr>
        <w:rPr>
          <w:rFonts w:asciiTheme="majorHAnsi" w:hAnsiTheme="majorHAnsi" w:cstheme="majorHAnsi"/>
          <w:sz w:val="14"/>
          <w:szCs w:val="26"/>
        </w:rPr>
      </w:pPr>
      <w:proofErr w:type="gramStart"/>
      <w:r w:rsidRPr="00D01696">
        <w:rPr>
          <w:rStyle w:val="StyleUnderline"/>
          <w:rFonts w:asciiTheme="majorHAnsi" w:hAnsiTheme="majorHAnsi" w:cstheme="majorHAnsi"/>
          <w:szCs w:val="26"/>
        </w:rPr>
        <w:t>The human race</w:t>
      </w:r>
      <w:proofErr w:type="gramEnd"/>
      <w:r w:rsidRPr="00D01696">
        <w:rPr>
          <w:rStyle w:val="StyleUnderline"/>
          <w:rFonts w:asciiTheme="majorHAnsi" w:hAnsiTheme="majorHAnsi" w:cstheme="majorHAnsi"/>
          <w:szCs w:val="26"/>
        </w:rPr>
        <w:t xml:space="preserve"> might go extinct </w:t>
      </w:r>
      <w:r w:rsidRPr="00D01696">
        <w:rPr>
          <w:rFonts w:asciiTheme="majorHAnsi" w:hAnsiTheme="majorHAnsi" w:cstheme="majorHAnsi"/>
          <w:sz w:val="14"/>
          <w:szCs w:val="26"/>
        </w:rPr>
        <w:t xml:space="preserve">from a number of causes: asteroids, </w:t>
      </w:r>
      <w:proofErr w:type="spellStart"/>
      <w:r w:rsidRPr="00D01696">
        <w:rPr>
          <w:rFonts w:asciiTheme="majorHAnsi" w:hAnsiTheme="majorHAnsi" w:cstheme="majorHAnsi"/>
          <w:sz w:val="14"/>
          <w:szCs w:val="26"/>
        </w:rPr>
        <w:t>supervolcanoes</w:t>
      </w:r>
      <w:proofErr w:type="spellEnd"/>
      <w:r w:rsidRPr="00D01696">
        <w:rPr>
          <w:rFonts w:asciiTheme="majorHAnsi" w:hAnsiTheme="majorHAnsi" w:cstheme="majorHAnsi"/>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D01696">
        <w:rPr>
          <w:rStyle w:val="StyleUnderline"/>
          <w:rFonts w:asciiTheme="majorHAnsi" w:hAnsiTheme="majorHAnsi" w:cstheme="majorHAnsi"/>
          <w:szCs w:val="26"/>
        </w:rPr>
        <w:t xml:space="preserve">different moral views give opposing answers to question of whether this </w:t>
      </w:r>
      <w:r w:rsidRPr="00D01696">
        <w:rPr>
          <w:rStyle w:val="StyleUnderline"/>
          <w:rFonts w:asciiTheme="majorHAnsi" w:hAnsiTheme="majorHAnsi" w:cstheme="majorHAnsi"/>
          <w:szCs w:val="26"/>
        </w:rPr>
        <w:lastRenderedPageBreak/>
        <w:t xml:space="preserve">would be a </w:t>
      </w:r>
      <w:r w:rsidRPr="00D01696">
        <w:rPr>
          <w:rFonts w:asciiTheme="majorHAnsi" w:hAnsiTheme="majorHAnsi" w:cstheme="majorHAnsi"/>
          <w:sz w:val="14"/>
          <w:szCs w:val="26"/>
        </w:rPr>
        <w:t>good</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or a </w:t>
      </w:r>
      <w:r w:rsidRPr="00D01696">
        <w:rPr>
          <w:rStyle w:val="StyleUnderline"/>
          <w:rFonts w:asciiTheme="majorHAnsi" w:hAnsiTheme="majorHAnsi" w:cstheme="majorHAnsi"/>
          <w:szCs w:val="26"/>
        </w:rPr>
        <w:t>bad thing</w:t>
      </w:r>
      <w:r w:rsidRPr="00D01696">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01696">
        <w:rPr>
          <w:rFonts w:asciiTheme="majorHAnsi" w:hAnsiTheme="majorHAnsi" w:cstheme="majorHAnsi"/>
          <w:sz w:val="14"/>
          <w:szCs w:val="26"/>
        </w:rPr>
        <w:t>thing.For</w:t>
      </w:r>
      <w:proofErr w:type="spellEnd"/>
      <w:r w:rsidRPr="00D01696">
        <w:rPr>
          <w:rFonts w:asciiTheme="majorHAnsi" w:hAnsiTheme="majorHAnsi" w:cstheme="majorHAnsi"/>
          <w:sz w:val="14"/>
          <w:szCs w:val="26"/>
        </w:rPr>
        <w:t xml:space="preserve"> example, one might regard the prevention of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such as war and genocide, as being much more important than the promotion of objective goods, such as scientific and artistic progress. If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continues its future will inevitably involve suffering as well as happiness, and objective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as well as objective goods. So, if one weights the </w:t>
      </w:r>
      <w:proofErr w:type="spellStart"/>
      <w:r w:rsidRPr="00D01696">
        <w:rPr>
          <w:rFonts w:asciiTheme="majorHAnsi" w:hAnsiTheme="majorHAnsi" w:cstheme="majorHAnsi"/>
          <w:sz w:val="14"/>
          <w:szCs w:val="26"/>
        </w:rPr>
        <w:t>bads</w:t>
      </w:r>
      <w:proofErr w:type="spellEnd"/>
      <w:r w:rsidRPr="00D01696">
        <w:rPr>
          <w:rFonts w:asciiTheme="majorHAnsi" w:hAnsiTheme="majorHAnsi" w:cstheme="majorHAnsi"/>
          <w:sz w:val="14"/>
          <w:szCs w:val="26"/>
        </w:rPr>
        <w:t xml:space="preserve"> sufficiently heavily against the goods, or if one is sufficiently pessimistic about humanity’s ability to achieve good outcomes, then one will regard human extinction as a good thing.187 </w:t>
      </w:r>
      <w:r w:rsidRPr="00D01696">
        <w:rPr>
          <w:rStyle w:val="StyleUnderline"/>
          <w:rFonts w:asciiTheme="majorHAnsi" w:hAnsiTheme="majorHAnsi" w:cstheme="majorHAnsi"/>
          <w:szCs w:val="26"/>
        </w:rPr>
        <w:t xml:space="preserve">However, even if we believe in a moral view </w:t>
      </w:r>
      <w:r w:rsidRPr="00D01696">
        <w:rPr>
          <w:rFonts w:asciiTheme="majorHAnsi" w:hAnsiTheme="majorHAnsi" w:cstheme="majorHAnsi"/>
          <w:sz w:val="14"/>
          <w:szCs w:val="26"/>
        </w:rPr>
        <w:t xml:space="preserve">according to </w:t>
      </w:r>
      <w:r w:rsidRPr="00D01696">
        <w:rPr>
          <w:rStyle w:val="StyleUnderline"/>
          <w:rFonts w:asciiTheme="majorHAnsi" w:hAnsiTheme="majorHAnsi" w:cstheme="majorHAnsi"/>
          <w:szCs w:val="26"/>
        </w:rPr>
        <w:t xml:space="preserve">which human extinction would be a good thing, </w:t>
      </w:r>
      <w:r w:rsidRPr="00D01696">
        <w:rPr>
          <w:rStyle w:val="StyleUnderline"/>
          <w:rFonts w:asciiTheme="majorHAnsi" w:hAnsiTheme="majorHAnsi" w:cstheme="majorHAnsi"/>
          <w:szCs w:val="26"/>
          <w:highlight w:val="green"/>
        </w:rPr>
        <w:t xml:space="preserve">we </w:t>
      </w:r>
      <w:r w:rsidRPr="00D01696">
        <w:rPr>
          <w:rStyle w:val="StyleUnderline"/>
          <w:rFonts w:asciiTheme="majorHAnsi" w:hAnsiTheme="majorHAnsi" w:cstheme="majorHAnsi"/>
          <w:szCs w:val="26"/>
        </w:rPr>
        <w:t xml:space="preserve">still </w:t>
      </w:r>
      <w:r w:rsidRPr="00D01696">
        <w:rPr>
          <w:rStyle w:val="StyleUnderline"/>
          <w:rFonts w:asciiTheme="majorHAnsi" w:hAnsiTheme="majorHAnsi" w:cstheme="majorHAnsi"/>
          <w:szCs w:val="26"/>
          <w:highlight w:val="green"/>
        </w:rPr>
        <w:t xml:space="preserve">have </w:t>
      </w:r>
      <w:r w:rsidRPr="00D01696">
        <w:rPr>
          <w:rStyle w:val="StyleUnderline"/>
          <w:rFonts w:asciiTheme="majorHAnsi" w:hAnsiTheme="majorHAnsi" w:cstheme="majorHAnsi"/>
          <w:szCs w:val="26"/>
        </w:rPr>
        <w:t xml:space="preserve">strong </w:t>
      </w:r>
      <w:r w:rsidRPr="00D01696">
        <w:rPr>
          <w:rStyle w:val="StyleUnderline"/>
          <w:rFonts w:asciiTheme="majorHAnsi" w:hAnsiTheme="majorHAnsi" w:cstheme="majorHAnsi"/>
          <w:szCs w:val="26"/>
          <w:highlight w:val="green"/>
        </w:rPr>
        <w:t xml:space="preserve">reason to prevent </w:t>
      </w:r>
      <w:r w:rsidRPr="00D01696">
        <w:rPr>
          <w:rStyle w:val="StyleUnderline"/>
          <w:rFonts w:asciiTheme="majorHAnsi" w:hAnsiTheme="majorHAnsi" w:cstheme="majorHAnsi"/>
          <w:szCs w:val="26"/>
        </w:rPr>
        <w:t xml:space="preserve">near-term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To see this, we must note three points. </w:t>
      </w:r>
      <w:r w:rsidRPr="00D01696">
        <w:rPr>
          <w:rStyle w:val="StyleUnderline"/>
          <w:rFonts w:asciiTheme="majorHAnsi" w:hAnsiTheme="majorHAnsi" w:cstheme="majorHAnsi"/>
          <w:szCs w:val="26"/>
        </w:rPr>
        <w:t>First</w:t>
      </w:r>
      <w:r w:rsidRPr="00D01696">
        <w:rPr>
          <w:rFonts w:asciiTheme="majorHAnsi" w:hAnsiTheme="majorHAnsi" w:cstheme="majorHAnsi"/>
          <w:sz w:val="14"/>
          <w:szCs w:val="26"/>
        </w:rPr>
        <w:t xml:space="preserve">, we should note that the </w:t>
      </w:r>
      <w:r w:rsidRPr="00D01696">
        <w:rPr>
          <w:rStyle w:val="StyleUnderline"/>
          <w:rFonts w:asciiTheme="majorHAnsi" w:hAnsiTheme="majorHAnsi" w:cstheme="majorHAnsi"/>
          <w:szCs w:val="26"/>
        </w:rPr>
        <w:t>extinction</w:t>
      </w:r>
      <w:r w:rsidRPr="00D01696">
        <w:rPr>
          <w:rFonts w:asciiTheme="majorHAnsi" w:hAnsiTheme="majorHAnsi" w:cstheme="majorHAnsi"/>
          <w:sz w:val="14"/>
          <w:szCs w:val="26"/>
        </w:rPr>
        <w:t xml:space="preserve">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 xml:space="preserve">is </w:t>
      </w:r>
      <w:r w:rsidRPr="00D01696">
        <w:rPr>
          <w:rFonts w:asciiTheme="majorHAnsi" w:hAnsiTheme="majorHAnsi" w:cstheme="majorHAnsi"/>
          <w:sz w:val="14"/>
          <w:szCs w:val="26"/>
        </w:rPr>
        <w:t xml:space="preserve">an </w:t>
      </w:r>
      <w:r w:rsidRPr="00D01696">
        <w:rPr>
          <w:rStyle w:val="StyleUnderline"/>
          <w:rFonts w:asciiTheme="majorHAnsi" w:hAnsiTheme="majorHAnsi" w:cstheme="majorHAnsi"/>
          <w:szCs w:val="26"/>
        </w:rPr>
        <w:t xml:space="preserve">extremely </w:t>
      </w:r>
      <w:r w:rsidRPr="00D01696">
        <w:rPr>
          <w:rStyle w:val="StyleUnderline"/>
          <w:rFonts w:asciiTheme="majorHAnsi" w:hAnsiTheme="majorHAnsi" w:cstheme="majorHAnsi"/>
          <w:szCs w:val="26"/>
          <w:highlight w:val="green"/>
        </w:rPr>
        <w:t>high stakes</w:t>
      </w:r>
      <w:r w:rsidRPr="00D01696">
        <w:rPr>
          <w:rFonts w:asciiTheme="majorHAnsi" w:hAnsiTheme="majorHAnsi" w:cstheme="majorHAnsi"/>
          <w:sz w:val="14"/>
          <w:szCs w:val="26"/>
        </w:rPr>
        <w:t xml:space="preserve"> moral issue. Humanity could be around for a very long time: if humans survive </w:t>
      </w:r>
      <w:proofErr w:type="gramStart"/>
      <w:r w:rsidRPr="00D01696">
        <w:rPr>
          <w:rFonts w:asciiTheme="majorHAnsi" w:hAnsiTheme="majorHAnsi" w:cstheme="majorHAnsi"/>
          <w:sz w:val="14"/>
          <w:szCs w:val="26"/>
        </w:rPr>
        <w:t>as long as</w:t>
      </w:r>
      <w:proofErr w:type="gramEnd"/>
      <w:r w:rsidRPr="00D01696">
        <w:rPr>
          <w:rFonts w:asciiTheme="majorHAnsi" w:hAnsiTheme="majorHAnsi" w:cstheme="majorHAnsi"/>
          <w:sz w:val="14"/>
          <w:szCs w:val="26"/>
        </w:rPr>
        <w:t xml:space="preserve"> the median mammal species, we will last another two million years. On this estimate, </w:t>
      </w:r>
      <w:r w:rsidRPr="00D01696">
        <w:rPr>
          <w:rStyle w:val="StyleUnderline"/>
          <w:rFonts w:asciiTheme="majorHAnsi" w:hAnsiTheme="majorHAnsi" w:cstheme="majorHAnsi"/>
          <w:szCs w:val="26"/>
        </w:rPr>
        <w:t xml:space="preserve">the number of humans in existence </w:t>
      </w:r>
      <w:r w:rsidRPr="00D01696">
        <w:rPr>
          <w:rFonts w:asciiTheme="majorHAnsi" w:hAnsiTheme="majorHAnsi" w:cstheme="majorHAnsi"/>
          <w:sz w:val="14"/>
          <w:szCs w:val="26"/>
        </w:rPr>
        <w:t>in the</w:t>
      </w:r>
      <w:r w:rsidRPr="00D01696">
        <w:rPr>
          <w:rStyle w:val="StyleUnderline"/>
          <w:rFonts w:asciiTheme="majorHAnsi" w:hAnsiTheme="majorHAnsi" w:cstheme="majorHAnsi"/>
          <w:szCs w:val="26"/>
        </w:rPr>
        <w:t xml:space="preserve"> </w:t>
      </w:r>
      <w:proofErr w:type="spellStart"/>
      <w:proofErr w:type="gramStart"/>
      <w:r w:rsidRPr="00D01696">
        <w:rPr>
          <w:rFonts w:asciiTheme="majorHAnsi" w:hAnsiTheme="majorHAnsi" w:cstheme="majorHAnsi"/>
          <w:sz w:val="14"/>
          <w:szCs w:val="26"/>
        </w:rPr>
        <w:t>The</w:t>
      </w:r>
      <w:proofErr w:type="spellEnd"/>
      <w:proofErr w:type="gramEnd"/>
      <w:r w:rsidRPr="00D01696">
        <w:rPr>
          <w:rFonts w:asciiTheme="majorHAnsi" w:hAnsiTheme="majorHAnsi" w:cstheme="majorHAnsi"/>
          <w:sz w:val="14"/>
          <w:szCs w:val="26"/>
        </w:rPr>
        <w:t xml:space="preserve"> future, </w:t>
      </w:r>
      <w:r w:rsidRPr="00D01696">
        <w:rPr>
          <w:rStyle w:val="StyleUnderline"/>
          <w:rFonts w:asciiTheme="majorHAnsi" w:hAnsiTheme="majorHAnsi" w:cstheme="majorHAnsi"/>
          <w:szCs w:val="26"/>
        </w:rPr>
        <w:t>given that we don’t go extinct</w:t>
      </w:r>
      <w:r w:rsidRPr="00D01696">
        <w:rPr>
          <w:rFonts w:asciiTheme="majorHAnsi" w:hAnsiTheme="majorHAnsi" w:cstheme="majorHAnsi"/>
          <w:sz w:val="14"/>
          <w:szCs w:val="26"/>
        </w:rPr>
        <w:t xml:space="preserve"> any time soon, </w:t>
      </w:r>
      <w:r w:rsidRPr="00D01696">
        <w:rPr>
          <w:rStyle w:val="StyleUnderline"/>
          <w:rFonts w:asciiTheme="majorHAnsi" w:hAnsiTheme="majorHAnsi" w:cstheme="majorHAnsi"/>
          <w:szCs w:val="26"/>
        </w:rPr>
        <w:t>would be 2×10^14</w:t>
      </w:r>
      <w:r w:rsidRPr="00D01696">
        <w:rPr>
          <w:rFonts w:asciiTheme="majorHAnsi" w:hAnsiTheme="majorHAnsi" w:cstheme="majorHAnsi"/>
          <w:sz w:val="14"/>
          <w:szCs w:val="26"/>
        </w:rPr>
        <w:t xml:space="preserve">. </w:t>
      </w:r>
      <w:proofErr w:type="gramStart"/>
      <w:r w:rsidRPr="00D01696">
        <w:rPr>
          <w:rStyle w:val="StyleUnderline"/>
          <w:rFonts w:asciiTheme="majorHAnsi" w:hAnsiTheme="majorHAnsi" w:cstheme="majorHAnsi"/>
          <w:szCs w:val="26"/>
        </w:rPr>
        <w:t>So</w:t>
      </w:r>
      <w:proofErr w:type="gramEnd"/>
      <w:r w:rsidRPr="00D01696">
        <w:rPr>
          <w:rStyle w:val="StyleUnderline"/>
          <w:rFonts w:asciiTheme="majorHAnsi" w:hAnsiTheme="majorHAnsi" w:cstheme="majorHAnsi"/>
          <w:szCs w:val="26"/>
        </w:rPr>
        <w:t xml:space="preserve"> if it is good to bring new people into existence, then it’s very good to prevent </w:t>
      </w:r>
      <w:r w:rsidRPr="00D01696">
        <w:rPr>
          <w:rFonts w:asciiTheme="majorHAnsi" w:hAnsiTheme="majorHAnsi" w:cstheme="majorHAnsi"/>
          <w:sz w:val="14"/>
          <w:szCs w:val="26"/>
        </w:rPr>
        <w:t>human</w:t>
      </w:r>
      <w:r w:rsidRPr="00D01696">
        <w:rPr>
          <w:rStyle w:val="StyleUnderline"/>
          <w:rFonts w:asciiTheme="majorHAnsi" w:hAnsiTheme="majorHAnsi" w:cstheme="majorHAnsi"/>
          <w:szCs w:val="26"/>
        </w:rPr>
        <w:t xml:space="preserve"> extinction. Second</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 is</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by its nature an </w:t>
      </w:r>
      <w:r w:rsidRPr="00D01696">
        <w:rPr>
          <w:rStyle w:val="StyleUnderline"/>
          <w:rFonts w:asciiTheme="majorHAnsi" w:hAnsiTheme="majorHAnsi" w:cstheme="majorHAnsi"/>
          <w:szCs w:val="26"/>
          <w:highlight w:val="green"/>
        </w:rPr>
        <w:t>irreversible</w:t>
      </w:r>
      <w:r w:rsidRPr="00D01696">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D01696">
        <w:rPr>
          <w:rFonts w:asciiTheme="majorHAnsi" w:hAnsiTheme="majorHAnsi" w:cstheme="majorHAnsi"/>
          <w:sz w:val="14"/>
          <w:szCs w:val="26"/>
        </w:rPr>
        <w:t>at a later date</w:t>
      </w:r>
      <w:proofErr w:type="gramEnd"/>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Third, we should expect</w:t>
      </w:r>
      <w:r w:rsidRPr="00D01696">
        <w:rPr>
          <w:rFonts w:asciiTheme="majorHAnsi" w:hAnsiTheme="majorHAnsi" w:cstheme="majorHAnsi"/>
          <w:sz w:val="14"/>
          <w:szCs w:val="26"/>
        </w:rPr>
        <w:t xml:space="preserve"> ourselves </w:t>
      </w:r>
      <w:r w:rsidRPr="00D01696">
        <w:rPr>
          <w:rStyle w:val="StyleUnderline"/>
          <w:rFonts w:asciiTheme="majorHAnsi" w:hAnsiTheme="majorHAnsi" w:cstheme="majorHAnsi"/>
          <w:szCs w:val="26"/>
        </w:rPr>
        <w:t>to progress, morally</w:t>
      </w:r>
      <w:r w:rsidRPr="00D01696">
        <w:rPr>
          <w:rFonts w:asciiTheme="majorHAnsi" w:hAnsiTheme="majorHAnsi" w:cstheme="majorHAnsi"/>
          <w:sz w:val="14"/>
          <w:szCs w:val="26"/>
        </w:rPr>
        <w:t xml:space="preserve">, over the next few centuries, </w:t>
      </w:r>
      <w:r w:rsidRPr="00D01696">
        <w:rPr>
          <w:rStyle w:val="StyleUnderline"/>
          <w:rFonts w:asciiTheme="majorHAnsi" w:hAnsiTheme="majorHAnsi" w:cstheme="majorHAnsi"/>
          <w:szCs w:val="26"/>
        </w:rPr>
        <w:t>as we have</w:t>
      </w:r>
      <w:r w:rsidRPr="00D01696">
        <w:rPr>
          <w:rFonts w:asciiTheme="majorHAnsi" w:hAnsiTheme="majorHAnsi" w:cstheme="majorHAnsi"/>
          <w:sz w:val="14"/>
          <w:szCs w:val="26"/>
        </w:rPr>
        <w:t xml:space="preserve"> progressed </w:t>
      </w:r>
      <w:r w:rsidRPr="00D01696">
        <w:rPr>
          <w:rStyle w:val="StyleUnderline"/>
          <w:rFonts w:asciiTheme="majorHAnsi" w:hAnsiTheme="majorHAnsi" w:cstheme="majorHAnsi"/>
          <w:szCs w:val="26"/>
        </w:rPr>
        <w:t>in the past.</w:t>
      </w:r>
      <w:r w:rsidRPr="00D01696">
        <w:rPr>
          <w:rFonts w:asciiTheme="majorHAnsi" w:hAnsiTheme="majorHAnsi" w:cstheme="majorHAnsi"/>
          <w:sz w:val="14"/>
          <w:szCs w:val="26"/>
        </w:rPr>
        <w:t xml:space="preserve"> </w:t>
      </w:r>
      <w:proofErr w:type="gramStart"/>
      <w:r w:rsidRPr="00D01696">
        <w:rPr>
          <w:rFonts w:asciiTheme="majorHAnsi" w:hAnsiTheme="majorHAnsi" w:cstheme="majorHAnsi"/>
          <w:sz w:val="14"/>
          <w:szCs w:val="26"/>
        </w:rPr>
        <w:t>So</w:t>
      </w:r>
      <w:proofErr w:type="gramEnd"/>
      <w:r w:rsidRPr="00D01696">
        <w:rPr>
          <w:rFonts w:asciiTheme="majorHAnsi" w:hAnsiTheme="majorHAnsi" w:cstheme="majorHAnsi"/>
          <w:sz w:val="14"/>
          <w:szCs w:val="26"/>
        </w:rPr>
        <w:t xml:space="preserve"> we should expect that </w:t>
      </w:r>
      <w:r w:rsidRPr="00D01696">
        <w:rPr>
          <w:rStyle w:val="StyleUnderline"/>
          <w:rFonts w:asciiTheme="majorHAnsi" w:hAnsiTheme="majorHAnsi" w:cstheme="majorHAnsi"/>
          <w:szCs w:val="26"/>
          <w:highlight w:val="green"/>
        </w:rPr>
        <w:t xml:space="preserve">in </w:t>
      </w:r>
      <w:r w:rsidRPr="00D01696">
        <w:rPr>
          <w:rStyle w:val="StyleUnderline"/>
          <w:rFonts w:asciiTheme="majorHAnsi" w:hAnsiTheme="majorHAnsi" w:cstheme="majorHAnsi"/>
          <w:szCs w:val="26"/>
        </w:rPr>
        <w:t xml:space="preserve">a few centuries’ </w:t>
      </w:r>
      <w:r w:rsidRPr="00D01696">
        <w:rPr>
          <w:rStyle w:val="StyleUnderline"/>
          <w:rFonts w:asciiTheme="majorHAnsi" w:hAnsiTheme="majorHAnsi" w:cstheme="majorHAnsi"/>
          <w:szCs w:val="26"/>
          <w:highlight w:val="green"/>
        </w:rPr>
        <w:t xml:space="preserve">time we </w:t>
      </w:r>
      <w:r w:rsidRPr="00D01696">
        <w:rPr>
          <w:rStyle w:val="StyleUnderline"/>
          <w:rFonts w:asciiTheme="majorHAnsi" w:hAnsiTheme="majorHAnsi" w:cstheme="majorHAnsi"/>
          <w:szCs w:val="26"/>
        </w:rPr>
        <w:t xml:space="preserve">will </w:t>
      </w:r>
      <w:r w:rsidRPr="00D01696">
        <w:rPr>
          <w:rStyle w:val="StyleUnderline"/>
          <w:rFonts w:asciiTheme="majorHAnsi" w:hAnsiTheme="majorHAnsi" w:cstheme="majorHAnsi"/>
          <w:szCs w:val="26"/>
          <w:highlight w:val="green"/>
        </w:rPr>
        <w:t>have better ev</w:t>
      </w:r>
      <w:r w:rsidRPr="00D01696">
        <w:rPr>
          <w:rStyle w:val="StyleUnderline"/>
          <w:rFonts w:asciiTheme="majorHAnsi" w:hAnsiTheme="majorHAnsi" w:cstheme="majorHAnsi"/>
          <w:szCs w:val="26"/>
        </w:rPr>
        <w:t xml:space="preserve">idence </w:t>
      </w:r>
      <w:r w:rsidRPr="00D01696">
        <w:rPr>
          <w:rStyle w:val="StyleUnderline"/>
          <w:rFonts w:asciiTheme="majorHAnsi" w:hAnsiTheme="majorHAnsi" w:cstheme="majorHAnsi"/>
          <w:szCs w:val="26"/>
          <w:highlight w:val="green"/>
        </w:rPr>
        <w:t>about how to evaluate</w:t>
      </w:r>
      <w:r w:rsidRPr="00D01696">
        <w:rPr>
          <w:rFonts w:asciiTheme="majorHAnsi" w:hAnsiTheme="majorHAnsi" w:cstheme="majorHAnsi"/>
          <w:sz w:val="14"/>
          <w:szCs w:val="26"/>
        </w:rPr>
        <w:t xml:space="preserve"> human </w:t>
      </w:r>
      <w:r w:rsidRPr="00D01696">
        <w:rPr>
          <w:rStyle w:val="StyleUnderline"/>
          <w:rFonts w:asciiTheme="majorHAnsi" w:hAnsiTheme="majorHAnsi" w:cstheme="majorHAnsi"/>
          <w:szCs w:val="26"/>
          <w:highlight w:val="green"/>
        </w:rPr>
        <w:t>extinction</w:t>
      </w:r>
      <w:r w:rsidRPr="00D01696">
        <w:rPr>
          <w:rFonts w:asciiTheme="majorHAnsi" w:hAnsiTheme="majorHAnsi" w:cstheme="majorHAnsi"/>
          <w:sz w:val="14"/>
          <w:szCs w:val="26"/>
        </w:rPr>
        <w:t xml:space="preserve"> than we currently have. Given these three factors, it would be better to prevent the near-term extinction of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even if we thought that the extinction of the human race would actually be a very good thing. To make this concrete, I’ll give the following simple but illustrative model. </w:t>
      </w:r>
      <w:r w:rsidRPr="00D01696">
        <w:rPr>
          <w:rStyle w:val="StyleUnderline"/>
          <w:rFonts w:asciiTheme="majorHAnsi" w:hAnsiTheme="majorHAnsi" w:cstheme="majorHAnsi"/>
          <w:szCs w:val="26"/>
        </w:rPr>
        <w:t>Suppose that we have</w:t>
      </w:r>
      <w:r w:rsidRPr="00D01696">
        <w:rPr>
          <w:rFonts w:asciiTheme="majorHAnsi" w:hAnsiTheme="majorHAnsi" w:cstheme="majorHAnsi"/>
          <w:sz w:val="14"/>
          <w:szCs w:val="26"/>
        </w:rPr>
        <w:t xml:space="preserve"> 0.8 credence that it is a bad thing to produce new people, and </w:t>
      </w:r>
      <w:r w:rsidRPr="00D01696">
        <w:rPr>
          <w:rStyle w:val="StyleUnderline"/>
          <w:rFonts w:asciiTheme="majorHAnsi" w:hAnsiTheme="majorHAnsi" w:cstheme="majorHAnsi"/>
          <w:szCs w:val="26"/>
        </w:rPr>
        <w:t>0.2</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certain that it’s a good thing to produce new people</w:t>
      </w:r>
      <w:r w:rsidRPr="00D01696">
        <w:rPr>
          <w:rFonts w:asciiTheme="majorHAnsi" w:hAnsiTheme="majorHAnsi" w:cstheme="majorHAnsi"/>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D01696">
        <w:rPr>
          <w:rFonts w:asciiTheme="majorHAnsi" w:hAnsiTheme="majorHAnsi" w:cstheme="majorHAnsi"/>
          <w:sz w:val="14"/>
          <w:szCs w:val="26"/>
        </w:rPr>
        <w:t>future, if</w:t>
      </w:r>
      <w:proofErr w:type="gramEnd"/>
      <w:r w:rsidRPr="00D01696">
        <w:rPr>
          <w:rFonts w:asciiTheme="majorHAnsi" w:hAnsiTheme="majorHAnsi" w:cstheme="majorHAnsi"/>
          <w:sz w:val="14"/>
          <w:szCs w:val="26"/>
        </w:rPr>
        <w:t xml:space="preserve"> we avoid near-term human extinction. Given our stipulated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the expected benefit of letting the human race go extinct now would be (.8-.</w:t>
      </w:r>
      <w:proofErr w:type="gramStart"/>
      <w:r w:rsidRPr="00D01696">
        <w:rPr>
          <w:rFonts w:asciiTheme="majorHAnsi" w:hAnsiTheme="majorHAnsi" w:cstheme="majorHAnsi"/>
          <w:sz w:val="14"/>
          <w:szCs w:val="26"/>
        </w:rPr>
        <w:t>2)×</w:t>
      </w:r>
      <w:proofErr w:type="gramEnd"/>
      <w:r w:rsidRPr="00D01696">
        <w:rPr>
          <w:rFonts w:asciiTheme="majorHAnsi" w:hAnsiTheme="majorHAnsi" w:cstheme="majorHAnsi"/>
          <w:sz w:val="14"/>
          <w:szCs w:val="26"/>
        </w:rPr>
        <w:t>(2×10^14) = 1.2×(10^14). Suppose that,</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if we</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 xml:space="preserve">let </w:t>
      </w:r>
      <w:proofErr w:type="gramStart"/>
      <w:r w:rsidRPr="00D01696">
        <w:rPr>
          <w:rFonts w:asciiTheme="majorHAnsi" w:hAnsiTheme="majorHAnsi" w:cstheme="majorHAnsi"/>
          <w:sz w:val="14"/>
          <w:szCs w:val="26"/>
        </w:rPr>
        <w:t>the human race</w:t>
      </w:r>
      <w:proofErr w:type="gramEnd"/>
      <w:r w:rsidRPr="00D01696">
        <w:rPr>
          <w:rFonts w:asciiTheme="majorHAnsi" w:hAnsiTheme="majorHAnsi" w:cstheme="majorHAnsi"/>
          <w:sz w:val="14"/>
          <w:szCs w:val="26"/>
        </w:rPr>
        <w:t xml:space="preserve"> continue and</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did research</w:t>
      </w:r>
      <w:r w:rsidRPr="00D01696">
        <w:rPr>
          <w:rStyle w:val="StyleUnderline"/>
          <w:rFonts w:asciiTheme="majorHAnsi" w:hAnsiTheme="majorHAnsi" w:cstheme="majorHAnsi"/>
          <w:szCs w:val="26"/>
        </w:rPr>
        <w:t xml:space="preserve"> for 300 years, </w:t>
      </w:r>
      <w:r w:rsidRPr="00D01696">
        <w:rPr>
          <w:rStyle w:val="StyleUnderline"/>
          <w:rFonts w:asciiTheme="majorHAnsi" w:hAnsiTheme="majorHAnsi" w:cstheme="majorHAnsi"/>
          <w:szCs w:val="26"/>
          <w:highlight w:val="green"/>
        </w:rPr>
        <w:t xml:space="preserve">we would know </w:t>
      </w:r>
      <w:r w:rsidRPr="00D01696">
        <w:rPr>
          <w:rStyle w:val="StyleUnderline"/>
          <w:rFonts w:asciiTheme="majorHAnsi" w:hAnsiTheme="majorHAnsi" w:cstheme="majorHAnsi"/>
          <w:szCs w:val="26"/>
        </w:rPr>
        <w:t xml:space="preserve">for certain </w:t>
      </w:r>
      <w:r w:rsidRPr="00D01696">
        <w:rPr>
          <w:rStyle w:val="StyleUnderline"/>
          <w:rFonts w:asciiTheme="majorHAnsi" w:hAnsiTheme="majorHAnsi" w:cstheme="majorHAnsi"/>
          <w:szCs w:val="26"/>
          <w:highlight w:val="green"/>
        </w:rPr>
        <w:t xml:space="preserve">whether </w:t>
      </w:r>
      <w:r w:rsidRPr="00D01696">
        <w:rPr>
          <w:rStyle w:val="StyleUnderline"/>
          <w:rFonts w:asciiTheme="majorHAnsi" w:hAnsiTheme="majorHAnsi" w:cstheme="majorHAnsi"/>
          <w:szCs w:val="26"/>
        </w:rPr>
        <w:t xml:space="preserve">or not additional </w:t>
      </w:r>
      <w:r w:rsidRPr="00D01696">
        <w:rPr>
          <w:rStyle w:val="StyleUnderline"/>
          <w:rFonts w:asciiTheme="majorHAnsi" w:hAnsiTheme="majorHAnsi" w:cstheme="majorHAnsi"/>
          <w:szCs w:val="26"/>
          <w:highlight w:val="green"/>
        </w:rPr>
        <w:t>people</w:t>
      </w:r>
      <w:r w:rsidRPr="00D01696">
        <w:rPr>
          <w:rStyle w:val="StyleUnderline"/>
          <w:rFonts w:asciiTheme="majorHAnsi" w:hAnsiTheme="majorHAnsi" w:cstheme="majorHAnsi"/>
          <w:szCs w:val="26"/>
        </w:rPr>
        <w:t xml:space="preserve"> are of </w:t>
      </w:r>
      <w:r w:rsidRPr="00D01696">
        <w:rPr>
          <w:rStyle w:val="StyleUnderline"/>
          <w:rFonts w:asciiTheme="majorHAnsi" w:hAnsiTheme="majorHAnsi" w:cstheme="majorHAnsi"/>
          <w:szCs w:val="26"/>
          <w:highlight w:val="green"/>
        </w:rPr>
        <w:t>positive</w:t>
      </w:r>
      <w:r w:rsidRPr="00D01696">
        <w:rPr>
          <w:rFonts w:asciiTheme="majorHAnsi" w:hAnsiTheme="majorHAnsi" w:cstheme="majorHAnsi"/>
          <w:sz w:val="14"/>
          <w:szCs w:val="26"/>
        </w:rPr>
        <w:t xml:space="preserve"> or negative </w:t>
      </w:r>
      <w:r w:rsidRPr="00D01696">
        <w:rPr>
          <w:rStyle w:val="StyleUnderline"/>
          <w:rFonts w:asciiTheme="majorHAnsi" w:hAnsiTheme="majorHAnsi" w:cstheme="majorHAnsi"/>
          <w:szCs w:val="26"/>
        </w:rPr>
        <w:t>value</w:t>
      </w:r>
      <w:r w:rsidRPr="00D01696">
        <w:rPr>
          <w:rFonts w:asciiTheme="majorHAnsi" w:hAnsiTheme="majorHAnsi" w:cstheme="majorHAnsi"/>
          <w:sz w:val="14"/>
          <w:szCs w:val="26"/>
        </w:rPr>
        <w:t xml:space="preserve">. If so, then with the </w:t>
      </w:r>
      <w:proofErr w:type="spellStart"/>
      <w:r w:rsidRPr="00D01696">
        <w:rPr>
          <w:rFonts w:asciiTheme="majorHAnsi" w:hAnsiTheme="majorHAnsi" w:cstheme="majorHAnsi"/>
          <w:sz w:val="14"/>
          <w:szCs w:val="26"/>
        </w:rPr>
        <w:t>credences</w:t>
      </w:r>
      <w:proofErr w:type="spellEnd"/>
      <w:r w:rsidRPr="00D01696">
        <w:rPr>
          <w:rFonts w:asciiTheme="majorHAnsi" w:hAnsiTheme="majorHAnsi" w:cstheme="majorHAnsi"/>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D01696">
        <w:rPr>
          <w:rFonts w:asciiTheme="majorHAnsi" w:hAnsiTheme="majorHAnsi" w:cstheme="majorHAnsi"/>
          <w:sz w:val="14"/>
          <w:szCs w:val="26"/>
        </w:rPr>
        <w:t>×(</w:t>
      </w:r>
      <w:proofErr w:type="gramEnd"/>
      <w:r w:rsidRPr="00D01696">
        <w:rPr>
          <w:rFonts w:asciiTheme="majorHAnsi" w:hAnsiTheme="majorHAnsi" w:cstheme="majorHAnsi"/>
          <w:sz w:val="14"/>
          <w:szCs w:val="26"/>
        </w:rPr>
        <w:t xml:space="preserve">10^10) (because of the delay of letting the human race go extinct), the expected value of which is 2.4×(10^10). But </w:t>
      </w:r>
      <w:r w:rsidRPr="00D01696">
        <w:rPr>
          <w:rStyle w:val="StyleUnderline"/>
          <w:rFonts w:asciiTheme="majorHAnsi" w:hAnsiTheme="majorHAnsi" w:cstheme="majorHAnsi"/>
          <w:szCs w:val="26"/>
        </w:rPr>
        <w:t>there’s</w:t>
      </w:r>
      <w:r w:rsidRPr="00D01696">
        <w:rPr>
          <w:rFonts w:asciiTheme="majorHAnsi" w:hAnsiTheme="majorHAnsi" w:cstheme="majorHAnsi"/>
          <w:sz w:val="14"/>
          <w:szCs w:val="26"/>
        </w:rPr>
        <w:t xml:space="preserve"> also </w:t>
      </w:r>
      <w:r w:rsidRPr="00D01696">
        <w:rPr>
          <w:rStyle w:val="StyleUnderline"/>
          <w:rFonts w:asciiTheme="majorHAnsi" w:hAnsiTheme="majorHAnsi" w:cstheme="majorHAnsi"/>
          <w:szCs w:val="26"/>
        </w:rPr>
        <w:t>a 20% chance of a gain of 2</w:t>
      </w:r>
      <w:proofErr w:type="gramStart"/>
      <w:r w:rsidRPr="00D01696">
        <w:rPr>
          <w:rStyle w:val="StyleUnderline"/>
          <w:rFonts w:asciiTheme="majorHAnsi" w:hAnsiTheme="majorHAnsi" w:cstheme="majorHAnsi"/>
          <w:szCs w:val="26"/>
        </w:rPr>
        <w:t>×(</w:t>
      </w:r>
      <w:proofErr w:type="gramEnd"/>
      <w:r w:rsidRPr="00D01696">
        <w:rPr>
          <w:rStyle w:val="StyleUnderline"/>
          <w:rFonts w:asciiTheme="majorHAnsi" w:hAnsiTheme="majorHAnsi" w:cstheme="majorHAnsi"/>
          <w:szCs w:val="26"/>
        </w:rPr>
        <w:t>10^14),</w:t>
      </w:r>
      <w:r w:rsidRPr="00D01696">
        <w:rPr>
          <w:rFonts w:asciiTheme="majorHAnsi" w:hAnsiTheme="majorHAnsi" w:cstheme="majorHAnsi"/>
          <w:sz w:val="14"/>
          <w:szCs w:val="26"/>
        </w:rPr>
        <w:t xml:space="preserve"> </w:t>
      </w:r>
      <w:r w:rsidRPr="00D01696">
        <w:rPr>
          <w:rStyle w:val="StyleUnderline"/>
          <w:rFonts w:asciiTheme="majorHAnsi" w:hAnsiTheme="majorHAnsi" w:cstheme="majorHAnsi"/>
          <w:szCs w:val="26"/>
        </w:rPr>
        <w:t>the expected value of which is 4×(10^13).</w:t>
      </w:r>
      <w:r w:rsidRPr="00D01696">
        <w:rPr>
          <w:rFonts w:asciiTheme="majorHAnsi" w:hAnsiTheme="majorHAnsi" w:cstheme="majorHAnsi"/>
          <w:sz w:val="14"/>
          <w:szCs w:val="26"/>
        </w:rPr>
        <w:t xml:space="preserve"> That is, </w:t>
      </w:r>
      <w:r w:rsidRPr="00D01696">
        <w:rPr>
          <w:rStyle w:val="StyleUnderline"/>
          <w:rFonts w:asciiTheme="majorHAnsi" w:hAnsiTheme="majorHAnsi" w:cstheme="majorHAnsi"/>
          <w:szCs w:val="26"/>
        </w:rPr>
        <w:t xml:space="preserve">in expected value terms, </w:t>
      </w:r>
      <w:r w:rsidRPr="00D01696">
        <w:rPr>
          <w:rStyle w:val="StyleUnderline"/>
          <w:rFonts w:asciiTheme="majorHAnsi" w:hAnsiTheme="majorHAnsi" w:cstheme="majorHAnsi"/>
          <w:szCs w:val="26"/>
          <w:highlight w:val="green"/>
        </w:rPr>
        <w:t>the cost of waiting</w:t>
      </w:r>
      <w:r w:rsidRPr="00D01696">
        <w:rPr>
          <w:rStyle w:val="StyleUnderline"/>
          <w:rFonts w:asciiTheme="majorHAnsi" w:hAnsiTheme="majorHAnsi" w:cstheme="majorHAnsi"/>
          <w:szCs w:val="26"/>
        </w:rPr>
        <w:t xml:space="preserve"> </w:t>
      </w:r>
      <w:r w:rsidRPr="00D01696">
        <w:rPr>
          <w:rFonts w:asciiTheme="majorHAnsi" w:hAnsiTheme="majorHAnsi" w:cstheme="majorHAnsi"/>
          <w:sz w:val="14"/>
          <w:szCs w:val="26"/>
        </w:rPr>
        <w:t>for a few hundred years</w:t>
      </w:r>
      <w:r w:rsidRPr="00D01696">
        <w:rPr>
          <w:rStyle w:val="StyleUnderline"/>
          <w:rFonts w:asciiTheme="majorHAnsi" w:hAnsiTheme="majorHAnsi" w:cstheme="majorHAnsi"/>
          <w:szCs w:val="26"/>
        </w:rPr>
        <w:t xml:space="preserve"> </w:t>
      </w:r>
      <w:r w:rsidRPr="00D01696">
        <w:rPr>
          <w:rStyle w:val="StyleUnderline"/>
          <w:rFonts w:asciiTheme="majorHAnsi" w:hAnsiTheme="majorHAnsi" w:cstheme="majorHAnsi"/>
          <w:szCs w:val="26"/>
          <w:highlight w:val="green"/>
        </w:rPr>
        <w:t xml:space="preserve">is </w:t>
      </w:r>
      <w:r w:rsidRPr="00D01696">
        <w:rPr>
          <w:rStyle w:val="StyleUnderline"/>
          <w:rFonts w:asciiTheme="majorHAnsi" w:hAnsiTheme="majorHAnsi" w:cstheme="majorHAnsi"/>
          <w:szCs w:val="26"/>
        </w:rPr>
        <w:t xml:space="preserve">vanishingly </w:t>
      </w:r>
      <w:r w:rsidRPr="00D01696">
        <w:rPr>
          <w:rStyle w:val="StyleUnderline"/>
          <w:rFonts w:asciiTheme="majorHAnsi" w:hAnsiTheme="majorHAnsi" w:cstheme="majorHAnsi"/>
          <w:szCs w:val="26"/>
          <w:highlight w:val="green"/>
        </w:rPr>
        <w:t xml:space="preserve">small </w:t>
      </w:r>
      <w:r w:rsidRPr="00D01696">
        <w:rPr>
          <w:rStyle w:val="StyleUnderline"/>
          <w:rFonts w:asciiTheme="majorHAnsi" w:hAnsiTheme="majorHAnsi" w:cstheme="majorHAnsi"/>
          <w:szCs w:val="26"/>
        </w:rPr>
        <w:t xml:space="preserve">compared with </w:t>
      </w:r>
      <w:r w:rsidRPr="00D01696">
        <w:rPr>
          <w:rFonts w:asciiTheme="majorHAnsi" w:hAnsiTheme="majorHAnsi" w:cstheme="majorHAnsi"/>
          <w:sz w:val="14"/>
          <w:szCs w:val="26"/>
        </w:rPr>
        <w:t>the benefit of</w:t>
      </w:r>
      <w:r w:rsidRPr="00D01696">
        <w:rPr>
          <w:rStyle w:val="StyleUnderline"/>
          <w:rFonts w:asciiTheme="majorHAnsi" w:hAnsiTheme="majorHAnsi" w:cstheme="majorHAnsi"/>
          <w:szCs w:val="26"/>
        </w:rPr>
        <w:t xml:space="preserve"> keeping one’s options open </w:t>
      </w:r>
      <w:r w:rsidRPr="00D01696">
        <w:rPr>
          <w:rFonts w:asciiTheme="majorHAnsi" w:hAnsiTheme="majorHAnsi" w:cstheme="majorHAnsi"/>
          <w:sz w:val="14"/>
          <w:szCs w:val="26"/>
        </w:rPr>
        <w:t>while one gains new information.</w:t>
      </w:r>
    </w:p>
    <w:p w14:paraId="07B3EE4E" w14:textId="77777777" w:rsidR="00FC12FF" w:rsidRPr="00F601E6" w:rsidRDefault="00FC12FF" w:rsidP="00FC12FF"/>
    <w:p w14:paraId="1CC9EE1F" w14:textId="77777777" w:rsidR="00FC12FF" w:rsidRDefault="00FC12FF" w:rsidP="00FC12FF">
      <w:pPr>
        <w:pStyle w:val="Heading4"/>
      </w:pPr>
      <w:r>
        <w:t xml:space="preserve">C] Focus on future extinction is </w:t>
      </w:r>
      <w:r w:rsidRPr="00C408B7">
        <w:rPr>
          <w:u w:val="single"/>
        </w:rPr>
        <w:t>good</w:t>
      </w:r>
      <w:r>
        <w:t xml:space="preserve"> and the </w:t>
      </w:r>
      <w:r w:rsidRPr="00C408B7">
        <w:rPr>
          <w:u w:val="single"/>
        </w:rPr>
        <w:t>alternative is depoliticizing</w:t>
      </w:r>
      <w:r>
        <w:t xml:space="preserve">---the aff’s representations inspire </w:t>
      </w:r>
      <w:r w:rsidRPr="00A117D3">
        <w:rPr>
          <w:u w:val="single"/>
        </w:rPr>
        <w:t>action</w:t>
      </w:r>
      <w:r>
        <w:t xml:space="preserve"> in the </w:t>
      </w:r>
      <w:r w:rsidRPr="00A117D3">
        <w:rPr>
          <w:u w:val="single"/>
        </w:rPr>
        <w:t>present</w:t>
      </w:r>
      <w:r w:rsidRPr="00BA46D6">
        <w:t>.</w:t>
      </w:r>
    </w:p>
    <w:p w14:paraId="09C0CF31" w14:textId="77777777" w:rsidR="00FC12FF" w:rsidRPr="00BA46D6" w:rsidRDefault="00FC12FF" w:rsidP="00FC12FF">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44D9398E" w14:textId="77777777" w:rsidR="00FC12FF" w:rsidRPr="00DD6A63" w:rsidRDefault="00FC12FF" w:rsidP="00FC12FF">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w:t>
      </w:r>
      <w:proofErr w:type="gramStart"/>
      <w:r w:rsidRPr="00BA46D6">
        <w:rPr>
          <w:sz w:val="16"/>
        </w:rPr>
        <w:t>and also</w:t>
      </w:r>
      <w:proofErr w:type="gramEnd"/>
      <w:r w:rsidRPr="00BA46D6">
        <w:rPr>
          <w:sz w:val="16"/>
        </w:rPr>
        <w:t xml:space="preserve">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w:t>
      </w:r>
      <w:r w:rsidRPr="00A117D3">
        <w:rPr>
          <w:bCs/>
          <w:u w:val="single"/>
        </w:rPr>
        <w:lastRenderedPageBreak/>
        <w:t xml:space="preserve">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xml:space="preserve">,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w:t>
      </w:r>
      <w:proofErr w:type="gramStart"/>
      <w:r w:rsidRPr="00BA46D6">
        <w:rPr>
          <w:sz w:val="16"/>
        </w:rPr>
        <w:t>actually willing</w:t>
      </w:r>
      <w:proofErr w:type="gramEnd"/>
      <w:r w:rsidRPr="00BA46D6">
        <w:rPr>
          <w:sz w:val="16"/>
        </w:rPr>
        <w:t xml:space="preserve">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xml:space="preserve">— and it does not get any bigger than this. Carl Sagan’s (1994) Pale Blue Dot and James Martin’s (2007) The Meaning of the 21st Century both capture this well, painting vivid pictures of the special place of humanity in the universe and the special opportunities people today </w:t>
      </w:r>
      <w:proofErr w:type="gramStart"/>
      <w:r w:rsidRPr="00BA46D6">
        <w:rPr>
          <w:sz w:val="16"/>
        </w:rPr>
        <w:t>have to</w:t>
      </w:r>
      <w:proofErr w:type="gramEnd"/>
      <w:r w:rsidRPr="00BA46D6">
        <w:rPr>
          <w:sz w:val="16"/>
        </w:rPr>
        <w:t xml:space="preserve">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w:t>
      </w:r>
      <w:proofErr w:type="gramStart"/>
      <w:r w:rsidRPr="00BA46D6">
        <w:rPr>
          <w:sz w:val="16"/>
        </w:rPr>
        <w:t>something in its own right, but</w:t>
      </w:r>
      <w:proofErr w:type="gramEnd"/>
      <w:r w:rsidRPr="00BA46D6">
        <w:rPr>
          <w:sz w:val="16"/>
        </w:rPr>
        <w:t xml:space="preserve">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xml:space="preserve">. For these </w:t>
      </w:r>
      <w:proofErr w:type="gramStart"/>
      <w:r w:rsidRPr="00BA46D6">
        <w:rPr>
          <w:rStyle w:val="Emphasis"/>
        </w:rPr>
        <w:t>actions</w:t>
      </w:r>
      <w:r w:rsidRPr="00BA46D6">
        <w:rPr>
          <w:sz w:val="16"/>
        </w:rPr>
        <w:t xml:space="preserve"> in particular, </w:t>
      </w:r>
      <w:r w:rsidRPr="00B844AE">
        <w:rPr>
          <w:rStyle w:val="Emphasis"/>
          <w:highlight w:val="green"/>
        </w:rPr>
        <w:t>it</w:t>
      </w:r>
      <w:proofErr w:type="gramEnd"/>
      <w:r w:rsidRPr="00B844AE">
        <w:rPr>
          <w:rStyle w:val="Emphasis"/>
          <w:highlight w:val="green"/>
        </w:rPr>
        <w:t xml:space="preserve"> is important to emphasize how the far future can inspire action.</w:t>
      </w:r>
    </w:p>
    <w:p w14:paraId="1C3B00D9" w14:textId="77777777" w:rsidR="00FC12FF" w:rsidRPr="00FC12FF" w:rsidRDefault="00FC12FF" w:rsidP="00FC12FF"/>
    <w:p w14:paraId="0621068E" w14:textId="77777777" w:rsidR="00050294" w:rsidRPr="004B6019" w:rsidRDefault="00050294" w:rsidP="00050294">
      <w:pPr>
        <w:pStyle w:val="Heading2"/>
      </w:pPr>
      <w:r>
        <w:lastRenderedPageBreak/>
        <w:t>2</w:t>
      </w:r>
    </w:p>
    <w:p w14:paraId="3C052A56" w14:textId="77777777" w:rsidR="00050294" w:rsidRDefault="00050294" w:rsidP="00050294">
      <w:pPr>
        <w:pStyle w:val="Heading4"/>
      </w:pPr>
      <w:r>
        <w:t>Text: Space faring nations should</w:t>
      </w:r>
    </w:p>
    <w:p w14:paraId="2D3605C9" w14:textId="77777777" w:rsidR="00050294" w:rsidRDefault="00050294" w:rsidP="00050294">
      <w:pPr>
        <w:pStyle w:val="Heading4"/>
        <w:numPr>
          <w:ilvl w:val="0"/>
          <w:numId w:val="15"/>
        </w:numPr>
      </w:pPr>
      <w:r>
        <w:t>Create collaborations with developing nations in off-Earth resource development</w:t>
      </w:r>
    </w:p>
    <w:p w14:paraId="0C88B0C3" w14:textId="77777777" w:rsidR="00050294" w:rsidRDefault="00050294" w:rsidP="00050294">
      <w:pPr>
        <w:pStyle w:val="Heading4"/>
        <w:numPr>
          <w:ilvl w:val="0"/>
          <w:numId w:val="15"/>
        </w:numPr>
      </w:pPr>
      <w:r>
        <w:t>Share space technology with developing nations</w:t>
      </w:r>
    </w:p>
    <w:p w14:paraId="72F1D9EA" w14:textId="77777777" w:rsidR="00050294" w:rsidRDefault="00050294" w:rsidP="00050294">
      <w:pPr>
        <w:pStyle w:val="Heading4"/>
        <w:numPr>
          <w:ilvl w:val="0"/>
          <w:numId w:val="15"/>
        </w:numPr>
      </w:pPr>
      <w:r>
        <w:t>Create an international body that regulates space mining as outlined by Liu et al</w:t>
      </w:r>
    </w:p>
    <w:p w14:paraId="4341E53C" w14:textId="77777777" w:rsidR="00050294" w:rsidRPr="00802AEC" w:rsidRDefault="00050294" w:rsidP="00050294">
      <w:pPr>
        <w:pStyle w:val="Heading4"/>
      </w:pPr>
      <w:r>
        <w:t xml:space="preserve">Solves inequality and creates </w:t>
      </w:r>
      <w:proofErr w:type="gramStart"/>
      <w:r>
        <w:t>a</w:t>
      </w:r>
      <w:proofErr w:type="gramEnd"/>
      <w:r>
        <w:t xml:space="preserve"> Earth-centered mindset</w:t>
      </w:r>
    </w:p>
    <w:p w14:paraId="5204191F" w14:textId="77777777" w:rsidR="00050294" w:rsidRPr="00802AEC" w:rsidRDefault="00050294" w:rsidP="00050294">
      <w:pPr>
        <w:rPr>
          <w:rFonts w:eastAsia="Times New Roman"/>
          <w:sz w:val="16"/>
        </w:rPr>
      </w:pPr>
      <w:r>
        <w:rPr>
          <w:rStyle w:val="Style13ptBold"/>
        </w:rPr>
        <w:t xml:space="preserve">Liu et al 21 </w:t>
      </w:r>
      <w:r>
        <w:rPr>
          <w:rFonts w:eastAsia="Times New Roman"/>
          <w:sz w:val="16"/>
        </w:rPr>
        <w:t>[</w:t>
      </w:r>
      <w:r w:rsidRPr="00802AEC">
        <w:rPr>
          <w:rFonts w:eastAsia="Times New Roman"/>
          <w:sz w:val="16"/>
        </w:rPr>
        <w:t xml:space="preserve">Liu, </w:t>
      </w:r>
      <w:proofErr w:type="spellStart"/>
      <w:r w:rsidRPr="00802AEC">
        <w:rPr>
          <w:rFonts w:eastAsia="Times New Roman"/>
          <w:sz w:val="16"/>
        </w:rPr>
        <w:t>Ziqi</w:t>
      </w:r>
      <w:proofErr w:type="spellEnd"/>
      <w:r w:rsidRPr="00802AEC">
        <w:rPr>
          <w:rFonts w:eastAsia="Times New Roman"/>
          <w:sz w:val="16"/>
        </w:rPr>
        <w:t xml:space="preserve">, Ming Zhang, and </w:t>
      </w:r>
      <w:proofErr w:type="spellStart"/>
      <w:r w:rsidRPr="00802AEC">
        <w:rPr>
          <w:rFonts w:eastAsia="Times New Roman"/>
          <w:sz w:val="16"/>
        </w:rPr>
        <w:t>Liwen</w:t>
      </w:r>
      <w:proofErr w:type="spellEnd"/>
      <w:r w:rsidRPr="00802AEC">
        <w:rPr>
          <w:rFonts w:eastAsia="Times New Roman"/>
          <w:sz w:val="16"/>
        </w:rPr>
        <w:t xml:space="preserve"> Liu. Received: 11 April 2021 / Revised: 2 June 2021 / Accepted: 3 June 2021 / Published: 6 June 2021. "Benchmark of the Trends of Spatial Inequality in World Megaregions" Sustainability 13, no. 11: 6456. https://doi.org/10.3390/su13116456</w:t>
      </w:r>
      <w:r>
        <w:rPr>
          <w:rFonts w:eastAsia="Times New Roman"/>
          <w:sz w:val="16"/>
        </w:rPr>
        <w:t xml:space="preserve">] </w:t>
      </w:r>
    </w:p>
    <w:p w14:paraId="02448A70" w14:textId="77777777" w:rsidR="00050294" w:rsidRPr="00FE0F32" w:rsidRDefault="00050294" w:rsidP="00050294">
      <w:pPr>
        <w:pStyle w:val="NormalWeb"/>
        <w:rPr>
          <w:rFonts w:ascii="Calibri" w:hAnsi="Calibri" w:cs="Calibri"/>
          <w:sz w:val="16"/>
        </w:rPr>
      </w:pPr>
      <w:r w:rsidRPr="00FE0F32">
        <w:rPr>
          <w:rFonts w:ascii="Calibri" w:hAnsi="Calibri" w:cs="Calibri"/>
          <w:sz w:val="16"/>
        </w:rPr>
        <w:t xml:space="preserve">There has been considerable discussion in the </w:t>
      </w:r>
      <w:proofErr w:type="spellStart"/>
      <w:r w:rsidRPr="00FE0F32">
        <w:rPr>
          <w:rFonts w:ascii="Calibri" w:hAnsi="Calibri" w:cs="Calibri"/>
          <w:sz w:val="16"/>
        </w:rPr>
        <w:t>literat</w:t>
      </w:r>
      <w:proofErr w:type="spellEnd"/>
      <w:r w:rsidRPr="00FE0F32">
        <w:rPr>
          <w:rFonts w:ascii="Calibri" w:hAnsi="Calibri" w:cs="Calibri"/>
          <w:sz w:val="16"/>
        </w:rPr>
        <w:t xml:space="preserve">- </w:t>
      </w:r>
      <w:proofErr w:type="spellStart"/>
      <w:r w:rsidRPr="00FE0F32">
        <w:rPr>
          <w:rFonts w:ascii="Calibri" w:hAnsi="Calibri" w:cs="Calibri"/>
          <w:sz w:val="16"/>
        </w:rPr>
        <w:t>ure</w:t>
      </w:r>
      <w:proofErr w:type="spellEnd"/>
      <w:r w:rsidRPr="00FE0F32">
        <w:rPr>
          <w:rFonts w:ascii="Calibri" w:hAnsi="Calibri" w:cs="Calibri"/>
          <w:sz w:val="16"/>
        </w:rPr>
        <w:t xml:space="preserve"> as to what the legal regime for off-Earth mining should look like (e.g., Brearley, 2006; Coffey, 2009; </w:t>
      </w:r>
      <w:proofErr w:type="spellStart"/>
      <w:r w:rsidRPr="00FE0F32">
        <w:rPr>
          <w:rFonts w:ascii="Calibri" w:hAnsi="Calibri" w:cs="Calibri"/>
          <w:sz w:val="16"/>
        </w:rPr>
        <w:t>Viikari</w:t>
      </w:r>
      <w:proofErr w:type="spellEnd"/>
      <w:r w:rsidRPr="00FE0F32">
        <w:rPr>
          <w:rFonts w:ascii="Calibri" w:hAnsi="Calibri" w:cs="Calibri"/>
          <w:sz w:val="16"/>
        </w:rPr>
        <w:t xml:space="preserve">, 2003; von der Dunk, 2017). </w:t>
      </w:r>
      <w:proofErr w:type="gramStart"/>
      <w:r w:rsidRPr="00FE0F32">
        <w:rPr>
          <w:rFonts w:ascii="Calibri" w:hAnsi="Calibri" w:cs="Calibri"/>
          <w:sz w:val="16"/>
        </w:rPr>
        <w:t>On the basis of</w:t>
      </w:r>
      <w:proofErr w:type="gramEnd"/>
      <w:r w:rsidRPr="00FE0F32">
        <w:rPr>
          <w:rFonts w:ascii="Calibri" w:hAnsi="Calibri" w:cs="Calibri"/>
          <w:sz w:val="16"/>
        </w:rPr>
        <w:t xml:space="preserve"> this and the discus- </w:t>
      </w:r>
      <w:proofErr w:type="spellStart"/>
      <w:r w:rsidRPr="00FE0F32">
        <w:rPr>
          <w:rFonts w:ascii="Calibri" w:hAnsi="Calibri" w:cs="Calibri"/>
          <w:sz w:val="16"/>
        </w:rPr>
        <w:t>sion</w:t>
      </w:r>
      <w:proofErr w:type="spellEnd"/>
      <w:r w:rsidRPr="00FE0F32">
        <w:rPr>
          <w:rFonts w:ascii="Calibri" w:hAnsi="Calibri" w:cs="Calibri"/>
          <w:sz w:val="16"/>
        </w:rPr>
        <w:t xml:space="preserve"> above, we suggest recommendations for a framework for sustainable off-Earth mining, that could be used to inform a future legal regime: </w:t>
      </w:r>
      <w:r w:rsidRPr="00FE0F32">
        <w:rPr>
          <w:rStyle w:val="Emphasis"/>
          <w:highlight w:val="green"/>
        </w:rPr>
        <w:t>1. International collaborations</w:t>
      </w:r>
      <w:r w:rsidRPr="00FE0F32">
        <w:rPr>
          <w:rFonts w:ascii="Calibri" w:hAnsi="Calibri" w:cs="Calibri"/>
          <w:sz w:val="16"/>
        </w:rPr>
        <w:t xml:space="preserve"> must be encouraged for off-Earth mining to contribute to sustainable </w:t>
      </w:r>
      <w:proofErr w:type="spellStart"/>
      <w:r w:rsidRPr="00FE0F32">
        <w:rPr>
          <w:rFonts w:ascii="Calibri" w:hAnsi="Calibri" w:cs="Calibri"/>
          <w:sz w:val="16"/>
        </w:rPr>
        <w:t>devel</w:t>
      </w:r>
      <w:proofErr w:type="spellEnd"/>
      <w:r w:rsidRPr="00FE0F32">
        <w:rPr>
          <w:rFonts w:ascii="Calibri" w:hAnsi="Calibri" w:cs="Calibri"/>
          <w:sz w:val="16"/>
        </w:rPr>
        <w:t xml:space="preserve">- </w:t>
      </w:r>
      <w:proofErr w:type="spellStart"/>
      <w:r w:rsidRPr="00FE0F32">
        <w:rPr>
          <w:rFonts w:ascii="Calibri" w:hAnsi="Calibri" w:cs="Calibri"/>
          <w:sz w:val="16"/>
        </w:rPr>
        <w:t>opment</w:t>
      </w:r>
      <w:proofErr w:type="spellEnd"/>
      <w:r w:rsidRPr="00FE0F32">
        <w:rPr>
          <w:rFonts w:ascii="Calibri" w:hAnsi="Calibri" w:cs="Calibri"/>
          <w:sz w:val="16"/>
        </w:rPr>
        <w:t xml:space="preserve"> goals, particularly </w:t>
      </w:r>
      <w:r w:rsidRPr="00FE0F32">
        <w:rPr>
          <w:rStyle w:val="Emphasis"/>
          <w:highlight w:val="green"/>
        </w:rPr>
        <w:t>between states involved in</w:t>
      </w:r>
      <w:r w:rsidRPr="00FE0F32">
        <w:rPr>
          <w:rStyle w:val="Emphasis"/>
        </w:rPr>
        <w:t xml:space="preserve"> off-Earth </w:t>
      </w:r>
      <w:r w:rsidRPr="00FE0F32">
        <w:rPr>
          <w:rStyle w:val="Emphasis"/>
          <w:highlight w:val="green"/>
        </w:rPr>
        <w:t>mining and developing countries</w:t>
      </w:r>
      <w:r w:rsidRPr="00FE0F32">
        <w:rPr>
          <w:rStyle w:val="Emphasis"/>
        </w:rPr>
        <w:t xml:space="preserve">. Ideally, collaborations will </w:t>
      </w:r>
      <w:r w:rsidRPr="00FE0F32">
        <w:rPr>
          <w:rStyle w:val="Emphasis"/>
          <w:highlight w:val="green"/>
        </w:rPr>
        <w:t>help</w:t>
      </w:r>
      <w:r w:rsidRPr="00FE0F32">
        <w:rPr>
          <w:rStyle w:val="Emphasis"/>
        </w:rPr>
        <w:t xml:space="preserve"> developing countries </w:t>
      </w:r>
      <w:r w:rsidRPr="00FE0F32">
        <w:rPr>
          <w:rStyle w:val="Emphasis"/>
          <w:highlight w:val="green"/>
        </w:rPr>
        <w:t>create niches</w:t>
      </w:r>
      <w:r w:rsidRPr="00FE0F32">
        <w:rPr>
          <w:rStyle w:val="Emphasis"/>
        </w:rPr>
        <w:t xml:space="preserve"> within the space industry, </w:t>
      </w:r>
      <w:r w:rsidRPr="00FE0F32">
        <w:rPr>
          <w:rStyle w:val="Emphasis"/>
          <w:highlight w:val="green"/>
        </w:rPr>
        <w:t xml:space="preserve">making </w:t>
      </w:r>
      <w:proofErr w:type="spellStart"/>
      <w:r w:rsidRPr="00FE0F32">
        <w:rPr>
          <w:rStyle w:val="Emphasis"/>
          <w:highlight w:val="green"/>
        </w:rPr>
        <w:t>collabora</w:t>
      </w:r>
      <w:proofErr w:type="spellEnd"/>
      <w:r w:rsidRPr="00FE0F32">
        <w:rPr>
          <w:rStyle w:val="Emphasis"/>
          <w:highlight w:val="green"/>
        </w:rPr>
        <w:t xml:space="preserve">- </w:t>
      </w:r>
      <w:proofErr w:type="spellStart"/>
      <w:r w:rsidRPr="00FE0F32">
        <w:rPr>
          <w:rStyle w:val="Emphasis"/>
          <w:highlight w:val="green"/>
        </w:rPr>
        <w:t>tions</w:t>
      </w:r>
      <w:proofErr w:type="spellEnd"/>
      <w:r w:rsidRPr="00FE0F32">
        <w:rPr>
          <w:rStyle w:val="Emphasis"/>
        </w:rPr>
        <w:t xml:space="preserve"> mutually </w:t>
      </w:r>
      <w:r w:rsidRPr="00FE0F32">
        <w:rPr>
          <w:rStyle w:val="Emphasis"/>
          <w:highlight w:val="green"/>
        </w:rPr>
        <w:t>beneficial and profitable for all</w:t>
      </w:r>
      <w:r w:rsidRPr="00FE0F32">
        <w:rPr>
          <w:rStyle w:val="Emphasis"/>
        </w:rPr>
        <w:t xml:space="preserve"> parties involved. Research has shown that international sci- </w:t>
      </w:r>
      <w:proofErr w:type="spellStart"/>
      <w:r w:rsidRPr="00FE0F32">
        <w:rPr>
          <w:rStyle w:val="Emphasis"/>
        </w:rPr>
        <w:t>entific</w:t>
      </w:r>
      <w:proofErr w:type="spellEnd"/>
      <w:r w:rsidRPr="00FE0F32">
        <w:rPr>
          <w:rStyle w:val="Emphasis"/>
        </w:rPr>
        <w:t xml:space="preserve"> collaboration is a </w:t>
      </w:r>
      <w:r w:rsidRPr="00FE0F32">
        <w:rPr>
          <w:rStyle w:val="Emphasis"/>
          <w:highlight w:val="green"/>
        </w:rPr>
        <w:t>highly effective</w:t>
      </w:r>
      <w:r w:rsidRPr="00FE0F32">
        <w:rPr>
          <w:rStyle w:val="Emphasis"/>
        </w:rPr>
        <w:t xml:space="preserve"> way </w:t>
      </w:r>
      <w:r w:rsidRPr="00FE0F32">
        <w:rPr>
          <w:rStyle w:val="Emphasis"/>
          <w:highlight w:val="green"/>
        </w:rPr>
        <w:t>to im- prove</w:t>
      </w:r>
      <w:r w:rsidRPr="00FE0F32">
        <w:rPr>
          <w:rStyle w:val="Emphasis"/>
        </w:rPr>
        <w:t xml:space="preserve"> the </w:t>
      </w:r>
      <w:r w:rsidRPr="00FE0F32">
        <w:rPr>
          <w:rStyle w:val="Emphasis"/>
          <w:highlight w:val="green"/>
        </w:rPr>
        <w:t>scientific capacity of developing nations</w:t>
      </w:r>
      <w:r w:rsidRPr="00FE0F32">
        <w:rPr>
          <w:rFonts w:ascii="Calibri" w:hAnsi="Calibri" w:cs="Calibri"/>
          <w:sz w:val="16"/>
        </w:rPr>
        <w:t xml:space="preserve"> (Wagner et al., 2001), and resource extraction in outer space provides a unique opportunity to collab- orate across </w:t>
      </w:r>
      <w:proofErr w:type="gramStart"/>
      <w:r w:rsidRPr="00FE0F32">
        <w:rPr>
          <w:rFonts w:ascii="Calibri" w:hAnsi="Calibri" w:cs="Calibri"/>
          <w:sz w:val="16"/>
        </w:rPr>
        <w:t>a number of</w:t>
      </w:r>
      <w:proofErr w:type="gramEnd"/>
      <w:r w:rsidRPr="00FE0F32">
        <w:rPr>
          <w:rFonts w:ascii="Calibri" w:hAnsi="Calibri" w:cs="Calibri"/>
          <w:sz w:val="16"/>
        </w:rPr>
        <w:t xml:space="preserve"> areas of scientific research. </w:t>
      </w:r>
      <w:r w:rsidRPr="00FE0F32">
        <w:rPr>
          <w:rStyle w:val="Emphasis"/>
        </w:rPr>
        <w:t xml:space="preserve">Countries with </w:t>
      </w:r>
      <w:r w:rsidRPr="00FE0F32">
        <w:rPr>
          <w:rStyle w:val="Emphasis"/>
          <w:highlight w:val="green"/>
        </w:rPr>
        <w:t>mineral economies</w:t>
      </w:r>
      <w:r w:rsidRPr="00FE0F32">
        <w:rPr>
          <w:rStyle w:val="Emphasis"/>
        </w:rPr>
        <w:t xml:space="preserve">, particularly those with dwindling resources, could, through interna- </w:t>
      </w:r>
      <w:proofErr w:type="spellStart"/>
      <w:r w:rsidRPr="00FE0F32">
        <w:rPr>
          <w:rStyle w:val="Emphasis"/>
        </w:rPr>
        <w:t>tional</w:t>
      </w:r>
      <w:proofErr w:type="spellEnd"/>
      <w:r w:rsidRPr="00FE0F32">
        <w:rPr>
          <w:rStyle w:val="Emphasis"/>
        </w:rPr>
        <w:t xml:space="preserve"> collaboration, </w:t>
      </w:r>
      <w:r w:rsidRPr="00FE0F32">
        <w:rPr>
          <w:rStyle w:val="Emphasis"/>
          <w:highlight w:val="green"/>
        </w:rPr>
        <w:t>benefit economically</w:t>
      </w:r>
      <w:r w:rsidRPr="00FE0F32">
        <w:rPr>
          <w:rStyle w:val="Emphasis"/>
        </w:rPr>
        <w:t xml:space="preserve"> through par- </w:t>
      </w:r>
      <w:proofErr w:type="spellStart"/>
      <w:r w:rsidRPr="00FE0F32">
        <w:rPr>
          <w:rStyle w:val="Emphasis"/>
        </w:rPr>
        <w:t>ticipation</w:t>
      </w:r>
      <w:proofErr w:type="spellEnd"/>
      <w:r w:rsidRPr="00FE0F32">
        <w:rPr>
          <w:rStyle w:val="Emphasis"/>
        </w:rPr>
        <w:t xml:space="preserve"> in the space industry and the exploitation of space resources. Along with the economic bene- fits of participating in space activities, developing nations will </w:t>
      </w:r>
      <w:r w:rsidRPr="00FE0F32">
        <w:rPr>
          <w:rStyle w:val="Emphasis"/>
          <w:highlight w:val="green"/>
        </w:rPr>
        <w:t>also</w:t>
      </w:r>
      <w:r w:rsidRPr="00FE0F32">
        <w:rPr>
          <w:rStyle w:val="Emphasis"/>
        </w:rPr>
        <w:t xml:space="preserve"> then be able to </w:t>
      </w:r>
      <w:r w:rsidRPr="00FE0F32">
        <w:rPr>
          <w:rStyle w:val="Emphasis"/>
          <w:highlight w:val="green"/>
        </w:rPr>
        <w:t>share</w:t>
      </w:r>
      <w:r w:rsidRPr="00FE0F32">
        <w:rPr>
          <w:rStyle w:val="Emphasis"/>
        </w:rPr>
        <w:t xml:space="preserve"> in the bene- fits brought about by space technology, and spin off </w:t>
      </w:r>
      <w:r w:rsidRPr="00FE0F32">
        <w:rPr>
          <w:rStyle w:val="Emphasis"/>
          <w:highlight w:val="green"/>
        </w:rPr>
        <w:t>technologies</w:t>
      </w:r>
      <w:r w:rsidRPr="00FE0F32">
        <w:rPr>
          <w:rStyle w:val="Emphasis"/>
        </w:rPr>
        <w:t xml:space="preserve"> used on Earth. </w:t>
      </w:r>
      <w:r w:rsidRPr="00FE0F32">
        <w:rPr>
          <w:rFonts w:ascii="Calibri" w:hAnsi="Calibri" w:cs="Calibri"/>
          <w:sz w:val="16"/>
        </w:rPr>
        <w:t xml:space="preserve">2. </w:t>
      </w:r>
      <w:r w:rsidRPr="00FE0F32">
        <w:rPr>
          <w:rStyle w:val="Emphasis"/>
          <w:highlight w:val="green"/>
        </w:rPr>
        <w:t>Mining permits</w:t>
      </w:r>
      <w:r w:rsidRPr="00FE0F32">
        <w:rPr>
          <w:rStyle w:val="Emphasis"/>
        </w:rPr>
        <w:t xml:space="preserve"> or </w:t>
      </w:r>
      <w:proofErr w:type="spellStart"/>
      <w:r w:rsidRPr="00FE0F32">
        <w:rPr>
          <w:rStyle w:val="Emphasis"/>
        </w:rPr>
        <w:t>licences</w:t>
      </w:r>
      <w:proofErr w:type="spellEnd"/>
      <w:r w:rsidRPr="00FE0F32">
        <w:rPr>
          <w:rStyle w:val="Emphasis"/>
        </w:rPr>
        <w:t xml:space="preserve"> should be </w:t>
      </w:r>
      <w:r w:rsidRPr="00FE0F32">
        <w:rPr>
          <w:rStyle w:val="Emphasis"/>
          <w:highlight w:val="green"/>
        </w:rPr>
        <w:t>required</w:t>
      </w:r>
      <w:r w:rsidRPr="00FE0F32">
        <w:rPr>
          <w:rFonts w:ascii="Calibri" w:hAnsi="Calibri" w:cs="Calibri"/>
          <w:sz w:val="16"/>
        </w:rPr>
        <w:t xml:space="preserve"> for mining in outer space, </w:t>
      </w:r>
      <w:proofErr w:type="gramStart"/>
      <w:r w:rsidRPr="00FE0F32">
        <w:rPr>
          <w:rFonts w:ascii="Calibri" w:hAnsi="Calibri" w:cs="Calibri"/>
          <w:sz w:val="16"/>
        </w:rPr>
        <w:t>similar to</w:t>
      </w:r>
      <w:proofErr w:type="gramEnd"/>
      <w:r w:rsidRPr="00FE0F32">
        <w:rPr>
          <w:rFonts w:ascii="Calibri" w:hAnsi="Calibri" w:cs="Calibri"/>
          <w:sz w:val="16"/>
        </w:rPr>
        <w:t xml:space="preserve"> the way in which mining tenements are required in many countries on Earth. </w:t>
      </w:r>
      <w:r w:rsidRPr="00FE0F32">
        <w:rPr>
          <w:rStyle w:val="Emphasis"/>
        </w:rPr>
        <w:t xml:space="preserve">An </w:t>
      </w:r>
      <w:r w:rsidRPr="00FE0F32">
        <w:rPr>
          <w:rStyle w:val="Emphasis"/>
          <w:highlight w:val="green"/>
        </w:rPr>
        <w:t>international body</w:t>
      </w:r>
      <w:r w:rsidRPr="00FE0F32">
        <w:rPr>
          <w:rStyle w:val="Emphasis"/>
        </w:rPr>
        <w:t xml:space="preserve">, akin to the Interna- </w:t>
      </w:r>
      <w:proofErr w:type="spellStart"/>
      <w:r w:rsidRPr="00FE0F32">
        <w:rPr>
          <w:rStyle w:val="Emphasis"/>
        </w:rPr>
        <w:t>tional</w:t>
      </w:r>
      <w:proofErr w:type="spellEnd"/>
      <w:r w:rsidRPr="00FE0F32">
        <w:rPr>
          <w:rStyle w:val="Emphasis"/>
        </w:rPr>
        <w:t xml:space="preserve"> Seabed Authority, would be </w:t>
      </w:r>
      <w:r w:rsidRPr="00FE0F32">
        <w:rPr>
          <w:rStyle w:val="Emphasis"/>
          <w:highlight w:val="green"/>
        </w:rPr>
        <w:t>required for man- aging</w:t>
      </w:r>
      <w:r w:rsidRPr="00FE0F32">
        <w:rPr>
          <w:rFonts w:ascii="Calibri" w:hAnsi="Calibri" w:cs="Calibri"/>
          <w:sz w:val="16"/>
        </w:rPr>
        <w:t xml:space="preserve"> these mining permits, and taking royalty pay- </w:t>
      </w:r>
      <w:proofErr w:type="spellStart"/>
      <w:r w:rsidRPr="00FE0F32">
        <w:rPr>
          <w:rFonts w:ascii="Calibri" w:hAnsi="Calibri" w:cs="Calibri"/>
          <w:sz w:val="16"/>
        </w:rPr>
        <w:t>ments</w:t>
      </w:r>
      <w:proofErr w:type="spellEnd"/>
      <w:r w:rsidRPr="00FE0F32">
        <w:rPr>
          <w:rFonts w:ascii="Calibri" w:hAnsi="Calibri" w:cs="Calibri"/>
          <w:sz w:val="16"/>
        </w:rPr>
        <w:t xml:space="preserve"> for leasing the land to mining operators. The number of leases each country can hold could be de- </w:t>
      </w:r>
      <w:proofErr w:type="spellStart"/>
      <w:r w:rsidRPr="00FE0F32">
        <w:rPr>
          <w:rFonts w:ascii="Calibri" w:hAnsi="Calibri" w:cs="Calibri"/>
          <w:sz w:val="16"/>
        </w:rPr>
        <w:t>cided</w:t>
      </w:r>
      <w:proofErr w:type="spellEnd"/>
      <w:r w:rsidRPr="00FE0F32">
        <w:rPr>
          <w:rFonts w:ascii="Calibri" w:hAnsi="Calibri" w:cs="Calibri"/>
          <w:sz w:val="16"/>
        </w:rPr>
        <w:t xml:space="preserve"> based on population, with exceptions made for extra leases to be given to countries that would bene- fit most from the associated economic benefits. Roy- </w:t>
      </w:r>
      <w:proofErr w:type="spellStart"/>
      <w:r w:rsidRPr="00FE0F32">
        <w:rPr>
          <w:rFonts w:ascii="Calibri" w:hAnsi="Calibri" w:cs="Calibri"/>
          <w:sz w:val="16"/>
        </w:rPr>
        <w:t>alties</w:t>
      </w:r>
      <w:proofErr w:type="spellEnd"/>
      <w:r w:rsidRPr="00FE0F32">
        <w:rPr>
          <w:rFonts w:ascii="Calibri" w:hAnsi="Calibri" w:cs="Calibri"/>
          <w:sz w:val="16"/>
        </w:rPr>
        <w:t xml:space="preserve"> could then be used in assisting lower income nations in developing spacefaring capabilities, for ex- ample. The annual number of mining permits given out could be limited, along with limits to the mass of material that can be extracted from a defined permit area. Environmental planning and consent would be required within the terms of the permit</w:t>
      </w:r>
      <w:r w:rsidRPr="00FE0F32">
        <w:rPr>
          <w:rStyle w:val="Emphasis"/>
        </w:rPr>
        <w:t xml:space="preserve">. This would go some way to </w:t>
      </w:r>
      <w:r w:rsidRPr="00FE0F32">
        <w:rPr>
          <w:rStyle w:val="Emphasis"/>
          <w:highlight w:val="green"/>
        </w:rPr>
        <w:t>manag</w:t>
      </w:r>
      <w:r w:rsidRPr="00FE0F32">
        <w:rPr>
          <w:rStyle w:val="Emphasis"/>
        </w:rPr>
        <w:t xml:space="preserve">ing the </w:t>
      </w:r>
      <w:r w:rsidRPr="00FE0F32">
        <w:rPr>
          <w:rStyle w:val="Emphasis"/>
          <w:highlight w:val="green"/>
        </w:rPr>
        <w:t xml:space="preserve">extraterrestrial </w:t>
      </w:r>
      <w:proofErr w:type="spellStart"/>
      <w:r w:rsidRPr="00FE0F32">
        <w:rPr>
          <w:rStyle w:val="Emphasis"/>
          <w:highlight w:val="green"/>
        </w:rPr>
        <w:t>envir</w:t>
      </w:r>
      <w:proofErr w:type="spellEnd"/>
      <w:r w:rsidRPr="00FE0F32">
        <w:rPr>
          <w:rStyle w:val="Emphasis"/>
          <w:highlight w:val="green"/>
        </w:rPr>
        <w:t xml:space="preserve">- </w:t>
      </w:r>
      <w:proofErr w:type="spellStart"/>
      <w:r w:rsidRPr="00FE0F32">
        <w:rPr>
          <w:rStyle w:val="Emphasis"/>
          <w:highlight w:val="green"/>
        </w:rPr>
        <w:t>onmental</w:t>
      </w:r>
      <w:proofErr w:type="spellEnd"/>
      <w:r w:rsidRPr="00FE0F32">
        <w:rPr>
          <w:rStyle w:val="Emphasis"/>
          <w:highlight w:val="green"/>
        </w:rPr>
        <w:t xml:space="preserve"> impacts</w:t>
      </w:r>
      <w:r w:rsidRPr="00FE0F32">
        <w:rPr>
          <w:rStyle w:val="Emphasis"/>
        </w:rPr>
        <w:t xml:space="preserve"> by limiting the amount of min- </w:t>
      </w:r>
      <w:proofErr w:type="spellStart"/>
      <w:r w:rsidRPr="00FE0F32">
        <w:rPr>
          <w:rStyle w:val="Emphasis"/>
        </w:rPr>
        <w:t>ing</w:t>
      </w:r>
      <w:proofErr w:type="spellEnd"/>
      <w:r w:rsidRPr="00FE0F32">
        <w:rPr>
          <w:rStyle w:val="Emphasis"/>
        </w:rPr>
        <w:t xml:space="preserve"> and </w:t>
      </w:r>
      <w:r w:rsidRPr="00FE0F32">
        <w:rPr>
          <w:rStyle w:val="Emphasis"/>
          <w:highlight w:val="green"/>
        </w:rPr>
        <w:t>preventing</w:t>
      </w:r>
      <w:r w:rsidRPr="00FE0F32">
        <w:rPr>
          <w:rStyle w:val="Emphasis"/>
        </w:rPr>
        <w:t xml:space="preserve"> the premature </w:t>
      </w:r>
      <w:r w:rsidRPr="00FE0F32">
        <w:rPr>
          <w:rStyle w:val="Emphasis"/>
          <w:highlight w:val="green"/>
        </w:rPr>
        <w:t>exhaustion of re- sources</w:t>
      </w:r>
      <w:r w:rsidRPr="00FE0F32">
        <w:rPr>
          <w:rStyle w:val="Emphasis"/>
        </w:rPr>
        <w:t xml:space="preserve"> through inefficient extraction methods</w:t>
      </w:r>
      <w:r w:rsidRPr="00FE0F32">
        <w:rPr>
          <w:rFonts w:ascii="Calibri" w:hAnsi="Calibri" w:cs="Calibri"/>
          <w:sz w:val="16"/>
        </w:rPr>
        <w:t xml:space="preserve">. The Society of Mining Professors (2019) notes that op- </w:t>
      </w:r>
      <w:proofErr w:type="spellStart"/>
      <w:r w:rsidRPr="00FE0F32">
        <w:rPr>
          <w:rFonts w:ascii="Calibri" w:hAnsi="Calibri" w:cs="Calibri"/>
          <w:sz w:val="16"/>
        </w:rPr>
        <w:t>erational</w:t>
      </w:r>
      <w:proofErr w:type="spellEnd"/>
      <w:r w:rsidRPr="00FE0F32">
        <w:rPr>
          <w:rFonts w:ascii="Calibri" w:hAnsi="Calibri" w:cs="Calibri"/>
          <w:sz w:val="16"/>
        </w:rPr>
        <w:t xml:space="preserve"> efficiency must be encouraged for future mining operations, and off-Earth mining operations should be no different. There must be a provision for the protection of both the Earth and space environments. An assessment of the impact that off-Earth mining will have on these environments should be part of the mining permit process, with requirements for environmental risk assessments and planned mitigation measures to be included. The cumulative environmental impact to Earth of launches associated with mining in outer space must be considered, particularly </w:t>
      </w:r>
      <w:proofErr w:type="gramStart"/>
      <w:r w:rsidRPr="00FE0F32">
        <w:rPr>
          <w:rFonts w:ascii="Calibri" w:hAnsi="Calibri" w:cs="Calibri"/>
          <w:sz w:val="16"/>
        </w:rPr>
        <w:t>with regard to</w:t>
      </w:r>
      <w:proofErr w:type="gramEnd"/>
      <w:r w:rsidRPr="00FE0F32">
        <w:rPr>
          <w:rFonts w:ascii="Calibri" w:hAnsi="Calibri" w:cs="Calibri"/>
          <w:sz w:val="16"/>
        </w:rPr>
        <w:t xml:space="preserve"> the release of ozone depleting substances from rocket engine emissions. Guided by the precautionary </w:t>
      </w:r>
      <w:proofErr w:type="spellStart"/>
      <w:r w:rsidRPr="00FE0F32">
        <w:rPr>
          <w:rFonts w:ascii="Calibri" w:hAnsi="Calibri" w:cs="Calibri"/>
          <w:sz w:val="16"/>
        </w:rPr>
        <w:t>prin</w:t>
      </w:r>
      <w:proofErr w:type="spellEnd"/>
      <w:r w:rsidRPr="00FE0F32">
        <w:rPr>
          <w:rFonts w:ascii="Calibri" w:hAnsi="Calibri" w:cs="Calibri"/>
          <w:sz w:val="16"/>
        </w:rPr>
        <w:t xml:space="preserve">- </w:t>
      </w:r>
      <w:proofErr w:type="spellStart"/>
      <w:r w:rsidRPr="00FE0F32">
        <w:rPr>
          <w:rFonts w:ascii="Calibri" w:hAnsi="Calibri" w:cs="Calibri"/>
          <w:sz w:val="16"/>
        </w:rPr>
        <w:t>ciple</w:t>
      </w:r>
      <w:proofErr w:type="spellEnd"/>
      <w:r w:rsidRPr="00FE0F32">
        <w:rPr>
          <w:rFonts w:ascii="Calibri" w:hAnsi="Calibri" w:cs="Calibri"/>
          <w:sz w:val="16"/>
        </w:rPr>
        <w:t xml:space="preserve">, the impact resource extraction will have on </w:t>
      </w:r>
      <w:proofErr w:type="spellStart"/>
      <w:r w:rsidRPr="00FE0F32">
        <w:rPr>
          <w:rFonts w:ascii="Calibri" w:hAnsi="Calibri" w:cs="Calibri"/>
          <w:sz w:val="16"/>
        </w:rPr>
        <w:t>ce</w:t>
      </w:r>
      <w:proofErr w:type="spellEnd"/>
      <w:r w:rsidRPr="00FE0F32">
        <w:rPr>
          <w:rFonts w:ascii="Calibri" w:hAnsi="Calibri" w:cs="Calibri"/>
          <w:sz w:val="16"/>
        </w:rPr>
        <w:t xml:space="preserve">- </w:t>
      </w:r>
      <w:proofErr w:type="spellStart"/>
      <w:r w:rsidRPr="00FE0F32">
        <w:rPr>
          <w:rFonts w:ascii="Calibri" w:hAnsi="Calibri" w:cs="Calibri"/>
          <w:sz w:val="16"/>
        </w:rPr>
        <w:t>lestial</w:t>
      </w:r>
      <w:proofErr w:type="spellEnd"/>
      <w:r w:rsidRPr="00FE0F32">
        <w:rPr>
          <w:rFonts w:ascii="Calibri" w:hAnsi="Calibri" w:cs="Calibri"/>
          <w:sz w:val="16"/>
        </w:rPr>
        <w:t xml:space="preserve"> bodies </w:t>
      </w:r>
      <w:r w:rsidRPr="00FE0F32">
        <w:rPr>
          <w:rFonts w:ascii="Calibri" w:hAnsi="Calibri" w:cs="Calibri"/>
          <w:sz w:val="16"/>
        </w:rPr>
        <w:lastRenderedPageBreak/>
        <w:t xml:space="preserve">is an important consideration for any off-Earth mining activities. The most widely used definition of the precautionary principle comes from Principle 15 of the 1992 Rio Declaration: “In or- der to protect the environment, the precautionary approach shall be widely applied by States accord- </w:t>
      </w:r>
      <w:proofErr w:type="spellStart"/>
      <w:r w:rsidRPr="00FE0F32">
        <w:rPr>
          <w:rFonts w:ascii="Calibri" w:hAnsi="Calibri" w:cs="Calibri"/>
          <w:sz w:val="16"/>
        </w:rPr>
        <w:t>ing</w:t>
      </w:r>
      <w:proofErr w:type="spellEnd"/>
      <w:r w:rsidRPr="00FE0F32">
        <w:rPr>
          <w:rFonts w:ascii="Calibri" w:hAnsi="Calibri" w:cs="Calibri"/>
          <w:sz w:val="16"/>
        </w:rPr>
        <w:t xml:space="preserve"> to their capabilities. Where there are threats of serious or irreversible damage, lack of full scientific certainty shall not be used as a reason for </w:t>
      </w:r>
      <w:proofErr w:type="spellStart"/>
      <w:r w:rsidRPr="00FE0F32">
        <w:rPr>
          <w:rFonts w:ascii="Calibri" w:hAnsi="Calibri" w:cs="Calibri"/>
          <w:sz w:val="16"/>
        </w:rPr>
        <w:t>postpon</w:t>
      </w:r>
      <w:proofErr w:type="spellEnd"/>
      <w:r w:rsidRPr="00FE0F32">
        <w:rPr>
          <w:rFonts w:ascii="Calibri" w:hAnsi="Calibri" w:cs="Calibri"/>
          <w:sz w:val="16"/>
        </w:rPr>
        <w:t xml:space="preserve">- </w:t>
      </w:r>
      <w:proofErr w:type="spellStart"/>
      <w:r w:rsidRPr="00FE0F32">
        <w:rPr>
          <w:rFonts w:ascii="Calibri" w:hAnsi="Calibri" w:cs="Calibri"/>
          <w:sz w:val="16"/>
        </w:rPr>
        <w:t>ing</w:t>
      </w:r>
      <w:proofErr w:type="spellEnd"/>
      <w:r w:rsidRPr="00FE0F32">
        <w:rPr>
          <w:rFonts w:ascii="Calibri" w:hAnsi="Calibri" w:cs="Calibri"/>
          <w:sz w:val="16"/>
        </w:rPr>
        <w:t xml:space="preserve"> cost-effective measures to prevent environmental degradation” (United Nations, 1992). The principle underpins much of international environmental law, with the intention of obliging decision makers to con- sider the potentially harmful consequences of their activities on the environment, before pursuing these activities (Cameron and </w:t>
      </w:r>
      <w:proofErr w:type="spellStart"/>
      <w:r w:rsidRPr="00FE0F32">
        <w:rPr>
          <w:rFonts w:ascii="Calibri" w:hAnsi="Calibri" w:cs="Calibri"/>
          <w:sz w:val="16"/>
        </w:rPr>
        <w:t>Abouchar</w:t>
      </w:r>
      <w:proofErr w:type="spellEnd"/>
      <w:r w:rsidRPr="00FE0F32">
        <w:rPr>
          <w:rFonts w:ascii="Calibri" w:hAnsi="Calibri" w:cs="Calibri"/>
          <w:sz w:val="16"/>
        </w:rPr>
        <w:t xml:space="preserve">, 1991). In the case of off-Earth mining, it is particularly import- ant to abide by the precautionary principle given that there are many limitations in our understand- </w:t>
      </w:r>
      <w:proofErr w:type="spellStart"/>
      <w:r w:rsidRPr="00FE0F32">
        <w:rPr>
          <w:rFonts w:ascii="Calibri" w:hAnsi="Calibri" w:cs="Calibri"/>
          <w:sz w:val="16"/>
        </w:rPr>
        <w:t>ing</w:t>
      </w:r>
      <w:proofErr w:type="spellEnd"/>
      <w:r w:rsidRPr="00FE0F32">
        <w:rPr>
          <w:rFonts w:ascii="Calibri" w:hAnsi="Calibri" w:cs="Calibri"/>
          <w:sz w:val="16"/>
        </w:rPr>
        <w:t xml:space="preserve"> of the extraterrestrial environment and the im- pact that human activities could have on it. Central to the principle are four core ideas; that preventive action must be taken where there is uncertainty, pub- </w:t>
      </w:r>
      <w:proofErr w:type="spellStart"/>
      <w:r w:rsidRPr="00FE0F32">
        <w:rPr>
          <w:rFonts w:ascii="Calibri" w:hAnsi="Calibri" w:cs="Calibri"/>
          <w:sz w:val="16"/>
        </w:rPr>
        <w:t>lic</w:t>
      </w:r>
      <w:proofErr w:type="spellEnd"/>
      <w:r w:rsidRPr="00FE0F32">
        <w:rPr>
          <w:rFonts w:ascii="Calibri" w:hAnsi="Calibri" w:cs="Calibri"/>
          <w:sz w:val="16"/>
        </w:rPr>
        <w:t xml:space="preserve"> participating is vital in the </w:t>
      </w:r>
      <w:proofErr w:type="gramStart"/>
      <w:r w:rsidRPr="00FE0F32">
        <w:rPr>
          <w:rFonts w:ascii="Calibri" w:hAnsi="Calibri" w:cs="Calibri"/>
          <w:sz w:val="16"/>
        </w:rPr>
        <w:t>decision making</w:t>
      </w:r>
      <w:proofErr w:type="gramEnd"/>
      <w:r w:rsidRPr="00FE0F32">
        <w:rPr>
          <w:rFonts w:ascii="Calibri" w:hAnsi="Calibri" w:cs="Calibri"/>
          <w:sz w:val="16"/>
        </w:rPr>
        <w:t xml:space="preserve"> pro- </w:t>
      </w:r>
      <w:proofErr w:type="spellStart"/>
      <w:r w:rsidRPr="00FE0F32">
        <w:rPr>
          <w:rFonts w:ascii="Calibri" w:hAnsi="Calibri" w:cs="Calibri"/>
          <w:sz w:val="16"/>
        </w:rPr>
        <w:t>cess</w:t>
      </w:r>
      <w:proofErr w:type="spellEnd"/>
      <w:r w:rsidRPr="00FE0F32">
        <w:rPr>
          <w:rFonts w:ascii="Calibri" w:hAnsi="Calibri" w:cs="Calibri"/>
          <w:sz w:val="16"/>
        </w:rPr>
        <w:t>, alternatives to potentially harmful actions must be considered, and that the proponents of activities must bear responsibility by assessing the risk and taking precautionary action (</w:t>
      </w:r>
      <w:proofErr w:type="spellStart"/>
      <w:r w:rsidRPr="00FE0F32">
        <w:rPr>
          <w:rFonts w:ascii="Calibri" w:hAnsi="Calibri" w:cs="Calibri"/>
          <w:sz w:val="16"/>
        </w:rPr>
        <w:t>Kriebel</w:t>
      </w:r>
      <w:proofErr w:type="spellEnd"/>
      <w:r w:rsidRPr="00FE0F32">
        <w:rPr>
          <w:rFonts w:ascii="Calibri" w:hAnsi="Calibri" w:cs="Calibri"/>
          <w:sz w:val="16"/>
        </w:rPr>
        <w:t xml:space="preserve"> et al., 2001). In addition, assessing the impact that off-Earth mining could have on the extraterrestrial environment may lead to the identification of opportunities where the extraction of a particular resource on Earth results in a large environmental impact, but has a minimal impact to the extraterrestrial environment when ex- </w:t>
      </w:r>
      <w:proofErr w:type="spellStart"/>
      <w:r w:rsidRPr="00FE0F32">
        <w:rPr>
          <w:rFonts w:ascii="Calibri" w:hAnsi="Calibri" w:cs="Calibri"/>
          <w:sz w:val="16"/>
        </w:rPr>
        <w:t>tracted</w:t>
      </w:r>
      <w:proofErr w:type="spellEnd"/>
      <w:r w:rsidRPr="00FE0F32">
        <w:rPr>
          <w:rFonts w:ascii="Calibri" w:hAnsi="Calibri" w:cs="Calibri"/>
          <w:sz w:val="16"/>
        </w:rPr>
        <w:t xml:space="preserve"> there, thus creating a pathway to reducing environmental degradation on Earth. Some </w:t>
      </w:r>
      <w:proofErr w:type="spellStart"/>
      <w:r w:rsidRPr="00FE0F32">
        <w:rPr>
          <w:rFonts w:ascii="Calibri" w:hAnsi="Calibri" w:cs="Calibri"/>
          <w:sz w:val="16"/>
        </w:rPr>
        <w:t>mechan</w:t>
      </w:r>
      <w:proofErr w:type="spellEnd"/>
      <w:r w:rsidRPr="00FE0F32">
        <w:rPr>
          <w:rFonts w:ascii="Calibri" w:hAnsi="Calibri" w:cs="Calibri"/>
          <w:sz w:val="16"/>
        </w:rPr>
        <w:t xml:space="preserve">- ism for assessing the extraterrestrial environmental activities should be in place before the exploitation of resources in space commences. 4. As noted by the precautionary principle, public par- </w:t>
      </w:r>
      <w:proofErr w:type="spellStart"/>
      <w:r w:rsidRPr="00FE0F32">
        <w:rPr>
          <w:rFonts w:ascii="Calibri" w:hAnsi="Calibri" w:cs="Calibri"/>
          <w:sz w:val="16"/>
        </w:rPr>
        <w:t>ticipation</w:t>
      </w:r>
      <w:proofErr w:type="spellEnd"/>
      <w:r w:rsidRPr="00FE0F32">
        <w:rPr>
          <w:rFonts w:ascii="Calibri" w:hAnsi="Calibri" w:cs="Calibri"/>
          <w:sz w:val="16"/>
        </w:rPr>
        <w:t xml:space="preserve"> in making decisions about activities that effect the environment is important. We suggest that stakeholder participation in general will be as im- </w:t>
      </w:r>
      <w:proofErr w:type="spellStart"/>
      <w:r w:rsidRPr="00FE0F32">
        <w:rPr>
          <w:rFonts w:ascii="Calibri" w:hAnsi="Calibri" w:cs="Calibri"/>
          <w:sz w:val="16"/>
        </w:rPr>
        <w:t>portant</w:t>
      </w:r>
      <w:proofErr w:type="spellEnd"/>
      <w:r w:rsidRPr="00FE0F32">
        <w:rPr>
          <w:rFonts w:ascii="Calibri" w:hAnsi="Calibri" w:cs="Calibri"/>
          <w:sz w:val="16"/>
        </w:rPr>
        <w:t xml:space="preserve"> for the success of off-Earth mining projects as it is with mining projects on Earth. On Earth, an important factor for a mining operation’s </w:t>
      </w:r>
      <w:proofErr w:type="spellStart"/>
      <w:r w:rsidRPr="00FE0F32">
        <w:rPr>
          <w:rFonts w:ascii="Calibri" w:hAnsi="Calibri" w:cs="Calibri"/>
          <w:sz w:val="16"/>
        </w:rPr>
        <w:t>suc</w:t>
      </w:r>
      <w:proofErr w:type="spellEnd"/>
      <w:r w:rsidRPr="00FE0F32">
        <w:rPr>
          <w:rFonts w:ascii="Calibri" w:hAnsi="Calibri" w:cs="Calibri"/>
          <w:sz w:val="16"/>
        </w:rPr>
        <w:t xml:space="preserve">- </w:t>
      </w:r>
      <w:proofErr w:type="spellStart"/>
      <w:r w:rsidRPr="00FE0F32">
        <w:rPr>
          <w:rFonts w:ascii="Calibri" w:hAnsi="Calibri" w:cs="Calibri"/>
          <w:sz w:val="16"/>
        </w:rPr>
        <w:t>cess</w:t>
      </w:r>
      <w:proofErr w:type="spellEnd"/>
      <w:r w:rsidRPr="00FE0F32">
        <w:rPr>
          <w:rFonts w:ascii="Calibri" w:hAnsi="Calibri" w:cs="Calibri"/>
          <w:sz w:val="16"/>
        </w:rPr>
        <w:t xml:space="preserve"> is that the mine operator obtains a social li- </w:t>
      </w:r>
      <w:proofErr w:type="spellStart"/>
      <w:r w:rsidRPr="00FE0F32">
        <w:rPr>
          <w:rFonts w:ascii="Calibri" w:hAnsi="Calibri" w:cs="Calibri"/>
          <w:sz w:val="16"/>
        </w:rPr>
        <w:t>cence</w:t>
      </w:r>
      <w:proofErr w:type="spellEnd"/>
      <w:r w:rsidRPr="00FE0F32">
        <w:rPr>
          <w:rFonts w:ascii="Calibri" w:hAnsi="Calibri" w:cs="Calibri"/>
          <w:sz w:val="16"/>
        </w:rPr>
        <w:t xml:space="preserve"> to operate. A social </w:t>
      </w:r>
      <w:proofErr w:type="spellStart"/>
      <w:r w:rsidRPr="00FE0F32">
        <w:rPr>
          <w:rFonts w:ascii="Calibri" w:hAnsi="Calibri" w:cs="Calibri"/>
          <w:sz w:val="16"/>
        </w:rPr>
        <w:t>licence</w:t>
      </w:r>
      <w:proofErr w:type="spellEnd"/>
      <w:r w:rsidRPr="00FE0F32">
        <w:rPr>
          <w:rFonts w:ascii="Calibri" w:hAnsi="Calibri" w:cs="Calibri"/>
          <w:sz w:val="16"/>
        </w:rPr>
        <w:t xml:space="preserve"> to operate differs from formal mining </w:t>
      </w:r>
      <w:proofErr w:type="spellStart"/>
      <w:r w:rsidRPr="00FE0F32">
        <w:rPr>
          <w:rFonts w:ascii="Calibri" w:hAnsi="Calibri" w:cs="Calibri"/>
          <w:sz w:val="16"/>
        </w:rPr>
        <w:t>licences</w:t>
      </w:r>
      <w:proofErr w:type="spellEnd"/>
      <w:r w:rsidRPr="00FE0F32">
        <w:rPr>
          <w:rFonts w:ascii="Calibri" w:hAnsi="Calibri" w:cs="Calibri"/>
          <w:sz w:val="16"/>
        </w:rPr>
        <w:t xml:space="preserve"> obtained from govern- </w:t>
      </w:r>
      <w:proofErr w:type="spellStart"/>
      <w:r w:rsidRPr="00FE0F32">
        <w:rPr>
          <w:rFonts w:ascii="Calibri" w:hAnsi="Calibri" w:cs="Calibri"/>
          <w:sz w:val="16"/>
        </w:rPr>
        <w:t>ments</w:t>
      </w:r>
      <w:proofErr w:type="spellEnd"/>
      <w:r w:rsidRPr="00FE0F32">
        <w:rPr>
          <w:rFonts w:ascii="Calibri" w:hAnsi="Calibri" w:cs="Calibri"/>
          <w:sz w:val="16"/>
        </w:rPr>
        <w:t xml:space="preserve">, in that a social </w:t>
      </w:r>
      <w:proofErr w:type="spellStart"/>
      <w:r w:rsidRPr="00FE0F32">
        <w:rPr>
          <w:rFonts w:ascii="Calibri" w:hAnsi="Calibri" w:cs="Calibri"/>
          <w:sz w:val="16"/>
        </w:rPr>
        <w:t>licence</w:t>
      </w:r>
      <w:proofErr w:type="spellEnd"/>
      <w:r w:rsidRPr="00FE0F32">
        <w:rPr>
          <w:rFonts w:ascii="Calibri" w:hAnsi="Calibri" w:cs="Calibri"/>
          <w:sz w:val="16"/>
        </w:rPr>
        <w:t xml:space="preserve"> is the ongoing accept- </w:t>
      </w:r>
      <w:proofErr w:type="spellStart"/>
      <w:r w:rsidRPr="00FE0F32">
        <w:rPr>
          <w:rFonts w:ascii="Calibri" w:hAnsi="Calibri" w:cs="Calibri"/>
          <w:sz w:val="16"/>
        </w:rPr>
        <w:t>ance</w:t>
      </w:r>
      <w:proofErr w:type="spellEnd"/>
      <w:r w:rsidRPr="00FE0F32">
        <w:rPr>
          <w:rFonts w:ascii="Calibri" w:hAnsi="Calibri" w:cs="Calibri"/>
          <w:sz w:val="16"/>
        </w:rPr>
        <w:t xml:space="preserve"> of a mining project by communities that will be impacted by it. In instances where mining goes ahead without a social </w:t>
      </w:r>
      <w:proofErr w:type="spellStart"/>
      <w:r w:rsidRPr="00FE0F32">
        <w:rPr>
          <w:rFonts w:ascii="Calibri" w:hAnsi="Calibri" w:cs="Calibri"/>
          <w:sz w:val="16"/>
        </w:rPr>
        <w:t>licence</w:t>
      </w:r>
      <w:proofErr w:type="spellEnd"/>
      <w:r w:rsidRPr="00FE0F32">
        <w:rPr>
          <w:rFonts w:ascii="Calibri" w:hAnsi="Calibri" w:cs="Calibri"/>
          <w:sz w:val="16"/>
        </w:rPr>
        <w:t xml:space="preserve">, community </w:t>
      </w:r>
      <w:proofErr w:type="spellStart"/>
      <w:r w:rsidRPr="00FE0F32">
        <w:rPr>
          <w:rFonts w:ascii="Calibri" w:hAnsi="Calibri" w:cs="Calibri"/>
          <w:sz w:val="16"/>
        </w:rPr>
        <w:t>opposi</w:t>
      </w:r>
      <w:proofErr w:type="spellEnd"/>
      <w:r w:rsidRPr="00FE0F32">
        <w:rPr>
          <w:rFonts w:ascii="Calibri" w:hAnsi="Calibri" w:cs="Calibri"/>
          <w:sz w:val="16"/>
        </w:rPr>
        <w:t xml:space="preserve">- </w:t>
      </w:r>
      <w:proofErr w:type="spellStart"/>
      <w:r w:rsidRPr="00FE0F32">
        <w:rPr>
          <w:rFonts w:ascii="Calibri" w:hAnsi="Calibri" w:cs="Calibri"/>
          <w:sz w:val="16"/>
        </w:rPr>
        <w:t>tion</w:t>
      </w:r>
      <w:proofErr w:type="spellEnd"/>
      <w:r w:rsidRPr="00FE0F32">
        <w:rPr>
          <w:rFonts w:ascii="Calibri" w:hAnsi="Calibri" w:cs="Calibri"/>
          <w:sz w:val="16"/>
        </w:rPr>
        <w:t xml:space="preserve"> to the project often results in costly conflicts and delays (Moffat and Zhang, 2014). </w:t>
      </w:r>
      <w:r w:rsidRPr="00FE0F32">
        <w:rPr>
          <w:rStyle w:val="Emphasis"/>
        </w:rPr>
        <w:t xml:space="preserve">With its status as the “common heritage of mankind”, </w:t>
      </w:r>
      <w:r w:rsidRPr="00C27D09">
        <w:rPr>
          <w:rStyle w:val="Emphasis"/>
          <w:highlight w:val="green"/>
        </w:rPr>
        <w:t xml:space="preserve">public involve- </w:t>
      </w:r>
      <w:proofErr w:type="spellStart"/>
      <w:r w:rsidRPr="00C27D09">
        <w:rPr>
          <w:rStyle w:val="Emphasis"/>
          <w:highlight w:val="green"/>
        </w:rPr>
        <w:t>ment</w:t>
      </w:r>
      <w:proofErr w:type="spellEnd"/>
      <w:r w:rsidRPr="00C27D09">
        <w:rPr>
          <w:rStyle w:val="Emphasis"/>
          <w:highlight w:val="green"/>
        </w:rPr>
        <w:t xml:space="preserve"> in decisions</w:t>
      </w:r>
      <w:r w:rsidRPr="00FE0F32">
        <w:rPr>
          <w:rStyle w:val="Emphasis"/>
        </w:rPr>
        <w:t xml:space="preserve"> regarding off-Earth mining </w:t>
      </w:r>
      <w:proofErr w:type="spellStart"/>
      <w:r w:rsidRPr="00FE0F32">
        <w:rPr>
          <w:rStyle w:val="Emphasis"/>
        </w:rPr>
        <w:t>activ</w:t>
      </w:r>
      <w:proofErr w:type="spellEnd"/>
      <w:r w:rsidRPr="00FE0F32">
        <w:rPr>
          <w:rStyle w:val="Emphasis"/>
        </w:rPr>
        <w:t xml:space="preserve">- </w:t>
      </w:r>
      <w:proofErr w:type="spellStart"/>
      <w:r w:rsidRPr="00FE0F32">
        <w:rPr>
          <w:rStyle w:val="Emphasis"/>
        </w:rPr>
        <w:t>ities</w:t>
      </w:r>
      <w:proofErr w:type="spellEnd"/>
      <w:r w:rsidRPr="00FE0F32">
        <w:rPr>
          <w:rStyle w:val="Emphasis"/>
        </w:rPr>
        <w:t xml:space="preserve"> is </w:t>
      </w:r>
      <w:r w:rsidRPr="00C27D09">
        <w:rPr>
          <w:rStyle w:val="Emphasis"/>
          <w:highlight w:val="green"/>
        </w:rPr>
        <w:t>important, as all humankind are stakeholders</w:t>
      </w:r>
      <w:r w:rsidRPr="00FE0F32">
        <w:rPr>
          <w:rStyle w:val="Emphasis"/>
        </w:rPr>
        <w:t xml:space="preserve"> in the shared resources in outer space. Public par- </w:t>
      </w:r>
      <w:proofErr w:type="spellStart"/>
      <w:r w:rsidRPr="00FE0F32">
        <w:rPr>
          <w:rStyle w:val="Emphasis"/>
        </w:rPr>
        <w:t>ticipation</w:t>
      </w:r>
      <w:proofErr w:type="spellEnd"/>
      <w:r w:rsidRPr="00FE0F32">
        <w:rPr>
          <w:rStyle w:val="Emphasis"/>
        </w:rPr>
        <w:t xml:space="preserve"> on a global scale is </w:t>
      </w:r>
      <w:proofErr w:type="gramStart"/>
      <w:r w:rsidRPr="00FE0F32">
        <w:rPr>
          <w:rStyle w:val="Emphasis"/>
        </w:rPr>
        <w:t>difficult, but</w:t>
      </w:r>
      <w:proofErr w:type="gramEnd"/>
      <w:r w:rsidRPr="00FE0F32">
        <w:rPr>
          <w:rStyle w:val="Emphasis"/>
        </w:rPr>
        <w:t xml:space="preserve"> could be </w:t>
      </w:r>
      <w:r w:rsidRPr="00C27D09">
        <w:rPr>
          <w:rStyle w:val="Emphasis"/>
          <w:highlight w:val="green"/>
        </w:rPr>
        <w:t>managed through national representatives</w:t>
      </w:r>
      <w:r w:rsidRPr="00FE0F32">
        <w:rPr>
          <w:rStyle w:val="Emphasis"/>
        </w:rPr>
        <w:t>.</w:t>
      </w:r>
      <w:r w:rsidRPr="00FE0F32">
        <w:rPr>
          <w:rFonts w:ascii="Calibri" w:hAnsi="Calibri" w:cs="Calibri"/>
          <w:sz w:val="16"/>
        </w:rPr>
        <w:t xml:space="preserve"> Stake- holder engagement and adding shared value between stakeholders and mining operators are important for successful mining activities on Earth (</w:t>
      </w:r>
      <w:proofErr w:type="spellStart"/>
      <w:r w:rsidRPr="00FE0F32">
        <w:rPr>
          <w:rFonts w:ascii="Calibri" w:hAnsi="Calibri" w:cs="Calibri"/>
          <w:sz w:val="16"/>
        </w:rPr>
        <w:t>Dobele</w:t>
      </w:r>
      <w:proofErr w:type="spellEnd"/>
      <w:r w:rsidRPr="00FE0F32">
        <w:rPr>
          <w:rFonts w:ascii="Calibri" w:hAnsi="Calibri" w:cs="Calibri"/>
          <w:sz w:val="16"/>
        </w:rPr>
        <w:t xml:space="preserve"> et al., 2014). Harding (2006) notes that all members of society do not have equal access to participating in environmental decision making,</w:t>
      </w:r>
      <w:r w:rsidRPr="00FE0F32">
        <w:rPr>
          <w:rStyle w:val="Emphasis"/>
        </w:rPr>
        <w:t xml:space="preserve"> but that </w:t>
      </w:r>
      <w:proofErr w:type="gramStart"/>
      <w:r w:rsidRPr="00C27D09">
        <w:rPr>
          <w:rStyle w:val="Emphasis"/>
          <w:highlight w:val="green"/>
        </w:rPr>
        <w:t>in order to</w:t>
      </w:r>
      <w:proofErr w:type="gramEnd"/>
      <w:r w:rsidRPr="00C27D09">
        <w:rPr>
          <w:rStyle w:val="Emphasis"/>
          <w:highlight w:val="green"/>
        </w:rPr>
        <w:t xml:space="preserve"> </w:t>
      </w:r>
      <w:r w:rsidRPr="00C27D09">
        <w:rPr>
          <w:rStyle w:val="Emphasis"/>
        </w:rPr>
        <w:t xml:space="preserve">achieve intra-generational </w:t>
      </w:r>
      <w:r w:rsidRPr="00C27D09">
        <w:rPr>
          <w:rStyle w:val="Emphasis"/>
          <w:highlight w:val="green"/>
        </w:rPr>
        <w:t>equity</w:t>
      </w:r>
      <w:r w:rsidRPr="00FE0F32">
        <w:rPr>
          <w:rStyle w:val="Emphasis"/>
        </w:rPr>
        <w:t xml:space="preserve"> (an important </w:t>
      </w:r>
      <w:proofErr w:type="spellStart"/>
      <w:r w:rsidRPr="00FE0F32">
        <w:rPr>
          <w:rStyle w:val="Emphasis"/>
        </w:rPr>
        <w:t>prin</w:t>
      </w:r>
      <w:proofErr w:type="spellEnd"/>
      <w:r w:rsidRPr="00FE0F32">
        <w:rPr>
          <w:rStyle w:val="Emphasis"/>
        </w:rPr>
        <w:t xml:space="preserve">- </w:t>
      </w:r>
      <w:proofErr w:type="spellStart"/>
      <w:r w:rsidRPr="00FE0F32">
        <w:rPr>
          <w:rStyle w:val="Emphasis"/>
        </w:rPr>
        <w:t>ciple</w:t>
      </w:r>
      <w:proofErr w:type="spellEnd"/>
      <w:r w:rsidRPr="00FE0F32">
        <w:rPr>
          <w:rStyle w:val="Emphasis"/>
        </w:rPr>
        <w:t xml:space="preserve"> </w:t>
      </w:r>
      <w:r w:rsidRPr="00C27D09">
        <w:rPr>
          <w:rStyle w:val="Emphasis"/>
          <w:highlight w:val="green"/>
        </w:rPr>
        <w:t>of sustainable development</w:t>
      </w:r>
      <w:r w:rsidRPr="00FE0F32">
        <w:rPr>
          <w:rStyle w:val="Emphasis"/>
        </w:rPr>
        <w:t xml:space="preserve">) </w:t>
      </w:r>
      <w:r w:rsidRPr="00C27D09">
        <w:rPr>
          <w:rStyle w:val="Emphasis"/>
          <w:highlight w:val="green"/>
        </w:rPr>
        <w:t xml:space="preserve">disadvantaged in- </w:t>
      </w:r>
      <w:proofErr w:type="spellStart"/>
      <w:r w:rsidRPr="00C27D09">
        <w:rPr>
          <w:rStyle w:val="Emphasis"/>
          <w:highlight w:val="green"/>
        </w:rPr>
        <w:t>dividuals</w:t>
      </w:r>
      <w:proofErr w:type="spellEnd"/>
      <w:r w:rsidRPr="00C27D09">
        <w:rPr>
          <w:rStyle w:val="Emphasis"/>
          <w:highlight w:val="green"/>
        </w:rPr>
        <w:t>, groups and nations must be part</w:t>
      </w:r>
      <w:r w:rsidRPr="00FE0F32">
        <w:rPr>
          <w:rStyle w:val="Emphasis"/>
        </w:rPr>
        <w:t xml:space="preserve"> of de- </w:t>
      </w:r>
      <w:proofErr w:type="spellStart"/>
      <w:r w:rsidRPr="00FE0F32">
        <w:rPr>
          <w:rStyle w:val="Emphasis"/>
        </w:rPr>
        <w:t>cision</w:t>
      </w:r>
      <w:proofErr w:type="spellEnd"/>
      <w:r w:rsidRPr="00FE0F32">
        <w:rPr>
          <w:rStyle w:val="Emphasis"/>
        </w:rPr>
        <w:t xml:space="preserve"> making </w:t>
      </w:r>
      <w:r w:rsidRPr="00C27D09">
        <w:rPr>
          <w:rStyle w:val="Emphasis"/>
          <w:highlight w:val="green"/>
        </w:rPr>
        <w:t>processes</w:t>
      </w:r>
      <w:r w:rsidRPr="00FE0F32">
        <w:rPr>
          <w:rStyle w:val="Emphasis"/>
        </w:rPr>
        <w:t>.</w:t>
      </w:r>
      <w:r w:rsidRPr="00FE0F32">
        <w:rPr>
          <w:rFonts w:ascii="Calibri" w:hAnsi="Calibri" w:cs="Calibri"/>
          <w:sz w:val="16"/>
        </w:rPr>
        <w:t xml:space="preserve"> In addition to the pub- </w:t>
      </w:r>
      <w:proofErr w:type="spellStart"/>
      <w:r w:rsidRPr="00FE0F32">
        <w:rPr>
          <w:rFonts w:ascii="Calibri" w:hAnsi="Calibri" w:cs="Calibri"/>
          <w:sz w:val="16"/>
        </w:rPr>
        <w:t>lic</w:t>
      </w:r>
      <w:proofErr w:type="spellEnd"/>
      <w:r w:rsidRPr="00FE0F32">
        <w:rPr>
          <w:rFonts w:ascii="Calibri" w:hAnsi="Calibri" w:cs="Calibri"/>
          <w:sz w:val="16"/>
        </w:rPr>
        <w:t xml:space="preserve"> at large, scientists are important stakeholders in off-Earth mining operations, and a framework that makes provisions for (at least non-proprietary) data collected by private off-Earth mining </w:t>
      </w:r>
      <w:proofErr w:type="spellStart"/>
      <w:r w:rsidRPr="00FE0F32">
        <w:rPr>
          <w:rFonts w:ascii="Calibri" w:hAnsi="Calibri" w:cs="Calibri"/>
          <w:sz w:val="16"/>
        </w:rPr>
        <w:t>organisations</w:t>
      </w:r>
      <w:proofErr w:type="spellEnd"/>
      <w:r w:rsidRPr="00FE0F32">
        <w:rPr>
          <w:rFonts w:ascii="Calibri" w:hAnsi="Calibri" w:cs="Calibri"/>
          <w:sz w:val="16"/>
        </w:rPr>
        <w:t xml:space="preserve"> to be disseminated to the scientific community for creating shared value. The asteroid mining company Planetary Resources suggests a framework should be developed that will allow the planetary science community to reap the benefits of asteroid prospect- </w:t>
      </w:r>
      <w:proofErr w:type="spellStart"/>
      <w:r w:rsidRPr="00FE0F32">
        <w:rPr>
          <w:rFonts w:ascii="Calibri" w:hAnsi="Calibri" w:cs="Calibri"/>
          <w:sz w:val="16"/>
        </w:rPr>
        <w:t>ing</w:t>
      </w:r>
      <w:proofErr w:type="spellEnd"/>
      <w:r w:rsidRPr="00FE0F32">
        <w:rPr>
          <w:rFonts w:ascii="Calibri" w:hAnsi="Calibri" w:cs="Calibri"/>
          <w:sz w:val="16"/>
        </w:rPr>
        <w:t xml:space="preserve"> activities without the mining company having to give up proprietary information (Lewicki et al., 2017). Cultural groups, for which certain celestial bodies—most often the Moon—hold significance, are also stakeholders in off-Earth mining operations. While mining on the Moon is unlikely to change how it appears from Earth, working with relevant cultural groups to ensure their perspectives are taken into ac- count should be part of the mine planning process. </w:t>
      </w:r>
    </w:p>
    <w:p w14:paraId="228C12A9" w14:textId="3D961DA6" w:rsidR="00050294" w:rsidRDefault="00FC12FF" w:rsidP="00FC12FF">
      <w:pPr>
        <w:pStyle w:val="Heading2"/>
      </w:pPr>
      <w:r>
        <w:lastRenderedPageBreak/>
        <w:t>3</w:t>
      </w:r>
    </w:p>
    <w:p w14:paraId="62F090E1" w14:textId="77777777" w:rsidR="00FC12FF" w:rsidRDefault="00FC12FF" w:rsidP="00FC12F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41F2ED31" w14:textId="77777777" w:rsidR="00FC12FF" w:rsidRPr="00F82E63" w:rsidRDefault="00FC12FF" w:rsidP="00FC12FF">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3" w:history="1">
        <w:r w:rsidRPr="008E3DAC">
          <w:rPr>
            <w:rStyle w:val="Hyperlink"/>
          </w:rPr>
          <w:t>https://www.thehindu.com/news/international/xi-tightened-control-over-the-pla/article37549460.ece</w:t>
        </w:r>
      </w:hyperlink>
      <w:r>
        <w:t>] Justin</w:t>
      </w:r>
    </w:p>
    <w:p w14:paraId="1F824865" w14:textId="77777777" w:rsidR="00FC12FF" w:rsidRPr="00050BF6" w:rsidRDefault="00FC12FF" w:rsidP="00FC12FF">
      <w:pPr>
        <w:rPr>
          <w:sz w:val="12"/>
        </w:rPr>
      </w:pPr>
      <w:r w:rsidRPr="00050BF6">
        <w:rPr>
          <w:sz w:val="12"/>
        </w:rPr>
        <w:t xml:space="preserve">The new resolution on history passed last week by China’s ruling Communist Party has said that President </w:t>
      </w:r>
      <w:r w:rsidRPr="00497035">
        <w:rPr>
          <w:highlight w:val="green"/>
          <w:u w:val="single"/>
        </w:rPr>
        <w:t>Xi</w:t>
      </w:r>
      <w:r w:rsidRPr="00DB568A">
        <w:rPr>
          <w:u w:val="single"/>
        </w:rPr>
        <w:t xml:space="preserve"> Jinping had </w:t>
      </w:r>
      <w:r w:rsidRPr="00497035">
        <w:rPr>
          <w:rStyle w:val="Emphasis"/>
          <w:highlight w:val="green"/>
        </w:rPr>
        <w:t xml:space="preserve">tightened </w:t>
      </w:r>
      <w:r w:rsidRPr="001B4223">
        <w:rPr>
          <w:rStyle w:val="Emphasis"/>
        </w:rPr>
        <w:t>control</w:t>
      </w:r>
      <w:r w:rsidRPr="001B4223">
        <w:rPr>
          <w:u w:val="single"/>
        </w:rPr>
        <w:t xml:space="preserve"> over the</w:t>
      </w:r>
      <w:r w:rsidRPr="00D35D3B">
        <w:rPr>
          <w:u w:val="single"/>
        </w:rPr>
        <w:t xml:space="preserv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050BF6">
        <w:rPr>
          <w:sz w:val="12"/>
        </w:rPr>
        <w:t>.</w:t>
      </w:r>
    </w:p>
    <w:p w14:paraId="64200B21" w14:textId="77777777" w:rsidR="00FC12FF" w:rsidRPr="00050BF6" w:rsidRDefault="00FC12FF" w:rsidP="00FC12FF">
      <w:pPr>
        <w:rPr>
          <w:sz w:val="12"/>
        </w:rPr>
      </w:pPr>
      <w:r w:rsidRPr="00050BF6">
        <w:rPr>
          <w:sz w:val="12"/>
        </w:rPr>
        <w:t xml:space="preserve">The full text of the resolution, released on Tuesday evening, listed some of the actions </w:t>
      </w:r>
      <w:r w:rsidRPr="00F82E63">
        <w:rPr>
          <w:u w:val="single"/>
        </w:rPr>
        <w:t>taken by the People’s Liberation Army (</w:t>
      </w:r>
      <w:r w:rsidRPr="00497035">
        <w:rPr>
          <w:rStyle w:val="Emphasis"/>
          <w:highlight w:val="green"/>
        </w:rPr>
        <w:t>PLA</w:t>
      </w:r>
      <w:r w:rsidRPr="00F82E63">
        <w:rPr>
          <w:u w:val="single"/>
        </w:rPr>
        <w:t>)</w:t>
      </w:r>
      <w:r w:rsidRPr="00050BF6">
        <w:rPr>
          <w:sz w:val="12"/>
        </w:rPr>
        <w:t xml:space="preserve"> under Mr. Xi, who is also the chairman of the Central Military Commission. These included what the document described as “major operations related to border defence”.</w:t>
      </w:r>
    </w:p>
    <w:p w14:paraId="3C57D2EC" w14:textId="77777777" w:rsidR="00FC12FF" w:rsidRPr="00050BF6" w:rsidRDefault="00FC12FF" w:rsidP="00FC12FF">
      <w:pPr>
        <w:rPr>
          <w:sz w:val="8"/>
          <w:szCs w:val="8"/>
        </w:rPr>
      </w:pPr>
      <w:r w:rsidRPr="00050BF6">
        <w:rPr>
          <w:sz w:val="8"/>
          <w:szCs w:val="8"/>
        </w:rPr>
        <w:t>No specifics</w:t>
      </w:r>
      <w:r>
        <w:rPr>
          <w:sz w:val="8"/>
          <w:szCs w:val="8"/>
        </w:rPr>
        <w:t xml:space="preserve"> </w:t>
      </w:r>
      <w:r w:rsidRPr="00050BF6">
        <w:rPr>
          <w:sz w:val="8"/>
          <w:szCs w:val="8"/>
        </w:rPr>
        <w:t xml:space="preserve">It did not specify what those major operations were. China has unresolved land borders with India and Bhutan. In April 2020, the PLA </w:t>
      </w:r>
      <w:proofErr w:type="spellStart"/>
      <w:r w:rsidRPr="00050BF6">
        <w:rPr>
          <w:sz w:val="8"/>
          <w:szCs w:val="8"/>
        </w:rPr>
        <w:t>mobilised</w:t>
      </w:r>
      <w:proofErr w:type="spellEnd"/>
      <w:r w:rsidRPr="00050BF6">
        <w:rPr>
          <w:sz w:val="8"/>
          <w:szCs w:val="8"/>
        </w:rPr>
        <w:t xml:space="preserve"> two divisions and carried out multiple transgressions across the Line of Actual Control (LAC) in Eastern Ladakh, sparking the worst crisis along the border in many years. Talks to resolve the tensions are still on-going.</w:t>
      </w:r>
      <w:r>
        <w:rPr>
          <w:sz w:val="8"/>
          <w:szCs w:val="8"/>
        </w:rPr>
        <w:t xml:space="preserve"> </w:t>
      </w:r>
      <w:r w:rsidRPr="00050BF6">
        <w:rPr>
          <w:sz w:val="8"/>
          <w:szCs w:val="8"/>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r>
        <w:rPr>
          <w:sz w:val="8"/>
          <w:szCs w:val="8"/>
        </w:rPr>
        <w:t xml:space="preserve"> </w:t>
      </w:r>
      <w:r w:rsidRPr="00050BF6">
        <w:rPr>
          <w:sz w:val="8"/>
          <w:szCs w:val="8"/>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r>
        <w:rPr>
          <w:sz w:val="8"/>
          <w:szCs w:val="8"/>
        </w:rPr>
        <w:t xml:space="preserve"> </w:t>
      </w:r>
      <w:r w:rsidRPr="00050BF6">
        <w:rPr>
          <w:sz w:val="8"/>
          <w:szCs w:val="8"/>
        </w:rPr>
        <w:t>Last week’s resolution on history was only third such document putting forth the official view on party history, following resolutions passed by Mao Zedong in 1945 and Deng Xiaoping in 1981.</w:t>
      </w:r>
      <w:r>
        <w:rPr>
          <w:sz w:val="8"/>
          <w:szCs w:val="8"/>
        </w:rPr>
        <w:t xml:space="preserve"> </w:t>
      </w:r>
      <w:r w:rsidRPr="00050BF6">
        <w:rPr>
          <w:sz w:val="8"/>
          <w:szCs w:val="8"/>
        </w:rPr>
        <w:t>The new resolution dealt more with the future than the past. It essentially reaffirmed the official view on history, saying that the “basic points and conclusions” of past resolutions “remain valid to this day.”</w:t>
      </w:r>
      <w:r>
        <w:rPr>
          <w:sz w:val="8"/>
          <w:szCs w:val="8"/>
        </w:rPr>
        <w:t xml:space="preserve"> </w:t>
      </w:r>
      <w:r w:rsidRPr="00050BF6">
        <w:rPr>
          <w:sz w:val="8"/>
          <w:szCs w:val="8"/>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r>
        <w:rPr>
          <w:sz w:val="8"/>
          <w:szCs w:val="8"/>
        </w:rPr>
        <w:t xml:space="preserve"> </w:t>
      </w:r>
      <w:r w:rsidRPr="00050BF6">
        <w:rPr>
          <w:sz w:val="8"/>
          <w:szCs w:val="8"/>
        </w:rPr>
        <w:t>Criticism of predecessors</w:t>
      </w:r>
    </w:p>
    <w:p w14:paraId="10436AB9" w14:textId="77777777" w:rsidR="00FC12FF" w:rsidRPr="00050BF6" w:rsidRDefault="00FC12FF" w:rsidP="00FC12FF">
      <w:pPr>
        <w:rPr>
          <w:sz w:val="12"/>
        </w:rPr>
      </w:pPr>
      <w:r w:rsidRPr="00F82E63">
        <w:rPr>
          <w:rStyle w:val="Emphasis"/>
        </w:rPr>
        <w:t>Much</w:t>
      </w:r>
      <w:r w:rsidRPr="00DB568A">
        <w:rPr>
          <w:u w:val="single"/>
        </w:rPr>
        <w:t xml:space="preserve"> of </w:t>
      </w:r>
      <w:r w:rsidRPr="00D35D3B">
        <w:rPr>
          <w:u w:val="single"/>
        </w:rPr>
        <w:t xml:space="preserve">the </w:t>
      </w:r>
      <w:r w:rsidRPr="00D35D3B">
        <w:rPr>
          <w:rStyle w:val="Emphasis"/>
        </w:rPr>
        <w:t>new resolution</w:t>
      </w:r>
      <w:r w:rsidRPr="00DB568A">
        <w:rPr>
          <w:u w:val="single"/>
        </w:rPr>
        <w:t xml:space="preserve"> focuses on </w:t>
      </w:r>
      <w:proofErr w:type="spellStart"/>
      <w:r w:rsidRPr="00497035">
        <w:rPr>
          <w:rStyle w:val="Emphasis"/>
          <w:highlight w:val="green"/>
        </w:rPr>
        <w:t>emphasising</w:t>
      </w:r>
      <w:proofErr w:type="spellEnd"/>
      <w:r w:rsidRPr="00DB568A">
        <w:rPr>
          <w:u w:val="single"/>
        </w:rPr>
        <w:t xml:space="preserve"> Mr. </w:t>
      </w:r>
      <w:r w:rsidRPr="00D35D3B">
        <w:rPr>
          <w:u w:val="single"/>
        </w:rPr>
        <w:t xml:space="preserve">Xi’s </w:t>
      </w:r>
      <w:r w:rsidRPr="00497035">
        <w:rPr>
          <w:rStyle w:val="Emphasis"/>
          <w:highlight w:val="green"/>
        </w:rPr>
        <w:t>leadership</w:t>
      </w:r>
      <w:r w:rsidRPr="00497035">
        <w:rPr>
          <w:highlight w:val="green"/>
          <w:u w:val="single"/>
        </w:rPr>
        <w:t xml:space="preserve"> and calling</w:t>
      </w:r>
      <w:r w:rsidRPr="00DB568A">
        <w:rPr>
          <w:u w:val="single"/>
        </w:rPr>
        <w:t xml:space="preserve"> for the party </w:t>
      </w:r>
      <w:r w:rsidRPr="00497035">
        <w:rPr>
          <w:highlight w:val="green"/>
          <w:u w:val="single"/>
        </w:rPr>
        <w:t xml:space="preserve">to </w:t>
      </w:r>
      <w:r w:rsidRPr="00497035">
        <w:rPr>
          <w:rStyle w:val="Emphasis"/>
          <w:highlight w:val="green"/>
        </w:rPr>
        <w:t xml:space="preserve">support his </w:t>
      </w:r>
      <w:r w:rsidRPr="00E9461B">
        <w:rPr>
          <w:rStyle w:val="Emphasis"/>
        </w:rPr>
        <w:t>“core”</w:t>
      </w:r>
      <w:r w:rsidRPr="00F82E63">
        <w:rPr>
          <w:rStyle w:val="Emphasis"/>
        </w:rPr>
        <w:t xml:space="preserve"> </w:t>
      </w:r>
      <w:r w:rsidRPr="00497035">
        <w:rPr>
          <w:rStyle w:val="Emphasis"/>
          <w:highlight w:val="green"/>
        </w:rPr>
        <w:t>status</w:t>
      </w:r>
      <w:r w:rsidRPr="00050BF6">
        <w:rPr>
          <w:sz w:val="12"/>
        </w:rPr>
        <w:t xml:space="preserve">. It only briefly mentioned Mr. Xi’s predecessors Jiang Zemin and Hu Jintao, and implicitly </w:t>
      </w:r>
      <w:proofErr w:type="spellStart"/>
      <w:r w:rsidRPr="00050BF6">
        <w:rPr>
          <w:sz w:val="12"/>
        </w:rPr>
        <w:t>critcised</w:t>
      </w:r>
      <w:proofErr w:type="spellEnd"/>
      <w:r w:rsidRPr="00050BF6">
        <w:rPr>
          <w:sz w:val="12"/>
        </w:rPr>
        <w:t xml:space="preserve"> some aspects of their leadership including on military matters.</w:t>
      </w:r>
    </w:p>
    <w:p w14:paraId="0561FD86" w14:textId="77777777" w:rsidR="00FC12FF" w:rsidRPr="00050BF6" w:rsidRDefault="00FC12FF" w:rsidP="00FC12FF">
      <w:pPr>
        <w:rPr>
          <w:sz w:val="12"/>
        </w:rPr>
      </w:pPr>
      <w:r w:rsidRPr="00050BF6">
        <w:rPr>
          <w:sz w:val="12"/>
        </w:rPr>
        <w:t>“</w:t>
      </w:r>
      <w:r w:rsidRPr="00D35D3B">
        <w:rPr>
          <w:u w:val="single"/>
        </w:rPr>
        <w:t xml:space="preserve">For a </w:t>
      </w:r>
      <w:r w:rsidRPr="00D35D3B">
        <w:rPr>
          <w:rStyle w:val="Emphasis"/>
        </w:rPr>
        <w:t>period of time</w:t>
      </w:r>
      <w:r w:rsidRPr="00D35D3B">
        <w:rPr>
          <w:u w:val="single"/>
        </w:rPr>
        <w:t xml:space="preserve">, the party’s </w:t>
      </w:r>
      <w:r w:rsidRPr="00D35D3B">
        <w:rPr>
          <w:rStyle w:val="Emphasis"/>
        </w:rPr>
        <w:t>leadership</w:t>
      </w:r>
      <w:r w:rsidRPr="00D35D3B">
        <w:rPr>
          <w:u w:val="single"/>
        </w:rPr>
        <w:t xml:space="preserve"> over the military was </w:t>
      </w:r>
      <w:r w:rsidRPr="00D35D3B">
        <w:rPr>
          <w:rStyle w:val="Emphasis"/>
        </w:rPr>
        <w:t>obviously lacking</w:t>
      </w:r>
      <w:r w:rsidRPr="00050BF6">
        <w:rPr>
          <w:sz w:val="12"/>
        </w:rPr>
        <w:t>,” it noted. “</w:t>
      </w:r>
      <w:r w:rsidRPr="00D35D3B">
        <w:rPr>
          <w:u w:val="single"/>
        </w:rPr>
        <w:t xml:space="preserve">If this problem had not been </w:t>
      </w:r>
      <w:r w:rsidRPr="00D35D3B">
        <w:rPr>
          <w:rStyle w:val="Emphasis"/>
        </w:rPr>
        <w:t>completely solved</w:t>
      </w:r>
      <w:r w:rsidRPr="00D35D3B">
        <w:rPr>
          <w:u w:val="single"/>
        </w:rPr>
        <w:t xml:space="preserve">, it would not only have </w:t>
      </w:r>
      <w:r w:rsidRPr="00D35D3B">
        <w:rPr>
          <w:rStyle w:val="Emphasis"/>
        </w:rPr>
        <w:t>diminished the military’s combat</w:t>
      </w:r>
      <w:r w:rsidRPr="00D35D3B">
        <w:rPr>
          <w:u w:val="single"/>
        </w:rPr>
        <w:t xml:space="preserve"> capacity, but also undermined the key </w:t>
      </w:r>
      <w:r w:rsidRPr="00D35D3B">
        <w:rPr>
          <w:rStyle w:val="Emphasis"/>
        </w:rPr>
        <w:t>political principle</w:t>
      </w:r>
      <w:r w:rsidRPr="00D35D3B">
        <w:rPr>
          <w:u w:val="single"/>
        </w:rPr>
        <w:t xml:space="preserve"> that the </w:t>
      </w:r>
      <w:r w:rsidRPr="00D35D3B">
        <w:rPr>
          <w:rStyle w:val="Emphasis"/>
        </w:rPr>
        <w:t>party</w:t>
      </w:r>
      <w:r w:rsidRPr="00D35D3B">
        <w:rPr>
          <w:u w:val="single"/>
        </w:rPr>
        <w:t xml:space="preserve"> comm</w:t>
      </w:r>
      <w:r w:rsidRPr="00DB568A">
        <w:rPr>
          <w:u w:val="single"/>
        </w:rPr>
        <w:t>ands the gun</w:t>
      </w:r>
      <w:r w:rsidRPr="00050BF6">
        <w:rPr>
          <w:sz w:val="12"/>
        </w:rPr>
        <w:t>.”</w:t>
      </w:r>
    </w:p>
    <w:p w14:paraId="1B47A7A4" w14:textId="77777777" w:rsidR="00FC12FF" w:rsidRPr="00DB568A" w:rsidRDefault="00FC12FF" w:rsidP="00FC12FF">
      <w:pPr>
        <w:rPr>
          <w:u w:val="single"/>
        </w:rPr>
      </w:pPr>
      <w:r w:rsidRPr="00050BF6">
        <w:rPr>
          <w:sz w:val="12"/>
        </w:rPr>
        <w:t xml:space="preserve">The document said Mr. </w:t>
      </w:r>
      <w:r w:rsidRPr="00497035">
        <w:rPr>
          <w:highlight w:val="green"/>
          <w:u w:val="single"/>
        </w:rPr>
        <w:t>Xi’s</w:t>
      </w:r>
      <w:r w:rsidRPr="00DB568A">
        <w:rPr>
          <w:u w:val="single"/>
        </w:rPr>
        <w:t xml:space="preserve"> leadership </w:t>
      </w:r>
      <w:r w:rsidRPr="00D35D3B">
        <w:rPr>
          <w:u w:val="single"/>
        </w:rPr>
        <w:t xml:space="preserve">had tightened </w:t>
      </w:r>
      <w:r w:rsidRPr="00D35D3B">
        <w:rPr>
          <w:rStyle w:val="Emphasis"/>
        </w:rPr>
        <w:t>supervision</w:t>
      </w:r>
      <w:r w:rsidRPr="00D35D3B">
        <w:rPr>
          <w:u w:val="single"/>
        </w:rPr>
        <w:t xml:space="preserve"> on the military including </w:t>
      </w:r>
      <w:r w:rsidRPr="00D35D3B">
        <w:rPr>
          <w:rStyle w:val="Emphasis"/>
        </w:rPr>
        <w:t>boosting</w:t>
      </w:r>
      <w:r w:rsidRPr="00D35D3B">
        <w:rPr>
          <w:u w:val="single"/>
        </w:rPr>
        <w:t xml:space="preserve"> “</w:t>
      </w:r>
      <w:r w:rsidRPr="00D35D3B">
        <w:rPr>
          <w:rStyle w:val="Emphasis"/>
        </w:rPr>
        <w:t>troop</w:t>
      </w:r>
      <w:r w:rsidRPr="00D35D3B">
        <w:rPr>
          <w:u w:val="single"/>
        </w:rPr>
        <w:t xml:space="preserve"> </w:t>
      </w:r>
      <w:r w:rsidRPr="00D35D3B">
        <w:rPr>
          <w:rStyle w:val="Emphasis"/>
        </w:rPr>
        <w:t>training</w:t>
      </w:r>
      <w:r w:rsidRPr="00D35D3B">
        <w:rPr>
          <w:u w:val="single"/>
        </w:rPr>
        <w:t xml:space="preserve"> and </w:t>
      </w:r>
      <w:r w:rsidRPr="00D35D3B">
        <w:rPr>
          <w:rStyle w:val="Emphasis"/>
        </w:rPr>
        <w:t>battle</w:t>
      </w:r>
      <w:r w:rsidRPr="00D35D3B">
        <w:rPr>
          <w:u w:val="single"/>
        </w:rPr>
        <w:t xml:space="preserve"> </w:t>
      </w:r>
      <w:r w:rsidRPr="00D35D3B">
        <w:rPr>
          <w:rStyle w:val="Emphasis"/>
        </w:rPr>
        <w:t>preparedness</w:t>
      </w:r>
      <w:r w:rsidRPr="00DB568A">
        <w:rPr>
          <w:u w:val="single"/>
        </w:rPr>
        <w:t xml:space="preserve">”, and it </w:t>
      </w:r>
      <w:r w:rsidRPr="00497035">
        <w:rPr>
          <w:highlight w:val="green"/>
          <w:u w:val="single"/>
        </w:rPr>
        <w:t xml:space="preserve">repeated </w:t>
      </w:r>
      <w:r w:rsidRPr="00D35D3B">
        <w:rPr>
          <w:u w:val="single"/>
        </w:rPr>
        <w:t>China’s</w:t>
      </w:r>
      <w:r w:rsidRPr="00DB568A">
        <w:rPr>
          <w:u w:val="single"/>
        </w:rPr>
        <w:t xml:space="preserve"> </w:t>
      </w:r>
      <w:r w:rsidRPr="00F82E63">
        <w:rPr>
          <w:rStyle w:val="Emphasis"/>
        </w:rPr>
        <w:t xml:space="preserve">stated </w:t>
      </w:r>
      <w:r w:rsidRPr="00497035">
        <w:rPr>
          <w:rStyle w:val="Emphasis"/>
          <w:highlight w:val="green"/>
        </w:rPr>
        <w:t>goals</w:t>
      </w:r>
      <w:r w:rsidRPr="00497035">
        <w:rPr>
          <w:highlight w:val="green"/>
          <w:u w:val="single"/>
        </w:rPr>
        <w:t xml:space="preserve"> of </w:t>
      </w:r>
      <w:r w:rsidRPr="00D35D3B">
        <w:rPr>
          <w:rStyle w:val="Emphasis"/>
        </w:rPr>
        <w:t xml:space="preserve">completing </w:t>
      </w:r>
      <w:r w:rsidRPr="00F82E63">
        <w:rPr>
          <w:rStyle w:val="Emphasis"/>
        </w:rPr>
        <w:t xml:space="preserve">the </w:t>
      </w:r>
      <w:proofErr w:type="spellStart"/>
      <w:r w:rsidRPr="00497035">
        <w:rPr>
          <w:rStyle w:val="Emphasis"/>
          <w:highlight w:val="green"/>
        </w:rPr>
        <w:t>modernisation</w:t>
      </w:r>
      <w:proofErr w:type="spellEnd"/>
      <w:r w:rsidRPr="00DB568A">
        <w:rPr>
          <w:u w:val="single"/>
        </w:rPr>
        <w:t xml:space="preserve"> of its armed forces by </w:t>
      </w:r>
      <w:r w:rsidRPr="00E9461B">
        <w:rPr>
          <w:u w:val="single"/>
        </w:rPr>
        <w:t>2035 and building a “</w:t>
      </w:r>
      <w:r w:rsidRPr="00E9461B">
        <w:rPr>
          <w:rStyle w:val="Emphasis"/>
        </w:rPr>
        <w:t>world class</w:t>
      </w:r>
      <w:r w:rsidRPr="00E9461B">
        <w:rPr>
          <w:u w:val="single"/>
        </w:rPr>
        <w:t>” military by 2050</w:t>
      </w:r>
      <w:r w:rsidRPr="00050BF6">
        <w:rPr>
          <w:sz w:val="12"/>
        </w:rPr>
        <w:t xml:space="preserve">, </w:t>
      </w:r>
      <w:r w:rsidRPr="00DB568A">
        <w:rPr>
          <w:u w:val="single"/>
        </w:rPr>
        <w:t xml:space="preserve">which observers see as meaning </w:t>
      </w:r>
      <w:r w:rsidRPr="001B4223">
        <w:rPr>
          <w:rStyle w:val="Emphasis"/>
        </w:rPr>
        <w:t>on par</w:t>
      </w:r>
      <w:r w:rsidRPr="001B4223">
        <w:rPr>
          <w:u w:val="single"/>
        </w:rPr>
        <w:t xml:space="preserve"> </w:t>
      </w:r>
      <w:r w:rsidRPr="00497035">
        <w:rPr>
          <w:highlight w:val="green"/>
          <w:u w:val="single"/>
        </w:rPr>
        <w:t>with the U.S.</w:t>
      </w:r>
    </w:p>
    <w:p w14:paraId="26F70DA1" w14:textId="77777777" w:rsidR="00FC12FF" w:rsidRPr="00050BF6" w:rsidRDefault="00FC12FF" w:rsidP="00FC12FF">
      <w:pPr>
        <w:rPr>
          <w:sz w:val="12"/>
        </w:rPr>
      </w:pPr>
      <w:r w:rsidRPr="00050BF6">
        <w:rPr>
          <w:sz w:val="12"/>
        </w:rPr>
        <w:t>‘Working vigorously’</w:t>
      </w:r>
    </w:p>
    <w:p w14:paraId="6ED2A52A" w14:textId="77777777" w:rsidR="00FC12FF" w:rsidRPr="00050BF6" w:rsidRDefault="00FC12FF" w:rsidP="00FC12FF">
      <w:pPr>
        <w:rPr>
          <w:sz w:val="12"/>
        </w:rPr>
      </w:pPr>
      <w:r w:rsidRPr="00050BF6">
        <w:rPr>
          <w:sz w:val="12"/>
        </w:rPr>
        <w:t>“</w:t>
      </w:r>
      <w:r w:rsidRPr="00DB568A">
        <w:rPr>
          <w:u w:val="single"/>
        </w:rPr>
        <w:t xml:space="preserve">To build </w:t>
      </w:r>
      <w:r w:rsidRPr="00F82E63">
        <w:rPr>
          <w:rStyle w:val="Emphasis"/>
        </w:rPr>
        <w:t xml:space="preserve">strong people’s armed </w:t>
      </w:r>
      <w:r w:rsidRPr="001B4223">
        <w:rPr>
          <w:rStyle w:val="Emphasis"/>
        </w:rPr>
        <w:t>forces</w:t>
      </w:r>
      <w:r w:rsidRPr="001B4223">
        <w:rPr>
          <w:u w:val="single"/>
        </w:rPr>
        <w:t xml:space="preserve">, it is of </w:t>
      </w:r>
      <w:r w:rsidRPr="001B4223">
        <w:rPr>
          <w:rStyle w:val="Emphasis"/>
        </w:rPr>
        <w:t>paramount importance</w:t>
      </w:r>
      <w:r w:rsidRPr="001B4223">
        <w:rPr>
          <w:u w:val="single"/>
        </w:rPr>
        <w:t xml:space="preserve"> </w:t>
      </w:r>
      <w:r w:rsidRPr="00497035">
        <w:rPr>
          <w:highlight w:val="green"/>
          <w:u w:val="single"/>
        </w:rPr>
        <w:t>to uphold</w:t>
      </w:r>
      <w:r w:rsidRPr="00DB568A">
        <w:rPr>
          <w:u w:val="single"/>
        </w:rPr>
        <w:t xml:space="preserve"> the </w:t>
      </w:r>
      <w:r w:rsidRPr="00D35D3B">
        <w:rPr>
          <w:rStyle w:val="Emphasis"/>
        </w:rPr>
        <w:t>fundamental principle</w:t>
      </w:r>
      <w:r w:rsidRPr="00D35D3B">
        <w:rPr>
          <w:u w:val="single"/>
        </w:rPr>
        <w:t xml:space="preserve"> and system of </w:t>
      </w:r>
      <w:r w:rsidRPr="00D35D3B">
        <w:rPr>
          <w:rStyle w:val="Emphasis"/>
        </w:rPr>
        <w:t>absolute party leadership</w:t>
      </w:r>
      <w:r w:rsidRPr="00D35D3B">
        <w:rPr>
          <w:u w:val="single"/>
        </w:rPr>
        <w:t xml:space="preserve"> over the military</w:t>
      </w:r>
      <w:r w:rsidRPr="00050BF6">
        <w:rPr>
          <w:sz w:val="12"/>
        </w:rPr>
        <w:t xml:space="preserve">, </w:t>
      </w:r>
      <w:r w:rsidRPr="00D35D3B">
        <w:rPr>
          <w:u w:val="single"/>
        </w:rPr>
        <w:t xml:space="preserve">to ensure that </w:t>
      </w:r>
      <w:r w:rsidRPr="00D35D3B">
        <w:rPr>
          <w:rStyle w:val="Emphasis"/>
        </w:rPr>
        <w:t xml:space="preserve">supreme </w:t>
      </w:r>
      <w:r w:rsidRPr="00497035">
        <w:rPr>
          <w:rStyle w:val="Emphasis"/>
          <w:highlight w:val="green"/>
        </w:rPr>
        <w:t>leadership</w:t>
      </w:r>
      <w:r w:rsidRPr="00497035">
        <w:rPr>
          <w:highlight w:val="green"/>
          <w:u w:val="single"/>
        </w:rPr>
        <w:t xml:space="preserve"> and </w:t>
      </w:r>
      <w:r w:rsidRPr="00D35D3B">
        <w:rPr>
          <w:rStyle w:val="Emphasis"/>
        </w:rPr>
        <w:t xml:space="preserve">command </w:t>
      </w:r>
      <w:r w:rsidRPr="00497035">
        <w:rPr>
          <w:rStyle w:val="Emphasis"/>
          <w:highlight w:val="green"/>
        </w:rPr>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050BF6">
        <w:rPr>
          <w:sz w:val="12"/>
        </w:rPr>
        <w:t xml:space="preserve"> (CMC), </w:t>
      </w:r>
      <w:r w:rsidRPr="00DB568A">
        <w:rPr>
          <w:u w:val="single"/>
        </w:rPr>
        <w:t xml:space="preserve">and to fully enforce the system of the CMC chairman assuming </w:t>
      </w:r>
      <w:r w:rsidRPr="00F82E63">
        <w:rPr>
          <w:rStyle w:val="Emphasis"/>
        </w:rPr>
        <w:t>overall responsibility</w:t>
      </w:r>
      <w:r w:rsidRPr="00050BF6">
        <w:rPr>
          <w:sz w:val="12"/>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050BF6">
        <w:rPr>
          <w:sz w:val="12"/>
        </w:rPr>
        <w:t>.”</w:t>
      </w:r>
    </w:p>
    <w:p w14:paraId="221727A2" w14:textId="77777777" w:rsidR="00FC12FF" w:rsidRPr="00DA193B" w:rsidRDefault="00FC12FF" w:rsidP="00FC12FF"/>
    <w:p w14:paraId="6D583090" w14:textId="77777777" w:rsidR="00FC12FF" w:rsidRDefault="00FC12FF" w:rsidP="00FC12FF">
      <w:pPr>
        <w:pStyle w:val="Heading4"/>
      </w:pPr>
      <w:r>
        <w:lastRenderedPageBreak/>
        <w:t xml:space="preserve">The </w:t>
      </w:r>
      <w:r w:rsidRPr="00F82E63">
        <w:rPr>
          <w:u w:val="single"/>
        </w:rPr>
        <w:t>commercial space sector</w:t>
      </w:r>
      <w:r>
        <w:t xml:space="preserve"> is the PLAs </w:t>
      </w:r>
      <w:r w:rsidRPr="00F82E63">
        <w:rPr>
          <w:u w:val="single"/>
        </w:rPr>
        <w:t>central goal</w:t>
      </w:r>
      <w:r>
        <w:t xml:space="preserve"> – the plan is a </w:t>
      </w:r>
      <w:r w:rsidRPr="00F82E63">
        <w:rPr>
          <w:u w:val="single"/>
        </w:rPr>
        <w:t>180</w:t>
      </w:r>
      <w:r>
        <w:t>.</w:t>
      </w:r>
    </w:p>
    <w:p w14:paraId="6B4C05C9" w14:textId="77777777" w:rsidR="00FC12FF" w:rsidRPr="00DC1444" w:rsidRDefault="00FC12FF" w:rsidP="00FC12F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4" w:history="1">
        <w:r w:rsidRPr="008E3DAC">
          <w:rPr>
            <w:rStyle w:val="Hyperlink"/>
          </w:rPr>
          <w:t>https://www.uscc.gov/sites/default/files/transcripts/April%2025%2C%202019%20Hearing%20Transcript%20%282%29.pdf</w:t>
        </w:r>
      </w:hyperlink>
      <w:r>
        <w:t>] Justin</w:t>
      </w:r>
    </w:p>
    <w:p w14:paraId="5E86EB6D" w14:textId="77777777" w:rsidR="00FC12FF" w:rsidRPr="00DC1444" w:rsidRDefault="00FC12FF" w:rsidP="00FC12FF">
      <w:pPr>
        <w:rPr>
          <w:sz w:val="24"/>
          <w:u w:val="single"/>
        </w:rPr>
      </w:pPr>
      <w:r w:rsidRPr="00DC1444">
        <w:rPr>
          <w:sz w:val="16"/>
        </w:rPr>
        <w:t xml:space="preserve">As the Chairman said, </w:t>
      </w:r>
      <w:r w:rsidRPr="00497035">
        <w:rPr>
          <w:highlight w:val="green"/>
          <w:u w:val="single"/>
        </w:rPr>
        <w:t xml:space="preserve">China </w:t>
      </w:r>
      <w:r w:rsidRPr="00DC1444">
        <w:rPr>
          <w:u w:val="single"/>
        </w:rPr>
        <w:t xml:space="preserve">is </w:t>
      </w:r>
      <w:r w:rsidRPr="00D35D3B">
        <w:rPr>
          <w:rStyle w:val="Emphasis"/>
        </w:rPr>
        <w:t>determined</w:t>
      </w:r>
      <w:r w:rsidRPr="00D35D3B">
        <w:rPr>
          <w:u w:val="single"/>
        </w:rPr>
        <w:t xml:space="preserve"> to become a </w:t>
      </w:r>
      <w:r w:rsidRPr="00D35D3B">
        <w:rPr>
          <w:rStyle w:val="Emphasis"/>
        </w:rPr>
        <w:t>leading space power</w:t>
      </w:r>
      <w:r w:rsidRPr="00D35D3B">
        <w:rPr>
          <w:u w:val="single"/>
        </w:rPr>
        <w:t xml:space="preserve">, which </w:t>
      </w:r>
      <w:r w:rsidRPr="00497035">
        <w:rPr>
          <w:highlight w:val="green"/>
          <w:u w:val="single"/>
        </w:rPr>
        <w:t>requires</w:t>
      </w:r>
      <w:r w:rsidRPr="00DC1444">
        <w:rPr>
          <w:u w:val="single"/>
        </w:rPr>
        <w:t xml:space="preserve"> continuing to </w:t>
      </w:r>
      <w:r w:rsidRPr="00DC1444">
        <w:rPr>
          <w:rStyle w:val="Emphasis"/>
        </w:rPr>
        <w:t xml:space="preserve">boost its </w:t>
      </w:r>
      <w:r w:rsidRPr="00497035">
        <w:rPr>
          <w:rStyle w:val="Emphasis"/>
          <w:highlight w:val="green"/>
        </w:rPr>
        <w:t>innovation</w:t>
      </w:r>
      <w:r w:rsidRPr="00DC1444">
        <w:rPr>
          <w:rStyle w:val="Emphasis"/>
        </w:rPr>
        <w:t xml:space="preserve"> capabilities</w:t>
      </w:r>
      <w:r w:rsidRPr="00E9461B">
        <w:rPr>
          <w:u w:val="single"/>
        </w:rPr>
        <w:t xml:space="preserve">, both in its </w:t>
      </w:r>
      <w:r w:rsidRPr="00E9461B">
        <w:rPr>
          <w:rStyle w:val="Emphasis"/>
        </w:rPr>
        <w:t>civilian</w:t>
      </w:r>
      <w:r w:rsidRPr="00E9461B">
        <w:rPr>
          <w:u w:val="single"/>
        </w:rPr>
        <w:t xml:space="preserve"> and </w:t>
      </w:r>
      <w:r w:rsidRPr="00E9461B">
        <w:rPr>
          <w:rStyle w:val="Emphasis"/>
        </w:rPr>
        <w:t>military</w:t>
      </w:r>
      <w:r w:rsidRPr="00E9461B">
        <w:rPr>
          <w:u w:val="single"/>
        </w:rPr>
        <w:t xml:space="preserve"> </w:t>
      </w:r>
      <w:r w:rsidRPr="00E9461B">
        <w:rPr>
          <w:rStyle w:val="Emphasis"/>
        </w:rPr>
        <w:t>sectors</w:t>
      </w:r>
      <w:r w:rsidRPr="00DC1444">
        <w:rPr>
          <w:sz w:val="16"/>
        </w:rPr>
        <w:t xml:space="preserve">. </w:t>
      </w:r>
      <w:r w:rsidRPr="00497035">
        <w:rPr>
          <w:highlight w:val="green"/>
          <w:u w:val="single"/>
        </w:rPr>
        <w:t xml:space="preserve">The </w:t>
      </w:r>
      <w:r w:rsidRPr="00497035">
        <w:rPr>
          <w:rStyle w:val="Emphasis"/>
          <w:highlight w:val="green"/>
        </w:rPr>
        <w:t>P</w:t>
      </w:r>
      <w:r w:rsidRPr="00DC1444">
        <w:rPr>
          <w:rStyle w:val="Emphasis"/>
        </w:rPr>
        <w:t>eople’s</w:t>
      </w:r>
      <w:r w:rsidRPr="00DC1444">
        <w:rPr>
          <w:u w:val="single"/>
        </w:rPr>
        <w:t xml:space="preserve"> </w:t>
      </w:r>
      <w:r w:rsidRPr="00497035">
        <w:rPr>
          <w:rStyle w:val="Emphasis"/>
          <w:highlight w:val="green"/>
        </w:rPr>
        <w:t>L</w:t>
      </w:r>
      <w:r w:rsidRPr="00DC1444">
        <w:rPr>
          <w:rStyle w:val="Emphasis"/>
        </w:rPr>
        <w:t>iberation</w:t>
      </w:r>
      <w:r w:rsidRPr="00DC1444">
        <w:rPr>
          <w:u w:val="single"/>
        </w:rPr>
        <w:t xml:space="preserve"> </w:t>
      </w:r>
      <w:r w:rsidRPr="00497035">
        <w:rPr>
          <w:rStyle w:val="Emphasis"/>
          <w:highlight w:val="green"/>
        </w:rPr>
        <w:t>A</w:t>
      </w:r>
      <w:r w:rsidRPr="00DC1444">
        <w:rPr>
          <w:rStyle w:val="Emphasis"/>
        </w:rPr>
        <w:t>rmy</w:t>
      </w:r>
      <w:r w:rsidRPr="00DC1444">
        <w:rPr>
          <w:u w:val="single"/>
        </w:rPr>
        <w:t xml:space="preserve"> </w:t>
      </w:r>
      <w:r w:rsidRPr="00497035">
        <w:rPr>
          <w:highlight w:val="green"/>
          <w:u w:val="single"/>
        </w:rPr>
        <w:t>is</w:t>
      </w:r>
      <w:r w:rsidRPr="00DC1444">
        <w:rPr>
          <w:u w:val="single"/>
        </w:rPr>
        <w:t xml:space="preserve"> </w:t>
      </w:r>
      <w:r w:rsidRPr="00DC1444">
        <w:rPr>
          <w:rStyle w:val="Emphasis"/>
        </w:rPr>
        <w:t xml:space="preserve">closely </w:t>
      </w:r>
      <w:r w:rsidRPr="00497035">
        <w:rPr>
          <w:rStyle w:val="Emphasis"/>
          <w:highlight w:val="green"/>
        </w:rPr>
        <w:t>involved</w:t>
      </w:r>
      <w:r w:rsidRPr="00497035">
        <w:rPr>
          <w:highlight w:val="green"/>
          <w:u w:val="single"/>
        </w:rPr>
        <w:t xml:space="preserve"> in</w:t>
      </w:r>
      <w:r w:rsidRPr="00DC1444">
        <w:rPr>
          <w:sz w:val="16"/>
        </w:rPr>
        <w:t xml:space="preserve"> most if not </w:t>
      </w:r>
      <w:r w:rsidRPr="00497035">
        <w:rPr>
          <w:rStyle w:val="Emphasis"/>
          <w:sz w:val="24"/>
          <w:highlight w:val="green"/>
        </w:rPr>
        <w:t>every aspect</w:t>
      </w:r>
      <w:r w:rsidRPr="00497035">
        <w:rPr>
          <w:sz w:val="24"/>
          <w:highlight w:val="green"/>
          <w:u w:val="single"/>
        </w:rPr>
        <w:t xml:space="preserve"> </w:t>
      </w:r>
      <w:r w:rsidRPr="00497035">
        <w:rPr>
          <w:highlight w:val="green"/>
          <w:u w:val="single"/>
        </w:rPr>
        <w:t xml:space="preserve">of China’s </w:t>
      </w:r>
      <w:r w:rsidRPr="00DC1444">
        <w:rPr>
          <w:rStyle w:val="Emphasis"/>
        </w:rPr>
        <w:t xml:space="preserve">space </w:t>
      </w:r>
      <w:r w:rsidRPr="0049703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97035">
        <w:rPr>
          <w:rStyle w:val="Emphasis"/>
          <w:highlight w:val="green"/>
        </w:rPr>
        <w:t>boundaries</w:t>
      </w:r>
      <w:r w:rsidRPr="00497035">
        <w:rPr>
          <w:highlight w:val="green"/>
          <w:u w:val="single"/>
        </w:rPr>
        <w:t xml:space="preserve"> </w:t>
      </w:r>
      <w:r w:rsidRPr="00D35D3B">
        <w:rPr>
          <w:u w:val="single"/>
        </w:rPr>
        <w:t xml:space="preserve">between the </w:t>
      </w:r>
      <w:r w:rsidRPr="00D35D3B">
        <w:rPr>
          <w:rStyle w:val="Emphasis"/>
        </w:rPr>
        <w:t>military and civil</w:t>
      </w:r>
      <w:r w:rsidRPr="00D35D3B">
        <w:rPr>
          <w:u w:val="single"/>
        </w:rPr>
        <w:t xml:space="preserve"> </w:t>
      </w:r>
      <w:r w:rsidRPr="00D35D3B">
        <w:rPr>
          <w:rStyle w:val="Emphasis"/>
        </w:rPr>
        <w:t>silos</w:t>
      </w:r>
      <w:r w:rsidRPr="00D35D3B">
        <w:rPr>
          <w:u w:val="single"/>
        </w:rPr>
        <w:t xml:space="preserve"> of China’s </w:t>
      </w:r>
      <w:r w:rsidRPr="00D35D3B">
        <w:rPr>
          <w:rStyle w:val="Emphasis"/>
        </w:rPr>
        <w:t xml:space="preserve">program </w:t>
      </w:r>
      <w:r w:rsidRPr="00497035">
        <w:rPr>
          <w:rStyle w:val="Emphasis"/>
          <w:highlight w:val="green"/>
        </w:rPr>
        <w:t>are thin</w:t>
      </w:r>
      <w:r w:rsidRPr="00D35D3B">
        <w:rPr>
          <w:rStyle w:val="Emphasis"/>
        </w:rPr>
        <w:t xml:space="preserve">, </w:t>
      </w:r>
      <w:r w:rsidRPr="00D35D3B">
        <w:rPr>
          <w:rStyle w:val="Emphasis"/>
          <w:sz w:val="24"/>
        </w:rPr>
        <w:t>if they exist at all</w:t>
      </w:r>
      <w:r w:rsidRPr="00DC1444">
        <w:rPr>
          <w:rStyle w:val="Emphasis"/>
          <w:sz w:val="24"/>
        </w:rPr>
        <w:t>.</w:t>
      </w:r>
      <w:r w:rsidRPr="00DC1444">
        <w:rPr>
          <w:sz w:val="24"/>
          <w:u w:val="single"/>
        </w:rPr>
        <w:t xml:space="preserve"> </w:t>
      </w:r>
    </w:p>
    <w:p w14:paraId="790294BA" w14:textId="77777777" w:rsidR="00FC12FF" w:rsidRPr="00DC1444" w:rsidRDefault="00FC12FF" w:rsidP="00FC12F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97035">
        <w:rPr>
          <w:highlight w:val="green"/>
          <w:u w:val="single"/>
        </w:rPr>
        <w:t>“</w:t>
      </w:r>
      <w:r w:rsidRPr="00497035">
        <w:rPr>
          <w:rStyle w:val="Emphasis"/>
          <w:highlight w:val="green"/>
        </w:rPr>
        <w:t>military-civil fusion</w:t>
      </w:r>
      <w:r w:rsidRPr="0049703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97035">
        <w:rPr>
          <w:rStyle w:val="Emphasis"/>
          <w:highlight w:val="green"/>
        </w:rPr>
        <w:t xml:space="preserve">harness civilian </w:t>
      </w:r>
      <w:r w:rsidRPr="00DC1444">
        <w:rPr>
          <w:rStyle w:val="Emphasis"/>
        </w:rPr>
        <w:t xml:space="preserve">sector </w:t>
      </w:r>
      <w:r w:rsidRPr="00497035">
        <w:rPr>
          <w:rStyle w:val="Emphasis"/>
          <w:highlight w:val="green"/>
        </w:rPr>
        <w:t>innovation</w:t>
      </w:r>
      <w:r w:rsidRPr="00497035">
        <w:rPr>
          <w:highlight w:val="green"/>
          <w:u w:val="single"/>
        </w:rPr>
        <w:t xml:space="preserve"> </w:t>
      </w:r>
      <w:r w:rsidRPr="00D35D3B">
        <w:rPr>
          <w:u w:val="single"/>
        </w:rPr>
        <w:t xml:space="preserve">to </w:t>
      </w:r>
      <w:r w:rsidRPr="00D35D3B">
        <w:rPr>
          <w:rStyle w:val="Emphasis"/>
        </w:rPr>
        <w:t>power China’s military and technological modernization</w:t>
      </w:r>
      <w:r w:rsidRPr="00D35D3B">
        <w:rPr>
          <w:u w:val="single"/>
        </w:rPr>
        <w:t xml:space="preserve"> with the goal of </w:t>
      </w:r>
      <w:r w:rsidRPr="00497035">
        <w:rPr>
          <w:rStyle w:val="Emphasis"/>
          <w:highlight w:val="green"/>
        </w:rPr>
        <w:t>leapfrogging the U</w:t>
      </w:r>
      <w:r w:rsidRPr="00DC1444">
        <w:rPr>
          <w:rStyle w:val="Emphasis"/>
        </w:rPr>
        <w:t xml:space="preserve">nited </w:t>
      </w:r>
      <w:r w:rsidRPr="00497035">
        <w:rPr>
          <w:rStyle w:val="Emphasis"/>
          <w:highlight w:val="green"/>
        </w:rPr>
        <w:t>S</w:t>
      </w:r>
      <w:r w:rsidRPr="00DC1444">
        <w:rPr>
          <w:rStyle w:val="Emphasis"/>
        </w:rPr>
        <w:t>tates</w:t>
      </w:r>
      <w:r w:rsidRPr="00DC1444">
        <w:rPr>
          <w:u w:val="single"/>
        </w:rPr>
        <w:t xml:space="preserve"> and becoming a technological powerhouse. </w:t>
      </w:r>
      <w:r w:rsidRPr="0049703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9461B">
        <w:rPr>
          <w:rStyle w:val="Emphasis"/>
        </w:rPr>
        <w:t xml:space="preserve">especially </w:t>
      </w:r>
      <w:r w:rsidRPr="00497035">
        <w:rPr>
          <w:rStyle w:val="Emphasis"/>
          <w:highlight w:val="green"/>
        </w:rPr>
        <w:t>important</w:t>
      </w:r>
      <w:r w:rsidRPr="00497035">
        <w:rPr>
          <w:highlight w:val="green"/>
          <w:u w:val="single"/>
        </w:rPr>
        <w:t xml:space="preserve"> </w:t>
      </w:r>
      <w:r w:rsidRPr="00D35D3B">
        <w:rPr>
          <w:u w:val="single"/>
        </w:rPr>
        <w:t>sector for military-civil fusion</w:t>
      </w:r>
      <w:r w:rsidRPr="00D35D3B">
        <w:rPr>
          <w:sz w:val="16"/>
        </w:rPr>
        <w:t xml:space="preserve">, </w:t>
      </w:r>
      <w:r w:rsidRPr="00D35D3B">
        <w:rPr>
          <w:u w:val="single"/>
        </w:rPr>
        <w:t xml:space="preserve">and the </w:t>
      </w:r>
      <w:r w:rsidRPr="00D35D3B">
        <w:rPr>
          <w:rStyle w:val="Emphasis"/>
        </w:rPr>
        <w:t>impacts</w:t>
      </w:r>
      <w:r w:rsidRPr="00D35D3B">
        <w:rPr>
          <w:u w:val="single"/>
        </w:rPr>
        <w:t xml:space="preserve"> of this campaign on </w:t>
      </w:r>
      <w:r w:rsidRPr="00D35D3B">
        <w:rPr>
          <w:rStyle w:val="Emphasis"/>
        </w:rPr>
        <w:t>China’s burgeoning commercial space sector</w:t>
      </w:r>
      <w:r w:rsidRPr="00D35D3B">
        <w:rPr>
          <w:sz w:val="16"/>
        </w:rPr>
        <w:t>—</w:t>
      </w:r>
      <w:r w:rsidRPr="00D35D3B">
        <w:rPr>
          <w:u w:val="single"/>
        </w:rPr>
        <w:t xml:space="preserve">itself a recipient of </w:t>
      </w:r>
      <w:r w:rsidRPr="00D35D3B">
        <w:rPr>
          <w:rStyle w:val="Emphasis"/>
        </w:rPr>
        <w:t>generous government support</w:t>
      </w:r>
      <w:r w:rsidRPr="00D35D3B">
        <w:rPr>
          <w:u w:val="single"/>
        </w:rPr>
        <w:t xml:space="preserve"> and </w:t>
      </w:r>
      <w:r w:rsidRPr="00D35D3B">
        <w:rPr>
          <w:rStyle w:val="Emphasis"/>
        </w:rPr>
        <w:t>protection</w:t>
      </w:r>
      <w:r w:rsidRPr="00D35D3B">
        <w:rPr>
          <w:sz w:val="16"/>
        </w:rPr>
        <w:t>—</w:t>
      </w:r>
      <w:r w:rsidRPr="00D35D3B">
        <w:rPr>
          <w:u w:val="single"/>
        </w:rPr>
        <w:t xml:space="preserve">will be </w:t>
      </w:r>
      <w:r w:rsidRPr="00D35D3B">
        <w:rPr>
          <w:rStyle w:val="Emphasis"/>
        </w:rPr>
        <w:t>crucial</w:t>
      </w:r>
      <w:r w:rsidRPr="00D35D3B">
        <w:rPr>
          <w:u w:val="single"/>
        </w:rPr>
        <w:t xml:space="preserve"> </w:t>
      </w:r>
      <w:r w:rsidRPr="00497035">
        <w:rPr>
          <w:highlight w:val="green"/>
          <w:u w:val="single"/>
        </w:rPr>
        <w:t>as</w:t>
      </w:r>
      <w:r w:rsidRPr="00DC1444">
        <w:rPr>
          <w:u w:val="single"/>
        </w:rPr>
        <w:t xml:space="preserve"> Chinese </w:t>
      </w:r>
      <w:r w:rsidRPr="00497035">
        <w:rPr>
          <w:highlight w:val="green"/>
          <w:u w:val="single"/>
        </w:rPr>
        <w:t>companies</w:t>
      </w:r>
      <w:r w:rsidRPr="00DC1444">
        <w:rPr>
          <w:u w:val="single"/>
        </w:rPr>
        <w:t xml:space="preserve"> increasingly seek to </w:t>
      </w:r>
      <w:r w:rsidRPr="00497035">
        <w:rPr>
          <w:rStyle w:val="Emphasis"/>
          <w:highlight w:val="green"/>
        </w:rPr>
        <w:t xml:space="preserve">compete in </w:t>
      </w:r>
      <w:r w:rsidRPr="00DC1444">
        <w:rPr>
          <w:rStyle w:val="Emphasis"/>
        </w:rPr>
        <w:t xml:space="preserve">the </w:t>
      </w:r>
      <w:r w:rsidRPr="00E9461B">
        <w:rPr>
          <w:rStyle w:val="Emphasis"/>
        </w:rPr>
        <w:t xml:space="preserve">international </w:t>
      </w:r>
      <w:r w:rsidRPr="00497035">
        <w:rPr>
          <w:rStyle w:val="Emphasis"/>
          <w:highlight w:val="green"/>
        </w:rPr>
        <w:t>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310A57E" w14:textId="77777777" w:rsidR="00FC12FF" w:rsidRDefault="00FC12FF" w:rsidP="00FC12F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0A9D1C6" w14:textId="77777777" w:rsidR="00FC12FF" w:rsidRDefault="00FC12FF" w:rsidP="00FC12FF">
      <w:pPr>
        <w:rPr>
          <w:sz w:val="16"/>
        </w:rPr>
      </w:pPr>
    </w:p>
    <w:p w14:paraId="6DE194A2" w14:textId="77777777" w:rsidR="00FC12FF" w:rsidRDefault="00FC12FF" w:rsidP="00FC12FF">
      <w:pPr>
        <w:pStyle w:val="Heading4"/>
      </w:pPr>
      <w:r>
        <w:t xml:space="preserve">That triggers </w:t>
      </w:r>
      <w:r w:rsidRPr="00DE2EF7">
        <w:rPr>
          <w:u w:val="single"/>
        </w:rPr>
        <w:t>backlash</w:t>
      </w:r>
      <w:r>
        <w:t xml:space="preserve"> – they don’t support </w:t>
      </w:r>
      <w:r w:rsidRPr="00F82E63">
        <w:rPr>
          <w:u w:val="single"/>
        </w:rPr>
        <w:t>restrictions</w:t>
      </w:r>
      <w:r>
        <w:t xml:space="preserve"> and convince leaders </w:t>
      </w:r>
      <w:r w:rsidRPr="005F4DD3">
        <w:rPr>
          <w:u w:val="single"/>
        </w:rPr>
        <w:t>not to do the plan</w:t>
      </w:r>
      <w:r>
        <w:t>.</w:t>
      </w:r>
    </w:p>
    <w:p w14:paraId="021006C9" w14:textId="77777777" w:rsidR="00FC12FF" w:rsidRPr="00DB1082" w:rsidRDefault="00FC12FF" w:rsidP="00FC12F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BE11148" w14:textId="77777777" w:rsidR="00FC12FF" w:rsidRPr="00050BF6" w:rsidRDefault="00FC12FF" w:rsidP="00FC12FF">
      <w:pPr>
        <w:rPr>
          <w:sz w:val="12"/>
        </w:rPr>
      </w:pPr>
      <w:r w:rsidRPr="00F82E63">
        <w:rPr>
          <w:rStyle w:val="StyleUnderline"/>
        </w:rPr>
        <w:lastRenderedPageBreak/>
        <w:t xml:space="preserve">At the same time, </w:t>
      </w:r>
      <w:r w:rsidRPr="00497035">
        <w:rPr>
          <w:rStyle w:val="StyleUnderline"/>
          <w:highlight w:val="green"/>
        </w:rPr>
        <w:t>space</w:t>
      </w:r>
      <w:r w:rsidRPr="00F82E63">
        <w:rPr>
          <w:rStyle w:val="StyleUnderline"/>
        </w:rPr>
        <w:t xml:space="preserve"> is now a sector that </w:t>
      </w:r>
      <w:r w:rsidRPr="00497035">
        <w:rPr>
          <w:rStyle w:val="StyleUnderline"/>
          <w:highlight w:val="green"/>
        </w:rPr>
        <w:t xml:space="preserve">enjoys </w:t>
      </w:r>
      <w:r w:rsidRPr="00D35D3B">
        <w:rPr>
          <w:rStyle w:val="Emphasis"/>
        </w:rPr>
        <w:t>significant</w:t>
      </w:r>
      <w:r w:rsidRPr="00F82E63">
        <w:rPr>
          <w:rStyle w:val="Emphasis"/>
        </w:rPr>
        <w:t xml:space="preserve"> political </w:t>
      </w:r>
      <w:r w:rsidRPr="00497035">
        <w:rPr>
          <w:rStyle w:val="Emphasis"/>
          <w:highlight w:val="green"/>
        </w:rPr>
        <w:t>support</w:t>
      </w:r>
      <w:r w:rsidRPr="00497035">
        <w:rPr>
          <w:rStyle w:val="StyleUnderline"/>
          <w:highlight w:val="green"/>
        </w:rPr>
        <w:t xml:space="preserve"> </w:t>
      </w:r>
      <w:r w:rsidRPr="00F82E63">
        <w:rPr>
          <w:rStyle w:val="StyleUnderline"/>
        </w:rPr>
        <w:t>within the Chinese political system</w:t>
      </w:r>
      <w:r w:rsidRPr="00050BF6">
        <w:rPr>
          <w:sz w:val="12"/>
        </w:rPr>
        <w:t xml:space="preserve">. Based on their writings, </w:t>
      </w:r>
      <w:r w:rsidRPr="00497035">
        <w:rPr>
          <w:rStyle w:val="StyleUnderline"/>
          <w:highlight w:val="green"/>
        </w:rPr>
        <w:t xml:space="preserve">the PLA </w:t>
      </w:r>
      <w:r w:rsidRPr="00D35D3B">
        <w:rPr>
          <w:rStyle w:val="StyleUnderline"/>
        </w:rPr>
        <w:t>is</w:t>
      </w:r>
      <w:r w:rsidRPr="00F82E63">
        <w:rPr>
          <w:rStyle w:val="StyleUnderline"/>
        </w:rPr>
        <w:t xml:space="preserve"> </w:t>
      </w:r>
      <w:r w:rsidRPr="00F82E63">
        <w:rPr>
          <w:rStyle w:val="Emphasis"/>
        </w:rPr>
        <w:t xml:space="preserve">clearly </w:t>
      </w:r>
      <w:r w:rsidRPr="00497035">
        <w:rPr>
          <w:rStyle w:val="Emphasis"/>
          <w:highlight w:val="green"/>
        </w:rPr>
        <w:t>intent</w:t>
      </w:r>
      <w:r w:rsidRPr="00497035">
        <w:rPr>
          <w:rStyle w:val="StyleUnderline"/>
          <w:highlight w:val="green"/>
        </w:rPr>
        <w:t xml:space="preserve"> upon</w:t>
      </w:r>
      <w:r w:rsidRPr="00F82E63">
        <w:rPr>
          <w:rStyle w:val="StyleUnderline"/>
        </w:rPr>
        <w:t xml:space="preserve"> developing</w:t>
      </w:r>
      <w:r w:rsidRPr="00050BF6">
        <w:rPr>
          <w:sz w:val="12"/>
        </w:rPr>
        <w:t xml:space="preserve"> the ability to establish “space </w:t>
      </w:r>
      <w:r w:rsidRPr="00497035">
        <w:rPr>
          <w:rStyle w:val="Emphasis"/>
          <w:highlight w:val="green"/>
        </w:rPr>
        <w:t>dominance</w:t>
      </w:r>
      <w:r w:rsidRPr="00050BF6">
        <w:rPr>
          <w:sz w:val="12"/>
        </w:rPr>
        <w:t xml:space="preserve">,” in order to fight and win “local wars under </w:t>
      </w:r>
      <w:proofErr w:type="spellStart"/>
      <w:r w:rsidRPr="00050BF6">
        <w:rPr>
          <w:sz w:val="12"/>
        </w:rPr>
        <w:t>informationized</w:t>
      </w:r>
      <w:proofErr w:type="spellEnd"/>
      <w:r w:rsidRPr="00050BF6">
        <w:rPr>
          <w:sz w:val="12"/>
        </w:rPr>
        <w:t xml:space="preserve"> conditions</w:t>
      </w:r>
      <w:proofErr w:type="gramStart"/>
      <w:r w:rsidRPr="00050BF6">
        <w:rPr>
          <w:sz w:val="12"/>
        </w:rPr>
        <w:t>.”[</w:t>
      </w:r>
      <w:proofErr w:type="gramEnd"/>
      <w:r w:rsidRPr="00050BF6">
        <w:rPr>
          <w:sz w:val="12"/>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w:t>
      </w:r>
      <w:r w:rsidRPr="00E9461B">
        <w:rPr>
          <w:sz w:val="12"/>
        </w:rPr>
        <w:t xml:space="preserve">interests. </w:t>
      </w:r>
      <w:r w:rsidRPr="00E9461B">
        <w:rPr>
          <w:rStyle w:val="StyleUnderline"/>
        </w:rPr>
        <w:t xml:space="preserve">China’s space efforts should therefore be seen as </w:t>
      </w:r>
      <w:r w:rsidRPr="00E9461B">
        <w:rPr>
          <w:rStyle w:val="Emphasis"/>
        </w:rPr>
        <w:t>political, as much as military or economic, statements</w:t>
      </w:r>
      <w:r w:rsidRPr="00E9461B">
        <w:rPr>
          <w:rStyle w:val="StyleUnderline"/>
        </w:rPr>
        <w:t>, directed at</w:t>
      </w:r>
      <w:r w:rsidRPr="00E9461B">
        <w:rPr>
          <w:sz w:val="12"/>
        </w:rPr>
        <w:t xml:space="preserve"> both </w:t>
      </w:r>
      <w:r w:rsidRPr="00E9461B">
        <w:rPr>
          <w:rStyle w:val="Emphasis"/>
        </w:rPr>
        <w:t>domestic and foreign audiences</w:t>
      </w:r>
      <w:r w:rsidRPr="00E9461B">
        <w:rPr>
          <w:sz w:val="12"/>
        </w:rPr>
        <w:t>. Insofar as the PRC has scored major achievements in space, these reflect positively</w:t>
      </w:r>
      <w:r w:rsidRPr="00050BF6">
        <w:rPr>
          <w:sz w:val="12"/>
        </w:rPr>
        <w:t xml:space="preserve">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050BF6">
        <w:rPr>
          <w:sz w:val="12"/>
        </w:rPr>
        <w:t xml:space="preserve"> to the point of being the world’s second-largest economy (in gross domestic product terms), </w:t>
      </w:r>
      <w:r w:rsidRPr="00050BF6">
        <w:rPr>
          <w:rStyle w:val="StyleUnderline"/>
        </w:rPr>
        <w:t xml:space="preserve">it becomes </w:t>
      </w:r>
      <w:r w:rsidRPr="00497035">
        <w:rPr>
          <w:rStyle w:val="Emphasis"/>
          <w:highlight w:val="green"/>
        </w:rPr>
        <w:t>less clear</w:t>
      </w:r>
      <w:r w:rsidRPr="00F82E63">
        <w:rPr>
          <w:rStyle w:val="StyleUnderline"/>
        </w:rPr>
        <w:t xml:space="preserve"> as to why </w:t>
      </w:r>
      <w:r w:rsidRPr="00497035">
        <w:rPr>
          <w:rStyle w:val="StyleUnderline"/>
          <w:highlight w:val="green"/>
        </w:rPr>
        <w:t>China would</w:t>
      </w:r>
      <w:r w:rsidRPr="00050BF6">
        <w:rPr>
          <w:sz w:val="12"/>
        </w:rPr>
        <w:t xml:space="preserve"> necessarily </w:t>
      </w:r>
      <w:r w:rsidRPr="00050BF6">
        <w:rPr>
          <w:rStyle w:val="Emphasis"/>
        </w:rPr>
        <w:t>want</w:t>
      </w:r>
      <w:r w:rsidRPr="00F82E63">
        <w:rPr>
          <w:rStyle w:val="StyleUnderline"/>
        </w:rPr>
        <w:t xml:space="preserve"> to </w:t>
      </w:r>
      <w:r w:rsidRPr="00497035">
        <w:rPr>
          <w:rStyle w:val="Emphasis"/>
          <w:highlight w:val="green"/>
        </w:rPr>
        <w:t>coop</w:t>
      </w:r>
      <w:r w:rsidRPr="00F82E63">
        <w:rPr>
          <w:rStyle w:val="StyleUnderline"/>
        </w:rPr>
        <w:t>erate with other countries on anything other than its own terms</w:t>
      </w:r>
      <w:r w:rsidRPr="00050BF6">
        <w:rPr>
          <w:sz w:val="12"/>
        </w:rPr>
        <w:t xml:space="preserve">. Prospects for Cooperation </w:t>
      </w:r>
      <w:r w:rsidRPr="00F82E63">
        <w:rPr>
          <w:rStyle w:val="StyleUnderline"/>
        </w:rPr>
        <w:t>Within this context</w:t>
      </w:r>
      <w:r w:rsidRPr="00050BF6">
        <w:rPr>
          <w:sz w:val="12"/>
        </w:rPr>
        <w:t xml:space="preserve">, then, </w:t>
      </w:r>
      <w:r w:rsidRPr="00F82E63">
        <w:rPr>
          <w:rStyle w:val="StyleUnderline"/>
        </w:rPr>
        <w:t xml:space="preserve">the </w:t>
      </w:r>
      <w:r w:rsidRPr="00497035">
        <w:rPr>
          <w:rStyle w:val="Emphasis"/>
          <w:highlight w:val="green"/>
        </w:rPr>
        <w:t>prospects</w:t>
      </w:r>
      <w:r w:rsidRPr="00497035">
        <w:rPr>
          <w:rStyle w:val="StyleUnderline"/>
          <w:highlight w:val="green"/>
        </w:rPr>
        <w:t xml:space="preserve"> for</w:t>
      </w:r>
      <w:r w:rsidRPr="00F82E63">
        <w:rPr>
          <w:rStyle w:val="StyleUnderline"/>
        </w:rPr>
        <w:t xml:space="preserve"> </w:t>
      </w:r>
      <w:r w:rsidRPr="00050BF6">
        <w:rPr>
          <w:rStyle w:val="StyleUnderline"/>
        </w:rPr>
        <w:t xml:space="preserve">meaningful cooperation with the PRC </w:t>
      </w:r>
      <w:proofErr w:type="gramStart"/>
      <w:r w:rsidRPr="00050BF6">
        <w:rPr>
          <w:rStyle w:val="StyleUnderline"/>
        </w:rPr>
        <w:t>in the area of</w:t>
      </w:r>
      <w:proofErr w:type="gramEnd"/>
      <w:r w:rsidRPr="00050BF6">
        <w:rPr>
          <w:rStyle w:val="StyleUnderline"/>
        </w:rPr>
        <w:t xml:space="preserve"> space would seem to be </w:t>
      </w:r>
      <w:r w:rsidRPr="00050BF6">
        <w:rPr>
          <w:rStyle w:val="Emphasis"/>
        </w:rPr>
        <w:t xml:space="preserve">extremely </w:t>
      </w:r>
      <w:r w:rsidRPr="00497035">
        <w:rPr>
          <w:rStyle w:val="Emphasis"/>
          <w:highlight w:val="green"/>
        </w:rPr>
        <w:t>limited</w:t>
      </w:r>
      <w:r w:rsidRPr="00F82E63">
        <w:rPr>
          <w:rStyle w:val="StyleUnderline"/>
        </w:rPr>
        <w:t xml:space="preserve">. </w:t>
      </w:r>
      <w:r w:rsidRPr="00050BF6">
        <w:rPr>
          <w:sz w:val="12"/>
        </w:rPr>
        <w:t xml:space="preserve">China’s </w:t>
      </w:r>
      <w:proofErr w:type="gramStart"/>
      <w:r w:rsidRPr="00050BF6">
        <w:rPr>
          <w:sz w:val="12"/>
        </w:rPr>
        <w:t>past experience</w:t>
      </w:r>
      <w:proofErr w:type="gramEnd"/>
      <w:r w:rsidRPr="00050BF6">
        <w:rPr>
          <w:sz w:val="12"/>
        </w:rPr>
        <w:t xml:space="preserve"> of major high-technology cooperative ventures (Sino–Soviet cooperation in the 1950s, U.S.–China cooperation in the 1980s until Tiananmen, and Sino–European space cooperation on the Galileo satellite program) is an unhappy one, at best. The failure of the joint </w:t>
      </w:r>
      <w:proofErr w:type="gramStart"/>
      <w:r w:rsidRPr="00050BF6">
        <w:rPr>
          <w:sz w:val="12"/>
        </w:rPr>
        <w:t>Russian–Chinese</w:t>
      </w:r>
      <w:proofErr w:type="gramEnd"/>
      <w:r w:rsidRPr="00050BF6">
        <w:rPr>
          <w:sz w:val="12"/>
        </w:rPr>
        <w:t xml:space="preserve"> Phobos–Grunt mission is likely seen in Beijing as further evidence that a “go-it-alone” approach is preferable. </w:t>
      </w:r>
      <w:r w:rsidRPr="00497035">
        <w:rPr>
          <w:rStyle w:val="Emphasis"/>
          <w:highlight w:val="green"/>
        </w:rPr>
        <w:t>Nor</w:t>
      </w:r>
      <w:r w:rsidRPr="00497035">
        <w:rPr>
          <w:rStyle w:val="StyleUnderline"/>
          <w:highlight w:val="green"/>
        </w:rPr>
        <w:t xml:space="preserve"> is</w:t>
      </w:r>
      <w:r w:rsidRPr="00050BF6">
        <w:rPr>
          <w:sz w:val="12"/>
        </w:rPr>
        <w:t xml:space="preserve"> it clear that, bureaucratically, </w:t>
      </w:r>
      <w:r w:rsidRPr="00497035">
        <w:rPr>
          <w:rStyle w:val="StyleUnderline"/>
          <w:highlight w:val="green"/>
        </w:rPr>
        <w:t>there</w:t>
      </w:r>
      <w:r w:rsidRPr="00050BF6">
        <w:rPr>
          <w:sz w:val="12"/>
        </w:rPr>
        <w:t xml:space="preserve"> is significant </w:t>
      </w:r>
      <w:r w:rsidRPr="00497035">
        <w:rPr>
          <w:rStyle w:val="Emphasis"/>
          <w:highlight w:val="green"/>
        </w:rPr>
        <w:t>interest</w:t>
      </w:r>
      <w:r w:rsidRPr="00497035">
        <w:rPr>
          <w:rStyle w:val="StyleUnderline"/>
          <w:highlight w:val="green"/>
        </w:rPr>
        <w:t xml:space="preserve"> from </w:t>
      </w:r>
      <w:r w:rsidRPr="00F82E63">
        <w:rPr>
          <w:rStyle w:val="Emphasis"/>
        </w:rPr>
        <w:t>key players</w:t>
      </w:r>
      <w:r w:rsidRPr="00F82E63">
        <w:rPr>
          <w:rStyle w:val="StyleUnderline"/>
        </w:rPr>
        <w:t xml:space="preserve"> such as </w:t>
      </w:r>
      <w:r w:rsidRPr="00497035">
        <w:rPr>
          <w:rStyle w:val="Emphasis"/>
          <w:highlight w:val="green"/>
        </w:rPr>
        <w:t>the PLA</w:t>
      </w:r>
      <w:r w:rsidRPr="00050BF6">
        <w:rPr>
          <w:sz w:val="12"/>
        </w:rPr>
        <w:t xml:space="preserve"> or the military industrial complex </w:t>
      </w:r>
      <w:r w:rsidRPr="00497035">
        <w:rPr>
          <w:rStyle w:val="StyleUnderline"/>
          <w:highlight w:val="green"/>
        </w:rPr>
        <w:t xml:space="preserve">in </w:t>
      </w:r>
      <w:r w:rsidRPr="00F82E63">
        <w:rPr>
          <w:rStyle w:val="Emphasis"/>
        </w:rPr>
        <w:t xml:space="preserve">expanding </w:t>
      </w:r>
      <w:r w:rsidRPr="00497035">
        <w:rPr>
          <w:rStyle w:val="Emphasis"/>
          <w:highlight w:val="green"/>
        </w:rPr>
        <w:t>coop</w:t>
      </w:r>
      <w:r w:rsidRPr="00050BF6">
        <w:rPr>
          <w:sz w:val="12"/>
        </w:rPr>
        <w:t xml:space="preserve">eration.[10] Moreover, </w:t>
      </w:r>
      <w:proofErr w:type="gramStart"/>
      <w:r w:rsidRPr="00050BF6">
        <w:rPr>
          <w:sz w:val="12"/>
        </w:rPr>
        <w:t>as long as</w:t>
      </w:r>
      <w:proofErr w:type="gramEnd"/>
      <w:r w:rsidRPr="00050BF6">
        <w:rPr>
          <w:sz w:val="12"/>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050BF6">
        <w:rPr>
          <w:sz w:val="12"/>
        </w:rPr>
        <w:t>] [</w:t>
      </w:r>
      <w:proofErr w:type="gramStart"/>
      <w:r w:rsidRPr="00050BF6">
        <w:rPr>
          <w:sz w:val="12"/>
        </w:rPr>
        <w:t>10]</w:t>
      </w:r>
      <w:r w:rsidRPr="00F82E63">
        <w:rPr>
          <w:rStyle w:val="StyleUnderline"/>
        </w:rPr>
        <w:t>It</w:t>
      </w:r>
      <w:proofErr w:type="gramEnd"/>
      <w:r w:rsidRPr="00F82E63">
        <w:rPr>
          <w:rStyle w:val="StyleUnderline"/>
        </w:rPr>
        <w:t xml:space="preserve"> is worth noting</w:t>
      </w:r>
      <w:r w:rsidRPr="00050BF6">
        <w:rPr>
          <w:sz w:val="12"/>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97035">
        <w:rPr>
          <w:rStyle w:val="Emphasis"/>
          <w:highlight w:val="green"/>
        </w:rPr>
        <w:t>muted</w:t>
      </w:r>
      <w:r w:rsidRPr="00F82E63">
        <w:rPr>
          <w:rStyle w:val="Emphasis"/>
        </w:rPr>
        <w:t>, at best</w:t>
      </w:r>
      <w:r w:rsidRPr="00F82E63">
        <w:rPr>
          <w:rStyle w:val="StyleUnderline"/>
        </w:rPr>
        <w:t xml:space="preserve">, </w:t>
      </w:r>
      <w:r w:rsidRPr="00497035">
        <w:rPr>
          <w:rStyle w:val="StyleUnderline"/>
          <w:highlight w:val="green"/>
        </w:rPr>
        <w:t>in</w:t>
      </w:r>
      <w:r w:rsidRPr="00F82E63">
        <w:rPr>
          <w:rStyle w:val="StyleUnderline"/>
        </w:rPr>
        <w:t xml:space="preserve"> </w:t>
      </w:r>
      <w:r w:rsidRPr="00F82E63">
        <w:rPr>
          <w:rStyle w:val="Emphasis"/>
        </w:rPr>
        <w:t xml:space="preserve">any </w:t>
      </w:r>
      <w:r w:rsidRPr="00D35D3B">
        <w:rPr>
          <w:rStyle w:val="Emphasis"/>
        </w:rPr>
        <w:t xml:space="preserve">internal </w:t>
      </w:r>
      <w:r w:rsidRPr="00497035">
        <w:rPr>
          <w:rStyle w:val="Emphasis"/>
          <w:highlight w:val="green"/>
        </w:rPr>
        <w:t>debate</w:t>
      </w:r>
      <w:r w:rsidRPr="00F82E63">
        <w:rPr>
          <w:rStyle w:val="StyleUnderline"/>
        </w:rPr>
        <w:t xml:space="preserve"> on policy</w:t>
      </w:r>
      <w:r w:rsidRPr="00050BF6">
        <w:rPr>
          <w:sz w:val="12"/>
        </w:rPr>
        <w:t xml:space="preserve">. [END FOOTNOTE] If </w:t>
      </w:r>
      <w:r w:rsidRPr="00497035">
        <w:rPr>
          <w:rStyle w:val="StyleUnderline"/>
          <w:highlight w:val="green"/>
        </w:rPr>
        <w:t>there is</w:t>
      </w:r>
      <w:r w:rsidRPr="00F82E63">
        <w:rPr>
          <w:rStyle w:val="StyleUnderline"/>
        </w:rPr>
        <w:t xml:space="preserve"> likely to be </w:t>
      </w:r>
      <w:r w:rsidRPr="00497035">
        <w:rPr>
          <w:rStyle w:val="Emphasis"/>
          <w:highlight w:val="green"/>
        </w:rPr>
        <w:t>limited enthusiasm</w:t>
      </w:r>
      <w:r w:rsidRPr="00F82E63">
        <w:rPr>
          <w:rStyle w:val="StyleUnderline"/>
        </w:rPr>
        <w:t xml:space="preserve"> for </w:t>
      </w:r>
      <w:r w:rsidRPr="00D35D3B">
        <w:rPr>
          <w:rStyle w:val="StyleUnderline"/>
        </w:rPr>
        <w:t xml:space="preserve">cooperation in </w:t>
      </w:r>
      <w:r w:rsidRPr="00D35D3B">
        <w:rPr>
          <w:rStyle w:val="Emphasis"/>
        </w:rPr>
        <w:t>Chinese circles</w:t>
      </w:r>
      <w:r w:rsidRPr="00050BF6">
        <w:rPr>
          <w:sz w:val="12"/>
        </w:rPr>
        <w:t xml:space="preserve">, there should also be skepticism in American ones. China’s space program is arguably one of the </w:t>
      </w:r>
      <w:proofErr w:type="gramStart"/>
      <w:r w:rsidRPr="00050BF6">
        <w:rPr>
          <w:sz w:val="12"/>
        </w:rPr>
        <w:t>most opaque</w:t>
      </w:r>
      <w:proofErr w:type="gramEnd"/>
      <w:r w:rsidRPr="00050BF6">
        <w:rPr>
          <w:sz w:val="12"/>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460BCD8" w14:textId="77777777" w:rsidR="00FC12FF" w:rsidRDefault="00FC12FF" w:rsidP="00FC12FF">
      <w:pPr>
        <w:rPr>
          <w:sz w:val="16"/>
        </w:rPr>
      </w:pPr>
    </w:p>
    <w:p w14:paraId="4E39721A" w14:textId="77777777" w:rsidR="00FC12FF" w:rsidRPr="00E07E9B" w:rsidRDefault="00FC12FF" w:rsidP="00FC12FF">
      <w:pPr>
        <w:pStyle w:val="Heading4"/>
        <w:rPr>
          <w:u w:val="single"/>
        </w:rPr>
      </w:pPr>
      <w:bookmarkStart w:id="0" w:name="_Hlk92058288"/>
      <w:r w:rsidRPr="00E07E9B">
        <w:rPr>
          <w:u w:val="single"/>
        </w:rPr>
        <w:t>Himalayan war</w:t>
      </w:r>
      <w:r>
        <w:t xml:space="preserve"> – </w:t>
      </w:r>
      <w:r w:rsidRPr="00E07E9B">
        <w:t xml:space="preserve">goes </w:t>
      </w:r>
      <w:r w:rsidRPr="00E07E9B">
        <w:rPr>
          <w:u w:val="single"/>
        </w:rPr>
        <w:t>global</w:t>
      </w:r>
    </w:p>
    <w:p w14:paraId="0CDB1BCD" w14:textId="77777777" w:rsidR="00FC12FF" w:rsidRPr="00E07E9B" w:rsidRDefault="00FC12FF" w:rsidP="00FC12FF">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CC63E78" w14:textId="77777777" w:rsidR="00FC12FF" w:rsidRDefault="00FC12FF" w:rsidP="00FC12FF">
      <w:pPr>
        <w:rPr>
          <w:sz w:val="12"/>
        </w:rPr>
      </w:pPr>
      <w:r w:rsidRPr="00050BF6">
        <w:rPr>
          <w:sz w:val="12"/>
        </w:rPr>
        <w:t xml:space="preserve">China’s president </w:t>
      </w:r>
      <w:r w:rsidRPr="00497035">
        <w:rPr>
          <w:rStyle w:val="StyleUnderline"/>
          <w:highlight w:val="green"/>
        </w:rPr>
        <w:t>Xi</w:t>
      </w:r>
      <w:r w:rsidRPr="00050BF6">
        <w:rPr>
          <w:sz w:val="12"/>
        </w:rPr>
        <w:t xml:space="preserve"> Jinping </w:t>
      </w:r>
      <w:r w:rsidRPr="00DE2EF7">
        <w:rPr>
          <w:rStyle w:val="StyleUnderline"/>
        </w:rPr>
        <w:t>has stepped up his domestic political moves</w:t>
      </w:r>
      <w:r w:rsidRPr="00050BF6">
        <w:rPr>
          <w:sz w:val="12"/>
        </w:rPr>
        <w:t xml:space="preserve"> in the run-up to the critical 19th national congress of the Chinese Communist Party next month, </w:t>
      </w:r>
      <w:r w:rsidRPr="00DE2EF7">
        <w:rPr>
          <w:rStyle w:val="StyleUnderline"/>
        </w:rPr>
        <w:t xml:space="preserve">but he is still </w:t>
      </w:r>
      <w:r w:rsidRPr="00497035">
        <w:rPr>
          <w:rStyle w:val="StyleUnderline"/>
          <w:highlight w:val="green"/>
        </w:rPr>
        <w:t xml:space="preserve">struggling to </w:t>
      </w:r>
      <w:r w:rsidRPr="00497035">
        <w:rPr>
          <w:rStyle w:val="Emphasis"/>
          <w:highlight w:val="green"/>
        </w:rPr>
        <w:t>keep the</w:t>
      </w:r>
      <w:r w:rsidRPr="00050BF6">
        <w:rPr>
          <w:sz w:val="12"/>
        </w:rPr>
        <w:t xml:space="preserve"> People’s Liberation Army </w:t>
      </w:r>
      <w:r w:rsidRPr="00497035">
        <w:rPr>
          <w:rStyle w:val="Emphasis"/>
          <w:highlight w:val="green"/>
        </w:rPr>
        <w:t>(PLA) in line</w:t>
      </w:r>
      <w:r w:rsidRPr="00050BF6">
        <w:rPr>
          <w:sz w:val="12"/>
        </w:rPr>
        <w:t xml:space="preserve">. China’s political system makes it hard to get a clear picture, yet </w:t>
      </w:r>
      <w:proofErr w:type="spellStart"/>
      <w:r w:rsidRPr="00050BF6">
        <w:rPr>
          <w:sz w:val="12"/>
        </w:rPr>
        <w:t>Mr</w:t>
      </w:r>
      <w:proofErr w:type="spellEnd"/>
      <w:r w:rsidRPr="00050BF6">
        <w:rPr>
          <w:sz w:val="12"/>
        </w:rPr>
        <w:t xml:space="preserve"> </w:t>
      </w:r>
      <w:r w:rsidRPr="00DE2EF7">
        <w:rPr>
          <w:rStyle w:val="StyleUnderline"/>
        </w:rPr>
        <w:t>Xi’s actions underscore the troublesome civil-military relations in the country</w:t>
      </w:r>
      <w:r w:rsidRPr="00050BF6">
        <w:rPr>
          <w:sz w:val="12"/>
        </w:rPr>
        <w:t xml:space="preserve">. </w:t>
      </w:r>
      <w:r w:rsidRPr="00DE2EF7">
        <w:rPr>
          <w:rStyle w:val="StyleUnderline"/>
        </w:rPr>
        <w:t xml:space="preserve">Take the recent standoff with India that </w:t>
      </w:r>
      <w:r w:rsidRPr="00497035">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497035">
        <w:rPr>
          <w:rStyle w:val="Emphasis"/>
          <w:highlight w:val="green"/>
        </w:rPr>
        <w:t>Himalayan war</w:t>
      </w:r>
      <w:r w:rsidRPr="00DE2EF7">
        <w:rPr>
          <w:rStyle w:val="StyleUnderline"/>
        </w:rPr>
        <w:t xml:space="preserve">, with China threatening </w:t>
      </w:r>
      <w:r w:rsidRPr="00DE2EF7">
        <w:rPr>
          <w:rStyle w:val="Emphasis"/>
        </w:rPr>
        <w:t>reprisals</w:t>
      </w:r>
      <w:r w:rsidRPr="00050BF6">
        <w:rPr>
          <w:sz w:val="12"/>
        </w:rPr>
        <w:t xml:space="preserve"> if New Delhi did not unconditionally withdraw its forces from a small Bhutanese plateau, which Beijing claims is Chinese territory. After 10 weeks, </w:t>
      </w:r>
      <w:r w:rsidRPr="00DE2EF7">
        <w:rPr>
          <w:rStyle w:val="StyleUnderline"/>
        </w:rPr>
        <w:t>the face-off</w:t>
      </w:r>
      <w:r w:rsidRPr="00050BF6">
        <w:rPr>
          <w:sz w:val="12"/>
        </w:rPr>
        <w:t xml:space="preserve"> on the </w:t>
      </w:r>
      <w:proofErr w:type="spellStart"/>
      <w:r w:rsidRPr="00050BF6">
        <w:rPr>
          <w:sz w:val="12"/>
        </w:rPr>
        <w:t>Doklam</w:t>
      </w:r>
      <w:proofErr w:type="spellEnd"/>
      <w:r w:rsidRPr="00050BF6">
        <w:rPr>
          <w:sz w:val="12"/>
        </w:rPr>
        <w:t xml:space="preserve"> Plateau </w:t>
      </w:r>
      <w:r w:rsidRPr="00DE2EF7">
        <w:rPr>
          <w:rStyle w:val="StyleUnderline"/>
        </w:rPr>
        <w:t>ended with both sides pulling back</w:t>
      </w:r>
      <w:r w:rsidRPr="00050BF6">
        <w:rPr>
          <w:sz w:val="12"/>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050BF6">
        <w:rPr>
          <w:sz w:val="12"/>
        </w:rPr>
        <w:t xml:space="preserve">. </w:t>
      </w:r>
      <w:r w:rsidRPr="00DE2EF7">
        <w:rPr>
          <w:rStyle w:val="StyleUnderline"/>
        </w:rPr>
        <w:t>The</w:t>
      </w:r>
      <w:r w:rsidRPr="00050BF6">
        <w:rPr>
          <w:sz w:val="12"/>
        </w:rPr>
        <w:t xml:space="preserve"> mutual-withdrawal </w:t>
      </w:r>
      <w:r w:rsidRPr="00DE2EF7">
        <w:rPr>
          <w:rStyle w:val="StyleUnderline"/>
        </w:rPr>
        <w:t xml:space="preserve">deal was struck just </w:t>
      </w:r>
      <w:r w:rsidRPr="00D35D3B">
        <w:rPr>
          <w:rStyle w:val="StyleUnderline"/>
        </w:rPr>
        <w:t>after</w:t>
      </w:r>
      <w:r w:rsidRPr="00050BF6">
        <w:rPr>
          <w:sz w:val="12"/>
        </w:rPr>
        <w:t xml:space="preserve"> </w:t>
      </w:r>
      <w:proofErr w:type="spellStart"/>
      <w:r w:rsidRPr="00050BF6">
        <w:rPr>
          <w:sz w:val="12"/>
        </w:rPr>
        <w:t>Mr</w:t>
      </w:r>
      <w:proofErr w:type="spellEnd"/>
      <w:r w:rsidRPr="00050BF6">
        <w:rPr>
          <w:sz w:val="12"/>
        </w:rPr>
        <w:t xml:space="preserve"> </w:t>
      </w:r>
      <w:r w:rsidRPr="00D35D3B">
        <w:rPr>
          <w:rStyle w:val="StyleUnderline"/>
        </w:rPr>
        <w:t xml:space="preserve">Xi replaced the chief of the </w:t>
      </w:r>
      <w:r w:rsidRPr="00D35D3B">
        <w:rPr>
          <w:rStyle w:val="Emphasis"/>
        </w:rPr>
        <w:t>PLA</w:t>
      </w:r>
      <w:r w:rsidRPr="00D35D3B">
        <w:rPr>
          <w:rStyle w:val="StyleUnderline"/>
        </w:rPr>
        <w:t>’s joint staff department</w:t>
      </w:r>
      <w:r w:rsidRPr="00050BF6">
        <w:rPr>
          <w:sz w:val="12"/>
        </w:rPr>
        <w:t xml:space="preserve">. This key position, equivalent to the chairman of the US joint chiefs of staff, was created only last year as part of </w:t>
      </w:r>
      <w:proofErr w:type="spellStart"/>
      <w:r w:rsidRPr="00050BF6">
        <w:rPr>
          <w:sz w:val="12"/>
        </w:rPr>
        <w:t>Mr</w:t>
      </w:r>
      <w:proofErr w:type="spellEnd"/>
      <w:r w:rsidRPr="00050BF6">
        <w:rPr>
          <w:sz w:val="12"/>
        </w:rPr>
        <w:t xml:space="preserve"> Xi’s military reforms to turn the PLA into a force “able to fight and win wars”. The </w:t>
      </w:r>
      <w:proofErr w:type="spellStart"/>
      <w:r w:rsidRPr="00050BF6">
        <w:rPr>
          <w:sz w:val="12"/>
        </w:rPr>
        <w:t>Doklam</w:t>
      </w:r>
      <w:proofErr w:type="spellEnd"/>
      <w:r w:rsidRPr="00050BF6">
        <w:rPr>
          <w:sz w:val="12"/>
        </w:rPr>
        <w:t xml:space="preserve"> pullback suggests </w:t>
      </w:r>
      <w:r w:rsidRPr="00050BF6">
        <w:rPr>
          <w:sz w:val="12"/>
        </w:rPr>
        <w:lastRenderedPageBreak/>
        <w:t xml:space="preserve">that </w:t>
      </w:r>
      <w:r w:rsidRPr="00D35D3B">
        <w:rPr>
          <w:rStyle w:val="StyleUnderline"/>
        </w:rPr>
        <w:t>the removed chief</w:t>
      </w:r>
      <w:r w:rsidRPr="00050BF6">
        <w:rPr>
          <w:sz w:val="12"/>
        </w:rPr>
        <w:t xml:space="preserve">, Gen Fang </w:t>
      </w:r>
      <w:proofErr w:type="spellStart"/>
      <w:r w:rsidRPr="00050BF6">
        <w:rPr>
          <w:sz w:val="12"/>
        </w:rPr>
        <w:t>Fenghui</w:t>
      </w:r>
      <w:proofErr w:type="spellEnd"/>
      <w:r w:rsidRPr="00050BF6">
        <w:rPr>
          <w:sz w:val="12"/>
        </w:rPr>
        <w:t xml:space="preserve">, who has since been detained for alleged corruption, </w:t>
      </w:r>
      <w:r w:rsidRPr="00D35D3B">
        <w:rPr>
          <w:rStyle w:val="StyleUnderline"/>
        </w:rPr>
        <w:t xml:space="preserve">was an </w:t>
      </w:r>
      <w:r w:rsidRPr="00D35D3B">
        <w:rPr>
          <w:rStyle w:val="Emphasis"/>
        </w:rPr>
        <w:t>obstacle</w:t>
      </w:r>
      <w:r w:rsidRPr="00D35D3B">
        <w:rPr>
          <w:rStyle w:val="StyleUnderline"/>
        </w:rPr>
        <w:t xml:space="preserve"> to clinching a deal with India</w:t>
      </w:r>
      <w:r w:rsidRPr="00050BF6">
        <w:rPr>
          <w:sz w:val="12"/>
        </w:rPr>
        <w:t xml:space="preserve">. To be sure, this was not the first time that </w:t>
      </w:r>
      <w:r w:rsidRPr="00D35D3B">
        <w:rPr>
          <w:rStyle w:val="StyleUnderline"/>
        </w:rPr>
        <w:t>the PLA’s belligerent</w:t>
      </w:r>
      <w:r w:rsidRPr="00050BF6">
        <w:rPr>
          <w:sz w:val="12"/>
        </w:rPr>
        <w:t xml:space="preserve"> actions in the Himalayas </w:t>
      </w:r>
      <w:r w:rsidRPr="00D35D3B">
        <w:rPr>
          <w:rStyle w:val="Emphasis"/>
        </w:rPr>
        <w:t>impose</w:t>
      </w:r>
      <w:r w:rsidRPr="00050BF6">
        <w:rPr>
          <w:sz w:val="12"/>
        </w:rPr>
        <w:t xml:space="preserve">d </w:t>
      </w:r>
      <w:r w:rsidRPr="00DE2EF7">
        <w:rPr>
          <w:rStyle w:val="Emphasis"/>
        </w:rPr>
        <w:t>diplomatic costs</w:t>
      </w:r>
      <w:r w:rsidRPr="00050BF6">
        <w:rPr>
          <w:sz w:val="12"/>
        </w:rPr>
        <w:t xml:space="preserve"> on China. A classic case happened when </w:t>
      </w:r>
      <w:proofErr w:type="spellStart"/>
      <w:r w:rsidRPr="00050BF6">
        <w:rPr>
          <w:sz w:val="12"/>
        </w:rPr>
        <w:t>Mr</w:t>
      </w:r>
      <w:proofErr w:type="spellEnd"/>
      <w:r w:rsidRPr="00050BF6">
        <w:rPr>
          <w:sz w:val="12"/>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050BF6">
        <w:rPr>
          <w:sz w:val="12"/>
        </w:rPr>
        <w:t>Mr</w:t>
      </w:r>
      <w:proofErr w:type="spellEnd"/>
      <w:r w:rsidRPr="00050BF6">
        <w:rPr>
          <w:sz w:val="12"/>
        </w:rPr>
        <w:t xml:space="preserve"> Xi’s visit. It appeared bizarre that the military of an important power would seek to mar the visit of its own head of state to a key </w:t>
      </w:r>
      <w:proofErr w:type="spellStart"/>
      <w:r w:rsidRPr="00050BF6">
        <w:rPr>
          <w:sz w:val="12"/>
        </w:rPr>
        <w:t>neighbouring</w:t>
      </w:r>
      <w:proofErr w:type="spellEnd"/>
      <w:r w:rsidRPr="00050BF6">
        <w:rPr>
          <w:sz w:val="12"/>
        </w:rPr>
        <w:t xml:space="preserve"> country. Yet Chinese premier Li Keqiang’s earlier visit to New Delhi in 2013 was similarly preceded by a PLA incursion into another part of Ladakh that lasted three weeks. Such </w:t>
      </w:r>
      <w:r w:rsidRPr="00497035">
        <w:rPr>
          <w:rStyle w:val="Emphasis"/>
          <w:highlight w:val="green"/>
        </w:rPr>
        <w:t>provocations</w:t>
      </w:r>
      <w:r w:rsidRPr="00050BF6">
        <w:rPr>
          <w:sz w:val="12"/>
        </w:rPr>
        <w:t xml:space="preserve"> might suggest that they are intentional, with the Chinese government in the know, thus reflecting a preference for blending soft and hard tactics. But it is also possible that these actions </w:t>
      </w:r>
      <w:r w:rsidRPr="00497035">
        <w:rPr>
          <w:rStyle w:val="StyleUnderline"/>
          <w:highlight w:val="green"/>
        </w:rPr>
        <w:t xml:space="preserve">underscore </w:t>
      </w:r>
      <w:r w:rsidRPr="00E9461B">
        <w:rPr>
          <w:rStyle w:val="StyleUnderline"/>
        </w:rPr>
        <w:t>the</w:t>
      </w:r>
      <w:r w:rsidRPr="00DE2EF7">
        <w:rPr>
          <w:rStyle w:val="StyleUnderline"/>
        </w:rPr>
        <w:t xml:space="preserve"> continuing “</w:t>
      </w:r>
      <w:r w:rsidRPr="00497035">
        <w:rPr>
          <w:rStyle w:val="Emphasis"/>
          <w:highlight w:val="green"/>
        </w:rPr>
        <w:t>disconnect</w:t>
      </w:r>
      <w:r w:rsidRPr="00497035">
        <w:rPr>
          <w:rStyle w:val="StyleUnderline"/>
          <w:highlight w:val="green"/>
        </w:rPr>
        <w:t xml:space="preserve"> </w:t>
      </w:r>
      <w:r w:rsidRPr="00DE2EF7">
        <w:rPr>
          <w:rStyle w:val="StyleUnderline"/>
        </w:rPr>
        <w:t>between the military and the civilian leadership” in China</w:t>
      </w:r>
      <w:r w:rsidRPr="00050BF6">
        <w:rPr>
          <w:sz w:val="12"/>
        </w:rPr>
        <w:t xml:space="preserve"> that then US defence secretary Robert Gates warned about in 2011. </w:t>
      </w:r>
    </w:p>
    <w:p w14:paraId="6C5767DE" w14:textId="77777777" w:rsidR="00FC12FF" w:rsidRPr="00050BF6" w:rsidRDefault="00FC12FF" w:rsidP="00FC12FF">
      <w:pPr>
        <w:rPr>
          <w:sz w:val="8"/>
          <w:szCs w:val="8"/>
        </w:rPr>
      </w:pPr>
      <w:r w:rsidRPr="00050BF6">
        <w:rPr>
          <w:sz w:val="8"/>
          <w:szCs w:val="8"/>
        </w:rPr>
        <w:t xml:space="preserve">During his 2014 India trip, </w:t>
      </w:r>
      <w:proofErr w:type="spellStart"/>
      <w:r w:rsidRPr="00050BF6">
        <w:rPr>
          <w:sz w:val="8"/>
          <w:szCs w:val="8"/>
        </w:rPr>
        <w:t>Mr</w:t>
      </w:r>
      <w:proofErr w:type="spellEnd"/>
      <w:r w:rsidRPr="00050BF6">
        <w:rPr>
          <w:sz w:val="8"/>
          <w:szCs w:val="8"/>
        </w:rPr>
        <w:t xml:space="preserve"> Xi appeared embarrassed by the accompanying PLA encroachment and assured </w:t>
      </w:r>
      <w:proofErr w:type="spellStart"/>
      <w:r w:rsidRPr="00050BF6">
        <w:rPr>
          <w:sz w:val="8"/>
          <w:szCs w:val="8"/>
        </w:rPr>
        <w:t>Mr</w:t>
      </w:r>
      <w:proofErr w:type="spellEnd"/>
      <w:r w:rsidRPr="00050BF6">
        <w:rPr>
          <w:sz w:val="8"/>
          <w:szCs w:val="8"/>
        </w:rPr>
        <w:t xml:space="preserve"> Modi that he would sort it out upon his return. Soon after he returned, the Chinese defence ministry quoted </w:t>
      </w:r>
      <w:proofErr w:type="spellStart"/>
      <w:r w:rsidRPr="00050BF6">
        <w:rPr>
          <w:sz w:val="8"/>
          <w:szCs w:val="8"/>
        </w:rPr>
        <w:t>Mr</w:t>
      </w:r>
      <w:proofErr w:type="spellEnd"/>
      <w:r w:rsidRPr="00050BF6">
        <w:rPr>
          <w:sz w:val="8"/>
          <w:szCs w:val="8"/>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050BF6">
        <w:rPr>
          <w:sz w:val="8"/>
          <w:szCs w:val="8"/>
        </w:rPr>
        <w:t>Mr</w:t>
      </w:r>
      <w:proofErr w:type="spellEnd"/>
      <w:r w:rsidRPr="00050BF6">
        <w:rPr>
          <w:sz w:val="8"/>
          <w:szCs w:val="8"/>
        </w:rPr>
        <w:t xml:space="preserve"> Xi exhorted members of his 2.3-million-strong armed forces to “unswervingly follow the absolute leadership of the party.” Had civilian control of the PLA been working well, would </w:t>
      </w:r>
      <w:proofErr w:type="spellStart"/>
      <w:r w:rsidRPr="00050BF6">
        <w:rPr>
          <w:sz w:val="8"/>
          <w:szCs w:val="8"/>
        </w:rPr>
        <w:t>Mr</w:t>
      </w:r>
      <w:proofErr w:type="spellEnd"/>
      <w:r w:rsidRPr="00050BF6">
        <w:rPr>
          <w:sz w:val="8"/>
          <w:szCs w:val="8"/>
        </w:rPr>
        <w:t xml:space="preserve"> Xi repeatedly be demanding “absolute loyalty” from the military or asking it to “follow his instructions”? China does not have a national army; rather the party has an army. </w:t>
      </w:r>
      <w:proofErr w:type="gramStart"/>
      <w:r w:rsidRPr="00050BF6">
        <w:rPr>
          <w:sz w:val="8"/>
          <w:szCs w:val="8"/>
        </w:rPr>
        <w:t>So</w:t>
      </w:r>
      <w:proofErr w:type="gramEnd"/>
      <w:r w:rsidRPr="00050BF6">
        <w:rPr>
          <w:sz w:val="8"/>
          <w:szCs w:val="8"/>
        </w:rPr>
        <w:t xml:space="preserve"> the PLA has traditionally sworn fealty to the party, not the nation. Under </w:t>
      </w:r>
      <w:proofErr w:type="spellStart"/>
      <w:r w:rsidRPr="00050BF6">
        <w:rPr>
          <w:sz w:val="8"/>
          <w:szCs w:val="8"/>
        </w:rPr>
        <w:t>Mr</w:t>
      </w:r>
      <w:proofErr w:type="spellEnd"/>
      <w:r w:rsidRPr="00050BF6">
        <w:rPr>
          <w:sz w:val="8"/>
          <w:szCs w:val="8"/>
        </w:rPr>
        <w:t xml:space="preserve"> Xi’s two immediate predecessors, Hu Jintao and Jiang Zemin, the PLA gradually became stronger at the expense of the party. The military’s rising clout has troubled </w:t>
      </w:r>
      <w:proofErr w:type="spellStart"/>
      <w:r w:rsidRPr="00050BF6">
        <w:rPr>
          <w:sz w:val="8"/>
          <w:szCs w:val="8"/>
        </w:rPr>
        <w:t>Mr</w:t>
      </w:r>
      <w:proofErr w:type="spellEnd"/>
      <w:r w:rsidRPr="00050BF6">
        <w:rPr>
          <w:sz w:val="8"/>
          <w:szCs w:val="8"/>
        </w:rPr>
        <w:t xml:space="preserve"> Xi because it hampers his larger ambition. As part of his effort to reassert party control over the military, </w:t>
      </w:r>
      <w:proofErr w:type="spellStart"/>
      <w:r w:rsidRPr="00050BF6">
        <w:rPr>
          <w:sz w:val="8"/>
          <w:szCs w:val="8"/>
        </w:rPr>
        <w:t>Mr</w:t>
      </w:r>
      <w:proofErr w:type="spellEnd"/>
      <w:r w:rsidRPr="00050BF6">
        <w:rPr>
          <w:sz w:val="8"/>
          <w:szCs w:val="8"/>
        </w:rPr>
        <w:t xml:space="preserve"> Xi has used his anti-corruption campaign to ensnare </w:t>
      </w:r>
      <w:proofErr w:type="gramStart"/>
      <w:r w:rsidRPr="00050BF6">
        <w:rPr>
          <w:sz w:val="8"/>
          <w:szCs w:val="8"/>
        </w:rPr>
        <w:t>a number of</w:t>
      </w:r>
      <w:proofErr w:type="gramEnd"/>
      <w:r w:rsidRPr="00050BF6">
        <w:rPr>
          <w:sz w:val="8"/>
          <w:szCs w:val="8"/>
        </w:rPr>
        <w:t xml:space="preserve"> top PLA officers. He has also cut the size of the ground force and established a new command-and-control structure. But just as a dog’s tail cannot be straightened, asserting full civil control over a politically ascendant PLA is proving unachievable. </w:t>
      </w:r>
    </w:p>
    <w:p w14:paraId="7038AD86" w14:textId="77777777" w:rsidR="00FC12FF" w:rsidRPr="00050BF6" w:rsidRDefault="00FC12FF" w:rsidP="00FC12FF">
      <w:pPr>
        <w:rPr>
          <w:sz w:val="12"/>
        </w:rPr>
      </w:pPr>
      <w:r w:rsidRPr="00050BF6">
        <w:rPr>
          <w:sz w:val="12"/>
        </w:rPr>
        <w:t xml:space="preserve">After all, the </w:t>
      </w:r>
      <w:r w:rsidRPr="00DE2EF7">
        <w:rPr>
          <w:rStyle w:val="StyleUnderline"/>
        </w:rPr>
        <w:t>party depends on the PLA to ensure domestic order and sustain its own political monopoly</w:t>
      </w:r>
      <w:r w:rsidRPr="00050BF6">
        <w:rPr>
          <w:sz w:val="12"/>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050BF6">
        <w:rPr>
          <w:sz w:val="12"/>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050BF6">
        <w:rPr>
          <w:sz w:val="12"/>
        </w:rPr>
        <w:t xml:space="preserve">. </w:t>
      </w:r>
      <w:r w:rsidRPr="00DE2EF7">
        <w:rPr>
          <w:rStyle w:val="StyleUnderline"/>
        </w:rPr>
        <w:t>To make matters worse,</w:t>
      </w:r>
      <w:r w:rsidRPr="00050BF6">
        <w:rPr>
          <w:sz w:val="12"/>
        </w:rPr>
        <w:t xml:space="preserve"> </w:t>
      </w:r>
      <w:proofErr w:type="spellStart"/>
      <w:r w:rsidRPr="00050BF6">
        <w:rPr>
          <w:sz w:val="12"/>
        </w:rPr>
        <w:t>Mr</w:t>
      </w:r>
      <w:proofErr w:type="spellEnd"/>
      <w:r w:rsidRPr="00050BF6">
        <w:rPr>
          <w:sz w:val="12"/>
        </w:rPr>
        <w:t xml:space="preserve"> Xi </w:t>
      </w:r>
      <w:r w:rsidRPr="00DE2EF7">
        <w:rPr>
          <w:rStyle w:val="StyleUnderline"/>
        </w:rPr>
        <w:t>has made many enemies at home</w:t>
      </w:r>
      <w:r w:rsidRPr="00050BF6">
        <w:rPr>
          <w:sz w:val="12"/>
        </w:rPr>
        <w:t xml:space="preserve"> in his effort to concentrate power in himself, including through corruption </w:t>
      </w:r>
      <w:r w:rsidRPr="00E9461B">
        <w:rPr>
          <w:sz w:val="12"/>
        </w:rPr>
        <w:t xml:space="preserve">purges. </w:t>
      </w:r>
      <w:r w:rsidRPr="00E9461B">
        <w:rPr>
          <w:rStyle w:val="StyleUnderline"/>
        </w:rPr>
        <w:t xml:space="preserve">It is not known whether the </w:t>
      </w:r>
      <w:r w:rsidRPr="00E9461B">
        <w:rPr>
          <w:rStyle w:val="Emphasis"/>
        </w:rPr>
        <w:t>PLA</w:t>
      </w:r>
      <w:r w:rsidRPr="00E9461B">
        <w:rPr>
          <w:rStyle w:val="StyleUnderline"/>
        </w:rPr>
        <w:t xml:space="preserve">’s upper echelon </w:t>
      </w:r>
      <w:r w:rsidRPr="00E9461B">
        <w:rPr>
          <w:rStyle w:val="Emphasis"/>
        </w:rPr>
        <w:t>respects him</w:t>
      </w:r>
      <w:r w:rsidRPr="00E9461B">
        <w:rPr>
          <w:rStyle w:val="StyleUnderline"/>
        </w:rPr>
        <w:t xml:space="preserve"> to the </w:t>
      </w:r>
      <w:r w:rsidRPr="00E9461B">
        <w:rPr>
          <w:rStyle w:val="Emphasis"/>
        </w:rPr>
        <w:t>extent</w:t>
      </w:r>
      <w:r w:rsidRPr="00E9461B">
        <w:rPr>
          <w:rStyle w:val="StyleUnderline"/>
        </w:rPr>
        <w:t xml:space="preserve"> to be </w:t>
      </w:r>
      <w:r w:rsidRPr="00E9461B">
        <w:rPr>
          <w:rStyle w:val="Emphasis"/>
        </w:rPr>
        <w:t>fully guided</w:t>
      </w:r>
      <w:r w:rsidRPr="00E9461B">
        <w:rPr>
          <w:rStyle w:val="StyleUnderline"/>
        </w:rPr>
        <w:t xml:space="preserve"> by his instructions</w:t>
      </w:r>
      <w:r w:rsidRPr="00E9461B">
        <w:rPr>
          <w:sz w:val="12"/>
        </w:rPr>
        <w:t xml:space="preserve">. </w:t>
      </w:r>
      <w:r w:rsidRPr="00E9461B">
        <w:rPr>
          <w:rStyle w:val="StyleUnderline"/>
        </w:rPr>
        <w:t>In the past decade,</w:t>
      </w:r>
      <w:r w:rsidRPr="00D35D3B">
        <w:rPr>
          <w:rStyle w:val="StyleUnderline"/>
        </w:rPr>
        <w:t xml:space="preserve"> the </w:t>
      </w:r>
      <w:r w:rsidRPr="00D35D3B">
        <w:rPr>
          <w:rStyle w:val="Emphasis"/>
        </w:rPr>
        <w:t xml:space="preserve">PLA’s increasing </w:t>
      </w:r>
      <w:r w:rsidRPr="00497035">
        <w:rPr>
          <w:rStyle w:val="Emphasis"/>
          <w:highlight w:val="green"/>
        </w:rPr>
        <w:t>clout</w:t>
      </w:r>
      <w:r w:rsidRPr="00DE2EF7">
        <w:rPr>
          <w:rStyle w:val="StyleUnderline"/>
        </w:rPr>
        <w:t xml:space="preserve"> has </w:t>
      </w:r>
      <w:r w:rsidRPr="00497035">
        <w:rPr>
          <w:rStyle w:val="StyleUnderline"/>
          <w:highlight w:val="green"/>
        </w:rPr>
        <w:t>led</w:t>
      </w:r>
      <w:r w:rsidRPr="00DE2EF7">
        <w:rPr>
          <w:rStyle w:val="StyleUnderline"/>
        </w:rPr>
        <w:t xml:space="preserve"> China </w:t>
      </w:r>
      <w:r w:rsidRPr="00497035">
        <w:rPr>
          <w:rStyle w:val="StyleUnderline"/>
          <w:highlight w:val="green"/>
        </w:rPr>
        <w:t>to</w:t>
      </w:r>
      <w:r w:rsidRPr="00DE2EF7">
        <w:rPr>
          <w:rStyle w:val="StyleUnderline"/>
        </w:rPr>
        <w:t xml:space="preserve"> stake </w:t>
      </w:r>
      <w:r w:rsidRPr="00D35D3B">
        <w:rPr>
          <w:rStyle w:val="StyleUnderline"/>
        </w:rPr>
        <w:t xml:space="preserve">out a </w:t>
      </w:r>
      <w:r w:rsidRPr="00D35D3B">
        <w:rPr>
          <w:rStyle w:val="Emphasis"/>
        </w:rPr>
        <w:t>more muscular role</w:t>
      </w:r>
      <w:r w:rsidRPr="00D35D3B">
        <w:rPr>
          <w:rStyle w:val="StyleUnderline"/>
        </w:rPr>
        <w:t xml:space="preserve">. This includes resurrecting </w:t>
      </w:r>
      <w:r w:rsidRPr="00D35D3B">
        <w:rPr>
          <w:rStyle w:val="Emphasis"/>
        </w:rPr>
        <w:t>territorial</w:t>
      </w:r>
      <w:r w:rsidRPr="00DE2EF7">
        <w:rPr>
          <w:rStyle w:val="Emphasis"/>
        </w:rPr>
        <w:t xml:space="preserve"> and maritime </w:t>
      </w:r>
      <w:r w:rsidRPr="00497035">
        <w:rPr>
          <w:rStyle w:val="Emphasis"/>
          <w:highlight w:val="green"/>
        </w:rPr>
        <w:t>disputes</w:t>
      </w:r>
      <w:r w:rsidRPr="00DE2EF7">
        <w:rPr>
          <w:rStyle w:val="StyleUnderline"/>
        </w:rPr>
        <w:t xml:space="preserve">, asserting </w:t>
      </w:r>
      <w:r w:rsidRPr="00DE2EF7">
        <w:rPr>
          <w:rStyle w:val="Emphasis"/>
        </w:rPr>
        <w:t xml:space="preserve">new </w:t>
      </w:r>
      <w:r w:rsidRPr="00497035">
        <w:rPr>
          <w:rStyle w:val="Emphasis"/>
          <w:highlight w:val="green"/>
        </w:rPr>
        <w:t>sovereignty claims</w:t>
      </w:r>
      <w:r w:rsidRPr="00DE2EF7">
        <w:rPr>
          <w:rStyle w:val="StyleUnderline"/>
        </w:rPr>
        <w:t>, and using construction activity to change the status quo</w:t>
      </w:r>
      <w:r w:rsidRPr="00050BF6">
        <w:rPr>
          <w:sz w:val="12"/>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97035">
        <w:rPr>
          <w:rStyle w:val="Emphasis"/>
          <w:highlight w:val="green"/>
        </w:rPr>
        <w:t>troubled c</w:t>
      </w:r>
      <w:r w:rsidRPr="00DE2EF7">
        <w:rPr>
          <w:rStyle w:val="Emphasis"/>
        </w:rPr>
        <w:t>ivil-</w:t>
      </w:r>
      <w:r w:rsidRPr="00497035">
        <w:rPr>
          <w:rStyle w:val="Emphasis"/>
          <w:highlight w:val="green"/>
        </w:rPr>
        <w:t>m</w:t>
      </w:r>
      <w:r w:rsidRPr="00DE2EF7">
        <w:rPr>
          <w:rStyle w:val="Emphasis"/>
        </w:rPr>
        <w:t xml:space="preserve">ilitary </w:t>
      </w:r>
      <w:r w:rsidRPr="00497035">
        <w:rPr>
          <w:rStyle w:val="Emphasis"/>
          <w:highlight w:val="green"/>
        </w:rPr>
        <w:t>r</w:t>
      </w:r>
      <w:r w:rsidRPr="00DE2EF7">
        <w:rPr>
          <w:rStyle w:val="Emphasis"/>
        </w:rPr>
        <w:t>elations</w:t>
      </w:r>
      <w:r w:rsidRPr="00DE2EF7">
        <w:rPr>
          <w:rStyle w:val="StyleUnderline"/>
        </w:rPr>
        <w:t xml:space="preserve"> </w:t>
      </w:r>
      <w:r w:rsidRPr="00D35D3B">
        <w:rPr>
          <w:rStyle w:val="StyleUnderline"/>
        </w:rPr>
        <w:t xml:space="preserve">clearly have a </w:t>
      </w:r>
      <w:r w:rsidRPr="00D35D3B">
        <w:rPr>
          <w:rStyle w:val="Emphasis"/>
        </w:rPr>
        <w:t>bearing on its external policy</w:t>
      </w:r>
      <w:r w:rsidRPr="00050BF6">
        <w:rPr>
          <w:sz w:val="12"/>
        </w:rPr>
        <w:t xml:space="preserve">. </w:t>
      </w:r>
      <w:r w:rsidRPr="00D35D3B">
        <w:rPr>
          <w:rStyle w:val="StyleUnderline"/>
        </w:rPr>
        <w:t>The risks of China’s rise as a praetorian state are real</w:t>
      </w:r>
      <w:r w:rsidRPr="00DE2EF7">
        <w:rPr>
          <w:rStyle w:val="StyleUnderline"/>
        </w:rPr>
        <w:t xml:space="preserve"> and </w:t>
      </w:r>
      <w:r w:rsidRPr="00497035">
        <w:rPr>
          <w:rStyle w:val="StyleUnderline"/>
          <w:highlight w:val="green"/>
        </w:rPr>
        <w:t xml:space="preserve">carry </w:t>
      </w:r>
      <w:r w:rsidRPr="00DE2EF7">
        <w:rPr>
          <w:rStyle w:val="Emphasis"/>
        </w:rPr>
        <w:t xml:space="preserve">major </w:t>
      </w:r>
      <w:r w:rsidRPr="00497035">
        <w:rPr>
          <w:rStyle w:val="Emphasis"/>
          <w:highlight w:val="green"/>
        </w:rPr>
        <w:t>implications</w:t>
      </w:r>
      <w:r w:rsidRPr="00497035">
        <w:rPr>
          <w:rStyle w:val="StyleUnderline"/>
          <w:highlight w:val="green"/>
        </w:rPr>
        <w:t xml:space="preserve"> for </w:t>
      </w:r>
      <w:r w:rsidRPr="00D35D3B">
        <w:rPr>
          <w:rStyle w:val="Emphasis"/>
        </w:rPr>
        <w:t xml:space="preserve">international </w:t>
      </w:r>
      <w:r w:rsidRPr="00497035">
        <w:rPr>
          <w:rStyle w:val="Emphasis"/>
          <w:highlight w:val="green"/>
        </w:rPr>
        <w:t>security</w:t>
      </w:r>
      <w:r w:rsidRPr="00050BF6">
        <w:rPr>
          <w:sz w:val="12"/>
        </w:rPr>
        <w:t>.</w:t>
      </w:r>
    </w:p>
    <w:bookmarkEnd w:id="0"/>
    <w:p w14:paraId="4965F3E0" w14:textId="77777777" w:rsidR="00FC12FF" w:rsidRDefault="00FC12FF" w:rsidP="00FC12FF">
      <w:pPr>
        <w:rPr>
          <w:sz w:val="16"/>
        </w:rPr>
      </w:pPr>
    </w:p>
    <w:p w14:paraId="6749BE80" w14:textId="77777777" w:rsidR="00FC12FF" w:rsidRPr="007A531D" w:rsidRDefault="00FC12FF" w:rsidP="00FC12FF">
      <w:pPr>
        <w:pStyle w:val="Heading4"/>
      </w:pPr>
      <w:r>
        <w:t>Extinction.</w:t>
      </w:r>
    </w:p>
    <w:p w14:paraId="131E2472" w14:textId="77777777" w:rsidR="00FC12FF" w:rsidRPr="007A531D" w:rsidRDefault="00FC12FF" w:rsidP="00FC12F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668EB21" w14:textId="77777777" w:rsidR="00FC12FF" w:rsidRPr="00DE2EF7" w:rsidRDefault="00FC12FF" w:rsidP="00FC12FF">
      <w:pPr>
        <w:rPr>
          <w:sz w:val="12"/>
        </w:rPr>
      </w:pPr>
      <w:r w:rsidRPr="00DE2EF7">
        <w:rPr>
          <w:sz w:val="12"/>
        </w:rPr>
        <w:t xml:space="preserve">The use of Pakistani nuclear weapons could trigger a chain </w:t>
      </w:r>
      <w:r w:rsidRPr="00D35D3B">
        <w:rPr>
          <w:sz w:val="12"/>
        </w:rPr>
        <w:t>reac</w:t>
      </w:r>
      <w:r w:rsidRPr="00D35D3B">
        <w:rPr>
          <w:sz w:val="12"/>
        </w:rPr>
        <w:softHyphen/>
        <w:t xml:space="preserve">tion. </w:t>
      </w:r>
      <w:r w:rsidRPr="00D35D3B">
        <w:rPr>
          <w:b/>
          <w:bCs/>
          <w:u w:val="single"/>
        </w:rPr>
        <w:t xml:space="preserve">Nuclear-armed </w:t>
      </w:r>
      <w:r w:rsidRPr="00497035">
        <w:rPr>
          <w:b/>
          <w:bCs/>
          <w:highlight w:val="green"/>
          <w:u w:val="single"/>
        </w:rPr>
        <w:t>India</w:t>
      </w:r>
      <w:r w:rsidRPr="00DE2EF7">
        <w:rPr>
          <w:b/>
          <w:bCs/>
          <w:u w:val="single"/>
        </w:rPr>
        <w:t xml:space="preserve">, an ancient enemy, </w:t>
      </w:r>
      <w:r w:rsidRPr="00D35D3B">
        <w:rPr>
          <w:b/>
          <w:bCs/>
          <w:u w:val="single"/>
        </w:rPr>
        <w:t xml:space="preserve">could </w:t>
      </w:r>
      <w:r w:rsidRPr="00497035">
        <w:rPr>
          <w:b/>
          <w:bCs/>
          <w:highlight w:val="green"/>
          <w:u w:val="single"/>
        </w:rPr>
        <w:t>respond</w:t>
      </w:r>
      <w:r w:rsidRPr="00DE2EF7">
        <w:rPr>
          <w:u w:val="single"/>
        </w:rPr>
        <w:t xml:space="preserve"> in kind. </w:t>
      </w:r>
      <w:r w:rsidRPr="00497035">
        <w:rPr>
          <w:highlight w:val="green"/>
          <w:u w:val="single"/>
        </w:rPr>
        <w:t>China</w:t>
      </w:r>
      <w:r w:rsidRPr="00DE2EF7">
        <w:rPr>
          <w:u w:val="single"/>
        </w:rPr>
        <w:t xml:space="preserve">, India's hated foe, </w:t>
      </w:r>
      <w:r w:rsidRPr="00D35D3B">
        <w:rPr>
          <w:u w:val="single"/>
        </w:rPr>
        <w:t xml:space="preserve">could </w:t>
      </w:r>
      <w:r w:rsidRPr="00497035">
        <w:rPr>
          <w:highlight w:val="green"/>
          <w:u w:val="single"/>
        </w:rPr>
        <w:t>react</w:t>
      </w:r>
      <w:r w:rsidRPr="00DE2EF7">
        <w:rPr>
          <w:u w:val="single"/>
        </w:rPr>
        <w:t xml:space="preserve"> if India used her nuclear weapons, </w:t>
      </w:r>
      <w:r w:rsidRPr="00497035">
        <w:rPr>
          <w:highlight w:val="green"/>
          <w:u w:val="single"/>
        </w:rPr>
        <w:t>triggering</w:t>
      </w:r>
      <w:r w:rsidRPr="00DE2EF7">
        <w:rPr>
          <w:u w:val="single"/>
        </w:rPr>
        <w:t xml:space="preserve"> a </w:t>
      </w:r>
      <w:r w:rsidRPr="0049703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9461B">
        <w:rPr>
          <w:u w:val="single"/>
        </w:rPr>
        <w:t>If</w:t>
      </w:r>
      <w:r w:rsidRPr="00DE2EF7">
        <w:rPr>
          <w:u w:val="single"/>
        </w:rPr>
        <w:t xml:space="preserve"> any of either </w:t>
      </w:r>
      <w:r w:rsidRPr="00497035">
        <w:rPr>
          <w:b/>
          <w:iCs/>
          <w:highlight w:val="green"/>
          <w:u w:val="single"/>
        </w:rPr>
        <w:t>Russia</w:t>
      </w:r>
      <w:r w:rsidRPr="00497035">
        <w:rPr>
          <w:highlight w:val="green"/>
          <w:u w:val="single"/>
        </w:rPr>
        <w:t xml:space="preserve"> or </w:t>
      </w:r>
      <w:r w:rsidRPr="00497035">
        <w:rPr>
          <w:b/>
          <w:iCs/>
          <w:highlight w:val="green"/>
          <w:u w:val="single"/>
        </w:rPr>
        <w:t>America</w:t>
      </w:r>
      <w:r w:rsidRPr="00497035">
        <w:rPr>
          <w:highlight w:val="green"/>
          <w:u w:val="single"/>
        </w:rPr>
        <w:t>'s</w:t>
      </w:r>
      <w:r w:rsidRPr="00DE2EF7">
        <w:rPr>
          <w:u w:val="single"/>
        </w:rPr>
        <w:t xml:space="preserve"> 2,250 strategic </w:t>
      </w:r>
      <w:r w:rsidRPr="00497035">
        <w:rPr>
          <w:highlight w:val="green"/>
          <w:u w:val="single"/>
        </w:rPr>
        <w:t>weapons</w:t>
      </w:r>
      <w:r w:rsidRPr="00DE2EF7">
        <w:rPr>
          <w:u w:val="single"/>
        </w:rPr>
        <w:t xml:space="preserve"> on hair-trigger alert </w:t>
      </w:r>
      <w:r w:rsidRPr="00E9461B">
        <w:rPr>
          <w:u w:val="single"/>
        </w:rPr>
        <w:t xml:space="preserve">were </w:t>
      </w:r>
      <w:r w:rsidRPr="00497035">
        <w:rPr>
          <w:highlight w:val="green"/>
          <w:u w:val="single"/>
        </w:rPr>
        <w:t>launched</w:t>
      </w:r>
      <w:r w:rsidRPr="00DE2EF7">
        <w:rPr>
          <w:u w:val="single"/>
        </w:rPr>
        <w:t xml:space="preserve"> </w:t>
      </w:r>
      <w:r w:rsidRPr="00E9461B">
        <w:rPr>
          <w:u w:val="single"/>
        </w:rPr>
        <w:t xml:space="preserve">either </w:t>
      </w:r>
      <w:r w:rsidRPr="00E9461B">
        <w:rPr>
          <w:b/>
          <w:iCs/>
          <w:u w:val="single"/>
        </w:rPr>
        <w:t>accidentally</w:t>
      </w:r>
      <w:r w:rsidRPr="00E9461B">
        <w:rPr>
          <w:u w:val="single"/>
        </w:rPr>
        <w:t xml:space="preserve"> or </w:t>
      </w:r>
      <w:r w:rsidRPr="00E9461B">
        <w:rPr>
          <w:b/>
          <w:iCs/>
          <w:u w:val="single"/>
        </w:rPr>
        <w:t>purposefully</w:t>
      </w:r>
      <w:r w:rsidRPr="00E9461B">
        <w:rPr>
          <w:u w:val="single"/>
        </w:rPr>
        <w:t xml:space="preserve"> in response, </w:t>
      </w:r>
      <w:r w:rsidRPr="00E9461B">
        <w:rPr>
          <w:b/>
          <w:bCs/>
          <w:u w:val="single"/>
        </w:rPr>
        <w:t xml:space="preserve">nuclear winter </w:t>
      </w:r>
      <w:r w:rsidRPr="00E9461B">
        <w:rPr>
          <w:u w:val="single"/>
        </w:rPr>
        <w:t xml:space="preserve">would ensue, meaning the </w:t>
      </w:r>
      <w:r w:rsidRPr="00E9461B">
        <w:rPr>
          <w:b/>
          <w:iCs/>
          <w:u w:val="single"/>
        </w:rPr>
        <w:t>end of most life on earth</w:t>
      </w:r>
      <w:r w:rsidRPr="00E9461B">
        <w:rPr>
          <w:sz w:val="12"/>
        </w:rPr>
        <w:t>.</w:t>
      </w:r>
    </w:p>
    <w:p w14:paraId="02110FEF" w14:textId="77777777" w:rsidR="00FC12FF" w:rsidRDefault="00FC12FF" w:rsidP="00FC12FF"/>
    <w:p w14:paraId="30359C2D" w14:textId="13B54623" w:rsidR="00FC12FF" w:rsidRDefault="00FC12FF" w:rsidP="00FC12FF">
      <w:pPr>
        <w:pStyle w:val="Heading2"/>
      </w:pPr>
      <w:r>
        <w:lastRenderedPageBreak/>
        <w:t>4</w:t>
      </w:r>
    </w:p>
    <w:p w14:paraId="5EC5F238" w14:textId="2A7A4855" w:rsidR="00FC12FF" w:rsidRDefault="00FC12FF" w:rsidP="00FC12FF">
      <w:pPr>
        <w:pStyle w:val="Heading4"/>
      </w:pPr>
      <w:r>
        <w:t xml:space="preserve">We advocate for the 1ACs method of scenario analysis sans their telos of affirming that </w:t>
      </w:r>
      <w:r>
        <w:rPr>
          <w:rFonts w:cs="Arial"/>
          <w:szCs w:val="24"/>
        </w:rPr>
        <w:t>the</w:t>
      </w:r>
      <w:r w:rsidRPr="003E5236">
        <w:rPr>
          <w:rFonts w:cs="Arial"/>
          <w:szCs w:val="24"/>
        </w:rPr>
        <w:t xml:space="preserve"> appropriation of outer space by private entities is unjust.</w:t>
      </w:r>
    </w:p>
    <w:p w14:paraId="6AEA3811" w14:textId="77777777" w:rsidR="00FC12FF" w:rsidRDefault="00FC12FF" w:rsidP="00FC12FF">
      <w:pPr>
        <w:pStyle w:val="Heading4"/>
      </w:pPr>
      <w:r>
        <w:t xml:space="preserve">That </w:t>
      </w:r>
      <w:r>
        <w:rPr>
          <w:u w:val="single"/>
        </w:rPr>
        <w:t>solves</w:t>
      </w:r>
      <w:r>
        <w:t xml:space="preserve"> the aff – their </w:t>
      </w:r>
      <w:r w:rsidRPr="001E1957">
        <w:rPr>
          <w:u w:val="single"/>
        </w:rPr>
        <w:t>method</w:t>
      </w:r>
      <w:r>
        <w:t xml:space="preserve"> of solvency is about their </w:t>
      </w:r>
      <w:r w:rsidRPr="001E1957">
        <w:rPr>
          <w:u w:val="single"/>
        </w:rPr>
        <w:t>scenario analysis</w:t>
      </w:r>
      <w:r>
        <w:t xml:space="preserve"> of the resolution and developing </w:t>
      </w:r>
      <w:r w:rsidRPr="001E1957">
        <w:rPr>
          <w:u w:val="single"/>
        </w:rPr>
        <w:t>political grammars of resistance</w:t>
      </w:r>
      <w:r>
        <w:t xml:space="preserve"> to learn about </w:t>
      </w:r>
      <w:r w:rsidRPr="001E1957">
        <w:rPr>
          <w:u w:val="single"/>
        </w:rPr>
        <w:t>institutions</w:t>
      </w:r>
      <w:r>
        <w:t xml:space="preserve"> of communism versus capitalism. We’ll break this down – it’s </w:t>
      </w:r>
      <w:r w:rsidRPr="001E1957">
        <w:rPr>
          <w:u w:val="single"/>
        </w:rPr>
        <w:t>not enough</w:t>
      </w:r>
      <w:r>
        <w:t xml:space="preserve"> to say “</w:t>
      </w:r>
      <w:r w:rsidRPr="001E1957">
        <w:rPr>
          <w:u w:val="single"/>
        </w:rPr>
        <w:t>private actor appropriation</w:t>
      </w:r>
      <w:r>
        <w:t xml:space="preserve"> of outer space is bad” in the </w:t>
      </w:r>
      <w:r w:rsidRPr="001E1957">
        <w:rPr>
          <w:u w:val="single"/>
        </w:rPr>
        <w:t>abstract</w:t>
      </w:r>
      <w:r>
        <w:t xml:space="preserve">, rather, they </w:t>
      </w:r>
      <w:proofErr w:type="gramStart"/>
      <w:r>
        <w:t>have to</w:t>
      </w:r>
      <w:proofErr w:type="gramEnd"/>
      <w:r>
        <w:t xml:space="preserve"> have </w:t>
      </w:r>
      <w:r w:rsidRPr="001E1957">
        <w:rPr>
          <w:u w:val="single"/>
        </w:rPr>
        <w:t>material offense</w:t>
      </w:r>
      <w:r>
        <w:t xml:space="preserve"> from their advocacy that </w:t>
      </w:r>
      <w:r w:rsidRPr="001E1957">
        <w:rPr>
          <w:u w:val="single"/>
        </w:rPr>
        <w:t>solves</w:t>
      </w:r>
      <w:r>
        <w:t xml:space="preserve"> racial cap – if their offense is “discussions good” or “scenario analysis good” then there’s no reason the </w:t>
      </w:r>
      <w:r w:rsidRPr="001E1957">
        <w:rPr>
          <w:u w:val="single"/>
        </w:rPr>
        <w:t>telos</w:t>
      </w:r>
      <w:r>
        <w:t xml:space="preserve"> of their revolution is necessary.</w:t>
      </w:r>
    </w:p>
    <w:p w14:paraId="3675C954" w14:textId="77777777" w:rsidR="00FC12FF" w:rsidRDefault="00FC12FF" w:rsidP="00FC12FF"/>
    <w:p w14:paraId="5FB97DBF" w14:textId="77777777" w:rsidR="00FC12FF" w:rsidRDefault="00FC12FF" w:rsidP="00FC12FF">
      <w:pPr>
        <w:pStyle w:val="Heading4"/>
      </w:pPr>
      <w:r>
        <w:t>Here’s their method, Strake reads blue:</w:t>
      </w:r>
    </w:p>
    <w:p w14:paraId="6A19E73E" w14:textId="77777777" w:rsidR="00FC12FF" w:rsidRPr="00122E8E" w:rsidRDefault="00FC12FF" w:rsidP="00FC12FF">
      <w:pPr>
        <w:pStyle w:val="Heading4"/>
      </w:pPr>
      <w:r>
        <w:t>Discussions are good and their telos goes beyond space itself</w:t>
      </w:r>
    </w:p>
    <w:p w14:paraId="7EC93413" w14:textId="77777777" w:rsidR="00FC12FF" w:rsidRPr="002B4BD6" w:rsidRDefault="00FC12FF" w:rsidP="00FC12FF">
      <w:pPr>
        <w:spacing w:line="240" w:lineRule="auto"/>
        <w:rPr>
          <w:rFonts w:asciiTheme="minorHAnsi" w:hAnsiTheme="minorHAnsi" w:cstheme="minorHAnsi"/>
          <w:b/>
          <w:sz w:val="26"/>
        </w:rPr>
      </w:pPr>
      <w:r>
        <w:rPr>
          <w:rStyle w:val="Style13ptBold"/>
          <w:rFonts w:asciiTheme="minorHAnsi" w:hAnsiTheme="minorHAnsi" w:cstheme="minorHAnsi"/>
        </w:rPr>
        <w:t xml:space="preserve">1AC </w:t>
      </w:r>
      <w:proofErr w:type="spellStart"/>
      <w:r>
        <w:rPr>
          <w:rStyle w:val="Style13ptBold"/>
          <w:rFonts w:asciiTheme="minorHAnsi" w:hAnsiTheme="minorHAnsi" w:cstheme="minorHAnsi"/>
        </w:rPr>
        <w:t>Weheliye</w:t>
      </w:r>
      <w:proofErr w:type="spellEnd"/>
      <w:r>
        <w:rPr>
          <w:rStyle w:val="Style13ptBold"/>
          <w:rFonts w:asciiTheme="minorHAnsi" w:hAnsiTheme="minorHAnsi" w:cstheme="minorHAnsi"/>
        </w:rPr>
        <w:t xml:space="preserve"> 14</w:t>
      </w:r>
      <w:r>
        <w:rPr>
          <w:rFonts w:asciiTheme="minorHAnsi" w:hAnsiTheme="minorHAnsi" w:cstheme="minorHAnsi"/>
          <w:b/>
          <w:sz w:val="26"/>
        </w:rPr>
        <w:t xml:space="preserve"> </w:t>
      </w:r>
      <w:r w:rsidRPr="002B4BD6">
        <w:rPr>
          <w:rFonts w:asciiTheme="minorHAnsi" w:hAnsiTheme="minorHAnsi" w:cstheme="minorHAnsi"/>
        </w:rPr>
        <w:t xml:space="preserve">Alexander </w:t>
      </w:r>
      <w:proofErr w:type="spellStart"/>
      <w:r w:rsidRPr="002B4BD6">
        <w:rPr>
          <w:rFonts w:asciiTheme="minorHAnsi" w:hAnsiTheme="minorHAnsi" w:cstheme="minorHAnsi"/>
        </w:rPr>
        <w:t>Weheliye</w:t>
      </w:r>
      <w:proofErr w:type="spellEnd"/>
      <w:r w:rsidRPr="002B4BD6">
        <w:rPr>
          <w:rFonts w:asciiTheme="minorHAnsi" w:hAnsiTheme="minorHAnsi" w:cstheme="minorHAnsi"/>
        </w:rPr>
        <w:t>, Professor of African American Studies at Northwestern University, 2014, “Habeas Viscus: Racializing Assemblages, Biopolitics, and Black Feminist Theories of the Human,”</w:t>
      </w:r>
      <w:r>
        <w:rPr>
          <w:rFonts w:asciiTheme="minorHAnsi" w:hAnsiTheme="minorHAnsi" w:cstheme="minorHAnsi"/>
        </w:rPr>
        <w:t xml:space="preserve">//recut </w:t>
      </w:r>
      <w:proofErr w:type="spellStart"/>
      <w:r>
        <w:rPr>
          <w:rFonts w:asciiTheme="minorHAnsi" w:hAnsiTheme="minorHAnsi" w:cstheme="minorHAnsi"/>
        </w:rPr>
        <w:t>chsMM</w:t>
      </w:r>
      <w:proofErr w:type="spellEnd"/>
    </w:p>
    <w:p w14:paraId="07DFB517" w14:textId="77777777" w:rsidR="00FC12FF" w:rsidRDefault="00FC12FF" w:rsidP="00FC12FF">
      <w:pPr>
        <w:spacing w:line="276" w:lineRule="auto"/>
        <w:rPr>
          <w:sz w:val="16"/>
        </w:rPr>
      </w:pPr>
      <w:r w:rsidRPr="009C4593">
        <w:rPr>
          <w:sz w:val="16"/>
        </w:rPr>
        <w:t xml:space="preserve">In my opinion, the incipient promise that precipitated </w:t>
      </w:r>
      <w:proofErr w:type="spellStart"/>
      <w:r w:rsidRPr="009C4593">
        <w:rPr>
          <w:sz w:val="16"/>
        </w:rPr>
        <w:t>Spillers’s</w:t>
      </w:r>
      <w:proofErr w:type="spellEnd"/>
      <w:r w:rsidRPr="009C4593">
        <w:rPr>
          <w:sz w:val="16"/>
        </w:rPr>
        <w:t xml:space="preserve"> injunction has yet to be fulfilled, leading to several </w:t>
      </w:r>
      <w:r w:rsidRPr="009C4593">
        <w:rPr>
          <w:highlight w:val="green"/>
          <w:u w:val="single"/>
        </w:rPr>
        <w:t>disciplinary pitfalls</w:t>
      </w:r>
      <w:r w:rsidRPr="009C4593">
        <w:rPr>
          <w:u w:val="single"/>
        </w:rPr>
        <w:t xml:space="preserve"> </w:t>
      </w:r>
      <w:r w:rsidRPr="009C4593">
        <w:rPr>
          <w:sz w:val="16"/>
        </w:rPr>
        <w:t xml:space="preserve">that cannot but </w:t>
      </w:r>
      <w:r w:rsidRPr="009C4593">
        <w:rPr>
          <w:highlight w:val="green"/>
          <w:u w:val="single"/>
        </w:rPr>
        <w:t>reticulate</w:t>
      </w:r>
      <w:r w:rsidRPr="009C4593">
        <w:rPr>
          <w:sz w:val="16"/>
        </w:rPr>
        <w:t xml:space="preserve"> the </w:t>
      </w:r>
      <w:r w:rsidRPr="009C4593">
        <w:rPr>
          <w:highlight w:val="green"/>
          <w:u w:val="single"/>
        </w:rPr>
        <w:t>structures of</w:t>
      </w:r>
      <w:r w:rsidRPr="009C4593">
        <w:rPr>
          <w:sz w:val="16"/>
          <w:highlight w:val="green"/>
        </w:rPr>
        <w:t xml:space="preserve"> </w:t>
      </w:r>
      <w:r w:rsidRPr="009C4593">
        <w:rPr>
          <w:highlight w:val="green"/>
          <w:u w:val="single"/>
        </w:rPr>
        <w:t>knowledge</w:t>
      </w:r>
      <w:r w:rsidRPr="009C4593">
        <w:rPr>
          <w:sz w:val="16"/>
        </w:rPr>
        <w:t xml:space="preserve"> black studies initially sought to destroy. </w:t>
      </w:r>
      <w:r w:rsidRPr="009C4593">
        <w:rPr>
          <w:u w:val="single"/>
        </w:rPr>
        <w:t xml:space="preserve">What is </w:t>
      </w:r>
      <w:r w:rsidRPr="00122E8E">
        <w:rPr>
          <w:highlight w:val="cyan"/>
          <w:u w:val="single"/>
        </w:rPr>
        <w:t>needed</w:t>
      </w:r>
      <w:r w:rsidRPr="009C4593">
        <w:rPr>
          <w:u w:val="single"/>
        </w:rPr>
        <w:t>,</w:t>
      </w:r>
      <w:r w:rsidRPr="009C4593">
        <w:rPr>
          <w:sz w:val="16"/>
        </w:rPr>
        <w:t xml:space="preserve"> then, </w:t>
      </w:r>
      <w:r w:rsidRPr="00122E8E">
        <w:rPr>
          <w:highlight w:val="cyan"/>
          <w:u w:val="single"/>
        </w:rPr>
        <w:t>is</w:t>
      </w:r>
      <w:r w:rsidRPr="009C4593">
        <w:rPr>
          <w:sz w:val="16"/>
        </w:rPr>
        <w:t xml:space="preserve"> a more </w:t>
      </w:r>
      <w:r w:rsidRPr="009C4593">
        <w:rPr>
          <w:u w:val="single"/>
        </w:rPr>
        <w:t xml:space="preserve">careful </w:t>
      </w:r>
      <w:r w:rsidRPr="00122E8E">
        <w:rPr>
          <w:highlight w:val="cyan"/>
          <w:u w:val="single"/>
        </w:rPr>
        <w:t>elaboration</w:t>
      </w:r>
      <w:r w:rsidRPr="00122E8E">
        <w:rPr>
          <w:sz w:val="16"/>
          <w:highlight w:val="cyan"/>
        </w:rPr>
        <w:t xml:space="preserve"> </w:t>
      </w:r>
      <w:r w:rsidRPr="00122E8E">
        <w:rPr>
          <w:highlight w:val="cyan"/>
          <w:u w:val="single"/>
        </w:rPr>
        <w:t>of</w:t>
      </w:r>
      <w:r w:rsidRPr="00122E8E">
        <w:rPr>
          <w:sz w:val="16"/>
          <w:highlight w:val="cyan"/>
        </w:rPr>
        <w:t xml:space="preserve"> </w:t>
      </w:r>
      <w:r w:rsidRPr="00122E8E">
        <w:rPr>
          <w:highlight w:val="cyan"/>
          <w:u w:val="single"/>
        </w:rPr>
        <w:t>black studies</w:t>
      </w:r>
      <w:r w:rsidRPr="009C4593">
        <w:rPr>
          <w:sz w:val="16"/>
        </w:rPr>
        <w:t xml:space="preserve"> </w:t>
      </w:r>
      <w:proofErr w:type="gramStart"/>
      <w:r w:rsidRPr="009C4593">
        <w:rPr>
          <w:sz w:val="16"/>
        </w:rPr>
        <w:t>in order to</w:t>
      </w:r>
      <w:proofErr w:type="gramEnd"/>
      <w:r w:rsidRPr="009C4593">
        <w:rPr>
          <w:sz w:val="16"/>
        </w:rPr>
        <w:t xml:space="preserve"> map the field both within in its own institutional and intellectual genesis and </w:t>
      </w:r>
      <w:r w:rsidRPr="00122E8E">
        <w:rPr>
          <w:highlight w:val="cyan"/>
          <w:u w:val="single"/>
        </w:rPr>
        <w:t>in relation to other orders of knowledge</w:t>
      </w:r>
      <w:r w:rsidRPr="009C4593">
        <w:rPr>
          <w:sz w:val="16"/>
        </w:rPr>
        <w:t xml:space="preserve">. Yet this can be done only if </w:t>
      </w:r>
      <w:r w:rsidRPr="009C4593">
        <w:rPr>
          <w:u w:val="single"/>
        </w:rPr>
        <w:t>the human</w:t>
      </w:r>
      <w:r w:rsidRPr="009C4593">
        <w:rPr>
          <w:sz w:val="16"/>
        </w:rPr>
        <w:t xml:space="preserve"> emerges as a central object of knowledge </w:t>
      </w:r>
      <w:r w:rsidRPr="009C4593">
        <w:rPr>
          <w:u w:val="single"/>
        </w:rPr>
        <w:t>in black studies</w:t>
      </w:r>
      <w:r w:rsidRPr="009C4593">
        <w:rPr>
          <w:sz w:val="16"/>
        </w:rPr>
        <w:t xml:space="preserve"> and its intellectual enterprise is </w:t>
      </w:r>
      <w:r w:rsidRPr="009C4593">
        <w:rPr>
          <w:highlight w:val="green"/>
          <w:u w:val="single"/>
        </w:rPr>
        <w:t xml:space="preserve">no longer conscripted to the realm of </w:t>
      </w:r>
      <w:proofErr w:type="gramStart"/>
      <w:r w:rsidRPr="009C4593">
        <w:rPr>
          <w:highlight w:val="green"/>
          <w:u w:val="single"/>
        </w:rPr>
        <w:t>the particular</w:t>
      </w:r>
      <w:r w:rsidRPr="009C4593">
        <w:rPr>
          <w:u w:val="single"/>
        </w:rPr>
        <w:t>,</w:t>
      </w:r>
      <w:r w:rsidRPr="009C4593">
        <w:rPr>
          <w:sz w:val="16"/>
        </w:rPr>
        <w:t xml:space="preserve"> either</w:t>
      </w:r>
      <w:proofErr w:type="gramEnd"/>
      <w:r w:rsidRPr="009C4593">
        <w:rPr>
          <w:sz w:val="16"/>
        </w:rPr>
        <w:t xml:space="preserve"> by its practitioners or by critics outside the field. For </w:t>
      </w:r>
      <w:r w:rsidRPr="009C4593">
        <w:rPr>
          <w:u w:val="single"/>
        </w:rPr>
        <w:t xml:space="preserve">the </w:t>
      </w:r>
      <w:r w:rsidRPr="009C4593">
        <w:rPr>
          <w:highlight w:val="green"/>
          <w:u w:val="single"/>
        </w:rPr>
        <w:t>relegation of black</w:t>
      </w:r>
      <w:r w:rsidRPr="009C4593">
        <w:rPr>
          <w:u w:val="single"/>
        </w:rPr>
        <w:t xml:space="preserve"> </w:t>
      </w:r>
      <w:r w:rsidRPr="009C4593">
        <w:rPr>
          <w:highlight w:val="green"/>
          <w:u w:val="single"/>
        </w:rPr>
        <w:t>thought to</w:t>
      </w:r>
      <w:r w:rsidRPr="009C4593">
        <w:rPr>
          <w:u w:val="single"/>
        </w:rPr>
        <w:t xml:space="preserve"> the confines of </w:t>
      </w:r>
      <w:r w:rsidRPr="009C4593">
        <w:rPr>
          <w:highlight w:val="green"/>
          <w:u w:val="single"/>
        </w:rPr>
        <w:t>particularity</w:t>
      </w:r>
      <w:r w:rsidRPr="009C4593">
        <w:rPr>
          <w:u w:val="single"/>
        </w:rPr>
        <w:t xml:space="preserve"> </w:t>
      </w:r>
      <w:r w:rsidRPr="009C4593">
        <w:rPr>
          <w:highlight w:val="green"/>
          <w:u w:val="single"/>
        </w:rPr>
        <w:t xml:space="preserve">only affirms </w:t>
      </w:r>
      <w:r w:rsidRPr="009C4593">
        <w:rPr>
          <w:u w:val="single"/>
        </w:rPr>
        <w:t>the status of black subjects as beyond the grasp of the human</w:t>
      </w:r>
      <w:r w:rsidRPr="009C4593">
        <w:rPr>
          <w:sz w:val="16"/>
        </w:rPr>
        <w:t xml:space="preserve">.7 </w:t>
      </w:r>
      <w:r w:rsidRPr="009C4593">
        <w:rPr>
          <w:u w:val="single"/>
        </w:rPr>
        <w:t>Given</w:t>
      </w:r>
      <w:r w:rsidRPr="009C4593">
        <w:rPr>
          <w:sz w:val="16"/>
        </w:rPr>
        <w:t xml:space="preserve"> the </w:t>
      </w:r>
      <w:r w:rsidRPr="009C4593">
        <w:rPr>
          <w:highlight w:val="green"/>
          <w:u w:val="single"/>
        </w:rPr>
        <w:t>histories</w:t>
      </w:r>
      <w:r w:rsidRPr="009C4593">
        <w:rPr>
          <w:sz w:val="16"/>
          <w:highlight w:val="green"/>
        </w:rPr>
        <w:t xml:space="preserve"> </w:t>
      </w:r>
      <w:r w:rsidRPr="009C4593">
        <w:rPr>
          <w:highlight w:val="green"/>
          <w:u w:val="single"/>
        </w:rPr>
        <w:t>of slavery, colonialism, segregation</w:t>
      </w:r>
      <w:r w:rsidRPr="009C4593">
        <w:rPr>
          <w:sz w:val="16"/>
        </w:rPr>
        <w:t>, lynching, and so on</w:t>
      </w:r>
      <w:r w:rsidRPr="009C4593">
        <w:rPr>
          <w:u w:val="single"/>
        </w:rPr>
        <w:t>, humanity has always been a</w:t>
      </w:r>
      <w:r w:rsidRPr="009C4593">
        <w:rPr>
          <w:sz w:val="16"/>
        </w:rPr>
        <w:t xml:space="preserve"> </w:t>
      </w:r>
      <w:r w:rsidRPr="009C4593">
        <w:rPr>
          <w:u w:val="single"/>
        </w:rPr>
        <w:t>principal question</w:t>
      </w:r>
      <w:r w:rsidRPr="009C4593">
        <w:rPr>
          <w:sz w:val="16"/>
        </w:rPr>
        <w:t xml:space="preserve"> within black life and thought in the west; or, rather, in the moment in which blackness becomes apposite to humanity, </w:t>
      </w:r>
      <w:r w:rsidRPr="009C4593">
        <w:rPr>
          <w:u w:val="single"/>
        </w:rPr>
        <w:t>Man’s conditions of possibility lose</w:t>
      </w:r>
      <w:r w:rsidRPr="009C4593">
        <w:rPr>
          <w:sz w:val="16"/>
        </w:rPr>
        <w:t xml:space="preserve"> their ontological </w:t>
      </w:r>
      <w:r w:rsidRPr="009C4593">
        <w:rPr>
          <w:u w:val="single"/>
        </w:rPr>
        <w:t>thrust</w:t>
      </w:r>
      <w:r w:rsidRPr="009C4593">
        <w:rPr>
          <w:sz w:val="16"/>
        </w:rPr>
        <w:t xml:space="preserve">, </w:t>
      </w:r>
      <w:r w:rsidRPr="009C4593">
        <w:rPr>
          <w:u w:val="single"/>
        </w:rPr>
        <w:t>because</w:t>
      </w:r>
      <w:r w:rsidRPr="009C4593">
        <w:rPr>
          <w:sz w:val="16"/>
        </w:rPr>
        <w:t xml:space="preserve"> their </w:t>
      </w:r>
      <w:r w:rsidRPr="009C4593">
        <w:rPr>
          <w:u w:val="single"/>
        </w:rPr>
        <w:t>limitations are rendered abundantly clear</w:t>
      </w:r>
      <w:r w:rsidRPr="009C4593">
        <w:rPr>
          <w:sz w:val="16"/>
        </w:rPr>
        <w:t xml:space="preserve">. Thus, </w:t>
      </w:r>
      <w:r w:rsidRPr="009C4593">
        <w:rPr>
          <w:highlight w:val="green"/>
          <w:u w:val="single"/>
        </w:rPr>
        <w:t xml:space="preserve">the functioning of </w:t>
      </w:r>
      <w:r w:rsidRPr="00122E8E">
        <w:rPr>
          <w:highlight w:val="cyan"/>
          <w:u w:val="single"/>
        </w:rPr>
        <w:t>blackness</w:t>
      </w:r>
      <w:r w:rsidRPr="009C4593">
        <w:rPr>
          <w:u w:val="single"/>
        </w:rPr>
        <w:t xml:space="preserve"> </w:t>
      </w:r>
      <w:r w:rsidRPr="009C4593">
        <w:rPr>
          <w:highlight w:val="green"/>
          <w:u w:val="single"/>
        </w:rPr>
        <w:t xml:space="preserve">as both </w:t>
      </w:r>
      <w:r w:rsidRPr="00122E8E">
        <w:rPr>
          <w:highlight w:val="cyan"/>
          <w:u w:val="single"/>
        </w:rPr>
        <w:t xml:space="preserve">inside and outside modernity sets the stage for </w:t>
      </w:r>
      <w:r w:rsidRPr="009C4593">
        <w:rPr>
          <w:u w:val="single"/>
        </w:rPr>
        <w:t xml:space="preserve">a </w:t>
      </w:r>
      <w:r w:rsidRPr="009C4593">
        <w:rPr>
          <w:highlight w:val="green"/>
          <w:u w:val="single"/>
        </w:rPr>
        <w:t>general</w:t>
      </w:r>
      <w:r w:rsidRPr="009C4593">
        <w:rPr>
          <w:u w:val="single"/>
        </w:rPr>
        <w:t xml:space="preserve"> </w:t>
      </w:r>
      <w:r w:rsidRPr="00122E8E">
        <w:rPr>
          <w:highlight w:val="cyan"/>
          <w:u w:val="single"/>
        </w:rPr>
        <w:t>theory</w:t>
      </w:r>
      <w:r w:rsidRPr="009C4593">
        <w:rPr>
          <w:u w:val="single"/>
        </w:rPr>
        <w:t xml:space="preserve"> of the human</w:t>
      </w:r>
      <w:r w:rsidRPr="009C4593">
        <w:rPr>
          <w:sz w:val="16"/>
        </w:rPr>
        <w:t xml:space="preserve">, and not its </w:t>
      </w:r>
      <w:proofErr w:type="gramStart"/>
      <w:r w:rsidRPr="009C4593">
        <w:rPr>
          <w:sz w:val="16"/>
        </w:rPr>
        <w:t>particular exception</w:t>
      </w:r>
      <w:proofErr w:type="gramEnd"/>
      <w:r w:rsidRPr="009C4593">
        <w:rPr>
          <w:sz w:val="16"/>
        </w:rPr>
        <w:t xml:space="preserve">. </w:t>
      </w:r>
      <w:proofErr w:type="spellStart"/>
      <w:r w:rsidRPr="009C4593">
        <w:rPr>
          <w:sz w:val="16"/>
        </w:rPr>
        <w:t>Spillers’s</w:t>
      </w:r>
      <w:proofErr w:type="spellEnd"/>
      <w:r w:rsidRPr="009C4593">
        <w:rPr>
          <w:sz w:val="16"/>
        </w:rPr>
        <w:t xml:space="preserve"> focus is on the manifold tensions between black studies as an institutional and an intellectual project, especially as Harold Cruse, whose 1967 Crisis of the Negro Intellectual inspired her essay, was part of the disciplining of black studies and serves as the occasion for her thinking. Black studies, in its formation as an interdisciplinary department within the U.S. 20 Chapter One university system since the 1960s and in earlier — but still existent — formations based in the traditional disciplines and located outside the university, has investigated the changing forms of racialization as they cut </w:t>
      </w:r>
      <w:r w:rsidRPr="009C4593">
        <w:rPr>
          <w:highlight w:val="green"/>
          <w:u w:val="single"/>
        </w:rPr>
        <w:t>across</w:t>
      </w:r>
      <w:r w:rsidRPr="009C4593">
        <w:rPr>
          <w:u w:val="single"/>
        </w:rPr>
        <w:t xml:space="preserve"> </w:t>
      </w:r>
      <w:r w:rsidRPr="009C4593">
        <w:rPr>
          <w:highlight w:val="green"/>
          <w:u w:val="single"/>
        </w:rPr>
        <w:t>history, ideology, politics, culture,</w:t>
      </w:r>
      <w:r w:rsidRPr="009C4593">
        <w:rPr>
          <w:u w:val="single"/>
        </w:rPr>
        <w:t xml:space="preserve"> economics, geography, social life</w:t>
      </w:r>
      <w:r w:rsidRPr="009C4593">
        <w:rPr>
          <w:sz w:val="16"/>
        </w:rPr>
        <w:t xml:space="preserve">, and so on. When W. E. B. Du </w:t>
      </w:r>
      <w:proofErr w:type="spellStart"/>
      <w:r w:rsidRPr="009C4593">
        <w:rPr>
          <w:sz w:val="16"/>
        </w:rPr>
        <w:t>Bois</w:t>
      </w:r>
      <w:proofErr w:type="spellEnd"/>
      <w:r w:rsidRPr="009C4593">
        <w:rPr>
          <w:sz w:val="16"/>
        </w:rPr>
        <w:t xml:space="preserve"> formulated a program for the study of the Negro at the turn of the twentieth century, based primarily in historiography and the then-nascent discipline of sociology, much of the data and analysis were concerned with how the category of the Negro qua Negro appeared on the stage of modern politics.8 Rather than accepting as fact the assumed natural inferiority of black subjects, Du </w:t>
      </w:r>
      <w:proofErr w:type="spellStart"/>
      <w:r w:rsidRPr="009C4593">
        <w:rPr>
          <w:sz w:val="16"/>
        </w:rPr>
        <w:t>Bois</w:t>
      </w:r>
      <w:proofErr w:type="spellEnd"/>
      <w:r w:rsidRPr="009C4593">
        <w:rPr>
          <w:sz w:val="16"/>
        </w:rPr>
        <w:t xml:space="preserve"> interrogated systematically the historical genesis of the Negro while not losing sight of the multiple ways in which this category stood in relation to other contemporary racial groups (Southern whites or recent European immigrants, for example) and social structures. In this way, Du </w:t>
      </w:r>
      <w:proofErr w:type="spellStart"/>
      <w:r w:rsidRPr="009C4593">
        <w:rPr>
          <w:sz w:val="16"/>
        </w:rPr>
        <w:t>Bois</w:t>
      </w:r>
      <w:proofErr w:type="spellEnd"/>
      <w:r w:rsidRPr="009C4593">
        <w:rPr>
          <w:sz w:val="16"/>
        </w:rPr>
        <w:t xml:space="preserve"> devised a set of methodological and philosophical protocols that excavated the sedimented synchronic and diachronic relationality of the Negro — now transformed into a stated object of knowledge — </w:t>
      </w:r>
      <w:proofErr w:type="gramStart"/>
      <w:r w:rsidRPr="009C4593">
        <w:rPr>
          <w:sz w:val="16"/>
        </w:rPr>
        <w:t>so as to</w:t>
      </w:r>
      <w:proofErr w:type="gramEnd"/>
      <w:r w:rsidRPr="009C4593">
        <w:rPr>
          <w:sz w:val="16"/>
        </w:rPr>
        <w:t xml:space="preserve"> replace the Negro as a putatively given object of nature with the complex methods of racialization. In Du </w:t>
      </w:r>
      <w:proofErr w:type="spellStart"/>
      <w:r w:rsidRPr="009C4593">
        <w:rPr>
          <w:sz w:val="16"/>
        </w:rPr>
        <w:t>Bois’s</w:t>
      </w:r>
      <w:proofErr w:type="spellEnd"/>
      <w:r w:rsidRPr="009C4593">
        <w:rPr>
          <w:sz w:val="16"/>
        </w:rPr>
        <w:t xml:space="preserve"> case these </w:t>
      </w:r>
      <w:r w:rsidRPr="009C4593">
        <w:rPr>
          <w:sz w:val="16"/>
        </w:rPr>
        <w:lastRenderedPageBreak/>
        <w:t xml:space="preserve">instruments include but are clearly not limited to the Negro’s exclusion from institutions of higher learning, extremely limited labor choices in the urban North and even more constrained choices in the South, social segregation, Jim Crow, lynching, and sharecropping, as well as histories of enslavement and the systematic use of sexual violence. As an object of knowledge in the Du </w:t>
      </w:r>
      <w:proofErr w:type="spellStart"/>
      <w:r w:rsidRPr="009C4593">
        <w:rPr>
          <w:sz w:val="16"/>
        </w:rPr>
        <w:t>Boisian</w:t>
      </w:r>
      <w:proofErr w:type="spellEnd"/>
      <w:r w:rsidRPr="009C4593">
        <w:rPr>
          <w:sz w:val="16"/>
        </w:rPr>
        <w:t xml:space="preserve"> system of thought, the Negro appears not as a social Darwinist fait accompli but, rather, as the conglomerate effect of different racializing assemblages. According to Ronald Judy, </w:t>
      </w:r>
      <w:r w:rsidRPr="009C4593">
        <w:rPr>
          <w:highlight w:val="green"/>
          <w:u w:val="single"/>
        </w:rPr>
        <w:t>the systematic study of black life</w:t>
      </w:r>
      <w:r w:rsidRPr="009C4593">
        <w:rPr>
          <w:u w:val="single"/>
        </w:rPr>
        <w:t>,</w:t>
      </w:r>
      <w:r w:rsidRPr="009C4593">
        <w:rPr>
          <w:sz w:val="16"/>
        </w:rPr>
        <w:t xml:space="preserve"> which emerged at the end of the nineteenth century in the United States, </w:t>
      </w:r>
      <w:r w:rsidRPr="009C4593">
        <w:rPr>
          <w:highlight w:val="green"/>
          <w:u w:val="single"/>
        </w:rPr>
        <w:t>is coterminous with the rise of</w:t>
      </w:r>
      <w:r w:rsidRPr="009C4593">
        <w:rPr>
          <w:sz w:val="16"/>
        </w:rPr>
        <w:t xml:space="preserve"> the human </w:t>
      </w:r>
      <w:r w:rsidRPr="009C4593">
        <w:rPr>
          <w:highlight w:val="green"/>
          <w:u w:val="single"/>
        </w:rPr>
        <w:t>sciences</w:t>
      </w:r>
      <w:r w:rsidRPr="009C4593">
        <w:rPr>
          <w:sz w:val="16"/>
        </w:rPr>
        <w:t xml:space="preserve">: “It is not mere coincidence that the earliest possibilities of such studies . . . emerge simultaneously with the human sciences, particularly the positivist sciences of sociology, history, and anthropology. These sciences were the means by which the Negro’s humanity was to be determined once and for all.”9 In addition to establishing the black subject’s humanity, as Judy and many other critics argue, </w:t>
      </w:r>
      <w:r w:rsidRPr="009C4593">
        <w:rPr>
          <w:u w:val="single"/>
        </w:rPr>
        <w:t xml:space="preserve">black studies </w:t>
      </w:r>
      <w:proofErr w:type="gramStart"/>
      <w:r w:rsidRPr="009C4593">
        <w:rPr>
          <w:u w:val="single"/>
        </w:rPr>
        <w:t>has</w:t>
      </w:r>
      <w:proofErr w:type="gramEnd"/>
      <w:r w:rsidRPr="009C4593">
        <w:rPr>
          <w:sz w:val="16"/>
        </w:rPr>
        <w:t xml:space="preserve"> also </w:t>
      </w:r>
      <w:r w:rsidRPr="009C4593">
        <w:rPr>
          <w:u w:val="single"/>
        </w:rPr>
        <w:t>taken</w:t>
      </w:r>
      <w:r w:rsidRPr="009C4593">
        <w:rPr>
          <w:sz w:val="16"/>
        </w:rPr>
        <w:t xml:space="preserve"> as its task </w:t>
      </w:r>
      <w:r w:rsidRPr="009C4593">
        <w:rPr>
          <w:highlight w:val="green"/>
          <w:u w:val="single"/>
        </w:rPr>
        <w:t>the definition of the human itself</w:t>
      </w:r>
      <w:r w:rsidRPr="009C4593">
        <w:rPr>
          <w:sz w:val="16"/>
        </w:rPr>
        <w:t xml:space="preserve">. This is to say that, on the one hand, the human emerges as an object of knowledge as a by-product, so to speak, in the quest to ascertain black people’s humanity because </w:t>
      </w:r>
      <w:r w:rsidRPr="009C4593">
        <w:rPr>
          <w:u w:val="single"/>
        </w:rPr>
        <w:t xml:space="preserve">western humanity </w:t>
      </w:r>
      <w:r w:rsidRPr="009C4593">
        <w:rPr>
          <w:highlight w:val="green"/>
          <w:u w:val="single"/>
        </w:rPr>
        <w:t>necessitates</w:t>
      </w:r>
      <w:r w:rsidRPr="009C4593">
        <w:rPr>
          <w:u w:val="single"/>
        </w:rPr>
        <w:t xml:space="preserve"> </w:t>
      </w:r>
      <w:r w:rsidRPr="009C4593">
        <w:rPr>
          <w:highlight w:val="green"/>
          <w:u w:val="single"/>
        </w:rPr>
        <w:t>recalibration once</w:t>
      </w:r>
      <w:r w:rsidRPr="009C4593">
        <w:rPr>
          <w:sz w:val="16"/>
          <w:highlight w:val="green"/>
        </w:rPr>
        <w:t xml:space="preserve"> </w:t>
      </w:r>
      <w:r w:rsidRPr="009C4593">
        <w:rPr>
          <w:u w:val="single"/>
        </w:rPr>
        <w:t>black folks and</w:t>
      </w:r>
      <w:r w:rsidRPr="009C4593">
        <w:rPr>
          <w:sz w:val="16"/>
        </w:rPr>
        <w:t xml:space="preserve"> other </w:t>
      </w:r>
      <w:r w:rsidRPr="009C4593">
        <w:rPr>
          <w:highlight w:val="green"/>
          <w:u w:val="single"/>
        </w:rPr>
        <w:t>nonwhite</w:t>
      </w:r>
      <w:r w:rsidRPr="009C4593">
        <w:rPr>
          <w:sz w:val="16"/>
          <w:highlight w:val="green"/>
        </w:rPr>
        <w:t xml:space="preserve"> </w:t>
      </w:r>
      <w:r w:rsidRPr="009C4593">
        <w:rPr>
          <w:highlight w:val="green"/>
          <w:u w:val="single"/>
        </w:rPr>
        <w:t>subjects</w:t>
      </w:r>
      <w:r w:rsidRPr="009C4593">
        <w:rPr>
          <w:sz w:val="16"/>
          <w:highlight w:val="green"/>
        </w:rPr>
        <w:t xml:space="preserve"> </w:t>
      </w:r>
      <w:r w:rsidRPr="009C4593">
        <w:rPr>
          <w:highlight w:val="green"/>
          <w:u w:val="single"/>
        </w:rPr>
        <w:t>become</w:t>
      </w:r>
      <w:r w:rsidRPr="009C4593">
        <w:rPr>
          <w:u w:val="single"/>
        </w:rPr>
        <w:t xml:space="preserve"> </w:t>
      </w:r>
      <w:r w:rsidRPr="009C4593">
        <w:rPr>
          <w:highlight w:val="green"/>
          <w:u w:val="single"/>
        </w:rPr>
        <w:t>part of it</w:t>
      </w:r>
      <w:r w:rsidRPr="009C4593">
        <w:rPr>
          <w:sz w:val="16"/>
          <w:highlight w:val="green"/>
        </w:rPr>
        <w:t>s</w:t>
      </w:r>
      <w:r w:rsidRPr="009C4593">
        <w:rPr>
          <w:sz w:val="16"/>
        </w:rPr>
        <w:t xml:space="preserve"> conceptual protectorate. On the other hand, </w:t>
      </w:r>
      <w:r w:rsidRPr="009C4593">
        <w:rPr>
          <w:highlight w:val="green"/>
          <w:u w:val="single"/>
        </w:rPr>
        <w:t xml:space="preserve">black studies </w:t>
      </w:r>
      <w:proofErr w:type="gramStart"/>
      <w:r w:rsidRPr="009C4593">
        <w:rPr>
          <w:highlight w:val="green"/>
          <w:u w:val="single"/>
        </w:rPr>
        <w:t>has</w:t>
      </w:r>
      <w:proofErr w:type="gramEnd"/>
      <w:r w:rsidRPr="009C4593">
        <w:rPr>
          <w:sz w:val="16"/>
        </w:rPr>
        <w:t xml:space="preserve"> also </w:t>
      </w:r>
      <w:r w:rsidRPr="009C4593">
        <w:rPr>
          <w:highlight w:val="green"/>
          <w:u w:val="single"/>
        </w:rPr>
        <w:t>made humanity</w:t>
      </w:r>
      <w:r w:rsidRPr="009C4593">
        <w:rPr>
          <w:u w:val="single"/>
        </w:rPr>
        <w:t xml:space="preserve"> </w:t>
      </w:r>
      <w:r w:rsidRPr="009C4593">
        <w:rPr>
          <w:highlight w:val="green"/>
          <w:u w:val="single"/>
        </w:rPr>
        <w:t>an</w:t>
      </w:r>
      <w:r w:rsidRPr="009C4593">
        <w:rPr>
          <w:sz w:val="16"/>
        </w:rPr>
        <w:t xml:space="preserve"> avowed </w:t>
      </w:r>
      <w:r w:rsidRPr="009C4593">
        <w:rPr>
          <w:highlight w:val="green"/>
          <w:u w:val="single"/>
        </w:rPr>
        <w:t>ideological</w:t>
      </w:r>
      <w:r w:rsidRPr="009C4593">
        <w:rPr>
          <w:u w:val="single"/>
        </w:rPr>
        <w:t xml:space="preserve"> and ontological </w:t>
      </w:r>
      <w:r w:rsidRPr="009C4593">
        <w:rPr>
          <w:highlight w:val="green"/>
          <w:u w:val="single"/>
        </w:rPr>
        <w:t>battleground</w:t>
      </w:r>
      <w:r w:rsidRPr="009C4593">
        <w:rPr>
          <w:sz w:val="16"/>
        </w:rPr>
        <w:t xml:space="preserve">, since </w:t>
      </w:r>
      <w:r w:rsidRPr="009C4593">
        <w:rPr>
          <w:u w:val="single"/>
        </w:rPr>
        <w:t>racializing assemblages</w:t>
      </w:r>
      <w:r w:rsidRPr="009C4593">
        <w:rPr>
          <w:sz w:val="16"/>
        </w:rPr>
        <w:t xml:space="preserve"> </w:t>
      </w:r>
      <w:r w:rsidRPr="009C4593">
        <w:rPr>
          <w:u w:val="single"/>
        </w:rPr>
        <w:t>are not</w:t>
      </w:r>
      <w:r w:rsidRPr="009C4593">
        <w:rPr>
          <w:sz w:val="16"/>
        </w:rPr>
        <w:t xml:space="preserve"> autonomous, ethnographic </w:t>
      </w:r>
      <w:r w:rsidRPr="009C4593">
        <w:rPr>
          <w:u w:val="single"/>
        </w:rPr>
        <w:t>categories</w:t>
      </w:r>
      <w:r w:rsidRPr="009C4593">
        <w:rPr>
          <w:sz w:val="16"/>
        </w:rPr>
        <w:t xml:space="preserve"> </w:t>
      </w:r>
      <w:r w:rsidRPr="009C4593">
        <w:rPr>
          <w:u w:val="single"/>
        </w:rPr>
        <w:t xml:space="preserve">but </w:t>
      </w:r>
      <w:r w:rsidRPr="009C4593">
        <w:rPr>
          <w:highlight w:val="green"/>
          <w:u w:val="single"/>
        </w:rPr>
        <w:t>articulate</w:t>
      </w:r>
      <w:r w:rsidRPr="009C4593">
        <w:rPr>
          <w:u w:val="single"/>
        </w:rPr>
        <w:t xml:space="preserve"> </w:t>
      </w:r>
      <w:r w:rsidRPr="009C4593">
        <w:rPr>
          <w:highlight w:val="green"/>
          <w:u w:val="single"/>
        </w:rPr>
        <w:t>how the human functions as</w:t>
      </w:r>
      <w:r w:rsidRPr="009C4593">
        <w:rPr>
          <w:u w:val="single"/>
        </w:rPr>
        <w:t xml:space="preserve"> a relational whole.</w:t>
      </w:r>
      <w:r w:rsidRPr="009C4593">
        <w:rPr>
          <w:sz w:val="16"/>
        </w:rPr>
        <w:t xml:space="preserve"> And because </w:t>
      </w:r>
      <w:r w:rsidRPr="009C4593">
        <w:rPr>
          <w:u w:val="single"/>
        </w:rPr>
        <w:t xml:space="preserve">the problematic of the human </w:t>
      </w:r>
      <w:r w:rsidRPr="009C4593">
        <w:rPr>
          <w:sz w:val="16"/>
        </w:rPr>
        <w:t xml:space="preserve">has held a pivotal place in various historical formations of black studies since its inception, this category </w:t>
      </w:r>
      <w:r w:rsidRPr="009C4593">
        <w:rPr>
          <w:u w:val="single"/>
        </w:rPr>
        <w:t xml:space="preserve">needs to be foregrounded as </w:t>
      </w:r>
      <w:r w:rsidRPr="009C4593">
        <w:rPr>
          <w:highlight w:val="green"/>
          <w:u w:val="single"/>
        </w:rPr>
        <w:t>a central object of knowledge</w:t>
      </w:r>
      <w:r w:rsidRPr="009C4593">
        <w:rPr>
          <w:sz w:val="16"/>
        </w:rPr>
        <w:t xml:space="preserve"> of contemporary black studies and minority discourse so as to stave off the wholesale ingestion of black studies by the liberal multiculturalist morass defined by bioeconomic Man.10 Consequently, we should </w:t>
      </w:r>
      <w:r w:rsidRPr="009C4593">
        <w:rPr>
          <w:u w:val="single"/>
        </w:rPr>
        <w:t>deviate</w:t>
      </w:r>
      <w:r w:rsidRPr="009C4593">
        <w:rPr>
          <w:sz w:val="16"/>
        </w:rPr>
        <w:t xml:space="preserve"> </w:t>
      </w:r>
      <w:r w:rsidRPr="009C4593">
        <w:rPr>
          <w:u w:val="single"/>
        </w:rPr>
        <w:t>from</w:t>
      </w:r>
      <w:r w:rsidRPr="009C4593">
        <w:rPr>
          <w:sz w:val="16"/>
        </w:rPr>
        <w:t xml:space="preserve"> the “</w:t>
      </w:r>
      <w:r w:rsidRPr="009C4593">
        <w:rPr>
          <w:u w:val="single"/>
        </w:rPr>
        <w:t>descriptive and justificatory” models of</w:t>
      </w:r>
      <w:r w:rsidRPr="009C4593">
        <w:rPr>
          <w:sz w:val="16"/>
        </w:rPr>
        <w:t xml:space="preserve"> intellectual </w:t>
      </w:r>
      <w:r w:rsidRPr="009C4593">
        <w:rPr>
          <w:u w:val="single"/>
        </w:rPr>
        <w:t>practice</w:t>
      </w:r>
      <w:r w:rsidRPr="009C4593">
        <w:rPr>
          <w:sz w:val="16"/>
        </w:rPr>
        <w:t xml:space="preserve"> with the purpose of </w:t>
      </w:r>
      <w:r w:rsidRPr="00122E8E">
        <w:rPr>
          <w:highlight w:val="cyan"/>
          <w:u w:val="single"/>
        </w:rPr>
        <w:t>embracing</w:t>
      </w:r>
      <w:r w:rsidRPr="00122E8E">
        <w:rPr>
          <w:sz w:val="16"/>
          <w:highlight w:val="cyan"/>
        </w:rPr>
        <w:t xml:space="preserve"> </w:t>
      </w:r>
      <w:r w:rsidRPr="00122E8E">
        <w:rPr>
          <w:highlight w:val="cyan"/>
          <w:u w:val="single"/>
        </w:rPr>
        <w:t xml:space="preserve">approaches </w:t>
      </w:r>
      <w:r w:rsidRPr="009C4593">
        <w:rPr>
          <w:u w:val="single"/>
        </w:rPr>
        <w:t>that</w:t>
      </w:r>
      <w:r w:rsidRPr="009C4593">
        <w:rPr>
          <w:sz w:val="16"/>
        </w:rPr>
        <w:t xml:space="preserve"> </w:t>
      </w:r>
      <w:r w:rsidRPr="009C4593">
        <w:rPr>
          <w:u w:val="single"/>
        </w:rPr>
        <w:t>are</w:t>
      </w:r>
      <w:r w:rsidRPr="009C4593">
        <w:rPr>
          <w:sz w:val="16"/>
        </w:rPr>
        <w:t xml:space="preserve"> “inventive . . . finding and </w:t>
      </w:r>
      <w:r w:rsidRPr="00122E8E">
        <w:rPr>
          <w:highlight w:val="cyan"/>
          <w:u w:val="single"/>
        </w:rPr>
        <w:t>exposing things</w:t>
      </w:r>
      <w:r w:rsidRPr="009C4593">
        <w:rPr>
          <w:sz w:val="16"/>
        </w:rPr>
        <w:t xml:space="preserve"> that </w:t>
      </w:r>
      <w:r w:rsidRPr="009C4593">
        <w:rPr>
          <w:highlight w:val="green"/>
          <w:u w:val="single"/>
        </w:rPr>
        <w:t>otherwise</w:t>
      </w:r>
      <w:r w:rsidRPr="009C4593">
        <w:rPr>
          <w:sz w:val="16"/>
        </w:rPr>
        <w:t xml:space="preserve"> lie </w:t>
      </w:r>
      <w:r w:rsidRPr="00122E8E">
        <w:rPr>
          <w:highlight w:val="cyan"/>
          <w:u w:val="single"/>
        </w:rPr>
        <w:t>hidden</w:t>
      </w:r>
      <w:r w:rsidRPr="009C4593">
        <w:rPr>
          <w:u w:val="single"/>
        </w:rPr>
        <w:t xml:space="preserve"> </w:t>
      </w:r>
      <w:r w:rsidRPr="009C4593">
        <w:rPr>
          <w:sz w:val="16"/>
        </w:rPr>
        <w:t>beneath piety, heedlessness, or routine.”11</w:t>
      </w:r>
    </w:p>
    <w:p w14:paraId="2C32F452" w14:textId="77777777" w:rsidR="00FC12FF" w:rsidRPr="00122E8E" w:rsidRDefault="00FC12FF" w:rsidP="00FC12FF">
      <w:pPr>
        <w:pStyle w:val="Heading4"/>
      </w:pPr>
      <w:r>
        <w:t>1AC Offense says outer space is one piece of the puzzle – broad theories are the only thing that solves</w:t>
      </w:r>
    </w:p>
    <w:p w14:paraId="39D3B3C6" w14:textId="77777777" w:rsidR="00FC12FF" w:rsidRPr="002E7DEF" w:rsidRDefault="00FC12FF" w:rsidP="00FC12FF">
      <w:proofErr w:type="spellStart"/>
      <w:r w:rsidRPr="002E7DEF">
        <w:rPr>
          <w:rStyle w:val="Style13ptBold"/>
        </w:rPr>
        <w:t>Cornum</w:t>
      </w:r>
      <w:proofErr w:type="spellEnd"/>
      <w:r w:rsidRPr="002E7DEF">
        <w:rPr>
          <w:rStyle w:val="Style13ptBold"/>
        </w:rPr>
        <w:t xml:space="preserve"> 18</w:t>
      </w:r>
      <w:r w:rsidRPr="002E7DEF">
        <w:t xml:space="preserve"> (Lou </w:t>
      </w:r>
      <w:proofErr w:type="spellStart"/>
      <w:r w:rsidRPr="002E7DEF">
        <w:t>Cornum</w:t>
      </w:r>
      <w:proofErr w:type="spellEnd"/>
      <w:r w:rsidRPr="002E7DEF">
        <w:t xml:space="preserve">, </w:t>
      </w:r>
      <w:proofErr w:type="gramStart"/>
      <w:r w:rsidRPr="002E7DEF">
        <w:t>They</w:t>
      </w:r>
      <w:proofErr w:type="gramEnd"/>
      <w:r w:rsidRPr="002E7DEF">
        <w:t xml:space="preserve"> now live in Brooklyn and study Black and Indigenous science fiction at the CUNY Graduate Center, “Event Horizon: Thinking about space demands new ways of thinking about humanity” </w:t>
      </w:r>
      <w:r w:rsidRPr="002E7DEF">
        <w:rPr>
          <w:i/>
          <w:iCs/>
        </w:rPr>
        <w:t>Real Life Magazine</w:t>
      </w:r>
      <w:r w:rsidRPr="002E7DEF">
        <w:t>, March 12, 2018)</w:t>
      </w:r>
      <w:r>
        <w:t>//</w:t>
      </w:r>
      <w:proofErr w:type="spellStart"/>
      <w:r>
        <w:t>chsMM</w:t>
      </w:r>
      <w:proofErr w:type="spellEnd"/>
    </w:p>
    <w:p w14:paraId="09A47F6F" w14:textId="77777777" w:rsidR="00FC12FF" w:rsidRDefault="00FC12FF" w:rsidP="00FC12FF">
      <w:pPr>
        <w:rPr>
          <w:sz w:val="16"/>
        </w:rPr>
      </w:pPr>
      <w:r w:rsidRPr="002E7DEF">
        <w:rPr>
          <w:sz w:val="16"/>
        </w:rPr>
        <w:t xml:space="preserve">The face that launched a thousand spaceships was the face of the earth. The 1969 televised image of Earth as seen from Apollo 11 was a solidifying moment of national theater as Americans with television sets gathered around to confront and experience the possibilities of their country’s expansion. More than the lunar footprint, the eye of memory looks back toward a vision of Earth. From that first image on, the delicately suspended globe was supposed to be a lasting revelation — the “pale blue dot” that Carl Sagan described in the images of Earth taken by the Voyager 1 spacecraft in 1990. Sagan referred to Earth as such to illuminate the minor position of humans in the universe, to belittle the reckless folly of anything humans deign to call achievement or advancement. There is an unnoted irony in that the scientists who gather at the Carl Sagan Center, home to the Search for Extraterrestrial Intelligence Institute (SETI), claim to be “conducting the most profound search in human history.” What Sagan spoke of could suggest a reordering of human hubris into a way to live as a species oriented toward mutually sustaining vulnerable life. </w:t>
      </w:r>
      <w:r w:rsidRPr="002E7DEF">
        <w:rPr>
          <w:rStyle w:val="StyleUnderline"/>
        </w:rPr>
        <w:t>The SETI Institute</w:t>
      </w:r>
      <w:r w:rsidRPr="002E7DEF">
        <w:rPr>
          <w:sz w:val="16"/>
        </w:rPr>
        <w:t xml:space="preserve">, in line with most contemporary interests in outer space, </w:t>
      </w:r>
      <w:r w:rsidRPr="002E7DEF">
        <w:rPr>
          <w:rStyle w:val="StyleUnderline"/>
        </w:rPr>
        <w:t>has chosen</w:t>
      </w:r>
      <w:r w:rsidRPr="002E7DEF">
        <w:rPr>
          <w:sz w:val="16"/>
        </w:rPr>
        <w:t xml:space="preserve"> instead </w:t>
      </w:r>
      <w:r w:rsidRPr="002E7DEF">
        <w:rPr>
          <w:rStyle w:val="StyleUnderline"/>
        </w:rPr>
        <w:t xml:space="preserve">grand proclamations of discovery for the future of all-too-human humanity. </w:t>
      </w:r>
      <w:r w:rsidRPr="002E7DEF">
        <w:rPr>
          <w:sz w:val="16"/>
        </w:rPr>
        <w:t xml:space="preserve">The fragile, quivering mass of Earth is not in such concentrated focus as it was when those images from space first came to us. </w:t>
      </w:r>
      <w:r w:rsidRPr="002E7DEF">
        <w:rPr>
          <w:rStyle w:val="StyleUnderline"/>
        </w:rPr>
        <w:t>Cosmic scenes that captivate and circulate online are high-definition, high-quality images of very, very far away, usually made available directly from NASA.</w:t>
      </w:r>
      <w:r w:rsidRPr="002E7DEF">
        <w:rPr>
          <w:sz w:val="16"/>
        </w:rPr>
        <w:t xml:space="preserve"> On Twitter, you could follow the last moments of the great content creator Cassini, which sent back pics from its journey to the outer limits and then was thrown onto the surface of Saturn. One of my favorite accounts sends out close-up images of </w:t>
      </w:r>
      <w:r w:rsidRPr="00E04216">
        <w:rPr>
          <w:sz w:val="16"/>
        </w:rPr>
        <w:t xml:space="preserve">Martian textures, @BitsofMars. But </w:t>
      </w:r>
      <w:r w:rsidRPr="00E04216">
        <w:rPr>
          <w:rStyle w:val="StyleUnderline"/>
        </w:rPr>
        <w:t>on other accounts</w:t>
      </w:r>
      <w:r w:rsidRPr="00E04216">
        <w:rPr>
          <w:sz w:val="16"/>
        </w:rPr>
        <w:t xml:space="preserve">, in other stories, </w:t>
      </w:r>
      <w:r w:rsidRPr="00E04216">
        <w:rPr>
          <w:rStyle w:val="StyleUnderline"/>
        </w:rPr>
        <w:t xml:space="preserve">we see half the earth burning, another part drowning. </w:t>
      </w:r>
      <w:r w:rsidRPr="00E04216">
        <w:rPr>
          <w:rStyle w:val="Emphasis"/>
        </w:rPr>
        <w:t>When we avert our gaze to outer space, it is all color-corrected wonder, blissfully bereft of context or history.</w:t>
      </w:r>
      <w:r w:rsidRPr="00E04216">
        <w:rPr>
          <w:rStyle w:val="StyleUnderline"/>
        </w:rPr>
        <w:t xml:space="preserve"> </w:t>
      </w:r>
      <w:r w:rsidRPr="00E04216">
        <w:rPr>
          <w:rStyle w:val="Emphasis"/>
        </w:rPr>
        <w:t xml:space="preserve">As global disaster spreads and becomes more widely visible, missions to take humans to space become more prevalent, </w:t>
      </w:r>
      <w:r w:rsidRPr="00E04216">
        <w:rPr>
          <w:rStyle w:val="Emphasis"/>
        </w:rPr>
        <w:lastRenderedPageBreak/>
        <w:t xml:space="preserve">more appealing. </w:t>
      </w:r>
      <w:r w:rsidRPr="00E04216">
        <w:rPr>
          <w:rStyle w:val="StyleUnderline"/>
        </w:rPr>
        <w:t xml:space="preserve">Every time an exoplanet with a certain biological signature is noted, </w:t>
      </w:r>
      <w:r w:rsidRPr="00E04216">
        <w:rPr>
          <w:rStyle w:val="Emphasis"/>
        </w:rPr>
        <w:t xml:space="preserve">there’s a brief spike in </w:t>
      </w:r>
      <w:r w:rsidRPr="00E04216">
        <w:rPr>
          <w:rStyle w:val="StyleUnderline"/>
        </w:rPr>
        <w:t>press rekindling</w:t>
      </w:r>
      <w:r w:rsidRPr="00E04216">
        <w:rPr>
          <w:rStyle w:val="Emphasis"/>
        </w:rPr>
        <w:t xml:space="preserve"> the idea that people might be able to start anew</w:t>
      </w:r>
      <w:r w:rsidRPr="002E7DEF">
        <w:rPr>
          <w:rStyle w:val="Emphasis"/>
        </w:rPr>
        <w:t xml:space="preserve"> somewhere else. </w:t>
      </w:r>
      <w:r w:rsidRPr="002E7DEF">
        <w:rPr>
          <w:sz w:val="16"/>
        </w:rPr>
        <w:t xml:space="preserve">How many times a year do we see and perhaps circulate a story of some newly discovered Earth-like exoplanet? </w:t>
      </w:r>
      <w:r w:rsidRPr="002E7DEF">
        <w:rPr>
          <w:rStyle w:val="StyleUnderline"/>
        </w:rPr>
        <w:t>It’s not just the drive of wonder. It’s the panic. The panic of sitting on a world on fire, yes, but also the panic to make a profit</w:t>
      </w:r>
      <w:r w:rsidRPr="002E7DEF">
        <w:rPr>
          <w:sz w:val="16"/>
        </w:rPr>
        <w:t xml:space="preserve">. This is speculation; there is a return. </w:t>
      </w:r>
      <w:r w:rsidRPr="002E7DEF">
        <w:rPr>
          <w:rStyle w:val="Emphasis"/>
        </w:rPr>
        <w:t>There’s always a newer world waiting.</w:t>
      </w:r>
      <w:r w:rsidRPr="002E7DEF">
        <w:rPr>
          <w:sz w:val="16"/>
        </w:rPr>
        <w:t xml:space="preserve"> </w:t>
      </w:r>
      <w:r w:rsidRPr="002E7DEF">
        <w:rPr>
          <w:rStyle w:val="StyleUnderline"/>
        </w:rPr>
        <w:t>In 1893,</w:t>
      </w:r>
      <w:r w:rsidRPr="002E7DEF">
        <w:rPr>
          <w:sz w:val="16"/>
        </w:rPr>
        <w:t xml:space="preserve"> Frederick Turner announced </w:t>
      </w:r>
      <w:r w:rsidRPr="002E7DEF">
        <w:rPr>
          <w:rStyle w:val="StyleUnderline"/>
        </w:rPr>
        <w:t xml:space="preserve">the frontier of the American West closed. This suture in the flow of national expansion would be an </w:t>
      </w:r>
      <w:proofErr w:type="spellStart"/>
      <w:r w:rsidRPr="002E7DEF">
        <w:rPr>
          <w:rStyle w:val="StyleUnderline"/>
        </w:rPr>
        <w:t>originary</w:t>
      </w:r>
      <w:proofErr w:type="spellEnd"/>
      <w:r w:rsidRPr="002E7DEF">
        <w:rPr>
          <w:rStyle w:val="StyleUnderline"/>
        </w:rPr>
        <w:t xml:space="preserve"> wound for American democracy</w:t>
      </w:r>
      <w:r w:rsidRPr="002E7DEF">
        <w:rPr>
          <w:sz w:val="16"/>
        </w:rPr>
        <w:t xml:space="preserve"> in its rugged rite of passage. Turner of course was wrong, as many historians have contended for decades. </w:t>
      </w:r>
      <w:r w:rsidRPr="00E71316">
        <w:rPr>
          <w:rStyle w:val="Emphasis"/>
          <w:highlight w:val="green"/>
        </w:rPr>
        <w:t>The frontier never closes</w:t>
      </w:r>
      <w:r w:rsidRPr="002E7DEF">
        <w:rPr>
          <w:rStyle w:val="StyleUnderline"/>
        </w:rPr>
        <w:t>. Not in California, not in the 19th century</w:t>
      </w:r>
      <w:r w:rsidRPr="002E7DEF">
        <w:rPr>
          <w:rStyle w:val="Emphasis"/>
        </w:rPr>
        <w:t xml:space="preserve">. </w:t>
      </w:r>
      <w:r w:rsidRPr="00E71316">
        <w:rPr>
          <w:rStyle w:val="Emphasis"/>
          <w:highlight w:val="green"/>
        </w:rPr>
        <w:t xml:space="preserve">If it isn’t the West, it’s </w:t>
      </w:r>
      <w:r w:rsidRPr="00E04216">
        <w:rPr>
          <w:rStyle w:val="Emphasis"/>
        </w:rPr>
        <w:t xml:space="preserve">the moon, then cyberspace, then </w:t>
      </w:r>
      <w:r w:rsidRPr="00E71316">
        <w:rPr>
          <w:rStyle w:val="Emphasis"/>
          <w:highlight w:val="green"/>
        </w:rPr>
        <w:t>Mars.</w:t>
      </w:r>
      <w:r w:rsidRPr="002E7DEF">
        <w:rPr>
          <w:rStyle w:val="Emphasis"/>
        </w:rPr>
        <w:t xml:space="preserve"> The frontiers do not close but rather lap over each other like waves where people and capital crash and flow. </w:t>
      </w:r>
      <w:r w:rsidRPr="002E7DEF">
        <w:rPr>
          <w:sz w:val="16"/>
        </w:rPr>
        <w:t xml:space="preserve">It seems cliché that the tech and space industries would be located primarily in the West. Silicon Valley could only ever have been in California, just as Spaceport America seemed manifestly destined for location outside the town Truth or Consequences, New Mexico. These </w:t>
      </w:r>
      <w:r w:rsidRPr="00E71316">
        <w:rPr>
          <w:rStyle w:val="Emphasis"/>
          <w:highlight w:val="green"/>
        </w:rPr>
        <w:t xml:space="preserve">Western territories have </w:t>
      </w:r>
      <w:r w:rsidRPr="00E04216">
        <w:rPr>
          <w:rStyle w:val="Emphasis"/>
        </w:rPr>
        <w:t>been</w:t>
      </w:r>
      <w:r w:rsidRPr="002E7DEF">
        <w:rPr>
          <w:rStyle w:val="Emphasis"/>
        </w:rPr>
        <w:t xml:space="preserve"> continuously </w:t>
      </w:r>
      <w:proofErr w:type="gramStart"/>
      <w:r w:rsidRPr="00E71316">
        <w:rPr>
          <w:rStyle w:val="Emphasis"/>
          <w:highlight w:val="green"/>
        </w:rPr>
        <w:t xml:space="preserve">opened </w:t>
      </w:r>
      <w:r w:rsidRPr="00E04216">
        <w:rPr>
          <w:rStyle w:val="Emphasis"/>
        </w:rPr>
        <w:t>up</w:t>
      </w:r>
      <w:proofErr w:type="gramEnd"/>
      <w:r w:rsidRPr="00E04216">
        <w:rPr>
          <w:rStyle w:val="Emphasis"/>
        </w:rPr>
        <w:t xml:space="preserve"> for further privatization and </w:t>
      </w:r>
      <w:r w:rsidRPr="00E71316">
        <w:rPr>
          <w:rStyle w:val="Emphasis"/>
          <w:highlight w:val="green"/>
        </w:rPr>
        <w:t xml:space="preserve">expansion in </w:t>
      </w:r>
      <w:r w:rsidRPr="00E04216">
        <w:rPr>
          <w:rStyle w:val="Emphasis"/>
        </w:rPr>
        <w:t xml:space="preserve">world-warping acts of </w:t>
      </w:r>
      <w:r w:rsidRPr="00E71316">
        <w:rPr>
          <w:rStyle w:val="Emphasis"/>
          <w:highlight w:val="green"/>
        </w:rPr>
        <w:t>violence made invisible by</w:t>
      </w:r>
      <w:r w:rsidRPr="002E7DEF">
        <w:rPr>
          <w:rStyle w:val="Emphasis"/>
        </w:rPr>
        <w:t xml:space="preserve"> the </w:t>
      </w:r>
      <w:r w:rsidRPr="00E71316">
        <w:rPr>
          <w:rStyle w:val="Emphasis"/>
          <w:highlight w:val="green"/>
        </w:rPr>
        <w:t>making</w:t>
      </w:r>
      <w:r w:rsidRPr="002E7DEF">
        <w:rPr>
          <w:rStyle w:val="Emphasis"/>
        </w:rPr>
        <w:t xml:space="preserve"> of </w:t>
      </w:r>
      <w:r w:rsidRPr="00E71316">
        <w:rPr>
          <w:rStyle w:val="Emphasis"/>
          <w:highlight w:val="green"/>
        </w:rPr>
        <w:t xml:space="preserve">a supposedly better new world. </w:t>
      </w:r>
      <w:r w:rsidRPr="002E7DEF">
        <w:rPr>
          <w:rStyle w:val="Emphasis"/>
        </w:rPr>
        <w:t xml:space="preserve">It is not only that </w:t>
      </w:r>
      <w:r w:rsidRPr="00E71316">
        <w:rPr>
          <w:rStyle w:val="Emphasis"/>
          <w:highlight w:val="green"/>
        </w:rPr>
        <w:t xml:space="preserve">capitalism and colonialism </w:t>
      </w:r>
      <w:r w:rsidRPr="002E7DEF">
        <w:rPr>
          <w:rStyle w:val="Emphasis"/>
        </w:rPr>
        <w:t xml:space="preserve">need new spaces to expropriate; these processes also always </w:t>
      </w:r>
      <w:r w:rsidRPr="00E71316">
        <w:rPr>
          <w:rStyle w:val="Emphasis"/>
          <w:highlight w:val="green"/>
        </w:rPr>
        <w:t>require a future on which to speculate.</w:t>
      </w:r>
      <w:r w:rsidRPr="002E7DEF">
        <w:rPr>
          <w:rStyle w:val="Emphasis"/>
        </w:rPr>
        <w:t xml:space="preserve"> </w:t>
      </w:r>
      <w:r w:rsidRPr="002E7DEF">
        <w:rPr>
          <w:sz w:val="16"/>
        </w:rPr>
        <w:t xml:space="preserve">At the precipice of one receding frontier, they find another one to ride. The word pioneer, usually attached to innovation, is never too far from people like </w:t>
      </w:r>
      <w:r w:rsidRPr="002E7DEF">
        <w:rPr>
          <w:rStyle w:val="StyleUnderline"/>
        </w:rPr>
        <w:t>Jeff Bezos or Elon Musk or Peter Thiel. These men’s careers in tech startups</w:t>
      </w:r>
      <w:r w:rsidRPr="002E7DEF">
        <w:rPr>
          <w:sz w:val="16"/>
        </w:rPr>
        <w:t xml:space="preserve">, their origins in the digital commerce boom, </w:t>
      </w:r>
      <w:r w:rsidRPr="002E7DEF">
        <w:rPr>
          <w:rStyle w:val="StyleUnderline"/>
        </w:rPr>
        <w:t>and their pioneer identities were forged on the electronic frontier</w:t>
      </w:r>
      <w:r w:rsidRPr="002E7DEF">
        <w:rPr>
          <w:sz w:val="16"/>
        </w:rPr>
        <w:t>.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7DEF">
        <w:rPr>
          <w:sz w:val="16"/>
        </w:rPr>
        <w:t>NewSpace</w:t>
      </w:r>
      <w:proofErr w:type="spellEnd"/>
      <w:r w:rsidRPr="002E7DEF">
        <w:rPr>
          <w:sz w:val="16"/>
        </w:rPr>
        <w:t xml:space="preserve">” to refer to the almost accessible ventures of asteroid mining, space shipping, spaceship travel, and other forms of space commerce. Still, there are minor contractual obstacles. Even at the void’s edge, there is a treaty. A couple of </w:t>
      </w:r>
      <w:proofErr w:type="gramStart"/>
      <w:r w:rsidRPr="002E7DEF">
        <w:rPr>
          <w:sz w:val="16"/>
        </w:rPr>
        <w:t>treaties actually</w:t>
      </w:r>
      <w:proofErr w:type="gramEnd"/>
      <w:r w:rsidRPr="002E7DEF">
        <w:rPr>
          <w:sz w:val="16"/>
        </w:rPr>
        <w:t xml:space="preserve">. Out there the governments still rely on these dusty remnants of the dying beast of nation-state sovereignty and the apparatuses of international relations first created to aid and abet the global distribution of white men’s control. </w:t>
      </w:r>
      <w:r w:rsidRPr="002E7DEF">
        <w:rPr>
          <w:rStyle w:val="StyleUnderline"/>
        </w:rPr>
        <w:t>The Outer Space Treaty</w:t>
      </w:r>
      <w:r w:rsidRPr="002E7DEF">
        <w:rPr>
          <w:sz w:val="16"/>
        </w:rPr>
        <w:t xml:space="preserve"> of 1967, which has a more precise formal name — Treaty on Principles Governing the Activities of States in the Exploration and Use of Outer Space, Including the </w:t>
      </w:r>
      <w:proofErr w:type="gramStart"/>
      <w:r w:rsidRPr="002E7DEF">
        <w:rPr>
          <w:sz w:val="16"/>
        </w:rPr>
        <w:t>Moon</w:t>
      </w:r>
      <w:proofErr w:type="gramEnd"/>
      <w:r w:rsidRPr="002E7DEF">
        <w:rPr>
          <w:sz w:val="16"/>
        </w:rPr>
        <w:t xml:space="preserve"> and Other Celestial Bodies — </w:t>
      </w:r>
      <w:r w:rsidRPr="002E7DEF">
        <w:rPr>
          <w:rStyle w:val="StyleUnderline"/>
        </w:rPr>
        <w:t>may seem surprisingly benevolent</w:t>
      </w:r>
      <w:r w:rsidRPr="002E7DEF">
        <w:rPr>
          <w:sz w:val="16"/>
        </w:rPr>
        <w:t xml:space="preserve">. It is sometimes summarized as saying that nobody can own space. </w:t>
      </w:r>
      <w:r w:rsidRPr="002E7DEF">
        <w:rPr>
          <w:rStyle w:val="StyleUnderline"/>
        </w:rPr>
        <w:t xml:space="preserve">But while it outlaws national appropriation, it allows incorporation without the state. </w:t>
      </w:r>
      <w:r w:rsidRPr="002E7DEF">
        <w:rPr>
          <w:sz w:val="16"/>
        </w:rPr>
        <w:t xml:space="preserve">In a demotion from the sensual feel of its phrasing, </w:t>
      </w:r>
      <w:r w:rsidRPr="002E7DEF">
        <w:rPr>
          <w:rStyle w:val="StyleUnderline"/>
        </w:rPr>
        <w:t>“celestial bodies” become the body politic, managed sites of bans and requirements. While the U.S. did sign the Outer Space Treaty of 1967, it did not sign the 1979 Moon Treaty</w:t>
      </w:r>
      <w:r w:rsidRPr="002E7DEF">
        <w:rPr>
          <w:sz w:val="16"/>
        </w:rPr>
        <w:t xml:space="preserve">, 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 Evoking the common heritage of “mankind,” the Moon Treaty could appear a pie-in-the-sky attempt at more equitable relations to land than have been established on Earth since the advent of private property and national borders. But it is of course expressed only in the stop-gap measure of treaties that assign power to states, governments, and resource-management regimes. The power of the treaty is in its possible revoking. In making the decision to sign the treaty or not sign the treaty, the collectives state their unquestioned right to make decisions in space at all. </w:t>
      </w:r>
      <w:r w:rsidRPr="00A0185A">
        <w:rPr>
          <w:rStyle w:val="StyleUnderline"/>
        </w:rPr>
        <w:t xml:space="preserve">Space is a place where old and new sovereignties, like asteroids desired for mining, are </w:t>
      </w:r>
      <w:proofErr w:type="gramStart"/>
      <w:r w:rsidRPr="00A0185A">
        <w:rPr>
          <w:rStyle w:val="StyleUnderline"/>
        </w:rPr>
        <w:t>colliding</w:t>
      </w:r>
      <w:proofErr w:type="gramEnd"/>
      <w:r w:rsidRPr="00A0185A">
        <w:rPr>
          <w:rStyle w:val="StyleUnderline"/>
        </w:rPr>
        <w:t xml:space="preserve"> or sometimes colluding</w:t>
      </w:r>
      <w:r w:rsidRPr="002E7DEF">
        <w:rPr>
          <w:rStyle w:val="StyleUnderline"/>
        </w:rPr>
        <w:t>. There is a line connecting the Dutch East India Company, the Hudson Bay Company, and SpaceX.</w:t>
      </w:r>
      <w:r w:rsidRPr="002E7DEF">
        <w:rPr>
          <w:sz w:val="16"/>
        </w:rPr>
        <w:t xml:space="preserve"> These companies begin as corporate endeavors, but then as now the nation-state is sticky: It finds a way to adhere. Take the case of Luxembourg, a polity that lives on tax loopholes (allowing large corporations to move money in and out of the nation with utmost </w:t>
      </w:r>
      <w:r w:rsidRPr="002E7DEF">
        <w:rPr>
          <w:sz w:val="16"/>
        </w:rPr>
        <w:lastRenderedPageBreak/>
        <w:t xml:space="preserve">secrecy and minimal charges) where, as </w:t>
      </w:r>
      <w:proofErr w:type="spellStart"/>
      <w:r w:rsidRPr="002E7DEF">
        <w:rPr>
          <w:sz w:val="16"/>
        </w:rPr>
        <w:t>Atossa</w:t>
      </w:r>
      <w:proofErr w:type="spellEnd"/>
      <w:r w:rsidRPr="002E7DEF">
        <w:rPr>
          <w:sz w:val="16"/>
        </w:rPr>
        <w:t xml:space="preserve"> </w:t>
      </w:r>
      <w:proofErr w:type="spellStart"/>
      <w:r w:rsidRPr="002E7DEF">
        <w:rPr>
          <w:sz w:val="16"/>
        </w:rPr>
        <w:t>Araxia</w:t>
      </w:r>
      <w:proofErr w:type="spellEnd"/>
      <w:r w:rsidRPr="002E7DEF">
        <w:rPr>
          <w:sz w:val="16"/>
        </w:rPr>
        <w:t xml:space="preserve"> Abrahamian reports for the Guardian, private space companies are finding their funding allies for financed trips to the moon, Mars</w:t>
      </w:r>
      <w:r w:rsidRPr="00FC34F7">
        <w:rPr>
          <w:sz w:val="16"/>
        </w:rPr>
        <w:t xml:space="preserve">, and the interstellar spots for satellites. </w:t>
      </w:r>
      <w:r w:rsidRPr="00FC34F7">
        <w:rPr>
          <w:rStyle w:val="StyleUnderline"/>
        </w:rPr>
        <w:t>The mixing of business and research mixes the money and power hungering of technocrats who don’t just want to own businesses but want people to see their businesses as the shareholders of humanity’s future.</w:t>
      </w:r>
      <w:r w:rsidRPr="002E7DEF">
        <w:rPr>
          <w:rStyle w:val="StyleUnderline"/>
        </w:rPr>
        <w:t xml:space="preserve"> </w:t>
      </w:r>
      <w:r w:rsidRPr="002E7DEF">
        <w:rPr>
          <w:sz w:val="16"/>
        </w:rPr>
        <w:t xml:space="preserve">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two — biosphere one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 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w:t>
      </w:r>
      <w:r w:rsidRPr="002E7DEF">
        <w:rPr>
          <w:rStyle w:val="StyleUnderline"/>
        </w:rPr>
        <w:t>Jeff Bezos would like to be the one who</w:t>
      </w:r>
      <w:r w:rsidRPr="002E7DEF">
        <w:rPr>
          <w:sz w:val="16"/>
        </w:rPr>
        <w:t xml:space="preserve"> carries that baggage to space or </w:t>
      </w:r>
      <w:r w:rsidRPr="002E7DEF">
        <w:rPr>
          <w:rStyle w:val="StyleUnderline"/>
        </w:rPr>
        <w:t xml:space="preserve">controls the robots and poorly paid temporary laborers who accomplish the carrying. </w:t>
      </w:r>
      <w:r w:rsidRPr="00FC34F7">
        <w:rPr>
          <w:rStyle w:val="Emphasis"/>
        </w:rPr>
        <w:t>In this supposedly new space, the regimes of inequality will be quite familiar.</w:t>
      </w:r>
      <w:r w:rsidRPr="002E7DEF">
        <w:rPr>
          <w:rStyle w:val="StyleUnderline"/>
        </w:rPr>
        <w:t xml:space="preserve"> The space-goers insist </w:t>
      </w:r>
      <w:r w:rsidRPr="002E7DEF">
        <w:rPr>
          <w:rStyle w:val="Emphasis"/>
        </w:rPr>
        <w:t>it is</w:t>
      </w:r>
      <w:r w:rsidRPr="002E7DEF">
        <w:rPr>
          <w:rStyle w:val="StyleUnderline"/>
        </w:rPr>
        <w:t xml:space="preserve"> something called </w:t>
      </w:r>
      <w:r w:rsidRPr="002E7DEF">
        <w:rPr>
          <w:rStyle w:val="Emphasis"/>
        </w:rPr>
        <w:t xml:space="preserve">humanity, with the ingrained hierarchical legacies of this category, that will be going. </w:t>
      </w:r>
      <w:r w:rsidRPr="002E7DEF">
        <w:rPr>
          <w:sz w:val="16"/>
        </w:rPr>
        <w:t xml:space="preserve">Leaders in industry who have always wanted to be world leaders are now positioning themselves as leaders of outer worlds. </w:t>
      </w:r>
      <w:r w:rsidRPr="002E7DEF">
        <w:rPr>
          <w:rStyle w:val="StyleUnderline"/>
        </w:rPr>
        <w:t>Elon Musk makes union busting seem like a cosmic necessity for the continuation of human life.</w:t>
      </w:r>
      <w:r w:rsidRPr="002E7DEF">
        <w:rPr>
          <w:sz w:val="16"/>
        </w:rPr>
        <w:t xml:space="preserve"> The material and subsequent cultural valorization of certain kinds of work in the tech industry, wherein the “great minds” make all the money and those who maintain the machinery of day-to-day existence are treated like the </w:t>
      </w:r>
      <w:proofErr w:type="gramStart"/>
      <w:r w:rsidRPr="002E7DEF">
        <w:rPr>
          <w:sz w:val="16"/>
        </w:rPr>
        <w:t>shit</w:t>
      </w:r>
      <w:proofErr w:type="gramEnd"/>
      <w:r w:rsidRPr="002E7DEF">
        <w:rPr>
          <w:sz w:val="16"/>
        </w:rPr>
        <w:t xml:space="preserve"> they’re supposed to take, does not end at the stratosphere. Even the </w:t>
      </w:r>
      <w:proofErr w:type="gramStart"/>
      <w:r w:rsidRPr="002E7DEF">
        <w:rPr>
          <w:sz w:val="16"/>
        </w:rPr>
        <w:t>more lofty</w:t>
      </w:r>
      <w:proofErr w:type="gramEnd"/>
      <w:r w:rsidRPr="002E7DEF">
        <w:rPr>
          <w:sz w:val="16"/>
        </w:rPr>
        <w:t xml:space="preserve"> moral considerations of outer-space ethics (e.g., is terraforming ever morally acceptable?) often ignore their fundamental basis in deathly processes still very much situated on Earth. </w:t>
      </w:r>
      <w:r w:rsidRPr="00E71316">
        <w:rPr>
          <w:rStyle w:val="Emphasis"/>
          <w:highlight w:val="green"/>
        </w:rPr>
        <w:t>Any outer-space endeavor</w:t>
      </w:r>
      <w:r w:rsidRPr="002E7DEF">
        <w:rPr>
          <w:rStyle w:val="Emphasis"/>
        </w:rPr>
        <w:t xml:space="preserve"> today or </w:t>
      </w:r>
      <w:proofErr w:type="gramStart"/>
      <w:r w:rsidRPr="002E7DEF">
        <w:rPr>
          <w:rStyle w:val="Emphasis"/>
        </w:rPr>
        <w:t>in the near future</w:t>
      </w:r>
      <w:proofErr w:type="gramEnd"/>
      <w:r w:rsidRPr="002E7DEF">
        <w:rPr>
          <w:rStyle w:val="Emphasis"/>
        </w:rPr>
        <w:t xml:space="preserve"> </w:t>
      </w:r>
      <w:r w:rsidRPr="00E71316">
        <w:rPr>
          <w:rStyle w:val="Emphasis"/>
          <w:highlight w:val="green"/>
        </w:rPr>
        <w:t>will be an extension of the life-destroying capacities of capitalists and their colonial countries</w:t>
      </w:r>
      <w:r w:rsidRPr="002E7DEF">
        <w:rPr>
          <w:sz w:val="16"/>
        </w:rPr>
        <w:t xml:space="preserve">. On the Deep Space Industries page for asteroid mining, the exploitation and extraction of minerals is heralded as “an unlimited future for all mankind.” </w:t>
      </w:r>
      <w:r w:rsidRPr="002E7DEF">
        <w:rPr>
          <w:rStyle w:val="Emphasis"/>
        </w:rPr>
        <w:t>The endless extension of capitalist accumulation comes with an extension of this delusion of “all mankind.”</w:t>
      </w:r>
      <w:r w:rsidRPr="002E7DEF">
        <w:rPr>
          <w:sz w:val="16"/>
        </w:rPr>
        <w:t xml:space="preserve"> As if all such projects, the project of humanity itself, has not always been an exclusionary one. </w:t>
      </w:r>
      <w:r w:rsidRPr="002E7DEF">
        <w:rPr>
          <w:rStyle w:val="StyleUnderline"/>
        </w:rPr>
        <w:t>SETI</w:t>
      </w:r>
      <w:r w:rsidRPr="002E7DEF">
        <w:rPr>
          <w:sz w:val="16"/>
        </w:rPr>
        <w:t xml:space="preserve"> may appear to inhabit a different realm of speculation than that of the grandstanding services-and-commodities pioneers. But its project </w:t>
      </w:r>
      <w:r w:rsidRPr="002E7DEF">
        <w:rPr>
          <w:rStyle w:val="StyleUnderline"/>
        </w:rPr>
        <w:t xml:space="preserve">also follows a willful ignorance about human history and the exclusions that make humanity as a class possible. </w:t>
      </w:r>
      <w:r w:rsidRPr="002E7DEF">
        <w:rPr>
          <w:sz w:val="16"/>
        </w:rPr>
        <w:t xml:space="preserve">SETI proponents, much like Musk and his ilk, view themselves at the forefront of a new breakthrough not necessarily of capital but of knowledge. </w:t>
      </w:r>
      <w:r w:rsidRPr="002E7DEF">
        <w:rPr>
          <w:rStyle w:val="StyleUnderline"/>
        </w:rPr>
        <w:t xml:space="preserve">Their sites of expansion are not centered so much on the </w:t>
      </w:r>
      <w:proofErr w:type="gramStart"/>
      <w:r w:rsidRPr="002E7DEF">
        <w:rPr>
          <w:rStyle w:val="StyleUnderline"/>
        </w:rPr>
        <w:t>territories</w:t>
      </w:r>
      <w:proofErr w:type="gramEnd"/>
      <w:r w:rsidRPr="002E7DEF">
        <w:rPr>
          <w:rStyle w:val="StyleUnderline"/>
        </w:rPr>
        <w:t xml:space="preserve"> capital requires in order to enclose, privatize, and extract until depletion</w:t>
      </w:r>
      <w:r w:rsidRPr="002E7DEF">
        <w:rPr>
          <w:sz w:val="16"/>
        </w:rPr>
        <w:t xml:space="preserve"> (though they can be intimately connected, as in the development of the university and research centers as global actors of dispossession), </w:t>
      </w:r>
      <w:r w:rsidRPr="002E7DEF">
        <w:rPr>
          <w:rStyle w:val="StyleUnderline"/>
        </w:rPr>
        <w:t>but on sites of encounter</w:t>
      </w:r>
      <w:r w:rsidRPr="002E7DEF">
        <w:rPr>
          <w:rStyle w:val="Emphasis"/>
        </w:rPr>
        <w:t xml:space="preserve">. </w:t>
      </w:r>
      <w:r w:rsidRPr="00A0185A">
        <w:rPr>
          <w:rStyle w:val="Emphasis"/>
        </w:rPr>
        <w:t xml:space="preserve">Outer-space commerce and funded extraterrestrial contact-seekers operate on and reinforce damaging notions of land, life, and the future that </w:t>
      </w:r>
      <w:proofErr w:type="gramStart"/>
      <w:r w:rsidRPr="00A0185A">
        <w:rPr>
          <w:rStyle w:val="Emphasis"/>
        </w:rPr>
        <w:t>actually hinder</w:t>
      </w:r>
      <w:proofErr w:type="gramEnd"/>
      <w:r w:rsidRPr="00A0185A">
        <w:rPr>
          <w:rStyle w:val="Emphasis"/>
        </w:rPr>
        <w:t xml:space="preserve"> the survival of most Earth dwellers</w:t>
      </w:r>
      <w:r w:rsidRPr="002E7DEF">
        <w:rPr>
          <w:rStyle w:val="Emphasis"/>
        </w:rPr>
        <w:t xml:space="preserve"> rather than provide anything like meaningful hope. </w:t>
      </w:r>
      <w:r w:rsidRPr="002E7DEF">
        <w:rPr>
          <w:sz w:val="16"/>
        </w:rPr>
        <w:t xml:space="preserve">Stories of contact are only ever understood as colonial stories. </w:t>
      </w:r>
      <w:r w:rsidRPr="002E7DEF">
        <w:rPr>
          <w:rStyle w:val="Emphasis"/>
        </w:rPr>
        <w:t>Every inquiry of future contact with extraterrestrial life</w:t>
      </w:r>
      <w:r w:rsidRPr="002E7DEF">
        <w:rPr>
          <w:sz w:val="16"/>
        </w:rPr>
        <w:t xml:space="preserve">, from academic and government-funded to amateur and whimsical, </w:t>
      </w:r>
      <w:r w:rsidRPr="002E7DEF">
        <w:rPr>
          <w:rStyle w:val="Emphasis"/>
        </w:rPr>
        <w:t>relies on the same stale comparisons of colonial conquest</w:t>
      </w:r>
      <w:r w:rsidRPr="002E7DEF">
        <w:rPr>
          <w:sz w:val="16"/>
        </w:rPr>
        <w:t>. Columbus, of course; Captain James Cook, often. Every episode of the podcast Making New Worlds: Why Are We Going? 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w:t>
      </w:r>
      <w:r w:rsidRPr="00E14EBF">
        <w:rPr>
          <w:sz w:val="16"/>
        </w:rPr>
        <w:t xml:space="preserve">est. </w:t>
      </w:r>
      <w:r w:rsidRPr="00E14EBF">
        <w:rPr>
          <w:rStyle w:val="Emphasis"/>
        </w:rPr>
        <w:t>Science fiction should allow us some way to bend around these frames,</w:t>
      </w:r>
      <w:r w:rsidRPr="00E14EBF">
        <w:rPr>
          <w:sz w:val="16"/>
        </w:rPr>
        <w:t xml:space="preserve"> and occasionally, in the right hands, it does, though it more often does not. </w:t>
      </w:r>
      <w:r w:rsidRPr="00E14EBF">
        <w:rPr>
          <w:rStyle w:val="StyleUnderline"/>
        </w:rPr>
        <w:t>Donna Haraway</w:t>
      </w:r>
      <w:r w:rsidRPr="00E14EBF">
        <w:rPr>
          <w:sz w:val="16"/>
        </w:rPr>
        <w:t xml:space="preserve">, whose work takes on the tones of science fiction, </w:t>
      </w:r>
      <w:r w:rsidRPr="00E14EBF">
        <w:rPr>
          <w:rStyle w:val="StyleUnderline"/>
        </w:rPr>
        <w:t xml:space="preserve">sees the science-fiction tradition as a form of theorizing. </w:t>
      </w:r>
      <w:r w:rsidRPr="00E14EBF">
        <w:rPr>
          <w:sz w:val="16"/>
        </w:rPr>
        <w:t>She repeats across her different writings that “</w:t>
      </w:r>
      <w:r w:rsidRPr="00E14EBF">
        <w:rPr>
          <w:rStyle w:val="StyleUnderline"/>
        </w:rPr>
        <w:t xml:space="preserve">it matters what concepts </w:t>
      </w:r>
      <w:r w:rsidRPr="00E14EBF">
        <w:rPr>
          <w:rStyle w:val="StyleUnderline"/>
        </w:rPr>
        <w:lastRenderedPageBreak/>
        <w:t>we think to think other concepts with.”</w:t>
      </w:r>
      <w:r w:rsidRPr="00E14EBF">
        <w:rPr>
          <w:sz w:val="16"/>
        </w:rPr>
        <w:t xml:space="preserve"> And while I do not take her up on thinking with the “</w:t>
      </w:r>
      <w:proofErr w:type="spellStart"/>
      <w:r w:rsidRPr="00E14EBF">
        <w:rPr>
          <w:sz w:val="16"/>
        </w:rPr>
        <w:t>chthulucene</w:t>
      </w:r>
      <w:proofErr w:type="spellEnd"/>
      <w:r w:rsidRPr="00E14EBF">
        <w:rPr>
          <w:sz w:val="16"/>
        </w:rPr>
        <w:t xml:space="preserve">,” I do come to science fiction in a similar way, </w:t>
      </w:r>
      <w:r w:rsidRPr="00E14EBF">
        <w:rPr>
          <w:rStyle w:val="StyleUnderline"/>
        </w:rPr>
        <w:t xml:space="preserve">to think through the science and the fictions that constitute our realities. I want science fiction that doesn’t make heroes of pioneers, that leaves space open for other kinds of speculation. </w:t>
      </w:r>
      <w:r w:rsidRPr="00E14EBF">
        <w:rPr>
          <w:sz w:val="16"/>
        </w:rPr>
        <w:t>If</w:t>
      </w:r>
      <w:r w:rsidRPr="002E7DEF">
        <w:rPr>
          <w:sz w:val="16"/>
        </w:rPr>
        <w:t xml:space="preserve"> the villains of my space saga operate on the understanding that there is always a newer world, how do we tell a different story? A different approach to the new, a different understanding of different. </w:t>
      </w:r>
      <w:r w:rsidRPr="002E7DEF">
        <w:rPr>
          <w:rStyle w:val="StyleUnderline"/>
        </w:rPr>
        <w:t>What we should be preparing for in outer space is not sameness on a different scale</w:t>
      </w:r>
      <w:r w:rsidRPr="002E7DEF">
        <w:rPr>
          <w:sz w:val="16"/>
        </w:rPr>
        <w:t xml:space="preserve">, the neatly reflected sides of an analogy, </w:t>
      </w:r>
      <w:r w:rsidRPr="002E7DEF">
        <w:rPr>
          <w:rStyle w:val="StyleUnderline"/>
        </w:rPr>
        <w:t>but refracted difference</w:t>
      </w:r>
      <w:r w:rsidRPr="002E7DEF">
        <w:rPr>
          <w:sz w:val="16"/>
        </w:rPr>
        <w:t xml:space="preserve">. What is the life in the search for extraterrestrial life? Astrobiologists, like those who study extreme forms of life in deserts like the Southwest in preparation for Martian ecosystems, are searching for the translatable other. Nathalie </w:t>
      </w:r>
      <w:proofErr w:type="spellStart"/>
      <w:r w:rsidRPr="002E7DEF">
        <w:rPr>
          <w:sz w:val="16"/>
        </w:rPr>
        <w:t>Cabrol</w:t>
      </w:r>
      <w:proofErr w:type="spellEnd"/>
      <w:r w:rsidRPr="002E7DEF">
        <w:rPr>
          <w:sz w:val="16"/>
        </w:rPr>
        <w:t xml:space="preserve"> from the SETI institute says that the question astrobiologists ask is the question of difference: How to approach a different type or version of life. Yet in movies like Arrival, I’m disappointed with the limits of alien imagination and the clichés about language and conquest. In the short story by Ted Chiang that Arrival is based on, “Story of Your Life,” the aliens are not large octopuses but </w:t>
      </w:r>
      <w:proofErr w:type="spellStart"/>
      <w:r w:rsidRPr="002E7DEF">
        <w:rPr>
          <w:sz w:val="16"/>
        </w:rPr>
        <w:t>heptapods</w:t>
      </w:r>
      <w:proofErr w:type="spellEnd"/>
      <w:r w:rsidRPr="002E7DEF">
        <w:rPr>
          <w:sz w:val="16"/>
        </w:rPr>
        <w:t xml:space="preserve"> whose radially symmetrical bodies are like seven-eyed barrels hovering “suspended at the intersection” of seven fluid-moving limbs. The most interesting thing about their description is that it is so hard to picture. Unfortunately, only two pages into the story, the linguist narrator draws on a made-up account of linguistic confusion between Captain Cook and Indigenous inhabitants of current-day Australia, making a seemingly necessary gesture to the anxiety that extraterrestrial intelligence will always inhabit the position of colonizer. The story is never different enough. We can’t always see difference differently enough. And yet </w:t>
      </w:r>
      <w:r w:rsidRPr="00E14EBF">
        <w:rPr>
          <w:sz w:val="16"/>
        </w:rPr>
        <w:t xml:space="preserve">there are times we get a glimpse of what that different difference might be. On scales from a parasitic romance to multi-generational future epic, </w:t>
      </w:r>
      <w:r w:rsidRPr="00E14EBF">
        <w:rPr>
          <w:rStyle w:val="StyleUnderline"/>
        </w:rPr>
        <w:t>Octavia Butler wrote</w:t>
      </w:r>
      <w:r w:rsidRPr="00E14EBF">
        <w:rPr>
          <w:sz w:val="16"/>
        </w:rPr>
        <w:t xml:space="preserve"> out multiple worlds of a time after Earth as we know it, when human survival seems dependent on adapting to and becoming alien. The short story </w:t>
      </w:r>
      <w:r w:rsidRPr="00E14EBF">
        <w:rPr>
          <w:rStyle w:val="StyleUnderline"/>
        </w:rPr>
        <w:t>“</w:t>
      </w:r>
      <w:proofErr w:type="spellStart"/>
      <w:r w:rsidRPr="00E14EBF">
        <w:rPr>
          <w:rStyle w:val="StyleUnderline"/>
        </w:rPr>
        <w:t>Bloodchild</w:t>
      </w:r>
      <w:proofErr w:type="spellEnd"/>
      <w:r w:rsidRPr="00E14EBF">
        <w:rPr>
          <w:rStyle w:val="StyleUnderline"/>
        </w:rPr>
        <w:t xml:space="preserve">” and the three-part trilogy Lilith’s Brood </w:t>
      </w:r>
      <w:r w:rsidRPr="00E14EBF">
        <w:rPr>
          <w:sz w:val="16"/>
        </w:rPr>
        <w:t xml:space="preserve">(which I will refer to hereafter by its original title, Xenogenesis, which is both more </w:t>
      </w:r>
      <w:proofErr w:type="gramStart"/>
      <w:r w:rsidRPr="00E14EBF">
        <w:rPr>
          <w:sz w:val="16"/>
        </w:rPr>
        <w:t>badass</w:t>
      </w:r>
      <w:proofErr w:type="gramEnd"/>
      <w:r w:rsidRPr="00E14EBF">
        <w:rPr>
          <w:sz w:val="16"/>
        </w:rPr>
        <w:t xml:space="preserve"> and more accurate) are texts </w:t>
      </w:r>
      <w:r w:rsidRPr="00B30852">
        <w:rPr>
          <w:rStyle w:val="StyleUnderline"/>
        </w:rPr>
        <w:t xml:space="preserve">about the transformations and exchanges that precipitate the post-human. </w:t>
      </w:r>
      <w:r w:rsidRPr="00B30852">
        <w:rPr>
          <w:sz w:val="16"/>
        </w:rPr>
        <w:t xml:space="preserve">Though these stories are far from utopic, </w:t>
      </w:r>
      <w:r w:rsidRPr="00B30852">
        <w:rPr>
          <w:rStyle w:val="StyleUnderline"/>
        </w:rPr>
        <w:t>Butler</w:t>
      </w:r>
      <w:r w:rsidRPr="00B30852">
        <w:rPr>
          <w:sz w:val="16"/>
        </w:rPr>
        <w:t xml:space="preserve"> also </w:t>
      </w:r>
      <w:r w:rsidRPr="00B30852">
        <w:rPr>
          <w:rStyle w:val="StyleUnderline"/>
        </w:rPr>
        <w:t>emphasizes that</w:t>
      </w:r>
      <w:r w:rsidRPr="00B30852">
        <w:rPr>
          <w:sz w:val="16"/>
        </w:rPr>
        <w:t xml:space="preserve"> the story </w:t>
      </w:r>
      <w:r w:rsidRPr="00B30852">
        <w:rPr>
          <w:rStyle w:val="StyleUnderline"/>
        </w:rPr>
        <w:t>of post-Earth humans would not be “the British Empire in space.” She envisions contact as a moment of exchange.</w:t>
      </w:r>
      <w:r w:rsidRPr="00B30852">
        <w:rPr>
          <w:sz w:val="16"/>
        </w:rPr>
        <w:t xml:space="preserve"> In “</w:t>
      </w:r>
      <w:proofErr w:type="spellStart"/>
      <w:r w:rsidRPr="00B30852">
        <w:rPr>
          <w:sz w:val="16"/>
        </w:rPr>
        <w:t>Bloodchild</w:t>
      </w:r>
      <w:proofErr w:type="spellEnd"/>
      <w:r w:rsidRPr="00B30852">
        <w:rPr>
          <w:sz w:val="16"/>
        </w:rPr>
        <w:t xml:space="preserve">” this is not without loss and unequal stances of power, but there is also love of a different kind between an insectoid and the host to whom she feeds subduing eggs. All this beautiful bug being asks in return for otherworldly hospitality is that her beloved open himself up to an implantation of eggs that, if not removed promptly through a torso-wide incision upon birth, will proceed to eat through his flesh. “Who knows what we humans have </w:t>
      </w:r>
      <w:proofErr w:type="gramStart"/>
      <w:r w:rsidRPr="00B30852">
        <w:rPr>
          <w:sz w:val="16"/>
        </w:rPr>
        <w:t>that others</w:t>
      </w:r>
      <w:proofErr w:type="gramEnd"/>
      <w:r w:rsidRPr="00B30852">
        <w:rPr>
          <w:sz w:val="16"/>
        </w:rPr>
        <w:t xml:space="preserve"> might be willing to take in trade for a livable space on a world not our own?” </w:t>
      </w:r>
      <w:r w:rsidRPr="00B30852">
        <w:rPr>
          <w:rStyle w:val="StyleUnderline"/>
        </w:rPr>
        <w:t>Land and life are the categories of thought that outer space can call us to interrogate, to repair</w:t>
      </w:r>
      <w:r w:rsidRPr="00B30852">
        <w:rPr>
          <w:sz w:val="16"/>
        </w:rPr>
        <w:t xml:space="preserve"> not only by some future metric of what has never been done but also </w:t>
      </w:r>
      <w:r w:rsidRPr="00B30852">
        <w:rPr>
          <w:rStyle w:val="StyleUnderline"/>
        </w:rPr>
        <w:t>by what might have been possible had colonialism not happened as</w:t>
      </w:r>
      <w:r w:rsidRPr="00E14EBF">
        <w:rPr>
          <w:rStyle w:val="StyleUnderline"/>
        </w:rPr>
        <w:t xml:space="preserve"> it </w:t>
      </w:r>
      <w:proofErr w:type="gramStart"/>
      <w:r w:rsidRPr="00E14EBF">
        <w:rPr>
          <w:rStyle w:val="StyleUnderline"/>
        </w:rPr>
        <w:t>did, if</w:t>
      </w:r>
      <w:proofErr w:type="gramEnd"/>
      <w:r w:rsidRPr="00E14EBF">
        <w:rPr>
          <w:rStyle w:val="StyleUnderline"/>
        </w:rPr>
        <w:t xml:space="preserve"> exploration and contact could have happened in another way. </w:t>
      </w:r>
      <w:r w:rsidRPr="00E14EBF">
        <w:rPr>
          <w:rStyle w:val="Emphasis"/>
        </w:rPr>
        <w:t xml:space="preserve">These are the </w:t>
      </w:r>
      <w:proofErr w:type="gramStart"/>
      <w:r w:rsidRPr="00E14EBF">
        <w:rPr>
          <w:rStyle w:val="Emphasis"/>
        </w:rPr>
        <w:t>what-ifs</w:t>
      </w:r>
      <w:proofErr w:type="gramEnd"/>
      <w:r w:rsidRPr="00E14EBF">
        <w:rPr>
          <w:rStyle w:val="Emphasis"/>
        </w:rPr>
        <w:t xml:space="preserve"> of a science fiction that turns away from the frontier to other spaces of transformation and invention. </w:t>
      </w:r>
      <w:r w:rsidRPr="00B620A0">
        <w:rPr>
          <w:rStyle w:val="StyleUnderline"/>
          <w:highlight w:val="green"/>
        </w:rPr>
        <w:t>These</w:t>
      </w:r>
      <w:r w:rsidRPr="00E14EBF">
        <w:rPr>
          <w:rStyle w:val="StyleUnderline"/>
        </w:rPr>
        <w:t xml:space="preserve"> are stories that </w:t>
      </w:r>
      <w:r w:rsidRPr="00B620A0">
        <w:rPr>
          <w:rStyle w:val="StyleUnderline"/>
          <w:highlight w:val="green"/>
        </w:rPr>
        <w:t xml:space="preserve">do not call for a future for </w:t>
      </w:r>
      <w:proofErr w:type="gramStart"/>
      <w:r w:rsidRPr="00B620A0">
        <w:rPr>
          <w:rStyle w:val="StyleUnderline"/>
          <w:highlight w:val="green"/>
        </w:rPr>
        <w:t>humanity</w:t>
      </w:r>
      <w:proofErr w:type="gramEnd"/>
      <w:r w:rsidRPr="00E14EBF">
        <w:rPr>
          <w:rStyle w:val="StyleUnderline"/>
        </w:rPr>
        <w:t xml:space="preserve"> </w:t>
      </w:r>
      <w:r w:rsidRPr="00B620A0">
        <w:rPr>
          <w:rStyle w:val="StyleUnderline"/>
          <w:highlight w:val="green"/>
        </w:rPr>
        <w:t>but</w:t>
      </w:r>
      <w:r w:rsidRPr="00E14EBF">
        <w:rPr>
          <w:rStyle w:val="StyleUnderline"/>
        </w:rPr>
        <w:t xml:space="preserve"> a time and </w:t>
      </w:r>
      <w:r w:rsidRPr="00B620A0">
        <w:rPr>
          <w:rStyle w:val="StyleUnderline"/>
          <w:highlight w:val="green"/>
        </w:rPr>
        <w:t>people co-constituted according to different logics</w:t>
      </w:r>
      <w:r w:rsidRPr="00E14EBF">
        <w:rPr>
          <w:sz w:val="16"/>
        </w:rPr>
        <w:t xml:space="preserve">, those of interdependent collective living in the now. In Butler’s Xenogenesis series, the </w:t>
      </w:r>
      <w:proofErr w:type="spellStart"/>
      <w:r w:rsidRPr="00E14EBF">
        <w:rPr>
          <w:sz w:val="16"/>
        </w:rPr>
        <w:t>Oankali</w:t>
      </w:r>
      <w:proofErr w:type="spellEnd"/>
      <w:r w:rsidRPr="00E14EBF">
        <w:rPr>
          <w:sz w:val="16"/>
        </w:rPr>
        <w:t xml:space="preserve"> are a technologically superior race that also embody and enact what has previously been considered primitive on Earth. On their ship-world, for instance, they live across a different division of animate and inanimate in which the ship is capable of remarkable acts of generation and sustainability, not because of machine learning but because it is itself a living, reproducing creature-thing. The </w:t>
      </w:r>
      <w:proofErr w:type="spellStart"/>
      <w:r w:rsidRPr="00E14EBF">
        <w:rPr>
          <w:sz w:val="16"/>
        </w:rPr>
        <w:t>Oankali</w:t>
      </w:r>
      <w:proofErr w:type="spellEnd"/>
      <w:r w:rsidRPr="00E14EBF">
        <w:rPr>
          <w:sz w:val="16"/>
        </w:rPr>
        <w:t xml:space="preserve"> are the mouthpiece for Butler’s idea that humans have a social tendency to create hierarchies so entrenched in inequality and domination they result in mass war, and that this hierarchical tendency is genetic. It is with a similar cynicism that the narrator of Joanna Russ’ 1976 novel We Who Are About decides it is best to kill herself and her fellow crew members rather than try to continue human life on a crash-landed planet. While I love </w:t>
      </w:r>
      <w:r w:rsidRPr="00E14EBF">
        <w:rPr>
          <w:rStyle w:val="StyleUnderline"/>
        </w:rPr>
        <w:t>these texts</w:t>
      </w:r>
      <w:r w:rsidRPr="00E14EBF">
        <w:rPr>
          <w:sz w:val="16"/>
        </w:rPr>
        <w:t xml:space="preserve"> and find myself often </w:t>
      </w:r>
      <w:r w:rsidRPr="00E14EBF">
        <w:rPr>
          <w:rStyle w:val="StyleUnderline"/>
        </w:rPr>
        <w:t>in their fatalism</w:t>
      </w:r>
      <w:r w:rsidRPr="00E14EBF">
        <w:rPr>
          <w:sz w:val="16"/>
        </w:rPr>
        <w:t xml:space="preserve">, I also see their potential to </w:t>
      </w:r>
      <w:r w:rsidRPr="00E14EBF">
        <w:rPr>
          <w:rStyle w:val="StyleUnderline"/>
        </w:rPr>
        <w:t>guide us to change before we are killed off by the will to death and domination practiced by those who have been in power for</w:t>
      </w:r>
      <w:r w:rsidRPr="002E7DEF">
        <w:rPr>
          <w:rStyle w:val="StyleUnderline"/>
        </w:rPr>
        <w:t xml:space="preserve"> far too long. </w:t>
      </w:r>
      <w:r w:rsidRPr="002E7DEF">
        <w:rPr>
          <w:sz w:val="16"/>
        </w:rPr>
        <w:t xml:space="preserve">I see sequels to these works in which our species learns or relearns the need for different needs. In these other stories </w:t>
      </w:r>
      <w:r w:rsidRPr="002E7DEF">
        <w:rPr>
          <w:rStyle w:val="StyleUnderline"/>
        </w:rPr>
        <w:t>the alien is not the harbinger of doom but all the tense dynamic potential of the encounter.</w:t>
      </w:r>
      <w:r w:rsidRPr="002E7DEF">
        <w:rPr>
          <w:sz w:val="16"/>
        </w:rPr>
        <w:t xml:space="preserve"> A face turned toward the landscapes of Arizona or New Mexico is always about to say, “It looks like Mars.” All that red rock and the surprisingly organic shapes the sandstone makes. The seeming inhospitality of the afternoon desert. It all signals the alien, but it is certainly not alien to the people who live in these landscapes. And yet Navajo filmmaker </w:t>
      </w:r>
      <w:proofErr w:type="spellStart"/>
      <w:r w:rsidRPr="002E7DEF">
        <w:rPr>
          <w:sz w:val="16"/>
        </w:rPr>
        <w:t>Nanobah</w:t>
      </w:r>
      <w:proofErr w:type="spellEnd"/>
      <w:r w:rsidRPr="002E7DEF">
        <w:rPr>
          <w:sz w:val="16"/>
        </w:rPr>
        <w:t xml:space="preserve"> Becker used footage of Monument Valley to represent Mars in her sci-fi short film The Sixth World. What is in part the cleverness of low-budget filmmaking is also an act of un-alienation that creates a sympathy between ancestral Navajo territory and a Navajo novum on Mars. In Becker’s film, indigeneity is not only defined by prior occupancy but, more important, by a set of practices that attune to difference but are not incapable of making a home in the alien. </w:t>
      </w:r>
      <w:r w:rsidRPr="002E7DEF">
        <w:rPr>
          <w:rStyle w:val="StyleUnderline"/>
        </w:rPr>
        <w:t xml:space="preserve">To go to outer space, rather </w:t>
      </w:r>
      <w:r w:rsidRPr="002E7DEF">
        <w:rPr>
          <w:rStyle w:val="StyleUnderline"/>
        </w:rPr>
        <w:lastRenderedPageBreak/>
        <w:t>than preserve humanity, we cannot stay human. Any critique of the human</w:t>
      </w:r>
      <w:r w:rsidRPr="002E7DEF">
        <w:rPr>
          <w:sz w:val="16"/>
        </w:rPr>
        <w:t xml:space="preserve">, including mine, </w:t>
      </w:r>
      <w:r w:rsidRPr="002E7DEF">
        <w:rPr>
          <w:rStyle w:val="StyleUnderline"/>
        </w:rPr>
        <w:t>is hugely indebted to black studies, a site that contends that the development of the figure of the human is inseparable from the racial orders that classify people as human, not quite human, and nonhuman wherein human is always proximity to whiteness and nonhuman is proximity to blackness.</w:t>
      </w:r>
      <w:r w:rsidRPr="002E7DEF">
        <w:rPr>
          <w:sz w:val="16"/>
        </w:rPr>
        <w:t xml:space="preserve"> This is what </w:t>
      </w:r>
      <w:r w:rsidRPr="00B620A0">
        <w:rPr>
          <w:rStyle w:val="StyleUnderline"/>
          <w:b w:val="0"/>
          <w:bCs/>
        </w:rPr>
        <w:t xml:space="preserve">Alexander </w:t>
      </w:r>
      <w:proofErr w:type="spellStart"/>
      <w:r w:rsidRPr="00B620A0">
        <w:rPr>
          <w:rStyle w:val="StyleUnderline"/>
          <w:b w:val="0"/>
          <w:bCs/>
        </w:rPr>
        <w:t>Weheliye</w:t>
      </w:r>
      <w:proofErr w:type="spellEnd"/>
      <w:r w:rsidRPr="00B620A0">
        <w:rPr>
          <w:b/>
          <w:bCs/>
          <w:sz w:val="16"/>
        </w:rPr>
        <w:t xml:space="preserve"> has argued in his book Habeas Viscus, </w:t>
      </w:r>
      <w:r w:rsidRPr="00B620A0">
        <w:rPr>
          <w:rStyle w:val="StyleUnderline"/>
          <w:b w:val="0"/>
          <w:bCs/>
        </w:rPr>
        <w:t>draw</w:t>
      </w:r>
      <w:r w:rsidRPr="00B620A0">
        <w:rPr>
          <w:b/>
          <w:bCs/>
          <w:sz w:val="16"/>
        </w:rPr>
        <w:t xml:space="preserve">ing </w:t>
      </w:r>
      <w:r w:rsidRPr="00B620A0">
        <w:rPr>
          <w:rStyle w:val="StyleUnderline"/>
          <w:b w:val="0"/>
          <w:bCs/>
        </w:rPr>
        <w:t>from black feminist critique to rouse all other minoritarian subjects to abandon our bids into the human project and refuse the calculus that grants others personhood always at the cost of further exclusion and violence against black people.</w:t>
      </w:r>
      <w:r w:rsidRPr="002E7DEF">
        <w:rPr>
          <w:rStyle w:val="StyleUnderline"/>
        </w:rPr>
        <w:t xml:space="preserve"> </w:t>
      </w:r>
      <w:r w:rsidRPr="002E7DEF">
        <w:rPr>
          <w:sz w:val="16"/>
        </w:rPr>
        <w:t xml:space="preserve">The Jamaican philosopher, novelist, and playwright </w:t>
      </w:r>
      <w:r w:rsidRPr="002E7DEF">
        <w:rPr>
          <w:rStyle w:val="StyleUnderline"/>
        </w:rPr>
        <w:t xml:space="preserve">Sylvia </w:t>
      </w:r>
      <w:r w:rsidRPr="00122E8E">
        <w:rPr>
          <w:rStyle w:val="StyleUnderline"/>
          <w:highlight w:val="cyan"/>
        </w:rPr>
        <w:t xml:space="preserve">Wynter </w:t>
      </w:r>
      <w:r w:rsidRPr="00B620A0">
        <w:rPr>
          <w:rStyle w:val="StyleUnderline"/>
          <w:highlight w:val="green"/>
        </w:rPr>
        <w:t xml:space="preserve">has </w:t>
      </w:r>
      <w:r w:rsidRPr="00122E8E">
        <w:rPr>
          <w:rStyle w:val="StyleUnderline"/>
          <w:highlight w:val="cyan"/>
        </w:rPr>
        <w:t>stated</w:t>
      </w:r>
      <w:r w:rsidRPr="002E7DEF">
        <w:rPr>
          <w:rStyle w:val="StyleUnderline"/>
        </w:rPr>
        <w:t xml:space="preserve"> that one of the projects of black studies is an </w:t>
      </w:r>
      <w:r w:rsidRPr="00122E8E">
        <w:rPr>
          <w:rStyle w:val="StyleUnderline"/>
          <w:highlight w:val="cyan"/>
        </w:rPr>
        <w:t>inquiry</w:t>
      </w:r>
      <w:r w:rsidRPr="002E7DEF">
        <w:rPr>
          <w:rStyle w:val="StyleUnderline"/>
        </w:rPr>
        <w:t xml:space="preserve"> </w:t>
      </w:r>
      <w:r w:rsidRPr="00B620A0">
        <w:rPr>
          <w:rStyle w:val="StyleUnderline"/>
          <w:highlight w:val="green"/>
        </w:rPr>
        <w:t>into</w:t>
      </w:r>
      <w:r w:rsidRPr="002E7DEF">
        <w:rPr>
          <w:rStyle w:val="StyleUnderline"/>
        </w:rPr>
        <w:t xml:space="preserve"> and enactment </w:t>
      </w:r>
      <w:r w:rsidRPr="00122E8E">
        <w:rPr>
          <w:rStyle w:val="StyleUnderline"/>
          <w:highlight w:val="cyan"/>
        </w:rPr>
        <w:t>of</w:t>
      </w:r>
      <w:r w:rsidRPr="002E7DEF">
        <w:rPr>
          <w:rStyle w:val="StyleUnderline"/>
        </w:rPr>
        <w:t xml:space="preserve"> other ways of being a species, </w:t>
      </w:r>
      <w:r w:rsidRPr="00122E8E">
        <w:rPr>
          <w:rStyle w:val="StyleUnderline"/>
          <w:highlight w:val="cyan"/>
        </w:rPr>
        <w:t xml:space="preserve">ways counter </w:t>
      </w:r>
      <w:r w:rsidRPr="00B30852">
        <w:rPr>
          <w:rStyle w:val="StyleUnderline"/>
        </w:rPr>
        <w:t xml:space="preserve">to the </w:t>
      </w:r>
      <w:r w:rsidRPr="00122E8E">
        <w:rPr>
          <w:rStyle w:val="StyleUnderline"/>
          <w:highlight w:val="cyan"/>
        </w:rPr>
        <w:t>form of human</w:t>
      </w:r>
      <w:r w:rsidRPr="00B30852">
        <w:rPr>
          <w:rStyle w:val="StyleUnderline"/>
        </w:rPr>
        <w:t xml:space="preserve"> that is </w:t>
      </w:r>
      <w:r w:rsidRPr="00122E8E">
        <w:rPr>
          <w:rStyle w:val="StyleUnderline"/>
          <w:highlight w:val="cyan"/>
        </w:rPr>
        <w:t>taken to mean</w:t>
      </w:r>
      <w:r w:rsidRPr="00B30852">
        <w:rPr>
          <w:rStyle w:val="StyleUnderline"/>
        </w:rPr>
        <w:t xml:space="preserve"> </w:t>
      </w:r>
      <w:r w:rsidRPr="00B620A0">
        <w:rPr>
          <w:rStyle w:val="StyleUnderline"/>
          <w:highlight w:val="green"/>
        </w:rPr>
        <w:t xml:space="preserve">the Enlightenment’s </w:t>
      </w:r>
      <w:r w:rsidRPr="00122E8E">
        <w:rPr>
          <w:rStyle w:val="StyleUnderline"/>
          <w:highlight w:val="cyan"/>
        </w:rPr>
        <w:t>rational man</w:t>
      </w:r>
      <w:r w:rsidRPr="002E7DEF">
        <w:rPr>
          <w:rStyle w:val="StyleUnderline"/>
        </w:rPr>
        <w:t>.</w:t>
      </w:r>
      <w:r w:rsidRPr="002E7DEF">
        <w:rPr>
          <w:sz w:val="16"/>
        </w:rPr>
        <w:t xml:space="preserve"> This is a refutation of the idea of the human as a self-possessed sovereign being, defined by his ability to possess and improve property. </w:t>
      </w:r>
      <w:r w:rsidRPr="00E71316">
        <w:rPr>
          <w:rStyle w:val="Emphasis"/>
          <w:highlight w:val="green"/>
        </w:rPr>
        <w:t xml:space="preserve">When I think of how else humans could be, this means </w:t>
      </w:r>
      <w:r w:rsidRPr="00122E8E">
        <w:rPr>
          <w:rStyle w:val="Emphasis"/>
          <w:highlight w:val="cyan"/>
        </w:rPr>
        <w:t xml:space="preserve">operating under different modes of production and </w:t>
      </w:r>
      <w:r w:rsidRPr="002E7DEF">
        <w:rPr>
          <w:rStyle w:val="Emphasis"/>
        </w:rPr>
        <w:t xml:space="preserve">different </w:t>
      </w:r>
      <w:r w:rsidRPr="00122E8E">
        <w:rPr>
          <w:rStyle w:val="Emphasis"/>
          <w:highlight w:val="cyan"/>
        </w:rPr>
        <w:t xml:space="preserve">relations to land </w:t>
      </w:r>
      <w:r w:rsidRPr="00E71316">
        <w:rPr>
          <w:rStyle w:val="Emphasis"/>
          <w:highlight w:val="green"/>
        </w:rPr>
        <w:t xml:space="preserve">and being that are </w:t>
      </w:r>
      <w:r w:rsidRPr="002E7DEF">
        <w:rPr>
          <w:rStyle w:val="Emphasis"/>
        </w:rPr>
        <w:t>communist</w:t>
      </w:r>
      <w:r w:rsidRPr="00E71316">
        <w:rPr>
          <w:rStyle w:val="Emphasis"/>
          <w:highlight w:val="green"/>
        </w:rPr>
        <w:t xml:space="preserve">, nonhierarchical, </w:t>
      </w:r>
      <w:r w:rsidRPr="002E7DEF">
        <w:rPr>
          <w:rStyle w:val="Emphasis"/>
        </w:rPr>
        <w:t xml:space="preserve">and deeply pleasurable. </w:t>
      </w:r>
      <w:r w:rsidRPr="002E7DEF">
        <w:rPr>
          <w:sz w:val="16"/>
        </w:rPr>
        <w:t>Returning to the late ’60s and that first view of the world from outside, I consider the failure of vulnerable Earth’s image to enact planetary action against borders, war. But if the extra-industrialists have their sights and sites on the celestial bodies, and if this earth will soon be flooded and inflamed, those routinely exiled from the class of humanity that space exploration is in service of need our own space programs, and with it, a deprogramming of the human</w:t>
      </w:r>
      <w:r w:rsidRPr="00B620A0">
        <w:rPr>
          <w:sz w:val="16"/>
        </w:rPr>
        <w:t xml:space="preserve">. </w:t>
      </w:r>
      <w:r w:rsidRPr="00B620A0">
        <w:rPr>
          <w:rStyle w:val="Emphasis"/>
        </w:rPr>
        <w:t>Outer space gives us a place to socially, sensorially, think how we want to think. If the search for an “out there” does truly prompt a shift in consciousness, it should be one that helps us inhabit the present, to study together on biosphere one until we find another way of living that doesn’t leave so many dead.</w:t>
      </w:r>
      <w:r w:rsidRPr="002E7DEF">
        <w:rPr>
          <w:sz w:val="16"/>
        </w:rPr>
        <w:t xml:space="preserve"> This is not a statement against outer space or exploration. What I want, what I need, is a space program for the people. </w:t>
      </w:r>
    </w:p>
    <w:p w14:paraId="06B98A43" w14:textId="77777777" w:rsidR="00FC12FF" w:rsidRPr="00215992" w:rsidRDefault="00FC12FF" w:rsidP="00FC12FF"/>
    <w:p w14:paraId="16F9E404" w14:textId="77777777" w:rsidR="00FC12FF" w:rsidRPr="003C015B" w:rsidRDefault="00FC12FF" w:rsidP="00FC12FF"/>
    <w:p w14:paraId="0BAD1F5C" w14:textId="77777777" w:rsidR="00FC12FF" w:rsidRPr="00061A99" w:rsidRDefault="00FC12FF" w:rsidP="00FC12FF">
      <w:pPr>
        <w:pStyle w:val="Heading4"/>
      </w:pPr>
      <w:r>
        <w:t xml:space="preserve">The net benefit is </w:t>
      </w:r>
      <w:r w:rsidRPr="00181EA1">
        <w:rPr>
          <w:u w:val="single"/>
        </w:rPr>
        <w:t>incompleteness</w:t>
      </w:r>
      <w:r>
        <w:t>.</w:t>
      </w:r>
    </w:p>
    <w:p w14:paraId="0B98BEDA" w14:textId="77777777" w:rsidR="00FC12FF" w:rsidRPr="002C4B8F" w:rsidRDefault="00FC12FF" w:rsidP="00FC12FF">
      <w:r w:rsidRPr="002C4B8F">
        <w:rPr>
          <w:rStyle w:val="Style13ptBold"/>
        </w:rPr>
        <w:t>Harney and Moten 11</w:t>
      </w:r>
      <w:r>
        <w:t xml:space="preserve"> – </w:t>
      </w:r>
      <w:r w:rsidRPr="002C4B8F">
        <w:t xml:space="preserve">Stephano Harney and Fred Moten March 2021 "Refusing Completion: A Conversation" </w:t>
      </w:r>
      <w:hyperlink r:id="rId15" w:history="1">
        <w:r w:rsidRPr="007313BB">
          <w:rPr>
            <w:rStyle w:val="Hyperlink"/>
          </w:rPr>
          <w:t>https://www.e-flux.com/journal/116/379446/refusing-completion-a-conversation/</w:t>
        </w:r>
      </w:hyperlink>
      <w:r>
        <w:t xml:space="preserve"> (</w:t>
      </w:r>
      <w:r w:rsidRPr="009A7372">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)//Elmer **Modified for Problematic Rhetoric</w:t>
      </w:r>
    </w:p>
    <w:p w14:paraId="7DDE6E09" w14:textId="77777777" w:rsidR="00FC12FF" w:rsidRPr="001E1957" w:rsidRDefault="00FC12FF" w:rsidP="00FC12FF">
      <w:pPr>
        <w:rPr>
          <w:u w:val="single"/>
        </w:rPr>
      </w:pPr>
      <w:r w:rsidRPr="001E1957">
        <w:rPr>
          <w:sz w:val="12"/>
        </w:rPr>
        <w:t>FM: Maybe what we always also want to be doing is operating under the assumption that when it comes to thought, rigor and generosity are not separate from one another</w:t>
      </w:r>
      <w:r w:rsidRPr="001E1957">
        <w:rPr>
          <w:u w:val="single"/>
        </w:rPr>
        <w:t>. That “intra-action,” to use Karen Barad’s term, is intra-active with another: that of black study and black studies. That’s where it’s at, as the Godfather would say. That’s</w:t>
      </w:r>
      <w:r w:rsidRPr="001E1957">
        <w:rPr>
          <w:sz w:val="12"/>
        </w:rPr>
        <w:t xml:space="preserve"> what we’re interested in. And that’s also where we’re at in our lives, in our intellectual life together, and in our social life together as friends. It’s just that the syntax and the semantics </w:t>
      </w:r>
      <w:r w:rsidRPr="001E1957">
        <w:rPr>
          <w:u w:val="single"/>
        </w:rPr>
        <w:t xml:space="preserve">that we have been given </w:t>
      </w:r>
      <w:proofErr w:type="gramStart"/>
      <w:r w:rsidRPr="001E1957">
        <w:rPr>
          <w:u w:val="single"/>
        </w:rPr>
        <w:t>in order to</w:t>
      </w:r>
      <w:proofErr w:type="gramEnd"/>
      <w:r w:rsidRPr="001E1957">
        <w:rPr>
          <w:u w:val="single"/>
        </w:rPr>
        <w:t xml:space="preserve"> try to understand that double intra-action is inadequate for the most part. We ask </w:t>
      </w:r>
      <w:proofErr w:type="gramStart"/>
      <w:r w:rsidRPr="001E1957">
        <w:rPr>
          <w:u w:val="single"/>
        </w:rPr>
        <w:t>ourselves,</w:t>
      </w:r>
      <w:proofErr w:type="gramEnd"/>
      <w:r w:rsidRPr="001E1957">
        <w:rPr>
          <w:u w:val="single"/>
        </w:rPr>
        <w:t xml:space="preserve"> how do we understand the relation between black study and black studies, and then we have to take two months to try to overcome the fact that “relation” </w:t>
      </w:r>
      <w:proofErr w:type="spellStart"/>
      <w:r w:rsidRPr="001E1957">
        <w:rPr>
          <w:u w:val="single"/>
        </w:rPr>
        <w:t>ain’t</w:t>
      </w:r>
      <w:proofErr w:type="spellEnd"/>
      <w:r w:rsidRPr="001E1957">
        <w:rPr>
          <w:u w:val="single"/>
        </w:rPr>
        <w:t xml:space="preserve"> the right word</w:t>
      </w:r>
      <w:r w:rsidRPr="001E1957">
        <w:rPr>
          <w:sz w:val="12"/>
        </w:rPr>
        <w:t xml:space="preserve">. In other words, the </w:t>
      </w:r>
      <w:r w:rsidRPr="001E1957">
        <w:rPr>
          <w:b/>
          <w:u w:val="single"/>
        </w:rPr>
        <w:t xml:space="preserve">intra-action of </w:t>
      </w:r>
      <w:r w:rsidRPr="008965C5">
        <w:rPr>
          <w:b/>
          <w:highlight w:val="green"/>
          <w:u w:val="single"/>
        </w:rPr>
        <w:t>black study</w:t>
      </w:r>
      <w:r w:rsidRPr="001E1957">
        <w:rPr>
          <w:sz w:val="12"/>
        </w:rPr>
        <w:t xml:space="preserve"> and black studies </w:t>
      </w:r>
      <w:r w:rsidRPr="008965C5">
        <w:rPr>
          <w:b/>
          <w:highlight w:val="green"/>
          <w:u w:val="single"/>
        </w:rPr>
        <w:t>requires</w:t>
      </w:r>
      <w:r w:rsidRPr="001E1957">
        <w:rPr>
          <w:sz w:val="12"/>
        </w:rPr>
        <w:t xml:space="preserve"> something like what Barad calls “</w:t>
      </w:r>
      <w:r w:rsidRPr="008965C5">
        <w:rPr>
          <w:b/>
          <w:highlight w:val="green"/>
          <w:u w:val="single"/>
        </w:rPr>
        <w:t>experimental metaphysics</w:t>
      </w:r>
      <w:r w:rsidRPr="001E1957">
        <w:rPr>
          <w:sz w:val="12"/>
        </w:rPr>
        <w:t xml:space="preserve">.” </w:t>
      </w:r>
      <w:proofErr w:type="gramStart"/>
      <w:r w:rsidRPr="001E1957">
        <w:rPr>
          <w:sz w:val="12"/>
        </w:rPr>
        <w:t>Or,</w:t>
      </w:r>
      <w:proofErr w:type="gramEnd"/>
      <w:r w:rsidRPr="001E1957">
        <w:rPr>
          <w:sz w:val="12"/>
        </w:rPr>
        <w:t xml:space="preserve"> maybe another way to put it is that what’s required are some experiments in anti-metaphysics. Maybe black study is just this continual experiment </w:t>
      </w:r>
      <w:r w:rsidRPr="001E1957">
        <w:rPr>
          <w:sz w:val="12"/>
        </w:rPr>
        <w:lastRenderedPageBreak/>
        <w:t xml:space="preserve">in anti-metaphysics. </w:t>
      </w:r>
      <w:r w:rsidRPr="001E1957">
        <w:rPr>
          <w:u w:val="single"/>
        </w:rPr>
        <w:t xml:space="preserve">SH: All Incomplete is also </w:t>
      </w:r>
      <w:r w:rsidRPr="008965C5">
        <w:rPr>
          <w:b/>
          <w:highlight w:val="green"/>
          <w:u w:val="single"/>
        </w:rPr>
        <w:t xml:space="preserve">about the next </w:t>
      </w:r>
      <w:r w:rsidRPr="001E1957">
        <w:rPr>
          <w:b/>
          <w:u w:val="single"/>
        </w:rPr>
        <w:t>town</w:t>
      </w:r>
      <w:r w:rsidRPr="001E1957">
        <w:rPr>
          <w:u w:val="single"/>
        </w:rPr>
        <w:t xml:space="preserve">, about what we heard about the next town, about </w:t>
      </w:r>
      <w:r w:rsidRPr="001E1957">
        <w:rPr>
          <w:b/>
          <w:u w:val="single"/>
        </w:rPr>
        <w:t xml:space="preserve">the next </w:t>
      </w:r>
      <w:r w:rsidRPr="008965C5">
        <w:rPr>
          <w:b/>
          <w:highlight w:val="green"/>
          <w:u w:val="single"/>
        </w:rPr>
        <w:t>experiment</w:t>
      </w:r>
      <w:r w:rsidRPr="008965C5">
        <w:rPr>
          <w:highlight w:val="green"/>
          <w:u w:val="single"/>
        </w:rPr>
        <w:t xml:space="preserve"> </w:t>
      </w:r>
      <w:r w:rsidRPr="001E1957">
        <w:rPr>
          <w:u w:val="single"/>
        </w:rPr>
        <w:t>already going on, continually as Fred says.</w:t>
      </w:r>
      <w:r w:rsidRPr="001E1957">
        <w:rPr>
          <w:sz w:val="12"/>
        </w:rPr>
        <w:t xml:space="preserve"> And so, for instance, I’m </w:t>
      </w:r>
      <w:r w:rsidRPr="001E1957">
        <w:rPr>
          <w:u w:val="single"/>
        </w:rPr>
        <w:t xml:space="preserve">very grateful to the current generation of Guyanese feminist, activist scholars such as Kamala </w:t>
      </w:r>
      <w:proofErr w:type="spellStart"/>
      <w:r w:rsidRPr="001E1957">
        <w:rPr>
          <w:u w:val="single"/>
        </w:rPr>
        <w:t>Kempadoo</w:t>
      </w:r>
      <w:proofErr w:type="spellEnd"/>
      <w:r w:rsidRPr="001E1957">
        <w:rPr>
          <w:u w:val="single"/>
        </w:rPr>
        <w:t xml:space="preserve"> and Alissa </w:t>
      </w:r>
      <w:proofErr w:type="spellStart"/>
      <w:r w:rsidRPr="001E1957">
        <w:rPr>
          <w:u w:val="single"/>
        </w:rPr>
        <w:t>Trotz</w:t>
      </w:r>
      <w:proofErr w:type="spellEnd"/>
      <w:r w:rsidRPr="001E1957">
        <w:rPr>
          <w:u w:val="single"/>
        </w:rPr>
        <w:t xml:space="preserve"> who have made more available the work of the great Guyanese feminist activist intellectual </w:t>
      </w:r>
      <w:proofErr w:type="spellStart"/>
      <w:r w:rsidRPr="001E1957">
        <w:rPr>
          <w:u w:val="single"/>
        </w:rPr>
        <w:t>Andaiye</w:t>
      </w:r>
      <w:proofErr w:type="spellEnd"/>
      <w:r w:rsidRPr="001E1957">
        <w:rPr>
          <w:u w:val="single"/>
        </w:rPr>
        <w:t>.</w:t>
      </w:r>
      <w:r w:rsidRPr="001E1957">
        <w:rPr>
          <w:sz w:val="12"/>
        </w:rPr>
        <w:t xml:space="preserve"> We’ve been studying and teaching with </w:t>
      </w:r>
      <w:proofErr w:type="spellStart"/>
      <w:r w:rsidRPr="001E1957">
        <w:rPr>
          <w:sz w:val="12"/>
        </w:rPr>
        <w:t>Andaiye’s</w:t>
      </w:r>
      <w:proofErr w:type="spellEnd"/>
      <w:r w:rsidRPr="001E1957">
        <w:rPr>
          <w:sz w:val="12"/>
        </w:rPr>
        <w:t xml:space="preserve"> The Point Is to Change the World, </w:t>
      </w:r>
      <w:proofErr w:type="gramStart"/>
      <w:r w:rsidRPr="001E1957">
        <w:rPr>
          <w:sz w:val="12"/>
        </w:rPr>
        <w:t>and also</w:t>
      </w:r>
      <w:proofErr w:type="gramEnd"/>
      <w:r w:rsidRPr="001E1957">
        <w:rPr>
          <w:sz w:val="12"/>
        </w:rPr>
        <w:t xml:space="preserve"> with Lessons from the Damned by the Damned, the latter a collectively written book about a freedom school set up by black women in the late 1960s and early ’70s in Newark. Now, </w:t>
      </w:r>
      <w:proofErr w:type="spellStart"/>
      <w:r w:rsidRPr="001E1957">
        <w:rPr>
          <w:sz w:val="12"/>
        </w:rPr>
        <w:t>Andaiye</w:t>
      </w:r>
      <w:proofErr w:type="spellEnd"/>
      <w:r w:rsidRPr="001E1957">
        <w:rPr>
          <w:sz w:val="12"/>
        </w:rPr>
        <w:t xml:space="preserve"> talks about the research she did as part of Red Thread, an independent cross-racial organization of women in Guyana. She talks about how the poor and </w:t>
      </w:r>
      <w:proofErr w:type="gramStart"/>
      <w:r w:rsidRPr="001E1957">
        <w:rPr>
          <w:sz w:val="12"/>
        </w:rPr>
        <w:t>working class</w:t>
      </w:r>
      <w:proofErr w:type="gramEnd"/>
      <w:r w:rsidRPr="001E1957">
        <w:rPr>
          <w:sz w:val="12"/>
        </w:rPr>
        <w:t xml:space="preserve"> women who are keeping diaries on their social reproductive labor were doing research that she, </w:t>
      </w:r>
      <w:proofErr w:type="spellStart"/>
      <w:r w:rsidRPr="001E1957">
        <w:rPr>
          <w:sz w:val="12"/>
        </w:rPr>
        <w:t>Andaiye</w:t>
      </w:r>
      <w:proofErr w:type="spellEnd"/>
      <w:r w:rsidRPr="001E1957">
        <w:rPr>
          <w:sz w:val="12"/>
        </w:rPr>
        <w:t xml:space="preserve">, could never do as well as them. </w:t>
      </w:r>
      <w:r w:rsidRPr="001E1957">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1E1957">
        <w:rPr>
          <w:sz w:val="12"/>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1E1957">
        <w:rPr>
          <w:sz w:val="12"/>
        </w:rPr>
        <w:t>Andaiye</w:t>
      </w:r>
      <w:proofErr w:type="spellEnd"/>
      <w:r w:rsidRPr="001E1957">
        <w:rPr>
          <w:sz w:val="12"/>
        </w:rPr>
        <w:t xml:space="preserve"> and the Damned seriously, maybe we can get out of some of the metaphysical assumptions of our positions and roles. What </w:t>
      </w:r>
      <w:proofErr w:type="spellStart"/>
      <w:r w:rsidRPr="001E1957">
        <w:rPr>
          <w:sz w:val="12"/>
        </w:rPr>
        <w:t>Andaiye</w:t>
      </w:r>
      <w:proofErr w:type="spellEnd"/>
      <w:r w:rsidRPr="001E1957">
        <w:rPr>
          <w:sz w:val="12"/>
        </w:rPr>
        <w:t xml:space="preserve"> and the Damned are saying is that </w:t>
      </w:r>
      <w:r w:rsidRPr="001E1957">
        <w:rPr>
          <w:b/>
          <w:u w:val="single"/>
        </w:rPr>
        <w:t>poor people, poor black and Indian and indigenous women</w:t>
      </w:r>
      <w:r w:rsidRPr="001E1957">
        <w:rPr>
          <w:sz w:val="12"/>
        </w:rPr>
        <w:t xml:space="preserve">, in these most vital instances </w:t>
      </w:r>
      <w:r w:rsidRPr="001E1957">
        <w:rPr>
          <w:b/>
          <w:u w:val="single"/>
        </w:rPr>
        <w:t>were better researchers and</w:t>
      </w:r>
      <w:r w:rsidRPr="001E1957">
        <w:rPr>
          <w:sz w:val="12"/>
        </w:rPr>
        <w:t xml:space="preserve"> better </w:t>
      </w:r>
      <w:r w:rsidRPr="001E1957">
        <w:rPr>
          <w:b/>
          <w:u w:val="single"/>
        </w:rPr>
        <w:t>theorists</w:t>
      </w:r>
      <w:r w:rsidRPr="001E1957">
        <w:rPr>
          <w:sz w:val="12"/>
        </w:rPr>
        <w:t xml:space="preserve"> than those of us who are traditionally and institutionally trained as such and rise through the “meritocracy.” So, we have to find some other reason for doing what we are doing—</w:t>
      </w:r>
      <w:proofErr w:type="gramStart"/>
      <w:r w:rsidRPr="001E1957">
        <w:rPr>
          <w:sz w:val="12"/>
        </w:rPr>
        <w:t>cause</w:t>
      </w:r>
      <w:proofErr w:type="gramEnd"/>
      <w:r w:rsidRPr="001E1957">
        <w:rPr>
          <w:sz w:val="12"/>
        </w:rPr>
        <w:t xml:space="preserve"> it is not because we are the best at it—and so we have to </w:t>
      </w:r>
      <w:r w:rsidRPr="001E1957">
        <w:rPr>
          <w:b/>
          <w:u w:val="single"/>
        </w:rPr>
        <w:t>find some other way</w:t>
      </w:r>
      <w:r w:rsidRPr="001E1957">
        <w:rPr>
          <w:sz w:val="12"/>
        </w:rPr>
        <w:t xml:space="preserve">, </w:t>
      </w:r>
      <w:r w:rsidRPr="001E1957">
        <w:rPr>
          <w:b/>
          <w:u w:val="single"/>
        </w:rPr>
        <w:t>beyond</w:t>
      </w:r>
      <w:r w:rsidRPr="001E1957">
        <w:rPr>
          <w:sz w:val="12"/>
        </w:rPr>
        <w:t xml:space="preserve"> this </w:t>
      </w:r>
      <w:r w:rsidRPr="001E1957">
        <w:rPr>
          <w:b/>
          <w:u w:val="single"/>
        </w:rPr>
        <w:t>metaphysics of meritocracy we inhabit.</w:t>
      </w:r>
      <w:r w:rsidRPr="001E1957">
        <w:rPr>
          <w:sz w:val="12"/>
        </w:rPr>
        <w:t xml:space="preserve"> And from there it becomes clear that we are not the ones to sit in judgment, and this means we can </w:t>
      </w:r>
      <w:r w:rsidRPr="001E1957">
        <w:rPr>
          <w:b/>
          <w:u w:val="single"/>
        </w:rPr>
        <w:t>practice nothing but open admissions</w:t>
      </w:r>
      <w:r w:rsidRPr="001E1957">
        <w:rPr>
          <w:sz w:val="12"/>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1E1957">
        <w:rPr>
          <w:sz w:val="12"/>
        </w:rPr>
        <w:t>people, because</w:t>
      </w:r>
      <w:proofErr w:type="gramEnd"/>
      <w:r w:rsidRPr="001E1957">
        <w:rPr>
          <w:sz w:val="12"/>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1E1957">
        <w:rPr>
          <w:u w:val="single"/>
        </w:rPr>
        <w:t xml:space="preserve">SS: Your use of </w:t>
      </w:r>
      <w:r w:rsidRPr="008965C5">
        <w:rPr>
          <w:b/>
          <w:highlight w:val="green"/>
          <w:u w:val="single"/>
        </w:rPr>
        <w:t>incompleteness</w:t>
      </w:r>
      <w:r w:rsidRPr="008965C5">
        <w:rPr>
          <w:highlight w:val="green"/>
          <w:u w:val="single"/>
        </w:rPr>
        <w:t xml:space="preserve"> </w:t>
      </w:r>
      <w:r w:rsidRPr="001E1957">
        <w:rPr>
          <w:u w:val="single"/>
        </w:rPr>
        <w:t xml:space="preserve">reminds me in certain ways of how before you talked about </w:t>
      </w:r>
      <w:r w:rsidRPr="001E1957">
        <w:rPr>
          <w:b/>
          <w:u w:val="single"/>
        </w:rPr>
        <w:t>debt not as this crushing condition</w:t>
      </w:r>
      <w:r w:rsidRPr="001E1957">
        <w:rPr>
          <w:u w:val="single"/>
        </w:rPr>
        <w:t xml:space="preserve"> </w:t>
      </w:r>
      <w:r w:rsidRPr="001E1957">
        <w:rPr>
          <w:b/>
          <w:u w:val="single"/>
        </w:rPr>
        <w:t>but</w:t>
      </w:r>
      <w:r w:rsidRPr="001E1957">
        <w:rPr>
          <w:u w:val="single"/>
        </w:rPr>
        <w:t xml:space="preserve"> </w:t>
      </w:r>
      <w:r w:rsidRPr="008965C5">
        <w:rPr>
          <w:b/>
          <w:highlight w:val="green"/>
          <w:u w:val="single"/>
        </w:rPr>
        <w:t xml:space="preserve">as </w:t>
      </w:r>
      <w:r w:rsidRPr="001E1957">
        <w:rPr>
          <w:b/>
          <w:u w:val="single"/>
        </w:rPr>
        <w:t xml:space="preserve">something that, in </w:t>
      </w:r>
      <w:r w:rsidRPr="008965C5">
        <w:rPr>
          <w:b/>
          <w:highlight w:val="green"/>
          <w:u w:val="single"/>
        </w:rPr>
        <w:t>being unpayable</w:t>
      </w:r>
      <w:r w:rsidRPr="001E1957">
        <w:rPr>
          <w:u w:val="single"/>
        </w:rPr>
        <w:t xml:space="preserve">, </w:t>
      </w:r>
      <w:r w:rsidRPr="001E1957">
        <w:rPr>
          <w:b/>
          <w:u w:val="single"/>
        </w:rPr>
        <w:t xml:space="preserve">is </w:t>
      </w:r>
      <w:r w:rsidRPr="008965C5">
        <w:rPr>
          <w:b/>
          <w:highlight w:val="green"/>
          <w:u w:val="single"/>
        </w:rPr>
        <w:t xml:space="preserve">the </w:t>
      </w:r>
      <w:r w:rsidRPr="001E1957">
        <w:rPr>
          <w:b/>
          <w:u w:val="single"/>
        </w:rPr>
        <w:t xml:space="preserve">very </w:t>
      </w:r>
      <w:r w:rsidRPr="008965C5">
        <w:rPr>
          <w:b/>
          <w:highlight w:val="green"/>
          <w:u w:val="single"/>
        </w:rPr>
        <w:t>principle of sociality</w:t>
      </w:r>
      <w:r w:rsidRPr="001E1957">
        <w:rPr>
          <w:u w:val="single"/>
        </w:rPr>
        <w:t xml:space="preserve">. </w:t>
      </w:r>
      <w:proofErr w:type="gramStart"/>
      <w:r w:rsidRPr="001E1957">
        <w:rPr>
          <w:u w:val="single"/>
        </w:rPr>
        <w:t>So</w:t>
      </w:r>
      <w:proofErr w:type="gramEnd"/>
      <w:r w:rsidRPr="001E1957">
        <w:rPr>
          <w:u w:val="single"/>
        </w:rPr>
        <w:t xml:space="preserve"> debt not as IMF-backed austerity measures, but </w:t>
      </w:r>
      <w:r w:rsidRPr="001E1957">
        <w:rPr>
          <w:b/>
          <w:u w:val="single"/>
        </w:rPr>
        <w:t xml:space="preserve">debt as </w:t>
      </w:r>
      <w:r w:rsidRPr="001E1957">
        <w:rPr>
          <w:u w:val="single"/>
        </w:rPr>
        <w:t xml:space="preserve">all those </w:t>
      </w:r>
      <w:r w:rsidRPr="001E1957">
        <w:rPr>
          <w:b/>
          <w:u w:val="single"/>
        </w:rPr>
        <w:t>things we owe to each other</w:t>
      </w:r>
      <w:r w:rsidRPr="001E1957">
        <w:rPr>
          <w:u w:val="single"/>
        </w:rPr>
        <w:t xml:space="preserve">. The way you talk about incompleteness strikes me as similar in that </w:t>
      </w:r>
      <w:r w:rsidRPr="008965C5">
        <w:rPr>
          <w:highlight w:val="green"/>
          <w:u w:val="single"/>
        </w:rPr>
        <w:t xml:space="preserve">it’s </w:t>
      </w:r>
      <w:r w:rsidRPr="008965C5">
        <w:rPr>
          <w:b/>
          <w:highlight w:val="green"/>
          <w:u w:val="single"/>
        </w:rPr>
        <w:t xml:space="preserve">not </w:t>
      </w:r>
      <w:r w:rsidRPr="001E1957">
        <w:rPr>
          <w:b/>
          <w:u w:val="single"/>
        </w:rPr>
        <w:t xml:space="preserve">incompleteness as </w:t>
      </w:r>
      <w:r w:rsidRPr="008965C5">
        <w:rPr>
          <w:b/>
          <w:highlight w:val="green"/>
          <w:u w:val="single"/>
        </w:rPr>
        <w:t>a problem</w:t>
      </w:r>
      <w:r w:rsidRPr="001E1957">
        <w:rPr>
          <w:u w:val="single"/>
        </w:rPr>
        <w:t>—</w:t>
      </w:r>
      <w:r w:rsidRPr="001E1957">
        <w:rPr>
          <w:b/>
          <w:u w:val="single"/>
        </w:rPr>
        <w:t>like there’s something lacking in myself</w:t>
      </w:r>
      <w:r w:rsidRPr="001E1957">
        <w:rPr>
          <w:u w:val="single"/>
        </w:rPr>
        <w:t xml:space="preserve"> which is fulfilled through another person—</w:t>
      </w:r>
      <w:r w:rsidRPr="008965C5">
        <w:rPr>
          <w:b/>
          <w:highlight w:val="green"/>
          <w:u w:val="single"/>
        </w:rPr>
        <w:t xml:space="preserve">but </w:t>
      </w:r>
      <w:r w:rsidRPr="001E1957">
        <w:rPr>
          <w:b/>
          <w:u w:val="single"/>
        </w:rPr>
        <w:t xml:space="preserve">rather as </w:t>
      </w:r>
      <w:r w:rsidRPr="008965C5">
        <w:rPr>
          <w:b/>
          <w:highlight w:val="green"/>
          <w:u w:val="single"/>
        </w:rPr>
        <w:t xml:space="preserve">a permanent state which is </w:t>
      </w:r>
      <w:r w:rsidRPr="001E1957">
        <w:rPr>
          <w:b/>
          <w:u w:val="single"/>
        </w:rPr>
        <w:t xml:space="preserve">more of </w:t>
      </w:r>
      <w:r w:rsidRPr="008965C5">
        <w:rPr>
          <w:b/>
          <w:highlight w:val="green"/>
          <w:u w:val="single"/>
        </w:rPr>
        <w:t>a blessing</w:t>
      </w:r>
      <w:r w:rsidRPr="001E1957">
        <w:rPr>
          <w:u w:val="single"/>
        </w:rPr>
        <w:t xml:space="preserve">, or something to be preserved. It’s not something that needs to be dealt with as a problem. Is that a fair reading? </w:t>
      </w:r>
      <w:r w:rsidRPr="001E1957">
        <w:rPr>
          <w:sz w:val="12"/>
        </w:rPr>
        <w:t xml:space="preserve">SH: Yes, I think that’s right. FM: Have you ever seen the </w:t>
      </w:r>
      <w:proofErr w:type="gramStart"/>
      <w:r w:rsidRPr="001E1957">
        <w:rPr>
          <w:sz w:val="12"/>
        </w:rPr>
        <w:t>film</w:t>
      </w:r>
      <w:proofErr w:type="gramEnd"/>
      <w:r w:rsidRPr="001E1957">
        <w:rPr>
          <w:sz w:val="12"/>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1E1957">
        <w:rPr>
          <w:sz w:val="12"/>
        </w:rPr>
        <w:t>In order to</w:t>
      </w:r>
      <w:proofErr w:type="gramEnd"/>
      <w:r w:rsidRPr="001E1957">
        <w:rPr>
          <w:sz w:val="12"/>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1E1957">
        <w:rPr>
          <w:sz w:val="12"/>
        </w:rPr>
        <w:t>MaFuckingGuire</w:t>
      </w:r>
      <w:proofErr w:type="spellEnd"/>
      <w:r w:rsidRPr="001E1957">
        <w:rPr>
          <w:sz w:val="12"/>
        </w:rPr>
        <w:t xml:space="preserve"> can exploit him and attract other superstars who he can also exploit—finds that he can’t enjoy it without the woman who has made it all possible but whom he has exploited and demeaned and overlooked. </w:t>
      </w:r>
      <w:r w:rsidRPr="001E1957">
        <w:rPr>
          <w:u w:val="single"/>
        </w:rPr>
        <w:t xml:space="preserve">That’s when this motherfucker breaks into a feminist consciousness-raising group </w:t>
      </w:r>
      <w:proofErr w:type="gramStart"/>
      <w:r w:rsidRPr="001E1957">
        <w:rPr>
          <w:u w:val="single"/>
        </w:rPr>
        <w:t>in order to</w:t>
      </w:r>
      <w:proofErr w:type="gramEnd"/>
      <w:r w:rsidRPr="001E1957">
        <w:rPr>
          <w:u w:val="single"/>
        </w:rPr>
        <w:t xml:space="preserve"> reclaim his wife. How does he get her back? Just by saying, “Hello,” according to her, but he gets to finish his speech by saying to her, “You complete me</w:t>
      </w:r>
      <w:r w:rsidRPr="001E1957">
        <w:rPr>
          <w:sz w:val="12"/>
        </w:rPr>
        <w:t xml:space="preserve">.” Like, he was at 87 </w:t>
      </w:r>
      <w:proofErr w:type="gramStart"/>
      <w:r w:rsidRPr="001E1957">
        <w:rPr>
          <w:sz w:val="12"/>
        </w:rPr>
        <w:t>percent</w:t>
      </w:r>
      <w:proofErr w:type="gramEnd"/>
      <w:r w:rsidRPr="001E1957">
        <w:rPr>
          <w:sz w:val="12"/>
        </w:rPr>
        <w:t xml:space="preserve"> and she was the final 13 percent. Now, he’s </w:t>
      </w:r>
      <w:proofErr w:type="gramStart"/>
      <w:r w:rsidRPr="001E1957">
        <w:rPr>
          <w:sz w:val="12"/>
        </w:rPr>
        <w:t>fucking complete</w:t>
      </w:r>
      <w:proofErr w:type="gramEnd"/>
      <w:r w:rsidRPr="001E1957">
        <w:rPr>
          <w:sz w:val="12"/>
        </w:rPr>
        <w:t xml:space="preserve"> when he gets her back. Well, [</w:t>
      </w:r>
      <w:r w:rsidRPr="008965C5">
        <w:rPr>
          <w:b/>
          <w:highlight w:val="green"/>
          <w:u w:val="single"/>
        </w:rPr>
        <w:t>screw</w:t>
      </w:r>
      <w:r w:rsidRPr="001E1957">
        <w:rPr>
          <w:sz w:val="12"/>
        </w:rPr>
        <w:t xml:space="preserve">] </w:t>
      </w:r>
      <w:proofErr w:type="gramStart"/>
      <w:r w:rsidRPr="001E1957">
        <w:rPr>
          <w:strike/>
          <w:sz w:val="12"/>
        </w:rPr>
        <w:t>fuck</w:t>
      </w:r>
      <w:proofErr w:type="gramEnd"/>
      <w:r w:rsidRPr="001E1957">
        <w:rPr>
          <w:sz w:val="12"/>
        </w:rPr>
        <w:t xml:space="preserve"> </w:t>
      </w:r>
      <w:r w:rsidRPr="008965C5">
        <w:rPr>
          <w:b/>
          <w:highlight w:val="green"/>
          <w:u w:val="single"/>
        </w:rPr>
        <w:t>completeness</w:t>
      </w:r>
      <w:r w:rsidRPr="001E1957">
        <w:rPr>
          <w:sz w:val="12"/>
        </w:rPr>
        <w:t xml:space="preserve">. Not only that, </w:t>
      </w:r>
      <w:r w:rsidRPr="001E1957">
        <w:rPr>
          <w:strike/>
          <w:sz w:val="12"/>
        </w:rPr>
        <w:t>fuck</w:t>
      </w:r>
      <w:r w:rsidRPr="001E1957">
        <w:rPr>
          <w:sz w:val="12"/>
        </w:rPr>
        <w:t xml:space="preserve"> completeness </w:t>
      </w:r>
      <w:r w:rsidRPr="008965C5">
        <w:rPr>
          <w:b/>
          <w:highlight w:val="green"/>
          <w:u w:val="single"/>
        </w:rPr>
        <w:t>as a way of understanding</w:t>
      </w:r>
      <w:r w:rsidRPr="001E1957">
        <w:rPr>
          <w:sz w:val="12"/>
        </w:rPr>
        <w:t xml:space="preserve"> anything about what love </w:t>
      </w:r>
      <w:proofErr w:type="gramStart"/>
      <w:r w:rsidRPr="001E1957">
        <w:rPr>
          <w:sz w:val="12"/>
        </w:rPr>
        <w:t>actually is</w:t>
      </w:r>
      <w:proofErr w:type="gramEnd"/>
      <w:r w:rsidRPr="001E1957">
        <w:rPr>
          <w:sz w:val="12"/>
        </w:rPr>
        <w:t xml:space="preserve">. What they call romantic comedy is </w:t>
      </w:r>
      <w:proofErr w:type="gramStart"/>
      <w:r w:rsidRPr="001E1957">
        <w:rPr>
          <w:sz w:val="12"/>
        </w:rPr>
        <w:t>really anti-</w:t>
      </w:r>
      <w:proofErr w:type="gramEnd"/>
      <w:r w:rsidRPr="001E1957">
        <w:rPr>
          <w:sz w:val="12"/>
        </w:rPr>
        <w:t xml:space="preserve">romantic tragedy. It’s amazing that something like Jerry Maguire is offered as a representation of what it’s like to fall in love. If you’ve ever </w:t>
      </w:r>
      <w:proofErr w:type="gramStart"/>
      <w:r w:rsidRPr="001E1957">
        <w:rPr>
          <w:sz w:val="12"/>
        </w:rPr>
        <w:t>fallen</w:t>
      </w:r>
      <w:proofErr w:type="gramEnd"/>
      <w:r w:rsidRPr="001E1957">
        <w:rPr>
          <w:sz w:val="12"/>
        </w:rPr>
        <w:t xml:space="preserve"> you know that </w:t>
      </w:r>
      <w:r w:rsidRPr="008965C5">
        <w:rPr>
          <w:b/>
          <w:highlight w:val="green"/>
          <w:u w:val="single"/>
        </w:rPr>
        <w:t xml:space="preserve">the other </w:t>
      </w:r>
      <w:r w:rsidRPr="001E1957">
        <w:rPr>
          <w:b/>
          <w:u w:val="single"/>
        </w:rPr>
        <w:t>person</w:t>
      </w:r>
      <w:r w:rsidRPr="001E1957">
        <w:rPr>
          <w:sz w:val="12"/>
        </w:rPr>
        <w:t xml:space="preserve"> or persons don’t complete you. They </w:t>
      </w:r>
      <w:r w:rsidRPr="001E1957">
        <w:rPr>
          <w:b/>
          <w:u w:val="single"/>
        </w:rPr>
        <w:t>incomplete you</w:t>
      </w:r>
      <w:r w:rsidRPr="001E1957">
        <w:rPr>
          <w:sz w:val="12"/>
        </w:rPr>
        <w:t xml:space="preserve">. They </w:t>
      </w:r>
      <w:proofErr w:type="gramStart"/>
      <w:r w:rsidRPr="001E1957">
        <w:rPr>
          <w:sz w:val="12"/>
        </w:rPr>
        <w:t>fuck</w:t>
      </w:r>
      <w:proofErr w:type="gramEnd"/>
      <w:r w:rsidRPr="001E1957">
        <w:rPr>
          <w:sz w:val="12"/>
        </w:rPr>
        <w:t xml:space="preserve"> you the fuck up. It doesn’t leave you intact. It plays you, undermines you. It disturbs and </w:t>
      </w:r>
      <w:r w:rsidRPr="008965C5">
        <w:rPr>
          <w:b/>
          <w:highlight w:val="green"/>
          <w:u w:val="single"/>
        </w:rPr>
        <w:t xml:space="preserve">disrupts </w:t>
      </w:r>
      <w:r w:rsidRPr="001E1957">
        <w:rPr>
          <w:b/>
          <w:u w:val="single"/>
        </w:rPr>
        <w:t xml:space="preserve">your </w:t>
      </w:r>
      <w:r w:rsidRPr="008965C5">
        <w:rPr>
          <w:b/>
          <w:highlight w:val="green"/>
          <w:u w:val="single"/>
        </w:rPr>
        <w:t>individuation</w:t>
      </w:r>
      <w:r w:rsidRPr="001E1957">
        <w:rPr>
          <w:sz w:val="12"/>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1E1957">
        <w:rPr>
          <w:u w:val="single"/>
        </w:rPr>
        <w:t xml:space="preserve">The idea of </w:t>
      </w:r>
      <w:r w:rsidRPr="008965C5">
        <w:rPr>
          <w:b/>
          <w:highlight w:val="green"/>
          <w:u w:val="single"/>
        </w:rPr>
        <w:t>completeness</w:t>
      </w:r>
      <w:r w:rsidRPr="008965C5">
        <w:rPr>
          <w:highlight w:val="green"/>
          <w:u w:val="single"/>
        </w:rPr>
        <w:t xml:space="preserve"> </w:t>
      </w:r>
      <w:r w:rsidRPr="008965C5">
        <w:rPr>
          <w:b/>
          <w:highlight w:val="green"/>
          <w:u w:val="single"/>
        </w:rPr>
        <w:t xml:space="preserve">is </w:t>
      </w:r>
      <w:r w:rsidRPr="001E1957">
        <w:rPr>
          <w:b/>
          <w:u w:val="single"/>
        </w:rPr>
        <w:t xml:space="preserve">ridiculous and </w:t>
      </w:r>
      <w:r w:rsidRPr="008965C5">
        <w:rPr>
          <w:b/>
          <w:highlight w:val="green"/>
          <w:u w:val="single"/>
        </w:rPr>
        <w:t>genocidal</w:t>
      </w:r>
      <w:r w:rsidRPr="008965C5">
        <w:rPr>
          <w:highlight w:val="green"/>
          <w:u w:val="single"/>
        </w:rPr>
        <w:t xml:space="preserve">. </w:t>
      </w:r>
      <w:r w:rsidRPr="008965C5">
        <w:rPr>
          <w:b/>
          <w:highlight w:val="green"/>
          <w:u w:val="single"/>
        </w:rPr>
        <w:t>There’s</w:t>
      </w:r>
      <w:r w:rsidRPr="008965C5">
        <w:rPr>
          <w:highlight w:val="green"/>
          <w:u w:val="single"/>
        </w:rPr>
        <w:t xml:space="preserve"> </w:t>
      </w:r>
      <w:r w:rsidRPr="001E1957">
        <w:rPr>
          <w:u w:val="single"/>
        </w:rPr>
        <w:t xml:space="preserve">just </w:t>
      </w:r>
      <w:r w:rsidRPr="008965C5">
        <w:rPr>
          <w:highlight w:val="green"/>
          <w:u w:val="single"/>
        </w:rPr>
        <w:t xml:space="preserve">no end </w:t>
      </w:r>
      <w:r w:rsidRPr="008965C5">
        <w:rPr>
          <w:b/>
          <w:highlight w:val="green"/>
          <w:u w:val="single"/>
        </w:rPr>
        <w:t xml:space="preserve">to the ways it </w:t>
      </w:r>
      <w:r w:rsidRPr="001E1957">
        <w:rPr>
          <w:b/>
          <w:u w:val="single"/>
        </w:rPr>
        <w:t xml:space="preserve">continually </w:t>
      </w:r>
      <w:r w:rsidRPr="008965C5">
        <w:rPr>
          <w:b/>
          <w:highlight w:val="green"/>
          <w:u w:val="single"/>
        </w:rPr>
        <w:t xml:space="preserve">seeks to destroy our </w:t>
      </w:r>
      <w:r w:rsidRPr="001E1957">
        <w:rPr>
          <w:b/>
          <w:u w:val="single"/>
        </w:rPr>
        <w:t xml:space="preserve">shared </w:t>
      </w:r>
      <w:r w:rsidRPr="008965C5">
        <w:rPr>
          <w:b/>
          <w:highlight w:val="green"/>
          <w:u w:val="single"/>
        </w:rPr>
        <w:t xml:space="preserve">capacity to breathe </w:t>
      </w:r>
      <w:r w:rsidRPr="001E1957">
        <w:rPr>
          <w:b/>
          <w:u w:val="single"/>
        </w:rPr>
        <w:t>and ground</w:t>
      </w:r>
      <w:r w:rsidRPr="001E1957">
        <w:rPr>
          <w:u w:val="single"/>
        </w:rPr>
        <w:t xml:space="preserve">. </w:t>
      </w:r>
      <w:r w:rsidRPr="008965C5">
        <w:rPr>
          <w:highlight w:val="green"/>
          <w:u w:val="single"/>
        </w:rPr>
        <w:t xml:space="preserve">It </w:t>
      </w:r>
      <w:r w:rsidRPr="001E1957">
        <w:rPr>
          <w:b/>
          <w:u w:val="single"/>
        </w:rPr>
        <w:t>predicates</w:t>
      </w:r>
      <w:r w:rsidRPr="001E1957">
        <w:rPr>
          <w:u w:val="single"/>
        </w:rPr>
        <w:t xml:space="preserve"> </w:t>
      </w:r>
      <w:r w:rsidRPr="001E1957">
        <w:rPr>
          <w:b/>
          <w:u w:val="single"/>
        </w:rPr>
        <w:t xml:space="preserve">and </w:t>
      </w:r>
      <w:r w:rsidRPr="008965C5">
        <w:rPr>
          <w:b/>
          <w:highlight w:val="green"/>
          <w:u w:val="single"/>
        </w:rPr>
        <w:t>requires</w:t>
      </w:r>
      <w:r w:rsidRPr="008965C5">
        <w:rPr>
          <w:highlight w:val="green"/>
          <w:u w:val="single"/>
        </w:rPr>
        <w:t xml:space="preserve"> </w:t>
      </w:r>
      <w:r w:rsidRPr="001E1957">
        <w:rPr>
          <w:u w:val="single"/>
        </w:rPr>
        <w:t>the constantly asserted revision of what Robinson calls “</w:t>
      </w:r>
      <w:r w:rsidRPr="008965C5">
        <w:rPr>
          <w:b/>
          <w:highlight w:val="green"/>
          <w:u w:val="single"/>
        </w:rPr>
        <w:t>the terms of order</w:t>
      </w:r>
      <w:r w:rsidRPr="001E1957">
        <w:rPr>
          <w:u w:val="single"/>
        </w:rPr>
        <w:t xml:space="preserve">.” It predicates and necessitates the constant </w:t>
      </w:r>
      <w:r w:rsidRPr="008965C5">
        <w:rPr>
          <w:b/>
          <w:highlight w:val="green"/>
          <w:u w:val="single"/>
        </w:rPr>
        <w:t>brutalization</w:t>
      </w:r>
      <w:r w:rsidRPr="008965C5">
        <w:rPr>
          <w:highlight w:val="green"/>
          <w:u w:val="single"/>
        </w:rPr>
        <w:t xml:space="preserve"> </w:t>
      </w:r>
      <w:r w:rsidRPr="001E1957">
        <w:rPr>
          <w:u w:val="single"/>
        </w:rPr>
        <w:t xml:space="preserve">of all the people in the world who resist those terms of </w:t>
      </w:r>
      <w:r w:rsidRPr="001E1957">
        <w:rPr>
          <w:u w:val="single"/>
        </w:rPr>
        <w:lastRenderedPageBreak/>
        <w:t xml:space="preserve">order and who practice modalities </w:t>
      </w:r>
      <w:r w:rsidRPr="008965C5">
        <w:rPr>
          <w:highlight w:val="green"/>
          <w:u w:val="single"/>
        </w:rPr>
        <w:t xml:space="preserve">of </w:t>
      </w:r>
      <w:r w:rsidRPr="008965C5">
        <w:rPr>
          <w:b/>
          <w:highlight w:val="green"/>
          <w:u w:val="single"/>
        </w:rPr>
        <w:t>social existence</w:t>
      </w:r>
      <w:r w:rsidRPr="008965C5">
        <w:rPr>
          <w:highlight w:val="green"/>
          <w:u w:val="single"/>
        </w:rPr>
        <w:t xml:space="preserve"> </w:t>
      </w:r>
      <w:r w:rsidRPr="001E1957">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59303BFD" w14:textId="77777777" w:rsidR="00FC12FF" w:rsidRDefault="00FC12FF" w:rsidP="00FC12FF"/>
    <w:p w14:paraId="6AB949AB" w14:textId="70D434AC" w:rsidR="00FC12FF" w:rsidRDefault="00FC12FF" w:rsidP="00FC12FF">
      <w:pPr>
        <w:pStyle w:val="Heading2"/>
      </w:pPr>
      <w:r>
        <w:lastRenderedPageBreak/>
        <w:t>Case</w:t>
      </w:r>
    </w:p>
    <w:p w14:paraId="17F5A4EC" w14:textId="7A5B9AB8" w:rsidR="00A706E9" w:rsidRPr="00A706E9" w:rsidRDefault="00A706E9" w:rsidP="00A706E9">
      <w:pPr>
        <w:pStyle w:val="Heading3"/>
      </w:pPr>
      <w:r>
        <w:lastRenderedPageBreak/>
        <w:t>Method</w:t>
      </w:r>
    </w:p>
    <w:p w14:paraId="542AE798" w14:textId="69308B3F" w:rsidR="00FC12FF" w:rsidRDefault="00FC12FF" w:rsidP="00FC12FF">
      <w:pPr>
        <w:pStyle w:val="Heading4"/>
      </w:pPr>
      <w:r>
        <w:t>Our method’s good:</w:t>
      </w:r>
    </w:p>
    <w:p w14:paraId="66C5760A" w14:textId="615E160F" w:rsidR="00FC12FF" w:rsidRPr="00916BB1" w:rsidRDefault="00FC12FF" w:rsidP="00FC12FF">
      <w:pPr>
        <w:pStyle w:val="Heading4"/>
        <w:spacing w:before="0" w:line="240" w:lineRule="auto"/>
      </w:pPr>
      <w:r>
        <w:t xml:space="preserve">1] </w:t>
      </w:r>
      <w:r>
        <w:t xml:space="preserve">Only IR education can create </w:t>
      </w:r>
      <w:r w:rsidRPr="00916BB1">
        <w:rPr>
          <w:u w:val="single"/>
        </w:rPr>
        <w:t>momentum</w:t>
      </w:r>
      <w:r>
        <w:t xml:space="preserve"> to demilitarize space.</w:t>
      </w:r>
    </w:p>
    <w:p w14:paraId="404E40B0" w14:textId="77777777" w:rsidR="00FC12FF" w:rsidRDefault="00FC12FF" w:rsidP="00FC12FF">
      <w:r>
        <w:t xml:space="preserve">Raymond </w:t>
      </w:r>
      <w:r>
        <w:rPr>
          <w:rStyle w:val="Style13ptBold"/>
        </w:rPr>
        <w:t>Duvall 6</w:t>
      </w:r>
      <w:r>
        <w:t xml:space="preserve"> – Professor of Political Science @ Univ of Minnesota, Taking Sovereignty Out of This World: Space Weapons and Empire of the Future, October 2006, </w:t>
      </w:r>
      <w:hyperlink r:id="rId16" w:history="1">
        <w:r w:rsidRPr="008E3DAC">
          <w:rPr>
            <w:rStyle w:val="Hyperlink"/>
          </w:rPr>
          <w:t>https://www.files.ethz.ch/isn/111193/Taking%20Sovereignty%20Out%20of%20This%20World.pdf</w:t>
        </w:r>
      </w:hyperlink>
      <w:r>
        <w:t xml:space="preserve"> </w:t>
      </w:r>
    </w:p>
    <w:p w14:paraId="4E4E506E" w14:textId="657F66EB" w:rsidR="00FC12FF" w:rsidRPr="00A706E9" w:rsidRDefault="00FC12FF" w:rsidP="00FC12FF">
      <w:pPr>
        <w:rPr>
          <w:b/>
          <w:iCs/>
          <w:szCs w:val="20"/>
          <w:u w:val="single"/>
          <w:bdr w:val="single" w:sz="8" w:space="0" w:color="auto" w:frame="1"/>
        </w:rPr>
      </w:pPr>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w:t>
      </w:r>
      <w:r>
        <w:rPr>
          <w:sz w:val="8"/>
          <w:szCs w:val="20"/>
        </w:rPr>
        <w:lastRenderedPageBreak/>
        <w:t xml:space="preserve">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B844AE">
        <w:rPr>
          <w:rStyle w:val="Emphasis"/>
          <w:szCs w:val="20"/>
          <w:highlight w:val="green"/>
        </w:rPr>
        <w:t>the only practical use</w:t>
      </w:r>
      <w:r>
        <w:rPr>
          <w:rStyle w:val="Emphasis"/>
          <w:szCs w:val="20"/>
        </w:rPr>
        <w:t xml:space="preserve"> for this weapon </w:t>
      </w:r>
      <w:r w:rsidRPr="00B844AE">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B844AE">
        <w:rPr>
          <w:rStyle w:val="Emphasis"/>
          <w:szCs w:val="20"/>
          <w:highlight w:val="green"/>
        </w:rPr>
        <w:t>political</w:t>
      </w:r>
      <w:r>
        <w:rPr>
          <w:rStyle w:val="Emphasis"/>
          <w:szCs w:val="20"/>
        </w:rPr>
        <w:t xml:space="preserve"> and military </w:t>
      </w:r>
      <w:r w:rsidRPr="00B844AE">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B844AE">
        <w:rPr>
          <w:rStyle w:val="StyleUnderline"/>
          <w:szCs w:val="20"/>
          <w:highlight w:val="green"/>
        </w:rPr>
        <w:t>resistance</w:t>
      </w:r>
      <w:r w:rsidRPr="00916BB1">
        <w:rPr>
          <w:rStyle w:val="StyleUnderline"/>
          <w:szCs w:val="20"/>
        </w:rPr>
        <w:t xml:space="preserve"> to placing weapons in space </w:t>
      </w:r>
      <w:r w:rsidRPr="00B844AE">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B844AE">
        <w:rPr>
          <w:rStyle w:val="StyleUnderline"/>
          <w:szCs w:val="20"/>
          <w:highlight w:val="green"/>
        </w:rPr>
        <w:t>IR scholars should build on</w:t>
      </w:r>
      <w:r>
        <w:rPr>
          <w:rStyle w:val="StyleUnderline"/>
          <w:szCs w:val="20"/>
        </w:rPr>
        <w:t xml:space="preserve"> this </w:t>
      </w:r>
      <w:r w:rsidRPr="00B844AE">
        <w:rPr>
          <w:rStyle w:val="StyleUnderline"/>
          <w:szCs w:val="20"/>
          <w:highlight w:val="green"/>
        </w:rPr>
        <w:t xml:space="preserve">research to </w:t>
      </w:r>
      <w:r w:rsidRPr="00916BB1">
        <w:rPr>
          <w:rStyle w:val="StyleUnderline"/>
          <w:szCs w:val="20"/>
        </w:rPr>
        <w:t>focus on</w:t>
      </w:r>
      <w:r w:rsidRPr="00B844AE">
        <w:rPr>
          <w:rStyle w:val="StyleUnderline"/>
          <w:szCs w:val="20"/>
          <w:highlight w:val="green"/>
        </w:rPr>
        <w:t xml:space="preserve"> creat</w:t>
      </w:r>
      <w:r w:rsidRPr="00916BB1">
        <w:rPr>
          <w:rStyle w:val="StyleUnderline"/>
          <w:szCs w:val="20"/>
        </w:rPr>
        <w:t xml:space="preserve">ing </w:t>
      </w:r>
      <w:r w:rsidRPr="00B844AE">
        <w:rPr>
          <w:rStyle w:val="StyleUnderline"/>
          <w:szCs w:val="20"/>
          <w:highlight w:val="green"/>
        </w:rPr>
        <w:t xml:space="preserve">a </w:t>
      </w:r>
      <w:r w:rsidRPr="00B844AE">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B844AE">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B844AE">
        <w:rPr>
          <w:rStyle w:val="Emphasis"/>
          <w:szCs w:val="20"/>
          <w:highlight w:val="green"/>
        </w:rPr>
        <w:t>research</w:t>
      </w:r>
      <w:r>
        <w:rPr>
          <w:rStyle w:val="Emphasis"/>
          <w:szCs w:val="20"/>
        </w:rPr>
        <w:t xml:space="preserve"> largely </w:t>
      </w:r>
      <w:r w:rsidRPr="00B844AE">
        <w:rPr>
          <w:rStyle w:val="Emphasis"/>
          <w:szCs w:val="20"/>
          <w:highlight w:val="green"/>
        </w:rPr>
        <w:t>ignores the dangers</w:t>
      </w:r>
      <w:r>
        <w:rPr>
          <w:rStyle w:val="Emphasis"/>
          <w:szCs w:val="20"/>
        </w:rPr>
        <w:t xml:space="preserve"> of these weapons</w:t>
      </w:r>
      <w:r>
        <w:rPr>
          <w:sz w:val="8"/>
          <w:szCs w:val="20"/>
        </w:rPr>
        <w:t xml:space="preserve">. </w:t>
      </w:r>
      <w:r w:rsidRPr="00B844AE">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 xml:space="preserve">not only to those potentially targeted by such </w:t>
      </w:r>
      <w:r>
        <w:rPr>
          <w:rStyle w:val="StyleUnderline"/>
          <w:szCs w:val="20"/>
        </w:rPr>
        <w:lastRenderedPageBreak/>
        <w:t>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B844AE">
        <w:rPr>
          <w:rStyle w:val="StyleUnderline"/>
          <w:szCs w:val="20"/>
          <w:highlight w:val="green"/>
        </w:rPr>
        <w:t>create</w:t>
      </w:r>
      <w:r>
        <w:rPr>
          <w:sz w:val="8"/>
          <w:szCs w:val="20"/>
        </w:rPr>
        <w:t xml:space="preserve"> </w:t>
      </w:r>
      <w:r>
        <w:rPr>
          <w:rStyle w:val="Emphasis"/>
          <w:szCs w:val="20"/>
        </w:rPr>
        <w:t xml:space="preserve">public </w:t>
      </w:r>
      <w:r w:rsidRPr="00B844AE">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B844AE">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B844AE">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2C473978" w14:textId="67EF6194" w:rsidR="00A706E9" w:rsidRPr="00DE1EB8" w:rsidRDefault="00A706E9" w:rsidP="00A706E9">
      <w:pPr>
        <w:pStyle w:val="Heading4"/>
      </w:pPr>
      <w:r>
        <w:t>2</w:t>
      </w:r>
      <w:r w:rsidRPr="00DE1EB8">
        <w:t xml:space="preserve">] Don’t let them weigh the </w:t>
      </w:r>
      <w:proofErr w:type="gramStart"/>
      <w:r w:rsidRPr="00DE1EB8">
        <w:t>sum total</w:t>
      </w:r>
      <w:proofErr w:type="gramEnd"/>
      <w:r w:rsidRPr="00DE1EB8">
        <w:t xml:space="preserve"> of their impact – they only get to weigh the impact of the affirmative – filter the debate through solvency – there’s no impact to their aff if they do nothing</w:t>
      </w:r>
    </w:p>
    <w:p w14:paraId="50AA6EC0" w14:textId="2BD29473" w:rsidR="00A706E9" w:rsidRPr="001736B8" w:rsidRDefault="00A706E9" w:rsidP="00A706E9">
      <w:pPr>
        <w:pStyle w:val="Heading4"/>
        <w:rPr>
          <w:rFonts w:cs="Calibri"/>
        </w:rPr>
      </w:pPr>
      <w:r>
        <w:t xml:space="preserve">4]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r>
        <w:rPr>
          <w:rFonts w:cs="Calibri"/>
        </w:rPr>
        <w:t xml:space="preserve"> and turns </w:t>
      </w:r>
      <w:proofErr w:type="spellStart"/>
      <w:r>
        <w:rPr>
          <w:rFonts w:cs="Calibri"/>
        </w:rPr>
        <w:t>mitchell</w:t>
      </w:r>
      <w:proofErr w:type="spellEnd"/>
    </w:p>
    <w:p w14:paraId="3567ABC5" w14:textId="77777777" w:rsidR="00A706E9" w:rsidRPr="001736B8" w:rsidRDefault="00A706E9" w:rsidP="00A706E9">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7" w:history="1">
        <w:r w:rsidRPr="001736B8">
          <w:rPr>
            <w:rStyle w:val="Hyperlink"/>
          </w:rPr>
          <w:t>https://www.foreignaffairs.com/articles/2020-10-13/heads-sand</w:t>
        </w:r>
      </w:hyperlink>
      <w:r w:rsidRPr="001736B8">
        <w:t xml:space="preserve"> </w:t>
      </w:r>
      <w:proofErr w:type="spellStart"/>
      <w:r w:rsidRPr="001736B8">
        <w:t>mvp</w:t>
      </w:r>
      <w:proofErr w:type="spellEnd"/>
    </w:p>
    <w:p w14:paraId="65356D3F" w14:textId="77777777" w:rsidR="00A706E9" w:rsidRDefault="00A706E9" w:rsidP="00A706E9">
      <w:pPr>
        <w:rPr>
          <w:sz w:val="16"/>
        </w:rPr>
      </w:pPr>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4261ED">
        <w:rPr>
          <w:sz w:val="16"/>
        </w:rPr>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4261ED">
        <w:rPr>
          <w:sz w:val="16"/>
        </w:rPr>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4261ED">
        <w:rPr>
          <w:sz w:val="16"/>
        </w:rPr>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4261ED">
        <w:rPr>
          <w:sz w:val="16"/>
        </w:rPr>
        <w:t xml:space="preserve">. As a result, the crises continue. The death toll from the pandemic skyrockets, and the world makes dangerously slow progress on climate change, and so on. 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4261ED">
        <w:rPr>
          <w:sz w:val="16"/>
        </w:rPr>
        <w:t xml:space="preserve">, rather than merely until the next election. But so often, policymakers are anything but nimble and wise. They are slow, inflexible, uninformed, overconfident, and myopic. 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4261ED">
        <w:rPr>
          <w:sz w:val="16"/>
        </w:rPr>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4261ED">
        <w:rPr>
          <w:sz w:val="16"/>
        </w:rPr>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4261ED">
        <w:rPr>
          <w:sz w:val="16"/>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But </w:t>
      </w:r>
      <w:r w:rsidRPr="001736B8">
        <w:rPr>
          <w:rStyle w:val="StyleUnderline"/>
        </w:rPr>
        <w:t>the explanation for humanity’s woeful response to crises goes beyond politics and incentives. To truly understand the failure to act, one must turn to human psychology.</w:t>
      </w:r>
      <w:r w:rsidRPr="004261ED">
        <w:rPr>
          <w:sz w:val="16"/>
        </w:rPr>
        <w:t xml:space="preserve"> It is there that one can grasp the full impediments to proper decision-</w:t>
      </w:r>
      <w:r w:rsidRPr="004261ED">
        <w:rPr>
          <w:sz w:val="16"/>
        </w:rPr>
        <w:lastRenderedPageBreak/>
        <w:t xml:space="preserve">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—and the tools to overcome them.</w:t>
      </w:r>
      <w:r>
        <w:rPr>
          <w:rStyle w:val="StyleUnderline"/>
        </w:rPr>
        <w:t xml:space="preserve"> </w:t>
      </w:r>
      <w:r w:rsidRPr="004261ED">
        <w:rPr>
          <w:sz w:val="16"/>
        </w:rPr>
        <w:t xml:space="preserve">AVOIDING THE UNCOMFORTABLE </w:t>
      </w: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 xml:space="preserve">for catastrophes. </w:t>
      </w:r>
      <w:r w:rsidRPr="004F0F47">
        <w:rPr>
          <w:rStyle w:val="StyleUnderline"/>
        </w:rPr>
        <w:t>Many of these events are “black swans,” rare and unpredictable occurrences that most people find difficult to imagine, seemingly falling into the realm of science fiction. Others are “gray rhinos,” large and not uncommon threats that are still neglected until they stare you in the face (such as a coronavirus outbreak</w:t>
      </w:r>
      <w:r w:rsidRPr="004F0F47">
        <w:rPr>
          <w:sz w:val="16"/>
        </w:rPr>
        <w:t>). Then there are “invisible gorillas,” threats in full view that should be noticed but aren’t—so named</w:t>
      </w:r>
      <w:r w:rsidRPr="004261ED">
        <w:rPr>
          <w:sz w:val="16"/>
        </w:rPr>
        <w:t xml:space="preserve">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r w:rsidRPr="001736B8">
        <w:rPr>
          <w:rStyle w:val="StyleUnderline"/>
        </w:rPr>
        <w:t>Not only do humans fail to anticipate crises; they also fail to respond rationally to them.</w:t>
      </w:r>
      <w:r w:rsidRPr="004261ED">
        <w:rPr>
          <w:sz w:val="16"/>
        </w:rPr>
        <w:t xml:space="preserve"> At best, people display “bounded rationality,” the idea that instead of carefully considering their options and making perfectly rational decisions that optimize their preferences, humans in the </w:t>
      </w:r>
      <w:proofErr w:type="gramStart"/>
      <w:r w:rsidRPr="004261ED">
        <w:rPr>
          <w:sz w:val="16"/>
        </w:rPr>
        <w:t>real world</w:t>
      </w:r>
      <w:proofErr w:type="gramEnd"/>
      <w:r w:rsidRPr="004261ED">
        <w:rPr>
          <w:sz w:val="16"/>
        </w:rPr>
        <w:t xml:space="preserve"> act quickly and imperfectly, limited as they are by time and cognitive capacity. Add in the stress generated by crises, and their performance gets even worse. </w:t>
      </w:r>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4261ED">
        <w:rPr>
          <w:sz w:val="16"/>
        </w:rPr>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4261ED">
        <w:rPr>
          <w:sz w:val="16"/>
        </w:rPr>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4261ED">
        <w:rPr>
          <w:sz w:val="16"/>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Not only do humans fail to anticipate crises; they also fail to respond rationally to them. 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4261ED">
        <w:rPr>
          <w:sz w:val="16"/>
        </w:rPr>
        <w:t xml:space="preserve"> always </w:t>
      </w:r>
      <w:r w:rsidRPr="00D03231">
        <w:rPr>
          <w:rStyle w:val="StyleUnderline"/>
          <w:highlight w:val="green"/>
        </w:rPr>
        <w:t>helpful drivers</w:t>
      </w:r>
      <w:r w:rsidRPr="001736B8">
        <w:rPr>
          <w:rStyle w:val="StyleUnderline"/>
        </w:rPr>
        <w:t xml:space="preserve"> </w:t>
      </w:r>
      <w:r w:rsidRPr="004261ED">
        <w:rPr>
          <w:sz w:val="16"/>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4261ED">
        <w:rPr>
          <w:sz w:val="16"/>
        </w:rPr>
        <w:t>The vast majority of</w:t>
      </w:r>
      <w:proofErr w:type="gramEnd"/>
      <w:r w:rsidRPr="004261ED">
        <w:rPr>
          <w:sz w:val="16"/>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DACEB11" w14:textId="65A821E0" w:rsidR="00A706E9" w:rsidRDefault="00A706E9" w:rsidP="00A706E9">
      <w:pPr>
        <w:pStyle w:val="Heading4"/>
      </w:pPr>
      <w:r>
        <w:t>They need to win that extinction doesn’t occur and that there is worst violence than extinction, otherwise extinction outweighs their argument</w:t>
      </w:r>
      <w:r w:rsidR="00D81AC9">
        <w:t>.</w:t>
      </w:r>
    </w:p>
    <w:p w14:paraId="7E2887D5" w14:textId="737D32C1" w:rsidR="00D81AC9" w:rsidRPr="00D81AC9" w:rsidRDefault="00D81AC9" w:rsidP="00D81AC9">
      <w:pPr>
        <w:pStyle w:val="Heading4"/>
      </w:pPr>
      <w:r>
        <w:t>No alternative way to view extinction – if it happens it kills everyone, that’s not dependent on certain races</w:t>
      </w:r>
    </w:p>
    <w:p w14:paraId="13B277C6" w14:textId="7329F390" w:rsidR="00A706E9" w:rsidRDefault="00A706E9" w:rsidP="00A706E9">
      <w:pPr>
        <w:pStyle w:val="Heading4"/>
      </w:pPr>
      <w:r>
        <w:t xml:space="preserve">5] </w:t>
      </w:r>
      <w:r w:rsidR="00D81AC9">
        <w:t>Public sector thumps</w:t>
      </w:r>
    </w:p>
    <w:p w14:paraId="2B71E0D6" w14:textId="22BF447F" w:rsidR="00D81AC9" w:rsidRPr="00D81AC9" w:rsidRDefault="00D81AC9" w:rsidP="00D81AC9">
      <w:pPr>
        <w:pStyle w:val="Heading4"/>
      </w:pPr>
      <w:r>
        <w:t>6] obviously consequences matter</w:t>
      </w:r>
    </w:p>
    <w:p w14:paraId="2D7061E8" w14:textId="4E88CAAD" w:rsidR="00FC12FF" w:rsidRPr="00E815A8" w:rsidRDefault="00A706E9" w:rsidP="00A706E9">
      <w:pPr>
        <w:pStyle w:val="Heading3"/>
      </w:pPr>
      <w:r>
        <w:lastRenderedPageBreak/>
        <w:t>Framing</w:t>
      </w:r>
    </w:p>
    <w:p w14:paraId="31AF5706" w14:textId="77777777" w:rsidR="00A706E9" w:rsidRDefault="00A706E9" w:rsidP="00A706E9">
      <w:pPr>
        <w:pStyle w:val="Heading4"/>
      </w:pPr>
      <w:r>
        <w:t>Their antihumanism doesn’t chart us a path towards ending prison and police brutality, but instead limits us to total resignation</w:t>
      </w:r>
    </w:p>
    <w:p w14:paraId="2EAA5F11" w14:textId="77777777" w:rsidR="00A706E9" w:rsidRDefault="00A706E9" w:rsidP="00A706E9">
      <w:r>
        <w:t xml:space="preserve">David </w:t>
      </w:r>
      <w:r w:rsidRPr="00065B1A">
        <w:rPr>
          <w:rStyle w:val="Style13ptBold"/>
        </w:rPr>
        <w:t>Marriott</w:t>
      </w:r>
      <w:r>
        <w:t>, Professor, History of Consciousness Department, Humanities Division, UC-Santa Cruz, “Black Cultural Studies,” The Year’s Work in Critical and Cultural Theory, 20 The Author (</w:t>
      </w:r>
      <w:r w:rsidRPr="00065B1A">
        <w:rPr>
          <w:rStyle w:val="Style13ptBold"/>
        </w:rPr>
        <w:t>‘12</w:t>
      </w:r>
      <w:r>
        <w:t>), 33-67</w:t>
      </w:r>
    </w:p>
    <w:p w14:paraId="590DD981" w14:textId="77777777" w:rsidR="00A706E9" w:rsidRPr="0033410D" w:rsidRDefault="00A706E9" w:rsidP="00A706E9">
      <w:pPr>
        <w:rPr>
          <w:sz w:val="16"/>
        </w:rPr>
      </w:pPr>
      <w:r w:rsidRPr="0033410D">
        <w:rPr>
          <w:sz w:val="16"/>
        </w:rPr>
        <w:t>In the concluding pages of Darker Than Blue, Gilroy restates why he finds the ongoing attachment to the idea of race in the US so very unsatisfactory in comparison, say, to the anti-racism of Frantz Fanon: [</w:t>
      </w:r>
      <w:r w:rsidRPr="00533F56">
        <w:rPr>
          <w:b/>
          <w:highlight w:val="green"/>
          <w:u w:val="single"/>
        </w:rPr>
        <w:t>Fanon’s</w:t>
      </w:r>
      <w:r w:rsidRPr="0033410D">
        <w:rPr>
          <w:sz w:val="16"/>
        </w:rPr>
        <w:t xml:space="preserve">] ‘audacious </w:t>
      </w:r>
      <w:r w:rsidRPr="00533F56">
        <w:rPr>
          <w:b/>
          <w:highlight w:val="green"/>
          <w:u w:val="single"/>
        </w:rPr>
        <w:t>commitment to an</w:t>
      </w:r>
      <w:r w:rsidRPr="006B480B">
        <w:rPr>
          <w:u w:val="single"/>
        </w:rPr>
        <w:t xml:space="preserve"> </w:t>
      </w:r>
      <w:r w:rsidRPr="00533F56">
        <w:rPr>
          <w:b/>
          <w:highlight w:val="green"/>
          <w:u w:val="single"/>
        </w:rPr>
        <w:t>alternative</w:t>
      </w:r>
      <w:r w:rsidRPr="006B480B">
        <w:rPr>
          <w:u w:val="single"/>
        </w:rPr>
        <w:t xml:space="preserve"> conception of</w:t>
      </w:r>
      <w:r>
        <w:rPr>
          <w:u w:val="single"/>
        </w:rPr>
        <w:t xml:space="preserve"> </w:t>
      </w:r>
      <w:r w:rsidRPr="00533F56">
        <w:rPr>
          <w:b/>
          <w:highlight w:val="green"/>
          <w:u w:val="single"/>
        </w:rPr>
        <w:t>humanity</w:t>
      </w:r>
      <w:r w:rsidRPr="0033410D">
        <w:rPr>
          <w:sz w:val="16"/>
        </w:rPr>
        <w:t xml:space="preserve"> reconstituted outside ‘‘race’’ [. . .] </w:t>
      </w:r>
      <w:r w:rsidRPr="006B480B">
        <w:rPr>
          <w:u w:val="single"/>
        </w:rPr>
        <w:t xml:space="preserve">is something that </w:t>
      </w:r>
      <w:r w:rsidRPr="00533F56">
        <w:rPr>
          <w:b/>
          <w:highlight w:val="green"/>
          <w:u w:val="single"/>
        </w:rPr>
        <w:t>does not endear</w:t>
      </w:r>
      <w:r w:rsidRPr="006B480B">
        <w:rPr>
          <w:u w:val="single"/>
        </w:rPr>
        <w:t xml:space="preserve"> Fanon’s </w:t>
      </w:r>
      <w:r w:rsidRPr="00533F56">
        <w:rPr>
          <w:b/>
          <w:highlight w:val="green"/>
          <w:u w:val="single"/>
        </w:rPr>
        <w:t>work t</w:t>
      </w:r>
      <w:r w:rsidRPr="006B480B">
        <w:rPr>
          <w:u w:val="single"/>
        </w:rPr>
        <w:t>o</w:t>
      </w:r>
      <w:r w:rsidRPr="0033410D">
        <w:rPr>
          <w:sz w:val="16"/>
        </w:rPr>
        <w:t xml:space="preserve"> </w:t>
      </w:r>
      <w:r w:rsidRPr="00533F56">
        <w:rPr>
          <w:b/>
          <w:highlight w:val="green"/>
          <w:u w:val="single"/>
        </w:rPr>
        <w:t>today’s</w:t>
      </w:r>
      <w:r w:rsidRPr="006B480B">
        <w:rPr>
          <w:u w:val="single"/>
        </w:rPr>
        <w:t xml:space="preserve"> practitioners of</w:t>
      </w:r>
      <w:r w:rsidRPr="0033410D">
        <w:rPr>
          <w:sz w:val="16"/>
        </w:rPr>
        <w:t xml:space="preserve"> the </w:t>
      </w:r>
      <w:r w:rsidRPr="00533F56">
        <w:rPr>
          <w:b/>
          <w:highlight w:val="green"/>
          <w:u w:val="single"/>
        </w:rPr>
        <w:t>facile antihumanism</w:t>
      </w:r>
      <w:r w:rsidRPr="0033410D">
        <w:rPr>
          <w:sz w:val="16"/>
        </w:rPr>
        <w:t xml:space="preserve"> </w:t>
      </w:r>
      <w:r w:rsidRPr="006B480B">
        <w:rPr>
          <w:u w:val="single"/>
        </w:rPr>
        <w:t xml:space="preserve">and </w:t>
      </w:r>
      <w:r w:rsidRPr="0033410D">
        <w:rPr>
          <w:sz w:val="16"/>
        </w:rPr>
        <w:t xml:space="preserve">ethnic </w:t>
      </w:r>
      <w:r w:rsidRPr="006B480B">
        <w:rPr>
          <w:b/>
          <w:u w:val="single"/>
        </w:rPr>
        <w:t xml:space="preserve">absolutism </w:t>
      </w:r>
      <w:r w:rsidRPr="0033410D">
        <w:rPr>
          <w:sz w:val="16"/>
        </w:rPr>
        <w:t xml:space="preserve">so </w:t>
      </w:r>
      <w:r w:rsidRPr="00533F56">
        <w:rPr>
          <w:b/>
          <w:highlight w:val="green"/>
          <w:u w:val="single"/>
        </w:rPr>
        <w:t>characteristic o</w:t>
      </w:r>
      <w:r w:rsidRPr="006B480B">
        <w:rPr>
          <w:b/>
          <w:u w:val="single"/>
        </w:rPr>
        <w:t>f life on US</w:t>
      </w:r>
      <w:r>
        <w:rPr>
          <w:b/>
          <w:u w:val="single"/>
        </w:rPr>
        <w:t xml:space="preserve"> </w:t>
      </w:r>
      <w:r w:rsidRPr="00533F56">
        <w:rPr>
          <w:b/>
          <w:highlight w:val="green"/>
          <w:u w:val="single"/>
        </w:rPr>
        <w:t>college campuses</w:t>
      </w:r>
      <w:r w:rsidRPr="0033410D">
        <w:rPr>
          <w:sz w:val="16"/>
        </w:rPr>
        <w:t xml:space="preserve">, where class-based homogeneity combines smoothly with deference to racial and </w:t>
      </w:r>
      <w:proofErr w:type="spellStart"/>
      <w:r w:rsidRPr="0033410D">
        <w:rPr>
          <w:sz w:val="16"/>
        </w:rPr>
        <w:t>ethic</w:t>
      </w:r>
      <w:proofErr w:type="spellEnd"/>
      <w:r w:rsidRPr="0033410D">
        <w:rPr>
          <w:sz w:val="16"/>
        </w:rPr>
        <w:t xml:space="preserve"> particularity and with resignation to the world as it appears. </w:t>
      </w:r>
      <w:r w:rsidRPr="006B480B">
        <w:rPr>
          <w:u w:val="single"/>
        </w:rPr>
        <w:t xml:space="preserve">Fanon disappoints </w:t>
      </w:r>
      <w:r w:rsidRPr="0033410D">
        <w:rPr>
          <w:sz w:val="16"/>
        </w:rPr>
        <w:t xml:space="preserve">that scholastic constituency </w:t>
      </w:r>
      <w:r w:rsidRPr="006B480B">
        <w:rPr>
          <w:u w:val="single"/>
        </w:rPr>
        <w:t>by refusing to see culture as an insurmountable</w:t>
      </w:r>
      <w:r>
        <w:rPr>
          <w:u w:val="single"/>
        </w:rPr>
        <w:t xml:space="preserve"> </w:t>
      </w:r>
      <w:r w:rsidRPr="006B480B">
        <w:rPr>
          <w:u w:val="single"/>
        </w:rPr>
        <w:t>obstacle between groups, even if they have been racialized</w:t>
      </w:r>
      <w:r w:rsidRPr="0033410D">
        <w:rPr>
          <w:sz w:val="16"/>
        </w:rPr>
        <w:t xml:space="preserve">. </w:t>
      </w:r>
      <w:r w:rsidRPr="006B480B">
        <w:rPr>
          <w:u w:val="single"/>
        </w:rPr>
        <w:t>He does</w:t>
      </w:r>
      <w:r>
        <w:rPr>
          <w:u w:val="single"/>
        </w:rPr>
        <w:t xml:space="preserve"> </w:t>
      </w:r>
      <w:r w:rsidRPr="006B480B">
        <w:rPr>
          <w:u w:val="single"/>
        </w:rPr>
        <w:t>not accept the ‘‘strategic’’ award of an essential innocence to the</w:t>
      </w:r>
      <w:r>
        <w:rPr>
          <w:u w:val="single"/>
        </w:rPr>
        <w:t xml:space="preserve"> </w:t>
      </w:r>
      <w:r w:rsidRPr="0033410D">
        <w:rPr>
          <w:sz w:val="16"/>
        </w:rPr>
        <w:t xml:space="preserve">oppressed and the </w:t>
      </w:r>
      <w:r w:rsidRPr="006B480B">
        <w:rPr>
          <w:u w:val="single"/>
        </w:rPr>
        <w:t>wretched of the earth.</w:t>
      </w:r>
      <w:r w:rsidRPr="0033410D">
        <w:rPr>
          <w:sz w:val="16"/>
        </w:rPr>
        <w:t xml:space="preserve"> Their past and present sufferings confer no special nobility upon them and are not invested with redemptive insights. </w:t>
      </w:r>
      <w:r w:rsidRPr="006B480B">
        <w:rPr>
          <w:b/>
          <w:u w:val="single"/>
        </w:rPr>
        <w:t>Suffering is just suffering,</w:t>
      </w:r>
      <w:r w:rsidRPr="0033410D">
        <w:rPr>
          <w:sz w:val="16"/>
        </w:rPr>
        <w:t xml:space="preserve"> and Fanon has no patience with those who would invoke the </w:t>
      </w:r>
      <w:proofErr w:type="spellStart"/>
      <w:r w:rsidRPr="0033410D">
        <w:rPr>
          <w:sz w:val="16"/>
        </w:rPr>
        <w:t>armour</w:t>
      </w:r>
      <w:proofErr w:type="spellEnd"/>
      <w:r w:rsidRPr="0033410D">
        <w:rPr>
          <w:sz w:val="16"/>
        </w:rPr>
        <w:t xml:space="preserve"> of incorrigibility around national liberation struggles or minority </w:t>
      </w:r>
      <w:proofErr w:type="gramStart"/>
      <w:r w:rsidRPr="0033410D">
        <w:rPr>
          <w:sz w:val="16"/>
        </w:rPr>
        <w:t>cultures’</w:t>
      </w:r>
      <w:proofErr w:type="gramEnd"/>
      <w:r w:rsidRPr="0033410D">
        <w:rPr>
          <w:sz w:val="16"/>
        </w:rPr>
        <w:t xml:space="preserve">. (pp. 157–8, my emphasis) Whatever one might think of the cogency of these remarks (if only because the notion of a non-racial life is predicated on the idea that the human can somehow reside ‘outside’ of race, a humanism that would always then be constitutively compromised by the racism at its frontier), </w:t>
      </w:r>
      <w:r w:rsidRPr="006B480B">
        <w:rPr>
          <w:u w:val="single"/>
        </w:rPr>
        <w:t>the question of</w:t>
      </w:r>
      <w:r>
        <w:rPr>
          <w:u w:val="single"/>
        </w:rPr>
        <w:t xml:space="preserve"> </w:t>
      </w:r>
      <w:r w:rsidRPr="006B480B">
        <w:rPr>
          <w:u w:val="single"/>
        </w:rPr>
        <w:t>whether US culture can ever escape racial antagonism is the primary focus of</w:t>
      </w:r>
      <w:r>
        <w:rPr>
          <w:u w:val="single"/>
        </w:rPr>
        <w:t xml:space="preserve"> </w:t>
      </w:r>
      <w:r w:rsidRPr="0033410D">
        <w:rPr>
          <w:sz w:val="16"/>
        </w:rPr>
        <w:t xml:space="preserve">Frank B. </w:t>
      </w:r>
      <w:r w:rsidRPr="006B480B">
        <w:rPr>
          <w:u w:val="single"/>
        </w:rPr>
        <w:t xml:space="preserve">Wilderson </w:t>
      </w:r>
      <w:r w:rsidRPr="0033410D">
        <w:rPr>
          <w:sz w:val="16"/>
        </w:rPr>
        <w:t xml:space="preserve">III’s powerful </w:t>
      </w:r>
      <w:r w:rsidRPr="006B480B">
        <w:rPr>
          <w:u w:val="single"/>
        </w:rPr>
        <w:t>Red, White, and Black</w:t>
      </w:r>
      <w:r w:rsidRPr="0033410D">
        <w:rPr>
          <w:sz w:val="16"/>
        </w:rPr>
        <w:t xml:space="preserve">: Cinema and the Structure of US Antagonisms, as part of a more general reading of US film culture. And indeed </w:t>
      </w:r>
      <w:r w:rsidRPr="006B480B">
        <w:rPr>
          <w:u w:val="single"/>
        </w:rPr>
        <w:t>Fanon’s anti-philosophical philosophical critique of racial</w:t>
      </w:r>
      <w:r>
        <w:rPr>
          <w:u w:val="single"/>
        </w:rPr>
        <w:t xml:space="preserve"> </w:t>
      </w:r>
      <w:r w:rsidRPr="0033410D">
        <w:rPr>
          <w:sz w:val="16"/>
        </w:rPr>
        <w:t xml:space="preserve">ontology (historically blacks were seen as part of existence but not, as yet, part of human being, a not-yet that forces Fanon to rethink the teleological form of the human as already and essentially violent in its separation from the state of nature from which it has come) </w:t>
      </w:r>
      <w:r w:rsidRPr="006B480B">
        <w:rPr>
          <w:u w:val="single"/>
        </w:rPr>
        <w:t xml:space="preserve">forms a major part of </w:t>
      </w:r>
      <w:proofErr w:type="spellStart"/>
      <w:r w:rsidRPr="00533F56">
        <w:rPr>
          <w:b/>
          <w:highlight w:val="green"/>
          <w:u w:val="single"/>
        </w:rPr>
        <w:t>Wilderson’</w:t>
      </w:r>
      <w:r w:rsidRPr="006B480B">
        <w:rPr>
          <w:u w:val="single"/>
        </w:rPr>
        <w:t>s</w:t>
      </w:r>
      <w:proofErr w:type="spellEnd"/>
      <w:r w:rsidRPr="006B480B">
        <w:rPr>
          <w:u w:val="single"/>
        </w:rPr>
        <w:t xml:space="preserve"> conception of anti-blackness as the major structural antagonism</w:t>
      </w:r>
      <w:r>
        <w:rPr>
          <w:u w:val="single"/>
        </w:rPr>
        <w:t xml:space="preserve"> </w:t>
      </w:r>
      <w:r w:rsidRPr="006B480B">
        <w:rPr>
          <w:u w:val="single"/>
        </w:rPr>
        <w:t xml:space="preserve">of US history and culture. It </w:t>
      </w:r>
      <w:r w:rsidRPr="00533F56">
        <w:rPr>
          <w:b/>
          <w:highlight w:val="green"/>
          <w:u w:val="single"/>
        </w:rPr>
        <w:t>is against the conception</w:t>
      </w:r>
      <w:r w:rsidRPr="0033410D">
        <w:rPr>
          <w:sz w:val="16"/>
        </w:rPr>
        <w:t xml:space="preserve"> that </w:t>
      </w:r>
      <w:r w:rsidRPr="00533F56">
        <w:rPr>
          <w:b/>
          <w:highlight w:val="green"/>
          <w:u w:val="single"/>
        </w:rPr>
        <w:t>racism</w:t>
      </w:r>
      <w:r w:rsidRPr="006B480B">
        <w:rPr>
          <w:u w:val="single"/>
        </w:rPr>
        <w:t xml:space="preserve"> </w:t>
      </w:r>
      <w:r w:rsidRPr="00533F56">
        <w:rPr>
          <w:b/>
          <w:highlight w:val="green"/>
          <w:u w:val="single"/>
        </w:rPr>
        <w:t>could ever be</w:t>
      </w:r>
      <w:r w:rsidRPr="006B480B">
        <w:rPr>
          <w:u w:val="single"/>
        </w:rPr>
        <w:t xml:space="preserve"> </w:t>
      </w:r>
      <w:r w:rsidRPr="006B480B">
        <w:rPr>
          <w:b/>
          <w:u w:val="single"/>
        </w:rPr>
        <w:t xml:space="preserve">simply </w:t>
      </w:r>
      <w:r w:rsidRPr="00533F56">
        <w:rPr>
          <w:b/>
          <w:highlight w:val="green"/>
          <w:u w:val="single"/>
        </w:rPr>
        <w:t>contingent</w:t>
      </w:r>
      <w:r w:rsidRPr="0033410D">
        <w:rPr>
          <w:sz w:val="16"/>
        </w:rPr>
        <w:t xml:space="preserve"> to black experience that Wilderson protests, </w:t>
      </w:r>
      <w:r w:rsidRPr="006B480B">
        <w:rPr>
          <w:u w:val="single"/>
        </w:rPr>
        <w:t>reflecting</w:t>
      </w:r>
      <w:r>
        <w:rPr>
          <w:u w:val="single"/>
        </w:rPr>
        <w:t xml:space="preserve"> </w:t>
      </w:r>
      <w:r w:rsidRPr="006B480B">
        <w:rPr>
          <w:u w:val="single"/>
        </w:rPr>
        <w:t>on the fact</w:t>
      </w:r>
      <w:r w:rsidRPr="0033410D">
        <w:rPr>
          <w:sz w:val="16"/>
        </w:rPr>
        <w:t xml:space="preserve"> that </w:t>
      </w:r>
      <w:r w:rsidRPr="006B480B">
        <w:rPr>
          <w:u w:val="single"/>
        </w:rPr>
        <w:t>racial slavery has no parallel to other forms of suffering,</w:t>
      </w:r>
      <w:r w:rsidRPr="0033410D">
        <w:rPr>
          <w:sz w:val="16"/>
        </w:rPr>
        <w:t xml:space="preserve"> </w:t>
      </w:r>
      <w:r w:rsidRPr="006B480B">
        <w:rPr>
          <w:u w:val="single"/>
        </w:rPr>
        <w:t xml:space="preserve">and </w:t>
      </w:r>
      <w:r w:rsidRPr="0033410D">
        <w:rPr>
          <w:sz w:val="16"/>
        </w:rPr>
        <w:t xml:space="preserve">perhaps most strikingly </w:t>
      </w:r>
      <w:r w:rsidRPr="006B480B">
        <w:rPr>
          <w:u w:val="single"/>
        </w:rPr>
        <w:t>social death is the constitutive essence of black</w:t>
      </w:r>
      <w:r>
        <w:rPr>
          <w:u w:val="single"/>
        </w:rPr>
        <w:t xml:space="preserve"> </w:t>
      </w:r>
      <w:r w:rsidRPr="006B480B">
        <w:rPr>
          <w:u w:val="single"/>
        </w:rPr>
        <w:t>existence in the US</w:t>
      </w:r>
      <w:r w:rsidRPr="0033410D">
        <w:rPr>
          <w:sz w:val="16"/>
        </w:rPr>
        <w:t xml:space="preserve">. In brief, </w:t>
      </w:r>
      <w:r w:rsidRPr="00533F56">
        <w:rPr>
          <w:b/>
          <w:highlight w:val="green"/>
          <w:u w:val="single"/>
        </w:rPr>
        <w:t xml:space="preserve">slavery remains so </w:t>
      </w:r>
      <w:proofErr w:type="spellStart"/>
      <w:r w:rsidRPr="00533F56">
        <w:rPr>
          <w:b/>
          <w:highlight w:val="green"/>
          <w:u w:val="single"/>
        </w:rPr>
        <w:t>originary</w:t>
      </w:r>
      <w:proofErr w:type="spellEnd"/>
      <w:r w:rsidRPr="0033410D">
        <w:rPr>
          <w:sz w:val="16"/>
        </w:rPr>
        <w:t xml:space="preserve">, in the sense of what he calls its ‘accumulation and fungibility’ (terms borrowed from </w:t>
      </w:r>
      <w:proofErr w:type="spellStart"/>
      <w:r w:rsidRPr="0033410D">
        <w:rPr>
          <w:sz w:val="16"/>
        </w:rPr>
        <w:t>Saidiya</w:t>
      </w:r>
      <w:proofErr w:type="spellEnd"/>
      <w:r w:rsidRPr="0033410D">
        <w:rPr>
          <w:sz w:val="16"/>
        </w:rPr>
        <w:t xml:space="preserve"> Hartman), </w:t>
      </w:r>
      <w:r w:rsidRPr="006B480B">
        <w:rPr>
          <w:u w:val="single"/>
        </w:rPr>
        <w:t>it not only has no ‘analogy’ to other forms of antagonism</w:t>
      </w:r>
      <w:r w:rsidRPr="0033410D">
        <w:rPr>
          <w:sz w:val="16"/>
        </w:rPr>
        <w:t xml:space="preserve">— </w:t>
      </w:r>
      <w:proofErr w:type="spellStart"/>
      <w:r w:rsidRPr="0033410D">
        <w:rPr>
          <w:sz w:val="16"/>
        </w:rPr>
        <w:t>Wilderson’s</w:t>
      </w:r>
      <w:proofErr w:type="spellEnd"/>
      <w:r w:rsidRPr="0033410D">
        <w:rPr>
          <w:sz w:val="16"/>
        </w:rPr>
        <w:t xml:space="preserve"> examples are the Holocaust and Native American genocide— </w:t>
      </w:r>
      <w:r w:rsidRPr="00533F56">
        <w:rPr>
          <w:b/>
          <w:highlight w:val="green"/>
          <w:u w:val="single"/>
        </w:rPr>
        <w:t>there is</w:t>
      </w:r>
      <w:r w:rsidRPr="006B480B">
        <w:rPr>
          <w:b/>
          <w:u w:val="single"/>
        </w:rPr>
        <w:t xml:space="preserve"> simply </w:t>
      </w:r>
      <w:r w:rsidRPr="00533F56">
        <w:rPr>
          <w:b/>
          <w:highlight w:val="green"/>
          <w:u w:val="single"/>
        </w:rPr>
        <w:t>no process of getting over it</w:t>
      </w:r>
      <w:r w:rsidRPr="0033410D">
        <w:rPr>
          <w:sz w:val="16"/>
          <w:highlight w:val="cyan"/>
        </w:rPr>
        <w:t>,</w:t>
      </w:r>
      <w:r w:rsidRPr="0033410D">
        <w:rPr>
          <w:sz w:val="16"/>
        </w:rPr>
        <w:t xml:space="preserve"> of recovering from the loss (as wound, or trauma): </w:t>
      </w:r>
      <w:r w:rsidRPr="006B480B">
        <w:rPr>
          <w:u w:val="single"/>
        </w:rPr>
        <w:t>as such, slavery remains the ultimate</w:t>
      </w:r>
      <w:r w:rsidRPr="0033410D">
        <w:rPr>
          <w:sz w:val="16"/>
        </w:rPr>
        <w:t xml:space="preserve"> structure of </w:t>
      </w:r>
      <w:r w:rsidRPr="006B480B">
        <w:rPr>
          <w:u w:val="single"/>
        </w:rPr>
        <w:t>antagonism</w:t>
      </w:r>
      <w:r w:rsidRPr="0033410D">
        <w:rPr>
          <w:sz w:val="16"/>
        </w:rPr>
        <w:t xml:space="preserve"> in the US. Whether at a personal level or at the level of historical process, if ‘black slavery is foundational to modern Humanism’, then any teleological appeal to a humanism beyond racism is doomed from the start (p. 22). </w:t>
      </w:r>
      <w:r w:rsidRPr="00533F56">
        <w:rPr>
          <w:b/>
          <w:highlight w:val="green"/>
          <w:u w:val="single"/>
        </w:rPr>
        <w:t>The problem with</w:t>
      </w:r>
      <w:r w:rsidRPr="006B480B">
        <w:rPr>
          <w:b/>
          <w:u w:val="single"/>
        </w:rPr>
        <w:t xml:space="preserve"> </w:t>
      </w:r>
      <w:proofErr w:type="spellStart"/>
      <w:r w:rsidRPr="00533F56">
        <w:rPr>
          <w:b/>
          <w:highlight w:val="green"/>
          <w:u w:val="single"/>
        </w:rPr>
        <w:t>Wilderson’s</w:t>
      </w:r>
      <w:proofErr w:type="spellEnd"/>
      <w:r w:rsidRPr="00533F56">
        <w:rPr>
          <w:b/>
          <w:highlight w:val="green"/>
          <w:u w:val="single"/>
        </w:rPr>
        <w:t xml:space="preserve"> argument</w:t>
      </w:r>
      <w:r w:rsidRPr="0033410D">
        <w:rPr>
          <w:sz w:val="16"/>
        </w:rPr>
        <w:t xml:space="preserve">, however, </w:t>
      </w:r>
      <w:r w:rsidRPr="00533F56">
        <w:rPr>
          <w:b/>
          <w:highlight w:val="green"/>
          <w:u w:val="single"/>
        </w:rPr>
        <w:t>is</w:t>
      </w:r>
      <w:r w:rsidRPr="006B480B">
        <w:rPr>
          <w:b/>
          <w:u w:val="single"/>
        </w:rPr>
        <w:t xml:space="preserve"> </w:t>
      </w:r>
      <w:r w:rsidRPr="0033410D">
        <w:rPr>
          <w:sz w:val="16"/>
        </w:rPr>
        <w:t xml:space="preserve">that </w:t>
      </w:r>
      <w:r w:rsidRPr="00533F56">
        <w:rPr>
          <w:b/>
          <w:highlight w:val="green"/>
          <w:u w:val="single"/>
        </w:rPr>
        <w:t>it remains</w:t>
      </w:r>
      <w:r w:rsidRPr="0033410D">
        <w:rPr>
          <w:sz w:val="16"/>
        </w:rPr>
        <w:t xml:space="preserve"> </w:t>
      </w:r>
      <w:r w:rsidRPr="006B480B">
        <w:rPr>
          <w:b/>
          <w:u w:val="single"/>
        </w:rPr>
        <w:t xml:space="preserve">of a piece </w:t>
      </w:r>
      <w:r w:rsidRPr="00533F56">
        <w:rPr>
          <w:b/>
          <w:highlight w:val="green"/>
          <w:u w:val="single"/>
        </w:rPr>
        <w:t xml:space="preserve">with the </w:t>
      </w:r>
      <w:proofErr w:type="spellStart"/>
      <w:r w:rsidRPr="00533F56">
        <w:rPr>
          <w:rStyle w:val="Emphasis"/>
          <w:highlight w:val="green"/>
        </w:rPr>
        <w:t>manichean</w:t>
      </w:r>
      <w:proofErr w:type="spellEnd"/>
      <w:r w:rsidRPr="00533F56">
        <w:rPr>
          <w:rStyle w:val="Emphasis"/>
          <w:highlight w:val="green"/>
        </w:rPr>
        <w:t xml:space="preserve"> imperatives that beset it,</w:t>
      </w:r>
      <w:r w:rsidRPr="0033410D">
        <w:rPr>
          <w:sz w:val="16"/>
        </w:rPr>
        <w:t xml:space="preserve"> </w:t>
      </w:r>
      <w:r w:rsidRPr="006B480B">
        <w:rPr>
          <w:u w:val="single"/>
        </w:rPr>
        <w:t xml:space="preserve">and </w:t>
      </w:r>
      <w:r w:rsidRPr="00533F56">
        <w:rPr>
          <w:b/>
          <w:highlight w:val="green"/>
          <w:u w:val="single"/>
        </w:rPr>
        <w:t>which by definition are structurally uppermost</w:t>
      </w:r>
      <w:r w:rsidRPr="0033410D">
        <w:rPr>
          <w:sz w:val="16"/>
          <w:highlight w:val="cyan"/>
        </w:rPr>
        <w:t xml:space="preserve">, </w:t>
      </w:r>
      <w:r w:rsidRPr="00533F56">
        <w:rPr>
          <w:b/>
          <w:highlight w:val="green"/>
          <w:u w:val="single"/>
        </w:rPr>
        <w:t>which means</w:t>
      </w:r>
      <w:r w:rsidRPr="0033410D">
        <w:rPr>
          <w:sz w:val="16"/>
        </w:rPr>
        <w:t xml:space="preserve"> that </w:t>
      </w:r>
      <w:r w:rsidRPr="00533F56">
        <w:rPr>
          <w:b/>
          <w:highlight w:val="green"/>
          <w:u w:val="single"/>
        </w:rPr>
        <w:t>he can only confirm</w:t>
      </w:r>
      <w:r>
        <w:rPr>
          <w:b/>
          <w:u w:val="single"/>
        </w:rPr>
        <w:t xml:space="preserve"> </w:t>
      </w:r>
      <w:r w:rsidRPr="0033410D">
        <w:rPr>
          <w:sz w:val="16"/>
        </w:rPr>
        <w:t xml:space="preserve">those </w:t>
      </w:r>
      <w:r w:rsidRPr="00533F56">
        <w:rPr>
          <w:b/>
          <w:highlight w:val="green"/>
          <w:u w:val="single"/>
        </w:rPr>
        <w:t>imperatives as absolutes</w:t>
      </w:r>
      <w:r w:rsidRPr="0033410D">
        <w:rPr>
          <w:sz w:val="16"/>
          <w:highlight w:val="cyan"/>
        </w:rPr>
        <w:t xml:space="preserve"> </w:t>
      </w:r>
      <w:r w:rsidRPr="00533F56">
        <w:rPr>
          <w:rStyle w:val="Emphasis"/>
          <w:highlight w:val="green"/>
        </w:rPr>
        <w:t>rather than chart a</w:t>
      </w:r>
      <w:r w:rsidRPr="006B480B">
        <w:rPr>
          <w:rStyle w:val="Emphasis"/>
        </w:rPr>
        <w:t xml:space="preserve"> </w:t>
      </w:r>
      <w:r w:rsidRPr="0033410D">
        <w:rPr>
          <w:sz w:val="16"/>
        </w:rPr>
        <w:t xml:space="preserve">dialectical </w:t>
      </w:r>
      <w:r w:rsidRPr="00533F56">
        <w:rPr>
          <w:rStyle w:val="Emphasis"/>
          <w:highlight w:val="green"/>
        </w:rPr>
        <w:t>path beyond them,</w:t>
      </w:r>
      <w:r w:rsidRPr="0033410D">
        <w:rPr>
          <w:sz w:val="16"/>
          <w:highlight w:val="cyan"/>
        </w:rPr>
        <w:t xml:space="preserve"> i</w:t>
      </w:r>
      <w:r w:rsidRPr="00533F56">
        <w:rPr>
          <w:b/>
          <w:highlight w:val="green"/>
          <w:u w:val="single"/>
        </w:rPr>
        <w:t>nsofar as,</w:t>
      </w:r>
      <w:r w:rsidRPr="006B480B">
        <w:rPr>
          <w:b/>
          <w:u w:val="single"/>
        </w:rPr>
        <w:t xml:space="preserve"> </w:t>
      </w:r>
      <w:r w:rsidRPr="0033410D">
        <w:rPr>
          <w:sz w:val="16"/>
        </w:rPr>
        <w:t xml:space="preserve">structurally speaking, </w:t>
      </w:r>
      <w:r w:rsidRPr="00533F56">
        <w:rPr>
          <w:b/>
          <w:highlight w:val="green"/>
          <w:u w:val="single"/>
        </w:rPr>
        <w:t>there is no ‘outside’ to black</w:t>
      </w:r>
      <w:r w:rsidRPr="006B480B">
        <w:rPr>
          <w:b/>
          <w:u w:val="single"/>
        </w:rPr>
        <w:t xml:space="preserve"> social</w:t>
      </w:r>
      <w:r>
        <w:rPr>
          <w:b/>
          <w:u w:val="single"/>
        </w:rPr>
        <w:t xml:space="preserve"> </w:t>
      </w:r>
      <w:r w:rsidRPr="006B480B">
        <w:rPr>
          <w:b/>
          <w:u w:val="single"/>
        </w:rPr>
        <w:t xml:space="preserve">death and </w:t>
      </w:r>
      <w:r w:rsidRPr="00533F56">
        <w:rPr>
          <w:b/>
          <w:highlight w:val="green"/>
          <w:u w:val="single"/>
        </w:rPr>
        <w:t>alienation</w:t>
      </w:r>
      <w:r w:rsidRPr="0033410D">
        <w:rPr>
          <w:sz w:val="16"/>
        </w:rPr>
        <w:t xml:space="preserve">, or no outside to this outside, </w:t>
      </w:r>
      <w:r w:rsidRPr="006B480B">
        <w:rPr>
          <w:b/>
          <w:u w:val="single"/>
        </w:rPr>
        <w:t>and all that thought can</w:t>
      </w:r>
      <w:r>
        <w:rPr>
          <w:b/>
          <w:u w:val="single"/>
        </w:rPr>
        <w:t xml:space="preserve"> </w:t>
      </w:r>
      <w:r w:rsidRPr="006B480B">
        <w:rPr>
          <w:b/>
          <w:u w:val="single"/>
        </w:rPr>
        <w:t>do is mirror its own enslavement by race</w:t>
      </w:r>
      <w:r w:rsidRPr="0033410D">
        <w:rPr>
          <w:sz w:val="16"/>
        </w:rPr>
        <w:t xml:space="preserve">. </w:t>
      </w:r>
      <w:r w:rsidRPr="00533F56">
        <w:rPr>
          <w:b/>
          <w:highlight w:val="green"/>
          <w:u w:val="single"/>
        </w:rPr>
        <w:t>This is not</w:t>
      </w:r>
      <w:r w:rsidRPr="0033410D">
        <w:rPr>
          <w:sz w:val="16"/>
        </w:rPr>
        <w:t xml:space="preserve"> so much </w:t>
      </w:r>
      <w:r w:rsidRPr="006B480B">
        <w:rPr>
          <w:b/>
          <w:u w:val="single"/>
        </w:rPr>
        <w:t>‘afro-</w:t>
      </w:r>
      <w:r w:rsidRPr="00533F56">
        <w:rPr>
          <w:b/>
          <w:highlight w:val="green"/>
          <w:u w:val="single"/>
        </w:rPr>
        <w:t>pessimism’</w:t>
      </w:r>
      <w:r w:rsidRPr="0033410D">
        <w:rPr>
          <w:sz w:val="16"/>
        </w:rPr>
        <w:t>— a term coined by Wilderson—</w:t>
      </w:r>
      <w:r w:rsidRPr="00533F56">
        <w:rPr>
          <w:rStyle w:val="Emphasis"/>
          <w:highlight w:val="green"/>
        </w:rPr>
        <w:t>as thought wedded to its own despair</w:t>
      </w:r>
      <w:r w:rsidRPr="0033410D">
        <w:rPr>
          <w:sz w:val="16"/>
        </w:rPr>
        <w:t>. However, this is also not the entire story of Red, White, and Black, as I hope to show.</w:t>
      </w:r>
    </w:p>
    <w:p w14:paraId="035E0AE6" w14:textId="77777777" w:rsidR="00A706E9" w:rsidRDefault="00A706E9" w:rsidP="00A706E9"/>
    <w:p w14:paraId="49D4D5A6" w14:textId="77777777" w:rsidR="00A706E9" w:rsidRPr="00AE45A2" w:rsidRDefault="00A706E9" w:rsidP="00A706E9"/>
    <w:p w14:paraId="05150EB6" w14:textId="77777777" w:rsidR="00A706E9" w:rsidRPr="00794ADB" w:rsidRDefault="00A706E9" w:rsidP="00A706E9">
      <w:pPr>
        <w:pStyle w:val="Heading4"/>
      </w:pPr>
      <w:r w:rsidRPr="00794ADB">
        <w:t xml:space="preserve">The political significance of humanity is both terrible and terribly important.  Though the concept of humanity makes us guilty, it also is a pre-requisite for a politics that can fight atrocity. </w:t>
      </w:r>
    </w:p>
    <w:p w14:paraId="13E20196" w14:textId="77777777" w:rsidR="00A706E9" w:rsidRPr="00B7599E" w:rsidRDefault="00A706E9" w:rsidP="00A706E9">
      <w:pPr>
        <w:rPr>
          <w:rFonts w:ascii="Times" w:hAnsi="Times" w:cs="Times"/>
          <w:color w:val="000000"/>
          <w:sz w:val="21"/>
          <w:szCs w:val="21"/>
        </w:rPr>
      </w:pPr>
      <w:r>
        <w:rPr>
          <w:rFonts w:ascii="Times" w:hAnsi="Times" w:cs="Times"/>
          <w:color w:val="000000"/>
          <w:sz w:val="21"/>
          <w:szCs w:val="21"/>
        </w:rPr>
        <w:t xml:space="preserve">Hannah </w:t>
      </w:r>
      <w:r w:rsidRPr="009612EA">
        <w:rPr>
          <w:rFonts w:ascii="Times" w:hAnsi="Times" w:cs="Times"/>
          <w:b/>
          <w:color w:val="000000"/>
          <w:sz w:val="21"/>
          <w:szCs w:val="21"/>
          <w:u w:val="single"/>
        </w:rPr>
        <w:t>ARENDT</w:t>
      </w:r>
      <w:r>
        <w:rPr>
          <w:rFonts w:ascii="Times" w:hAnsi="Times" w:cs="Times"/>
          <w:color w:val="000000"/>
          <w:sz w:val="21"/>
          <w:szCs w:val="21"/>
        </w:rPr>
        <w:t xml:space="preserve"> </w:t>
      </w:r>
      <w:r w:rsidRPr="009612EA">
        <w:rPr>
          <w:rFonts w:ascii="Times" w:hAnsi="Times" w:cs="Times"/>
          <w:b/>
          <w:color w:val="000000"/>
          <w:sz w:val="21"/>
          <w:szCs w:val="21"/>
          <w:u w:val="single"/>
        </w:rPr>
        <w:t>‘3</w:t>
      </w:r>
      <w:r>
        <w:rPr>
          <w:rFonts w:ascii="Times" w:hAnsi="Times" w:cs="Times"/>
          <w:color w:val="000000"/>
          <w:sz w:val="21"/>
          <w:szCs w:val="21"/>
        </w:rPr>
        <w:t xml:space="preserve"> in </w:t>
      </w:r>
      <w:r>
        <w:rPr>
          <w:rFonts w:ascii="Times" w:hAnsi="Times" w:cs="Times"/>
          <w:i/>
          <w:color w:val="000000"/>
          <w:sz w:val="21"/>
          <w:szCs w:val="21"/>
        </w:rPr>
        <w:t>The Portable Hannah Arendt</w:t>
      </w:r>
      <w:r>
        <w:rPr>
          <w:rFonts w:ascii="Times" w:hAnsi="Times" w:cs="Times"/>
          <w:color w:val="000000"/>
          <w:sz w:val="21"/>
          <w:szCs w:val="21"/>
        </w:rPr>
        <w:t xml:space="preserve"> p. 155</w:t>
      </w:r>
    </w:p>
    <w:p w14:paraId="60638413" w14:textId="77777777" w:rsidR="00A706E9" w:rsidRPr="00F2214D" w:rsidRDefault="00A706E9" w:rsidP="00A706E9">
      <w:pPr>
        <w:rPr>
          <w:sz w:val="16"/>
        </w:rPr>
      </w:pPr>
      <w:r w:rsidRPr="00F2214D">
        <w:rPr>
          <w:rStyle w:val="Heading3Char"/>
          <w:sz w:val="22"/>
        </w:rPr>
        <w:t xml:space="preserve">For many years now we have met Germans who declare that they are ashamed of being Germans.  I have often felt tempted to answer that </w:t>
      </w:r>
      <w:r w:rsidRPr="00533F56">
        <w:rPr>
          <w:rStyle w:val="Heading3Char"/>
          <w:sz w:val="22"/>
          <w:highlight w:val="green"/>
        </w:rPr>
        <w:t>I am ashamed of being human</w:t>
      </w:r>
      <w:r w:rsidRPr="005819ED">
        <w:rPr>
          <w:rStyle w:val="Heading3Char"/>
          <w:sz w:val="16"/>
          <w:highlight w:val="green"/>
          <w:u w:val="none"/>
        </w:rPr>
        <w:t xml:space="preserve">.  </w:t>
      </w:r>
      <w:r w:rsidRPr="00533F56">
        <w:rPr>
          <w:rStyle w:val="Heading3Char"/>
          <w:sz w:val="22"/>
          <w:highlight w:val="green"/>
        </w:rPr>
        <w:t>This</w:t>
      </w:r>
      <w:r w:rsidRPr="00F2214D">
        <w:rPr>
          <w:rStyle w:val="Heading3Char"/>
          <w:sz w:val="22"/>
        </w:rPr>
        <w:t xml:space="preserve"> elemental </w:t>
      </w:r>
      <w:r w:rsidRPr="00533F56">
        <w:rPr>
          <w:rStyle w:val="Heading3Char"/>
          <w:sz w:val="22"/>
          <w:highlight w:val="green"/>
        </w:rPr>
        <w:t>shame</w:t>
      </w:r>
      <w:r w:rsidRPr="00484518">
        <w:rPr>
          <w:rStyle w:val="Heading3Char"/>
          <w:sz w:val="22"/>
        </w:rPr>
        <w:t xml:space="preserve">, which </w:t>
      </w:r>
      <w:r w:rsidRPr="00533F56">
        <w:rPr>
          <w:rStyle w:val="Heading3Char"/>
          <w:sz w:val="22"/>
          <w:highlight w:val="green"/>
        </w:rPr>
        <w:t>many</w:t>
      </w:r>
      <w:r w:rsidRPr="00F2214D">
        <w:rPr>
          <w:rStyle w:val="Heading3Char"/>
          <w:sz w:val="22"/>
        </w:rPr>
        <w:t xml:space="preserve"> people of the most various nationalities </w:t>
      </w:r>
      <w:r w:rsidRPr="00533F56">
        <w:rPr>
          <w:rStyle w:val="Heading3Char"/>
          <w:sz w:val="22"/>
          <w:highlight w:val="green"/>
        </w:rPr>
        <w:t>share</w:t>
      </w:r>
      <w:r w:rsidRPr="00F2214D">
        <w:rPr>
          <w:rStyle w:val="Heading3Char"/>
          <w:sz w:val="22"/>
        </w:rPr>
        <w:t xml:space="preserve"> with one another today, </w:t>
      </w:r>
      <w:r w:rsidRPr="00533F56">
        <w:rPr>
          <w:rStyle w:val="Heading3Char"/>
          <w:sz w:val="22"/>
          <w:highlight w:val="green"/>
        </w:rPr>
        <w:t>is what</w:t>
      </w:r>
      <w:r w:rsidRPr="00F2214D">
        <w:rPr>
          <w:rStyle w:val="Heading3Char"/>
          <w:sz w:val="22"/>
        </w:rPr>
        <w:t xml:space="preserve"> finally </w:t>
      </w:r>
      <w:r w:rsidRPr="00533F56">
        <w:rPr>
          <w:rStyle w:val="Heading3Char"/>
          <w:sz w:val="22"/>
          <w:highlight w:val="green"/>
        </w:rPr>
        <w:t>is left of</w:t>
      </w:r>
      <w:r w:rsidRPr="00F2214D">
        <w:rPr>
          <w:rStyle w:val="Heading3Char"/>
          <w:sz w:val="22"/>
        </w:rPr>
        <w:t xml:space="preserve"> our </w:t>
      </w:r>
      <w:r w:rsidRPr="005819ED">
        <w:rPr>
          <w:rStyle w:val="Heading3Char"/>
          <w:sz w:val="22"/>
        </w:rPr>
        <w:t xml:space="preserve">sense of </w:t>
      </w:r>
      <w:r w:rsidRPr="00533F56">
        <w:rPr>
          <w:rStyle w:val="Heading3Char"/>
          <w:sz w:val="22"/>
          <w:highlight w:val="green"/>
        </w:rPr>
        <w:t>international solidarity</w:t>
      </w:r>
      <w:r w:rsidRPr="00F2214D">
        <w:rPr>
          <w:rStyle w:val="Heading3Char"/>
          <w:sz w:val="22"/>
        </w:rPr>
        <w:t xml:space="preserve">; and </w:t>
      </w:r>
      <w:r w:rsidRPr="00533F56">
        <w:rPr>
          <w:rStyle w:val="Heading3Char"/>
          <w:sz w:val="22"/>
          <w:highlight w:val="green"/>
        </w:rPr>
        <w:t xml:space="preserve">it has not yet found </w:t>
      </w:r>
      <w:r w:rsidRPr="005819ED">
        <w:rPr>
          <w:rStyle w:val="Heading3Char"/>
          <w:sz w:val="22"/>
        </w:rPr>
        <w:t xml:space="preserve">an </w:t>
      </w:r>
      <w:r w:rsidRPr="00484518">
        <w:rPr>
          <w:rStyle w:val="Heading3Char"/>
          <w:sz w:val="22"/>
        </w:rPr>
        <w:t xml:space="preserve">adequate </w:t>
      </w:r>
      <w:r w:rsidRPr="00533F56">
        <w:rPr>
          <w:rStyle w:val="Heading3Char"/>
          <w:sz w:val="22"/>
          <w:highlight w:val="green"/>
        </w:rPr>
        <w:t>political expression</w:t>
      </w:r>
      <w:r w:rsidRPr="00F2214D">
        <w:rPr>
          <w:rStyle w:val="Heading3Char"/>
          <w:sz w:val="16"/>
          <w:u w:val="none"/>
        </w:rPr>
        <w:t xml:space="preserve">.  </w:t>
      </w:r>
      <w:r w:rsidRPr="005819ED">
        <w:rPr>
          <w:rStyle w:val="Heading3Char"/>
          <w:b w:val="0"/>
          <w:sz w:val="16"/>
          <w:u w:val="none"/>
        </w:rPr>
        <w:t xml:space="preserve">Our fathers’ enchantment with humanity was of a sort which not only light-mindedly ignored the national question; what is far worse, it did not even conceive of the terror of the idea of humanity and of the Judeo-Christian faith in the unitary origin of </w:t>
      </w:r>
      <w:proofErr w:type="gramStart"/>
      <w:r w:rsidRPr="005819ED">
        <w:rPr>
          <w:rStyle w:val="Heading3Char"/>
          <w:b w:val="0"/>
          <w:sz w:val="16"/>
          <w:u w:val="none"/>
        </w:rPr>
        <w:t>the human race</w:t>
      </w:r>
      <w:proofErr w:type="gramEnd"/>
      <w:r w:rsidRPr="005819ED">
        <w:rPr>
          <w:rStyle w:val="Heading3Char"/>
          <w:b w:val="0"/>
          <w:sz w:val="16"/>
          <w:u w:val="none"/>
        </w:rPr>
        <w:t xml:space="preserve">.  It was not very pleasant even when we had to bury our false illusions about “the noble savage,” having discovered that men were capable of being cannibals.  Since </w:t>
      </w:r>
      <w:proofErr w:type="gramStart"/>
      <w:r w:rsidRPr="005819ED">
        <w:rPr>
          <w:rStyle w:val="Heading3Char"/>
          <w:b w:val="0"/>
          <w:sz w:val="16"/>
          <w:u w:val="none"/>
        </w:rPr>
        <w:t>then</w:t>
      </w:r>
      <w:proofErr w:type="gramEnd"/>
      <w:r w:rsidRPr="00F2214D">
        <w:rPr>
          <w:rStyle w:val="Heading3Char"/>
          <w:sz w:val="16"/>
          <w:u w:val="none"/>
        </w:rPr>
        <w:t xml:space="preserve"> </w:t>
      </w:r>
      <w:r w:rsidRPr="00533F56">
        <w:rPr>
          <w:rStyle w:val="Heading3Char"/>
          <w:sz w:val="22"/>
          <w:highlight w:val="green"/>
        </w:rPr>
        <w:t>people</w:t>
      </w:r>
      <w:r w:rsidRPr="00F2214D">
        <w:rPr>
          <w:rStyle w:val="Heading3Char"/>
          <w:sz w:val="22"/>
        </w:rPr>
        <w:t xml:space="preserve"> have learned to </w:t>
      </w:r>
      <w:r w:rsidRPr="00484518">
        <w:rPr>
          <w:rStyle w:val="Heading3Char"/>
          <w:sz w:val="22"/>
        </w:rPr>
        <w:t>know one another better and</w:t>
      </w:r>
      <w:r w:rsidRPr="00F2214D">
        <w:rPr>
          <w:rStyle w:val="Heading3Char"/>
          <w:sz w:val="22"/>
        </w:rPr>
        <w:t xml:space="preserve"> have </w:t>
      </w:r>
      <w:r w:rsidRPr="00533F56">
        <w:rPr>
          <w:rStyle w:val="Heading3Char"/>
          <w:sz w:val="22"/>
          <w:highlight w:val="green"/>
        </w:rPr>
        <w:t>learned</w:t>
      </w:r>
      <w:r w:rsidRPr="00F2214D">
        <w:rPr>
          <w:rStyle w:val="Heading3Char"/>
          <w:sz w:val="22"/>
        </w:rPr>
        <w:t xml:space="preserve"> </w:t>
      </w:r>
      <w:r w:rsidRPr="00533F56">
        <w:rPr>
          <w:rStyle w:val="Heading3Char"/>
          <w:sz w:val="22"/>
          <w:highlight w:val="green"/>
        </w:rPr>
        <w:t>more</w:t>
      </w:r>
      <w:r w:rsidRPr="00F2214D">
        <w:rPr>
          <w:rStyle w:val="Heading3Char"/>
          <w:sz w:val="22"/>
        </w:rPr>
        <w:t xml:space="preserve"> and more </w:t>
      </w:r>
      <w:r w:rsidRPr="00533F56">
        <w:rPr>
          <w:rStyle w:val="Heading3Char"/>
          <w:sz w:val="22"/>
          <w:highlight w:val="green"/>
        </w:rPr>
        <w:t>about</w:t>
      </w:r>
      <w:r w:rsidRPr="00F2214D">
        <w:rPr>
          <w:rStyle w:val="Heading3Char"/>
          <w:sz w:val="22"/>
        </w:rPr>
        <w:t xml:space="preserve"> the </w:t>
      </w:r>
      <w:r w:rsidRPr="00533F56">
        <w:rPr>
          <w:rStyle w:val="Heading3Char"/>
          <w:sz w:val="22"/>
          <w:highlight w:val="green"/>
        </w:rPr>
        <w:t>evil potentialities in men</w:t>
      </w:r>
      <w:r w:rsidRPr="00F2214D">
        <w:rPr>
          <w:rStyle w:val="Heading3Char"/>
          <w:sz w:val="22"/>
        </w:rPr>
        <w:t>.</w:t>
      </w:r>
      <w:r w:rsidRPr="00F2214D">
        <w:rPr>
          <w:rStyle w:val="Heading3Char"/>
          <w:sz w:val="16"/>
          <w:u w:val="none"/>
        </w:rPr>
        <w:t xml:space="preserve">  </w:t>
      </w:r>
      <w:r w:rsidRPr="00F2214D">
        <w:rPr>
          <w:rStyle w:val="Heading3Char"/>
          <w:sz w:val="22"/>
        </w:rPr>
        <w:t xml:space="preserve">The </w:t>
      </w:r>
      <w:r w:rsidRPr="00533F56">
        <w:rPr>
          <w:rStyle w:val="Heading3Char"/>
          <w:sz w:val="22"/>
          <w:highlight w:val="green"/>
        </w:rPr>
        <w:t>result is</w:t>
      </w:r>
      <w:r w:rsidRPr="00F2214D">
        <w:rPr>
          <w:rStyle w:val="Heading3Char"/>
          <w:sz w:val="22"/>
        </w:rPr>
        <w:t xml:space="preserve"> that </w:t>
      </w:r>
      <w:r w:rsidRPr="00533F56">
        <w:rPr>
          <w:rStyle w:val="Heading3Char"/>
          <w:sz w:val="22"/>
          <w:highlight w:val="green"/>
        </w:rPr>
        <w:t>they</w:t>
      </w:r>
      <w:r w:rsidRPr="00F2214D">
        <w:rPr>
          <w:rStyle w:val="Heading3Char"/>
          <w:sz w:val="22"/>
        </w:rPr>
        <w:t xml:space="preserve"> have </w:t>
      </w:r>
      <w:r w:rsidRPr="00533F56">
        <w:rPr>
          <w:rStyle w:val="Heading3Char"/>
          <w:sz w:val="22"/>
          <w:highlight w:val="green"/>
        </w:rPr>
        <w:t>recoiled more</w:t>
      </w:r>
      <w:r w:rsidRPr="00F2214D">
        <w:rPr>
          <w:rStyle w:val="Heading3Char"/>
          <w:sz w:val="22"/>
        </w:rPr>
        <w:t xml:space="preserve"> and more </w:t>
      </w:r>
      <w:r w:rsidRPr="00533F56">
        <w:rPr>
          <w:rStyle w:val="Heading3Char"/>
          <w:sz w:val="22"/>
          <w:highlight w:val="green"/>
        </w:rPr>
        <w:t>from</w:t>
      </w:r>
      <w:r w:rsidRPr="00F2214D">
        <w:rPr>
          <w:rStyle w:val="Heading3Char"/>
          <w:sz w:val="22"/>
        </w:rPr>
        <w:t xml:space="preserve"> the idea of </w:t>
      </w:r>
      <w:proofErr w:type="gramStart"/>
      <w:r w:rsidRPr="00533F56">
        <w:rPr>
          <w:rStyle w:val="Heading3Char"/>
          <w:sz w:val="22"/>
          <w:highlight w:val="green"/>
        </w:rPr>
        <w:t>humanity</w:t>
      </w:r>
      <w:proofErr w:type="gramEnd"/>
      <w:r w:rsidRPr="00533F56">
        <w:rPr>
          <w:rStyle w:val="Heading3Char"/>
          <w:sz w:val="22"/>
          <w:highlight w:val="green"/>
        </w:rPr>
        <w:t xml:space="preserve"> and</w:t>
      </w:r>
      <w:r w:rsidRPr="00F2214D">
        <w:rPr>
          <w:rStyle w:val="Heading3Char"/>
          <w:sz w:val="22"/>
        </w:rPr>
        <w:t xml:space="preserve"> they </w:t>
      </w:r>
      <w:r w:rsidRPr="00533F56">
        <w:rPr>
          <w:rStyle w:val="Heading3Char"/>
          <w:sz w:val="22"/>
          <w:highlight w:val="green"/>
        </w:rPr>
        <w:t>become more susceptible to</w:t>
      </w:r>
      <w:r w:rsidRPr="00F2214D">
        <w:rPr>
          <w:rStyle w:val="Heading3Char"/>
          <w:sz w:val="22"/>
        </w:rPr>
        <w:t xml:space="preserve"> the doctrine of </w:t>
      </w:r>
      <w:r w:rsidRPr="00533F56">
        <w:rPr>
          <w:rStyle w:val="Heading3Char"/>
          <w:sz w:val="22"/>
          <w:highlight w:val="green"/>
        </w:rPr>
        <w:t>race, which denies</w:t>
      </w:r>
      <w:r w:rsidRPr="00F2214D">
        <w:rPr>
          <w:rStyle w:val="Heading3Char"/>
          <w:b w:val="0"/>
          <w:sz w:val="22"/>
        </w:rPr>
        <w:t xml:space="preserve"> the very </w:t>
      </w:r>
      <w:r w:rsidRPr="00533F56">
        <w:rPr>
          <w:rStyle w:val="Heading3Char"/>
          <w:sz w:val="22"/>
          <w:highlight w:val="green"/>
        </w:rPr>
        <w:t>possibility of</w:t>
      </w:r>
      <w:r w:rsidRPr="00F2214D">
        <w:rPr>
          <w:rStyle w:val="Heading3Char"/>
          <w:b w:val="0"/>
          <w:sz w:val="22"/>
        </w:rPr>
        <w:t xml:space="preserve"> a </w:t>
      </w:r>
      <w:r w:rsidRPr="00533F56">
        <w:rPr>
          <w:rStyle w:val="Heading3Char"/>
          <w:sz w:val="22"/>
          <w:highlight w:val="green"/>
        </w:rPr>
        <w:t>common humanity.</w:t>
      </w:r>
      <w:r w:rsidRPr="005819ED">
        <w:rPr>
          <w:rStyle w:val="Heading3Char"/>
          <w:sz w:val="16"/>
          <w:highlight w:val="green"/>
          <w:u w:val="none"/>
        </w:rPr>
        <w:t xml:space="preserve">  </w:t>
      </w:r>
      <w:r w:rsidRPr="00533F56">
        <w:rPr>
          <w:rStyle w:val="Heading3Char"/>
          <w:sz w:val="22"/>
          <w:highlight w:val="green"/>
        </w:rPr>
        <w:t>They</w:t>
      </w:r>
      <w:r w:rsidRPr="00F2214D">
        <w:rPr>
          <w:rStyle w:val="Heading3Char"/>
          <w:sz w:val="22"/>
        </w:rPr>
        <w:t xml:space="preserve"> instinctively </w:t>
      </w:r>
      <w:r w:rsidRPr="00533F56">
        <w:rPr>
          <w:rStyle w:val="Heading3Char"/>
          <w:sz w:val="22"/>
          <w:highlight w:val="green"/>
        </w:rPr>
        <w:t xml:space="preserve">felt </w:t>
      </w:r>
      <w:r w:rsidRPr="005819ED">
        <w:rPr>
          <w:rStyle w:val="Heading3Char"/>
          <w:sz w:val="22"/>
        </w:rPr>
        <w:t>that</w:t>
      </w:r>
      <w:r w:rsidRPr="00F2214D">
        <w:rPr>
          <w:rStyle w:val="Heading3Char"/>
          <w:sz w:val="22"/>
        </w:rPr>
        <w:t xml:space="preserve"> the idea of </w:t>
      </w:r>
      <w:r w:rsidRPr="00533F56">
        <w:rPr>
          <w:rStyle w:val="Heading3Char"/>
          <w:sz w:val="22"/>
          <w:highlight w:val="green"/>
        </w:rPr>
        <w:t>humanity</w:t>
      </w:r>
      <w:r w:rsidRPr="005819ED">
        <w:rPr>
          <w:rStyle w:val="Heading3Char"/>
          <w:sz w:val="22"/>
        </w:rPr>
        <w:t>, whether it appears in a religious or humanistic form</w:t>
      </w:r>
      <w:r w:rsidRPr="00F2214D">
        <w:rPr>
          <w:rStyle w:val="Heading3Char"/>
          <w:sz w:val="22"/>
        </w:rPr>
        <w:t xml:space="preserve">, </w:t>
      </w:r>
      <w:r w:rsidRPr="00533F56">
        <w:rPr>
          <w:rStyle w:val="Heading3Char"/>
          <w:sz w:val="22"/>
          <w:highlight w:val="green"/>
        </w:rPr>
        <w:t>implies</w:t>
      </w:r>
      <w:r w:rsidRPr="00F2214D">
        <w:rPr>
          <w:rStyle w:val="Heading3Char"/>
          <w:sz w:val="22"/>
        </w:rPr>
        <w:t xml:space="preserve"> the </w:t>
      </w:r>
      <w:r w:rsidRPr="005819ED">
        <w:rPr>
          <w:rStyle w:val="Heading3Char"/>
          <w:sz w:val="22"/>
        </w:rPr>
        <w:t xml:space="preserve">obligation of a </w:t>
      </w:r>
      <w:r w:rsidRPr="005819ED">
        <w:rPr>
          <w:rStyle w:val="Heading3Char"/>
          <w:b w:val="0"/>
          <w:sz w:val="22"/>
        </w:rPr>
        <w:t>general</w:t>
      </w:r>
      <w:r w:rsidRPr="00F2214D">
        <w:rPr>
          <w:rStyle w:val="Heading3Char"/>
          <w:b w:val="0"/>
          <w:sz w:val="22"/>
        </w:rPr>
        <w:t xml:space="preserve"> </w:t>
      </w:r>
      <w:r w:rsidRPr="00533F56">
        <w:rPr>
          <w:rStyle w:val="Heading3Char"/>
          <w:sz w:val="22"/>
          <w:highlight w:val="green"/>
        </w:rPr>
        <w:t xml:space="preserve">responsibility </w:t>
      </w:r>
      <w:r w:rsidRPr="005819ED">
        <w:rPr>
          <w:rStyle w:val="Heading3Char"/>
          <w:b w:val="0"/>
          <w:sz w:val="22"/>
        </w:rPr>
        <w:t xml:space="preserve">which </w:t>
      </w:r>
      <w:r w:rsidRPr="00533F56">
        <w:rPr>
          <w:rStyle w:val="Heading3Char"/>
          <w:sz w:val="22"/>
          <w:highlight w:val="green"/>
        </w:rPr>
        <w:t>they do not wish to assume</w:t>
      </w:r>
      <w:r w:rsidRPr="00F2214D">
        <w:rPr>
          <w:rStyle w:val="Heading3Char"/>
          <w:sz w:val="16"/>
          <w:u w:val="none"/>
        </w:rPr>
        <w:t xml:space="preserve">.  </w:t>
      </w:r>
      <w:r w:rsidRPr="005819ED">
        <w:rPr>
          <w:rStyle w:val="Heading3Char"/>
          <w:b w:val="0"/>
          <w:sz w:val="16"/>
          <w:u w:val="none"/>
        </w:rPr>
        <w:t>For</w:t>
      </w:r>
      <w:r w:rsidRPr="00F2214D">
        <w:rPr>
          <w:rStyle w:val="Heading3Char"/>
          <w:sz w:val="16"/>
          <w:u w:val="none"/>
        </w:rPr>
        <w:t xml:space="preserve"> </w:t>
      </w:r>
      <w:r w:rsidRPr="00F2214D">
        <w:rPr>
          <w:rStyle w:val="Heading3Char"/>
          <w:sz w:val="22"/>
        </w:rPr>
        <w:t xml:space="preserve">the idea </w:t>
      </w:r>
      <w:r w:rsidRPr="005819ED">
        <w:rPr>
          <w:rStyle w:val="Heading3Char"/>
          <w:sz w:val="22"/>
        </w:rPr>
        <w:t xml:space="preserve">of </w:t>
      </w:r>
      <w:r w:rsidRPr="00533F56">
        <w:rPr>
          <w:rStyle w:val="Heading3Char"/>
          <w:sz w:val="22"/>
          <w:highlight w:val="green"/>
        </w:rPr>
        <w:t>humanity</w:t>
      </w:r>
      <w:r w:rsidRPr="005819ED">
        <w:rPr>
          <w:rStyle w:val="Heading3Char"/>
          <w:b w:val="0"/>
          <w:sz w:val="16"/>
          <w:u w:val="none"/>
        </w:rPr>
        <w:t>, when purged of all sentimentality,</w:t>
      </w:r>
      <w:r w:rsidRPr="005819ED">
        <w:rPr>
          <w:rStyle w:val="Heading3Char"/>
          <w:sz w:val="16"/>
          <w:u w:val="none"/>
        </w:rPr>
        <w:t xml:space="preserve"> </w:t>
      </w:r>
      <w:r w:rsidRPr="00533F56">
        <w:rPr>
          <w:rStyle w:val="Heading3Char"/>
          <w:sz w:val="22"/>
          <w:highlight w:val="green"/>
        </w:rPr>
        <w:t>has</w:t>
      </w:r>
      <w:r w:rsidRPr="005819ED">
        <w:rPr>
          <w:rStyle w:val="Heading3Char"/>
          <w:sz w:val="22"/>
        </w:rPr>
        <w:t xml:space="preserve"> the very serious </w:t>
      </w:r>
      <w:r w:rsidRPr="00533F56">
        <w:rPr>
          <w:rStyle w:val="Heading3Char"/>
          <w:sz w:val="22"/>
          <w:highlight w:val="green"/>
        </w:rPr>
        <w:t>consequence that</w:t>
      </w:r>
      <w:r w:rsidRPr="005819ED">
        <w:rPr>
          <w:rStyle w:val="Heading3Char"/>
          <w:sz w:val="22"/>
        </w:rPr>
        <w:t xml:space="preserve"> in one form or another </w:t>
      </w:r>
      <w:r w:rsidRPr="00533F56">
        <w:rPr>
          <w:rStyle w:val="Heading3Char"/>
          <w:sz w:val="22"/>
          <w:highlight w:val="green"/>
        </w:rPr>
        <w:t>mean</w:t>
      </w:r>
      <w:r w:rsidRPr="005819ED">
        <w:rPr>
          <w:rStyle w:val="Heading3Char"/>
          <w:sz w:val="22"/>
        </w:rPr>
        <w:t xml:space="preserve"> must </w:t>
      </w:r>
      <w:r w:rsidRPr="00484518">
        <w:rPr>
          <w:rStyle w:val="Heading3Char"/>
          <w:sz w:val="22"/>
        </w:rPr>
        <w:t xml:space="preserve">assume </w:t>
      </w:r>
      <w:r w:rsidRPr="00533F56">
        <w:rPr>
          <w:rStyle w:val="Heading3Char"/>
          <w:sz w:val="22"/>
          <w:highlight w:val="green"/>
        </w:rPr>
        <w:t>responsibility for all crimes committed by men</w:t>
      </w:r>
      <w:r w:rsidRPr="005819ED">
        <w:rPr>
          <w:rStyle w:val="Heading3Char"/>
          <w:sz w:val="22"/>
        </w:rPr>
        <w:t xml:space="preserve"> and that </w:t>
      </w:r>
      <w:r w:rsidRPr="00533F56">
        <w:rPr>
          <w:rStyle w:val="Heading3Char"/>
          <w:sz w:val="22"/>
          <w:highlight w:val="green"/>
        </w:rPr>
        <w:t>all nations share</w:t>
      </w:r>
      <w:r w:rsidRPr="005819ED">
        <w:rPr>
          <w:rStyle w:val="Heading3Char"/>
          <w:sz w:val="22"/>
        </w:rPr>
        <w:t xml:space="preserve"> the </w:t>
      </w:r>
      <w:r w:rsidRPr="00533F56">
        <w:rPr>
          <w:rStyle w:val="Heading3Char"/>
          <w:sz w:val="22"/>
          <w:highlight w:val="green"/>
        </w:rPr>
        <w:t xml:space="preserve">onus of evil by </w:t>
      </w:r>
      <w:r w:rsidRPr="00484518">
        <w:rPr>
          <w:rStyle w:val="Heading3Char"/>
          <w:sz w:val="22"/>
        </w:rPr>
        <w:t xml:space="preserve">all </w:t>
      </w:r>
      <w:r w:rsidRPr="00533F56">
        <w:rPr>
          <w:rStyle w:val="Heading3Char"/>
          <w:sz w:val="22"/>
          <w:highlight w:val="green"/>
        </w:rPr>
        <w:t>others</w:t>
      </w:r>
      <w:r w:rsidRPr="005819ED">
        <w:rPr>
          <w:rStyle w:val="Heading3Char"/>
          <w:sz w:val="16"/>
          <w:u w:val="none"/>
        </w:rPr>
        <w:t>.</w:t>
      </w:r>
      <w:r w:rsidRPr="00F2214D">
        <w:rPr>
          <w:rStyle w:val="Heading3Char"/>
          <w:sz w:val="16"/>
          <w:u w:val="none"/>
        </w:rPr>
        <w:t xml:space="preserve">  </w:t>
      </w:r>
      <w:r w:rsidRPr="005819ED">
        <w:rPr>
          <w:rStyle w:val="Heading3Char"/>
          <w:b w:val="0"/>
          <w:sz w:val="16"/>
          <w:u w:val="none"/>
        </w:rPr>
        <w:t>Shame at being a human being is the purely individual and still non-political expression of this thought.</w:t>
      </w:r>
      <w:r w:rsidRPr="00F2214D">
        <w:rPr>
          <w:rStyle w:val="Heading3Char"/>
          <w:sz w:val="16"/>
          <w:u w:val="none"/>
        </w:rPr>
        <w:t xml:space="preserve">  </w:t>
      </w:r>
      <w:r w:rsidRPr="00F2214D">
        <w:rPr>
          <w:rStyle w:val="Heading3Char"/>
          <w:sz w:val="22"/>
        </w:rPr>
        <w:t xml:space="preserve">In political terms, the </w:t>
      </w:r>
      <w:r w:rsidRPr="005819ED">
        <w:rPr>
          <w:rStyle w:val="Heading3Char"/>
          <w:sz w:val="22"/>
        </w:rPr>
        <w:t xml:space="preserve">idea of </w:t>
      </w:r>
      <w:r w:rsidRPr="00533F56">
        <w:rPr>
          <w:rStyle w:val="Heading3Char"/>
          <w:sz w:val="22"/>
          <w:highlight w:val="green"/>
        </w:rPr>
        <w:t>humanity</w:t>
      </w:r>
      <w:r w:rsidRPr="00484518">
        <w:rPr>
          <w:sz w:val="16"/>
          <w:highlight w:val="green"/>
        </w:rPr>
        <w:t xml:space="preserve">, </w:t>
      </w:r>
      <w:r w:rsidRPr="00533F56">
        <w:rPr>
          <w:rStyle w:val="Heading3Char"/>
          <w:sz w:val="22"/>
          <w:highlight w:val="green"/>
        </w:rPr>
        <w:t>excluding no people</w:t>
      </w:r>
      <w:r w:rsidRPr="00484518">
        <w:rPr>
          <w:rStyle w:val="Heading3Char"/>
          <w:sz w:val="22"/>
        </w:rPr>
        <w:t xml:space="preserve"> and </w:t>
      </w:r>
      <w:r w:rsidRPr="00533F56">
        <w:rPr>
          <w:rStyle w:val="Heading3Char"/>
          <w:sz w:val="22"/>
          <w:highlight w:val="green"/>
        </w:rPr>
        <w:t>assigning</w:t>
      </w:r>
      <w:r w:rsidRPr="00F2214D">
        <w:rPr>
          <w:rStyle w:val="Heading3Char"/>
          <w:sz w:val="22"/>
        </w:rPr>
        <w:t xml:space="preserve"> a </w:t>
      </w:r>
      <w:r w:rsidRPr="005819ED">
        <w:rPr>
          <w:rStyle w:val="Heading3Char"/>
          <w:sz w:val="22"/>
        </w:rPr>
        <w:t xml:space="preserve">monopoly of </w:t>
      </w:r>
      <w:r w:rsidRPr="00533F56">
        <w:rPr>
          <w:rStyle w:val="Heading3Char"/>
          <w:sz w:val="22"/>
          <w:highlight w:val="green"/>
        </w:rPr>
        <w:t>guilt to no one</w:t>
      </w:r>
      <w:r w:rsidRPr="005819ED">
        <w:rPr>
          <w:sz w:val="16"/>
          <w:highlight w:val="green"/>
        </w:rPr>
        <w:t>,</w:t>
      </w:r>
      <w:r w:rsidRPr="00F2214D">
        <w:rPr>
          <w:sz w:val="16"/>
        </w:rPr>
        <w:t xml:space="preserve"> </w:t>
      </w:r>
      <w:r w:rsidRPr="00533F56">
        <w:rPr>
          <w:rStyle w:val="Heading3Char"/>
          <w:sz w:val="22"/>
          <w:highlight w:val="green"/>
        </w:rPr>
        <w:t>is the only guarantee</w:t>
      </w:r>
      <w:r w:rsidRPr="00F2214D">
        <w:rPr>
          <w:rStyle w:val="Heading3Char"/>
          <w:sz w:val="22"/>
        </w:rPr>
        <w:t xml:space="preserve"> that </w:t>
      </w:r>
      <w:r w:rsidRPr="00533F56">
        <w:rPr>
          <w:rStyle w:val="Heading3Char"/>
          <w:sz w:val="22"/>
          <w:highlight w:val="green"/>
        </w:rPr>
        <w:t xml:space="preserve">one “superior race” after another may not feel obligated to </w:t>
      </w:r>
      <w:r w:rsidRPr="00484518">
        <w:rPr>
          <w:rStyle w:val="Heading3Char"/>
          <w:sz w:val="22"/>
        </w:rPr>
        <w:t>follow</w:t>
      </w:r>
      <w:r w:rsidRPr="00F2214D">
        <w:rPr>
          <w:rStyle w:val="Heading3Char"/>
          <w:sz w:val="22"/>
        </w:rPr>
        <w:t xml:space="preserve"> the “</w:t>
      </w:r>
      <w:r w:rsidRPr="00484518">
        <w:rPr>
          <w:rStyle w:val="Heading3Char"/>
          <w:sz w:val="22"/>
        </w:rPr>
        <w:t xml:space="preserve">natural law of the right of the powerful, and </w:t>
      </w:r>
      <w:r w:rsidRPr="00533F56">
        <w:rPr>
          <w:rStyle w:val="Heading3Char"/>
          <w:sz w:val="22"/>
          <w:highlight w:val="green"/>
        </w:rPr>
        <w:t xml:space="preserve">exterminate “inferior races </w:t>
      </w:r>
      <w:r w:rsidRPr="005819ED">
        <w:rPr>
          <w:rStyle w:val="Heading3Char"/>
          <w:sz w:val="22"/>
        </w:rPr>
        <w:t xml:space="preserve">unworthy of </w:t>
      </w:r>
      <w:r w:rsidRPr="00457B46">
        <w:rPr>
          <w:rStyle w:val="Heading3Char"/>
          <w:sz w:val="22"/>
        </w:rPr>
        <w:t>survival</w:t>
      </w:r>
      <w:r w:rsidRPr="00457B46">
        <w:rPr>
          <w:sz w:val="16"/>
        </w:rPr>
        <w:t xml:space="preserve">”’ </w:t>
      </w:r>
      <w:r w:rsidRPr="00457B46">
        <w:rPr>
          <w:rStyle w:val="Heading3Char"/>
          <w:sz w:val="22"/>
        </w:rPr>
        <w:t xml:space="preserve">so that at the end of an “imperialistic age” we should find ourselves in a stage which would </w:t>
      </w:r>
      <w:r w:rsidRPr="00457B46">
        <w:rPr>
          <w:rStyle w:val="Heading3Char"/>
          <w:b w:val="0"/>
          <w:sz w:val="22"/>
        </w:rPr>
        <w:t>make the Nazis look like crude precursors of future political methods</w:t>
      </w:r>
      <w:r w:rsidRPr="00457B46">
        <w:rPr>
          <w:sz w:val="16"/>
        </w:rPr>
        <w:t xml:space="preserve">.  </w:t>
      </w:r>
      <w:r w:rsidRPr="00457B46">
        <w:rPr>
          <w:rFonts w:cs="Arial"/>
          <w:bCs/>
          <w:sz w:val="16"/>
        </w:rPr>
        <w:t>To</w:t>
      </w:r>
      <w:r w:rsidRPr="00F2214D">
        <w:rPr>
          <w:rFonts w:cs="Arial"/>
          <w:bCs/>
          <w:sz w:val="16"/>
        </w:rPr>
        <w:t xml:space="preserve"> follow a non-imperialistic policy and maintain a non-racist faith becomes daily more difficult because it becomes daily clearer how great a burden mankind is for man.</w:t>
      </w:r>
      <w:r w:rsidRPr="00F2214D">
        <w:rPr>
          <w:sz w:val="16"/>
        </w:rPr>
        <w:t xml:space="preserve">  Perhaps those Jews, to whose forefathers we owe the first conception of the idea of humanity, knew something about the burden when each year they used to </w:t>
      </w:r>
      <w:proofErr w:type="gramStart"/>
      <w:r w:rsidRPr="00F2214D">
        <w:rPr>
          <w:sz w:val="16"/>
        </w:rPr>
        <w:t>say</w:t>
      </w:r>
      <w:proofErr w:type="gramEnd"/>
      <w:r w:rsidRPr="00F2214D">
        <w:rPr>
          <w:sz w:val="16"/>
        </w:rPr>
        <w:t xml:space="preserve"> “Our Father and King, we have sinned before you,” taking not only the sins of their own community but all human offenses upon themselves.  </w:t>
      </w:r>
      <w:r w:rsidRPr="00F2214D">
        <w:rPr>
          <w:rFonts w:cs="Arial"/>
          <w:bCs/>
          <w:sz w:val="16"/>
        </w:rPr>
        <w:t>Those who today are ready to follow this road in a modern version do not content themselves with the hypocritical confession “God be thanked, I am not like that,” in horror at the undreamed-of-potentialities of the German national character.  Rather, in fear and trembling, have they finally realized of what man is capable</w:t>
      </w:r>
      <w:r w:rsidRPr="00F2214D">
        <w:rPr>
          <w:sz w:val="16"/>
        </w:rPr>
        <w:t>—</w:t>
      </w:r>
      <w:r w:rsidRPr="00F2214D">
        <w:rPr>
          <w:rFonts w:cs="Arial"/>
          <w:bCs/>
          <w:sz w:val="16"/>
        </w:rPr>
        <w:t>and this is indeed the precondition of any modern political thinkin</w:t>
      </w:r>
      <w:r w:rsidRPr="00F2214D">
        <w:rPr>
          <w:sz w:val="16"/>
        </w:rPr>
        <w:t>g</w:t>
      </w:r>
      <w:r w:rsidRPr="00F2214D">
        <w:rPr>
          <w:rFonts w:cs="Arial"/>
          <w:bCs/>
          <w:sz w:val="16"/>
        </w:rPr>
        <w:t>.  Such persons will not serve very well as functionaries of vengeance.</w:t>
      </w:r>
      <w:r w:rsidRPr="00F2214D">
        <w:rPr>
          <w:sz w:val="16"/>
        </w:rPr>
        <w:t xml:space="preserve">  This, however, is certain: </w:t>
      </w:r>
      <w:r w:rsidRPr="00F2214D">
        <w:rPr>
          <w:rFonts w:cs="Arial"/>
          <w:bCs/>
          <w:sz w:val="16"/>
        </w:rPr>
        <w:t xml:space="preserve">Upon them and only upon them, who are filled with a genuine fear of the inescapable guilt of </w:t>
      </w:r>
      <w:proofErr w:type="gramStart"/>
      <w:r w:rsidRPr="00F2214D">
        <w:rPr>
          <w:rFonts w:cs="Arial"/>
          <w:bCs/>
          <w:sz w:val="16"/>
        </w:rPr>
        <w:t>the human race</w:t>
      </w:r>
      <w:proofErr w:type="gramEnd"/>
      <w:r w:rsidRPr="00F2214D">
        <w:rPr>
          <w:rFonts w:cs="Arial"/>
          <w:bCs/>
          <w:sz w:val="16"/>
        </w:rPr>
        <w:t>, can there be any reliance when it comes to fighting fearlessly, uncompromisingly, everywhere against the incalculable evil that men are capable of bringing about</w:t>
      </w:r>
      <w:r w:rsidRPr="00F2214D">
        <w:rPr>
          <w:sz w:val="16"/>
        </w:rPr>
        <w:t>.</w:t>
      </w:r>
    </w:p>
    <w:p w14:paraId="64CEA9A9" w14:textId="77777777" w:rsidR="00A706E9" w:rsidRPr="001C34F2" w:rsidRDefault="00A706E9" w:rsidP="00A706E9">
      <w:pPr>
        <w:pStyle w:val="Heading4"/>
      </w:pPr>
      <w:r w:rsidRPr="001C34F2">
        <w:t xml:space="preserve">Cap solves poverty--Collapse is </w:t>
      </w:r>
      <w:r w:rsidRPr="001C34F2">
        <w:rPr>
          <w:u w:val="single"/>
        </w:rPr>
        <w:t>not inevitable</w:t>
      </w:r>
      <w:r w:rsidRPr="001C34F2">
        <w:t xml:space="preserve"> and political reform is in the </w:t>
      </w:r>
      <w:r w:rsidRPr="001C34F2">
        <w:rPr>
          <w:u w:val="single"/>
        </w:rPr>
        <w:t>right direction</w:t>
      </w:r>
      <w:r w:rsidRPr="001C34F2">
        <w:t xml:space="preserve"> – the alt cedes </w:t>
      </w:r>
      <w:r w:rsidRPr="001C34F2">
        <w:rPr>
          <w:u w:val="single"/>
        </w:rPr>
        <w:t>influence</w:t>
      </w:r>
      <w:r w:rsidRPr="001C34F2">
        <w:t xml:space="preserve"> of left. </w:t>
      </w:r>
    </w:p>
    <w:p w14:paraId="674FB3A6" w14:textId="77777777" w:rsidR="00A706E9" w:rsidRPr="001C34F2" w:rsidRDefault="00A706E9" w:rsidP="00A706E9">
      <w:pPr>
        <w:rPr>
          <w:rFonts w:asciiTheme="majorHAnsi" w:hAnsiTheme="majorHAnsi" w:cstheme="majorHAnsi"/>
        </w:rPr>
      </w:pPr>
      <w:r w:rsidRPr="001C34F2">
        <w:rPr>
          <w:rStyle w:val="Style13ptBold"/>
          <w:rFonts w:asciiTheme="majorHAnsi" w:hAnsiTheme="majorHAnsi" w:cstheme="majorHAnsi"/>
        </w:rPr>
        <w:t xml:space="preserve">Teixeira and </w:t>
      </w:r>
      <w:proofErr w:type="spellStart"/>
      <w:r w:rsidRPr="001C34F2">
        <w:rPr>
          <w:rStyle w:val="Style13ptBold"/>
          <w:rFonts w:asciiTheme="majorHAnsi" w:hAnsiTheme="majorHAnsi" w:cstheme="majorHAnsi"/>
        </w:rPr>
        <w:t>Judis</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rPr>
        <w:t>—senior fellow at both The Century Foundation and American Progress AND editor-at-large at Talking Points Memo, former senior writer at The National Journal and a former senior editor at The New Republic (</w:t>
      </w:r>
      <w:proofErr w:type="spellStart"/>
      <w:r w:rsidRPr="001C34F2">
        <w:rPr>
          <w:rFonts w:asciiTheme="majorHAnsi" w:hAnsiTheme="majorHAnsi" w:cstheme="majorHAnsi"/>
        </w:rPr>
        <w:t>Ruy</w:t>
      </w:r>
      <w:proofErr w:type="spellEnd"/>
      <w:r w:rsidRPr="001C34F2">
        <w:rPr>
          <w:rFonts w:asciiTheme="majorHAnsi" w:hAnsiTheme="majorHAnsi" w:cstheme="majorHAnsi"/>
        </w:rPr>
        <w:t xml:space="preserve"> and John, “Why The Left Will (Eventually) Triumph: An Interview With </w:t>
      </w:r>
      <w:proofErr w:type="spellStart"/>
      <w:r w:rsidRPr="001C34F2">
        <w:rPr>
          <w:rFonts w:asciiTheme="majorHAnsi" w:hAnsiTheme="majorHAnsi" w:cstheme="majorHAnsi"/>
        </w:rPr>
        <w:t>Ruy</w:t>
      </w:r>
      <w:proofErr w:type="spellEnd"/>
      <w:r w:rsidRPr="001C34F2">
        <w:rPr>
          <w:rFonts w:asciiTheme="majorHAnsi" w:hAnsiTheme="majorHAnsi" w:cstheme="majorHAnsi"/>
        </w:rPr>
        <w:t xml:space="preserve"> Teixeira,” </w:t>
      </w:r>
      <w:hyperlink r:id="rId18" w:history="1">
        <w:r w:rsidRPr="001C34F2">
          <w:rPr>
            <w:rFonts w:asciiTheme="majorHAnsi" w:hAnsiTheme="majorHAnsi" w:cstheme="majorHAnsi"/>
          </w:rPr>
          <w:t>http://talkingpointsmemo.com/cafe/why-left-will-eventually-win-ruy-teixeira</w:t>
        </w:r>
      </w:hyperlink>
      <w:r w:rsidRPr="001C34F2">
        <w:rPr>
          <w:rFonts w:asciiTheme="majorHAnsi" w:hAnsiTheme="majorHAnsi" w:cstheme="majorHAnsi"/>
        </w:rPr>
        <w:t xml:space="preserve">, </w:t>
      </w:r>
      <w:proofErr w:type="spellStart"/>
      <w:r w:rsidRPr="001C34F2">
        <w:rPr>
          <w:rFonts w:asciiTheme="majorHAnsi" w:hAnsiTheme="majorHAnsi" w:cstheme="majorHAnsi"/>
        </w:rPr>
        <w:t>dml</w:t>
      </w:r>
      <w:proofErr w:type="spellEnd"/>
      <w:r w:rsidRPr="001C34F2">
        <w:rPr>
          <w:rFonts w:asciiTheme="majorHAnsi" w:hAnsiTheme="majorHAnsi" w:cstheme="majorHAnsi"/>
        </w:rPr>
        <w:t>)</w:t>
      </w:r>
      <w:r>
        <w:rPr>
          <w:rFonts w:asciiTheme="majorHAnsi" w:hAnsiTheme="majorHAnsi" w:cstheme="majorHAnsi"/>
        </w:rPr>
        <w:t xml:space="preserve"> Recut Jet</w:t>
      </w:r>
    </w:p>
    <w:p w14:paraId="77ABDFC9" w14:textId="45D5F372" w:rsidR="00A706E9" w:rsidRPr="001C34F2" w:rsidRDefault="00A706E9" w:rsidP="00A706E9">
      <w:pPr>
        <w:rPr>
          <w:rFonts w:asciiTheme="majorHAnsi" w:hAnsiTheme="majorHAnsi" w:cstheme="majorHAnsi"/>
          <w:sz w:val="16"/>
        </w:rPr>
      </w:pPr>
      <w:r w:rsidRPr="001C34F2">
        <w:rPr>
          <w:rFonts w:asciiTheme="majorHAnsi" w:hAnsiTheme="majorHAnsi" w:cstheme="majorHAnsi"/>
          <w:sz w:val="16"/>
        </w:rPr>
        <w:lastRenderedPageBreak/>
        <w:t xml:space="preserve">But if you look at </w:t>
      </w:r>
      <w:r w:rsidRPr="001C34F2">
        <w:rPr>
          <w:rFonts w:asciiTheme="majorHAnsi" w:hAnsiTheme="majorHAnsi" w:cstheme="majorHAnsi"/>
          <w:u w:val="single"/>
        </w:rPr>
        <w:t>other parts of the left</w:t>
      </w:r>
      <w:r w:rsidRPr="001C34F2">
        <w:rPr>
          <w:rFonts w:asciiTheme="majorHAnsi" w:hAnsiTheme="majorHAnsi" w:cstheme="majorHAnsi"/>
          <w:sz w:val="16"/>
        </w:rPr>
        <w:t xml:space="preserve">, they </w:t>
      </w:r>
      <w:r w:rsidRPr="001C34F2">
        <w:rPr>
          <w:rFonts w:asciiTheme="majorHAnsi" w:hAnsiTheme="majorHAnsi" w:cstheme="majorHAnsi"/>
          <w:u w:val="single"/>
        </w:rPr>
        <w:t xml:space="preserve">are </w:t>
      </w:r>
      <w:proofErr w:type="gramStart"/>
      <w:r w:rsidRPr="001C34F2">
        <w:rPr>
          <w:rFonts w:asciiTheme="majorHAnsi" w:hAnsiTheme="majorHAnsi" w:cstheme="majorHAnsi"/>
          <w:u w:val="single"/>
        </w:rPr>
        <w:t>actually doing</w:t>
      </w:r>
      <w:proofErr w:type="gramEnd"/>
      <w:r w:rsidRPr="001C34F2">
        <w:rPr>
          <w:rFonts w:asciiTheme="majorHAnsi" w:hAnsiTheme="majorHAnsi" w:cstheme="majorHAnsi"/>
          <w:u w:val="single"/>
        </w:rPr>
        <w:t xml:space="preserve"> relatively well. If you look at the Netherlands</w:t>
      </w:r>
      <w:r w:rsidRPr="001C34F2">
        <w:rPr>
          <w:rFonts w:asciiTheme="majorHAnsi" w:hAnsiTheme="majorHAnsi" w:cstheme="majorHAnsi"/>
          <w:sz w:val="16"/>
        </w:rPr>
        <w:t xml:space="preserve"> election, </w:t>
      </w:r>
      <w:r w:rsidRPr="001C34F2">
        <w:rPr>
          <w:rFonts w:asciiTheme="majorHAnsi" w:hAnsiTheme="majorHAnsi" w:cstheme="majorHAnsi"/>
          <w:u w:val="single"/>
        </w:rPr>
        <w:t>the green left did very well</w:t>
      </w:r>
      <w:r w:rsidRPr="001C34F2">
        <w:rPr>
          <w:rFonts w:asciiTheme="majorHAnsi" w:hAnsiTheme="majorHAnsi" w:cstheme="majorHAnsi"/>
          <w:sz w:val="16"/>
        </w:rPr>
        <w:t xml:space="preserve">, and if you add up the votes of the Socialist Party (a left-socialist party), the greens, Democrats 66 (a left social-liberal party) and the social democrats, </w:t>
      </w:r>
      <w:r w:rsidRPr="00EC4506">
        <w:rPr>
          <w:rFonts w:asciiTheme="majorHAnsi" w:hAnsiTheme="majorHAnsi" w:cstheme="majorHAnsi"/>
          <w:u w:val="single"/>
        </w:rPr>
        <w:t xml:space="preserve">the left </w:t>
      </w:r>
      <w:r w:rsidRPr="00EC4506">
        <w:rPr>
          <w:rFonts w:asciiTheme="majorHAnsi" w:hAnsiTheme="majorHAnsi" w:cstheme="majorHAnsi"/>
          <w:b/>
          <w:iCs/>
          <w:u w:val="single"/>
          <w:bdr w:val="single" w:sz="8" w:space="0" w:color="auto"/>
        </w:rPr>
        <w:t>hasn’t been totally decimated</w:t>
      </w:r>
      <w:r w:rsidRPr="001C34F2">
        <w:rPr>
          <w:rFonts w:asciiTheme="majorHAnsi" w:hAnsiTheme="majorHAnsi" w:cstheme="majorHAnsi"/>
          <w:sz w:val="16"/>
        </w:rPr>
        <w:t xml:space="preserve">. What has really been decimated is the Party of Labor, as the social democrats in the Netherlands are called. </w:t>
      </w:r>
      <w:r w:rsidRPr="001C34F2">
        <w:rPr>
          <w:rFonts w:asciiTheme="majorHAnsi" w:hAnsiTheme="majorHAnsi" w:cstheme="majorHAnsi"/>
          <w:u w:val="single"/>
        </w:rPr>
        <w:t>We are seeing the same thing in France</w:t>
      </w:r>
      <w:r w:rsidRPr="001C34F2">
        <w:rPr>
          <w:rFonts w:asciiTheme="majorHAnsi" w:hAnsiTheme="majorHAnsi" w:cstheme="majorHAnsi"/>
          <w:sz w:val="16"/>
        </w:rPr>
        <w:t xml:space="preserve"> where the Socialist Party (the French social democrats) candidate did terribly, but [independent socialist Jean-Luc] </w:t>
      </w:r>
      <w:proofErr w:type="spellStart"/>
      <w:r w:rsidRPr="001C34F2">
        <w:rPr>
          <w:rFonts w:asciiTheme="majorHAnsi" w:hAnsiTheme="majorHAnsi" w:cstheme="majorHAnsi"/>
          <w:sz w:val="16"/>
        </w:rPr>
        <w:t>Melenchon</w:t>
      </w:r>
      <w:proofErr w:type="spellEnd"/>
      <w:r w:rsidRPr="001C34F2">
        <w:rPr>
          <w:rFonts w:asciiTheme="majorHAnsi" w:hAnsiTheme="majorHAnsi" w:cstheme="majorHAnsi"/>
          <w:sz w:val="16"/>
        </w:rPr>
        <w:t xml:space="preserve"> did quite well. </w:t>
      </w:r>
      <w:r w:rsidRPr="001C34F2">
        <w:rPr>
          <w:rFonts w:asciiTheme="majorHAnsi" w:hAnsiTheme="majorHAnsi" w:cstheme="majorHAnsi"/>
          <w:u w:val="single"/>
        </w:rPr>
        <w:t xml:space="preserve">The </w:t>
      </w:r>
      <w:r w:rsidRPr="00EC4506">
        <w:rPr>
          <w:rFonts w:asciiTheme="majorHAnsi" w:hAnsiTheme="majorHAnsi" w:cstheme="majorHAnsi"/>
          <w:highlight w:val="green"/>
          <w:u w:val="single"/>
        </w:rPr>
        <w:t>left</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still has strength</w:t>
      </w:r>
      <w:r w:rsidRPr="001C34F2">
        <w:rPr>
          <w:rFonts w:asciiTheme="majorHAnsi" w:hAnsiTheme="majorHAnsi" w:cstheme="majorHAnsi"/>
          <w:u w:val="single"/>
        </w:rPr>
        <w:t xml:space="preserve">, but it is </w:t>
      </w:r>
      <w:r w:rsidRPr="001C34F2">
        <w:rPr>
          <w:rFonts w:asciiTheme="majorHAnsi" w:hAnsiTheme="majorHAnsi" w:cstheme="majorHAnsi"/>
          <w:b/>
          <w:iCs/>
          <w:u w:val="single"/>
          <w:bdr w:val="single" w:sz="8" w:space="0" w:color="auto"/>
        </w:rPr>
        <w:t>divided up among different political tendencies</w:t>
      </w:r>
      <w:r w:rsidRPr="001C34F2">
        <w:rPr>
          <w:rFonts w:asciiTheme="majorHAnsi" w:hAnsiTheme="majorHAnsi" w:cstheme="majorHAnsi"/>
          <w:u w:val="single"/>
        </w:rPr>
        <w:t xml:space="preserve">. It is going to </w:t>
      </w:r>
      <w:r w:rsidRPr="001C34F2">
        <w:rPr>
          <w:rFonts w:asciiTheme="majorHAnsi" w:hAnsiTheme="majorHAnsi" w:cstheme="majorHAnsi"/>
          <w:highlight w:val="green"/>
          <w:u w:val="single"/>
        </w:rPr>
        <w:t xml:space="preserve">have to </w:t>
      </w:r>
      <w:r w:rsidRPr="001C34F2">
        <w:rPr>
          <w:rFonts w:asciiTheme="majorHAnsi" w:hAnsiTheme="majorHAnsi" w:cstheme="majorHAnsi"/>
          <w:b/>
          <w:iCs/>
          <w:highlight w:val="green"/>
          <w:u w:val="single"/>
          <w:bdr w:val="single" w:sz="8" w:space="0" w:color="auto"/>
        </w:rPr>
        <w:t>reorganize itself around an economic program</w:t>
      </w:r>
      <w:r w:rsidRPr="001C34F2">
        <w:rPr>
          <w:rFonts w:asciiTheme="majorHAnsi" w:hAnsiTheme="majorHAnsi" w:cstheme="majorHAnsi"/>
          <w:u w:val="single"/>
        </w:rPr>
        <w:t xml:space="preserve"> that is going to deliver what people want, which is </w:t>
      </w:r>
      <w:r w:rsidRPr="001C34F2">
        <w:rPr>
          <w:rFonts w:asciiTheme="majorHAnsi" w:hAnsiTheme="majorHAnsi" w:cstheme="majorHAnsi"/>
          <w:b/>
          <w:iCs/>
          <w:highlight w:val="green"/>
          <w:u w:val="single"/>
          <w:bdr w:val="single" w:sz="8" w:space="0" w:color="auto"/>
        </w:rPr>
        <w:t>better growth</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better distribution</w:t>
      </w:r>
      <w:r w:rsidRPr="001C34F2">
        <w:rPr>
          <w:rFonts w:asciiTheme="majorHAnsi" w:hAnsiTheme="majorHAnsi" w:cstheme="majorHAnsi"/>
          <w:u w:val="single"/>
        </w:rPr>
        <w:t xml:space="preserve">. Until that happens, the left will be </w:t>
      </w:r>
      <w:r w:rsidRPr="001C34F2">
        <w:rPr>
          <w:rFonts w:asciiTheme="majorHAnsi" w:hAnsiTheme="majorHAnsi" w:cstheme="majorHAnsi"/>
          <w:b/>
          <w:iCs/>
          <w:u w:val="single"/>
          <w:bdr w:val="single" w:sz="8" w:space="0" w:color="auto"/>
        </w:rPr>
        <w:t>in a quagmire</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1C34F2">
        <w:rPr>
          <w:rFonts w:asciiTheme="majorHAnsi" w:hAnsiTheme="majorHAnsi" w:cstheme="majorHAnsi"/>
          <w:sz w:val="16"/>
        </w:rPr>
        <w:t>1890s;</w:t>
      </w:r>
      <w:proofErr w:type="gramEnd"/>
      <w:r w:rsidRPr="001C34F2">
        <w:rPr>
          <w:rFonts w:asciiTheme="majorHAnsi" w:hAnsiTheme="majorHAnsi" w:cstheme="majorHAnsi"/>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1C34F2">
        <w:rPr>
          <w:rFonts w:asciiTheme="majorHAnsi" w:hAnsiTheme="majorHAnsi" w:cstheme="majorHAnsi"/>
          <w:u w:val="single"/>
        </w:rPr>
        <w:t xml:space="preserve">Bad times do propel people into motion and produce protest and </w:t>
      </w:r>
      <w:proofErr w:type="gramStart"/>
      <w:r w:rsidRPr="001C34F2">
        <w:rPr>
          <w:rFonts w:asciiTheme="majorHAnsi" w:hAnsiTheme="majorHAnsi" w:cstheme="majorHAnsi"/>
          <w:u w:val="single"/>
        </w:rPr>
        <w:t>reaction, but</w:t>
      </w:r>
      <w:proofErr w:type="gramEnd"/>
      <w:r w:rsidRPr="001C34F2">
        <w:rPr>
          <w:rFonts w:asciiTheme="majorHAnsi" w:hAnsiTheme="majorHAnsi" w:cstheme="majorHAnsi"/>
          <w:u w:val="single"/>
        </w:rPr>
        <w:t xml:space="preserve"> looked at from when you can accomplish the goals of</w:t>
      </w:r>
      <w:r w:rsidRPr="001C34F2">
        <w:rPr>
          <w:rFonts w:asciiTheme="majorHAnsi" w:hAnsiTheme="majorHAnsi" w:cstheme="majorHAnsi"/>
          <w:sz w:val="16"/>
        </w:rPr>
        <w:t xml:space="preserve"> the left of </w:t>
      </w:r>
      <w:r w:rsidRPr="001C34F2">
        <w:rPr>
          <w:rFonts w:asciiTheme="majorHAnsi" w:hAnsiTheme="majorHAnsi" w:cstheme="majorHAnsi"/>
          <w:b/>
          <w:iCs/>
          <w:highlight w:val="green"/>
          <w:u w:val="single"/>
          <w:bdr w:val="single" w:sz="8" w:space="0" w:color="auto"/>
        </w:rPr>
        <w:t>making society better</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implementing important reforms</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is </w:t>
      </w:r>
      <w:r w:rsidRPr="001C34F2">
        <w:rPr>
          <w:rFonts w:asciiTheme="majorHAnsi" w:hAnsiTheme="majorHAnsi" w:cstheme="majorHAnsi"/>
          <w:b/>
          <w:iCs/>
          <w:u w:val="single"/>
          <w:bdr w:val="single" w:sz="8" w:space="0" w:color="auto"/>
        </w:rPr>
        <w:t>typically easier</w:t>
      </w:r>
      <w:r w:rsidRPr="001C34F2">
        <w:rPr>
          <w:rFonts w:asciiTheme="majorHAnsi" w:hAnsiTheme="majorHAnsi" w:cstheme="majorHAnsi"/>
          <w:u w:val="single"/>
        </w:rPr>
        <w:t xml:space="preserve"> when the economy is </w:t>
      </w:r>
      <w:r w:rsidRPr="001C34F2">
        <w:rPr>
          <w:rFonts w:asciiTheme="majorHAnsi" w:hAnsiTheme="majorHAnsi" w:cstheme="majorHAnsi"/>
          <w:b/>
          <w:iCs/>
          <w:u w:val="single"/>
          <w:bdr w:val="single" w:sz="8" w:space="0" w:color="auto"/>
        </w:rPr>
        <w:t>expanding fairly rapidly</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living standards are going up</w:t>
      </w:r>
      <w:r w:rsidRPr="001C34F2">
        <w:rPr>
          <w:rFonts w:asciiTheme="majorHAnsi" w:hAnsiTheme="majorHAnsi" w:cstheme="majorHAnsi"/>
          <w:u w:val="single"/>
        </w:rPr>
        <w:t xml:space="preserve"> than when the reverse is true. It is </w:t>
      </w:r>
      <w:r w:rsidRPr="001C34F2">
        <w:rPr>
          <w:rFonts w:asciiTheme="majorHAnsi" w:hAnsiTheme="majorHAnsi" w:cstheme="majorHAnsi"/>
          <w:b/>
          <w:iCs/>
          <w:u w:val="single"/>
          <w:bdr w:val="single" w:sz="8" w:space="0" w:color="auto"/>
        </w:rPr>
        <w:t>not a perfect relationship</w:t>
      </w:r>
      <w:r w:rsidRPr="001C34F2">
        <w:rPr>
          <w:rFonts w:asciiTheme="majorHAnsi" w:hAnsiTheme="majorHAnsi" w:cstheme="majorHAnsi"/>
          <w:u w:val="single"/>
        </w:rPr>
        <w:t xml:space="preserve">, but </w:t>
      </w:r>
      <w:r w:rsidRPr="001C34F2">
        <w:rPr>
          <w:rFonts w:asciiTheme="majorHAnsi" w:hAnsiTheme="majorHAnsi" w:cstheme="majorHAnsi"/>
          <w:b/>
          <w:iCs/>
          <w:u w:val="single"/>
          <w:bdr w:val="single" w:sz="8" w:space="0" w:color="auto"/>
        </w:rPr>
        <w:t>by and large</w:t>
      </w:r>
      <w:r w:rsidRPr="001C34F2">
        <w:rPr>
          <w:rFonts w:asciiTheme="majorHAnsi" w:hAnsiTheme="majorHAnsi" w:cstheme="majorHAnsi"/>
          <w:sz w:val="16"/>
        </w:rPr>
        <w:t xml:space="preserve"> I think </w:t>
      </w:r>
      <w:r w:rsidRPr="001C34F2">
        <w:rPr>
          <w:rFonts w:asciiTheme="majorHAnsi" w:hAnsiTheme="majorHAnsi" w:cstheme="majorHAnsi"/>
          <w:u w:val="single"/>
        </w:rPr>
        <w:t>it’s true. So</w:t>
      </w:r>
      <w:r w:rsidRPr="001C34F2">
        <w:rPr>
          <w:rFonts w:asciiTheme="majorHAnsi" w:hAnsiTheme="majorHAnsi" w:cstheme="majorHAnsi"/>
          <w:sz w:val="16"/>
        </w:rPr>
        <w:t xml:space="preserve"> yeah, </w:t>
      </w:r>
      <w:r w:rsidRPr="001C34F2">
        <w:rPr>
          <w:rFonts w:asciiTheme="majorHAnsi" w:hAnsiTheme="majorHAnsi" w:cstheme="majorHAnsi"/>
          <w:u w:val="single"/>
        </w:rPr>
        <w:t xml:space="preserve">Obama can get elected in a situation where he was aided by an economic downturn, but his ability to </w:t>
      </w:r>
      <w:r w:rsidRPr="001C34F2">
        <w:rPr>
          <w:rFonts w:asciiTheme="majorHAnsi" w:hAnsiTheme="majorHAnsi" w:cstheme="majorHAnsi"/>
          <w:b/>
          <w:iCs/>
          <w:u w:val="single"/>
          <w:bdr w:val="single" w:sz="8" w:space="0" w:color="auto"/>
        </w:rPr>
        <w:t>put together a progressive coalition</w:t>
      </w:r>
      <w:r w:rsidRPr="001C34F2">
        <w:rPr>
          <w:rFonts w:asciiTheme="majorHAnsi" w:hAnsiTheme="majorHAnsi" w:cstheme="majorHAnsi"/>
          <w:u w:val="single"/>
        </w:rPr>
        <w:t xml:space="preserve"> that could </w:t>
      </w:r>
      <w:r w:rsidRPr="001C34F2">
        <w:rPr>
          <w:rFonts w:asciiTheme="majorHAnsi" w:hAnsiTheme="majorHAnsi" w:cstheme="majorHAnsi"/>
          <w:b/>
          <w:iCs/>
          <w:u w:val="single"/>
          <w:bdr w:val="single" w:sz="8" w:space="0" w:color="auto"/>
        </w:rPr>
        <w:t>stick together for a long time</w:t>
      </w:r>
      <w:r w:rsidRPr="001C34F2">
        <w:rPr>
          <w:rFonts w:asciiTheme="majorHAnsi" w:hAnsiTheme="majorHAnsi" w:cstheme="majorHAnsi"/>
          <w:u w:val="single"/>
        </w:rPr>
        <w:t xml:space="preserve"> and continue to implement reforms was </w:t>
      </w:r>
      <w:r w:rsidRPr="00EC4506">
        <w:rPr>
          <w:rFonts w:asciiTheme="majorHAnsi" w:hAnsiTheme="majorHAnsi" w:cstheme="majorHAnsi"/>
          <w:b/>
          <w:iCs/>
          <w:u w:val="single"/>
          <w:bdr w:val="single" w:sz="8" w:space="0" w:color="auto"/>
        </w:rPr>
        <w:t xml:space="preserve">very much </w:t>
      </w:r>
      <w:r w:rsidRPr="001C34F2">
        <w:rPr>
          <w:rFonts w:asciiTheme="majorHAnsi" w:hAnsiTheme="majorHAnsi" w:cstheme="majorHAnsi"/>
          <w:b/>
          <w:iCs/>
          <w:highlight w:val="green"/>
          <w:u w:val="single"/>
          <w:bdr w:val="single" w:sz="8" w:space="0" w:color="auto"/>
        </w:rPr>
        <w:t>undermined by the economic situation</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the Republicans did well in the 1920s because they were really bad times? Teixeira: There was a sense of real uncertainty, real economic paranoia.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1C34F2">
        <w:rPr>
          <w:rFonts w:asciiTheme="majorHAnsi" w:hAnsiTheme="majorHAnsi" w:cstheme="majorHAnsi"/>
          <w:u w:val="single"/>
        </w:rPr>
        <w:t xml:space="preserve">Desperate times make for desperate measure sometimes. There is </w:t>
      </w:r>
      <w:r w:rsidRPr="001C34F2">
        <w:rPr>
          <w:rFonts w:asciiTheme="majorHAnsi" w:hAnsiTheme="majorHAnsi" w:cstheme="majorHAnsi"/>
          <w:b/>
          <w:iCs/>
          <w:u w:val="single"/>
          <w:bdr w:val="single" w:sz="8" w:space="0" w:color="auto"/>
        </w:rPr>
        <w:t>no guarantee they will help the left rather than the right</w:t>
      </w:r>
      <w:r w:rsidRPr="001C34F2">
        <w:rPr>
          <w:rFonts w:asciiTheme="majorHAnsi" w:hAnsiTheme="majorHAnsi" w:cstheme="majorHAnsi"/>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1C34F2">
        <w:rPr>
          <w:rFonts w:asciiTheme="majorHAnsi" w:hAnsiTheme="majorHAnsi" w:cstheme="majorHAnsi"/>
          <w:b/>
          <w:iCs/>
          <w:u w:val="single"/>
          <w:bdr w:val="single" w:sz="8" w:space="0" w:color="auto"/>
        </w:rPr>
        <w:t>in a general sense</w:t>
      </w:r>
      <w:r w:rsidRPr="001C34F2">
        <w:rPr>
          <w:rFonts w:asciiTheme="majorHAnsi" w:hAnsiTheme="majorHAnsi" w:cstheme="majorHAnsi"/>
          <w:u w:val="single"/>
        </w:rPr>
        <w:t xml:space="preserve">, </w:t>
      </w:r>
      <w:r w:rsidRPr="00186B94">
        <w:rPr>
          <w:rFonts w:asciiTheme="majorHAnsi" w:hAnsiTheme="majorHAnsi" w:cstheme="majorHAnsi"/>
          <w:u w:val="single"/>
        </w:rPr>
        <w:t xml:space="preserve">the </w:t>
      </w:r>
      <w:r w:rsidRPr="001C34F2">
        <w:rPr>
          <w:rFonts w:asciiTheme="majorHAnsi" w:hAnsiTheme="majorHAnsi" w:cstheme="majorHAnsi"/>
          <w:highlight w:val="green"/>
          <w:u w:val="single"/>
        </w:rPr>
        <w:t xml:space="preserve">left has the </w:t>
      </w:r>
      <w:r w:rsidRPr="001C34F2">
        <w:rPr>
          <w:rFonts w:asciiTheme="majorHAnsi" w:hAnsiTheme="majorHAnsi" w:cstheme="majorHAnsi"/>
          <w:b/>
          <w:iCs/>
          <w:highlight w:val="green"/>
          <w:u w:val="single"/>
          <w:bdr w:val="single" w:sz="8" w:space="0" w:color="auto"/>
        </w:rPr>
        <w:t>easiest time making advances</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improving society</w:t>
      </w:r>
      <w:r w:rsidRPr="00186B94">
        <w:rPr>
          <w:rFonts w:asciiTheme="majorHAnsi" w:hAnsiTheme="majorHAnsi" w:cstheme="majorHAnsi"/>
          <w:u w:val="single"/>
        </w:rPr>
        <w:t xml:space="preserve"> </w:t>
      </w:r>
      <w:r w:rsidRPr="001C34F2">
        <w:rPr>
          <w:rFonts w:asciiTheme="majorHAnsi" w:hAnsiTheme="majorHAnsi" w:cstheme="majorHAnsi"/>
          <w:highlight w:val="green"/>
          <w:u w:val="single"/>
        </w:rPr>
        <w:t>when things are going well</w:t>
      </w:r>
      <w:r w:rsidRPr="001C34F2">
        <w:rPr>
          <w:rFonts w:asciiTheme="majorHAnsi" w:hAnsiTheme="majorHAnsi" w:cstheme="majorHAnsi"/>
          <w:u w:val="single"/>
        </w:rPr>
        <w:t xml:space="preserve"> </w:t>
      </w:r>
    </w:p>
    <w:p w14:paraId="17B52539" w14:textId="77777777" w:rsidR="00A706E9" w:rsidRPr="001C34F2" w:rsidRDefault="00A706E9" w:rsidP="00A706E9">
      <w:pPr>
        <w:pStyle w:val="Heading4"/>
        <w:rPr>
          <w:rFonts w:asciiTheme="majorHAnsi" w:hAnsiTheme="majorHAnsi" w:cstheme="majorHAnsi"/>
        </w:rPr>
      </w:pPr>
      <w:r w:rsidRPr="001C34F2">
        <w:rPr>
          <w:rFonts w:asciiTheme="majorHAnsi" w:hAnsiTheme="majorHAnsi" w:cstheme="majorHAnsi"/>
        </w:rPr>
        <w:t xml:space="preserve">Perceived status threats trigger </w:t>
      </w:r>
      <w:r w:rsidRPr="001C34F2">
        <w:rPr>
          <w:rFonts w:asciiTheme="majorHAnsi" w:hAnsiTheme="majorHAnsi" w:cstheme="majorHAnsi"/>
          <w:u w:val="single"/>
        </w:rPr>
        <w:t>psychological predispositions</w:t>
      </w:r>
      <w:r w:rsidRPr="001C34F2">
        <w:rPr>
          <w:rFonts w:asciiTheme="majorHAnsi" w:hAnsiTheme="majorHAnsi" w:cstheme="majorHAnsi"/>
        </w:rPr>
        <w:t xml:space="preserve"> that</w:t>
      </w:r>
      <w:r w:rsidRPr="001C34F2">
        <w:rPr>
          <w:rFonts w:asciiTheme="majorHAnsi" w:hAnsiTheme="majorHAnsi" w:cstheme="majorHAnsi"/>
          <w:u w:val="single"/>
        </w:rPr>
        <w:t xml:space="preserve"> favor authoritarianism</w:t>
      </w:r>
      <w:r w:rsidRPr="001C34F2">
        <w:rPr>
          <w:rFonts w:asciiTheme="majorHAnsi" w:hAnsiTheme="majorHAnsi" w:cstheme="majorHAnsi"/>
        </w:rPr>
        <w:t xml:space="preserve"> – leads to </w:t>
      </w:r>
      <w:r w:rsidRPr="001C34F2">
        <w:rPr>
          <w:rFonts w:asciiTheme="majorHAnsi" w:hAnsiTheme="majorHAnsi" w:cstheme="majorHAnsi"/>
          <w:u w:val="single"/>
        </w:rPr>
        <w:t>extremism</w:t>
      </w:r>
      <w:r w:rsidRPr="001C34F2">
        <w:rPr>
          <w:rFonts w:asciiTheme="majorHAnsi" w:hAnsiTheme="majorHAnsi" w:cstheme="majorHAnsi"/>
        </w:rPr>
        <w:t xml:space="preserve"> and </w:t>
      </w:r>
      <w:r w:rsidRPr="001C34F2">
        <w:rPr>
          <w:rFonts w:asciiTheme="majorHAnsi" w:hAnsiTheme="majorHAnsi" w:cstheme="majorHAnsi"/>
          <w:u w:val="single"/>
        </w:rPr>
        <w:t>far right backlash</w:t>
      </w:r>
      <w:r w:rsidRPr="001C34F2">
        <w:rPr>
          <w:rFonts w:asciiTheme="majorHAnsi" w:hAnsiTheme="majorHAnsi" w:cstheme="majorHAnsi"/>
        </w:rPr>
        <w:t xml:space="preserve">  </w:t>
      </w:r>
    </w:p>
    <w:p w14:paraId="1B61B149" w14:textId="77777777" w:rsidR="00A706E9" w:rsidRPr="001C34F2" w:rsidRDefault="00A706E9" w:rsidP="00A706E9">
      <w:pPr>
        <w:rPr>
          <w:rFonts w:asciiTheme="majorHAnsi" w:hAnsiTheme="majorHAnsi" w:cstheme="majorHAnsi"/>
          <w:sz w:val="16"/>
        </w:rPr>
      </w:pPr>
      <w:r w:rsidRPr="001C34F2">
        <w:rPr>
          <w:rStyle w:val="Style13ptBold"/>
          <w:rFonts w:asciiTheme="majorHAnsi" w:hAnsiTheme="majorHAnsi" w:cstheme="majorHAnsi"/>
        </w:rPr>
        <w:t>Stenner and Stern 21</w:t>
      </w:r>
      <w:r w:rsidRPr="001C34F2">
        <w:rPr>
          <w:rFonts w:asciiTheme="majorHAnsi" w:hAnsiTheme="majorHAnsi" w:cstheme="majorHAnsi"/>
          <w:sz w:val="16"/>
        </w:rPr>
        <w:t xml:space="preserve"> </w:t>
      </w:r>
      <w:r w:rsidRPr="001C34F2">
        <w:rPr>
          <w:rFonts w:asciiTheme="majorHAnsi" w:hAnsiTheme="majorHAnsi" w:cstheme="majorHAnsi"/>
        </w:rPr>
        <w:t>[Karen Stenner and Jessica Stern, 2/11/21, Foreign Policy, "how to live with authoritarians," https://foreignpolicy.com/2021/02/11/capitol-insurrection-trump-authoritarianism-psychology-innate-fear-envy-change-diversity-populism/, mm] Recut Jet</w:t>
      </w:r>
    </w:p>
    <w:p w14:paraId="0DDAEC21" w14:textId="649511BA" w:rsidR="00A706E9" w:rsidRPr="001C34F2" w:rsidRDefault="00A706E9" w:rsidP="00A706E9">
      <w:pPr>
        <w:rPr>
          <w:rFonts w:asciiTheme="majorHAnsi" w:hAnsiTheme="majorHAnsi" w:cstheme="majorHAnsi"/>
          <w:sz w:val="14"/>
        </w:rPr>
      </w:pPr>
      <w:r w:rsidRPr="001C34F2">
        <w:rPr>
          <w:rStyle w:val="StyleUnderline"/>
          <w:rFonts w:asciiTheme="majorHAnsi" w:hAnsiTheme="majorHAnsi" w:cstheme="majorHAnsi"/>
        </w:rPr>
        <w:t>Even after the</w:t>
      </w:r>
      <w:r w:rsidRPr="001C34F2">
        <w:rPr>
          <w:rFonts w:asciiTheme="majorHAnsi" w:hAnsiTheme="majorHAnsi" w:cstheme="majorHAnsi"/>
          <w:sz w:val="14"/>
        </w:rPr>
        <w:t xml:space="preserve"> Jan. 6 </w:t>
      </w:r>
      <w:r w:rsidRPr="001C34F2">
        <w:rPr>
          <w:rStyle w:val="StyleUnderline"/>
          <w:rFonts w:asciiTheme="majorHAnsi" w:hAnsiTheme="majorHAnsi" w:cstheme="majorHAnsi"/>
        </w:rPr>
        <w:t>insurrection</w:t>
      </w:r>
      <w:r w:rsidRPr="001C34F2">
        <w:rPr>
          <w:rFonts w:asciiTheme="majorHAnsi" w:hAnsiTheme="majorHAnsi" w:cstheme="majorHAnsi"/>
          <w:sz w:val="14"/>
        </w:rPr>
        <w:t xml:space="preserve"> at the U.S. Capitol, </w:t>
      </w:r>
      <w:r w:rsidRPr="001C34F2">
        <w:rPr>
          <w:rStyle w:val="StyleUnderline"/>
          <w:rFonts w:asciiTheme="majorHAnsi" w:hAnsiTheme="majorHAnsi" w:cstheme="majorHAnsi"/>
        </w:rPr>
        <w:t>60 percent of Republican</w:t>
      </w:r>
      <w:r w:rsidRPr="001C34F2">
        <w:rPr>
          <w:rFonts w:asciiTheme="majorHAnsi" w:hAnsiTheme="majorHAnsi" w:cstheme="majorHAnsi"/>
          <w:sz w:val="14"/>
        </w:rPr>
        <w:t xml:space="preserve"> and Republican-leaning </w:t>
      </w:r>
      <w:r w:rsidRPr="001C34F2">
        <w:rPr>
          <w:rStyle w:val="StyleUnderline"/>
          <w:rFonts w:asciiTheme="majorHAnsi" w:hAnsiTheme="majorHAnsi" w:cstheme="majorHAnsi"/>
        </w:rPr>
        <w:t>voters</w:t>
      </w:r>
      <w:r w:rsidRPr="001C34F2">
        <w:rPr>
          <w:rFonts w:asciiTheme="majorHAnsi" w:hAnsiTheme="majorHAnsi" w:cstheme="majorHAnsi"/>
          <w:sz w:val="14"/>
        </w:rPr>
        <w:t xml:space="preserve"> </w:t>
      </w:r>
      <w:r w:rsidRPr="001C34F2">
        <w:rPr>
          <w:rStyle w:val="StyleUnderline"/>
          <w:rFonts w:asciiTheme="majorHAnsi" w:hAnsiTheme="majorHAnsi" w:cstheme="majorHAnsi"/>
        </w:rPr>
        <w:t>still approved of</w:t>
      </w:r>
      <w:r w:rsidRPr="001C34F2">
        <w:rPr>
          <w:rFonts w:asciiTheme="majorHAnsi" w:hAnsiTheme="majorHAnsi" w:cstheme="majorHAnsi"/>
          <w:sz w:val="14"/>
        </w:rPr>
        <w:t xml:space="preserve"> Donald </w:t>
      </w:r>
      <w:r w:rsidRPr="001C34F2">
        <w:rPr>
          <w:rStyle w:val="StyleUnderline"/>
          <w:rFonts w:asciiTheme="majorHAnsi" w:hAnsiTheme="majorHAnsi" w:cstheme="majorHAnsi"/>
        </w:rPr>
        <w:t>Trump's</w:t>
      </w:r>
      <w:r w:rsidRPr="001C34F2">
        <w:rPr>
          <w:rFonts w:asciiTheme="majorHAnsi" w:hAnsiTheme="majorHAnsi" w:cstheme="majorHAnsi"/>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C34F2">
        <w:rPr>
          <w:rFonts w:asciiTheme="majorHAnsi" w:hAnsiTheme="majorHAnsi" w:cstheme="majorHAnsi"/>
          <w:sz w:val="14"/>
        </w:rPr>
        <w:t>blunderous</w:t>
      </w:r>
      <w:proofErr w:type="spellEnd"/>
      <w:r w:rsidRPr="001C34F2">
        <w:rPr>
          <w:rFonts w:asciiTheme="majorHAnsi" w:hAnsiTheme="majorHAnsi" w:cstheme="majorHAnsi"/>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1C34F2">
        <w:rPr>
          <w:rStyle w:val="StyleUnderline"/>
          <w:rFonts w:asciiTheme="majorHAnsi" w:hAnsiTheme="majorHAnsi" w:cstheme="majorHAnsi"/>
        </w:rPr>
        <w:lastRenderedPageBreak/>
        <w:t>Growing evidence suggests</w:t>
      </w:r>
      <w:r w:rsidRPr="001C34F2">
        <w:rPr>
          <w:rFonts w:asciiTheme="majorHAnsi" w:hAnsiTheme="majorHAnsi" w:cstheme="majorHAnsi"/>
          <w:sz w:val="14"/>
        </w:rPr>
        <w:t xml:space="preserve"> </w:t>
      </w:r>
      <w:r w:rsidRPr="001C34F2">
        <w:rPr>
          <w:rStyle w:val="StyleUnderline"/>
          <w:rFonts w:asciiTheme="majorHAnsi" w:hAnsiTheme="majorHAnsi" w:cstheme="majorHAnsi"/>
        </w:rPr>
        <w:t>that</w:t>
      </w:r>
      <w:r w:rsidRPr="001C34F2">
        <w:rPr>
          <w:rFonts w:asciiTheme="majorHAnsi" w:hAnsiTheme="majorHAnsi" w:cstheme="majorHAnsi"/>
          <w:sz w:val="14"/>
        </w:rPr>
        <w:t xml:space="preserve"> Trumpism and </w:t>
      </w:r>
      <w:r w:rsidRPr="001C34F2">
        <w:rPr>
          <w:rStyle w:val="StyleUnderline"/>
          <w:rFonts w:asciiTheme="majorHAnsi" w:hAnsiTheme="majorHAnsi" w:cstheme="majorHAnsi"/>
        </w:rPr>
        <w:t>right-wing populist movements</w:t>
      </w:r>
      <w:r w:rsidRPr="001C34F2">
        <w:rPr>
          <w:rFonts w:asciiTheme="majorHAnsi" w:hAnsiTheme="majorHAnsi" w:cstheme="majorHAnsi"/>
          <w:sz w:val="14"/>
        </w:rPr>
        <w:t xml:space="preserve"> like it </w:t>
      </w:r>
      <w:r w:rsidRPr="001C34F2">
        <w:rPr>
          <w:rStyle w:val="StyleUnderline"/>
          <w:rFonts w:asciiTheme="majorHAnsi" w:hAnsiTheme="majorHAnsi" w:cstheme="majorHAnsi"/>
        </w:rPr>
        <w:t>must prompt a serious reckoning</w:t>
      </w:r>
      <w:r w:rsidRPr="001C34F2">
        <w:rPr>
          <w:rFonts w:asciiTheme="majorHAnsi" w:hAnsiTheme="majorHAnsi" w:cstheme="majorHAnsi"/>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C34F2">
        <w:rPr>
          <w:rStyle w:val="StyleUnderline"/>
          <w:rFonts w:asciiTheme="majorHAnsi" w:hAnsiTheme="majorHAnsi" w:cstheme="majorHAnsi"/>
          <w:highlight w:val="green"/>
        </w:rPr>
        <w:t xml:space="preserve">decades of cross-national </w:t>
      </w:r>
      <w:r w:rsidRPr="001C34F2">
        <w:rPr>
          <w:rStyle w:val="StyleUnderline"/>
          <w:rFonts w:asciiTheme="majorHAnsi" w:hAnsiTheme="majorHAnsi" w:cstheme="majorHAnsi"/>
        </w:rPr>
        <w:t xml:space="preserve">empirical </w:t>
      </w:r>
      <w:r w:rsidRPr="001C34F2">
        <w:rPr>
          <w:rStyle w:val="StyleUnderline"/>
          <w:rFonts w:asciiTheme="majorHAnsi" w:hAnsiTheme="majorHAnsi" w:cstheme="majorHAnsi"/>
          <w:highlight w:val="green"/>
        </w:rPr>
        <w:t>research show that</w:t>
      </w:r>
      <w:r w:rsidRPr="001C34F2">
        <w:rPr>
          <w:rFonts w:asciiTheme="majorHAnsi" w:hAnsiTheme="majorHAnsi" w:cstheme="majorHAnsi"/>
          <w:sz w:val="14"/>
        </w:rPr>
        <w:t xml:space="preserve"> feelings and </w:t>
      </w:r>
      <w:r w:rsidRPr="001C34F2">
        <w:rPr>
          <w:rStyle w:val="Emphasis"/>
          <w:rFonts w:asciiTheme="majorHAnsi" w:hAnsiTheme="majorHAnsi" w:cstheme="majorHAnsi"/>
          <w:highlight w:val="green"/>
        </w:rPr>
        <w:t>perceptions of sociocultural threat</w:t>
      </w:r>
      <w:r w:rsidRPr="001C34F2">
        <w:rPr>
          <w:rStyle w:val="StyleUnderline"/>
          <w:rFonts w:asciiTheme="majorHAnsi" w:hAnsiTheme="majorHAnsi" w:cstheme="majorHAnsi"/>
          <w:highlight w:val="green"/>
        </w:rPr>
        <w:t xml:space="preserve"> are </w:t>
      </w:r>
      <w:r w:rsidRPr="001C34F2">
        <w:rPr>
          <w:rStyle w:val="StyleUnderline"/>
          <w:rFonts w:asciiTheme="majorHAnsi" w:hAnsiTheme="majorHAnsi" w:cstheme="majorHAnsi"/>
        </w:rPr>
        <w:t>the</w:t>
      </w:r>
      <w:r w:rsidRPr="001C34F2">
        <w:rPr>
          <w:rFonts w:asciiTheme="majorHAnsi" w:hAnsiTheme="majorHAnsi" w:cstheme="majorHAnsi"/>
          <w:sz w:val="14"/>
        </w:rPr>
        <w:t xml:space="preserve"> principal </w:t>
      </w:r>
      <w:r w:rsidRPr="001C34F2">
        <w:rPr>
          <w:rStyle w:val="Emphasis"/>
          <w:rFonts w:asciiTheme="majorHAnsi" w:hAnsiTheme="majorHAnsi" w:cstheme="majorHAnsi"/>
          <w:highlight w:val="green"/>
        </w:rPr>
        <w:t>drivers of surging authoritarian sentiment</w:t>
      </w:r>
      <w:r w:rsidRPr="001C34F2">
        <w:rPr>
          <w:rStyle w:val="Emphasis"/>
          <w:rFonts w:asciiTheme="majorHAnsi" w:hAnsiTheme="majorHAnsi" w:cstheme="majorHAnsi"/>
        </w:rPr>
        <w:t xml:space="preserve"> </w:t>
      </w:r>
      <w:r w:rsidRPr="001C34F2">
        <w:rPr>
          <w:rStyle w:val="StyleUnderline"/>
          <w:rFonts w:asciiTheme="majorHAnsi" w:hAnsiTheme="majorHAnsi" w:cstheme="majorHAnsi"/>
        </w:rPr>
        <w:t xml:space="preserve">among the electorate and the demagoguery that </w:t>
      </w:r>
      <w:proofErr w:type="gramStart"/>
      <w:r w:rsidRPr="001C34F2">
        <w:rPr>
          <w:rStyle w:val="StyleUnderline"/>
          <w:rFonts w:asciiTheme="majorHAnsi" w:hAnsiTheme="majorHAnsi" w:cstheme="majorHAnsi"/>
        </w:rPr>
        <w:t>rises up</w:t>
      </w:r>
      <w:proofErr w:type="gramEnd"/>
      <w:r w:rsidRPr="001C34F2">
        <w:rPr>
          <w:rStyle w:val="StyleUnderline"/>
          <w:rFonts w:asciiTheme="majorHAnsi" w:hAnsiTheme="majorHAnsi" w:cstheme="majorHAnsi"/>
        </w:rPr>
        <w:t xml:space="preserve"> to service it.</w:t>
      </w:r>
      <w:r w:rsidRPr="001C34F2">
        <w:rPr>
          <w:rFonts w:asciiTheme="majorHAnsi" w:hAnsiTheme="majorHAnsi" w:cstheme="majorHAnsi"/>
          <w:sz w:val="14"/>
        </w:rPr>
        <w:t xml:space="preserve"> In a modern, multicultural society, certain citizens simply become overwhelmed by growing complexity and rapid change. </w:t>
      </w:r>
      <w:r w:rsidRPr="001C34F2">
        <w:rPr>
          <w:rStyle w:val="StyleUnderline"/>
          <w:rFonts w:asciiTheme="majorHAnsi" w:hAnsiTheme="majorHAnsi" w:cstheme="majorHAnsi"/>
        </w:rPr>
        <w:t>These individuals fear a loss of their social order</w:t>
      </w:r>
      <w:r w:rsidRPr="001C34F2">
        <w:rPr>
          <w:rFonts w:asciiTheme="majorHAnsi" w:hAnsiTheme="majorHAnsi" w:cstheme="majorHAnsi"/>
          <w:sz w:val="14"/>
        </w:rPr>
        <w:t xml:space="preserve">, status, and familiar way of life. Whether rational or not, this trepidation provokes intolerance of threats to the collective order, in which they are unusually invested. </w:t>
      </w:r>
      <w:r w:rsidRPr="001C34F2">
        <w:rPr>
          <w:rStyle w:val="StyleUnderline"/>
          <w:rFonts w:asciiTheme="majorHAnsi" w:hAnsiTheme="majorHAnsi" w:cstheme="majorHAnsi"/>
        </w:rPr>
        <w:t>Trump's support,</w:t>
      </w:r>
      <w:r w:rsidRPr="001C34F2">
        <w:rPr>
          <w:rFonts w:asciiTheme="majorHAnsi" w:hAnsiTheme="majorHAnsi" w:cstheme="majorHAnsi"/>
          <w:sz w:val="14"/>
        </w:rPr>
        <w:t xml:space="preserve"> then, </w:t>
      </w:r>
      <w:r w:rsidRPr="001C34F2">
        <w:rPr>
          <w:rStyle w:val="StyleUnderline"/>
          <w:rFonts w:asciiTheme="majorHAnsi" w:hAnsiTheme="majorHAnsi" w:cstheme="majorHAnsi"/>
        </w:rPr>
        <w:t>is derived</w:t>
      </w:r>
      <w:r w:rsidRPr="001C34F2">
        <w:rPr>
          <w:rFonts w:asciiTheme="majorHAnsi" w:hAnsiTheme="majorHAnsi" w:cstheme="majorHAnsi"/>
          <w:sz w:val="14"/>
        </w:rPr>
        <w:t xml:space="preserve"> in large part </w:t>
      </w:r>
      <w:r w:rsidRPr="001C34F2">
        <w:rPr>
          <w:rStyle w:val="StyleUnderline"/>
          <w:rFonts w:asciiTheme="majorHAnsi" w:hAnsiTheme="majorHAnsi" w:cstheme="majorHAnsi"/>
        </w:rPr>
        <w:t xml:space="preserve">from those who believe he </w:t>
      </w:r>
      <w:r w:rsidRPr="001C34F2">
        <w:rPr>
          <w:rFonts w:asciiTheme="majorHAnsi" w:hAnsiTheme="majorHAnsi" w:cstheme="majorHAnsi"/>
          <w:sz w:val="14"/>
        </w:rPr>
        <w:t xml:space="preserve">understands and </w:t>
      </w:r>
      <w:r w:rsidRPr="001C34F2">
        <w:rPr>
          <w:rStyle w:val="StyleUnderline"/>
          <w:rFonts w:asciiTheme="majorHAnsi" w:hAnsiTheme="majorHAnsi" w:cstheme="majorHAnsi"/>
        </w:rPr>
        <w:t>speaks to these</w:t>
      </w:r>
      <w:r w:rsidRPr="001C34F2">
        <w:rPr>
          <w:rFonts w:asciiTheme="majorHAnsi" w:hAnsiTheme="majorHAnsi" w:cstheme="majorHAnsi"/>
          <w:sz w:val="14"/>
        </w:rPr>
        <w:t xml:space="preserve"> kinds of </w:t>
      </w:r>
      <w:r w:rsidRPr="001C34F2">
        <w:rPr>
          <w:rStyle w:val="StyleUnderline"/>
          <w:rFonts w:asciiTheme="majorHAnsi" w:hAnsiTheme="majorHAnsi" w:cstheme="majorHAnsi"/>
        </w:rPr>
        <w:t>fears</w:t>
      </w:r>
      <w:r w:rsidRPr="001C34F2">
        <w:rPr>
          <w:rFonts w:asciiTheme="majorHAnsi" w:hAnsiTheme="majorHAnsi" w:cstheme="majorHAnsi"/>
          <w:sz w:val="14"/>
        </w:rPr>
        <w:t xml:space="preserve">. </w:t>
      </w:r>
      <w:r w:rsidRPr="001C34F2">
        <w:rPr>
          <w:rStyle w:val="StyleUnderline"/>
          <w:rFonts w:asciiTheme="majorHAnsi" w:hAnsiTheme="majorHAnsi" w:cstheme="majorHAnsi"/>
        </w:rPr>
        <w:t>This finding is not meant to excuse Trump</w:t>
      </w:r>
      <w:r w:rsidRPr="001C34F2">
        <w:rPr>
          <w:rFonts w:asciiTheme="majorHAnsi" w:hAnsiTheme="majorHAnsi" w:cstheme="majorHAnsi"/>
          <w:sz w:val="14"/>
        </w:rPr>
        <w:t xml:space="preserve">, the overt racism of many of his supporters, nor the very real harm they have caused. </w:t>
      </w:r>
      <w:r w:rsidRPr="001C34F2">
        <w:rPr>
          <w:rStyle w:val="StyleUnderline"/>
          <w:rFonts w:asciiTheme="majorHAnsi" w:hAnsiTheme="majorHAnsi" w:cstheme="majorHAnsi"/>
        </w:rPr>
        <w:t>It is simply derived from decades of research</w:t>
      </w:r>
      <w:r w:rsidRPr="001C34F2">
        <w:rPr>
          <w:rFonts w:asciiTheme="majorHAnsi" w:hAnsiTheme="majorHAnsi" w:cstheme="majorHAnsi"/>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1C34F2">
        <w:rPr>
          <w:rStyle w:val="StyleUnderline"/>
          <w:rFonts w:asciiTheme="majorHAnsi" w:hAnsiTheme="majorHAnsi" w:cstheme="majorHAnsi"/>
          <w:highlight w:val="green"/>
        </w:rPr>
        <w:t>Authoritarianism is</w:t>
      </w:r>
      <w:r w:rsidRPr="001C34F2">
        <w:rPr>
          <w:rStyle w:val="StyleUnderline"/>
          <w:rFonts w:asciiTheme="majorHAnsi" w:hAnsiTheme="majorHAnsi" w:cstheme="majorHAnsi"/>
        </w:rPr>
        <w:t xml:space="preserve"> also </w:t>
      </w:r>
      <w:r w:rsidRPr="001C34F2">
        <w:rPr>
          <w:rStyle w:val="StyleUnderline"/>
          <w:rFonts w:asciiTheme="majorHAnsi" w:hAnsiTheme="majorHAnsi" w:cstheme="majorHAnsi"/>
          <w:highlight w:val="green"/>
        </w:rPr>
        <w:t>associated with</w:t>
      </w:r>
      <w:r w:rsidRPr="001C34F2">
        <w:rPr>
          <w:rStyle w:val="StyleUnderline"/>
          <w:rFonts w:asciiTheme="majorHAnsi" w:hAnsiTheme="majorHAnsi" w:cstheme="majorHAnsi"/>
        </w:rPr>
        <w:t xml:space="preserve"> some </w:t>
      </w:r>
      <w:r w:rsidRPr="001C34F2">
        <w:rPr>
          <w:rStyle w:val="Emphasis"/>
          <w:rFonts w:asciiTheme="majorHAnsi" w:hAnsiTheme="majorHAnsi" w:cstheme="majorHAnsi"/>
          <w:highlight w:val="green"/>
        </w:rPr>
        <w:t>cognitive limitations</w:t>
      </w:r>
      <w:r w:rsidRPr="001C34F2">
        <w:rPr>
          <w:rStyle w:val="StyleUnderline"/>
          <w:rFonts w:asciiTheme="majorHAnsi" w:hAnsiTheme="majorHAnsi" w:cstheme="majorHAnsi"/>
        </w:rPr>
        <w:t>. Comparative data suggests that the United States may be</w:t>
      </w:r>
      <w:r w:rsidRPr="001C34F2">
        <w:rPr>
          <w:rFonts w:asciiTheme="majorHAnsi" w:hAnsiTheme="majorHAnsi" w:cstheme="majorHAnsi"/>
          <w:sz w:val="14"/>
        </w:rPr>
        <w:t xml:space="preserve"> somewhat </w:t>
      </w:r>
      <w:r w:rsidRPr="001C34F2">
        <w:rPr>
          <w:rStyle w:val="StyleUnderline"/>
          <w:rFonts w:asciiTheme="majorHAnsi" w:hAnsiTheme="majorHAnsi" w:cstheme="majorHAnsi"/>
        </w:rPr>
        <w:t>overstocked with authoritarians</w:t>
      </w:r>
      <w:r w:rsidRPr="001C34F2">
        <w:rPr>
          <w:rFonts w:asciiTheme="majorHAnsi" w:hAnsiTheme="majorHAnsi" w:cstheme="majorHAnsi"/>
          <w:sz w:val="14"/>
        </w:rPr>
        <w:t>, though they may simply be more easily identifiable in the country's high-arousal political environment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This predisposition to favor </w:t>
      </w:r>
      <w:r w:rsidRPr="001C34F2">
        <w:rPr>
          <w:rStyle w:val="StyleUnderline"/>
          <w:rFonts w:asciiTheme="majorHAnsi" w:hAnsiTheme="majorHAnsi" w:cstheme="majorHAnsi"/>
        </w:rPr>
        <w:t xml:space="preserve">oneness and sameness exists on a spectrum, from very low to very high </w:t>
      </w:r>
      <w:r w:rsidRPr="001C34F2">
        <w:rPr>
          <w:rStyle w:val="StyleUnderline"/>
          <w:rFonts w:asciiTheme="majorHAnsi" w:hAnsiTheme="majorHAnsi" w:cstheme="majorHAnsi"/>
          <w:highlight w:val="green"/>
        </w:rPr>
        <w:t>authoritarianism</w:t>
      </w:r>
      <w:r w:rsidRPr="001C34F2">
        <w:rPr>
          <w:rStyle w:val="StyleUnderline"/>
          <w:rFonts w:asciiTheme="majorHAnsi" w:hAnsiTheme="majorHAnsi" w:cstheme="majorHAnsi"/>
        </w:rPr>
        <w:t>. Importantly, the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predisposition</w:t>
      </w:r>
      <w:r w:rsidRPr="001C34F2">
        <w:rPr>
          <w:rStyle w:val="StyleUnderline"/>
          <w:rFonts w:asciiTheme="majorHAnsi" w:hAnsiTheme="majorHAnsi" w:cstheme="majorHAnsi"/>
          <w:highlight w:val="green"/>
        </w:rPr>
        <w:t xml:space="preserve"> which is</w:t>
      </w:r>
      <w:r w:rsidRPr="001C34F2">
        <w:rPr>
          <w:rStyle w:val="StyleUnderline"/>
          <w:rFonts w:asciiTheme="majorHAnsi" w:hAnsiTheme="majorHAnsi" w:cstheme="majorHAnsi"/>
        </w:rPr>
        <w:t xml:space="preserve"> stable and enduring but </w:t>
      </w:r>
      <w:r w:rsidRPr="001C34F2">
        <w:rPr>
          <w:rStyle w:val="Emphasis"/>
          <w:rFonts w:asciiTheme="majorHAnsi" w:hAnsiTheme="majorHAnsi" w:cstheme="majorHAnsi"/>
          <w:highlight w:val="green"/>
        </w:rPr>
        <w:t xml:space="preserve">normally latent </w:t>
      </w:r>
    </w:p>
    <w:sectPr w:rsidR="00A706E9" w:rsidRPr="001C34F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A5165" w14:textId="77777777" w:rsidR="00CD03B5" w:rsidRDefault="00CD03B5" w:rsidP="00FE0F32">
      <w:pPr>
        <w:spacing w:after="0" w:line="240" w:lineRule="auto"/>
      </w:pPr>
      <w:r>
        <w:separator/>
      </w:r>
    </w:p>
  </w:endnote>
  <w:endnote w:type="continuationSeparator" w:id="0">
    <w:p w14:paraId="7E4C0320" w14:textId="77777777" w:rsidR="00CD03B5" w:rsidRDefault="00CD03B5" w:rsidP="00FE0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613EF" w14:textId="77777777" w:rsidR="00CD03B5" w:rsidRDefault="00CD03B5" w:rsidP="00FE0F32">
      <w:pPr>
        <w:spacing w:after="0" w:line="240" w:lineRule="auto"/>
      </w:pPr>
      <w:r>
        <w:separator/>
      </w:r>
    </w:p>
  </w:footnote>
  <w:footnote w:type="continuationSeparator" w:id="0">
    <w:p w14:paraId="5DD91CCF" w14:textId="77777777" w:rsidR="00CD03B5" w:rsidRDefault="00CD03B5" w:rsidP="00FE0F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73107"/>
    <w:multiLevelType w:val="hybridMultilevel"/>
    <w:tmpl w:val="FC0E3648"/>
    <w:lvl w:ilvl="0" w:tplc="8CF62D1C">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1F9F4FE5"/>
    <w:multiLevelType w:val="hybridMultilevel"/>
    <w:tmpl w:val="74902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83656"/>
    <w:multiLevelType w:val="hybridMultilevel"/>
    <w:tmpl w:val="181A2606"/>
    <w:lvl w:ilvl="0" w:tplc="737271EE">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4D5D1E7D"/>
    <w:multiLevelType w:val="multilevel"/>
    <w:tmpl w:val="AAF61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09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029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EF6"/>
    <w:rsid w:val="000D26A6"/>
    <w:rsid w:val="000D2B90"/>
    <w:rsid w:val="000D6ED8"/>
    <w:rsid w:val="000D717B"/>
    <w:rsid w:val="00100B28"/>
    <w:rsid w:val="00111C73"/>
    <w:rsid w:val="00117316"/>
    <w:rsid w:val="001209B4"/>
    <w:rsid w:val="00122E8E"/>
    <w:rsid w:val="00145F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992"/>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E2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019"/>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41CB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096E"/>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424"/>
    <w:rsid w:val="007B53D8"/>
    <w:rsid w:val="007C22C5"/>
    <w:rsid w:val="007C57E1"/>
    <w:rsid w:val="007C5811"/>
    <w:rsid w:val="007D2DF5"/>
    <w:rsid w:val="007D451A"/>
    <w:rsid w:val="007D5E3E"/>
    <w:rsid w:val="007D7596"/>
    <w:rsid w:val="007E242C"/>
    <w:rsid w:val="007E6631"/>
    <w:rsid w:val="00802AEC"/>
    <w:rsid w:val="00803A12"/>
    <w:rsid w:val="00805417"/>
    <w:rsid w:val="008266F9"/>
    <w:rsid w:val="008267E2"/>
    <w:rsid w:val="00826A9B"/>
    <w:rsid w:val="00826DA9"/>
    <w:rsid w:val="00834842"/>
    <w:rsid w:val="00840E7B"/>
    <w:rsid w:val="008536AF"/>
    <w:rsid w:val="00853D40"/>
    <w:rsid w:val="008564FC"/>
    <w:rsid w:val="008620B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615"/>
    <w:rsid w:val="00A431C6"/>
    <w:rsid w:val="00A45185"/>
    <w:rsid w:val="00A54315"/>
    <w:rsid w:val="00A60FBC"/>
    <w:rsid w:val="00A65C0B"/>
    <w:rsid w:val="00A706E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27D09"/>
    <w:rsid w:val="00C3164F"/>
    <w:rsid w:val="00C31B5E"/>
    <w:rsid w:val="00C34D3E"/>
    <w:rsid w:val="00C35B37"/>
    <w:rsid w:val="00C3747A"/>
    <w:rsid w:val="00C37F29"/>
    <w:rsid w:val="00C56DCC"/>
    <w:rsid w:val="00C57075"/>
    <w:rsid w:val="00C72AFE"/>
    <w:rsid w:val="00C81619"/>
    <w:rsid w:val="00CA013C"/>
    <w:rsid w:val="00CA6D6D"/>
    <w:rsid w:val="00CC7A4E"/>
    <w:rsid w:val="00CD03B5"/>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5629"/>
    <w:rsid w:val="00D36C30"/>
    <w:rsid w:val="00D37C90"/>
    <w:rsid w:val="00D43A8C"/>
    <w:rsid w:val="00D53072"/>
    <w:rsid w:val="00D61A4E"/>
    <w:rsid w:val="00D634EA"/>
    <w:rsid w:val="00D713A1"/>
    <w:rsid w:val="00D77956"/>
    <w:rsid w:val="00D80F0C"/>
    <w:rsid w:val="00D81AC9"/>
    <w:rsid w:val="00D8477F"/>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90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C52"/>
    <w:rsid w:val="00F73954"/>
    <w:rsid w:val="00F94060"/>
    <w:rsid w:val="00FA56F6"/>
    <w:rsid w:val="00FB329D"/>
    <w:rsid w:val="00FC12FF"/>
    <w:rsid w:val="00FC27E3"/>
    <w:rsid w:val="00FC74C7"/>
    <w:rsid w:val="00FD451D"/>
    <w:rsid w:val="00FD5948"/>
    <w:rsid w:val="00FD5B22"/>
    <w:rsid w:val="00FE0F3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01C41"/>
  <w14:defaultImageDpi w14:val="300"/>
  <w15:docId w15:val="{8531ECD8-CBE2-B143-A5EF-9D8ABC84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6019"/>
    <w:pPr>
      <w:spacing w:after="160" w:line="259" w:lineRule="auto"/>
    </w:pPr>
    <w:rPr>
      <w:rFonts w:cs="Calibri"/>
      <w:szCs w:val="24"/>
    </w:rPr>
  </w:style>
  <w:style w:type="paragraph" w:styleId="Heading1">
    <w:name w:val="heading 1"/>
    <w:aliases w:val="Pocket"/>
    <w:basedOn w:val="Normal"/>
    <w:next w:val="Normal"/>
    <w:link w:val="Heading1Char"/>
    <w:uiPriority w:val="9"/>
    <w:qFormat/>
    <w:rsid w:val="004B60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60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60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B60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60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019"/>
  </w:style>
  <w:style w:type="character" w:customStyle="1" w:styleId="Heading1Char">
    <w:name w:val="Heading 1 Char"/>
    <w:aliases w:val="Pocket Char"/>
    <w:basedOn w:val="DefaultParagraphFont"/>
    <w:link w:val="Heading1"/>
    <w:uiPriority w:val="9"/>
    <w:rsid w:val="004B601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4B6019"/>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B601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B601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6019"/>
    <w:rPr>
      <w:b/>
      <w:sz w:val="26"/>
      <w:u w:val="singl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8."/>
    <w:basedOn w:val="DefaultParagraphFont"/>
    <w:uiPriority w:val="1"/>
    <w:qFormat/>
    <w:rsid w:val="004B6019"/>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1"/>
    <w:basedOn w:val="DefaultParagraphFont"/>
    <w:link w:val="textbold"/>
    <w:uiPriority w:val="20"/>
    <w:qFormat/>
    <w:rsid w:val="004B601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B60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tag Char"/>
    <w:basedOn w:val="DefaultParagraphFont"/>
    <w:link w:val="NoSpacing"/>
    <w:uiPriority w:val="99"/>
    <w:unhideWhenUsed/>
    <w:rsid w:val="004B6019"/>
    <w:rPr>
      <w:color w:val="auto"/>
      <w:u w:val="none"/>
    </w:rPr>
  </w:style>
  <w:style w:type="paragraph" w:styleId="DocumentMap">
    <w:name w:val="Document Map"/>
    <w:basedOn w:val="Normal"/>
    <w:link w:val="DocumentMapChar"/>
    <w:uiPriority w:val="99"/>
    <w:semiHidden/>
    <w:unhideWhenUsed/>
    <w:rsid w:val="004B60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6019"/>
    <w:rPr>
      <w:rFonts w:ascii="Lucida Grande" w:hAnsi="Lucida Grande" w:cs="Lucida Grande"/>
      <w:sz w:val="24"/>
      <w:szCs w:val="24"/>
    </w:rPr>
  </w:style>
  <w:style w:type="paragraph" w:styleId="NormalWeb">
    <w:name w:val="Normal (Web)"/>
    <w:basedOn w:val="Normal"/>
    <w:uiPriority w:val="99"/>
    <w:semiHidden/>
    <w:unhideWhenUsed/>
    <w:rsid w:val="0070096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F71C52"/>
    <w:pPr>
      <w:ind w:left="720"/>
      <w:contextualSpacing/>
    </w:pPr>
  </w:style>
  <w:style w:type="paragraph" w:styleId="Header">
    <w:name w:val="header"/>
    <w:basedOn w:val="Normal"/>
    <w:link w:val="HeaderChar"/>
    <w:uiPriority w:val="99"/>
    <w:unhideWhenUsed/>
    <w:rsid w:val="00FE0F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F32"/>
  </w:style>
  <w:style w:type="paragraph" w:styleId="Footer">
    <w:name w:val="footer"/>
    <w:basedOn w:val="Normal"/>
    <w:link w:val="FooterChar"/>
    <w:uiPriority w:val="99"/>
    <w:unhideWhenUsed/>
    <w:rsid w:val="00FE0F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F32"/>
  </w:style>
  <w:style w:type="paragraph" w:customStyle="1" w:styleId="textbold">
    <w:name w:val="text bold"/>
    <w:basedOn w:val="Normal"/>
    <w:link w:val="Emphasis"/>
    <w:uiPriority w:val="20"/>
    <w:qFormat/>
    <w:rsid w:val="004B6019"/>
    <w:pPr>
      <w:ind w:left="720"/>
      <w:jc w:val="both"/>
    </w:pPr>
    <w:rPr>
      <w:b/>
      <w:iCs/>
      <w:szCs w:val="22"/>
      <w:u w:val="single"/>
      <w:bdr w:val="single" w:sz="12" w:space="0" w:color="auto"/>
    </w:rPr>
  </w:style>
  <w:style w:type="paragraph" w:styleId="NoSpacing">
    <w:name w:val="No Spacing"/>
    <w:aliases w:val="No Spacing31,No Spacing22,No Spacing3,Dont use,No Spacing41,No Spacing111112,Note Level 2,No Spacing23,tag,Tag and Cite,card,No Spacing112,Small Text,Tag and Ci,Note Level 21,Debate Text,Tags,No Spacing2,tags,Card,Medium Grid 21,nonunderlined"/>
    <w:basedOn w:val="Heading1"/>
    <w:link w:val="Hyperlink"/>
    <w:autoRedefine/>
    <w:uiPriority w:val="99"/>
    <w:qFormat/>
    <w:rsid w:val="004B601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character" w:customStyle="1" w:styleId="StyleDate">
    <w:name w:val="Style Date"/>
    <w:aliases w:val="Author"/>
    <w:basedOn w:val="DefaultParagraphFont"/>
    <w:uiPriority w:val="1"/>
    <w:qFormat/>
    <w:rsid w:val="004B6019"/>
    <w:rPr>
      <w:rFonts w:ascii="Georgia" w:hAnsi="Georgia"/>
      <w:b/>
      <w:sz w:val="24"/>
      <w:u w:val="single"/>
    </w:rPr>
  </w:style>
  <w:style w:type="character" w:customStyle="1" w:styleId="underline">
    <w:name w:val="underline"/>
    <w:basedOn w:val="DefaultParagraphFont"/>
    <w:qFormat/>
    <w:rsid w:val="004B6019"/>
    <w:rPr>
      <w:b/>
      <w:u w:val="single"/>
    </w:rPr>
  </w:style>
  <w:style w:type="character" w:customStyle="1" w:styleId="m5577519854659992616gmail-styleunderline">
    <w:name w:val="m_5577519854659992616gmail-styleunderline"/>
    <w:basedOn w:val="DefaultParagraphFont"/>
    <w:rsid w:val="004B6019"/>
  </w:style>
  <w:style w:type="paragraph" w:customStyle="1" w:styleId="Emphasis1">
    <w:name w:val="Emphasis1"/>
    <w:basedOn w:val="Normal"/>
    <w:autoRedefine/>
    <w:uiPriority w:val="20"/>
    <w:qFormat/>
    <w:rsid w:val="0021599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Title">
    <w:name w:val="Title"/>
    <w:aliases w:val="Bold Underlined,UNDERLINE,Cites and Cards,title,Block Heading"/>
    <w:basedOn w:val="Normal"/>
    <w:next w:val="Normal"/>
    <w:link w:val="TitleChar1"/>
    <w:uiPriority w:val="1"/>
    <w:qFormat/>
    <w:rsid w:val="00122E8E"/>
    <w:pPr>
      <w:outlineLvl w:val="0"/>
    </w:pPr>
    <w:rPr>
      <w:rFonts w:asciiTheme="minorHAnsi" w:hAnsiTheme="minorHAnsi"/>
      <w:sz w:val="24"/>
      <w:u w:val="single"/>
    </w:rPr>
  </w:style>
  <w:style w:type="character" w:customStyle="1" w:styleId="TitleChar1">
    <w:name w:val="Title Char1"/>
    <w:basedOn w:val="DefaultParagraphFont"/>
    <w:link w:val="Title"/>
    <w:uiPriority w:val="1"/>
    <w:rsid w:val="00122E8E"/>
    <w:rPr>
      <w:rFonts w:asciiTheme="minorHAnsi" w:hAnsiTheme="minorHAnsi" w:cs="Calibri"/>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758355">
      <w:bodyDiv w:val="1"/>
      <w:marLeft w:val="0"/>
      <w:marRight w:val="0"/>
      <w:marTop w:val="0"/>
      <w:marBottom w:val="0"/>
      <w:divBdr>
        <w:top w:val="none" w:sz="0" w:space="0" w:color="auto"/>
        <w:left w:val="none" w:sz="0" w:space="0" w:color="auto"/>
        <w:bottom w:val="none" w:sz="0" w:space="0" w:color="auto"/>
        <w:right w:val="none" w:sz="0" w:space="0" w:color="auto"/>
      </w:divBdr>
      <w:divsChild>
        <w:div w:id="313459139">
          <w:marLeft w:val="0"/>
          <w:marRight w:val="0"/>
          <w:marTop w:val="0"/>
          <w:marBottom w:val="0"/>
          <w:divBdr>
            <w:top w:val="none" w:sz="0" w:space="0" w:color="auto"/>
            <w:left w:val="none" w:sz="0" w:space="0" w:color="auto"/>
            <w:bottom w:val="none" w:sz="0" w:space="0" w:color="auto"/>
            <w:right w:val="none" w:sz="0" w:space="0" w:color="auto"/>
          </w:divBdr>
          <w:divsChild>
            <w:div w:id="1812597040">
              <w:marLeft w:val="0"/>
              <w:marRight w:val="0"/>
              <w:marTop w:val="0"/>
              <w:marBottom w:val="0"/>
              <w:divBdr>
                <w:top w:val="none" w:sz="0" w:space="0" w:color="auto"/>
                <w:left w:val="none" w:sz="0" w:space="0" w:color="auto"/>
                <w:bottom w:val="none" w:sz="0" w:space="0" w:color="auto"/>
                <w:right w:val="none" w:sz="0" w:space="0" w:color="auto"/>
              </w:divBdr>
              <w:divsChild>
                <w:div w:id="400064178">
                  <w:marLeft w:val="0"/>
                  <w:marRight w:val="0"/>
                  <w:marTop w:val="0"/>
                  <w:marBottom w:val="0"/>
                  <w:divBdr>
                    <w:top w:val="none" w:sz="0" w:space="0" w:color="auto"/>
                    <w:left w:val="none" w:sz="0" w:space="0" w:color="auto"/>
                    <w:bottom w:val="none" w:sz="0" w:space="0" w:color="auto"/>
                    <w:right w:val="none" w:sz="0" w:space="0" w:color="auto"/>
                  </w:divBdr>
                </w:div>
                <w:div w:id="64993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005526">
      <w:bodyDiv w:val="1"/>
      <w:marLeft w:val="0"/>
      <w:marRight w:val="0"/>
      <w:marTop w:val="0"/>
      <w:marBottom w:val="0"/>
      <w:divBdr>
        <w:top w:val="none" w:sz="0" w:space="0" w:color="auto"/>
        <w:left w:val="none" w:sz="0" w:space="0" w:color="auto"/>
        <w:bottom w:val="none" w:sz="0" w:space="0" w:color="auto"/>
        <w:right w:val="none" w:sz="0" w:space="0" w:color="auto"/>
      </w:divBdr>
      <w:divsChild>
        <w:div w:id="545488690">
          <w:marLeft w:val="0"/>
          <w:marRight w:val="0"/>
          <w:marTop w:val="0"/>
          <w:marBottom w:val="0"/>
          <w:divBdr>
            <w:top w:val="none" w:sz="0" w:space="0" w:color="auto"/>
            <w:left w:val="none" w:sz="0" w:space="0" w:color="auto"/>
            <w:bottom w:val="none" w:sz="0" w:space="0" w:color="auto"/>
            <w:right w:val="none" w:sz="0" w:space="0" w:color="auto"/>
          </w:divBdr>
          <w:divsChild>
            <w:div w:id="193544117">
              <w:marLeft w:val="0"/>
              <w:marRight w:val="0"/>
              <w:marTop w:val="0"/>
              <w:marBottom w:val="0"/>
              <w:divBdr>
                <w:top w:val="none" w:sz="0" w:space="0" w:color="auto"/>
                <w:left w:val="none" w:sz="0" w:space="0" w:color="auto"/>
                <w:bottom w:val="none" w:sz="0" w:space="0" w:color="auto"/>
                <w:right w:val="none" w:sz="0" w:space="0" w:color="auto"/>
              </w:divBdr>
              <w:divsChild>
                <w:div w:id="180559349">
                  <w:marLeft w:val="0"/>
                  <w:marRight w:val="0"/>
                  <w:marTop w:val="0"/>
                  <w:marBottom w:val="0"/>
                  <w:divBdr>
                    <w:top w:val="none" w:sz="0" w:space="0" w:color="auto"/>
                    <w:left w:val="none" w:sz="0" w:space="0" w:color="auto"/>
                    <w:bottom w:val="none" w:sz="0" w:space="0" w:color="auto"/>
                    <w:right w:val="none" w:sz="0" w:space="0" w:color="auto"/>
                  </w:divBdr>
                </w:div>
                <w:div w:id="42476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921303">
      <w:bodyDiv w:val="1"/>
      <w:marLeft w:val="0"/>
      <w:marRight w:val="0"/>
      <w:marTop w:val="0"/>
      <w:marBottom w:val="0"/>
      <w:divBdr>
        <w:top w:val="none" w:sz="0" w:space="0" w:color="auto"/>
        <w:left w:val="none" w:sz="0" w:space="0" w:color="auto"/>
        <w:bottom w:val="none" w:sz="0" w:space="0" w:color="auto"/>
        <w:right w:val="none" w:sz="0" w:space="0" w:color="auto"/>
      </w:divBdr>
      <w:divsChild>
        <w:div w:id="191453766">
          <w:marLeft w:val="0"/>
          <w:marRight w:val="0"/>
          <w:marTop w:val="0"/>
          <w:marBottom w:val="0"/>
          <w:divBdr>
            <w:top w:val="none" w:sz="0" w:space="0" w:color="auto"/>
            <w:left w:val="none" w:sz="0" w:space="0" w:color="auto"/>
            <w:bottom w:val="none" w:sz="0" w:space="0" w:color="auto"/>
            <w:right w:val="none" w:sz="0" w:space="0" w:color="auto"/>
          </w:divBdr>
          <w:divsChild>
            <w:div w:id="816842673">
              <w:marLeft w:val="0"/>
              <w:marRight w:val="0"/>
              <w:marTop w:val="0"/>
              <w:marBottom w:val="0"/>
              <w:divBdr>
                <w:top w:val="none" w:sz="0" w:space="0" w:color="auto"/>
                <w:left w:val="none" w:sz="0" w:space="0" w:color="auto"/>
                <w:bottom w:val="none" w:sz="0" w:space="0" w:color="auto"/>
                <w:right w:val="none" w:sz="0" w:space="0" w:color="auto"/>
              </w:divBdr>
              <w:divsChild>
                <w:div w:id="108430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10598">
      <w:bodyDiv w:val="1"/>
      <w:marLeft w:val="0"/>
      <w:marRight w:val="0"/>
      <w:marTop w:val="0"/>
      <w:marBottom w:val="0"/>
      <w:divBdr>
        <w:top w:val="none" w:sz="0" w:space="0" w:color="auto"/>
        <w:left w:val="none" w:sz="0" w:space="0" w:color="auto"/>
        <w:bottom w:val="none" w:sz="0" w:space="0" w:color="auto"/>
        <w:right w:val="none" w:sz="0" w:space="0" w:color="auto"/>
      </w:divBdr>
      <w:divsChild>
        <w:div w:id="836502835">
          <w:marLeft w:val="0"/>
          <w:marRight w:val="0"/>
          <w:marTop w:val="0"/>
          <w:marBottom w:val="0"/>
          <w:divBdr>
            <w:top w:val="none" w:sz="0" w:space="0" w:color="auto"/>
            <w:left w:val="none" w:sz="0" w:space="0" w:color="auto"/>
            <w:bottom w:val="none" w:sz="0" w:space="0" w:color="auto"/>
            <w:right w:val="none" w:sz="0" w:space="0" w:color="auto"/>
          </w:divBdr>
          <w:divsChild>
            <w:div w:id="916094379">
              <w:marLeft w:val="0"/>
              <w:marRight w:val="0"/>
              <w:marTop w:val="0"/>
              <w:marBottom w:val="0"/>
              <w:divBdr>
                <w:top w:val="none" w:sz="0" w:space="0" w:color="auto"/>
                <w:left w:val="none" w:sz="0" w:space="0" w:color="auto"/>
                <w:bottom w:val="none" w:sz="0" w:space="0" w:color="auto"/>
                <w:right w:val="none" w:sz="0" w:space="0" w:color="auto"/>
              </w:divBdr>
              <w:divsChild>
                <w:div w:id="1868060253">
                  <w:marLeft w:val="0"/>
                  <w:marRight w:val="0"/>
                  <w:marTop w:val="0"/>
                  <w:marBottom w:val="0"/>
                  <w:divBdr>
                    <w:top w:val="none" w:sz="0" w:space="0" w:color="auto"/>
                    <w:left w:val="none" w:sz="0" w:space="0" w:color="auto"/>
                    <w:bottom w:val="none" w:sz="0" w:space="0" w:color="auto"/>
                    <w:right w:val="none" w:sz="0" w:space="0" w:color="auto"/>
                  </w:divBdr>
                </w:div>
                <w:div w:id="164581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07029">
      <w:bodyDiv w:val="1"/>
      <w:marLeft w:val="0"/>
      <w:marRight w:val="0"/>
      <w:marTop w:val="0"/>
      <w:marBottom w:val="0"/>
      <w:divBdr>
        <w:top w:val="none" w:sz="0" w:space="0" w:color="auto"/>
        <w:left w:val="none" w:sz="0" w:space="0" w:color="auto"/>
        <w:bottom w:val="none" w:sz="0" w:space="0" w:color="auto"/>
        <w:right w:val="none" w:sz="0" w:space="0" w:color="auto"/>
      </w:divBdr>
    </w:div>
    <w:div w:id="2092460507">
      <w:bodyDiv w:val="1"/>
      <w:marLeft w:val="0"/>
      <w:marRight w:val="0"/>
      <w:marTop w:val="0"/>
      <w:marBottom w:val="0"/>
      <w:divBdr>
        <w:top w:val="none" w:sz="0" w:space="0" w:color="auto"/>
        <w:left w:val="none" w:sz="0" w:space="0" w:color="auto"/>
        <w:bottom w:val="none" w:sz="0" w:space="0" w:color="auto"/>
        <w:right w:val="none" w:sz="0" w:space="0" w:color="auto"/>
      </w:divBdr>
      <w:divsChild>
        <w:div w:id="2059818113">
          <w:marLeft w:val="0"/>
          <w:marRight w:val="0"/>
          <w:marTop w:val="0"/>
          <w:marBottom w:val="0"/>
          <w:divBdr>
            <w:top w:val="none" w:sz="0" w:space="0" w:color="auto"/>
            <w:left w:val="none" w:sz="0" w:space="0" w:color="auto"/>
            <w:bottom w:val="none" w:sz="0" w:space="0" w:color="auto"/>
            <w:right w:val="none" w:sz="0" w:space="0" w:color="auto"/>
          </w:divBdr>
          <w:divsChild>
            <w:div w:id="1727146137">
              <w:marLeft w:val="0"/>
              <w:marRight w:val="0"/>
              <w:marTop w:val="0"/>
              <w:marBottom w:val="0"/>
              <w:divBdr>
                <w:top w:val="none" w:sz="0" w:space="0" w:color="auto"/>
                <w:left w:val="none" w:sz="0" w:space="0" w:color="auto"/>
                <w:bottom w:val="none" w:sz="0" w:space="0" w:color="auto"/>
                <w:right w:val="none" w:sz="0" w:space="0" w:color="auto"/>
              </w:divBdr>
              <w:divsChild>
                <w:div w:id="14036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hindu.com/news/international/xi-tightened-control-over-the-pla/article37549460.ece" TargetMode="External"/><Relationship Id="rId18" Type="http://schemas.openxmlformats.org/officeDocument/2006/relationships/hyperlink" Target="http://talkingpointsmemo.com/cafe/why-left-will-eventually-win-ruy-teixeir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ople.su.se/~jolso/HS-texter/shaltthou.pdf"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files.ethz.ch/isn/111193/Taking%20Sovereignty%20Out%20of%20This%20Worl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e-flux.com/journal/116/379446/refusing-completion-a-conversatio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23171</Words>
  <Characters>132076</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2022-02-19T20:04:00Z</dcterms:created>
  <dcterms:modified xsi:type="dcterms:W3CDTF">2022-02-19T20:04:00Z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