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76231" w14:textId="1B75D25E" w:rsidR="000C2561" w:rsidRDefault="000C2561" w:rsidP="000C2561">
      <w:pPr>
        <w:pStyle w:val="Heading2"/>
      </w:pPr>
      <w:r>
        <w:t>1</w:t>
      </w:r>
    </w:p>
    <w:p w14:paraId="3C0ECEA3" w14:textId="77777777" w:rsidR="000C2561" w:rsidRDefault="000C2561" w:rsidP="000C2561">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F1A1F14" w14:textId="77777777" w:rsidR="000C2561" w:rsidRPr="00D92843" w:rsidRDefault="000C2561" w:rsidP="000C2561">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48271044" w14:textId="77777777" w:rsidR="000C2561" w:rsidRDefault="000C2561" w:rsidP="000C2561">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1DA7DDEB" w14:textId="77777777" w:rsidR="000C2561" w:rsidRPr="003915B7" w:rsidRDefault="000C2561" w:rsidP="000C2561">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4BF93259" w14:textId="77777777" w:rsidR="000C2561" w:rsidRDefault="000C2561" w:rsidP="000C2561">
      <w:pPr>
        <w:pStyle w:val="Heading4"/>
      </w:pPr>
      <w:r>
        <w:t xml:space="preserve">3] </w:t>
      </w:r>
      <w:r>
        <w:rPr>
          <w:u w:val="single"/>
        </w:rPr>
        <w:t>Standards</w:t>
      </w:r>
      <w:r>
        <w:t xml:space="preserve"> – </w:t>
      </w:r>
    </w:p>
    <w:p w14:paraId="320D6017" w14:textId="77777777" w:rsidR="000C2561" w:rsidRPr="003915B7" w:rsidRDefault="000C2561" w:rsidP="000C2561">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462C3170" w14:textId="77777777" w:rsidR="000C2561" w:rsidRDefault="000C2561" w:rsidP="000C2561">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287182C9" w14:textId="77777777" w:rsidR="000C2561" w:rsidRPr="003915B7" w:rsidRDefault="000C2561" w:rsidP="000C2561">
      <w:pPr>
        <w:pStyle w:val="Heading4"/>
      </w:pPr>
      <w:r>
        <w:t xml:space="preserve">4] </w:t>
      </w:r>
      <w:r>
        <w:rPr>
          <w:u w:val="single"/>
        </w:rPr>
        <w:t>TVA</w:t>
      </w:r>
      <w:r>
        <w:t xml:space="preserve"> – just defend that space appropriation is bad.</w:t>
      </w:r>
    </w:p>
    <w:p w14:paraId="25B31E7B" w14:textId="77777777" w:rsidR="000C2561" w:rsidRDefault="000C2561" w:rsidP="000C2561">
      <w:pPr>
        <w:pStyle w:val="Heading4"/>
      </w:pPr>
      <w:r>
        <w:t xml:space="preserve">a] Topicality is </w:t>
      </w:r>
      <w:r>
        <w:rPr>
          <w:u w:val="single"/>
        </w:rPr>
        <w:t>Drop the Debater</w:t>
      </w:r>
      <w:r>
        <w:t xml:space="preserve"> – it’s a fundamental baseline for debate-ability.</w:t>
      </w:r>
    </w:p>
    <w:p w14:paraId="63A516C5" w14:textId="77777777" w:rsidR="000C2561" w:rsidRDefault="000C2561" w:rsidP="000C256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F676559" w14:textId="77777777" w:rsidR="000C2561" w:rsidRPr="00AA151C" w:rsidRDefault="000C2561" w:rsidP="000C256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C937A4A" w14:textId="77777777" w:rsidR="000C2561" w:rsidRPr="000C2561" w:rsidRDefault="000C2561" w:rsidP="000C2561"/>
    <w:p w14:paraId="49E5F64D" w14:textId="77777777" w:rsidR="000C2561" w:rsidRPr="000C2561" w:rsidRDefault="000C2561" w:rsidP="000C2561"/>
    <w:p w14:paraId="287544F6" w14:textId="6DAC236B" w:rsidR="000C2561" w:rsidRDefault="000C2561" w:rsidP="000C2561">
      <w:pPr>
        <w:pStyle w:val="Heading2"/>
      </w:pPr>
      <w:r>
        <w:lastRenderedPageBreak/>
        <w:t>2</w:t>
      </w:r>
    </w:p>
    <w:p w14:paraId="18318231" w14:textId="77777777" w:rsidR="00475FFD" w:rsidRDefault="00475FFD" w:rsidP="00475FF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E5C5490" w14:textId="77777777" w:rsidR="00475FFD" w:rsidRPr="00F82E63" w:rsidRDefault="00475FFD" w:rsidP="00475FFD">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0" w:history="1">
        <w:r w:rsidRPr="008E3DAC">
          <w:rPr>
            <w:rStyle w:val="Hyperlink"/>
          </w:rPr>
          <w:t>https://www.thehindu.com/news/international/xi-tightened-control-over-the-pla/article37549460.ece</w:t>
        </w:r>
      </w:hyperlink>
      <w:r>
        <w:t>] Justin</w:t>
      </w:r>
    </w:p>
    <w:p w14:paraId="7724EC14" w14:textId="77777777" w:rsidR="00475FFD" w:rsidRPr="00F82E63" w:rsidRDefault="00475FFD" w:rsidP="00475FFD">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E81BE50" w14:textId="77777777" w:rsidR="00475FFD" w:rsidRPr="00F82E63" w:rsidRDefault="00475FFD" w:rsidP="00475FF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326EF76D" w14:textId="77777777" w:rsidR="00475FFD" w:rsidRPr="00F82E63" w:rsidRDefault="00475FFD" w:rsidP="00475FFD">
      <w:pPr>
        <w:rPr>
          <w:sz w:val="6"/>
          <w:szCs w:val="6"/>
        </w:rPr>
      </w:pPr>
      <w:r w:rsidRPr="00F82E63">
        <w:rPr>
          <w:sz w:val="6"/>
          <w:szCs w:val="6"/>
        </w:rPr>
        <w:t>No specifics</w:t>
      </w:r>
    </w:p>
    <w:p w14:paraId="6616EDCE" w14:textId="77777777" w:rsidR="00475FFD" w:rsidRPr="00F82E63" w:rsidRDefault="00475FFD" w:rsidP="00475FFD">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18ADF68B" w14:textId="77777777" w:rsidR="00475FFD" w:rsidRPr="00F82E63" w:rsidRDefault="00475FFD" w:rsidP="00475FF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64D7EBE4" w14:textId="77777777" w:rsidR="00475FFD" w:rsidRPr="00F82E63" w:rsidRDefault="00475FFD" w:rsidP="00475FFD">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4A8168E9" w14:textId="77777777" w:rsidR="00475FFD" w:rsidRPr="00F82E63" w:rsidRDefault="00475FFD" w:rsidP="00475FF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1A29FBD" w14:textId="77777777" w:rsidR="00475FFD" w:rsidRPr="00F82E63" w:rsidRDefault="00475FFD" w:rsidP="00475FF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36D7017C" w14:textId="77777777" w:rsidR="00475FFD" w:rsidRPr="00F82E63" w:rsidRDefault="00475FFD" w:rsidP="00475FF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160B422" w14:textId="77777777" w:rsidR="00475FFD" w:rsidRPr="00F82E63" w:rsidRDefault="00475FFD" w:rsidP="00475FFD">
      <w:pPr>
        <w:rPr>
          <w:sz w:val="6"/>
          <w:szCs w:val="6"/>
        </w:rPr>
      </w:pPr>
      <w:r w:rsidRPr="00F82E63">
        <w:rPr>
          <w:sz w:val="6"/>
          <w:szCs w:val="6"/>
        </w:rPr>
        <w:t>Criticism of predecessors</w:t>
      </w:r>
    </w:p>
    <w:p w14:paraId="25EB5E23" w14:textId="77777777" w:rsidR="00475FFD" w:rsidRPr="00F82E63" w:rsidRDefault="00475FFD" w:rsidP="00475FFD">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518719D7" w14:textId="77777777" w:rsidR="00475FFD" w:rsidRPr="00F82E63" w:rsidRDefault="00475FFD" w:rsidP="00475FF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6F71EA1" w14:textId="77777777" w:rsidR="00475FFD" w:rsidRPr="00DB568A" w:rsidRDefault="00475FFD" w:rsidP="00475FFD">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15ED1F2" w14:textId="77777777" w:rsidR="00475FFD" w:rsidRPr="00F82E63" w:rsidRDefault="00475FFD" w:rsidP="00475FFD">
      <w:pPr>
        <w:rPr>
          <w:sz w:val="16"/>
        </w:rPr>
      </w:pPr>
      <w:r w:rsidRPr="00F82E63">
        <w:rPr>
          <w:sz w:val="16"/>
        </w:rPr>
        <w:t>‘Working vigorously’</w:t>
      </w:r>
    </w:p>
    <w:p w14:paraId="7DA8E104" w14:textId="77777777" w:rsidR="00475FFD" w:rsidRPr="00F82E63" w:rsidRDefault="00475FFD" w:rsidP="00475FF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w:t>
      </w:r>
      <w:r w:rsidRPr="00DB568A">
        <w:rPr>
          <w:u w:val="single"/>
        </w:rPr>
        <w:lastRenderedPageBreak/>
        <w:t xml:space="preserve">the Central Committee and the CMC have worked vigorously to govern the military with </w:t>
      </w:r>
      <w:r w:rsidRPr="00F82E63">
        <w:rPr>
          <w:rStyle w:val="Emphasis"/>
        </w:rPr>
        <w:t>strict discipline in every respect</w:t>
      </w:r>
      <w:r w:rsidRPr="00F82E63">
        <w:rPr>
          <w:sz w:val="16"/>
        </w:rPr>
        <w:t>.”</w:t>
      </w:r>
    </w:p>
    <w:p w14:paraId="52CD47D2" w14:textId="77777777" w:rsidR="00475FFD" w:rsidRPr="00DA193B" w:rsidRDefault="00475FFD" w:rsidP="00475FFD"/>
    <w:p w14:paraId="28491663" w14:textId="77777777" w:rsidR="00475FFD" w:rsidRDefault="00475FFD" w:rsidP="00475FFD">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6EC984D" w14:textId="77777777" w:rsidR="00475FFD" w:rsidRPr="00DC1444" w:rsidRDefault="00475FFD" w:rsidP="00475FF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1" w:history="1">
        <w:r w:rsidRPr="008E3DAC">
          <w:rPr>
            <w:rStyle w:val="Hyperlink"/>
          </w:rPr>
          <w:t>https://www.uscc.gov/sites/default/files/transcripts/April%2025%2C%202019%20Hearing%20Transcript%20%282%29.pdf</w:t>
        </w:r>
      </w:hyperlink>
      <w:r>
        <w:t>] Justin</w:t>
      </w:r>
    </w:p>
    <w:p w14:paraId="0D9B8EA1" w14:textId="77777777" w:rsidR="00475FFD" w:rsidRPr="00DC1444" w:rsidRDefault="00475FFD" w:rsidP="00475FFD">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3BB62FF" w14:textId="77777777" w:rsidR="00475FFD" w:rsidRPr="00DC1444" w:rsidRDefault="00475FFD" w:rsidP="00475FF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6D1A66D" w14:textId="77777777" w:rsidR="00475FFD" w:rsidRDefault="00475FFD" w:rsidP="00475FF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3EAA2FB" w14:textId="77777777" w:rsidR="00475FFD" w:rsidRDefault="00475FFD" w:rsidP="00475FFD">
      <w:pPr>
        <w:rPr>
          <w:sz w:val="16"/>
        </w:rPr>
      </w:pPr>
    </w:p>
    <w:p w14:paraId="2B7B2292" w14:textId="77777777" w:rsidR="00475FFD" w:rsidRDefault="00475FFD" w:rsidP="00475FF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2DE9F509" w14:textId="77777777" w:rsidR="00475FFD" w:rsidRPr="00DB1082" w:rsidRDefault="00475FFD" w:rsidP="00475FFD">
      <w:r>
        <w:rPr>
          <w:rStyle w:val="Style13ptBold"/>
        </w:rPr>
        <w:t xml:space="preserve">Cheng 14 </w:t>
      </w:r>
      <w:r>
        <w:t>[</w:t>
      </w:r>
      <w:r w:rsidRPr="00DB1082">
        <w:t xml:space="preserve">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w:t>
      </w:r>
      <w:r w:rsidRPr="00DB1082">
        <w:lastRenderedPageBreak/>
        <w:t>and Transportation, United States Senate, 4/9/2014, https://www.heritage.org/testimony/prospects-us-china-space-cooperation</w:t>
      </w:r>
      <w:r>
        <w:t>]</w:t>
      </w:r>
    </w:p>
    <w:p w14:paraId="036A2461" w14:textId="77777777" w:rsidR="00475FFD" w:rsidRPr="00F82E63" w:rsidRDefault="00475FFD" w:rsidP="00475FFD">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A024301" w14:textId="77777777" w:rsidR="00475FFD" w:rsidRDefault="00475FFD" w:rsidP="00475FFD">
      <w:pPr>
        <w:rPr>
          <w:sz w:val="16"/>
        </w:rPr>
      </w:pPr>
    </w:p>
    <w:p w14:paraId="63D145D1" w14:textId="77777777" w:rsidR="00475FFD" w:rsidRPr="00E07E9B" w:rsidRDefault="00475FFD" w:rsidP="00475FF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E705590" w14:textId="77777777" w:rsidR="00475FFD" w:rsidRPr="00E07E9B" w:rsidRDefault="00475FFD" w:rsidP="00475FFD">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68F7211" w14:textId="77777777" w:rsidR="00475FFD" w:rsidRPr="00DE2EF7" w:rsidRDefault="00475FFD" w:rsidP="00475FFD">
      <w:pPr>
        <w:rPr>
          <w:sz w:val="16"/>
        </w:rPr>
      </w:pPr>
      <w:r w:rsidRPr="00DE2EF7">
        <w:rPr>
          <w:sz w:val="16"/>
        </w:rPr>
        <w:lastRenderedPageBreak/>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w:t>
      </w:r>
      <w:r w:rsidRPr="00DE2EF7">
        <w:rPr>
          <w:rStyle w:val="StyleUnderline"/>
        </w:rPr>
        <w:lastRenderedPageBreak/>
        <w:t xml:space="preserve">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817E0A7" w14:textId="77777777" w:rsidR="00475FFD" w:rsidRDefault="00475FFD" w:rsidP="00475FFD">
      <w:pPr>
        <w:rPr>
          <w:sz w:val="16"/>
        </w:rPr>
      </w:pPr>
    </w:p>
    <w:p w14:paraId="37121E6A" w14:textId="77777777" w:rsidR="00475FFD" w:rsidRPr="007A531D" w:rsidRDefault="00475FFD" w:rsidP="00475FFD">
      <w:pPr>
        <w:pStyle w:val="Heading4"/>
      </w:pPr>
      <w:r>
        <w:t>Extinction.</w:t>
      </w:r>
    </w:p>
    <w:p w14:paraId="4D25A7BE" w14:textId="77777777" w:rsidR="00475FFD" w:rsidRPr="007A531D" w:rsidRDefault="00475FFD" w:rsidP="00475FF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8A0F8B1" w14:textId="77777777" w:rsidR="00475FFD" w:rsidRPr="00DE2EF7" w:rsidRDefault="00475FFD" w:rsidP="00475FFD">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7FD7B8CD" w14:textId="77777777" w:rsidR="000C2561" w:rsidRPr="000C2561" w:rsidRDefault="000C2561" w:rsidP="000C2561"/>
    <w:p w14:paraId="481AF371" w14:textId="12141BA5" w:rsidR="000C2561" w:rsidRDefault="000C2561" w:rsidP="000C2561">
      <w:pPr>
        <w:pStyle w:val="Heading2"/>
      </w:pPr>
      <w:r>
        <w:lastRenderedPageBreak/>
        <w:t>Case</w:t>
      </w:r>
    </w:p>
    <w:p w14:paraId="6E8A13E0" w14:textId="31CE0823" w:rsidR="000C2561" w:rsidRDefault="000C2561" w:rsidP="000C2561">
      <w:pPr>
        <w:pStyle w:val="Heading3"/>
      </w:pPr>
      <w:r>
        <w:lastRenderedPageBreak/>
        <w:t>1NC—Cap</w:t>
      </w:r>
    </w:p>
    <w:p w14:paraId="7006CF07" w14:textId="06B46FEE" w:rsidR="00475FFD" w:rsidRDefault="00475FFD" w:rsidP="00475FFD">
      <w:pPr>
        <w:pStyle w:val="Heading4"/>
      </w:pPr>
      <w:r>
        <w:t xml:space="preserve">Framing issue – </w:t>
      </w:r>
      <w:r w:rsidR="00D73333">
        <w:t>if we win cap’s good, then capitalist’s use of technology is also good – any risk of our impacts is sufficient to hijack their tech offense</w:t>
      </w:r>
    </w:p>
    <w:p w14:paraId="2600E830" w14:textId="078B5142" w:rsidR="001B451D" w:rsidRDefault="001B451D" w:rsidP="001B451D">
      <w:pPr>
        <w:pStyle w:val="Heading4"/>
      </w:pPr>
      <w:r>
        <w:t xml:space="preserve">Space is not to immediately be a separate realm from Earth – the people who operate FALC have vested interests on Earth which makes space intrinsically </w:t>
      </w:r>
      <w:r w:rsidR="00D73333">
        <w:t>intertwined</w:t>
      </w:r>
      <w:r>
        <w:t xml:space="preserve"> with the Earth’s political systems. </w:t>
      </w:r>
    </w:p>
    <w:p w14:paraId="75F2048D" w14:textId="26A1D794" w:rsidR="00D73333" w:rsidRPr="00D73333" w:rsidRDefault="00D73333" w:rsidP="00D73333">
      <w:pPr>
        <w:pStyle w:val="Heading4"/>
      </w:pPr>
      <w:proofErr w:type="spellStart"/>
      <w:r>
        <w:t>Bastani</w:t>
      </w:r>
      <w:proofErr w:type="spellEnd"/>
      <w:r>
        <w:t xml:space="preserve"> 5 doesn’t solve and violates T – I’ll concede that all impacts are on the </w:t>
      </w:r>
      <w:proofErr w:type="spellStart"/>
      <w:r>
        <w:t>birnk</w:t>
      </w:r>
      <w:proofErr w:type="spellEnd"/>
      <w:r>
        <w:t xml:space="preserve"> which means this takes way too long. </w:t>
      </w:r>
    </w:p>
    <w:p w14:paraId="1DE639C5" w14:textId="127181E2" w:rsidR="000C2561" w:rsidRDefault="000C2561" w:rsidP="000C2561">
      <w:pPr>
        <w:pStyle w:val="Heading4"/>
      </w:pPr>
      <w:r>
        <w:t>Extinction outweighs:</w:t>
      </w:r>
    </w:p>
    <w:p w14:paraId="2443007A" w14:textId="77777777" w:rsidR="000C2561" w:rsidRPr="002A192D" w:rsidRDefault="000C2561" w:rsidP="000C2561">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39760DDB" w14:textId="77777777" w:rsidR="000C2561" w:rsidRPr="002A192D" w:rsidRDefault="000C2561" w:rsidP="000C2561">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12"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00FE539E" w14:textId="77777777" w:rsidR="000C2561" w:rsidRPr="002A192D" w:rsidRDefault="000C2561" w:rsidP="000C2561">
      <w:pPr>
        <w:rPr>
          <w:rFonts w:asciiTheme="majorHAnsi" w:hAnsiTheme="majorHAnsi" w:cstheme="majorHAnsi"/>
        </w:rPr>
      </w:pPr>
      <w:r w:rsidRPr="002A192D">
        <w:rPr>
          <w:rFonts w:asciiTheme="majorHAnsi" w:hAnsiTheme="majorHAnsi" w:cstheme="majorHAnsi"/>
        </w:rPr>
        <w:t>**Bracketed to avoid triggers</w:t>
      </w:r>
    </w:p>
    <w:p w14:paraId="37DA8BB2" w14:textId="77777777" w:rsidR="000C2561" w:rsidRPr="00C561DB" w:rsidRDefault="000C2561" w:rsidP="000C2561">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w:t>
      </w:r>
      <w:r w:rsidRPr="00C561DB">
        <w:rPr>
          <w:rFonts w:asciiTheme="majorHAnsi" w:hAnsiTheme="majorHAnsi" w:cstheme="majorHAnsi"/>
          <w:sz w:val="16"/>
          <w:szCs w:val="26"/>
        </w:rPr>
        <w:lastRenderedPageBreak/>
        <w:t xml:space="preserve">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62E0774" w14:textId="77777777" w:rsidR="000C2561" w:rsidRDefault="000C2561" w:rsidP="000C2561">
      <w:pPr>
        <w:pStyle w:val="Heading4"/>
      </w:pPr>
      <w:r>
        <w:t>B] Extinction outweighs</w:t>
      </w:r>
    </w:p>
    <w:p w14:paraId="3EE0BFA3" w14:textId="77777777" w:rsidR="000C2561" w:rsidRPr="00166CFF" w:rsidRDefault="000C2561" w:rsidP="000C2561">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4F24A987" w14:textId="77777777" w:rsidR="000C2561" w:rsidRDefault="000C2561" w:rsidP="000C2561">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4C888DAA" w14:textId="77777777" w:rsidR="000C2561" w:rsidRPr="0085235A" w:rsidRDefault="000C2561" w:rsidP="000C2561"/>
    <w:p w14:paraId="2DAF82A2" w14:textId="77777777" w:rsidR="000C2561" w:rsidRPr="007F3013" w:rsidRDefault="000C2561" w:rsidP="000C2561"/>
    <w:p w14:paraId="4B4E8236" w14:textId="77777777" w:rsidR="000C2561" w:rsidRPr="000C2561" w:rsidRDefault="000C2561" w:rsidP="000C2561"/>
    <w:p w14:paraId="7AB01A23" w14:textId="41334C74" w:rsidR="000C2561" w:rsidRDefault="000C2561" w:rsidP="000C2561">
      <w:pPr>
        <w:pStyle w:val="Heading4"/>
        <w:rPr>
          <w:b w:val="0"/>
        </w:rPr>
      </w:pPr>
      <w:r>
        <w:t xml:space="preserve">Private sector is key to mining </w:t>
      </w:r>
    </w:p>
    <w:p w14:paraId="50E7BCFB" w14:textId="77777777" w:rsidR="000C2561" w:rsidRDefault="000C2561" w:rsidP="000C2561">
      <w:r>
        <w:rPr>
          <w:rStyle w:val="Style13ptBold"/>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6549C438" w14:textId="77777777" w:rsidR="000C2561" w:rsidRDefault="000C2561" w:rsidP="000C2561">
      <w:pPr>
        <w:rPr>
          <w:sz w:val="16"/>
        </w:rPr>
      </w:pPr>
      <w:r>
        <w:rPr>
          <w:rStyle w:val="StyleUnderline"/>
        </w:rPr>
        <w:t xml:space="preserve">Are </w:t>
      </w:r>
      <w:r>
        <w:rPr>
          <w:sz w:val="16"/>
        </w:rPr>
        <w:t>We</w:t>
      </w:r>
      <w:r>
        <w:rPr>
          <w:rStyle w:val="StyleUnderline"/>
        </w:rPr>
        <w:t xml:space="preserve"> Humans </w:t>
      </w:r>
      <w:r w:rsidRPr="000C2561">
        <w:rPr>
          <w:rStyle w:val="StyleUnderline"/>
        </w:rPr>
        <w:t xml:space="preserve">Doomed to </w:t>
      </w:r>
      <w:r w:rsidRPr="000C2561">
        <w:rPr>
          <w:rStyle w:val="Emphasis"/>
        </w:rPr>
        <w:t>Extinction</w:t>
      </w:r>
      <w:r w:rsidRPr="000C2561">
        <w:rPr>
          <w:rStyle w:val="StyleUnderline"/>
        </w:rPr>
        <w:t xml:space="preserve">? What will we do when Earth’s resources are used up </w:t>
      </w:r>
      <w:r w:rsidRPr="000C2561">
        <w:rPr>
          <w:sz w:val="16"/>
        </w:rPr>
        <w:t>by humanity</w:t>
      </w:r>
      <w:r w:rsidRPr="000C2561">
        <w:rPr>
          <w:rStyle w:val="StyleUnderline"/>
        </w:rPr>
        <w:t>? The world is</w:t>
      </w:r>
      <w:r w:rsidRPr="000C2561">
        <w:rPr>
          <w:sz w:val="16"/>
        </w:rPr>
        <w:t xml:space="preserve"> now hugely </w:t>
      </w:r>
      <w:proofErr w:type="gramStart"/>
      <w:r w:rsidRPr="000C2561">
        <w:rPr>
          <w:rStyle w:val="Emphasis"/>
        </w:rPr>
        <w:t>over populated</w:t>
      </w:r>
      <w:proofErr w:type="gramEnd"/>
      <w:r w:rsidRPr="000C2561">
        <w:rPr>
          <w:rStyle w:val="StyleUnderline"/>
        </w:rPr>
        <w:t>, with billions</w:t>
      </w:r>
      <w:r w:rsidRPr="000C2561">
        <w:rPr>
          <w:sz w:val="16"/>
        </w:rPr>
        <w:t xml:space="preserve"> and billions </w:t>
      </w:r>
      <w:r w:rsidRPr="000C2561">
        <w:rPr>
          <w:rStyle w:val="StyleUnderline"/>
        </w:rPr>
        <w:t>crammed into our over</w:t>
      </w:r>
      <w:r w:rsidRPr="000C2561">
        <w:rPr>
          <w:rStyle w:val="Emphasis"/>
        </w:rPr>
        <w:t>crowded</w:t>
      </w:r>
      <w:r w:rsidRPr="000C2561">
        <w:rPr>
          <w:rStyle w:val="StyleUnderline"/>
        </w:rPr>
        <w:t xml:space="preserve"> cities. </w:t>
      </w:r>
      <w:r w:rsidRPr="000C2561">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0C2561">
        <w:rPr>
          <w:rStyle w:val="StyleUnderline"/>
        </w:rPr>
        <w:t>These</w:t>
      </w:r>
      <w:r w:rsidRPr="000C2561">
        <w:rPr>
          <w:sz w:val="16"/>
        </w:rPr>
        <w:t xml:space="preserve"> cities </w:t>
      </w:r>
      <w:r w:rsidRPr="000C2561">
        <w:rPr>
          <w:rStyle w:val="StyleUnderline"/>
        </w:rPr>
        <w:t>will be</w:t>
      </w:r>
      <w:r w:rsidRPr="000C2561">
        <w:rPr>
          <w:sz w:val="16"/>
        </w:rPr>
        <w:t xml:space="preserve"> ever </w:t>
      </w:r>
      <w:r w:rsidRPr="000C2561">
        <w:rPr>
          <w:rStyle w:val="StyleUnderline"/>
        </w:rPr>
        <w:t xml:space="preserve">more vulnerable to </w:t>
      </w:r>
      <w:r w:rsidRPr="000C2561">
        <w:rPr>
          <w:rStyle w:val="Emphasis"/>
        </w:rPr>
        <w:t>terror</w:t>
      </w:r>
      <w:r w:rsidRPr="000C2561">
        <w:rPr>
          <w:rStyle w:val="StyleUnderline"/>
        </w:rPr>
        <w:t xml:space="preserve">ist attack, </w:t>
      </w:r>
      <w:r w:rsidRPr="000C2561">
        <w:rPr>
          <w:rStyle w:val="Emphasis"/>
        </w:rPr>
        <w:t>natural disaster</w:t>
      </w:r>
      <w:r w:rsidRPr="000C2561">
        <w:rPr>
          <w:rStyle w:val="StyleUnderline"/>
        </w:rPr>
        <w:t xml:space="preserve">, and other plights that come with overcrowding </w:t>
      </w:r>
      <w:r w:rsidRPr="000C2561">
        <w:rPr>
          <w:sz w:val="16"/>
        </w:rPr>
        <w:t xml:space="preserve">and a dearth of jobs that will be fueled by rapid automation and the rise of </w:t>
      </w:r>
      <w:proofErr w:type="spellStart"/>
      <w:r w:rsidRPr="000C2561">
        <w:rPr>
          <w:sz w:val="16"/>
        </w:rPr>
        <w:t>artifi</w:t>
      </w:r>
      <w:proofErr w:type="spellEnd"/>
      <w:r w:rsidRPr="000C2561">
        <w:rPr>
          <w:sz w:val="16"/>
        </w:rPr>
        <w:t xml:space="preserve"> </w:t>
      </w:r>
      <w:proofErr w:type="spellStart"/>
      <w:r w:rsidRPr="000C2561">
        <w:rPr>
          <w:sz w:val="16"/>
        </w:rPr>
        <w:t>cial</w:t>
      </w:r>
      <w:proofErr w:type="spellEnd"/>
      <w:r w:rsidRPr="000C2561">
        <w:rPr>
          <w:sz w:val="16"/>
        </w:rPr>
        <w:t xml:space="preserve"> intelligence across the global economy</w:t>
      </w:r>
      <w:r w:rsidRPr="000C2561">
        <w:rPr>
          <w:rStyle w:val="StyleUnderline"/>
        </w:rPr>
        <w:t>.</w:t>
      </w:r>
      <w:r w:rsidRPr="000C2561">
        <w:rPr>
          <w:sz w:val="16"/>
        </w:rPr>
        <w:t xml:space="preserve"> </w:t>
      </w:r>
      <w:r w:rsidRPr="000C2561">
        <w:rPr>
          <w:rStyle w:val="StyleUnderline"/>
        </w:rPr>
        <w:t xml:space="preserve">We are </w:t>
      </w:r>
      <w:r w:rsidRPr="000C2561">
        <w:rPr>
          <w:sz w:val="16"/>
        </w:rPr>
        <w:t xml:space="preserve">already </w:t>
      </w:r>
      <w:r w:rsidRPr="000C2561">
        <w:rPr>
          <w:rStyle w:val="StyleUnderline"/>
        </w:rPr>
        <w:t xml:space="preserve">rapidly </w:t>
      </w:r>
      <w:r w:rsidRPr="000C2561">
        <w:rPr>
          <w:rStyle w:val="Emphasis"/>
        </w:rPr>
        <w:t>running out of water</w:t>
      </w:r>
      <w:r w:rsidRPr="000C2561">
        <w:rPr>
          <w:rStyle w:val="StyleUnderline"/>
        </w:rPr>
        <w:t xml:space="preserve"> and </w:t>
      </w:r>
      <w:r w:rsidRPr="000C2561">
        <w:rPr>
          <w:rStyle w:val="Emphasis"/>
        </w:rPr>
        <w:t>minerals</w:t>
      </w:r>
      <w:r w:rsidRPr="000C2561">
        <w:rPr>
          <w:rStyle w:val="StyleUnderline"/>
        </w:rPr>
        <w:t xml:space="preserve">. </w:t>
      </w:r>
      <w:r w:rsidRPr="000C2561">
        <w:rPr>
          <w:rStyle w:val="Emphasis"/>
        </w:rPr>
        <w:t>Climate change</w:t>
      </w:r>
      <w:r w:rsidRPr="000C2561">
        <w:rPr>
          <w:rStyle w:val="StyleUnderline"/>
        </w:rPr>
        <w:t xml:space="preserve"> is threatening our very </w:t>
      </w:r>
      <w:r w:rsidRPr="000C2561">
        <w:rPr>
          <w:rStyle w:val="Emphasis"/>
        </w:rPr>
        <w:t>existence</w:t>
      </w:r>
      <w:r w:rsidRPr="000C2561">
        <w:rPr>
          <w:rStyle w:val="StyleUnderline"/>
        </w:rPr>
        <w:t>.</w:t>
      </w:r>
      <w:r w:rsidRPr="000C2561">
        <w:rPr>
          <w:sz w:val="16"/>
        </w:rPr>
        <w:t xml:space="preserve"> Political leaders and even the Pope have cautioned us against inaction. Perhaps the naysayers are right. </w:t>
      </w:r>
      <w:r w:rsidRPr="000C2561">
        <w:rPr>
          <w:rStyle w:val="Emphasis"/>
          <w:sz w:val="24"/>
        </w:rPr>
        <w:t>All humanity is at tremendous risk.</w:t>
      </w:r>
      <w:r w:rsidRPr="000C2561">
        <w:rPr>
          <w:sz w:val="16"/>
        </w:rPr>
        <w:t xml:space="preserve"> Is there no hope for the future? This book is about hope. We think that there is literally heavenly hope for humanity. But </w:t>
      </w:r>
      <w:r w:rsidRPr="000C2561">
        <w:rPr>
          <w:rStyle w:val="StyleUnderline"/>
        </w:rPr>
        <w:t>we</w:t>
      </w:r>
      <w:r w:rsidRPr="000C2561">
        <w:rPr>
          <w:sz w:val="16"/>
        </w:rPr>
        <w:t xml:space="preserve"> are not talking here about divine intervention. We are </w:t>
      </w:r>
      <w:r w:rsidRPr="000C2561">
        <w:rPr>
          <w:rStyle w:val="StyleUnderline"/>
        </w:rPr>
        <w:t>envision</w:t>
      </w:r>
      <w:r w:rsidRPr="000C2561">
        <w:rPr>
          <w:sz w:val="16"/>
        </w:rPr>
        <w:t xml:space="preserve">ing </w:t>
      </w:r>
      <w:r w:rsidRPr="000C2561">
        <w:rPr>
          <w:rStyle w:val="StyleUnderline"/>
        </w:rPr>
        <w:t>a new space economy that recognizes</w:t>
      </w:r>
      <w:r w:rsidRPr="000C2561">
        <w:rPr>
          <w:sz w:val="16"/>
        </w:rPr>
        <w:t xml:space="preserve"> that </w:t>
      </w:r>
      <w:r w:rsidRPr="000C2561">
        <w:rPr>
          <w:rStyle w:val="StyleUnderline"/>
        </w:rPr>
        <w:t xml:space="preserve">there is more water in the skies that all our oceans. </w:t>
      </w:r>
      <w:r w:rsidRPr="000C2561">
        <w:rPr>
          <w:sz w:val="16"/>
        </w:rPr>
        <w:t>Th ere is a new wealth of natural resources and clean energy in the reaches of outer space—more than most of us could ever dream possible. There are those that say why waste money on outer space</w:t>
      </w:r>
      <w:r>
        <w:rPr>
          <w:sz w:val="16"/>
        </w:rPr>
        <w:t xml:space="preserv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w:t>
      </w:r>
      <w:proofErr w:type="gramStart"/>
      <w:r>
        <w:rPr>
          <w:rStyle w:val="StyleUnderline"/>
        </w:rPr>
        <w:t>open up</w:t>
      </w:r>
      <w:proofErr w:type="gramEnd"/>
      <w:r>
        <w:rPr>
          <w:rStyle w:val="StyleUnderline"/>
        </w:rPr>
        <w:t xml:space="preserve">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w:t>
      </w:r>
      <w:proofErr w:type="gramStart"/>
      <w:r>
        <w:rPr>
          <w:sz w:val="16"/>
        </w:rPr>
        <w:t>perhaps</w:t>
      </w:r>
      <w:proofErr w:type="gramEnd"/>
      <w:r>
        <w:rPr>
          <w:sz w:val="16"/>
        </w:rPr>
        <w:t xml:space="preserve">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w:t>
      </w:r>
      <w:proofErr w:type="gramStart"/>
      <w:r>
        <w:rPr>
          <w:sz w:val="16"/>
        </w:rPr>
        <w:t>1 ]</w:t>
      </w:r>
      <w:proofErr w:type="gramEnd"/>
      <w:r>
        <w:rPr>
          <w:rStyle w:val="StyleUnderline"/>
        </w:rPr>
        <w:t>.</w:t>
      </w:r>
      <w:r>
        <w:rPr>
          <w:sz w:val="16"/>
        </w:rPr>
        <w:t xml:space="preserve"> In fact, the very </w:t>
      </w:r>
      <w:proofErr w:type="gramStart"/>
      <w:r>
        <w:rPr>
          <w:sz w:val="16"/>
        </w:rPr>
        <w:t>nature</w:t>
      </w:r>
      <w:proofErr w:type="gramEnd"/>
      <w:r>
        <w:rPr>
          <w:sz w:val="16"/>
        </w:rPr>
        <w:t xml:space="preserv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Pr>
          <w:sz w:val="16"/>
        </w:rPr>
        <w:t>in order to</w:t>
      </w:r>
      <w:proofErr w:type="gramEnd"/>
      <w:r>
        <w:rPr>
          <w:sz w:val="16"/>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Pr>
          <w:sz w:val="16"/>
        </w:rPr>
        <w:t>exobiologists</w:t>
      </w:r>
      <w:proofErr w:type="spellEnd"/>
      <w:r>
        <w:rPr>
          <w:sz w:val="16"/>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Pr>
          <w:sz w:val="16"/>
        </w:rPr>
        <w:t>fl</w:t>
      </w:r>
      <w:proofErr w:type="spellEnd"/>
      <w:r>
        <w:rPr>
          <w:sz w:val="16"/>
        </w:rPr>
        <w:t xml:space="preserve"> oat their boat. Legislators, bankers, and aspiring space entrepreneurs </w:t>
      </w:r>
      <w:r>
        <w:rPr>
          <w:sz w:val="16"/>
        </w:rPr>
        <w:lastRenderedPageBreak/>
        <w:t xml:space="preserve">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w:t>
      </w:r>
      <w:proofErr w:type="gramStart"/>
      <w:r>
        <w:rPr>
          <w:rStyle w:val="StyleUnderline"/>
        </w:rPr>
        <w:t>dream, but</w:t>
      </w:r>
      <w:proofErr w:type="gramEnd"/>
      <w:r>
        <w:rPr>
          <w:rStyle w:val="StyleUnderline"/>
        </w:rPr>
        <w:t xml:space="preserve">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Pr>
          <w:sz w:val="16"/>
        </w:rPr>
        <w:t>Mars, or</w:t>
      </w:r>
      <w:proofErr w:type="gramEnd"/>
      <w:r>
        <w:rPr>
          <w:sz w:val="16"/>
        </w:rPr>
        <w:t xml:space="preserve">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w:t>
      </w:r>
      <w:proofErr w:type="gramStart"/>
      <w:r>
        <w:rPr>
          <w:sz w:val="16"/>
        </w:rPr>
        <w:t>1.2 )</w:t>
      </w:r>
      <w:proofErr w:type="gramEnd"/>
      <w:r>
        <w:rPr>
          <w:sz w:val="16"/>
        </w:rPr>
        <w:t xml:space="preserve">. Each new generation of communications satellite has had more power, better antenna systems, improved pointing and stabilization, and an extended lifetime. And the capabilities represented by remote sensing </w:t>
      </w:r>
      <w:proofErr w:type="gramStart"/>
      <w:r>
        <w:rPr>
          <w:sz w:val="16"/>
        </w:rPr>
        <w:t>satellites ,</w:t>
      </w:r>
      <w:proofErr w:type="gramEnd"/>
      <w:r>
        <w:rPr>
          <w:sz w:val="16"/>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w:t>
      </w:r>
      <w:proofErr w:type="gramStart"/>
      <w:r>
        <w:rPr>
          <w:sz w:val="16"/>
        </w:rPr>
        <w:t>search</w:t>
      </w:r>
      <w:proofErr w:type="gramEnd"/>
      <w:r>
        <w:rPr>
          <w:sz w:val="16"/>
        </w:rPr>
        <w:t xml:space="preserve">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w:t>
      </w:r>
      <w:proofErr w:type="gramStart"/>
      <w:r>
        <w:rPr>
          <w:sz w:val="16"/>
        </w:rPr>
        <w:t>2 ]</w:t>
      </w:r>
      <w:proofErr w:type="gramEnd"/>
      <w:r>
        <w:rPr>
          <w:sz w:val="16"/>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Pr>
          <w:sz w:val="16"/>
        </w:rPr>
        <w:t>Of course</w:t>
      </w:r>
      <w:proofErr w:type="gramEnd"/>
      <w:r>
        <w:rPr>
          <w:sz w:val="16"/>
        </w:rPr>
        <w:t xml:space="preserve"> this twenty-fi </w:t>
      </w:r>
      <w:proofErr w:type="spellStart"/>
      <w:r>
        <w:rPr>
          <w:sz w:val="16"/>
        </w:rPr>
        <w:t>rst</w:t>
      </w:r>
      <w:proofErr w:type="spellEnd"/>
      <w:r>
        <w:rPr>
          <w:sz w:val="16"/>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proofErr w:type="gramStart"/>
      <w:r>
        <w:rPr>
          <w:rStyle w:val="Emphasis"/>
          <w:highlight w:val="green"/>
        </w:rPr>
        <w:t>i</w:t>
      </w:r>
      <w:r>
        <w:rPr>
          <w:rStyle w:val="StyleUnderline"/>
        </w:rPr>
        <w:t>ntelligence</w:t>
      </w:r>
      <w:proofErr w:type="gramEnd"/>
      <w:r>
        <w:rPr>
          <w:rStyle w:val="StyleUnderline"/>
        </w:rPr>
        <w:t xml:space="preserv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proofErr w:type="gramStart"/>
      <w:r>
        <w:rPr>
          <w:rStyle w:val="Emphasis"/>
        </w:rPr>
        <w:t>Dodo</w:t>
      </w:r>
      <w:proofErr w:type="gramEnd"/>
      <w:r>
        <w:rPr>
          <w:rStyle w:val="Emphasis"/>
        </w:rPr>
        <w:t xml:space="preserve">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w:t>
      </w:r>
      <w:proofErr w:type="gramStart"/>
      <w:r>
        <w:rPr>
          <w:sz w:val="16"/>
        </w:rPr>
        <w:t>the human race</w:t>
      </w:r>
      <w:proofErr w:type="gramEnd"/>
      <w:r>
        <w:rPr>
          <w:sz w:val="16"/>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w:t>
      </w:r>
      <w:proofErr w:type="spellStart"/>
      <w:r>
        <w:rPr>
          <w:sz w:val="16"/>
        </w:rPr>
        <w:t>rst</w:t>
      </w:r>
      <w:proofErr w:type="spellEnd"/>
      <w:r>
        <w:rPr>
          <w:sz w:val="16"/>
        </w:rPr>
        <w:t xml:space="preserve">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w:t>
      </w:r>
      <w:proofErr w:type="gramStart"/>
      <w:r>
        <w:rPr>
          <w:sz w:val="16"/>
        </w:rPr>
        <w:t>should</w:t>
      </w:r>
      <w:proofErr w:type="gramEnd"/>
      <w:r>
        <w:rPr>
          <w:sz w:val="16"/>
        </w:rPr>
        <w:t xml:space="preserve"> and we soon shall go into space and realize the bounty that it can offer to us. Th e New Space enterprise is today indeed being led by those so-called </w:t>
      </w:r>
      <w:r>
        <w:rPr>
          <w:sz w:val="16"/>
        </w:rPr>
        <w:lastRenderedPageBreak/>
        <w:t xml:space="preserve">space </w:t>
      </w:r>
      <w:proofErr w:type="gramStart"/>
      <w:r>
        <w:rPr>
          <w:sz w:val="16"/>
        </w:rPr>
        <w:t>billionaires ,</w:t>
      </w:r>
      <w:proofErr w:type="gramEnd"/>
      <w:r>
        <w:rPr>
          <w:sz w:val="16"/>
        </w:rPr>
        <w:t xml:space="preserve"> who have an exciting vision of the future. They and others in the commercial space economy believe that the exploitation of outer space may </w:t>
      </w:r>
      <w:proofErr w:type="gramStart"/>
      <w:r>
        <w:rPr>
          <w:sz w:val="16"/>
        </w:rPr>
        <w:t>open up</w:t>
      </w:r>
      <w:proofErr w:type="gramEnd"/>
      <w:r>
        <w:rPr>
          <w:sz w:val="16"/>
        </w:rPr>
        <w:t xml:space="preserve">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w:t>
      </w:r>
      <w:proofErr w:type="gramStart"/>
      <w:r>
        <w:rPr>
          <w:sz w:val="16"/>
        </w:rPr>
        <w:t>China</w:t>
      </w:r>
      <w:proofErr w:type="gramEnd"/>
      <w:r>
        <w:rPr>
          <w:sz w:val="16"/>
        </w:rPr>
        <w:t xml:space="preserve">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w:t>
      </w:r>
      <w:proofErr w:type="spellStart"/>
      <w:r>
        <w:rPr>
          <w:sz w:val="16"/>
        </w:rPr>
        <w:t>rst</w:t>
      </w:r>
      <w:proofErr w:type="spellEnd"/>
      <w:r>
        <w:rPr>
          <w:sz w:val="16"/>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w:t>
      </w:r>
      <w:r w:rsidRPr="000C2561">
        <w:rPr>
          <w:sz w:val="16"/>
        </w:rPr>
        <w:t xml:space="preserve">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0C2561">
        <w:rPr>
          <w:sz w:val="16"/>
        </w:rPr>
        <w:t>communications</w:t>
      </w:r>
      <w:proofErr w:type="gramEnd"/>
      <w:r w:rsidRPr="000C2561">
        <w:rPr>
          <w:sz w:val="16"/>
        </w:rPr>
        <w:t xml:space="preserve"> and the Internet, then read this book. There are truly riches in the skies.</w:t>
      </w:r>
      <w:r w:rsidRPr="000C2561">
        <w:rPr>
          <w:rStyle w:val="StyleUnderline"/>
        </w:rPr>
        <w:t xml:space="preserve"> Near-Earth asteroids </w:t>
      </w:r>
      <w:r w:rsidRPr="000C2561">
        <w:rPr>
          <w:sz w:val="16"/>
        </w:rPr>
        <w:t>largely</w:t>
      </w:r>
      <w:r w:rsidRPr="000C2561">
        <w:rPr>
          <w:rStyle w:val="StyleUnderline"/>
        </w:rPr>
        <w:t xml:space="preserve"> composed of platinum and </w:t>
      </w:r>
      <w:r w:rsidRPr="000C2561">
        <w:rPr>
          <w:rStyle w:val="Emphasis"/>
        </w:rPr>
        <w:t>rare earth metals</w:t>
      </w:r>
      <w:r w:rsidRPr="000C2561">
        <w:rPr>
          <w:rStyle w:val="StyleUnderline"/>
        </w:rPr>
        <w:t xml:space="preserve"> have an incredible value. Helium-3 isotopes </w:t>
      </w:r>
      <w:r w:rsidRPr="000C2561">
        <w:rPr>
          <w:sz w:val="16"/>
        </w:rPr>
        <w:t>accessible in outer</w:t>
      </w:r>
      <w:r w:rsidRPr="000C2561">
        <w:rPr>
          <w:rStyle w:val="StyleUnderline"/>
        </w:rPr>
        <w:t xml:space="preserve"> space could provide </w:t>
      </w:r>
      <w:r w:rsidRPr="000C2561">
        <w:rPr>
          <w:rStyle w:val="Emphasis"/>
        </w:rPr>
        <w:t>clean and abundant energy</w:t>
      </w:r>
      <w:r w:rsidRPr="000C2561">
        <w:rPr>
          <w:rStyle w:val="StyleUnderline"/>
        </w:rPr>
        <w:t xml:space="preserve">. There is </w:t>
      </w:r>
      <w:r w:rsidRPr="000C2561">
        <w:rPr>
          <w:sz w:val="16"/>
        </w:rPr>
        <w:t>far</w:t>
      </w:r>
      <w:r w:rsidRPr="000C2561">
        <w:rPr>
          <w:rStyle w:val="StyleUnderline"/>
        </w:rPr>
        <w:t xml:space="preserve"> more water in </w:t>
      </w:r>
      <w:r w:rsidRPr="000C2561">
        <w:rPr>
          <w:sz w:val="16"/>
        </w:rPr>
        <w:t>outer</w:t>
      </w:r>
      <w:r w:rsidRPr="000C2561">
        <w:rPr>
          <w:rStyle w:val="StyleUnderline"/>
        </w:rPr>
        <w:t xml:space="preserve"> space than </w:t>
      </w:r>
      <w:r w:rsidRPr="000C2561">
        <w:rPr>
          <w:sz w:val="16"/>
        </w:rPr>
        <w:t>is</w:t>
      </w:r>
      <w:r w:rsidRPr="000C2561">
        <w:rPr>
          <w:rStyle w:val="StyleUnderline"/>
        </w:rPr>
        <w:t xml:space="preserve"> in our oceans. </w:t>
      </w:r>
      <w:r w:rsidRPr="000C2561">
        <w:rPr>
          <w:sz w:val="16"/>
        </w:rPr>
        <w:t>In the pages that follow we will explain the potential for a cosmic shift in our global economy, our ecology, and our commercial and legal systems.</w:t>
      </w:r>
      <w:r w:rsidRPr="000C2561">
        <w:rPr>
          <w:rStyle w:val="StyleUnderline"/>
        </w:rPr>
        <w:t xml:space="preserve"> These can take place by the end of this century. </w:t>
      </w:r>
      <w:r w:rsidRPr="000C2561">
        <w:rPr>
          <w:sz w:val="16"/>
        </w:rPr>
        <w:t xml:space="preserve">And </w:t>
      </w:r>
      <w:r w:rsidRPr="000C2561">
        <w:rPr>
          <w:rStyle w:val="StyleUnderline"/>
        </w:rPr>
        <w:t>if these changes do not take place we will be in trouble.</w:t>
      </w:r>
      <w:r w:rsidRPr="000C2561">
        <w:rPr>
          <w:sz w:val="16"/>
        </w:rPr>
        <w:t xml:space="preserve"> Our conventional </w:t>
      </w:r>
      <w:proofErr w:type="spellStart"/>
      <w:r w:rsidRPr="000C2561">
        <w:rPr>
          <w:sz w:val="16"/>
        </w:rPr>
        <w:t>petro</w:t>
      </w:r>
      <w:proofErr w:type="spellEnd"/>
      <w:r w:rsidRPr="000C2561">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0C2561">
        <w:rPr>
          <w:rStyle w:val="StyleUnderline"/>
        </w:rPr>
        <w:t xml:space="preserve">the struggle between “haves” and “have nots” will grow increasingly </w:t>
      </w:r>
      <w:r w:rsidRPr="000C2561">
        <w:rPr>
          <w:rStyle w:val="Emphasis"/>
        </w:rPr>
        <w:t>ugly</w:t>
      </w:r>
      <w:r w:rsidRPr="000C2561">
        <w:rPr>
          <w:rStyle w:val="StyleUnderline"/>
        </w:rPr>
        <w:t xml:space="preserve">. A lack of affordable and readily available </w:t>
      </w:r>
      <w:r w:rsidRPr="000C2561">
        <w:rPr>
          <w:rStyle w:val="Emphasis"/>
        </w:rPr>
        <w:t>water</w:t>
      </w:r>
      <w:r w:rsidRPr="000C2561">
        <w:rPr>
          <w:rStyle w:val="StyleUnderline"/>
        </w:rPr>
        <w:t xml:space="preserve">, natural </w:t>
      </w:r>
      <w:r w:rsidRPr="000C2561">
        <w:rPr>
          <w:rStyle w:val="Emphasis"/>
        </w:rPr>
        <w:t>resources</w:t>
      </w:r>
      <w:r w:rsidRPr="000C2561">
        <w:rPr>
          <w:rStyle w:val="StyleUnderline"/>
        </w:rPr>
        <w:t xml:space="preserve">, </w:t>
      </w:r>
      <w:r w:rsidRPr="000C2561">
        <w:rPr>
          <w:rStyle w:val="Emphasis"/>
        </w:rPr>
        <w:t>food</w:t>
      </w:r>
      <w:r w:rsidRPr="000C2561">
        <w:rPr>
          <w:rStyle w:val="StyleUnderline"/>
        </w:rPr>
        <w:t xml:space="preserve">, </w:t>
      </w:r>
      <w:r w:rsidRPr="000C2561">
        <w:rPr>
          <w:rStyle w:val="Emphasis"/>
        </w:rPr>
        <w:t>health care</w:t>
      </w:r>
      <w:r w:rsidRPr="000C2561">
        <w:rPr>
          <w:rStyle w:val="StyleUnderline"/>
        </w:rPr>
        <w:t xml:space="preserve"> and medical supplies, plus systematic threats to </w:t>
      </w:r>
      <w:r w:rsidRPr="000C2561">
        <w:rPr>
          <w:rStyle w:val="Emphasis"/>
        </w:rPr>
        <w:t>urban security</w:t>
      </w:r>
      <w:r w:rsidRPr="000C2561">
        <w:rPr>
          <w:rStyle w:val="StyleUnderline"/>
        </w:rPr>
        <w:t xml:space="preserve"> and </w:t>
      </w:r>
      <w:r w:rsidRPr="000C2561">
        <w:rPr>
          <w:rStyle w:val="Emphasis"/>
        </w:rPr>
        <w:t>systemic war</w:t>
      </w:r>
      <w:r w:rsidRPr="000C2561">
        <w:rPr>
          <w:rStyle w:val="StyleUnderline"/>
        </w:rPr>
        <w:t xml:space="preserve">fare are the alternatives to astral abundance. </w:t>
      </w:r>
      <w:r w:rsidRPr="000C2561">
        <w:rPr>
          <w:sz w:val="16"/>
        </w:rPr>
        <w:t xml:space="preserve">The choices between astral abundance and a downward spiral in global standards of living are stark. </w:t>
      </w:r>
      <w:r w:rsidRPr="000C2561">
        <w:rPr>
          <w:rStyle w:val="StyleUnderline"/>
        </w:rPr>
        <w:t xml:space="preserve">Within the </w:t>
      </w:r>
      <w:r w:rsidRPr="000C2561">
        <w:rPr>
          <w:rStyle w:val="Emphasis"/>
        </w:rPr>
        <w:t>next few decades</w:t>
      </w:r>
      <w:r w:rsidRPr="000C2561">
        <w:rPr>
          <w:rStyle w:val="StyleUnderline"/>
        </w:rPr>
        <w:t xml:space="preserve"> these problems will be increasingly real.</w:t>
      </w:r>
      <w:r w:rsidRPr="000C2561">
        <w:rPr>
          <w:sz w:val="16"/>
        </w:rPr>
        <w:t xml:space="preserve"> By then </w:t>
      </w:r>
      <w:r w:rsidRPr="000C2561">
        <w:rPr>
          <w:rStyle w:val="StyleUnderline"/>
        </w:rPr>
        <w:t xml:space="preserve">the world may almost be </w:t>
      </w:r>
      <w:r w:rsidRPr="000C2561">
        <w:rPr>
          <w:rStyle w:val="Emphasis"/>
        </w:rPr>
        <w:t>begging</w:t>
      </w:r>
      <w:r w:rsidRPr="000C2561">
        <w:rPr>
          <w:rStyle w:val="StyleUnderline"/>
        </w:rPr>
        <w:t xml:space="preserve"> for new</w:t>
      </w:r>
      <w:r>
        <w:rPr>
          <w:rStyle w:val="StyleUnderline"/>
        </w:rPr>
        <w:t xml:space="preserve">,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6A81EBE" w14:textId="77777777" w:rsidR="000C2561" w:rsidRPr="000C2561" w:rsidRDefault="000C2561" w:rsidP="000C2561"/>
    <w:p w14:paraId="49155957" w14:textId="17D6D020" w:rsidR="000C2561" w:rsidRPr="003E36C2" w:rsidRDefault="000C2561" w:rsidP="000C2561">
      <w:pPr>
        <w:pStyle w:val="Heading4"/>
        <w:rPr>
          <w:bCs w:val="0"/>
        </w:rPr>
      </w:pPr>
      <w:r w:rsidRPr="003E36C2">
        <w:t xml:space="preserve">It’s </w:t>
      </w:r>
      <w:r w:rsidRPr="003E36C2">
        <w:rPr>
          <w:u w:val="single"/>
        </w:rPr>
        <w:t>sustainable</w:t>
      </w:r>
      <w:r w:rsidRPr="003E36C2">
        <w:t xml:space="preserve"> – data proves we’re entering the </w:t>
      </w:r>
      <w:r w:rsidRPr="003E36C2">
        <w:rPr>
          <w:u w:val="single"/>
        </w:rPr>
        <w:t>golden age</w:t>
      </w:r>
    </w:p>
    <w:p w14:paraId="5311475B" w14:textId="77777777" w:rsidR="000C2561" w:rsidRDefault="000C2561" w:rsidP="000C2561">
      <w:proofErr w:type="spellStart"/>
      <w:r>
        <w:rPr>
          <w:b/>
          <w:bCs/>
          <w:sz w:val="26"/>
        </w:rPr>
        <w:t>Hausfather</w:t>
      </w:r>
      <w:proofErr w:type="spellEnd"/>
      <w:r>
        <w:rPr>
          <w:b/>
          <w:bCs/>
          <w:sz w:val="26"/>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w:t>
      </w:r>
      <w:r>
        <w:lastRenderedPageBreak/>
        <w:t xml:space="preserve">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8EB4559" w14:textId="29D8229B" w:rsidR="000C2561" w:rsidRDefault="000C2561" w:rsidP="000C2561">
      <w:pPr>
        <w:rPr>
          <w:sz w:val="16"/>
        </w:rPr>
      </w:pPr>
      <w:r>
        <w:rPr>
          <w:sz w:val="16"/>
        </w:rPr>
        <w:t xml:space="preserve">The </w:t>
      </w:r>
      <w:r>
        <w:rPr>
          <w:u w:val="single"/>
        </w:rPr>
        <w:t xml:space="preserve">past 30 years have seen immense progress </w:t>
      </w:r>
      <w:r>
        <w:rPr>
          <w:b/>
          <w:iCs/>
          <w:u w:val="single"/>
        </w:rPr>
        <w:t xml:space="preserve">in </w:t>
      </w:r>
      <w:r>
        <w:rPr>
          <w:b/>
          <w:iCs/>
          <w:highlight w:val="green"/>
          <w:u w:val="single"/>
        </w:rPr>
        <w:t>improving</w:t>
      </w:r>
      <w:r>
        <w:rPr>
          <w:b/>
          <w:iCs/>
          <w:u w:val="single"/>
        </w:rPr>
        <w:t xml:space="preserve"> the </w:t>
      </w:r>
      <w:r>
        <w:rPr>
          <w:b/>
          <w:iCs/>
          <w:highlight w:val="green"/>
          <w:u w:val="single"/>
        </w:rPr>
        <w:t>quality of life</w:t>
      </w:r>
      <w:r>
        <w:rPr>
          <w:b/>
          <w:iCs/>
          <w:u w:val="single"/>
        </w:rPr>
        <w:t xml:space="preserve"> for much of humanity</w:t>
      </w:r>
      <w:r>
        <w:rPr>
          <w:u w:val="single"/>
        </w:rPr>
        <w:t>.</w:t>
      </w:r>
      <w:r>
        <w:rPr>
          <w:sz w:val="16"/>
        </w:rPr>
        <w:t xml:space="preserve"> Extreme </w:t>
      </w:r>
      <w:r>
        <w:rPr>
          <w:highlight w:val="green"/>
          <w:u w:val="single"/>
        </w:rPr>
        <w:t>poverty</w:t>
      </w:r>
      <w:r>
        <w:rPr>
          <w:sz w:val="16"/>
        </w:rPr>
        <w:t xml:space="preserve"> — the number of people living on less than $1.90 per day — </w:t>
      </w:r>
      <w:r>
        <w:rPr>
          <w:u w:val="single"/>
        </w:rPr>
        <w:t xml:space="preserve">has fallen by nearly two-thirds, </w:t>
      </w:r>
      <w:r>
        <w:rPr>
          <w:highlight w:val="green"/>
          <w:u w:val="single"/>
        </w:rPr>
        <w:t xml:space="preserve">from 1.9 </w:t>
      </w:r>
      <w:r>
        <w:rPr>
          <w:b/>
          <w:iCs/>
          <w:highlight w:val="green"/>
          <w:u w:val="single"/>
        </w:rPr>
        <w:t>billion to</w:t>
      </w:r>
      <w:r>
        <w:rPr>
          <w:u w:val="single"/>
        </w:rPr>
        <w:t xml:space="preserve"> around </w:t>
      </w:r>
      <w:r>
        <w:rPr>
          <w:highlight w:val="green"/>
          <w:u w:val="single"/>
        </w:rPr>
        <w:t xml:space="preserve">650 </w:t>
      </w:r>
      <w:r>
        <w:rPr>
          <w:b/>
          <w:iCs/>
          <w:highlight w:val="green"/>
          <w:u w:val="single"/>
        </w:rPr>
        <w:t>million</w:t>
      </w:r>
      <w:r>
        <w:rPr>
          <w:sz w:val="16"/>
        </w:rPr>
        <w:t xml:space="preserve">. </w:t>
      </w:r>
      <w:r>
        <w:rPr>
          <w:highlight w:val="green"/>
          <w:u w:val="single"/>
        </w:rPr>
        <w:t xml:space="preserve">Life expectancy </w:t>
      </w:r>
      <w:r>
        <w:rPr>
          <w:u w:val="single"/>
        </w:rPr>
        <w:t xml:space="preserve">has </w:t>
      </w:r>
      <w:r>
        <w:rPr>
          <w:highlight w:val="green"/>
          <w:u w:val="single"/>
        </w:rPr>
        <w:t>risen</w:t>
      </w:r>
      <w:r>
        <w:rPr>
          <w:sz w:val="16"/>
        </w:rPr>
        <w:t xml:space="preserve"> in most of the world, </w:t>
      </w:r>
      <w:r>
        <w:rPr>
          <w:u w:val="single"/>
        </w:rPr>
        <w:t>along with literacy and access to education</w:t>
      </w:r>
      <w:r>
        <w:rPr>
          <w:sz w:val="16"/>
        </w:rPr>
        <w:t xml:space="preserve">, </w:t>
      </w:r>
      <w:r>
        <w:rPr>
          <w:u w:val="single"/>
        </w:rPr>
        <w:t>while infant mortality has fallen</w:t>
      </w:r>
      <w:r>
        <w:rPr>
          <w:sz w:val="16"/>
        </w:rPr>
        <w:t xml:space="preserve">. Despite perceptions to the contrary, </w:t>
      </w:r>
      <w:r>
        <w:rPr>
          <w:b/>
          <w:iCs/>
          <w:u w:val="single"/>
        </w:rPr>
        <w:t>the average person born today is likely to have access to more opportunities and have a better quality of life than at any other point in human history</w:t>
      </w:r>
      <w:r>
        <w:rPr>
          <w:sz w:val="16"/>
        </w:rPr>
        <w:t xml:space="preserve">. </w:t>
      </w:r>
      <w:r>
        <w:rPr>
          <w:u w:val="single"/>
        </w:rPr>
        <w:t xml:space="preserve">Much of this increase in human wellbeing has been </w:t>
      </w:r>
      <w:r>
        <w:rPr>
          <w:highlight w:val="green"/>
          <w:u w:val="single"/>
        </w:rPr>
        <w:t>propelled by</w:t>
      </w:r>
      <w:r>
        <w:rPr>
          <w:u w:val="single"/>
        </w:rPr>
        <w:t xml:space="preserve"> rapid </w:t>
      </w:r>
      <w:r>
        <w:rPr>
          <w:highlight w:val="green"/>
          <w:u w:val="single"/>
        </w:rPr>
        <w:t>economic growth</w:t>
      </w:r>
      <w:r>
        <w:rPr>
          <w:u w:val="single"/>
        </w:rPr>
        <w:t xml:space="preserve"> driven largely by state-led industrial policy, particularly in poor-to-middle income countries. </w:t>
      </w:r>
      <w:r>
        <w:rPr>
          <w:sz w:val="16"/>
        </w:rPr>
        <w:t xml:space="preserve">However, </w:t>
      </w:r>
      <w:r>
        <w:rPr>
          <w:u w:val="single"/>
        </w:rPr>
        <w:t>this growth has come at a cost</w:t>
      </w:r>
      <w:r>
        <w:rPr>
          <w:sz w:val="16"/>
        </w:rPr>
        <w:t xml:space="preserve">: </w:t>
      </w:r>
      <w:r>
        <w:rPr>
          <w:u w:val="single"/>
        </w:rPr>
        <w:t>between 1990 and 2019</w:t>
      </w:r>
      <w:r>
        <w:rPr>
          <w:sz w:val="16"/>
        </w:rPr>
        <w:t xml:space="preserve">, global </w:t>
      </w:r>
      <w:r>
        <w:rPr>
          <w:u w:val="single"/>
        </w:rPr>
        <w:t xml:space="preserve">emissions of CO2 </w:t>
      </w:r>
      <w:r>
        <w:rPr>
          <w:b/>
          <w:iCs/>
          <w:u w:val="single"/>
        </w:rPr>
        <w:t>increased by 56%.</w:t>
      </w:r>
      <w:r>
        <w:rPr>
          <w:sz w:val="16"/>
        </w:rPr>
        <w:t xml:space="preserve"> </w:t>
      </w:r>
      <w:r>
        <w:rPr>
          <w:u w:val="single"/>
        </w:rPr>
        <w:t>Historically, economic growth has been closely linked to increased energy consumption</w:t>
      </w:r>
      <w:r>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continues. </w:t>
      </w:r>
      <w:r>
        <w:rPr>
          <w:u w:val="single"/>
        </w:rPr>
        <w:t xml:space="preserve">Over the past 15 years, however, </w:t>
      </w:r>
      <w:r>
        <w:rPr>
          <w:b/>
          <w:iCs/>
          <w:u w:val="single"/>
        </w:rPr>
        <w:t>something has begun to change.</w:t>
      </w:r>
      <w:r>
        <w:rPr>
          <w:sz w:val="16"/>
        </w:rPr>
        <w:t xml:space="preserve"> Rather than a 21st century dominated by coal that energy modelers foresaw, </w:t>
      </w:r>
      <w:r>
        <w:rPr>
          <w:b/>
          <w:iCs/>
          <w:u w:val="single"/>
        </w:rPr>
        <w:t xml:space="preserve">global </w:t>
      </w:r>
      <w:r>
        <w:rPr>
          <w:b/>
          <w:iCs/>
          <w:highlight w:val="green"/>
          <w:u w:val="single"/>
        </w:rPr>
        <w:t>coal use</w:t>
      </w:r>
      <w:r>
        <w:rPr>
          <w:b/>
          <w:iCs/>
          <w:u w:val="single"/>
        </w:rPr>
        <w:t xml:space="preserve"> peaked in 2013 and is now </w:t>
      </w:r>
      <w:r>
        <w:rPr>
          <w:b/>
          <w:iCs/>
          <w:highlight w:val="green"/>
          <w:u w:val="single"/>
        </w:rPr>
        <w:t>in structural decline</w:t>
      </w:r>
      <w:r>
        <w:rPr>
          <w:sz w:val="16"/>
        </w:rPr>
        <w:t xml:space="preserve">. </w:t>
      </w:r>
      <w:r>
        <w:rPr>
          <w:u w:val="single"/>
        </w:rPr>
        <w:t xml:space="preserve">We have succeeded in making </w:t>
      </w:r>
      <w:r>
        <w:rPr>
          <w:highlight w:val="green"/>
          <w:u w:val="single"/>
        </w:rPr>
        <w:t>clean energy cheap</w:t>
      </w:r>
      <w:r>
        <w:rPr>
          <w:u w:val="single"/>
        </w:rPr>
        <w:t xml:space="preserve">, with solar power and battery storage </w:t>
      </w:r>
      <w:r>
        <w:rPr>
          <w:highlight w:val="green"/>
          <w:u w:val="single"/>
        </w:rPr>
        <w:t>costs falling</w:t>
      </w:r>
      <w:r>
        <w:rPr>
          <w:u w:val="single"/>
        </w:rPr>
        <w:t xml:space="preserve"> 10-fold since 2009</w:t>
      </w:r>
      <w:r>
        <w:rPr>
          <w:sz w:val="16"/>
        </w:rPr>
        <w:t xml:space="preserve">. The world produced more electricity from clean energy — </w:t>
      </w:r>
      <w:r>
        <w:rPr>
          <w:u w:val="single"/>
        </w:rPr>
        <w:t>solar, wind, hydro, and nuclear — than from coal over the past two years</w:t>
      </w:r>
      <w:r>
        <w:rPr>
          <w:sz w:val="16"/>
        </w:rPr>
        <w:t xml:space="preserve">. And, according to some major oil companies, </w:t>
      </w:r>
      <w:r>
        <w:rPr>
          <w:b/>
          <w:iCs/>
          <w:u w:val="single"/>
        </w:rPr>
        <w:t xml:space="preserve">peak </w:t>
      </w:r>
      <w:r>
        <w:rPr>
          <w:b/>
          <w:iCs/>
          <w:highlight w:val="green"/>
          <w:u w:val="single"/>
        </w:rPr>
        <w:t>oil</w:t>
      </w:r>
      <w:r>
        <w:rPr>
          <w:b/>
          <w:iCs/>
          <w:u w:val="single"/>
        </w:rPr>
        <w:t xml:space="preserve"> is upon us</w:t>
      </w:r>
      <w:r>
        <w:rPr>
          <w:sz w:val="16"/>
        </w:rPr>
        <w:t xml:space="preserve"> — not because we have run out of cheap oil to produce, but because </w:t>
      </w:r>
      <w:r>
        <w:rPr>
          <w:highlight w:val="green"/>
          <w:u w:val="single"/>
        </w:rPr>
        <w:t xml:space="preserve">demand is </w:t>
      </w:r>
      <w:proofErr w:type="gramStart"/>
      <w:r>
        <w:rPr>
          <w:highlight w:val="green"/>
          <w:u w:val="single"/>
        </w:rPr>
        <w:t>falling</w:t>
      </w:r>
      <w:proofErr w:type="gramEnd"/>
      <w:r>
        <w:rPr>
          <w:u w:val="single"/>
        </w:rPr>
        <w:t xml:space="preserve"> and </w:t>
      </w:r>
      <w:r>
        <w:rPr>
          <w:highlight w:val="green"/>
          <w:u w:val="single"/>
        </w:rPr>
        <w:t>companies expect further decline</w:t>
      </w:r>
      <w:r>
        <w:rPr>
          <w:u w:val="single"/>
        </w:rPr>
        <w:t xml:space="preserve"> as consumers increasingly shift to electric vehicles. </w:t>
      </w:r>
      <w:r>
        <w:rPr>
          <w:sz w:val="16"/>
        </w:rPr>
        <w:t xml:space="preserve">The </w:t>
      </w:r>
      <w:r>
        <w:rPr>
          <w:u w:val="single"/>
        </w:rPr>
        <w:t xml:space="preserve">world has long been experiencing a relative </w:t>
      </w:r>
      <w:r>
        <w:rPr>
          <w:b/>
          <w:iCs/>
          <w:highlight w:val="green"/>
          <w:u w:val="single"/>
        </w:rPr>
        <w:t>decoupling</w:t>
      </w:r>
      <w:r>
        <w:rPr>
          <w:sz w:val="16"/>
          <w:highlight w:val="green"/>
        </w:rPr>
        <w:t xml:space="preserve"> </w:t>
      </w:r>
      <w:r>
        <w:rPr>
          <w:highlight w:val="green"/>
          <w:u w:val="single"/>
        </w:rPr>
        <w:t>between</w:t>
      </w:r>
      <w:r>
        <w:rPr>
          <w:u w:val="single"/>
        </w:rPr>
        <w:t xml:space="preserve"> economic </w:t>
      </w:r>
      <w:r>
        <w:rPr>
          <w:highlight w:val="green"/>
          <w:u w:val="single"/>
        </w:rPr>
        <w:t>growth and</w:t>
      </w:r>
      <w:r>
        <w:rPr>
          <w:u w:val="single"/>
        </w:rPr>
        <w:t xml:space="preserve"> CO2 </w:t>
      </w:r>
      <w:r>
        <w:rPr>
          <w:highlight w:val="green"/>
          <w:u w:val="single"/>
        </w:rPr>
        <w:t>emissions</w:t>
      </w:r>
      <w:r>
        <w:rPr>
          <w:sz w:val="16"/>
          <w:highlight w:val="green"/>
        </w:rPr>
        <w:t>,</w:t>
      </w:r>
      <w:r>
        <w:rPr>
          <w:sz w:val="16"/>
        </w:rPr>
        <w:t xml:space="preserve"> </w:t>
      </w:r>
      <w:r>
        <w:rPr>
          <w:u w:val="single"/>
        </w:rPr>
        <w:t xml:space="preserve">with the emissions per unit of GDP </w:t>
      </w:r>
      <w:r>
        <w:rPr>
          <w:b/>
          <w:iCs/>
          <w:u w:val="single"/>
        </w:rPr>
        <w:t>falling for the past 60 years</w:t>
      </w:r>
      <w:r>
        <w:rPr>
          <w:sz w:val="16"/>
        </w:rPr>
        <w:t xml:space="preserve">. </w:t>
      </w:r>
      <w:r>
        <w:rPr>
          <w:u w:val="single"/>
        </w:rPr>
        <w:t>This is the case even in countries like</w:t>
      </w:r>
      <w:r>
        <w:rPr>
          <w:sz w:val="16"/>
        </w:rPr>
        <w:t xml:space="preserve"> </w:t>
      </w:r>
      <w:r>
        <w:rPr>
          <w:b/>
          <w:iCs/>
          <w:u w:val="single"/>
        </w:rPr>
        <w:t>India and China</w:t>
      </w:r>
      <w:r>
        <w:rPr>
          <w:sz w:val="16"/>
        </w:rPr>
        <w:t xml:space="preserve"> that </w:t>
      </w:r>
      <w:r>
        <w:rPr>
          <w:u w:val="single"/>
        </w:rPr>
        <w:t>have been undergoing rapid</w:t>
      </w:r>
      <w:r>
        <w:rPr>
          <w:sz w:val="16"/>
        </w:rPr>
        <w:t xml:space="preserve"> economic </w:t>
      </w:r>
      <w:r>
        <w:rPr>
          <w:u w:val="single"/>
        </w:rPr>
        <w:t>growth.</w:t>
      </w:r>
      <w:r>
        <w:rPr>
          <w:sz w:val="16"/>
        </w:rPr>
        <w:t xml:space="preserve"> But relative decoupling alone is inadequate in a world where global CO2 emissions need to peak and decline in the next decade to give us any chance at limiting warming to well below 2</w:t>
      </w:r>
      <w:r>
        <w:rPr>
          <w:rFonts w:ascii="Cambria Math" w:hAnsi="Cambria Math" w:cs="Cambria Math"/>
          <w:sz w:val="16"/>
        </w:rPr>
        <w:t>℃</w:t>
      </w:r>
      <w:r>
        <w:rPr>
          <w:sz w:val="16"/>
        </w:rPr>
        <w:t xml:space="preserve">, in line with Paris Agreement targets. Thankfully, there is increasing evidence that </w:t>
      </w:r>
      <w:r>
        <w:rPr>
          <w:u w:val="single"/>
        </w:rPr>
        <w:t xml:space="preserve">the world is </w:t>
      </w:r>
      <w:r>
        <w:rPr>
          <w:highlight w:val="green"/>
          <w:u w:val="single"/>
        </w:rPr>
        <w:t xml:space="preserve">on track </w:t>
      </w:r>
      <w:r>
        <w:rPr>
          <w:b/>
          <w:iCs/>
          <w:highlight w:val="green"/>
          <w:u w:val="single"/>
        </w:rPr>
        <w:t>to absolutely decouple</w:t>
      </w:r>
      <w:r>
        <w:rPr>
          <w:b/>
          <w:iCs/>
          <w:u w:val="single"/>
        </w:rPr>
        <w:t xml:space="preserve"> CO2 emissions and economic growth</w:t>
      </w:r>
      <w:r>
        <w:rPr>
          <w:sz w:val="16"/>
        </w:rPr>
        <w:t xml:space="preserve"> — with global </w:t>
      </w:r>
      <w:r>
        <w:rPr>
          <w:u w:val="single"/>
        </w:rPr>
        <w:t xml:space="preserve">CO2 </w:t>
      </w:r>
      <w:r>
        <w:rPr>
          <w:highlight w:val="green"/>
          <w:u w:val="single"/>
        </w:rPr>
        <w:t>emissions</w:t>
      </w:r>
      <w:r>
        <w:rPr>
          <w:sz w:val="16"/>
        </w:rPr>
        <w:t xml:space="preserve"> potentially having </w:t>
      </w:r>
      <w:r>
        <w:rPr>
          <w:u w:val="single"/>
        </w:rPr>
        <w:t>peaked in 2019</w:t>
      </w:r>
      <w:r>
        <w:rPr>
          <w:sz w:val="16"/>
        </w:rPr>
        <w:t xml:space="preserve"> </w:t>
      </w:r>
      <w:r>
        <w:rPr>
          <w:b/>
          <w:iCs/>
          <w:u w:val="single"/>
        </w:rPr>
        <w:t xml:space="preserve">and </w:t>
      </w:r>
      <w:r>
        <w:rPr>
          <w:b/>
          <w:iCs/>
          <w:highlight w:val="green"/>
          <w:u w:val="single"/>
        </w:rPr>
        <w:t>unlikely to increase</w:t>
      </w:r>
      <w:r>
        <w:rPr>
          <w:b/>
          <w:iCs/>
          <w:u w:val="single"/>
        </w:rPr>
        <w:t xml:space="preserve"> substantially </w:t>
      </w:r>
      <w:r>
        <w:rPr>
          <w:b/>
          <w:iCs/>
          <w:highlight w:val="green"/>
          <w:u w:val="single"/>
        </w:rPr>
        <w:t xml:space="preserve">in the </w:t>
      </w:r>
      <w:r>
        <w:rPr>
          <w:b/>
          <w:iCs/>
          <w:u w:val="single"/>
        </w:rPr>
        <w:t xml:space="preserve">coming </w:t>
      </w:r>
      <w:r>
        <w:rPr>
          <w:b/>
          <w:iCs/>
          <w:highlight w:val="green"/>
          <w:u w:val="single"/>
        </w:rPr>
        <w:t>decade</w:t>
      </w:r>
      <w:r>
        <w:rPr>
          <w:sz w:val="16"/>
        </w:rPr>
        <w:t xml:space="preserve">. While an emissions peak is just the first and easiest step towards eventually reaching the net-zero emissions required to stop the world from continuing to warm, it </w:t>
      </w:r>
      <w:r>
        <w:rPr>
          <w:u w:val="single"/>
        </w:rPr>
        <w:t xml:space="preserve">demonstrates that linkages between emissions and economic activity are not an immutable law, but rather simply a result of our current means of energy production. </w:t>
      </w:r>
      <w:r>
        <w:rPr>
          <w:sz w:val="16"/>
        </w:rPr>
        <w:t xml:space="preserve">In recent years we have seen more and more examples of absolute decoupling — economic growth accompanied by falling CO2 emissions. </w:t>
      </w:r>
      <w:r>
        <w:rPr>
          <w:u w:val="single"/>
        </w:rPr>
        <w:t>Since 2005,</w:t>
      </w:r>
      <w:r>
        <w:rPr>
          <w:sz w:val="16"/>
        </w:rPr>
        <w:t xml:space="preserve"> </w:t>
      </w:r>
      <w:r>
        <w:rPr>
          <w:highlight w:val="green"/>
          <w:u w:val="single"/>
        </w:rPr>
        <w:t>32 countries</w:t>
      </w:r>
      <w:r>
        <w:rPr>
          <w:u w:val="single"/>
        </w:rPr>
        <w:t xml:space="preserve"> with a population of at least one million people </w:t>
      </w:r>
      <w:r>
        <w:rPr>
          <w:b/>
          <w:iCs/>
          <w:u w:val="single"/>
        </w:rPr>
        <w:t xml:space="preserve">have </w:t>
      </w:r>
      <w:proofErr w:type="gramStart"/>
      <w:r>
        <w:rPr>
          <w:b/>
          <w:iCs/>
          <w:highlight w:val="green"/>
          <w:u w:val="single"/>
        </w:rPr>
        <w:t>absolutely decoupled</w:t>
      </w:r>
      <w:proofErr w:type="gramEnd"/>
      <w:r>
        <w:rPr>
          <w:sz w:val="16"/>
        </w:rPr>
        <w:t xml:space="preserve"> emissions from economic growth, both for terrestrial emissions (those within national borders) and consumption emissions (emissions embodied in the goods consumed in a country). This includes the </w:t>
      </w:r>
      <w:r>
        <w:rPr>
          <w:u w:val="single"/>
        </w:rPr>
        <w:t>U</w:t>
      </w:r>
      <w:r>
        <w:rPr>
          <w:sz w:val="16"/>
        </w:rPr>
        <w:t xml:space="preserve">nited </w:t>
      </w:r>
      <w:r>
        <w:rPr>
          <w:u w:val="single"/>
        </w:rPr>
        <w:t>S</w:t>
      </w:r>
      <w:r>
        <w:rPr>
          <w:sz w:val="16"/>
        </w:rPr>
        <w:t xml:space="preserve">tates, </w:t>
      </w:r>
      <w:r>
        <w:rPr>
          <w:u w:val="single"/>
        </w:rPr>
        <w:t>Japan, Mexico, Germany, U</w:t>
      </w:r>
      <w:r>
        <w:rPr>
          <w:sz w:val="16"/>
        </w:rPr>
        <w:t xml:space="preserve">nited </w:t>
      </w:r>
      <w:r>
        <w:rPr>
          <w:u w:val="single"/>
        </w:rPr>
        <w:t>K</w:t>
      </w:r>
      <w:r>
        <w:rPr>
          <w:sz w:val="16"/>
        </w:rPr>
        <w:t xml:space="preserve">ingdom, </w:t>
      </w:r>
      <w:r>
        <w:rPr>
          <w:u w:val="single"/>
        </w:rPr>
        <w:t>France, Spain, Poland, Romania, Netherlands, Belgium, Portugal, Sweden, Hungary, Belarus, Austria, Bulgaria, El Salvador, Singapore, Denmark, Finland, Slovakia, Norway, Ireland, New Zealand, Croatia, Jamaica, Lithuania, Slovenia, Latvia, Estonia, and Cyprus.</w:t>
      </w:r>
      <w:r>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w:t>
      </w:r>
      <w:r>
        <w:rPr>
          <w:sz w:val="16"/>
        </w:rPr>
        <w:lastRenderedPageBreak/>
        <w:t xml:space="preserve">(to focus the analysis on more representative cases), </w:t>
      </w:r>
      <w:r>
        <w:rPr>
          <w:u w:val="single"/>
        </w:rPr>
        <w:t>declining territorial emissions over the 2005-2019 period (based on a linear regression), declining consumption emissions, and increasing real GDP (on a purchasing power parity basis, using constant 2017 international $USD).</w:t>
      </w:r>
      <w:r>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Pr>
          <w:sz w:val="16"/>
        </w:rPr>
        <w:t xml:space="preserve">One of the </w:t>
      </w:r>
      <w:r>
        <w:rPr>
          <w:u w:val="single"/>
        </w:rPr>
        <w:t>primary criticisms of</w:t>
      </w:r>
      <w:r>
        <w:rPr>
          <w:sz w:val="16"/>
        </w:rPr>
        <w:t xml:space="preserve"> some prior analyses of absolute </w:t>
      </w:r>
      <w:r>
        <w:rPr>
          <w:u w:val="single"/>
        </w:rPr>
        <w:t>decoupling is</w:t>
      </w:r>
      <w:r>
        <w:rPr>
          <w:sz w:val="16"/>
        </w:rPr>
        <w:t xml:space="preserve"> that they ignore </w:t>
      </w:r>
      <w:r>
        <w:rPr>
          <w:b/>
          <w:iCs/>
          <w:u w:val="single"/>
        </w:rPr>
        <w:t>leakage</w:t>
      </w:r>
      <w:r>
        <w:rPr>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Pr>
          <w:u w:val="single"/>
        </w:rPr>
        <w:t xml:space="preserve">structural changes in China and a growing domestic market led to a reversal of these trends; the </w:t>
      </w:r>
      <w:proofErr w:type="gramStart"/>
      <w:r>
        <w:rPr>
          <w:u w:val="single"/>
        </w:rPr>
        <w:t>amount</w:t>
      </w:r>
      <w:proofErr w:type="gramEnd"/>
      <w:r>
        <w:rPr>
          <w:u w:val="single"/>
        </w:rPr>
        <w:t xml:space="preserve"> of </w:t>
      </w:r>
      <w:r>
        <w:rPr>
          <w:highlight w:val="green"/>
          <w:u w:val="single"/>
        </w:rPr>
        <w:t xml:space="preserve">emissions </w:t>
      </w:r>
      <w:r>
        <w:rPr>
          <w:u w:val="single"/>
        </w:rPr>
        <w:t xml:space="preserve">“exported” from developed countries to developing countries </w:t>
      </w:r>
      <w:r>
        <w:rPr>
          <w:b/>
          <w:iCs/>
          <w:highlight w:val="green"/>
          <w:u w:val="single"/>
        </w:rPr>
        <w:t>has</w:t>
      </w:r>
      <w:r>
        <w:rPr>
          <w:b/>
          <w:iCs/>
          <w:u w:val="single"/>
        </w:rPr>
        <w:t xml:space="preserve"> actually </w:t>
      </w:r>
      <w:r>
        <w:rPr>
          <w:b/>
          <w:iCs/>
          <w:highlight w:val="green"/>
          <w:u w:val="single"/>
        </w:rPr>
        <w:t>declined</w:t>
      </w:r>
      <w:r>
        <w:rPr>
          <w:b/>
          <w:iCs/>
          <w:u w:val="single"/>
        </w:rPr>
        <w:t xml:space="preserve"> over the past 15 years. </w:t>
      </w:r>
      <w:r>
        <w:rPr>
          <w:sz w:val="16"/>
        </w:rPr>
        <w:t xml:space="preserve">This means that, for many countries, </w:t>
      </w:r>
      <w:r>
        <w:rPr>
          <w:u w:val="single"/>
        </w:rPr>
        <w:t>both territorial emissions and consumption emissions</w:t>
      </w:r>
      <w:r>
        <w:rPr>
          <w:sz w:val="16"/>
        </w:rPr>
        <w:t xml:space="preserve"> (which include any emissions “exported” to other countries) </w:t>
      </w:r>
      <w:r>
        <w:rPr>
          <w:b/>
          <w:iCs/>
          <w:u w:val="single"/>
        </w:rPr>
        <w:t>have jointly declined</w:t>
      </w:r>
      <w:r>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Pr>
          <w:sz w:val="16"/>
        </w:rPr>
        <w:t>pretty wide</w:t>
      </w:r>
      <w:proofErr w:type="gramEnd"/>
      <w:r>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Pr>
          <w:b/>
          <w:iCs/>
          <w:highlight w:val="green"/>
          <w:u w:val="single"/>
        </w:rPr>
        <w:t>Absolute decoupling is possible</w:t>
      </w:r>
      <w:r>
        <w:rPr>
          <w:b/>
          <w:iCs/>
          <w:u w:val="single"/>
        </w:rPr>
        <w:t>.</w:t>
      </w:r>
      <w:r>
        <w:rPr>
          <w:sz w:val="16"/>
        </w:rPr>
        <w:t xml:space="preserve"> </w:t>
      </w:r>
      <w:r>
        <w:rPr>
          <w:u w:val="single"/>
        </w:rPr>
        <w:t>There is no physical law requiring economic growth — and broader increases in human wellbeing — to necessarily be linked to CO2 emissions</w:t>
      </w:r>
      <w:r>
        <w:rPr>
          <w:sz w:val="16"/>
        </w:rPr>
        <w:t xml:space="preserve">. </w:t>
      </w:r>
      <w:proofErr w:type="gramStart"/>
      <w:r>
        <w:rPr>
          <w:sz w:val="16"/>
        </w:rPr>
        <w:t>All of</w:t>
      </w:r>
      <w:proofErr w:type="gramEnd"/>
      <w:r>
        <w:rPr>
          <w:sz w:val="16"/>
        </w:rPr>
        <w:t xml:space="preserve"> the </w:t>
      </w:r>
      <w:r>
        <w:rPr>
          <w:b/>
          <w:iCs/>
          <w:highlight w:val="green"/>
          <w:u w:val="single"/>
        </w:rPr>
        <w:t xml:space="preserve">services </w:t>
      </w:r>
      <w:r>
        <w:rPr>
          <w:b/>
          <w:iCs/>
          <w:u w:val="single"/>
        </w:rPr>
        <w:t>that we rely on today that emit fossil fuels</w:t>
      </w:r>
      <w:r>
        <w:rPr>
          <w:sz w:val="16"/>
        </w:rPr>
        <w:t xml:space="preserve"> — electricity, transportation, heating, food — </w:t>
      </w:r>
      <w:r>
        <w:rPr>
          <w:u w:val="single"/>
        </w:rPr>
        <w:t>can</w:t>
      </w:r>
      <w:r>
        <w:rPr>
          <w:sz w:val="16"/>
        </w:rPr>
        <w:t xml:space="preserve"> in principle </w:t>
      </w:r>
      <w:r>
        <w:rPr>
          <w:b/>
          <w:iCs/>
          <w:u w:val="single"/>
        </w:rPr>
        <w:t xml:space="preserve">be </w:t>
      </w:r>
      <w:r>
        <w:rPr>
          <w:b/>
          <w:iCs/>
          <w:highlight w:val="green"/>
          <w:u w:val="single"/>
        </w:rPr>
        <w:t>replaced by</w:t>
      </w:r>
      <w:r>
        <w:rPr>
          <w:b/>
          <w:iCs/>
          <w:u w:val="single"/>
        </w:rPr>
        <w:t xml:space="preserve"> near-</w:t>
      </w:r>
      <w:r>
        <w:rPr>
          <w:b/>
          <w:iCs/>
          <w:highlight w:val="green"/>
          <w:u w:val="single"/>
        </w:rPr>
        <w:t>zero carbon alternatives</w:t>
      </w:r>
      <w:r>
        <w:rPr>
          <w:sz w:val="16"/>
        </w:rPr>
        <w:t>, though these are more mature in some sectors (electricity, transportation, buildings) than in others (industrial processes, agriculture).</w:t>
      </w:r>
    </w:p>
    <w:p w14:paraId="63B465FB" w14:textId="3B9F4695" w:rsidR="00D73333" w:rsidRDefault="00D73333" w:rsidP="00D73333">
      <w:pPr>
        <w:pStyle w:val="Heading4"/>
      </w:pPr>
      <w:r>
        <w:t xml:space="preserve">Outweighs </w:t>
      </w:r>
      <w:proofErr w:type="spellStart"/>
      <w:r>
        <w:t>Allinson</w:t>
      </w:r>
      <w:proofErr w:type="spellEnd"/>
      <w:r>
        <w:t xml:space="preserve"> since our </w:t>
      </w:r>
      <w:proofErr w:type="spellStart"/>
      <w:r>
        <w:t>ev</w:t>
      </w:r>
      <w:proofErr w:type="spellEnd"/>
      <w:r>
        <w:t xml:space="preserve"> assumes it – the </w:t>
      </w:r>
      <w:proofErr w:type="spellStart"/>
      <w:r>
        <w:t>Kuznet’s</w:t>
      </w:r>
      <w:proofErr w:type="spellEnd"/>
      <w:r>
        <w:t xml:space="preserve"> curve says that as growth increases there is a curve of emissions – their evidence just describes the peak of that curve but not what happens after it</w:t>
      </w:r>
    </w:p>
    <w:p w14:paraId="22EAC36F" w14:textId="77777777" w:rsidR="000C2561" w:rsidRDefault="000C2561" w:rsidP="000C2561">
      <w:pPr>
        <w:pStyle w:val="Heading4"/>
      </w:pPr>
      <w:r>
        <w:t xml:space="preserve">Green tech is </w:t>
      </w:r>
      <w:r w:rsidRPr="009446E6">
        <w:rPr>
          <w:u w:val="single"/>
        </w:rPr>
        <w:t>thriving</w:t>
      </w:r>
    </w:p>
    <w:p w14:paraId="23584D19" w14:textId="77777777" w:rsidR="000C2561" w:rsidRDefault="000C2561" w:rsidP="000C2561">
      <w:r w:rsidRPr="009446E6">
        <w:rPr>
          <w:rStyle w:val="Style13ptBold"/>
        </w:rPr>
        <w:t>Smith 21</w:t>
      </w:r>
      <w:r>
        <w:t xml:space="preserve"> (Noah, was an assistant professor of finance at Stony Brook University, “Clean-Tech Investment Isn't Just a Bubble This Time,” Bloomberg Opinion, 3/18/21, </w:t>
      </w:r>
      <w:hyperlink r:id="rId13" w:history="1">
        <w:r w:rsidRPr="0040060C">
          <w:rPr>
            <w:rStyle w:val="Hyperlink"/>
          </w:rPr>
          <w:t>https://www.bloomberg.com/opinion/articles/2021-03-18/clean-tech-investment-isn-t-just-a-bubble-this-time</w:t>
        </w:r>
      </w:hyperlink>
      <w:r>
        <w:t xml:space="preserve">, </w:t>
      </w:r>
      <w:proofErr w:type="spellStart"/>
      <w:r>
        <w:t>ccm</w:t>
      </w:r>
      <w:proofErr w:type="spellEnd"/>
      <w:r>
        <w:t>)</w:t>
      </w:r>
    </w:p>
    <w:p w14:paraId="0D926E69" w14:textId="77777777" w:rsidR="000C2561" w:rsidRPr="00A474CD" w:rsidRDefault="000C2561" w:rsidP="000C2561">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w:t>
      </w:r>
      <w:proofErr w:type="gramStart"/>
      <w:r w:rsidRPr="00A474CD">
        <w:rPr>
          <w:sz w:val="16"/>
        </w:rPr>
        <w:t>clean-tech</w:t>
      </w:r>
      <w:proofErr w:type="gramEnd"/>
      <w:r w:rsidRPr="00A474CD">
        <w:rPr>
          <w:sz w:val="16"/>
        </w:rPr>
        <w:t xml:space="preserve">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45A259B5" w14:textId="77777777" w:rsidR="000C2561" w:rsidRPr="00A474CD" w:rsidRDefault="000C2561" w:rsidP="000C2561">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00584B00" w14:textId="77777777" w:rsidR="000C2561" w:rsidRPr="00A474CD" w:rsidRDefault="000C2561" w:rsidP="000C2561">
      <w:pPr>
        <w:rPr>
          <w:sz w:val="16"/>
        </w:rPr>
      </w:pPr>
      <w:r w:rsidRPr="00A474CD">
        <w:rPr>
          <w:sz w:val="16"/>
        </w:rPr>
        <w:lastRenderedPageBreak/>
        <w:t xml:space="preserve">But the worm turns, and </w:t>
      </w:r>
      <w:r w:rsidRPr="009446E6">
        <w:rPr>
          <w:rStyle w:val="StyleUnderline"/>
        </w:rPr>
        <w:t>clean tech is back</w:t>
      </w:r>
      <w:r w:rsidRPr="00A474CD">
        <w:rPr>
          <w:sz w:val="16"/>
        </w:rPr>
        <w:t>.</w:t>
      </w:r>
    </w:p>
    <w:p w14:paraId="5641F519" w14:textId="77777777" w:rsidR="000C2561" w:rsidRPr="00A474CD" w:rsidRDefault="000C2561" w:rsidP="000C2561">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3B649F78" w14:textId="77777777" w:rsidR="000C2561" w:rsidRPr="00A474CD" w:rsidRDefault="000C2561" w:rsidP="000C2561">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1E46893A" w14:textId="77777777" w:rsidR="000C2561" w:rsidRPr="00A474CD" w:rsidRDefault="000C2561" w:rsidP="000C2561">
      <w:pPr>
        <w:rPr>
          <w:sz w:val="16"/>
        </w:rPr>
      </w:pPr>
      <w:r w:rsidRPr="00A474CD">
        <w:rPr>
          <w:sz w:val="16"/>
        </w:rPr>
        <w:t xml:space="preserve">I’m more optimistic. Although investors will certainly experience some ups and downs — already the </w:t>
      </w:r>
      <w:proofErr w:type="spellStart"/>
      <w:r w:rsidRPr="00A474CD">
        <w:rPr>
          <w:sz w:val="16"/>
        </w:rPr>
        <w:t>Wilderhill</w:t>
      </w:r>
      <w:proofErr w:type="spellEnd"/>
      <w:r w:rsidRPr="00A474CD">
        <w:rPr>
          <w:sz w:val="16"/>
        </w:rPr>
        <w:t xml:space="preserve"> Clean Energy Index has had a major correction since early February — I’m </w:t>
      </w:r>
      <w:proofErr w:type="gramStart"/>
      <w:r w:rsidRPr="00A474CD">
        <w:rPr>
          <w:sz w:val="16"/>
        </w:rPr>
        <w:t>pretty confident</w:t>
      </w:r>
      <w:proofErr w:type="gramEnd"/>
      <w:r w:rsidRPr="00A474CD">
        <w:rPr>
          <w:sz w:val="16"/>
        </w:rPr>
        <w:t xml:space="preserve">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130B2641" w14:textId="77777777" w:rsidR="000C2561" w:rsidRPr="00A474CD" w:rsidRDefault="000C2561" w:rsidP="000C2561">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2DC73739" w14:textId="77777777" w:rsidR="000C2561" w:rsidRPr="00A474CD" w:rsidRDefault="000C2561" w:rsidP="000C2561">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w:t>
      </w:r>
      <w:proofErr w:type="gramStart"/>
      <w:r w:rsidRPr="00A474CD">
        <w:rPr>
          <w:sz w:val="16"/>
        </w:rPr>
        <w:t>First of all</w:t>
      </w:r>
      <w:proofErr w:type="gramEnd"/>
      <w:r w:rsidRPr="00A474CD">
        <w:rPr>
          <w:sz w:val="16"/>
        </w:rPr>
        <w:t xml:space="preserve">,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4E9E549B" w14:textId="77777777" w:rsidR="000C2561" w:rsidRPr="00A474CD" w:rsidRDefault="000C2561" w:rsidP="000C2561">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2B20A26A" w14:textId="77777777" w:rsidR="000C2561" w:rsidRPr="00A474CD" w:rsidRDefault="000C2561" w:rsidP="000C2561">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1E0389C3" w14:textId="77777777" w:rsidR="000C2561" w:rsidRPr="00A474CD" w:rsidRDefault="000C2561" w:rsidP="000C2561">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 xml:space="preserve">lab-grown </w:t>
      </w:r>
      <w:proofErr w:type="gramStart"/>
      <w:r w:rsidRPr="00A474CD">
        <w:rPr>
          <w:rStyle w:val="Emphasis"/>
          <w:highlight w:val="cyan"/>
        </w:rPr>
        <w:t>meat</w:t>
      </w:r>
      <w:proofErr w:type="gramEnd"/>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08C8BBBC" w14:textId="77777777" w:rsidR="000C2561" w:rsidRPr="00A474CD" w:rsidRDefault="000C2561" w:rsidP="000C2561">
      <w:pPr>
        <w:rPr>
          <w:sz w:val="16"/>
        </w:rPr>
      </w:pPr>
      <w:r w:rsidRPr="00A474CD">
        <w:rPr>
          <w:sz w:val="16"/>
        </w:rPr>
        <w:lastRenderedPageBreak/>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0937209C" w14:textId="0DC4FBD4" w:rsidR="000C2561" w:rsidRDefault="00D73333" w:rsidP="00D73333">
      <w:pPr>
        <w:pStyle w:val="Heading4"/>
      </w:pPr>
      <w:proofErr w:type="spellStart"/>
      <w:r>
        <w:t>Frase</w:t>
      </w:r>
      <w:proofErr w:type="spellEnd"/>
      <w:r>
        <w:t xml:space="preserve"> 2 – </w:t>
      </w:r>
    </w:p>
    <w:p w14:paraId="3A619D77" w14:textId="4540F20D" w:rsidR="00D73333" w:rsidRDefault="00D73333" w:rsidP="00D73333">
      <w:pPr>
        <w:pStyle w:val="Heading4"/>
      </w:pPr>
      <w:r>
        <w:t>1] author</w:t>
      </w:r>
      <w:r w:rsidR="00E57CF9">
        <w:t xml:space="preserve"> indicts are about climate denialists, not that cap solves tech</w:t>
      </w:r>
    </w:p>
    <w:p w14:paraId="6792B390" w14:textId="6CD76997" w:rsidR="00E57CF9" w:rsidRDefault="00E57CF9" w:rsidP="00E57CF9">
      <w:pPr>
        <w:pStyle w:val="Heading4"/>
      </w:pPr>
      <w:r>
        <w:t xml:space="preserve">2] rich people provide the energy </w:t>
      </w:r>
      <w:proofErr w:type="gramStart"/>
      <w:r>
        <w:t>anyways</w:t>
      </w:r>
      <w:proofErr w:type="gramEnd"/>
      <w:r>
        <w:t xml:space="preserve"> so it doesn’t matter</w:t>
      </w:r>
    </w:p>
    <w:p w14:paraId="7FE11E40" w14:textId="48FB1A60" w:rsidR="00E57CF9" w:rsidRDefault="00E57CF9" w:rsidP="000C2561">
      <w:pPr>
        <w:pStyle w:val="Heading4"/>
      </w:pPr>
      <w:proofErr w:type="spellStart"/>
      <w:r>
        <w:t>Frase</w:t>
      </w:r>
      <w:proofErr w:type="spellEnd"/>
      <w:r>
        <w:t xml:space="preserve"> 2016 –</w:t>
      </w:r>
    </w:p>
    <w:p w14:paraId="71642510" w14:textId="04A57D9A" w:rsidR="00E57CF9" w:rsidRPr="00E57CF9" w:rsidRDefault="00E57CF9" w:rsidP="00E57CF9">
      <w:pPr>
        <w:pStyle w:val="Heading4"/>
      </w:pPr>
      <w:r>
        <w:t xml:space="preserve">1] </w:t>
      </w:r>
      <w:proofErr w:type="gramStart"/>
      <w:r>
        <w:t>all of</w:t>
      </w:r>
      <w:proofErr w:type="gramEnd"/>
      <w:r>
        <w:t xml:space="preserve"> our arguments outweigh and the process to space col takes years and years and tons of labor</w:t>
      </w:r>
    </w:p>
    <w:p w14:paraId="54D0589F" w14:textId="68F0FB2F" w:rsidR="000C2561" w:rsidRPr="003E36C2" w:rsidRDefault="000C2561" w:rsidP="000C2561">
      <w:pPr>
        <w:pStyle w:val="Heading4"/>
        <w:rPr>
          <w:bCs w:val="0"/>
        </w:rPr>
      </w:pPr>
      <w:r w:rsidRPr="003E36C2">
        <w:t>Tech dematerialization secures sustainability.</w:t>
      </w:r>
    </w:p>
    <w:p w14:paraId="57E4BE2D" w14:textId="77777777" w:rsidR="000C2561" w:rsidRDefault="000C2561" w:rsidP="000C2561">
      <w:r>
        <w:rPr>
          <w:b/>
          <w:bCs/>
          <w:sz w:val="26"/>
        </w:rPr>
        <w:t>McAfee 19</w:t>
      </w:r>
      <w: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7D60AC32" w14:textId="77777777" w:rsidR="000C2561" w:rsidRDefault="000C2561" w:rsidP="000C2561">
      <w:pPr>
        <w:rPr>
          <w:sz w:val="16"/>
        </w:rPr>
      </w:pPr>
      <w:r>
        <w:rPr>
          <w:u w:val="single"/>
        </w:rPr>
        <w:t xml:space="preserve">There is </w:t>
      </w:r>
      <w:r>
        <w:rPr>
          <w:b/>
          <w:iCs/>
          <w:u w:val="single"/>
        </w:rPr>
        <w:t>no shortage</w:t>
      </w:r>
      <w:r>
        <w:rPr>
          <w:u w:val="single"/>
        </w:rPr>
        <w:t xml:space="preserve"> of examples of dematerialization</w:t>
      </w:r>
      <w:r>
        <w:rPr>
          <w:sz w:val="16"/>
        </w:rPr>
        <w:t>. I chose the ones in this chapter because they illustrate a set of fundamental principles at the intersection of business, economics, innovation, and our impact on our planet. They are:</w:t>
      </w:r>
    </w:p>
    <w:p w14:paraId="00BAF0EE" w14:textId="77777777" w:rsidR="000C2561" w:rsidRDefault="000C2561" w:rsidP="000C2561">
      <w:pPr>
        <w:rPr>
          <w:sz w:val="16"/>
        </w:rPr>
      </w:pPr>
      <w:r>
        <w:rPr>
          <w:u w:val="single"/>
        </w:rPr>
        <w:t>We do want more all the time</w:t>
      </w:r>
      <w:r>
        <w:rPr>
          <w:sz w:val="16"/>
        </w:rPr>
        <w:t xml:space="preserve">, </w:t>
      </w:r>
      <w:r>
        <w:rPr>
          <w:u w:val="single"/>
        </w:rPr>
        <w:t xml:space="preserve">but </w:t>
      </w:r>
      <w:r>
        <w:rPr>
          <w:b/>
          <w:iCs/>
          <w:u w:val="single"/>
        </w:rPr>
        <w:t>not more resources</w:t>
      </w:r>
      <w:r>
        <w:rPr>
          <w:sz w:val="16"/>
        </w:rPr>
        <w:t xml:space="preserve">. Alfred Marshall was right, but William Jevons was wrong. </w:t>
      </w:r>
      <w:r>
        <w:rPr>
          <w:u w:val="single"/>
        </w:rPr>
        <w:t>Our wants and desires keep growing</w:t>
      </w:r>
      <w:r>
        <w:rPr>
          <w:sz w:val="16"/>
        </w:rPr>
        <w:t xml:space="preserve">, evidently without end, and therefore so do our economies. But </w:t>
      </w:r>
      <w:r>
        <w:rPr>
          <w:u w:val="single"/>
        </w:rPr>
        <w:t xml:space="preserve">our use of the earth’s resources </w:t>
      </w:r>
      <w:r>
        <w:rPr>
          <w:b/>
          <w:iCs/>
          <w:u w:val="single"/>
        </w:rPr>
        <w:t>does not</w:t>
      </w:r>
      <w:r>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1EB98A31" w14:textId="77777777" w:rsidR="000C2561" w:rsidRDefault="000C2561" w:rsidP="000C2561">
      <w:pPr>
        <w:rPr>
          <w:sz w:val="16"/>
        </w:rPr>
      </w:pPr>
      <w:r>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Pr>
          <w:u w:val="single"/>
        </w:rPr>
        <w:t xml:space="preserve">Elasticities of </w:t>
      </w:r>
      <w:r>
        <w:rPr>
          <w:highlight w:val="green"/>
          <w:u w:val="single"/>
        </w:rPr>
        <w:t>demand</w:t>
      </w:r>
      <w:r>
        <w:rPr>
          <w:sz w:val="16"/>
        </w:rPr>
        <w:t xml:space="preserve"> can </w:t>
      </w:r>
      <w:r>
        <w:rPr>
          <w:highlight w:val="green"/>
          <w:u w:val="single"/>
        </w:rPr>
        <w:t>change</w:t>
      </w:r>
      <w:r>
        <w:rPr>
          <w:u w:val="single"/>
        </w:rPr>
        <w:t xml:space="preserve"> over time </w:t>
      </w:r>
      <w:r>
        <w:rPr>
          <w:highlight w:val="green"/>
          <w:u w:val="single"/>
        </w:rPr>
        <w:t>for</w:t>
      </w:r>
      <w:r>
        <w:rPr>
          <w:u w:val="single"/>
        </w:rPr>
        <w:t xml:space="preserve"> several reasons</w:t>
      </w:r>
      <w:r>
        <w:rPr>
          <w:sz w:val="16"/>
        </w:rPr>
        <w:t xml:space="preserve">, </w:t>
      </w:r>
      <w:r>
        <w:rPr>
          <w:u w:val="single"/>
        </w:rPr>
        <w:t xml:space="preserve">the most fundamental of which is </w:t>
      </w:r>
      <w:r>
        <w:rPr>
          <w:b/>
          <w:iCs/>
          <w:highlight w:val="green"/>
          <w:u w:val="single"/>
        </w:rPr>
        <w:t>tech</w:t>
      </w:r>
      <w:r>
        <w:rPr>
          <w:b/>
          <w:iCs/>
          <w:u w:val="single"/>
        </w:rPr>
        <w:t>nological change</w:t>
      </w:r>
      <w:r>
        <w:rPr>
          <w:sz w:val="16"/>
        </w:rPr>
        <w:t xml:space="preserve">. Coal provides a clear example of this. </w:t>
      </w:r>
      <w:r>
        <w:rPr>
          <w:u w:val="single"/>
        </w:rPr>
        <w:t>When fracking made</w:t>
      </w:r>
      <w:r>
        <w:rPr>
          <w:sz w:val="16"/>
        </w:rPr>
        <w:t xml:space="preserve"> natural </w:t>
      </w:r>
      <w:r>
        <w:rPr>
          <w:u w:val="single"/>
        </w:rPr>
        <w:t>gas</w:t>
      </w:r>
      <w:r>
        <w:rPr>
          <w:sz w:val="16"/>
        </w:rPr>
        <w:t xml:space="preserve"> much </w:t>
      </w:r>
      <w:r>
        <w:rPr>
          <w:u w:val="single"/>
        </w:rPr>
        <w:t>cheaper</w:t>
      </w:r>
      <w:r>
        <w:rPr>
          <w:sz w:val="16"/>
        </w:rPr>
        <w:t xml:space="preserve">, </w:t>
      </w:r>
      <w:r>
        <w:rPr>
          <w:u w:val="single"/>
        </w:rPr>
        <w:t xml:space="preserve">total </w:t>
      </w:r>
      <w:r>
        <w:rPr>
          <w:b/>
          <w:iCs/>
          <w:u w:val="single"/>
        </w:rPr>
        <w:t>demand</w:t>
      </w:r>
      <w:r>
        <w:rPr>
          <w:u w:val="single"/>
        </w:rPr>
        <w:t xml:space="preserve"> for coal in the United States </w:t>
      </w:r>
      <w:r>
        <w:rPr>
          <w:b/>
          <w:iCs/>
          <w:u w:val="single"/>
        </w:rPr>
        <w:t>went down</w:t>
      </w:r>
      <w:r>
        <w:rPr>
          <w:u w:val="single"/>
        </w:rPr>
        <w:t xml:space="preserve"> even though its price decreased</w:t>
      </w:r>
      <w:r>
        <w:rPr>
          <w:sz w:val="16"/>
        </w:rPr>
        <w:t>.</w:t>
      </w:r>
    </w:p>
    <w:p w14:paraId="4EF74854" w14:textId="77777777" w:rsidR="000C2561" w:rsidRDefault="000C2561" w:rsidP="000C2561">
      <w:pPr>
        <w:rPr>
          <w:sz w:val="16"/>
        </w:rPr>
      </w:pPr>
      <w:r>
        <w:rPr>
          <w:u w:val="single"/>
        </w:rPr>
        <w:t xml:space="preserve">With the help of </w:t>
      </w:r>
      <w:r>
        <w:rPr>
          <w:b/>
          <w:iCs/>
          <w:u w:val="single"/>
        </w:rPr>
        <w:t>innovation</w:t>
      </w:r>
      <w:r>
        <w:rPr>
          <w:u w:val="single"/>
        </w:rPr>
        <w:t xml:space="preserve"> and </w:t>
      </w:r>
      <w:r>
        <w:rPr>
          <w:b/>
          <w:iCs/>
          <w:u w:val="single"/>
        </w:rPr>
        <w:t>new technologies</w:t>
      </w:r>
      <w:r>
        <w:rPr>
          <w:sz w:val="16"/>
        </w:rPr>
        <w:t xml:space="preserve">, </w:t>
      </w:r>
      <w:r>
        <w:rPr>
          <w:u w:val="single"/>
        </w:rPr>
        <w:t xml:space="preserve">economic </w:t>
      </w:r>
      <w:r>
        <w:rPr>
          <w:highlight w:val="green"/>
          <w:u w:val="single"/>
        </w:rPr>
        <w:t>growth</w:t>
      </w:r>
      <w:r>
        <w:rPr>
          <w:sz w:val="16"/>
        </w:rPr>
        <w:t xml:space="preserve"> in America and other rich countries—growth in </w:t>
      </w:r>
      <w:proofErr w:type="gramStart"/>
      <w:r>
        <w:rPr>
          <w:sz w:val="16"/>
        </w:rPr>
        <w:t>all of</w:t>
      </w:r>
      <w:proofErr w:type="gramEnd"/>
      <w:r>
        <w:rPr>
          <w:sz w:val="16"/>
        </w:rPr>
        <w:t xml:space="preserve"> the wants and needs that we spend money on—</w:t>
      </w:r>
      <w:r>
        <w:rPr>
          <w:highlight w:val="green"/>
          <w:u w:val="single"/>
        </w:rPr>
        <w:t xml:space="preserve">has </w:t>
      </w:r>
      <w:r>
        <w:rPr>
          <w:u w:val="single"/>
        </w:rPr>
        <w:t xml:space="preserve">become </w:t>
      </w:r>
      <w:r>
        <w:rPr>
          <w:b/>
          <w:iCs/>
          <w:highlight w:val="green"/>
          <w:u w:val="single"/>
        </w:rPr>
        <w:t>decoupled</w:t>
      </w:r>
      <w:r>
        <w:rPr>
          <w:highlight w:val="green"/>
          <w:u w:val="single"/>
        </w:rPr>
        <w:t xml:space="preserve"> from</w:t>
      </w:r>
      <w:r>
        <w:rPr>
          <w:u w:val="single"/>
        </w:rPr>
        <w:t xml:space="preserve"> resource </w:t>
      </w:r>
      <w:r>
        <w:rPr>
          <w:b/>
          <w:iCs/>
          <w:highlight w:val="green"/>
          <w:u w:val="single"/>
        </w:rPr>
        <w:t>consumption</w:t>
      </w:r>
      <w:r>
        <w:rPr>
          <w:sz w:val="16"/>
        </w:rPr>
        <w:t xml:space="preserve">. </w:t>
      </w:r>
      <w:r>
        <w:rPr>
          <w:u w:val="single"/>
        </w:rPr>
        <w:t xml:space="preserve">This is a recent development and a </w:t>
      </w:r>
      <w:r>
        <w:rPr>
          <w:b/>
          <w:iCs/>
          <w:u w:val="single"/>
        </w:rPr>
        <w:t>profound</w:t>
      </w:r>
      <w:r>
        <w:rPr>
          <w:u w:val="single"/>
        </w:rPr>
        <w:t xml:space="preserve"> one</w:t>
      </w:r>
      <w:r>
        <w:rPr>
          <w:sz w:val="16"/>
        </w:rPr>
        <w:t>.</w:t>
      </w:r>
    </w:p>
    <w:p w14:paraId="7F9E8B47" w14:textId="77777777" w:rsidR="000C2561" w:rsidRDefault="000C2561" w:rsidP="000C2561">
      <w:pPr>
        <w:rPr>
          <w:sz w:val="16"/>
        </w:rPr>
      </w:pPr>
      <w:r>
        <w:rPr>
          <w:u w:val="single"/>
        </w:rPr>
        <w:t>Materials cost money</w:t>
      </w:r>
      <w:r>
        <w:rPr>
          <w:sz w:val="16"/>
        </w:rPr>
        <w:t xml:space="preserve"> that </w:t>
      </w:r>
      <w:r>
        <w:rPr>
          <w:u w:val="single"/>
        </w:rPr>
        <w:t xml:space="preserve">companies locked in competition would rather </w:t>
      </w:r>
      <w:r>
        <w:rPr>
          <w:b/>
          <w:iCs/>
          <w:u w:val="single"/>
        </w:rPr>
        <w:t>not spend</w:t>
      </w:r>
      <w:r>
        <w:rPr>
          <w:sz w:val="16"/>
        </w:rPr>
        <w:t xml:space="preserve">. </w:t>
      </w:r>
      <w:r>
        <w:rPr>
          <w:u w:val="single"/>
        </w:rPr>
        <w:t xml:space="preserve">The root of </w:t>
      </w:r>
      <w:r>
        <w:rPr>
          <w:highlight w:val="green"/>
          <w:u w:val="single"/>
        </w:rPr>
        <w:t>Jevons</w:t>
      </w:r>
      <w:r>
        <w:rPr>
          <w:u w:val="single"/>
        </w:rPr>
        <w:t>’s mistake is</w:t>
      </w:r>
      <w:r>
        <w:rPr>
          <w:sz w:val="16"/>
        </w:rPr>
        <w:t xml:space="preserve"> simple and </w:t>
      </w:r>
      <w:r>
        <w:rPr>
          <w:b/>
          <w:iCs/>
          <w:u w:val="single"/>
        </w:rPr>
        <w:t>boring</w:t>
      </w:r>
      <w:r>
        <w:rPr>
          <w:sz w:val="16"/>
        </w:rPr>
        <w:t xml:space="preserve">: </w:t>
      </w:r>
      <w:r>
        <w:rPr>
          <w:u w:val="single"/>
        </w:rPr>
        <w:t xml:space="preserve">resources cost </w:t>
      </w:r>
      <w:r>
        <w:rPr>
          <w:b/>
          <w:iCs/>
          <w:u w:val="single"/>
        </w:rPr>
        <w:t>money</w:t>
      </w:r>
      <w:r>
        <w:rPr>
          <w:sz w:val="16"/>
        </w:rPr>
        <w:t xml:space="preserve">. He realized this, of course. </w:t>
      </w:r>
      <w:r>
        <w:rPr>
          <w:u w:val="single"/>
        </w:rPr>
        <w:t xml:space="preserve">What he </w:t>
      </w:r>
      <w:r>
        <w:rPr>
          <w:highlight w:val="green"/>
          <w:u w:val="single"/>
        </w:rPr>
        <w:t>didn’t</w:t>
      </w:r>
      <w:r>
        <w:rPr>
          <w:u w:val="single"/>
        </w:rPr>
        <w:t xml:space="preserve"> sufficiently </w:t>
      </w:r>
      <w:r>
        <w:rPr>
          <w:highlight w:val="green"/>
          <w:u w:val="single"/>
        </w:rPr>
        <w:t>realize</w:t>
      </w:r>
      <w:r>
        <w:rPr>
          <w:u w:val="single"/>
        </w:rPr>
        <w:t xml:space="preserve"> was how strong </w:t>
      </w:r>
      <w:r>
        <w:rPr>
          <w:highlight w:val="green"/>
          <w:u w:val="single"/>
        </w:rPr>
        <w:t xml:space="preserve">the </w:t>
      </w:r>
      <w:r>
        <w:rPr>
          <w:b/>
          <w:iCs/>
          <w:highlight w:val="green"/>
          <w:u w:val="single"/>
        </w:rPr>
        <w:t>incentive</w:t>
      </w:r>
      <w:r>
        <w:rPr>
          <w:sz w:val="16"/>
          <w:highlight w:val="green"/>
        </w:rPr>
        <w:t xml:space="preserve"> </w:t>
      </w:r>
      <w:r>
        <w:rPr>
          <w:u w:val="single"/>
        </w:rPr>
        <w:t xml:space="preserve">is for a company in a contested market </w:t>
      </w:r>
      <w:r>
        <w:rPr>
          <w:highlight w:val="green"/>
          <w:u w:val="single"/>
        </w:rPr>
        <w:t xml:space="preserve">to </w:t>
      </w:r>
      <w:r>
        <w:rPr>
          <w:b/>
          <w:iCs/>
          <w:highlight w:val="green"/>
          <w:u w:val="single"/>
        </w:rPr>
        <w:t>reduce</w:t>
      </w:r>
      <w:r>
        <w:rPr>
          <w:u w:val="single"/>
        </w:rPr>
        <w:t xml:space="preserve"> its </w:t>
      </w:r>
      <w:r>
        <w:rPr>
          <w:highlight w:val="green"/>
          <w:u w:val="single"/>
        </w:rPr>
        <w:t xml:space="preserve">spending on </w:t>
      </w:r>
      <w:r>
        <w:rPr>
          <w:b/>
          <w:iCs/>
          <w:highlight w:val="green"/>
          <w:u w:val="single"/>
        </w:rPr>
        <w:t>resources</w:t>
      </w:r>
      <w:r>
        <w:rPr>
          <w:sz w:val="16"/>
        </w:rPr>
        <w:t xml:space="preserve"> (or anything else) and so eke out a bit more profit. After all, a penny saved is a penny earned.</w:t>
      </w:r>
    </w:p>
    <w:p w14:paraId="00521357" w14:textId="77777777" w:rsidR="000C2561" w:rsidRDefault="000C2561" w:rsidP="000C2561">
      <w:pPr>
        <w:rPr>
          <w:u w:val="single"/>
        </w:rPr>
      </w:pPr>
      <w:r>
        <w:rPr>
          <w:sz w:val="16"/>
        </w:rPr>
        <w:t xml:space="preserve">Monopolists can just pass costs on to their customers, but companies with a lot of competitors can’t. So </w:t>
      </w:r>
      <w:r>
        <w:rPr>
          <w:u w:val="single"/>
        </w:rPr>
        <w:t>American farmers</w:t>
      </w:r>
      <w:r>
        <w:rPr>
          <w:sz w:val="16"/>
        </w:rPr>
        <w:t xml:space="preserve"> who battle with each other (and increasingly with tough rivals in other countries) </w:t>
      </w:r>
      <w:r>
        <w:rPr>
          <w:u w:val="single"/>
        </w:rPr>
        <w:t>are eager to cut</w:t>
      </w:r>
      <w:r>
        <w:rPr>
          <w:sz w:val="16"/>
        </w:rPr>
        <w:t xml:space="preserve"> their </w:t>
      </w:r>
      <w:r>
        <w:rPr>
          <w:u w:val="single"/>
        </w:rPr>
        <w:t>spending</w:t>
      </w:r>
      <w:r>
        <w:rPr>
          <w:sz w:val="16"/>
        </w:rPr>
        <w:t xml:space="preserve"> on land, water, and fertilizer. </w:t>
      </w:r>
      <w:r>
        <w:rPr>
          <w:u w:val="single"/>
        </w:rPr>
        <w:t>Beer and soda companies want to minimize</w:t>
      </w:r>
      <w:r>
        <w:rPr>
          <w:sz w:val="16"/>
        </w:rPr>
        <w:t xml:space="preserve"> their </w:t>
      </w:r>
      <w:r>
        <w:rPr>
          <w:u w:val="single"/>
        </w:rPr>
        <w:t>aluminum</w:t>
      </w:r>
      <w:r>
        <w:rPr>
          <w:sz w:val="16"/>
        </w:rPr>
        <w:t xml:space="preserve"> purchases. Producers of </w:t>
      </w:r>
      <w:r>
        <w:rPr>
          <w:sz w:val="16"/>
        </w:rPr>
        <w:lastRenderedPageBreak/>
        <w:t xml:space="preserve">magnets and high-tech gear run away from REE as soon as prices start to spike. In the United States, </w:t>
      </w:r>
      <w:r>
        <w:rPr>
          <w:u w:val="single"/>
        </w:rPr>
        <w:t>the</w:t>
      </w:r>
      <w:r>
        <w:rPr>
          <w:sz w:val="16"/>
        </w:rPr>
        <w:t xml:space="preserve"> 1980 </w:t>
      </w:r>
      <w:r>
        <w:rPr>
          <w:u w:val="single"/>
        </w:rPr>
        <w:t>Staggers Act removed</w:t>
      </w:r>
      <w:r>
        <w:rPr>
          <w:sz w:val="16"/>
        </w:rPr>
        <w:t xml:space="preserve"> government </w:t>
      </w:r>
      <w:r>
        <w:rPr>
          <w:u w:val="single"/>
        </w:rPr>
        <w:t>subsidies for freight-hauling railroads</w:t>
      </w:r>
      <w:r>
        <w:rPr>
          <w:sz w:val="16"/>
        </w:rPr>
        <w:t xml:space="preserve">, </w:t>
      </w:r>
      <w:r>
        <w:rPr>
          <w:u w:val="single"/>
        </w:rPr>
        <w:t xml:space="preserve">forcing them into </w:t>
      </w:r>
      <w:r>
        <w:rPr>
          <w:b/>
          <w:iCs/>
          <w:u w:val="single"/>
        </w:rPr>
        <w:t>competition</w:t>
      </w:r>
      <w:r>
        <w:rPr>
          <w:sz w:val="16"/>
        </w:rPr>
        <w:t xml:space="preserve"> </w:t>
      </w:r>
      <w:r>
        <w:rPr>
          <w:u w:val="single"/>
        </w:rPr>
        <w:t xml:space="preserve">and </w:t>
      </w:r>
      <w:r>
        <w:rPr>
          <w:b/>
          <w:iCs/>
          <w:u w:val="single"/>
        </w:rPr>
        <w:t>cost cutting</w:t>
      </w:r>
      <w:r>
        <w:rPr>
          <w:sz w:val="16"/>
        </w:rPr>
        <w:t xml:space="preserve"> and making them </w:t>
      </w:r>
      <w:proofErr w:type="gramStart"/>
      <w:r>
        <w:rPr>
          <w:sz w:val="16"/>
        </w:rPr>
        <w:t>all the more</w:t>
      </w:r>
      <w:proofErr w:type="gramEnd"/>
      <w:r>
        <w:rPr>
          <w:sz w:val="16"/>
        </w:rPr>
        <w:t xml:space="preserve"> eager to not have expensive railcars sit idle. Again and again, </w:t>
      </w:r>
      <w:r>
        <w:rPr>
          <w:u w:val="single"/>
        </w:rPr>
        <w:t xml:space="preserve">we see that </w:t>
      </w:r>
      <w:r>
        <w:rPr>
          <w:b/>
          <w:iCs/>
          <w:u w:val="single"/>
        </w:rPr>
        <w:t>competition</w:t>
      </w:r>
      <w:r>
        <w:rPr>
          <w:u w:val="single"/>
        </w:rPr>
        <w:t xml:space="preserve"> spurs </w:t>
      </w:r>
      <w:r>
        <w:rPr>
          <w:b/>
          <w:iCs/>
          <w:u w:val="single"/>
        </w:rPr>
        <w:t>dematerialization</w:t>
      </w:r>
      <w:r>
        <w:rPr>
          <w:u w:val="single"/>
        </w:rPr>
        <w:t>.</w:t>
      </w:r>
    </w:p>
    <w:p w14:paraId="67BC9D7C" w14:textId="77777777" w:rsidR="000C2561" w:rsidRDefault="000C2561" w:rsidP="000C2561">
      <w:pPr>
        <w:rPr>
          <w:sz w:val="16"/>
        </w:rPr>
      </w:pPr>
      <w:r>
        <w:rPr>
          <w:sz w:val="16"/>
        </w:rPr>
        <w:t xml:space="preserve">There are multiple paths to dematerialization. As </w:t>
      </w:r>
      <w:r>
        <w:rPr>
          <w:u w:val="single"/>
        </w:rPr>
        <w:t xml:space="preserve">profit-hungry </w:t>
      </w:r>
      <w:r>
        <w:rPr>
          <w:highlight w:val="green"/>
          <w:u w:val="single"/>
        </w:rPr>
        <w:t>companies</w:t>
      </w:r>
      <w:r>
        <w:rPr>
          <w:sz w:val="16"/>
        </w:rPr>
        <w:t xml:space="preserve"> seek to use fewer resources, they can go down four main paths. First, they </w:t>
      </w:r>
      <w:r>
        <w:rPr>
          <w:u w:val="single"/>
        </w:rPr>
        <w:t xml:space="preserve">can simply </w:t>
      </w:r>
      <w:r>
        <w:rPr>
          <w:highlight w:val="green"/>
          <w:u w:val="single"/>
        </w:rPr>
        <w:t xml:space="preserve">find ways to use </w:t>
      </w:r>
      <w:r>
        <w:rPr>
          <w:b/>
          <w:iCs/>
          <w:highlight w:val="green"/>
          <w:u w:val="single"/>
        </w:rPr>
        <w:t>less</w:t>
      </w:r>
      <w:r>
        <w:rPr>
          <w:highlight w:val="green"/>
          <w:u w:val="single"/>
        </w:rPr>
        <w:t xml:space="preserve"> </w:t>
      </w:r>
      <w:r>
        <w:rPr>
          <w:u w:val="single"/>
        </w:rPr>
        <w:t xml:space="preserve">of a </w:t>
      </w:r>
      <w:r>
        <w:rPr>
          <w:b/>
          <w:iCs/>
          <w:u w:val="single"/>
        </w:rPr>
        <w:t>given material</w:t>
      </w:r>
      <w:r>
        <w:rPr>
          <w:sz w:val="16"/>
        </w:rPr>
        <w:t xml:space="preserve">. This is what happened as beverage companies and the companies that supply them with cans teamed up to use less aluminum. It’s also the story with American </w:t>
      </w:r>
      <w:r>
        <w:rPr>
          <w:u w:val="single"/>
        </w:rPr>
        <w:t>farmers</w:t>
      </w:r>
      <w:r>
        <w:rPr>
          <w:sz w:val="16"/>
        </w:rPr>
        <w:t xml:space="preserve">, who </w:t>
      </w:r>
      <w:r>
        <w:rPr>
          <w:u w:val="single"/>
        </w:rPr>
        <w:t>keep getting bigger harvests while using less land, water, and fertilizer</w:t>
      </w:r>
      <w:r>
        <w:rPr>
          <w:sz w:val="16"/>
        </w:rPr>
        <w:t>. Magnet makers found ways to use fewer rare earth metals when it looked as if China might cut off their supply.</w:t>
      </w:r>
    </w:p>
    <w:p w14:paraId="49F296AF" w14:textId="77777777" w:rsidR="000C2561" w:rsidRDefault="000C2561" w:rsidP="000C2561">
      <w:pPr>
        <w:rPr>
          <w:sz w:val="16"/>
        </w:rPr>
      </w:pPr>
      <w:r>
        <w:rPr>
          <w:sz w:val="16"/>
        </w:rPr>
        <w:t xml:space="preserve">Second, </w:t>
      </w:r>
      <w:r>
        <w:rPr>
          <w:u w:val="single"/>
        </w:rPr>
        <w:t xml:space="preserve">it often becomes possible </w:t>
      </w:r>
      <w:r>
        <w:rPr>
          <w:highlight w:val="green"/>
          <w:u w:val="single"/>
        </w:rPr>
        <w:t xml:space="preserve">to </w:t>
      </w:r>
      <w:r>
        <w:rPr>
          <w:b/>
          <w:iCs/>
          <w:highlight w:val="green"/>
          <w:u w:val="single"/>
        </w:rPr>
        <w:t>substitute</w:t>
      </w:r>
      <w:r>
        <w:rPr>
          <w:highlight w:val="green"/>
          <w:u w:val="single"/>
        </w:rPr>
        <w:t xml:space="preserve"> </w:t>
      </w:r>
      <w:r>
        <w:rPr>
          <w:u w:val="single"/>
        </w:rPr>
        <w:t xml:space="preserve">one resource for </w:t>
      </w:r>
      <w:r>
        <w:rPr>
          <w:b/>
          <w:iCs/>
          <w:u w:val="single"/>
        </w:rPr>
        <w:t>another</w:t>
      </w:r>
      <w:r>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7A8B8A5E" w14:textId="77777777" w:rsidR="000C2561" w:rsidRDefault="000C2561" w:rsidP="000C2561">
      <w:pPr>
        <w:rPr>
          <w:sz w:val="16"/>
        </w:rPr>
      </w:pPr>
      <w:r>
        <w:rPr>
          <w:sz w:val="16"/>
        </w:rPr>
        <w:t xml:space="preserve">Third, </w:t>
      </w:r>
      <w:r>
        <w:rPr>
          <w:u w:val="single"/>
        </w:rPr>
        <w:t xml:space="preserve">companies can use </w:t>
      </w:r>
      <w:r>
        <w:rPr>
          <w:b/>
          <w:iCs/>
          <w:u w:val="single"/>
        </w:rPr>
        <w:t>fewer molecules</w:t>
      </w:r>
      <w:r>
        <w:rPr>
          <w:sz w:val="16"/>
        </w:rPr>
        <w:t xml:space="preserve"> overall </w:t>
      </w:r>
      <w:r>
        <w:rPr>
          <w:u w:val="single"/>
        </w:rPr>
        <w:t xml:space="preserve">by </w:t>
      </w:r>
      <w:r>
        <w:rPr>
          <w:highlight w:val="green"/>
          <w:u w:val="single"/>
        </w:rPr>
        <w:t>making better use of</w:t>
      </w:r>
      <w:r>
        <w:rPr>
          <w:u w:val="single"/>
        </w:rPr>
        <w:t xml:space="preserve"> the </w:t>
      </w:r>
      <w:r>
        <w:rPr>
          <w:highlight w:val="green"/>
          <w:u w:val="single"/>
        </w:rPr>
        <w:t xml:space="preserve">materials </w:t>
      </w:r>
      <w:r>
        <w:rPr>
          <w:u w:val="single"/>
        </w:rPr>
        <w:t xml:space="preserve">they </w:t>
      </w:r>
      <w:r>
        <w:rPr>
          <w:b/>
          <w:iCs/>
          <w:u w:val="single"/>
        </w:rPr>
        <w:t>already own</w:t>
      </w:r>
      <w:r>
        <w:rPr>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56482D56" w14:textId="77777777" w:rsidR="000C2561" w:rsidRDefault="000C2561" w:rsidP="000C2561">
      <w:pPr>
        <w:rPr>
          <w:sz w:val="16"/>
        </w:rPr>
      </w:pPr>
      <w:r>
        <w:rPr>
          <w:sz w:val="16"/>
        </w:rPr>
        <w:t xml:space="preserve">Finally, </w:t>
      </w:r>
      <w:r>
        <w:rPr>
          <w:highlight w:val="green"/>
          <w:u w:val="single"/>
        </w:rPr>
        <w:t xml:space="preserve">some </w:t>
      </w:r>
      <w:r>
        <w:rPr>
          <w:u w:val="single"/>
        </w:rPr>
        <w:t xml:space="preserve">materials </w:t>
      </w:r>
      <w:r>
        <w:rPr>
          <w:highlight w:val="green"/>
          <w:u w:val="single"/>
        </w:rPr>
        <w:t xml:space="preserve">get replaced by </w:t>
      </w:r>
      <w:r>
        <w:rPr>
          <w:b/>
          <w:iCs/>
          <w:highlight w:val="green"/>
          <w:u w:val="single"/>
        </w:rPr>
        <w:t>nothing</w:t>
      </w:r>
      <w:r>
        <w:rPr>
          <w:u w:val="single"/>
        </w:rPr>
        <w:t xml:space="preserve"> at all</w:t>
      </w:r>
      <w:r>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A001961" w14:textId="77777777" w:rsidR="000C2561" w:rsidRDefault="000C2561" w:rsidP="000C2561">
      <w:pPr>
        <w:rPr>
          <w:u w:val="single"/>
        </w:rPr>
      </w:pPr>
      <w:r>
        <w:rPr>
          <w:u w:val="single"/>
        </w:rPr>
        <w:t>If we use more renewable energy</w:t>
      </w:r>
      <w:r>
        <w:rPr>
          <w:sz w:val="16"/>
        </w:rPr>
        <w:t xml:space="preserve">, </w:t>
      </w:r>
      <w:r>
        <w:rPr>
          <w:u w:val="single"/>
        </w:rPr>
        <w:t>we’ll be replacing coal</w:t>
      </w:r>
      <w:r>
        <w:rPr>
          <w:sz w:val="16"/>
        </w:rPr>
        <w:t xml:space="preserve">, </w:t>
      </w:r>
      <w:r>
        <w:rPr>
          <w:u w:val="single"/>
        </w:rPr>
        <w:t>gas</w:t>
      </w:r>
      <w:r>
        <w:rPr>
          <w:sz w:val="16"/>
        </w:rPr>
        <w:t xml:space="preserve">, </w:t>
      </w:r>
      <w:r>
        <w:rPr>
          <w:u w:val="single"/>
        </w:rPr>
        <w:t>oil</w:t>
      </w:r>
      <w:r>
        <w:rPr>
          <w:sz w:val="16"/>
        </w:rPr>
        <w:t xml:space="preserve">, </w:t>
      </w:r>
      <w:r>
        <w:rPr>
          <w:u w:val="single"/>
        </w:rPr>
        <w:t xml:space="preserve">and uranium with </w:t>
      </w:r>
      <w:r>
        <w:rPr>
          <w:b/>
          <w:iCs/>
          <w:highlight w:val="green"/>
          <w:u w:val="single"/>
        </w:rPr>
        <w:t>photons</w:t>
      </w:r>
      <w:r>
        <w:rPr>
          <w:highlight w:val="green"/>
          <w:u w:val="single"/>
        </w:rPr>
        <w:t xml:space="preserve"> from the </w:t>
      </w:r>
      <w:r>
        <w:rPr>
          <w:b/>
          <w:iCs/>
          <w:highlight w:val="green"/>
          <w:u w:val="single"/>
        </w:rPr>
        <w:t>sun</w:t>
      </w:r>
      <w:r>
        <w:rPr>
          <w:sz w:val="16"/>
        </w:rPr>
        <w:t xml:space="preserve"> (solar power) </w:t>
      </w:r>
      <w:r>
        <w:rPr>
          <w:highlight w:val="green"/>
          <w:u w:val="single"/>
        </w:rPr>
        <w:t>and</w:t>
      </w:r>
      <w:r>
        <w:rPr>
          <w:u w:val="single"/>
        </w:rPr>
        <w:t xml:space="preserve"> the </w:t>
      </w:r>
      <w:r>
        <w:rPr>
          <w:b/>
          <w:iCs/>
          <w:highlight w:val="green"/>
          <w:u w:val="single"/>
        </w:rPr>
        <w:t>movement</w:t>
      </w:r>
      <w:r>
        <w:rPr>
          <w:highlight w:val="green"/>
          <w:u w:val="single"/>
        </w:rPr>
        <w:t xml:space="preserve"> of </w:t>
      </w:r>
      <w:r>
        <w:rPr>
          <w:b/>
          <w:iCs/>
          <w:highlight w:val="green"/>
          <w:u w:val="single"/>
        </w:rPr>
        <w:t>air</w:t>
      </w:r>
      <w:r>
        <w:rPr>
          <w:sz w:val="16"/>
        </w:rPr>
        <w:t xml:space="preserve"> (wind power) and water (hydroelectric power) on the earth. All three of </w:t>
      </w:r>
      <w:r>
        <w:rPr>
          <w:u w:val="single"/>
        </w:rPr>
        <w:t xml:space="preserve">these types of power are also among dematerialization’s </w:t>
      </w:r>
      <w:proofErr w:type="gramStart"/>
      <w:r>
        <w:rPr>
          <w:b/>
          <w:iCs/>
          <w:u w:val="single"/>
        </w:rPr>
        <w:t>champions</w:t>
      </w:r>
      <w:r>
        <w:rPr>
          <w:sz w:val="16"/>
        </w:rPr>
        <w:t xml:space="preserve">, </w:t>
      </w:r>
      <w:r>
        <w:rPr>
          <w:u w:val="single"/>
        </w:rPr>
        <w:t>since</w:t>
      </w:r>
      <w:proofErr w:type="gramEnd"/>
      <w:r>
        <w:rPr>
          <w:u w:val="single"/>
        </w:rPr>
        <w:t xml:space="preserve"> they use up essentially </w:t>
      </w:r>
      <w:r>
        <w:rPr>
          <w:b/>
          <w:iCs/>
          <w:u w:val="single"/>
        </w:rPr>
        <w:t>no resources</w:t>
      </w:r>
      <w:r>
        <w:rPr>
          <w:u w:val="single"/>
        </w:rPr>
        <w:t xml:space="preserve"> once they’re up and running.</w:t>
      </w:r>
    </w:p>
    <w:p w14:paraId="60DA6F9C" w14:textId="77777777" w:rsidR="000C2561" w:rsidRDefault="000C2561" w:rsidP="000C2561">
      <w:pPr>
        <w:rPr>
          <w:sz w:val="16"/>
          <w:szCs w:val="16"/>
        </w:rPr>
      </w:pPr>
      <w:r>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6F8978D" w14:textId="77777777" w:rsidR="000C2561" w:rsidRDefault="000C2561" w:rsidP="000C2561">
      <w:pPr>
        <w:rPr>
          <w:sz w:val="16"/>
        </w:rPr>
      </w:pPr>
      <w:r>
        <w:rPr>
          <w:u w:val="single"/>
        </w:rPr>
        <w:t xml:space="preserve">Innovation is </w:t>
      </w:r>
      <w:r>
        <w:rPr>
          <w:b/>
          <w:iCs/>
          <w:u w:val="single"/>
        </w:rPr>
        <w:t>hard</w:t>
      </w:r>
      <w:r>
        <w:rPr>
          <w:u w:val="single"/>
        </w:rPr>
        <w:t xml:space="preserve"> to </w:t>
      </w:r>
      <w:r>
        <w:rPr>
          <w:b/>
          <w:iCs/>
          <w:u w:val="single"/>
        </w:rPr>
        <w:t>foresee</w:t>
      </w:r>
      <w:r>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79DADAEE" w14:textId="77777777" w:rsidR="000C2561" w:rsidRDefault="000C2561" w:rsidP="000C2561">
      <w:pPr>
        <w:rPr>
          <w:sz w:val="16"/>
        </w:rPr>
      </w:pPr>
      <w:r>
        <w:rPr>
          <w:u w:val="single"/>
        </w:rPr>
        <w:t xml:space="preserve">Innovation is not </w:t>
      </w:r>
      <w:r>
        <w:rPr>
          <w:b/>
          <w:iCs/>
          <w:u w:val="single"/>
        </w:rPr>
        <w:t>steady</w:t>
      </w:r>
      <w:r>
        <w:rPr>
          <w:u w:val="single"/>
        </w:rPr>
        <w:t xml:space="preserve"> and </w:t>
      </w:r>
      <w:r>
        <w:rPr>
          <w:b/>
          <w:iCs/>
          <w:u w:val="single"/>
        </w:rPr>
        <w:t>predictable</w:t>
      </w:r>
      <w:r>
        <w:rPr>
          <w:sz w:val="16"/>
        </w:rPr>
        <w:t xml:space="preserve"> </w:t>
      </w:r>
      <w:r>
        <w:rPr>
          <w:u w:val="single"/>
        </w:rPr>
        <w:t>like the orbit of the Moon or</w:t>
      </w:r>
      <w:r>
        <w:rPr>
          <w:sz w:val="16"/>
        </w:rPr>
        <w:t xml:space="preserve"> the </w:t>
      </w:r>
      <w:r>
        <w:rPr>
          <w:u w:val="single"/>
        </w:rPr>
        <w:t>accumulation of interest on a certificate of deposit</w:t>
      </w:r>
      <w:r>
        <w:rPr>
          <w:sz w:val="16"/>
        </w:rPr>
        <w:t xml:space="preserve">. </w:t>
      </w:r>
      <w:r>
        <w:rPr>
          <w:u w:val="single"/>
        </w:rPr>
        <w:t xml:space="preserve">It’s instead inherently jumpy, uneven, and </w:t>
      </w:r>
      <w:r>
        <w:rPr>
          <w:b/>
          <w:iCs/>
          <w:u w:val="single"/>
        </w:rPr>
        <w:t>random</w:t>
      </w:r>
      <w:r>
        <w:rPr>
          <w:sz w:val="16"/>
        </w:rPr>
        <w:t xml:space="preserve">. </w:t>
      </w:r>
      <w:r>
        <w:rPr>
          <w:u w:val="single"/>
        </w:rPr>
        <w:t xml:space="preserve">It’s also </w:t>
      </w:r>
      <w:r>
        <w:rPr>
          <w:b/>
          <w:iCs/>
          <w:u w:val="single"/>
        </w:rPr>
        <w:t>combinatorial</w:t>
      </w:r>
      <w:r>
        <w:rPr>
          <w:sz w:val="16"/>
        </w:rPr>
        <w:t xml:space="preserve">, as Erik Brynjolfsson and I discussed in our book The Second Machine Age. Most </w:t>
      </w:r>
      <w:r>
        <w:rPr>
          <w:u w:val="single"/>
        </w:rPr>
        <w:t>new technologies</w:t>
      </w:r>
      <w:r>
        <w:rPr>
          <w:sz w:val="16"/>
        </w:rPr>
        <w:t xml:space="preserve"> and other innovations, we argued, </w:t>
      </w:r>
      <w:r>
        <w:rPr>
          <w:u w:val="single"/>
        </w:rPr>
        <w:t>are</w:t>
      </w:r>
      <w:r>
        <w:rPr>
          <w:sz w:val="16"/>
        </w:rPr>
        <w:t xml:space="preserve"> combinations or </w:t>
      </w:r>
      <w:proofErr w:type="spellStart"/>
      <w:r>
        <w:rPr>
          <w:u w:val="single"/>
        </w:rPr>
        <w:t>recombinations</w:t>
      </w:r>
      <w:proofErr w:type="spellEnd"/>
      <w:r>
        <w:rPr>
          <w:u w:val="single"/>
        </w:rPr>
        <w:t xml:space="preserve"> of preexisting elements</w:t>
      </w:r>
      <w:r>
        <w:rPr>
          <w:sz w:val="16"/>
        </w:rPr>
        <w:t>.</w:t>
      </w:r>
    </w:p>
    <w:p w14:paraId="5C0DCD14" w14:textId="77777777" w:rsidR="000C2561" w:rsidRDefault="000C2561" w:rsidP="000C2561">
      <w:pPr>
        <w:rPr>
          <w:sz w:val="16"/>
          <w:szCs w:val="16"/>
        </w:rPr>
      </w:pPr>
      <w:r>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18815268" w14:textId="77777777" w:rsidR="000C2561" w:rsidRDefault="000C2561" w:rsidP="000C2561">
      <w:pPr>
        <w:rPr>
          <w:sz w:val="16"/>
        </w:rPr>
      </w:pPr>
      <w:r>
        <w:rPr>
          <w:u w:val="single"/>
        </w:rPr>
        <w:lastRenderedPageBreak/>
        <w:t>Erik and I described</w:t>
      </w:r>
      <w:r>
        <w:rPr>
          <w:sz w:val="16"/>
        </w:rPr>
        <w:t xml:space="preserve"> the set of </w:t>
      </w:r>
      <w:r>
        <w:rPr>
          <w:u w:val="single"/>
        </w:rPr>
        <w:t>innovations and technologies</w:t>
      </w:r>
      <w:r>
        <w:rPr>
          <w:sz w:val="16"/>
        </w:rPr>
        <w:t xml:space="preserve"> available at any time </w:t>
      </w:r>
      <w:r>
        <w:rPr>
          <w:u w:val="single"/>
        </w:rPr>
        <w:t xml:space="preserve">as </w:t>
      </w:r>
      <w:r>
        <w:rPr>
          <w:b/>
          <w:iCs/>
          <w:u w:val="single"/>
        </w:rPr>
        <w:t>building blocks</w:t>
      </w:r>
      <w:r>
        <w:rPr>
          <w:sz w:val="16"/>
        </w:rPr>
        <w:t xml:space="preserve"> that </w:t>
      </w:r>
      <w:r>
        <w:rPr>
          <w:u w:val="single"/>
        </w:rPr>
        <w:t>ingenious people could combine and recombine into</w:t>
      </w:r>
      <w:r>
        <w:rPr>
          <w:sz w:val="16"/>
        </w:rPr>
        <w:t xml:space="preserve"> useful </w:t>
      </w:r>
      <w:r>
        <w:rPr>
          <w:u w:val="single"/>
        </w:rPr>
        <w:t>new configurations</w:t>
      </w:r>
      <w:r>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Pr>
          <w:u w:val="single"/>
        </w:rPr>
        <w:t xml:space="preserve">we should have </w:t>
      </w:r>
      <w:r>
        <w:rPr>
          <w:b/>
          <w:iCs/>
          <w:u w:val="single"/>
        </w:rPr>
        <w:t>confidence</w:t>
      </w:r>
      <w:r>
        <w:rPr>
          <w:sz w:val="16"/>
        </w:rPr>
        <w:t xml:space="preserve"> </w:t>
      </w:r>
      <w:r>
        <w:rPr>
          <w:u w:val="single"/>
        </w:rPr>
        <w:t xml:space="preserve">that </w:t>
      </w:r>
      <w:r>
        <w:rPr>
          <w:highlight w:val="green"/>
          <w:u w:val="single"/>
        </w:rPr>
        <w:t>more breakthroughs</w:t>
      </w:r>
      <w:r>
        <w:rPr>
          <w:sz w:val="16"/>
        </w:rPr>
        <w:t xml:space="preserve"> such as fracking and smartphones </w:t>
      </w:r>
      <w:r>
        <w:rPr>
          <w:highlight w:val="green"/>
          <w:u w:val="single"/>
        </w:rPr>
        <w:t>are ahead</w:t>
      </w:r>
      <w:r>
        <w:rPr>
          <w:sz w:val="16"/>
        </w:rPr>
        <w:t xml:space="preserve">. </w:t>
      </w:r>
      <w:r>
        <w:rPr>
          <w:u w:val="single"/>
        </w:rPr>
        <w:t>Innovation is highly decentralized and</w:t>
      </w:r>
      <w:r>
        <w:rPr>
          <w:sz w:val="16"/>
        </w:rPr>
        <w:t xml:space="preserve"> largely </w:t>
      </w:r>
      <w:r>
        <w:rPr>
          <w:u w:val="single"/>
        </w:rPr>
        <w:t>uncoordinated</w:t>
      </w:r>
      <w:r>
        <w:rPr>
          <w:sz w:val="16"/>
        </w:rPr>
        <w:t xml:space="preserve">, </w:t>
      </w:r>
      <w:r>
        <w:rPr>
          <w:u w:val="single"/>
        </w:rPr>
        <w:t xml:space="preserve">occurring as the result of </w:t>
      </w:r>
      <w:r>
        <w:rPr>
          <w:b/>
          <w:iCs/>
          <w:u w:val="single"/>
        </w:rPr>
        <w:t>interactions</w:t>
      </w:r>
      <w:r>
        <w:rPr>
          <w:sz w:val="16"/>
        </w:rPr>
        <w:t xml:space="preserve"> </w:t>
      </w:r>
      <w:r>
        <w:rPr>
          <w:u w:val="single"/>
        </w:rPr>
        <w:t xml:space="preserve">among </w:t>
      </w:r>
      <w:r>
        <w:rPr>
          <w:b/>
          <w:iCs/>
          <w:u w:val="single"/>
        </w:rPr>
        <w:t>complex</w:t>
      </w:r>
      <w:r>
        <w:rPr>
          <w:u w:val="single"/>
        </w:rPr>
        <w:t xml:space="preserve"> and </w:t>
      </w:r>
      <w:r>
        <w:rPr>
          <w:b/>
          <w:iCs/>
          <w:u w:val="single"/>
        </w:rPr>
        <w:t>interlocking</w:t>
      </w:r>
      <w:r>
        <w:rPr>
          <w:u w:val="single"/>
        </w:rPr>
        <w:t xml:space="preserve"> social</w:t>
      </w:r>
      <w:r>
        <w:rPr>
          <w:sz w:val="16"/>
        </w:rPr>
        <w:t xml:space="preserve">, </w:t>
      </w:r>
      <w:r>
        <w:rPr>
          <w:u w:val="single"/>
        </w:rPr>
        <w:t>technological</w:t>
      </w:r>
      <w:r>
        <w:rPr>
          <w:sz w:val="16"/>
        </w:rPr>
        <w:t xml:space="preserve">, </w:t>
      </w:r>
      <w:r>
        <w:rPr>
          <w:u w:val="single"/>
        </w:rPr>
        <w:t xml:space="preserve">and </w:t>
      </w:r>
      <w:r>
        <w:rPr>
          <w:sz w:val="16"/>
        </w:rPr>
        <w:t xml:space="preserve">economic systems. </w:t>
      </w:r>
      <w:proofErr w:type="gramStart"/>
      <w:r>
        <w:rPr>
          <w:sz w:val="16"/>
        </w:rPr>
        <w:t>So</w:t>
      </w:r>
      <w:proofErr w:type="gramEnd"/>
      <w:r>
        <w:rPr>
          <w:sz w:val="16"/>
        </w:rPr>
        <w:t xml:space="preserve"> it’s going to keep surprising us.</w:t>
      </w:r>
    </w:p>
    <w:p w14:paraId="344326F7" w14:textId="77777777" w:rsidR="000C2561" w:rsidRDefault="000C2561" w:rsidP="000C2561">
      <w:pPr>
        <w:rPr>
          <w:u w:val="single"/>
        </w:rPr>
      </w:pPr>
      <w:r>
        <w:rPr>
          <w:u w:val="single"/>
        </w:rPr>
        <w:t>As the Second Machine Age progresses</w:t>
      </w:r>
      <w:r>
        <w:rPr>
          <w:sz w:val="16"/>
        </w:rPr>
        <w:t xml:space="preserve">, </w:t>
      </w:r>
      <w:r>
        <w:rPr>
          <w:u w:val="single"/>
        </w:rPr>
        <w:t xml:space="preserve">dematerialization </w:t>
      </w:r>
      <w:r>
        <w:rPr>
          <w:b/>
          <w:iCs/>
          <w:u w:val="single"/>
        </w:rPr>
        <w:t>accelerates</w:t>
      </w:r>
      <w:r>
        <w:rPr>
          <w:sz w:val="16"/>
        </w:rPr>
        <w:t xml:space="preserve">. Erik and I coined the phrase Second Machine Age to draw a contrast with the Industrial Era, which as we’ve seen transformed the planet by allowing us to overcome the limitations of muscle power. </w:t>
      </w:r>
      <w:r>
        <w:rPr>
          <w:u w:val="single"/>
        </w:rPr>
        <w:t>Our current time of</w:t>
      </w:r>
      <w:r>
        <w:rPr>
          <w:sz w:val="16"/>
        </w:rPr>
        <w:t xml:space="preserve"> great </w:t>
      </w:r>
      <w:r>
        <w:rPr>
          <w:u w:val="single"/>
        </w:rPr>
        <w:t xml:space="preserve">progress with all things related to </w:t>
      </w:r>
      <w:r>
        <w:rPr>
          <w:b/>
          <w:iCs/>
          <w:highlight w:val="green"/>
          <w:u w:val="single"/>
        </w:rPr>
        <w:t>computing</w:t>
      </w:r>
      <w:r>
        <w:rPr>
          <w:sz w:val="16"/>
        </w:rPr>
        <w:t xml:space="preserve"> </w:t>
      </w:r>
      <w:r>
        <w:rPr>
          <w:u w:val="single"/>
        </w:rPr>
        <w:t xml:space="preserve">is </w:t>
      </w:r>
      <w:r>
        <w:rPr>
          <w:highlight w:val="green"/>
          <w:u w:val="single"/>
        </w:rPr>
        <w:t xml:space="preserve">allowing us to </w:t>
      </w:r>
      <w:r>
        <w:rPr>
          <w:b/>
          <w:iCs/>
          <w:highlight w:val="green"/>
          <w:u w:val="single"/>
        </w:rPr>
        <w:t>overcome</w:t>
      </w:r>
      <w:r>
        <w:rPr>
          <w:u w:val="single"/>
        </w:rPr>
        <w:t xml:space="preserve"> the </w:t>
      </w:r>
      <w:r>
        <w:rPr>
          <w:b/>
          <w:iCs/>
          <w:highlight w:val="green"/>
          <w:u w:val="single"/>
        </w:rPr>
        <w:t>limitations</w:t>
      </w:r>
      <w:r>
        <w:rPr>
          <w:u w:val="single"/>
        </w:rPr>
        <w:t xml:space="preserve"> of our mental power and is </w:t>
      </w:r>
      <w:r>
        <w:rPr>
          <w:b/>
          <w:iCs/>
          <w:u w:val="single"/>
        </w:rPr>
        <w:t>transformative</w:t>
      </w:r>
      <w:r>
        <w:rPr>
          <w:u w:val="single"/>
        </w:rPr>
        <w:t xml:space="preserve"> in a different way</w:t>
      </w:r>
      <w:r>
        <w:rPr>
          <w:sz w:val="16"/>
        </w:rPr>
        <w:t xml:space="preserve">: </w:t>
      </w:r>
      <w:r>
        <w:rPr>
          <w:u w:val="single"/>
        </w:rPr>
        <w:t xml:space="preserve">it’s allowing us to </w:t>
      </w:r>
      <w:r>
        <w:rPr>
          <w:b/>
          <w:iCs/>
          <w:u w:val="single"/>
        </w:rPr>
        <w:t>reverse</w:t>
      </w:r>
      <w:r>
        <w:rPr>
          <w:sz w:val="16"/>
        </w:rPr>
        <w:t xml:space="preserve"> </w:t>
      </w:r>
      <w:r>
        <w:rPr>
          <w:u w:val="single"/>
        </w:rPr>
        <w:t>the Industrial Era’s</w:t>
      </w:r>
      <w:r>
        <w:rPr>
          <w:sz w:val="16"/>
        </w:rPr>
        <w:t xml:space="preserve"> bad </w:t>
      </w:r>
      <w:r>
        <w:rPr>
          <w:u w:val="single"/>
        </w:rPr>
        <w:t xml:space="preserve">habit of taking </w:t>
      </w:r>
      <w:r>
        <w:rPr>
          <w:b/>
          <w:iCs/>
          <w:u w:val="single"/>
        </w:rPr>
        <w:t>more</w:t>
      </w:r>
      <w:r>
        <w:rPr>
          <w:u w:val="single"/>
        </w:rPr>
        <w:t xml:space="preserve"> and </w:t>
      </w:r>
      <w:r>
        <w:rPr>
          <w:b/>
          <w:iCs/>
          <w:u w:val="single"/>
        </w:rPr>
        <w:t>more</w:t>
      </w:r>
      <w:r>
        <w:rPr>
          <w:u w:val="single"/>
        </w:rPr>
        <w:t xml:space="preserve"> from the earth every year.</w:t>
      </w:r>
    </w:p>
    <w:p w14:paraId="0F3A9AA4" w14:textId="77777777" w:rsidR="000C2561" w:rsidRDefault="000C2561" w:rsidP="000C2561">
      <w:pPr>
        <w:rPr>
          <w:u w:val="single"/>
        </w:rPr>
      </w:pPr>
      <w:r>
        <w:rPr>
          <w:u w:val="single"/>
        </w:rPr>
        <w:t>Computer-aided design tools help engineers</w:t>
      </w:r>
      <w:r>
        <w:rPr>
          <w:sz w:val="16"/>
        </w:rPr>
        <w:t xml:space="preserve"> at packaging companies </w:t>
      </w:r>
      <w:r>
        <w:rPr>
          <w:u w:val="single"/>
        </w:rPr>
        <w:t>design generations of aluminum cans</w:t>
      </w:r>
      <w:r>
        <w:rPr>
          <w:sz w:val="16"/>
        </w:rPr>
        <w:t xml:space="preserve"> that keep getting lighter. </w:t>
      </w:r>
      <w:r>
        <w:rPr>
          <w:u w:val="single"/>
        </w:rPr>
        <w:t>Fracking took off</w:t>
      </w:r>
      <w:r>
        <w:rPr>
          <w:sz w:val="16"/>
        </w:rPr>
        <w:t xml:space="preserve"> in part </w:t>
      </w:r>
      <w:r>
        <w:rPr>
          <w:u w:val="single"/>
        </w:rPr>
        <w:t xml:space="preserve">because oil and gas exploration </w:t>
      </w:r>
      <w:r>
        <w:rPr>
          <w:sz w:val="16"/>
        </w:rPr>
        <w:t xml:space="preserve">companies </w:t>
      </w:r>
      <w:r>
        <w:rPr>
          <w:u w:val="single"/>
        </w:rPr>
        <w:t xml:space="preserve">learned how to build </w:t>
      </w:r>
      <w:r>
        <w:rPr>
          <w:b/>
          <w:iCs/>
          <w:u w:val="single"/>
        </w:rPr>
        <w:t>accurate</w:t>
      </w:r>
      <w:r>
        <w:rPr>
          <w:u w:val="single"/>
        </w:rPr>
        <w:t xml:space="preserve"> computer </w:t>
      </w:r>
      <w:r>
        <w:rPr>
          <w:b/>
          <w:iCs/>
          <w:u w:val="single"/>
        </w:rPr>
        <w:t>models</w:t>
      </w:r>
      <w:r>
        <w:rPr>
          <w:sz w:val="16"/>
        </w:rPr>
        <w:t xml:space="preserve"> of the rock formations that lay deep underground—models </w:t>
      </w:r>
      <w:r>
        <w:rPr>
          <w:u w:val="single"/>
        </w:rPr>
        <w:t>that predicted where hydrocarbons were to be found.</w:t>
      </w:r>
    </w:p>
    <w:p w14:paraId="564B2EF0" w14:textId="77777777" w:rsidR="000C2561" w:rsidRDefault="000C2561" w:rsidP="000C2561">
      <w:pPr>
        <w:rPr>
          <w:sz w:val="16"/>
          <w:szCs w:val="16"/>
        </w:rPr>
      </w:pPr>
      <w:r>
        <w:rPr>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Pr>
          <w:sz w:val="16"/>
          <w:szCs w:val="16"/>
        </w:rPr>
        <w:t>1980s, and</w:t>
      </w:r>
      <w:proofErr w:type="gramEnd"/>
      <w:r>
        <w:rPr>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Pr>
          <w:sz w:val="16"/>
          <w:szCs w:val="16"/>
        </w:rPr>
        <w:t>as a whole probably</w:t>
      </w:r>
      <w:proofErr w:type="gramEnd"/>
      <w:r>
        <w:rPr>
          <w:sz w:val="16"/>
          <w:szCs w:val="16"/>
        </w:rPr>
        <w:t xml:space="preserve"> hit peak paper in 2013.</w:t>
      </w:r>
    </w:p>
    <w:p w14:paraId="1D549138" w14:textId="77777777" w:rsidR="000C2561" w:rsidRDefault="000C2561" w:rsidP="000C2561">
      <w:pPr>
        <w:rPr>
          <w:sz w:val="16"/>
        </w:rPr>
      </w:pPr>
      <w:r>
        <w:rPr>
          <w:sz w:val="16"/>
        </w:rPr>
        <w:t xml:space="preserve">As these examples indicate, </w:t>
      </w:r>
      <w:r>
        <w:rPr>
          <w:u w:val="single"/>
        </w:rPr>
        <w:t xml:space="preserve">computers and their kin help us with all four paths to </w:t>
      </w:r>
      <w:r>
        <w:rPr>
          <w:b/>
          <w:iCs/>
          <w:u w:val="single"/>
        </w:rPr>
        <w:t>dematerialization</w:t>
      </w:r>
      <w:r>
        <w:rPr>
          <w:sz w:val="16"/>
        </w:rPr>
        <w:t xml:space="preserve">. Hardware, software, and networks let us slim, swap, optimize, and evaporate. I contend that </w:t>
      </w:r>
      <w:r>
        <w:rPr>
          <w:u w:val="single"/>
        </w:rPr>
        <w:t xml:space="preserve">they’re the </w:t>
      </w:r>
      <w:r>
        <w:rPr>
          <w:b/>
          <w:iCs/>
          <w:u w:val="single"/>
        </w:rPr>
        <w:t>best tools</w:t>
      </w:r>
      <w:r>
        <w:rPr>
          <w:u w:val="single"/>
        </w:rPr>
        <w:t xml:space="preserve"> we’ve </w:t>
      </w:r>
      <w:r>
        <w:rPr>
          <w:b/>
          <w:iCs/>
          <w:u w:val="single"/>
        </w:rPr>
        <w:t>ever invented</w:t>
      </w:r>
      <w:r>
        <w:rPr>
          <w:u w:val="single"/>
        </w:rPr>
        <w:t xml:space="preserve"> for letting us tread more </w:t>
      </w:r>
      <w:r>
        <w:rPr>
          <w:b/>
          <w:iCs/>
          <w:u w:val="single"/>
        </w:rPr>
        <w:t>lightly</w:t>
      </w:r>
      <w:r>
        <w:rPr>
          <w:u w:val="single"/>
        </w:rPr>
        <w:t xml:space="preserve"> on our planet</w:t>
      </w:r>
      <w:r>
        <w:rPr>
          <w:sz w:val="16"/>
        </w:rPr>
        <w:t>.</w:t>
      </w:r>
    </w:p>
    <w:p w14:paraId="5053D7A0" w14:textId="77777777" w:rsidR="000C2561" w:rsidRDefault="000C2561" w:rsidP="000C2561">
      <w:proofErr w:type="gramStart"/>
      <w:r>
        <w:rPr>
          <w:u w:val="single"/>
        </w:rPr>
        <w:t>All of</w:t>
      </w:r>
      <w:proofErr w:type="gramEnd"/>
      <w:r>
        <w:rPr>
          <w:u w:val="single"/>
        </w:rPr>
        <w:t xml:space="preserve"> these principles are about the </w:t>
      </w:r>
      <w:r>
        <w:rPr>
          <w:b/>
          <w:iCs/>
          <w:u w:val="single"/>
        </w:rPr>
        <w:t>combination</w:t>
      </w:r>
      <w:r>
        <w:t xml:space="preserve"> </w:t>
      </w:r>
      <w:r>
        <w:rPr>
          <w:u w:val="single"/>
        </w:rPr>
        <w:t xml:space="preserve">of technological </w:t>
      </w:r>
      <w:r>
        <w:rPr>
          <w:b/>
          <w:iCs/>
          <w:u w:val="single"/>
        </w:rPr>
        <w:t>progress</w:t>
      </w:r>
      <w:r>
        <w:rPr>
          <w:u w:val="single"/>
        </w:rPr>
        <w:t xml:space="preserve"> and </w:t>
      </w:r>
      <w:r>
        <w:rPr>
          <w:b/>
          <w:iCs/>
          <w:u w:val="single"/>
        </w:rPr>
        <w:t>capitalism</w:t>
      </w:r>
      <w:r>
        <w:t xml:space="preserve">, </w:t>
      </w:r>
      <w:r>
        <w:rPr>
          <w:u w:val="single"/>
        </w:rPr>
        <w:t xml:space="preserve">which are the first of the two pairs of forces causing </w:t>
      </w:r>
      <w:r>
        <w:rPr>
          <w:b/>
          <w:iCs/>
          <w:u w:val="single"/>
        </w:rPr>
        <w:t>dematerialization</w:t>
      </w:r>
      <w:r>
        <w:t>.</w:t>
      </w:r>
    </w:p>
    <w:p w14:paraId="3B83FD80" w14:textId="08D2865F" w:rsidR="000C2561" w:rsidRPr="003E36C2" w:rsidRDefault="000C2561" w:rsidP="000C2561">
      <w:pPr>
        <w:pStyle w:val="Heading4"/>
        <w:rPr>
          <w:bCs w:val="0"/>
        </w:rPr>
      </w:pPr>
      <w:r w:rsidRPr="003E36C2">
        <w:t xml:space="preserve">People use low-cost fuels instead of renewables. </w:t>
      </w:r>
    </w:p>
    <w:p w14:paraId="51A0F250" w14:textId="77777777" w:rsidR="000C2561" w:rsidRDefault="000C2561" w:rsidP="000C2561">
      <w:r>
        <w:t xml:space="preserve">George </w:t>
      </w:r>
      <w:r>
        <w:rPr>
          <w:rStyle w:val="Style13ptBold"/>
        </w:rPr>
        <w:t>MONBIOT 9</w:t>
      </w:r>
      <w:r>
        <w:t xml:space="preserve">. Fellowship and Professorships, Oxford. “Is There Any Point in Fighting to Stave Off Industrial Apocalypse.” </w:t>
      </w:r>
      <w:r>
        <w:rPr>
          <w:i/>
        </w:rPr>
        <w:t>Guardian</w:t>
      </w:r>
      <w:r>
        <w:t xml:space="preserve">. August 17. </w:t>
      </w:r>
      <w:hyperlink r:id="rId14" w:history="1">
        <w:r>
          <w:rPr>
            <w:rStyle w:val="Hyperlink"/>
            <w:color w:val="000000"/>
            <w:u w:val="single"/>
          </w:rPr>
          <w:t>http://www.guardian.co.uk/commentisfree/cif-green/2009/aug/17/environment-climate-change</w:t>
        </w:r>
      </w:hyperlink>
      <w:r>
        <w:t xml:space="preserve">. </w:t>
      </w:r>
    </w:p>
    <w:p w14:paraId="267CC699" w14:textId="77777777" w:rsidR="000C2561" w:rsidRDefault="000C2561" w:rsidP="000C2561">
      <w:pPr>
        <w:rPr>
          <w:sz w:val="16"/>
        </w:rPr>
      </w:pPr>
      <w:r>
        <w:rPr>
          <w:rStyle w:val="StyleUnderline"/>
        </w:rPr>
        <w:t>The problem we face is not that we have too little fossil fuel but too much</w:t>
      </w:r>
      <w:r>
        <w:rPr>
          <w:sz w:val="16"/>
        </w:rPr>
        <w:t xml:space="preserve">. </w:t>
      </w:r>
      <w:r>
        <w:rPr>
          <w:rStyle w:val="StyleUnderline"/>
        </w:rPr>
        <w:t xml:space="preserve">As oil declines, economies will switch to tar sands, shale gas and </w:t>
      </w:r>
      <w:proofErr w:type="gramStart"/>
      <w:r>
        <w:rPr>
          <w:rStyle w:val="StyleUnderline"/>
        </w:rPr>
        <w:t>coal;</w:t>
      </w:r>
      <w:proofErr w:type="gramEnd"/>
      <w:r>
        <w:rPr>
          <w:rStyle w:val="StyleUnderline"/>
        </w:rPr>
        <w:t xml:space="preserve"> as accessible coal declines they’ll switch to ultra-deep reserves</w:t>
      </w:r>
      <w:r>
        <w:rPr>
          <w:sz w:val="16"/>
        </w:rPr>
        <w:t xml:space="preserve"> (using underground gasification to exploit them) and methane clathrates. </w:t>
      </w:r>
      <w:r>
        <w:rPr>
          <w:rStyle w:val="StyleUnderline"/>
        </w:rPr>
        <w:t xml:space="preserve">The same probably applies to almost all minerals: we will find </w:t>
      </w:r>
      <w:proofErr w:type="gramStart"/>
      <w:r>
        <w:rPr>
          <w:rStyle w:val="StyleUnderline"/>
        </w:rPr>
        <w:t>them, but</w:t>
      </w:r>
      <w:proofErr w:type="gramEnd"/>
      <w:r>
        <w:rPr>
          <w:rStyle w:val="StyleUnderline"/>
        </w:rPr>
        <w:t xml:space="preserve"> exploiting them will mean trashing an ever greater proportion of the world’s surface</w:t>
      </w:r>
      <w:r>
        <w:rPr>
          <w:sz w:val="16"/>
        </w:rPr>
        <w:t xml:space="preserve">. We have enough non-renewable resources of all kinds to complete our wreckage of renewable resources: forests, soil, fish, fresh water, benign weather. </w:t>
      </w:r>
      <w:r>
        <w:rPr>
          <w:rStyle w:val="StyleUnderline"/>
        </w:rPr>
        <w:t xml:space="preserve">Collapse will come one day, but </w:t>
      </w:r>
      <w:r>
        <w:rPr>
          <w:rStyle w:val="Emphasis"/>
        </w:rPr>
        <w:t xml:space="preserve">not before we have pulled everything else down with </w:t>
      </w:r>
      <w:proofErr w:type="gramStart"/>
      <w:r>
        <w:rPr>
          <w:rStyle w:val="Emphasis"/>
        </w:rPr>
        <w:t>us</w:t>
      </w:r>
      <w:r>
        <w:rPr>
          <w:sz w:val="16"/>
        </w:rPr>
        <w:t>.</w:t>
      </w:r>
      <w:r>
        <w:rPr>
          <w:sz w:val="12"/>
        </w:rPr>
        <w:t>¶</w:t>
      </w:r>
      <w:proofErr w:type="gramEnd"/>
      <w:r>
        <w:rPr>
          <w:sz w:val="16"/>
        </w:rPr>
        <w:t xml:space="preserve"> And </w:t>
      </w:r>
      <w:r>
        <w:rPr>
          <w:rStyle w:val="Emphasis"/>
          <w:highlight w:val="green"/>
        </w:rPr>
        <w:t xml:space="preserve">even if there were </w:t>
      </w:r>
      <w:r>
        <w:rPr>
          <w:rStyle w:val="Emphasis"/>
        </w:rPr>
        <w:t xml:space="preserve">an </w:t>
      </w:r>
      <w:r>
        <w:rPr>
          <w:rStyle w:val="Emphasis"/>
          <w:highlight w:val="green"/>
        </w:rPr>
        <w:t>immediate</w:t>
      </w:r>
      <w:r>
        <w:rPr>
          <w:rStyle w:val="Emphasis"/>
        </w:rPr>
        <w:t xml:space="preserve"> economic </w:t>
      </w:r>
      <w:r>
        <w:rPr>
          <w:rStyle w:val="Emphasis"/>
          <w:highlight w:val="green"/>
        </w:rPr>
        <w:t>cataclysm</w:t>
      </w:r>
      <w:r>
        <w:rPr>
          <w:rStyle w:val="StyleUnderline"/>
        </w:rPr>
        <w:t xml:space="preserve">, it’s not clear that the result would be a decline in our </w:t>
      </w:r>
      <w:r>
        <w:rPr>
          <w:rStyle w:val="StyleUnderline"/>
        </w:rPr>
        <w:lastRenderedPageBreak/>
        <w:t>capacity for destruction</w:t>
      </w:r>
      <w:r>
        <w:rPr>
          <w:sz w:val="16"/>
        </w:rPr>
        <w:t xml:space="preserve">. In east Africa, for example, I’ve seen how, </w:t>
      </w:r>
      <w:r>
        <w:rPr>
          <w:rStyle w:val="StyleUnderline"/>
          <w:highlight w:val="green"/>
        </w:rPr>
        <w:t>when supplies of</w:t>
      </w:r>
      <w:r>
        <w:rPr>
          <w:rStyle w:val="StyleUnderline"/>
        </w:rPr>
        <w:t xml:space="preserve"> paraffin or </w:t>
      </w:r>
      <w:r>
        <w:rPr>
          <w:rStyle w:val="StyleUnderline"/>
          <w:highlight w:val="green"/>
        </w:rPr>
        <w:t xml:space="preserve">kerosene are disrupted, people don’t give up cooking; they </w:t>
      </w:r>
      <w:r>
        <w:rPr>
          <w:rStyle w:val="Emphasis"/>
          <w:highlight w:val="green"/>
        </w:rPr>
        <w:t>cut down</w:t>
      </w:r>
      <w:r>
        <w:rPr>
          <w:rStyle w:val="Emphasis"/>
        </w:rPr>
        <w:t xml:space="preserve"> more </w:t>
      </w:r>
      <w:r>
        <w:rPr>
          <w:rStyle w:val="Emphasis"/>
          <w:highlight w:val="green"/>
        </w:rPr>
        <w:t>trees</w:t>
      </w:r>
      <w:r>
        <w:rPr>
          <w:sz w:val="16"/>
        </w:rPr>
        <w:t xml:space="preserve">. </w:t>
      </w:r>
      <w:r>
        <w:rPr>
          <w:rStyle w:val="StyleUnderline"/>
          <w:highlight w:val="green"/>
        </w:rPr>
        <w:t>History shows</w:t>
      </w:r>
      <w:r>
        <w:rPr>
          <w:rStyle w:val="StyleUnderline"/>
        </w:rPr>
        <w:t xml:space="preserve"> us that</w:t>
      </w:r>
      <w:r>
        <w:rPr>
          <w:sz w:val="16"/>
        </w:rPr>
        <w:t xml:space="preserve"> </w:t>
      </w:r>
      <w:r>
        <w:rPr>
          <w:rStyle w:val="Emphasis"/>
        </w:rPr>
        <w:t xml:space="preserve">wherever large-scale </w:t>
      </w:r>
      <w:r>
        <w:rPr>
          <w:rStyle w:val="Emphasis"/>
          <w:highlight w:val="green"/>
        </w:rPr>
        <w:t xml:space="preserve">collapse </w:t>
      </w:r>
      <w:proofErr w:type="gramStart"/>
      <w:r>
        <w:rPr>
          <w:rStyle w:val="Emphasis"/>
        </w:rPr>
        <w:t>has occurred,</w:t>
      </w:r>
      <w:proofErr w:type="gramEnd"/>
      <w:r>
        <w:rPr>
          <w:rStyle w:val="Emphasis"/>
        </w:rPr>
        <w:t xml:space="preserve"> psychopaths take over</w:t>
      </w:r>
      <w:r>
        <w:rPr>
          <w:sz w:val="16"/>
        </w:rPr>
        <w:t xml:space="preserve">. </w:t>
      </w:r>
      <w:r>
        <w:rPr>
          <w:rStyle w:val="StyleUnderline"/>
        </w:rPr>
        <w:t xml:space="preserve">This is hardly </w:t>
      </w:r>
      <w:r>
        <w:rPr>
          <w:rStyle w:val="StyleUnderline"/>
          <w:highlight w:val="green"/>
        </w:rPr>
        <w:t>conducive to</w:t>
      </w:r>
      <w:r>
        <w:rPr>
          <w:rStyle w:val="StyleUnderline"/>
        </w:rPr>
        <w:t xml:space="preserve"> the </w:t>
      </w:r>
      <w:r>
        <w:rPr>
          <w:rStyle w:val="StyleUnderline"/>
          <w:highlight w:val="green"/>
        </w:rPr>
        <w:t xml:space="preserve">rational use </w:t>
      </w:r>
      <w:r>
        <w:rPr>
          <w:rStyle w:val="StyleUnderline"/>
        </w:rPr>
        <w:t>of natural assets</w:t>
      </w:r>
      <w:r>
        <w:rPr>
          <w:sz w:val="16"/>
        </w:rPr>
        <w:t>.</w:t>
      </w:r>
    </w:p>
    <w:p w14:paraId="1BDBA5C3" w14:textId="16D77EA1" w:rsidR="000C2561" w:rsidRPr="003E36C2" w:rsidRDefault="000C2561" w:rsidP="000C2561">
      <w:pPr>
        <w:pStyle w:val="Heading4"/>
        <w:rPr>
          <w:bCs w:val="0"/>
        </w:rPr>
      </w:pPr>
      <w:r w:rsidRPr="003E36C2">
        <w:t>Capitalism solves war – its anti-imperialist.</w:t>
      </w:r>
    </w:p>
    <w:p w14:paraId="5472FCEF" w14:textId="77777777" w:rsidR="000C2561" w:rsidRDefault="000C2561" w:rsidP="000C2561">
      <w:proofErr w:type="spellStart"/>
      <w:r>
        <w:rPr>
          <w:rStyle w:val="Style13ptBold"/>
        </w:rPr>
        <w:t>Mousseau</w:t>
      </w:r>
      <w:proofErr w:type="spellEnd"/>
      <w:r>
        <w:rPr>
          <w:rStyle w:val="Style13ptBold"/>
        </w:rPr>
        <w:t xml:space="preserve"> 19</w:t>
      </w:r>
      <w: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5A5E4785" w14:textId="77777777" w:rsidR="000C2561" w:rsidRPr="003E36C2" w:rsidRDefault="000C2561" w:rsidP="000C2561">
      <w:pPr>
        <w:rPr>
          <w:sz w:val="16"/>
        </w:rPr>
      </w:pPr>
      <w:r>
        <w:rPr>
          <w:sz w:val="16"/>
        </w:rPr>
        <w:t xml:space="preserve">Is war becoming obsolete? </w:t>
      </w:r>
      <w:r>
        <w:rPr>
          <w:rStyle w:val="StyleUnderline"/>
        </w:rPr>
        <w:t xml:space="preserve">There is </w:t>
      </w:r>
      <w:r>
        <w:rPr>
          <w:rStyle w:val="Emphasis"/>
        </w:rPr>
        <w:t>wide agreement</w:t>
      </w:r>
      <w:r>
        <w:rPr>
          <w:rStyle w:val="StyleUnderline"/>
        </w:rPr>
        <w:t xml:space="preserve"> among scholars that </w:t>
      </w:r>
      <w:r>
        <w:rPr>
          <w:rStyle w:val="StyleUnderline"/>
          <w:highlight w:val="green"/>
        </w:rPr>
        <w:t xml:space="preserve">war </w:t>
      </w:r>
      <w:r>
        <w:rPr>
          <w:rStyle w:val="StyleUnderline"/>
        </w:rPr>
        <w:t xml:space="preserve">has been </w:t>
      </w:r>
      <w:r>
        <w:rPr>
          <w:rStyle w:val="StyleUnderline"/>
          <w:highlight w:val="green"/>
        </w:rPr>
        <w:t xml:space="preserve">in </w:t>
      </w:r>
      <w:r>
        <w:rPr>
          <w:rStyle w:val="Emphasis"/>
        </w:rPr>
        <w:t xml:space="preserve">sharp </w:t>
      </w:r>
      <w:r>
        <w:rPr>
          <w:rStyle w:val="Emphasis"/>
          <w:highlight w:val="green"/>
        </w:rPr>
        <w:t>decline</w:t>
      </w:r>
      <w:r>
        <w:rPr>
          <w:rStyle w:val="StyleUnderline"/>
        </w:rPr>
        <w:t xml:space="preserve"> </w:t>
      </w:r>
      <w:r>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Pr>
          <w:sz w:val="16"/>
        </w:rPr>
        <w:t>Thucydides's</w:t>
      </w:r>
      <w:proofErr w:type="spellEnd"/>
      <w:r>
        <w:rPr>
          <w:sz w:val="16"/>
        </w:rPr>
        <w:t xml:space="preserve"> Trap,” a reference to the ancient Greek's claim that Sparta's fear of Athens' growing power led to the Peloponnesian War.3 This article argues that </w:t>
      </w:r>
      <w:r>
        <w:rPr>
          <w:rStyle w:val="Emphasis"/>
        </w:rPr>
        <w:t>there is no Thucydides Trap</w:t>
      </w:r>
      <w:r>
        <w:rPr>
          <w:sz w:val="16"/>
        </w:rPr>
        <w:t xml:space="preserve"> in international politics. </w:t>
      </w:r>
      <w:r>
        <w:rPr>
          <w:rStyle w:val="StyleUnderline"/>
        </w:rPr>
        <w:t xml:space="preserve">Rather, the world is </w:t>
      </w:r>
      <w:r>
        <w:rPr>
          <w:rStyle w:val="Emphasis"/>
        </w:rPr>
        <w:t xml:space="preserve">moving rapidly </w:t>
      </w:r>
      <w:r>
        <w:rPr>
          <w:rStyle w:val="Emphasis"/>
          <w:highlight w:val="green"/>
        </w:rPr>
        <w:t xml:space="preserve">toward </w:t>
      </w:r>
      <w:r>
        <w:rPr>
          <w:rStyle w:val="Emphasis"/>
        </w:rPr>
        <w:t xml:space="preserve">permanent </w:t>
      </w:r>
      <w:r>
        <w:rPr>
          <w:rStyle w:val="Emphasis"/>
          <w:highlight w:val="green"/>
        </w:rPr>
        <w:t>peace</w:t>
      </w:r>
      <w:r>
        <w:rPr>
          <w:rStyle w:val="StyleUnderline"/>
        </w:rPr>
        <w:t xml:space="preserve">, </w:t>
      </w:r>
      <w:r>
        <w:rPr>
          <w:rStyle w:val="Emphasis"/>
        </w:rPr>
        <w:t>possibly in our lifetime</w:t>
      </w:r>
      <w:r>
        <w:rPr>
          <w:sz w:val="16"/>
        </w:rPr>
        <w:t xml:space="preserve">. Drawing on economic </w:t>
      </w:r>
      <w:proofErr w:type="gramStart"/>
      <w:r>
        <w:rPr>
          <w:sz w:val="16"/>
        </w:rPr>
        <w:t>norms</w:t>
      </w:r>
      <w:proofErr w:type="gramEnd"/>
      <w:r>
        <w:rPr>
          <w:sz w:val="16"/>
        </w:rPr>
        <w:t xml:space="preserve"> theory,4 I show that </w:t>
      </w:r>
      <w:r>
        <w:rPr>
          <w:rStyle w:val="StyleUnderline"/>
        </w:rPr>
        <w:t xml:space="preserve">what sometimes appears to be a Thucydides Trap may instead be a function of factors </w:t>
      </w:r>
      <w:r>
        <w:rPr>
          <w:rStyle w:val="Emphasis"/>
        </w:rPr>
        <w:t>strictly internal</w:t>
      </w:r>
      <w:r>
        <w:rPr>
          <w:rStyle w:val="StyleUnderline"/>
        </w:rPr>
        <w:t xml:space="preserve"> to states and that these factors </w:t>
      </w:r>
      <w:r>
        <w:rPr>
          <w:rStyle w:val="Emphasis"/>
        </w:rPr>
        <w:t>vary</w:t>
      </w:r>
      <w:r>
        <w:rPr>
          <w:rStyle w:val="StyleUnderline"/>
        </w:rPr>
        <w:t xml:space="preserve"> among them</w:t>
      </w:r>
      <w:r>
        <w:rPr>
          <w:sz w:val="16"/>
        </w:rPr>
        <w:t xml:space="preserve">. In brief, </w:t>
      </w:r>
      <w:r>
        <w:rPr>
          <w:rStyle w:val="StyleUnderline"/>
        </w:rPr>
        <w:t xml:space="preserve">leaders of </w:t>
      </w:r>
      <w:r>
        <w:rPr>
          <w:rStyle w:val="StyleUnderline"/>
          <w:highlight w:val="green"/>
        </w:rPr>
        <w:t>states with</w:t>
      </w:r>
      <w:r>
        <w:rPr>
          <w:rStyle w:val="StyleUnderline"/>
        </w:rPr>
        <w:t xml:space="preserve"> advanced </w:t>
      </w:r>
      <w:r>
        <w:rPr>
          <w:rStyle w:val="StyleUnderline"/>
          <w:highlight w:val="green"/>
        </w:rPr>
        <w:t>market</w:t>
      </w:r>
      <w:r>
        <w:rPr>
          <w:rStyle w:val="StyleUnderline"/>
        </w:rPr>
        <w:t xml:space="preserve">-oriented </w:t>
      </w:r>
      <w:r>
        <w:rPr>
          <w:rStyle w:val="StyleUnderline"/>
          <w:highlight w:val="green"/>
        </w:rPr>
        <w:t>economies have</w:t>
      </w:r>
      <w:r>
        <w:rPr>
          <w:rStyle w:val="StyleUnderline"/>
        </w:rPr>
        <w:t xml:space="preserve"> </w:t>
      </w:r>
      <w:r>
        <w:rPr>
          <w:rStyle w:val="Emphasis"/>
        </w:rPr>
        <w:t xml:space="preserve">foremost </w:t>
      </w:r>
      <w:r>
        <w:rPr>
          <w:rStyle w:val="Emphasis"/>
          <w:highlight w:val="green"/>
        </w:rPr>
        <w:t>interests</w:t>
      </w:r>
      <w:r>
        <w:rPr>
          <w:rStyle w:val="StyleUnderline"/>
          <w:highlight w:val="green"/>
        </w:rPr>
        <w:t xml:space="preserve"> </w:t>
      </w:r>
      <w:r>
        <w:rPr>
          <w:rStyle w:val="StyleUnderline"/>
        </w:rPr>
        <w:t xml:space="preserve">in the principle of </w:t>
      </w:r>
      <w:r>
        <w:rPr>
          <w:rStyle w:val="Emphasis"/>
        </w:rPr>
        <w:t>self-determination</w:t>
      </w:r>
      <w:r>
        <w:rPr>
          <w:rStyle w:val="StyleUnderline"/>
        </w:rPr>
        <w:t xml:space="preserve"> for all states, large and small, as the foundation for a </w:t>
      </w:r>
      <w:r>
        <w:rPr>
          <w:rStyle w:val="Emphasis"/>
        </w:rPr>
        <w:t>robust global marketplace</w:t>
      </w:r>
      <w:r>
        <w:rPr>
          <w:rStyle w:val="StyleUnderline"/>
        </w:rPr>
        <w:t xml:space="preserve">. </w:t>
      </w:r>
      <w:r>
        <w:rPr>
          <w:rStyle w:val="Emphasis"/>
          <w:highlight w:val="green"/>
        </w:rPr>
        <w:t>War</w:t>
      </w:r>
      <w:r>
        <w:rPr>
          <w:rStyle w:val="StyleUnderline"/>
        </w:rPr>
        <w:t xml:space="preserve"> among these states, </w:t>
      </w:r>
      <w:r>
        <w:rPr>
          <w:rStyle w:val="Emphasis"/>
        </w:rPr>
        <w:t xml:space="preserve">even </w:t>
      </w:r>
      <w:proofErr w:type="gramStart"/>
      <w:r>
        <w:rPr>
          <w:rStyle w:val="Emphasis"/>
        </w:rPr>
        <w:t>making preparations</w:t>
      </w:r>
      <w:proofErr w:type="gramEnd"/>
      <w:r>
        <w:rPr>
          <w:rStyle w:val="StyleUnderline"/>
        </w:rPr>
        <w:t xml:space="preserve"> for war, </w:t>
      </w:r>
      <w:r>
        <w:rPr>
          <w:rStyle w:val="StyleUnderline"/>
          <w:highlight w:val="green"/>
        </w:rPr>
        <w:t xml:space="preserve">is </w:t>
      </w:r>
      <w:r>
        <w:rPr>
          <w:rStyle w:val="Emphasis"/>
          <w:highlight w:val="green"/>
        </w:rPr>
        <w:t>not possible</w:t>
      </w:r>
      <w:r>
        <w:rPr>
          <w:rStyle w:val="StyleUnderline"/>
          <w:highlight w:val="green"/>
        </w:rPr>
        <w:t>, because</w:t>
      </w:r>
      <w:r>
        <w:rPr>
          <w:rStyle w:val="StyleUnderline"/>
        </w:rPr>
        <w:t xml:space="preserve"> they are in </w:t>
      </w:r>
      <w:r>
        <w:rPr>
          <w:rStyle w:val="StyleUnderline"/>
          <w:highlight w:val="green"/>
        </w:rPr>
        <w:t xml:space="preserve">a </w:t>
      </w:r>
      <w:r>
        <w:rPr>
          <w:rStyle w:val="Emphasis"/>
          <w:highlight w:val="green"/>
        </w:rPr>
        <w:t>natural alliance to</w:t>
      </w:r>
      <w:r>
        <w:rPr>
          <w:rStyle w:val="Emphasis"/>
        </w:rPr>
        <w:t xml:space="preserve"> preserve</w:t>
      </w:r>
      <w:r>
        <w:rPr>
          <w:rStyle w:val="StyleUnderline"/>
        </w:rPr>
        <w:t xml:space="preserve"> and </w:t>
      </w:r>
      <w:r>
        <w:rPr>
          <w:rStyle w:val="Emphasis"/>
          <w:highlight w:val="green"/>
        </w:rPr>
        <w:t>protect the</w:t>
      </w:r>
      <w:r>
        <w:rPr>
          <w:rStyle w:val="Emphasis"/>
        </w:rPr>
        <w:t xml:space="preserve"> global </w:t>
      </w:r>
      <w:r>
        <w:rPr>
          <w:rStyle w:val="Emphasis"/>
          <w:highlight w:val="green"/>
        </w:rPr>
        <w:t>order</w:t>
      </w:r>
      <w:r>
        <w:rPr>
          <w:sz w:val="16"/>
        </w:rPr>
        <w:t xml:space="preserve">. In contrast, </w:t>
      </w:r>
      <w:r>
        <w:rPr>
          <w:rStyle w:val="StyleUnderline"/>
        </w:rPr>
        <w:t xml:space="preserve">leaders of </w:t>
      </w:r>
      <w:r>
        <w:rPr>
          <w:rStyle w:val="StyleUnderline"/>
          <w:highlight w:val="green"/>
        </w:rPr>
        <w:t xml:space="preserve">states with </w:t>
      </w:r>
      <w:r>
        <w:rPr>
          <w:rStyle w:val="Emphasis"/>
          <w:highlight w:val="green"/>
        </w:rPr>
        <w:t>weak</w:t>
      </w:r>
      <w:r>
        <w:rPr>
          <w:rStyle w:val="Emphasis"/>
        </w:rPr>
        <w:t xml:space="preserve"> internal </w:t>
      </w:r>
      <w:r>
        <w:rPr>
          <w:rStyle w:val="Emphasis"/>
          <w:highlight w:val="green"/>
        </w:rPr>
        <w:t>markets</w:t>
      </w:r>
      <w:r>
        <w:rPr>
          <w:rStyle w:val="StyleUnderline"/>
          <w:highlight w:val="green"/>
        </w:rPr>
        <w:t xml:space="preserve"> have </w:t>
      </w:r>
      <w:r>
        <w:rPr>
          <w:rStyle w:val="Emphasis"/>
          <w:highlight w:val="green"/>
        </w:rPr>
        <w:t>little interest</w:t>
      </w:r>
      <w:r>
        <w:rPr>
          <w:rStyle w:val="StyleUnderline"/>
        </w:rPr>
        <w:t xml:space="preserve"> in the global marketplace; </w:t>
      </w:r>
      <w:r>
        <w:rPr>
          <w:rStyle w:val="StyleUnderline"/>
          <w:highlight w:val="green"/>
        </w:rPr>
        <w:t>they pursue</w:t>
      </w:r>
      <w:r>
        <w:rPr>
          <w:rStyle w:val="StyleUnderline"/>
        </w:rPr>
        <w:t xml:space="preserve"> wealth </w:t>
      </w:r>
      <w:r>
        <w:rPr>
          <w:rStyle w:val="Emphasis"/>
        </w:rPr>
        <w:t>not through commerce</w:t>
      </w:r>
      <w:r>
        <w:rPr>
          <w:rStyle w:val="StyleUnderline"/>
        </w:rPr>
        <w:t xml:space="preserve">, but through </w:t>
      </w:r>
      <w:r>
        <w:rPr>
          <w:rStyle w:val="Emphasis"/>
          <w:highlight w:val="green"/>
        </w:rPr>
        <w:t>wars of expansion</w:t>
      </w:r>
      <w:r>
        <w:rPr>
          <w:rStyle w:val="StyleUnderline"/>
        </w:rPr>
        <w:t xml:space="preserve"> and </w:t>
      </w:r>
      <w:r>
        <w:rPr>
          <w:rStyle w:val="Emphasis"/>
        </w:rPr>
        <w:t>demands for tribute</w:t>
      </w:r>
      <w:r>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6DEAAC54" w14:textId="64219C5C" w:rsidR="000C2561" w:rsidRPr="003E36C2" w:rsidRDefault="000C2561" w:rsidP="000C2561">
      <w:pPr>
        <w:pStyle w:val="Heading4"/>
      </w:pPr>
      <w:r w:rsidRPr="003E36C2">
        <w:t xml:space="preserve">Physical limits </w:t>
      </w:r>
      <w:r w:rsidRPr="003E36C2">
        <w:rPr>
          <w:u w:val="single"/>
        </w:rPr>
        <w:t>aren’t absolute</w:t>
      </w:r>
      <w:r w:rsidRPr="003E36C2">
        <w:t>---laundry list of warrants.</w:t>
      </w:r>
    </w:p>
    <w:p w14:paraId="5EE20BC0" w14:textId="77777777" w:rsidR="000C2561" w:rsidRDefault="000C2561" w:rsidP="000C2561">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20E99AB2" w14:textId="77777777" w:rsidR="000C2561" w:rsidRDefault="000C2561" w:rsidP="000C2561">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w:t>
      </w:r>
      <w:r>
        <w:rPr>
          <w:sz w:val="16"/>
        </w:rPr>
        <w:lastRenderedPageBreak/>
        <w:t xml:space="preserve">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Pr>
          <w:rStyle w:val="StyleUnderline"/>
          <w:highlight w:val="green"/>
        </w:rPr>
        <w:t>"degrowth."</w:t>
      </w:r>
    </w:p>
    <w:p w14:paraId="3CE05F41" w14:textId="77777777" w:rsidR="000C2561" w:rsidRDefault="000C2561" w:rsidP="000C2561">
      <w:pPr>
        <w:rPr>
          <w:sz w:val="16"/>
        </w:rPr>
      </w:pPr>
      <w:r>
        <w:rPr>
          <w:sz w:val="16"/>
        </w:rPr>
        <w:t xml:space="preserve">Vice, pestilence, war, and "gigantic inevitable famine" were the planetary boundaries set on human population by the 18th-century economist Robert Thomas Malthus. </w:t>
      </w:r>
      <w:r>
        <w:rPr>
          <w:rStyle w:val="StyleUnderline"/>
        </w:rPr>
        <w:t xml:space="preserve">The new study </w:t>
      </w:r>
      <w:r>
        <w:rPr>
          <w:rStyle w:val="StyleUnderline"/>
          <w:highlight w:val="green"/>
        </w:rPr>
        <w:t>gussies up</w:t>
      </w:r>
      <w:r>
        <w:rPr>
          <w:rStyle w:val="StyleUnderline"/>
        </w:rPr>
        <w:t xml:space="preserve"> </w:t>
      </w:r>
      <w:r>
        <w:rPr>
          <w:rStyle w:val="Emphasis"/>
        </w:rPr>
        <w:t xml:space="preserve">old-fashioned </w:t>
      </w:r>
      <w:r>
        <w:rPr>
          <w:rStyle w:val="Emphasis"/>
          <w:highlight w:val="green"/>
        </w:rPr>
        <w:t>Malthusianism</w:t>
      </w:r>
      <w:r>
        <w:rPr>
          <w:rStyle w:val="StyleUnderline"/>
        </w:rPr>
        <w:t xml:space="preserve"> by devising</w:t>
      </w:r>
      <w:r>
        <w:rPr>
          <w:rStyle w:val="StyleUnderline"/>
          <w:sz w:val="16"/>
          <w:szCs w:val="16"/>
        </w:rPr>
        <w:t xml:space="preserve"> </w:t>
      </w:r>
      <w:r>
        <w:rPr>
          <w:sz w:val="16"/>
        </w:rPr>
        <w:t xml:space="preserve">a set of seven </w:t>
      </w:r>
      <w:r>
        <w:rPr>
          <w:rStyle w:val="Emphasis"/>
        </w:rPr>
        <w:t>biophysical indicators</w:t>
      </w:r>
      <w:r>
        <w:rPr>
          <w:rStyle w:val="StyleUnderline"/>
        </w:rPr>
        <w:t xml:space="preserve"> of</w:t>
      </w:r>
      <w:r>
        <w:rPr>
          <w:sz w:val="16"/>
        </w:rPr>
        <w:t xml:space="preserve"> national </w:t>
      </w:r>
      <w:r>
        <w:rPr>
          <w:rStyle w:val="StyleUnderline"/>
        </w:rPr>
        <w:t>environmental pressure</w:t>
      </w:r>
      <w:r>
        <w:rPr>
          <w:sz w:val="16"/>
        </w:rPr>
        <w:t>, which they then link to 11 indicators of social outcomes. The aim of the exercise is to concoct a "safe and just space" for humanity.</w:t>
      </w:r>
    </w:p>
    <w:p w14:paraId="06B30A1F" w14:textId="77777777" w:rsidR="000C2561" w:rsidRDefault="000C2561" w:rsidP="000C2561">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1D980202" w14:textId="77777777" w:rsidR="000C2561" w:rsidRDefault="000C2561" w:rsidP="000C2561">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B91C9C9" w14:textId="77777777" w:rsidR="000C2561" w:rsidRDefault="000C2561" w:rsidP="000C2561">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Pr>
          <w:rStyle w:val="StyleUnderline"/>
          <w:highlight w:val="green"/>
        </w:rPr>
        <w:t xml:space="preserve">Americans </w:t>
      </w:r>
      <w:r>
        <w:rPr>
          <w:rStyle w:val="Emphasis"/>
          <w:highlight w:val="green"/>
        </w:rPr>
        <w:t>transgress all</w:t>
      </w:r>
      <w:r>
        <w:rPr>
          <w:rStyle w:val="Emphasis"/>
        </w:rPr>
        <w:t xml:space="preserve"> seven</w:t>
      </w:r>
      <w:r>
        <w:rPr>
          <w:rStyle w:val="StyleUnderline"/>
        </w:rPr>
        <w:t xml:space="preserve"> of the biophysical </w:t>
      </w:r>
      <w:r>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2F713A9" w14:textId="77777777" w:rsidR="000C2561" w:rsidRDefault="000C2561" w:rsidP="000C2561">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6BBA2D1B" w14:textId="77777777" w:rsidR="000C2561" w:rsidRDefault="000C2561" w:rsidP="000C2561">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60616888" w14:textId="77777777" w:rsidR="000C2561" w:rsidRDefault="000C2561" w:rsidP="000C2561">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13F40FD6" w14:textId="77777777" w:rsidR="000C2561" w:rsidRDefault="000C2561" w:rsidP="000C2561">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151043D6" w14:textId="77777777" w:rsidR="000C2561" w:rsidRDefault="000C2561" w:rsidP="000C2561">
      <w:pPr>
        <w:rPr>
          <w:sz w:val="16"/>
        </w:rPr>
      </w:pPr>
      <w:r>
        <w:rPr>
          <w:rStyle w:val="StyleUnderline"/>
          <w:highlight w:val="green"/>
        </w:rPr>
        <w:t>"Countries with higher</w:t>
      </w:r>
      <w:r>
        <w:rPr>
          <w:rStyle w:val="StyleUnderline"/>
        </w:rPr>
        <w:t xml:space="preserve"> levels of </w:t>
      </w:r>
      <w:r>
        <w:rPr>
          <w:rStyle w:val="Emphasis"/>
          <w:highlight w:val="green"/>
        </w:rPr>
        <w:t>life</w:t>
      </w:r>
      <w:r>
        <w:rPr>
          <w:rStyle w:val="Emphasis"/>
        </w:rPr>
        <w:t xml:space="preserve"> satisfaction</w:t>
      </w:r>
      <w:r>
        <w:rPr>
          <w:rStyle w:val="StyleUnderline"/>
        </w:rPr>
        <w:t xml:space="preserve"> and</w:t>
      </w:r>
      <w:r>
        <w:rPr>
          <w:sz w:val="16"/>
        </w:rPr>
        <w:t xml:space="preserve"> healthy life </w:t>
      </w:r>
      <w:r>
        <w:rPr>
          <w:rStyle w:val="Emphasis"/>
        </w:rPr>
        <w:t>expectancy</w:t>
      </w:r>
      <w:r>
        <w:rPr>
          <w:sz w:val="16"/>
        </w:rPr>
        <w:t xml:space="preserve"> also </w:t>
      </w:r>
      <w:r>
        <w:rPr>
          <w:rStyle w:val="StyleUnderline"/>
        </w:rPr>
        <w:t xml:space="preserve">tend to </w:t>
      </w:r>
      <w:r>
        <w:rPr>
          <w:rStyle w:val="StyleUnderline"/>
          <w:highlight w:val="green"/>
        </w:rPr>
        <w:t>transgress</w:t>
      </w:r>
      <w:r>
        <w:rPr>
          <w:sz w:val="16"/>
        </w:rPr>
        <w:t xml:space="preserve"> more </w:t>
      </w:r>
      <w:r>
        <w:rPr>
          <w:rStyle w:val="StyleUnderline"/>
        </w:rPr>
        <w:t xml:space="preserve">biophysical </w:t>
      </w:r>
      <w:r>
        <w:rPr>
          <w:rStyle w:val="StyleUnderline"/>
          <w:highlight w:val="green"/>
        </w:rPr>
        <w:t>boundaries</w:t>
      </w:r>
      <w:r>
        <w:rPr>
          <w:rStyle w:val="StyleUnderline"/>
        </w:rPr>
        <w:t>,"</w:t>
      </w:r>
      <w:r>
        <w:rPr>
          <w:sz w:val="16"/>
        </w:rPr>
        <w:t xml:space="preserve"> the researchers note. </w:t>
      </w:r>
      <w:r>
        <w:rPr>
          <w:rStyle w:val="StyleUnderline"/>
        </w:rPr>
        <w:t>A better way to put this</w:t>
      </w:r>
      <w:r>
        <w:rPr>
          <w:sz w:val="16"/>
        </w:rPr>
        <w:t xml:space="preserve"> relationship </w:t>
      </w:r>
      <w:r>
        <w:rPr>
          <w:rStyle w:val="StyleUnderline"/>
        </w:rPr>
        <w:t>is that</w:t>
      </w:r>
      <w:r>
        <w:rPr>
          <w:sz w:val="16"/>
        </w:rPr>
        <w:t xml:space="preserve"> more </w:t>
      </w:r>
      <w:r>
        <w:rPr>
          <w:rStyle w:val="StyleUnderline"/>
        </w:rPr>
        <w:t xml:space="preserve">wealth and </w:t>
      </w:r>
      <w:r>
        <w:rPr>
          <w:rStyle w:val="Emphasis"/>
        </w:rPr>
        <w:t>technology</w:t>
      </w:r>
      <w:r>
        <w:rPr>
          <w:sz w:val="16"/>
        </w:rPr>
        <w:t xml:space="preserve"> tend to </w:t>
      </w:r>
      <w:r>
        <w:rPr>
          <w:rStyle w:val="StyleUnderline"/>
        </w:rPr>
        <w:t>make people happier, healthier, and freer</w:t>
      </w:r>
      <w:r>
        <w:rPr>
          <w:sz w:val="16"/>
        </w:rPr>
        <w:t>.</w:t>
      </w:r>
    </w:p>
    <w:p w14:paraId="2C0719F9" w14:textId="77777777" w:rsidR="000C2561" w:rsidRDefault="000C2561" w:rsidP="000C2561">
      <w:pPr>
        <w:rPr>
          <w:sz w:val="16"/>
        </w:rPr>
      </w:pPr>
      <w:r>
        <w:rPr>
          <w:sz w:val="16"/>
        </w:rPr>
        <w:lastRenderedPageBreak/>
        <w:t xml:space="preserve">O'Neill and his unhappy team fail drastically to understand how </w:t>
      </w:r>
      <w:r>
        <w:rPr>
          <w:rStyle w:val="StyleUnderline"/>
        </w:rPr>
        <w:t xml:space="preserve">human </w:t>
      </w:r>
      <w:r>
        <w:rPr>
          <w:rStyle w:val="Emphasis"/>
          <w:highlight w:val="green"/>
        </w:rPr>
        <w:t>ingenuity</w:t>
      </w:r>
      <w:r>
        <w:rPr>
          <w:rStyle w:val="StyleUnderline"/>
        </w:rPr>
        <w:t xml:space="preserve"> unleashed </w:t>
      </w:r>
      <w:r>
        <w:rPr>
          <w:rStyle w:val="StyleUnderline"/>
          <w:highlight w:val="green"/>
        </w:rPr>
        <w:t>in markets is</w:t>
      </w:r>
      <w:r>
        <w:rPr>
          <w:sz w:val="16"/>
        </w:rPr>
        <w:t xml:space="preserve"> already </w:t>
      </w:r>
      <w:r>
        <w:rPr>
          <w:rStyle w:val="StyleUnderline"/>
        </w:rPr>
        <w:t xml:space="preserve">well on the way toward </w:t>
      </w:r>
      <w:r>
        <w:rPr>
          <w:rStyle w:val="StyleUnderline"/>
          <w:highlight w:val="green"/>
        </w:rPr>
        <w:t>making</w:t>
      </w:r>
      <w:r>
        <w:rPr>
          <w:sz w:val="16"/>
        </w:rPr>
        <w:t xml:space="preserve"> their </w:t>
      </w:r>
      <w:r>
        <w:rPr>
          <w:rStyle w:val="StyleUnderline"/>
        </w:rPr>
        <w:t xml:space="preserve">supposed planetary </w:t>
      </w:r>
      <w:r>
        <w:rPr>
          <w:rStyle w:val="StyleUnderline"/>
          <w:highlight w:val="green"/>
        </w:rPr>
        <w:t xml:space="preserve">boundaries </w:t>
      </w:r>
      <w:r>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Pr>
          <w:rStyle w:val="Emphasis"/>
          <w:highlight w:val="green"/>
        </w:rPr>
        <w:t>energy</w:t>
      </w:r>
      <w:r>
        <w:rPr>
          <w:rStyle w:val="StyleUnderline"/>
        </w:rPr>
        <w:t xml:space="preserve"> technologies say</w:t>
      </w:r>
      <w:r>
        <w:rPr>
          <w:sz w:val="16"/>
        </w:rPr>
        <w:t xml:space="preserve"> that their </w:t>
      </w:r>
      <w:r>
        <w:rPr>
          <w:rStyle w:val="StyleUnderline"/>
          <w:highlight w:val="green"/>
        </w:rPr>
        <w:t>costs</w:t>
      </w:r>
      <w:r>
        <w:rPr>
          <w:rStyle w:val="StyleUnderline"/>
        </w:rPr>
        <w:t xml:space="preserve"> are already or </w:t>
      </w:r>
      <w:r>
        <w:rPr>
          <w:rStyle w:val="StyleUnderline"/>
          <w:highlight w:val="green"/>
        </w:rPr>
        <w:t>will</w:t>
      </w:r>
      <w:r>
        <w:rPr>
          <w:sz w:val="16"/>
        </w:rPr>
        <w:t xml:space="preserve"> soon </w:t>
      </w:r>
      <w:r>
        <w:rPr>
          <w:rStyle w:val="StyleUnderline"/>
          <w:highlight w:val="green"/>
        </w:rPr>
        <w:t xml:space="preserve">be </w:t>
      </w:r>
      <w:r>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Pr>
          <w:rStyle w:val="StyleUnderline"/>
          <w:highlight w:val="green"/>
        </w:rPr>
        <w:t>reactors</w:t>
      </w:r>
      <w:r>
        <w:rPr>
          <w:sz w:val="16"/>
        </w:rPr>
        <w:t xml:space="preserve"> similarly </w:t>
      </w:r>
      <w:r>
        <w:rPr>
          <w:rStyle w:val="StyleUnderline"/>
        </w:rPr>
        <w:t xml:space="preserve">argue that they can </w:t>
      </w:r>
      <w:r>
        <w:rPr>
          <w:rStyle w:val="StyleUnderline"/>
          <w:highlight w:val="green"/>
        </w:rPr>
        <w:t xml:space="preserve">supply </w:t>
      </w:r>
      <w:proofErr w:type="gramStart"/>
      <w:r>
        <w:rPr>
          <w:rStyle w:val="Emphasis"/>
          <w:highlight w:val="green"/>
        </w:rPr>
        <w:t>all</w:t>
      </w:r>
      <w:r>
        <w:rPr>
          <w:rStyle w:val="Emphasis"/>
        </w:rPr>
        <w:t xml:space="preserve"> of</w:t>
      </w:r>
      <w:proofErr w:type="gramEnd"/>
      <w:r>
        <w:rPr>
          <w:rStyle w:val="Emphasis"/>
        </w:rPr>
        <w:t xml:space="preserve"> the </w:t>
      </w:r>
      <w:r>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277C25E6" w14:textId="77777777" w:rsidR="000C2561" w:rsidRDefault="000C2561" w:rsidP="000C2561">
      <w:pPr>
        <w:rPr>
          <w:sz w:val="16"/>
        </w:rPr>
      </w:pPr>
      <w:r>
        <w:rPr>
          <w:sz w:val="16"/>
        </w:rPr>
        <w:t xml:space="preserve">Are we about to run out of phosphorous to fertilize our crops? </w:t>
      </w:r>
      <w:r>
        <w:rPr>
          <w:rStyle w:val="StyleUnderline"/>
          <w:highlight w:val="green"/>
        </w:rPr>
        <w:t xml:space="preserve">Peak phosphorus is </w:t>
      </w:r>
      <w:r>
        <w:rPr>
          <w:rStyle w:val="Emphasis"/>
          <w:highlight w:val="green"/>
        </w:rPr>
        <w:t>not at hand</w:t>
      </w:r>
      <w:r>
        <w:rPr>
          <w:sz w:val="16"/>
        </w:rPr>
        <w:t xml:space="preserve">. The U.S. Geological Survey (USGS) reports that </w:t>
      </w:r>
      <w:r>
        <w:rPr>
          <w:rStyle w:val="StyleUnderline"/>
        </w:rPr>
        <w:t xml:space="preserve">at current rates of mining, the world's known </w:t>
      </w:r>
      <w:r>
        <w:rPr>
          <w:rStyle w:val="StyleUnderline"/>
          <w:highlight w:val="green"/>
        </w:rPr>
        <w:t>reserves</w:t>
      </w:r>
      <w:r>
        <w:rPr>
          <w:rStyle w:val="StyleUnderline"/>
        </w:rPr>
        <w:t xml:space="preserve"> will </w:t>
      </w:r>
      <w:r>
        <w:rPr>
          <w:rStyle w:val="StyleUnderline"/>
          <w:highlight w:val="green"/>
        </w:rPr>
        <w:t>last</w:t>
      </w:r>
      <w:r>
        <w:rPr>
          <w:rStyle w:val="StyleUnderline"/>
        </w:rPr>
        <w:t xml:space="preserve"> </w:t>
      </w:r>
      <w:r>
        <w:rPr>
          <w:rStyle w:val="Emphasis"/>
        </w:rPr>
        <w:t xml:space="preserve">266 </w:t>
      </w:r>
      <w:r>
        <w:rPr>
          <w:rStyle w:val="Emphasis"/>
          <w:highlight w:val="green"/>
        </w:rPr>
        <w:t>years</w:t>
      </w:r>
      <w:r>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Pr>
          <w:rStyle w:val="StyleUnderline"/>
          <w:highlight w:val="green"/>
        </w:rPr>
        <w:t>There are no</w:t>
      </w:r>
      <w:r>
        <w:rPr>
          <w:rStyle w:val="StyleUnderline"/>
        </w:rPr>
        <w:t xml:space="preserve"> </w:t>
      </w:r>
      <w:r>
        <w:rPr>
          <w:rStyle w:val="Emphasis"/>
        </w:rPr>
        <w:t xml:space="preserve">imminent </w:t>
      </w:r>
      <w:r>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Pr>
          <w:rStyle w:val="Emphasis"/>
          <w:highlight w:val="green"/>
        </w:rPr>
        <w:t>crops</w:t>
      </w:r>
      <w:r>
        <w:rPr>
          <w:rStyle w:val="StyleUnderline"/>
        </w:rPr>
        <w:t xml:space="preserve"> with traits that enable them to </w:t>
      </w:r>
      <w:r>
        <w:rPr>
          <w:rStyle w:val="StyleUnderline"/>
          <w:highlight w:val="green"/>
        </w:rPr>
        <w:t xml:space="preserve">use less while </w:t>
      </w:r>
      <w:r>
        <w:rPr>
          <w:rStyle w:val="Emphasis"/>
          <w:highlight w:val="green"/>
        </w:rPr>
        <w:t>maintaining yields</w:t>
      </w:r>
      <w:r>
        <w:rPr>
          <w:sz w:val="16"/>
        </w:rPr>
        <w:t>.</w:t>
      </w:r>
    </w:p>
    <w:p w14:paraId="60C6A41F" w14:textId="77777777" w:rsidR="000C2561" w:rsidRDefault="000C2561" w:rsidP="000C2561">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Pr>
          <w:rStyle w:val="Emphasis"/>
          <w:highlight w:val="green"/>
        </w:rPr>
        <w:t>biotech</w:t>
      </w:r>
      <w:r>
        <w:rPr>
          <w:rStyle w:val="Emphasis"/>
        </w:rPr>
        <w:t>nology</w:t>
      </w:r>
      <w:r>
        <w:rPr>
          <w:rStyle w:val="StyleUnderline"/>
        </w:rPr>
        <w:t xml:space="preserve"> to </w:t>
      </w:r>
      <w:r>
        <w:rPr>
          <w:rStyle w:val="StyleUnderline"/>
          <w:highlight w:val="green"/>
        </w:rPr>
        <w:t>create</w:t>
      </w:r>
      <w:r>
        <w:rPr>
          <w:rStyle w:val="StyleUnderline"/>
        </w:rPr>
        <w:t xml:space="preserve"> nitrogen-</w:t>
      </w:r>
      <w:r>
        <w:rPr>
          <w:rStyle w:val="Emphasis"/>
          <w:highlight w:val="green"/>
        </w:rPr>
        <w:t>efficient</w:t>
      </w:r>
      <w:r>
        <w:rPr>
          <w:rStyle w:val="Emphasis"/>
        </w:rPr>
        <w:t xml:space="preserve"> varieties</w:t>
      </w:r>
      <w:r>
        <w:rPr>
          <w:rStyle w:val="StyleUnderline"/>
        </w:rPr>
        <w:t xml:space="preserve"> of </w:t>
      </w:r>
      <w:r>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3F93229C" w14:textId="77777777" w:rsidR="000C2561" w:rsidRDefault="000C2561" w:rsidP="000C2561">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Pr>
          <w:rStyle w:val="Emphasis"/>
          <w:highlight w:val="green"/>
        </w:rPr>
        <w:t>drought</w:t>
      </w:r>
      <w:r>
        <w:rPr>
          <w:rStyle w:val="Emphasis"/>
        </w:rPr>
        <w:t>-resistant</w:t>
      </w:r>
      <w:r>
        <w:rPr>
          <w:rStyle w:val="StyleUnderline"/>
        </w:rPr>
        <w:t xml:space="preserve"> </w:t>
      </w:r>
      <w:r>
        <w:rPr>
          <w:rStyle w:val="StyleUnderline"/>
          <w:highlight w:val="green"/>
        </w:rPr>
        <w:t xml:space="preserve">and </w:t>
      </w:r>
      <w:r>
        <w:rPr>
          <w:rStyle w:val="Emphasis"/>
          <w:highlight w:val="green"/>
        </w:rPr>
        <w:t>saline-tolerant</w:t>
      </w:r>
      <w:r>
        <w:rPr>
          <w:rStyle w:val="StyleUnderline"/>
          <w:highlight w:val="green"/>
        </w:rPr>
        <w:t xml:space="preserve"> crops</w:t>
      </w:r>
      <w:r>
        <w:rPr>
          <w:rStyle w:val="StyleUnderline"/>
        </w:rPr>
        <w:t xml:space="preserve"> will help</w:t>
      </w:r>
      <w:r>
        <w:rPr>
          <w:sz w:val="16"/>
        </w:rPr>
        <w:t xml:space="preserve"> with that. Hectares per capita? </w:t>
      </w:r>
      <w:r>
        <w:rPr>
          <w:rStyle w:val="StyleUnderline"/>
          <w:highlight w:val="green"/>
        </w:rPr>
        <w:t>Humanity</w:t>
      </w:r>
      <w:r>
        <w:rPr>
          <w:sz w:val="16"/>
        </w:rPr>
        <w:t xml:space="preserve"> has probably </w:t>
      </w:r>
      <w:r>
        <w:rPr>
          <w:rStyle w:val="Emphasis"/>
        </w:rPr>
        <w:t xml:space="preserve">already </w:t>
      </w:r>
      <w:r>
        <w:rPr>
          <w:rStyle w:val="Emphasis"/>
          <w:highlight w:val="green"/>
        </w:rPr>
        <w:t>reached</w:t>
      </w:r>
      <w:r>
        <w:rPr>
          <w:rStyle w:val="StyleUnderline"/>
          <w:highlight w:val="green"/>
        </w:rPr>
        <w:t xml:space="preserve"> peak farmland</w:t>
      </w:r>
      <w:r>
        <w:rPr>
          <w:rStyle w:val="StyleUnderline"/>
        </w:rPr>
        <w:t xml:space="preserve">, </w:t>
      </w:r>
      <w:r>
        <w:rPr>
          <w:rStyle w:val="StyleUnderline"/>
          <w:highlight w:val="green"/>
        </w:rPr>
        <w:t>and</w:t>
      </w:r>
      <w:r>
        <w:rPr>
          <w:rStyle w:val="StyleUnderline"/>
        </w:rPr>
        <w:t xml:space="preserve"> nearly </w:t>
      </w:r>
      <w:r>
        <w:rPr>
          <w:rStyle w:val="Emphasis"/>
          <w:highlight w:val="green"/>
        </w:rPr>
        <w:t>400 million hectares</w:t>
      </w:r>
      <w:r>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Pr>
          <w:rStyle w:val="StyleUnderline"/>
          <w:highlight w:val="green"/>
        </w:rPr>
        <w:t>farming</w:t>
      </w:r>
      <w:r>
        <w:rPr>
          <w:rStyle w:val="StyleUnderline"/>
        </w:rPr>
        <w:t xml:space="preserve"> will be </w:t>
      </w:r>
      <w:r>
        <w:rPr>
          <w:rStyle w:val="Emphasis"/>
          <w:highlight w:val="green"/>
        </w:rPr>
        <w:t>replaced</w:t>
      </w:r>
      <w:r>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0AA3A35A" w14:textId="77777777" w:rsidR="000C2561" w:rsidRDefault="000C2561" w:rsidP="000C2561">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w:t>
      </w:r>
      <w:proofErr w:type="spellStart"/>
      <w:r>
        <w:rPr>
          <w:sz w:val="16"/>
        </w:rPr>
        <w:t>Ausubel</w:t>
      </w:r>
      <w:proofErr w:type="spellEnd"/>
      <w:r>
        <w:rPr>
          <w:sz w:val="16"/>
        </w:rPr>
        <w:t xml:space="preserve">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42BE5DA8" w14:textId="77777777" w:rsidR="000C2561" w:rsidRDefault="000C2561" w:rsidP="000C2561">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Pr>
          <w:rStyle w:val="Emphasis"/>
          <w:highlight w:val="green"/>
        </w:rPr>
        <w:t>lighten</w:t>
      </w:r>
      <w:r>
        <w:rPr>
          <w:rStyle w:val="Emphasis"/>
        </w:rPr>
        <w:t xml:space="preserve">ing humanity's </w:t>
      </w:r>
      <w:r>
        <w:rPr>
          <w:rStyle w:val="Emphasis"/>
          <w:highlight w:val="green"/>
        </w:rPr>
        <w:t>footprint</w:t>
      </w:r>
      <w:r>
        <w:rPr>
          <w:rStyle w:val="StyleUnderline"/>
        </w:rPr>
        <w:t xml:space="preserve"> on the</w:t>
      </w:r>
      <w:r>
        <w:rPr>
          <w:sz w:val="16"/>
        </w:rPr>
        <w:t xml:space="preserve"> natural </w:t>
      </w:r>
      <w:r>
        <w:rPr>
          <w:rStyle w:val="StyleUnderline"/>
        </w:rPr>
        <w:t xml:space="preserve">world. </w:t>
      </w:r>
      <w:r>
        <w:rPr>
          <w:rStyle w:val="StyleUnderline"/>
        </w:rPr>
        <w:lastRenderedPageBreak/>
        <w:t xml:space="preserve">Rather than degrowth, the planet—and </w:t>
      </w:r>
      <w:r>
        <w:rPr>
          <w:sz w:val="16"/>
        </w:rPr>
        <w:t xml:space="preserve">especially its </w:t>
      </w:r>
      <w:r>
        <w:rPr>
          <w:rStyle w:val="StyleUnderline"/>
        </w:rPr>
        <w:t xml:space="preserve">poor people—need </w:t>
      </w:r>
      <w:r>
        <w:rPr>
          <w:rStyle w:val="Emphasis"/>
        </w:rPr>
        <w:t>more</w:t>
      </w:r>
      <w:r>
        <w:rPr>
          <w:rStyle w:val="StyleUnderline"/>
        </w:rPr>
        <w:t xml:space="preserve"> and </w:t>
      </w:r>
      <w:r>
        <w:rPr>
          <w:rStyle w:val="Emphasis"/>
        </w:rPr>
        <w:t>faster</w:t>
      </w:r>
      <w:r>
        <w:rPr>
          <w:sz w:val="16"/>
        </w:rPr>
        <w:t xml:space="preserve"> economic </w:t>
      </w:r>
      <w:r>
        <w:rPr>
          <w:rStyle w:val="StyleUnderline"/>
        </w:rPr>
        <w:t>growth</w:t>
      </w:r>
      <w:r>
        <w:rPr>
          <w:sz w:val="16"/>
        </w:rPr>
        <w:t>.</w:t>
      </w:r>
    </w:p>
    <w:p w14:paraId="1C1BC515" w14:textId="6F3D3BFC" w:rsidR="000C2561" w:rsidRPr="003E36C2" w:rsidRDefault="000C2561" w:rsidP="000C2561">
      <w:pPr>
        <w:pStyle w:val="Heading4"/>
      </w:pPr>
      <w:r w:rsidRPr="003E36C2">
        <w:t xml:space="preserve">Pandemics – </w:t>
      </w:r>
    </w:p>
    <w:p w14:paraId="7064824E" w14:textId="77777777" w:rsidR="000C2561" w:rsidRDefault="000C2561" w:rsidP="000C2561">
      <w:r>
        <w:rPr>
          <w:rStyle w:val="Style13ptBold"/>
        </w:rPr>
        <w:t>Jackson 16</w:t>
      </w:r>
      <w:r>
        <w:t xml:space="preserve"> Kerry Jackson 12-19-2016 “Free Market Policies Needed To Incentivize Creation Of New Life-Saving Treatments” </w:t>
      </w:r>
      <w:hyperlink r:id="rId15" w:history="1">
        <w:r>
          <w:rPr>
            <w:rStyle w:val="Hyperlink"/>
            <w:color w:val="000000"/>
            <w:u w:val="single"/>
          </w:rPr>
          <w:t>https://www.pacificresearch.org/article/free-market-policies-needed-to-incentivize-creation-of-new-life-saving-treatments/</w:t>
        </w:r>
      </w:hyperlink>
      <w:r>
        <w:t xml:space="preserve"> (Researcher at the Pacific Research Institute)</w:t>
      </w:r>
    </w:p>
    <w:p w14:paraId="5AE7D5B5" w14:textId="77777777" w:rsidR="000C2561" w:rsidRDefault="000C2561" w:rsidP="000C2561">
      <w:pPr>
        <w:rPr>
          <w:u w:val="single"/>
        </w:rPr>
      </w:pPr>
      <w:r>
        <w:rPr>
          <w:sz w:val="16"/>
        </w:rPr>
        <w:t xml:space="preserve"> “</w:t>
      </w:r>
      <w:r>
        <w:rPr>
          <w:rStyle w:val="StyleUnderline"/>
        </w:rPr>
        <w:t xml:space="preserve">Our strongest antibiotics don’t </w:t>
      </w:r>
      <w:proofErr w:type="gramStart"/>
      <w:r>
        <w:rPr>
          <w:rStyle w:val="StyleUnderline"/>
        </w:rPr>
        <w:t>work</w:t>
      </w:r>
      <w:proofErr w:type="gramEnd"/>
      <w:r>
        <w:rPr>
          <w:rStyle w:val="StyleUnderline"/>
        </w:rPr>
        <w:t xml:space="preserve"> and patients are left with potentially untreatable infections</w:t>
      </w:r>
      <w:r>
        <w:rPr>
          <w:sz w:val="16"/>
        </w:rPr>
        <w:t xml:space="preserve">,” Director Dr. Tom Frieden said when the CDC issued its warning. He asked doctors, </w:t>
      </w:r>
      <w:proofErr w:type="gramStart"/>
      <w:r>
        <w:rPr>
          <w:sz w:val="16"/>
        </w:rPr>
        <w:t>hospitals</w:t>
      </w:r>
      <w:proofErr w:type="gramEnd"/>
      <w:r>
        <w:rPr>
          <w:sz w:val="16"/>
        </w:rPr>
        <w:t xml:space="preserve"> and public health officials to “work together” to “stop these infections from spreading.” The 2014 Report to the President expressed a similar concern: “</w:t>
      </w:r>
      <w:r>
        <w:rPr>
          <w:rStyle w:val="StyleUnderline"/>
        </w:rPr>
        <w:t>The evolution of antibiotic resistance is now occurring at an alarming rate and is outpacing the development of new countermeasures</w:t>
      </w:r>
      <w:r>
        <w:rPr>
          <w:sz w:val="16"/>
        </w:rPr>
        <w:t xml:space="preserve"> capable of thwarting infections in humans. </w:t>
      </w:r>
      <w:r>
        <w:rPr>
          <w:rStyle w:val="StyleUnderline"/>
        </w:rPr>
        <w:t xml:space="preserve">This situation threatens patient care, economic growth, public health, agriculture, economic security and national security.” </w:t>
      </w:r>
      <w:r>
        <w:rPr>
          <w:sz w:val="16"/>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Pr>
          <w:sz w:val="16"/>
        </w:rPr>
        <w:t>Winegarden</w:t>
      </w:r>
      <w:proofErr w:type="spellEnd"/>
      <w:r>
        <w:rPr>
          <w:sz w:val="16"/>
        </w:rPr>
        <w:t xml:space="preserve"> writes in the Pacific Research Institute’s newly-released report “</w:t>
      </w:r>
      <w:r>
        <w:rPr>
          <w:rStyle w:val="StyleUnderline"/>
        </w:rPr>
        <w:t>Incenting the Development of Antimicrobial Medicines to Address the Problem of Drug-Resistant Infection</w:t>
      </w:r>
      <w:r>
        <w:rPr>
          <w:sz w:val="16"/>
        </w:rPr>
        <w:t xml:space="preserve">s.” The International Federation of Pharmaceutical Manufacturers says </w:t>
      </w:r>
      <w:r>
        <w:rPr>
          <w:rStyle w:val="StyleUnderline"/>
        </w:rPr>
        <w:t>the problem is caused by “a dearth of new antibiotic medicines.”</w:t>
      </w:r>
      <w:r>
        <w:rPr>
          <w:sz w:val="16"/>
        </w:rPr>
        <w:t xml:space="preserve"> </w:t>
      </w:r>
      <w:proofErr w:type="gramStart"/>
      <w:r>
        <w:rPr>
          <w:rStyle w:val="StyleUnderline"/>
        </w:rPr>
        <w:t>At the same time that</w:t>
      </w:r>
      <w:proofErr w:type="gramEnd"/>
      <w:r>
        <w:rPr>
          <w:rStyle w:val="StyleUnderline"/>
        </w:rPr>
        <w:t xml:space="preserve"> there’s been an increase in AMR, </w:t>
      </w:r>
      <w:r>
        <w:rPr>
          <w:rStyle w:val="StyleUnderline"/>
          <w:highlight w:val="green"/>
        </w:rPr>
        <w:t xml:space="preserve">there has been “a sharp decline in </w:t>
      </w:r>
      <w:r>
        <w:rPr>
          <w:rStyle w:val="StyleUnderline"/>
        </w:rPr>
        <w:t xml:space="preserve">the </w:t>
      </w:r>
      <w:r>
        <w:rPr>
          <w:rStyle w:val="StyleUnderline"/>
          <w:highlight w:val="green"/>
        </w:rPr>
        <w:t xml:space="preserve">development of new antibiotic </w:t>
      </w:r>
      <w:r>
        <w:rPr>
          <w:rStyle w:val="StyleUnderline"/>
        </w:rPr>
        <w:t>medicines</w:t>
      </w:r>
      <w:r>
        <w:rPr>
          <w:sz w:val="16"/>
        </w:rPr>
        <w:t xml:space="preserve">.” The group reports that only two new classes of antibiotics have been discovered in the last three decades compared to 11 in the previous 50 years. The answers to many medical problems are still not within reach of researchers. </w:t>
      </w:r>
      <w:r>
        <w:rPr>
          <w:rStyle w:val="StyleUnderline"/>
        </w:rPr>
        <w:t xml:space="preserve">But the hazards of AMR can be diminished. </w:t>
      </w:r>
      <w:proofErr w:type="spellStart"/>
      <w:r>
        <w:rPr>
          <w:sz w:val="16"/>
        </w:rPr>
        <w:t>Winegarden</w:t>
      </w:r>
      <w:proofErr w:type="spellEnd"/>
      <w:r>
        <w:rPr>
          <w:sz w:val="16"/>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Pr>
          <w:sz w:val="16"/>
        </w:rPr>
        <w:t>Winegarden’s</w:t>
      </w:r>
      <w:proofErr w:type="spellEnd"/>
      <w:r>
        <w:rPr>
          <w:sz w:val="16"/>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Pr>
          <w:rStyle w:val="StyleUnderline"/>
        </w:rPr>
        <w:t xml:space="preserve">, the </w:t>
      </w:r>
      <w:r>
        <w:rPr>
          <w:rStyle w:val="StyleUnderline"/>
          <w:highlight w:val="green"/>
        </w:rPr>
        <w:t xml:space="preserve">return on investment for developing </w:t>
      </w:r>
      <w:r>
        <w:rPr>
          <w:rStyle w:val="StyleUnderline"/>
        </w:rPr>
        <w:t>new antimicrobial medicines</w:t>
      </w:r>
      <w:r>
        <w:rPr>
          <w:sz w:val="16"/>
        </w:rPr>
        <w:t xml:space="preserve"> (particularly antibiotics) </w:t>
      </w:r>
      <w:r>
        <w:rPr>
          <w:rStyle w:val="StyleUnderline"/>
          <w:highlight w:val="green"/>
        </w:rPr>
        <w:t>is too low</w:t>
      </w:r>
      <w:r>
        <w:rPr>
          <w:rStyle w:val="StyleUnderline"/>
        </w:rPr>
        <w:t xml:space="preserve">.” </w:t>
      </w:r>
      <w:r>
        <w:rPr>
          <w:sz w:val="16"/>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Pr>
          <w:sz w:val="16"/>
        </w:rPr>
        <w:t>Winegarden</w:t>
      </w:r>
      <w:proofErr w:type="spellEnd"/>
      <w:r>
        <w:rPr>
          <w:sz w:val="16"/>
        </w:rPr>
        <w:t xml:space="preserve"> says that </w:t>
      </w:r>
      <w:proofErr w:type="gramStart"/>
      <w:r>
        <w:rPr>
          <w:sz w:val="16"/>
        </w:rPr>
        <w:t>particular drug</w:t>
      </w:r>
      <w:proofErr w:type="gramEnd"/>
      <w:r>
        <w:rPr>
          <w:sz w:val="16"/>
        </w:rPr>
        <w:t xml:space="preserve"> class is among several that “face unique impediments” that serve as disincentives for innovation. </w:t>
      </w:r>
      <w:r>
        <w:rPr>
          <w:rStyle w:val="StyleUnderline"/>
        </w:rPr>
        <w:t xml:space="preserve">To overcome the steep hill </w:t>
      </w:r>
      <w:r>
        <w:rPr>
          <w:rStyle w:val="StyleUnderline"/>
          <w:highlight w:val="green"/>
        </w:rPr>
        <w:t>that</w:t>
      </w:r>
      <w:r>
        <w:rPr>
          <w:rStyle w:val="StyleUnderline"/>
        </w:rPr>
        <w:t xml:space="preserve"> </w:t>
      </w:r>
      <w:r>
        <w:rPr>
          <w:rStyle w:val="StyleUnderline"/>
          <w:highlight w:val="green"/>
        </w:rPr>
        <w:t>impedes</w:t>
      </w:r>
      <w:r>
        <w:rPr>
          <w:rStyle w:val="StyleUnderline"/>
        </w:rPr>
        <w:t xml:space="preserve"> the </w:t>
      </w:r>
      <w:r>
        <w:rPr>
          <w:rStyle w:val="StyleUnderline"/>
          <w:highlight w:val="green"/>
        </w:rPr>
        <w:t>development</w:t>
      </w:r>
      <w:r>
        <w:rPr>
          <w:rStyle w:val="StyleUnderline"/>
        </w:rPr>
        <w:t xml:space="preserve"> of new AMR drugs, lawmakers must implement policies that </w:t>
      </w:r>
      <w:r>
        <w:rPr>
          <w:rStyle w:val="StyleUnderline"/>
          <w:highlight w:val="green"/>
          <w:bdr w:val="single" w:sz="4" w:space="0" w:color="auto" w:frame="1"/>
        </w:rPr>
        <w:t>unleash the incentives of the free market</w:t>
      </w:r>
      <w:r>
        <w:rPr>
          <w:rStyle w:val="StyleUnderline"/>
        </w:rPr>
        <w:t>.</w:t>
      </w:r>
      <w:r>
        <w:rPr>
          <w:sz w:val="16"/>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Pr>
          <w:rStyle w:val="StyleUnderline"/>
        </w:rPr>
        <w:t xml:space="preserve">government needs to </w:t>
      </w:r>
      <w:r>
        <w:rPr>
          <w:sz w:val="16"/>
        </w:rPr>
        <w:t xml:space="preserve">remove its anchors from the process and </w:t>
      </w:r>
      <w:r>
        <w:rPr>
          <w:rStyle w:val="StyleUnderline"/>
          <w:highlight w:val="green"/>
        </w:rPr>
        <w:t xml:space="preserve">let the market do what it does </w:t>
      </w:r>
      <w:r>
        <w:rPr>
          <w:rStyle w:val="StyleUnderline"/>
        </w:rPr>
        <w:t xml:space="preserve">so well. In this case, that’s </w:t>
      </w:r>
      <w:r>
        <w:rPr>
          <w:rStyle w:val="StyleUnderline"/>
          <w:highlight w:val="green"/>
        </w:rPr>
        <w:t>restoring patients’ health, enriching innovative companies that create jobs</w:t>
      </w:r>
      <w:r>
        <w:rPr>
          <w:rStyle w:val="StyleUnderline"/>
        </w:rPr>
        <w:t>, and inspiring biotech start-up</w:t>
      </w:r>
      <w:r>
        <w:rPr>
          <w:sz w:val="16"/>
        </w:rPr>
        <w:t xml:space="preserve">s such as the group of Stanford undergraduates that has been capitalized to develop new antibiotics. </w:t>
      </w:r>
      <w:r>
        <w:rPr>
          <w:rStyle w:val="StyleUnderline"/>
          <w:highlight w:val="green"/>
        </w:rPr>
        <w:t>If</w:t>
      </w:r>
      <w:r>
        <w:rPr>
          <w:rStyle w:val="StyleUnderline"/>
        </w:rPr>
        <w:t xml:space="preserve"> the proper </w:t>
      </w:r>
      <w:r>
        <w:rPr>
          <w:rStyle w:val="StyleUnderline"/>
          <w:highlight w:val="green"/>
        </w:rPr>
        <w:t xml:space="preserve">incentives are in place, the </w:t>
      </w:r>
      <w:r>
        <w:rPr>
          <w:rStyle w:val="StyleUnderline"/>
        </w:rPr>
        <w:t xml:space="preserve">needed </w:t>
      </w:r>
      <w:r>
        <w:rPr>
          <w:rStyle w:val="StyleUnderline"/>
          <w:highlight w:val="green"/>
        </w:rPr>
        <w:t xml:space="preserve">treatments </w:t>
      </w:r>
      <w:r>
        <w:rPr>
          <w:rStyle w:val="StyleUnderline"/>
        </w:rPr>
        <w:t xml:space="preserve">will </w:t>
      </w:r>
      <w:r>
        <w:rPr>
          <w:rStyle w:val="StyleUnderline"/>
          <w:highlight w:val="green"/>
        </w:rPr>
        <w:t>follow.</w:t>
      </w:r>
    </w:p>
    <w:p w14:paraId="0AFE65D6" w14:textId="04F6FD48" w:rsidR="000C2561" w:rsidRDefault="000C2561" w:rsidP="000C2561">
      <w:pPr>
        <w:keepNext/>
        <w:keepLines/>
        <w:spacing w:before="40" w:after="0" w:line="252"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lastRenderedPageBreak/>
        <w:t>E</w:t>
      </w:r>
      <w:r>
        <w:rPr>
          <w:rFonts w:asciiTheme="minorHAnsi" w:eastAsia="Times New Roman" w:hAnsiTheme="minorHAnsi" w:cstheme="minorHAnsi"/>
          <w:b/>
          <w:iCs/>
          <w:sz w:val="26"/>
        </w:rPr>
        <w:t xml:space="preserve">xtinction’s </w:t>
      </w:r>
      <w:r>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 xml:space="preserve"> – </w:t>
      </w:r>
      <w:r>
        <w:rPr>
          <w:rFonts w:asciiTheme="minorHAnsi" w:eastAsia="Times New Roman" w:hAnsiTheme="minorHAnsi" w:cstheme="minorHAnsi"/>
          <w:b/>
          <w:iCs/>
          <w:sz w:val="26"/>
          <w:u w:val="single"/>
        </w:rPr>
        <w:t>only</w:t>
      </w:r>
      <w:r>
        <w:rPr>
          <w:rFonts w:asciiTheme="minorHAnsi" w:eastAsia="Times New Roman" w:hAnsiTheme="minorHAnsi" w:cstheme="minorHAnsi"/>
          <w:b/>
          <w:iCs/>
          <w:sz w:val="26"/>
        </w:rPr>
        <w:t xml:space="preserve"> growth can </w:t>
      </w:r>
      <w:r>
        <w:rPr>
          <w:rFonts w:asciiTheme="minorHAnsi" w:eastAsia="Times New Roman" w:hAnsiTheme="minorHAnsi" w:cstheme="minorHAnsi"/>
          <w:b/>
          <w:iCs/>
          <w:sz w:val="26"/>
          <w:u w:val="single"/>
        </w:rPr>
        <w:t>sustain</w:t>
      </w:r>
      <w:r>
        <w:rPr>
          <w:rFonts w:asciiTheme="minorHAnsi" w:eastAsia="Times New Roman" w:hAnsiTheme="minorHAnsi" w:cstheme="minorHAnsi"/>
          <w:b/>
          <w:iCs/>
          <w:sz w:val="26"/>
        </w:rPr>
        <w:t xml:space="preserve"> colonization and </w:t>
      </w:r>
      <w:r>
        <w:rPr>
          <w:rFonts w:asciiTheme="minorHAnsi" w:eastAsia="Times New Roman" w:hAnsiTheme="minorHAnsi" w:cstheme="minorHAnsi"/>
          <w:b/>
          <w:iCs/>
          <w:sz w:val="26"/>
          <w:u w:val="single"/>
        </w:rPr>
        <w:t>solve extinction</w:t>
      </w:r>
    </w:p>
    <w:p w14:paraId="5C95777E" w14:textId="77777777" w:rsidR="000C2561" w:rsidRDefault="000C2561" w:rsidP="000C2561">
      <w:pPr>
        <w:spacing w:line="252" w:lineRule="auto"/>
        <w:rPr>
          <w:rFonts w:asciiTheme="minorHAnsi" w:eastAsia="Calibri" w:hAnsiTheme="minorHAnsi" w:cstheme="minorHAnsi"/>
        </w:rPr>
      </w:pPr>
      <w:proofErr w:type="spellStart"/>
      <w:r>
        <w:rPr>
          <w:rFonts w:asciiTheme="minorHAnsi" w:eastAsia="Calibri" w:hAnsiTheme="minorHAnsi" w:cstheme="minorHAnsi"/>
          <w:b/>
          <w:sz w:val="26"/>
          <w:szCs w:val="26"/>
        </w:rPr>
        <w:t>Skran</w:t>
      </w:r>
      <w:proofErr w:type="spellEnd"/>
      <w:r>
        <w:rPr>
          <w:rFonts w:asciiTheme="minorHAnsi" w:eastAsia="Calibri" w:hAnsiTheme="minorHAnsi" w:cstheme="minorHAnsi"/>
          <w:b/>
          <w:sz w:val="26"/>
          <w:szCs w:val="26"/>
        </w:rPr>
        <w:t xml:space="preserve"> 16</w:t>
      </w:r>
      <w:r>
        <w:rPr>
          <w:rFonts w:asciiTheme="minorHAnsi" w:eastAsia="Calibri" w:hAnsiTheme="minorHAnsi" w:cstheme="minorHAnsi"/>
          <w:b/>
        </w:rPr>
        <w:t xml:space="preserve"> </w:t>
      </w:r>
      <w:r>
        <w:rPr>
          <w:rFonts w:asciiTheme="minorHAnsi" w:eastAsia="Calibri" w:hAnsiTheme="minorHAnsi" w:cstheme="minorHAnsi"/>
        </w:rPr>
        <w:t xml:space="preserve">(Dale </w:t>
      </w:r>
      <w:proofErr w:type="spellStart"/>
      <w:r>
        <w:rPr>
          <w:rFonts w:asciiTheme="minorHAnsi" w:eastAsia="Calibri" w:hAnsiTheme="minorHAnsi" w:cstheme="minorHAnsi"/>
        </w:rPr>
        <w:t>Skran</w:t>
      </w:r>
      <w:proofErr w:type="spellEnd"/>
      <w:r>
        <w:rPr>
          <w:rFonts w:asciiTheme="minorHAnsi" w:eastAsia="Calibri" w:hAnsiTheme="minorHAnsi" w:cstheme="minorHAnsi"/>
        </w:rPr>
        <w:t xml:space="preserve"> is Executive Vice President of the National Space Society and a member of the Board of Directors of the Alliance for Space Development. “Settling space is the only sustainable reason for humans to be in space,” </w:t>
      </w:r>
      <w:hyperlink r:id="rId16" w:history="1">
        <w:r>
          <w:rPr>
            <w:rStyle w:val="Hyperlink"/>
            <w:rFonts w:asciiTheme="minorHAnsi" w:eastAsia="Calibri" w:hAnsiTheme="minorHAnsi" w:cstheme="minorHAnsi"/>
            <w:color w:val="000000"/>
            <w:u w:val="single"/>
          </w:rPr>
          <w:t>http://www.thespacereview.com/article/2915/1</w:t>
        </w:r>
      </w:hyperlink>
      <w:r>
        <w:rPr>
          <w:rFonts w:asciiTheme="minorHAnsi" w:eastAsia="Calibri" w:hAnsiTheme="minorHAnsi" w:cstheme="minorHAnsi"/>
        </w:rPr>
        <w:t xml:space="preserve">) -recut </w:t>
      </w:r>
      <w:proofErr w:type="spellStart"/>
      <w:r>
        <w:rPr>
          <w:rFonts w:asciiTheme="minorHAnsi" w:eastAsia="Calibri" w:hAnsiTheme="minorHAnsi" w:cstheme="minorHAnsi"/>
        </w:rPr>
        <w:t>rahul</w:t>
      </w:r>
      <w:proofErr w:type="spellEnd"/>
    </w:p>
    <w:p w14:paraId="6D15F1D1" w14:textId="77777777" w:rsidR="000C2561" w:rsidRDefault="000C2561" w:rsidP="000C2561">
      <w:pPr>
        <w:rPr>
          <w:rFonts w:asciiTheme="minorHAnsi" w:eastAsia="Calibri" w:hAnsiTheme="minorHAnsi" w:cstheme="minorHAnsi"/>
          <w:sz w:val="12"/>
        </w:rPr>
      </w:pPr>
      <w:r>
        <w:rPr>
          <w:rFonts w:asciiTheme="minorHAnsi" w:eastAsia="Calibri" w:hAnsiTheme="minorHAnsi" w:cstheme="minorHAnsi"/>
          <w:highlight w:val="green"/>
          <w:u w:val="single"/>
        </w:rPr>
        <w:t xml:space="preserve">As </w:t>
      </w:r>
      <w:r>
        <w:rPr>
          <w:rFonts w:asciiTheme="minorHAnsi" w:eastAsia="Calibri" w:hAnsiTheme="minorHAnsi" w:cstheme="minorHAnsi"/>
          <w:u w:val="single"/>
        </w:rPr>
        <w:t xml:space="preserve">robotic and artificial intelligence </w:t>
      </w:r>
      <w:r>
        <w:rPr>
          <w:rFonts w:asciiTheme="minorHAnsi" w:eastAsia="Calibri" w:hAnsiTheme="minorHAnsi" w:cstheme="minorHAnsi"/>
          <w:highlight w:val="green"/>
          <w:u w:val="single"/>
        </w:rPr>
        <w:t>tech</w:t>
      </w:r>
      <w:r>
        <w:rPr>
          <w:rFonts w:asciiTheme="minorHAnsi" w:eastAsia="Calibri" w:hAnsiTheme="minorHAnsi" w:cstheme="minorHAnsi"/>
          <w:u w:val="single"/>
        </w:rPr>
        <w:t>nologies</w:t>
      </w:r>
      <w:r>
        <w:rPr>
          <w:rFonts w:asciiTheme="minorHAnsi" w:eastAsia="Calibri" w:hAnsiTheme="minorHAnsi" w:cstheme="minorHAnsi"/>
          <w:sz w:val="12"/>
        </w:rPr>
        <w:t xml:space="preserve"> improve and </w:t>
      </w:r>
      <w:r>
        <w:rPr>
          <w:rFonts w:asciiTheme="minorHAnsi" w:eastAsia="Calibri" w:hAnsiTheme="minorHAnsi" w:cstheme="minorHAnsi"/>
          <w:highlight w:val="green"/>
          <w:u w:val="single"/>
        </w:rPr>
        <w:t xml:space="preserve">enable </w:t>
      </w:r>
      <w:r>
        <w:rPr>
          <w:rFonts w:asciiTheme="minorHAnsi" w:eastAsia="Calibri" w:hAnsiTheme="minorHAnsi" w:cstheme="minorHAnsi"/>
          <w:u w:val="single"/>
        </w:rPr>
        <w:t xml:space="preserve">increasingly robust </w:t>
      </w:r>
      <w:r>
        <w:rPr>
          <w:rFonts w:asciiTheme="minorHAnsi" w:eastAsia="Calibri" w:hAnsiTheme="minorHAnsi" w:cstheme="minorHAnsi"/>
          <w:highlight w:val="green"/>
          <w:u w:val="single"/>
        </w:rPr>
        <w:t>exploration</w:t>
      </w:r>
      <w:r>
        <w:rPr>
          <w:rFonts w:asciiTheme="minorHAnsi" w:eastAsia="Calibri" w:hAnsiTheme="minorHAnsi" w:cstheme="minorHAnsi"/>
          <w:sz w:val="12"/>
        </w:rPr>
        <w:t xml:space="preserve"> without a human presence, eventually </w:t>
      </w:r>
      <w:r>
        <w:rPr>
          <w:rFonts w:asciiTheme="minorHAnsi" w:eastAsia="Calibri" w:hAnsiTheme="minorHAnsi" w:cstheme="minorHAnsi"/>
          <w:u w:val="single"/>
        </w:rPr>
        <w:t>there will be only one sustainable reason for humans to be in space</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settlement</w:t>
      </w:r>
      <w:r>
        <w:rPr>
          <w:rFonts w:asciiTheme="minorHAnsi" w:eastAsia="Calibri" w:hAnsiTheme="minorHAnsi" w:cstheme="minorHAnsi"/>
          <w:sz w:val="12"/>
          <w:highlight w:val="green"/>
        </w:rPr>
        <w:t>.</w:t>
      </w:r>
      <w:r>
        <w:rPr>
          <w:rFonts w:asciiTheme="minorHAnsi" w:eastAsia="Calibri" w:hAnsiTheme="minorHAnsi" w:cstheme="minorHAnsi"/>
          <w:sz w:val="12"/>
        </w:rPr>
        <w:t xml:space="preserve"> </w:t>
      </w:r>
      <w:r>
        <w:rPr>
          <w:rFonts w:asciiTheme="minorHAnsi" w:eastAsia="Calibri" w:hAnsiTheme="minorHAnsi" w:cstheme="minorHAnsi"/>
          <w:u w:val="single"/>
        </w:rPr>
        <w:t>Research into the recycling technology required for long-term off-Earth settlements</w:t>
      </w:r>
      <w:r>
        <w:rPr>
          <w:rFonts w:asciiTheme="minorHAnsi" w:eastAsia="Calibri" w:hAnsiTheme="minorHAnsi" w:cstheme="minorHAnsi"/>
          <w:sz w:val="12"/>
        </w:rPr>
        <w:t xml:space="preserve"> </w:t>
      </w:r>
      <w:r>
        <w:rPr>
          <w:rFonts w:asciiTheme="minorHAnsi" w:eastAsia="Calibri" w:hAnsiTheme="minorHAnsi" w:cstheme="minorHAnsi"/>
          <w:b/>
          <w:iCs/>
          <w:highlight w:val="green"/>
          <w:u w:val="single"/>
        </w:rPr>
        <w:t>will</w:t>
      </w:r>
      <w:r>
        <w:rPr>
          <w:rFonts w:asciiTheme="minorHAnsi" w:eastAsia="Calibri" w:hAnsiTheme="minorHAnsi" w:cstheme="minorHAnsi"/>
          <w:b/>
          <w:iCs/>
          <w:u w:val="single"/>
        </w:rPr>
        <w:t xml:space="preserve"> directly </w:t>
      </w:r>
      <w:r>
        <w:rPr>
          <w:rFonts w:asciiTheme="minorHAnsi" w:eastAsia="Calibri" w:hAnsiTheme="minorHAnsi" w:cstheme="minorHAnsi"/>
          <w:b/>
          <w:iCs/>
          <w:highlight w:val="green"/>
          <w:u w:val="single"/>
        </w:rPr>
        <w:t>benefit terrestrial sustainability</w:t>
      </w:r>
      <w:r>
        <w:rPr>
          <w:rFonts w:asciiTheme="minorHAnsi" w:eastAsia="Calibri" w:hAnsiTheme="minorHAnsi" w:cstheme="minorHAnsi"/>
          <w:sz w:val="12"/>
        </w:rPr>
        <w:t xml:space="preserve">. </w:t>
      </w:r>
      <w:r>
        <w:rPr>
          <w:rFonts w:asciiTheme="minorHAnsi" w:eastAsia="Calibri" w:hAnsiTheme="minorHAnsi" w:cstheme="minorHAnsi"/>
          <w:u w:val="single"/>
        </w:rPr>
        <w:t>Actively working toward</w:t>
      </w:r>
      <w:r>
        <w:rPr>
          <w:rFonts w:asciiTheme="minorHAnsi" w:eastAsia="Calibri" w:hAnsiTheme="minorHAnsi" w:cstheme="minorHAnsi"/>
          <w:sz w:val="12"/>
        </w:rPr>
        <w:t xml:space="preserve"> developing and </w:t>
      </w:r>
      <w:r>
        <w:rPr>
          <w:rFonts w:asciiTheme="minorHAnsi" w:eastAsia="Calibri" w:hAnsiTheme="minorHAnsi" w:cstheme="minorHAnsi"/>
          <w:highlight w:val="green"/>
          <w:u w:val="single"/>
        </w:rPr>
        <w:t>settling space</w:t>
      </w:r>
      <w:r>
        <w:rPr>
          <w:rFonts w:asciiTheme="minorHAnsi" w:eastAsia="Calibri" w:hAnsiTheme="minorHAnsi" w:cstheme="minorHAnsi"/>
          <w:sz w:val="12"/>
          <w:highlight w:val="green"/>
        </w:rPr>
        <w:t xml:space="preserve"> </w:t>
      </w:r>
      <w:r>
        <w:rPr>
          <w:rFonts w:asciiTheme="minorHAnsi" w:eastAsia="Calibri" w:hAnsiTheme="minorHAnsi" w:cstheme="minorHAnsi"/>
          <w:highlight w:val="green"/>
          <w:u w:val="single"/>
        </w:rPr>
        <w:t>will make available</w:t>
      </w:r>
      <w:r>
        <w:rPr>
          <w:rFonts w:asciiTheme="minorHAnsi" w:eastAsia="Calibri" w:hAnsiTheme="minorHAnsi" w:cstheme="minorHAnsi"/>
          <w:u w:val="single"/>
        </w:rPr>
        <w:t xml:space="preserve"> mineral and energy </w:t>
      </w:r>
      <w:r>
        <w:rPr>
          <w:rFonts w:asciiTheme="minorHAnsi" w:eastAsia="Calibri" w:hAnsiTheme="minorHAnsi" w:cstheme="minorHAnsi"/>
          <w:highlight w:val="green"/>
          <w:u w:val="single"/>
        </w:rPr>
        <w:t>resources</w:t>
      </w:r>
      <w:r>
        <w:rPr>
          <w:rFonts w:asciiTheme="minorHAnsi" w:eastAsia="Calibri" w:hAnsiTheme="minorHAnsi" w:cstheme="minorHAnsi"/>
          <w:sz w:val="12"/>
          <w:highlight w:val="green"/>
        </w:rPr>
        <w:t xml:space="preserve"> </w:t>
      </w:r>
      <w:r>
        <w:rPr>
          <w:rFonts w:asciiTheme="minorHAnsi" w:eastAsia="Calibri" w:hAnsiTheme="minorHAnsi" w:cstheme="minorHAnsi"/>
          <w:b/>
          <w:iCs/>
          <w:highlight w:val="green"/>
          <w:u w:val="single"/>
        </w:rPr>
        <w:t>for use on Earth</w:t>
      </w:r>
      <w:r>
        <w:rPr>
          <w:rFonts w:asciiTheme="minorHAnsi" w:eastAsia="Calibri" w:hAnsiTheme="minorHAnsi" w:cstheme="minorHAnsi"/>
          <w:b/>
          <w:iCs/>
          <w:u w:val="single"/>
        </w:rPr>
        <w:t xml:space="preserve"> on a vast scale</w:t>
      </w:r>
      <w:r>
        <w:rPr>
          <w:rFonts w:asciiTheme="minorHAnsi" w:eastAsia="Calibri" w:hAnsiTheme="minorHAnsi" w:cstheme="minorHAnsi"/>
          <w:sz w:val="12"/>
        </w:rPr>
        <w:t xml:space="preserve">. Finally, </w:t>
      </w:r>
      <w:r>
        <w:rPr>
          <w:rFonts w:asciiTheme="minorHAnsi" w:eastAsia="Calibri" w:hAnsiTheme="minorHAnsi" w:cstheme="minorHAnsi"/>
          <w:u w:val="single"/>
        </w:rPr>
        <w:t xml:space="preserve">space settlement offers the hope of long-term species survival that remaining on Earth does not.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Fonts w:asciiTheme="minorHAnsi" w:eastAsia="Calibri" w:hAnsiTheme="minorHAnsi" w:cstheme="minorHAnsi"/>
          <w:u w:val="single"/>
        </w:rPr>
        <w:t>that “we are all” going to live in space</w:t>
      </w:r>
      <w:r>
        <w:rPr>
          <w:rFonts w:asciiTheme="minorHAnsi" w:eastAsia="Calibri" w:hAnsiTheme="minorHAnsi" w:cstheme="minorHAnsi"/>
          <w:sz w:val="12"/>
        </w:rPr>
        <w:t xml:space="preserve"> </w:t>
      </w:r>
      <w:r>
        <w:rPr>
          <w:rFonts w:asciiTheme="minorHAnsi" w:eastAsia="Calibri" w:hAnsiTheme="minorHAnsi" w:cstheme="minorHAnsi"/>
          <w:u w:val="single"/>
        </w:rPr>
        <w:t>and that we are going to live in space after we destroy Earth</w:t>
      </w:r>
      <w:r>
        <w:rPr>
          <w:rFonts w:asciiTheme="minorHAnsi" w:eastAsia="Calibri" w:hAnsiTheme="minorHAnsi" w:cstheme="minorHAnsi"/>
          <w:sz w:val="12"/>
        </w:rPr>
        <w:t>. Another canard that has long floated about was given form by the recent film Elysium starring Matt Damon</w:t>
      </w:r>
      <w:r>
        <w:rPr>
          <w:rFonts w:asciiTheme="minorHAnsi" w:eastAsia="Calibri" w:hAnsiTheme="minorHAnsi" w:cstheme="minorHAnsi"/>
          <w:u w:val="single"/>
        </w:rPr>
        <w:t>: the rich will leave the poor on the Earth</w:t>
      </w:r>
      <w:r>
        <w:rPr>
          <w:rFonts w:asciiTheme="minorHAnsi" w:eastAsia="Calibri" w:hAnsiTheme="minorHAnsi" w:cstheme="minorHAnsi"/>
          <w:sz w:val="12"/>
        </w:rPr>
        <w:t xml:space="preserve"> and escape to space settlements. Upon examination, </w:t>
      </w:r>
      <w:r>
        <w:rPr>
          <w:rFonts w:asciiTheme="minorHAnsi" w:eastAsia="Calibri" w:hAnsiTheme="minorHAnsi" w:cstheme="minorHAnsi"/>
          <w:b/>
          <w:iCs/>
          <w:u w:val="single"/>
        </w:rPr>
        <w:t xml:space="preserve">all three of these ideas are strawmen. </w:t>
      </w:r>
      <w:r>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Fonts w:asciiTheme="minorHAnsi" w:eastAsia="Calibri" w:hAnsiTheme="minorHAnsi" w:cstheme="minorHAnsi"/>
          <w:u w:val="single"/>
        </w:rPr>
        <w:t>we expect that relatively small numbers of highly qualified individuals</w:t>
      </w:r>
      <w:r>
        <w:rPr>
          <w:rFonts w:asciiTheme="minorHAnsi" w:eastAsia="Calibri" w:hAnsiTheme="minorHAnsi" w:cstheme="minorHAnsi"/>
          <w:sz w:val="12"/>
        </w:rPr>
        <w:t xml:space="preserve">, or those </w:t>
      </w:r>
      <w:r>
        <w:rPr>
          <w:rFonts w:asciiTheme="minorHAnsi" w:eastAsia="Calibri" w:hAnsiTheme="minorHAnsi" w:cstheme="minorHAnsi"/>
          <w:u w:val="single"/>
        </w:rPr>
        <w:t>who are deeply dedicated to living in space, would form the first settlements</w:t>
      </w:r>
      <w:r>
        <w:rPr>
          <w:rFonts w:asciiTheme="minorHAnsi" w:eastAsia="Calibri" w:hAnsiTheme="minorHAnsi" w:cstheme="minorHAnsi"/>
          <w:sz w:val="12"/>
        </w:rPr>
        <w:t xml:space="preserve">. Over a significant </w:t>
      </w:r>
      <w:proofErr w:type="gramStart"/>
      <w:r>
        <w:rPr>
          <w:rFonts w:asciiTheme="minorHAnsi" w:eastAsia="Calibri" w:hAnsiTheme="minorHAnsi" w:cstheme="minorHAnsi"/>
          <w:sz w:val="12"/>
        </w:rPr>
        <w:t>period of time</w:t>
      </w:r>
      <w:proofErr w:type="gramEnd"/>
      <w:r>
        <w:rPr>
          <w:rFonts w:asciiTheme="minorHAnsi" w:eastAsia="Calibri" w:hAnsiTheme="minorHAnsi" w:cstheme="minorHAnsi"/>
          <w:sz w:val="12"/>
        </w:rPr>
        <w:t xml:space="preserve">, </w:t>
      </w:r>
      <w:r>
        <w:rPr>
          <w:rFonts w:asciiTheme="minorHAnsi" w:eastAsia="Calibri" w:hAnsiTheme="minorHAnsi" w:cstheme="minorHAnsi"/>
          <w:u w:val="single"/>
        </w:rPr>
        <w:t>thousands more from the Earth would join those settlements as they become increasingly self-sufficient</w:t>
      </w:r>
      <w:r>
        <w:rPr>
          <w:rFonts w:asciiTheme="minorHAnsi" w:eastAsia="Calibri" w:hAnsiTheme="minorHAnsi" w:cstheme="minorHAnsi"/>
          <w:sz w:val="12"/>
        </w:rPr>
        <w:t xml:space="preserve">. Over more time, </w:t>
      </w:r>
      <w:r>
        <w:rPr>
          <w:rFonts w:asciiTheme="minorHAnsi" w:eastAsia="Calibri" w:hAnsiTheme="minorHAnsi" w:cstheme="minorHAnsi"/>
          <w:u w:val="single"/>
        </w:rPr>
        <w:t>various possible niches</w:t>
      </w:r>
      <w:r>
        <w:rPr>
          <w:rFonts w:asciiTheme="minorHAnsi" w:eastAsia="Calibri" w:hAnsiTheme="minorHAnsi" w:cstheme="minorHAnsi"/>
          <w:sz w:val="12"/>
        </w:rPr>
        <w:t xml:space="preserve"> for settlement (</w:t>
      </w:r>
      <w:r>
        <w:rPr>
          <w:rFonts w:asciiTheme="minorHAnsi" w:eastAsia="Calibri" w:hAnsiTheme="minorHAnsi" w:cstheme="minorHAnsi"/>
          <w:u w:val="single"/>
        </w:rPr>
        <w:t>Moon, Mars, asteroids, free space</w:t>
      </w:r>
      <w:r>
        <w:rPr>
          <w:rFonts w:asciiTheme="minorHAnsi" w:eastAsia="Calibri" w:hAnsiTheme="minorHAnsi" w:cstheme="minorHAnsi"/>
          <w:sz w:val="12"/>
        </w:rPr>
        <w:t xml:space="preserve">, etc.) </w:t>
      </w:r>
      <w:r>
        <w:rPr>
          <w:rFonts w:asciiTheme="minorHAnsi" w:eastAsia="Calibri" w:hAnsiTheme="minorHAnsi" w:cstheme="minorHAnsi"/>
          <w:u w:val="single"/>
        </w:rPr>
        <w:t>will be occupied</w:t>
      </w:r>
      <w:r>
        <w:rPr>
          <w:rFonts w:asciiTheme="minorHAnsi" w:eastAsia="Calibri" w:hAnsiTheme="minorHAnsi" w:cstheme="minorHAnsi"/>
          <w:sz w:val="12"/>
        </w:rPr>
        <w:t xml:space="preserve">, and eventually </w:t>
      </w:r>
      <w:r>
        <w:rPr>
          <w:rFonts w:asciiTheme="minorHAnsi" w:eastAsia="Calibri" w:hAnsiTheme="minorHAnsi" w:cstheme="minorHAnsi"/>
          <w:b/>
          <w:iCs/>
          <w:highlight w:val="green"/>
          <w:u w:val="single"/>
        </w:rPr>
        <w:t>the population in space will total many millions</w:t>
      </w:r>
      <w:r>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Fonts w:asciiTheme="minorHAnsi" w:eastAsia="Calibri" w:hAnsiTheme="minorHAnsi" w:cstheme="minorHAnsi"/>
          <w:b/>
          <w:iCs/>
          <w:highlight w:val="green"/>
          <w:u w:val="single"/>
        </w:rPr>
        <w:t>the Earth is not</w:t>
      </w:r>
      <w:r>
        <w:rPr>
          <w:rFonts w:asciiTheme="minorHAnsi" w:eastAsia="Calibri" w:hAnsiTheme="minorHAnsi" w:cstheme="minorHAnsi"/>
          <w:b/>
          <w:iCs/>
          <w:u w:val="single"/>
        </w:rPr>
        <w:t xml:space="preserve"> a “</w:t>
      </w:r>
      <w:r>
        <w:rPr>
          <w:rFonts w:asciiTheme="minorHAnsi" w:eastAsia="Calibri" w:hAnsiTheme="minorHAnsi" w:cstheme="minorHAnsi"/>
          <w:b/>
          <w:iCs/>
          <w:highlight w:val="green"/>
          <w:u w:val="single"/>
        </w:rPr>
        <w:t>safe</w:t>
      </w:r>
      <w:r>
        <w:rPr>
          <w:rFonts w:asciiTheme="minorHAnsi" w:eastAsia="Calibri" w:hAnsiTheme="minorHAnsi" w:cstheme="minorHAnsi"/>
          <w:b/>
          <w:iCs/>
          <w:u w:val="single"/>
        </w:rPr>
        <w:t xml:space="preserve"> space.”</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The destiny of</w:t>
      </w:r>
      <w:r>
        <w:rPr>
          <w:rFonts w:asciiTheme="minorHAnsi" w:eastAsia="Calibri" w:hAnsiTheme="minorHAnsi" w:cstheme="minorHAnsi"/>
          <w:u w:val="single"/>
        </w:rPr>
        <w:t xml:space="preserve"> virtually </w:t>
      </w:r>
      <w:r>
        <w:rPr>
          <w:rFonts w:asciiTheme="minorHAnsi" w:eastAsia="Calibri" w:hAnsiTheme="minorHAnsi" w:cstheme="minorHAnsi"/>
          <w:highlight w:val="green"/>
          <w:u w:val="single"/>
        </w:rPr>
        <w:t>all species</w:t>
      </w:r>
      <w:r>
        <w:rPr>
          <w:rFonts w:asciiTheme="minorHAnsi" w:eastAsia="Calibri" w:hAnsiTheme="minorHAnsi" w:cstheme="minorHAnsi"/>
          <w:u w:val="single"/>
        </w:rPr>
        <w:t xml:space="preserve"> on Earth </w:t>
      </w:r>
      <w:r>
        <w:rPr>
          <w:rFonts w:asciiTheme="minorHAnsi" w:eastAsia="Calibri" w:hAnsiTheme="minorHAnsi" w:cstheme="minorHAnsi"/>
          <w:highlight w:val="green"/>
          <w:u w:val="single"/>
        </w:rPr>
        <w:t>is extinction</w:t>
      </w:r>
      <w:r>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Pr>
          <w:rFonts w:asciiTheme="minorHAnsi" w:eastAsia="Calibri" w:hAnsiTheme="minorHAnsi" w:cstheme="minorHAnsi"/>
          <w:u w:val="single"/>
        </w:rPr>
        <w:t>We fit well on the Earth because we have evolved over millions of years to become creatures that are both adapted to live here and to like living here</w:t>
      </w:r>
      <w:r>
        <w:rPr>
          <w:rFonts w:asciiTheme="minorHAnsi" w:eastAsia="Calibri" w:hAnsiTheme="minorHAnsi" w:cstheme="minorHAnsi"/>
          <w:sz w:val="12"/>
        </w:rPr>
        <w:t xml:space="preserve">. It is truer to say that we are perfect for the Earth than the reverse. In fact, </w:t>
      </w:r>
      <w:r>
        <w:rPr>
          <w:rFonts w:asciiTheme="minorHAnsi" w:eastAsia="Calibri" w:hAnsiTheme="minorHAnsi" w:cstheme="minorHAnsi"/>
          <w:u w:val="single"/>
        </w:rPr>
        <w:t>the Earth is not such a commodious place.</w:t>
      </w:r>
      <w:r>
        <w:rPr>
          <w:rFonts w:asciiTheme="minorHAnsi" w:eastAsia="Calibri" w:hAnsiTheme="minorHAnsi" w:cstheme="minorHAnsi"/>
          <w:sz w:val="12"/>
        </w:rPr>
        <w:t xml:space="preserve"> </w:t>
      </w:r>
      <w:r>
        <w:rPr>
          <w:rFonts w:asciiTheme="minorHAnsi" w:eastAsia="Calibri" w:hAnsiTheme="minorHAnsi" w:cstheme="minorHAnsi"/>
          <w:b/>
          <w:iCs/>
          <w:u w:val="single"/>
        </w:rPr>
        <w:t>It is subject to periodic calamities</w:t>
      </w:r>
      <w:r>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Pr>
          <w:rFonts w:asciiTheme="minorHAnsi" w:eastAsia="Calibri" w:hAnsiTheme="minorHAnsi" w:cstheme="minorHAnsi"/>
          <w:u w:val="single"/>
        </w:rPr>
        <w:t>Viewed from the perspective of</w:t>
      </w:r>
      <w:r>
        <w:rPr>
          <w:rFonts w:asciiTheme="minorHAnsi" w:eastAsia="Calibri" w:hAnsiTheme="minorHAnsi" w:cstheme="minorHAnsi"/>
          <w:sz w:val="12"/>
        </w:rPr>
        <w:t xml:space="preserve"> </w:t>
      </w:r>
      <w:r>
        <w:rPr>
          <w:rFonts w:asciiTheme="minorHAnsi" w:eastAsia="Calibri" w:hAnsiTheme="minorHAnsi" w:cstheme="minorHAnsi"/>
          <w:u w:val="single"/>
        </w:rPr>
        <w:t>deep time,</w:t>
      </w:r>
      <w:r>
        <w:rPr>
          <w:rFonts w:asciiTheme="minorHAnsi" w:eastAsia="Calibri" w:hAnsiTheme="minorHAnsi" w:cstheme="minorHAnsi"/>
          <w:sz w:val="12"/>
        </w:rPr>
        <w:t xml:space="preserve"> </w:t>
      </w:r>
      <w:r>
        <w:rPr>
          <w:rFonts w:asciiTheme="minorHAnsi" w:eastAsia="Calibri" w:hAnsiTheme="minorHAnsi" w:cstheme="minorHAnsi"/>
          <w:b/>
          <w:iCs/>
          <w:u w:val="single"/>
        </w:rPr>
        <w:t>it starts to look more like a death trap, bedeviled by regular mass extinctions</w:t>
      </w:r>
      <w:r>
        <w:rPr>
          <w:rFonts w:asciiTheme="minorHAnsi" w:eastAsia="Calibri" w:hAnsiTheme="minorHAnsi" w:cstheme="minorHAnsi"/>
          <w:sz w:val="12"/>
        </w:rPr>
        <w:t xml:space="preserve">. However, </w:t>
      </w:r>
      <w:r>
        <w:rPr>
          <w:rFonts w:asciiTheme="minorHAnsi" w:eastAsia="Calibri" w:hAnsiTheme="minorHAnsi" w:cstheme="minorHAnsi"/>
          <w:b/>
          <w:iCs/>
          <w:u w:val="single"/>
        </w:rPr>
        <w:t xml:space="preserve">things are </w:t>
      </w:r>
      <w:proofErr w:type="gramStart"/>
      <w:r>
        <w:rPr>
          <w:rFonts w:asciiTheme="minorHAnsi" w:eastAsia="Calibri" w:hAnsiTheme="minorHAnsi" w:cstheme="minorHAnsi"/>
          <w:b/>
          <w:iCs/>
          <w:u w:val="single"/>
        </w:rPr>
        <w:t>actually quite</w:t>
      </w:r>
      <w:proofErr w:type="gramEnd"/>
      <w:r>
        <w:rPr>
          <w:rFonts w:asciiTheme="minorHAnsi" w:eastAsia="Calibri" w:hAnsiTheme="minorHAnsi" w:cstheme="minorHAnsi"/>
          <w:b/>
          <w:iCs/>
          <w:u w:val="single"/>
        </w:rPr>
        <w:t xml:space="preserve"> a bit worse</w:t>
      </w:r>
      <w:r>
        <w:rPr>
          <w:rFonts w:asciiTheme="minorHAnsi" w:eastAsia="Calibri" w:hAnsiTheme="minorHAnsi" w:cstheme="minorHAnsi"/>
          <w:sz w:val="12"/>
        </w:rPr>
        <w:t xml:space="preserve">. Although </w:t>
      </w:r>
      <w:r>
        <w:rPr>
          <w:rFonts w:asciiTheme="minorHAnsi" w:eastAsia="Calibri" w:hAnsiTheme="minorHAnsi" w:cstheme="minorHAnsi"/>
          <w:u w:val="single"/>
        </w:rPr>
        <w:t xml:space="preserve">there are many potentially bad things that might happen to </w:t>
      </w:r>
      <w:proofErr w:type="gramStart"/>
      <w:r>
        <w:rPr>
          <w:rFonts w:asciiTheme="minorHAnsi" w:eastAsia="Calibri" w:hAnsiTheme="minorHAnsi" w:cstheme="minorHAnsi"/>
          <w:u w:val="single"/>
        </w:rPr>
        <w:t>the human race</w:t>
      </w:r>
      <w:proofErr w:type="gramEnd"/>
      <w:r>
        <w:rPr>
          <w:rFonts w:asciiTheme="minorHAnsi" w:eastAsia="Calibri" w:hAnsiTheme="minorHAnsi" w:cstheme="minorHAnsi"/>
          <w:u w:val="single"/>
        </w:rPr>
        <w:t xml:space="preserve"> on the Earth from natural sources</w:t>
      </w:r>
      <w:r>
        <w:rPr>
          <w:rFonts w:asciiTheme="minorHAnsi" w:eastAsia="Calibri" w:hAnsiTheme="minorHAnsi" w:cstheme="minorHAnsi"/>
          <w:sz w:val="12"/>
        </w:rPr>
        <w:t xml:space="preserve">, </w:t>
      </w:r>
      <w:r>
        <w:rPr>
          <w:rFonts w:asciiTheme="minorHAnsi" w:eastAsia="Calibri" w:hAnsiTheme="minorHAnsi" w:cstheme="minorHAnsi"/>
          <w:u w:val="single"/>
        </w:rPr>
        <w:t>there are many more from unnatural sources</w:t>
      </w:r>
      <w:r>
        <w:rPr>
          <w:rFonts w:asciiTheme="minorHAnsi" w:eastAsia="Calibri" w:hAnsiTheme="minorHAnsi" w:cstheme="minorHAnsi"/>
          <w:sz w:val="12"/>
        </w:rPr>
        <w:t xml:space="preserve">. </w:t>
      </w:r>
      <w:r>
        <w:rPr>
          <w:rFonts w:asciiTheme="minorHAnsi" w:eastAsia="Calibri" w:hAnsiTheme="minorHAnsi" w:cstheme="minorHAnsi"/>
          <w:b/>
          <w:iCs/>
          <w:u w:val="single"/>
        </w:rPr>
        <w:t>We have been dancing with nuclear disaster for a long time.</w:t>
      </w:r>
      <w:r>
        <w:rPr>
          <w:rFonts w:asciiTheme="minorHAnsi" w:eastAsia="Calibri" w:hAnsiTheme="minorHAnsi" w:cstheme="minorHAnsi"/>
          <w:sz w:val="12"/>
        </w:rPr>
        <w:t xml:space="preserve"> An apocalyptic atomic war is not inevitable, but it is possible. </w:t>
      </w:r>
      <w:r>
        <w:rPr>
          <w:rFonts w:asciiTheme="minorHAnsi" w:eastAsia="Calibri" w:hAnsiTheme="minorHAnsi" w:cstheme="minorHAnsi"/>
          <w:u w:val="single"/>
        </w:rPr>
        <w:t>Add to this scenario</w:t>
      </w:r>
      <w:r>
        <w:rPr>
          <w:rFonts w:asciiTheme="minorHAnsi" w:eastAsia="Calibri" w:hAnsiTheme="minorHAnsi" w:cstheme="minorHAnsi"/>
          <w:sz w:val="12"/>
        </w:rPr>
        <w:t xml:space="preserve"> the </w:t>
      </w:r>
      <w:r>
        <w:rPr>
          <w:rFonts w:asciiTheme="minorHAnsi" w:eastAsia="Calibri" w:hAnsiTheme="minorHAnsi" w:cstheme="minorHAnsi"/>
          <w:b/>
          <w:iCs/>
          <w:u w:val="single"/>
        </w:rPr>
        <w:t>genetically engineered killer virus</w:t>
      </w:r>
      <w:r>
        <w:rPr>
          <w:rFonts w:asciiTheme="minorHAnsi" w:eastAsia="Calibri" w:hAnsiTheme="minorHAnsi" w:cstheme="minorHAnsi"/>
          <w:sz w:val="12"/>
        </w:rPr>
        <w:t>, “</w:t>
      </w:r>
      <w:r>
        <w:rPr>
          <w:rFonts w:asciiTheme="minorHAnsi" w:eastAsia="Calibri" w:hAnsiTheme="minorHAnsi" w:cstheme="minorHAnsi"/>
          <w:b/>
          <w:iCs/>
          <w:u w:val="single"/>
        </w:rPr>
        <w:t>gray goo</w:t>
      </w:r>
      <w:r>
        <w:rPr>
          <w:rFonts w:asciiTheme="minorHAnsi" w:eastAsia="Calibri" w:hAnsiTheme="minorHAnsi" w:cstheme="minorHAnsi"/>
          <w:sz w:val="12"/>
        </w:rPr>
        <w:t xml:space="preserve">,” a </w:t>
      </w:r>
      <w:r>
        <w:rPr>
          <w:rFonts w:asciiTheme="minorHAnsi" w:eastAsia="Calibri" w:hAnsiTheme="minorHAnsi" w:cstheme="minorHAnsi"/>
          <w:b/>
          <w:iCs/>
          <w:u w:val="single"/>
        </w:rPr>
        <w:t>robot revolt</w:t>
      </w:r>
      <w:r>
        <w:rPr>
          <w:rFonts w:asciiTheme="minorHAnsi" w:eastAsia="Calibri" w:hAnsiTheme="minorHAnsi" w:cstheme="minorHAnsi"/>
          <w:sz w:val="12"/>
        </w:rPr>
        <w:t xml:space="preserve">, </w:t>
      </w:r>
      <w:r>
        <w:rPr>
          <w:rFonts w:asciiTheme="minorHAnsi" w:eastAsia="Calibri" w:hAnsiTheme="minorHAnsi" w:cstheme="minorHAnsi"/>
          <w:b/>
          <w:iCs/>
          <w:u w:val="single"/>
        </w:rPr>
        <w:t xml:space="preserve">and other horrors </w:t>
      </w:r>
      <w:proofErr w:type="gramStart"/>
      <w:r>
        <w:rPr>
          <w:rFonts w:asciiTheme="minorHAnsi" w:eastAsia="Calibri" w:hAnsiTheme="minorHAnsi" w:cstheme="minorHAnsi"/>
          <w:b/>
          <w:iCs/>
          <w:u w:val="single"/>
        </w:rPr>
        <w:t>as yet</w:t>
      </w:r>
      <w:proofErr w:type="gramEnd"/>
      <w:r>
        <w:rPr>
          <w:rFonts w:asciiTheme="minorHAnsi" w:eastAsia="Calibri" w:hAnsiTheme="minorHAnsi" w:cstheme="minorHAnsi"/>
          <w:b/>
          <w:iCs/>
          <w:u w:val="single"/>
        </w:rPr>
        <w:t xml:space="preserve"> undreamt</w:t>
      </w:r>
      <w:r>
        <w:rPr>
          <w:rFonts w:asciiTheme="minorHAnsi" w:eastAsia="Calibri" w:hAnsiTheme="minorHAnsi" w:cstheme="minorHAnsi"/>
          <w:sz w:val="12"/>
        </w:rPr>
        <w:t xml:space="preserve">, and </w:t>
      </w:r>
      <w:r>
        <w:rPr>
          <w:rFonts w:asciiTheme="minorHAnsi" w:eastAsia="Calibri" w:hAnsiTheme="minorHAnsi" w:cstheme="minorHAnsi"/>
          <w:u w:val="single"/>
        </w:rPr>
        <w:t>the odds against human survival get longer</w:t>
      </w:r>
      <w:r>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Pr>
          <w:rFonts w:asciiTheme="minorHAnsi" w:eastAsia="Calibri" w:hAnsiTheme="minorHAnsi" w:cstheme="minorHAnsi"/>
          <w:b/>
          <w:bCs/>
          <w:u w:val="single"/>
        </w:rPr>
        <w:t>Not</w:t>
      </w:r>
      <w:r>
        <w:rPr>
          <w:rFonts w:asciiTheme="minorHAnsi" w:eastAsia="Calibri" w:hAnsiTheme="minorHAnsi" w:cstheme="minorHAnsi"/>
          <w:u w:val="single"/>
        </w:rPr>
        <w:t xml:space="preserve"> </w:t>
      </w:r>
      <w:r>
        <w:rPr>
          <w:rFonts w:asciiTheme="minorHAnsi" w:eastAsia="Calibri" w:hAnsiTheme="minorHAnsi" w:cstheme="minorHAnsi"/>
          <w:b/>
          <w:bCs/>
          <w:u w:val="single"/>
        </w:rPr>
        <w:t>so</w:t>
      </w:r>
      <w:r>
        <w:rPr>
          <w:rFonts w:asciiTheme="minorHAnsi" w:eastAsia="Calibri" w:hAnsiTheme="minorHAnsi" w:cstheme="minorHAnsi"/>
          <w:u w:val="single"/>
        </w:rPr>
        <w:t xml:space="preserve"> </w:t>
      </w:r>
      <w:r>
        <w:rPr>
          <w:rFonts w:asciiTheme="minorHAnsi" w:eastAsia="Calibri" w:hAnsiTheme="minorHAnsi" w:cstheme="minorHAnsi"/>
          <w:b/>
          <w:bCs/>
          <w:u w:val="single"/>
        </w:rPr>
        <w:t>the rich can escape</w:t>
      </w:r>
      <w:r>
        <w:rPr>
          <w:rFonts w:asciiTheme="minorHAnsi" w:eastAsia="Calibri" w:hAnsiTheme="minorHAnsi" w:cstheme="minorHAnsi"/>
          <w:u w:val="single"/>
        </w:rPr>
        <w:t xml:space="preserve"> to an Elysium</w:t>
      </w:r>
      <w:r>
        <w:rPr>
          <w:rFonts w:asciiTheme="minorHAnsi" w:eastAsia="Calibri" w:hAnsiTheme="minorHAnsi" w:cstheme="minorHAnsi"/>
          <w:sz w:val="12"/>
        </w:rPr>
        <w:t xml:space="preserve"> in the sky, or so we can all leave behind a polluted and overheated Earth, </w:t>
      </w:r>
      <w:r>
        <w:rPr>
          <w:rFonts w:asciiTheme="minorHAnsi" w:eastAsia="Calibri" w:hAnsiTheme="minorHAnsi" w:cstheme="minorHAnsi"/>
          <w:b/>
          <w:bCs/>
          <w:u w:val="single"/>
        </w:rPr>
        <w:t>but</w:t>
      </w:r>
      <w:r>
        <w:rPr>
          <w:rFonts w:asciiTheme="minorHAnsi" w:eastAsia="Calibri" w:hAnsiTheme="minorHAnsi" w:cstheme="minorHAnsi"/>
          <w:u w:val="single"/>
        </w:rPr>
        <w:t xml:space="preserve"> simply </w:t>
      </w:r>
      <w:r>
        <w:rPr>
          <w:rFonts w:asciiTheme="minorHAnsi" w:eastAsia="Calibri" w:hAnsiTheme="minorHAnsi" w:cstheme="minorHAnsi"/>
          <w:b/>
          <w:bCs/>
          <w:u w:val="single"/>
        </w:rPr>
        <w:t xml:space="preserve">so that the </w:t>
      </w:r>
      <w:r>
        <w:rPr>
          <w:rFonts w:asciiTheme="minorHAnsi" w:eastAsia="Calibri" w:hAnsiTheme="minorHAnsi" w:cstheme="minorHAnsi"/>
          <w:b/>
          <w:bCs/>
          <w:highlight w:val="green"/>
          <w:u w:val="single"/>
        </w:rPr>
        <w:t>human</w:t>
      </w:r>
      <w:r>
        <w:rPr>
          <w:rFonts w:asciiTheme="minorHAnsi" w:eastAsia="Calibri" w:hAnsiTheme="minorHAnsi" w:cstheme="minorHAnsi"/>
          <w:u w:val="single"/>
        </w:rPr>
        <w:t xml:space="preserve"> </w:t>
      </w:r>
      <w:r>
        <w:rPr>
          <w:rFonts w:asciiTheme="minorHAnsi" w:eastAsia="Calibri" w:hAnsiTheme="minorHAnsi" w:cstheme="minorHAnsi"/>
          <w:b/>
          <w:bCs/>
          <w:u w:val="single"/>
        </w:rPr>
        <w:t>specie</w:t>
      </w:r>
      <w:r>
        <w:rPr>
          <w:rFonts w:asciiTheme="minorHAnsi" w:eastAsia="Calibri" w:hAnsiTheme="minorHAnsi" w:cstheme="minorHAnsi"/>
          <w:b/>
          <w:bCs/>
          <w:highlight w:val="green"/>
          <w:u w:val="single"/>
        </w:rPr>
        <w:t>s</w:t>
      </w:r>
      <w:r>
        <w:rPr>
          <w:rFonts w:asciiTheme="minorHAnsi" w:eastAsia="Calibri" w:hAnsiTheme="minorHAnsi" w:cstheme="minorHAnsi"/>
          <w:u w:val="single"/>
        </w:rPr>
        <w:t xml:space="preserve"> and human culture has a chance at </w:t>
      </w:r>
      <w:r>
        <w:rPr>
          <w:rFonts w:asciiTheme="minorHAnsi" w:eastAsia="Calibri" w:hAnsiTheme="minorHAnsi" w:cstheme="minorHAnsi"/>
          <w:highlight w:val="green"/>
          <w:u w:val="single"/>
        </w:rPr>
        <w:t>surviv</w:t>
      </w:r>
      <w:r>
        <w:rPr>
          <w:rFonts w:asciiTheme="minorHAnsi" w:eastAsia="Calibri" w:hAnsiTheme="minorHAnsi" w:cstheme="minorHAnsi"/>
          <w:u w:val="single"/>
        </w:rPr>
        <w:t>ing</w:t>
      </w:r>
      <w:r>
        <w:rPr>
          <w:rFonts w:asciiTheme="minorHAnsi" w:eastAsia="Calibri" w:hAnsiTheme="minorHAnsi" w:cstheme="minorHAnsi"/>
          <w:sz w:val="12"/>
        </w:rPr>
        <w:t xml:space="preserve"> and flourishing </w:t>
      </w:r>
      <w:r>
        <w:rPr>
          <w:rFonts w:asciiTheme="minorHAnsi" w:eastAsia="Calibri" w:hAnsiTheme="minorHAnsi" w:cstheme="minorHAnsi"/>
          <w:b/>
          <w:iCs/>
          <w:highlight w:val="green"/>
          <w:u w:val="single"/>
        </w:rPr>
        <w:t>in the long term</w:t>
      </w:r>
      <w:r>
        <w:rPr>
          <w:rFonts w:asciiTheme="minorHAnsi" w:eastAsia="Calibri" w:hAnsiTheme="minorHAnsi" w:cstheme="minorHAnsi"/>
          <w:b/>
          <w:iCs/>
          <w:u w:val="single"/>
        </w:rPr>
        <w:t xml:space="preserve">. </w:t>
      </w:r>
      <w:r>
        <w:rPr>
          <w:rFonts w:asciiTheme="minorHAnsi" w:eastAsia="Calibri" w:hAnsiTheme="minorHAnsi" w:cstheme="minorHAnsi"/>
          <w:sz w:val="12"/>
        </w:rPr>
        <w:t xml:space="preserve">The Tellers believe that sustainability on the Earth has no relationship to what we do in space, but </w:t>
      </w:r>
      <w:r>
        <w:rPr>
          <w:rFonts w:asciiTheme="minorHAnsi" w:eastAsia="Calibri" w:hAnsiTheme="minorHAnsi" w:cstheme="minorHAnsi"/>
          <w:highlight w:val="green"/>
          <w:u w:val="single"/>
        </w:rPr>
        <w:t>the same tech</w:t>
      </w:r>
      <w:r>
        <w:rPr>
          <w:rFonts w:asciiTheme="minorHAnsi" w:eastAsia="Calibri" w:hAnsiTheme="minorHAnsi" w:cstheme="minorHAnsi"/>
          <w:u w:val="single"/>
        </w:rPr>
        <w:t xml:space="preserve">nologies </w:t>
      </w:r>
      <w:r>
        <w:rPr>
          <w:rFonts w:asciiTheme="minorHAnsi" w:eastAsia="Calibri" w:hAnsiTheme="minorHAnsi" w:cstheme="minorHAnsi"/>
          <w:highlight w:val="green"/>
          <w:u w:val="single"/>
        </w:rPr>
        <w:t>that enable</w:t>
      </w:r>
      <w:r>
        <w:rPr>
          <w:rFonts w:asciiTheme="minorHAnsi" w:eastAsia="Calibri" w:hAnsiTheme="minorHAnsi" w:cstheme="minorHAnsi"/>
          <w:u w:val="single"/>
        </w:rPr>
        <w:t xml:space="preserve"> deep </w:t>
      </w:r>
      <w:r>
        <w:rPr>
          <w:rFonts w:asciiTheme="minorHAnsi" w:eastAsia="Calibri" w:hAnsiTheme="minorHAnsi" w:cstheme="minorHAnsi"/>
          <w:highlight w:val="green"/>
          <w:u w:val="single"/>
        </w:rPr>
        <w:t>space settlement will</w:t>
      </w:r>
      <w:r>
        <w:rPr>
          <w:rFonts w:asciiTheme="minorHAnsi" w:eastAsia="Calibri" w:hAnsiTheme="minorHAnsi" w:cstheme="minorHAnsi"/>
          <w:u w:val="single"/>
        </w:rPr>
        <w:t xml:space="preserve"> have a profound </w:t>
      </w:r>
      <w:r>
        <w:rPr>
          <w:rFonts w:asciiTheme="minorHAnsi" w:eastAsia="Calibri" w:hAnsiTheme="minorHAnsi" w:cstheme="minorHAnsi"/>
          <w:highlight w:val="green"/>
          <w:u w:val="single"/>
        </w:rPr>
        <w:t>impact</w:t>
      </w:r>
      <w:r>
        <w:rPr>
          <w:rFonts w:asciiTheme="minorHAnsi" w:eastAsia="Calibri" w:hAnsiTheme="minorHAnsi" w:cstheme="minorHAnsi"/>
          <w:u w:val="single"/>
        </w:rPr>
        <w:t xml:space="preserve"> on </w:t>
      </w:r>
      <w:r>
        <w:rPr>
          <w:rFonts w:asciiTheme="minorHAnsi" w:eastAsia="Calibri" w:hAnsiTheme="minorHAnsi" w:cstheme="minorHAnsi"/>
          <w:highlight w:val="green"/>
          <w:u w:val="single"/>
        </w:rPr>
        <w:t>terrestrial sustainability</w:t>
      </w:r>
      <w:r>
        <w:rPr>
          <w:rFonts w:asciiTheme="minorHAnsi" w:eastAsia="Calibri" w:hAnsiTheme="minorHAnsi" w:cstheme="minorHAnsi"/>
          <w:sz w:val="12"/>
        </w:rPr>
        <w:t xml:space="preserve">. The Tellers write, “We haven’t even colonized the </w:t>
      </w:r>
      <w:proofErr w:type="gramStart"/>
      <w:r>
        <w:rPr>
          <w:rFonts w:asciiTheme="minorHAnsi" w:eastAsia="Calibri" w:hAnsiTheme="minorHAnsi" w:cstheme="minorHAnsi"/>
          <w:sz w:val="12"/>
        </w:rPr>
        <w:t>Sahara desert</w:t>
      </w:r>
      <w:proofErr w:type="gramEnd"/>
      <w:r>
        <w:rPr>
          <w:rFonts w:asciiTheme="minorHAnsi" w:eastAsia="Calibri" w:hAnsiTheme="minorHAnsi" w:cstheme="minorHAnsi"/>
          <w:sz w:val="12"/>
        </w:rPr>
        <w:t xml:space="preserve">, the bottom of the oceans… because it makes no economic </w:t>
      </w:r>
      <w:r>
        <w:rPr>
          <w:rFonts w:asciiTheme="minorHAnsi" w:eastAsia="Calibri" w:hAnsiTheme="minorHAnsi" w:cstheme="minorHAnsi"/>
          <w:sz w:val="12"/>
        </w:rPr>
        <w:lastRenderedPageBreak/>
        <w:t>sense.” This may be true, but</w:t>
      </w:r>
      <w:r>
        <w:rPr>
          <w:rFonts w:asciiTheme="minorHAnsi" w:eastAsia="Calibri" w:hAnsiTheme="minorHAnsi" w:cstheme="minorHAnsi"/>
          <w:u w:val="single"/>
        </w:rPr>
        <w:t xml:space="preserve"> it</w:t>
      </w:r>
      <w:r>
        <w:rPr>
          <w:rFonts w:asciiTheme="minorHAnsi" w:eastAsia="Calibri" w:hAnsiTheme="minorHAnsi" w:cstheme="minorHAnsi"/>
          <w:sz w:val="12"/>
        </w:rPr>
        <w:t xml:space="preserve"> also </w:t>
      </w:r>
      <w:r>
        <w:rPr>
          <w:rFonts w:asciiTheme="minorHAnsi" w:eastAsia="Calibri" w:hAnsiTheme="minorHAnsi" w:cstheme="minorHAnsi"/>
          <w:u w:val="single"/>
        </w:rPr>
        <w:t xml:space="preserve">makes no sense to settle the </w:t>
      </w:r>
      <w:proofErr w:type="gramStart"/>
      <w:r>
        <w:rPr>
          <w:rFonts w:asciiTheme="minorHAnsi" w:eastAsia="Calibri" w:hAnsiTheme="minorHAnsi" w:cstheme="minorHAnsi"/>
          <w:u w:val="single"/>
        </w:rPr>
        <w:t xml:space="preserve">Sahara </w:t>
      </w:r>
      <w:r>
        <w:rPr>
          <w:rFonts w:asciiTheme="minorHAnsi" w:eastAsia="Calibri" w:hAnsiTheme="minorHAnsi" w:cstheme="minorHAnsi"/>
          <w:sz w:val="12"/>
        </w:rPr>
        <w:t>desert</w:t>
      </w:r>
      <w:proofErr w:type="gramEnd"/>
      <w:r>
        <w:rPr>
          <w:rFonts w:asciiTheme="minorHAnsi" w:eastAsia="Calibri" w:hAnsiTheme="minorHAnsi" w:cstheme="minorHAnsi"/>
          <w:sz w:val="12"/>
        </w:rPr>
        <w:t xml:space="preserve">, the bottom of the </w:t>
      </w:r>
      <w:r>
        <w:rPr>
          <w:rFonts w:asciiTheme="minorHAnsi" w:eastAsia="Calibri" w:hAnsiTheme="minorHAnsi" w:cstheme="minorHAnsi"/>
          <w:u w:val="single"/>
        </w:rPr>
        <w:t>oceans, or Antarctica</w:t>
      </w:r>
      <w:r>
        <w:rPr>
          <w:rFonts w:asciiTheme="minorHAnsi" w:eastAsia="Calibri" w:hAnsiTheme="minorHAnsi" w:cstheme="minorHAnsi"/>
          <w:sz w:val="12"/>
        </w:rPr>
        <w:t xml:space="preserve"> </w:t>
      </w:r>
      <w:r>
        <w:rPr>
          <w:rFonts w:asciiTheme="minorHAnsi" w:eastAsia="Calibri" w:hAnsiTheme="minorHAnsi" w:cstheme="minorHAnsi"/>
          <w:u w:val="single"/>
        </w:rPr>
        <w:t xml:space="preserve">since </w:t>
      </w:r>
      <w:r>
        <w:rPr>
          <w:rFonts w:asciiTheme="minorHAnsi" w:eastAsia="Calibri" w:hAnsiTheme="minorHAnsi" w:cstheme="minorHAnsi"/>
          <w:sz w:val="12"/>
        </w:rPr>
        <w:t xml:space="preserve">these locations are on the Earth, and </w:t>
      </w:r>
      <w:r>
        <w:rPr>
          <w:rFonts w:asciiTheme="minorHAnsi" w:eastAsia="Calibri" w:hAnsiTheme="minorHAnsi" w:cstheme="minorHAnsi"/>
          <w:b/>
          <w:iCs/>
          <w:u w:val="single"/>
        </w:rPr>
        <w:t xml:space="preserve">humans living there will not increase the probability of species survival. </w:t>
      </w:r>
      <w:r>
        <w:rPr>
          <w:rFonts w:asciiTheme="minorHAnsi" w:eastAsia="Calibri" w:hAnsiTheme="minorHAnsi" w:cstheme="minorHAnsi"/>
          <w:sz w:val="12"/>
        </w:rPr>
        <w:t xml:space="preserve">Near-Earth free space settlements and lunar bases are just </w:t>
      </w:r>
      <w:proofErr w:type="gramStart"/>
      <w:r>
        <w:rPr>
          <w:rFonts w:asciiTheme="minorHAnsi" w:eastAsia="Calibri" w:hAnsiTheme="minorHAnsi" w:cstheme="minorHAnsi"/>
          <w:sz w:val="12"/>
        </w:rPr>
        <w:t>stepping stones</w:t>
      </w:r>
      <w:proofErr w:type="gramEnd"/>
      <w:r>
        <w:rPr>
          <w:rFonts w:asciiTheme="minorHAnsi" w:eastAsia="Calibri" w:hAnsiTheme="minorHAnsi" w:cstheme="minorHAnsi"/>
          <w:sz w:val="12"/>
        </w:rPr>
        <w:t xml:space="preserve"> to ones much further out that are quarantined from Earth by millions of kilometers of vacuum. Once the motivation of species survival is put front and center, it becomes clear that </w:t>
      </w:r>
      <w:r>
        <w:rPr>
          <w:rFonts w:asciiTheme="minorHAnsi" w:eastAsia="Calibri" w:hAnsiTheme="minorHAnsi" w:cstheme="minorHAnsi"/>
          <w:u w:val="single"/>
        </w:rPr>
        <w:t>a settlement in low Earth orbit,</w:t>
      </w:r>
      <w:r>
        <w:rPr>
          <w:rFonts w:asciiTheme="minorHAnsi" w:eastAsia="Calibri" w:hAnsiTheme="minorHAnsi" w:cstheme="minorHAnsi"/>
          <w:sz w:val="12"/>
        </w:rPr>
        <w:t xml:space="preserve"> on the Moon, at L5, or on the Martian surface </w:t>
      </w:r>
      <w:r>
        <w:rPr>
          <w:rFonts w:asciiTheme="minorHAnsi" w:eastAsia="Calibri" w:hAnsiTheme="minorHAnsi" w:cstheme="minorHAnsi"/>
          <w:b/>
          <w:iCs/>
          <w:u w:val="single"/>
        </w:rPr>
        <w:t>is not nearly sufficient</w:t>
      </w:r>
      <w:r>
        <w:rPr>
          <w:rFonts w:asciiTheme="minorHAnsi" w:eastAsia="Calibri" w:hAnsiTheme="minorHAnsi" w:cstheme="minorHAnsi"/>
          <w:sz w:val="12"/>
        </w:rPr>
        <w:t xml:space="preserve">. </w:t>
      </w:r>
      <w:r>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Pr>
          <w:rFonts w:asciiTheme="minorHAnsi" w:eastAsia="Calibri" w:hAnsiTheme="minorHAnsi" w:cstheme="minorHAnsi"/>
          <w:sz w:val="12"/>
        </w:rPr>
        <w:t xml:space="preserve">proper. This vision is not a small thing. </w:t>
      </w:r>
      <w:r>
        <w:rPr>
          <w:rFonts w:asciiTheme="minorHAnsi" w:eastAsia="Calibri" w:hAnsiTheme="minorHAnsi" w:cstheme="minorHAnsi"/>
          <w:u w:val="single"/>
        </w:rPr>
        <w:t>It will be the work of many generations</w:t>
      </w:r>
      <w:r>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Fonts w:asciiTheme="minorHAnsi" w:eastAsia="Calibri" w:hAnsiTheme="minorHAnsi" w:cstheme="minorHAnsi"/>
          <w:u w:val="single"/>
        </w:rPr>
        <w:t>Space settlements, of necessity, push the limits of food production per square meter and per liter of wate</w:t>
      </w:r>
      <w:r>
        <w:rPr>
          <w:rFonts w:asciiTheme="minorHAnsi" w:eastAsia="Calibri" w:hAnsiTheme="minorHAnsi" w:cstheme="minorHAnsi"/>
          <w:sz w:val="12"/>
        </w:rPr>
        <w:t xml:space="preserve">r. Space settlement </w:t>
      </w:r>
      <w:r>
        <w:rPr>
          <w:rFonts w:asciiTheme="minorHAnsi" w:eastAsia="Calibri" w:hAnsiTheme="minorHAnsi" w:cstheme="minorHAnsi"/>
          <w:b/>
          <w:iCs/>
          <w:u w:val="single"/>
        </w:rPr>
        <w:t>agricultural methods can also be applied to growing food in parched California or in vertical farms in crowded urban areas</w:t>
      </w:r>
      <w:r>
        <w:rPr>
          <w:rFonts w:asciiTheme="minorHAnsi" w:eastAsia="Calibri" w:hAnsiTheme="minorHAnsi" w:cstheme="minorHAnsi"/>
          <w:sz w:val="12"/>
        </w:rPr>
        <w:t xml:space="preserve">. </w:t>
      </w:r>
      <w:r>
        <w:rPr>
          <w:rFonts w:asciiTheme="minorHAnsi" w:eastAsia="Calibri" w:hAnsiTheme="minorHAnsi" w:cstheme="minorHAnsi"/>
          <w:u w:val="single"/>
        </w:rPr>
        <w:t xml:space="preserve">Space settlements require humans and technology to co-exist in </w:t>
      </w:r>
      <w:proofErr w:type="gramStart"/>
      <w:r>
        <w:rPr>
          <w:rFonts w:asciiTheme="minorHAnsi" w:eastAsia="Calibri" w:hAnsiTheme="minorHAnsi" w:cstheme="minorHAnsi"/>
          <w:u w:val="single"/>
        </w:rPr>
        <w:t>close proximit</w:t>
      </w:r>
      <w:r>
        <w:rPr>
          <w:rFonts w:asciiTheme="minorHAnsi" w:eastAsia="Calibri" w:hAnsiTheme="minorHAnsi" w:cstheme="minorHAnsi"/>
          <w:sz w:val="12"/>
        </w:rPr>
        <w:t>y</w:t>
      </w:r>
      <w:proofErr w:type="gramEnd"/>
      <w:r>
        <w:rPr>
          <w:rFonts w:asciiTheme="minorHAnsi" w:eastAsia="Calibri" w:hAnsiTheme="minorHAnsi" w:cstheme="minorHAnsi"/>
          <w:sz w:val="12"/>
        </w:rPr>
        <w:t xml:space="preserve">. This implies </w:t>
      </w:r>
      <w:r>
        <w:rPr>
          <w:rFonts w:asciiTheme="minorHAnsi" w:eastAsia="Calibri" w:hAnsiTheme="minorHAnsi" w:cstheme="minorHAnsi"/>
          <w:b/>
          <w:iCs/>
          <w:u w:val="single"/>
        </w:rPr>
        <w:t>an absolute minimization of pollution</w:t>
      </w:r>
      <w:r>
        <w:rPr>
          <w:rFonts w:asciiTheme="minorHAnsi" w:eastAsia="Calibri" w:hAnsiTheme="minorHAnsi" w:cstheme="minorHAnsi"/>
          <w:sz w:val="12"/>
        </w:rPr>
        <w:t xml:space="preserve"> </w:t>
      </w:r>
      <w:r>
        <w:rPr>
          <w:rFonts w:asciiTheme="minorHAnsi" w:eastAsia="Calibri" w:hAnsiTheme="minorHAnsi" w:cstheme="minorHAnsi"/>
          <w:u w:val="single"/>
        </w:rPr>
        <w:t>and sustained recycling of all waste</w:t>
      </w:r>
      <w:r>
        <w:rPr>
          <w:rFonts w:asciiTheme="minorHAnsi" w:eastAsia="Calibri" w:hAnsiTheme="minorHAnsi" w:cstheme="minorHAnsi"/>
          <w:sz w:val="12"/>
        </w:rPr>
        <w:t xml:space="preserve">. Such </w:t>
      </w:r>
      <w:r>
        <w:rPr>
          <w:rFonts w:asciiTheme="minorHAnsi" w:eastAsia="Calibri" w:hAnsiTheme="minorHAnsi" w:cstheme="minorHAnsi"/>
          <w:u w:val="single"/>
        </w:rPr>
        <w:t>technologies seem highly applicable to sustainability on Earth as well</w:t>
      </w:r>
      <w:r>
        <w:rPr>
          <w:rFonts w:asciiTheme="minorHAnsi" w:eastAsia="Calibri" w:hAnsiTheme="minorHAnsi" w:cstheme="minorHAnsi"/>
          <w:sz w:val="12"/>
        </w:rPr>
        <w:t>. We will need to provide the best possible medical care for remote space settlements, which will be far from hospitals on Earth. The technologies that make such medicine effective</w:t>
      </w:r>
      <w:proofErr w:type="gramStart"/>
      <w:r>
        <w:rPr>
          <w:rFonts w:asciiTheme="minorHAnsi" w:eastAsia="Calibri" w:hAnsiTheme="minorHAnsi" w:cstheme="minorHAnsi"/>
          <w:sz w:val="12"/>
        </w:rPr>
        <w:t>—“</w:t>
      </w:r>
      <w:proofErr w:type="gramEnd"/>
      <w:r>
        <w:rPr>
          <w:rFonts w:asciiTheme="minorHAnsi" w:eastAsia="Calibri" w:hAnsiTheme="minorHAnsi" w:cstheme="minorHAnsi"/>
          <w:sz w:val="12"/>
        </w:rPr>
        <w:t xml:space="preserve">tricorders”, </w:t>
      </w:r>
      <w:r>
        <w:rPr>
          <w:rFonts w:asciiTheme="minorHAnsi" w:eastAsia="Calibri" w:hAnsiTheme="minorHAnsi" w:cstheme="minorHAnsi"/>
          <w:b/>
          <w:iCs/>
          <w:highlight w:val="green"/>
          <w:u w:val="single"/>
        </w:rPr>
        <w:t>telemedicine</w:t>
      </w:r>
      <w:r>
        <w:rPr>
          <w:rFonts w:asciiTheme="minorHAnsi" w:eastAsia="Calibri" w:hAnsiTheme="minorHAnsi" w:cstheme="minorHAnsi"/>
          <w:sz w:val="12"/>
          <w:highlight w:val="green"/>
        </w:rPr>
        <w:t>,</w:t>
      </w:r>
      <w:r>
        <w:rPr>
          <w:rFonts w:asciiTheme="minorHAnsi" w:eastAsia="Calibri" w:hAnsiTheme="minorHAnsi" w:cstheme="minorHAnsi"/>
          <w:sz w:val="12"/>
        </w:rPr>
        <w:t xml:space="preserve"> and so on—</w:t>
      </w:r>
      <w:r>
        <w:rPr>
          <w:rFonts w:asciiTheme="minorHAnsi" w:eastAsia="Calibri" w:hAnsiTheme="minorHAnsi" w:cstheme="minorHAnsi"/>
          <w:highlight w:val="green"/>
          <w:u w:val="single"/>
        </w:rPr>
        <w:t>can</w:t>
      </w:r>
      <w:r>
        <w:rPr>
          <w:rFonts w:asciiTheme="minorHAnsi" w:eastAsia="Calibri" w:hAnsiTheme="minorHAnsi" w:cstheme="minorHAnsi"/>
          <w:u w:val="single"/>
        </w:rPr>
        <w:t xml:space="preserve"> also </w:t>
      </w:r>
      <w:r>
        <w:rPr>
          <w:rFonts w:asciiTheme="minorHAnsi" w:eastAsia="Calibri" w:hAnsiTheme="minorHAnsi" w:cstheme="minorHAnsi"/>
          <w:highlight w:val="green"/>
          <w:u w:val="single"/>
        </w:rPr>
        <w:t>bring medical care to</w:t>
      </w:r>
      <w:r>
        <w:rPr>
          <w:rFonts w:asciiTheme="minorHAnsi" w:eastAsia="Calibri" w:hAnsiTheme="minorHAnsi" w:cstheme="minorHAnsi"/>
          <w:u w:val="single"/>
        </w:rPr>
        <w:t xml:space="preserve"> underdeveloped and </w:t>
      </w:r>
      <w:r>
        <w:rPr>
          <w:rFonts w:asciiTheme="minorHAnsi" w:eastAsia="Calibri" w:hAnsiTheme="minorHAnsi" w:cstheme="minorHAnsi"/>
          <w:highlight w:val="green"/>
          <w:u w:val="single"/>
        </w:rPr>
        <w:t>underserved areas</w:t>
      </w:r>
      <w:r>
        <w:rPr>
          <w:rFonts w:asciiTheme="minorHAnsi" w:eastAsia="Calibri" w:hAnsiTheme="minorHAnsi" w:cstheme="minorHAnsi"/>
          <w:u w:val="single"/>
        </w:rPr>
        <w:t xml:space="preserve"> of the Earth. </w:t>
      </w:r>
      <w:r>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w:t>
      </w:r>
      <w:proofErr w:type="gramStart"/>
      <w:r>
        <w:rPr>
          <w:rFonts w:asciiTheme="minorHAnsi" w:eastAsia="Calibri" w:hAnsiTheme="minorHAnsi" w:cstheme="minorHAnsi"/>
          <w:sz w:val="12"/>
        </w:rPr>
        <w:t>it is clear that the</w:t>
      </w:r>
      <w:proofErr w:type="gramEnd"/>
      <w:r>
        <w:rPr>
          <w:rFonts w:asciiTheme="minorHAnsi" w:eastAsia="Calibri" w:hAnsiTheme="minorHAnsi" w:cstheme="minorHAnsi"/>
          <w:sz w:val="12"/>
        </w:rPr>
        <w:t xml:space="preserve"> Tellers will not be going, the </w:t>
      </w:r>
      <w:r>
        <w:rPr>
          <w:rFonts w:asciiTheme="minorHAnsi" w:eastAsia="Calibri" w:hAnsiTheme="minorHAnsi" w:cstheme="minorHAnsi"/>
          <w:u w:val="single"/>
        </w:rPr>
        <w:t>large numbers who signed up for Mars One’s</w:t>
      </w:r>
      <w:r>
        <w:rPr>
          <w:rFonts w:asciiTheme="minorHAnsi" w:eastAsia="Calibri" w:hAnsiTheme="minorHAnsi" w:cstheme="minorHAnsi"/>
          <w:sz w:val="12"/>
        </w:rPr>
        <w:t xml:space="preserve"> sketchy settlement </w:t>
      </w:r>
      <w:r>
        <w:rPr>
          <w:rFonts w:asciiTheme="minorHAnsi" w:eastAsia="Calibri" w:hAnsiTheme="minorHAnsi" w:cstheme="minorHAnsi"/>
          <w:u w:val="single"/>
        </w:rPr>
        <w:t>plans suggest that a lot of people do want to live on Mars</w:t>
      </w:r>
      <w:r>
        <w:rPr>
          <w:rFonts w:asciiTheme="minorHAnsi" w:eastAsia="Calibri" w:hAnsiTheme="minorHAnsi" w:cstheme="minorHAnsi"/>
          <w:sz w:val="12"/>
        </w:rPr>
        <w:t xml:space="preserve">. </w:t>
      </w:r>
      <w:r>
        <w:rPr>
          <w:rFonts w:asciiTheme="minorHAnsi" w:eastAsia="Calibri" w:hAnsiTheme="minorHAnsi" w:cstheme="minorHAnsi"/>
          <w:u w:val="single"/>
        </w:rPr>
        <w:t>There are real challenges</w:t>
      </w:r>
      <w:r>
        <w:rPr>
          <w:rFonts w:asciiTheme="minorHAnsi" w:eastAsia="Calibri" w:hAnsiTheme="minorHAnsi" w:cstheme="minorHAnsi"/>
          <w:sz w:val="12"/>
        </w:rPr>
        <w:t xml:space="preserve"> to constructing space settlements, </w:t>
      </w:r>
      <w:r>
        <w:rPr>
          <w:rFonts w:asciiTheme="minorHAnsi" w:eastAsia="Calibri" w:hAnsiTheme="minorHAnsi" w:cstheme="minorHAnsi"/>
          <w:u w:val="single"/>
        </w:rPr>
        <w:t>but current Antarctic bases are not true settlements</w:t>
      </w:r>
      <w:r>
        <w:rPr>
          <w:rFonts w:asciiTheme="minorHAnsi" w:eastAsia="Calibri" w:hAnsiTheme="minorHAnsi" w:cstheme="minorHAnsi"/>
          <w:sz w:val="12"/>
        </w:rPr>
        <w:t xml:space="preserve">. Nobody lives there with their families, </w:t>
      </w:r>
      <w:proofErr w:type="gramStart"/>
      <w:r>
        <w:rPr>
          <w:rFonts w:asciiTheme="minorHAnsi" w:eastAsia="Calibri" w:hAnsiTheme="minorHAnsi" w:cstheme="minorHAnsi"/>
          <w:sz w:val="12"/>
        </w:rPr>
        <w:t>with the exception of</w:t>
      </w:r>
      <w:proofErr w:type="gramEnd"/>
      <w:r>
        <w:rPr>
          <w:rFonts w:asciiTheme="minorHAnsi" w:eastAsia="Calibri" w:hAnsiTheme="minorHAnsi" w:cstheme="minorHAnsi"/>
          <w:sz w:val="12"/>
        </w:rPr>
        <w:t xml:space="preserve"> the coastal Esperanza Base, where about ten families routinely winter over. </w:t>
      </w:r>
      <w:r>
        <w:rPr>
          <w:rFonts w:asciiTheme="minorHAnsi" w:eastAsia="Calibri" w:hAnsiTheme="minorHAnsi" w:cstheme="minorHAnsi"/>
          <w:u w:val="single"/>
        </w:rPr>
        <w:t xml:space="preserve">No real effort is made to create any kind of human environment that is comfortable </w:t>
      </w:r>
      <w:r>
        <w:rPr>
          <w:rFonts w:asciiTheme="minorHAnsi" w:eastAsia="Calibri" w:hAnsiTheme="minorHAnsi" w:cstheme="minorHAnsi"/>
          <w:sz w:val="12"/>
        </w:rPr>
        <w:t xml:space="preserve">over a long period of time. </w:t>
      </w:r>
      <w:r>
        <w:rPr>
          <w:rFonts w:asciiTheme="minorHAnsi" w:eastAsia="Calibri" w:hAnsiTheme="minorHAnsi" w:cstheme="minorHAnsi"/>
          <w:u w:val="single"/>
        </w:rPr>
        <w:t>Conditions in Antarctica might be better compared to living in a campground than a self-sustaining settlement.</w:t>
      </w:r>
      <w:r>
        <w:rPr>
          <w:rFonts w:asciiTheme="minorHAnsi" w:eastAsia="Calibri" w:hAnsiTheme="minorHAnsi" w:cstheme="minorHAnsi"/>
          <w:sz w:val="12"/>
        </w:rPr>
        <w:t xml:space="preserve"> Additionally, </w:t>
      </w:r>
      <w:r>
        <w:rPr>
          <w:rFonts w:asciiTheme="minorHAnsi" w:eastAsia="Calibri" w:hAnsiTheme="minorHAnsi" w:cstheme="minorHAnsi"/>
          <w:u w:val="single"/>
        </w:rPr>
        <w:t>the current Antarctic Treaty</w:t>
      </w:r>
      <w:r>
        <w:rPr>
          <w:rFonts w:asciiTheme="minorHAnsi" w:eastAsia="Calibri" w:hAnsiTheme="minorHAnsi" w:cstheme="minorHAnsi"/>
          <w:sz w:val="12"/>
        </w:rPr>
        <w:t xml:space="preserve"> essentially </w:t>
      </w:r>
      <w:r>
        <w:rPr>
          <w:rFonts w:asciiTheme="minorHAnsi" w:eastAsia="Calibri" w:hAnsiTheme="minorHAnsi" w:cstheme="minorHAnsi"/>
          <w:b/>
          <w:iCs/>
          <w:u w:val="single"/>
        </w:rPr>
        <w:t>prevents any extraction or use of the natural resources</w:t>
      </w:r>
      <w:r>
        <w:rPr>
          <w:rFonts w:asciiTheme="minorHAnsi" w:eastAsia="Calibri" w:hAnsiTheme="minorHAnsi" w:cstheme="minorHAnsi"/>
          <w:sz w:val="12"/>
        </w:rPr>
        <w:t xml:space="preserve"> found there, thus </w:t>
      </w:r>
      <w:r>
        <w:rPr>
          <w:rFonts w:asciiTheme="minorHAnsi" w:eastAsia="Calibri" w:hAnsiTheme="minorHAnsi" w:cstheme="minorHAnsi"/>
          <w:u w:val="single"/>
        </w:rPr>
        <w:t>making economically independent settlements infeasible</w:t>
      </w:r>
      <w:r>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Pr>
          <w:rFonts w:asciiTheme="minorHAnsi" w:eastAsia="Calibri" w:hAnsiTheme="minorHAnsi" w:cstheme="minorHAnsi"/>
          <w:u w:val="single"/>
        </w:rPr>
        <w:t>Conditions in the early settlements</w:t>
      </w:r>
      <w:r>
        <w:rPr>
          <w:rFonts w:asciiTheme="minorHAnsi" w:eastAsia="Calibri" w:hAnsiTheme="minorHAnsi" w:cstheme="minorHAnsi"/>
          <w:sz w:val="12"/>
        </w:rPr>
        <w:t xml:space="preserve"> in the New </w:t>
      </w:r>
      <w:r>
        <w:rPr>
          <w:rFonts w:asciiTheme="minorHAnsi" w:eastAsia="Calibri" w:hAnsiTheme="minorHAnsi" w:cstheme="minorHAnsi"/>
          <w:u w:val="single"/>
        </w:rPr>
        <w:t>World were difficult at best</w:t>
      </w:r>
      <w:r>
        <w:rPr>
          <w:rFonts w:asciiTheme="minorHAnsi" w:eastAsia="Calibri" w:hAnsiTheme="minorHAnsi" w:cstheme="minorHAnsi"/>
          <w:sz w:val="12"/>
        </w:rPr>
        <w:t xml:space="preserve">, and the casualty rate was high. </w:t>
      </w:r>
      <w:r>
        <w:rPr>
          <w:rFonts w:asciiTheme="minorHAnsi" w:eastAsia="Calibri" w:hAnsiTheme="minorHAnsi" w:cstheme="minorHAnsi"/>
          <w:u w:val="single"/>
        </w:rPr>
        <w:t>We should expect the same to hold true for early space settlements</w:t>
      </w:r>
      <w:r>
        <w:rPr>
          <w:rFonts w:asciiTheme="minorHAnsi" w:eastAsia="Calibri" w:hAnsiTheme="minorHAnsi" w:cstheme="minorHAnsi"/>
          <w:sz w:val="12"/>
        </w:rPr>
        <w:t xml:space="preserve">. However, </w:t>
      </w:r>
      <w:r>
        <w:rPr>
          <w:rFonts w:asciiTheme="minorHAnsi" w:eastAsia="Calibri" w:hAnsiTheme="minorHAnsi" w:cstheme="minorHAnsi"/>
          <w:b/>
          <w:iCs/>
          <w:u w:val="single"/>
        </w:rPr>
        <w:t>Jamestown and Plymouth gave rise to vast cities and a tamed landscape on a scale of hundreds of years.</w:t>
      </w:r>
      <w:r>
        <w:rPr>
          <w:rFonts w:asciiTheme="minorHAnsi" w:eastAsia="Calibri" w:hAnsiTheme="minorHAnsi" w:cstheme="minorHAnsi"/>
          <w:sz w:val="12"/>
        </w:rPr>
        <w:t xml:space="preserve"> </w:t>
      </w:r>
      <w:r>
        <w:rPr>
          <w:rFonts w:asciiTheme="minorHAnsi" w:eastAsia="Calibri" w:hAnsiTheme="minorHAnsi" w:cstheme="minorHAnsi"/>
          <w:u w:val="single"/>
        </w:rPr>
        <w:t>We now bring to the table technological means that would seem magical to the Jamestown settlers</w:t>
      </w:r>
      <w:r>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Fonts w:asciiTheme="minorHAnsi" w:eastAsia="Calibri" w:hAnsiTheme="minorHAnsi" w:cstheme="minorHAnsi"/>
          <w:u w:val="single"/>
        </w:rPr>
        <w:t>Mars may have more of the natural resources a settlement will need than</w:t>
      </w:r>
      <w:r>
        <w:rPr>
          <w:rFonts w:asciiTheme="minorHAnsi" w:eastAsia="Calibri" w:hAnsiTheme="minorHAnsi" w:cstheme="minorHAnsi"/>
          <w:sz w:val="12"/>
        </w:rPr>
        <w:t xml:space="preserve">, say, </w:t>
      </w:r>
      <w:r>
        <w:rPr>
          <w:rFonts w:asciiTheme="minorHAnsi" w:eastAsia="Calibri" w:hAnsiTheme="minorHAnsi" w:cstheme="minorHAnsi"/>
          <w:u w:val="single"/>
        </w:rPr>
        <w:t>the Moon</w:t>
      </w:r>
      <w:r>
        <w:rPr>
          <w:rFonts w:asciiTheme="minorHAnsi" w:eastAsia="Calibri" w:hAnsiTheme="minorHAnsi" w:cstheme="minorHAnsi"/>
          <w:sz w:val="12"/>
        </w:rPr>
        <w:t xml:space="preserve">, it is at the bottom of a </w:t>
      </w:r>
      <w:proofErr w:type="gramStart"/>
      <w:r>
        <w:rPr>
          <w:rFonts w:asciiTheme="minorHAnsi" w:eastAsia="Calibri" w:hAnsiTheme="minorHAnsi" w:cstheme="minorHAnsi"/>
          <w:sz w:val="12"/>
        </w:rPr>
        <w:t>fairly steep</w:t>
      </w:r>
      <w:proofErr w:type="gramEnd"/>
      <w:r>
        <w:rPr>
          <w:rFonts w:asciiTheme="minorHAnsi" w:eastAsia="Calibri" w:hAnsiTheme="minorHAnsi" w:cstheme="minorHAnsi"/>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Fonts w:asciiTheme="minorHAnsi" w:eastAsia="Calibri" w:hAnsiTheme="minorHAnsi" w:cstheme="minorHAnsi"/>
          <w:u w:val="single"/>
        </w:rPr>
        <w:t>The purchase of Alaska from Russia was mocked</w:t>
      </w:r>
      <w:r>
        <w:rPr>
          <w:rFonts w:asciiTheme="minorHAnsi" w:eastAsia="Calibri" w:hAnsiTheme="minorHAnsi" w:cstheme="minorHAnsi"/>
          <w:sz w:val="12"/>
        </w:rPr>
        <w:t xml:space="preserve"> as “Seward’s icebox” and a “polar bear garden.” </w:t>
      </w:r>
      <w:r>
        <w:rPr>
          <w:rFonts w:asciiTheme="minorHAnsi" w:eastAsia="Calibri" w:hAnsiTheme="minorHAnsi" w:cstheme="minorHAnsi"/>
          <w:b/>
          <w:iCs/>
          <w:u w:val="single"/>
        </w:rPr>
        <w:t>At the time, the oil and mineral riches of Alaska were undiscovered</w:t>
      </w:r>
      <w:r>
        <w:rPr>
          <w:rFonts w:asciiTheme="minorHAnsi" w:eastAsia="Calibri" w:hAnsiTheme="minorHAnsi" w:cstheme="minorHAnsi"/>
          <w:sz w:val="12"/>
        </w:rPr>
        <w:t xml:space="preserve"> and undreamt of. </w:t>
      </w:r>
      <w:r>
        <w:rPr>
          <w:rFonts w:asciiTheme="minorHAnsi" w:eastAsia="Calibri" w:hAnsiTheme="minorHAnsi" w:cstheme="minorHAnsi"/>
          <w:b/>
          <w:iCs/>
          <w:u w:val="single"/>
        </w:rPr>
        <w:t>Space itself teems with valuable resources</w:t>
      </w:r>
      <w:r>
        <w:rPr>
          <w:rFonts w:asciiTheme="minorHAnsi" w:eastAsia="Calibri" w:hAnsiTheme="minorHAnsi" w:cstheme="minorHAnsi"/>
          <w:sz w:val="12"/>
        </w:rPr>
        <w:t xml:space="preserve">, including continuous and abundant solar energy and mineral wealth on a scale beyond imagination just in the </w:t>
      </w:r>
      <w:proofErr w:type="gramStart"/>
      <w:r>
        <w:rPr>
          <w:rFonts w:asciiTheme="minorHAnsi" w:eastAsia="Calibri" w:hAnsiTheme="minorHAnsi" w:cstheme="minorHAnsi"/>
          <w:sz w:val="12"/>
        </w:rPr>
        <w:t>near Earth</w:t>
      </w:r>
      <w:proofErr w:type="gramEnd"/>
      <w:r>
        <w:rPr>
          <w:rFonts w:asciiTheme="minorHAnsi" w:eastAsia="Calibri" w:hAnsiTheme="minorHAnsi" w:cstheme="minorHAnsi"/>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Fonts w:asciiTheme="minorHAnsi" w:eastAsia="Calibri" w:hAnsiTheme="minorHAnsi" w:cstheme="minorHAnsi"/>
          <w:highlight w:val="green"/>
          <w:u w:val="single"/>
        </w:rPr>
        <w:t>The Earth is flooded</w:t>
      </w:r>
      <w:r>
        <w:rPr>
          <w:rFonts w:asciiTheme="minorHAnsi" w:eastAsia="Calibri" w:hAnsiTheme="minorHAnsi" w:cstheme="minorHAnsi"/>
          <w:u w:val="single"/>
        </w:rPr>
        <w:t xml:space="preserve"> daily </w:t>
      </w:r>
      <w:r>
        <w:rPr>
          <w:rFonts w:asciiTheme="minorHAnsi" w:eastAsia="Calibri" w:hAnsiTheme="minorHAnsi" w:cstheme="minorHAnsi"/>
          <w:highlight w:val="green"/>
          <w:u w:val="single"/>
        </w:rPr>
        <w:t>with</w:t>
      </w:r>
      <w:r>
        <w:rPr>
          <w:rFonts w:asciiTheme="minorHAnsi" w:eastAsia="Calibri" w:hAnsiTheme="minorHAnsi" w:cstheme="minorHAnsi"/>
          <w:u w:val="single"/>
        </w:rPr>
        <w:t xml:space="preserve"> vast amounts of </w:t>
      </w:r>
      <w:r>
        <w:rPr>
          <w:rFonts w:asciiTheme="minorHAnsi" w:eastAsia="Calibri" w:hAnsiTheme="minorHAnsi" w:cstheme="minorHAnsi"/>
          <w:highlight w:val="green"/>
          <w:u w:val="single"/>
        </w:rPr>
        <w:t>solar energy that</w:t>
      </w:r>
      <w:r>
        <w:rPr>
          <w:rFonts w:asciiTheme="minorHAnsi" w:eastAsia="Calibri" w:hAnsiTheme="minorHAnsi" w:cstheme="minorHAnsi"/>
          <w:u w:val="single"/>
        </w:rPr>
        <w:t>, if exploited</w:t>
      </w:r>
      <w:r>
        <w:rPr>
          <w:rFonts w:asciiTheme="minorHAnsi" w:eastAsia="Calibri" w:hAnsiTheme="minorHAnsi" w:cstheme="minorHAnsi"/>
          <w:sz w:val="12"/>
        </w:rPr>
        <w:t xml:space="preserve">, </w:t>
      </w:r>
      <w:r>
        <w:rPr>
          <w:rFonts w:asciiTheme="minorHAnsi" w:eastAsia="Calibri" w:hAnsiTheme="minorHAnsi" w:cstheme="minorHAnsi"/>
          <w:highlight w:val="green"/>
          <w:u w:val="single"/>
        </w:rPr>
        <w:t>could power</w:t>
      </w:r>
      <w:r>
        <w:rPr>
          <w:rFonts w:asciiTheme="minorHAnsi" w:eastAsia="Calibri" w:hAnsiTheme="minorHAnsi" w:cstheme="minorHAnsi"/>
          <w:u w:val="single"/>
        </w:rPr>
        <w:t xml:space="preserve"> just about </w:t>
      </w:r>
      <w:r>
        <w:rPr>
          <w:rFonts w:asciiTheme="minorHAnsi" w:eastAsia="Calibri" w:hAnsiTheme="minorHAnsi" w:cstheme="minorHAnsi"/>
          <w:highlight w:val="green"/>
          <w:u w:val="single"/>
        </w:rPr>
        <w:t>any civilization</w:t>
      </w:r>
      <w:r>
        <w:rPr>
          <w:rFonts w:asciiTheme="minorHAnsi" w:eastAsia="Calibri" w:hAnsiTheme="minorHAnsi" w:cstheme="minorHAnsi"/>
          <w:u w:val="single"/>
        </w:rPr>
        <w:t xml:space="preserve"> we wish to maintain</w:t>
      </w:r>
      <w:r>
        <w:rPr>
          <w:rFonts w:asciiTheme="minorHAnsi" w:eastAsia="Calibri" w:hAnsiTheme="minorHAnsi" w:cstheme="minorHAnsi"/>
          <w:sz w:val="12"/>
        </w:rPr>
        <w:t xml:space="preserve">. </w:t>
      </w:r>
      <w:r>
        <w:rPr>
          <w:rFonts w:asciiTheme="minorHAnsi" w:eastAsia="Calibri" w:hAnsiTheme="minorHAnsi" w:cstheme="minorHAnsi"/>
          <w:b/>
          <w:iCs/>
          <w:u w:val="single"/>
        </w:rPr>
        <w:t>There is</w:t>
      </w:r>
      <w:r>
        <w:rPr>
          <w:rFonts w:asciiTheme="minorHAnsi" w:eastAsia="Calibri" w:hAnsiTheme="minorHAnsi" w:cstheme="minorHAnsi"/>
          <w:b/>
          <w:iCs/>
          <w:highlight w:val="green"/>
          <w:u w:val="single"/>
        </w:rPr>
        <w:t xml:space="preserve"> no tech</w:t>
      </w:r>
      <w:r>
        <w:rPr>
          <w:rFonts w:asciiTheme="minorHAnsi" w:eastAsia="Calibri" w:hAnsiTheme="minorHAnsi" w:cstheme="minorHAnsi"/>
          <w:b/>
          <w:iCs/>
          <w:u w:val="single"/>
        </w:rPr>
        <w:t xml:space="preserve">nical </w:t>
      </w:r>
      <w:r>
        <w:rPr>
          <w:rFonts w:asciiTheme="minorHAnsi" w:eastAsia="Calibri" w:hAnsiTheme="minorHAnsi" w:cstheme="minorHAnsi"/>
          <w:b/>
          <w:iCs/>
          <w:highlight w:val="green"/>
          <w:u w:val="single"/>
        </w:rPr>
        <w:t>limitation to provid</w:t>
      </w:r>
      <w:r>
        <w:rPr>
          <w:rFonts w:asciiTheme="minorHAnsi" w:eastAsia="Calibri" w:hAnsiTheme="minorHAnsi" w:cstheme="minorHAnsi"/>
          <w:b/>
          <w:iCs/>
          <w:u w:val="single"/>
        </w:rPr>
        <w:t xml:space="preserve">ing </w:t>
      </w:r>
      <w:r>
        <w:rPr>
          <w:rFonts w:asciiTheme="minorHAnsi" w:eastAsia="Calibri" w:hAnsiTheme="minorHAnsi" w:cstheme="minorHAnsi"/>
          <w:b/>
          <w:iCs/>
          <w:highlight w:val="green"/>
          <w:u w:val="single"/>
        </w:rPr>
        <w:t>continuous, carbon-free power from space</w:t>
      </w:r>
      <w:r>
        <w:rPr>
          <w:rFonts w:asciiTheme="minorHAnsi" w:eastAsia="Calibri" w:hAnsiTheme="minorHAnsi" w:cstheme="minorHAnsi"/>
          <w:b/>
          <w:iCs/>
          <w:u w:val="single"/>
        </w:rPr>
        <w:t xml:space="preserve"> solar power satellites beaming power back to the surface of the Earth anywhere it might be needed</w:t>
      </w:r>
      <w:r>
        <w:rPr>
          <w:rFonts w:asciiTheme="minorHAnsi" w:eastAsia="Calibri" w:hAnsiTheme="minorHAnsi" w:cstheme="minorHAnsi"/>
          <w:sz w:val="12"/>
        </w:rPr>
        <w:t xml:space="preserve">. </w:t>
      </w:r>
      <w:r>
        <w:rPr>
          <w:rFonts w:asciiTheme="minorHAnsi" w:eastAsia="Calibri" w:hAnsiTheme="minorHAnsi" w:cstheme="minorHAnsi"/>
          <w:u w:val="single"/>
        </w:rPr>
        <w:t>The main opposition to this idea derives from an unwillingness to consider centralized power systems on</w:t>
      </w:r>
      <w:r>
        <w:rPr>
          <w:rFonts w:asciiTheme="minorHAnsi" w:eastAsia="Calibri" w:hAnsiTheme="minorHAnsi" w:cstheme="minorHAnsi"/>
          <w:sz w:val="12"/>
        </w:rPr>
        <w:t xml:space="preserve"> </w:t>
      </w:r>
      <w:r>
        <w:rPr>
          <w:rFonts w:asciiTheme="minorHAnsi" w:eastAsia="Calibri" w:hAnsiTheme="minorHAnsi" w:cstheme="minorHAnsi"/>
          <w:b/>
          <w:iCs/>
          <w:u w:val="single"/>
        </w:rPr>
        <w:t>ideological grounds</w:t>
      </w:r>
      <w:r>
        <w:rPr>
          <w:rFonts w:asciiTheme="minorHAnsi" w:eastAsia="Calibri" w:hAnsiTheme="minorHAnsi" w:cstheme="minorHAnsi"/>
          <w:sz w:val="12"/>
        </w:rPr>
        <w:t xml:space="preserve">, combined with the unexpected reality of very cheap natural gas today. </w:t>
      </w:r>
      <w:r>
        <w:rPr>
          <w:rFonts w:asciiTheme="minorHAnsi" w:eastAsia="Calibri" w:hAnsiTheme="minorHAnsi" w:cstheme="minorHAnsi"/>
          <w:u w:val="single"/>
        </w:rPr>
        <w:t xml:space="preserve">Even the most conservative </w:t>
      </w:r>
      <w:r>
        <w:rPr>
          <w:rFonts w:asciiTheme="minorHAnsi" w:eastAsia="Calibri" w:hAnsiTheme="minorHAnsi" w:cstheme="minorHAnsi"/>
          <w:u w:val="single"/>
        </w:rPr>
        <w:lastRenderedPageBreak/>
        <w:t xml:space="preserve">consideration of near-Earth asteroid resources suggests that </w:t>
      </w:r>
      <w:r>
        <w:rPr>
          <w:rFonts w:asciiTheme="minorHAnsi" w:eastAsia="Calibri" w:hAnsiTheme="minorHAnsi" w:cstheme="minorHAnsi"/>
          <w:b/>
          <w:iCs/>
          <w:u w:val="single"/>
        </w:rPr>
        <w:t xml:space="preserve">there is no reason to view the Earth as a closed system to which nothing can be added. </w:t>
      </w:r>
      <w:r>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Fonts w:asciiTheme="minorHAnsi" w:eastAsia="Calibri" w:hAnsiTheme="minorHAnsi" w:cstheme="minorHAnsi"/>
          <w:u w:val="single"/>
        </w:rPr>
        <w:t>Space settlements must flow out of the development of the economic resources of space if they are to be sustainable in the long term</w:t>
      </w:r>
      <w:r>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rFonts w:asciiTheme="minorHAnsi" w:eastAsia="Calibri" w:hAnsiTheme="minorHAnsi" w:cstheme="minorHAnsi"/>
          <w:sz w:val="12"/>
        </w:rPr>
        <w:t>neaby</w:t>
      </w:r>
      <w:proofErr w:type="spellEnd"/>
      <w:r>
        <w:rPr>
          <w:rFonts w:asciiTheme="minorHAnsi" w:eastAsia="Calibri" w:hAnsiTheme="minorHAnsi" w:cstheme="minorHAnsi"/>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Pr>
          <w:rFonts w:asciiTheme="minorHAnsi" w:eastAsia="Calibri" w:hAnsiTheme="minorHAnsi" w:cstheme="minorHAnsi"/>
          <w:sz w:val="12"/>
        </w:rPr>
        <w:t>Moon, and</w:t>
      </w:r>
      <w:proofErr w:type="gramEnd"/>
      <w:r>
        <w:rPr>
          <w:rFonts w:asciiTheme="minorHAnsi" w:eastAsia="Calibri" w:hAnsiTheme="minorHAnsi" w:cstheme="minorHAnsi"/>
          <w:sz w:val="12"/>
        </w:rPr>
        <w:t xml:space="preserve"> investing $900 million in Elon Musk’s SpaceX. Given that corporate Google (now Alphabet) has just made a massive investment in a company founded to settle Mars, the Tellers’ essay sounds a bit like sour grapes. In any case, </w:t>
      </w:r>
      <w:r>
        <w:rPr>
          <w:rFonts w:asciiTheme="minorHAnsi" w:eastAsia="Calibri" w:hAnsiTheme="minorHAnsi" w:cstheme="minorHAnsi"/>
          <w:u w:val="single"/>
        </w:rPr>
        <w:t>the Tellers are completely wrong</w:t>
      </w:r>
      <w:r>
        <w:rPr>
          <w:rFonts w:asciiTheme="minorHAnsi" w:eastAsia="Calibri" w:hAnsiTheme="minorHAnsi" w:cstheme="minorHAnsi"/>
          <w:sz w:val="12"/>
        </w:rPr>
        <w:t xml:space="preserve"> in their disregard of the potential economic benefits of space development and the underlying motivation for space settlement</w:t>
      </w:r>
    </w:p>
    <w:p w14:paraId="273DA060" w14:textId="6EAD405E" w:rsidR="00D73333" w:rsidRPr="00D73333" w:rsidRDefault="001B451D" w:rsidP="00D73333">
      <w:pPr>
        <w:pStyle w:val="Heading4"/>
      </w:pPr>
      <w:r>
        <w:t>Calls for communism anywhere triggers far right backlash and increases extremism</w:t>
      </w:r>
      <w:r w:rsidR="00D73333">
        <w:t xml:space="preserve"> – answers </w:t>
      </w:r>
      <w:proofErr w:type="spellStart"/>
      <w:r w:rsidR="00D73333">
        <w:t>Bastani</w:t>
      </w:r>
      <w:proofErr w:type="spellEnd"/>
      <w:r w:rsidR="00D73333">
        <w:t xml:space="preserve"> 4</w:t>
      </w:r>
    </w:p>
    <w:p w14:paraId="6A89B0DB" w14:textId="77777777" w:rsidR="001B451D" w:rsidRDefault="001B451D" w:rsidP="001B451D">
      <w:r>
        <w:t xml:space="preserve">Karen </w:t>
      </w:r>
      <w:r w:rsidRPr="001F68DE">
        <w:rPr>
          <w:rStyle w:val="Style13ptBold"/>
        </w:rPr>
        <w:t>Stenner</w:t>
      </w:r>
      <w:r>
        <w:t xml:space="preserve"> </w:t>
      </w:r>
      <w:r w:rsidRPr="001F68DE">
        <w:rPr>
          <w:rStyle w:val="Style13ptBold"/>
        </w:rPr>
        <w:t>and</w:t>
      </w:r>
      <w:r>
        <w:t xml:space="preserve"> Jessica </w:t>
      </w:r>
      <w:r w:rsidRPr="001F68DE">
        <w:rPr>
          <w:rStyle w:val="Style13ptBold"/>
        </w:rPr>
        <w:t>Stern</w:t>
      </w:r>
      <w:r>
        <w:t>, 2/11/</w:t>
      </w:r>
      <w:r w:rsidRPr="001F68DE">
        <w:rPr>
          <w:rStyle w:val="Style13ptBold"/>
        </w:rPr>
        <w:t>21</w:t>
      </w:r>
      <w:r>
        <w:t>, Foreign Policy, "how to live with authoritarians," https://foreignpolicy.com/2021/02/11/capitol-insurrection-trump-authoritarianism-psychology-innate-fear-envy-change-diversity-populism/, mm</w:t>
      </w:r>
    </w:p>
    <w:p w14:paraId="3F52A896" w14:textId="3B686AF8" w:rsidR="001B451D" w:rsidRPr="001F68DE" w:rsidRDefault="001B451D" w:rsidP="001B451D">
      <w:pPr>
        <w:rPr>
          <w:sz w:val="16"/>
        </w:rPr>
      </w:pPr>
      <w:r w:rsidRPr="001F68DE">
        <w:rPr>
          <w:rStyle w:val="StyleUnderline"/>
          <w:highlight w:val="yellow"/>
        </w:rPr>
        <w:t>Even after the</w:t>
      </w:r>
      <w:r w:rsidRPr="001F68DE">
        <w:rPr>
          <w:sz w:val="16"/>
        </w:rPr>
        <w:t xml:space="preserve"> Jan. 6 </w:t>
      </w:r>
      <w:r w:rsidRPr="001F68DE">
        <w:rPr>
          <w:rStyle w:val="StyleUnderline"/>
          <w:highlight w:val="yellow"/>
        </w:rPr>
        <w:t>insurrection</w:t>
      </w:r>
      <w:r w:rsidRPr="001F68DE">
        <w:rPr>
          <w:sz w:val="16"/>
        </w:rPr>
        <w:t xml:space="preserve"> at the U.S. Capitol, </w:t>
      </w:r>
      <w:r w:rsidRPr="001F68DE">
        <w:rPr>
          <w:rStyle w:val="StyleUnderline"/>
          <w:highlight w:val="yellow"/>
        </w:rPr>
        <w:t>60 percent of Republican</w:t>
      </w:r>
      <w:r w:rsidRPr="001F68DE">
        <w:rPr>
          <w:sz w:val="16"/>
        </w:rPr>
        <w:t xml:space="preserve"> and Republican-leaning </w:t>
      </w:r>
      <w:r w:rsidRPr="001F68DE">
        <w:rPr>
          <w:rStyle w:val="StyleUnderline"/>
          <w:highlight w:val="yellow"/>
        </w:rPr>
        <w:t>voters</w:t>
      </w:r>
      <w:r w:rsidRPr="001F68DE">
        <w:rPr>
          <w:sz w:val="16"/>
          <w:highlight w:val="yellow"/>
        </w:rPr>
        <w:t xml:space="preserve"> </w:t>
      </w:r>
      <w:r w:rsidRPr="001F68DE">
        <w:rPr>
          <w:rStyle w:val="StyleUnderline"/>
          <w:highlight w:val="yellow"/>
        </w:rPr>
        <w:t>still approved of</w:t>
      </w:r>
      <w:r w:rsidRPr="001F68DE">
        <w:rPr>
          <w:sz w:val="16"/>
        </w:rPr>
        <w:t xml:space="preserve"> Donald </w:t>
      </w:r>
      <w:r w:rsidRPr="001F68DE">
        <w:rPr>
          <w:rStyle w:val="StyleUnderline"/>
          <w:highlight w:val="yellow"/>
        </w:rPr>
        <w:t>Trump</w:t>
      </w:r>
      <w:r w:rsidRPr="001F68DE">
        <w:rPr>
          <w:rStyle w:val="StyleUnderline"/>
        </w:rPr>
        <w:t>'s</w:t>
      </w:r>
      <w:r w:rsidRPr="001F68DE">
        <w:rPr>
          <w:sz w:val="16"/>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F68DE">
        <w:rPr>
          <w:sz w:val="16"/>
        </w:rPr>
        <w:t>blunderous</w:t>
      </w:r>
      <w:proofErr w:type="spellEnd"/>
      <w:r w:rsidRPr="001F68DE">
        <w:rPr>
          <w:sz w:val="16"/>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CC5205">
        <w:rPr>
          <w:rStyle w:val="StyleUnderline"/>
        </w:rPr>
        <w:t>Growing evidence suggests</w:t>
      </w:r>
      <w:r w:rsidRPr="001F68DE">
        <w:rPr>
          <w:sz w:val="16"/>
        </w:rPr>
        <w:t xml:space="preserve"> </w:t>
      </w:r>
      <w:r w:rsidRPr="00CC5205">
        <w:rPr>
          <w:rStyle w:val="StyleUnderline"/>
        </w:rPr>
        <w:t>that</w:t>
      </w:r>
      <w:r w:rsidRPr="001F68DE">
        <w:rPr>
          <w:sz w:val="16"/>
        </w:rPr>
        <w:t xml:space="preserve"> Trumpism and </w:t>
      </w:r>
      <w:r w:rsidRPr="00CC5205">
        <w:rPr>
          <w:rStyle w:val="StyleUnderline"/>
        </w:rPr>
        <w:t>right-wing populist movements</w:t>
      </w:r>
      <w:r w:rsidRPr="001F68DE">
        <w:rPr>
          <w:sz w:val="16"/>
        </w:rPr>
        <w:t xml:space="preserve"> like it </w:t>
      </w:r>
      <w:r w:rsidRPr="00CC5205">
        <w:rPr>
          <w:rStyle w:val="StyleUnderline"/>
        </w:rPr>
        <w:t>must prompt a serious reckoning</w:t>
      </w:r>
      <w:r w:rsidRPr="001F68DE">
        <w:rPr>
          <w:sz w:val="16"/>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F68DE">
        <w:rPr>
          <w:rStyle w:val="StyleUnderline"/>
          <w:highlight w:val="yellow"/>
        </w:rPr>
        <w:t>decades of cross-national empirical research show that</w:t>
      </w:r>
      <w:r w:rsidRPr="001F68DE">
        <w:rPr>
          <w:sz w:val="16"/>
        </w:rPr>
        <w:t xml:space="preserve"> feelings and </w:t>
      </w:r>
      <w:r w:rsidRPr="001F68DE">
        <w:rPr>
          <w:rStyle w:val="StyleUnderline"/>
          <w:highlight w:val="yellow"/>
        </w:rPr>
        <w:t>perceptions of sociocultural threat are the</w:t>
      </w:r>
      <w:r w:rsidRPr="001F68DE">
        <w:rPr>
          <w:sz w:val="16"/>
        </w:rPr>
        <w:t xml:space="preserve"> principal </w:t>
      </w:r>
      <w:r w:rsidRPr="001F68DE">
        <w:rPr>
          <w:rStyle w:val="StyleUnderline"/>
          <w:highlight w:val="yellow"/>
        </w:rPr>
        <w:t>drivers of surging authoritarian</w:t>
      </w:r>
      <w:r w:rsidRPr="00CC5205">
        <w:rPr>
          <w:rStyle w:val="StyleUnderline"/>
        </w:rPr>
        <w:t xml:space="preserve"> </w:t>
      </w:r>
      <w:r w:rsidRPr="001F68DE">
        <w:rPr>
          <w:rStyle w:val="StyleUnderline"/>
          <w:highlight w:val="yellow"/>
        </w:rPr>
        <w:t>sentiment</w:t>
      </w:r>
      <w:r w:rsidRPr="00CC5205">
        <w:rPr>
          <w:rStyle w:val="StyleUnderline"/>
        </w:rPr>
        <w:t xml:space="preserve"> among the electorate and the demagoguery that </w:t>
      </w:r>
      <w:proofErr w:type="gramStart"/>
      <w:r w:rsidRPr="00CC5205">
        <w:rPr>
          <w:rStyle w:val="StyleUnderline"/>
        </w:rPr>
        <w:t>rises up</w:t>
      </w:r>
      <w:proofErr w:type="gramEnd"/>
      <w:r w:rsidRPr="00CC5205">
        <w:rPr>
          <w:rStyle w:val="StyleUnderline"/>
        </w:rPr>
        <w:t xml:space="preserve"> to service it.</w:t>
      </w:r>
      <w:r w:rsidRPr="001F68DE">
        <w:rPr>
          <w:sz w:val="16"/>
        </w:rPr>
        <w:t xml:space="preserve"> In a modern, multicultural society, certain citizens simply become overwhelmed by growing complexity and rapid change. </w:t>
      </w:r>
      <w:r w:rsidRPr="00CC5205">
        <w:rPr>
          <w:rStyle w:val="StyleUnderline"/>
        </w:rPr>
        <w:t>These individuals fear a loss of their social order</w:t>
      </w:r>
      <w:r w:rsidRPr="001F68DE">
        <w:rPr>
          <w:sz w:val="16"/>
        </w:rPr>
        <w:t xml:space="preserve">, status, and familiar way of life. Whether rational or not, this trepidation provokes intolerance of threats to the collective order, in which they are unusually invested. </w:t>
      </w:r>
      <w:r w:rsidRPr="001F68DE">
        <w:rPr>
          <w:rStyle w:val="StyleUnderline"/>
          <w:highlight w:val="yellow"/>
        </w:rPr>
        <w:t>Trump's support</w:t>
      </w:r>
      <w:r w:rsidRPr="00CC5205">
        <w:rPr>
          <w:rStyle w:val="StyleUnderline"/>
        </w:rPr>
        <w:t>,</w:t>
      </w:r>
      <w:r w:rsidRPr="001F68DE">
        <w:rPr>
          <w:sz w:val="16"/>
        </w:rPr>
        <w:t xml:space="preserve"> then, </w:t>
      </w:r>
      <w:r w:rsidRPr="001F68DE">
        <w:rPr>
          <w:rStyle w:val="StyleUnderline"/>
          <w:highlight w:val="yellow"/>
        </w:rPr>
        <w:t>is derived</w:t>
      </w:r>
      <w:r w:rsidRPr="001F68DE">
        <w:rPr>
          <w:sz w:val="16"/>
        </w:rPr>
        <w:t xml:space="preserve"> in large part </w:t>
      </w:r>
      <w:r w:rsidRPr="001F68DE">
        <w:rPr>
          <w:rStyle w:val="StyleUnderline"/>
          <w:highlight w:val="yellow"/>
        </w:rPr>
        <w:t>from those who believe he</w:t>
      </w:r>
      <w:r w:rsidRPr="00CC5205">
        <w:rPr>
          <w:rStyle w:val="StyleUnderline"/>
        </w:rPr>
        <w:t xml:space="preserve"> </w:t>
      </w:r>
      <w:r w:rsidRPr="001F68DE">
        <w:rPr>
          <w:sz w:val="16"/>
        </w:rPr>
        <w:t xml:space="preserve">understands and </w:t>
      </w:r>
      <w:r w:rsidRPr="001F68DE">
        <w:rPr>
          <w:rStyle w:val="StyleUnderline"/>
          <w:highlight w:val="yellow"/>
        </w:rPr>
        <w:t>speaks to these</w:t>
      </w:r>
      <w:r w:rsidRPr="001F68DE">
        <w:rPr>
          <w:sz w:val="16"/>
        </w:rPr>
        <w:t xml:space="preserve"> kinds of </w:t>
      </w:r>
      <w:r w:rsidRPr="001F68DE">
        <w:rPr>
          <w:rStyle w:val="StyleUnderline"/>
          <w:highlight w:val="yellow"/>
        </w:rPr>
        <w:t>fears</w:t>
      </w:r>
      <w:r w:rsidRPr="001F68DE">
        <w:rPr>
          <w:sz w:val="16"/>
        </w:rPr>
        <w:t xml:space="preserve">. </w:t>
      </w:r>
      <w:r w:rsidRPr="001F68DE">
        <w:rPr>
          <w:rStyle w:val="StyleUnderline"/>
        </w:rPr>
        <w:t>This finding is not meant to excuse Trump</w:t>
      </w:r>
      <w:r w:rsidRPr="001F68DE">
        <w:rPr>
          <w:sz w:val="16"/>
        </w:rPr>
        <w:t xml:space="preserve">, the overt racism of many of his supporters, nor the very real harm they have caused. </w:t>
      </w:r>
      <w:r w:rsidRPr="001F68DE">
        <w:rPr>
          <w:rStyle w:val="StyleUnderline"/>
        </w:rPr>
        <w:t>It is simply derived from decades of research</w:t>
      </w:r>
      <w:r w:rsidRPr="001F68DE">
        <w:rPr>
          <w:sz w:val="16"/>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Authoritarianism is also associated with some cognitive limitations. </w:t>
      </w:r>
      <w:r w:rsidRPr="001F68DE">
        <w:rPr>
          <w:rStyle w:val="StyleUnderline"/>
          <w:highlight w:val="yellow"/>
        </w:rPr>
        <w:t>Comparative data suggests that the United States may be</w:t>
      </w:r>
      <w:r w:rsidRPr="001F68DE">
        <w:rPr>
          <w:sz w:val="16"/>
        </w:rPr>
        <w:t xml:space="preserve"> somewhat </w:t>
      </w:r>
      <w:r w:rsidRPr="001F68DE">
        <w:rPr>
          <w:rStyle w:val="StyleUnderline"/>
          <w:highlight w:val="yellow"/>
        </w:rPr>
        <w:t>overstocked with authoritarians</w:t>
      </w:r>
      <w:r w:rsidRPr="001F68DE">
        <w:rPr>
          <w:sz w:val="16"/>
        </w:rPr>
        <w:t xml:space="preserve">, though they may simply be more easily identifiable in the country's high-arousal political environment. This predisposition to favor oneness and sameness exists on a spectrum, from very low to very high authoritarianism. Importantly, </w:t>
      </w:r>
      <w:r w:rsidRPr="001F68DE">
        <w:rPr>
          <w:rStyle w:val="StyleUnderline"/>
          <w:highlight w:val="yellow"/>
        </w:rPr>
        <w:t>the predisposition</w:t>
      </w:r>
      <w:r w:rsidRPr="001F68DE">
        <w:rPr>
          <w:sz w:val="16"/>
        </w:rPr>
        <w:t xml:space="preserve"> which is stable and enduring but normally latent </w:t>
      </w:r>
      <w:r w:rsidRPr="001F68DE">
        <w:rPr>
          <w:rStyle w:val="StyleUnderline"/>
          <w:highlight w:val="yellow"/>
        </w:rPr>
        <w:t>is activated</w:t>
      </w:r>
      <w:r w:rsidRPr="00CC5205">
        <w:rPr>
          <w:rStyle w:val="StyleUnderline"/>
        </w:rPr>
        <w:t xml:space="preserve"> and expressed </w:t>
      </w:r>
      <w:r w:rsidRPr="001F68DE">
        <w:rPr>
          <w:rStyle w:val="StyleUnderline"/>
          <w:highlight w:val="yellow"/>
        </w:rPr>
        <w:t>when triggered by</w:t>
      </w:r>
      <w:r w:rsidRPr="00CC5205">
        <w:rPr>
          <w:rStyle w:val="StyleUnderline"/>
        </w:rPr>
        <w:t xml:space="preserve"> perceived </w:t>
      </w:r>
      <w:r w:rsidRPr="001F68DE">
        <w:rPr>
          <w:rStyle w:val="StyleUnderline"/>
          <w:highlight w:val="yellow"/>
        </w:rPr>
        <w:t>political</w:t>
      </w:r>
      <w:r w:rsidRPr="00CC5205">
        <w:rPr>
          <w:rStyle w:val="StyleUnderline"/>
        </w:rPr>
        <w:t xml:space="preserve"> or </w:t>
      </w:r>
      <w:r w:rsidRPr="001F68DE">
        <w:rPr>
          <w:rStyle w:val="StyleUnderline"/>
        </w:rPr>
        <w:t xml:space="preserve">social </w:t>
      </w:r>
      <w:r w:rsidRPr="001F68DE">
        <w:rPr>
          <w:rStyle w:val="StyleUnderline"/>
          <w:highlight w:val="yellow"/>
        </w:rPr>
        <w:t>disorder</w:t>
      </w:r>
      <w:r w:rsidRPr="001F68DE">
        <w:rPr>
          <w:sz w:val="16"/>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w:t>
      </w:r>
      <w:r w:rsidRPr="001F68DE">
        <w:rPr>
          <w:sz w:val="16"/>
        </w:rPr>
        <w:lastRenderedPageBreak/>
        <w:t xml:space="preserve">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1F68DE">
        <w:rPr>
          <w:sz w:val="16"/>
        </w:rPr>
        <w:t>vote</w:t>
      </w:r>
      <w:proofErr w:type="gramEnd"/>
      <w:r w:rsidRPr="001F68DE">
        <w:rPr>
          <w:sz w:val="16"/>
        </w:rPr>
        <w:t xml:space="preserve"> ostensibly rooted in racial and ethnic intolerance was support for the death penalty and for the public whipping of sex criminals. In a recent </w:t>
      </w:r>
      <w:proofErr w:type="gramStart"/>
      <w:r w:rsidRPr="001F68DE">
        <w:rPr>
          <w:sz w:val="16"/>
        </w:rPr>
        <w:t>study[</w:t>
      </w:r>
      <w:proofErr w:type="gramEnd"/>
      <w:r w:rsidRPr="001F68DE">
        <w:rPr>
          <w:sz w:val="16"/>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F68DE">
        <w:rPr>
          <w:sz w:val="16"/>
        </w:rPr>
        <w:t>have to</w:t>
      </w:r>
      <w:proofErr w:type="gramEnd"/>
      <w:r w:rsidRPr="001F68DE">
        <w:rPr>
          <w:sz w:val="16"/>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1F68DE">
        <w:rPr>
          <w:rStyle w:val="StyleUnderline"/>
          <w:highlight w:val="yellow"/>
        </w:rPr>
        <w:t>dramatic</w:t>
      </w:r>
      <w:r w:rsidRPr="00CC5205">
        <w:rPr>
          <w:rStyle w:val="StyleUnderline"/>
        </w:rPr>
        <w:t xml:space="preserve"> social </w:t>
      </w:r>
      <w:r w:rsidRPr="001F68DE">
        <w:rPr>
          <w:rStyle w:val="StyleUnderline"/>
          <w:highlight w:val="yellow"/>
        </w:rPr>
        <w:t>disruption</w:t>
      </w:r>
      <w:r w:rsidRPr="00CC5205">
        <w:rPr>
          <w:rStyle w:val="StyleUnderline"/>
        </w:rPr>
        <w:t xml:space="preserve"> </w:t>
      </w:r>
      <w:r w:rsidRPr="001F68DE">
        <w:rPr>
          <w:rStyle w:val="StyleUnderline"/>
          <w:highlight w:val="yellow"/>
        </w:rPr>
        <w:t>can lead to</w:t>
      </w:r>
      <w:r w:rsidRPr="00CC5205">
        <w:rPr>
          <w:rStyle w:val="StyleUnderline"/>
        </w:rPr>
        <w:t xml:space="preserve"> highly aversive </w:t>
      </w:r>
      <w:r w:rsidRPr="001F68DE">
        <w:rPr>
          <w:rStyle w:val="StyleUnderline"/>
          <w:highlight w:val="yellow"/>
        </w:rPr>
        <w:t>identity confusion</w:t>
      </w:r>
      <w:r w:rsidRPr="001F68DE">
        <w:rPr>
          <w:sz w:val="16"/>
        </w:rPr>
        <w:t xml:space="preserve">, </w:t>
      </w:r>
      <w:r w:rsidRPr="00CC5205">
        <w:rPr>
          <w:rStyle w:val="StyleUnderline"/>
        </w:rPr>
        <w:t>causing people to demarcate and identify with in-groups as opposed to people different from themselves</w:t>
      </w:r>
      <w:r w:rsidRPr="001F68DE">
        <w:rPr>
          <w:sz w:val="16"/>
        </w:rPr>
        <w:t xml:space="preserve">. </w:t>
      </w:r>
      <w:r w:rsidRPr="001F68DE">
        <w:rPr>
          <w:rStyle w:val="StyleUnderline"/>
          <w:highlight w:val="yellow"/>
        </w:rPr>
        <w:t>In these situations</w:t>
      </w:r>
      <w:r w:rsidRPr="00CC5205">
        <w:rPr>
          <w:rStyle w:val="StyleUnderline"/>
        </w:rPr>
        <w:t>,</w:t>
      </w:r>
      <w:r w:rsidRPr="001F68DE">
        <w:rPr>
          <w:sz w:val="16"/>
        </w:rPr>
        <w:t xml:space="preserve"> he says, </w:t>
      </w:r>
      <w:r w:rsidRPr="001F68DE">
        <w:rPr>
          <w:rStyle w:val="StyleUnderline"/>
          <w:highlight w:val="yellow"/>
        </w:rPr>
        <w:t>people may be drawn to extremist groups</w:t>
      </w:r>
      <w:r w:rsidRPr="001F68DE">
        <w:rPr>
          <w:sz w:val="16"/>
        </w:rPr>
        <w:t xml:space="preserve"> </w:t>
      </w:r>
    </w:p>
    <w:p w14:paraId="3C941FC2" w14:textId="77777777" w:rsidR="000C2561" w:rsidRDefault="000C2561" w:rsidP="000C2561">
      <w:pPr>
        <w:pStyle w:val="Heading4"/>
      </w:pPr>
      <w:r>
        <w:t xml:space="preserve">Socialism fails and causes a </w:t>
      </w:r>
      <w:r w:rsidRPr="000A6527">
        <w:rPr>
          <w:u w:val="single"/>
        </w:rPr>
        <w:t>reversion</w:t>
      </w:r>
      <w:r>
        <w:t xml:space="preserve"> back to capitalism – empirics</w:t>
      </w:r>
    </w:p>
    <w:p w14:paraId="19932A00" w14:textId="77777777" w:rsidR="000C2561" w:rsidRPr="004252DE" w:rsidRDefault="000C2561" w:rsidP="000C2561">
      <w:r w:rsidRPr="00966222">
        <w:rPr>
          <w:rStyle w:val="Style13ptBold"/>
        </w:rPr>
        <w:t>Muravchik 19</w:t>
      </w:r>
      <w:r>
        <w:t xml:space="preserve"> (Joshua, distinguished fellow @ World Affairs Institute, adjunct professor @ Institute of World Politics, former fellow at the Foreign Policy Institute of Johns Hopkins University’s School of Advanced International Studies, “Socialism Fails Every Time,” Wall Street Journal, 4/9/19, </w:t>
      </w:r>
      <w:hyperlink r:id="rId17" w:history="1">
        <w:r w:rsidRPr="0040060C">
          <w:rPr>
            <w:rStyle w:val="Hyperlink"/>
          </w:rPr>
          <w:t>https://www.wsj.com/articles/socialism-fails-every-time-11554851786</w:t>
        </w:r>
      </w:hyperlink>
      <w:r>
        <w:t xml:space="preserve">, </w:t>
      </w:r>
      <w:proofErr w:type="spellStart"/>
      <w:r>
        <w:t>ccm</w:t>
      </w:r>
      <w:proofErr w:type="spellEnd"/>
      <w:r>
        <w:t>)</w:t>
      </w:r>
    </w:p>
    <w:p w14:paraId="3DBEF148" w14:textId="77777777" w:rsidR="000C2561" w:rsidRPr="00966222" w:rsidRDefault="000C2561" w:rsidP="000C2561">
      <w:pPr>
        <w:rPr>
          <w:u w:val="single"/>
        </w:rPr>
      </w:pPr>
      <w:r w:rsidRPr="00966222">
        <w:rPr>
          <w:sz w:val="16"/>
        </w:rPr>
        <w:t xml:space="preserve">Self-described socialist Bernie Sanders has become a favorite of young voters by posing as an apostle of daring new ideas. </w:t>
      </w:r>
      <w:r w:rsidRPr="00966222">
        <w:rPr>
          <w:rStyle w:val="StyleUnderline"/>
          <w:highlight w:val="cyan"/>
        </w:rPr>
        <w:t>Socialism</w:t>
      </w:r>
      <w:r w:rsidRPr="00966222">
        <w:rPr>
          <w:sz w:val="16"/>
        </w:rPr>
        <w:t xml:space="preserve">, however, is anything but new. It’s </w:t>
      </w:r>
      <w:r w:rsidRPr="00966222">
        <w:rPr>
          <w:rStyle w:val="StyleUnderline"/>
        </w:rPr>
        <w:t xml:space="preserve">hard to think of another idea that has </w:t>
      </w:r>
      <w:r w:rsidRPr="00966222">
        <w:rPr>
          <w:rStyle w:val="StyleUnderline"/>
          <w:highlight w:val="cyan"/>
        </w:rPr>
        <w:t xml:space="preserve">been tried and </w:t>
      </w:r>
      <w:r w:rsidRPr="00080399">
        <w:rPr>
          <w:rStyle w:val="Emphasis"/>
          <w:highlight w:val="cyan"/>
        </w:rPr>
        <w:t>failed</w:t>
      </w:r>
      <w:r w:rsidRPr="00966222">
        <w:rPr>
          <w:rStyle w:val="StyleUnderline"/>
        </w:rPr>
        <w:t xml:space="preserve"> as </w:t>
      </w:r>
      <w:r w:rsidRPr="00080399">
        <w:rPr>
          <w:rStyle w:val="Emphasis"/>
          <w:highlight w:val="cyan"/>
        </w:rPr>
        <w:t>many times</w:t>
      </w:r>
      <w:r w:rsidRPr="00966222">
        <w:rPr>
          <w:rStyle w:val="StyleUnderline"/>
        </w:rPr>
        <w:t xml:space="preserve"> in as many ways or at a steeper price in </w:t>
      </w:r>
      <w:r w:rsidRPr="00080399">
        <w:rPr>
          <w:rStyle w:val="Emphasis"/>
        </w:rPr>
        <w:t>human suffering</w:t>
      </w:r>
      <w:r w:rsidRPr="00966222">
        <w:rPr>
          <w:rStyle w:val="StyleUnderline"/>
        </w:rPr>
        <w:t>.</w:t>
      </w:r>
    </w:p>
    <w:p w14:paraId="613B223C" w14:textId="77777777" w:rsidR="000C2561" w:rsidRPr="00966222" w:rsidRDefault="000C2561" w:rsidP="000C2561">
      <w:pPr>
        <w:rPr>
          <w:sz w:val="16"/>
        </w:rPr>
      </w:pPr>
      <w:r w:rsidRPr="00966222">
        <w:rPr>
          <w:sz w:val="16"/>
        </w:rPr>
        <w:t>The term “</w:t>
      </w:r>
      <w:r w:rsidRPr="00966222">
        <w:rPr>
          <w:rStyle w:val="StyleUnderline"/>
        </w:rPr>
        <w:t>socialism</w:t>
      </w:r>
      <w:r w:rsidRPr="00966222">
        <w:rPr>
          <w:sz w:val="16"/>
        </w:rPr>
        <w:t xml:space="preserve">” was </w:t>
      </w:r>
      <w:r w:rsidRPr="00966222">
        <w:rPr>
          <w:rStyle w:val="StyleUnderline"/>
        </w:rPr>
        <w:t>coined by</w:t>
      </w:r>
      <w:r w:rsidRPr="00966222">
        <w:rPr>
          <w:sz w:val="16"/>
        </w:rPr>
        <w:t xml:space="preserve"> followers of </w:t>
      </w:r>
      <w:r w:rsidRPr="00966222">
        <w:rPr>
          <w:rStyle w:val="StyleUnderline"/>
        </w:rPr>
        <w:t>Robert Owen</w:t>
      </w:r>
      <w:r w:rsidRPr="00966222">
        <w:rPr>
          <w:sz w:val="16"/>
        </w:rPr>
        <w:t xml:space="preserve"> (1771-1858), whom Karl Marx would label a “utopian socialist.” In 1825 </w:t>
      </w:r>
      <w:r w:rsidRPr="00966222">
        <w:rPr>
          <w:rStyle w:val="StyleUnderline"/>
        </w:rPr>
        <w:t>Owen founded New Harmony</w:t>
      </w:r>
      <w:r w:rsidRPr="00966222">
        <w:rPr>
          <w:sz w:val="16"/>
        </w:rPr>
        <w:t xml:space="preserve">, an Indiana commune, to demonstrate the superiority of what was first called the “social system.” The same year, Owen explained his experiment to a joint session of Congress attended by Supreme Court justices, President James </w:t>
      </w:r>
      <w:proofErr w:type="gramStart"/>
      <w:r w:rsidRPr="00966222">
        <w:rPr>
          <w:sz w:val="16"/>
        </w:rPr>
        <w:t>Monroe</w:t>
      </w:r>
      <w:proofErr w:type="gramEnd"/>
      <w:r w:rsidRPr="00966222">
        <w:rPr>
          <w:sz w:val="16"/>
        </w:rPr>
        <w:t xml:space="preserve"> and President-elect John Quincy Adams. Although Owen poured his fortune into it, </w:t>
      </w:r>
      <w:r w:rsidRPr="00966222">
        <w:rPr>
          <w:rStyle w:val="StyleUnderline"/>
        </w:rPr>
        <w:t xml:space="preserve">New Harmony </w:t>
      </w:r>
      <w:r w:rsidRPr="00966222">
        <w:rPr>
          <w:rStyle w:val="Emphasis"/>
        </w:rPr>
        <w:t>collapsed</w:t>
      </w:r>
      <w:r w:rsidRPr="00966222">
        <w:rPr>
          <w:rStyle w:val="StyleUnderline"/>
        </w:rPr>
        <w:t xml:space="preserve"> in</w:t>
      </w:r>
      <w:r w:rsidRPr="00966222">
        <w:t xml:space="preserve"> </w:t>
      </w:r>
      <w:r w:rsidRPr="00966222">
        <w:rPr>
          <w:rStyle w:val="Emphasis"/>
        </w:rPr>
        <w:t>disarray</w:t>
      </w:r>
      <w:r w:rsidRPr="00966222">
        <w:rPr>
          <w:rStyle w:val="StyleUnderline"/>
        </w:rPr>
        <w:t xml:space="preserve"> and </w:t>
      </w:r>
      <w:r w:rsidRPr="00966222">
        <w:rPr>
          <w:rStyle w:val="Emphasis"/>
        </w:rPr>
        <w:t>recrimination</w:t>
      </w:r>
      <w:r w:rsidRPr="00966222">
        <w:rPr>
          <w:rStyle w:val="StyleUnderline"/>
        </w:rPr>
        <w:t xml:space="preserve"> within </w:t>
      </w:r>
      <w:r w:rsidRPr="00966222">
        <w:rPr>
          <w:rStyle w:val="Emphasis"/>
        </w:rPr>
        <w:t>two years</w:t>
      </w:r>
      <w:r w:rsidRPr="00966222">
        <w:rPr>
          <w:sz w:val="16"/>
        </w:rPr>
        <w:t>.</w:t>
      </w:r>
    </w:p>
    <w:p w14:paraId="349D31C9" w14:textId="77777777" w:rsidR="000C2561" w:rsidRPr="00966222" w:rsidRDefault="000C2561" w:rsidP="000C2561">
      <w:pPr>
        <w:rPr>
          <w:sz w:val="16"/>
        </w:rPr>
      </w:pPr>
      <w:r w:rsidRPr="00966222">
        <w:rPr>
          <w:sz w:val="16"/>
        </w:rPr>
        <w:lastRenderedPageBreak/>
        <w:t>Owen’s son Robert Dale Owen salvaged the community by implementing what he called “a policy the very reverse” of socialism: “giving each respectable citizen every facility and encouragement to become (what every adult ought to be) a landed proprietor.”</w:t>
      </w:r>
    </w:p>
    <w:p w14:paraId="0D8BCBA2" w14:textId="77777777" w:rsidR="000C2561" w:rsidRPr="00966222" w:rsidRDefault="000C2561" w:rsidP="000C2561">
      <w:pPr>
        <w:rPr>
          <w:sz w:val="16"/>
        </w:rPr>
      </w:pPr>
      <w:r w:rsidRPr="00966222">
        <w:rPr>
          <w:sz w:val="16"/>
        </w:rPr>
        <w:t xml:space="preserve">Undeterred, </w:t>
      </w:r>
      <w:r w:rsidRPr="00E558E5">
        <w:rPr>
          <w:rStyle w:val="StyleUnderline"/>
        </w:rPr>
        <w:t xml:space="preserve">others founded some 40 to </w:t>
      </w:r>
      <w:r w:rsidRPr="00E558E5">
        <w:rPr>
          <w:rStyle w:val="StyleUnderline"/>
          <w:highlight w:val="cyan"/>
        </w:rPr>
        <w:t>50</w:t>
      </w:r>
      <w:r w:rsidRPr="00E558E5">
        <w:rPr>
          <w:rStyle w:val="StyleUnderline"/>
        </w:rPr>
        <w:t xml:space="preserve"> similar </w:t>
      </w:r>
      <w:r w:rsidRPr="00966222">
        <w:rPr>
          <w:rStyle w:val="StyleUnderline"/>
          <w:highlight w:val="cyan"/>
        </w:rPr>
        <w:t>communes</w:t>
      </w:r>
      <w:r w:rsidRPr="00E558E5">
        <w:rPr>
          <w:rStyle w:val="StyleUnderline"/>
        </w:rPr>
        <w:t xml:space="preserve"> </w:t>
      </w:r>
      <w:r w:rsidRPr="00966222">
        <w:rPr>
          <w:rStyle w:val="StyleUnderline"/>
        </w:rPr>
        <w:t xml:space="preserve">during the </w:t>
      </w:r>
      <w:r w:rsidRPr="00966222">
        <w:rPr>
          <w:rStyle w:val="Emphasis"/>
        </w:rPr>
        <w:t>19th century</w:t>
      </w:r>
      <w:r w:rsidRPr="00966222">
        <w:rPr>
          <w:sz w:val="16"/>
        </w:rPr>
        <w:t xml:space="preserve">, </w:t>
      </w:r>
      <w:r w:rsidRPr="00E558E5">
        <w:rPr>
          <w:rStyle w:val="StyleUnderline"/>
        </w:rPr>
        <w:t xml:space="preserve">and </w:t>
      </w:r>
      <w:r w:rsidRPr="00E558E5">
        <w:rPr>
          <w:rStyle w:val="StyleUnderline"/>
          <w:highlight w:val="cyan"/>
        </w:rPr>
        <w:t xml:space="preserve">all </w:t>
      </w:r>
      <w:r w:rsidRPr="00E558E5">
        <w:rPr>
          <w:rStyle w:val="Emphasis"/>
          <w:highlight w:val="cyan"/>
        </w:rPr>
        <w:t>collapsed quickly</w:t>
      </w:r>
      <w:r w:rsidRPr="00966222">
        <w:rPr>
          <w:sz w:val="16"/>
        </w:rPr>
        <w:t>. New Harmony’s two years proved to be their median lifespan.</w:t>
      </w:r>
    </w:p>
    <w:p w14:paraId="470FB0A3" w14:textId="77777777" w:rsidR="000C2561" w:rsidRPr="00966222" w:rsidRDefault="000C2561" w:rsidP="000C2561">
      <w:pPr>
        <w:rPr>
          <w:sz w:val="16"/>
        </w:rPr>
      </w:pPr>
      <w:r w:rsidRPr="00966222">
        <w:rPr>
          <w:sz w:val="16"/>
        </w:rPr>
        <w:t xml:space="preserve">Based on the </w:t>
      </w:r>
      <w:r w:rsidRPr="000A6527">
        <w:rPr>
          <w:rStyle w:val="Emphasis"/>
        </w:rPr>
        <w:t>uniformly dismal</w:t>
      </w:r>
      <w:r w:rsidRPr="000A6527">
        <w:rPr>
          <w:rStyle w:val="StyleUnderline"/>
        </w:rPr>
        <w:t xml:space="preserve"> results</w:t>
      </w:r>
      <w:r w:rsidRPr="00966222">
        <w:rPr>
          <w:sz w:val="16"/>
        </w:rPr>
        <w:t xml:space="preserve">, the idea of socialism might have died a quiet death were it not for Marx (1818-83), who transformed socialism from an experiment—tried, </w:t>
      </w:r>
      <w:proofErr w:type="gramStart"/>
      <w:r w:rsidRPr="00966222">
        <w:rPr>
          <w:sz w:val="16"/>
        </w:rPr>
        <w:t>tested</w:t>
      </w:r>
      <w:proofErr w:type="gramEnd"/>
      <w:r w:rsidRPr="00966222">
        <w:rPr>
          <w:sz w:val="16"/>
        </w:rPr>
        <w:t xml:space="preserve"> and failed—into a prophecy, “the riddle of history solved.” Ironically, he called his vision “scientific socialism.”</w:t>
      </w:r>
    </w:p>
    <w:p w14:paraId="3FF82C31" w14:textId="77777777" w:rsidR="000C2561" w:rsidRPr="00966222" w:rsidRDefault="000C2561" w:rsidP="000C2561">
      <w:pPr>
        <w:rPr>
          <w:sz w:val="16"/>
        </w:rPr>
      </w:pPr>
      <w:r w:rsidRPr="00966222">
        <w:rPr>
          <w:sz w:val="16"/>
        </w:rPr>
        <w:t>Inspired by the dream of proletarian revolution overthrowing capitalist immiseration, socialist parties sprouted across Europe. Yet instead of growing poorer, workers in industrialized countries saw improvement in their living standards; and instead of disappearing, middle classes expanded—all disproving Marx.</w:t>
      </w:r>
    </w:p>
    <w:p w14:paraId="2EC41883" w14:textId="77777777" w:rsidR="000C2561" w:rsidRPr="00966222" w:rsidRDefault="000C2561" w:rsidP="000C2561">
      <w:pPr>
        <w:rPr>
          <w:u w:val="single"/>
        </w:rPr>
      </w:pPr>
      <w:r w:rsidRPr="00966222">
        <w:rPr>
          <w:sz w:val="16"/>
        </w:rPr>
        <w:t xml:space="preserve">It took Vladimir Lenin’s “vanguard” and the horrors of World War I to give socialism new life. In Russia, Lenin pioneered modern communism, which in the 20th century was imposed on 18 countries and one-third of mankind. </w:t>
      </w:r>
      <w:r w:rsidRPr="00E558E5">
        <w:rPr>
          <w:rStyle w:val="StyleUnderline"/>
        </w:rPr>
        <w:t xml:space="preserve">Repression was justified by </w:t>
      </w:r>
      <w:r w:rsidRPr="00E558E5">
        <w:rPr>
          <w:rStyle w:val="StyleUnderline"/>
          <w:highlight w:val="cyan"/>
        </w:rPr>
        <w:t>socialis</w:t>
      </w:r>
      <w:r w:rsidRPr="000A6527">
        <w:rPr>
          <w:rStyle w:val="StyleUnderline"/>
          <w:highlight w:val="cyan"/>
        </w:rPr>
        <w:t>m’s</w:t>
      </w:r>
      <w:r w:rsidRPr="00E558E5">
        <w:rPr>
          <w:rStyle w:val="StyleUnderline"/>
        </w:rPr>
        <w:t xml:space="preserve"> purported economic benefits</w:t>
      </w:r>
      <w:r w:rsidRPr="00966222">
        <w:rPr>
          <w:sz w:val="16"/>
        </w:rPr>
        <w:t xml:space="preserve">, but </w:t>
      </w:r>
      <w:r w:rsidRPr="00E558E5">
        <w:rPr>
          <w:rStyle w:val="StyleUnderline"/>
        </w:rPr>
        <w:t xml:space="preserve">the actual trade-off </w:t>
      </w:r>
      <w:r w:rsidRPr="00E558E5">
        <w:rPr>
          <w:rStyle w:val="StyleUnderline"/>
          <w:highlight w:val="cyan"/>
        </w:rPr>
        <w:t xml:space="preserve">entailed </w:t>
      </w:r>
      <w:r w:rsidRPr="00E558E5">
        <w:rPr>
          <w:rStyle w:val="Emphasis"/>
          <w:highlight w:val="cyan"/>
        </w:rPr>
        <w:t>economic misery</w:t>
      </w:r>
      <w:r w:rsidRPr="00E558E5">
        <w:rPr>
          <w:rStyle w:val="StyleUnderline"/>
          <w:highlight w:val="cyan"/>
        </w:rPr>
        <w:t xml:space="preserve"> and</w:t>
      </w:r>
      <w:r w:rsidRPr="00E558E5">
        <w:rPr>
          <w:rStyle w:val="StyleUnderline"/>
        </w:rPr>
        <w:t xml:space="preserve"> the snuffing out of as many as </w:t>
      </w:r>
      <w:r w:rsidRPr="00E558E5">
        <w:rPr>
          <w:rStyle w:val="Emphasis"/>
          <w:highlight w:val="cyan"/>
        </w:rPr>
        <w:t>100 million lives</w:t>
      </w:r>
      <w:r w:rsidRPr="00E558E5">
        <w:rPr>
          <w:rStyle w:val="StyleUnderline"/>
        </w:rPr>
        <w:t>.</w:t>
      </w:r>
    </w:p>
    <w:p w14:paraId="33ED22B9" w14:textId="77777777" w:rsidR="000C2561" w:rsidRPr="00966222" w:rsidRDefault="000C2561" w:rsidP="000C2561">
      <w:pPr>
        <w:rPr>
          <w:sz w:val="16"/>
        </w:rPr>
      </w:pPr>
      <w:r w:rsidRPr="00966222">
        <w:rPr>
          <w:sz w:val="16"/>
        </w:rPr>
        <w:t xml:space="preserve">Today Communist </w:t>
      </w:r>
      <w:proofErr w:type="gramStart"/>
      <w:r w:rsidRPr="00966222">
        <w:rPr>
          <w:sz w:val="16"/>
        </w:rPr>
        <w:t>parties</w:t>
      </w:r>
      <w:proofErr w:type="gramEnd"/>
      <w:r w:rsidRPr="00966222">
        <w:rPr>
          <w:sz w:val="16"/>
        </w:rPr>
        <w:t xml:space="preserve"> rule six countries. Most follow the lead of China, where the party redefined itself to include entrepreneurs. A 2012 Wall Street Journal report identified 160 people with an average net worth of more than $1 billion holding high government or party seats. No Chinese Bernie Sanders rails against them.</w:t>
      </w:r>
    </w:p>
    <w:p w14:paraId="2B59D179" w14:textId="77777777" w:rsidR="000C2561" w:rsidRPr="00966222" w:rsidRDefault="000C2561" w:rsidP="000C2561">
      <w:pPr>
        <w:rPr>
          <w:u w:val="single"/>
        </w:rPr>
      </w:pPr>
      <w:r w:rsidRPr="00966222">
        <w:rPr>
          <w:sz w:val="16"/>
        </w:rPr>
        <w:t>“</w:t>
      </w:r>
      <w:r w:rsidRPr="00E558E5">
        <w:rPr>
          <w:rStyle w:val="StyleUnderline"/>
        </w:rPr>
        <w:t>Social democrats</w:t>
      </w:r>
      <w:r w:rsidRPr="00966222">
        <w:rPr>
          <w:sz w:val="16"/>
        </w:rPr>
        <w:t xml:space="preserve">” </w:t>
      </w:r>
      <w:r w:rsidRPr="00E558E5">
        <w:rPr>
          <w:rStyle w:val="StyleUnderline"/>
        </w:rPr>
        <w:t>and</w:t>
      </w:r>
      <w:r w:rsidRPr="00966222">
        <w:rPr>
          <w:sz w:val="16"/>
        </w:rPr>
        <w:t xml:space="preserve"> “</w:t>
      </w:r>
      <w:r w:rsidRPr="00E558E5">
        <w:rPr>
          <w:rStyle w:val="StyleUnderline"/>
        </w:rPr>
        <w:t>democratic socialists</w:t>
      </w:r>
      <w:r w:rsidRPr="00966222">
        <w:rPr>
          <w:sz w:val="16"/>
        </w:rPr>
        <w:t xml:space="preserve">” rejected Lenin’s methods. But their goals remained transformational. As British </w:t>
      </w:r>
      <w:proofErr w:type="spellStart"/>
      <w:r w:rsidRPr="00966222">
        <w:rPr>
          <w:sz w:val="16"/>
        </w:rPr>
        <w:t>Labour</w:t>
      </w:r>
      <w:proofErr w:type="spellEnd"/>
      <w:r w:rsidRPr="00966222">
        <w:rPr>
          <w:sz w:val="16"/>
        </w:rPr>
        <w:t xml:space="preserve"> Party leader </w:t>
      </w:r>
      <w:r w:rsidRPr="00E558E5">
        <w:rPr>
          <w:rStyle w:val="StyleUnderline"/>
        </w:rPr>
        <w:t>Clement Attlee</w:t>
      </w:r>
      <w:r w:rsidRPr="00966222">
        <w:rPr>
          <w:sz w:val="16"/>
        </w:rPr>
        <w:t xml:space="preserve">, who became prime minister in 1945, </w:t>
      </w:r>
      <w:r w:rsidRPr="00E558E5">
        <w:rPr>
          <w:rStyle w:val="StyleUnderline"/>
        </w:rPr>
        <w:t>explained</w:t>
      </w:r>
      <w:r w:rsidRPr="00966222">
        <w:rPr>
          <w:sz w:val="16"/>
        </w:rPr>
        <w:t>: “</w:t>
      </w:r>
      <w:r w:rsidRPr="00E558E5">
        <w:rPr>
          <w:rStyle w:val="StyleUnderline"/>
        </w:rPr>
        <w:t>Our policy was not a reformed capitalism but progress toward a democratic socialism</w:t>
      </w:r>
      <w:r w:rsidRPr="00966222">
        <w:rPr>
          <w:sz w:val="16"/>
        </w:rPr>
        <w:t xml:space="preserve">.” </w:t>
      </w:r>
      <w:proofErr w:type="spellStart"/>
      <w:r w:rsidRPr="00966222">
        <w:rPr>
          <w:sz w:val="16"/>
        </w:rPr>
        <w:t>Labour</w:t>
      </w:r>
      <w:proofErr w:type="spellEnd"/>
      <w:r w:rsidRPr="00966222">
        <w:rPr>
          <w:sz w:val="16"/>
        </w:rPr>
        <w:t xml:space="preserve"> sought to bring “main factors in the economic system”—including banks, </w:t>
      </w:r>
      <w:proofErr w:type="gramStart"/>
      <w:r w:rsidRPr="00966222">
        <w:rPr>
          <w:sz w:val="16"/>
        </w:rPr>
        <w:t>mining</w:t>
      </w:r>
      <w:proofErr w:type="gramEnd"/>
      <w:r w:rsidRPr="00966222">
        <w:rPr>
          <w:sz w:val="16"/>
        </w:rPr>
        <w:t xml:space="preserve"> and energy—under “public ownership and control.” </w:t>
      </w:r>
      <w:r w:rsidRPr="00E558E5">
        <w:rPr>
          <w:rStyle w:val="StyleUnderline"/>
        </w:rPr>
        <w:t xml:space="preserve">Nationalization worked so badly, however, that Attlee soon beat a retreat and was </w:t>
      </w:r>
      <w:r w:rsidRPr="00E558E5">
        <w:rPr>
          <w:rStyle w:val="Emphasis"/>
        </w:rPr>
        <w:t>voted out</w:t>
      </w:r>
      <w:r w:rsidRPr="00E558E5">
        <w:rPr>
          <w:rStyle w:val="StyleUnderline"/>
        </w:rPr>
        <w:t xml:space="preserve"> in 1951.</w:t>
      </w:r>
    </w:p>
    <w:p w14:paraId="2FC5E6A0" w14:textId="77777777" w:rsidR="000C2561" w:rsidRPr="00966222" w:rsidRDefault="000C2561" w:rsidP="000C2561">
      <w:pPr>
        <w:rPr>
          <w:sz w:val="16"/>
        </w:rPr>
      </w:pPr>
      <w:r w:rsidRPr="00E558E5">
        <w:rPr>
          <w:rStyle w:val="StyleUnderline"/>
        </w:rPr>
        <w:t xml:space="preserve">In 1981 Socialist François Mitterrand was elected president of </w:t>
      </w:r>
      <w:r w:rsidRPr="00E558E5">
        <w:rPr>
          <w:rStyle w:val="StyleUnderline"/>
          <w:highlight w:val="cyan"/>
        </w:rPr>
        <w:t>France</w:t>
      </w:r>
      <w:r w:rsidRPr="00E558E5">
        <w:rPr>
          <w:rStyle w:val="StyleUnderline"/>
        </w:rPr>
        <w:t xml:space="preserve"> </w:t>
      </w:r>
      <w:r w:rsidRPr="00E558E5">
        <w:rPr>
          <w:rStyle w:val="StyleUnderline"/>
          <w:highlight w:val="cyan"/>
        </w:rPr>
        <w:t>promising</w:t>
      </w:r>
      <w:r w:rsidRPr="00E558E5">
        <w:rPr>
          <w:rStyle w:val="StyleUnderline"/>
        </w:rPr>
        <w:t xml:space="preserve"> a clean “</w:t>
      </w:r>
      <w:r w:rsidRPr="00E558E5">
        <w:rPr>
          <w:rStyle w:val="Emphasis"/>
          <w:highlight w:val="cyan"/>
        </w:rPr>
        <w:t>rupture</w:t>
      </w:r>
      <w:r w:rsidRPr="00E558E5">
        <w:rPr>
          <w:rStyle w:val="StyleUnderline"/>
        </w:rPr>
        <w:t xml:space="preserve">” </w:t>
      </w:r>
      <w:r w:rsidRPr="00E558E5">
        <w:rPr>
          <w:rStyle w:val="StyleUnderline"/>
          <w:highlight w:val="cyan"/>
        </w:rPr>
        <w:t xml:space="preserve">with </w:t>
      </w:r>
      <w:r w:rsidRPr="00E558E5">
        <w:rPr>
          <w:rStyle w:val="Emphasis"/>
          <w:highlight w:val="cyan"/>
        </w:rPr>
        <w:t>capitalism</w:t>
      </w:r>
      <w:r w:rsidRPr="00E558E5">
        <w:rPr>
          <w:rStyle w:val="StyleUnderline"/>
        </w:rPr>
        <w:t xml:space="preserve">. The </w:t>
      </w:r>
      <w:r w:rsidRPr="00E558E5">
        <w:rPr>
          <w:rStyle w:val="StyleUnderline"/>
          <w:highlight w:val="cyan"/>
        </w:rPr>
        <w:t>results</w:t>
      </w:r>
      <w:r w:rsidRPr="00E558E5">
        <w:rPr>
          <w:rStyle w:val="StyleUnderline"/>
        </w:rPr>
        <w:t xml:space="preserve"> of his </w:t>
      </w:r>
      <w:r w:rsidRPr="00E558E5">
        <w:rPr>
          <w:rStyle w:val="Emphasis"/>
        </w:rPr>
        <w:t>spending</w:t>
      </w:r>
      <w:r w:rsidRPr="00E558E5">
        <w:rPr>
          <w:rStyle w:val="StyleUnderline"/>
        </w:rPr>
        <w:t xml:space="preserve"> and </w:t>
      </w:r>
      <w:r w:rsidRPr="00E558E5">
        <w:rPr>
          <w:rStyle w:val="Emphasis"/>
        </w:rPr>
        <w:t>nationalizations</w:t>
      </w:r>
      <w:r w:rsidRPr="00E558E5">
        <w:rPr>
          <w:rStyle w:val="StyleUnderline"/>
        </w:rPr>
        <w:t xml:space="preserve"> </w:t>
      </w:r>
      <w:r w:rsidRPr="00E558E5">
        <w:rPr>
          <w:rStyle w:val="StyleUnderline"/>
          <w:highlight w:val="cyan"/>
        </w:rPr>
        <w:t xml:space="preserve">were </w:t>
      </w:r>
      <w:r w:rsidRPr="00E558E5">
        <w:rPr>
          <w:rStyle w:val="Emphasis"/>
          <w:highlight w:val="cyan"/>
        </w:rPr>
        <w:t>so alarming</w:t>
      </w:r>
      <w:r w:rsidRPr="00E558E5">
        <w:rPr>
          <w:rStyle w:val="StyleUnderline"/>
        </w:rPr>
        <w:t xml:space="preserve"> </w:t>
      </w:r>
      <w:r w:rsidRPr="00E558E5">
        <w:rPr>
          <w:rStyle w:val="StyleUnderline"/>
          <w:highlight w:val="cyan"/>
        </w:rPr>
        <w:t>that</w:t>
      </w:r>
      <w:r w:rsidRPr="00E558E5">
        <w:rPr>
          <w:rStyle w:val="StyleUnderline"/>
        </w:rPr>
        <w:t xml:space="preserve"> in 1982 </w:t>
      </w:r>
      <w:r w:rsidRPr="00E558E5">
        <w:rPr>
          <w:rStyle w:val="StyleUnderline"/>
          <w:highlight w:val="cyan"/>
        </w:rPr>
        <w:t xml:space="preserve">Mitterrand </w:t>
      </w:r>
      <w:r w:rsidRPr="00E558E5">
        <w:rPr>
          <w:rStyle w:val="Emphasis"/>
          <w:highlight w:val="cyan"/>
        </w:rPr>
        <w:t>reversed course</w:t>
      </w:r>
      <w:r w:rsidRPr="00E558E5">
        <w:rPr>
          <w:rStyle w:val="StyleUnderline"/>
        </w:rPr>
        <w:t xml:space="preserve"> and implemented austerity measures,</w:t>
      </w:r>
      <w:r w:rsidRPr="00966222">
        <w:rPr>
          <w:sz w:val="16"/>
        </w:rPr>
        <w:t xml:space="preserve"> which he dubbed “socialist rigor” to save face. “The aim is to bring about a real reconciliation between the left and the economy,” explained Socialist Party chief Lionel Jospin.</w:t>
      </w:r>
    </w:p>
    <w:p w14:paraId="562D4F88" w14:textId="77777777" w:rsidR="000C2561" w:rsidRPr="00966222" w:rsidRDefault="000C2561" w:rsidP="000C2561">
      <w:pPr>
        <w:rPr>
          <w:sz w:val="16"/>
        </w:rPr>
      </w:pPr>
      <w:r w:rsidRPr="00966222">
        <w:rPr>
          <w:sz w:val="16"/>
        </w:rPr>
        <w:t xml:space="preserve">American socialists like Mr. </w:t>
      </w:r>
      <w:r w:rsidRPr="00E558E5">
        <w:rPr>
          <w:rStyle w:val="StyleUnderline"/>
          <w:highlight w:val="cyan"/>
        </w:rPr>
        <w:t>Sanders</w:t>
      </w:r>
      <w:r w:rsidRPr="00966222">
        <w:rPr>
          <w:sz w:val="16"/>
        </w:rPr>
        <w:t xml:space="preserve">, while often defending the likes of Fidel Castro, Daniel Ortega, Hugo </w:t>
      </w:r>
      <w:proofErr w:type="gramStart"/>
      <w:r w:rsidRPr="00966222">
        <w:rPr>
          <w:sz w:val="16"/>
        </w:rPr>
        <w:t>Chávez</w:t>
      </w:r>
      <w:proofErr w:type="gramEnd"/>
      <w:r w:rsidRPr="00966222">
        <w:rPr>
          <w:sz w:val="16"/>
        </w:rPr>
        <w:t xml:space="preserve"> and Nicolás Maduro, prefer to </w:t>
      </w:r>
      <w:r w:rsidRPr="00E558E5">
        <w:rPr>
          <w:rStyle w:val="StyleUnderline"/>
          <w:highlight w:val="cyan"/>
        </w:rPr>
        <w:t>point to Scandinavia</w:t>
      </w:r>
      <w:r w:rsidRPr="00E558E5">
        <w:rPr>
          <w:rStyle w:val="StyleUnderline"/>
        </w:rPr>
        <w:t xml:space="preserve"> as a model</w:t>
      </w:r>
      <w:r w:rsidRPr="00966222">
        <w:rPr>
          <w:sz w:val="16"/>
        </w:rPr>
        <w:t xml:space="preserve">. But </w:t>
      </w:r>
      <w:r w:rsidRPr="00E558E5">
        <w:rPr>
          <w:rStyle w:val="StyleUnderline"/>
          <w:highlight w:val="cyan"/>
        </w:rPr>
        <w:t>Scandinavian</w:t>
      </w:r>
      <w:r w:rsidRPr="00E558E5">
        <w:rPr>
          <w:rStyle w:val="StyleUnderline"/>
        </w:rPr>
        <w:t xml:space="preserve"> social </w:t>
      </w:r>
      <w:r w:rsidRPr="00E558E5">
        <w:rPr>
          <w:rStyle w:val="StyleUnderline"/>
          <w:highlight w:val="cyan"/>
        </w:rPr>
        <w:t>dem</w:t>
      </w:r>
      <w:r w:rsidRPr="00E558E5">
        <w:rPr>
          <w:rStyle w:val="StyleUnderline"/>
        </w:rPr>
        <w:t>ocrat</w:t>
      </w:r>
      <w:r w:rsidRPr="00E558E5">
        <w:rPr>
          <w:rStyle w:val="StyleUnderline"/>
          <w:highlight w:val="cyan"/>
        </w:rPr>
        <w:t>s</w:t>
      </w:r>
      <w:r w:rsidRPr="00E558E5">
        <w:rPr>
          <w:rStyle w:val="StyleUnderline"/>
        </w:rPr>
        <w:t xml:space="preserve"> learned to </w:t>
      </w:r>
      <w:r w:rsidRPr="00E558E5">
        <w:rPr>
          <w:rStyle w:val="StyleUnderline"/>
          <w:highlight w:val="cyan"/>
        </w:rPr>
        <w:t>settle for</w:t>
      </w:r>
      <w:r w:rsidRPr="00E558E5">
        <w:rPr>
          <w:rStyle w:val="StyleUnderline"/>
        </w:rPr>
        <w:t xml:space="preserve"> dense social safety nets </w:t>
      </w:r>
      <w:r w:rsidRPr="00E558E5">
        <w:rPr>
          <w:rStyle w:val="Emphasis"/>
          <w:highlight w:val="cyan"/>
        </w:rPr>
        <w:t>underwritten</w:t>
      </w:r>
      <w:r w:rsidRPr="00E558E5">
        <w:rPr>
          <w:rStyle w:val="StyleUnderline"/>
          <w:highlight w:val="cyan"/>
        </w:rPr>
        <w:t xml:space="preserve"> by</w:t>
      </w:r>
      <w:r w:rsidRPr="00E558E5">
        <w:rPr>
          <w:rStyle w:val="StyleUnderline"/>
        </w:rPr>
        <w:t xml:space="preserve"> remarkably free, </w:t>
      </w:r>
      <w:r w:rsidRPr="00E558E5">
        <w:rPr>
          <w:rStyle w:val="Emphasis"/>
          <w:highlight w:val="cyan"/>
        </w:rPr>
        <w:t>capitalist economies</w:t>
      </w:r>
      <w:r w:rsidRPr="00966222">
        <w:rPr>
          <w:sz w:val="16"/>
        </w:rPr>
        <w:t>. On the World Bank’s Ease of Doing Business scale, Denmark ranks third of 190 countries, Norway seventh and Sweden 12th.</w:t>
      </w:r>
    </w:p>
    <w:p w14:paraId="2350F238" w14:textId="77777777" w:rsidR="000C2561" w:rsidRPr="00966222" w:rsidRDefault="000C2561" w:rsidP="000C2561">
      <w:pPr>
        <w:rPr>
          <w:sz w:val="16"/>
        </w:rPr>
      </w:pPr>
      <w:r w:rsidRPr="00E558E5">
        <w:rPr>
          <w:rStyle w:val="StyleUnderline"/>
        </w:rPr>
        <w:t xml:space="preserve">Still other forms of socialism arose in the </w:t>
      </w:r>
      <w:r w:rsidRPr="00966222">
        <w:rPr>
          <w:rStyle w:val="StyleUnderline"/>
          <w:highlight w:val="cyan"/>
        </w:rPr>
        <w:t>Third World</w:t>
      </w:r>
      <w:r w:rsidRPr="00966222">
        <w:rPr>
          <w:sz w:val="16"/>
        </w:rPr>
        <w:t xml:space="preserve">. Encouraged by United Nations development experts, </w:t>
      </w:r>
      <w:r w:rsidRPr="00E558E5">
        <w:rPr>
          <w:rStyle w:val="StyleUnderline"/>
        </w:rPr>
        <w:t xml:space="preserve">virtually all newly </w:t>
      </w:r>
      <w:r w:rsidRPr="00966222">
        <w:rPr>
          <w:rStyle w:val="Emphasis"/>
        </w:rPr>
        <w:t xml:space="preserve">decolonized </w:t>
      </w:r>
      <w:r w:rsidRPr="00E558E5">
        <w:rPr>
          <w:rStyle w:val="Emphasis"/>
          <w:highlight w:val="cyan"/>
        </w:rPr>
        <w:t>states</w:t>
      </w:r>
      <w:r w:rsidRPr="00E558E5">
        <w:rPr>
          <w:rStyle w:val="StyleUnderline"/>
          <w:highlight w:val="cyan"/>
        </w:rPr>
        <w:t xml:space="preserve"> adopted</w:t>
      </w:r>
      <w:r w:rsidRPr="00E558E5">
        <w:rPr>
          <w:rStyle w:val="StyleUnderline"/>
        </w:rPr>
        <w:t xml:space="preserve"> “</w:t>
      </w:r>
      <w:r w:rsidRPr="00E558E5">
        <w:rPr>
          <w:rStyle w:val="Emphasis"/>
        </w:rPr>
        <w:t xml:space="preserve">African </w:t>
      </w:r>
      <w:r w:rsidRPr="00E558E5">
        <w:rPr>
          <w:rStyle w:val="Emphasis"/>
          <w:highlight w:val="cyan"/>
        </w:rPr>
        <w:t>Socialism</w:t>
      </w:r>
      <w:r w:rsidRPr="00E558E5">
        <w:rPr>
          <w:rStyle w:val="StyleUnderline"/>
        </w:rPr>
        <w:t>,” “</w:t>
      </w:r>
      <w:r w:rsidRPr="00E558E5">
        <w:rPr>
          <w:rStyle w:val="Emphasis"/>
        </w:rPr>
        <w:t>Arab Socialism</w:t>
      </w:r>
      <w:r w:rsidRPr="00E558E5">
        <w:rPr>
          <w:rStyle w:val="StyleUnderline"/>
        </w:rPr>
        <w:t xml:space="preserve">” or other </w:t>
      </w:r>
      <w:r w:rsidRPr="00E558E5">
        <w:rPr>
          <w:rStyle w:val="StyleUnderline"/>
          <w:highlight w:val="cyan"/>
        </w:rPr>
        <w:t>variants</w:t>
      </w:r>
      <w:r w:rsidRPr="00966222">
        <w:rPr>
          <w:sz w:val="16"/>
        </w:rPr>
        <w:t xml:space="preserve">. </w:t>
      </w:r>
      <w:r w:rsidRPr="00E558E5">
        <w:rPr>
          <w:rStyle w:val="StyleUnderline"/>
        </w:rPr>
        <w:t xml:space="preserve">The </w:t>
      </w:r>
      <w:r w:rsidRPr="00E558E5">
        <w:rPr>
          <w:rStyle w:val="StyleUnderline"/>
          <w:highlight w:val="cyan"/>
        </w:rPr>
        <w:t xml:space="preserve">result was years of </w:t>
      </w:r>
      <w:r w:rsidRPr="00E558E5">
        <w:rPr>
          <w:rStyle w:val="Emphasis"/>
          <w:highlight w:val="cyan"/>
        </w:rPr>
        <w:t>economic stagnation</w:t>
      </w:r>
      <w:r w:rsidRPr="00E558E5">
        <w:rPr>
          <w:rStyle w:val="StyleUnderline"/>
        </w:rPr>
        <w:t xml:space="preserve"> until the successful models of East Asia began to </w:t>
      </w:r>
      <w:r w:rsidRPr="00E558E5">
        <w:rPr>
          <w:rStyle w:val="Emphasis"/>
        </w:rPr>
        <w:t>reverse</w:t>
      </w:r>
      <w:r w:rsidRPr="00E558E5">
        <w:rPr>
          <w:rStyle w:val="StyleUnderline"/>
        </w:rPr>
        <w:t xml:space="preserve"> their thinking</w:t>
      </w:r>
      <w:r w:rsidRPr="00966222">
        <w:rPr>
          <w:sz w:val="16"/>
        </w:rPr>
        <w:t>.</w:t>
      </w:r>
    </w:p>
    <w:p w14:paraId="736911B4" w14:textId="77777777" w:rsidR="000C2561" w:rsidRPr="00966222" w:rsidRDefault="000C2561" w:rsidP="000C2561">
      <w:pPr>
        <w:rPr>
          <w:u w:val="single"/>
        </w:rPr>
      </w:pPr>
      <w:r w:rsidRPr="00E558E5">
        <w:rPr>
          <w:rStyle w:val="StyleUnderline"/>
          <w:highlight w:val="cyan"/>
        </w:rPr>
        <w:t>Successful socialism</w:t>
      </w:r>
      <w:r w:rsidRPr="004252DE">
        <w:rPr>
          <w:rStyle w:val="StyleUnderline"/>
        </w:rPr>
        <w:t xml:space="preserve"> has been </w:t>
      </w:r>
      <w:r w:rsidRPr="000A6527">
        <w:rPr>
          <w:rStyle w:val="StyleUnderline"/>
        </w:rPr>
        <w:t xml:space="preserve">created </w:t>
      </w:r>
      <w:r w:rsidRPr="00E558E5">
        <w:rPr>
          <w:rStyle w:val="StyleUnderline"/>
          <w:highlight w:val="cyan"/>
        </w:rPr>
        <w:t>in</w:t>
      </w:r>
      <w:r w:rsidRPr="004252DE">
        <w:rPr>
          <w:rStyle w:val="StyleUnderline"/>
        </w:rPr>
        <w:t xml:space="preserve"> only one place on earth, the kibbutzim of </w:t>
      </w:r>
      <w:r w:rsidRPr="00E558E5">
        <w:rPr>
          <w:rStyle w:val="Emphasis"/>
          <w:highlight w:val="cyan"/>
        </w:rPr>
        <w:t>Israel</w:t>
      </w:r>
      <w:r w:rsidRPr="00966222">
        <w:rPr>
          <w:sz w:val="16"/>
        </w:rPr>
        <w:t xml:space="preserve">. They were democratic and </w:t>
      </w:r>
      <w:proofErr w:type="gramStart"/>
      <w:r w:rsidRPr="00966222">
        <w:rPr>
          <w:sz w:val="16"/>
        </w:rPr>
        <w:t>egalitarian;</w:t>
      </w:r>
      <w:proofErr w:type="gramEnd"/>
      <w:r w:rsidRPr="00966222">
        <w:rPr>
          <w:sz w:val="16"/>
        </w:rPr>
        <w:t xml:space="preserve"> sharing possessions, meals, even child rearing. But </w:t>
      </w:r>
      <w:r w:rsidRPr="00E558E5">
        <w:rPr>
          <w:rStyle w:val="StyleUnderline"/>
        </w:rPr>
        <w:t xml:space="preserve">once the </w:t>
      </w:r>
      <w:r w:rsidRPr="000A6527">
        <w:rPr>
          <w:rStyle w:val="StyleUnderline"/>
          <w:highlight w:val="cyan"/>
        </w:rPr>
        <w:t>Jewish state</w:t>
      </w:r>
      <w:r w:rsidRPr="00E558E5">
        <w:rPr>
          <w:rStyle w:val="StyleUnderline"/>
        </w:rPr>
        <w:t xml:space="preserve"> was securely on its feet</w:t>
      </w:r>
      <w:r w:rsidRPr="00966222">
        <w:rPr>
          <w:sz w:val="16"/>
        </w:rPr>
        <w:t xml:space="preserve">, </w:t>
      </w:r>
      <w:r w:rsidRPr="004252DE">
        <w:rPr>
          <w:rStyle w:val="StyleUnderline"/>
        </w:rPr>
        <w:t xml:space="preserve">kibbutzniks </w:t>
      </w:r>
      <w:r w:rsidRPr="00E558E5">
        <w:rPr>
          <w:rStyle w:val="StyleUnderline"/>
          <w:highlight w:val="cyan"/>
        </w:rPr>
        <w:t xml:space="preserve">chose to switch to </w:t>
      </w:r>
      <w:r w:rsidRPr="00E558E5">
        <w:rPr>
          <w:rStyle w:val="Emphasis"/>
          <w:highlight w:val="cyan"/>
        </w:rPr>
        <w:t>private enterprise</w:t>
      </w:r>
      <w:r w:rsidRPr="00966222">
        <w:rPr>
          <w:sz w:val="16"/>
        </w:rPr>
        <w:t xml:space="preserve">. </w:t>
      </w:r>
      <w:r w:rsidRPr="004252DE">
        <w:rPr>
          <w:rStyle w:val="StyleUnderline"/>
        </w:rPr>
        <w:t>Socialism</w:t>
      </w:r>
      <w:r w:rsidRPr="00966222">
        <w:rPr>
          <w:sz w:val="16"/>
        </w:rPr>
        <w:t xml:space="preserve">, they learned to their surprise, </w:t>
      </w:r>
      <w:r w:rsidRPr="004252DE">
        <w:rPr>
          <w:rStyle w:val="StyleUnderline"/>
        </w:rPr>
        <w:t>was not a happy way to live.</w:t>
      </w:r>
    </w:p>
    <w:p w14:paraId="20D90B8C" w14:textId="77777777" w:rsidR="000C2561" w:rsidRDefault="000C2561" w:rsidP="000C2561">
      <w:pPr>
        <w:rPr>
          <w:sz w:val="16"/>
        </w:rPr>
      </w:pPr>
      <w:r w:rsidRPr="004252DE">
        <w:rPr>
          <w:rStyle w:val="StyleUnderline"/>
          <w:highlight w:val="cyan"/>
        </w:rPr>
        <w:lastRenderedPageBreak/>
        <w:t xml:space="preserve">Socialism has failed </w:t>
      </w:r>
      <w:r w:rsidRPr="004252DE">
        <w:rPr>
          <w:rStyle w:val="Emphasis"/>
          <w:highlight w:val="cyan"/>
        </w:rPr>
        <w:t>everywhere</w:t>
      </w:r>
      <w:r w:rsidRPr="004252DE">
        <w:rPr>
          <w:rStyle w:val="StyleUnderline"/>
          <w:highlight w:val="cyan"/>
        </w:rPr>
        <w:t xml:space="preserve"> it’s been tried</w:t>
      </w:r>
      <w:r w:rsidRPr="00966222">
        <w:rPr>
          <w:sz w:val="16"/>
        </w:rPr>
        <w:t>—</w:t>
      </w:r>
      <w:r w:rsidRPr="00966222">
        <w:rPr>
          <w:rStyle w:val="StyleUnderline"/>
          <w:highlight w:val="cyan"/>
        </w:rPr>
        <w:t xml:space="preserve">even where it </w:t>
      </w:r>
      <w:r w:rsidRPr="00966222">
        <w:rPr>
          <w:rStyle w:val="Emphasis"/>
          <w:highlight w:val="cyan"/>
        </w:rPr>
        <w:t>succeeded</w:t>
      </w:r>
      <w:r w:rsidRPr="00966222">
        <w:rPr>
          <w:sz w:val="16"/>
        </w:rPr>
        <w:t xml:space="preserve">. Surely today’s young people can create their own ideas and make their own mistakes rather than repeat those that darkened the times of their parents, </w:t>
      </w:r>
      <w:proofErr w:type="gramStart"/>
      <w:r w:rsidRPr="00966222">
        <w:rPr>
          <w:sz w:val="16"/>
        </w:rPr>
        <w:t>grandparents</w:t>
      </w:r>
      <w:proofErr w:type="gramEnd"/>
      <w:r w:rsidRPr="00966222">
        <w:rPr>
          <w:sz w:val="16"/>
        </w:rPr>
        <w:t xml:space="preserve"> and the generations before.</w:t>
      </w:r>
    </w:p>
    <w:p w14:paraId="61D61FAD" w14:textId="77777777" w:rsidR="000C2561" w:rsidRPr="000C2561" w:rsidRDefault="000C2561" w:rsidP="000C2561"/>
    <w:sectPr w:rsidR="000C2561" w:rsidRPr="000C25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25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C2561"/>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451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FFD"/>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80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71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333"/>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CF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EDFA9"/>
  <w14:defaultImageDpi w14:val="300"/>
  <w15:docId w15:val="{625EA57A-F5D9-A24D-891D-23BB042DF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25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25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25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25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C25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25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561"/>
  </w:style>
  <w:style w:type="character" w:customStyle="1" w:styleId="Heading1Char">
    <w:name w:val="Heading 1 Char"/>
    <w:aliases w:val="Pocket Char"/>
    <w:basedOn w:val="DefaultParagraphFont"/>
    <w:link w:val="Heading1"/>
    <w:uiPriority w:val="9"/>
    <w:rsid w:val="000C25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25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256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C25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C2561"/>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0C2561"/>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0C256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C256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C2561"/>
    <w:rPr>
      <w:color w:val="auto"/>
      <w:u w:val="none"/>
    </w:rPr>
  </w:style>
  <w:style w:type="paragraph" w:styleId="DocumentMap">
    <w:name w:val="Document Map"/>
    <w:basedOn w:val="Normal"/>
    <w:link w:val="DocumentMapChar"/>
    <w:uiPriority w:val="99"/>
    <w:semiHidden/>
    <w:unhideWhenUsed/>
    <w:rsid w:val="000C25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2561"/>
    <w:rPr>
      <w:rFonts w:ascii="Lucida Grande" w:hAnsi="Lucida Grande" w:cs="Lucida Grande"/>
    </w:rPr>
  </w:style>
  <w:style w:type="paragraph" w:customStyle="1" w:styleId="textbold">
    <w:name w:val="text bold"/>
    <w:basedOn w:val="Normal"/>
    <w:link w:val="Emphasis"/>
    <w:autoRedefine/>
    <w:uiPriority w:val="20"/>
    <w:qFormat/>
    <w:rsid w:val="000C256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Small Text"/>
    <w:basedOn w:val="Heading1"/>
    <w:link w:val="Hyperlink"/>
    <w:autoRedefine/>
    <w:uiPriority w:val="1"/>
    <w:qFormat/>
    <w:rsid w:val="000C25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21-03-18/clean-tech-investment-isn-t-just-a-bubble-this-tim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ople.su.se/~jolso/HS-texter/shaltthou.pdf" TargetMode="External"/><Relationship Id="rId17" Type="http://schemas.openxmlformats.org/officeDocument/2006/relationships/hyperlink" Target="https://www.wsj.com/articles/socialism-fails-every-time-11554851786" TargetMode="External"/><Relationship Id="rId2" Type="http://schemas.openxmlformats.org/officeDocument/2006/relationships/customXml" Target="../customXml/item2.xml"/><Relationship Id="rId16" Type="http://schemas.openxmlformats.org/officeDocument/2006/relationships/hyperlink" Target="http://www.thespacereview.com/article/2915/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www.pacificresearch.org/article/free-market-policies-needed-to-incentivize-creation-of-new-life-saving-treatments/" TargetMode="External"/><Relationship Id="rId10" Type="http://schemas.openxmlformats.org/officeDocument/2006/relationships/hyperlink" Target="https://www.thehindu.com/news/international/xi-tightened-control-over-the-pla/article37549460.e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www.guardian.co.uk/commentisfree/cif-green/2009/aug/17/environment-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28</Pages>
  <Words>17022</Words>
  <Characters>97029</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2022-01-28T23:19:00Z</dcterms:created>
  <dcterms:modified xsi:type="dcterms:W3CDTF">2022-01-29T00:45:00Z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